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26683B" w14:textId="77777777" w:rsidR="00B24AEC" w:rsidRPr="00DB095A" w:rsidRDefault="00B24AEC" w:rsidP="00AB6CAE">
      <w:pPr>
        <w:spacing w:after="0" w:line="240" w:lineRule="auto"/>
        <w:contextualSpacing/>
        <w:jc w:val="center"/>
        <w:rPr>
          <w:rFonts w:ascii="Times New Roman" w:hAnsi="Times New Roman" w:cs="Times New Roman"/>
          <w:b/>
          <w:bCs/>
          <w:color w:val="000000"/>
          <w:sz w:val="28"/>
          <w:szCs w:val="28"/>
          <w:lang w:val="uk-UA"/>
        </w:rPr>
      </w:pPr>
    </w:p>
    <w:p w14:paraId="06776727" w14:textId="77777777" w:rsidR="00B24AEC" w:rsidRPr="00DB095A" w:rsidRDefault="00B24AEC" w:rsidP="00AB6CAE">
      <w:pPr>
        <w:widowControl w:val="0"/>
        <w:tabs>
          <w:tab w:val="left" w:pos="709"/>
        </w:tabs>
        <w:spacing w:line="240" w:lineRule="auto"/>
        <w:jc w:val="center"/>
        <w:rPr>
          <w:rFonts w:ascii="Times New Roman" w:eastAsia="Dotum" w:hAnsi="Times New Roman" w:cs="Times New Roman"/>
          <w:caps/>
          <w:sz w:val="28"/>
          <w:szCs w:val="28"/>
        </w:rPr>
      </w:pPr>
      <w:r w:rsidRPr="00DB095A">
        <w:rPr>
          <w:rFonts w:ascii="Times New Roman" w:eastAsia="Dotum" w:hAnsi="Times New Roman" w:cs="Times New Roman"/>
          <w:caps/>
          <w:sz w:val="28"/>
          <w:szCs w:val="28"/>
        </w:rPr>
        <w:t>Факультет романо-германської філології</w:t>
      </w:r>
    </w:p>
    <w:p w14:paraId="2DBD0841" w14:textId="77777777" w:rsidR="00B24AEC" w:rsidRPr="00DB095A" w:rsidRDefault="00B24AEC" w:rsidP="00AB6CAE">
      <w:pPr>
        <w:widowControl w:val="0"/>
        <w:tabs>
          <w:tab w:val="left" w:pos="709"/>
        </w:tabs>
        <w:spacing w:line="240" w:lineRule="auto"/>
        <w:jc w:val="center"/>
        <w:rPr>
          <w:rFonts w:ascii="Times New Roman" w:eastAsia="Dotum" w:hAnsi="Times New Roman" w:cs="Times New Roman"/>
          <w:caps/>
          <w:sz w:val="28"/>
          <w:szCs w:val="28"/>
        </w:rPr>
      </w:pPr>
    </w:p>
    <w:p w14:paraId="47F26B39" w14:textId="77777777" w:rsidR="00B24AEC" w:rsidRPr="00DB095A" w:rsidRDefault="00B24AEC" w:rsidP="00AB6CAE">
      <w:pPr>
        <w:widowControl w:val="0"/>
        <w:tabs>
          <w:tab w:val="left" w:pos="709"/>
        </w:tabs>
        <w:spacing w:line="240" w:lineRule="auto"/>
        <w:jc w:val="center"/>
        <w:rPr>
          <w:rFonts w:ascii="Times New Roman" w:eastAsia="Dotum" w:hAnsi="Times New Roman" w:cs="Times New Roman"/>
          <w:caps/>
          <w:sz w:val="28"/>
          <w:szCs w:val="28"/>
          <w:lang w:val="uk-UA"/>
        </w:rPr>
      </w:pPr>
      <w:r w:rsidRPr="00DB095A">
        <w:rPr>
          <w:rFonts w:ascii="Times New Roman" w:eastAsia="Dotum" w:hAnsi="Times New Roman" w:cs="Times New Roman"/>
          <w:caps/>
          <w:sz w:val="28"/>
          <w:szCs w:val="28"/>
        </w:rPr>
        <w:t xml:space="preserve">Кафедра </w:t>
      </w:r>
      <w:r w:rsidRPr="00DB095A">
        <w:rPr>
          <w:rFonts w:ascii="Times New Roman" w:eastAsia="Dotum" w:hAnsi="Times New Roman" w:cs="Times New Roman"/>
          <w:caps/>
          <w:sz w:val="28"/>
          <w:szCs w:val="28"/>
          <w:lang w:val="uk-UA"/>
        </w:rPr>
        <w:t>граматики англійської мови</w:t>
      </w:r>
    </w:p>
    <w:p w14:paraId="3A0839BB" w14:textId="77777777" w:rsidR="00B24AEC" w:rsidRPr="00DB095A" w:rsidRDefault="00B24AEC" w:rsidP="00B24AEC">
      <w:pPr>
        <w:widowControl w:val="0"/>
        <w:tabs>
          <w:tab w:val="left" w:pos="709"/>
          <w:tab w:val="left" w:pos="8602"/>
        </w:tabs>
        <w:spacing w:line="360" w:lineRule="auto"/>
        <w:rPr>
          <w:rFonts w:ascii="Times New Roman" w:eastAsia="Dotum" w:hAnsi="Times New Roman" w:cs="Times New Roman"/>
          <w:sz w:val="28"/>
          <w:szCs w:val="28"/>
        </w:rPr>
      </w:pPr>
      <w:r w:rsidRPr="00DB095A">
        <w:rPr>
          <w:rFonts w:ascii="Times New Roman" w:eastAsia="Dotum" w:hAnsi="Times New Roman" w:cs="Times New Roman"/>
          <w:sz w:val="28"/>
          <w:szCs w:val="28"/>
        </w:rPr>
        <w:tab/>
      </w:r>
      <w:r w:rsidRPr="00DB095A">
        <w:rPr>
          <w:rFonts w:ascii="Times New Roman" w:eastAsia="Dotum" w:hAnsi="Times New Roman" w:cs="Times New Roman"/>
          <w:sz w:val="28"/>
          <w:szCs w:val="28"/>
        </w:rPr>
        <w:tab/>
      </w:r>
    </w:p>
    <w:p w14:paraId="7972E2C5" w14:textId="4033EEAF" w:rsidR="00B24AEC" w:rsidRPr="00DB095A" w:rsidRDefault="00AB6CAE" w:rsidP="00AB6CAE">
      <w:pPr>
        <w:widowControl w:val="0"/>
        <w:tabs>
          <w:tab w:val="left" w:pos="709"/>
        </w:tabs>
        <w:spacing w:line="240" w:lineRule="auto"/>
        <w:rPr>
          <w:rFonts w:ascii="Times New Roman" w:eastAsia="Dotum"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b/>
          <w:sz w:val="28"/>
          <w:szCs w:val="28"/>
          <w:lang w:val="uk-UA"/>
        </w:rPr>
        <w:t xml:space="preserve"> </w:t>
      </w:r>
      <w:r w:rsidR="00B24AEC" w:rsidRPr="00DB095A">
        <w:rPr>
          <w:rFonts w:ascii="Times New Roman" w:hAnsi="Times New Roman" w:cs="Times New Roman"/>
          <w:b/>
          <w:sz w:val="28"/>
          <w:szCs w:val="28"/>
          <w:lang w:val="uk-UA"/>
        </w:rPr>
        <w:t>Дипломна робота</w:t>
      </w:r>
    </w:p>
    <w:p w14:paraId="477292A8" w14:textId="77777777" w:rsidR="00B24AEC" w:rsidRPr="00DB095A" w:rsidRDefault="00B24AEC" w:rsidP="00AB6CAE">
      <w:pPr>
        <w:widowControl w:val="0"/>
        <w:tabs>
          <w:tab w:val="left" w:pos="709"/>
        </w:tabs>
        <w:spacing w:line="240" w:lineRule="auto"/>
        <w:jc w:val="center"/>
        <w:rPr>
          <w:rFonts w:ascii="Times New Roman" w:hAnsi="Times New Roman" w:cs="Times New Roman"/>
          <w:b/>
          <w:sz w:val="28"/>
          <w:szCs w:val="28"/>
          <w:lang w:val="uk-UA"/>
        </w:rPr>
      </w:pPr>
      <w:r w:rsidRPr="00DB095A">
        <w:rPr>
          <w:rFonts w:ascii="Times New Roman" w:eastAsia="Dotum" w:hAnsi="Times New Roman" w:cs="Times New Roman"/>
          <w:sz w:val="28"/>
          <w:szCs w:val="28"/>
          <w:lang w:val="uk-UA"/>
        </w:rPr>
        <w:t>на здобуття ступеня вищої освіти "магістр"</w:t>
      </w:r>
    </w:p>
    <w:p w14:paraId="0A7B5E29" w14:textId="305C8624" w:rsidR="00B24AEC" w:rsidRPr="00DB095A" w:rsidRDefault="00B24AEC" w:rsidP="00B24AEC">
      <w:pPr>
        <w:spacing w:after="0" w:line="360" w:lineRule="auto"/>
        <w:contextualSpacing/>
        <w:jc w:val="center"/>
        <w:rPr>
          <w:rFonts w:ascii="Times New Roman" w:hAnsi="Times New Roman" w:cs="Times New Roman"/>
          <w:b/>
          <w:bCs/>
          <w:sz w:val="28"/>
          <w:szCs w:val="28"/>
          <w:lang w:val="uk-UA"/>
        </w:rPr>
      </w:pPr>
      <w:r w:rsidRPr="00DB095A">
        <w:rPr>
          <w:rFonts w:ascii="Times New Roman" w:hAnsi="Times New Roman" w:cs="Times New Roman"/>
          <w:sz w:val="28"/>
          <w:szCs w:val="28"/>
          <w:lang w:val="uk-UA"/>
        </w:rPr>
        <w:t>на тему:</w:t>
      </w:r>
      <w:r w:rsidR="00E47168" w:rsidRPr="00DB095A">
        <w:rPr>
          <w:rFonts w:ascii="Times New Roman" w:hAnsi="Times New Roman" w:cs="Times New Roman"/>
          <w:sz w:val="28"/>
          <w:szCs w:val="28"/>
          <w:lang w:val="uk-UA"/>
        </w:rPr>
        <w:t xml:space="preserve"> </w:t>
      </w:r>
      <w:r w:rsidR="00DB095A" w:rsidRPr="00DB095A">
        <w:rPr>
          <w:rFonts w:ascii="Times New Roman" w:hAnsi="Times New Roman" w:cs="Times New Roman"/>
          <w:b/>
          <w:bCs/>
          <w:sz w:val="28"/>
          <w:szCs w:val="28"/>
          <w:lang w:val="uk-UA"/>
        </w:rPr>
        <w:t>«</w:t>
      </w:r>
      <w:r w:rsidR="00DB095A" w:rsidRPr="00DB095A">
        <w:rPr>
          <w:rFonts w:ascii="Times New Roman" w:hAnsi="Times New Roman" w:cs="Times New Roman"/>
          <w:b/>
          <w:bCs/>
          <w:sz w:val="28"/>
          <w:szCs w:val="28"/>
        </w:rPr>
        <w:t>Лінгвальна специфіка використання вербальних маніпуляцій в англомовному політичному дискурсі</w:t>
      </w:r>
      <w:r w:rsidR="00DB095A" w:rsidRPr="00DB095A">
        <w:rPr>
          <w:rFonts w:ascii="Times New Roman" w:hAnsi="Times New Roman" w:cs="Times New Roman"/>
          <w:b/>
          <w:bCs/>
          <w:sz w:val="28"/>
          <w:szCs w:val="28"/>
          <w:lang w:val="uk-UA"/>
        </w:rPr>
        <w:t>»</w:t>
      </w:r>
    </w:p>
    <w:p w14:paraId="79F81559" w14:textId="6729830A" w:rsidR="00DB095A" w:rsidRPr="00DB095A" w:rsidRDefault="00DB095A" w:rsidP="00DB09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Times New Roman" w:hAnsi="Times New Roman" w:cs="Times New Roman"/>
          <w:sz w:val="28"/>
          <w:szCs w:val="28"/>
          <w:lang w:val="uk-UA"/>
        </w:rPr>
      </w:pPr>
      <w:r w:rsidRPr="00DB095A">
        <w:rPr>
          <w:rFonts w:ascii="Times New Roman" w:hAnsi="Times New Roman" w:cs="Times New Roman"/>
          <w:sz w:val="28"/>
          <w:szCs w:val="28"/>
          <w:lang w:val="uk-UA"/>
        </w:rPr>
        <w:t>«</w:t>
      </w:r>
      <w:r w:rsidRPr="00DB095A">
        <w:rPr>
          <w:rFonts w:ascii="Times New Roman" w:hAnsi="Times New Roman" w:cs="Times New Roman"/>
          <w:sz w:val="28"/>
          <w:szCs w:val="28"/>
          <w:lang w:val="en-GB"/>
        </w:rPr>
        <w:t>Linguistic Specifics of the Use of Verbal Manipulations in English-language Political Discourse</w:t>
      </w:r>
      <w:r w:rsidRPr="00DB095A">
        <w:rPr>
          <w:rFonts w:ascii="Times New Roman" w:hAnsi="Times New Roman" w:cs="Times New Roman"/>
          <w:sz w:val="28"/>
          <w:szCs w:val="28"/>
          <w:lang w:val="uk-UA"/>
        </w:rPr>
        <w:t>»</w:t>
      </w:r>
    </w:p>
    <w:p w14:paraId="65417769" w14:textId="77777777" w:rsidR="00DB095A" w:rsidRPr="00DB095A" w:rsidRDefault="00DB095A" w:rsidP="00DB09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sz w:val="28"/>
          <w:szCs w:val="28"/>
          <w:lang w:val="uk-UA"/>
        </w:rPr>
      </w:pPr>
    </w:p>
    <w:p w14:paraId="0B4C7A4B" w14:textId="727FAD7C" w:rsidR="00DB095A" w:rsidRDefault="00AB6CAE" w:rsidP="00AB6CAE">
      <w:pPr>
        <w:widowControl w:val="0"/>
        <w:tabs>
          <w:tab w:val="left" w:pos="709"/>
        </w:tabs>
        <w:spacing w:line="240" w:lineRule="auto"/>
        <w:jc w:val="both"/>
        <w:rPr>
          <w:rFonts w:ascii="Times New Roman" w:hAnsi="Times New Roman" w:cs="Times New Roman"/>
          <w:sz w:val="28"/>
          <w:szCs w:val="28"/>
          <w:lang w:val="uk-UA"/>
        </w:rPr>
      </w:pPr>
      <w:r w:rsidRPr="001B464D">
        <w:rPr>
          <w:rFonts w:ascii="Times New Roman" w:hAnsi="Times New Roman" w:cs="Times New Roman"/>
          <w:b/>
          <w:bCs/>
          <w:color w:val="000000"/>
          <w:sz w:val="28"/>
          <w:szCs w:val="28"/>
          <w:lang w:val="en-US"/>
        </w:rPr>
        <w:t xml:space="preserve">                                                       </w:t>
      </w:r>
      <w:r w:rsidR="00DB095A">
        <w:rPr>
          <w:rFonts w:ascii="Times New Roman" w:hAnsi="Times New Roman" w:cs="Times New Roman"/>
          <w:b/>
          <w:bCs/>
          <w:color w:val="000000"/>
          <w:sz w:val="28"/>
          <w:szCs w:val="28"/>
          <w:lang w:val="uk-UA"/>
        </w:rPr>
        <w:t xml:space="preserve"> </w:t>
      </w:r>
      <w:r w:rsidR="00DB095A" w:rsidRPr="00DB095A">
        <w:rPr>
          <w:rFonts w:ascii="Times New Roman" w:hAnsi="Times New Roman" w:cs="Times New Roman"/>
          <w:sz w:val="28"/>
          <w:szCs w:val="28"/>
          <w:lang w:val="uk-UA"/>
        </w:rPr>
        <w:t>Виконала: студентка заочної форми навчанн</w:t>
      </w:r>
      <w:r w:rsidR="00DB095A">
        <w:rPr>
          <w:rFonts w:ascii="Times New Roman" w:hAnsi="Times New Roman" w:cs="Times New Roman"/>
          <w:sz w:val="28"/>
          <w:szCs w:val="28"/>
          <w:lang w:val="uk-UA"/>
        </w:rPr>
        <w:t>я</w:t>
      </w:r>
    </w:p>
    <w:p w14:paraId="5B64C735" w14:textId="5CD15DA7" w:rsidR="00DB095A" w:rsidRDefault="00DB095A" w:rsidP="00AB6CAE">
      <w:pPr>
        <w:widowControl w:val="0"/>
        <w:tabs>
          <w:tab w:val="left" w:pos="709"/>
        </w:tabs>
        <w:spacing w:line="240" w:lineRule="auto"/>
        <w:jc w:val="both"/>
        <w:rPr>
          <w:rFonts w:ascii="Times New Roman" w:hAnsi="Times New Roman" w:cs="Times New Roman"/>
          <w:sz w:val="28"/>
          <w:szCs w:val="28"/>
          <w:lang w:val="uk-UA"/>
        </w:rPr>
      </w:pPr>
      <w:r>
        <w:rPr>
          <w:rFonts w:ascii="Times New Roman" w:eastAsia="Dotum" w:hAnsi="Times New Roman" w:cs="Times New Roman"/>
          <w:sz w:val="28"/>
          <w:szCs w:val="28"/>
          <w:lang w:val="uk-UA"/>
        </w:rPr>
        <w:t xml:space="preserve">                                                        </w:t>
      </w:r>
      <w:r w:rsidRPr="00DB095A">
        <w:rPr>
          <w:rFonts w:ascii="Times New Roman" w:eastAsia="Dotum" w:hAnsi="Times New Roman" w:cs="Times New Roman"/>
          <w:sz w:val="28"/>
          <w:szCs w:val="28"/>
          <w:lang w:val="uk-UA"/>
        </w:rPr>
        <w:t>спеціальності 035</w:t>
      </w:r>
      <w:r w:rsidRPr="00DB095A">
        <w:rPr>
          <w:rFonts w:ascii="Times New Roman" w:hAnsi="Times New Roman" w:cs="Times New Roman"/>
          <w:sz w:val="28"/>
          <w:szCs w:val="28"/>
          <w:lang w:val="uk-UA"/>
        </w:rPr>
        <w:t xml:space="preserve"> Філологія 035.</w:t>
      </w:r>
      <w:r w:rsidRPr="00DB095A">
        <w:rPr>
          <w:rFonts w:ascii="Times New Roman" w:hAnsi="Times New Roman" w:cs="Times New Roman"/>
          <w:sz w:val="28"/>
          <w:szCs w:val="28"/>
        </w:rPr>
        <w:t>0</w:t>
      </w:r>
      <w:r w:rsidRPr="00DB095A">
        <w:rPr>
          <w:rFonts w:ascii="Times New Roman" w:hAnsi="Times New Roman" w:cs="Times New Roman"/>
          <w:sz w:val="28"/>
          <w:szCs w:val="28"/>
          <w:lang w:val="uk-UA"/>
        </w:rPr>
        <w:t xml:space="preserve">41 </w:t>
      </w:r>
    </w:p>
    <w:p w14:paraId="39CB5BAC" w14:textId="77777777" w:rsidR="00DB095A" w:rsidRDefault="00DB095A" w:rsidP="00AB6CAE">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B095A">
        <w:rPr>
          <w:rFonts w:ascii="Times New Roman" w:hAnsi="Times New Roman" w:cs="Times New Roman"/>
          <w:sz w:val="28"/>
          <w:szCs w:val="28"/>
          <w:lang w:val="uk-UA"/>
        </w:rPr>
        <w:t xml:space="preserve">Германські мови та літератури (переклад </w:t>
      </w:r>
      <w:r>
        <w:rPr>
          <w:rFonts w:ascii="Times New Roman" w:hAnsi="Times New Roman" w:cs="Times New Roman"/>
          <w:sz w:val="28"/>
          <w:szCs w:val="28"/>
          <w:lang w:val="uk-UA"/>
        </w:rPr>
        <w:t xml:space="preserve"> </w:t>
      </w:r>
    </w:p>
    <w:p w14:paraId="50BA96BA" w14:textId="3843303B" w:rsidR="00DB095A" w:rsidRDefault="00DB095A" w:rsidP="00AB6CAE">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B095A">
        <w:rPr>
          <w:rFonts w:ascii="Times New Roman" w:hAnsi="Times New Roman" w:cs="Times New Roman"/>
          <w:sz w:val="28"/>
          <w:szCs w:val="28"/>
          <w:lang w:val="uk-UA"/>
        </w:rPr>
        <w:t>включно),</w:t>
      </w:r>
      <w:r w:rsidR="00AB6CAE">
        <w:rPr>
          <w:rFonts w:ascii="Times New Roman" w:hAnsi="Times New Roman" w:cs="Times New Roman"/>
          <w:sz w:val="28"/>
          <w:szCs w:val="28"/>
          <w:lang w:val="uk-UA"/>
        </w:rPr>
        <w:t xml:space="preserve"> </w:t>
      </w:r>
      <w:r w:rsidRPr="00DB095A">
        <w:rPr>
          <w:rFonts w:ascii="Times New Roman" w:hAnsi="Times New Roman" w:cs="Times New Roman"/>
          <w:sz w:val="28"/>
          <w:szCs w:val="28"/>
          <w:lang w:val="uk-UA"/>
        </w:rPr>
        <w:t>перша – англійська</w:t>
      </w:r>
    </w:p>
    <w:p w14:paraId="5E85FB7B" w14:textId="550D91AC" w:rsidR="00AB6CAE" w:rsidRPr="00DB095A" w:rsidRDefault="00AB6CAE" w:rsidP="00AB6CAE">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Горлова Орина Русланівна</w:t>
      </w:r>
    </w:p>
    <w:p w14:paraId="0F488ECA" w14:textId="7D356A47" w:rsidR="00AB6CAE" w:rsidRDefault="00AB6CAE" w:rsidP="00AB6CAE">
      <w:pPr>
        <w:widowControl w:val="0"/>
        <w:tabs>
          <w:tab w:val="left" w:pos="709"/>
        </w:tabs>
        <w:spacing w:line="240" w:lineRule="auto"/>
        <w:jc w:val="both"/>
        <w:rPr>
          <w:rFonts w:ascii="Times New Roman" w:hAnsi="Times New Roman" w:cs="Times New Roman"/>
          <w:bCs/>
          <w:sz w:val="28"/>
          <w:szCs w:val="28"/>
        </w:rPr>
      </w:pPr>
      <w:r>
        <w:rPr>
          <w:rFonts w:ascii="Times New Roman" w:hAnsi="Times New Roman" w:cs="Times New Roman"/>
          <w:b/>
          <w:bCs/>
          <w:color w:val="000000"/>
          <w:sz w:val="28"/>
          <w:szCs w:val="28"/>
          <w:lang w:val="uk-UA"/>
        </w:rPr>
        <w:t xml:space="preserve">                                                      </w:t>
      </w:r>
      <w:r w:rsidR="00DB095A" w:rsidRPr="00DB095A">
        <w:rPr>
          <w:rFonts w:ascii="Times New Roman" w:hAnsi="Times New Roman" w:cs="Times New Roman"/>
          <w:sz w:val="28"/>
          <w:szCs w:val="28"/>
          <w:lang w:val="uk-UA"/>
        </w:rPr>
        <w:t>Керівник: к</w:t>
      </w:r>
      <w:r w:rsidR="00DB095A" w:rsidRPr="00DB095A">
        <w:rPr>
          <w:rFonts w:ascii="Times New Roman" w:hAnsi="Times New Roman" w:cs="Times New Roman"/>
          <w:sz w:val="28"/>
          <w:szCs w:val="28"/>
        </w:rPr>
        <w:t xml:space="preserve">. </w:t>
      </w:r>
      <w:r w:rsidR="00DB095A" w:rsidRPr="00DB095A">
        <w:rPr>
          <w:rFonts w:ascii="Times New Roman" w:hAnsi="Times New Roman" w:cs="Times New Roman"/>
          <w:sz w:val="28"/>
          <w:szCs w:val="28"/>
          <w:lang w:val="uk-UA"/>
        </w:rPr>
        <w:t>філол</w:t>
      </w:r>
      <w:r w:rsidR="00DB095A" w:rsidRPr="00DB095A">
        <w:rPr>
          <w:rFonts w:ascii="Times New Roman" w:hAnsi="Times New Roman" w:cs="Times New Roman"/>
          <w:sz w:val="28"/>
          <w:szCs w:val="28"/>
        </w:rPr>
        <w:t>. н., доцент Карпенко М.Ю.</w:t>
      </w:r>
    </w:p>
    <w:p w14:paraId="540E5375" w14:textId="2121BD83" w:rsidR="00DB095A" w:rsidRPr="00AB6CAE" w:rsidRDefault="00AB6CAE" w:rsidP="00AB6CAE">
      <w:pPr>
        <w:widowControl w:val="0"/>
        <w:tabs>
          <w:tab w:val="left" w:pos="709"/>
        </w:tabs>
        <w:spacing w:line="24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DB095A" w:rsidRPr="00DB095A">
        <w:rPr>
          <w:rFonts w:ascii="Times New Roman" w:eastAsia="Dotum" w:hAnsi="Times New Roman" w:cs="Times New Roman"/>
          <w:sz w:val="28"/>
          <w:szCs w:val="28"/>
          <w:lang w:val="uk-UA"/>
        </w:rPr>
        <w:t xml:space="preserve">Рецензент: </w:t>
      </w:r>
      <w:r w:rsidR="00DB095A" w:rsidRPr="00DB095A">
        <w:rPr>
          <w:rFonts w:ascii="Times New Roman" w:hAnsi="Times New Roman" w:cs="Times New Roman"/>
          <w:sz w:val="28"/>
          <w:szCs w:val="28"/>
          <w:lang w:val="uk-UA"/>
        </w:rPr>
        <w:t>к</w:t>
      </w:r>
      <w:r w:rsidR="00DB095A" w:rsidRPr="00DB095A">
        <w:rPr>
          <w:rFonts w:ascii="Times New Roman" w:hAnsi="Times New Roman" w:cs="Times New Roman"/>
          <w:sz w:val="28"/>
          <w:szCs w:val="28"/>
        </w:rPr>
        <w:t xml:space="preserve">. </w:t>
      </w:r>
      <w:r w:rsidR="00DB095A" w:rsidRPr="00DB095A">
        <w:rPr>
          <w:rFonts w:ascii="Times New Roman" w:hAnsi="Times New Roman" w:cs="Times New Roman"/>
          <w:sz w:val="28"/>
          <w:szCs w:val="28"/>
          <w:lang w:val="uk-UA"/>
        </w:rPr>
        <w:t>філол</w:t>
      </w:r>
      <w:r w:rsidR="00DB095A" w:rsidRPr="00DB095A">
        <w:rPr>
          <w:rFonts w:ascii="Times New Roman" w:hAnsi="Times New Roman" w:cs="Times New Roman"/>
          <w:sz w:val="28"/>
          <w:szCs w:val="28"/>
        </w:rPr>
        <w:t>. н., доцент Григорян Н.Р.</w:t>
      </w:r>
    </w:p>
    <w:p w14:paraId="44A480BA" w14:textId="77777777" w:rsidR="00DB095A" w:rsidRPr="00DB095A" w:rsidRDefault="00DB095A" w:rsidP="00DB095A">
      <w:pPr>
        <w:widowControl w:val="0"/>
        <w:tabs>
          <w:tab w:val="left" w:pos="709"/>
        </w:tabs>
        <w:spacing w:line="360" w:lineRule="auto"/>
        <w:jc w:val="both"/>
        <w:rPr>
          <w:rFonts w:ascii="Times New Roman" w:hAnsi="Times New Roman" w:cs="Times New Roman"/>
          <w:sz w:val="28"/>
          <w:szCs w:val="28"/>
          <w:lang w:val="uk-UA"/>
        </w:rPr>
      </w:pPr>
    </w:p>
    <w:tbl>
      <w:tblPr>
        <w:tblW w:w="9742" w:type="dxa"/>
        <w:tblLayout w:type="fixed"/>
        <w:tblLook w:val="0000" w:firstRow="0" w:lastRow="0" w:firstColumn="0" w:lastColumn="0" w:noHBand="0" w:noVBand="0"/>
      </w:tblPr>
      <w:tblGrid>
        <w:gridCol w:w="4644"/>
        <w:gridCol w:w="5098"/>
      </w:tblGrid>
      <w:tr w:rsidR="00DB095A" w:rsidRPr="00DB095A" w14:paraId="2BB51547" w14:textId="77777777" w:rsidTr="00B66C1B">
        <w:tc>
          <w:tcPr>
            <w:tcW w:w="4644" w:type="dxa"/>
            <w:tcBorders>
              <w:top w:val="nil"/>
              <w:left w:val="nil"/>
              <w:bottom w:val="nil"/>
              <w:right w:val="nil"/>
            </w:tcBorders>
          </w:tcPr>
          <w:p w14:paraId="75EB3583"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Рекомендовано до захисту:</w:t>
            </w:r>
          </w:p>
          <w:p w14:paraId="5B70C98A"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 xml:space="preserve">Протокол засідання кафедри </w:t>
            </w:r>
          </w:p>
          <w:p w14:paraId="10F0A327"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 ___ від ___.1</w:t>
            </w:r>
            <w:r w:rsidRPr="00AB6CAE">
              <w:rPr>
                <w:rFonts w:ascii="Times New Roman" w:hAnsi="Times New Roman" w:cs="Times New Roman"/>
                <w:sz w:val="24"/>
                <w:szCs w:val="24"/>
              </w:rPr>
              <w:t>2</w:t>
            </w:r>
            <w:r w:rsidRPr="00AB6CAE">
              <w:rPr>
                <w:rFonts w:ascii="Times New Roman" w:hAnsi="Times New Roman" w:cs="Times New Roman"/>
                <w:sz w:val="24"/>
                <w:szCs w:val="24"/>
                <w:lang w:val="uk-UA"/>
              </w:rPr>
              <w:t>.2021 р.</w:t>
            </w:r>
          </w:p>
          <w:p w14:paraId="7AAFD7D8"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p>
          <w:p w14:paraId="46F88104"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 xml:space="preserve">Завідувач кафедри </w:t>
            </w:r>
          </w:p>
          <w:p w14:paraId="467A408F"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p>
          <w:p w14:paraId="5B0B7A13"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________________ Карпенко О.Ю.</w:t>
            </w:r>
          </w:p>
        </w:tc>
        <w:tc>
          <w:tcPr>
            <w:tcW w:w="5098" w:type="dxa"/>
            <w:tcBorders>
              <w:top w:val="nil"/>
              <w:left w:val="nil"/>
              <w:bottom w:val="nil"/>
              <w:right w:val="nil"/>
            </w:tcBorders>
          </w:tcPr>
          <w:p w14:paraId="625719B8" w14:textId="7070146C"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 xml:space="preserve">Захищено на засіданні ЕК №3 </w:t>
            </w:r>
          </w:p>
          <w:p w14:paraId="42829A7C"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протокол № ____ від _____.12.2021 р.</w:t>
            </w:r>
          </w:p>
          <w:p w14:paraId="276D5D71"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p>
          <w:p w14:paraId="29A67C16"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Оцінка _______________________________</w:t>
            </w:r>
          </w:p>
          <w:p w14:paraId="72F32F22"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 xml:space="preserve">                  (за 4-х бальною шкалою, за шкалою ECTS, бал)</w:t>
            </w:r>
          </w:p>
          <w:p w14:paraId="76640EB4" w14:textId="77777777"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p>
          <w:p w14:paraId="77950A32" w14:textId="5DF0A7AC" w:rsidR="00DB095A" w:rsidRPr="00AB6CAE" w:rsidRDefault="00DB095A" w:rsidP="00AB6CAE">
            <w:pPr>
              <w:widowControl w:val="0"/>
              <w:tabs>
                <w:tab w:val="left" w:pos="709"/>
              </w:tabs>
              <w:spacing w:line="276" w:lineRule="auto"/>
              <w:jc w:val="both"/>
              <w:rPr>
                <w:rFonts w:ascii="Times New Roman" w:hAnsi="Times New Roman" w:cs="Times New Roman"/>
                <w:sz w:val="24"/>
                <w:szCs w:val="24"/>
                <w:lang w:val="uk-UA"/>
              </w:rPr>
            </w:pPr>
            <w:r w:rsidRPr="00AB6CAE">
              <w:rPr>
                <w:rFonts w:ascii="Times New Roman" w:hAnsi="Times New Roman" w:cs="Times New Roman"/>
                <w:sz w:val="24"/>
                <w:szCs w:val="24"/>
                <w:lang w:val="uk-UA"/>
              </w:rPr>
              <w:t>Голова ЕК ________________ Карпенко О.Ю.</w:t>
            </w:r>
          </w:p>
        </w:tc>
      </w:tr>
    </w:tbl>
    <w:p w14:paraId="14F8CC10" w14:textId="77777777" w:rsidR="00AB6CAE" w:rsidRDefault="00AB6CAE" w:rsidP="00AB6CAE">
      <w:pPr>
        <w:widowControl w:val="0"/>
        <w:tabs>
          <w:tab w:val="left" w:pos="720"/>
          <w:tab w:val="left" w:pos="4425"/>
          <w:tab w:val="center" w:pos="5032"/>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8495B07" w14:textId="129B68E4" w:rsidR="00DB095A" w:rsidRPr="00DB095A" w:rsidRDefault="00AB6CAE" w:rsidP="00AB6CAE">
      <w:pPr>
        <w:widowControl w:val="0"/>
        <w:tabs>
          <w:tab w:val="left" w:pos="720"/>
          <w:tab w:val="left" w:pos="4425"/>
          <w:tab w:val="center" w:pos="5032"/>
        </w:tabs>
        <w:spacing w:line="360" w:lineRule="auto"/>
        <w:rPr>
          <w:rFonts w:ascii="Times New Roman" w:hAnsi="Times New Roman" w:cs="Times New Roman"/>
          <w:b/>
          <w:bCs/>
          <w:color w:val="000000"/>
          <w:spacing w:val="8"/>
          <w:sz w:val="28"/>
          <w:szCs w:val="28"/>
          <w:lang w:val="uk-UA"/>
        </w:rPr>
      </w:pPr>
      <w:r>
        <w:rPr>
          <w:rFonts w:ascii="Times New Roman" w:hAnsi="Times New Roman" w:cs="Times New Roman"/>
          <w:sz w:val="28"/>
          <w:szCs w:val="28"/>
          <w:lang w:val="uk-UA"/>
        </w:rPr>
        <w:t xml:space="preserve">                                                      </w:t>
      </w:r>
      <w:r w:rsidR="00DB095A" w:rsidRPr="00DB095A">
        <w:rPr>
          <w:rFonts w:ascii="Times New Roman" w:hAnsi="Times New Roman" w:cs="Times New Roman"/>
          <w:b/>
          <w:sz w:val="28"/>
          <w:szCs w:val="28"/>
          <w:lang w:val="uk-UA"/>
        </w:rPr>
        <w:t>Одеса – 2021</w:t>
      </w:r>
    </w:p>
    <w:p w14:paraId="45F2EB45" w14:textId="2E78CBA5" w:rsidR="00C92640" w:rsidRPr="000E58F8" w:rsidRDefault="00AB6CAE" w:rsidP="00AB6CAE">
      <w:pPr>
        <w:spacing w:after="0" w:line="360" w:lineRule="auto"/>
        <w:contextualSpacing/>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lastRenderedPageBreak/>
        <w:t xml:space="preserve">                                                          </w:t>
      </w:r>
      <w:r w:rsidR="007373DB" w:rsidRPr="000E58F8">
        <w:rPr>
          <w:rFonts w:ascii="Times New Roman" w:hAnsi="Times New Roman" w:cs="Times New Roman"/>
          <w:b/>
          <w:bCs/>
          <w:color w:val="000000"/>
          <w:sz w:val="28"/>
          <w:szCs w:val="28"/>
          <w:lang w:val="uk-UA"/>
        </w:rPr>
        <w:t>ЗМІСТ</w:t>
      </w:r>
    </w:p>
    <w:p w14:paraId="13389DFF" w14:textId="77777777" w:rsidR="007373DB" w:rsidRPr="000E58F8" w:rsidRDefault="007373DB" w:rsidP="00365D2E">
      <w:pPr>
        <w:spacing w:after="0" w:line="360" w:lineRule="auto"/>
        <w:contextualSpacing/>
        <w:jc w:val="both"/>
        <w:rPr>
          <w:rFonts w:ascii="Times New Roman" w:hAnsi="Times New Roman" w:cs="Times New Roman"/>
          <w:b/>
          <w:bCs/>
          <w:color w:val="000000"/>
          <w:sz w:val="28"/>
          <w:szCs w:val="28"/>
          <w:lang w:val="uk-UA"/>
        </w:rPr>
      </w:pPr>
    </w:p>
    <w:p w14:paraId="7E11F0A3" w14:textId="77777777" w:rsidR="00CD6A4A" w:rsidRPr="000E58F8" w:rsidRDefault="00CD6A4A" w:rsidP="00365D2E">
      <w:pPr>
        <w:spacing w:after="0" w:line="360" w:lineRule="auto"/>
        <w:contextualSpacing/>
        <w:jc w:val="both"/>
        <w:rPr>
          <w:rFonts w:ascii="Times New Roman" w:hAnsi="Times New Roman" w:cs="Times New Roman"/>
          <w:color w:val="000000"/>
          <w:sz w:val="28"/>
          <w:szCs w:val="28"/>
          <w:lang w:val="uk-UA"/>
        </w:rPr>
      </w:pPr>
      <w:r w:rsidRPr="000E58F8">
        <w:rPr>
          <w:rFonts w:ascii="Times New Roman" w:hAnsi="Times New Roman" w:cs="Times New Roman"/>
          <w:color w:val="000000"/>
          <w:sz w:val="28"/>
          <w:szCs w:val="28"/>
          <w:lang w:val="uk-UA"/>
        </w:rPr>
        <w:t>ВСТУП</w:t>
      </w:r>
      <w:r w:rsidR="007373DB" w:rsidRPr="000E58F8">
        <w:rPr>
          <w:rFonts w:ascii="Times New Roman" w:hAnsi="Times New Roman" w:cs="Times New Roman"/>
          <w:color w:val="000000"/>
          <w:sz w:val="28"/>
          <w:szCs w:val="28"/>
          <w:lang w:val="uk-UA"/>
        </w:rPr>
        <w:t xml:space="preserve"> …………………………………………………………………………….3</w:t>
      </w:r>
    </w:p>
    <w:p w14:paraId="1149957A" w14:textId="09987F2D" w:rsidR="00CD6A4A" w:rsidRPr="000E58F8" w:rsidRDefault="00CD6A4A" w:rsidP="00365D2E">
      <w:pPr>
        <w:spacing w:after="0" w:line="360" w:lineRule="auto"/>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РОЗДІЛ І. ПОЛІТИЧНИЙ ДИСКУРС ЯК КОМУНІКАТИВНЕ ЯВИЩЕ З МАНІПУЛЯТИВНИМ ПОТЕНЦІАЛОМ </w:t>
      </w:r>
      <w:r w:rsidR="003F4001" w:rsidRPr="000E58F8">
        <w:rPr>
          <w:rFonts w:ascii="Times New Roman" w:hAnsi="Times New Roman" w:cs="Times New Roman"/>
          <w:sz w:val="28"/>
          <w:szCs w:val="28"/>
          <w:lang w:val="uk-UA"/>
        </w:rPr>
        <w:t>………………………………………</w:t>
      </w:r>
      <w:r w:rsidR="00C5338D">
        <w:rPr>
          <w:rFonts w:ascii="Times New Roman" w:hAnsi="Times New Roman" w:cs="Times New Roman"/>
          <w:sz w:val="28"/>
          <w:szCs w:val="28"/>
          <w:lang w:val="uk-UA"/>
        </w:rPr>
        <w:t>6</w:t>
      </w:r>
    </w:p>
    <w:p w14:paraId="76F1E101" w14:textId="323F42CF" w:rsidR="000C6D6C" w:rsidRDefault="00CD6A4A" w:rsidP="000C6D6C">
      <w:pPr>
        <w:pStyle w:val="a3"/>
        <w:numPr>
          <w:ilvl w:val="1"/>
          <w:numId w:val="30"/>
        </w:numPr>
        <w:spacing w:after="0" w:line="360" w:lineRule="auto"/>
        <w:ind w:left="0" w:firstLine="709"/>
        <w:jc w:val="both"/>
        <w:rPr>
          <w:rFonts w:ascii="Times New Roman" w:hAnsi="Times New Roman" w:cs="Times New Roman"/>
          <w:sz w:val="28"/>
          <w:szCs w:val="28"/>
          <w:lang w:val="uk-UA"/>
        </w:rPr>
      </w:pPr>
      <w:r w:rsidRPr="000C6D6C">
        <w:rPr>
          <w:rFonts w:ascii="Times New Roman" w:hAnsi="Times New Roman" w:cs="Times New Roman"/>
          <w:sz w:val="28"/>
          <w:szCs w:val="28"/>
          <w:lang w:val="uk-UA"/>
        </w:rPr>
        <w:t>Загальна характеристика політичного дискурсу</w:t>
      </w:r>
      <w:r w:rsidR="003F4001" w:rsidRPr="000C6D6C">
        <w:rPr>
          <w:rFonts w:ascii="Times New Roman" w:hAnsi="Times New Roman" w:cs="Times New Roman"/>
          <w:sz w:val="28"/>
          <w:szCs w:val="28"/>
          <w:lang w:val="uk-UA"/>
        </w:rPr>
        <w:t>………………….</w:t>
      </w:r>
      <w:r w:rsidR="00C5338D">
        <w:rPr>
          <w:rFonts w:ascii="Times New Roman" w:hAnsi="Times New Roman" w:cs="Times New Roman"/>
          <w:sz w:val="28"/>
          <w:szCs w:val="28"/>
          <w:lang w:val="uk-UA"/>
        </w:rPr>
        <w:t>6</w:t>
      </w:r>
    </w:p>
    <w:p w14:paraId="62413E1C" w14:textId="6299E502" w:rsidR="000C6D6C" w:rsidRDefault="002B5601" w:rsidP="000C6D6C">
      <w:pPr>
        <w:pStyle w:val="a3"/>
        <w:numPr>
          <w:ilvl w:val="1"/>
          <w:numId w:val="30"/>
        </w:numPr>
        <w:spacing w:after="0" w:line="360" w:lineRule="auto"/>
        <w:ind w:left="0" w:firstLine="709"/>
        <w:jc w:val="both"/>
        <w:rPr>
          <w:rFonts w:ascii="Times New Roman" w:hAnsi="Times New Roman" w:cs="Times New Roman"/>
          <w:sz w:val="28"/>
          <w:szCs w:val="28"/>
          <w:lang w:val="uk-UA"/>
        </w:rPr>
      </w:pPr>
      <w:r w:rsidRPr="000C6D6C">
        <w:rPr>
          <w:rFonts w:ascii="Times New Roman" w:hAnsi="Times New Roman" w:cs="Times New Roman"/>
          <w:sz w:val="28"/>
          <w:szCs w:val="28"/>
          <w:lang w:val="uk-UA"/>
        </w:rPr>
        <w:t>Основні засоби мовленнєвої маніпуляції у сучасному</w:t>
      </w:r>
      <w:r w:rsidR="00365D2E" w:rsidRPr="000C6D6C">
        <w:rPr>
          <w:rFonts w:ascii="Times New Roman" w:hAnsi="Times New Roman" w:cs="Times New Roman"/>
          <w:sz w:val="28"/>
          <w:szCs w:val="28"/>
          <w:lang w:val="uk-UA"/>
        </w:rPr>
        <w:t xml:space="preserve"> </w:t>
      </w:r>
      <w:r w:rsidRPr="000C6D6C">
        <w:rPr>
          <w:rFonts w:ascii="Times New Roman" w:hAnsi="Times New Roman" w:cs="Times New Roman"/>
          <w:sz w:val="28"/>
          <w:szCs w:val="28"/>
          <w:lang w:val="uk-UA"/>
        </w:rPr>
        <w:t>політичному дискурсі ЗМІ</w:t>
      </w:r>
      <w:r w:rsidR="00365D2E" w:rsidRPr="000C6D6C">
        <w:rPr>
          <w:rFonts w:ascii="Times New Roman" w:hAnsi="Times New Roman" w:cs="Times New Roman"/>
          <w:sz w:val="28"/>
          <w:szCs w:val="28"/>
          <w:lang w:val="uk-UA"/>
        </w:rPr>
        <w:t xml:space="preserve"> …………………………………..…………………</w:t>
      </w:r>
      <w:r w:rsidR="006C21A3" w:rsidRPr="000C6D6C">
        <w:rPr>
          <w:rFonts w:ascii="Times New Roman" w:hAnsi="Times New Roman" w:cs="Times New Roman"/>
          <w:sz w:val="28"/>
          <w:szCs w:val="28"/>
          <w:lang w:val="uk-UA"/>
        </w:rPr>
        <w:t>……………...</w:t>
      </w:r>
      <w:r w:rsidR="00365D2E" w:rsidRPr="000C6D6C">
        <w:rPr>
          <w:rFonts w:ascii="Times New Roman" w:hAnsi="Times New Roman" w:cs="Times New Roman"/>
          <w:sz w:val="28"/>
          <w:szCs w:val="28"/>
          <w:lang w:val="uk-UA"/>
        </w:rPr>
        <w:t>.1</w:t>
      </w:r>
      <w:r w:rsidR="00C5338D">
        <w:rPr>
          <w:rFonts w:ascii="Times New Roman" w:hAnsi="Times New Roman" w:cs="Times New Roman"/>
          <w:sz w:val="28"/>
          <w:szCs w:val="28"/>
          <w:lang w:val="uk-UA"/>
        </w:rPr>
        <w:t>2</w:t>
      </w:r>
    </w:p>
    <w:p w14:paraId="03771B17" w14:textId="636C58C7" w:rsidR="004E26E8" w:rsidRPr="000C6D6C" w:rsidRDefault="004E26E8" w:rsidP="000C6D6C">
      <w:pPr>
        <w:pStyle w:val="a3"/>
        <w:numPr>
          <w:ilvl w:val="1"/>
          <w:numId w:val="30"/>
        </w:numPr>
        <w:spacing w:after="0" w:line="360" w:lineRule="auto"/>
        <w:ind w:left="0" w:firstLine="709"/>
        <w:jc w:val="both"/>
        <w:rPr>
          <w:rStyle w:val="jlqj4b"/>
          <w:rFonts w:ascii="Times New Roman" w:hAnsi="Times New Roman" w:cs="Times New Roman"/>
          <w:sz w:val="28"/>
          <w:szCs w:val="28"/>
          <w:lang w:val="uk-UA"/>
        </w:rPr>
      </w:pPr>
      <w:r w:rsidRPr="000C6D6C">
        <w:rPr>
          <w:rStyle w:val="jlqj4b"/>
          <w:rFonts w:ascii="Times New Roman" w:hAnsi="Times New Roman" w:cs="Times New Roman"/>
          <w:sz w:val="28"/>
          <w:szCs w:val="28"/>
          <w:lang w:val="uk-UA"/>
        </w:rPr>
        <w:t xml:space="preserve">Сутність інших видів маніпуляції у політичному дискурсі </w:t>
      </w:r>
      <w:r w:rsidR="00365D2E" w:rsidRPr="000C6D6C">
        <w:rPr>
          <w:rStyle w:val="jlqj4b"/>
          <w:rFonts w:ascii="Times New Roman" w:hAnsi="Times New Roman" w:cs="Times New Roman"/>
          <w:sz w:val="28"/>
          <w:szCs w:val="28"/>
          <w:lang w:val="uk-UA"/>
        </w:rPr>
        <w:t>….…</w:t>
      </w:r>
      <w:r w:rsidR="00C5338D">
        <w:rPr>
          <w:rStyle w:val="jlqj4b"/>
          <w:rFonts w:ascii="Times New Roman" w:hAnsi="Times New Roman" w:cs="Times New Roman"/>
          <w:sz w:val="28"/>
          <w:szCs w:val="28"/>
          <w:lang w:val="uk-UA"/>
        </w:rPr>
        <w:t>28</w:t>
      </w:r>
    </w:p>
    <w:p w14:paraId="0B570325" w14:textId="0F40651B" w:rsidR="001E629E" w:rsidRPr="000E58F8" w:rsidRDefault="001E629E" w:rsidP="001E629E">
      <w:pPr>
        <w:pStyle w:val="a3"/>
        <w:spacing w:after="0" w:line="360" w:lineRule="auto"/>
        <w:ind w:left="709"/>
        <w:jc w:val="both"/>
        <w:rPr>
          <w:rFonts w:ascii="Times New Roman" w:hAnsi="Times New Roman" w:cs="Times New Roman"/>
          <w:sz w:val="28"/>
          <w:szCs w:val="28"/>
          <w:lang w:val="uk-UA"/>
        </w:rPr>
      </w:pPr>
      <w:r w:rsidRPr="000E58F8">
        <w:rPr>
          <w:rStyle w:val="jlqj4b"/>
          <w:rFonts w:ascii="Times New Roman" w:hAnsi="Times New Roman" w:cs="Times New Roman"/>
          <w:sz w:val="28"/>
          <w:szCs w:val="28"/>
          <w:lang w:val="uk-UA"/>
        </w:rPr>
        <w:t>Висновки до розділу І</w:t>
      </w:r>
      <w:r w:rsidR="00A13DF1" w:rsidRPr="000E58F8">
        <w:rPr>
          <w:rStyle w:val="jlqj4b"/>
          <w:rFonts w:ascii="Times New Roman" w:hAnsi="Times New Roman" w:cs="Times New Roman"/>
          <w:sz w:val="28"/>
          <w:szCs w:val="28"/>
          <w:lang w:val="uk-UA"/>
        </w:rPr>
        <w:t xml:space="preserve"> ……………………………………………………3</w:t>
      </w:r>
      <w:r w:rsidR="00C5338D">
        <w:rPr>
          <w:rStyle w:val="jlqj4b"/>
          <w:rFonts w:ascii="Times New Roman" w:hAnsi="Times New Roman" w:cs="Times New Roman"/>
          <w:sz w:val="28"/>
          <w:szCs w:val="28"/>
          <w:lang w:val="uk-UA"/>
        </w:rPr>
        <w:t>4</w:t>
      </w:r>
    </w:p>
    <w:p w14:paraId="2420685A" w14:textId="0836E0F6" w:rsidR="001E629E" w:rsidRPr="000E58F8" w:rsidRDefault="00CD6A4A" w:rsidP="001E629E">
      <w:pPr>
        <w:pStyle w:val="a3"/>
        <w:spacing w:after="0" w:line="360" w:lineRule="auto"/>
        <w:ind w:left="0"/>
        <w:jc w:val="both"/>
        <w:rPr>
          <w:rFonts w:ascii="Times New Roman" w:hAnsi="Times New Roman" w:cs="Times New Roman"/>
          <w:sz w:val="28"/>
          <w:szCs w:val="28"/>
          <w:lang w:val="uk-UA"/>
        </w:rPr>
      </w:pPr>
      <w:bookmarkStart w:id="0" w:name="_Hlk84272958"/>
      <w:r w:rsidRPr="000E58F8">
        <w:rPr>
          <w:rFonts w:ascii="Times New Roman" w:hAnsi="Times New Roman" w:cs="Times New Roman"/>
          <w:sz w:val="28"/>
          <w:szCs w:val="28"/>
          <w:lang w:val="uk-UA"/>
        </w:rPr>
        <w:t xml:space="preserve">РОЗДІЛ ІІ. ЛІНГВАЛЬНА СПЕЦИФІКА МОВЛЕННЄВОЇ МАНІПУЛЯЦІЇ НА МАТЕРІАЛІ СУЧАСНИХ НОВИННИХ </w:t>
      </w:r>
      <w:r w:rsidR="001D10A3" w:rsidRPr="000E58F8">
        <w:rPr>
          <w:rFonts w:ascii="Times New Roman" w:hAnsi="Times New Roman" w:cs="Times New Roman"/>
          <w:sz w:val="28"/>
          <w:szCs w:val="28"/>
          <w:lang w:val="uk-UA"/>
        </w:rPr>
        <w:t>ЗМІ</w:t>
      </w:r>
      <w:r w:rsidRPr="000E58F8">
        <w:rPr>
          <w:rFonts w:ascii="Times New Roman" w:hAnsi="Times New Roman" w:cs="Times New Roman"/>
          <w:sz w:val="28"/>
          <w:szCs w:val="28"/>
          <w:lang w:val="uk-UA"/>
        </w:rPr>
        <w:t xml:space="preserve"> ПОЛІТИЧНОЇ ТЕМАТИКИ</w:t>
      </w:r>
      <w:r w:rsidR="00365D2E" w:rsidRPr="000E58F8">
        <w:rPr>
          <w:rFonts w:ascii="Times New Roman" w:hAnsi="Times New Roman" w:cs="Times New Roman"/>
          <w:sz w:val="28"/>
          <w:szCs w:val="28"/>
          <w:lang w:val="uk-UA"/>
        </w:rPr>
        <w:t xml:space="preserve"> ………………………………………………………………………………...…..3</w:t>
      </w:r>
      <w:bookmarkEnd w:id="0"/>
      <w:r w:rsidR="00475AAC">
        <w:rPr>
          <w:rFonts w:ascii="Times New Roman" w:hAnsi="Times New Roman" w:cs="Times New Roman"/>
          <w:sz w:val="28"/>
          <w:szCs w:val="28"/>
          <w:lang w:val="uk-UA"/>
        </w:rPr>
        <w:t>7</w:t>
      </w:r>
    </w:p>
    <w:p w14:paraId="0A500A3B" w14:textId="6E57BC63" w:rsidR="001E629E" w:rsidRPr="000E58F8" w:rsidRDefault="001E629E" w:rsidP="001E629E">
      <w:pPr>
        <w:pStyle w:val="a3"/>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2.1</w:t>
      </w:r>
      <w:r w:rsidRPr="000E58F8">
        <w:rPr>
          <w:rFonts w:ascii="Times New Roman" w:hAnsi="Times New Roman" w:cs="Times New Roman"/>
          <w:sz w:val="28"/>
          <w:szCs w:val="28"/>
          <w:lang w:val="uk-UA"/>
        </w:rPr>
        <w:tab/>
        <w:t>Вживання евфімістичної та дісфемістичної лексики……………3</w:t>
      </w:r>
      <w:r w:rsidR="00475AAC">
        <w:rPr>
          <w:rFonts w:ascii="Times New Roman" w:hAnsi="Times New Roman" w:cs="Times New Roman"/>
          <w:sz w:val="28"/>
          <w:szCs w:val="28"/>
          <w:lang w:val="uk-UA"/>
        </w:rPr>
        <w:t>7</w:t>
      </w:r>
    </w:p>
    <w:p w14:paraId="3BA5427D" w14:textId="41E7C5D9" w:rsidR="001E629E" w:rsidRPr="000E58F8" w:rsidRDefault="001E629E" w:rsidP="001E629E">
      <w:pPr>
        <w:pStyle w:val="a3"/>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2.2</w:t>
      </w:r>
      <w:r w:rsidRPr="000E58F8">
        <w:rPr>
          <w:rFonts w:ascii="Times New Roman" w:hAnsi="Times New Roman" w:cs="Times New Roman"/>
          <w:sz w:val="28"/>
          <w:szCs w:val="28"/>
          <w:lang w:val="uk-UA"/>
        </w:rPr>
        <w:tab/>
        <w:t>Фразеологізми як засоби маніпулятивного впливу ……………</w:t>
      </w:r>
      <w:r w:rsid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.4</w:t>
      </w:r>
      <w:r w:rsidR="00475AAC">
        <w:rPr>
          <w:rFonts w:ascii="Times New Roman" w:hAnsi="Times New Roman" w:cs="Times New Roman"/>
          <w:sz w:val="28"/>
          <w:szCs w:val="28"/>
          <w:lang w:val="uk-UA"/>
        </w:rPr>
        <w:t>7</w:t>
      </w:r>
    </w:p>
    <w:p w14:paraId="4DF49312" w14:textId="0D24724D" w:rsidR="001E629E" w:rsidRPr="000E58F8" w:rsidRDefault="001E629E" w:rsidP="001E629E">
      <w:pPr>
        <w:pStyle w:val="a3"/>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2.3</w:t>
      </w:r>
      <w:r w:rsidRPr="000E58F8">
        <w:rPr>
          <w:rFonts w:ascii="Times New Roman" w:hAnsi="Times New Roman" w:cs="Times New Roman"/>
          <w:sz w:val="28"/>
          <w:szCs w:val="28"/>
          <w:lang w:val="uk-UA"/>
        </w:rPr>
        <w:tab/>
        <w:t>Жаргонізми і сленг як засоби експресії при маніпуляції ……….</w:t>
      </w:r>
      <w:r w:rsidR="00475AAC">
        <w:rPr>
          <w:rFonts w:ascii="Times New Roman" w:hAnsi="Times New Roman" w:cs="Times New Roman"/>
          <w:sz w:val="28"/>
          <w:szCs w:val="28"/>
          <w:lang w:val="uk-UA"/>
        </w:rPr>
        <w:t>49</w:t>
      </w:r>
    </w:p>
    <w:p w14:paraId="3ABAF554" w14:textId="2327C8BF" w:rsidR="001E629E" w:rsidRPr="000E58F8" w:rsidRDefault="001E629E" w:rsidP="001E629E">
      <w:pPr>
        <w:pStyle w:val="a3"/>
        <w:spacing w:after="0" w:line="360" w:lineRule="auto"/>
        <w:ind w:left="0" w:firstLine="709"/>
        <w:jc w:val="both"/>
        <w:rPr>
          <w:rFonts w:ascii="Times New Roman" w:hAnsi="Times New Roman" w:cs="Times New Roman"/>
          <w:kern w:val="28"/>
          <w:sz w:val="28"/>
          <w:szCs w:val="28"/>
          <w:lang w:val="uk-UA"/>
        </w:rPr>
      </w:pPr>
      <w:r w:rsidRPr="000E58F8">
        <w:rPr>
          <w:rFonts w:ascii="Times New Roman" w:hAnsi="Times New Roman" w:cs="Times New Roman"/>
          <w:sz w:val="28"/>
          <w:szCs w:val="28"/>
          <w:lang w:val="uk-UA"/>
        </w:rPr>
        <w:t>2.4</w:t>
      </w:r>
      <w:r w:rsidRPr="000E58F8">
        <w:rPr>
          <w:rFonts w:ascii="Times New Roman" w:hAnsi="Times New Roman" w:cs="Times New Roman"/>
          <w:sz w:val="28"/>
          <w:szCs w:val="28"/>
          <w:lang w:val="uk-UA"/>
        </w:rPr>
        <w:tab/>
      </w:r>
      <w:r w:rsidR="00C37429">
        <w:rPr>
          <w:rFonts w:ascii="Times New Roman" w:hAnsi="Times New Roman" w:cs="Times New Roman"/>
          <w:kern w:val="28"/>
          <w:sz w:val="28"/>
          <w:szCs w:val="28"/>
          <w:lang w:val="uk-UA"/>
        </w:rPr>
        <w:t>Інші с</w:t>
      </w:r>
      <w:r w:rsidRPr="000E58F8">
        <w:rPr>
          <w:rFonts w:ascii="Times New Roman" w:hAnsi="Times New Roman" w:cs="Times New Roman"/>
          <w:kern w:val="28"/>
          <w:sz w:val="28"/>
          <w:szCs w:val="28"/>
          <w:lang w:val="uk-UA"/>
        </w:rPr>
        <w:t>тилістичні засоби вираження як прийоми мовленнєвого впливу</w:t>
      </w:r>
      <w:r w:rsidR="00C37429">
        <w:rPr>
          <w:rFonts w:ascii="Times New Roman" w:hAnsi="Times New Roman" w:cs="Times New Roman"/>
          <w:kern w:val="28"/>
          <w:sz w:val="28"/>
          <w:szCs w:val="28"/>
          <w:lang w:val="uk-UA"/>
        </w:rPr>
        <w:t xml:space="preserve"> </w:t>
      </w:r>
      <w:r w:rsidRPr="000E58F8">
        <w:rPr>
          <w:rFonts w:ascii="Times New Roman" w:hAnsi="Times New Roman" w:cs="Times New Roman"/>
          <w:kern w:val="28"/>
          <w:sz w:val="28"/>
          <w:szCs w:val="28"/>
          <w:lang w:val="uk-UA"/>
        </w:rPr>
        <w:t>та аргументації …………………………………………………………………</w:t>
      </w:r>
      <w:r w:rsidR="000E58F8">
        <w:rPr>
          <w:rFonts w:ascii="Times New Roman" w:hAnsi="Times New Roman" w:cs="Times New Roman"/>
          <w:kern w:val="28"/>
          <w:sz w:val="28"/>
          <w:szCs w:val="28"/>
          <w:lang w:val="uk-UA"/>
        </w:rPr>
        <w:t>.</w:t>
      </w:r>
      <w:r w:rsidRPr="000E58F8">
        <w:rPr>
          <w:rFonts w:ascii="Times New Roman" w:hAnsi="Times New Roman" w:cs="Times New Roman"/>
          <w:kern w:val="28"/>
          <w:sz w:val="28"/>
          <w:szCs w:val="28"/>
          <w:lang w:val="uk-UA"/>
        </w:rPr>
        <w:t>.5</w:t>
      </w:r>
      <w:r w:rsidR="00475AAC">
        <w:rPr>
          <w:rFonts w:ascii="Times New Roman" w:hAnsi="Times New Roman" w:cs="Times New Roman"/>
          <w:kern w:val="28"/>
          <w:sz w:val="28"/>
          <w:szCs w:val="28"/>
          <w:lang w:val="uk-UA"/>
        </w:rPr>
        <w:t>2</w:t>
      </w:r>
    </w:p>
    <w:p w14:paraId="31625E8D" w14:textId="1AD461D4" w:rsidR="001E629E" w:rsidRPr="000E58F8" w:rsidRDefault="001E629E" w:rsidP="001E629E">
      <w:pPr>
        <w:pStyle w:val="a3"/>
        <w:spacing w:after="0" w:line="360" w:lineRule="auto"/>
        <w:ind w:left="709"/>
        <w:jc w:val="both"/>
        <w:rPr>
          <w:rFonts w:ascii="Times New Roman" w:hAnsi="Times New Roman" w:cs="Times New Roman"/>
          <w:sz w:val="28"/>
          <w:szCs w:val="28"/>
          <w:lang w:val="uk-UA"/>
        </w:rPr>
      </w:pPr>
      <w:r w:rsidRPr="000E58F8">
        <w:rPr>
          <w:rStyle w:val="jlqj4b"/>
          <w:rFonts w:ascii="Times New Roman" w:hAnsi="Times New Roman" w:cs="Times New Roman"/>
          <w:sz w:val="28"/>
          <w:szCs w:val="28"/>
          <w:lang w:val="uk-UA"/>
        </w:rPr>
        <w:t>Висновки до розділу ІІ</w:t>
      </w:r>
      <w:r w:rsidR="00A13DF1" w:rsidRPr="000E58F8">
        <w:rPr>
          <w:rStyle w:val="jlqj4b"/>
          <w:rFonts w:ascii="Times New Roman" w:hAnsi="Times New Roman" w:cs="Times New Roman"/>
          <w:sz w:val="28"/>
          <w:szCs w:val="28"/>
          <w:lang w:val="uk-UA"/>
        </w:rPr>
        <w:t>…………………………………………….……</w:t>
      </w:r>
      <w:r w:rsidR="000E58F8">
        <w:rPr>
          <w:rStyle w:val="jlqj4b"/>
          <w:rFonts w:ascii="Times New Roman" w:hAnsi="Times New Roman" w:cs="Times New Roman"/>
          <w:sz w:val="28"/>
          <w:szCs w:val="28"/>
          <w:lang w:val="uk-UA"/>
        </w:rPr>
        <w:t>.</w:t>
      </w:r>
      <w:r w:rsidR="00A13DF1" w:rsidRPr="000E58F8">
        <w:rPr>
          <w:rStyle w:val="jlqj4b"/>
          <w:rFonts w:ascii="Times New Roman" w:hAnsi="Times New Roman" w:cs="Times New Roman"/>
          <w:sz w:val="28"/>
          <w:szCs w:val="28"/>
          <w:lang w:val="uk-UA"/>
        </w:rPr>
        <w:t>. 5</w:t>
      </w:r>
      <w:r w:rsidR="00475AAC">
        <w:rPr>
          <w:rStyle w:val="jlqj4b"/>
          <w:rFonts w:ascii="Times New Roman" w:hAnsi="Times New Roman" w:cs="Times New Roman"/>
          <w:sz w:val="28"/>
          <w:szCs w:val="28"/>
          <w:lang w:val="uk-UA"/>
        </w:rPr>
        <w:t>4</w:t>
      </w:r>
    </w:p>
    <w:p w14:paraId="25D20231" w14:textId="4E85DF2E" w:rsidR="00CD6A4A" w:rsidRPr="000E58F8" w:rsidRDefault="00CD6A4A" w:rsidP="001E629E">
      <w:pPr>
        <w:pStyle w:val="a3"/>
        <w:spacing w:after="0" w:line="360" w:lineRule="auto"/>
        <w:ind w:left="0"/>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ВИСНОВКИ </w:t>
      </w:r>
      <w:r w:rsidR="008856AF" w:rsidRPr="000E58F8">
        <w:rPr>
          <w:rFonts w:ascii="Times New Roman" w:hAnsi="Times New Roman" w:cs="Times New Roman"/>
          <w:sz w:val="28"/>
          <w:szCs w:val="28"/>
          <w:lang w:val="uk-UA"/>
        </w:rPr>
        <w:t>………………………………………………………………….….5</w:t>
      </w:r>
      <w:r w:rsidR="00475AAC">
        <w:rPr>
          <w:rFonts w:ascii="Times New Roman" w:hAnsi="Times New Roman" w:cs="Times New Roman"/>
          <w:sz w:val="28"/>
          <w:szCs w:val="28"/>
          <w:lang w:val="uk-UA"/>
        </w:rPr>
        <w:t>7</w:t>
      </w:r>
    </w:p>
    <w:p w14:paraId="04AAE9C5" w14:textId="0CDC085B" w:rsidR="00CD6A4A" w:rsidRPr="000E58F8" w:rsidRDefault="00CD6A4A" w:rsidP="00365D2E">
      <w:pPr>
        <w:spacing w:after="0" w:line="360" w:lineRule="auto"/>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СПИСОК ВИКОРИСТАНИХ ДЖЕРЕЛ </w:t>
      </w:r>
      <w:r w:rsidR="001E629E" w:rsidRPr="000E58F8">
        <w:rPr>
          <w:rFonts w:ascii="Times New Roman" w:hAnsi="Times New Roman" w:cs="Times New Roman"/>
          <w:sz w:val="28"/>
          <w:szCs w:val="28"/>
          <w:lang w:val="uk-UA"/>
        </w:rPr>
        <w:t>………….………….………….…….</w:t>
      </w:r>
      <w:r w:rsidR="008856AF" w:rsidRPr="000E58F8">
        <w:rPr>
          <w:rFonts w:ascii="Times New Roman" w:hAnsi="Times New Roman" w:cs="Times New Roman"/>
          <w:sz w:val="28"/>
          <w:szCs w:val="28"/>
          <w:lang w:val="uk-UA"/>
        </w:rPr>
        <w:t>61</w:t>
      </w:r>
    </w:p>
    <w:p w14:paraId="2BD6E77C" w14:textId="77777777" w:rsidR="00C92640" w:rsidRPr="000E58F8" w:rsidRDefault="00C92640" w:rsidP="008A280D">
      <w:pPr>
        <w:spacing w:after="0" w:line="360" w:lineRule="auto"/>
        <w:ind w:firstLine="709"/>
        <w:contextualSpacing/>
        <w:jc w:val="center"/>
        <w:rPr>
          <w:rFonts w:ascii="Times New Roman" w:hAnsi="Times New Roman" w:cs="Times New Roman"/>
          <w:sz w:val="28"/>
          <w:szCs w:val="28"/>
          <w:lang w:val="uk-UA"/>
        </w:rPr>
      </w:pPr>
      <w:r w:rsidRPr="000E58F8">
        <w:rPr>
          <w:rFonts w:ascii="Times New Roman" w:hAnsi="Times New Roman" w:cs="Times New Roman"/>
          <w:b/>
          <w:bCs/>
          <w:sz w:val="28"/>
          <w:szCs w:val="28"/>
          <w:lang w:val="uk-UA"/>
        </w:rPr>
        <w:br w:type="page"/>
      </w:r>
      <w:r w:rsidRPr="000E58F8">
        <w:rPr>
          <w:rFonts w:ascii="Times New Roman" w:hAnsi="Times New Roman" w:cs="Times New Roman"/>
          <w:b/>
          <w:sz w:val="28"/>
          <w:szCs w:val="28"/>
          <w:lang w:val="uk-UA"/>
        </w:rPr>
        <w:lastRenderedPageBreak/>
        <w:t>ВСУП</w:t>
      </w:r>
    </w:p>
    <w:p w14:paraId="6E7B4D5F" w14:textId="77777777" w:rsidR="00C92640" w:rsidRPr="000E58F8" w:rsidRDefault="00C92640" w:rsidP="0034781D">
      <w:pPr>
        <w:spacing w:after="0" w:line="360" w:lineRule="auto"/>
        <w:ind w:firstLine="709"/>
        <w:contextualSpacing/>
        <w:jc w:val="both"/>
        <w:rPr>
          <w:rFonts w:ascii="Times New Roman" w:hAnsi="Times New Roman" w:cs="Times New Roman"/>
          <w:b/>
          <w:sz w:val="28"/>
          <w:szCs w:val="28"/>
          <w:lang w:val="uk-UA"/>
        </w:rPr>
      </w:pPr>
    </w:p>
    <w:p w14:paraId="0B5420BD" w14:textId="4A915FF2" w:rsidR="00C92640" w:rsidRPr="000E58F8" w:rsidRDefault="00C92640"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На сучасному етапі розвитку мовознавства все більшу увагу дослідників привертає питання функціонування мови, мовний і психологічний механізм створення повідомлень, ефективний спосіб впливу на співрозмовника. Проблема мовленнєвого впливу, пов</w:t>
      </w:r>
      <w:r w:rsidR="00EB2559"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 xml:space="preserve">язана з питаннями функціонування мови, є комплексною і стосується адресата, його міжособистісної взаємодії у комунікації. Останнім часом значний інтерес і освітлення у мовознавстві отримало таке явище міжособистісного мовленнєвого впливу як маніпуляція. </w:t>
      </w:r>
    </w:p>
    <w:p w14:paraId="3578A370" w14:textId="77777777" w:rsidR="00C92640" w:rsidRPr="000E58F8" w:rsidRDefault="00C92640"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b/>
          <w:sz w:val="28"/>
          <w:szCs w:val="28"/>
          <w:lang w:val="uk-UA"/>
        </w:rPr>
        <w:t xml:space="preserve">Темою </w:t>
      </w:r>
      <w:r w:rsidRPr="000E58F8">
        <w:rPr>
          <w:rFonts w:ascii="Times New Roman" w:hAnsi="Times New Roman" w:cs="Times New Roman"/>
          <w:sz w:val="28"/>
          <w:szCs w:val="28"/>
          <w:lang w:val="uk-UA"/>
        </w:rPr>
        <w:t>даної курсової роботи є «Лінгвальна специфіка використання вебральних маніпуляцій в англомовному політичному дискурсі».</w:t>
      </w:r>
    </w:p>
    <w:p w14:paraId="7022E30A" w14:textId="6BA1D81A" w:rsidR="00C92640" w:rsidRPr="000E58F8" w:rsidRDefault="00C92640"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b/>
          <w:sz w:val="28"/>
          <w:szCs w:val="28"/>
          <w:lang w:val="uk-UA"/>
        </w:rPr>
        <w:t>Об</w:t>
      </w:r>
      <w:r w:rsidR="00EB2559" w:rsidRPr="000E58F8">
        <w:rPr>
          <w:rFonts w:ascii="Times New Roman" w:hAnsi="Times New Roman" w:cs="Times New Roman"/>
          <w:sz w:val="28"/>
          <w:szCs w:val="28"/>
          <w:lang w:val="uk-UA"/>
        </w:rPr>
        <w:t>’</w:t>
      </w:r>
      <w:r w:rsidRPr="000E58F8">
        <w:rPr>
          <w:rFonts w:ascii="Times New Roman" w:hAnsi="Times New Roman" w:cs="Times New Roman"/>
          <w:b/>
          <w:sz w:val="28"/>
          <w:szCs w:val="28"/>
          <w:lang w:val="uk-UA"/>
        </w:rPr>
        <w:t xml:space="preserve">єктом </w:t>
      </w:r>
      <w:r w:rsidRPr="000E58F8">
        <w:rPr>
          <w:rFonts w:ascii="Times New Roman" w:hAnsi="Times New Roman" w:cs="Times New Roman"/>
          <w:sz w:val="28"/>
          <w:szCs w:val="28"/>
          <w:lang w:val="uk-UA"/>
        </w:rPr>
        <w:t xml:space="preserve">дослідження виступають </w:t>
      </w:r>
      <w:r w:rsidR="0091251D">
        <w:rPr>
          <w:rFonts w:ascii="Times New Roman" w:hAnsi="Times New Roman" w:cs="Times New Roman"/>
          <w:sz w:val="28"/>
          <w:szCs w:val="28"/>
          <w:lang w:val="uk-UA"/>
        </w:rPr>
        <w:t>політичні промови</w:t>
      </w:r>
      <w:r w:rsidR="0091251D" w:rsidRPr="000E58F8">
        <w:rPr>
          <w:rFonts w:ascii="Times New Roman" w:hAnsi="Times New Roman" w:cs="Times New Roman"/>
          <w:sz w:val="28"/>
          <w:szCs w:val="28"/>
          <w:lang w:val="uk-UA"/>
        </w:rPr>
        <w:t xml:space="preserve"> </w:t>
      </w:r>
      <w:r w:rsidR="0091251D">
        <w:rPr>
          <w:rFonts w:ascii="Times New Roman" w:hAnsi="Times New Roman" w:cs="Times New Roman"/>
          <w:sz w:val="28"/>
          <w:szCs w:val="28"/>
          <w:lang w:val="uk-UA"/>
        </w:rPr>
        <w:t>та</w:t>
      </w:r>
      <w:r w:rsidR="0091251D" w:rsidRPr="000E58F8">
        <w:rPr>
          <w:rFonts w:ascii="Times New Roman" w:hAnsi="Times New Roman" w:cs="Times New Roman"/>
          <w:sz w:val="28"/>
          <w:szCs w:val="28"/>
          <w:lang w:val="uk-UA"/>
        </w:rPr>
        <w:t xml:space="preserve"> </w:t>
      </w:r>
      <w:r w:rsidR="00200E6D" w:rsidRPr="000E58F8">
        <w:rPr>
          <w:rFonts w:ascii="Times New Roman" w:hAnsi="Times New Roman" w:cs="Times New Roman"/>
          <w:sz w:val="28"/>
          <w:szCs w:val="28"/>
          <w:lang w:val="uk-UA"/>
        </w:rPr>
        <w:t>сучасні новинні ЗМІ політичної тематики</w:t>
      </w:r>
      <w:r w:rsidRPr="000E58F8">
        <w:rPr>
          <w:rFonts w:ascii="Times New Roman" w:hAnsi="Times New Roman" w:cs="Times New Roman"/>
          <w:sz w:val="28"/>
          <w:szCs w:val="28"/>
          <w:lang w:val="uk-UA"/>
        </w:rPr>
        <w:t>.</w:t>
      </w:r>
    </w:p>
    <w:p w14:paraId="056CF14B" w14:textId="77777777" w:rsidR="00C92640" w:rsidRPr="000E58F8" w:rsidRDefault="00C92640"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b/>
          <w:sz w:val="28"/>
          <w:szCs w:val="28"/>
          <w:lang w:val="uk-UA"/>
        </w:rPr>
        <w:t xml:space="preserve">Предметом </w:t>
      </w:r>
      <w:r w:rsidRPr="000E58F8">
        <w:rPr>
          <w:rFonts w:ascii="Times New Roman" w:hAnsi="Times New Roman" w:cs="Times New Roman"/>
          <w:sz w:val="28"/>
          <w:szCs w:val="28"/>
          <w:lang w:val="uk-UA"/>
        </w:rPr>
        <w:t>дослідження виступають мов</w:t>
      </w:r>
      <w:r w:rsidR="00200E6D" w:rsidRPr="000E58F8">
        <w:rPr>
          <w:rFonts w:ascii="Times New Roman" w:hAnsi="Times New Roman" w:cs="Times New Roman"/>
          <w:sz w:val="28"/>
          <w:szCs w:val="28"/>
          <w:lang w:val="uk-UA"/>
        </w:rPr>
        <w:t>леннєві</w:t>
      </w:r>
      <w:r w:rsidRPr="000E58F8">
        <w:rPr>
          <w:rFonts w:ascii="Times New Roman" w:hAnsi="Times New Roman" w:cs="Times New Roman"/>
          <w:sz w:val="28"/>
          <w:szCs w:val="28"/>
          <w:lang w:val="uk-UA"/>
        </w:rPr>
        <w:t xml:space="preserve"> маніпуляції політичних діячів</w:t>
      </w:r>
      <w:r w:rsidR="00200E6D" w:rsidRPr="000E58F8">
        <w:rPr>
          <w:rFonts w:ascii="Times New Roman" w:hAnsi="Times New Roman" w:cs="Times New Roman"/>
          <w:sz w:val="28"/>
          <w:szCs w:val="28"/>
          <w:lang w:val="uk-UA"/>
        </w:rPr>
        <w:t xml:space="preserve">, особливості </w:t>
      </w:r>
      <w:r w:rsidRPr="000E58F8">
        <w:rPr>
          <w:rFonts w:ascii="Times New Roman" w:hAnsi="Times New Roman" w:cs="Times New Roman"/>
          <w:sz w:val="28"/>
          <w:szCs w:val="28"/>
          <w:lang w:val="uk-UA"/>
        </w:rPr>
        <w:t>вживан</w:t>
      </w:r>
      <w:r w:rsidR="00200E6D" w:rsidRPr="000E58F8">
        <w:rPr>
          <w:rFonts w:ascii="Times New Roman" w:hAnsi="Times New Roman" w:cs="Times New Roman"/>
          <w:sz w:val="28"/>
          <w:szCs w:val="28"/>
          <w:lang w:val="uk-UA"/>
        </w:rPr>
        <w:t>ння різних</w:t>
      </w:r>
      <w:r w:rsidRPr="000E58F8">
        <w:rPr>
          <w:rFonts w:ascii="Times New Roman" w:hAnsi="Times New Roman" w:cs="Times New Roman"/>
          <w:sz w:val="28"/>
          <w:szCs w:val="28"/>
          <w:lang w:val="uk-UA"/>
        </w:rPr>
        <w:t xml:space="preserve"> прийом</w:t>
      </w:r>
      <w:r w:rsidR="00200E6D" w:rsidRPr="000E58F8">
        <w:rPr>
          <w:rFonts w:ascii="Times New Roman" w:hAnsi="Times New Roman" w:cs="Times New Roman"/>
          <w:sz w:val="28"/>
          <w:szCs w:val="28"/>
          <w:lang w:val="uk-UA"/>
        </w:rPr>
        <w:t>ів</w:t>
      </w:r>
      <w:r w:rsidRPr="000E58F8">
        <w:rPr>
          <w:rFonts w:ascii="Times New Roman" w:hAnsi="Times New Roman" w:cs="Times New Roman"/>
          <w:sz w:val="28"/>
          <w:szCs w:val="28"/>
          <w:lang w:val="uk-UA"/>
        </w:rPr>
        <w:t xml:space="preserve"> і стратегі</w:t>
      </w:r>
      <w:r w:rsidR="00200E6D" w:rsidRPr="000E58F8">
        <w:rPr>
          <w:rFonts w:ascii="Times New Roman" w:hAnsi="Times New Roman" w:cs="Times New Roman"/>
          <w:sz w:val="28"/>
          <w:szCs w:val="28"/>
          <w:lang w:val="uk-UA"/>
        </w:rPr>
        <w:t>й</w:t>
      </w:r>
      <w:r w:rsidRPr="000E58F8">
        <w:rPr>
          <w:rFonts w:ascii="Times New Roman" w:hAnsi="Times New Roman" w:cs="Times New Roman"/>
          <w:sz w:val="28"/>
          <w:szCs w:val="28"/>
          <w:lang w:val="uk-UA"/>
        </w:rPr>
        <w:t xml:space="preserve"> маніпуляцій.</w:t>
      </w:r>
    </w:p>
    <w:p w14:paraId="3F718B0F" w14:textId="14752B7E" w:rsidR="00C92640" w:rsidRPr="000E58F8" w:rsidRDefault="00C92640" w:rsidP="0034781D">
      <w:pPr>
        <w:spacing w:after="0" w:line="360" w:lineRule="auto"/>
        <w:ind w:firstLine="709"/>
        <w:contextualSpacing/>
        <w:jc w:val="both"/>
        <w:rPr>
          <w:rFonts w:ascii="Times New Roman" w:hAnsi="Times New Roman" w:cs="Times New Roman"/>
          <w:sz w:val="28"/>
          <w:szCs w:val="28"/>
        </w:rPr>
      </w:pPr>
      <w:r w:rsidRPr="000E58F8">
        <w:rPr>
          <w:rFonts w:ascii="Times New Roman" w:hAnsi="Times New Roman" w:cs="Times New Roman"/>
          <w:sz w:val="28"/>
          <w:szCs w:val="28"/>
          <w:lang w:val="uk-UA"/>
        </w:rPr>
        <w:t xml:space="preserve">Постійний інтерес вітчизняних і зарубіжних дослідників до проблеми </w:t>
      </w:r>
      <w:r w:rsidR="00380F17" w:rsidRPr="000E58F8">
        <w:rPr>
          <w:rFonts w:ascii="Times New Roman" w:hAnsi="Times New Roman" w:cs="Times New Roman"/>
          <w:sz w:val="28"/>
          <w:szCs w:val="28"/>
          <w:lang w:val="uk-UA"/>
        </w:rPr>
        <w:t>мов</w:t>
      </w:r>
      <w:r w:rsidR="0091251D">
        <w:rPr>
          <w:rFonts w:ascii="Times New Roman" w:hAnsi="Times New Roman" w:cs="Times New Roman"/>
          <w:sz w:val="28"/>
          <w:szCs w:val="28"/>
          <w:lang w:val="uk-UA"/>
        </w:rPr>
        <w:t>ного</w:t>
      </w:r>
      <w:r w:rsidRPr="000E58F8">
        <w:rPr>
          <w:rFonts w:ascii="Times New Roman" w:hAnsi="Times New Roman" w:cs="Times New Roman"/>
          <w:sz w:val="28"/>
          <w:szCs w:val="28"/>
          <w:lang w:val="uk-UA"/>
        </w:rPr>
        <w:t xml:space="preserve"> вираження маніпуляцій, </w:t>
      </w:r>
      <w:r w:rsidR="004D194B" w:rsidRPr="000E58F8">
        <w:rPr>
          <w:rFonts w:ascii="Times New Roman" w:hAnsi="Times New Roman" w:cs="Times New Roman"/>
          <w:sz w:val="28"/>
          <w:szCs w:val="28"/>
          <w:lang w:val="uk-UA"/>
        </w:rPr>
        <w:t xml:space="preserve">значна кількість </w:t>
      </w:r>
      <w:r w:rsidRPr="000E58F8">
        <w:rPr>
          <w:rFonts w:ascii="Times New Roman" w:hAnsi="Times New Roman" w:cs="Times New Roman"/>
          <w:sz w:val="28"/>
          <w:szCs w:val="28"/>
          <w:lang w:val="uk-UA"/>
        </w:rPr>
        <w:t>лінгвістичних ро</w:t>
      </w:r>
      <w:r w:rsidR="004D194B" w:rsidRPr="000E58F8">
        <w:rPr>
          <w:rFonts w:ascii="Times New Roman" w:hAnsi="Times New Roman" w:cs="Times New Roman"/>
          <w:sz w:val="28"/>
          <w:szCs w:val="28"/>
          <w:lang w:val="uk-UA"/>
        </w:rPr>
        <w:t>біт з</w:t>
      </w:r>
      <w:r w:rsidRPr="000E58F8">
        <w:rPr>
          <w:rFonts w:ascii="Times New Roman" w:hAnsi="Times New Roman" w:cs="Times New Roman"/>
          <w:sz w:val="28"/>
          <w:szCs w:val="28"/>
          <w:lang w:val="uk-UA"/>
        </w:rPr>
        <w:t xml:space="preserve"> опису маніпулятивного в</w:t>
      </w:r>
      <w:r w:rsidR="0091251D">
        <w:rPr>
          <w:rFonts w:ascii="Times New Roman" w:hAnsi="Times New Roman" w:cs="Times New Roman"/>
          <w:sz w:val="28"/>
          <w:szCs w:val="28"/>
          <w:lang w:val="uk-UA"/>
        </w:rPr>
        <w:t>живання</w:t>
      </w:r>
      <w:r w:rsidRPr="000E58F8">
        <w:rPr>
          <w:rFonts w:ascii="Times New Roman" w:hAnsi="Times New Roman" w:cs="Times New Roman"/>
          <w:sz w:val="28"/>
          <w:szCs w:val="28"/>
          <w:lang w:val="uk-UA"/>
        </w:rPr>
        <w:t xml:space="preserve"> мовних одиниць політичними діячами визначають </w:t>
      </w:r>
      <w:r w:rsidRPr="000E58F8">
        <w:rPr>
          <w:rFonts w:ascii="Times New Roman" w:hAnsi="Times New Roman" w:cs="Times New Roman"/>
          <w:b/>
          <w:sz w:val="28"/>
          <w:szCs w:val="28"/>
          <w:lang w:val="uk-UA"/>
        </w:rPr>
        <w:t>актуальність</w:t>
      </w:r>
      <w:r w:rsidRPr="000E58F8">
        <w:rPr>
          <w:rFonts w:ascii="Times New Roman" w:hAnsi="Times New Roman" w:cs="Times New Roman"/>
          <w:sz w:val="28"/>
          <w:szCs w:val="28"/>
          <w:lang w:val="uk-UA"/>
        </w:rPr>
        <w:t xml:space="preserve"> </w:t>
      </w:r>
      <w:r w:rsidR="004D194B" w:rsidRPr="000E58F8">
        <w:rPr>
          <w:rFonts w:ascii="Times New Roman" w:hAnsi="Times New Roman" w:cs="Times New Roman"/>
          <w:sz w:val="28"/>
          <w:szCs w:val="28"/>
          <w:lang w:val="uk-UA"/>
        </w:rPr>
        <w:t>цього</w:t>
      </w:r>
      <w:r w:rsidRPr="000E58F8">
        <w:rPr>
          <w:rFonts w:ascii="Times New Roman" w:hAnsi="Times New Roman" w:cs="Times New Roman"/>
          <w:sz w:val="28"/>
          <w:szCs w:val="28"/>
          <w:lang w:val="uk-UA"/>
        </w:rPr>
        <w:t xml:space="preserve"> дослідження.</w:t>
      </w:r>
      <w:r w:rsidRPr="000E58F8">
        <w:rPr>
          <w:rFonts w:ascii="Times New Roman" w:hAnsi="Times New Roman" w:cs="Times New Roman"/>
          <w:b/>
          <w:sz w:val="28"/>
          <w:szCs w:val="28"/>
          <w:lang w:val="uk-UA"/>
        </w:rPr>
        <w:t xml:space="preserve"> </w:t>
      </w:r>
      <w:r w:rsidRPr="000E58F8">
        <w:rPr>
          <w:rFonts w:ascii="Times New Roman" w:hAnsi="Times New Roman" w:cs="Times New Roman"/>
          <w:sz w:val="28"/>
          <w:szCs w:val="28"/>
          <w:lang w:val="uk-UA"/>
        </w:rPr>
        <w:t>Крім того, до цього часу існує багато питань, пов</w:t>
      </w:r>
      <w:r w:rsidR="00EB2559"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 xml:space="preserve">язаних із дослідженням </w:t>
      </w:r>
      <w:r w:rsidR="003409E2" w:rsidRPr="000E58F8">
        <w:rPr>
          <w:rFonts w:ascii="Times New Roman" w:hAnsi="Times New Roman" w:cs="Times New Roman"/>
          <w:sz w:val="28"/>
          <w:szCs w:val="28"/>
          <w:lang w:val="uk-UA"/>
        </w:rPr>
        <w:t xml:space="preserve">маніпулятивного </w:t>
      </w:r>
      <w:r w:rsidRPr="000E58F8">
        <w:rPr>
          <w:rFonts w:ascii="Times New Roman" w:hAnsi="Times New Roman" w:cs="Times New Roman"/>
          <w:sz w:val="28"/>
          <w:szCs w:val="28"/>
          <w:lang w:val="uk-UA"/>
        </w:rPr>
        <w:t>явищ</w:t>
      </w:r>
      <w:r w:rsidR="003409E2" w:rsidRPr="000E58F8">
        <w:rPr>
          <w:rFonts w:ascii="Times New Roman" w:hAnsi="Times New Roman" w:cs="Times New Roman"/>
          <w:sz w:val="28"/>
          <w:szCs w:val="28"/>
          <w:lang w:val="uk-UA"/>
        </w:rPr>
        <w:t>а</w:t>
      </w:r>
      <w:r w:rsidR="00456F23" w:rsidRPr="000E58F8">
        <w:rPr>
          <w:rFonts w:ascii="Times New Roman" w:hAnsi="Times New Roman" w:cs="Times New Roman"/>
          <w:sz w:val="28"/>
          <w:szCs w:val="28"/>
          <w:lang w:val="uk-UA"/>
        </w:rPr>
        <w:t xml:space="preserve"> серед політичних </w:t>
      </w:r>
      <w:r w:rsidR="0091251D">
        <w:rPr>
          <w:rFonts w:ascii="Times New Roman" w:hAnsi="Times New Roman" w:cs="Times New Roman"/>
          <w:sz w:val="28"/>
          <w:szCs w:val="28"/>
          <w:lang w:val="uk-UA"/>
        </w:rPr>
        <w:t>д</w:t>
      </w:r>
      <w:r w:rsidR="00456F23" w:rsidRPr="000E58F8">
        <w:rPr>
          <w:rFonts w:ascii="Times New Roman" w:hAnsi="Times New Roman" w:cs="Times New Roman"/>
          <w:sz w:val="28"/>
          <w:szCs w:val="28"/>
          <w:lang w:val="uk-UA"/>
        </w:rPr>
        <w:t>іячів</w:t>
      </w:r>
      <w:r w:rsidRPr="000E58F8">
        <w:rPr>
          <w:rFonts w:ascii="Times New Roman" w:hAnsi="Times New Roman" w:cs="Times New Roman"/>
          <w:sz w:val="28"/>
          <w:szCs w:val="28"/>
          <w:lang w:val="uk-UA"/>
        </w:rPr>
        <w:t xml:space="preserve">, які залишаються суперечливими. </w:t>
      </w:r>
      <w:r w:rsidRPr="000E58F8">
        <w:rPr>
          <w:rFonts w:ascii="Times New Roman" w:hAnsi="Times New Roman" w:cs="Times New Roman"/>
          <w:sz w:val="28"/>
          <w:szCs w:val="28"/>
        </w:rPr>
        <w:t xml:space="preserve">Недостатньо повно і чітко розкрита змістовна природа </w:t>
      </w:r>
      <w:r w:rsidRPr="000E58F8">
        <w:rPr>
          <w:rFonts w:ascii="Times New Roman" w:hAnsi="Times New Roman" w:cs="Times New Roman"/>
          <w:sz w:val="28"/>
          <w:szCs w:val="28"/>
          <w:lang w:val="uk-UA"/>
        </w:rPr>
        <w:t>мов</w:t>
      </w:r>
      <w:r w:rsidR="00FB2BCC">
        <w:rPr>
          <w:rFonts w:ascii="Times New Roman" w:hAnsi="Times New Roman" w:cs="Times New Roman"/>
          <w:sz w:val="28"/>
          <w:szCs w:val="28"/>
          <w:lang w:val="uk-UA"/>
        </w:rPr>
        <w:t>них</w:t>
      </w:r>
      <w:r w:rsidRPr="000E58F8">
        <w:rPr>
          <w:rFonts w:ascii="Times New Roman" w:hAnsi="Times New Roman" w:cs="Times New Roman"/>
          <w:sz w:val="28"/>
          <w:szCs w:val="28"/>
          <w:lang w:val="uk-UA"/>
        </w:rPr>
        <w:t xml:space="preserve"> маніпуляцій</w:t>
      </w:r>
      <w:r w:rsidRPr="000E58F8">
        <w:rPr>
          <w:rFonts w:ascii="Times New Roman" w:hAnsi="Times New Roman" w:cs="Times New Roman"/>
          <w:sz w:val="28"/>
          <w:szCs w:val="28"/>
        </w:rPr>
        <w:t xml:space="preserve">, не до кінця оформлений термінологічний апарат їх опису. Вирішення зазначених питань у цьому дослідженні може сприяти поповненню зазначених прогалин, що </w:t>
      </w:r>
      <w:r w:rsidRPr="000E58F8">
        <w:rPr>
          <w:rFonts w:ascii="Times New Roman" w:hAnsi="Times New Roman" w:cs="Times New Roman"/>
          <w:sz w:val="28"/>
          <w:szCs w:val="28"/>
          <w:lang w:val="uk-UA"/>
        </w:rPr>
        <w:t>також</w:t>
      </w:r>
      <w:r w:rsidRPr="000E58F8">
        <w:rPr>
          <w:rFonts w:ascii="Times New Roman" w:hAnsi="Times New Roman" w:cs="Times New Roman"/>
          <w:sz w:val="28"/>
          <w:szCs w:val="28"/>
        </w:rPr>
        <w:t xml:space="preserve"> визначає актуальність роботи.</w:t>
      </w:r>
    </w:p>
    <w:p w14:paraId="01F09CDD" w14:textId="77777777" w:rsidR="00FE5569" w:rsidRPr="000E58F8" w:rsidRDefault="00FE5569" w:rsidP="0034781D">
      <w:pPr>
        <w:spacing w:after="0" w:line="360" w:lineRule="auto"/>
        <w:ind w:firstLine="709"/>
        <w:contextualSpacing/>
        <w:jc w:val="both"/>
        <w:rPr>
          <w:rFonts w:ascii="Times New Roman" w:hAnsi="Times New Roman" w:cs="Times New Roman"/>
          <w:b/>
          <w:sz w:val="28"/>
          <w:szCs w:val="28"/>
          <w:lang w:val="uk-UA"/>
        </w:rPr>
      </w:pPr>
      <w:r w:rsidRPr="000E58F8">
        <w:rPr>
          <w:rFonts w:ascii="Times New Roman" w:hAnsi="Times New Roman" w:cs="Times New Roman"/>
          <w:b/>
          <w:sz w:val="28"/>
          <w:szCs w:val="28"/>
          <w:lang w:val="uk-UA"/>
        </w:rPr>
        <w:t xml:space="preserve">Мета </w:t>
      </w:r>
      <w:r w:rsidRPr="000E58F8">
        <w:rPr>
          <w:rFonts w:ascii="Times New Roman" w:hAnsi="Times New Roman" w:cs="Times New Roman"/>
          <w:sz w:val="28"/>
          <w:szCs w:val="28"/>
          <w:lang w:val="uk-UA"/>
        </w:rPr>
        <w:t>цієї роботи полягає у виявленні, систематизації та описі мовних засобів вираження маніпуляцій, у визначенні їх властивостей і основних функцій.</w:t>
      </w:r>
    </w:p>
    <w:p w14:paraId="06BE78AB" w14:textId="77777777" w:rsidR="00FE5569" w:rsidRPr="000E58F8" w:rsidRDefault="00FE5569" w:rsidP="0034781D">
      <w:pPr>
        <w:spacing w:after="0" w:line="360" w:lineRule="auto"/>
        <w:ind w:firstLine="709"/>
        <w:contextualSpacing/>
        <w:jc w:val="both"/>
        <w:rPr>
          <w:rFonts w:ascii="Times New Roman" w:hAnsi="Times New Roman" w:cs="Times New Roman"/>
          <w:sz w:val="28"/>
          <w:szCs w:val="28"/>
        </w:rPr>
      </w:pPr>
      <w:r w:rsidRPr="000E58F8">
        <w:rPr>
          <w:rFonts w:ascii="Times New Roman" w:hAnsi="Times New Roman" w:cs="Times New Roman"/>
          <w:sz w:val="28"/>
          <w:szCs w:val="28"/>
        </w:rPr>
        <w:t xml:space="preserve">Відповідно до мети роботи визначено наступні </w:t>
      </w:r>
      <w:r w:rsidRPr="000E58F8">
        <w:rPr>
          <w:rFonts w:ascii="Times New Roman" w:hAnsi="Times New Roman" w:cs="Times New Roman"/>
          <w:b/>
          <w:sz w:val="28"/>
          <w:szCs w:val="28"/>
        </w:rPr>
        <w:t>завдання</w:t>
      </w:r>
      <w:r w:rsidRPr="000E58F8">
        <w:rPr>
          <w:rFonts w:ascii="Times New Roman" w:hAnsi="Times New Roman" w:cs="Times New Roman"/>
          <w:sz w:val="28"/>
          <w:szCs w:val="28"/>
        </w:rPr>
        <w:t>:</w:t>
      </w:r>
    </w:p>
    <w:p w14:paraId="5427FC4F" w14:textId="2637D38C"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визначити терміни «</w:t>
      </w:r>
      <w:r w:rsidRPr="000E58F8">
        <w:rPr>
          <w:rFonts w:ascii="Times New Roman" w:hAnsi="Times New Roman" w:cs="Times New Roman"/>
          <w:sz w:val="28"/>
          <w:szCs w:val="28"/>
          <w:lang w:val="uk-UA"/>
        </w:rPr>
        <w:t>політичний дискурс</w:t>
      </w:r>
      <w:r w:rsidRPr="000E58F8">
        <w:rPr>
          <w:rFonts w:ascii="Times New Roman" w:hAnsi="Times New Roman" w:cs="Times New Roman"/>
          <w:sz w:val="28"/>
          <w:szCs w:val="28"/>
        </w:rPr>
        <w:t>» і «</w:t>
      </w:r>
      <w:r w:rsidRPr="000E58F8">
        <w:rPr>
          <w:rFonts w:ascii="Times New Roman" w:hAnsi="Times New Roman" w:cs="Times New Roman"/>
          <w:sz w:val="28"/>
          <w:szCs w:val="28"/>
          <w:lang w:val="uk-UA"/>
        </w:rPr>
        <w:t>мовленнєва</w:t>
      </w:r>
      <w:r w:rsidR="00FB2BCC">
        <w:rPr>
          <w:rFonts w:ascii="Times New Roman" w:hAnsi="Times New Roman" w:cs="Times New Roman"/>
          <w:sz w:val="28"/>
          <w:szCs w:val="28"/>
          <w:lang w:val="uk-UA"/>
        </w:rPr>
        <w:t xml:space="preserve"> (мовна) </w:t>
      </w:r>
      <w:r w:rsidRPr="000E58F8">
        <w:rPr>
          <w:rFonts w:ascii="Times New Roman" w:hAnsi="Times New Roman" w:cs="Times New Roman"/>
          <w:sz w:val="28"/>
          <w:szCs w:val="28"/>
          <w:lang w:val="uk-UA"/>
        </w:rPr>
        <w:t>маніпуляція</w:t>
      </w:r>
      <w:r w:rsidRPr="000E58F8">
        <w:rPr>
          <w:rFonts w:ascii="Times New Roman" w:hAnsi="Times New Roman" w:cs="Times New Roman"/>
          <w:sz w:val="28"/>
          <w:szCs w:val="28"/>
        </w:rPr>
        <w:t>» з точки зору вітчизняних і зарубіжних дослідників;</w:t>
      </w:r>
    </w:p>
    <w:p w14:paraId="1D073869" w14:textId="63D20D60"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 xml:space="preserve">визначити </w:t>
      </w:r>
      <w:r w:rsidRPr="000E58F8">
        <w:rPr>
          <w:rFonts w:ascii="Times New Roman" w:hAnsi="Times New Roman" w:cs="Times New Roman"/>
          <w:sz w:val="28"/>
          <w:szCs w:val="28"/>
          <w:lang w:val="uk-UA"/>
        </w:rPr>
        <w:t>о</w:t>
      </w:r>
      <w:r w:rsidRPr="000E58F8">
        <w:rPr>
          <w:rFonts w:ascii="Times New Roman" w:hAnsi="Times New Roman" w:cs="Times New Roman"/>
          <w:sz w:val="28"/>
          <w:szCs w:val="28"/>
        </w:rPr>
        <w:t>сновні засоби маніпуляції у сучасному політичному дискурсі ЗМІ</w:t>
      </w:r>
      <w:r w:rsidRPr="000E58F8">
        <w:rPr>
          <w:rFonts w:ascii="Times New Roman" w:hAnsi="Times New Roman" w:cs="Times New Roman"/>
          <w:sz w:val="28"/>
          <w:szCs w:val="28"/>
          <w:lang w:val="uk-UA"/>
        </w:rPr>
        <w:t>;</w:t>
      </w:r>
    </w:p>
    <w:p w14:paraId="390BD6E8" w14:textId="77777777"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розглянути різні</w:t>
      </w:r>
      <w:r w:rsidRPr="000E58F8">
        <w:rPr>
          <w:rFonts w:ascii="Times New Roman" w:hAnsi="Times New Roman" w:cs="Times New Roman"/>
          <w:sz w:val="28"/>
          <w:szCs w:val="28"/>
        </w:rPr>
        <w:t xml:space="preserve"> вид</w:t>
      </w:r>
      <w:r w:rsidRPr="000E58F8">
        <w:rPr>
          <w:rFonts w:ascii="Times New Roman" w:hAnsi="Times New Roman" w:cs="Times New Roman"/>
          <w:sz w:val="28"/>
          <w:szCs w:val="28"/>
          <w:lang w:val="uk-UA"/>
        </w:rPr>
        <w:t>и</w:t>
      </w:r>
      <w:r w:rsidRPr="000E58F8">
        <w:rPr>
          <w:rFonts w:ascii="Times New Roman" w:hAnsi="Times New Roman" w:cs="Times New Roman"/>
          <w:sz w:val="28"/>
          <w:szCs w:val="28"/>
        </w:rPr>
        <w:t xml:space="preserve"> маніпуляції у політичному дискурсі</w:t>
      </w:r>
      <w:r w:rsidRPr="000E58F8">
        <w:rPr>
          <w:rFonts w:ascii="Times New Roman" w:hAnsi="Times New Roman" w:cs="Times New Roman"/>
          <w:sz w:val="28"/>
          <w:szCs w:val="28"/>
          <w:lang w:val="uk-UA"/>
        </w:rPr>
        <w:t>;</w:t>
      </w:r>
    </w:p>
    <w:p w14:paraId="1640560E" w14:textId="77777777"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дослідити ф</w:t>
      </w:r>
      <w:r w:rsidRPr="000E58F8">
        <w:rPr>
          <w:rFonts w:ascii="Times New Roman" w:hAnsi="Times New Roman" w:cs="Times New Roman"/>
          <w:sz w:val="28"/>
          <w:szCs w:val="28"/>
        </w:rPr>
        <w:t>разеологізми як засоби маніпулятивного впливу</w:t>
      </w:r>
      <w:r w:rsidRPr="000E58F8">
        <w:rPr>
          <w:rFonts w:ascii="Times New Roman" w:hAnsi="Times New Roman" w:cs="Times New Roman"/>
          <w:sz w:val="28"/>
          <w:szCs w:val="28"/>
          <w:lang w:val="uk-UA"/>
        </w:rPr>
        <w:t>;</w:t>
      </w:r>
    </w:p>
    <w:p w14:paraId="3D320D69" w14:textId="77777777"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розглянути ж</w:t>
      </w:r>
      <w:r w:rsidRPr="000E58F8">
        <w:rPr>
          <w:rFonts w:ascii="Times New Roman" w:hAnsi="Times New Roman" w:cs="Times New Roman"/>
          <w:sz w:val="28"/>
          <w:szCs w:val="28"/>
        </w:rPr>
        <w:t>аргонізми і сленг як засоби експресії при маніпуляції</w:t>
      </w:r>
      <w:r w:rsidRPr="000E58F8">
        <w:rPr>
          <w:rFonts w:ascii="Times New Roman" w:hAnsi="Times New Roman" w:cs="Times New Roman"/>
          <w:sz w:val="28"/>
          <w:szCs w:val="28"/>
          <w:lang w:val="uk-UA"/>
        </w:rPr>
        <w:t>;</w:t>
      </w:r>
    </w:p>
    <w:p w14:paraId="44394312" w14:textId="77777777"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дослідити в</w:t>
      </w:r>
      <w:r w:rsidRPr="000E58F8">
        <w:rPr>
          <w:rFonts w:ascii="Times New Roman" w:hAnsi="Times New Roman" w:cs="Times New Roman"/>
          <w:sz w:val="28"/>
          <w:szCs w:val="28"/>
        </w:rPr>
        <w:t>живання евфімістичної та дісф</w:t>
      </w:r>
      <w:r w:rsidR="00314668" w:rsidRPr="000E58F8">
        <w:rPr>
          <w:rFonts w:ascii="Times New Roman" w:hAnsi="Times New Roman" w:cs="Times New Roman"/>
          <w:sz w:val="28"/>
          <w:szCs w:val="28"/>
          <w:lang w:val="uk-UA"/>
        </w:rPr>
        <w:t>е</w:t>
      </w:r>
      <w:r w:rsidRPr="000E58F8">
        <w:rPr>
          <w:rFonts w:ascii="Times New Roman" w:hAnsi="Times New Roman" w:cs="Times New Roman"/>
          <w:sz w:val="28"/>
          <w:szCs w:val="28"/>
        </w:rPr>
        <w:t>містичної лексики</w:t>
      </w:r>
      <w:r w:rsidRPr="000E58F8">
        <w:rPr>
          <w:rFonts w:ascii="Times New Roman" w:hAnsi="Times New Roman" w:cs="Times New Roman"/>
          <w:sz w:val="28"/>
          <w:szCs w:val="28"/>
          <w:lang w:val="uk-UA"/>
        </w:rPr>
        <w:t>;</w:t>
      </w:r>
    </w:p>
    <w:p w14:paraId="63CEDFC8" w14:textId="77777777" w:rsidR="00FE5569" w:rsidRPr="000E58F8" w:rsidRDefault="00FE5569" w:rsidP="0034781D">
      <w:pPr>
        <w:pStyle w:val="a3"/>
        <w:numPr>
          <w:ilvl w:val="0"/>
          <w:numId w:val="21"/>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розглянути с</w:t>
      </w:r>
      <w:r w:rsidRPr="000E58F8">
        <w:rPr>
          <w:rFonts w:ascii="Times New Roman" w:hAnsi="Times New Roman" w:cs="Times New Roman"/>
          <w:sz w:val="28"/>
          <w:szCs w:val="28"/>
        </w:rPr>
        <w:t>тилістичні засоби вираження як прийоми мовленнєвого впливу та аргументації</w:t>
      </w:r>
      <w:r w:rsidRPr="000E58F8">
        <w:rPr>
          <w:rFonts w:ascii="Times New Roman" w:hAnsi="Times New Roman" w:cs="Times New Roman"/>
          <w:sz w:val="28"/>
          <w:szCs w:val="28"/>
          <w:lang w:val="uk-UA"/>
        </w:rPr>
        <w:t>.</w:t>
      </w:r>
    </w:p>
    <w:p w14:paraId="126BD81F" w14:textId="09E8EC3A" w:rsidR="00DF2165" w:rsidRPr="000E58F8" w:rsidRDefault="00C92640" w:rsidP="00665070">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b/>
          <w:sz w:val="28"/>
          <w:szCs w:val="28"/>
          <w:lang w:val="uk-UA"/>
        </w:rPr>
        <w:t>Теоретичною базою</w:t>
      </w:r>
      <w:r w:rsidRPr="000E58F8">
        <w:rPr>
          <w:rFonts w:ascii="Times New Roman" w:hAnsi="Times New Roman" w:cs="Times New Roman"/>
          <w:sz w:val="28"/>
          <w:szCs w:val="28"/>
          <w:lang w:val="uk-UA"/>
        </w:rPr>
        <w:t xml:space="preserve"> роботи слугують лінгвістичні дослідження вітчизняних і зарубіжних мовознавців, які займалися вивченням </w:t>
      </w:r>
      <w:r w:rsidR="00263333" w:rsidRPr="000E58F8">
        <w:rPr>
          <w:rFonts w:ascii="Times New Roman" w:hAnsi="Times New Roman" w:cs="Times New Roman"/>
          <w:sz w:val="28"/>
          <w:szCs w:val="28"/>
          <w:lang w:val="uk-UA"/>
        </w:rPr>
        <w:t xml:space="preserve">політичного дискурсу і </w:t>
      </w:r>
      <w:r w:rsidR="009F3C95" w:rsidRPr="000E58F8">
        <w:rPr>
          <w:rFonts w:ascii="Times New Roman" w:hAnsi="Times New Roman" w:cs="Times New Roman"/>
          <w:sz w:val="28"/>
          <w:szCs w:val="28"/>
          <w:lang w:val="uk-UA"/>
        </w:rPr>
        <w:t>маніпулятивного впливу політикі</w:t>
      </w:r>
      <w:r w:rsidR="00BE14AD" w:rsidRPr="000E58F8">
        <w:rPr>
          <w:rFonts w:ascii="Times New Roman" w:hAnsi="Times New Roman" w:cs="Times New Roman"/>
          <w:sz w:val="28"/>
          <w:szCs w:val="28"/>
          <w:lang w:val="uk-UA"/>
        </w:rPr>
        <w:t>в</w:t>
      </w:r>
      <w:r w:rsidR="00263333" w:rsidRPr="000E58F8">
        <w:rPr>
          <w:rFonts w:ascii="Times New Roman" w:hAnsi="Times New Roman" w:cs="Times New Roman"/>
          <w:sz w:val="28"/>
          <w:szCs w:val="28"/>
          <w:lang w:val="uk-UA"/>
        </w:rPr>
        <w:t xml:space="preserve"> зокрема</w:t>
      </w:r>
      <w:r w:rsidR="00BE14AD" w:rsidRPr="000E58F8">
        <w:rPr>
          <w:rFonts w:ascii="Times New Roman" w:hAnsi="Times New Roman" w:cs="Times New Roman"/>
          <w:sz w:val="28"/>
          <w:szCs w:val="28"/>
          <w:lang w:val="uk-UA"/>
        </w:rPr>
        <w:t xml:space="preserve">. </w:t>
      </w:r>
      <w:r w:rsidR="00263333" w:rsidRPr="000E58F8">
        <w:rPr>
          <w:rFonts w:ascii="Times New Roman" w:hAnsi="Times New Roman" w:cs="Times New Roman"/>
          <w:sz w:val="28"/>
          <w:szCs w:val="28"/>
          <w:lang w:val="uk-UA"/>
        </w:rPr>
        <w:t>Особливостям політичного маніпулятив</w:t>
      </w:r>
      <w:r w:rsidR="00FB2BCC">
        <w:rPr>
          <w:rFonts w:ascii="Times New Roman" w:hAnsi="Times New Roman" w:cs="Times New Roman"/>
          <w:sz w:val="28"/>
          <w:szCs w:val="28"/>
          <w:lang w:val="uk-UA"/>
        </w:rPr>
        <w:t>н</w:t>
      </w:r>
      <w:r w:rsidR="00263333" w:rsidRPr="000E58F8">
        <w:rPr>
          <w:rFonts w:ascii="Times New Roman" w:hAnsi="Times New Roman" w:cs="Times New Roman"/>
          <w:sz w:val="28"/>
          <w:szCs w:val="28"/>
          <w:lang w:val="uk-UA"/>
        </w:rPr>
        <w:t xml:space="preserve">ого дискурсу </w:t>
      </w:r>
      <w:r w:rsidR="00B1276A" w:rsidRPr="000E58F8">
        <w:rPr>
          <w:rFonts w:ascii="Times New Roman" w:hAnsi="Times New Roman" w:cs="Times New Roman"/>
          <w:sz w:val="28"/>
          <w:szCs w:val="28"/>
          <w:lang w:val="uk-UA"/>
        </w:rPr>
        <w:t xml:space="preserve">присвятили свої роботи </w:t>
      </w:r>
      <w:r w:rsidR="00FB2BCC">
        <w:rPr>
          <w:rFonts w:ascii="Times New Roman" w:hAnsi="Times New Roman" w:cs="Times New Roman"/>
          <w:sz w:val="28"/>
          <w:szCs w:val="28"/>
          <w:lang w:val="uk-UA"/>
        </w:rPr>
        <w:t xml:space="preserve">К. Бредемайер, </w:t>
      </w:r>
      <w:r w:rsidR="005F51BF" w:rsidRPr="000E58F8">
        <w:rPr>
          <w:rFonts w:ascii="Times New Roman" w:hAnsi="Times New Roman" w:cs="Times New Roman"/>
          <w:sz w:val="28"/>
          <w:szCs w:val="28"/>
          <w:lang w:val="uk-UA"/>
        </w:rPr>
        <w:t>О.В. Якіна, П.М. Лісовський, О.В. Місніченко, Т.М. Тепенчак,</w:t>
      </w:r>
      <w:r w:rsidR="00E534EE" w:rsidRPr="000E58F8">
        <w:rPr>
          <w:rFonts w:ascii="Times New Roman" w:hAnsi="Times New Roman" w:cs="Times New Roman"/>
          <w:sz w:val="28"/>
          <w:szCs w:val="28"/>
          <w:lang w:val="uk-UA"/>
        </w:rPr>
        <w:t xml:space="preserve"> </w:t>
      </w:r>
      <w:r w:rsidR="00FB2BCC">
        <w:rPr>
          <w:rFonts w:ascii="Times New Roman" w:hAnsi="Times New Roman" w:cs="Times New Roman"/>
          <w:sz w:val="28"/>
          <w:szCs w:val="28"/>
          <w:lang w:val="uk-UA"/>
        </w:rPr>
        <w:t xml:space="preserve">Г.В. Грачов і І.К. Мельник, </w:t>
      </w:r>
      <w:r w:rsidR="00E534EE" w:rsidRPr="000E58F8">
        <w:rPr>
          <w:rFonts w:ascii="Times New Roman" w:hAnsi="Times New Roman" w:cs="Times New Roman"/>
          <w:sz w:val="28"/>
          <w:szCs w:val="28"/>
          <w:lang w:val="uk-UA"/>
        </w:rPr>
        <w:t xml:space="preserve">О.Д. Бойко, </w:t>
      </w:r>
      <w:r w:rsidR="00FB2BCC">
        <w:rPr>
          <w:rFonts w:ascii="Times New Roman" w:hAnsi="Times New Roman" w:cs="Times New Roman"/>
          <w:sz w:val="28"/>
          <w:szCs w:val="28"/>
          <w:lang w:val="uk-UA"/>
        </w:rPr>
        <w:t xml:space="preserve">Г.М. Парастаєв, </w:t>
      </w:r>
      <w:r w:rsidR="00E534EE" w:rsidRPr="000E58F8">
        <w:rPr>
          <w:rFonts w:ascii="Times New Roman" w:hAnsi="Times New Roman" w:cs="Times New Roman"/>
          <w:sz w:val="28"/>
          <w:szCs w:val="28"/>
          <w:lang w:val="uk-UA"/>
        </w:rPr>
        <w:t xml:space="preserve">Ф.Г. Семенченко, </w:t>
      </w:r>
      <w:r w:rsidR="00FB2BCC">
        <w:rPr>
          <w:rFonts w:ascii="Times New Roman" w:hAnsi="Times New Roman" w:cs="Times New Roman"/>
          <w:sz w:val="28"/>
          <w:szCs w:val="28"/>
          <w:lang w:val="uk-UA"/>
        </w:rPr>
        <w:t xml:space="preserve">О.Н. Паршина, </w:t>
      </w:r>
      <w:r w:rsidR="00525EEC" w:rsidRPr="000E58F8">
        <w:rPr>
          <w:rFonts w:ascii="Times New Roman" w:hAnsi="Times New Roman" w:cs="Times New Roman"/>
          <w:sz w:val="28"/>
          <w:szCs w:val="28"/>
          <w:lang w:val="uk-UA"/>
        </w:rPr>
        <w:t>О.Т. Безаров, М.В. Бородчак</w:t>
      </w:r>
      <w:r w:rsidR="00C16740" w:rsidRPr="000E58F8">
        <w:rPr>
          <w:rFonts w:ascii="Times New Roman" w:hAnsi="Times New Roman" w:cs="Times New Roman"/>
          <w:sz w:val="28"/>
          <w:szCs w:val="28"/>
          <w:lang w:val="uk-UA"/>
        </w:rPr>
        <w:t>, В.П. Горбатенко</w:t>
      </w:r>
      <w:r w:rsidR="00FB2BCC">
        <w:rPr>
          <w:rFonts w:ascii="Times New Roman" w:hAnsi="Times New Roman" w:cs="Times New Roman"/>
          <w:sz w:val="28"/>
          <w:szCs w:val="28"/>
          <w:lang w:val="uk-UA"/>
        </w:rPr>
        <w:t xml:space="preserve">, </w:t>
      </w:r>
      <w:r w:rsidR="00665070" w:rsidRPr="000E58F8">
        <w:rPr>
          <w:rFonts w:ascii="Times New Roman" w:hAnsi="Times New Roman" w:cs="Times New Roman"/>
          <w:sz w:val="28"/>
          <w:szCs w:val="28"/>
          <w:lang w:val="uk-UA"/>
        </w:rPr>
        <w:t xml:space="preserve"> </w:t>
      </w:r>
      <w:r w:rsidR="00FB2BCC">
        <w:rPr>
          <w:rFonts w:ascii="Times New Roman" w:hAnsi="Times New Roman" w:cs="Times New Roman"/>
          <w:sz w:val="28"/>
          <w:szCs w:val="28"/>
          <w:lang w:val="uk-UA"/>
        </w:rPr>
        <w:t xml:space="preserve">Й.А. Стернін, А.М. Цуладзе </w:t>
      </w:r>
      <w:r w:rsidR="00665070" w:rsidRPr="000E58F8">
        <w:rPr>
          <w:rFonts w:ascii="Times New Roman" w:hAnsi="Times New Roman" w:cs="Times New Roman"/>
          <w:sz w:val="28"/>
          <w:szCs w:val="28"/>
          <w:lang w:val="uk-UA"/>
        </w:rPr>
        <w:t xml:space="preserve">тощо. </w:t>
      </w:r>
      <w:r w:rsidR="00BE14AD" w:rsidRPr="000E58F8">
        <w:rPr>
          <w:rFonts w:ascii="Times New Roman" w:hAnsi="Times New Roman" w:cs="Times New Roman"/>
          <w:sz w:val="28"/>
          <w:szCs w:val="28"/>
          <w:lang w:val="uk-UA"/>
        </w:rPr>
        <w:t>Вагомий внесок у вивчення політичної маніпуляції також зробили</w:t>
      </w:r>
      <w:r w:rsidR="00FB2BCC">
        <w:rPr>
          <w:rFonts w:ascii="Times New Roman" w:hAnsi="Times New Roman" w:cs="Times New Roman"/>
          <w:sz w:val="28"/>
          <w:szCs w:val="28"/>
          <w:lang w:val="uk-UA"/>
        </w:rPr>
        <w:t xml:space="preserve"> </w:t>
      </w:r>
      <w:r w:rsidR="00BE14AD" w:rsidRPr="000E58F8">
        <w:rPr>
          <w:rFonts w:ascii="Times New Roman" w:hAnsi="Times New Roman" w:cs="Times New Roman"/>
          <w:sz w:val="28"/>
          <w:szCs w:val="28"/>
          <w:lang w:val="uk-UA"/>
        </w:rPr>
        <w:t>зарубіжні дослідники: B. Moustafa, L. Saussure і P. Schulz, P. Steele, J.J. Tucker, N. Zahariadis тощо. Політичну маніпуляцію у ЗМІ досліджували Y. Benkler, R. Faris, H. Roberts W. Cheminant, Jhn. M. Parrish, S. Giusti, E. Piras, R. Rogers, S. Niederer, C. W.Samuel, Ph. N. Howard та інші.</w:t>
      </w:r>
    </w:p>
    <w:p w14:paraId="4E4ED648" w14:textId="47CB54F7" w:rsidR="00C92640" w:rsidRPr="000E58F8" w:rsidRDefault="00C92640" w:rsidP="00B961BA">
      <w:pPr>
        <w:spacing w:after="0" w:line="360" w:lineRule="auto"/>
        <w:ind w:firstLine="709"/>
        <w:contextualSpacing/>
        <w:jc w:val="both"/>
        <w:rPr>
          <w:rFonts w:ascii="Times New Roman" w:hAnsi="Times New Roman" w:cs="Times New Roman"/>
          <w:iCs/>
          <w:sz w:val="28"/>
          <w:szCs w:val="28"/>
          <w:lang w:val="uk-UA"/>
        </w:rPr>
      </w:pPr>
      <w:r w:rsidRPr="000E58F8">
        <w:rPr>
          <w:rFonts w:ascii="Times New Roman" w:hAnsi="Times New Roman" w:cs="Times New Roman"/>
          <w:b/>
          <w:sz w:val="28"/>
          <w:szCs w:val="28"/>
        </w:rPr>
        <w:t>Матеріалом</w:t>
      </w:r>
      <w:r w:rsidRPr="000E58F8">
        <w:rPr>
          <w:rFonts w:ascii="Times New Roman" w:hAnsi="Times New Roman" w:cs="Times New Roman"/>
          <w:b/>
          <w:sz w:val="28"/>
          <w:szCs w:val="28"/>
          <w:lang w:val="en-US"/>
        </w:rPr>
        <w:t xml:space="preserve"> </w:t>
      </w:r>
      <w:r w:rsidRPr="000E58F8">
        <w:rPr>
          <w:rFonts w:ascii="Times New Roman" w:hAnsi="Times New Roman" w:cs="Times New Roman"/>
          <w:b/>
          <w:sz w:val="28"/>
          <w:szCs w:val="28"/>
        </w:rPr>
        <w:t>дослідження</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rPr>
        <w:t>виступають</w:t>
      </w:r>
      <w:r w:rsidRPr="000E58F8">
        <w:rPr>
          <w:rFonts w:ascii="Times New Roman" w:hAnsi="Times New Roman" w:cs="Times New Roman"/>
          <w:sz w:val="28"/>
          <w:szCs w:val="28"/>
          <w:lang w:val="en-US"/>
        </w:rPr>
        <w:t xml:space="preserve"> </w:t>
      </w:r>
      <w:r w:rsidR="00FB2BCC">
        <w:rPr>
          <w:rFonts w:ascii="Times New Roman" w:hAnsi="Times New Roman" w:cs="Times New Roman"/>
          <w:sz w:val="28"/>
          <w:szCs w:val="28"/>
          <w:lang w:val="uk-UA"/>
        </w:rPr>
        <w:t xml:space="preserve">політичні </w:t>
      </w:r>
      <w:r w:rsidR="00FB2BCC" w:rsidRPr="000E58F8">
        <w:rPr>
          <w:rFonts w:ascii="Times New Roman" w:hAnsi="Times New Roman" w:cs="Times New Roman"/>
          <w:iCs/>
          <w:sz w:val="28"/>
          <w:szCs w:val="28"/>
          <w:lang w:val="uk-UA"/>
        </w:rPr>
        <w:t>виступи Б. Обами</w:t>
      </w:r>
      <w:r w:rsidR="00FB2BCC" w:rsidRPr="00FB2BCC">
        <w:rPr>
          <w:rFonts w:ascii="Times New Roman" w:hAnsi="Times New Roman" w:cs="Times New Roman"/>
          <w:sz w:val="28"/>
          <w:szCs w:val="28"/>
          <w:lang w:val="en-US"/>
        </w:rPr>
        <w:t xml:space="preserve"> </w:t>
      </w:r>
      <w:r w:rsidR="00FB2BCC">
        <w:rPr>
          <w:rFonts w:ascii="Times New Roman" w:hAnsi="Times New Roman" w:cs="Times New Roman"/>
          <w:sz w:val="28"/>
          <w:szCs w:val="28"/>
          <w:lang w:val="uk-UA"/>
        </w:rPr>
        <w:t xml:space="preserve">та </w:t>
      </w:r>
      <w:r w:rsidRPr="000E58F8">
        <w:rPr>
          <w:rFonts w:ascii="Times New Roman" w:hAnsi="Times New Roman" w:cs="Times New Roman"/>
          <w:sz w:val="28"/>
          <w:szCs w:val="28"/>
        </w:rPr>
        <w:t>тексти</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 xml:space="preserve">політичного </w:t>
      </w:r>
      <w:r w:rsidRPr="000E58F8">
        <w:rPr>
          <w:rFonts w:ascii="Times New Roman" w:hAnsi="Times New Roman" w:cs="Times New Roman"/>
          <w:sz w:val="28"/>
          <w:szCs w:val="28"/>
        </w:rPr>
        <w:t>дискурсу</w:t>
      </w:r>
      <w:r w:rsidR="00A15FD4" w:rsidRPr="000E58F8">
        <w:rPr>
          <w:rFonts w:ascii="Times New Roman" w:hAnsi="Times New Roman" w:cs="Times New Roman"/>
          <w:sz w:val="28"/>
          <w:szCs w:val="28"/>
          <w:lang w:val="uk-UA"/>
        </w:rPr>
        <w:t xml:space="preserve"> англомовних новинних</w:t>
      </w:r>
      <w:r w:rsidR="009F3C95" w:rsidRPr="000E58F8">
        <w:rPr>
          <w:rFonts w:ascii="Times New Roman" w:hAnsi="Times New Roman" w:cs="Times New Roman"/>
          <w:sz w:val="28"/>
          <w:szCs w:val="28"/>
          <w:lang w:val="uk-UA"/>
        </w:rPr>
        <w:t xml:space="preserve"> ЗМІ</w:t>
      </w:r>
      <w:r w:rsidR="00A15FD4" w:rsidRPr="000E58F8">
        <w:rPr>
          <w:rFonts w:ascii="Times New Roman" w:hAnsi="Times New Roman" w:cs="Times New Roman"/>
          <w:sz w:val="28"/>
          <w:szCs w:val="28"/>
          <w:lang w:val="uk-UA"/>
        </w:rPr>
        <w:t xml:space="preserve">, а саме </w:t>
      </w:r>
      <w:r w:rsidR="00DF2165" w:rsidRPr="000E58F8">
        <w:rPr>
          <w:rFonts w:ascii="Times New Roman" w:hAnsi="Times New Roman" w:cs="Times New Roman"/>
          <w:iCs/>
          <w:sz w:val="28"/>
          <w:szCs w:val="28"/>
          <w:lang w:val="en-US"/>
        </w:rPr>
        <w:t>Axioos News</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BBC</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CBS News</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CNN</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Daily Mail</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Independent</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Factcheck</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National Post</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NBC</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News</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New York Magazine</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Opendemocracy</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Sky News</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Syracuse</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The Columbus Dispatch</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The Daily Star</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The Globe and Mail Opinion</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The Guardian</w:t>
      </w:r>
      <w:r w:rsidR="00DF2165" w:rsidRPr="000E58F8">
        <w:rPr>
          <w:rFonts w:ascii="Times New Roman" w:hAnsi="Times New Roman" w:cs="Times New Roman"/>
          <w:iCs/>
          <w:sz w:val="28"/>
          <w:szCs w:val="28"/>
          <w:lang w:val="uk-UA"/>
        </w:rPr>
        <w:t>,</w:t>
      </w:r>
      <w:r w:rsidR="00B1276A"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The New York Times</w:t>
      </w:r>
      <w:r w:rsidR="00DF2165" w:rsidRPr="000E58F8">
        <w:rPr>
          <w:rFonts w:ascii="Times New Roman" w:hAnsi="Times New Roman" w:cs="Times New Roman"/>
          <w:iCs/>
          <w:sz w:val="28"/>
          <w:szCs w:val="28"/>
          <w:lang w:val="uk-UA"/>
        </w:rPr>
        <w:t xml:space="preserve">, </w:t>
      </w:r>
      <w:r w:rsidR="00DF2165" w:rsidRPr="000E58F8">
        <w:rPr>
          <w:rFonts w:ascii="Times New Roman" w:hAnsi="Times New Roman" w:cs="Times New Roman"/>
          <w:iCs/>
          <w:sz w:val="28"/>
          <w:szCs w:val="28"/>
          <w:lang w:val="en-US"/>
        </w:rPr>
        <w:t>The Princeton News</w:t>
      </w:r>
      <w:r w:rsidR="00DF2165" w:rsidRPr="000E58F8">
        <w:rPr>
          <w:rFonts w:ascii="Times New Roman" w:hAnsi="Times New Roman" w:cs="Times New Roman"/>
          <w:iCs/>
          <w:sz w:val="28"/>
          <w:szCs w:val="28"/>
          <w:lang w:val="uk-UA"/>
        </w:rPr>
        <w:t xml:space="preserve">, UIO, </w:t>
      </w:r>
      <w:r w:rsidR="00DF2165" w:rsidRPr="000E58F8">
        <w:rPr>
          <w:rFonts w:ascii="Times New Roman" w:hAnsi="Times New Roman" w:cs="Times New Roman"/>
          <w:iCs/>
          <w:sz w:val="28"/>
          <w:szCs w:val="28"/>
          <w:lang w:val="en-US"/>
        </w:rPr>
        <w:t>US News</w:t>
      </w:r>
      <w:r w:rsidR="00DF2165" w:rsidRPr="000E58F8">
        <w:rPr>
          <w:rFonts w:ascii="Times New Roman" w:hAnsi="Times New Roman" w:cs="Times New Roman"/>
          <w:iCs/>
          <w:sz w:val="28"/>
          <w:szCs w:val="28"/>
          <w:lang w:val="uk-UA"/>
        </w:rPr>
        <w:t>, Washingtonpost</w:t>
      </w:r>
      <w:r w:rsidR="00B961BA" w:rsidRPr="000E58F8">
        <w:rPr>
          <w:rFonts w:ascii="Times New Roman" w:hAnsi="Times New Roman" w:cs="Times New Roman"/>
          <w:iCs/>
          <w:sz w:val="28"/>
          <w:szCs w:val="28"/>
          <w:lang w:val="uk-UA"/>
        </w:rPr>
        <w:t>.</w:t>
      </w:r>
    </w:p>
    <w:p w14:paraId="417F6AC3" w14:textId="4F0CF8D1" w:rsidR="001C7458" w:rsidRPr="000E58F8" w:rsidRDefault="001C7458" w:rsidP="0034781D">
      <w:pPr>
        <w:spacing w:after="0" w:line="360" w:lineRule="auto"/>
        <w:ind w:firstLine="709"/>
        <w:contextualSpacing/>
        <w:jc w:val="both"/>
        <w:rPr>
          <w:rFonts w:ascii="Times New Roman" w:hAnsi="Times New Roman" w:cs="Times New Roman"/>
          <w:b/>
          <w:sz w:val="28"/>
          <w:szCs w:val="28"/>
          <w:lang w:val="uk-UA"/>
        </w:rPr>
      </w:pPr>
      <w:r w:rsidRPr="000E58F8">
        <w:rPr>
          <w:rFonts w:ascii="Times New Roman" w:hAnsi="Times New Roman" w:cs="Times New Roman"/>
          <w:b/>
          <w:sz w:val="28"/>
          <w:szCs w:val="28"/>
          <w:lang w:val="uk-UA"/>
        </w:rPr>
        <w:t xml:space="preserve">Теоретична значимість </w:t>
      </w:r>
      <w:r w:rsidRPr="000E58F8">
        <w:rPr>
          <w:rFonts w:ascii="Times New Roman" w:hAnsi="Times New Roman" w:cs="Times New Roman"/>
          <w:sz w:val="28"/>
          <w:szCs w:val="28"/>
          <w:lang w:val="uk-UA"/>
        </w:rPr>
        <w:t xml:space="preserve">дослідження полягає у вивченні </w:t>
      </w:r>
      <w:r w:rsidR="00FB2BCC">
        <w:rPr>
          <w:rFonts w:ascii="Times New Roman" w:hAnsi="Times New Roman" w:cs="Times New Roman"/>
          <w:sz w:val="28"/>
          <w:szCs w:val="28"/>
          <w:lang w:val="uk-UA"/>
        </w:rPr>
        <w:t xml:space="preserve">мовних </w:t>
      </w:r>
      <w:r w:rsidRPr="000E58F8">
        <w:rPr>
          <w:rFonts w:ascii="Times New Roman" w:hAnsi="Times New Roman" w:cs="Times New Roman"/>
          <w:sz w:val="28"/>
          <w:szCs w:val="28"/>
          <w:lang w:val="uk-UA"/>
        </w:rPr>
        <w:t xml:space="preserve">маніпуляцій політиків з точки зору оригінального тексту, що дозволяє деталізувати власне мовні аспекти маніпулятивного впливу. </w:t>
      </w:r>
    </w:p>
    <w:p w14:paraId="4CA1264C" w14:textId="60347991" w:rsidR="00C92640" w:rsidRPr="008C0CC7" w:rsidRDefault="00C92640"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b/>
          <w:sz w:val="28"/>
          <w:szCs w:val="28"/>
          <w:lang w:val="uk-UA"/>
        </w:rPr>
        <w:t>Практична значущість</w:t>
      </w:r>
      <w:r w:rsidRPr="000E58F8">
        <w:rPr>
          <w:rFonts w:ascii="Times New Roman" w:hAnsi="Times New Roman" w:cs="Times New Roman"/>
          <w:sz w:val="28"/>
          <w:szCs w:val="28"/>
          <w:lang w:val="uk-UA"/>
        </w:rPr>
        <w:t xml:space="preserve"> дослідження полягає </w:t>
      </w:r>
      <w:r w:rsidR="008C0CC7">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тому, що висновки та результати дослідження можуть бути використані у відповідних розділах курсів </w:t>
      </w:r>
      <w:r w:rsidR="008C0CC7">
        <w:rPr>
          <w:rFonts w:ascii="Times New Roman" w:hAnsi="Times New Roman" w:cs="Times New Roman"/>
          <w:sz w:val="28"/>
          <w:szCs w:val="28"/>
          <w:lang w:val="uk-UA"/>
        </w:rPr>
        <w:t>з</w:t>
      </w:r>
      <w:r w:rsidRPr="000E58F8">
        <w:rPr>
          <w:rFonts w:ascii="Times New Roman" w:hAnsi="Times New Roman" w:cs="Times New Roman"/>
          <w:sz w:val="28"/>
          <w:szCs w:val="28"/>
          <w:lang w:val="uk-UA"/>
        </w:rPr>
        <w:t xml:space="preserve"> мовознавства, теоретичної й практичної лексикології, зіставної стилістики. </w:t>
      </w:r>
      <w:r w:rsidRPr="000E58F8">
        <w:rPr>
          <w:rFonts w:ascii="Times New Roman" w:hAnsi="Times New Roman" w:cs="Times New Roman"/>
          <w:sz w:val="28"/>
          <w:szCs w:val="28"/>
        </w:rPr>
        <w:t>Робота може слугувати основою для розробки програм спецкурсів з теорії комунікації</w:t>
      </w:r>
      <w:r w:rsidRPr="000E58F8">
        <w:rPr>
          <w:rFonts w:ascii="Times New Roman" w:hAnsi="Times New Roman" w:cs="Times New Roman"/>
          <w:sz w:val="28"/>
          <w:szCs w:val="28"/>
          <w:lang w:val="uk-UA"/>
        </w:rPr>
        <w:t xml:space="preserve"> </w:t>
      </w:r>
      <w:r w:rsidR="008C0CC7">
        <w:rPr>
          <w:rFonts w:ascii="Times New Roman" w:hAnsi="Times New Roman" w:cs="Times New Roman"/>
          <w:sz w:val="28"/>
          <w:szCs w:val="28"/>
          <w:lang w:val="uk-UA"/>
        </w:rPr>
        <w:t xml:space="preserve">і </w:t>
      </w:r>
      <w:r w:rsidRPr="000E58F8">
        <w:rPr>
          <w:rFonts w:ascii="Times New Roman" w:hAnsi="Times New Roman" w:cs="Times New Roman"/>
          <w:sz w:val="28"/>
          <w:szCs w:val="28"/>
          <w:lang w:val="uk-UA"/>
        </w:rPr>
        <w:t>психології впливу</w:t>
      </w:r>
      <w:r w:rsidR="008C0CC7">
        <w:rPr>
          <w:rFonts w:ascii="Times New Roman" w:hAnsi="Times New Roman" w:cs="Times New Roman"/>
          <w:sz w:val="28"/>
          <w:szCs w:val="28"/>
          <w:lang w:val="uk-UA"/>
        </w:rPr>
        <w:t xml:space="preserve"> тощо.</w:t>
      </w:r>
    </w:p>
    <w:p w14:paraId="5D47054E" w14:textId="1DF533FA" w:rsidR="001C7458" w:rsidRPr="000E58F8" w:rsidRDefault="001C7458"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Вивчення мов</w:t>
      </w:r>
      <w:r w:rsidR="008C0CC7">
        <w:rPr>
          <w:rFonts w:ascii="Times New Roman" w:hAnsi="Times New Roman" w:cs="Times New Roman"/>
          <w:sz w:val="28"/>
          <w:szCs w:val="28"/>
          <w:lang w:val="uk-UA"/>
        </w:rPr>
        <w:t xml:space="preserve">них </w:t>
      </w:r>
      <w:r w:rsidRPr="000E58F8">
        <w:rPr>
          <w:rFonts w:ascii="Times New Roman" w:hAnsi="Times New Roman" w:cs="Times New Roman"/>
          <w:sz w:val="28"/>
          <w:szCs w:val="28"/>
          <w:lang w:val="uk-UA"/>
        </w:rPr>
        <w:t xml:space="preserve">засобів маніпуляції в англійській мові здійснюється </w:t>
      </w:r>
      <w:r w:rsidR="008C0CC7">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рамках комплексного підходу, що зумовило застосування сукупності лінгвістичних методів і аналізу фактичного матеріалу відповідно до мети та завдань роботи, що включають описовий і структурний методи, методи контекстуального і порівняльного аналізу тощо.</w:t>
      </w:r>
    </w:p>
    <w:p w14:paraId="08A3570F" w14:textId="77777777" w:rsidR="00A91C2C" w:rsidRPr="000E58F8" w:rsidRDefault="00C92640"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b/>
          <w:sz w:val="28"/>
          <w:szCs w:val="28"/>
        </w:rPr>
        <w:t>Структура</w:t>
      </w:r>
      <w:r w:rsidRPr="000E58F8">
        <w:rPr>
          <w:rFonts w:ascii="Times New Roman" w:hAnsi="Times New Roman" w:cs="Times New Roman"/>
          <w:sz w:val="28"/>
          <w:szCs w:val="28"/>
        </w:rPr>
        <w:t xml:space="preserve"> роботи визначається її метою та поставленими в ній завданнями. Робота складається зі вступу, двох розділів, висновків</w:t>
      </w:r>
      <w:r w:rsidR="00A91C2C" w:rsidRPr="000E58F8">
        <w:rPr>
          <w:rFonts w:ascii="Times New Roman" w:hAnsi="Times New Roman" w:cs="Times New Roman"/>
          <w:sz w:val="28"/>
          <w:szCs w:val="28"/>
          <w:lang w:val="uk-UA"/>
        </w:rPr>
        <w:t xml:space="preserve"> і</w:t>
      </w:r>
      <w:r w:rsidRPr="000E58F8">
        <w:rPr>
          <w:rFonts w:ascii="Times New Roman" w:hAnsi="Times New Roman" w:cs="Times New Roman"/>
          <w:sz w:val="28"/>
          <w:szCs w:val="28"/>
        </w:rPr>
        <w:t xml:space="preserve"> списку використаних джерел</w:t>
      </w:r>
      <w:r w:rsidR="00A91C2C" w:rsidRPr="000E58F8">
        <w:rPr>
          <w:rFonts w:ascii="Times New Roman" w:hAnsi="Times New Roman" w:cs="Times New Roman"/>
          <w:sz w:val="28"/>
          <w:szCs w:val="28"/>
          <w:lang w:val="uk-UA"/>
        </w:rPr>
        <w:t>.</w:t>
      </w:r>
    </w:p>
    <w:p w14:paraId="7D4F8621" w14:textId="77777777" w:rsidR="00A91C2C" w:rsidRPr="000E58F8" w:rsidRDefault="00A91C2C"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У першому розділі визначаються</w:t>
      </w:r>
      <w:r w:rsidR="001D7B8C" w:rsidRPr="000E58F8">
        <w:rPr>
          <w:rFonts w:ascii="Times New Roman" w:hAnsi="Times New Roman" w:cs="Times New Roman"/>
          <w:sz w:val="28"/>
          <w:szCs w:val="28"/>
          <w:lang w:val="uk-UA"/>
        </w:rPr>
        <w:t xml:space="preserve"> терміни «політичний дискурс» і «мовленнєва маніпуляція»</w:t>
      </w:r>
      <w:r w:rsidRPr="000E58F8">
        <w:rPr>
          <w:rFonts w:ascii="Times New Roman" w:hAnsi="Times New Roman" w:cs="Times New Roman"/>
          <w:sz w:val="28"/>
          <w:szCs w:val="28"/>
          <w:lang w:val="uk-UA"/>
        </w:rPr>
        <w:t xml:space="preserve">, досліджуються </w:t>
      </w:r>
      <w:r w:rsidR="001D7B8C" w:rsidRPr="000E58F8">
        <w:rPr>
          <w:rFonts w:ascii="Times New Roman" w:hAnsi="Times New Roman" w:cs="Times New Roman"/>
          <w:sz w:val="28"/>
          <w:szCs w:val="28"/>
          <w:lang w:val="uk-UA"/>
        </w:rPr>
        <w:t>основні засоби мовленнєвої маніпуляції у сучасному політичному дискурсі ЗМІ</w:t>
      </w:r>
      <w:r w:rsidRPr="000E58F8">
        <w:rPr>
          <w:rFonts w:ascii="Times New Roman" w:hAnsi="Times New Roman" w:cs="Times New Roman"/>
          <w:sz w:val="28"/>
          <w:szCs w:val="28"/>
          <w:lang w:val="uk-UA"/>
        </w:rPr>
        <w:t xml:space="preserve"> та розглядаються </w:t>
      </w:r>
      <w:r w:rsidR="001D7B8C" w:rsidRPr="000E58F8">
        <w:rPr>
          <w:rFonts w:ascii="Times New Roman" w:hAnsi="Times New Roman" w:cs="Times New Roman"/>
          <w:sz w:val="28"/>
          <w:szCs w:val="28"/>
          <w:lang w:val="uk-UA"/>
        </w:rPr>
        <w:t>різні види маніпуляції у політичному дискурсі</w:t>
      </w:r>
      <w:r w:rsidRPr="000E58F8">
        <w:rPr>
          <w:rFonts w:ascii="Times New Roman" w:hAnsi="Times New Roman" w:cs="Times New Roman"/>
          <w:sz w:val="28"/>
          <w:szCs w:val="28"/>
          <w:lang w:val="uk-UA"/>
        </w:rPr>
        <w:t>.</w:t>
      </w:r>
    </w:p>
    <w:p w14:paraId="6ED99C38" w14:textId="77777777" w:rsidR="001D7B8C" w:rsidRPr="000E58F8" w:rsidRDefault="00A91C2C"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У другому розділі </w:t>
      </w:r>
      <w:r w:rsidR="001D7B8C" w:rsidRPr="000E58F8">
        <w:rPr>
          <w:rFonts w:ascii="Times New Roman" w:hAnsi="Times New Roman" w:cs="Times New Roman"/>
          <w:sz w:val="28"/>
          <w:szCs w:val="28"/>
          <w:lang w:val="uk-UA"/>
        </w:rPr>
        <w:t>дослід</w:t>
      </w:r>
      <w:r w:rsidRPr="000E58F8">
        <w:rPr>
          <w:rFonts w:ascii="Times New Roman" w:hAnsi="Times New Roman" w:cs="Times New Roman"/>
          <w:sz w:val="28"/>
          <w:szCs w:val="28"/>
          <w:lang w:val="uk-UA"/>
        </w:rPr>
        <w:t>жуються</w:t>
      </w:r>
      <w:r w:rsidR="001D7B8C" w:rsidRPr="000E58F8">
        <w:rPr>
          <w:rFonts w:ascii="Times New Roman" w:hAnsi="Times New Roman" w:cs="Times New Roman"/>
          <w:sz w:val="28"/>
          <w:szCs w:val="28"/>
          <w:lang w:val="uk-UA"/>
        </w:rPr>
        <w:t xml:space="preserve"> фразеологізми</w:t>
      </w:r>
      <w:r w:rsidR="009434AB" w:rsidRPr="000E58F8">
        <w:rPr>
          <w:rFonts w:ascii="Times New Roman" w:hAnsi="Times New Roman" w:cs="Times New Roman"/>
          <w:sz w:val="28"/>
          <w:szCs w:val="28"/>
          <w:lang w:val="uk-UA"/>
        </w:rPr>
        <w:t xml:space="preserve">, </w:t>
      </w:r>
      <w:r w:rsidR="001D7B8C" w:rsidRPr="000E58F8">
        <w:rPr>
          <w:rFonts w:ascii="Times New Roman" w:hAnsi="Times New Roman" w:cs="Times New Roman"/>
          <w:sz w:val="28"/>
          <w:szCs w:val="28"/>
          <w:lang w:val="uk-UA"/>
        </w:rPr>
        <w:t>жаргонізми і сленг</w:t>
      </w:r>
      <w:r w:rsidR="009434AB" w:rsidRPr="000E58F8">
        <w:rPr>
          <w:rFonts w:ascii="Times New Roman" w:hAnsi="Times New Roman" w:cs="Times New Roman"/>
          <w:sz w:val="28"/>
          <w:szCs w:val="28"/>
          <w:lang w:val="uk-UA"/>
        </w:rPr>
        <w:t xml:space="preserve">, </w:t>
      </w:r>
      <w:r w:rsidR="001D7B8C" w:rsidRPr="000E58F8">
        <w:rPr>
          <w:rFonts w:ascii="Times New Roman" w:hAnsi="Times New Roman" w:cs="Times New Roman"/>
          <w:sz w:val="28"/>
          <w:szCs w:val="28"/>
          <w:lang w:val="uk-UA"/>
        </w:rPr>
        <w:t>евфімістичн</w:t>
      </w:r>
      <w:r w:rsidR="009434AB" w:rsidRPr="000E58F8">
        <w:rPr>
          <w:rFonts w:ascii="Times New Roman" w:hAnsi="Times New Roman" w:cs="Times New Roman"/>
          <w:sz w:val="28"/>
          <w:szCs w:val="28"/>
          <w:lang w:val="uk-UA"/>
        </w:rPr>
        <w:t>а</w:t>
      </w:r>
      <w:r w:rsidR="00314668" w:rsidRPr="000E58F8">
        <w:rPr>
          <w:rFonts w:ascii="Times New Roman" w:hAnsi="Times New Roman" w:cs="Times New Roman"/>
          <w:sz w:val="28"/>
          <w:szCs w:val="28"/>
          <w:lang w:val="uk-UA"/>
        </w:rPr>
        <w:t xml:space="preserve"> та діс</w:t>
      </w:r>
      <w:r w:rsidR="001D7B8C" w:rsidRPr="000E58F8">
        <w:rPr>
          <w:rFonts w:ascii="Times New Roman" w:hAnsi="Times New Roman" w:cs="Times New Roman"/>
          <w:sz w:val="28"/>
          <w:szCs w:val="28"/>
          <w:lang w:val="uk-UA"/>
        </w:rPr>
        <w:t>ф</w:t>
      </w:r>
      <w:r w:rsidR="00314668" w:rsidRPr="000E58F8">
        <w:rPr>
          <w:rFonts w:ascii="Times New Roman" w:hAnsi="Times New Roman" w:cs="Times New Roman"/>
          <w:sz w:val="28"/>
          <w:szCs w:val="28"/>
          <w:lang w:val="uk-UA"/>
        </w:rPr>
        <w:t>е</w:t>
      </w:r>
      <w:r w:rsidR="001D7B8C" w:rsidRPr="000E58F8">
        <w:rPr>
          <w:rFonts w:ascii="Times New Roman" w:hAnsi="Times New Roman" w:cs="Times New Roman"/>
          <w:sz w:val="28"/>
          <w:szCs w:val="28"/>
          <w:lang w:val="uk-UA"/>
        </w:rPr>
        <w:t>містичн</w:t>
      </w:r>
      <w:r w:rsidR="009434AB" w:rsidRPr="000E58F8">
        <w:rPr>
          <w:rFonts w:ascii="Times New Roman" w:hAnsi="Times New Roman" w:cs="Times New Roman"/>
          <w:sz w:val="28"/>
          <w:szCs w:val="28"/>
          <w:lang w:val="uk-UA"/>
        </w:rPr>
        <w:t>а</w:t>
      </w:r>
      <w:r w:rsidR="001D7B8C" w:rsidRPr="000E58F8">
        <w:rPr>
          <w:rFonts w:ascii="Times New Roman" w:hAnsi="Times New Roman" w:cs="Times New Roman"/>
          <w:sz w:val="28"/>
          <w:szCs w:val="28"/>
          <w:lang w:val="uk-UA"/>
        </w:rPr>
        <w:t xml:space="preserve"> лексик</w:t>
      </w:r>
      <w:r w:rsidR="009434AB" w:rsidRPr="000E58F8">
        <w:rPr>
          <w:rFonts w:ascii="Times New Roman" w:hAnsi="Times New Roman" w:cs="Times New Roman"/>
          <w:sz w:val="28"/>
          <w:szCs w:val="28"/>
          <w:lang w:val="uk-UA"/>
        </w:rPr>
        <w:t xml:space="preserve">а та розглядаються </w:t>
      </w:r>
      <w:r w:rsidR="001D7B8C" w:rsidRPr="000E58F8">
        <w:rPr>
          <w:rFonts w:ascii="Times New Roman" w:hAnsi="Times New Roman" w:cs="Times New Roman"/>
          <w:sz w:val="28"/>
          <w:szCs w:val="28"/>
          <w:lang w:val="uk-UA"/>
        </w:rPr>
        <w:t>стилістичні засоби вираження мовленнєвого впливу та аргументації.</w:t>
      </w:r>
    </w:p>
    <w:p w14:paraId="2D4AF07A" w14:textId="005F473F" w:rsidR="009434AB" w:rsidRPr="000E58F8" w:rsidRDefault="009B7A48"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У висновках наводяться результати теоретичних і практичних досліджень роботи.</w:t>
      </w:r>
    </w:p>
    <w:p w14:paraId="42CA1E05" w14:textId="77777777" w:rsidR="001B464D" w:rsidRDefault="009B7A48" w:rsidP="001B464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Список використаних джерел містить </w:t>
      </w:r>
      <w:r w:rsidR="000A2FDD" w:rsidRPr="000E58F8">
        <w:rPr>
          <w:rFonts w:ascii="Times New Roman" w:hAnsi="Times New Roman" w:cs="Times New Roman"/>
          <w:sz w:val="28"/>
          <w:szCs w:val="28"/>
          <w:lang w:val="uk-UA"/>
        </w:rPr>
        <w:t>першоджерела як вітчизняних, так і зарубіжних дослідників з зазначеної тематики</w:t>
      </w:r>
      <w:r w:rsidR="0018563E" w:rsidRPr="000E58F8">
        <w:rPr>
          <w:rFonts w:ascii="Times New Roman" w:hAnsi="Times New Roman" w:cs="Times New Roman"/>
          <w:sz w:val="28"/>
          <w:szCs w:val="28"/>
          <w:lang w:val="uk-UA"/>
        </w:rPr>
        <w:t xml:space="preserve"> </w:t>
      </w:r>
      <w:r w:rsidR="000C6D6C">
        <w:rPr>
          <w:rFonts w:ascii="Times New Roman" w:hAnsi="Times New Roman" w:cs="Times New Roman"/>
          <w:sz w:val="28"/>
          <w:szCs w:val="28"/>
          <w:lang w:val="uk-UA"/>
        </w:rPr>
        <w:t>та джерела ілюстративного матеріалу</w:t>
      </w:r>
      <w:r w:rsidR="0018563E" w:rsidRPr="000E58F8">
        <w:rPr>
          <w:rFonts w:ascii="Times New Roman" w:hAnsi="Times New Roman" w:cs="Times New Roman"/>
          <w:sz w:val="28"/>
          <w:szCs w:val="28"/>
          <w:lang w:val="uk-UA"/>
        </w:rPr>
        <w:t>.</w:t>
      </w:r>
    </w:p>
    <w:p w14:paraId="7E9B8216" w14:textId="77777777" w:rsidR="001B464D" w:rsidRDefault="001B464D" w:rsidP="001B464D">
      <w:pPr>
        <w:spacing w:after="0" w:line="360" w:lineRule="auto"/>
        <w:ind w:firstLine="709"/>
        <w:contextualSpacing/>
        <w:jc w:val="both"/>
        <w:rPr>
          <w:rFonts w:ascii="Times New Roman" w:hAnsi="Times New Roman" w:cs="Times New Roman"/>
          <w:sz w:val="28"/>
          <w:szCs w:val="28"/>
          <w:lang w:val="uk-UA"/>
        </w:rPr>
      </w:pPr>
    </w:p>
    <w:p w14:paraId="2EDA921C" w14:textId="77777777" w:rsidR="001B464D" w:rsidRDefault="001B464D" w:rsidP="001B464D">
      <w:pPr>
        <w:spacing w:after="0" w:line="360" w:lineRule="auto"/>
        <w:ind w:firstLine="709"/>
        <w:contextualSpacing/>
        <w:jc w:val="both"/>
        <w:rPr>
          <w:rFonts w:ascii="Times New Roman" w:hAnsi="Times New Roman" w:cs="Times New Roman"/>
          <w:sz w:val="28"/>
          <w:szCs w:val="28"/>
          <w:lang w:val="uk-UA"/>
        </w:rPr>
      </w:pPr>
    </w:p>
    <w:p w14:paraId="18B91D33" w14:textId="1224096D" w:rsidR="005029D4" w:rsidRPr="000E58F8" w:rsidRDefault="005029D4" w:rsidP="001B464D">
      <w:pPr>
        <w:spacing w:after="0" w:line="360" w:lineRule="auto"/>
        <w:ind w:firstLine="709"/>
        <w:contextualSpacing/>
        <w:jc w:val="center"/>
        <w:rPr>
          <w:rFonts w:ascii="Times New Roman" w:hAnsi="Times New Roman" w:cs="Times New Roman"/>
          <w:b/>
          <w:sz w:val="28"/>
          <w:szCs w:val="28"/>
          <w:lang w:val="uk-UA"/>
        </w:rPr>
      </w:pPr>
      <w:r w:rsidRPr="000E58F8">
        <w:rPr>
          <w:rFonts w:ascii="Times New Roman" w:hAnsi="Times New Roman" w:cs="Times New Roman"/>
          <w:b/>
          <w:sz w:val="28"/>
          <w:szCs w:val="28"/>
          <w:lang w:val="uk-UA"/>
        </w:rPr>
        <w:t>ВИСНОВКИ</w:t>
      </w:r>
    </w:p>
    <w:p w14:paraId="2BB84302" w14:textId="77777777" w:rsidR="005029D4" w:rsidRPr="000E58F8" w:rsidRDefault="005029D4" w:rsidP="0034781D">
      <w:pPr>
        <w:spacing w:after="0" w:line="360" w:lineRule="auto"/>
        <w:ind w:firstLine="709"/>
        <w:jc w:val="both"/>
        <w:rPr>
          <w:rFonts w:ascii="Times New Roman" w:hAnsi="Times New Roman" w:cs="Times New Roman"/>
          <w:sz w:val="28"/>
          <w:szCs w:val="28"/>
          <w:lang w:val="uk-UA"/>
        </w:rPr>
      </w:pPr>
    </w:p>
    <w:p w14:paraId="56EF6643" w14:textId="484CFD43" w:rsidR="005029D4" w:rsidRPr="000E58F8" w:rsidRDefault="005029D4" w:rsidP="0034781D">
      <w:pPr>
        <w:spacing w:after="0" w:line="360" w:lineRule="auto"/>
        <w:ind w:firstLine="709"/>
        <w:contextualSpacing/>
        <w:jc w:val="both"/>
        <w:rPr>
          <w:rFonts w:ascii="Times New Roman" w:hAnsi="Times New Roman" w:cs="Times New Roman"/>
          <w:sz w:val="28"/>
          <w:szCs w:val="28"/>
          <w:lang w:val="uk-UA" w:eastAsia="uk-UA"/>
        </w:rPr>
      </w:pPr>
      <w:r w:rsidRPr="000E58F8">
        <w:rPr>
          <w:rFonts w:ascii="Times New Roman" w:eastAsia="Times New Roman" w:hAnsi="Times New Roman" w:cs="Times New Roman"/>
          <w:sz w:val="28"/>
          <w:szCs w:val="28"/>
          <w:lang w:val="uk-UA" w:eastAsia="uk-UA"/>
        </w:rPr>
        <w:t xml:space="preserve">Основним завданням </w:t>
      </w:r>
      <w:r w:rsidR="006C21A3">
        <w:rPr>
          <w:rFonts w:ascii="Times New Roman" w:eastAsia="Times New Roman" w:hAnsi="Times New Roman" w:cs="Times New Roman"/>
          <w:sz w:val="28"/>
          <w:szCs w:val="28"/>
          <w:lang w:val="uk-UA" w:eastAsia="uk-UA"/>
        </w:rPr>
        <w:t xml:space="preserve">даної </w:t>
      </w:r>
      <w:r w:rsidR="00E37E44" w:rsidRPr="000E58F8">
        <w:rPr>
          <w:rFonts w:ascii="Times New Roman" w:eastAsia="Times New Roman" w:hAnsi="Times New Roman" w:cs="Times New Roman"/>
          <w:sz w:val="28"/>
          <w:szCs w:val="28"/>
          <w:lang w:val="uk-UA" w:eastAsia="uk-UA"/>
        </w:rPr>
        <w:t>курсової</w:t>
      </w:r>
      <w:r w:rsidRPr="000E58F8">
        <w:rPr>
          <w:rFonts w:ascii="Times New Roman" w:eastAsia="Times New Roman" w:hAnsi="Times New Roman" w:cs="Times New Roman"/>
          <w:sz w:val="28"/>
          <w:szCs w:val="28"/>
          <w:lang w:val="uk-UA" w:eastAsia="uk-UA"/>
        </w:rPr>
        <w:t xml:space="preserve"> роботи було</w:t>
      </w:r>
      <w:r w:rsidRPr="000E58F8">
        <w:rPr>
          <w:rFonts w:ascii="Times New Roman" w:hAnsi="Times New Roman" w:cs="Times New Roman"/>
          <w:sz w:val="28"/>
          <w:szCs w:val="28"/>
          <w:lang w:val="uk-UA"/>
        </w:rPr>
        <w:t xml:space="preserve"> дослідження </w:t>
      </w:r>
      <w:r w:rsidR="006C21A3">
        <w:rPr>
          <w:rFonts w:ascii="Times New Roman" w:hAnsi="Times New Roman" w:cs="Times New Roman"/>
          <w:sz w:val="28"/>
          <w:szCs w:val="28"/>
          <w:lang w:val="uk-UA"/>
        </w:rPr>
        <w:t>специфіки</w:t>
      </w:r>
      <w:r w:rsidRPr="000E58F8">
        <w:rPr>
          <w:rFonts w:ascii="Times New Roman" w:hAnsi="Times New Roman" w:cs="Times New Roman"/>
          <w:sz w:val="28"/>
          <w:szCs w:val="28"/>
          <w:lang w:val="uk-UA"/>
        </w:rPr>
        <w:t xml:space="preserve"> маніпуляції </w:t>
      </w:r>
      <w:r w:rsidR="006C21A3">
        <w:rPr>
          <w:rFonts w:ascii="Times New Roman" w:hAnsi="Times New Roman" w:cs="Times New Roman"/>
          <w:sz w:val="28"/>
          <w:szCs w:val="28"/>
          <w:lang w:val="uk-UA"/>
        </w:rPr>
        <w:t>у</w:t>
      </w:r>
      <w:r w:rsidR="00E37E44" w:rsidRPr="000E58F8">
        <w:rPr>
          <w:rFonts w:ascii="Times New Roman" w:hAnsi="Times New Roman" w:cs="Times New Roman"/>
          <w:sz w:val="28"/>
          <w:szCs w:val="28"/>
          <w:lang w:val="uk-UA"/>
        </w:rPr>
        <w:t xml:space="preserve"> сучасному англомовному політичному дискурсі</w:t>
      </w:r>
      <w:r w:rsidRPr="000E58F8">
        <w:rPr>
          <w:rFonts w:ascii="Times New Roman" w:eastAsia="Times New Roman" w:hAnsi="Times New Roman" w:cs="Times New Roman"/>
          <w:sz w:val="28"/>
          <w:szCs w:val="28"/>
          <w:lang w:val="uk-UA" w:eastAsia="uk-UA"/>
        </w:rPr>
        <w:t xml:space="preserve">. </w:t>
      </w:r>
      <w:r w:rsidR="00C32B04" w:rsidRPr="000E58F8">
        <w:rPr>
          <w:rFonts w:ascii="Times New Roman" w:hAnsi="Times New Roman" w:cs="Times New Roman"/>
          <w:sz w:val="28"/>
          <w:szCs w:val="28"/>
          <w:lang w:val="uk-UA" w:eastAsia="uk-UA"/>
        </w:rPr>
        <w:t xml:space="preserve">У результаті дослідження було виявлено, що маніпуляція є одним з ключових понять в різних галузях науки. Шукаючи свій власний підхід до вивчення маніпуляції, кожна наука трактує цей феномен з точки зору характерних саме для цієї науки особливостей. Визнаючи багатоплановість проблеми маніпуляції, </w:t>
      </w:r>
      <w:r w:rsidR="006C21A3" w:rsidRPr="000E58F8">
        <w:rPr>
          <w:rFonts w:ascii="Times New Roman" w:hAnsi="Times New Roman" w:cs="Times New Roman"/>
          <w:sz w:val="28"/>
          <w:szCs w:val="28"/>
          <w:lang w:val="uk-UA" w:eastAsia="uk-UA"/>
        </w:rPr>
        <w:t xml:space="preserve">дане явище </w:t>
      </w:r>
      <w:r w:rsidR="006C21A3">
        <w:rPr>
          <w:rFonts w:ascii="Times New Roman" w:hAnsi="Times New Roman" w:cs="Times New Roman"/>
          <w:sz w:val="28"/>
          <w:szCs w:val="28"/>
          <w:lang w:val="uk-UA" w:eastAsia="uk-UA"/>
        </w:rPr>
        <w:t>було розглянуто</w:t>
      </w:r>
      <w:r w:rsidR="00C32B04" w:rsidRPr="000E58F8">
        <w:rPr>
          <w:rFonts w:ascii="Times New Roman" w:hAnsi="Times New Roman" w:cs="Times New Roman"/>
          <w:sz w:val="28"/>
          <w:szCs w:val="28"/>
          <w:lang w:val="uk-UA" w:eastAsia="uk-UA"/>
        </w:rPr>
        <w:t xml:space="preserve"> </w:t>
      </w:r>
      <w:r w:rsidR="006C21A3">
        <w:rPr>
          <w:rFonts w:ascii="Times New Roman" w:hAnsi="Times New Roman" w:cs="Times New Roman"/>
          <w:sz w:val="28"/>
          <w:szCs w:val="28"/>
          <w:lang w:val="uk-UA" w:eastAsia="uk-UA"/>
        </w:rPr>
        <w:t>у</w:t>
      </w:r>
      <w:r w:rsidR="00C32B04" w:rsidRPr="000E58F8">
        <w:rPr>
          <w:rFonts w:ascii="Times New Roman" w:hAnsi="Times New Roman" w:cs="Times New Roman"/>
          <w:sz w:val="28"/>
          <w:szCs w:val="28"/>
          <w:lang w:val="uk-UA" w:eastAsia="uk-UA"/>
        </w:rPr>
        <w:t xml:space="preserve"> сукупності всіх </w:t>
      </w:r>
      <w:r w:rsidR="006C21A3">
        <w:rPr>
          <w:rFonts w:ascii="Times New Roman" w:hAnsi="Times New Roman" w:cs="Times New Roman"/>
          <w:sz w:val="28"/>
          <w:szCs w:val="28"/>
          <w:lang w:val="uk-UA" w:eastAsia="uk-UA"/>
        </w:rPr>
        <w:t>його</w:t>
      </w:r>
      <w:r w:rsidR="00C32B04" w:rsidRPr="000E58F8">
        <w:rPr>
          <w:rFonts w:ascii="Times New Roman" w:hAnsi="Times New Roman" w:cs="Times New Roman"/>
          <w:sz w:val="28"/>
          <w:szCs w:val="28"/>
          <w:lang w:val="uk-UA" w:eastAsia="uk-UA"/>
        </w:rPr>
        <w:t xml:space="preserve"> сторін. </w:t>
      </w:r>
    </w:p>
    <w:p w14:paraId="74368CB9" w14:textId="48B102AD" w:rsidR="00CB14B7" w:rsidRPr="000E58F8" w:rsidRDefault="005029D4"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Аналіз </w:t>
      </w:r>
      <w:r w:rsidR="00CB14B7" w:rsidRPr="000E58F8">
        <w:rPr>
          <w:rFonts w:ascii="Times New Roman" w:hAnsi="Times New Roman" w:cs="Times New Roman"/>
          <w:sz w:val="28"/>
          <w:szCs w:val="28"/>
          <w:lang w:val="uk-UA"/>
        </w:rPr>
        <w:t xml:space="preserve">практичного </w:t>
      </w:r>
      <w:r w:rsidRPr="000E58F8">
        <w:rPr>
          <w:rFonts w:ascii="Times New Roman" w:hAnsi="Times New Roman" w:cs="Times New Roman"/>
          <w:sz w:val="28"/>
          <w:szCs w:val="28"/>
          <w:lang w:val="uk-UA"/>
        </w:rPr>
        <w:t xml:space="preserve">матеріалу дозволив окреслити структуру маніпуляційного процесу, який схематично можна представити </w:t>
      </w:r>
      <w:r w:rsidR="006C21A3">
        <w:rPr>
          <w:rFonts w:ascii="Times New Roman" w:hAnsi="Times New Roman" w:cs="Times New Roman"/>
          <w:sz w:val="28"/>
          <w:szCs w:val="28"/>
          <w:lang w:val="uk-UA"/>
        </w:rPr>
        <w:t>наступним</w:t>
      </w:r>
      <w:r w:rsidRPr="000E58F8">
        <w:rPr>
          <w:rFonts w:ascii="Times New Roman" w:hAnsi="Times New Roman" w:cs="Times New Roman"/>
          <w:sz w:val="28"/>
          <w:szCs w:val="28"/>
          <w:lang w:val="uk-UA"/>
        </w:rPr>
        <w:t xml:space="preserve"> чином: мотив → інтенція (намір) → стратегія → тактика → мовні засоби → текст → успішність / неуспішність комунікації (реалізація інтенції).</w:t>
      </w:r>
    </w:p>
    <w:p w14:paraId="6BC1885F" w14:textId="0B519AD3" w:rsidR="00CB14B7" w:rsidRPr="000E58F8" w:rsidRDefault="005029D4"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Маніпулятивність, тобто можливість політичного дискурсу ЗМІ здійснювати прихований вплив за допомогою мовних засобів на аудиторію з метою управління сприйняттям дійсності, є головною властивістю </w:t>
      </w:r>
      <w:r w:rsidR="00F14184">
        <w:rPr>
          <w:rFonts w:ascii="Times New Roman" w:hAnsi="Times New Roman" w:cs="Times New Roman"/>
          <w:sz w:val="28"/>
          <w:szCs w:val="28"/>
          <w:lang w:val="uk-UA"/>
        </w:rPr>
        <w:t xml:space="preserve">сучасного </w:t>
      </w:r>
      <w:r w:rsidRPr="000E58F8">
        <w:rPr>
          <w:rFonts w:ascii="Times New Roman" w:hAnsi="Times New Roman" w:cs="Times New Roman"/>
          <w:sz w:val="28"/>
          <w:szCs w:val="28"/>
          <w:lang w:val="uk-UA"/>
        </w:rPr>
        <w:t xml:space="preserve">політичного дискурсу ЗМІ. Це є необхідною умовою для </w:t>
      </w:r>
      <w:r w:rsidR="00F14184">
        <w:rPr>
          <w:rFonts w:ascii="Times New Roman" w:hAnsi="Times New Roman" w:cs="Times New Roman"/>
          <w:sz w:val="28"/>
          <w:szCs w:val="28"/>
          <w:lang w:val="uk-UA"/>
        </w:rPr>
        <w:t>політичним</w:t>
      </w:r>
      <w:r w:rsidRPr="000E58F8">
        <w:rPr>
          <w:rFonts w:ascii="Times New Roman" w:hAnsi="Times New Roman" w:cs="Times New Roman"/>
          <w:sz w:val="28"/>
          <w:szCs w:val="28"/>
          <w:lang w:val="uk-UA"/>
        </w:rPr>
        <w:t xml:space="preserve"> дискурс</w:t>
      </w:r>
      <w:r w:rsidR="00F14184">
        <w:rPr>
          <w:rFonts w:ascii="Times New Roman" w:hAnsi="Times New Roman" w:cs="Times New Roman"/>
          <w:sz w:val="28"/>
          <w:szCs w:val="28"/>
          <w:lang w:val="uk-UA"/>
        </w:rPr>
        <w:t>ом</w:t>
      </w:r>
      <w:r w:rsidRPr="000E58F8">
        <w:rPr>
          <w:rFonts w:ascii="Times New Roman" w:hAnsi="Times New Roman" w:cs="Times New Roman"/>
          <w:sz w:val="28"/>
          <w:szCs w:val="28"/>
          <w:lang w:val="uk-UA"/>
        </w:rPr>
        <w:t xml:space="preserve"> глобальної мети і завданн</w:t>
      </w:r>
      <w:r w:rsidR="00F14184">
        <w:rPr>
          <w:rFonts w:ascii="Times New Roman" w:hAnsi="Times New Roman" w:cs="Times New Roman"/>
          <w:sz w:val="28"/>
          <w:szCs w:val="28"/>
          <w:lang w:val="uk-UA"/>
        </w:rPr>
        <w:t>ь</w:t>
      </w:r>
      <w:r w:rsidRPr="000E58F8">
        <w:rPr>
          <w:rFonts w:ascii="Times New Roman" w:hAnsi="Times New Roman" w:cs="Times New Roman"/>
          <w:sz w:val="28"/>
          <w:szCs w:val="28"/>
          <w:lang w:val="uk-UA"/>
        </w:rPr>
        <w:t>.</w:t>
      </w:r>
    </w:p>
    <w:p w14:paraId="7A998564" w14:textId="51BB8FB5" w:rsidR="00CB14B7" w:rsidRPr="000E58F8" w:rsidRDefault="005029D4"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У результаті дослідження </w:t>
      </w:r>
      <w:r w:rsidR="00CB14B7" w:rsidRPr="000E58F8">
        <w:rPr>
          <w:rFonts w:ascii="Times New Roman" w:hAnsi="Times New Roman" w:cs="Times New Roman"/>
          <w:sz w:val="28"/>
          <w:szCs w:val="28"/>
          <w:lang w:val="uk-UA"/>
        </w:rPr>
        <w:t xml:space="preserve">новинних </w:t>
      </w:r>
      <w:r w:rsidRPr="000E58F8">
        <w:rPr>
          <w:rFonts w:ascii="Times New Roman" w:hAnsi="Times New Roman" w:cs="Times New Roman"/>
          <w:sz w:val="28"/>
          <w:szCs w:val="28"/>
          <w:lang w:val="uk-UA"/>
        </w:rPr>
        <w:t xml:space="preserve">текстів </w:t>
      </w:r>
      <w:r w:rsidR="00CB14B7" w:rsidRPr="000E58F8">
        <w:rPr>
          <w:rFonts w:ascii="Times New Roman" w:hAnsi="Times New Roman" w:cs="Times New Roman"/>
          <w:sz w:val="28"/>
          <w:szCs w:val="28"/>
          <w:lang w:val="uk-UA"/>
        </w:rPr>
        <w:t>ЗМІ політичного спрямування було визначено</w:t>
      </w:r>
      <w:r w:rsidRPr="000E58F8">
        <w:rPr>
          <w:rFonts w:ascii="Times New Roman" w:hAnsi="Times New Roman" w:cs="Times New Roman"/>
          <w:sz w:val="28"/>
          <w:szCs w:val="28"/>
          <w:lang w:val="uk-UA"/>
        </w:rPr>
        <w:t xml:space="preserve"> наступні основні цілі політичного маніпулювання за допомогою засобів масової інформації: відволіка</w:t>
      </w:r>
      <w:r w:rsidR="00CB14B7" w:rsidRPr="000E58F8">
        <w:rPr>
          <w:rFonts w:ascii="Times New Roman" w:hAnsi="Times New Roman" w:cs="Times New Roman"/>
          <w:sz w:val="28"/>
          <w:szCs w:val="28"/>
          <w:lang w:val="uk-UA"/>
        </w:rPr>
        <w:t xml:space="preserve">ння </w:t>
      </w:r>
      <w:r w:rsidRPr="000E58F8">
        <w:rPr>
          <w:rFonts w:ascii="Times New Roman" w:hAnsi="Times New Roman" w:cs="Times New Roman"/>
          <w:sz w:val="28"/>
          <w:szCs w:val="28"/>
          <w:lang w:val="uk-UA"/>
        </w:rPr>
        <w:t>уваг</w:t>
      </w:r>
      <w:r w:rsidR="00CB14B7" w:rsidRPr="000E58F8">
        <w:rPr>
          <w:rFonts w:ascii="Times New Roman" w:hAnsi="Times New Roman" w:cs="Times New Roman"/>
          <w:sz w:val="28"/>
          <w:szCs w:val="28"/>
          <w:lang w:val="uk-UA"/>
        </w:rPr>
        <w:t>и</w:t>
      </w:r>
      <w:r w:rsidRPr="000E58F8">
        <w:rPr>
          <w:rFonts w:ascii="Times New Roman" w:hAnsi="Times New Roman" w:cs="Times New Roman"/>
          <w:sz w:val="28"/>
          <w:szCs w:val="28"/>
          <w:lang w:val="uk-UA"/>
        </w:rPr>
        <w:t>; створ</w:t>
      </w:r>
      <w:r w:rsidR="00CB14B7" w:rsidRPr="000E58F8">
        <w:rPr>
          <w:rFonts w:ascii="Times New Roman" w:hAnsi="Times New Roman" w:cs="Times New Roman"/>
          <w:sz w:val="28"/>
          <w:szCs w:val="28"/>
          <w:lang w:val="uk-UA"/>
        </w:rPr>
        <w:t xml:space="preserve">ення </w:t>
      </w:r>
      <w:r w:rsidRPr="000E58F8">
        <w:rPr>
          <w:rFonts w:ascii="Times New Roman" w:hAnsi="Times New Roman" w:cs="Times New Roman"/>
          <w:sz w:val="28"/>
          <w:szCs w:val="28"/>
          <w:lang w:val="uk-UA"/>
        </w:rPr>
        <w:t xml:space="preserve">проблем, а потім </w:t>
      </w:r>
      <w:r w:rsidR="00CB14B7" w:rsidRPr="000E58F8">
        <w:rPr>
          <w:rFonts w:ascii="Times New Roman" w:hAnsi="Times New Roman" w:cs="Times New Roman"/>
          <w:sz w:val="28"/>
          <w:szCs w:val="28"/>
          <w:lang w:val="uk-UA"/>
        </w:rPr>
        <w:t>пропонування</w:t>
      </w:r>
      <w:r w:rsidRPr="000E58F8">
        <w:rPr>
          <w:rFonts w:ascii="Times New Roman" w:hAnsi="Times New Roman" w:cs="Times New Roman"/>
          <w:sz w:val="28"/>
          <w:szCs w:val="28"/>
          <w:lang w:val="uk-UA"/>
        </w:rPr>
        <w:t xml:space="preserve"> способ</w:t>
      </w:r>
      <w:r w:rsidR="00CB14B7" w:rsidRPr="000E58F8">
        <w:rPr>
          <w:rFonts w:ascii="Times New Roman" w:hAnsi="Times New Roman" w:cs="Times New Roman"/>
          <w:sz w:val="28"/>
          <w:szCs w:val="28"/>
          <w:lang w:val="uk-UA"/>
        </w:rPr>
        <w:t>ів</w:t>
      </w:r>
      <w:r w:rsidRPr="000E58F8">
        <w:rPr>
          <w:rFonts w:ascii="Times New Roman" w:hAnsi="Times New Roman" w:cs="Times New Roman"/>
          <w:sz w:val="28"/>
          <w:szCs w:val="28"/>
          <w:lang w:val="uk-UA"/>
        </w:rPr>
        <w:t xml:space="preserve"> їх вирішення; акцентува</w:t>
      </w:r>
      <w:r w:rsidR="00CB14B7" w:rsidRPr="000E58F8">
        <w:rPr>
          <w:rFonts w:ascii="Times New Roman" w:hAnsi="Times New Roman" w:cs="Times New Roman"/>
          <w:sz w:val="28"/>
          <w:szCs w:val="28"/>
          <w:lang w:val="uk-UA"/>
        </w:rPr>
        <w:t>ння</w:t>
      </w:r>
      <w:r w:rsidRPr="000E58F8">
        <w:rPr>
          <w:rFonts w:ascii="Times New Roman" w:hAnsi="Times New Roman" w:cs="Times New Roman"/>
          <w:sz w:val="28"/>
          <w:szCs w:val="28"/>
          <w:lang w:val="uk-UA"/>
        </w:rPr>
        <w:t xml:space="preserve"> уваг</w:t>
      </w:r>
      <w:r w:rsidR="00CB14B7" w:rsidRPr="000E58F8">
        <w:rPr>
          <w:rFonts w:ascii="Times New Roman" w:hAnsi="Times New Roman" w:cs="Times New Roman"/>
          <w:sz w:val="28"/>
          <w:szCs w:val="28"/>
          <w:lang w:val="uk-UA"/>
        </w:rPr>
        <w:t>и</w:t>
      </w:r>
      <w:r w:rsidRPr="000E58F8">
        <w:rPr>
          <w:rFonts w:ascii="Times New Roman" w:hAnsi="Times New Roman" w:cs="Times New Roman"/>
          <w:sz w:val="28"/>
          <w:szCs w:val="28"/>
          <w:lang w:val="uk-UA"/>
        </w:rPr>
        <w:t xml:space="preserve"> на емоціях ніж на роздумах; спонука</w:t>
      </w:r>
      <w:r w:rsidR="00CB14B7" w:rsidRPr="000E58F8">
        <w:rPr>
          <w:rFonts w:ascii="Times New Roman" w:hAnsi="Times New Roman" w:cs="Times New Roman"/>
          <w:sz w:val="28"/>
          <w:szCs w:val="28"/>
          <w:lang w:val="uk-UA"/>
        </w:rPr>
        <w:t>ння</w:t>
      </w:r>
      <w:r w:rsidRPr="000E58F8">
        <w:rPr>
          <w:rFonts w:ascii="Times New Roman" w:hAnsi="Times New Roman" w:cs="Times New Roman"/>
          <w:sz w:val="28"/>
          <w:szCs w:val="28"/>
          <w:lang w:val="uk-UA"/>
        </w:rPr>
        <w:t xml:space="preserve"> </w:t>
      </w:r>
      <w:r w:rsidR="00CB14B7" w:rsidRPr="000E58F8">
        <w:rPr>
          <w:rFonts w:ascii="Times New Roman" w:hAnsi="Times New Roman" w:cs="Times New Roman"/>
          <w:sz w:val="28"/>
          <w:szCs w:val="28"/>
          <w:lang w:val="uk-UA"/>
        </w:rPr>
        <w:t xml:space="preserve">аудиторії </w:t>
      </w:r>
      <w:r w:rsidRPr="000E58F8">
        <w:rPr>
          <w:rFonts w:ascii="Times New Roman" w:hAnsi="Times New Roman" w:cs="Times New Roman"/>
          <w:sz w:val="28"/>
          <w:szCs w:val="28"/>
          <w:lang w:val="uk-UA"/>
        </w:rPr>
        <w:t>захоплюватися посередністю, підсилю</w:t>
      </w:r>
      <w:r w:rsidR="00F14184">
        <w:rPr>
          <w:rFonts w:ascii="Times New Roman" w:hAnsi="Times New Roman" w:cs="Times New Roman"/>
          <w:sz w:val="28"/>
          <w:szCs w:val="28"/>
          <w:lang w:val="uk-UA"/>
        </w:rPr>
        <w:t>вання</w:t>
      </w:r>
      <w:r w:rsidRPr="000E58F8">
        <w:rPr>
          <w:rFonts w:ascii="Times New Roman" w:hAnsi="Times New Roman" w:cs="Times New Roman"/>
          <w:sz w:val="28"/>
          <w:szCs w:val="28"/>
          <w:lang w:val="uk-UA"/>
        </w:rPr>
        <w:t xml:space="preserve"> відчуття власної провини; зна</w:t>
      </w:r>
      <w:r w:rsidR="00CB14B7" w:rsidRPr="000E58F8">
        <w:rPr>
          <w:rFonts w:ascii="Times New Roman" w:hAnsi="Times New Roman" w:cs="Times New Roman"/>
          <w:sz w:val="28"/>
          <w:szCs w:val="28"/>
          <w:lang w:val="uk-UA"/>
        </w:rPr>
        <w:t>ння</w:t>
      </w:r>
      <w:r w:rsidRPr="000E58F8">
        <w:rPr>
          <w:rFonts w:ascii="Times New Roman" w:hAnsi="Times New Roman" w:cs="Times New Roman"/>
          <w:sz w:val="28"/>
          <w:szCs w:val="28"/>
          <w:lang w:val="uk-UA"/>
        </w:rPr>
        <w:t xml:space="preserve"> про людей більше, ніж вони самі про себе знають.</w:t>
      </w:r>
    </w:p>
    <w:p w14:paraId="6E9F4848" w14:textId="56827128" w:rsidR="005937CB" w:rsidRPr="000E58F8" w:rsidRDefault="005029D4" w:rsidP="0034781D">
      <w:pPr>
        <w:spacing w:after="0" w:line="360" w:lineRule="auto"/>
        <w:ind w:firstLine="709"/>
        <w:contextualSpacing/>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Технології мовленнєвої маніпуляції вимагають </w:t>
      </w:r>
      <w:r w:rsidR="00F14184">
        <w:rPr>
          <w:rFonts w:ascii="Times New Roman" w:hAnsi="Times New Roman" w:cs="Times New Roman"/>
          <w:sz w:val="28"/>
          <w:szCs w:val="28"/>
          <w:lang w:val="uk-UA"/>
        </w:rPr>
        <w:t>вживання певних</w:t>
      </w:r>
      <w:r w:rsidRPr="000E58F8">
        <w:rPr>
          <w:rFonts w:ascii="Times New Roman" w:hAnsi="Times New Roman" w:cs="Times New Roman"/>
          <w:sz w:val="28"/>
          <w:szCs w:val="28"/>
          <w:lang w:val="uk-UA"/>
        </w:rPr>
        <w:t xml:space="preserve"> інструментів мовленнєвої маніпуляції –</w:t>
      </w:r>
      <w:r w:rsidR="00F14184">
        <w:rPr>
          <w:rFonts w:ascii="Times New Roman" w:hAnsi="Times New Roman" w:cs="Times New Roman"/>
          <w:sz w:val="28"/>
          <w:szCs w:val="28"/>
          <w:lang w:val="uk-UA"/>
        </w:rPr>
        <w:t xml:space="preserve"> лексичних одиниць</w:t>
      </w:r>
      <w:r w:rsidRPr="000E58F8">
        <w:rPr>
          <w:rFonts w:ascii="Times New Roman" w:hAnsi="Times New Roman" w:cs="Times New Roman"/>
          <w:sz w:val="28"/>
          <w:szCs w:val="28"/>
          <w:lang w:val="uk-UA"/>
        </w:rPr>
        <w:t>, словосполучен</w:t>
      </w:r>
      <w:r w:rsidR="00CB14B7" w:rsidRPr="000E58F8">
        <w:rPr>
          <w:rFonts w:ascii="Times New Roman" w:hAnsi="Times New Roman" w:cs="Times New Roman"/>
          <w:sz w:val="28"/>
          <w:szCs w:val="28"/>
          <w:lang w:val="uk-UA"/>
        </w:rPr>
        <w:t>ь</w:t>
      </w:r>
      <w:r w:rsidRPr="000E58F8">
        <w:rPr>
          <w:rFonts w:ascii="Times New Roman" w:hAnsi="Times New Roman" w:cs="Times New Roman"/>
          <w:sz w:val="28"/>
          <w:szCs w:val="28"/>
          <w:lang w:val="uk-UA"/>
        </w:rPr>
        <w:t>, мовленнєви</w:t>
      </w:r>
      <w:r w:rsidR="00CB14B7" w:rsidRPr="000E58F8">
        <w:rPr>
          <w:rFonts w:ascii="Times New Roman" w:hAnsi="Times New Roman" w:cs="Times New Roman"/>
          <w:sz w:val="28"/>
          <w:szCs w:val="28"/>
          <w:lang w:val="uk-UA"/>
        </w:rPr>
        <w:t xml:space="preserve">х </w:t>
      </w:r>
      <w:r w:rsidRPr="000E58F8">
        <w:rPr>
          <w:rFonts w:ascii="Times New Roman" w:hAnsi="Times New Roman" w:cs="Times New Roman"/>
          <w:sz w:val="28"/>
          <w:szCs w:val="28"/>
          <w:lang w:val="uk-UA"/>
        </w:rPr>
        <w:t>структур</w:t>
      </w:r>
      <w:r w:rsidR="00CB14B7" w:rsidRPr="000E58F8">
        <w:rPr>
          <w:rFonts w:ascii="Times New Roman" w:hAnsi="Times New Roman" w:cs="Times New Roman"/>
          <w:sz w:val="28"/>
          <w:szCs w:val="28"/>
          <w:lang w:val="uk-UA"/>
        </w:rPr>
        <w:t xml:space="preserve"> у</w:t>
      </w:r>
      <w:r w:rsidRPr="000E58F8">
        <w:rPr>
          <w:rFonts w:ascii="Times New Roman" w:hAnsi="Times New Roman" w:cs="Times New Roman"/>
          <w:sz w:val="28"/>
          <w:szCs w:val="28"/>
          <w:lang w:val="uk-UA"/>
        </w:rPr>
        <w:t xml:space="preserve"> цілому, всі</w:t>
      </w:r>
      <w:r w:rsidR="00CB14B7" w:rsidRPr="000E58F8">
        <w:rPr>
          <w:rFonts w:ascii="Times New Roman" w:hAnsi="Times New Roman" w:cs="Times New Roman"/>
          <w:sz w:val="28"/>
          <w:szCs w:val="28"/>
          <w:lang w:val="uk-UA"/>
        </w:rPr>
        <w:t>х</w:t>
      </w:r>
      <w:r w:rsidRPr="000E58F8">
        <w:rPr>
          <w:rFonts w:ascii="Times New Roman" w:hAnsi="Times New Roman" w:cs="Times New Roman"/>
          <w:sz w:val="28"/>
          <w:szCs w:val="28"/>
          <w:lang w:val="uk-UA"/>
        </w:rPr>
        <w:t xml:space="preserve"> різноманіт</w:t>
      </w:r>
      <w:r w:rsidR="00CB14B7" w:rsidRPr="000E58F8">
        <w:rPr>
          <w:rFonts w:ascii="Times New Roman" w:hAnsi="Times New Roman" w:cs="Times New Roman"/>
          <w:sz w:val="28"/>
          <w:szCs w:val="28"/>
          <w:lang w:val="uk-UA"/>
        </w:rPr>
        <w:t>ь</w:t>
      </w:r>
      <w:r w:rsidRPr="000E58F8">
        <w:rPr>
          <w:rFonts w:ascii="Times New Roman" w:hAnsi="Times New Roman" w:cs="Times New Roman"/>
          <w:sz w:val="28"/>
          <w:szCs w:val="28"/>
          <w:lang w:val="uk-UA"/>
        </w:rPr>
        <w:t xml:space="preserve"> засобів мови з метою управління сприйняття дійсності масовою аудиторією. Для маніпулювання громадською думкою </w:t>
      </w:r>
      <w:r w:rsidR="00CB14B7" w:rsidRPr="000E58F8">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ЗМІ використовуються різні мовні засоби, але найбільша їх кількість відноситься до лексичного рівня мови. Саме лексика є найбільш продуктивною </w:t>
      </w:r>
      <w:r w:rsidR="00F14184">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процесі мовленнєвого маніпулювання. Завдяки різним мовним одиницям </w:t>
      </w:r>
      <w:r w:rsidR="00F14184">
        <w:rPr>
          <w:rFonts w:ascii="Times New Roman" w:hAnsi="Times New Roman" w:cs="Times New Roman"/>
          <w:sz w:val="28"/>
          <w:szCs w:val="28"/>
          <w:lang w:val="uk-UA"/>
        </w:rPr>
        <w:t>мовець</w:t>
      </w:r>
      <w:r w:rsidRPr="000E58F8">
        <w:rPr>
          <w:rFonts w:ascii="Times New Roman" w:hAnsi="Times New Roman" w:cs="Times New Roman"/>
          <w:sz w:val="28"/>
          <w:szCs w:val="28"/>
          <w:lang w:val="uk-UA"/>
        </w:rPr>
        <w:t xml:space="preserve"> може не тільки висловлювати свою думку і суб</w:t>
      </w:r>
      <w:r w:rsidR="000E58F8"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 xml:space="preserve">єктивне сприйняття, але і переконувати отримувача </w:t>
      </w:r>
      <w:r w:rsidR="00F14184">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об</w:t>
      </w:r>
      <w:r w:rsidR="000E58F8"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єктивності і істинності цих поглядів.</w:t>
      </w:r>
      <w:r w:rsidR="00CB14B7" w:rsidRPr="000E58F8">
        <w:rPr>
          <w:rFonts w:ascii="Times New Roman" w:hAnsi="Times New Roman" w:cs="Times New Roman"/>
          <w:sz w:val="28"/>
          <w:szCs w:val="28"/>
          <w:lang w:val="uk-UA"/>
        </w:rPr>
        <w:t xml:space="preserve"> </w:t>
      </w:r>
    </w:p>
    <w:p w14:paraId="6FA4F534" w14:textId="28D56024" w:rsidR="00DE55F7" w:rsidRPr="000E58F8" w:rsidRDefault="005C5A6A" w:rsidP="0034781D">
      <w:pPr>
        <w:spacing w:after="0" w:line="360" w:lineRule="auto"/>
        <w:ind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Жодна політична комунікація, жоден виступ політичного діяча не відбувається без спроб завуалювати дійсність, прикрасити її за допомогою лексичних засобів та приховати неприємні факти. Керуючись метою політичного лідерства, політики вдаються до вживання </w:t>
      </w:r>
      <w:r w:rsidR="00F14184" w:rsidRPr="000E58F8">
        <w:rPr>
          <w:rFonts w:ascii="Times New Roman" w:hAnsi="Times New Roman" w:cs="Times New Roman"/>
          <w:sz w:val="28"/>
          <w:szCs w:val="28"/>
          <w:lang w:val="uk-UA"/>
        </w:rPr>
        <w:t xml:space="preserve">евфемізмів </w:t>
      </w:r>
      <w:r w:rsidR="00F14184">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лексичних одиниць, які завуальовують негативні суспільні явища і прикрашають реальність. </w:t>
      </w:r>
      <w:r w:rsidR="00CD3ADE" w:rsidRPr="000E58F8">
        <w:rPr>
          <w:rFonts w:ascii="Times New Roman" w:hAnsi="Times New Roman" w:cs="Times New Roman"/>
          <w:sz w:val="28"/>
          <w:szCs w:val="28"/>
          <w:lang w:val="uk-UA"/>
        </w:rPr>
        <w:t xml:space="preserve">Евфемізми як засоби лінгвістичного маніпулятивного впливу вживаються </w:t>
      </w:r>
      <w:r w:rsidR="00F14184">
        <w:rPr>
          <w:rFonts w:ascii="Times New Roman" w:hAnsi="Times New Roman" w:cs="Times New Roman"/>
          <w:sz w:val="28"/>
          <w:szCs w:val="28"/>
          <w:lang w:val="uk-UA"/>
        </w:rPr>
        <w:t>мовцями</w:t>
      </w:r>
      <w:r w:rsidR="00CD3ADE" w:rsidRPr="000E58F8">
        <w:rPr>
          <w:rFonts w:ascii="Times New Roman" w:hAnsi="Times New Roman" w:cs="Times New Roman"/>
          <w:sz w:val="28"/>
          <w:szCs w:val="28"/>
          <w:lang w:val="uk-UA"/>
        </w:rPr>
        <w:t xml:space="preserve"> для вуалювання існуючого стану справ; заміни назв об</w:t>
      </w:r>
      <w:r w:rsidR="000E58F8" w:rsidRPr="000E58F8">
        <w:rPr>
          <w:rFonts w:ascii="Times New Roman" w:hAnsi="Times New Roman" w:cs="Times New Roman"/>
          <w:sz w:val="28"/>
          <w:szCs w:val="28"/>
          <w:lang w:val="uk-UA"/>
        </w:rPr>
        <w:t>’</w:t>
      </w:r>
      <w:r w:rsidR="00CD3ADE" w:rsidRPr="000E58F8">
        <w:rPr>
          <w:rFonts w:ascii="Times New Roman" w:hAnsi="Times New Roman" w:cs="Times New Roman"/>
          <w:sz w:val="28"/>
          <w:szCs w:val="28"/>
          <w:lang w:val="uk-UA"/>
        </w:rPr>
        <w:t xml:space="preserve">єктів, які викликають неприємні емоції; для більш оптимального позначення того, що вважається непристойними або непрестижним з точки зору суспільства, а також через бажання направити думку реципієнта у протилежному напрямку. </w:t>
      </w:r>
      <w:r w:rsidRPr="000E58F8">
        <w:rPr>
          <w:rFonts w:ascii="Times New Roman" w:hAnsi="Times New Roman" w:cs="Times New Roman"/>
          <w:sz w:val="28"/>
          <w:szCs w:val="28"/>
          <w:lang w:val="uk-UA"/>
        </w:rPr>
        <w:t xml:space="preserve">Проте, якщо </w:t>
      </w:r>
      <w:r w:rsidR="00F14184">
        <w:rPr>
          <w:rFonts w:ascii="Times New Roman" w:hAnsi="Times New Roman" w:cs="Times New Roman"/>
          <w:sz w:val="28"/>
          <w:szCs w:val="28"/>
          <w:lang w:val="uk-UA"/>
        </w:rPr>
        <w:t>мовцю</w:t>
      </w:r>
      <w:r w:rsidRPr="000E58F8">
        <w:rPr>
          <w:rFonts w:ascii="Times New Roman" w:hAnsi="Times New Roman" w:cs="Times New Roman"/>
          <w:sz w:val="28"/>
          <w:szCs w:val="28"/>
          <w:lang w:val="uk-UA"/>
        </w:rPr>
        <w:t xml:space="preserve"> потрібно показати, що </w:t>
      </w:r>
      <w:r w:rsidR="00F14184">
        <w:rPr>
          <w:rFonts w:ascii="Times New Roman" w:hAnsi="Times New Roman" w:cs="Times New Roman"/>
          <w:sz w:val="28"/>
          <w:szCs w:val="28"/>
          <w:lang w:val="uk-UA"/>
        </w:rPr>
        <w:t>його</w:t>
      </w:r>
      <w:r w:rsidRPr="000E58F8">
        <w:rPr>
          <w:rFonts w:ascii="Times New Roman" w:hAnsi="Times New Roman" w:cs="Times New Roman"/>
          <w:sz w:val="28"/>
          <w:szCs w:val="28"/>
          <w:lang w:val="uk-UA"/>
        </w:rPr>
        <w:t xml:space="preserve"> становище вище за опонента, або </w:t>
      </w:r>
      <w:r w:rsidR="00F14184">
        <w:rPr>
          <w:rFonts w:ascii="Times New Roman" w:hAnsi="Times New Roman" w:cs="Times New Roman"/>
          <w:sz w:val="28"/>
          <w:szCs w:val="28"/>
          <w:lang w:val="uk-UA"/>
        </w:rPr>
        <w:t>його</w:t>
      </w:r>
      <w:r w:rsidRPr="000E58F8">
        <w:rPr>
          <w:rFonts w:ascii="Times New Roman" w:hAnsi="Times New Roman" w:cs="Times New Roman"/>
          <w:sz w:val="28"/>
          <w:szCs w:val="28"/>
          <w:lang w:val="uk-UA"/>
        </w:rPr>
        <w:t xml:space="preserve"> політика краща, то в</w:t>
      </w:r>
      <w:r w:rsidR="00F14184">
        <w:rPr>
          <w:rFonts w:ascii="Times New Roman" w:hAnsi="Times New Roman" w:cs="Times New Roman"/>
          <w:sz w:val="28"/>
          <w:szCs w:val="28"/>
          <w:lang w:val="uk-UA"/>
        </w:rPr>
        <w:t>ін</w:t>
      </w:r>
      <w:r w:rsidRPr="000E58F8">
        <w:rPr>
          <w:rFonts w:ascii="Times New Roman" w:hAnsi="Times New Roman" w:cs="Times New Roman"/>
          <w:sz w:val="28"/>
          <w:szCs w:val="28"/>
          <w:lang w:val="uk-UA"/>
        </w:rPr>
        <w:t xml:space="preserve"> вжива</w:t>
      </w:r>
      <w:r w:rsidR="00F14184">
        <w:rPr>
          <w:rFonts w:ascii="Times New Roman" w:hAnsi="Times New Roman" w:cs="Times New Roman"/>
          <w:sz w:val="28"/>
          <w:szCs w:val="28"/>
          <w:lang w:val="uk-UA"/>
        </w:rPr>
        <w:t>є</w:t>
      </w:r>
      <w:r w:rsidRPr="000E58F8">
        <w:rPr>
          <w:rFonts w:ascii="Times New Roman" w:hAnsi="Times New Roman" w:cs="Times New Roman"/>
          <w:sz w:val="28"/>
          <w:szCs w:val="28"/>
          <w:lang w:val="uk-UA"/>
        </w:rPr>
        <w:t xml:space="preserve"> дісфемізми. </w:t>
      </w:r>
      <w:r w:rsidR="00DE55F7" w:rsidRPr="000E58F8">
        <w:rPr>
          <w:rFonts w:ascii="Times New Roman" w:hAnsi="Times New Roman" w:cs="Times New Roman"/>
          <w:sz w:val="28"/>
          <w:szCs w:val="28"/>
          <w:lang w:val="uk-UA"/>
        </w:rPr>
        <w:t xml:space="preserve">Серед основних причин затребуваності процесу дісфемізаціі </w:t>
      </w:r>
      <w:r w:rsidR="00F14184">
        <w:rPr>
          <w:rFonts w:ascii="Times New Roman" w:hAnsi="Times New Roman" w:cs="Times New Roman"/>
          <w:sz w:val="28"/>
          <w:szCs w:val="28"/>
          <w:lang w:val="uk-UA"/>
        </w:rPr>
        <w:t>у</w:t>
      </w:r>
      <w:r w:rsidR="00DE55F7" w:rsidRPr="000E58F8">
        <w:rPr>
          <w:rFonts w:ascii="Times New Roman" w:hAnsi="Times New Roman" w:cs="Times New Roman"/>
          <w:sz w:val="28"/>
          <w:szCs w:val="28"/>
          <w:lang w:val="uk-UA"/>
        </w:rPr>
        <w:t xml:space="preserve"> сучасних політичних текстах ЗМІ можемо назвати: звуження поля штучних заборон </w:t>
      </w:r>
      <w:r w:rsidR="00F14184">
        <w:rPr>
          <w:rFonts w:ascii="Times New Roman" w:hAnsi="Times New Roman" w:cs="Times New Roman"/>
          <w:sz w:val="28"/>
          <w:szCs w:val="28"/>
          <w:lang w:val="uk-UA"/>
        </w:rPr>
        <w:t>у</w:t>
      </w:r>
      <w:r w:rsidR="00DE55F7" w:rsidRPr="000E58F8">
        <w:rPr>
          <w:rFonts w:ascii="Times New Roman" w:hAnsi="Times New Roman" w:cs="Times New Roman"/>
          <w:sz w:val="28"/>
          <w:szCs w:val="28"/>
          <w:lang w:val="uk-UA"/>
        </w:rPr>
        <w:t xml:space="preserve"> сучасному суспільстві; більш розкутий психологічний стан сучасної людини і необхідність демонстрації своєї переваги; та актуальність «ігрового» складу мови.</w:t>
      </w:r>
    </w:p>
    <w:p w14:paraId="265FC042" w14:textId="59128894" w:rsidR="005937CB" w:rsidRPr="000E58F8" w:rsidRDefault="00F14184" w:rsidP="0034781D">
      <w:pPr>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У свою чергу д</w:t>
      </w:r>
      <w:r w:rsidR="005937CB" w:rsidRPr="000E58F8">
        <w:rPr>
          <w:rFonts w:ascii="Times New Roman" w:eastAsia="Times New Roman" w:hAnsi="Times New Roman" w:cs="Times New Roman"/>
          <w:color w:val="000000"/>
          <w:sz w:val="28"/>
          <w:szCs w:val="28"/>
          <w:lang w:val="uk-UA" w:eastAsia="ru-RU"/>
        </w:rPr>
        <w:t>ослідження фразеологічних одиниць, як засобів маніпуляції у ЗМІ політичної тематики, набувають особливого значення, оскільки застосування фразеологізмів додає яскравого емоційного забарвлення</w:t>
      </w:r>
      <w:r w:rsidR="004B0AE2" w:rsidRPr="000E58F8">
        <w:rPr>
          <w:rFonts w:ascii="Times New Roman" w:eastAsia="Times New Roman" w:hAnsi="Times New Roman" w:cs="Times New Roman"/>
          <w:color w:val="000000"/>
          <w:sz w:val="28"/>
          <w:szCs w:val="28"/>
          <w:lang w:val="uk-UA" w:eastAsia="ru-RU"/>
        </w:rPr>
        <w:t xml:space="preserve"> і яскрава </w:t>
      </w:r>
      <w:r>
        <w:rPr>
          <w:rFonts w:ascii="Times New Roman" w:eastAsia="Times New Roman" w:hAnsi="Times New Roman" w:cs="Times New Roman"/>
          <w:color w:val="000000"/>
          <w:sz w:val="28"/>
          <w:szCs w:val="28"/>
          <w:lang w:val="uk-UA" w:eastAsia="ru-RU"/>
        </w:rPr>
        <w:t>та</w:t>
      </w:r>
      <w:r w:rsidR="004B0AE2" w:rsidRPr="000E58F8">
        <w:rPr>
          <w:rFonts w:ascii="Times New Roman" w:eastAsia="Times New Roman" w:hAnsi="Times New Roman" w:cs="Times New Roman"/>
          <w:color w:val="000000"/>
          <w:sz w:val="28"/>
          <w:szCs w:val="28"/>
          <w:lang w:val="uk-UA" w:eastAsia="ru-RU"/>
        </w:rPr>
        <w:t xml:space="preserve"> виразна мова </w:t>
      </w:r>
      <w:r>
        <w:rPr>
          <w:rFonts w:ascii="Times New Roman" w:eastAsia="Times New Roman" w:hAnsi="Times New Roman" w:cs="Times New Roman"/>
          <w:color w:val="000000"/>
          <w:sz w:val="28"/>
          <w:szCs w:val="28"/>
          <w:lang w:val="uk-UA" w:eastAsia="ru-RU"/>
        </w:rPr>
        <w:t>мовця</w:t>
      </w:r>
      <w:r w:rsidR="004B0AE2" w:rsidRPr="000E58F8">
        <w:rPr>
          <w:rFonts w:ascii="Times New Roman" w:eastAsia="Times New Roman" w:hAnsi="Times New Roman" w:cs="Times New Roman"/>
          <w:color w:val="000000"/>
          <w:sz w:val="28"/>
          <w:szCs w:val="28"/>
          <w:lang w:val="uk-UA" w:eastAsia="ru-RU"/>
        </w:rPr>
        <w:t xml:space="preserve"> завжди привертає увагу.</w:t>
      </w:r>
      <w:r w:rsidR="005937CB" w:rsidRPr="000E58F8">
        <w:rPr>
          <w:rFonts w:ascii="Times New Roman" w:eastAsia="Times New Roman" w:hAnsi="Times New Roman" w:cs="Times New Roman"/>
          <w:color w:val="000000"/>
          <w:sz w:val="28"/>
          <w:szCs w:val="28"/>
          <w:lang w:val="uk-UA" w:eastAsia="ru-RU"/>
        </w:rPr>
        <w:t xml:space="preserve"> </w:t>
      </w:r>
      <w:r w:rsidR="004B0AE2" w:rsidRPr="000E58F8">
        <w:rPr>
          <w:rFonts w:ascii="Times New Roman" w:eastAsia="Times New Roman" w:hAnsi="Times New Roman" w:cs="Times New Roman"/>
          <w:color w:val="000000"/>
          <w:sz w:val="28"/>
          <w:szCs w:val="28"/>
          <w:lang w:val="uk-UA" w:eastAsia="ru-RU"/>
        </w:rPr>
        <w:t>Дослідження показало, що джерелами функціонування фразеологізмів у ЗМІ є різні сфери людської діяльності: вирази, що вийшли з побутової сфери спілкування і соціального життя; фразеологізми, що прийшли з різних областей науки; фразеологічні одиниці, що виникли у сфері політики і економіки</w:t>
      </w:r>
      <w:r w:rsidR="00A860DC" w:rsidRPr="000E58F8">
        <w:rPr>
          <w:rFonts w:ascii="Times New Roman" w:eastAsia="Times New Roman" w:hAnsi="Times New Roman" w:cs="Times New Roman"/>
          <w:color w:val="000000"/>
          <w:sz w:val="28"/>
          <w:szCs w:val="28"/>
          <w:lang w:val="uk-UA" w:eastAsia="ru-RU"/>
        </w:rPr>
        <w:t xml:space="preserve"> тошо</w:t>
      </w:r>
      <w:r w:rsidR="004B0AE2" w:rsidRPr="000E58F8">
        <w:rPr>
          <w:rFonts w:ascii="Times New Roman" w:eastAsia="Times New Roman" w:hAnsi="Times New Roman" w:cs="Times New Roman"/>
          <w:color w:val="000000"/>
          <w:sz w:val="28"/>
          <w:szCs w:val="28"/>
          <w:lang w:val="uk-UA" w:eastAsia="ru-RU"/>
        </w:rPr>
        <w:t>.</w:t>
      </w:r>
    </w:p>
    <w:p w14:paraId="425F5AE6" w14:textId="61D26EC4" w:rsidR="00FF226F" w:rsidRPr="000E58F8" w:rsidRDefault="00F14184" w:rsidP="0034781D">
      <w:pPr>
        <w:pStyle w:val="a3"/>
        <w:spacing w:after="0" w:line="360" w:lineRule="auto"/>
        <w:ind w:left="0" w:firstLine="709"/>
        <w:jc w:val="both"/>
        <w:textAlignment w:val="top"/>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Іншими </w:t>
      </w:r>
      <w:r w:rsidRPr="000E58F8">
        <w:rPr>
          <w:rFonts w:ascii="Times New Roman" w:eastAsia="Times New Roman" w:hAnsi="Times New Roman" w:cs="Times New Roman"/>
          <w:color w:val="000000"/>
          <w:sz w:val="28"/>
          <w:szCs w:val="28"/>
          <w:lang w:val="uk-UA" w:eastAsia="ru-RU"/>
        </w:rPr>
        <w:t>лінгвістичн</w:t>
      </w:r>
      <w:r>
        <w:rPr>
          <w:rFonts w:ascii="Times New Roman" w:eastAsia="Times New Roman" w:hAnsi="Times New Roman" w:cs="Times New Roman"/>
          <w:color w:val="000000"/>
          <w:sz w:val="28"/>
          <w:szCs w:val="28"/>
          <w:lang w:val="uk-UA" w:eastAsia="ru-RU"/>
        </w:rPr>
        <w:t>ими</w:t>
      </w:r>
      <w:r w:rsidRPr="000E58F8">
        <w:rPr>
          <w:rFonts w:ascii="Times New Roman" w:eastAsia="Times New Roman" w:hAnsi="Times New Roman" w:cs="Times New Roman"/>
          <w:color w:val="000000"/>
          <w:sz w:val="28"/>
          <w:szCs w:val="28"/>
          <w:lang w:val="uk-UA" w:eastAsia="ru-RU"/>
        </w:rPr>
        <w:t xml:space="preserve"> інструмент</w:t>
      </w:r>
      <w:r>
        <w:rPr>
          <w:rFonts w:ascii="Times New Roman" w:eastAsia="Times New Roman" w:hAnsi="Times New Roman" w:cs="Times New Roman"/>
          <w:color w:val="000000"/>
          <w:sz w:val="28"/>
          <w:szCs w:val="28"/>
          <w:lang w:val="uk-UA" w:eastAsia="ru-RU"/>
        </w:rPr>
        <w:t xml:space="preserve">ами </w:t>
      </w:r>
      <w:r w:rsidRPr="000E58F8">
        <w:rPr>
          <w:rFonts w:ascii="Times New Roman" w:eastAsia="Times New Roman" w:hAnsi="Times New Roman" w:cs="Times New Roman"/>
          <w:color w:val="000000"/>
          <w:sz w:val="28"/>
          <w:szCs w:val="28"/>
          <w:lang w:val="uk-UA" w:eastAsia="ru-RU"/>
        </w:rPr>
        <w:t xml:space="preserve">здійснення впливу на аудиторію, формування їх світогляду, поведінки, сприйняття і оцінки навколишньої дійсності </w:t>
      </w:r>
      <w:r w:rsidR="0028790B">
        <w:rPr>
          <w:rFonts w:ascii="Times New Roman" w:eastAsia="Times New Roman" w:hAnsi="Times New Roman" w:cs="Times New Roman"/>
          <w:color w:val="000000"/>
          <w:sz w:val="28"/>
          <w:szCs w:val="28"/>
          <w:lang w:val="uk-UA" w:eastAsia="ru-RU"/>
        </w:rPr>
        <w:t>є с</w:t>
      </w:r>
      <w:r w:rsidR="00FF226F" w:rsidRPr="000E58F8">
        <w:rPr>
          <w:rFonts w:ascii="Times New Roman" w:eastAsia="Times New Roman" w:hAnsi="Times New Roman" w:cs="Times New Roman"/>
          <w:color w:val="000000"/>
          <w:sz w:val="28"/>
          <w:szCs w:val="28"/>
          <w:lang w:val="uk-UA" w:eastAsia="ru-RU"/>
        </w:rPr>
        <w:t>ленг і жаргон. Вживання сленгу передбачає близьке відношення до аудиторії; відповід</w:t>
      </w:r>
      <w:r w:rsidR="006A4E19">
        <w:rPr>
          <w:rFonts w:ascii="Times New Roman" w:eastAsia="Times New Roman" w:hAnsi="Times New Roman" w:cs="Times New Roman"/>
          <w:color w:val="000000"/>
          <w:sz w:val="28"/>
          <w:szCs w:val="28"/>
          <w:lang w:val="uk-UA" w:eastAsia="ru-RU"/>
        </w:rPr>
        <w:t>ність</w:t>
      </w:r>
      <w:r w:rsidR="00FF226F" w:rsidRPr="000E58F8">
        <w:rPr>
          <w:rFonts w:ascii="Times New Roman" w:eastAsia="Times New Roman" w:hAnsi="Times New Roman" w:cs="Times New Roman"/>
          <w:color w:val="000000"/>
          <w:sz w:val="28"/>
          <w:szCs w:val="28"/>
          <w:lang w:val="uk-UA" w:eastAsia="ru-RU"/>
        </w:rPr>
        <w:t xml:space="preserve"> їх інтересам і потребам, і є аспектом </w:t>
      </w:r>
      <w:r w:rsidR="006A4E19">
        <w:rPr>
          <w:rFonts w:ascii="Times New Roman" w:eastAsia="Times New Roman" w:hAnsi="Times New Roman" w:cs="Times New Roman"/>
          <w:color w:val="000000"/>
          <w:sz w:val="28"/>
          <w:szCs w:val="28"/>
          <w:lang w:val="uk-UA" w:eastAsia="ru-RU"/>
        </w:rPr>
        <w:t xml:space="preserve">сучасного </w:t>
      </w:r>
      <w:r w:rsidR="00FF226F" w:rsidRPr="000E58F8">
        <w:rPr>
          <w:rFonts w:ascii="Times New Roman" w:eastAsia="Times New Roman" w:hAnsi="Times New Roman" w:cs="Times New Roman"/>
          <w:color w:val="000000"/>
          <w:sz w:val="28"/>
          <w:szCs w:val="28"/>
          <w:lang w:val="uk-UA" w:eastAsia="ru-RU"/>
        </w:rPr>
        <w:t>життя.</w:t>
      </w:r>
    </w:p>
    <w:p w14:paraId="5F2F08DD" w14:textId="41E8F8D9" w:rsidR="00444C59" w:rsidRPr="000E58F8" w:rsidRDefault="006A4E19" w:rsidP="0034781D">
      <w:pPr>
        <w:pStyle w:val="a3"/>
        <w:spacing w:after="0" w:line="360" w:lineRule="auto"/>
        <w:ind w:left="0" w:firstLine="709"/>
        <w:jc w:val="both"/>
        <w:textAlignment w:val="top"/>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Також д</w:t>
      </w:r>
      <w:r w:rsidR="003476A4" w:rsidRPr="000E58F8">
        <w:rPr>
          <w:rFonts w:ascii="Times New Roman" w:eastAsia="Times New Roman" w:hAnsi="Times New Roman" w:cs="Times New Roman"/>
          <w:color w:val="000000"/>
          <w:sz w:val="28"/>
          <w:szCs w:val="28"/>
          <w:lang w:val="uk-UA" w:eastAsia="ru-RU"/>
        </w:rPr>
        <w:t xml:space="preserve">ослідивши вживання різних стилістичних засобів у політичних текстах ЗМІ, було зʼясовано, що вони є ключовим елементом для створення у адресата образного уявлення про ситуацію, предмети і діючих осіб, що, у свою чергу, призводить до більш глибокого і повного розуміння авторського задуму політика і розкриттю смислів послання. </w:t>
      </w:r>
    </w:p>
    <w:p w14:paraId="2A73E1ED" w14:textId="0DB95698" w:rsidR="00444C59" w:rsidRPr="000E58F8" w:rsidRDefault="006A4E19" w:rsidP="0034781D">
      <w:pPr>
        <w:pStyle w:val="a3"/>
        <w:spacing w:after="0" w:line="360" w:lineRule="auto"/>
        <w:ind w:left="0" w:firstLine="709"/>
        <w:jc w:val="both"/>
        <w:textAlignment w:val="top"/>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п</w:t>
      </w:r>
      <w:r w:rsidR="005029D4" w:rsidRPr="000E58F8">
        <w:rPr>
          <w:rFonts w:ascii="Times New Roman" w:hAnsi="Times New Roman" w:cs="Times New Roman"/>
          <w:sz w:val="28"/>
          <w:szCs w:val="28"/>
          <w:lang w:val="uk-UA"/>
        </w:rPr>
        <w:t>итання про те, як уникнути маніпулювання, залишається відкритим. З точки зору мови протистояти цьому неможливо. Однак дуже багато залежить від самого адресата.</w:t>
      </w:r>
    </w:p>
    <w:p w14:paraId="3AAEFA32" w14:textId="0AE5346C" w:rsidR="005029D4" w:rsidRPr="000E58F8" w:rsidRDefault="006A4E19" w:rsidP="0034781D">
      <w:pPr>
        <w:pStyle w:val="a3"/>
        <w:spacing w:after="0" w:line="360" w:lineRule="auto"/>
        <w:ind w:left="0" w:firstLine="709"/>
        <w:jc w:val="both"/>
        <w:textAlignment w:val="top"/>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Перспективи подільшого дослідження</w:t>
      </w:r>
      <w:r w:rsidR="005029D4" w:rsidRPr="000E58F8">
        <w:rPr>
          <w:rFonts w:ascii="Times New Roman" w:hAnsi="Times New Roman" w:cs="Times New Roman"/>
          <w:sz w:val="28"/>
          <w:szCs w:val="28"/>
          <w:lang w:val="uk-UA"/>
        </w:rPr>
        <w:t xml:space="preserve"> політичного дискурсу ЗМІ </w:t>
      </w:r>
      <w:r>
        <w:rPr>
          <w:rFonts w:ascii="Times New Roman" w:hAnsi="Times New Roman" w:cs="Times New Roman"/>
          <w:sz w:val="28"/>
          <w:szCs w:val="28"/>
          <w:lang w:val="uk-UA"/>
        </w:rPr>
        <w:t>вбачаються у</w:t>
      </w:r>
      <w:r w:rsidR="005029D4" w:rsidRPr="000E58F8">
        <w:rPr>
          <w:rFonts w:ascii="Times New Roman" w:hAnsi="Times New Roman" w:cs="Times New Roman"/>
          <w:sz w:val="28"/>
          <w:szCs w:val="28"/>
          <w:lang w:val="uk-UA"/>
        </w:rPr>
        <w:t xml:space="preserve"> таких напрямках:</w:t>
      </w:r>
    </w:p>
    <w:p w14:paraId="65C1135F" w14:textId="77777777" w:rsidR="005029D4" w:rsidRPr="000E58F8" w:rsidRDefault="005029D4" w:rsidP="0034781D">
      <w:pPr>
        <w:pStyle w:val="a3"/>
        <w:numPr>
          <w:ilvl w:val="1"/>
          <w:numId w:val="2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продовження дослідження ключових концептів політичного дискурсу ЗМІ;</w:t>
      </w:r>
    </w:p>
    <w:p w14:paraId="3B112118" w14:textId="77777777" w:rsidR="005029D4" w:rsidRPr="000E58F8" w:rsidRDefault="005029D4" w:rsidP="0034781D">
      <w:pPr>
        <w:pStyle w:val="a3"/>
        <w:numPr>
          <w:ilvl w:val="1"/>
          <w:numId w:val="2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виявлення типології маніпуляцій </w:t>
      </w:r>
      <w:r w:rsidR="00444C59" w:rsidRPr="000E58F8">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політичному дискурсі ЗМІ та їх специфіки </w:t>
      </w:r>
      <w:r w:rsidR="00444C59" w:rsidRPr="000E58F8">
        <w:rPr>
          <w:rFonts w:ascii="Times New Roman" w:hAnsi="Times New Roman" w:cs="Times New Roman"/>
          <w:sz w:val="28"/>
          <w:szCs w:val="28"/>
          <w:lang w:val="uk-UA"/>
        </w:rPr>
        <w:t>у</w:t>
      </w:r>
      <w:r w:rsidRPr="000E58F8">
        <w:rPr>
          <w:rFonts w:ascii="Times New Roman" w:hAnsi="Times New Roman" w:cs="Times New Roman"/>
          <w:sz w:val="28"/>
          <w:szCs w:val="28"/>
          <w:lang w:val="uk-UA"/>
        </w:rPr>
        <w:t xml:space="preserve"> порівнянні з іншими видами дискурсу;</w:t>
      </w:r>
    </w:p>
    <w:p w14:paraId="1B2F59AE" w14:textId="4CB71214" w:rsidR="005029D4" w:rsidRPr="000E58F8" w:rsidRDefault="005029D4" w:rsidP="0034781D">
      <w:pPr>
        <w:pStyle w:val="a3"/>
        <w:numPr>
          <w:ilvl w:val="1"/>
          <w:numId w:val="2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порівняльне вивчення технологій мовленнєвої маніпуляції </w:t>
      </w:r>
      <w:r w:rsidR="006A4E19">
        <w:rPr>
          <w:rFonts w:ascii="Times New Roman" w:hAnsi="Times New Roman" w:cs="Times New Roman"/>
          <w:sz w:val="28"/>
          <w:szCs w:val="28"/>
          <w:lang w:val="uk-UA"/>
        </w:rPr>
        <w:t>та</w:t>
      </w:r>
      <w:r w:rsidRPr="000E58F8">
        <w:rPr>
          <w:rFonts w:ascii="Times New Roman" w:hAnsi="Times New Roman" w:cs="Times New Roman"/>
          <w:sz w:val="28"/>
          <w:szCs w:val="28"/>
          <w:lang w:val="uk-UA"/>
        </w:rPr>
        <w:t xml:space="preserve"> дослідження їх національно-культурної специфіки.</w:t>
      </w:r>
    </w:p>
    <w:p w14:paraId="02903863" w14:textId="77777777" w:rsidR="005029D4" w:rsidRPr="000E58F8" w:rsidRDefault="00444C59" w:rsidP="00A633CE">
      <w:pPr>
        <w:spacing w:after="0" w:line="360" w:lineRule="auto"/>
        <w:ind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br w:type="page"/>
      </w:r>
    </w:p>
    <w:p w14:paraId="71CFEF13" w14:textId="77777777" w:rsidR="005029D4" w:rsidRPr="000E58F8" w:rsidRDefault="00992349" w:rsidP="0025691E">
      <w:pPr>
        <w:spacing w:after="0" w:line="360" w:lineRule="auto"/>
        <w:ind w:firstLine="709"/>
        <w:contextualSpacing/>
        <w:jc w:val="center"/>
        <w:rPr>
          <w:rFonts w:ascii="Times New Roman" w:hAnsi="Times New Roman" w:cs="Times New Roman"/>
          <w:b/>
          <w:bCs/>
          <w:sz w:val="28"/>
          <w:szCs w:val="28"/>
          <w:lang w:val="uk-UA"/>
        </w:rPr>
      </w:pPr>
      <w:r w:rsidRPr="000E58F8">
        <w:rPr>
          <w:rFonts w:ascii="Times New Roman" w:hAnsi="Times New Roman" w:cs="Times New Roman"/>
          <w:b/>
          <w:bCs/>
          <w:sz w:val="28"/>
          <w:szCs w:val="28"/>
          <w:lang w:val="uk-UA"/>
        </w:rPr>
        <w:t>СПИСОК ВИКОРИСТАНИХ ДЖЕРЕЛ</w:t>
      </w:r>
    </w:p>
    <w:p w14:paraId="5113A630" w14:textId="77777777" w:rsidR="00992349" w:rsidRPr="000E58F8" w:rsidRDefault="00992349" w:rsidP="0034781D">
      <w:pPr>
        <w:spacing w:after="0" w:line="360" w:lineRule="auto"/>
        <w:ind w:firstLine="709"/>
        <w:contextualSpacing/>
        <w:jc w:val="both"/>
        <w:rPr>
          <w:rFonts w:ascii="Times New Roman" w:hAnsi="Times New Roman" w:cs="Times New Roman"/>
          <w:sz w:val="28"/>
          <w:szCs w:val="28"/>
          <w:lang w:val="uk-UA"/>
        </w:rPr>
      </w:pPr>
    </w:p>
    <w:p w14:paraId="6C9DDA3C" w14:textId="3573BD6B" w:rsidR="00665070" w:rsidRPr="000E58F8" w:rsidRDefault="00CD7CE8" w:rsidP="007116CF">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Аронсон Э., Пратканис</w:t>
      </w:r>
      <w:r w:rsidR="001341BD" w:rsidRPr="000E58F8">
        <w:rPr>
          <w:rFonts w:ascii="Times New Roman" w:hAnsi="Times New Roman" w:cs="Times New Roman"/>
          <w:sz w:val="28"/>
          <w:szCs w:val="28"/>
        </w:rPr>
        <w:t xml:space="preserve"> Э. Р. Эпоха пропаганды: Механизмы убеждения, повседневное использование и злоупотребление. СПб.: </w:t>
      </w:r>
      <w:r w:rsidR="002E42CC" w:rsidRPr="000E58F8">
        <w:rPr>
          <w:rFonts w:ascii="Times New Roman" w:hAnsi="Times New Roman" w:cs="Times New Roman"/>
          <w:sz w:val="28"/>
          <w:szCs w:val="28"/>
          <w:lang w:val="uk-UA"/>
        </w:rPr>
        <w:t>П</w:t>
      </w:r>
      <w:r w:rsidR="001341BD" w:rsidRPr="000E58F8">
        <w:rPr>
          <w:rFonts w:ascii="Times New Roman" w:hAnsi="Times New Roman" w:cs="Times New Roman"/>
          <w:sz w:val="28"/>
          <w:szCs w:val="28"/>
        </w:rPr>
        <w:t>райм-</w:t>
      </w:r>
      <w:r w:rsidR="002E42CC" w:rsidRPr="000E58F8">
        <w:rPr>
          <w:rFonts w:ascii="Times New Roman" w:hAnsi="Times New Roman" w:cs="Times New Roman"/>
          <w:sz w:val="28"/>
          <w:szCs w:val="28"/>
          <w:lang w:val="uk-UA"/>
        </w:rPr>
        <w:t>еврознак</w:t>
      </w:r>
      <w:r w:rsidR="001341BD" w:rsidRPr="000E58F8">
        <w:rPr>
          <w:rFonts w:ascii="Times New Roman" w:hAnsi="Times New Roman" w:cs="Times New Roman"/>
          <w:sz w:val="28"/>
          <w:szCs w:val="28"/>
        </w:rPr>
        <w:t>, 2003. 384 с.</w:t>
      </w:r>
    </w:p>
    <w:p w14:paraId="6F3647E0" w14:textId="77777777" w:rsidR="001341BD" w:rsidRPr="000E58F8" w:rsidRDefault="001341BD" w:rsidP="007116CF">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Баранов А.</w:t>
      </w:r>
      <w:r w:rsidR="00367CE4"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rPr>
        <w:t xml:space="preserve">Н. Политический дискурс: прощание с ритуалом. </w:t>
      </w:r>
      <w:r w:rsidRPr="000E58F8">
        <w:rPr>
          <w:rFonts w:ascii="Times New Roman" w:hAnsi="Times New Roman" w:cs="Times New Roman"/>
          <w:i/>
          <w:iCs/>
          <w:sz w:val="28"/>
          <w:szCs w:val="28"/>
        </w:rPr>
        <w:t>Человек.</w:t>
      </w:r>
      <w:r w:rsidRPr="000E58F8">
        <w:rPr>
          <w:rFonts w:ascii="Times New Roman" w:hAnsi="Times New Roman" w:cs="Times New Roman"/>
          <w:sz w:val="28"/>
          <w:szCs w:val="28"/>
        </w:rPr>
        <w:t xml:space="preserve"> 1997. № 6. С. 108–118.</w:t>
      </w:r>
    </w:p>
    <w:p w14:paraId="10705696" w14:textId="77777777" w:rsidR="00BF6CE2" w:rsidRPr="000E58F8" w:rsidRDefault="001341BD" w:rsidP="007116CF">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Барысова Н.</w:t>
      </w:r>
      <w:r w:rsidR="00367CE4"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Т. Политический дискурс, 2009</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 xml:space="preserve">URL: </w:t>
      </w:r>
      <w:hyperlink r:id="rId8" w:history="1">
        <w:r w:rsidR="00BF6CE2" w:rsidRPr="000E58F8">
          <w:rPr>
            <w:rStyle w:val="aa"/>
            <w:rFonts w:ascii="Times New Roman" w:hAnsi="Times New Roman" w:cs="Times New Roman"/>
            <w:color w:val="auto"/>
            <w:sz w:val="28"/>
            <w:szCs w:val="28"/>
            <w:u w:val="none"/>
            <w:lang w:val="uk-UA"/>
          </w:rPr>
          <w:t>http://www.rusnauka.com/15_NPN_2009/Politologia/46717.doc.htm</w:t>
        </w:r>
      </w:hyperlink>
    </w:p>
    <w:p w14:paraId="442D40A2" w14:textId="77777777" w:rsidR="00665070" w:rsidRPr="000E58F8" w:rsidRDefault="00665070" w:rsidP="007116CF">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Безаров О. Т. Політологія</w:t>
      </w:r>
      <w:r w:rsidRPr="000E58F8">
        <w:rPr>
          <w:rFonts w:ascii="Times New Roman" w:hAnsi="Times New Roman" w:cs="Times New Roman"/>
          <w:sz w:val="28"/>
          <w:szCs w:val="28"/>
          <w:lang w:val="uk-UA"/>
        </w:rPr>
        <w:t>. Д</w:t>
      </w:r>
      <w:r w:rsidRPr="000E58F8">
        <w:rPr>
          <w:rFonts w:ascii="Times New Roman" w:hAnsi="Times New Roman" w:cs="Times New Roman"/>
          <w:sz w:val="28"/>
          <w:szCs w:val="28"/>
        </w:rPr>
        <w:t>ерж. мед. Ун-т. Чернівці:</w:t>
      </w:r>
      <w:r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rPr>
        <w:t>БДМУ, 2007. 324 с.</w:t>
      </w:r>
    </w:p>
    <w:p w14:paraId="40B675DC" w14:textId="77777777" w:rsidR="00BF6CE2" w:rsidRPr="000E58F8" w:rsidRDefault="00BF6CE2" w:rsidP="007116CF">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Бенюх Л.</w:t>
      </w:r>
      <w:r w:rsidR="00367CE4"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І. Особливості функціонування евфемізмів в політичному дискурсі. </w:t>
      </w:r>
      <w:r w:rsidRPr="000E58F8">
        <w:rPr>
          <w:rFonts w:ascii="Times New Roman" w:hAnsi="Times New Roman" w:cs="Times New Roman"/>
          <w:i/>
          <w:iCs/>
          <w:sz w:val="28"/>
          <w:szCs w:val="28"/>
          <w:lang w:val="uk-UA"/>
        </w:rPr>
        <w:t>Прикладна лінгвістика 2011: проблеми та рішення</w:t>
      </w:r>
      <w:r w:rsidRPr="000E58F8">
        <w:rPr>
          <w:rFonts w:ascii="Times New Roman" w:hAnsi="Times New Roman" w:cs="Times New Roman"/>
          <w:sz w:val="28"/>
          <w:szCs w:val="28"/>
          <w:lang w:val="uk-UA"/>
        </w:rPr>
        <w:t xml:space="preserve"> </w:t>
      </w:r>
      <w:r w:rsidR="002E42CC" w:rsidRPr="000E58F8">
        <w:rPr>
          <w:rFonts w:ascii="Times New Roman" w:hAnsi="Times New Roman" w:cs="Times New Roman"/>
          <w:sz w:val="28"/>
          <w:szCs w:val="28"/>
          <w:lang w:val="uk-UA"/>
        </w:rPr>
        <w:t xml:space="preserve">: веб-сайт.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rPr>
        <w:t>conference</w:t>
      </w:r>
      <w:r w:rsidRPr="000E58F8">
        <w:rPr>
          <w:rFonts w:ascii="Times New Roman" w:hAnsi="Times New Roman" w:cs="Times New Roman"/>
          <w:sz w:val="28"/>
          <w:szCs w:val="28"/>
          <w:lang w:val="uk-UA"/>
        </w:rPr>
        <w:t>.</w:t>
      </w:r>
      <w:r w:rsidRPr="000E58F8">
        <w:rPr>
          <w:rFonts w:ascii="Times New Roman" w:hAnsi="Times New Roman" w:cs="Times New Roman"/>
          <w:sz w:val="28"/>
          <w:szCs w:val="28"/>
        </w:rPr>
        <w:t>nuos</w:t>
      </w:r>
      <w:r w:rsidRPr="000E58F8">
        <w:rPr>
          <w:rFonts w:ascii="Times New Roman" w:hAnsi="Times New Roman" w:cs="Times New Roman"/>
          <w:sz w:val="28"/>
          <w:szCs w:val="28"/>
          <w:lang w:val="uk-UA"/>
        </w:rPr>
        <w:t>.</w:t>
      </w:r>
      <w:r w:rsidRPr="000E58F8">
        <w:rPr>
          <w:rFonts w:ascii="Times New Roman" w:hAnsi="Times New Roman" w:cs="Times New Roman"/>
          <w:sz w:val="28"/>
          <w:szCs w:val="28"/>
        </w:rPr>
        <w:t>edu</w:t>
      </w:r>
      <w:r w:rsidRPr="000E58F8">
        <w:rPr>
          <w:rFonts w:ascii="Times New Roman" w:hAnsi="Times New Roman" w:cs="Times New Roman"/>
          <w:sz w:val="28"/>
          <w:szCs w:val="28"/>
          <w:lang w:val="uk-UA"/>
        </w:rPr>
        <w:t>.</w:t>
      </w:r>
      <w:r w:rsidRPr="000E58F8">
        <w:rPr>
          <w:rFonts w:ascii="Times New Roman" w:hAnsi="Times New Roman" w:cs="Times New Roman"/>
          <w:sz w:val="28"/>
          <w:szCs w:val="28"/>
        </w:rPr>
        <w:t>ua</w:t>
      </w:r>
    </w:p>
    <w:p w14:paraId="32D449B2" w14:textId="77777777" w:rsidR="001341BD" w:rsidRPr="000E58F8" w:rsidRDefault="00367CE4" w:rsidP="00C16740">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Бессонов</w:t>
      </w:r>
      <w:r w:rsidR="001341BD" w:rsidRPr="000E58F8">
        <w:rPr>
          <w:rFonts w:ascii="Times New Roman" w:hAnsi="Times New Roman" w:cs="Times New Roman"/>
          <w:sz w:val="28"/>
          <w:szCs w:val="28"/>
        </w:rPr>
        <w:t xml:space="preserve"> Б. Н. Пропаганда и манипуляция как инструменты духовного порабощения. </w:t>
      </w:r>
      <w:r w:rsidR="001341BD" w:rsidRPr="000E58F8">
        <w:rPr>
          <w:rFonts w:ascii="Times New Roman" w:hAnsi="Times New Roman" w:cs="Times New Roman"/>
          <w:i/>
          <w:iCs/>
          <w:sz w:val="28"/>
          <w:szCs w:val="28"/>
        </w:rPr>
        <w:t>Идеология духовного подавления.</w:t>
      </w:r>
      <w:r w:rsidR="001341BD" w:rsidRPr="000E58F8">
        <w:rPr>
          <w:rFonts w:ascii="Times New Roman" w:hAnsi="Times New Roman" w:cs="Times New Roman"/>
          <w:sz w:val="28"/>
          <w:szCs w:val="28"/>
        </w:rPr>
        <w:t xml:space="preserve"> М.: Мысль, 197</w:t>
      </w:r>
      <w:r w:rsidR="001341BD" w:rsidRPr="000E58F8">
        <w:rPr>
          <w:rFonts w:ascii="Times New Roman" w:hAnsi="Times New Roman" w:cs="Times New Roman"/>
          <w:sz w:val="28"/>
          <w:szCs w:val="28"/>
          <w:lang w:val="uk-UA"/>
        </w:rPr>
        <w:t>8</w:t>
      </w:r>
      <w:r w:rsidR="001341BD" w:rsidRPr="000E58F8">
        <w:rPr>
          <w:rFonts w:ascii="Times New Roman" w:hAnsi="Times New Roman" w:cs="Times New Roman"/>
          <w:sz w:val="28"/>
          <w:szCs w:val="28"/>
        </w:rPr>
        <w:t>. 295 с.</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w:t>
      </w:r>
      <w:r w:rsidR="001341BD" w:rsidRPr="000E58F8">
        <w:rPr>
          <w:rFonts w:ascii="Times New Roman" w:hAnsi="Times New Roman" w:cs="Times New Roman"/>
          <w:sz w:val="28"/>
          <w:szCs w:val="28"/>
          <w:lang w:val="uk-UA"/>
        </w:rPr>
        <w:t xml:space="preserve">: </w:t>
      </w:r>
      <w:r w:rsidR="001341BD" w:rsidRPr="000E58F8">
        <w:rPr>
          <w:rFonts w:ascii="Times New Roman" w:hAnsi="Times New Roman" w:cs="Times New Roman"/>
          <w:sz w:val="28"/>
          <w:szCs w:val="28"/>
        </w:rPr>
        <w:t>http://psyfactor.org/propaganda2.htm</w:t>
      </w:r>
    </w:p>
    <w:p w14:paraId="151C042A" w14:textId="77777777" w:rsidR="001341BD" w:rsidRPr="000E58F8" w:rsidRDefault="001341BD" w:rsidP="00C16740">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Блакар Р.</w:t>
      </w:r>
      <w:r w:rsidR="00367CE4"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М. Язык как инструмент социальной власти. </w:t>
      </w:r>
      <w:r w:rsidRPr="000E58F8">
        <w:rPr>
          <w:rFonts w:ascii="Times New Roman" w:hAnsi="Times New Roman" w:cs="Times New Roman"/>
          <w:i/>
          <w:iCs/>
          <w:sz w:val="28"/>
          <w:szCs w:val="28"/>
          <w:lang w:val="uk-UA"/>
        </w:rPr>
        <w:t>Язык и моделирование социального воздействия</w:t>
      </w:r>
      <w:r w:rsidRPr="000E58F8">
        <w:rPr>
          <w:rFonts w:ascii="Times New Roman" w:hAnsi="Times New Roman" w:cs="Times New Roman"/>
          <w:sz w:val="28"/>
          <w:szCs w:val="28"/>
          <w:lang w:val="uk-UA"/>
        </w:rPr>
        <w:t>. М., 1987. С. 88</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124.</w:t>
      </w:r>
    </w:p>
    <w:p w14:paraId="68E8A6BA" w14:textId="77777777" w:rsidR="00665070" w:rsidRPr="000E58F8" w:rsidRDefault="00665070" w:rsidP="00C16740">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Бойко О. Д. Політичне маніпулювання. Альма Матер. 2010. 432 с.</w:t>
      </w:r>
    </w:p>
    <w:p w14:paraId="4C18AA6D" w14:textId="77777777" w:rsidR="00665070" w:rsidRPr="000E58F8" w:rsidRDefault="00665070" w:rsidP="00C16740">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Бородчак М. В. Особливості політичних маніпуляцій у сучасному інформаційному просторі та способи протистояння їм. </w:t>
      </w:r>
      <w:r w:rsidRPr="000E58F8">
        <w:rPr>
          <w:rFonts w:ascii="Times New Roman" w:hAnsi="Times New Roman" w:cs="Times New Roman"/>
          <w:i/>
          <w:iCs/>
          <w:sz w:val="28"/>
          <w:szCs w:val="28"/>
          <w:lang w:val="uk-UA"/>
        </w:rPr>
        <w:t>Наукові студії із соціальної та політичної психології</w:t>
      </w:r>
      <w:r w:rsidRPr="000E58F8">
        <w:rPr>
          <w:rFonts w:ascii="Times New Roman" w:hAnsi="Times New Roman" w:cs="Times New Roman"/>
          <w:sz w:val="28"/>
          <w:szCs w:val="28"/>
          <w:lang w:val="uk-UA"/>
        </w:rPr>
        <w:t xml:space="preserve"> :  веб-сайт.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w:t>
      </w:r>
      <w:r w:rsidRPr="000E58F8">
        <w:rPr>
          <w:rFonts w:ascii="Times New Roman" w:hAnsi="Times New Roman" w:cs="Times New Roman"/>
          <w:i/>
          <w:iCs/>
          <w:sz w:val="28"/>
          <w:szCs w:val="28"/>
          <w:lang w:val="uk-UA"/>
        </w:rPr>
        <w:t xml:space="preserve"> </w:t>
      </w:r>
      <w:r w:rsidRPr="000E58F8">
        <w:rPr>
          <w:rFonts w:ascii="Times New Roman" w:hAnsi="Times New Roman" w:cs="Times New Roman"/>
          <w:sz w:val="28"/>
          <w:szCs w:val="28"/>
          <w:lang w:val="uk-UA"/>
        </w:rPr>
        <w:t>С. 283-293. http://umo.edu.ua/images/content/aspirantura/zabezp_discipl/%D0%91%D0%BE%D1%80%D0%BE%D0%B4%D1%87%D0%B0%D0%BA_%D0%BC%D0%B0%D0%BD%D1%96%D0%BF%D1%83%D0%BB%D1%8F%D1%86%D1%96%D1%97_2012_30_27.pdf</w:t>
      </w:r>
    </w:p>
    <w:p w14:paraId="6ED87235" w14:textId="77777777" w:rsidR="001341BD" w:rsidRPr="000E58F8" w:rsidRDefault="00367CE4"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Бредемайер</w:t>
      </w:r>
      <w:r w:rsidR="001341BD" w:rsidRPr="000E58F8">
        <w:rPr>
          <w:rFonts w:ascii="Times New Roman" w:hAnsi="Times New Roman" w:cs="Times New Roman"/>
          <w:sz w:val="28"/>
          <w:szCs w:val="28"/>
        </w:rPr>
        <w:t xml:space="preserve"> К. Черная риторика: Власть и магия слова. М.: Альпина Бизнес Букс, 2014. 183 с.</w:t>
      </w:r>
    </w:p>
    <w:p w14:paraId="00A248E1" w14:textId="77777777" w:rsidR="001341BD" w:rsidRPr="000E58F8" w:rsidRDefault="001341BD" w:rsidP="00367CE4">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Виноградова С.</w:t>
      </w:r>
      <w:r w:rsidR="00367CE4"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А. Инструменты речевой  манипуляции в политическом медиадискурсе. </w:t>
      </w:r>
      <w:r w:rsidRPr="000E58F8">
        <w:rPr>
          <w:rFonts w:ascii="Times New Roman" w:hAnsi="Times New Roman" w:cs="Times New Roman"/>
          <w:i/>
          <w:iCs/>
          <w:sz w:val="28"/>
          <w:szCs w:val="28"/>
          <w:lang w:val="uk-UA"/>
        </w:rPr>
        <w:t>Общероссийский академический научный журнал “</w:t>
      </w:r>
      <w:r w:rsidR="00367CE4" w:rsidRPr="000E58F8">
        <w:rPr>
          <w:rFonts w:ascii="Times New Roman" w:hAnsi="Times New Roman" w:cs="Times New Roman"/>
          <w:i/>
          <w:iCs/>
          <w:sz w:val="28"/>
          <w:szCs w:val="28"/>
          <w:lang w:val="uk-UA"/>
        </w:rPr>
        <w:t>Вопросы когнитивной лингвистики</w:t>
      </w:r>
      <w:r w:rsidR="002E42CC" w:rsidRPr="000E58F8">
        <w:rPr>
          <w:rFonts w:ascii="Times New Roman" w:hAnsi="Times New Roman" w:cs="Times New Roman"/>
          <w:i/>
          <w:iCs/>
          <w:sz w:val="28"/>
          <w:szCs w:val="28"/>
          <w:lang w:val="uk-UA"/>
        </w:rPr>
        <w:t xml:space="preserve">”, </w:t>
      </w:r>
      <w:r w:rsidR="002E42CC" w:rsidRPr="000E58F8">
        <w:rPr>
          <w:rFonts w:ascii="Times New Roman" w:hAnsi="Times New Roman" w:cs="Times New Roman"/>
          <w:iCs/>
          <w:sz w:val="28"/>
          <w:szCs w:val="28"/>
          <w:lang w:val="uk-UA"/>
        </w:rPr>
        <w:t>2010</w:t>
      </w:r>
      <w:r w:rsidR="00367CE4" w:rsidRPr="000E58F8">
        <w:rPr>
          <w:rFonts w:ascii="Times New Roman" w:hAnsi="Times New Roman" w:cs="Times New Roman"/>
          <w:iCs/>
          <w:sz w:val="28"/>
          <w:szCs w:val="28"/>
          <w:lang w:val="uk-UA"/>
        </w:rPr>
        <w:t>.</w:t>
      </w:r>
      <w:r w:rsidR="002E42CC" w:rsidRPr="000E58F8">
        <w:rPr>
          <w:rFonts w:ascii="Times New Roman" w:hAnsi="Times New Roman" w:cs="Times New Roman"/>
          <w:iCs/>
          <w:sz w:val="28"/>
          <w:szCs w:val="28"/>
          <w:lang w:val="uk-UA"/>
        </w:rPr>
        <w:t xml:space="preserve"> С. 95</w:t>
      </w:r>
      <w:r w:rsidR="00827040" w:rsidRPr="000E58F8">
        <w:rPr>
          <w:rFonts w:ascii="Times New Roman" w:hAnsi="Times New Roman" w:cs="Times New Roman"/>
          <w:sz w:val="28"/>
          <w:szCs w:val="28"/>
        </w:rPr>
        <w:t>–</w:t>
      </w:r>
      <w:r w:rsidR="002E42CC" w:rsidRPr="000E58F8">
        <w:rPr>
          <w:rFonts w:ascii="Times New Roman" w:hAnsi="Times New Roman" w:cs="Times New Roman"/>
          <w:iCs/>
          <w:sz w:val="28"/>
          <w:szCs w:val="28"/>
          <w:lang w:val="uk-UA"/>
        </w:rPr>
        <w:t>101</w:t>
      </w:r>
      <w:r w:rsidRPr="000E58F8">
        <w:rPr>
          <w:rFonts w:ascii="Times New Roman" w:hAnsi="Times New Roman" w:cs="Times New Roman"/>
          <w:iCs/>
          <w:sz w:val="28"/>
          <w:szCs w:val="28"/>
          <w:lang w:val="uk-UA"/>
        </w:rPr>
        <w:t xml:space="preserve"> </w:t>
      </w:r>
      <w:r w:rsidR="002E42CC" w:rsidRPr="000E58F8">
        <w:rPr>
          <w:rFonts w:ascii="Times New Roman" w:hAnsi="Times New Roman" w:cs="Times New Roman"/>
          <w:sz w:val="28"/>
          <w:szCs w:val="28"/>
          <w:lang w:val="uk-UA"/>
        </w:rPr>
        <w:t>: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w:t>
      </w:r>
      <w:hyperlink r:id="rId9" w:history="1">
        <w:r w:rsidRPr="000E58F8">
          <w:rPr>
            <w:rStyle w:val="aa"/>
            <w:rFonts w:ascii="Times New Roman" w:hAnsi="Times New Roman" w:cs="Times New Roman"/>
            <w:color w:val="auto"/>
            <w:sz w:val="28"/>
            <w:szCs w:val="28"/>
            <w:u w:val="none"/>
            <w:lang w:val="uk-UA"/>
          </w:rPr>
          <w:t>http://vcl.ralk.info/issues/2010/issue_2_2010/instrumenty_rechevoy_manipulyatsii_v_politicheskom_mediadiskurse.html</w:t>
        </w:r>
      </w:hyperlink>
    </w:p>
    <w:p w14:paraId="6CD28952"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Веретенкина Л.</w:t>
      </w:r>
      <w:r w:rsidR="00367CE4"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Ю. Лингвистическое выражение межличностных манипуляций (к постановке проблемы). </w:t>
      </w:r>
      <w:r w:rsidRPr="000E58F8">
        <w:rPr>
          <w:rFonts w:ascii="Times New Roman" w:hAnsi="Times New Roman" w:cs="Times New Roman"/>
          <w:i/>
          <w:iCs/>
          <w:sz w:val="28"/>
          <w:szCs w:val="28"/>
          <w:lang w:val="uk-UA"/>
        </w:rPr>
        <w:t>Предложение и слово: Докл. И сообщ. Международной научной конференции, посвященной памяти профессора В.С. Юрченко</w:t>
      </w:r>
      <w:r w:rsidR="00367CE4"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 xml:space="preserve"> 1999. С. 98</w:t>
      </w:r>
      <w:bookmarkStart w:id="1" w:name="_Hlk84881499"/>
      <w:r w:rsidR="00827040" w:rsidRPr="000E58F8">
        <w:rPr>
          <w:rFonts w:ascii="Times New Roman" w:hAnsi="Times New Roman" w:cs="Times New Roman"/>
          <w:sz w:val="28"/>
          <w:szCs w:val="28"/>
        </w:rPr>
        <w:t>–</w:t>
      </w:r>
      <w:bookmarkEnd w:id="1"/>
      <w:r w:rsidRPr="000E58F8">
        <w:rPr>
          <w:rFonts w:ascii="Times New Roman" w:hAnsi="Times New Roman" w:cs="Times New Roman"/>
          <w:sz w:val="28"/>
          <w:szCs w:val="28"/>
          <w:lang w:val="uk-UA"/>
        </w:rPr>
        <w:t>105.</w:t>
      </w:r>
    </w:p>
    <w:p w14:paraId="63EB07B9" w14:textId="77777777" w:rsidR="001341BD" w:rsidRPr="000E58F8" w:rsidRDefault="001341BD" w:rsidP="00C16740">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 xml:space="preserve">Волков А. А. Основы риторики : учеб. пособие для вузов. М.: Академический Проект, 2003. 304 с. </w:t>
      </w:r>
    </w:p>
    <w:p w14:paraId="2428D5DC" w14:textId="77777777" w:rsidR="00C16740" w:rsidRPr="000E58F8" w:rsidRDefault="00C16740" w:rsidP="00C16740">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Горбатенк</w:t>
      </w:r>
      <w:r w:rsidRPr="000E58F8">
        <w:rPr>
          <w:rFonts w:ascii="Times New Roman" w:hAnsi="Times New Roman" w:cs="Times New Roman"/>
          <w:sz w:val="28"/>
          <w:szCs w:val="28"/>
          <w:lang w:val="uk-UA"/>
        </w:rPr>
        <w:t>о</w:t>
      </w:r>
      <w:r w:rsidRPr="000E58F8">
        <w:rPr>
          <w:rFonts w:ascii="Times New Roman" w:hAnsi="Times New Roman" w:cs="Times New Roman"/>
          <w:sz w:val="28"/>
          <w:szCs w:val="28"/>
        </w:rPr>
        <w:t xml:space="preserve"> В. П.  Прикладна політологія : навч. посіб. К. :</w:t>
      </w:r>
      <w:r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rPr>
        <w:t>Вид. центр «Академія», 2008. 472 с.</w:t>
      </w:r>
    </w:p>
    <w:p w14:paraId="4A943007" w14:textId="77777777" w:rsidR="001341BD" w:rsidRPr="000E58F8" w:rsidRDefault="001341BD" w:rsidP="00C16740">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Грачев Г.</w:t>
      </w:r>
      <w:r w:rsidR="008D7195"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В., Мельник И.</w:t>
      </w:r>
      <w:r w:rsidR="008D7195"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К. Манипулирование личностью: организация, способы и технологии информационно-психологического воздействия. М.: Эксмо, 1999. 153 с.</w:t>
      </w:r>
    </w:p>
    <w:p w14:paraId="320364FF" w14:textId="77777777" w:rsidR="001341BD" w:rsidRPr="000E58F8" w:rsidRDefault="001341BD" w:rsidP="00C16740">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Гронская Н.</w:t>
      </w:r>
      <w:r w:rsidR="008D7195"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Э. Языковые механизмы манипулирования массовым политическим сознанием</w:t>
      </w:r>
      <w:r w:rsidR="00254069" w:rsidRPr="000E58F8">
        <w:rPr>
          <w:rFonts w:ascii="Times New Roman" w:hAnsi="Times New Roman" w:cs="Times New Roman"/>
          <w:sz w:val="28"/>
          <w:szCs w:val="28"/>
        </w:rPr>
        <w:t xml:space="preserve"> (Грайс).</w:t>
      </w:r>
      <w:r w:rsidRPr="000E58F8">
        <w:rPr>
          <w:rFonts w:ascii="Times New Roman" w:hAnsi="Times New Roman" w:cs="Times New Roman"/>
          <w:sz w:val="28"/>
          <w:szCs w:val="28"/>
        </w:rPr>
        <w:t xml:space="preserve"> </w:t>
      </w:r>
      <w:r w:rsidR="008D7195" w:rsidRPr="000E58F8">
        <w:rPr>
          <w:rFonts w:ascii="Times New Roman" w:hAnsi="Times New Roman" w:cs="Times New Roman"/>
          <w:i/>
          <w:sz w:val="28"/>
          <w:szCs w:val="28"/>
        </w:rPr>
        <w:t>Вестник Нижегородского университета им. Н.И. Лобачесвкого.</w:t>
      </w:r>
      <w:r w:rsidR="008D7195" w:rsidRPr="000E58F8">
        <w:rPr>
          <w:rFonts w:ascii="Times New Roman" w:hAnsi="Times New Roman" w:cs="Times New Roman"/>
          <w:sz w:val="28"/>
          <w:szCs w:val="28"/>
        </w:rPr>
        <w:t xml:space="preserve"> Серия: Международные отношения, политология, регионоведение</w:t>
      </w:r>
      <w:r w:rsidRPr="000E58F8">
        <w:rPr>
          <w:rFonts w:ascii="Times New Roman" w:hAnsi="Times New Roman" w:cs="Times New Roman"/>
          <w:i/>
          <w:iCs/>
          <w:sz w:val="28"/>
          <w:szCs w:val="28"/>
          <w:lang w:val="uk-UA"/>
        </w:rPr>
        <w:t>,</w:t>
      </w:r>
      <w:r w:rsidRPr="000E58F8">
        <w:rPr>
          <w:rFonts w:ascii="Times New Roman" w:hAnsi="Times New Roman" w:cs="Times New Roman"/>
          <w:sz w:val="28"/>
          <w:szCs w:val="28"/>
          <w:lang w:val="uk-UA"/>
        </w:rPr>
        <w:t xml:space="preserve"> 2003. С. 220</w:t>
      </w:r>
      <w:r w:rsidR="00827040"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231</w:t>
      </w:r>
      <w:r w:rsidR="002E42CC" w:rsidRPr="000E58F8">
        <w:rPr>
          <w:rFonts w:ascii="Times New Roman" w:hAnsi="Times New Roman" w:cs="Times New Roman"/>
          <w:sz w:val="28"/>
          <w:szCs w:val="28"/>
          <w:lang w:val="uk-UA"/>
        </w:rPr>
        <w:t xml:space="preserve"> : веб-сайт.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lang w:val="uk-UA"/>
        </w:rPr>
        <w:t>:</w:t>
      </w:r>
      <w:r w:rsidR="00254069" w:rsidRPr="000E58F8">
        <w:rPr>
          <w:rFonts w:ascii="Times New Roman" w:hAnsi="Times New Roman" w:cs="Times New Roman"/>
          <w:sz w:val="28"/>
          <w:szCs w:val="28"/>
          <w:lang w:val="uk-UA"/>
        </w:rPr>
        <w:t xml:space="preserve"> </w:t>
      </w:r>
      <w:hyperlink r:id="rId10" w:history="1">
        <w:r w:rsidRPr="000E58F8">
          <w:rPr>
            <w:rStyle w:val="aa"/>
            <w:rFonts w:ascii="Times New Roman" w:hAnsi="Times New Roman" w:cs="Times New Roman"/>
            <w:color w:val="auto"/>
            <w:sz w:val="28"/>
            <w:szCs w:val="28"/>
            <w:u w:val="none"/>
            <w:lang w:val="uk-UA"/>
          </w:rPr>
          <w:t>http://www.unn.ru/pages/vestniki_journals/9999-0200_West_MO_2003_1/22.pdf</w:t>
        </w:r>
      </w:hyperlink>
      <w:r w:rsidRPr="000E58F8">
        <w:rPr>
          <w:rStyle w:val="aa"/>
          <w:rFonts w:ascii="Times New Roman" w:hAnsi="Times New Roman" w:cs="Times New Roman"/>
          <w:color w:val="auto"/>
          <w:sz w:val="28"/>
          <w:szCs w:val="28"/>
          <w:u w:val="none"/>
          <w:lang w:val="uk-UA"/>
        </w:rPr>
        <w:t xml:space="preserve"> </w:t>
      </w:r>
    </w:p>
    <w:p w14:paraId="4746460E"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Гузенко О.</w:t>
      </w:r>
      <w:r w:rsidR="00D46B28"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В. Феномен речевой агрессии в текстах западнях СМИ. </w:t>
      </w:r>
      <w:r w:rsidRPr="000E58F8">
        <w:rPr>
          <w:rFonts w:ascii="Times New Roman" w:hAnsi="Times New Roman" w:cs="Times New Roman"/>
          <w:i/>
          <w:iCs/>
          <w:sz w:val="28"/>
          <w:szCs w:val="28"/>
          <w:lang w:val="uk-UA"/>
        </w:rPr>
        <w:t>Вестник Майкопского государственного технологического университета.</w:t>
      </w:r>
      <w:r w:rsidR="00D46B28" w:rsidRPr="000E58F8">
        <w:rPr>
          <w:rFonts w:ascii="Times New Roman" w:hAnsi="Times New Roman" w:cs="Times New Roman"/>
          <w:sz w:val="28"/>
          <w:szCs w:val="28"/>
          <w:lang w:val="uk-UA"/>
        </w:rPr>
        <w:t xml:space="preserve"> М., Выпуск № 2,</w:t>
      </w:r>
      <w:r w:rsidRPr="000E58F8">
        <w:rPr>
          <w:rFonts w:ascii="Times New Roman" w:hAnsi="Times New Roman" w:cs="Times New Roman"/>
          <w:sz w:val="28"/>
          <w:szCs w:val="28"/>
          <w:lang w:val="uk-UA"/>
        </w:rPr>
        <w:t xml:space="preserve"> 2012. С. 210</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220.</w:t>
      </w:r>
    </w:p>
    <w:p w14:paraId="6DFA627F"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Данилова А.</w:t>
      </w:r>
      <w:r w:rsidR="00D46B28"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А. Языковое манипулирование в СМИ как способ разрушения традиционной системы ценностей и языковой картины мира. </w:t>
      </w:r>
      <w:r w:rsidRPr="000E58F8">
        <w:rPr>
          <w:rFonts w:ascii="Times New Roman" w:hAnsi="Times New Roman" w:cs="Times New Roman"/>
          <w:i/>
          <w:iCs/>
          <w:sz w:val="28"/>
          <w:szCs w:val="28"/>
          <w:lang w:val="uk-UA"/>
        </w:rPr>
        <w:t>Современные вопросы общественно-речевой практики.</w:t>
      </w:r>
      <w:r w:rsidRPr="000E58F8">
        <w:rPr>
          <w:rFonts w:ascii="Times New Roman" w:hAnsi="Times New Roman" w:cs="Times New Roman"/>
          <w:sz w:val="28"/>
          <w:szCs w:val="28"/>
          <w:lang w:val="uk-UA"/>
        </w:rPr>
        <w:t xml:space="preserve"> М.: Макс-Пресс, 2005. С. 25</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46. </w:t>
      </w:r>
    </w:p>
    <w:p w14:paraId="39A1930E" w14:textId="77777777" w:rsidR="001341BD" w:rsidRPr="000E58F8" w:rsidRDefault="008922D2"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Данилин</w:t>
      </w:r>
      <w:r w:rsidR="001341BD" w:rsidRPr="000E58F8">
        <w:rPr>
          <w:rFonts w:ascii="Times New Roman" w:hAnsi="Times New Roman" w:cs="Times New Roman"/>
          <w:sz w:val="28"/>
          <w:szCs w:val="28"/>
        </w:rPr>
        <w:t xml:space="preserve"> П. В. Пропаганда и идеология. Манипуляции. Типология. </w:t>
      </w:r>
      <w:r w:rsidR="001341BD" w:rsidRPr="000E58F8">
        <w:rPr>
          <w:rFonts w:ascii="Times New Roman" w:hAnsi="Times New Roman" w:cs="Times New Roman"/>
          <w:i/>
          <w:iCs/>
          <w:sz w:val="28"/>
          <w:szCs w:val="28"/>
        </w:rPr>
        <w:t>Политическая пропаганда: новые технол</w:t>
      </w:r>
      <w:r w:rsidR="002E42CC" w:rsidRPr="000E58F8">
        <w:rPr>
          <w:rFonts w:ascii="Times New Roman" w:hAnsi="Times New Roman" w:cs="Times New Roman"/>
          <w:i/>
          <w:iCs/>
          <w:sz w:val="28"/>
          <w:szCs w:val="28"/>
        </w:rPr>
        <w:t>огии (цикл лекций 2009–2011 гг.</w:t>
      </w:r>
      <w:r w:rsidR="001341BD" w:rsidRPr="000E58F8">
        <w:rPr>
          <w:rFonts w:ascii="Times New Roman" w:hAnsi="Times New Roman" w:cs="Times New Roman"/>
          <w:i/>
          <w:iCs/>
          <w:sz w:val="28"/>
          <w:szCs w:val="28"/>
        </w:rPr>
        <w:t>.</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 xml:space="preserve">: </w:t>
      </w:r>
      <w:r w:rsidR="001341BD" w:rsidRPr="000E58F8">
        <w:rPr>
          <w:rFonts w:ascii="Times New Roman" w:hAnsi="Times New Roman" w:cs="Times New Roman"/>
          <w:sz w:val="28"/>
          <w:szCs w:val="28"/>
        </w:rPr>
        <w:t xml:space="preserve">http://evartist.narod.ru/text28/0001.htm#з_лек_02 </w:t>
      </w:r>
    </w:p>
    <w:p w14:paraId="06934FBD"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Дедушкина Т.</w:t>
      </w:r>
      <w:r w:rsidR="00D46B28"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А. Жанровое пространство политического дискурса. </w:t>
      </w:r>
      <w:r w:rsidRPr="000E58F8">
        <w:rPr>
          <w:rFonts w:ascii="Times New Roman" w:hAnsi="Times New Roman" w:cs="Times New Roman"/>
          <w:i/>
          <w:iCs/>
          <w:sz w:val="28"/>
          <w:szCs w:val="28"/>
          <w:lang w:val="uk-UA"/>
        </w:rPr>
        <w:t xml:space="preserve">Studia Linguistika, </w:t>
      </w:r>
      <w:r w:rsidRPr="000E58F8">
        <w:rPr>
          <w:rFonts w:ascii="Times New Roman" w:hAnsi="Times New Roman" w:cs="Times New Roman"/>
          <w:sz w:val="28"/>
          <w:szCs w:val="28"/>
          <w:lang w:val="uk-UA"/>
        </w:rPr>
        <w:t>2011. Вып. 5. С. 472</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477.</w:t>
      </w:r>
    </w:p>
    <w:p w14:paraId="5C66BC5B"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Демьянков В.</w:t>
      </w:r>
      <w:r w:rsidR="00D46B28"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З. Политический дискурс как предмет политологической филологии</w:t>
      </w:r>
      <w:r w:rsidRPr="000E58F8">
        <w:rPr>
          <w:rFonts w:ascii="Times New Roman" w:hAnsi="Times New Roman" w:cs="Times New Roman"/>
          <w:sz w:val="28"/>
          <w:szCs w:val="28"/>
        </w:rPr>
        <w:t xml:space="preserve">. </w:t>
      </w:r>
      <w:r w:rsidRPr="000E58F8">
        <w:rPr>
          <w:rFonts w:ascii="Times New Roman" w:hAnsi="Times New Roman" w:cs="Times New Roman"/>
          <w:i/>
          <w:iCs/>
          <w:sz w:val="28"/>
          <w:szCs w:val="28"/>
          <w:lang w:val="uk-UA"/>
        </w:rPr>
        <w:t xml:space="preserve">Политическая наука. </w:t>
      </w:r>
      <w:r w:rsidRPr="000E58F8">
        <w:rPr>
          <w:rFonts w:ascii="Times New Roman" w:hAnsi="Times New Roman" w:cs="Times New Roman"/>
          <w:iCs/>
          <w:sz w:val="28"/>
          <w:szCs w:val="28"/>
          <w:lang w:val="uk-UA"/>
        </w:rPr>
        <w:t>Политический дискурс: История и современные исследования.</w:t>
      </w:r>
      <w:r w:rsidRPr="000E58F8">
        <w:rPr>
          <w:rFonts w:ascii="Times New Roman" w:hAnsi="Times New Roman" w:cs="Times New Roman"/>
          <w:sz w:val="28"/>
          <w:szCs w:val="28"/>
          <w:lang w:val="uk-UA"/>
        </w:rPr>
        <w:t xml:space="preserve"> М.: ИНИОН РАН, 2002. № 3.С. 32</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43.</w:t>
      </w:r>
    </w:p>
    <w:p w14:paraId="6C54DFD3" w14:textId="77777777" w:rsidR="001341BD" w:rsidRPr="000E58F8" w:rsidRDefault="00D46B28"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Зарецкая</w:t>
      </w:r>
      <w:r w:rsidR="001341BD" w:rsidRPr="000E58F8">
        <w:rPr>
          <w:rFonts w:ascii="Times New Roman" w:hAnsi="Times New Roman" w:cs="Times New Roman"/>
          <w:sz w:val="28"/>
          <w:szCs w:val="28"/>
        </w:rPr>
        <w:t xml:space="preserve"> Е. Н. Риторика: Теория и практика речевой коммуникации. 4-е изд. М.: Дело, 2002. 480 с.</w:t>
      </w:r>
    </w:p>
    <w:p w14:paraId="0F1B89A8"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Имшенецкая И. Речевые манипулятивные техники в рекламе, 1998</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 xml:space="preserve">: </w:t>
      </w:r>
      <w:hyperlink r:id="rId11" w:history="1">
        <w:r w:rsidR="00BA3F5D" w:rsidRPr="000E58F8">
          <w:rPr>
            <w:rStyle w:val="aa"/>
            <w:rFonts w:ascii="Times New Roman" w:hAnsi="Times New Roman" w:cs="Times New Roman"/>
            <w:color w:val="auto"/>
            <w:sz w:val="28"/>
            <w:szCs w:val="28"/>
            <w:u w:val="none"/>
            <w:lang w:val="uk-UA"/>
          </w:rPr>
          <w:t>http://www.advlab.ru/articles/article235.htm</w:t>
        </w:r>
      </w:hyperlink>
    </w:p>
    <w:p w14:paraId="2E7CAA01"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rPr>
        <w:t>Інформаційна безпека (соціально-правові аспекти)</w:t>
      </w:r>
      <w:r w:rsidR="000F47F8" w:rsidRPr="000E58F8">
        <w:rPr>
          <w:rFonts w:ascii="Times New Roman" w:hAnsi="Times New Roman" w:cs="Times New Roman"/>
          <w:sz w:val="28"/>
          <w:szCs w:val="28"/>
        </w:rPr>
        <w:t xml:space="preserve"> </w:t>
      </w:r>
      <w:r w:rsidRPr="000E58F8">
        <w:rPr>
          <w:rFonts w:ascii="Times New Roman" w:hAnsi="Times New Roman" w:cs="Times New Roman"/>
          <w:sz w:val="28"/>
          <w:szCs w:val="28"/>
        </w:rPr>
        <w:t>[Остроухов В.</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В., Петрик В.</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М., Присяжнюк М.</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М. та ін. ; за заг. ред. Є.</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Д. Скулиша]. К.: КНТ, 2010. 776 с</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w:t>
      </w:r>
    </w:p>
    <w:p w14:paraId="7F92B623" w14:textId="77777777" w:rsidR="001341BD" w:rsidRPr="000E58F8" w:rsidRDefault="001341BD" w:rsidP="0034781D">
      <w:pPr>
        <w:pStyle w:val="a3"/>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rPr>
        <w:t>https</w:t>
      </w:r>
      <w:r w:rsidRPr="000E58F8">
        <w:rPr>
          <w:rFonts w:ascii="Times New Roman" w:hAnsi="Times New Roman" w:cs="Times New Roman"/>
          <w:sz w:val="28"/>
          <w:szCs w:val="28"/>
          <w:lang w:val="uk-UA"/>
        </w:rPr>
        <w:t>://</w:t>
      </w:r>
      <w:r w:rsidRPr="000E58F8">
        <w:rPr>
          <w:rFonts w:ascii="Times New Roman" w:hAnsi="Times New Roman" w:cs="Times New Roman"/>
          <w:sz w:val="28"/>
          <w:szCs w:val="28"/>
        </w:rPr>
        <w:t>pidru</w:t>
      </w:r>
      <w:r w:rsidRPr="000E58F8">
        <w:rPr>
          <w:rFonts w:ascii="Times New Roman" w:hAnsi="Times New Roman" w:cs="Times New Roman"/>
          <w:sz w:val="28"/>
          <w:szCs w:val="28"/>
          <w:lang w:val="uk-UA"/>
        </w:rPr>
        <w:t>4</w:t>
      </w:r>
      <w:r w:rsidRPr="000E58F8">
        <w:rPr>
          <w:rFonts w:ascii="Times New Roman" w:hAnsi="Times New Roman" w:cs="Times New Roman"/>
          <w:sz w:val="28"/>
          <w:szCs w:val="28"/>
        </w:rPr>
        <w:t>niki</w:t>
      </w:r>
      <w:r w:rsidRPr="000E58F8">
        <w:rPr>
          <w:rFonts w:ascii="Times New Roman" w:hAnsi="Times New Roman" w:cs="Times New Roman"/>
          <w:sz w:val="28"/>
          <w:szCs w:val="28"/>
          <w:lang w:val="uk-UA"/>
        </w:rPr>
        <w:t>.</w:t>
      </w:r>
      <w:r w:rsidRPr="000E58F8">
        <w:rPr>
          <w:rFonts w:ascii="Times New Roman" w:hAnsi="Times New Roman" w:cs="Times New Roman"/>
          <w:sz w:val="28"/>
          <w:szCs w:val="28"/>
        </w:rPr>
        <w:t>com</w:t>
      </w:r>
      <w:r w:rsidRPr="000E58F8">
        <w:rPr>
          <w:rFonts w:ascii="Times New Roman" w:hAnsi="Times New Roman" w:cs="Times New Roman"/>
          <w:sz w:val="28"/>
          <w:szCs w:val="28"/>
          <w:lang w:val="uk-UA"/>
        </w:rPr>
        <w:t>/1597012236940/</w:t>
      </w:r>
      <w:r w:rsidRPr="000E58F8">
        <w:rPr>
          <w:rFonts w:ascii="Times New Roman" w:hAnsi="Times New Roman" w:cs="Times New Roman"/>
          <w:sz w:val="28"/>
          <w:szCs w:val="28"/>
        </w:rPr>
        <w:t>politologiya</w:t>
      </w:r>
      <w:r w:rsidRPr="000E58F8">
        <w:rPr>
          <w:rFonts w:ascii="Times New Roman" w:hAnsi="Times New Roman" w:cs="Times New Roman"/>
          <w:sz w:val="28"/>
          <w:szCs w:val="28"/>
          <w:lang w:val="uk-UA"/>
        </w:rPr>
        <w:t>/</w:t>
      </w:r>
      <w:r w:rsidRPr="000E58F8">
        <w:rPr>
          <w:rFonts w:ascii="Times New Roman" w:hAnsi="Times New Roman" w:cs="Times New Roman"/>
          <w:sz w:val="28"/>
          <w:szCs w:val="28"/>
        </w:rPr>
        <w:t>viznachennya</w:t>
      </w:r>
      <w:r w:rsidRPr="000E58F8">
        <w:rPr>
          <w:rFonts w:ascii="Times New Roman" w:hAnsi="Times New Roman" w:cs="Times New Roman"/>
          <w:sz w:val="28"/>
          <w:szCs w:val="28"/>
          <w:lang w:val="uk-UA"/>
        </w:rPr>
        <w:t>_</w:t>
      </w:r>
      <w:r w:rsidRPr="000E58F8">
        <w:rPr>
          <w:rFonts w:ascii="Times New Roman" w:hAnsi="Times New Roman" w:cs="Times New Roman"/>
          <w:sz w:val="28"/>
          <w:szCs w:val="28"/>
        </w:rPr>
        <w:t>manipulyuvannya</w:t>
      </w:r>
      <w:r w:rsidRPr="000E58F8">
        <w:rPr>
          <w:rFonts w:ascii="Times New Roman" w:hAnsi="Times New Roman" w:cs="Times New Roman"/>
          <w:sz w:val="28"/>
          <w:szCs w:val="28"/>
          <w:lang w:val="uk-UA"/>
        </w:rPr>
        <w:t>_</w:t>
      </w:r>
      <w:r w:rsidRPr="000E58F8">
        <w:rPr>
          <w:rFonts w:ascii="Times New Roman" w:hAnsi="Times New Roman" w:cs="Times New Roman"/>
          <w:sz w:val="28"/>
          <w:szCs w:val="28"/>
        </w:rPr>
        <w:t>yogo</w:t>
      </w:r>
      <w:r w:rsidRPr="000E58F8">
        <w:rPr>
          <w:rFonts w:ascii="Times New Roman" w:hAnsi="Times New Roman" w:cs="Times New Roman"/>
          <w:sz w:val="28"/>
          <w:szCs w:val="28"/>
          <w:lang w:val="uk-UA"/>
        </w:rPr>
        <w:t>_</w:t>
      </w:r>
      <w:r w:rsidRPr="000E58F8">
        <w:rPr>
          <w:rFonts w:ascii="Times New Roman" w:hAnsi="Times New Roman" w:cs="Times New Roman"/>
          <w:sz w:val="28"/>
          <w:szCs w:val="28"/>
        </w:rPr>
        <w:t>rivniv</w:t>
      </w:r>
    </w:p>
    <w:p w14:paraId="3A624B62" w14:textId="77777777" w:rsidR="001341BD" w:rsidRPr="000E58F8" w:rsidRDefault="001341BD" w:rsidP="0034781D">
      <w:pPr>
        <w:pStyle w:val="a3"/>
        <w:numPr>
          <w:ilvl w:val="0"/>
          <w:numId w:val="18"/>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Кистерная Р.</w:t>
      </w:r>
      <w:r w:rsidR="0082704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Ю. Формы проявления речевой агрессии в газетном тексте. </w:t>
      </w:r>
      <w:r w:rsidRPr="000E58F8">
        <w:rPr>
          <w:rFonts w:ascii="Times New Roman" w:hAnsi="Times New Roman" w:cs="Times New Roman"/>
          <w:i/>
          <w:sz w:val="28"/>
          <w:szCs w:val="28"/>
          <w:lang w:val="uk-UA"/>
        </w:rPr>
        <w:t>Исследовательский проект,</w:t>
      </w:r>
      <w:r w:rsidRPr="000E58F8">
        <w:rPr>
          <w:rFonts w:ascii="Times New Roman" w:hAnsi="Times New Roman" w:cs="Times New Roman"/>
          <w:sz w:val="28"/>
          <w:szCs w:val="28"/>
          <w:lang w:val="uk-UA"/>
        </w:rPr>
        <w:t xml:space="preserve"> 2013. С. 1</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12</w:t>
      </w:r>
      <w:r w:rsidR="002E42CC" w:rsidRPr="000E58F8">
        <w:rPr>
          <w:rFonts w:ascii="Times New Roman" w:hAnsi="Times New Roman" w:cs="Times New Roman"/>
          <w:sz w:val="28"/>
          <w:szCs w:val="28"/>
          <w:lang w:val="uk-UA"/>
        </w:rPr>
        <w:t xml:space="preserve"> : веб-сайт.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lang w:val="uk-UA"/>
        </w:rPr>
        <w:t xml:space="preserve">: </w:t>
      </w:r>
      <w:hyperlink r:id="rId12" w:history="1">
        <w:r w:rsidRPr="000E58F8">
          <w:rPr>
            <w:rStyle w:val="aa"/>
            <w:rFonts w:ascii="Times New Roman" w:hAnsi="Times New Roman" w:cs="Times New Roman"/>
            <w:color w:val="auto"/>
            <w:sz w:val="28"/>
            <w:szCs w:val="28"/>
            <w:u w:val="none"/>
            <w:lang w:val="uk-UA"/>
          </w:rPr>
          <w:t>http://nsportal.ru/ap/library/drugoe/2013/09/28/formy-proyavleniya-rechevoy-agressii-v-gazetnom-tekste</w:t>
        </w:r>
      </w:hyperlink>
    </w:p>
    <w:p w14:paraId="67F2D361"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Ковалева Т.</w:t>
      </w:r>
      <w:r w:rsidR="0082704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С. Стратегия манипуляции в ин-формационной войне (на материале текстов ИноСМИ, посвященных Южноосетинскому / Грузинскому конфликту 2008 г.). </w:t>
      </w:r>
      <w:r w:rsidRPr="000E58F8">
        <w:rPr>
          <w:rFonts w:ascii="Times New Roman" w:hAnsi="Times New Roman" w:cs="Times New Roman"/>
          <w:i/>
          <w:iCs/>
          <w:sz w:val="28"/>
          <w:szCs w:val="28"/>
          <w:lang w:val="uk-UA"/>
        </w:rPr>
        <w:t>Политическая лингвистика</w:t>
      </w:r>
      <w:r w:rsidR="00827040" w:rsidRPr="000E58F8">
        <w:rPr>
          <w:rFonts w:ascii="Times New Roman" w:hAnsi="Times New Roman" w:cs="Times New Roman"/>
          <w:i/>
          <w:iCs/>
          <w:sz w:val="28"/>
          <w:szCs w:val="28"/>
          <w:lang w:val="uk-UA"/>
        </w:rPr>
        <w:t xml:space="preserve">, </w:t>
      </w:r>
      <w:r w:rsidRPr="000E58F8">
        <w:rPr>
          <w:rFonts w:ascii="Times New Roman" w:hAnsi="Times New Roman" w:cs="Times New Roman"/>
          <w:sz w:val="28"/>
          <w:szCs w:val="28"/>
          <w:lang w:val="uk-UA"/>
        </w:rPr>
        <w:t>2011. № 3 (37). С. 79</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85.</w:t>
      </w:r>
    </w:p>
    <w:p w14:paraId="69A415D7" w14:textId="77777777" w:rsidR="001341BD" w:rsidRPr="000E58F8" w:rsidRDefault="00827040"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Кормилицына</w:t>
      </w:r>
      <w:r w:rsidR="001341BD" w:rsidRPr="000E58F8">
        <w:rPr>
          <w:rFonts w:ascii="Times New Roman" w:hAnsi="Times New Roman" w:cs="Times New Roman"/>
          <w:sz w:val="28"/>
          <w:szCs w:val="28"/>
        </w:rPr>
        <w:t xml:space="preserve"> М. А. Риски применения демагогических приемов в политическом дискурсе. </w:t>
      </w:r>
      <w:r w:rsidR="001341BD" w:rsidRPr="000E58F8">
        <w:rPr>
          <w:rFonts w:ascii="Times New Roman" w:hAnsi="Times New Roman" w:cs="Times New Roman"/>
          <w:i/>
          <w:iCs/>
          <w:sz w:val="28"/>
          <w:szCs w:val="28"/>
        </w:rPr>
        <w:t>Проблемы речевой коммуникации : межвуз сб. науч. тр.</w:t>
      </w:r>
      <w:r w:rsidR="001341BD" w:rsidRPr="000E58F8">
        <w:rPr>
          <w:rFonts w:ascii="Times New Roman" w:hAnsi="Times New Roman" w:cs="Times New Roman"/>
          <w:sz w:val="28"/>
          <w:szCs w:val="28"/>
        </w:rPr>
        <w:t xml:space="preserve"> Саратов: Изд-во Сарат. ун-та, 2013. Вып. 13. С. 14–24.</w:t>
      </w:r>
    </w:p>
    <w:p w14:paraId="56E6BEA2"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Короченский А.</w:t>
      </w:r>
      <w:r w:rsidR="0082704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П. «Пятая власть?» Феномен медиакритики в контексте информационного рынка. Р-н/Д: Международный институт журналистики и филологии, 2002. 272 с. </w:t>
      </w:r>
    </w:p>
    <w:p w14:paraId="6D2C2B69" w14:textId="77777777" w:rsidR="008922D2" w:rsidRPr="000E58F8" w:rsidRDefault="008922D2" w:rsidP="008922D2">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rPr>
        <w:t>Кузнецова Н.</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А. Управление политической информацией и манипуляция общественным сознанием. </w:t>
      </w:r>
      <w:r w:rsidRPr="000E58F8">
        <w:rPr>
          <w:rFonts w:ascii="Times New Roman" w:hAnsi="Times New Roman" w:cs="Times New Roman"/>
          <w:i/>
          <w:iCs/>
          <w:sz w:val="28"/>
          <w:szCs w:val="28"/>
        </w:rPr>
        <w:t>Власть</w:t>
      </w:r>
      <w:r w:rsidR="00827040" w:rsidRPr="000E58F8">
        <w:rPr>
          <w:rFonts w:ascii="Times New Roman" w:hAnsi="Times New Roman" w:cs="Times New Roman"/>
          <w:i/>
          <w:iCs/>
          <w:sz w:val="28"/>
          <w:szCs w:val="28"/>
        </w:rPr>
        <w:t>,</w:t>
      </w:r>
      <w:r w:rsidRPr="000E58F8">
        <w:rPr>
          <w:rFonts w:ascii="Times New Roman" w:hAnsi="Times New Roman" w:cs="Times New Roman"/>
          <w:sz w:val="28"/>
          <w:szCs w:val="28"/>
        </w:rPr>
        <w:t xml:space="preserve"> 2011.  № 11. С. 19</w:t>
      </w:r>
      <w:r w:rsidR="00827040" w:rsidRPr="000E58F8">
        <w:rPr>
          <w:rFonts w:ascii="Times New Roman" w:hAnsi="Times New Roman" w:cs="Times New Roman"/>
          <w:sz w:val="28"/>
          <w:szCs w:val="28"/>
        </w:rPr>
        <w:t>–</w:t>
      </w:r>
      <w:r w:rsidRPr="000E58F8">
        <w:rPr>
          <w:rFonts w:ascii="Times New Roman" w:hAnsi="Times New Roman" w:cs="Times New Roman"/>
          <w:sz w:val="28"/>
          <w:szCs w:val="28"/>
        </w:rPr>
        <w:t>21</w:t>
      </w:r>
      <w:r w:rsidRPr="000E58F8">
        <w:rPr>
          <w:rFonts w:ascii="Times New Roman" w:hAnsi="Times New Roman" w:cs="Times New Roman"/>
          <w:sz w:val="28"/>
          <w:szCs w:val="28"/>
          <w:lang w:val="uk-UA"/>
        </w:rPr>
        <w:t>.</w:t>
      </w:r>
    </w:p>
    <w:p w14:paraId="528A3DD3" w14:textId="77777777" w:rsidR="001341BD" w:rsidRPr="000E58F8" w:rsidRDefault="001341BD" w:rsidP="00161B87">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Лалова Т.</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И., Лагутина А.</w:t>
      </w:r>
      <w:r w:rsidR="00827040"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В. Предвыборные теледебаты как объект психолингвистического и НЛП исследований. </w:t>
      </w:r>
      <w:r w:rsidRPr="000E58F8">
        <w:rPr>
          <w:rFonts w:ascii="Times New Roman" w:hAnsi="Times New Roman" w:cs="Times New Roman"/>
          <w:i/>
          <w:iCs/>
          <w:sz w:val="28"/>
          <w:szCs w:val="28"/>
        </w:rPr>
        <w:t>Филология: научные исследования</w:t>
      </w:r>
      <w:r w:rsidR="00827040" w:rsidRPr="000E58F8">
        <w:rPr>
          <w:rFonts w:ascii="Times New Roman" w:hAnsi="Times New Roman" w:cs="Times New Roman"/>
          <w:i/>
          <w:iCs/>
          <w:sz w:val="28"/>
          <w:szCs w:val="28"/>
        </w:rPr>
        <w:t>,</w:t>
      </w:r>
      <w:r w:rsidRPr="000E58F8">
        <w:rPr>
          <w:rFonts w:ascii="Times New Roman" w:hAnsi="Times New Roman" w:cs="Times New Roman"/>
          <w:sz w:val="28"/>
          <w:szCs w:val="28"/>
        </w:rPr>
        <w:t xml:space="preserve"> 2018. № 1. С. 14</w:t>
      </w:r>
      <w:r w:rsidR="00827040" w:rsidRPr="000E58F8">
        <w:rPr>
          <w:rFonts w:ascii="Times New Roman" w:hAnsi="Times New Roman" w:cs="Times New Roman"/>
          <w:sz w:val="28"/>
          <w:szCs w:val="28"/>
        </w:rPr>
        <w:t>–</w:t>
      </w:r>
      <w:r w:rsidRPr="000E58F8">
        <w:rPr>
          <w:rFonts w:ascii="Times New Roman" w:hAnsi="Times New Roman" w:cs="Times New Roman"/>
          <w:sz w:val="28"/>
          <w:szCs w:val="28"/>
        </w:rPr>
        <w:t xml:space="preserve">21. </w:t>
      </w:r>
      <w:r w:rsidR="00827040" w:rsidRPr="000E58F8">
        <w:rPr>
          <w:rFonts w:ascii="Times New Roman" w:hAnsi="Times New Roman" w:cs="Times New Roman"/>
          <w:sz w:val="28"/>
          <w:szCs w:val="28"/>
        </w:rPr>
        <w:t xml:space="preserve"> </w:t>
      </w:r>
    </w:p>
    <w:p w14:paraId="39297151" w14:textId="77777777" w:rsidR="00161B87" w:rsidRPr="000E58F8" w:rsidRDefault="00161B87" w:rsidP="00161B87">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Лісовський П. М. Маніпуляція свідомістю: сутність, структура, механізм у сучасному трансформаційному суспільстві (соціальнофілософський аналіз). К. : Вид-во Національного педагогічного університету імені М. П. Драгоманова, 2006. 200 с.</w:t>
      </w:r>
    </w:p>
    <w:p w14:paraId="1C72AA09" w14:textId="77777777" w:rsidR="001341BD" w:rsidRPr="000E58F8" w:rsidRDefault="001341BD" w:rsidP="00161B87">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 xml:space="preserve">Листер Е. НЛП: для чего можно </w:t>
      </w:r>
      <w:r w:rsidR="00827040" w:rsidRPr="000E58F8">
        <w:rPr>
          <w:rFonts w:ascii="Times New Roman" w:hAnsi="Times New Roman" w:cs="Times New Roman"/>
          <w:sz w:val="28"/>
          <w:szCs w:val="28"/>
          <w:lang w:val="uk-UA"/>
        </w:rPr>
        <w:t xml:space="preserve">использовать, а для чего нельзя. </w:t>
      </w:r>
      <w:r w:rsidRPr="000E58F8">
        <w:rPr>
          <w:rFonts w:ascii="Times New Roman" w:hAnsi="Times New Roman" w:cs="Times New Roman"/>
          <w:i/>
          <w:sz w:val="28"/>
          <w:szCs w:val="28"/>
          <w:lang w:val="uk-UA"/>
        </w:rPr>
        <w:t>Псевдопсихология</w:t>
      </w:r>
      <w:r w:rsidR="00827040" w:rsidRPr="000E58F8">
        <w:rPr>
          <w:rFonts w:ascii="Times New Roman" w:hAnsi="Times New Roman" w:cs="Times New Roman"/>
          <w:i/>
          <w:sz w:val="28"/>
          <w:szCs w:val="28"/>
          <w:lang w:val="uk-UA"/>
        </w:rPr>
        <w:t>,</w:t>
      </w:r>
      <w:r w:rsidRPr="000E58F8">
        <w:rPr>
          <w:rFonts w:ascii="Times New Roman" w:hAnsi="Times New Roman" w:cs="Times New Roman"/>
          <w:sz w:val="28"/>
          <w:szCs w:val="28"/>
          <w:lang w:val="uk-UA"/>
        </w:rPr>
        <w:t xml:space="preserve"> 2017. С. 1</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5</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w:t>
      </w:r>
    </w:p>
    <w:p w14:paraId="75F1E1B3" w14:textId="77777777" w:rsidR="001341BD" w:rsidRPr="000E58F8" w:rsidRDefault="001B464D" w:rsidP="00265916">
      <w:pPr>
        <w:pStyle w:val="a3"/>
        <w:spacing w:after="0" w:line="360" w:lineRule="auto"/>
        <w:ind w:left="0" w:firstLine="709"/>
        <w:jc w:val="both"/>
        <w:rPr>
          <w:rFonts w:ascii="Times New Roman" w:hAnsi="Times New Roman" w:cs="Times New Roman"/>
          <w:sz w:val="28"/>
          <w:szCs w:val="28"/>
        </w:rPr>
      </w:pPr>
      <w:hyperlink r:id="rId13" w:history="1">
        <w:r w:rsidR="001341BD" w:rsidRPr="000E58F8">
          <w:rPr>
            <w:rStyle w:val="aa"/>
            <w:rFonts w:ascii="Times New Roman" w:hAnsi="Times New Roman" w:cs="Times New Roman"/>
            <w:color w:val="auto"/>
            <w:sz w:val="28"/>
            <w:szCs w:val="28"/>
            <w:u w:val="none"/>
            <w:shd w:val="clear" w:color="auto" w:fill="FFFFFF"/>
          </w:rPr>
          <w:t>https</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psychosearch</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ru</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teoriya</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psevdopsikhologiya</w:t>
        </w:r>
        <w:r w:rsidR="001341BD" w:rsidRPr="000E58F8">
          <w:rPr>
            <w:rStyle w:val="aa"/>
            <w:rFonts w:ascii="Times New Roman" w:hAnsi="Times New Roman" w:cs="Times New Roman"/>
            <w:color w:val="auto"/>
            <w:sz w:val="28"/>
            <w:szCs w:val="28"/>
            <w:u w:val="none"/>
            <w:shd w:val="clear" w:color="auto" w:fill="FFFFFF"/>
            <w:lang w:val="uk-UA"/>
          </w:rPr>
          <w:t>/409-</w:t>
        </w:r>
        <w:r w:rsidR="001341BD" w:rsidRPr="000E58F8">
          <w:rPr>
            <w:rStyle w:val="aa"/>
            <w:rFonts w:ascii="Times New Roman" w:hAnsi="Times New Roman" w:cs="Times New Roman"/>
            <w:color w:val="auto"/>
            <w:sz w:val="28"/>
            <w:szCs w:val="28"/>
            <w:u w:val="none"/>
            <w:shd w:val="clear" w:color="auto" w:fill="FFFFFF"/>
          </w:rPr>
          <w:t>nlp</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for</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what</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you</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can</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use</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and</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wherefore</w:t>
        </w:r>
        <w:r w:rsidR="001341BD" w:rsidRPr="000E58F8">
          <w:rPr>
            <w:rStyle w:val="aa"/>
            <w:rFonts w:ascii="Times New Roman" w:hAnsi="Times New Roman" w:cs="Times New Roman"/>
            <w:color w:val="auto"/>
            <w:sz w:val="28"/>
            <w:szCs w:val="28"/>
            <w:u w:val="none"/>
            <w:shd w:val="clear" w:color="auto" w:fill="FFFFFF"/>
            <w:lang w:val="uk-UA"/>
          </w:rPr>
          <w:t>-</w:t>
        </w:r>
        <w:r w:rsidR="001341BD" w:rsidRPr="000E58F8">
          <w:rPr>
            <w:rStyle w:val="aa"/>
            <w:rFonts w:ascii="Times New Roman" w:hAnsi="Times New Roman" w:cs="Times New Roman"/>
            <w:color w:val="auto"/>
            <w:sz w:val="28"/>
            <w:szCs w:val="28"/>
            <w:u w:val="none"/>
            <w:shd w:val="clear" w:color="auto" w:fill="FFFFFF"/>
          </w:rPr>
          <w:t>not</w:t>
        </w:r>
      </w:hyperlink>
    </w:p>
    <w:p w14:paraId="5B6C8656"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 xml:space="preserve">Лук’янець В. Філософія дискурсу. </w:t>
      </w:r>
      <w:r w:rsidRPr="000E58F8">
        <w:rPr>
          <w:rFonts w:ascii="Times New Roman" w:hAnsi="Times New Roman" w:cs="Times New Roman"/>
          <w:i/>
          <w:iCs/>
          <w:sz w:val="28"/>
          <w:szCs w:val="28"/>
        </w:rPr>
        <w:t>Вісник НАН УКР</w:t>
      </w:r>
      <w:r w:rsidRPr="000E58F8">
        <w:rPr>
          <w:rFonts w:ascii="Times New Roman" w:hAnsi="Times New Roman" w:cs="Times New Roman"/>
          <w:sz w:val="28"/>
          <w:szCs w:val="28"/>
        </w:rPr>
        <w:t>, 2002. №12. C.22</w:t>
      </w:r>
      <w:r w:rsidR="00827040" w:rsidRPr="000E58F8">
        <w:rPr>
          <w:rFonts w:ascii="Times New Roman" w:hAnsi="Times New Roman" w:cs="Times New Roman"/>
          <w:sz w:val="28"/>
          <w:szCs w:val="28"/>
        </w:rPr>
        <w:t>–</w:t>
      </w:r>
      <w:r w:rsidRPr="000E58F8">
        <w:rPr>
          <w:rFonts w:ascii="Times New Roman" w:hAnsi="Times New Roman" w:cs="Times New Roman"/>
          <w:sz w:val="28"/>
          <w:szCs w:val="28"/>
        </w:rPr>
        <w:t>28.</w:t>
      </w:r>
    </w:p>
    <w:p w14:paraId="6D6A8A40"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Майданова JI.</w:t>
      </w:r>
      <w:r w:rsidR="0082704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M. Агрессивность и речевая агрессия. </w:t>
      </w:r>
      <w:r w:rsidRPr="000E58F8">
        <w:rPr>
          <w:rFonts w:ascii="Times New Roman" w:hAnsi="Times New Roman" w:cs="Times New Roman"/>
          <w:i/>
          <w:iCs/>
          <w:sz w:val="28"/>
          <w:szCs w:val="28"/>
          <w:lang w:val="uk-UA"/>
        </w:rPr>
        <w:t>Речевая агрессия и гуманизация общения в средствах массовой информации.</w:t>
      </w:r>
      <w:r w:rsidRPr="000E58F8">
        <w:rPr>
          <w:rFonts w:ascii="Times New Roman" w:hAnsi="Times New Roman" w:cs="Times New Roman"/>
          <w:sz w:val="28"/>
          <w:szCs w:val="28"/>
          <w:lang w:val="uk-UA"/>
        </w:rPr>
        <w:t xml:space="preserve"> Е.: УрГУ, 1997. С. 9</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13. </w:t>
      </w:r>
    </w:p>
    <w:p w14:paraId="2B46A081"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Макаренков Е.</w:t>
      </w:r>
      <w:r w:rsidR="0082704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В, Дурнева М.</w:t>
      </w:r>
      <w:r w:rsidR="0082704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А. Анализ технологий нейролингвистического программирования как инструмента политического противоборства. </w:t>
      </w:r>
      <w:r w:rsidRPr="000E58F8">
        <w:rPr>
          <w:rFonts w:ascii="Times New Roman" w:hAnsi="Times New Roman" w:cs="Times New Roman"/>
          <w:i/>
          <w:iCs/>
          <w:sz w:val="28"/>
          <w:szCs w:val="28"/>
          <w:lang w:val="uk-UA"/>
        </w:rPr>
        <w:t>Вестник Челябинского государственного университета,</w:t>
      </w:r>
      <w:r w:rsidRPr="000E58F8">
        <w:rPr>
          <w:rFonts w:ascii="Times New Roman" w:hAnsi="Times New Roman" w:cs="Times New Roman"/>
          <w:sz w:val="28"/>
          <w:szCs w:val="28"/>
          <w:lang w:val="uk-UA"/>
        </w:rPr>
        <w:t xml:space="preserve"> 2019. №12 (434) Философские науки. В</w:t>
      </w:r>
      <w:r w:rsidRPr="000E58F8">
        <w:rPr>
          <w:rFonts w:ascii="Times New Roman" w:hAnsi="Times New Roman" w:cs="Times New Roman"/>
          <w:sz w:val="28"/>
          <w:szCs w:val="28"/>
        </w:rPr>
        <w:t>ы</w:t>
      </w:r>
      <w:r w:rsidRPr="000E58F8">
        <w:rPr>
          <w:rFonts w:ascii="Times New Roman" w:hAnsi="Times New Roman" w:cs="Times New Roman"/>
          <w:sz w:val="28"/>
          <w:szCs w:val="28"/>
          <w:lang w:val="uk-UA"/>
        </w:rPr>
        <w:t>пуск 54. С. 89</w:t>
      </w:r>
      <w:r w:rsidR="00827040" w:rsidRPr="000E58F8">
        <w:rPr>
          <w:rFonts w:ascii="Times New Roman" w:hAnsi="Times New Roman" w:cs="Times New Roman"/>
          <w:sz w:val="28"/>
          <w:szCs w:val="28"/>
        </w:rPr>
        <w:t>–</w:t>
      </w:r>
      <w:r w:rsidRPr="000E58F8">
        <w:rPr>
          <w:rFonts w:ascii="Times New Roman" w:hAnsi="Times New Roman" w:cs="Times New Roman"/>
          <w:sz w:val="28"/>
          <w:szCs w:val="28"/>
          <w:lang w:val="uk-UA"/>
        </w:rPr>
        <w:t>94</w:t>
      </w:r>
      <w:r w:rsidR="002E42CC" w:rsidRPr="000E58F8">
        <w:rPr>
          <w:rFonts w:ascii="Times New Roman" w:hAnsi="Times New Roman" w:cs="Times New Roman"/>
          <w:sz w:val="28"/>
          <w:szCs w:val="28"/>
          <w:lang w:val="uk-UA"/>
        </w:rPr>
        <w:t xml:space="preserve"> : веб-сайт.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lang w:val="uk-UA"/>
        </w:rPr>
        <w:t xml:space="preserve">: </w:t>
      </w:r>
      <w:hyperlink r:id="rId14" w:history="1">
        <w:r w:rsidRPr="000E58F8">
          <w:rPr>
            <w:rStyle w:val="aa"/>
            <w:rFonts w:ascii="Times New Roman" w:hAnsi="Times New Roman" w:cs="Times New Roman"/>
            <w:color w:val="auto"/>
            <w:sz w:val="28"/>
            <w:szCs w:val="28"/>
            <w:u w:val="none"/>
            <w:lang w:val="en-US"/>
          </w:rPr>
          <w:t>https</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cyberleninka</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ru</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article</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n</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analiz</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tehnologiy</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neyrolingvisticheskogo</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programmirovaniya</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kak</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instrumenta</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politicheskogo</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protivoborstva</w:t>
        </w:r>
      </w:hyperlink>
    </w:p>
    <w:p w14:paraId="4F883407"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Маслова В.</w:t>
      </w:r>
      <w:r w:rsidR="00E70024"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А. Политический дискурс: языковые игры или игры в слова? </w:t>
      </w:r>
      <w:r w:rsidRPr="000E58F8">
        <w:rPr>
          <w:rFonts w:ascii="Times New Roman" w:hAnsi="Times New Roman" w:cs="Times New Roman"/>
          <w:i/>
          <w:iCs/>
          <w:sz w:val="28"/>
          <w:szCs w:val="28"/>
        </w:rPr>
        <w:t xml:space="preserve">Политическая лингвистика. </w:t>
      </w:r>
      <w:r w:rsidRPr="000E58F8">
        <w:rPr>
          <w:rFonts w:ascii="Times New Roman" w:hAnsi="Times New Roman" w:cs="Times New Roman"/>
          <w:sz w:val="28"/>
          <w:szCs w:val="28"/>
        </w:rPr>
        <w:t>Вып. 1(24), 2008. С. 43</w:t>
      </w:r>
      <w:r w:rsidR="00E70024" w:rsidRPr="000E58F8">
        <w:rPr>
          <w:rFonts w:ascii="Times New Roman" w:hAnsi="Times New Roman" w:cs="Times New Roman"/>
          <w:sz w:val="28"/>
          <w:szCs w:val="28"/>
        </w:rPr>
        <w:t>–</w:t>
      </w:r>
      <w:r w:rsidRPr="000E58F8">
        <w:rPr>
          <w:rFonts w:ascii="Times New Roman" w:hAnsi="Times New Roman" w:cs="Times New Roman"/>
          <w:sz w:val="28"/>
          <w:szCs w:val="28"/>
        </w:rPr>
        <w:t>48.</w:t>
      </w:r>
    </w:p>
    <w:p w14:paraId="5D8E29B8" w14:textId="6F1E5E57" w:rsidR="000F378C" w:rsidRPr="000E58F8" w:rsidRDefault="000F378C" w:rsidP="009973D7">
      <w:pPr>
        <w:pStyle w:val="a3"/>
        <w:numPr>
          <w:ilvl w:val="0"/>
          <w:numId w:val="17"/>
        </w:numPr>
        <w:spacing w:after="0" w:line="360" w:lineRule="auto"/>
        <w:ind w:left="0" w:firstLine="568"/>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Місніченко О. В. Маніпуляція «людиною маси»: філософсько –культурологічний аналіз : автореф. дис. … канд. філос. наук:</w:t>
      </w:r>
      <w:r w:rsidR="009973D7"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09.00.04. Харківський національний ун-т ім. В. Н. Каразіна. X., 2008. 21 с.</w:t>
      </w:r>
    </w:p>
    <w:p w14:paraId="3740CF1A" w14:textId="77777777" w:rsidR="001341BD" w:rsidRPr="000E58F8" w:rsidRDefault="00E70024" w:rsidP="009973D7">
      <w:pPr>
        <w:pStyle w:val="a3"/>
        <w:numPr>
          <w:ilvl w:val="0"/>
          <w:numId w:val="17"/>
        </w:numPr>
        <w:spacing w:after="0" w:line="360" w:lineRule="auto"/>
        <w:ind w:left="0" w:firstLine="568"/>
        <w:jc w:val="both"/>
        <w:rPr>
          <w:rFonts w:ascii="Times New Roman" w:hAnsi="Times New Roman" w:cs="Times New Roman"/>
          <w:sz w:val="28"/>
          <w:szCs w:val="28"/>
        </w:rPr>
      </w:pPr>
      <w:r w:rsidRPr="000E58F8">
        <w:rPr>
          <w:rFonts w:ascii="Times New Roman" w:hAnsi="Times New Roman" w:cs="Times New Roman"/>
          <w:sz w:val="28"/>
          <w:szCs w:val="28"/>
        </w:rPr>
        <w:t>Михальская</w:t>
      </w:r>
      <w:r w:rsidR="001341BD" w:rsidRPr="000E58F8">
        <w:rPr>
          <w:rFonts w:ascii="Times New Roman" w:hAnsi="Times New Roman" w:cs="Times New Roman"/>
          <w:sz w:val="28"/>
          <w:szCs w:val="28"/>
        </w:rPr>
        <w:t xml:space="preserve"> А. К. Основы риторики: Мысль и слово. М.: Просвещение, 1996. 416 с.</w:t>
      </w:r>
    </w:p>
    <w:p w14:paraId="4C55FB20" w14:textId="77777777" w:rsidR="001341BD" w:rsidRPr="000E58F8" w:rsidRDefault="001341BD" w:rsidP="009973D7">
      <w:pPr>
        <w:pStyle w:val="a3"/>
        <w:numPr>
          <w:ilvl w:val="0"/>
          <w:numId w:val="17"/>
        </w:numPr>
        <w:spacing w:after="0" w:line="360" w:lineRule="auto"/>
        <w:ind w:left="0" w:firstLine="568"/>
        <w:jc w:val="both"/>
        <w:rPr>
          <w:rFonts w:ascii="Times New Roman" w:hAnsi="Times New Roman" w:cs="Times New Roman"/>
          <w:sz w:val="28"/>
          <w:szCs w:val="28"/>
          <w:lang w:val="en-US"/>
        </w:rPr>
      </w:pPr>
      <w:r w:rsidRPr="000E58F8">
        <w:rPr>
          <w:rFonts w:ascii="Times New Roman" w:hAnsi="Times New Roman" w:cs="Times New Roman"/>
          <w:sz w:val="28"/>
          <w:szCs w:val="28"/>
        </w:rPr>
        <w:t>Нестеренко Ю. Л. Демагогия. Классификация демагогических приемов с примерами и советами по противодействию</w:t>
      </w:r>
      <w:r w:rsidR="002E42CC" w:rsidRPr="000E58F8">
        <w:rPr>
          <w:rFonts w:ascii="Times New Roman" w:hAnsi="Times New Roman" w:cs="Times New Roman"/>
          <w:sz w:val="28"/>
          <w:szCs w:val="28"/>
          <w:lang w:val="uk-UA"/>
        </w:rPr>
        <w:t xml:space="preserve"> :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 xml:space="preserve">URL: </w:t>
      </w:r>
      <w:hyperlink r:id="rId15" w:history="1">
        <w:r w:rsidRPr="000E58F8">
          <w:rPr>
            <w:rStyle w:val="aa"/>
            <w:rFonts w:ascii="Times New Roman" w:hAnsi="Times New Roman" w:cs="Times New Roman"/>
            <w:color w:val="auto"/>
            <w:sz w:val="28"/>
            <w:szCs w:val="28"/>
            <w:u w:val="none"/>
            <w:lang w:val="en-US"/>
          </w:rPr>
          <w:t>http://fan.lib.ru/n/nesterenko_j_l/text_0610.shtml</w:t>
        </w:r>
      </w:hyperlink>
      <w:r w:rsidRPr="000E58F8">
        <w:rPr>
          <w:rFonts w:ascii="Times New Roman" w:hAnsi="Times New Roman" w:cs="Times New Roman"/>
          <w:sz w:val="28"/>
          <w:szCs w:val="28"/>
          <w:lang w:val="uk-UA"/>
        </w:rPr>
        <w:t xml:space="preserve"> </w:t>
      </w:r>
    </w:p>
    <w:p w14:paraId="198FDCEF"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Никитина К.</w:t>
      </w:r>
      <w:r w:rsidR="00357A9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В. Политический дискурс СМИ и его особенности, создающие предпосылки для манипуляции общественным сознанием. </w:t>
      </w:r>
      <w:r w:rsidRPr="000E58F8">
        <w:rPr>
          <w:rFonts w:ascii="Times New Roman" w:hAnsi="Times New Roman" w:cs="Times New Roman"/>
          <w:i/>
          <w:iCs/>
          <w:sz w:val="28"/>
          <w:szCs w:val="28"/>
          <w:lang w:val="uk-UA"/>
        </w:rPr>
        <w:t>Управление общественными и экономическими системами</w:t>
      </w:r>
      <w:r w:rsidRPr="000E58F8">
        <w:rPr>
          <w:rFonts w:ascii="Times New Roman" w:hAnsi="Times New Roman" w:cs="Times New Roman"/>
          <w:sz w:val="28"/>
          <w:szCs w:val="28"/>
          <w:lang w:val="uk-UA"/>
        </w:rPr>
        <w:t>, Башкирский государственный университет, 2006, С. 20</w:t>
      </w:r>
      <w:r w:rsidR="00357A90"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28. </w:t>
      </w:r>
      <w:r w:rsidR="00357A90" w:rsidRPr="000E58F8">
        <w:rPr>
          <w:rFonts w:ascii="Times New Roman" w:hAnsi="Times New Roman" w:cs="Times New Roman"/>
          <w:sz w:val="28"/>
          <w:szCs w:val="28"/>
          <w:lang w:val="uk-UA"/>
        </w:rPr>
        <w:t xml:space="preserve"> </w:t>
      </w:r>
    </w:p>
    <w:p w14:paraId="3F1B7C4A"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Новикова Т.</w:t>
      </w:r>
      <w:r w:rsidR="00357A9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В. Речевая агрессия в журналистских текстах как отражение интолерантности</w:t>
      </w:r>
      <w:r w:rsidR="00357A90" w:rsidRPr="000E58F8">
        <w:rPr>
          <w:rFonts w:ascii="Times New Roman" w:hAnsi="Times New Roman" w:cs="Times New Roman"/>
          <w:sz w:val="28"/>
          <w:szCs w:val="28"/>
          <w:lang w:val="uk-UA"/>
        </w:rPr>
        <w:t xml:space="preserve">, 2006. </w:t>
      </w:r>
      <w:r w:rsidRPr="000E58F8">
        <w:rPr>
          <w:rFonts w:ascii="Times New Roman" w:hAnsi="Times New Roman" w:cs="Times New Roman"/>
          <w:sz w:val="28"/>
          <w:szCs w:val="28"/>
          <w:lang w:val="uk-UA"/>
        </w:rPr>
        <w:t>№3 [125]</w:t>
      </w:r>
      <w:r w:rsidR="00357A90" w:rsidRPr="000E58F8">
        <w:rPr>
          <w:rFonts w:ascii="Times New Roman" w:hAnsi="Times New Roman" w:cs="Times New Roman"/>
          <w:sz w:val="28"/>
          <w:szCs w:val="28"/>
          <w:lang w:val="uk-UA"/>
        </w:rPr>
        <w:t xml:space="preserve"> : </w:t>
      </w:r>
      <w:r w:rsidRPr="000E58F8">
        <w:rPr>
          <w:rFonts w:ascii="Times New Roman" w:hAnsi="Times New Roman" w:cs="Times New Roman"/>
          <w:sz w:val="28"/>
          <w:szCs w:val="28"/>
          <w:lang w:val="uk-UA"/>
        </w:rPr>
        <w:t xml:space="preserve"> </w:t>
      </w:r>
      <w:r w:rsidR="002E42CC" w:rsidRPr="000E58F8">
        <w:rPr>
          <w:rFonts w:ascii="Times New Roman" w:hAnsi="Times New Roman" w:cs="Times New Roman"/>
          <w:sz w:val="28"/>
          <w:szCs w:val="28"/>
          <w:lang w:val="uk-UA"/>
        </w:rPr>
        <w:t>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w:t>
      </w:r>
    </w:p>
    <w:p w14:paraId="1C7BF6F4" w14:textId="77777777" w:rsidR="001341BD" w:rsidRPr="000E58F8" w:rsidRDefault="001B464D" w:rsidP="0034781D">
      <w:pPr>
        <w:pStyle w:val="a3"/>
        <w:spacing w:after="0" w:line="360" w:lineRule="auto"/>
        <w:ind w:left="0" w:firstLine="709"/>
        <w:jc w:val="both"/>
        <w:rPr>
          <w:rFonts w:ascii="Times New Roman" w:hAnsi="Times New Roman" w:cs="Times New Roman"/>
          <w:sz w:val="28"/>
          <w:szCs w:val="28"/>
          <w:lang w:val="uk-UA"/>
        </w:rPr>
      </w:pPr>
      <w:hyperlink r:id="rId16" w:history="1">
        <w:r w:rsidR="001341BD" w:rsidRPr="000E58F8">
          <w:rPr>
            <w:rStyle w:val="aa"/>
            <w:rFonts w:ascii="Times New Roman" w:hAnsi="Times New Roman" w:cs="Times New Roman"/>
            <w:color w:val="auto"/>
            <w:sz w:val="28"/>
            <w:szCs w:val="28"/>
            <w:u w:val="none"/>
            <w:lang w:val="uk-UA"/>
          </w:rPr>
          <w:t>http://www.relga.ru/Environ/WebObjects/tgu-www.woa/wa/Main?textid=885&amp;level1=main&amp;level2=articles</w:t>
        </w:r>
      </w:hyperlink>
    </w:p>
    <w:p w14:paraId="5ABDC0D6"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rPr>
        <w:t>Окунева И.</w:t>
      </w:r>
      <w:r w:rsidR="00357A90"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О. Приемы речевого воздействия в печатных СМИ России, Великобритании, США и Канады. </w:t>
      </w:r>
      <w:r w:rsidRPr="000E58F8">
        <w:rPr>
          <w:rFonts w:ascii="Times New Roman" w:hAnsi="Times New Roman" w:cs="Times New Roman"/>
          <w:i/>
          <w:iCs/>
          <w:sz w:val="28"/>
          <w:szCs w:val="28"/>
        </w:rPr>
        <w:t>Политическая лингвистика</w:t>
      </w:r>
      <w:r w:rsidR="00357A90" w:rsidRPr="000E58F8">
        <w:rPr>
          <w:rFonts w:ascii="Times New Roman" w:hAnsi="Times New Roman" w:cs="Times New Roman"/>
          <w:sz w:val="28"/>
          <w:szCs w:val="28"/>
        </w:rPr>
        <w:t>,</w:t>
      </w:r>
      <w:r w:rsidRPr="000E58F8">
        <w:rPr>
          <w:rFonts w:ascii="Times New Roman" w:hAnsi="Times New Roman" w:cs="Times New Roman"/>
          <w:sz w:val="28"/>
          <w:szCs w:val="28"/>
        </w:rPr>
        <w:t xml:space="preserve"> 2011. № 4 (38). С. 104</w:t>
      </w:r>
      <w:r w:rsidR="00357A90" w:rsidRPr="000E58F8">
        <w:rPr>
          <w:rFonts w:ascii="Times New Roman" w:hAnsi="Times New Roman" w:cs="Times New Roman"/>
          <w:sz w:val="28"/>
          <w:szCs w:val="28"/>
        </w:rPr>
        <w:t>–</w:t>
      </w:r>
      <w:r w:rsidRPr="000E58F8">
        <w:rPr>
          <w:rFonts w:ascii="Times New Roman" w:hAnsi="Times New Roman" w:cs="Times New Roman"/>
          <w:sz w:val="28"/>
          <w:szCs w:val="28"/>
        </w:rPr>
        <w:t>117.</w:t>
      </w:r>
    </w:p>
    <w:p w14:paraId="3C9BB58C" w14:textId="77777777" w:rsidR="008922D2" w:rsidRPr="000E58F8" w:rsidRDefault="008922D2" w:rsidP="008922D2">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Парастаев Г.</w:t>
      </w:r>
      <w:r w:rsidR="00357A90" w:rsidRPr="000E58F8">
        <w:rPr>
          <w:rFonts w:ascii="Times New Roman" w:hAnsi="Times New Roman" w:cs="Times New Roman"/>
          <w:sz w:val="28"/>
          <w:szCs w:val="28"/>
        </w:rPr>
        <w:t xml:space="preserve"> </w:t>
      </w:r>
      <w:r w:rsidRPr="000E58F8">
        <w:rPr>
          <w:rFonts w:ascii="Times New Roman" w:hAnsi="Times New Roman" w:cs="Times New Roman"/>
          <w:sz w:val="28"/>
          <w:szCs w:val="28"/>
        </w:rPr>
        <w:t>М. Лексико-семантические особенности американского политического дискурса: автореф. дис... канд. филол. наук: 10.02.04. М., 2012. 20 с.</w:t>
      </w:r>
    </w:p>
    <w:p w14:paraId="3C90939A" w14:textId="77777777" w:rsidR="008922D2" w:rsidRPr="000E58F8" w:rsidRDefault="008922D2" w:rsidP="008922D2">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Паршина О.</w:t>
      </w:r>
      <w:r w:rsidR="00357A9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Н. Российская полит</w:t>
      </w:r>
      <w:r w:rsidR="00052938" w:rsidRPr="000E58F8">
        <w:rPr>
          <w:rFonts w:ascii="Times New Roman" w:hAnsi="Times New Roman" w:cs="Times New Roman"/>
          <w:sz w:val="28"/>
          <w:szCs w:val="28"/>
          <w:lang w:val="uk-UA"/>
        </w:rPr>
        <w:t>ическая речь: Теория и практика</w:t>
      </w:r>
      <w:r w:rsidRPr="000E58F8">
        <w:rPr>
          <w:rFonts w:ascii="Times New Roman" w:hAnsi="Times New Roman" w:cs="Times New Roman"/>
          <w:sz w:val="28"/>
          <w:szCs w:val="28"/>
          <w:lang w:val="uk-UA"/>
        </w:rPr>
        <w:t xml:space="preserve">. Изд. 2-е, испр. </w:t>
      </w:r>
      <w:r w:rsidR="00357A90" w:rsidRPr="000E58F8">
        <w:rPr>
          <w:rFonts w:ascii="Times New Roman" w:hAnsi="Times New Roman" w:cs="Times New Roman"/>
          <w:sz w:val="28"/>
          <w:szCs w:val="28"/>
          <w:lang w:val="uk-UA"/>
        </w:rPr>
        <w:t>и</w:t>
      </w:r>
      <w:r w:rsidRPr="000E58F8">
        <w:rPr>
          <w:rFonts w:ascii="Times New Roman" w:hAnsi="Times New Roman" w:cs="Times New Roman"/>
          <w:sz w:val="28"/>
          <w:szCs w:val="28"/>
          <w:lang w:val="uk-UA"/>
        </w:rPr>
        <w:t xml:space="preserve"> доп. М.: Издательство ЛКИ, 2007. 232 с.</w:t>
      </w:r>
    </w:p>
    <w:p w14:paraId="117B4953" w14:textId="77777777" w:rsidR="008922D2" w:rsidRPr="000E58F8" w:rsidRDefault="008922D2" w:rsidP="008922D2">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Пилипенко А.</w:t>
      </w:r>
      <w:r w:rsidR="00357A9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В. Использование приемов нейролингвистического программирования в общественно-политическом процессе. </w:t>
      </w:r>
      <w:r w:rsidRPr="000E58F8">
        <w:rPr>
          <w:rFonts w:ascii="Times New Roman" w:hAnsi="Times New Roman" w:cs="Times New Roman"/>
          <w:i/>
          <w:iCs/>
          <w:sz w:val="28"/>
          <w:szCs w:val="28"/>
          <w:lang w:val="uk-UA"/>
        </w:rPr>
        <w:t>Pro Nunc. Современные политические процессы</w:t>
      </w:r>
      <w:r w:rsidR="00357A90" w:rsidRPr="000E58F8">
        <w:rPr>
          <w:rFonts w:ascii="Times New Roman" w:hAnsi="Times New Roman" w:cs="Times New Roman"/>
          <w:i/>
          <w:iCs/>
          <w:sz w:val="28"/>
          <w:szCs w:val="28"/>
          <w:lang w:val="uk-UA"/>
        </w:rPr>
        <w:t>,</w:t>
      </w:r>
      <w:r w:rsidRPr="000E58F8">
        <w:rPr>
          <w:rFonts w:ascii="Times New Roman" w:hAnsi="Times New Roman" w:cs="Times New Roman"/>
          <w:i/>
          <w:iCs/>
          <w:sz w:val="28"/>
          <w:szCs w:val="28"/>
          <w:lang w:val="uk-UA"/>
        </w:rPr>
        <w:t xml:space="preserve"> </w:t>
      </w:r>
      <w:r w:rsidRPr="000E58F8">
        <w:rPr>
          <w:rFonts w:ascii="Times New Roman" w:hAnsi="Times New Roman" w:cs="Times New Roman"/>
          <w:sz w:val="28"/>
          <w:szCs w:val="28"/>
          <w:lang w:val="uk-UA"/>
        </w:rPr>
        <w:t>2006</w:t>
      </w:r>
      <w:r w:rsidR="002E42CC" w:rsidRPr="000E58F8">
        <w:rPr>
          <w:rFonts w:ascii="Times New Roman" w:hAnsi="Times New Roman" w:cs="Times New Roman"/>
          <w:sz w:val="28"/>
          <w:szCs w:val="28"/>
          <w:lang w:val="uk-UA"/>
        </w:rPr>
        <w:t xml:space="preserve"> : веб-сайт.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lang w:val="uk-UA"/>
        </w:rPr>
        <w:t xml:space="preserve">: </w:t>
      </w:r>
      <w:hyperlink r:id="rId17" w:history="1">
        <w:r w:rsidRPr="000E58F8">
          <w:rPr>
            <w:rStyle w:val="aa"/>
            <w:rFonts w:ascii="Times New Roman" w:hAnsi="Times New Roman" w:cs="Times New Roman"/>
            <w:color w:val="auto"/>
            <w:sz w:val="28"/>
            <w:szCs w:val="28"/>
            <w:u w:val="none"/>
          </w:rPr>
          <w:t>https</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cyberleninka</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ru</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article</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n</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ispolzovanie</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priemov</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neyrolingvisticheskogo</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programmirovaniya</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v</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obschestvenno</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politicheskom</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rPr>
          <w:t>protsesse</w:t>
        </w:r>
      </w:hyperlink>
    </w:p>
    <w:p w14:paraId="41B8A87A" w14:textId="77777777" w:rsidR="008922D2" w:rsidRPr="000E58F8" w:rsidRDefault="008922D2" w:rsidP="008922D2">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Пугачев В.</w:t>
      </w:r>
      <w:r w:rsidR="00357A90" w:rsidRPr="000E58F8">
        <w:rPr>
          <w:rFonts w:ascii="Times New Roman" w:hAnsi="Times New Roman" w:cs="Times New Roman"/>
          <w:sz w:val="28"/>
          <w:szCs w:val="28"/>
          <w:lang w:val="uk-UA"/>
        </w:rPr>
        <w:t xml:space="preserve"> П.,</w:t>
      </w:r>
      <w:r w:rsidRPr="000E58F8">
        <w:rPr>
          <w:rFonts w:ascii="Times New Roman" w:hAnsi="Times New Roman" w:cs="Times New Roman"/>
          <w:sz w:val="28"/>
          <w:szCs w:val="28"/>
          <w:lang w:val="uk-UA"/>
        </w:rPr>
        <w:t xml:space="preserve"> Соловьев</w:t>
      </w:r>
      <w:r w:rsidR="00357A90" w:rsidRPr="000E58F8">
        <w:rPr>
          <w:rFonts w:ascii="Times New Roman" w:hAnsi="Times New Roman" w:cs="Times New Roman"/>
          <w:sz w:val="28"/>
          <w:szCs w:val="28"/>
          <w:lang w:val="uk-UA"/>
        </w:rPr>
        <w:t xml:space="preserve"> А. И</w:t>
      </w:r>
      <w:r w:rsidRPr="000E58F8">
        <w:rPr>
          <w:rFonts w:ascii="Times New Roman" w:hAnsi="Times New Roman" w:cs="Times New Roman"/>
          <w:sz w:val="28"/>
          <w:szCs w:val="28"/>
          <w:lang w:val="uk-UA"/>
        </w:rPr>
        <w:t>. Введение в политологию. Политическое манипулирование и пути его ограничения 4-е изд., перераб. и доп. М.: 2005. 477 с.</w:t>
      </w:r>
    </w:p>
    <w:p w14:paraId="64243A6B"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Руденко М.</w:t>
      </w:r>
      <w:r w:rsidR="00357A90"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О. Речевая агрессия в СМИ, 2014. С. 1</w:t>
      </w:r>
      <w:r w:rsidR="00357A90"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4</w:t>
      </w:r>
      <w:r w:rsidR="002E42CC" w:rsidRPr="000E58F8">
        <w:rPr>
          <w:rFonts w:ascii="Times New Roman" w:hAnsi="Times New Roman" w:cs="Times New Roman"/>
          <w:sz w:val="28"/>
          <w:szCs w:val="28"/>
          <w:lang w:val="uk-UA"/>
        </w:rPr>
        <w:t xml:space="preserve"> : веб-сайт.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lang w:val="uk-UA"/>
        </w:rPr>
        <w:t xml:space="preserve">: </w:t>
      </w:r>
      <w:hyperlink r:id="rId18" w:history="1">
        <w:r w:rsidRPr="000E58F8">
          <w:rPr>
            <w:rStyle w:val="aa"/>
            <w:rFonts w:ascii="Times New Roman" w:hAnsi="Times New Roman" w:cs="Times New Roman"/>
            <w:color w:val="auto"/>
            <w:sz w:val="28"/>
            <w:szCs w:val="28"/>
            <w:u w:val="none"/>
            <w:lang w:val="uk-UA"/>
          </w:rPr>
          <w:t>http://yspu.org/images/b/b3/RudenkoMO.pdf</w:t>
        </w:r>
      </w:hyperlink>
    </w:p>
    <w:p w14:paraId="5CE1FC80"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Рясина М.</w:t>
      </w:r>
      <w:r w:rsidR="00DE76E3"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А. Стратегические особенности политического медиа-дискурса. </w:t>
      </w:r>
      <w:r w:rsidRPr="000E58F8">
        <w:rPr>
          <w:rFonts w:ascii="Times New Roman" w:hAnsi="Times New Roman" w:cs="Times New Roman"/>
          <w:i/>
          <w:iCs/>
          <w:sz w:val="28"/>
          <w:szCs w:val="28"/>
          <w:lang w:val="uk-UA"/>
        </w:rPr>
        <w:t>Материалы конференции "Актуальные проблемы науки, экономики и образования XXI века".</w:t>
      </w:r>
      <w:r w:rsidRPr="000E58F8">
        <w:rPr>
          <w:rFonts w:ascii="Times New Roman" w:hAnsi="Times New Roman" w:cs="Times New Roman"/>
          <w:sz w:val="28"/>
          <w:szCs w:val="28"/>
          <w:lang w:val="uk-UA"/>
        </w:rPr>
        <w:t xml:space="preserve"> 2012. С. 203</w:t>
      </w:r>
      <w:r w:rsidR="00DE76E3"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208. </w:t>
      </w:r>
    </w:p>
    <w:p w14:paraId="64A0AE56" w14:textId="77777777" w:rsidR="008922D2" w:rsidRPr="000E58F8" w:rsidRDefault="008922D2" w:rsidP="009F395E">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lang w:val="uk-UA"/>
        </w:rPr>
        <w:t xml:space="preserve">Сабанов </w:t>
      </w:r>
      <w:r w:rsidRPr="000E58F8">
        <w:rPr>
          <w:rFonts w:ascii="Times New Roman" w:hAnsi="Times New Roman" w:cs="Times New Roman"/>
          <w:sz w:val="28"/>
          <w:szCs w:val="28"/>
        </w:rPr>
        <w:t>Э.</w:t>
      </w:r>
      <w:r w:rsidR="00DE76E3"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Э. Использование НЛП-техник при формировании  имиджа президента. </w:t>
      </w:r>
      <w:r w:rsidRPr="000E58F8">
        <w:rPr>
          <w:rFonts w:ascii="Times New Roman" w:hAnsi="Times New Roman" w:cs="Times New Roman"/>
          <w:i/>
          <w:iCs/>
          <w:sz w:val="28"/>
          <w:szCs w:val="28"/>
        </w:rPr>
        <w:t>НЛП-техники,</w:t>
      </w:r>
      <w:r w:rsidRPr="000E58F8">
        <w:rPr>
          <w:rFonts w:ascii="Times New Roman" w:hAnsi="Times New Roman" w:cs="Times New Roman"/>
          <w:sz w:val="28"/>
          <w:szCs w:val="28"/>
        </w:rPr>
        <w:t xml:space="preserve"> 2021</w:t>
      </w:r>
      <w:r w:rsidR="002E42CC" w:rsidRPr="000E58F8">
        <w:rPr>
          <w:rFonts w:ascii="Times New Roman" w:hAnsi="Times New Roman" w:cs="Times New Roman"/>
          <w:sz w:val="28"/>
          <w:szCs w:val="28"/>
          <w:lang w:val="uk-UA"/>
        </w:rPr>
        <w:t>: веб-сайт.</w:t>
      </w:r>
      <w:r w:rsidR="002E42CC" w:rsidRPr="000E58F8">
        <w:rPr>
          <w:rFonts w:ascii="Times New Roman" w:hAnsi="Times New Roman" w:cs="Times New Roman"/>
          <w:sz w:val="28"/>
          <w:szCs w:val="28"/>
        </w:rPr>
        <w:t xml:space="preserve"> </w:t>
      </w:r>
      <w:r w:rsidR="002E42CC" w:rsidRPr="000E58F8">
        <w:rPr>
          <w:rFonts w:ascii="Times New Roman" w:hAnsi="Times New Roman" w:cs="Times New Roman"/>
          <w:sz w:val="28"/>
          <w:szCs w:val="28"/>
          <w:lang w:val="en-US"/>
        </w:rPr>
        <w:t>URL</w:t>
      </w:r>
      <w:r w:rsidR="002E42CC" w:rsidRPr="000E58F8">
        <w:rPr>
          <w:rFonts w:ascii="Times New Roman" w:hAnsi="Times New Roman" w:cs="Times New Roman"/>
          <w:sz w:val="28"/>
          <w:szCs w:val="28"/>
        </w:rPr>
        <w:t>:</w:t>
      </w:r>
    </w:p>
    <w:p w14:paraId="034D1268" w14:textId="77777777" w:rsidR="008922D2" w:rsidRPr="000E58F8" w:rsidRDefault="001B464D" w:rsidP="009F395E">
      <w:pPr>
        <w:pStyle w:val="a3"/>
        <w:spacing w:after="0" w:line="360" w:lineRule="auto"/>
        <w:ind w:left="0" w:firstLine="709"/>
        <w:jc w:val="both"/>
        <w:rPr>
          <w:rFonts w:ascii="Times New Roman" w:hAnsi="Times New Roman" w:cs="Times New Roman"/>
          <w:sz w:val="28"/>
          <w:szCs w:val="28"/>
        </w:rPr>
      </w:pPr>
      <w:hyperlink r:id="rId19" w:history="1">
        <w:r w:rsidR="008922D2" w:rsidRPr="000E58F8">
          <w:rPr>
            <w:rStyle w:val="aa"/>
            <w:rFonts w:ascii="Times New Roman" w:hAnsi="Times New Roman" w:cs="Times New Roman"/>
            <w:color w:val="auto"/>
            <w:sz w:val="28"/>
            <w:szCs w:val="28"/>
            <w:u w:val="none"/>
            <w:lang w:val="uk-UA"/>
          </w:rPr>
          <w:t>https://sites.google.com/site/imagepres/nlp-tehniki</w:t>
        </w:r>
      </w:hyperlink>
    </w:p>
    <w:p w14:paraId="34C983EB" w14:textId="77777777" w:rsidR="009F395E" w:rsidRPr="000E58F8" w:rsidRDefault="009F395E" w:rsidP="009F395E">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Семенченко Ф. Г.</w:t>
      </w:r>
      <w:r w:rsidRPr="000E58F8">
        <w:t xml:space="preserve"> </w:t>
      </w:r>
      <w:r w:rsidRPr="000E58F8">
        <w:rPr>
          <w:rFonts w:ascii="Times New Roman" w:hAnsi="Times New Roman" w:cs="Times New Roman"/>
          <w:sz w:val="28"/>
          <w:szCs w:val="28"/>
          <w:lang w:val="uk-UA"/>
        </w:rPr>
        <w:t>Політичні маніпуляції як суб’єктивний вид політичного впливу.</w:t>
      </w:r>
      <w:r w:rsidRPr="000E58F8">
        <w:t xml:space="preserve"> </w:t>
      </w:r>
      <w:r w:rsidRPr="000E58F8">
        <w:rPr>
          <w:rFonts w:ascii="Times New Roman" w:hAnsi="Times New Roman" w:cs="Times New Roman"/>
          <w:i/>
          <w:iCs/>
          <w:sz w:val="28"/>
          <w:szCs w:val="28"/>
          <w:lang w:val="uk-UA"/>
        </w:rPr>
        <w:t>Актуальні проблеми політики.</w:t>
      </w:r>
      <w:r w:rsidRPr="000E58F8">
        <w:rPr>
          <w:rFonts w:ascii="Times New Roman" w:hAnsi="Times New Roman" w:cs="Times New Roman"/>
          <w:sz w:val="28"/>
          <w:szCs w:val="28"/>
          <w:lang w:val="uk-UA"/>
        </w:rPr>
        <w:t xml:space="preserve"> Вип. 51, 2014. С. 254</w:t>
      </w:r>
      <w:r w:rsidRPr="000E58F8">
        <w:rPr>
          <w:rFonts w:ascii="Times New Roman" w:hAnsi="Times New Roman" w:cs="Times New Roman"/>
          <w:sz w:val="28"/>
          <w:szCs w:val="28"/>
        </w:rPr>
        <w:t>–</w:t>
      </w:r>
      <w:r w:rsidRPr="000E58F8">
        <w:rPr>
          <w:rFonts w:ascii="Times New Roman" w:hAnsi="Times New Roman" w:cs="Times New Roman"/>
          <w:sz w:val="28"/>
          <w:szCs w:val="28"/>
          <w:lang w:val="uk-UA"/>
        </w:rPr>
        <w:t>263.</w:t>
      </w:r>
    </w:p>
    <w:p w14:paraId="3EC7C83E" w14:textId="77777777" w:rsidR="004E0D6B" w:rsidRPr="000E58F8" w:rsidRDefault="004E0D6B" w:rsidP="009F395E">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Сергеева Е.</w:t>
      </w:r>
      <w:r w:rsidR="00DE76E3"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В. К вопросу о некоторых манипулятивных приемах в текстах предвыборной агитации (на материале кампании 2011 г.) </w:t>
      </w:r>
      <w:r w:rsidRPr="000E58F8">
        <w:rPr>
          <w:rFonts w:ascii="Times New Roman" w:hAnsi="Times New Roman" w:cs="Times New Roman"/>
          <w:i/>
          <w:iCs/>
          <w:sz w:val="28"/>
          <w:szCs w:val="28"/>
          <w:lang w:val="uk-UA"/>
        </w:rPr>
        <w:t>Политическая лингвистика</w:t>
      </w:r>
      <w:r w:rsidR="00DE76E3" w:rsidRPr="000E58F8">
        <w:rPr>
          <w:rFonts w:ascii="Times New Roman" w:hAnsi="Times New Roman" w:cs="Times New Roman"/>
          <w:i/>
          <w:iCs/>
          <w:sz w:val="28"/>
          <w:szCs w:val="28"/>
          <w:lang w:val="uk-UA"/>
        </w:rPr>
        <w:t>,</w:t>
      </w:r>
      <w:r w:rsidRPr="000E58F8">
        <w:rPr>
          <w:rFonts w:ascii="Times New Roman" w:hAnsi="Times New Roman" w:cs="Times New Roman"/>
          <w:sz w:val="28"/>
          <w:szCs w:val="28"/>
          <w:lang w:val="uk-UA"/>
        </w:rPr>
        <w:t>2012. № 2 (40). С. 47</w:t>
      </w:r>
      <w:r w:rsidR="00DE76E3" w:rsidRPr="000E58F8">
        <w:rPr>
          <w:rFonts w:ascii="Times New Roman" w:hAnsi="Times New Roman" w:cs="Times New Roman"/>
          <w:sz w:val="28"/>
          <w:szCs w:val="28"/>
        </w:rPr>
        <w:t>–</w:t>
      </w:r>
      <w:r w:rsidRPr="000E58F8">
        <w:rPr>
          <w:rFonts w:ascii="Times New Roman" w:hAnsi="Times New Roman" w:cs="Times New Roman"/>
          <w:sz w:val="28"/>
          <w:szCs w:val="28"/>
          <w:lang w:val="uk-UA"/>
        </w:rPr>
        <w:t>52.</w:t>
      </w:r>
      <w:r w:rsidR="00DE76E3" w:rsidRPr="000E58F8">
        <w:rPr>
          <w:rFonts w:ascii="Times New Roman" w:hAnsi="Times New Roman" w:cs="Times New Roman"/>
          <w:sz w:val="28"/>
          <w:szCs w:val="28"/>
          <w:lang w:val="uk-UA"/>
        </w:rPr>
        <w:t xml:space="preserve"> </w:t>
      </w:r>
    </w:p>
    <w:p w14:paraId="1159CFAA" w14:textId="77777777" w:rsidR="004E0D6B" w:rsidRPr="000E58F8" w:rsidRDefault="00DE76E3" w:rsidP="004E0D6B">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Сиротинина</w:t>
      </w:r>
      <w:r w:rsidR="004E0D6B" w:rsidRPr="000E58F8">
        <w:rPr>
          <w:rFonts w:ascii="Times New Roman" w:hAnsi="Times New Roman" w:cs="Times New Roman"/>
          <w:sz w:val="28"/>
          <w:szCs w:val="28"/>
        </w:rPr>
        <w:t xml:space="preserve"> О. Б. Хорошая речь. Под ред. М. А. Кормилицыной, О. Б. Сиротининой. М.: Издательство ЛКИ, 2007. 320 с. </w:t>
      </w:r>
    </w:p>
    <w:p w14:paraId="3D806EC5" w14:textId="77777777" w:rsidR="004E0D6B" w:rsidRPr="000E58F8" w:rsidRDefault="004E0D6B" w:rsidP="004E0D6B">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Сковородников А.</w:t>
      </w:r>
      <w:r w:rsidR="00DE76E3"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П., Копнина Г.</w:t>
      </w:r>
      <w:r w:rsidR="00DE76E3"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А. Способы манипулятивного</w:t>
      </w:r>
      <w:r w:rsidR="00DE76E3" w:rsidRPr="000E58F8">
        <w:rPr>
          <w:rFonts w:ascii="Times New Roman" w:hAnsi="Times New Roman" w:cs="Times New Roman"/>
          <w:sz w:val="28"/>
          <w:szCs w:val="28"/>
          <w:lang w:val="uk-UA"/>
        </w:rPr>
        <w:t xml:space="preserve"> речевого воздействия в россий</w:t>
      </w:r>
      <w:r w:rsidRPr="000E58F8">
        <w:rPr>
          <w:rFonts w:ascii="Times New Roman" w:hAnsi="Times New Roman" w:cs="Times New Roman"/>
          <w:sz w:val="28"/>
          <w:szCs w:val="28"/>
          <w:lang w:val="uk-UA"/>
        </w:rPr>
        <w:t xml:space="preserve">ской прессе. </w:t>
      </w:r>
      <w:r w:rsidRPr="000E58F8">
        <w:rPr>
          <w:rFonts w:ascii="Times New Roman" w:hAnsi="Times New Roman" w:cs="Times New Roman"/>
          <w:i/>
          <w:iCs/>
          <w:sz w:val="28"/>
          <w:szCs w:val="28"/>
          <w:lang w:val="uk-UA"/>
        </w:rPr>
        <w:t>Политическая лингвистика</w:t>
      </w:r>
      <w:r w:rsidR="00DE76E3"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 xml:space="preserve"> 2012. № 3 (41). С. 42</w:t>
      </w:r>
      <w:r w:rsidR="00052938" w:rsidRPr="000E58F8">
        <w:rPr>
          <w:rFonts w:ascii="Times New Roman" w:hAnsi="Times New Roman" w:cs="Times New Roman"/>
          <w:sz w:val="28"/>
          <w:szCs w:val="28"/>
        </w:rPr>
        <w:t>–</w:t>
      </w:r>
      <w:r w:rsidRPr="000E58F8">
        <w:rPr>
          <w:rFonts w:ascii="Times New Roman" w:hAnsi="Times New Roman" w:cs="Times New Roman"/>
          <w:sz w:val="28"/>
          <w:szCs w:val="28"/>
          <w:lang w:val="uk-UA"/>
        </w:rPr>
        <w:t>77.</w:t>
      </w:r>
    </w:p>
    <w:p w14:paraId="03265662"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Сорокин Ю.</w:t>
      </w:r>
      <w:r w:rsidR="00052938"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А. Политический дискурс: попытка истолкования понятия. </w:t>
      </w:r>
      <w:r w:rsidRPr="000E58F8">
        <w:rPr>
          <w:rFonts w:ascii="Times New Roman" w:hAnsi="Times New Roman" w:cs="Times New Roman"/>
          <w:i/>
          <w:iCs/>
          <w:sz w:val="28"/>
          <w:szCs w:val="28"/>
        </w:rPr>
        <w:t>Политический дискурс в России.</w:t>
      </w:r>
      <w:r w:rsidR="00052938" w:rsidRPr="000E58F8">
        <w:rPr>
          <w:rFonts w:ascii="Times New Roman" w:hAnsi="Times New Roman" w:cs="Times New Roman"/>
          <w:sz w:val="28"/>
          <w:szCs w:val="28"/>
        </w:rPr>
        <w:t xml:space="preserve"> М.</w:t>
      </w:r>
      <w:r w:rsidRPr="000E58F8">
        <w:rPr>
          <w:rFonts w:ascii="Times New Roman" w:hAnsi="Times New Roman" w:cs="Times New Roman"/>
          <w:sz w:val="28"/>
          <w:szCs w:val="28"/>
        </w:rPr>
        <w:t>, 1997. С. 57.</w:t>
      </w:r>
    </w:p>
    <w:p w14:paraId="70CCA6C5"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Соціологічна енциклопедія [Укладач В.</w:t>
      </w:r>
      <w:r w:rsidR="00052938" w:rsidRPr="000E58F8">
        <w:rPr>
          <w:rFonts w:ascii="Times New Roman" w:hAnsi="Times New Roman" w:cs="Times New Roman"/>
          <w:sz w:val="28"/>
          <w:szCs w:val="28"/>
        </w:rPr>
        <w:t xml:space="preserve"> </w:t>
      </w:r>
      <w:r w:rsidRPr="000E58F8">
        <w:rPr>
          <w:rFonts w:ascii="Times New Roman" w:hAnsi="Times New Roman" w:cs="Times New Roman"/>
          <w:sz w:val="28"/>
          <w:szCs w:val="28"/>
        </w:rPr>
        <w:t>Г. Городяненко]. К.: Академвидав, 2008. 456 с.</w:t>
      </w:r>
    </w:p>
    <w:p w14:paraId="7626C41C" w14:textId="77777777" w:rsidR="001341BD" w:rsidRPr="000E58F8" w:rsidRDefault="004E0D6B"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Стернин</w:t>
      </w:r>
      <w:r w:rsidR="001341BD" w:rsidRPr="000E58F8">
        <w:rPr>
          <w:rFonts w:ascii="Times New Roman" w:hAnsi="Times New Roman" w:cs="Times New Roman"/>
          <w:sz w:val="28"/>
          <w:szCs w:val="28"/>
        </w:rPr>
        <w:t xml:space="preserve"> И. А. Введение в речевое воздействие. Воронеж: Истоки, 2001. 252 с.</w:t>
      </w:r>
    </w:p>
    <w:p w14:paraId="483E5058" w14:textId="77777777" w:rsidR="001341BD" w:rsidRPr="000E58F8" w:rsidRDefault="004E0D6B" w:rsidP="009F395E">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Стернин</w:t>
      </w:r>
      <w:r w:rsidR="001341BD" w:rsidRPr="000E58F8">
        <w:rPr>
          <w:rFonts w:ascii="Times New Roman" w:hAnsi="Times New Roman" w:cs="Times New Roman"/>
          <w:sz w:val="28"/>
          <w:szCs w:val="28"/>
        </w:rPr>
        <w:t xml:space="preserve"> И. А. Практическая риторика в объяснениях и упражнениях для тех, кто хочет научиться говорить. Воронеж: Истоки, 2011. 169 с. </w:t>
      </w:r>
    </w:p>
    <w:p w14:paraId="59316CA6" w14:textId="77777777" w:rsidR="009F395E" w:rsidRPr="000E58F8" w:rsidRDefault="009F395E" w:rsidP="009F395E">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Тепенчак Т. М. Естетико – культурологічний аспект маніпуляції свідомістю : автореф. дис. … канд. філос. наук: 09.00.08. Київський національний ун – т імені Тараса Шевченка. К., 2008. 15 с.</w:t>
      </w:r>
    </w:p>
    <w:p w14:paraId="199D28A5" w14:textId="77777777" w:rsidR="001341BD" w:rsidRPr="000E58F8" w:rsidRDefault="00265916" w:rsidP="009F395E">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Тимошенко</w:t>
      </w:r>
      <w:r w:rsidR="001341BD" w:rsidRPr="000E58F8">
        <w:rPr>
          <w:rFonts w:ascii="Times New Roman" w:hAnsi="Times New Roman" w:cs="Times New Roman"/>
          <w:sz w:val="28"/>
          <w:szCs w:val="28"/>
        </w:rPr>
        <w:t xml:space="preserve"> Т. Е. Риторика : практикум. М. : Флинта : Наука, 2009. 96 с.</w:t>
      </w:r>
    </w:p>
    <w:p w14:paraId="3D2D1244" w14:textId="77777777" w:rsidR="001341BD" w:rsidRPr="000E58F8" w:rsidRDefault="001341BD" w:rsidP="009F395E">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Трошина Н.</w:t>
      </w:r>
      <w:r w:rsidR="000A5E3D"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Н. Стилистические параметры текстов массовой коммуникации и реализация коммуникативной стратегии субъекта речевого воздействия. </w:t>
      </w:r>
      <w:r w:rsidRPr="000E58F8">
        <w:rPr>
          <w:rFonts w:ascii="Times New Roman" w:hAnsi="Times New Roman" w:cs="Times New Roman"/>
          <w:i/>
          <w:iCs/>
          <w:sz w:val="28"/>
          <w:szCs w:val="28"/>
          <w:lang w:val="uk-UA"/>
        </w:rPr>
        <w:t>Речевое воздействие в сфере массовой коммуникации</w:t>
      </w:r>
      <w:r w:rsidRPr="000E58F8">
        <w:rPr>
          <w:rFonts w:ascii="Times New Roman" w:hAnsi="Times New Roman" w:cs="Times New Roman"/>
          <w:sz w:val="28"/>
          <w:szCs w:val="28"/>
          <w:lang w:val="uk-UA"/>
        </w:rPr>
        <w:t>. М., 1990. С. 72</w:t>
      </w:r>
      <w:r w:rsidR="000A5E3D" w:rsidRPr="000E58F8">
        <w:rPr>
          <w:rFonts w:ascii="Times New Roman" w:hAnsi="Times New Roman" w:cs="Times New Roman"/>
          <w:sz w:val="28"/>
          <w:szCs w:val="28"/>
        </w:rPr>
        <w:t>–</w:t>
      </w:r>
      <w:r w:rsidRPr="000E58F8">
        <w:rPr>
          <w:rFonts w:ascii="Times New Roman" w:hAnsi="Times New Roman" w:cs="Times New Roman"/>
          <w:sz w:val="28"/>
          <w:szCs w:val="28"/>
          <w:lang w:val="uk-UA"/>
        </w:rPr>
        <w:t>80.</w:t>
      </w:r>
    </w:p>
    <w:p w14:paraId="052289C2"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Тхорик В.</w:t>
      </w:r>
      <w:r w:rsidR="000A5E3D"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И., Голубцов С.</w:t>
      </w:r>
      <w:r w:rsidR="000A5E3D"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uk-UA"/>
        </w:rPr>
        <w:t xml:space="preserve">А. Эмоциональная интоксикация личности, способы разрядки и стратегии защиты. </w:t>
      </w:r>
      <w:r w:rsidRPr="000E58F8">
        <w:rPr>
          <w:rFonts w:ascii="Times New Roman" w:hAnsi="Times New Roman" w:cs="Times New Roman"/>
          <w:i/>
          <w:iCs/>
          <w:sz w:val="28"/>
          <w:szCs w:val="28"/>
          <w:lang w:val="uk-UA"/>
        </w:rPr>
        <w:t>Лингвистические и психолингвистические основы изучения сущностей.</w:t>
      </w:r>
      <w:r w:rsidRPr="000E58F8">
        <w:rPr>
          <w:rFonts w:ascii="Times New Roman" w:hAnsi="Times New Roman" w:cs="Times New Roman"/>
          <w:sz w:val="28"/>
          <w:szCs w:val="28"/>
          <w:lang w:val="uk-UA"/>
        </w:rPr>
        <w:t xml:space="preserve"> К.: Изд-во КГУ, 1997. С. 150</w:t>
      </w:r>
      <w:r w:rsidR="000A5E3D" w:rsidRPr="000E58F8">
        <w:rPr>
          <w:rFonts w:ascii="Times New Roman" w:hAnsi="Times New Roman" w:cs="Times New Roman"/>
          <w:sz w:val="28"/>
          <w:szCs w:val="28"/>
        </w:rPr>
        <w:t>–</w:t>
      </w:r>
      <w:r w:rsidRPr="000E58F8">
        <w:rPr>
          <w:rFonts w:ascii="Times New Roman" w:hAnsi="Times New Roman" w:cs="Times New Roman"/>
          <w:sz w:val="28"/>
          <w:szCs w:val="28"/>
          <w:lang w:val="uk-UA"/>
        </w:rPr>
        <w:t>160.</w:t>
      </w:r>
    </w:p>
    <w:p w14:paraId="190B7CCB" w14:textId="77777777" w:rsidR="001341BD" w:rsidRPr="000E58F8" w:rsidRDefault="000A5E3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Хазагеров</w:t>
      </w:r>
      <w:r w:rsidR="001341BD" w:rsidRPr="000E58F8">
        <w:rPr>
          <w:rFonts w:ascii="Times New Roman" w:hAnsi="Times New Roman" w:cs="Times New Roman"/>
          <w:sz w:val="28"/>
          <w:szCs w:val="28"/>
        </w:rPr>
        <w:t xml:space="preserve"> Г. Г. Риторика делового человека: учеб. Пособие. Г. Г. Хазагеров, Е. Е. Корнилова. М. : Флинта, 2012. 136 с.</w:t>
      </w:r>
    </w:p>
    <w:p w14:paraId="68BF3CC1" w14:textId="77777777" w:rsidR="001341BD" w:rsidRPr="000E58F8" w:rsidRDefault="000A5E3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Цуладзе</w:t>
      </w:r>
      <w:r w:rsidR="001341BD" w:rsidRPr="000E58F8">
        <w:rPr>
          <w:rFonts w:ascii="Times New Roman" w:hAnsi="Times New Roman" w:cs="Times New Roman"/>
          <w:sz w:val="28"/>
          <w:szCs w:val="28"/>
        </w:rPr>
        <w:t xml:space="preserve"> А. М. Политические манипуляции или покорение толпы. М.: Книжный дом "Университет", 1999. 144 с. </w:t>
      </w:r>
    </w:p>
    <w:p w14:paraId="0B8A9D1F"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Чудинов А.</w:t>
      </w:r>
      <w:r w:rsidR="000A5E3D"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П. Политическая лингвистика. </w:t>
      </w:r>
      <w:r w:rsidRPr="000E58F8">
        <w:rPr>
          <w:rFonts w:ascii="Times New Roman" w:hAnsi="Times New Roman" w:cs="Times New Roman"/>
          <w:iCs/>
          <w:sz w:val="28"/>
          <w:szCs w:val="28"/>
        </w:rPr>
        <w:t>Общие проблемы, метафора.</w:t>
      </w:r>
      <w:r w:rsidRPr="000E58F8">
        <w:rPr>
          <w:rFonts w:ascii="Times New Roman" w:hAnsi="Times New Roman" w:cs="Times New Roman"/>
          <w:i/>
          <w:iCs/>
          <w:sz w:val="28"/>
          <w:szCs w:val="28"/>
        </w:rPr>
        <w:t xml:space="preserve"> </w:t>
      </w:r>
      <w:r w:rsidRPr="000E58F8">
        <w:rPr>
          <w:rFonts w:ascii="Times New Roman" w:hAnsi="Times New Roman" w:cs="Times New Roman"/>
          <w:iCs/>
          <w:sz w:val="28"/>
          <w:szCs w:val="28"/>
        </w:rPr>
        <w:t>Учеб. пособие</w:t>
      </w:r>
      <w:r w:rsidRPr="000E58F8">
        <w:rPr>
          <w:rFonts w:ascii="Times New Roman" w:hAnsi="Times New Roman" w:cs="Times New Roman"/>
          <w:sz w:val="28"/>
          <w:szCs w:val="28"/>
        </w:rPr>
        <w:t>. Е.: УМ, 2003. 194 с.</w:t>
      </w:r>
    </w:p>
    <w:p w14:paraId="5FBA5C0B"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 xml:space="preserve">Шейгал Е. И. Политический скандал как нарратив. </w:t>
      </w:r>
      <w:r w:rsidRPr="000E58F8">
        <w:rPr>
          <w:rFonts w:ascii="Times New Roman" w:hAnsi="Times New Roman" w:cs="Times New Roman"/>
          <w:i/>
          <w:iCs/>
          <w:sz w:val="28"/>
          <w:szCs w:val="28"/>
          <w:lang w:val="uk-UA"/>
        </w:rPr>
        <w:t>Языковая личность: социолингвистические и эмотивные аспекты: Сб. науч. тр</w:t>
      </w:r>
      <w:r w:rsidRPr="000E58F8">
        <w:rPr>
          <w:rFonts w:ascii="Times New Roman" w:hAnsi="Times New Roman" w:cs="Times New Roman"/>
          <w:sz w:val="28"/>
          <w:szCs w:val="28"/>
          <w:lang w:val="uk-UA"/>
        </w:rPr>
        <w:t>., 1998. С. 55</w:t>
      </w:r>
      <w:r w:rsidR="000A5E3D"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68. </w:t>
      </w:r>
      <w:r w:rsidR="000A5E3D" w:rsidRPr="000E58F8">
        <w:rPr>
          <w:rFonts w:ascii="Times New Roman" w:hAnsi="Times New Roman" w:cs="Times New Roman"/>
          <w:sz w:val="28"/>
          <w:szCs w:val="28"/>
          <w:lang w:val="uk-UA"/>
        </w:rPr>
        <w:t xml:space="preserve"> </w:t>
      </w:r>
    </w:p>
    <w:p w14:paraId="0B69EB2A"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Щербинина Ю. Методы диагностики речевой агрессии</w:t>
      </w:r>
      <w:r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 </w:t>
      </w:r>
      <w:r w:rsidRPr="000E58F8">
        <w:rPr>
          <w:rFonts w:ascii="Times New Roman" w:hAnsi="Times New Roman" w:cs="Times New Roman"/>
          <w:i/>
          <w:iCs/>
          <w:sz w:val="28"/>
          <w:szCs w:val="28"/>
          <w:lang w:val="uk-UA"/>
        </w:rPr>
        <w:t>Прикладная психология и психоанализ</w:t>
      </w:r>
      <w:r w:rsidRPr="000E58F8">
        <w:rPr>
          <w:rFonts w:ascii="Times New Roman" w:hAnsi="Times New Roman" w:cs="Times New Roman"/>
          <w:sz w:val="28"/>
          <w:szCs w:val="28"/>
          <w:lang w:val="uk-UA"/>
        </w:rPr>
        <w:t>. М.: Международ. Педагоги. Академ</w:t>
      </w:r>
      <w:r w:rsidR="000A5E3D" w:rsidRPr="000E58F8">
        <w:rPr>
          <w:rFonts w:ascii="Times New Roman" w:hAnsi="Times New Roman" w:cs="Times New Roman"/>
          <w:sz w:val="28"/>
          <w:szCs w:val="28"/>
          <w:lang w:val="uk-UA"/>
        </w:rPr>
        <w:t>,</w:t>
      </w:r>
      <w:r w:rsidRPr="000E58F8">
        <w:rPr>
          <w:rFonts w:ascii="Times New Roman" w:hAnsi="Times New Roman" w:cs="Times New Roman"/>
          <w:sz w:val="28"/>
          <w:szCs w:val="28"/>
          <w:lang w:val="uk-UA"/>
        </w:rPr>
        <w:t xml:space="preserve"> 2001. № 3. С. 39</w:t>
      </w:r>
      <w:r w:rsidR="000A5E3D" w:rsidRPr="000E58F8">
        <w:rPr>
          <w:rFonts w:ascii="Times New Roman" w:hAnsi="Times New Roman" w:cs="Times New Roman"/>
          <w:sz w:val="28"/>
          <w:szCs w:val="28"/>
        </w:rPr>
        <w:t>–</w:t>
      </w:r>
      <w:r w:rsidRPr="000E58F8">
        <w:rPr>
          <w:rFonts w:ascii="Times New Roman" w:hAnsi="Times New Roman" w:cs="Times New Roman"/>
          <w:sz w:val="28"/>
          <w:szCs w:val="28"/>
          <w:lang w:val="uk-UA"/>
        </w:rPr>
        <w:t>55.</w:t>
      </w:r>
    </w:p>
    <w:p w14:paraId="796F6393" w14:textId="77777777" w:rsidR="00161EBC"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Юрьев Г.</w:t>
      </w:r>
      <w:r w:rsidR="000A5E3D" w:rsidRPr="000E58F8">
        <w:rPr>
          <w:rFonts w:ascii="Times New Roman" w:hAnsi="Times New Roman" w:cs="Times New Roman"/>
          <w:sz w:val="28"/>
          <w:szCs w:val="28"/>
        </w:rPr>
        <w:t xml:space="preserve"> </w:t>
      </w:r>
      <w:r w:rsidRPr="000E58F8">
        <w:rPr>
          <w:rFonts w:ascii="Times New Roman" w:hAnsi="Times New Roman" w:cs="Times New Roman"/>
          <w:sz w:val="28"/>
          <w:szCs w:val="28"/>
        </w:rPr>
        <w:t xml:space="preserve">П. Теоретическое обоснование НЛП и этической шизофрении в парадигме III сигнальной системы. </w:t>
      </w:r>
      <w:r w:rsidRPr="000E58F8">
        <w:rPr>
          <w:rFonts w:ascii="Times New Roman" w:hAnsi="Times New Roman" w:cs="Times New Roman"/>
          <w:i/>
          <w:iCs/>
          <w:sz w:val="28"/>
          <w:szCs w:val="28"/>
        </w:rPr>
        <w:t>Проблемы виртуалистики</w:t>
      </w:r>
      <w:r w:rsidRPr="000E58F8">
        <w:rPr>
          <w:rFonts w:ascii="Times New Roman" w:hAnsi="Times New Roman" w:cs="Times New Roman"/>
          <w:sz w:val="28"/>
          <w:szCs w:val="28"/>
          <w:lang w:val="uk-UA"/>
        </w:rPr>
        <w:t xml:space="preserve"> №4, 2010</w:t>
      </w:r>
      <w:r w:rsidRPr="000E58F8">
        <w:rPr>
          <w:rFonts w:ascii="Times New Roman" w:hAnsi="Times New Roman" w:cs="Times New Roman"/>
          <w:sz w:val="28"/>
          <w:szCs w:val="28"/>
        </w:rPr>
        <w:t xml:space="preserve">. </w:t>
      </w:r>
      <w:r w:rsidR="00161EBC" w:rsidRPr="000E58F8">
        <w:rPr>
          <w:rFonts w:ascii="Times New Roman" w:hAnsi="Times New Roman" w:cs="Times New Roman"/>
          <w:sz w:val="28"/>
          <w:szCs w:val="28"/>
          <w:lang w:val="uk-UA"/>
        </w:rPr>
        <w:t>С. 193</w:t>
      </w:r>
      <w:r w:rsidR="000A5E3D" w:rsidRPr="000E58F8">
        <w:rPr>
          <w:rFonts w:ascii="Times New Roman" w:hAnsi="Times New Roman" w:cs="Times New Roman"/>
          <w:sz w:val="28"/>
          <w:szCs w:val="28"/>
        </w:rPr>
        <w:t>–</w:t>
      </w:r>
      <w:r w:rsidR="00161EBC" w:rsidRPr="000E58F8">
        <w:rPr>
          <w:rFonts w:ascii="Times New Roman" w:hAnsi="Times New Roman" w:cs="Times New Roman"/>
          <w:sz w:val="28"/>
          <w:szCs w:val="28"/>
          <w:lang w:val="uk-UA"/>
        </w:rPr>
        <w:t>210</w:t>
      </w:r>
      <w:r w:rsidRPr="000E58F8">
        <w:rPr>
          <w:rFonts w:ascii="Times New Roman" w:hAnsi="Times New Roman" w:cs="Times New Roman"/>
          <w:sz w:val="28"/>
          <w:szCs w:val="28"/>
          <w:lang w:val="uk-UA"/>
        </w:rPr>
        <w:t xml:space="preserve"> </w:t>
      </w:r>
      <w:r w:rsidR="00161EBC" w:rsidRPr="000E58F8">
        <w:rPr>
          <w:rFonts w:ascii="Times New Roman" w:hAnsi="Times New Roman" w:cs="Times New Roman"/>
          <w:sz w:val="28"/>
          <w:szCs w:val="28"/>
          <w:lang w:val="uk-UA"/>
        </w:rPr>
        <w:t>: веб-сайт.</w:t>
      </w:r>
      <w:r w:rsidR="00161EBC" w:rsidRPr="000E58F8">
        <w:rPr>
          <w:rFonts w:ascii="Times New Roman" w:hAnsi="Times New Roman" w:cs="Times New Roman"/>
          <w:sz w:val="28"/>
          <w:szCs w:val="28"/>
        </w:rPr>
        <w:t xml:space="preserve"> </w:t>
      </w:r>
      <w:r w:rsidR="00161EBC" w:rsidRPr="000E58F8">
        <w:rPr>
          <w:rFonts w:ascii="Times New Roman" w:hAnsi="Times New Roman" w:cs="Times New Roman"/>
          <w:sz w:val="28"/>
          <w:szCs w:val="28"/>
          <w:lang w:val="en-US"/>
        </w:rPr>
        <w:t>URL</w:t>
      </w:r>
      <w:r w:rsidR="00161EBC" w:rsidRPr="000E58F8">
        <w:rPr>
          <w:rFonts w:ascii="Times New Roman" w:hAnsi="Times New Roman" w:cs="Times New Roman"/>
          <w:sz w:val="28"/>
          <w:szCs w:val="28"/>
        </w:rPr>
        <w:t xml:space="preserve">: </w:t>
      </w:r>
    </w:p>
    <w:p w14:paraId="414BFCE2" w14:textId="77777777" w:rsidR="001341BD" w:rsidRPr="000E58F8" w:rsidRDefault="001B464D" w:rsidP="00161EBC">
      <w:pPr>
        <w:pStyle w:val="a3"/>
        <w:spacing w:after="0" w:line="360" w:lineRule="auto"/>
        <w:ind w:left="709"/>
        <w:jc w:val="both"/>
        <w:rPr>
          <w:rFonts w:ascii="Times New Roman" w:hAnsi="Times New Roman" w:cs="Times New Roman"/>
          <w:sz w:val="28"/>
          <w:szCs w:val="28"/>
        </w:rPr>
      </w:pPr>
      <w:hyperlink r:id="rId20" w:history="1">
        <w:r w:rsidR="001341BD" w:rsidRPr="000E58F8">
          <w:rPr>
            <w:rStyle w:val="aa"/>
            <w:rFonts w:ascii="Times New Roman" w:hAnsi="Times New Roman" w:cs="Times New Roman"/>
            <w:color w:val="auto"/>
            <w:sz w:val="28"/>
            <w:szCs w:val="28"/>
            <w:u w:val="none"/>
          </w:rPr>
          <w:t>https://iphras.ru/uplfile/root/biblio/bioeth/bioeth_4/11.pdf</w:t>
        </w:r>
      </w:hyperlink>
    </w:p>
    <w:p w14:paraId="1B3134F5" w14:textId="77777777" w:rsidR="001341BD" w:rsidRPr="000E58F8" w:rsidRDefault="001341BD" w:rsidP="0034781D">
      <w:pPr>
        <w:pStyle w:val="a3"/>
        <w:numPr>
          <w:ilvl w:val="0"/>
          <w:numId w:val="17"/>
        </w:numPr>
        <w:spacing w:after="0" w:line="360" w:lineRule="auto"/>
        <w:ind w:left="0" w:firstLine="709"/>
        <w:jc w:val="both"/>
        <w:rPr>
          <w:rFonts w:ascii="Times New Roman" w:hAnsi="Times New Roman" w:cs="Times New Roman"/>
          <w:sz w:val="28"/>
          <w:szCs w:val="28"/>
        </w:rPr>
      </w:pPr>
      <w:r w:rsidRPr="000E58F8">
        <w:rPr>
          <w:rFonts w:ascii="Times New Roman" w:hAnsi="Times New Roman" w:cs="Times New Roman"/>
          <w:sz w:val="28"/>
          <w:szCs w:val="28"/>
        </w:rPr>
        <w:t>Якіна О.</w:t>
      </w:r>
      <w:r w:rsidR="000A5E3D" w:rsidRPr="000E58F8">
        <w:rPr>
          <w:rFonts w:ascii="Times New Roman" w:hAnsi="Times New Roman" w:cs="Times New Roman"/>
          <w:sz w:val="28"/>
          <w:szCs w:val="28"/>
        </w:rPr>
        <w:t xml:space="preserve"> </w:t>
      </w:r>
      <w:r w:rsidRPr="000E58F8">
        <w:rPr>
          <w:rFonts w:ascii="Times New Roman" w:hAnsi="Times New Roman" w:cs="Times New Roman"/>
          <w:sz w:val="28"/>
          <w:szCs w:val="28"/>
        </w:rPr>
        <w:t>В. Науково-методологічні підходи до визначення поняття “мовленнєва маніпуляція”</w:t>
      </w:r>
      <w:r w:rsidR="00161EBC" w:rsidRPr="000E58F8">
        <w:rPr>
          <w:rFonts w:ascii="Times New Roman" w:hAnsi="Times New Roman" w:cs="Times New Roman"/>
          <w:sz w:val="28"/>
          <w:szCs w:val="28"/>
          <w:lang w:val="uk-UA"/>
        </w:rPr>
        <w:t>, 2015 : веб-сайт.</w:t>
      </w:r>
      <w:r w:rsidR="00161EBC" w:rsidRPr="000E58F8">
        <w:rPr>
          <w:rFonts w:ascii="Times New Roman" w:hAnsi="Times New Roman" w:cs="Times New Roman"/>
          <w:sz w:val="28"/>
          <w:szCs w:val="28"/>
        </w:rPr>
        <w:t xml:space="preserve"> </w:t>
      </w:r>
      <w:r w:rsidRPr="000E58F8">
        <w:rPr>
          <w:rFonts w:ascii="Times New Roman" w:hAnsi="Times New Roman" w:cs="Times New Roman"/>
          <w:sz w:val="28"/>
          <w:szCs w:val="28"/>
          <w:lang w:val="en-US"/>
        </w:rPr>
        <w:t>URL</w:t>
      </w:r>
      <w:r w:rsidRPr="000E58F8">
        <w:rPr>
          <w:rFonts w:ascii="Times New Roman" w:hAnsi="Times New Roman" w:cs="Times New Roman"/>
          <w:sz w:val="28"/>
          <w:szCs w:val="28"/>
        </w:rPr>
        <w:t xml:space="preserve">: </w:t>
      </w:r>
    </w:p>
    <w:p w14:paraId="49C96016" w14:textId="77777777" w:rsidR="001341BD" w:rsidRPr="000E58F8" w:rsidRDefault="001B464D" w:rsidP="0034781D">
      <w:pPr>
        <w:pStyle w:val="a3"/>
        <w:spacing w:after="0" w:line="360" w:lineRule="auto"/>
        <w:ind w:left="0" w:firstLine="709"/>
        <w:jc w:val="both"/>
        <w:rPr>
          <w:rFonts w:ascii="Times New Roman" w:hAnsi="Times New Roman" w:cs="Times New Roman"/>
          <w:sz w:val="28"/>
          <w:szCs w:val="28"/>
        </w:rPr>
      </w:pPr>
      <w:hyperlink r:id="rId21" w:history="1">
        <w:r w:rsidR="001341BD" w:rsidRPr="000E58F8">
          <w:rPr>
            <w:rStyle w:val="aa"/>
            <w:rFonts w:ascii="Times New Roman" w:hAnsi="Times New Roman" w:cs="Times New Roman"/>
            <w:color w:val="auto"/>
            <w:sz w:val="28"/>
            <w:szCs w:val="28"/>
            <w:u w:val="none"/>
          </w:rPr>
          <w:t>http://www.rusnauka.com/1_NNM_2015/Philologia/7_185569.doc.htm</w:t>
        </w:r>
      </w:hyperlink>
    </w:p>
    <w:p w14:paraId="4D7817F7" w14:textId="27664FD6" w:rsidR="001341BD" w:rsidRPr="000E58F8" w:rsidRDefault="001341BD" w:rsidP="0066248F">
      <w:pPr>
        <w:pStyle w:val="a3"/>
        <w:numPr>
          <w:ilvl w:val="0"/>
          <w:numId w:val="17"/>
        </w:numPr>
        <w:spacing w:after="0" w:line="360" w:lineRule="auto"/>
        <w:ind w:left="0" w:firstLine="709"/>
        <w:jc w:val="both"/>
        <w:rPr>
          <w:rStyle w:val="aa"/>
          <w:rFonts w:ascii="Times New Roman" w:hAnsi="Times New Roman" w:cs="Times New Roman"/>
          <w:color w:val="auto"/>
          <w:sz w:val="28"/>
          <w:szCs w:val="28"/>
          <w:u w:val="none"/>
          <w:lang w:val="uk-UA"/>
        </w:rPr>
      </w:pPr>
      <w:r w:rsidRPr="000E58F8">
        <w:rPr>
          <w:rFonts w:ascii="Times New Roman" w:hAnsi="Times New Roman" w:cs="Times New Roman"/>
          <w:sz w:val="28"/>
          <w:szCs w:val="28"/>
          <w:lang w:val="uk-UA"/>
        </w:rPr>
        <w:t>Языковое манипулирование</w:t>
      </w:r>
      <w:r w:rsidRPr="000E58F8">
        <w:rPr>
          <w:rFonts w:ascii="Times New Roman" w:hAnsi="Times New Roman" w:cs="Times New Roman"/>
          <w:sz w:val="28"/>
          <w:szCs w:val="28"/>
        </w:rPr>
        <w:t>.</w:t>
      </w:r>
      <w:r w:rsidRPr="000E58F8">
        <w:rPr>
          <w:rFonts w:ascii="Times New Roman" w:hAnsi="Times New Roman" w:cs="Times New Roman"/>
          <w:sz w:val="28"/>
          <w:szCs w:val="28"/>
          <w:lang w:val="uk-UA"/>
        </w:rPr>
        <w:t xml:space="preserve"> </w:t>
      </w:r>
      <w:r w:rsidRPr="000E58F8">
        <w:rPr>
          <w:rFonts w:ascii="Times New Roman" w:hAnsi="Times New Roman" w:cs="Times New Roman"/>
          <w:i/>
          <w:iCs/>
          <w:sz w:val="28"/>
          <w:szCs w:val="28"/>
          <w:lang w:val="uk-UA"/>
        </w:rPr>
        <w:t>Википедия</w:t>
      </w:r>
      <w:r w:rsidRPr="000E58F8">
        <w:rPr>
          <w:rFonts w:ascii="Times New Roman" w:hAnsi="Times New Roman" w:cs="Times New Roman"/>
          <w:sz w:val="28"/>
          <w:szCs w:val="28"/>
          <w:lang w:val="uk-UA"/>
        </w:rPr>
        <w:t xml:space="preserve"> </w:t>
      </w:r>
      <w:r w:rsidR="00161EBC" w:rsidRPr="000E58F8">
        <w:rPr>
          <w:rFonts w:ascii="Times New Roman" w:hAnsi="Times New Roman" w:cs="Times New Roman"/>
          <w:sz w:val="28"/>
          <w:szCs w:val="28"/>
          <w:lang w:val="uk-UA"/>
        </w:rPr>
        <w:t>: веб-сайт.</w:t>
      </w:r>
      <w:r w:rsidR="00161EBC" w:rsidRPr="000E58F8">
        <w:rPr>
          <w:rFonts w:ascii="Times New Roman" w:hAnsi="Times New Roman" w:cs="Times New Roman"/>
          <w:sz w:val="28"/>
          <w:szCs w:val="28"/>
        </w:rPr>
        <w:t xml:space="preserve">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22" w:history="1">
        <w:r w:rsidRPr="000E58F8">
          <w:rPr>
            <w:rStyle w:val="aa"/>
            <w:rFonts w:ascii="Times New Roman" w:hAnsi="Times New Roman" w:cs="Times New Roman"/>
            <w:color w:val="auto"/>
            <w:sz w:val="28"/>
            <w:szCs w:val="28"/>
            <w:u w:val="none"/>
            <w:lang w:val="uk-UA"/>
          </w:rPr>
          <w:t>https://ru.wikipedia.org/wiki/%D0%AF%D0%B7%D1%8B%D0%BA%D0%BE%D0%B2%D0%BE%D0%B5_%D0%BC%D0%B0%D0%BD%D0%B8%D0%BF%D1%83%D0%BB%D0%B8%D1%80%D0%BE%D0%B2%D0%B0%D0%BD%D0%B8%D0%B5</w:t>
        </w:r>
      </w:hyperlink>
    </w:p>
    <w:p w14:paraId="01A70099" w14:textId="77777777" w:rsidR="0066248F" w:rsidRPr="000E58F8" w:rsidRDefault="0066248F" w:rsidP="0066248F">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Benkler Y</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Faris R</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Roberts H</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Network Propaganda: Manipulation, Disinformation, and Radicalization in American Politics</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Oxford University Press, 2018</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xml:space="preserve"> 208</w:t>
      </w:r>
      <w:r w:rsidRPr="000E58F8">
        <w:rPr>
          <w:rFonts w:ascii="Times New Roman" w:hAnsi="Times New Roman" w:cs="Times New Roman"/>
          <w:sz w:val="28"/>
          <w:szCs w:val="28"/>
          <w:lang w:val="en-US"/>
        </w:rPr>
        <w:t xml:space="preserve"> p/</w:t>
      </w:r>
    </w:p>
    <w:p w14:paraId="411BB73F" w14:textId="77777777" w:rsidR="00745A23" w:rsidRPr="000E58F8" w:rsidRDefault="00745A23" w:rsidP="0066248F">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Cheminant W</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Parrish Jhn</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xml:space="preserve"> M.</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Manipulating Democracy: Democratic Theory, Political Psychology, and Mass Media</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Routledge, 2010</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280</w:t>
      </w:r>
      <w:r w:rsidRPr="000E58F8">
        <w:rPr>
          <w:rFonts w:ascii="Times New Roman" w:hAnsi="Times New Roman" w:cs="Times New Roman"/>
          <w:sz w:val="28"/>
          <w:szCs w:val="28"/>
          <w:lang w:val="en-US"/>
        </w:rPr>
        <w:t xml:space="preserve"> p.</w:t>
      </w:r>
    </w:p>
    <w:p w14:paraId="13A41778" w14:textId="77777777" w:rsidR="00766FFC" w:rsidRPr="000E58F8" w:rsidRDefault="00766FFC" w:rsidP="0066248F">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Giusti S</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Piras E</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Democracy and Fake News: Information Manipulation and Post-Truth Politics</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Routledge, 2020</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246</w:t>
      </w:r>
      <w:r w:rsidRPr="000E58F8">
        <w:rPr>
          <w:rFonts w:ascii="Times New Roman" w:hAnsi="Times New Roman" w:cs="Times New Roman"/>
          <w:sz w:val="28"/>
          <w:szCs w:val="28"/>
          <w:lang w:val="en-US"/>
        </w:rPr>
        <w:t xml:space="preserve"> p.</w:t>
      </w:r>
    </w:p>
    <w:p w14:paraId="309E5296" w14:textId="77777777" w:rsidR="00AC4DA9" w:rsidRPr="000E58F8" w:rsidRDefault="00AC4DA9" w:rsidP="00593357">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Moustafa B</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Manipulation in Political Discourse</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Lap Lambert Academic Publishing GmbH KG, 2011</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356</w:t>
      </w:r>
      <w:r w:rsidRPr="000E58F8">
        <w:rPr>
          <w:rFonts w:ascii="Times New Roman" w:hAnsi="Times New Roman" w:cs="Times New Roman"/>
          <w:sz w:val="28"/>
          <w:szCs w:val="28"/>
          <w:lang w:val="en-US"/>
        </w:rPr>
        <w:t xml:space="preserve"> p.</w:t>
      </w:r>
    </w:p>
    <w:p w14:paraId="404BE0AF" w14:textId="77777777" w:rsidR="00593357" w:rsidRPr="000E58F8" w:rsidRDefault="00593357" w:rsidP="00593357">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Rogers R</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Niederer S</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The Politics of Social Media Manipulation</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Amsterdam University Press, 2020</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292</w:t>
      </w:r>
      <w:r w:rsidRPr="000E58F8">
        <w:rPr>
          <w:rFonts w:ascii="Times New Roman" w:hAnsi="Times New Roman" w:cs="Times New Roman"/>
          <w:sz w:val="28"/>
          <w:szCs w:val="28"/>
          <w:lang w:val="en-US"/>
        </w:rPr>
        <w:t xml:space="preserve"> p. </w:t>
      </w:r>
    </w:p>
    <w:p w14:paraId="1A76828C" w14:textId="77777777" w:rsidR="008C10ED" w:rsidRPr="000E58F8" w:rsidRDefault="008C10ED" w:rsidP="00593357">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Samuel C. W</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Howard Ph</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xml:space="preserve"> N</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Computational Propaganda: Political Parties, Politicians, and Political Manipulation on Social Media</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Oxford University Press, 2018</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288</w:t>
      </w:r>
      <w:r w:rsidRPr="000E58F8">
        <w:rPr>
          <w:rFonts w:ascii="Times New Roman" w:hAnsi="Times New Roman" w:cs="Times New Roman"/>
          <w:sz w:val="28"/>
          <w:szCs w:val="28"/>
          <w:lang w:val="en-US"/>
        </w:rPr>
        <w:t xml:space="preserve"> p.</w:t>
      </w:r>
    </w:p>
    <w:p w14:paraId="3E46FA9E" w14:textId="77777777" w:rsidR="00D000F4" w:rsidRPr="000E58F8" w:rsidRDefault="00D000F4" w:rsidP="00593357">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Saussure L</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Schulz P</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Manipulation and Ideologies in the Twentieth Century: Discourse, Language, Mind</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John Benjamins Publishing, 2005</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312</w:t>
      </w:r>
      <w:r w:rsidRPr="000E58F8">
        <w:rPr>
          <w:rFonts w:ascii="Times New Roman" w:hAnsi="Times New Roman" w:cs="Times New Roman"/>
          <w:sz w:val="28"/>
          <w:szCs w:val="28"/>
          <w:lang w:val="en-US"/>
        </w:rPr>
        <w:t xml:space="preserve"> p.</w:t>
      </w:r>
    </w:p>
    <w:p w14:paraId="4A669BB6" w14:textId="77777777" w:rsidR="00E1548C" w:rsidRPr="000E58F8" w:rsidRDefault="00E1548C" w:rsidP="00593357">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Steele P</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Political Manipulation</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Influence and Persuasion Series</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Raintree Publishers, 2006</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xml:space="preserve"> 64</w:t>
      </w:r>
      <w:r w:rsidRPr="000E58F8">
        <w:rPr>
          <w:rFonts w:ascii="Times New Roman" w:hAnsi="Times New Roman" w:cs="Times New Roman"/>
          <w:sz w:val="28"/>
          <w:szCs w:val="28"/>
          <w:lang w:val="en-US"/>
        </w:rPr>
        <w:t xml:space="preserve"> p.</w:t>
      </w:r>
    </w:p>
    <w:p w14:paraId="7A07A5DE" w14:textId="77777777" w:rsidR="00203714" w:rsidRPr="000E58F8" w:rsidRDefault="00203714" w:rsidP="00593357">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Tucker J. J.</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How to Control People: Political Manipulation</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Createspace Independent Pub, 2012</w:t>
      </w:r>
      <w:r w:rsidRPr="000E58F8">
        <w:rPr>
          <w:rFonts w:ascii="Times New Roman" w:hAnsi="Times New Roman" w:cs="Times New Roman"/>
          <w:sz w:val="28"/>
          <w:szCs w:val="28"/>
          <w:lang w:val="en-US"/>
        </w:rPr>
        <w:t>.</w:t>
      </w:r>
      <w:r w:rsidRPr="000E58F8">
        <w:rPr>
          <w:rFonts w:ascii="Times New Roman" w:hAnsi="Times New Roman" w:cs="Times New Roman"/>
          <w:sz w:val="28"/>
          <w:szCs w:val="28"/>
          <w:lang w:val="uk-UA"/>
        </w:rPr>
        <w:t xml:space="preserve"> 74</w:t>
      </w:r>
      <w:r w:rsidRPr="000E58F8">
        <w:rPr>
          <w:rFonts w:ascii="Times New Roman" w:hAnsi="Times New Roman" w:cs="Times New Roman"/>
          <w:sz w:val="28"/>
          <w:szCs w:val="28"/>
          <w:lang w:val="en-US"/>
        </w:rPr>
        <w:t xml:space="preserve"> p.</w:t>
      </w:r>
    </w:p>
    <w:p w14:paraId="1B117E4A" w14:textId="4628D19C" w:rsidR="00535A50" w:rsidRPr="000E58F8" w:rsidRDefault="00535A50" w:rsidP="00745A23">
      <w:pPr>
        <w:pStyle w:val="a3"/>
        <w:numPr>
          <w:ilvl w:val="0"/>
          <w:numId w:val="17"/>
        </w:numPr>
        <w:spacing w:after="0" w:line="360" w:lineRule="auto"/>
        <w:ind w:left="0" w:firstLine="851"/>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Zahariadis N</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Essence of Political Manipulation: Emotion, Institutions, &amp; Greek Foreign Policy</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Peter Lang, 2005</w:t>
      </w:r>
      <w:r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uk-UA"/>
        </w:rPr>
        <w:t>231</w:t>
      </w:r>
      <w:r w:rsidRPr="000E58F8">
        <w:rPr>
          <w:rFonts w:ascii="Times New Roman" w:hAnsi="Times New Roman" w:cs="Times New Roman"/>
          <w:sz w:val="28"/>
          <w:szCs w:val="28"/>
          <w:lang w:val="en-US"/>
        </w:rPr>
        <w:t xml:space="preserve"> p.</w:t>
      </w:r>
    </w:p>
    <w:p w14:paraId="06DA7BA8" w14:textId="77777777" w:rsidR="00F32C54" w:rsidRPr="000E58F8" w:rsidRDefault="00973ADB" w:rsidP="0034781D">
      <w:pPr>
        <w:spacing w:after="0" w:line="360" w:lineRule="auto"/>
        <w:ind w:firstLine="709"/>
        <w:jc w:val="both"/>
        <w:rPr>
          <w:rFonts w:ascii="Times New Roman" w:hAnsi="Times New Roman" w:cs="Times New Roman"/>
          <w:b/>
          <w:sz w:val="28"/>
          <w:szCs w:val="28"/>
          <w:lang w:val="uk-UA"/>
        </w:rPr>
      </w:pPr>
      <w:r w:rsidRPr="000E58F8">
        <w:rPr>
          <w:rFonts w:ascii="Times New Roman" w:hAnsi="Times New Roman" w:cs="Times New Roman"/>
          <w:b/>
          <w:sz w:val="28"/>
          <w:szCs w:val="28"/>
          <w:lang w:val="uk-UA"/>
        </w:rPr>
        <w:t>Джерела ілюстративного матеріалу</w:t>
      </w:r>
    </w:p>
    <w:p w14:paraId="06C691D5"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Axioos News</w:t>
      </w:r>
      <w:r w:rsidR="001835C1" w:rsidRPr="000E58F8">
        <w:rPr>
          <w:rFonts w:ascii="Times New Roman" w:hAnsi="Times New Roman" w:cs="Times New Roman"/>
          <w:sz w:val="28"/>
          <w:szCs w:val="28"/>
          <w:lang w:val="uk-UA"/>
        </w:rPr>
        <w:t xml:space="preserve"> </w:t>
      </w:r>
      <w:r w:rsidR="00BD26D9" w:rsidRPr="000E58F8">
        <w:rPr>
          <w:rFonts w:ascii="Times New Roman" w:hAnsi="Times New Roman" w:cs="Times New Roman"/>
          <w:sz w:val="28"/>
          <w:szCs w:val="28"/>
          <w:lang w:val="uk-UA"/>
        </w:rPr>
        <w:t>: веб-сайт.</w:t>
      </w:r>
      <w:r w:rsidRPr="000E58F8">
        <w:rPr>
          <w:rFonts w:ascii="Times New Roman" w:hAnsi="Times New Roman" w:cs="Times New Roman"/>
          <w:sz w:val="28"/>
          <w:szCs w:val="28"/>
          <w:lang w:val="en-US"/>
        </w:rPr>
        <w:t xml:space="preserve"> URL: </w:t>
      </w:r>
      <w:hyperlink r:id="rId23" w:history="1">
        <w:r w:rsidRPr="000E58F8">
          <w:rPr>
            <w:rStyle w:val="aa"/>
            <w:rFonts w:ascii="Times New Roman" w:hAnsi="Times New Roman" w:cs="Times New Roman"/>
            <w:color w:val="auto"/>
            <w:sz w:val="28"/>
            <w:szCs w:val="28"/>
            <w:u w:val="none"/>
            <w:lang w:val="uk-UA"/>
          </w:rPr>
          <w:t>https://www.axios.com/</w:t>
        </w:r>
      </w:hyperlink>
    </w:p>
    <w:p w14:paraId="0AD55BE5"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BBC</w:t>
      </w:r>
      <w:r w:rsidR="001835C1" w:rsidRPr="000E58F8">
        <w:rPr>
          <w:rFonts w:ascii="Times New Roman" w:hAnsi="Times New Roman" w:cs="Times New Roman"/>
          <w:sz w:val="28"/>
          <w:szCs w:val="28"/>
          <w:lang w:val="uk-UA"/>
        </w:rPr>
        <w:t xml:space="preserve"> </w:t>
      </w:r>
      <w:r w:rsidR="00BD26D9" w:rsidRPr="000E58F8">
        <w:rPr>
          <w:rFonts w:ascii="Times New Roman" w:hAnsi="Times New Roman" w:cs="Times New Roman"/>
          <w:sz w:val="28"/>
          <w:szCs w:val="28"/>
          <w:lang w:val="uk-UA"/>
        </w:rPr>
        <w:t xml:space="preserve">: веб-сайт. </w:t>
      </w:r>
      <w:r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24" w:history="1">
        <w:r w:rsidRPr="000E58F8">
          <w:rPr>
            <w:rStyle w:val="aa"/>
            <w:rFonts w:ascii="Times New Roman" w:hAnsi="Times New Roman" w:cs="Times New Roman"/>
            <w:color w:val="auto"/>
            <w:sz w:val="28"/>
            <w:szCs w:val="28"/>
            <w:u w:val="none"/>
            <w:lang w:val="en-US"/>
          </w:rPr>
          <w:t>https</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www</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bbc</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com</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news</w:t>
        </w:r>
      </w:hyperlink>
    </w:p>
    <w:p w14:paraId="3633068E"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CBS News</w:t>
      </w:r>
      <w:r w:rsidR="00440150" w:rsidRPr="000E58F8">
        <w:rPr>
          <w:rFonts w:ascii="Times New Roman" w:hAnsi="Times New Roman" w:cs="Times New Roman"/>
          <w:sz w:val="28"/>
          <w:szCs w:val="28"/>
          <w:lang w:val="uk-UA"/>
        </w:rPr>
        <w:t xml:space="preserve"> : веб-сайт.</w:t>
      </w:r>
      <w:r w:rsidR="00440150"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 URL: </w:t>
      </w:r>
      <w:hyperlink r:id="rId25" w:history="1">
        <w:r w:rsidRPr="000E58F8">
          <w:rPr>
            <w:rStyle w:val="aa"/>
            <w:rFonts w:ascii="Times New Roman" w:hAnsi="Times New Roman" w:cs="Times New Roman"/>
            <w:color w:val="auto"/>
            <w:sz w:val="28"/>
            <w:szCs w:val="28"/>
            <w:u w:val="none"/>
            <w:lang w:val="uk-UA"/>
          </w:rPr>
          <w:t>https://www.cbsnews.com/news/</w:t>
        </w:r>
      </w:hyperlink>
    </w:p>
    <w:p w14:paraId="5E8F4F6C"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CNN</w:t>
      </w:r>
      <w:r w:rsidR="00735215" w:rsidRPr="000E58F8">
        <w:rPr>
          <w:rFonts w:ascii="Times New Roman" w:hAnsi="Times New Roman" w:cs="Times New Roman"/>
          <w:sz w:val="28"/>
          <w:szCs w:val="28"/>
          <w:lang w:val="uk-UA"/>
        </w:rPr>
        <w:t xml:space="preserve"> </w:t>
      </w:r>
      <w:r w:rsidR="00440150" w:rsidRPr="000E58F8">
        <w:rPr>
          <w:rFonts w:ascii="Times New Roman" w:hAnsi="Times New Roman" w:cs="Times New Roman"/>
          <w:sz w:val="28"/>
          <w:szCs w:val="28"/>
          <w:lang w:val="uk-UA"/>
        </w:rPr>
        <w:t xml:space="preserve">: веб-сайт.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26" w:history="1">
        <w:r w:rsidRPr="000E58F8">
          <w:rPr>
            <w:rStyle w:val="aa"/>
            <w:rFonts w:ascii="Times New Roman" w:hAnsi="Times New Roman" w:cs="Times New Roman"/>
            <w:color w:val="auto"/>
            <w:sz w:val="28"/>
            <w:szCs w:val="28"/>
            <w:u w:val="none"/>
            <w:lang w:val="en-US"/>
          </w:rPr>
          <w:t>https</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edition</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cnn</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com</w:t>
        </w:r>
        <w:r w:rsidRPr="000E58F8">
          <w:rPr>
            <w:rStyle w:val="aa"/>
            <w:rFonts w:ascii="Times New Roman" w:hAnsi="Times New Roman" w:cs="Times New Roman"/>
            <w:color w:val="auto"/>
            <w:sz w:val="28"/>
            <w:szCs w:val="28"/>
            <w:u w:val="none"/>
            <w:lang w:val="uk-UA"/>
          </w:rPr>
          <w:t>/</w:t>
        </w:r>
      </w:hyperlink>
    </w:p>
    <w:p w14:paraId="3AE6DA45" w14:textId="77777777" w:rsidR="009D0F36" w:rsidRPr="000E58F8" w:rsidRDefault="009D0F36" w:rsidP="009D0F36">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Daily Mail</w:t>
      </w:r>
      <w:r w:rsidR="00735215" w:rsidRPr="000E58F8">
        <w:rPr>
          <w:rFonts w:ascii="Times New Roman" w:hAnsi="Times New Roman" w:cs="Times New Roman"/>
          <w:sz w:val="28"/>
          <w:szCs w:val="28"/>
          <w:lang w:val="uk-UA"/>
        </w:rPr>
        <w:t xml:space="preserve"> </w:t>
      </w:r>
      <w:r w:rsidR="00440150" w:rsidRPr="000E58F8">
        <w:rPr>
          <w:rFonts w:ascii="Times New Roman" w:hAnsi="Times New Roman" w:cs="Times New Roman"/>
          <w:sz w:val="28"/>
          <w:szCs w:val="28"/>
          <w:lang w:val="uk-UA"/>
        </w:rPr>
        <w:t>: веб-сайт.</w:t>
      </w:r>
      <w:r w:rsidR="00440150"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 URL: </w:t>
      </w:r>
      <w:hyperlink r:id="rId27" w:history="1">
        <w:r w:rsidRPr="000E58F8">
          <w:rPr>
            <w:rStyle w:val="aa"/>
            <w:rFonts w:ascii="Times New Roman" w:hAnsi="Times New Roman" w:cs="Times New Roman"/>
            <w:color w:val="auto"/>
            <w:sz w:val="28"/>
            <w:szCs w:val="28"/>
            <w:u w:val="none"/>
            <w:lang w:val="en-US"/>
          </w:rPr>
          <w:t>http://www.dailymail.co.uk/news</w:t>
        </w:r>
      </w:hyperlink>
    </w:p>
    <w:p w14:paraId="45506275"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Independent</w:t>
      </w:r>
      <w:r w:rsidR="00735215" w:rsidRPr="000E58F8">
        <w:rPr>
          <w:rFonts w:ascii="Times New Roman" w:hAnsi="Times New Roman" w:cs="Times New Roman"/>
          <w:sz w:val="28"/>
          <w:szCs w:val="28"/>
          <w:lang w:val="uk-UA"/>
        </w:rPr>
        <w:t xml:space="preserve"> </w:t>
      </w:r>
      <w:r w:rsidR="001835C1" w:rsidRPr="000E58F8">
        <w:rPr>
          <w:rFonts w:ascii="Times New Roman" w:hAnsi="Times New Roman" w:cs="Times New Roman"/>
          <w:sz w:val="28"/>
          <w:szCs w:val="28"/>
          <w:lang w:val="uk-UA"/>
        </w:rPr>
        <w:t>: веб-сайт.</w:t>
      </w:r>
      <w:r w:rsidR="001835C1"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 URL: https://www.independent.co.uk/news/</w:t>
      </w:r>
    </w:p>
    <w:p w14:paraId="37DDF0BB" w14:textId="77777777" w:rsidR="009D0F36" w:rsidRPr="000E58F8" w:rsidRDefault="009D0F36" w:rsidP="009D0F36">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Factcheck</w:t>
      </w:r>
      <w:r w:rsidR="00735215" w:rsidRPr="000E58F8">
        <w:rPr>
          <w:rFonts w:ascii="Times New Roman" w:hAnsi="Times New Roman" w:cs="Times New Roman"/>
          <w:sz w:val="28"/>
          <w:szCs w:val="28"/>
          <w:lang w:val="uk-UA"/>
        </w:rPr>
        <w:t xml:space="preserve"> </w:t>
      </w:r>
      <w:r w:rsidR="001835C1" w:rsidRPr="000E58F8">
        <w:rPr>
          <w:rFonts w:ascii="Times New Roman" w:hAnsi="Times New Roman" w:cs="Times New Roman"/>
          <w:sz w:val="28"/>
          <w:szCs w:val="28"/>
          <w:lang w:val="uk-UA"/>
        </w:rPr>
        <w:t>: веб-сайт.</w:t>
      </w:r>
      <w:r w:rsidR="001835C1"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 URL: </w:t>
      </w:r>
      <w:hyperlink r:id="rId28" w:history="1">
        <w:r w:rsidRPr="000E58F8">
          <w:rPr>
            <w:rStyle w:val="aa"/>
            <w:rFonts w:ascii="Times New Roman" w:hAnsi="Times New Roman" w:cs="Times New Roman"/>
            <w:color w:val="auto"/>
            <w:sz w:val="28"/>
            <w:szCs w:val="28"/>
            <w:u w:val="none"/>
            <w:lang w:val="uk-UA"/>
          </w:rPr>
          <w:t>https://www.factcheck.org</w:t>
        </w:r>
      </w:hyperlink>
    </w:p>
    <w:p w14:paraId="586901AF"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National Post</w:t>
      </w:r>
      <w:r w:rsidR="00735215" w:rsidRPr="000E58F8">
        <w:rPr>
          <w:rFonts w:ascii="Times New Roman" w:hAnsi="Times New Roman" w:cs="Times New Roman"/>
          <w:sz w:val="28"/>
          <w:szCs w:val="28"/>
          <w:lang w:val="uk-UA"/>
        </w:rPr>
        <w:t xml:space="preserve"> : веб-сайт</w:t>
      </w:r>
      <w:r w:rsidRPr="000E58F8">
        <w:rPr>
          <w:rFonts w:ascii="Times New Roman" w:hAnsi="Times New Roman" w:cs="Times New Roman"/>
          <w:sz w:val="28"/>
          <w:szCs w:val="28"/>
          <w:lang w:val="uk-UA"/>
        </w:rPr>
        <w:t>.</w:t>
      </w:r>
      <w:r w:rsidRPr="000E58F8">
        <w:rPr>
          <w:rFonts w:ascii="Times New Roman" w:hAnsi="Times New Roman" w:cs="Times New Roman"/>
          <w:sz w:val="28"/>
          <w:szCs w:val="28"/>
          <w:lang w:val="en-US"/>
        </w:rPr>
        <w:t xml:space="preserve"> URL: </w:t>
      </w:r>
      <w:hyperlink r:id="rId29" w:history="1">
        <w:r w:rsidRPr="000E58F8">
          <w:rPr>
            <w:rStyle w:val="aa"/>
            <w:rFonts w:ascii="Times New Roman" w:hAnsi="Times New Roman" w:cs="Times New Roman"/>
            <w:color w:val="auto"/>
            <w:sz w:val="28"/>
            <w:szCs w:val="28"/>
            <w:u w:val="none"/>
            <w:lang w:val="uk-UA"/>
          </w:rPr>
          <w:t>https://nationalpost.com/news</w:t>
        </w:r>
      </w:hyperlink>
    </w:p>
    <w:p w14:paraId="4F7288EA"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bookmarkStart w:id="2" w:name="_Hlk84770410"/>
      <w:bookmarkStart w:id="3" w:name="_Hlk84778374"/>
      <w:bookmarkStart w:id="4" w:name="_Hlk84778990"/>
      <w:r w:rsidRPr="000E58F8">
        <w:rPr>
          <w:rFonts w:ascii="Times New Roman" w:hAnsi="Times New Roman" w:cs="Times New Roman"/>
          <w:sz w:val="28"/>
          <w:szCs w:val="28"/>
          <w:lang w:val="en-US"/>
        </w:rPr>
        <w:t>NBC</w:t>
      </w:r>
      <w:r w:rsidRPr="000E58F8">
        <w:rPr>
          <w:rFonts w:ascii="Times New Roman" w:hAnsi="Times New Roman" w:cs="Times New Roman"/>
          <w:sz w:val="28"/>
          <w:szCs w:val="28"/>
          <w:lang w:val="uk-UA"/>
        </w:rPr>
        <w:t xml:space="preserve"> </w:t>
      </w:r>
      <w:r w:rsidRPr="000E58F8">
        <w:rPr>
          <w:rFonts w:ascii="Times New Roman" w:hAnsi="Times New Roman" w:cs="Times New Roman"/>
          <w:sz w:val="28"/>
          <w:szCs w:val="28"/>
          <w:lang w:val="en-US"/>
        </w:rPr>
        <w:t>News</w:t>
      </w:r>
      <w:r w:rsidR="00735215" w:rsidRPr="000E58F8">
        <w:rPr>
          <w:rFonts w:ascii="Times New Roman" w:hAnsi="Times New Roman" w:cs="Times New Roman"/>
          <w:sz w:val="28"/>
          <w:szCs w:val="28"/>
          <w:lang w:val="uk-UA"/>
        </w:rPr>
        <w:t xml:space="preserve"> : веб-сайт.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30" w:history="1">
        <w:r w:rsidRPr="000E58F8">
          <w:rPr>
            <w:rStyle w:val="aa"/>
            <w:rFonts w:ascii="Times New Roman" w:hAnsi="Times New Roman" w:cs="Times New Roman"/>
            <w:color w:val="auto"/>
            <w:sz w:val="28"/>
            <w:szCs w:val="28"/>
            <w:u w:val="none"/>
            <w:lang w:val="en-US"/>
          </w:rPr>
          <w:t>https</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www</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nbcnews</w:t>
        </w:r>
        <w:r w:rsidRPr="000E58F8">
          <w:rPr>
            <w:rStyle w:val="aa"/>
            <w:rFonts w:ascii="Times New Roman" w:hAnsi="Times New Roman" w:cs="Times New Roman"/>
            <w:color w:val="auto"/>
            <w:sz w:val="28"/>
            <w:szCs w:val="28"/>
            <w:u w:val="none"/>
            <w:lang w:val="uk-UA"/>
          </w:rPr>
          <w:t>.</w:t>
        </w:r>
        <w:r w:rsidRPr="000E58F8">
          <w:rPr>
            <w:rStyle w:val="aa"/>
            <w:rFonts w:ascii="Times New Roman" w:hAnsi="Times New Roman" w:cs="Times New Roman"/>
            <w:color w:val="auto"/>
            <w:sz w:val="28"/>
            <w:szCs w:val="28"/>
            <w:u w:val="none"/>
            <w:lang w:val="en-US"/>
          </w:rPr>
          <w:t>com</w:t>
        </w:r>
        <w:r w:rsidRPr="000E58F8">
          <w:rPr>
            <w:rStyle w:val="aa"/>
            <w:rFonts w:ascii="Times New Roman" w:hAnsi="Times New Roman" w:cs="Times New Roman"/>
            <w:color w:val="auto"/>
            <w:sz w:val="28"/>
            <w:szCs w:val="28"/>
            <w:u w:val="none"/>
            <w:lang w:val="uk-UA"/>
          </w:rPr>
          <w:t>/</w:t>
        </w:r>
      </w:hyperlink>
    </w:p>
    <w:p w14:paraId="77FB59E3" w14:textId="77777777" w:rsidR="00735215"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New York Magazine</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URL: </w:t>
      </w:r>
      <w:bookmarkEnd w:id="2"/>
    </w:p>
    <w:p w14:paraId="00B4545A" w14:textId="77777777" w:rsidR="009F275C" w:rsidRPr="000E58F8" w:rsidRDefault="001B464D" w:rsidP="00735215">
      <w:pPr>
        <w:pStyle w:val="a3"/>
        <w:spacing w:after="0" w:line="360" w:lineRule="auto"/>
        <w:ind w:left="709"/>
        <w:jc w:val="both"/>
        <w:rPr>
          <w:rFonts w:ascii="Times New Roman" w:hAnsi="Times New Roman" w:cs="Times New Roman"/>
          <w:sz w:val="28"/>
          <w:szCs w:val="28"/>
          <w:lang w:val="uk-UA"/>
        </w:rPr>
      </w:pPr>
      <w:hyperlink r:id="rId31" w:history="1">
        <w:r w:rsidR="009F275C" w:rsidRPr="000E58F8">
          <w:rPr>
            <w:rStyle w:val="aa"/>
            <w:rFonts w:ascii="Times New Roman" w:hAnsi="Times New Roman" w:cs="Times New Roman"/>
            <w:color w:val="auto"/>
            <w:sz w:val="28"/>
            <w:szCs w:val="28"/>
            <w:u w:val="none"/>
            <w:lang w:val="uk-UA"/>
          </w:rPr>
          <w:t>https://nymag.com/news/politics/</w:t>
        </w:r>
      </w:hyperlink>
    </w:p>
    <w:p w14:paraId="2114AFFA" w14:textId="77777777" w:rsidR="009F275C" w:rsidRPr="000E58F8" w:rsidRDefault="009F275C" w:rsidP="009F275C">
      <w:pPr>
        <w:pStyle w:val="a3"/>
        <w:numPr>
          <w:ilvl w:val="0"/>
          <w:numId w:val="17"/>
        </w:numPr>
        <w:tabs>
          <w:tab w:val="left" w:pos="709"/>
        </w:tabs>
        <w:spacing w:after="0" w:line="360" w:lineRule="auto"/>
        <w:ind w:left="0" w:firstLine="709"/>
        <w:jc w:val="both"/>
        <w:rPr>
          <w:rFonts w:ascii="Times New Roman" w:hAnsi="Times New Roman" w:cs="Times New Roman"/>
          <w:iCs/>
          <w:sz w:val="28"/>
          <w:szCs w:val="28"/>
          <w:lang w:val="uk-UA"/>
        </w:rPr>
      </w:pPr>
      <w:r w:rsidRPr="000E58F8">
        <w:rPr>
          <w:rFonts w:ascii="Times New Roman" w:eastAsia="TimesNewRomanPSMT" w:hAnsi="Times New Roman" w:cs="Times New Roman"/>
          <w:sz w:val="28"/>
          <w:szCs w:val="28"/>
          <w:lang w:val="uk-UA"/>
        </w:rPr>
        <w:t>Barack Obama’s Inaugural Address</w:t>
      </w:r>
      <w:r w:rsidR="00735215" w:rsidRPr="000E58F8">
        <w:rPr>
          <w:rFonts w:ascii="Times New Roman" w:eastAsia="TimesNewRomanPSMT" w:hAnsi="Times New Roman" w:cs="Times New Roman"/>
          <w:sz w:val="28"/>
          <w:szCs w:val="28"/>
          <w:lang w:val="uk-UA"/>
        </w:rPr>
        <w:t xml:space="preserve"> </w:t>
      </w:r>
      <w:r w:rsidR="00735215" w:rsidRPr="000E58F8">
        <w:rPr>
          <w:rFonts w:ascii="Times New Roman" w:hAnsi="Times New Roman" w:cs="Times New Roman"/>
          <w:sz w:val="28"/>
          <w:szCs w:val="28"/>
          <w:lang w:val="uk-UA"/>
        </w:rPr>
        <w:t>: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 URL: </w:t>
      </w:r>
    </w:p>
    <w:p w14:paraId="31AFD4E7" w14:textId="77777777" w:rsidR="009F275C" w:rsidRPr="000E58F8" w:rsidRDefault="009F275C" w:rsidP="009F275C">
      <w:pPr>
        <w:tabs>
          <w:tab w:val="left" w:pos="709"/>
        </w:tabs>
        <w:spacing w:after="0" w:line="360" w:lineRule="auto"/>
        <w:ind w:firstLine="709"/>
        <w:jc w:val="both"/>
        <w:rPr>
          <w:rFonts w:ascii="Times New Roman" w:hAnsi="Times New Roman" w:cs="Times New Roman"/>
          <w:iCs/>
          <w:sz w:val="28"/>
          <w:szCs w:val="28"/>
          <w:lang w:val="uk-UA"/>
        </w:rPr>
      </w:pPr>
      <w:r w:rsidRPr="000E58F8">
        <w:rPr>
          <w:rFonts w:ascii="Times New Roman" w:eastAsia="TimesNewRomanPSMT" w:hAnsi="Times New Roman" w:cs="Times New Roman"/>
          <w:sz w:val="28"/>
          <w:szCs w:val="28"/>
          <w:lang w:val="uk-UA"/>
        </w:rPr>
        <w:t>http://www.nytimes.com/2009/01/20/us/politics/20textobama.html?pagewanted=all&amp;_r=0.</w:t>
      </w:r>
    </w:p>
    <w:p w14:paraId="4187610C" w14:textId="77777777" w:rsidR="009F275C" w:rsidRPr="000E58F8" w:rsidRDefault="009F275C" w:rsidP="009F275C">
      <w:pPr>
        <w:pStyle w:val="a3"/>
        <w:numPr>
          <w:ilvl w:val="0"/>
          <w:numId w:val="17"/>
        </w:numPr>
        <w:tabs>
          <w:tab w:val="left" w:pos="709"/>
        </w:tabs>
        <w:spacing w:after="0" w:line="360" w:lineRule="auto"/>
        <w:ind w:left="0" w:firstLine="709"/>
        <w:jc w:val="both"/>
        <w:rPr>
          <w:rFonts w:ascii="Times New Roman" w:hAnsi="Times New Roman" w:cs="Times New Roman"/>
          <w:iCs/>
          <w:sz w:val="28"/>
          <w:szCs w:val="28"/>
          <w:lang w:val="uk-UA"/>
        </w:rPr>
      </w:pPr>
      <w:r w:rsidRPr="000E58F8">
        <w:rPr>
          <w:rFonts w:ascii="Times New Roman" w:eastAsia="TimesNewRoman,Bold" w:hAnsi="Times New Roman" w:cs="Times New Roman"/>
          <w:bCs/>
          <w:sz w:val="28"/>
          <w:szCs w:val="28"/>
          <w:lang w:val="uk-UA"/>
        </w:rPr>
        <w:t xml:space="preserve">Obama B. </w:t>
      </w:r>
      <w:r w:rsidRPr="000E58F8">
        <w:rPr>
          <w:rFonts w:ascii="Times New Roman" w:hAnsi="Times New Roman" w:cs="Times New Roman"/>
          <w:sz w:val="28"/>
          <w:szCs w:val="28"/>
          <w:lang w:val="uk-UA"/>
        </w:rPr>
        <w:t>Press Conference of the President after NATO Summit, Lisbon, Portugal</w:t>
      </w:r>
      <w:bookmarkEnd w:id="3"/>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 URL: </w:t>
      </w:r>
    </w:p>
    <w:p w14:paraId="01A2D142" w14:textId="77777777" w:rsidR="009F275C" w:rsidRPr="000E58F8" w:rsidRDefault="009F275C" w:rsidP="009F275C">
      <w:pPr>
        <w:tabs>
          <w:tab w:val="left" w:pos="709"/>
        </w:tabs>
        <w:spacing w:after="0" w:line="360" w:lineRule="auto"/>
        <w:ind w:firstLine="709"/>
        <w:jc w:val="both"/>
        <w:rPr>
          <w:rFonts w:ascii="Times New Roman" w:hAnsi="Times New Roman" w:cs="Times New Roman"/>
          <w:iCs/>
          <w:sz w:val="28"/>
          <w:szCs w:val="28"/>
          <w:lang w:val="uk-UA"/>
        </w:rPr>
      </w:pPr>
      <w:r w:rsidRPr="000E58F8">
        <w:rPr>
          <w:rFonts w:ascii="Times New Roman" w:hAnsi="Times New Roman" w:cs="Times New Roman"/>
          <w:sz w:val="28"/>
          <w:szCs w:val="28"/>
          <w:lang w:val="uk-UA"/>
        </w:rPr>
        <w:t>http://www.whitehouse.gov/the-press-office/2010/11/20/press-conferencepresident-after-nato-summit</w:t>
      </w:r>
    </w:p>
    <w:p w14:paraId="5E427C22" w14:textId="77777777" w:rsidR="009F275C" w:rsidRPr="000E58F8" w:rsidRDefault="009F275C" w:rsidP="009F275C">
      <w:pPr>
        <w:pStyle w:val="a3"/>
        <w:numPr>
          <w:ilvl w:val="0"/>
          <w:numId w:val="17"/>
        </w:numPr>
        <w:tabs>
          <w:tab w:val="left" w:pos="709"/>
        </w:tabs>
        <w:spacing w:after="0" w:line="360" w:lineRule="auto"/>
        <w:ind w:left="0" w:firstLine="709"/>
        <w:jc w:val="both"/>
        <w:rPr>
          <w:rFonts w:ascii="Times New Roman" w:hAnsi="Times New Roman" w:cs="Times New Roman"/>
          <w:iCs/>
          <w:sz w:val="28"/>
          <w:szCs w:val="28"/>
          <w:lang w:val="uk-UA"/>
        </w:rPr>
      </w:pPr>
      <w:bookmarkStart w:id="5" w:name="_Hlk84778271"/>
      <w:r w:rsidRPr="000E58F8">
        <w:rPr>
          <w:rFonts w:ascii="Times New Roman" w:eastAsia="TimesNewRoman,Bold" w:hAnsi="Times New Roman" w:cs="Times New Roman"/>
          <w:bCs/>
          <w:sz w:val="28"/>
          <w:szCs w:val="28"/>
          <w:lang w:val="uk-UA"/>
        </w:rPr>
        <w:t xml:space="preserve">Obama B. </w:t>
      </w:r>
      <w:r w:rsidRPr="000E58F8">
        <w:rPr>
          <w:rFonts w:ascii="Times New Roman" w:hAnsi="Times New Roman" w:cs="Times New Roman"/>
          <w:sz w:val="28"/>
          <w:szCs w:val="28"/>
          <w:lang w:val="uk-UA"/>
        </w:rPr>
        <w:t>Remarks by the President on the Status of Efforts to Find a Balanced approach to Deficit Reduction</w:t>
      </w:r>
      <w:bookmarkEnd w:id="5"/>
      <w:r w:rsidR="00735215" w:rsidRPr="000E58F8">
        <w:rPr>
          <w:rFonts w:ascii="Times New Roman" w:hAnsi="Times New Roman" w:cs="Times New Roman"/>
          <w:sz w:val="28"/>
          <w:szCs w:val="28"/>
          <w:lang w:val="uk-UA"/>
        </w:rPr>
        <w:t xml:space="preserve"> : веб-сайт.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http://www.whitehouse.gov/the-press-office/2011/07/19/remarks-presidentstatus-effort-find-balanced-approach-deficit-reduction. </w:t>
      </w:r>
    </w:p>
    <w:p w14:paraId="37A1162B" w14:textId="77777777" w:rsidR="009F275C" w:rsidRPr="000E58F8" w:rsidRDefault="009F275C" w:rsidP="009F275C">
      <w:pPr>
        <w:pStyle w:val="a3"/>
        <w:numPr>
          <w:ilvl w:val="0"/>
          <w:numId w:val="17"/>
        </w:numPr>
        <w:tabs>
          <w:tab w:val="left" w:pos="709"/>
        </w:tabs>
        <w:spacing w:after="0" w:line="360" w:lineRule="auto"/>
        <w:ind w:left="0" w:firstLine="709"/>
        <w:jc w:val="both"/>
        <w:rPr>
          <w:rFonts w:ascii="Times New Roman" w:hAnsi="Times New Roman" w:cs="Times New Roman"/>
          <w:iCs/>
          <w:sz w:val="28"/>
          <w:szCs w:val="28"/>
          <w:lang w:val="uk-UA"/>
        </w:rPr>
      </w:pPr>
      <w:r w:rsidRPr="000E58F8">
        <w:rPr>
          <w:rFonts w:ascii="Times New Roman" w:hAnsi="Times New Roman" w:cs="Times New Roman"/>
          <w:sz w:val="28"/>
          <w:szCs w:val="28"/>
          <w:lang w:val="uk-UA"/>
        </w:rPr>
        <w:t>О</w:t>
      </w:r>
      <w:r w:rsidRPr="000E58F8">
        <w:rPr>
          <w:rFonts w:ascii="Times New Roman" w:eastAsia="TimesNewRoman,Bold" w:hAnsi="Times New Roman" w:cs="Times New Roman"/>
          <w:bCs/>
          <w:sz w:val="28"/>
          <w:szCs w:val="28"/>
          <w:lang w:val="uk-UA"/>
        </w:rPr>
        <w:t xml:space="preserve">bama B. </w:t>
      </w:r>
      <w:r w:rsidRPr="000E58F8">
        <w:rPr>
          <w:rFonts w:ascii="Times New Roman" w:hAnsi="Times New Roman" w:cs="Times New Roman"/>
          <w:sz w:val="28"/>
          <w:szCs w:val="28"/>
          <w:lang w:val="uk-UA"/>
        </w:rPr>
        <w:t>Remarks of President Barack Obama</w:t>
      </w:r>
      <w:bookmarkEnd w:id="4"/>
      <w:r w:rsidRPr="000E58F8">
        <w:rPr>
          <w:rFonts w:ascii="Times New Roman" w:hAnsi="Times New Roman" w:cs="Times New Roman"/>
          <w:sz w:val="28"/>
          <w:szCs w:val="28"/>
          <w:lang w:val="uk-UA"/>
        </w:rPr>
        <w:t xml:space="preserve"> – As Prepared for Delivery Memorial Service at Fort Hood</w:t>
      </w:r>
      <w:r w:rsidR="00735215" w:rsidRPr="000E58F8">
        <w:rPr>
          <w:rFonts w:ascii="Times New Roman" w:hAnsi="Times New Roman" w:cs="Times New Roman"/>
          <w:sz w:val="28"/>
          <w:szCs w:val="28"/>
          <w:lang w:val="uk-UA"/>
        </w:rPr>
        <w:t xml:space="preserve"> : веб-сайт.</w:t>
      </w:r>
      <w:r w:rsidRPr="000E58F8">
        <w:rPr>
          <w:rFonts w:ascii="Times New Roman" w:hAnsi="Times New Roman" w:cs="Times New Roman"/>
          <w:sz w:val="28"/>
          <w:szCs w:val="28"/>
          <w:lang w:val="en-US"/>
        </w:rPr>
        <w:t xml:space="preserve"> URL: </w:t>
      </w:r>
      <w:r w:rsidRPr="000E58F8">
        <w:rPr>
          <w:rFonts w:ascii="Times New Roman" w:hAnsi="Times New Roman" w:cs="Times New Roman"/>
          <w:sz w:val="28"/>
          <w:szCs w:val="28"/>
          <w:lang w:val="uk-UA"/>
        </w:rPr>
        <w:t>http:// www.theatlantic.com/politics/archive/2009/11/the-best-speechobamas-given-sincemaybe-ever/29941</w:t>
      </w:r>
    </w:p>
    <w:p w14:paraId="39DC518E"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Opendemocracy</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URL: </w:t>
      </w:r>
      <w:hyperlink r:id="rId32" w:history="1">
        <w:r w:rsidRPr="000E58F8">
          <w:rPr>
            <w:rStyle w:val="aa"/>
            <w:rFonts w:ascii="Times New Roman" w:hAnsi="Times New Roman" w:cs="Times New Roman"/>
            <w:color w:val="auto"/>
            <w:sz w:val="28"/>
            <w:szCs w:val="28"/>
            <w:u w:val="none"/>
            <w:lang w:val="uk-UA"/>
          </w:rPr>
          <w:t>https://www.opendemocracy.net/</w:t>
        </w:r>
      </w:hyperlink>
    </w:p>
    <w:p w14:paraId="54317792"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Sky News</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URL: </w:t>
      </w:r>
      <w:hyperlink r:id="rId33" w:history="1">
        <w:r w:rsidRPr="000E58F8">
          <w:rPr>
            <w:rStyle w:val="aa"/>
            <w:rFonts w:ascii="Times New Roman" w:hAnsi="Times New Roman" w:cs="Times New Roman"/>
            <w:color w:val="auto"/>
            <w:sz w:val="28"/>
            <w:szCs w:val="28"/>
            <w:u w:val="none"/>
            <w:lang w:val="en-US"/>
          </w:rPr>
          <w:t>https://news.sky.com/</w:t>
        </w:r>
      </w:hyperlink>
    </w:p>
    <w:p w14:paraId="08C504B8" w14:textId="77777777" w:rsidR="009D0F36" w:rsidRPr="000E58F8" w:rsidRDefault="009D0F36" w:rsidP="009D0F36">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Syracuse</w:t>
      </w:r>
      <w:r w:rsidR="00735215" w:rsidRPr="000E58F8">
        <w:rPr>
          <w:rFonts w:ascii="Times New Roman" w:hAnsi="Times New Roman" w:cs="Times New Roman"/>
          <w:sz w:val="28"/>
          <w:szCs w:val="28"/>
          <w:lang w:val="uk-UA"/>
        </w:rPr>
        <w:t xml:space="preserve"> : веб-сайт.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34" w:history="1">
        <w:r w:rsidRPr="000E58F8">
          <w:rPr>
            <w:rStyle w:val="aa"/>
            <w:rFonts w:ascii="Times New Roman" w:hAnsi="Times New Roman" w:cs="Times New Roman"/>
            <w:color w:val="auto"/>
            <w:sz w:val="28"/>
            <w:szCs w:val="28"/>
            <w:u w:val="none"/>
            <w:lang w:val="uk-UA"/>
          </w:rPr>
          <w:t>https://www.syracuse.com/</w:t>
        </w:r>
      </w:hyperlink>
    </w:p>
    <w:p w14:paraId="0952B0CF"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The Columbus Dispatch</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URL: </w:t>
      </w:r>
      <w:hyperlink r:id="rId35" w:history="1">
        <w:r w:rsidRPr="000E58F8">
          <w:rPr>
            <w:rStyle w:val="aa"/>
            <w:rFonts w:ascii="Times New Roman" w:hAnsi="Times New Roman" w:cs="Times New Roman"/>
            <w:color w:val="auto"/>
            <w:sz w:val="28"/>
            <w:szCs w:val="28"/>
            <w:u w:val="none"/>
            <w:lang w:val="uk-UA"/>
          </w:rPr>
          <w:t>https://www.dispatch.com/</w:t>
        </w:r>
      </w:hyperlink>
    </w:p>
    <w:bookmarkStart w:id="6" w:name="_Hlk84777149"/>
    <w:p w14:paraId="44559DE3" w14:textId="77777777" w:rsidR="009F275C" w:rsidRPr="000E58F8" w:rsidRDefault="00E5383E" w:rsidP="009D0F36">
      <w:pPr>
        <w:pStyle w:val="a3"/>
        <w:numPr>
          <w:ilvl w:val="0"/>
          <w:numId w:val="17"/>
        </w:numPr>
        <w:tabs>
          <w:tab w:val="left" w:pos="709"/>
        </w:tabs>
        <w:spacing w:after="0" w:line="360" w:lineRule="auto"/>
        <w:ind w:left="0" w:firstLine="709"/>
        <w:jc w:val="both"/>
        <w:rPr>
          <w:rFonts w:ascii="Times New Roman" w:hAnsi="Times New Roman" w:cs="Times New Roman"/>
          <w:iCs/>
          <w:sz w:val="28"/>
          <w:szCs w:val="28"/>
          <w:lang w:val="uk-UA"/>
        </w:rPr>
      </w:pPr>
      <w:r w:rsidRPr="000E58F8">
        <w:rPr>
          <w:rFonts w:ascii="Times New Roman" w:hAnsi="Times New Roman" w:cs="Times New Roman"/>
          <w:sz w:val="28"/>
          <w:szCs w:val="28"/>
          <w:lang w:val="uk-UA"/>
        </w:rPr>
        <w:fldChar w:fldCharType="begin"/>
      </w:r>
      <w:r w:rsidR="009F275C" w:rsidRPr="000E58F8">
        <w:rPr>
          <w:rFonts w:ascii="Times New Roman" w:hAnsi="Times New Roman" w:cs="Times New Roman"/>
          <w:sz w:val="28"/>
          <w:szCs w:val="28"/>
          <w:lang w:val="uk-UA"/>
        </w:rPr>
        <w:instrText xml:space="preserve"> HYPERLINK "http://www.google.com.ua/url?url=http://obamaspeeches.com/&amp;rct=j&amp;frm=1&amp;q=&amp;esrc=s&amp;sa=U&amp;ei=9JOFVLWHJsf8ywP4i4KIDw&amp;ved=0CBMQFjAA&amp;sig2=gKTbs6tP1ijQgO85UJx8hA&amp;usg=AFQjCNHmmsEpr-t4hO3XTNqYvtAEb3IT2g" </w:instrText>
      </w:r>
      <w:r w:rsidRPr="000E58F8">
        <w:rPr>
          <w:rFonts w:ascii="Times New Roman" w:hAnsi="Times New Roman" w:cs="Times New Roman"/>
          <w:sz w:val="28"/>
          <w:szCs w:val="28"/>
          <w:lang w:val="uk-UA"/>
        </w:rPr>
        <w:fldChar w:fldCharType="separate"/>
      </w:r>
      <w:r w:rsidR="009F275C" w:rsidRPr="000E58F8">
        <w:rPr>
          <w:rStyle w:val="aa"/>
          <w:rFonts w:ascii="Times New Roman" w:hAnsi="Times New Roman" w:cs="Times New Roman"/>
          <w:color w:val="auto"/>
          <w:sz w:val="28"/>
          <w:szCs w:val="28"/>
          <w:u w:val="none"/>
          <w:lang w:val="uk-UA"/>
        </w:rPr>
        <w:t xml:space="preserve">The Complete Text Transcripts of Over 100 Barack </w:t>
      </w:r>
      <w:r w:rsidR="009F275C" w:rsidRPr="000E58F8">
        <w:rPr>
          <w:rStyle w:val="aa"/>
          <w:rFonts w:ascii="Times New Roman" w:hAnsi="Times New Roman" w:cs="Times New Roman"/>
          <w:bCs/>
          <w:color w:val="auto"/>
          <w:sz w:val="28"/>
          <w:szCs w:val="28"/>
          <w:u w:val="none"/>
          <w:lang w:val="uk-UA"/>
        </w:rPr>
        <w:t>Obama Speeches</w:t>
      </w:r>
      <w:r w:rsidRPr="000E58F8">
        <w:rPr>
          <w:rFonts w:ascii="Times New Roman" w:hAnsi="Times New Roman" w:cs="Times New Roman"/>
          <w:sz w:val="28"/>
          <w:szCs w:val="28"/>
          <w:lang w:val="uk-UA"/>
        </w:rPr>
        <w:fldChar w:fldCharType="end"/>
      </w:r>
      <w:bookmarkEnd w:id="6"/>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009F275C" w:rsidRPr="000E58F8">
        <w:rPr>
          <w:rFonts w:ascii="Times New Roman" w:hAnsi="Times New Roman" w:cs="Times New Roman"/>
          <w:sz w:val="28"/>
          <w:szCs w:val="28"/>
          <w:lang w:val="en-US"/>
        </w:rPr>
        <w:t xml:space="preserve">URL: </w:t>
      </w:r>
      <w:r w:rsidR="009F275C" w:rsidRPr="000E58F8">
        <w:rPr>
          <w:rFonts w:ascii="Times New Roman" w:hAnsi="Times New Roman" w:cs="Times New Roman"/>
          <w:bCs/>
          <w:sz w:val="28"/>
          <w:szCs w:val="28"/>
          <w:lang w:val="uk-UA"/>
        </w:rPr>
        <w:t>obamaspeeches</w:t>
      </w:r>
      <w:r w:rsidR="009F275C" w:rsidRPr="000E58F8">
        <w:rPr>
          <w:rFonts w:ascii="Times New Roman" w:hAnsi="Times New Roman" w:cs="Times New Roman"/>
          <w:sz w:val="28"/>
          <w:szCs w:val="28"/>
          <w:lang w:val="uk-UA"/>
        </w:rPr>
        <w:t xml:space="preserve">.com </w:t>
      </w:r>
    </w:p>
    <w:p w14:paraId="2396D925" w14:textId="77777777" w:rsidR="009F275C" w:rsidRPr="000E58F8" w:rsidRDefault="009F275C" w:rsidP="009F275C">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The Daily Star</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URL:  </w:t>
      </w:r>
    </w:p>
    <w:p w14:paraId="6D152573" w14:textId="77777777" w:rsidR="009F275C" w:rsidRPr="000E58F8" w:rsidRDefault="001B464D" w:rsidP="009F275C">
      <w:pPr>
        <w:pStyle w:val="a3"/>
        <w:spacing w:after="0" w:line="360" w:lineRule="auto"/>
        <w:ind w:left="0" w:firstLine="709"/>
        <w:jc w:val="both"/>
        <w:rPr>
          <w:rFonts w:ascii="Times New Roman" w:hAnsi="Times New Roman" w:cs="Times New Roman"/>
          <w:sz w:val="28"/>
          <w:szCs w:val="28"/>
          <w:lang w:val="uk-UA"/>
        </w:rPr>
      </w:pPr>
      <w:hyperlink r:id="rId36" w:history="1">
        <w:r w:rsidR="009F275C" w:rsidRPr="000E58F8">
          <w:rPr>
            <w:rStyle w:val="aa"/>
            <w:rFonts w:ascii="Times New Roman" w:hAnsi="Times New Roman" w:cs="Times New Roman"/>
            <w:color w:val="auto"/>
            <w:sz w:val="28"/>
            <w:szCs w:val="28"/>
            <w:u w:val="none"/>
            <w:lang w:val="uk-UA"/>
          </w:rPr>
          <w:t>https://www.thedailystar.net/opinion/politics/news/</w:t>
        </w:r>
      </w:hyperlink>
    </w:p>
    <w:p w14:paraId="5F4A91C7" w14:textId="77777777" w:rsidR="0009774D" w:rsidRPr="000E58F8" w:rsidRDefault="00F26F0C"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The Globe and Mail Opinion</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0009774D" w:rsidRPr="000E58F8">
        <w:rPr>
          <w:rFonts w:ascii="Times New Roman" w:hAnsi="Times New Roman" w:cs="Times New Roman"/>
          <w:sz w:val="28"/>
          <w:szCs w:val="28"/>
          <w:lang w:val="en-US"/>
        </w:rPr>
        <w:t xml:space="preserve">URL: </w:t>
      </w:r>
      <w:r w:rsidRPr="000E58F8">
        <w:rPr>
          <w:rFonts w:ascii="Times New Roman" w:hAnsi="Times New Roman" w:cs="Times New Roman"/>
          <w:sz w:val="28"/>
          <w:szCs w:val="28"/>
          <w:lang w:val="en-US"/>
        </w:rPr>
        <w:t xml:space="preserve"> </w:t>
      </w:r>
    </w:p>
    <w:p w14:paraId="4AC779CD" w14:textId="77777777" w:rsidR="00F26F0C" w:rsidRPr="000E58F8" w:rsidRDefault="001B464D" w:rsidP="00A226D0">
      <w:pPr>
        <w:pStyle w:val="a3"/>
        <w:spacing w:after="0" w:line="360" w:lineRule="auto"/>
        <w:ind w:left="0" w:firstLine="709"/>
        <w:jc w:val="both"/>
        <w:rPr>
          <w:rFonts w:ascii="Times New Roman" w:hAnsi="Times New Roman" w:cs="Times New Roman"/>
          <w:sz w:val="28"/>
          <w:szCs w:val="28"/>
          <w:lang w:val="uk-UA"/>
        </w:rPr>
      </w:pPr>
      <w:hyperlink r:id="rId37" w:history="1">
        <w:r w:rsidR="0009774D" w:rsidRPr="000E58F8">
          <w:rPr>
            <w:rStyle w:val="aa"/>
            <w:rFonts w:ascii="Times New Roman" w:hAnsi="Times New Roman" w:cs="Times New Roman"/>
            <w:color w:val="auto"/>
            <w:sz w:val="28"/>
            <w:szCs w:val="28"/>
            <w:u w:val="none"/>
            <w:lang w:val="en-US"/>
          </w:rPr>
          <w:t>https</w:t>
        </w:r>
        <w:r w:rsidR="0009774D" w:rsidRPr="000E58F8">
          <w:rPr>
            <w:rStyle w:val="aa"/>
            <w:rFonts w:ascii="Times New Roman" w:hAnsi="Times New Roman" w:cs="Times New Roman"/>
            <w:color w:val="auto"/>
            <w:sz w:val="28"/>
            <w:szCs w:val="28"/>
            <w:u w:val="none"/>
            <w:lang w:val="uk-UA"/>
          </w:rPr>
          <w:t>://</w:t>
        </w:r>
        <w:r w:rsidR="0009774D" w:rsidRPr="000E58F8">
          <w:rPr>
            <w:rStyle w:val="aa"/>
            <w:rFonts w:ascii="Times New Roman" w:hAnsi="Times New Roman" w:cs="Times New Roman"/>
            <w:color w:val="auto"/>
            <w:sz w:val="28"/>
            <w:szCs w:val="28"/>
            <w:u w:val="none"/>
            <w:lang w:val="en-US"/>
          </w:rPr>
          <w:t>www</w:t>
        </w:r>
        <w:r w:rsidR="0009774D" w:rsidRPr="000E58F8">
          <w:rPr>
            <w:rStyle w:val="aa"/>
            <w:rFonts w:ascii="Times New Roman" w:hAnsi="Times New Roman" w:cs="Times New Roman"/>
            <w:color w:val="auto"/>
            <w:sz w:val="28"/>
            <w:szCs w:val="28"/>
            <w:u w:val="none"/>
            <w:lang w:val="uk-UA"/>
          </w:rPr>
          <w:t>.</w:t>
        </w:r>
        <w:r w:rsidR="0009774D" w:rsidRPr="000E58F8">
          <w:rPr>
            <w:rStyle w:val="aa"/>
            <w:rFonts w:ascii="Times New Roman" w:hAnsi="Times New Roman" w:cs="Times New Roman"/>
            <w:color w:val="auto"/>
            <w:sz w:val="28"/>
            <w:szCs w:val="28"/>
            <w:u w:val="none"/>
            <w:lang w:val="en-US"/>
          </w:rPr>
          <w:t>theglobeandmail</w:t>
        </w:r>
        <w:r w:rsidR="0009774D" w:rsidRPr="000E58F8">
          <w:rPr>
            <w:rStyle w:val="aa"/>
            <w:rFonts w:ascii="Times New Roman" w:hAnsi="Times New Roman" w:cs="Times New Roman"/>
            <w:color w:val="auto"/>
            <w:sz w:val="28"/>
            <w:szCs w:val="28"/>
            <w:u w:val="none"/>
            <w:lang w:val="uk-UA"/>
          </w:rPr>
          <w:t>.</w:t>
        </w:r>
        <w:r w:rsidR="0009774D" w:rsidRPr="000E58F8">
          <w:rPr>
            <w:rStyle w:val="aa"/>
            <w:rFonts w:ascii="Times New Roman" w:hAnsi="Times New Roman" w:cs="Times New Roman"/>
            <w:color w:val="auto"/>
            <w:sz w:val="28"/>
            <w:szCs w:val="28"/>
            <w:u w:val="none"/>
            <w:lang w:val="en-US"/>
          </w:rPr>
          <w:t>com</w:t>
        </w:r>
        <w:r w:rsidR="0009774D" w:rsidRPr="000E58F8">
          <w:rPr>
            <w:rStyle w:val="aa"/>
            <w:rFonts w:ascii="Times New Roman" w:hAnsi="Times New Roman" w:cs="Times New Roman"/>
            <w:color w:val="auto"/>
            <w:sz w:val="28"/>
            <w:szCs w:val="28"/>
            <w:u w:val="none"/>
            <w:lang w:val="uk-UA"/>
          </w:rPr>
          <w:t>/</w:t>
        </w:r>
        <w:r w:rsidR="0009774D" w:rsidRPr="000E58F8">
          <w:rPr>
            <w:rStyle w:val="aa"/>
            <w:rFonts w:ascii="Times New Roman" w:hAnsi="Times New Roman" w:cs="Times New Roman"/>
            <w:color w:val="auto"/>
            <w:sz w:val="28"/>
            <w:szCs w:val="28"/>
            <w:u w:val="none"/>
            <w:lang w:val="en-US"/>
          </w:rPr>
          <w:t>opinion</w:t>
        </w:r>
        <w:r w:rsidR="0009774D" w:rsidRPr="000E58F8">
          <w:rPr>
            <w:rStyle w:val="aa"/>
            <w:rFonts w:ascii="Times New Roman" w:hAnsi="Times New Roman" w:cs="Times New Roman"/>
            <w:color w:val="auto"/>
            <w:sz w:val="28"/>
            <w:szCs w:val="28"/>
            <w:u w:val="none"/>
            <w:lang w:val="uk-UA"/>
          </w:rPr>
          <w:t>/</w:t>
        </w:r>
      </w:hyperlink>
    </w:p>
    <w:p w14:paraId="619886A3" w14:textId="77777777" w:rsidR="00735215" w:rsidRPr="000E58F8" w:rsidRDefault="009D0F36" w:rsidP="009D0F36">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The Guardian</w:t>
      </w:r>
      <w:r w:rsidR="00735215" w:rsidRPr="000E58F8">
        <w:rPr>
          <w:rFonts w:ascii="Times New Roman" w:hAnsi="Times New Roman" w:cs="Times New Roman"/>
          <w:sz w:val="28"/>
          <w:szCs w:val="28"/>
          <w:lang w:val="uk-UA"/>
        </w:rPr>
        <w:t xml:space="preserve"> : веб-сайт :</w:t>
      </w:r>
      <w:r w:rsidR="00735215" w:rsidRPr="000E58F8">
        <w:rPr>
          <w:rFonts w:ascii="Times New Roman" w:hAnsi="Times New Roman" w:cs="Times New Roman"/>
          <w:sz w:val="28"/>
          <w:szCs w:val="28"/>
          <w:lang w:val="en-US"/>
        </w:rPr>
        <w:t xml:space="preserve"> </w:t>
      </w:r>
      <w:r w:rsidRPr="000E58F8">
        <w:rPr>
          <w:rFonts w:ascii="Times New Roman" w:hAnsi="Times New Roman" w:cs="Times New Roman"/>
          <w:sz w:val="28"/>
          <w:szCs w:val="28"/>
          <w:lang w:val="en-US"/>
        </w:rPr>
        <w:t xml:space="preserve">URL: </w:t>
      </w:r>
    </w:p>
    <w:p w14:paraId="3371FAE6" w14:textId="77777777" w:rsidR="009D0F36" w:rsidRPr="000E58F8" w:rsidRDefault="001B464D" w:rsidP="00735215">
      <w:pPr>
        <w:pStyle w:val="a3"/>
        <w:spacing w:after="0" w:line="360" w:lineRule="auto"/>
        <w:ind w:left="709"/>
        <w:jc w:val="both"/>
        <w:rPr>
          <w:rFonts w:ascii="Times New Roman" w:hAnsi="Times New Roman" w:cs="Times New Roman"/>
          <w:sz w:val="28"/>
          <w:szCs w:val="28"/>
          <w:lang w:val="uk-UA"/>
        </w:rPr>
      </w:pPr>
      <w:hyperlink r:id="rId38" w:history="1">
        <w:r w:rsidR="009D0F36" w:rsidRPr="000E58F8">
          <w:rPr>
            <w:rStyle w:val="aa"/>
            <w:rFonts w:ascii="Times New Roman" w:hAnsi="Times New Roman" w:cs="Times New Roman"/>
            <w:color w:val="auto"/>
            <w:sz w:val="28"/>
            <w:szCs w:val="28"/>
            <w:u w:val="none"/>
            <w:lang w:val="en-US"/>
          </w:rPr>
          <w:t>https://www.theguardian.com/international</w:t>
        </w:r>
      </w:hyperlink>
    </w:p>
    <w:p w14:paraId="36B321AC" w14:textId="77777777" w:rsidR="00F26F0C" w:rsidRPr="000E58F8" w:rsidRDefault="00F26F0C"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The New York Times</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00485D66" w:rsidRPr="000E58F8">
        <w:rPr>
          <w:rFonts w:ascii="Times New Roman" w:hAnsi="Times New Roman" w:cs="Times New Roman"/>
          <w:sz w:val="28"/>
          <w:szCs w:val="28"/>
          <w:lang w:val="en-US"/>
        </w:rPr>
        <w:t>URL:</w:t>
      </w:r>
      <w:r w:rsidRPr="000E58F8">
        <w:rPr>
          <w:rFonts w:ascii="Times New Roman" w:hAnsi="Times New Roman" w:cs="Times New Roman"/>
          <w:sz w:val="28"/>
          <w:szCs w:val="28"/>
          <w:lang w:val="en-US"/>
        </w:rPr>
        <w:t xml:space="preserve"> </w:t>
      </w:r>
      <w:hyperlink r:id="rId39" w:history="1">
        <w:r w:rsidRPr="000E58F8">
          <w:rPr>
            <w:rStyle w:val="aa"/>
            <w:rFonts w:ascii="Times New Roman" w:hAnsi="Times New Roman" w:cs="Times New Roman"/>
            <w:color w:val="auto"/>
            <w:sz w:val="28"/>
            <w:szCs w:val="28"/>
            <w:u w:val="none"/>
            <w:lang w:val="uk-UA"/>
          </w:rPr>
          <w:t>https://www.nytimes.com/</w:t>
        </w:r>
      </w:hyperlink>
    </w:p>
    <w:p w14:paraId="111F8E57" w14:textId="77777777" w:rsidR="00735215" w:rsidRPr="000E58F8" w:rsidRDefault="00F26F0C"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The Princeton News</w:t>
      </w:r>
      <w:r w:rsidR="00735215" w:rsidRPr="000E58F8">
        <w:rPr>
          <w:rFonts w:ascii="Times New Roman" w:hAnsi="Times New Roman" w:cs="Times New Roman"/>
          <w:sz w:val="28"/>
          <w:szCs w:val="28"/>
          <w:lang w:val="uk-UA"/>
        </w:rPr>
        <w:t>: веб-сайт :</w:t>
      </w:r>
      <w:r w:rsidR="00735215" w:rsidRPr="000E58F8">
        <w:rPr>
          <w:rFonts w:ascii="Times New Roman" w:hAnsi="Times New Roman" w:cs="Times New Roman"/>
          <w:sz w:val="28"/>
          <w:szCs w:val="28"/>
          <w:lang w:val="en-US"/>
        </w:rPr>
        <w:t xml:space="preserve"> </w:t>
      </w:r>
      <w:r w:rsidR="00485D66" w:rsidRPr="000E58F8">
        <w:rPr>
          <w:rFonts w:ascii="Times New Roman" w:hAnsi="Times New Roman" w:cs="Times New Roman"/>
          <w:sz w:val="28"/>
          <w:szCs w:val="28"/>
          <w:lang w:val="en-US"/>
        </w:rPr>
        <w:t>URL:</w:t>
      </w:r>
      <w:r w:rsidRPr="000E58F8">
        <w:rPr>
          <w:rFonts w:ascii="Times New Roman" w:hAnsi="Times New Roman" w:cs="Times New Roman"/>
          <w:sz w:val="28"/>
          <w:szCs w:val="28"/>
          <w:lang w:val="en-US"/>
        </w:rPr>
        <w:t xml:space="preserve"> </w:t>
      </w:r>
    </w:p>
    <w:p w14:paraId="02A464B2" w14:textId="77777777" w:rsidR="00F26F0C" w:rsidRPr="000E58F8" w:rsidRDefault="001B464D" w:rsidP="00735215">
      <w:pPr>
        <w:pStyle w:val="a3"/>
        <w:spacing w:after="0" w:line="360" w:lineRule="auto"/>
        <w:ind w:left="709"/>
        <w:jc w:val="both"/>
        <w:rPr>
          <w:rFonts w:ascii="Times New Roman" w:hAnsi="Times New Roman" w:cs="Times New Roman"/>
          <w:sz w:val="28"/>
          <w:szCs w:val="28"/>
          <w:lang w:val="uk-UA"/>
        </w:rPr>
      </w:pPr>
      <w:hyperlink r:id="rId40" w:history="1">
        <w:r w:rsidR="00F26F0C" w:rsidRPr="000E58F8">
          <w:rPr>
            <w:rStyle w:val="aa"/>
            <w:rFonts w:ascii="Times New Roman" w:hAnsi="Times New Roman" w:cs="Times New Roman"/>
            <w:color w:val="auto"/>
            <w:sz w:val="28"/>
            <w:szCs w:val="28"/>
            <w:u w:val="none"/>
            <w:lang w:val="uk-UA"/>
          </w:rPr>
          <w:t>https://www.princeton.edu/news/</w:t>
        </w:r>
      </w:hyperlink>
    </w:p>
    <w:p w14:paraId="77B79FE8" w14:textId="33D90374" w:rsidR="009D0F36" w:rsidRPr="000E58F8" w:rsidRDefault="009D0F36" w:rsidP="009D0F36">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Transcript of President Obama’s Election Night Speech</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URL:</w:t>
      </w:r>
      <w:r w:rsidRPr="000E58F8">
        <w:rPr>
          <w:rFonts w:ascii="Times New Roman" w:hAnsi="Times New Roman" w:cs="Times New Roman"/>
          <w:sz w:val="28"/>
          <w:szCs w:val="28"/>
          <w:lang w:val="uk-UA"/>
        </w:rPr>
        <w:t>http://www.nytimes.com/2012/11/07/us/politics/transcript-of-president-obamas-election-night-speech.html?pagewanted=all</w:t>
      </w:r>
    </w:p>
    <w:p w14:paraId="5A7E7DAB" w14:textId="77777777" w:rsidR="009D0F36" w:rsidRPr="000E58F8" w:rsidRDefault="009D0F36" w:rsidP="009D0F36">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UIO</w:t>
      </w:r>
      <w:r w:rsidR="00735215" w:rsidRPr="000E58F8">
        <w:rPr>
          <w:rFonts w:ascii="Times New Roman" w:hAnsi="Times New Roman" w:cs="Times New Roman"/>
          <w:sz w:val="28"/>
          <w:szCs w:val="28"/>
          <w:lang w:val="uk-UA"/>
        </w:rPr>
        <w:t xml:space="preserve"> : веб-сайт. </w:t>
      </w:r>
      <w:r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41" w:history="1">
        <w:r w:rsidRPr="000E58F8">
          <w:rPr>
            <w:rStyle w:val="aa"/>
            <w:rFonts w:ascii="Times New Roman" w:hAnsi="Times New Roman" w:cs="Times New Roman"/>
            <w:color w:val="auto"/>
            <w:sz w:val="28"/>
            <w:szCs w:val="28"/>
            <w:u w:val="none"/>
            <w:lang w:val="uk-UA"/>
          </w:rPr>
          <w:t>https://www.sv.uio.no/c-rex/english/</w:t>
        </w:r>
      </w:hyperlink>
    </w:p>
    <w:p w14:paraId="41A7F9BD" w14:textId="77777777" w:rsidR="00F26F0C" w:rsidRPr="000E58F8" w:rsidRDefault="00F26F0C"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en-US"/>
        </w:rPr>
        <w:t>US News</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00485D66" w:rsidRPr="000E58F8">
        <w:rPr>
          <w:rFonts w:ascii="Times New Roman" w:hAnsi="Times New Roman" w:cs="Times New Roman"/>
          <w:sz w:val="28"/>
          <w:szCs w:val="28"/>
          <w:lang w:val="en-US"/>
        </w:rPr>
        <w:t>URL:</w:t>
      </w:r>
      <w:r w:rsidRPr="000E58F8">
        <w:rPr>
          <w:rFonts w:ascii="Times New Roman" w:hAnsi="Times New Roman" w:cs="Times New Roman"/>
          <w:sz w:val="28"/>
          <w:szCs w:val="28"/>
          <w:lang w:val="en-US"/>
        </w:rPr>
        <w:t xml:space="preserve"> </w:t>
      </w:r>
      <w:hyperlink r:id="rId42" w:history="1">
        <w:r w:rsidRPr="000E58F8">
          <w:rPr>
            <w:rStyle w:val="aa"/>
            <w:rFonts w:ascii="Times New Roman" w:hAnsi="Times New Roman" w:cs="Times New Roman"/>
            <w:color w:val="auto"/>
            <w:sz w:val="28"/>
            <w:szCs w:val="28"/>
            <w:u w:val="none"/>
            <w:lang w:val="uk-UA"/>
          </w:rPr>
          <w:t>https://www.usnews.com/news</w:t>
        </w:r>
      </w:hyperlink>
    </w:p>
    <w:p w14:paraId="6424A1B9" w14:textId="77777777" w:rsidR="00F26F0C" w:rsidRPr="000E58F8" w:rsidRDefault="00F26F0C" w:rsidP="0034781D">
      <w:pPr>
        <w:pStyle w:val="a3"/>
        <w:numPr>
          <w:ilvl w:val="0"/>
          <w:numId w:val="17"/>
        </w:numPr>
        <w:spacing w:after="0" w:line="360" w:lineRule="auto"/>
        <w:ind w:left="0" w:firstLine="709"/>
        <w:jc w:val="both"/>
        <w:rPr>
          <w:rFonts w:ascii="Times New Roman" w:hAnsi="Times New Roman" w:cs="Times New Roman"/>
          <w:sz w:val="28"/>
          <w:szCs w:val="28"/>
          <w:lang w:val="uk-UA"/>
        </w:rPr>
      </w:pPr>
      <w:r w:rsidRPr="000E58F8">
        <w:rPr>
          <w:rFonts w:ascii="Times New Roman" w:hAnsi="Times New Roman" w:cs="Times New Roman"/>
          <w:sz w:val="28"/>
          <w:szCs w:val="28"/>
          <w:lang w:val="uk-UA"/>
        </w:rPr>
        <w:t>Washingtonpost</w:t>
      </w:r>
      <w:r w:rsidR="00735215" w:rsidRPr="000E58F8">
        <w:rPr>
          <w:rFonts w:ascii="Times New Roman" w:hAnsi="Times New Roman" w:cs="Times New Roman"/>
          <w:sz w:val="28"/>
          <w:szCs w:val="28"/>
          <w:lang w:val="uk-UA"/>
        </w:rPr>
        <w:t xml:space="preserve"> : веб-сайт.</w:t>
      </w:r>
      <w:r w:rsidR="00735215" w:rsidRPr="000E58F8">
        <w:rPr>
          <w:rFonts w:ascii="Times New Roman" w:hAnsi="Times New Roman" w:cs="Times New Roman"/>
          <w:sz w:val="28"/>
          <w:szCs w:val="28"/>
          <w:lang w:val="en-US"/>
        </w:rPr>
        <w:t xml:space="preserve"> </w:t>
      </w:r>
      <w:r w:rsidR="00485D66" w:rsidRPr="000E58F8">
        <w:rPr>
          <w:rFonts w:ascii="Times New Roman" w:hAnsi="Times New Roman" w:cs="Times New Roman"/>
          <w:sz w:val="28"/>
          <w:szCs w:val="28"/>
          <w:lang w:val="en-US"/>
        </w:rPr>
        <w:t>URL:</w:t>
      </w:r>
      <w:r w:rsidRPr="000E58F8">
        <w:rPr>
          <w:rFonts w:ascii="Times New Roman" w:hAnsi="Times New Roman" w:cs="Times New Roman"/>
          <w:sz w:val="28"/>
          <w:szCs w:val="28"/>
          <w:lang w:val="uk-UA"/>
        </w:rPr>
        <w:t xml:space="preserve"> </w:t>
      </w:r>
      <w:hyperlink r:id="rId43" w:history="1">
        <w:r w:rsidRPr="000E58F8">
          <w:rPr>
            <w:rStyle w:val="aa"/>
            <w:rFonts w:ascii="Times New Roman" w:hAnsi="Times New Roman" w:cs="Times New Roman"/>
            <w:color w:val="auto"/>
            <w:sz w:val="28"/>
            <w:szCs w:val="28"/>
            <w:u w:val="none"/>
            <w:lang w:val="uk-UA"/>
          </w:rPr>
          <w:t>https://www.washingtonpost.com/</w:t>
        </w:r>
      </w:hyperlink>
    </w:p>
    <w:p w14:paraId="6C5D1CC8" w14:textId="0CF31123" w:rsidR="00973ADB" w:rsidRDefault="00973ADB" w:rsidP="0034781D">
      <w:pPr>
        <w:spacing w:after="0" w:line="360" w:lineRule="auto"/>
        <w:rPr>
          <w:rFonts w:ascii="Times New Roman" w:hAnsi="Times New Roman" w:cs="Times New Roman"/>
          <w:sz w:val="28"/>
          <w:szCs w:val="28"/>
          <w:lang w:val="uk-UA"/>
        </w:rPr>
      </w:pPr>
    </w:p>
    <w:p w14:paraId="63E51C57" w14:textId="4E1437DA" w:rsidR="008C699A" w:rsidRDefault="008C699A" w:rsidP="0034781D">
      <w:pPr>
        <w:spacing w:after="0" w:line="360" w:lineRule="auto"/>
        <w:rPr>
          <w:rFonts w:ascii="Times New Roman" w:hAnsi="Times New Roman" w:cs="Times New Roman"/>
          <w:sz w:val="28"/>
          <w:szCs w:val="28"/>
          <w:lang w:val="uk-UA"/>
        </w:rPr>
      </w:pPr>
    </w:p>
    <w:p w14:paraId="78AF84AD" w14:textId="0081E2ED" w:rsidR="008C699A" w:rsidRDefault="008C699A" w:rsidP="0034781D">
      <w:pPr>
        <w:spacing w:after="0" w:line="360" w:lineRule="auto"/>
        <w:rPr>
          <w:rFonts w:ascii="Times New Roman" w:hAnsi="Times New Roman" w:cs="Times New Roman"/>
          <w:sz w:val="28"/>
          <w:szCs w:val="28"/>
          <w:lang w:val="uk-UA"/>
        </w:rPr>
      </w:pPr>
    </w:p>
    <w:p w14:paraId="11EB5E2A" w14:textId="0D88305A" w:rsidR="008C699A" w:rsidRDefault="008C699A" w:rsidP="0034781D">
      <w:pPr>
        <w:spacing w:after="0" w:line="360" w:lineRule="auto"/>
        <w:rPr>
          <w:rFonts w:ascii="Times New Roman" w:hAnsi="Times New Roman" w:cs="Times New Roman"/>
          <w:sz w:val="28"/>
          <w:szCs w:val="28"/>
          <w:lang w:val="uk-UA"/>
        </w:rPr>
      </w:pPr>
    </w:p>
    <w:p w14:paraId="3CB3A96D" w14:textId="537789AF" w:rsidR="008C699A" w:rsidRDefault="008C699A" w:rsidP="0034781D">
      <w:pPr>
        <w:spacing w:after="0" w:line="360" w:lineRule="auto"/>
        <w:rPr>
          <w:rFonts w:ascii="Times New Roman" w:hAnsi="Times New Roman" w:cs="Times New Roman"/>
          <w:sz w:val="28"/>
          <w:szCs w:val="28"/>
          <w:lang w:val="uk-UA"/>
        </w:rPr>
      </w:pPr>
    </w:p>
    <w:p w14:paraId="2BE9E0E2" w14:textId="4664FD91" w:rsidR="008C699A" w:rsidRDefault="008C699A" w:rsidP="0034781D">
      <w:pPr>
        <w:spacing w:after="0" w:line="360" w:lineRule="auto"/>
        <w:rPr>
          <w:rFonts w:ascii="Times New Roman" w:hAnsi="Times New Roman" w:cs="Times New Roman"/>
          <w:sz w:val="28"/>
          <w:szCs w:val="28"/>
          <w:lang w:val="uk-UA"/>
        </w:rPr>
      </w:pPr>
    </w:p>
    <w:p w14:paraId="2B6077BF" w14:textId="2EDEAC96" w:rsidR="008C699A" w:rsidRDefault="008C699A" w:rsidP="0034781D">
      <w:pPr>
        <w:spacing w:after="0" w:line="360" w:lineRule="auto"/>
        <w:rPr>
          <w:rFonts w:ascii="Times New Roman" w:hAnsi="Times New Roman" w:cs="Times New Roman"/>
          <w:sz w:val="28"/>
          <w:szCs w:val="28"/>
          <w:lang w:val="uk-UA"/>
        </w:rPr>
      </w:pPr>
    </w:p>
    <w:p w14:paraId="2F8FB3EF" w14:textId="36F6AF91" w:rsidR="008C699A" w:rsidRDefault="008C699A" w:rsidP="0034781D">
      <w:pPr>
        <w:spacing w:after="0" w:line="360" w:lineRule="auto"/>
        <w:rPr>
          <w:rFonts w:ascii="Times New Roman" w:hAnsi="Times New Roman" w:cs="Times New Roman"/>
          <w:sz w:val="28"/>
          <w:szCs w:val="28"/>
          <w:lang w:val="uk-UA"/>
        </w:rPr>
      </w:pPr>
    </w:p>
    <w:p w14:paraId="30BA1C0D" w14:textId="6ED2F869" w:rsidR="008C699A" w:rsidRDefault="008C699A" w:rsidP="0034781D">
      <w:pPr>
        <w:spacing w:after="0" w:line="360" w:lineRule="auto"/>
        <w:rPr>
          <w:rFonts w:ascii="Times New Roman" w:hAnsi="Times New Roman" w:cs="Times New Roman"/>
          <w:sz w:val="28"/>
          <w:szCs w:val="28"/>
          <w:lang w:val="uk-UA"/>
        </w:rPr>
      </w:pPr>
    </w:p>
    <w:p w14:paraId="2E90BE3F" w14:textId="01DF3229" w:rsidR="008C699A" w:rsidRDefault="008C699A" w:rsidP="0034781D">
      <w:pPr>
        <w:spacing w:after="0" w:line="360" w:lineRule="auto"/>
        <w:rPr>
          <w:rFonts w:ascii="Times New Roman" w:hAnsi="Times New Roman" w:cs="Times New Roman"/>
          <w:sz w:val="28"/>
          <w:szCs w:val="28"/>
          <w:lang w:val="uk-UA"/>
        </w:rPr>
      </w:pPr>
    </w:p>
    <w:p w14:paraId="6A93F601" w14:textId="49517D86" w:rsidR="008C699A" w:rsidRDefault="008C699A" w:rsidP="0034781D">
      <w:pPr>
        <w:spacing w:after="0" w:line="360" w:lineRule="auto"/>
        <w:rPr>
          <w:rFonts w:ascii="Times New Roman" w:hAnsi="Times New Roman" w:cs="Times New Roman"/>
          <w:sz w:val="28"/>
          <w:szCs w:val="28"/>
          <w:lang w:val="uk-UA"/>
        </w:rPr>
      </w:pPr>
    </w:p>
    <w:p w14:paraId="634EB836" w14:textId="0B8A587E" w:rsidR="008C699A" w:rsidRPr="008C699A" w:rsidRDefault="008C699A" w:rsidP="008C699A">
      <w:pPr>
        <w:spacing w:after="0" w:line="360" w:lineRule="auto"/>
        <w:rPr>
          <w:rFonts w:ascii="Times New Roman" w:hAnsi="Times New Roman" w:cs="Times New Roman"/>
          <w:b/>
          <w:bCs/>
          <w:sz w:val="28"/>
          <w:szCs w:val="28"/>
          <w:lang w:val="en-US"/>
        </w:rPr>
      </w:pPr>
      <w:bookmarkStart w:id="7" w:name="_GoBack"/>
      <w:bookmarkEnd w:id="7"/>
    </w:p>
    <w:sectPr w:rsidR="008C699A" w:rsidRPr="008C699A" w:rsidSect="00B24AEC">
      <w:headerReference w:type="even" r:id="rId44"/>
      <w:headerReference w:type="default" r:id="rId45"/>
      <w:footerReference w:type="even" r:id="rId46"/>
      <w:footerReference w:type="default" r:id="rId47"/>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C984B5" w14:textId="77777777" w:rsidR="00072C36" w:rsidRDefault="00072C36" w:rsidP="00CC15C7">
      <w:pPr>
        <w:spacing w:after="0" w:line="240" w:lineRule="auto"/>
      </w:pPr>
      <w:r>
        <w:separator/>
      </w:r>
    </w:p>
  </w:endnote>
  <w:endnote w:type="continuationSeparator" w:id="0">
    <w:p w14:paraId="167C8FB2" w14:textId="77777777" w:rsidR="00072C36" w:rsidRDefault="00072C36" w:rsidP="00CC15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altName w:val="﷽﷽﷽﷽﷽﷽﷽﷽t MS"/>
    <w:panose1 w:val="020B0603020202020204"/>
    <w:charset w:val="CC"/>
    <w:family w:val="swiss"/>
    <w:pitch w:val="variable"/>
    <w:sig w:usb0="00000687" w:usb1="00000000" w:usb2="00000000" w:usb3="00000000" w:csb0="0000009F" w:csb1="00000000"/>
  </w:font>
  <w:font w:name="ICNMFN+TimesNewRoman">
    <w:altName w:val="Times New Roman"/>
    <w:panose1 w:val="00000000000000000000"/>
    <w:charset w:val="CC"/>
    <w:family w:val="roman"/>
    <w:notTrueType/>
    <w:pitch w:val="default"/>
    <w:sig w:usb0="00000201" w:usb1="00000000" w:usb2="00000000" w:usb3="00000000" w:csb0="00000004" w:csb1="00000000"/>
  </w:font>
  <w:font w:name="Dotum">
    <w:altName w:val="돋움"/>
    <w:panose1 w:val="020B0600000101010101"/>
    <w:charset w:val="81"/>
    <w:family w:val="modern"/>
    <w:notTrueType/>
    <w:pitch w:val="fixed"/>
    <w:sig w:usb0="00000001" w:usb1="09060000" w:usb2="00000010" w:usb3="00000000" w:csb0="0008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35706687"/>
      <w:docPartObj>
        <w:docPartGallery w:val="Page Numbers (Bottom of Page)"/>
        <w:docPartUnique/>
      </w:docPartObj>
    </w:sdtPr>
    <w:sdtEndPr>
      <w:rPr>
        <w:rStyle w:val="af"/>
      </w:rPr>
    </w:sdtEndPr>
    <w:sdtContent>
      <w:p w14:paraId="5D254DBA" w14:textId="2357F9A1" w:rsidR="00B24AEC" w:rsidRDefault="00B24AEC" w:rsidP="00FD7451">
        <w:pPr>
          <w:pStyle w:val="a6"/>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5D8547EE" w14:textId="77777777" w:rsidR="00B24AEC" w:rsidRDefault="00B24AEC" w:rsidP="00B24AEC">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E5E8AF" w14:textId="77777777" w:rsidR="00000000" w:rsidRDefault="001B464D">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F2476A" w14:textId="77777777" w:rsidR="00072C36" w:rsidRDefault="00072C36" w:rsidP="00CC15C7">
      <w:pPr>
        <w:spacing w:after="0" w:line="240" w:lineRule="auto"/>
      </w:pPr>
      <w:r>
        <w:separator/>
      </w:r>
    </w:p>
  </w:footnote>
  <w:footnote w:type="continuationSeparator" w:id="0">
    <w:p w14:paraId="31C68B1E" w14:textId="77777777" w:rsidR="00072C36" w:rsidRDefault="00072C36" w:rsidP="00CC15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393020879"/>
      <w:docPartObj>
        <w:docPartGallery w:val="Page Numbers (Top of Page)"/>
        <w:docPartUnique/>
      </w:docPartObj>
    </w:sdtPr>
    <w:sdtEndPr>
      <w:rPr>
        <w:rStyle w:val="af"/>
      </w:rPr>
    </w:sdtEndPr>
    <w:sdtContent>
      <w:p w14:paraId="608DD3A3" w14:textId="70DDE569" w:rsidR="00AB6CAE" w:rsidRDefault="00AB6CAE" w:rsidP="00FD7451">
        <w:pPr>
          <w:pStyle w:val="a4"/>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702BEF72" w14:textId="77777777" w:rsidR="00AB6CAE" w:rsidRDefault="00AB6CAE" w:rsidP="00AB6CAE">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376705438"/>
      <w:docPartObj>
        <w:docPartGallery w:val="Page Numbers (Top of Page)"/>
        <w:docPartUnique/>
      </w:docPartObj>
    </w:sdtPr>
    <w:sdtEndPr>
      <w:rPr>
        <w:rStyle w:val="af"/>
      </w:rPr>
    </w:sdtEndPr>
    <w:sdtContent>
      <w:p w14:paraId="782E8F8A" w14:textId="63DB67BA" w:rsidR="00AB6CAE" w:rsidRDefault="00AB6CAE" w:rsidP="00FD7451">
        <w:pPr>
          <w:pStyle w:val="a4"/>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sidR="001B464D">
          <w:rPr>
            <w:rStyle w:val="af"/>
            <w:noProof/>
          </w:rPr>
          <w:t>18</w:t>
        </w:r>
        <w:r>
          <w:rPr>
            <w:rStyle w:val="af"/>
          </w:rPr>
          <w:fldChar w:fldCharType="end"/>
        </w:r>
      </w:p>
    </w:sdtContent>
  </w:sdt>
  <w:p w14:paraId="0E95D31A" w14:textId="3DD5A3CA" w:rsidR="00314668" w:rsidRDefault="00314668" w:rsidP="00AB6CAE">
    <w:pPr>
      <w:pStyle w:val="a4"/>
      <w:ind w:right="360"/>
      <w:jc w:val="right"/>
    </w:pPr>
  </w:p>
  <w:p w14:paraId="24D03296" w14:textId="77777777" w:rsidR="00314668" w:rsidRDefault="0031466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36960"/>
    <w:multiLevelType w:val="hybridMultilevel"/>
    <w:tmpl w:val="A7D404F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1555A42"/>
    <w:multiLevelType w:val="hybridMultilevel"/>
    <w:tmpl w:val="CF2EB14A"/>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2" w15:restartNumberingAfterBreak="0">
    <w:nsid w:val="0D7D1BAC"/>
    <w:multiLevelType w:val="hybridMultilevel"/>
    <w:tmpl w:val="7974BB7E"/>
    <w:lvl w:ilvl="0" w:tplc="2000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EB4362B"/>
    <w:multiLevelType w:val="hybridMultilevel"/>
    <w:tmpl w:val="629A1572"/>
    <w:lvl w:ilvl="0" w:tplc="CAACE76A">
      <w:start w:val="44"/>
      <w:numFmt w:val="decimal"/>
      <w:lvlText w:val="%1."/>
      <w:lvlJc w:val="left"/>
      <w:pPr>
        <w:ind w:left="1084" w:hanging="37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15:restartNumberingAfterBreak="0">
    <w:nsid w:val="12F43B81"/>
    <w:multiLevelType w:val="hybridMultilevel"/>
    <w:tmpl w:val="1326DB5E"/>
    <w:lvl w:ilvl="0" w:tplc="2000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64D38B9"/>
    <w:multiLevelType w:val="hybridMultilevel"/>
    <w:tmpl w:val="BB24E9E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1D2F48FA"/>
    <w:multiLevelType w:val="hybridMultilevel"/>
    <w:tmpl w:val="8D26698E"/>
    <w:lvl w:ilvl="0" w:tplc="04190001">
      <w:start w:val="1"/>
      <w:numFmt w:val="bullet"/>
      <w:lvlText w:val=""/>
      <w:lvlJc w:val="left"/>
      <w:pPr>
        <w:ind w:left="1429" w:hanging="360"/>
      </w:pPr>
      <w:rPr>
        <w:rFonts w:ascii="Symbol" w:hAnsi="Symbol" w:hint="default"/>
      </w:rPr>
    </w:lvl>
    <w:lvl w:ilvl="1" w:tplc="DBEEFDC4">
      <w:numFmt w:val="bullet"/>
      <w:lvlText w:val="•"/>
      <w:lvlJc w:val="left"/>
      <w:pPr>
        <w:ind w:left="2809" w:hanging="1020"/>
      </w:pPr>
      <w:rPr>
        <w:rFonts w:ascii="Times New Roman" w:eastAsia="Times New Roman" w:hAnsi="Times New Roman"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 w15:restartNumberingAfterBreak="0">
    <w:nsid w:val="1E845FB9"/>
    <w:multiLevelType w:val="hybridMultilevel"/>
    <w:tmpl w:val="083A0554"/>
    <w:lvl w:ilvl="0" w:tplc="2000000F">
      <w:start w:val="1"/>
      <w:numFmt w:val="decimal"/>
      <w:lvlText w:val="%1."/>
      <w:lvlJc w:val="left"/>
      <w:pPr>
        <w:ind w:left="1429" w:hanging="360"/>
      </w:pPr>
    </w:lvl>
    <w:lvl w:ilvl="1" w:tplc="925672CA">
      <w:start w:val="1"/>
      <w:numFmt w:val="decimal"/>
      <w:lvlText w:val="%2."/>
      <w:lvlJc w:val="left"/>
      <w:pPr>
        <w:ind w:left="2854" w:hanging="1065"/>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260762F"/>
    <w:multiLevelType w:val="hybridMultilevel"/>
    <w:tmpl w:val="51F48B96"/>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9" w15:restartNumberingAfterBreak="0">
    <w:nsid w:val="28AF6EF9"/>
    <w:multiLevelType w:val="multilevel"/>
    <w:tmpl w:val="1408E00C"/>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CEA3C02"/>
    <w:multiLevelType w:val="hybridMultilevel"/>
    <w:tmpl w:val="CE8C716E"/>
    <w:lvl w:ilvl="0" w:tplc="2000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1" w15:restartNumberingAfterBreak="0">
    <w:nsid w:val="3AF16E95"/>
    <w:multiLevelType w:val="hybridMultilevel"/>
    <w:tmpl w:val="79AC3F78"/>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12" w15:restartNumberingAfterBreak="0">
    <w:nsid w:val="4165781C"/>
    <w:multiLevelType w:val="hybridMultilevel"/>
    <w:tmpl w:val="373A1C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41DA052D"/>
    <w:multiLevelType w:val="hybridMultilevel"/>
    <w:tmpl w:val="8B2EF194"/>
    <w:lvl w:ilvl="0" w:tplc="2000000F">
      <w:start w:val="1"/>
      <w:numFmt w:val="decimal"/>
      <w:lvlText w:val="%1."/>
      <w:lvlJc w:val="left"/>
      <w:pPr>
        <w:ind w:left="928"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42CD7285"/>
    <w:multiLevelType w:val="hybridMultilevel"/>
    <w:tmpl w:val="3DBE252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457851AA"/>
    <w:multiLevelType w:val="hybridMultilevel"/>
    <w:tmpl w:val="0AAA9396"/>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6" w15:restartNumberingAfterBreak="0">
    <w:nsid w:val="473C0BC5"/>
    <w:multiLevelType w:val="multilevel"/>
    <w:tmpl w:val="87E61344"/>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4A29486B"/>
    <w:multiLevelType w:val="multilevel"/>
    <w:tmpl w:val="FDCE79E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505225D0"/>
    <w:multiLevelType w:val="hybridMultilevel"/>
    <w:tmpl w:val="A6C8BAE0"/>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9" w15:restartNumberingAfterBreak="0">
    <w:nsid w:val="59B25B0C"/>
    <w:multiLevelType w:val="multilevel"/>
    <w:tmpl w:val="5D587224"/>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61FC5705"/>
    <w:multiLevelType w:val="hybridMultilevel"/>
    <w:tmpl w:val="44140B26"/>
    <w:lvl w:ilvl="0" w:tplc="04190001">
      <w:start w:val="1"/>
      <w:numFmt w:val="bullet"/>
      <w:lvlText w:val=""/>
      <w:lvlJc w:val="left"/>
      <w:pPr>
        <w:ind w:left="720" w:hanging="360"/>
      </w:pPr>
      <w:rPr>
        <w:rFonts w:ascii="Symbol" w:hAnsi="Symbol" w:hint="default"/>
      </w:rPr>
    </w:lvl>
    <w:lvl w:ilvl="1" w:tplc="DEC84804">
      <w:numFmt w:val="bullet"/>
      <w:lvlText w:val="•"/>
      <w:lvlJc w:val="left"/>
      <w:pPr>
        <w:ind w:left="1785" w:hanging="705"/>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3DB2181"/>
    <w:multiLevelType w:val="hybridMultilevel"/>
    <w:tmpl w:val="1C5EA5E8"/>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22" w15:restartNumberingAfterBreak="0">
    <w:nsid w:val="67BF5223"/>
    <w:multiLevelType w:val="hybridMultilevel"/>
    <w:tmpl w:val="7B72214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2000000F">
      <w:start w:val="1"/>
      <w:numFmt w:val="decimal"/>
      <w:lvlText w:val="%3."/>
      <w:lvlJc w:val="lef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683B7731"/>
    <w:multiLevelType w:val="hybridMultilevel"/>
    <w:tmpl w:val="EE3E4332"/>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24" w15:restartNumberingAfterBreak="0">
    <w:nsid w:val="6A8C4B96"/>
    <w:multiLevelType w:val="hybridMultilevel"/>
    <w:tmpl w:val="0AE08D9A"/>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25" w15:restartNumberingAfterBreak="0">
    <w:nsid w:val="6ADF42B5"/>
    <w:multiLevelType w:val="hybridMultilevel"/>
    <w:tmpl w:val="C7BCF0C0"/>
    <w:lvl w:ilvl="0" w:tplc="BA106666">
      <w:start w:val="1"/>
      <w:numFmt w:val="bullet"/>
      <w:lvlText w:val=""/>
      <w:lvlJc w:val="left"/>
      <w:pPr>
        <w:ind w:left="1429" w:hanging="360"/>
      </w:pPr>
      <w:rPr>
        <w:rFonts w:ascii="Symbol" w:hAnsi="Symbol" w:hint="default"/>
      </w:rPr>
    </w:lvl>
    <w:lvl w:ilvl="1" w:tplc="2000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0094908"/>
    <w:multiLevelType w:val="hybridMultilevel"/>
    <w:tmpl w:val="EC52A2B2"/>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27" w15:restartNumberingAfterBreak="0">
    <w:nsid w:val="709B3614"/>
    <w:multiLevelType w:val="multilevel"/>
    <w:tmpl w:val="829634E4"/>
    <w:lvl w:ilvl="0">
      <w:start w:val="1"/>
      <w:numFmt w:val="decimal"/>
      <w:lvlText w:val="%1."/>
      <w:lvlJc w:val="left"/>
      <w:pPr>
        <w:ind w:left="2287" w:hanging="585"/>
      </w:pPr>
      <w:rPr>
        <w:rFonts w:hint="default"/>
      </w:rPr>
    </w:lvl>
    <w:lvl w:ilvl="1">
      <w:start w:val="1"/>
      <w:numFmt w:val="decimal"/>
      <w:isLgl/>
      <w:lvlText w:val="%1.%2."/>
      <w:lvlJc w:val="left"/>
      <w:pPr>
        <w:ind w:left="2422" w:hanging="720"/>
      </w:pPr>
      <w:rPr>
        <w:rFonts w:hint="default"/>
      </w:rPr>
    </w:lvl>
    <w:lvl w:ilvl="2">
      <w:start w:val="1"/>
      <w:numFmt w:val="decimal"/>
      <w:isLgl/>
      <w:lvlText w:val="%1.%2.%3."/>
      <w:lvlJc w:val="left"/>
      <w:pPr>
        <w:ind w:left="2422" w:hanging="720"/>
      </w:pPr>
      <w:rPr>
        <w:rFonts w:hint="default"/>
      </w:rPr>
    </w:lvl>
    <w:lvl w:ilvl="3">
      <w:start w:val="1"/>
      <w:numFmt w:val="decimal"/>
      <w:isLgl/>
      <w:lvlText w:val="%1.%2.%3.%4."/>
      <w:lvlJc w:val="left"/>
      <w:pPr>
        <w:ind w:left="2782" w:hanging="1080"/>
      </w:pPr>
      <w:rPr>
        <w:rFonts w:hint="default"/>
      </w:rPr>
    </w:lvl>
    <w:lvl w:ilvl="4">
      <w:start w:val="1"/>
      <w:numFmt w:val="decimal"/>
      <w:isLgl/>
      <w:lvlText w:val="%1.%2.%3.%4.%5."/>
      <w:lvlJc w:val="left"/>
      <w:pPr>
        <w:ind w:left="2782" w:hanging="1080"/>
      </w:pPr>
      <w:rPr>
        <w:rFonts w:hint="default"/>
      </w:rPr>
    </w:lvl>
    <w:lvl w:ilvl="5">
      <w:start w:val="1"/>
      <w:numFmt w:val="decimal"/>
      <w:isLgl/>
      <w:lvlText w:val="%1.%2.%3.%4.%5.%6."/>
      <w:lvlJc w:val="left"/>
      <w:pPr>
        <w:ind w:left="3142" w:hanging="1440"/>
      </w:pPr>
      <w:rPr>
        <w:rFonts w:hint="default"/>
      </w:rPr>
    </w:lvl>
    <w:lvl w:ilvl="6">
      <w:start w:val="1"/>
      <w:numFmt w:val="decimal"/>
      <w:isLgl/>
      <w:lvlText w:val="%1.%2.%3.%4.%5.%6.%7."/>
      <w:lvlJc w:val="left"/>
      <w:pPr>
        <w:ind w:left="3502" w:hanging="1800"/>
      </w:pPr>
      <w:rPr>
        <w:rFonts w:hint="default"/>
      </w:rPr>
    </w:lvl>
    <w:lvl w:ilvl="7">
      <w:start w:val="1"/>
      <w:numFmt w:val="decimal"/>
      <w:isLgl/>
      <w:lvlText w:val="%1.%2.%3.%4.%5.%6.%7.%8."/>
      <w:lvlJc w:val="left"/>
      <w:pPr>
        <w:ind w:left="3502" w:hanging="1800"/>
      </w:pPr>
      <w:rPr>
        <w:rFonts w:hint="default"/>
      </w:rPr>
    </w:lvl>
    <w:lvl w:ilvl="8">
      <w:start w:val="1"/>
      <w:numFmt w:val="decimal"/>
      <w:isLgl/>
      <w:lvlText w:val="%1.%2.%3.%4.%5.%6.%7.%8.%9."/>
      <w:lvlJc w:val="left"/>
      <w:pPr>
        <w:ind w:left="3862" w:hanging="2160"/>
      </w:pPr>
      <w:rPr>
        <w:rFonts w:hint="default"/>
      </w:rPr>
    </w:lvl>
  </w:abstractNum>
  <w:abstractNum w:abstractNumId="28" w15:restartNumberingAfterBreak="0">
    <w:nsid w:val="726F61C9"/>
    <w:multiLevelType w:val="hybridMultilevel"/>
    <w:tmpl w:val="3DB80646"/>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29" w15:restartNumberingAfterBreak="0">
    <w:nsid w:val="75DC5C20"/>
    <w:multiLevelType w:val="hybridMultilevel"/>
    <w:tmpl w:val="ED3237B4"/>
    <w:lvl w:ilvl="0" w:tplc="2000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75E1127D"/>
    <w:multiLevelType w:val="hybridMultilevel"/>
    <w:tmpl w:val="DDFC9004"/>
    <w:lvl w:ilvl="0" w:tplc="04190011">
      <w:start w:val="1"/>
      <w:numFmt w:val="decimal"/>
      <w:lvlText w:val="%1)"/>
      <w:lvlJc w:val="left"/>
      <w:pPr>
        <w:ind w:left="1429" w:hanging="360"/>
      </w:pPr>
    </w:lvl>
    <w:lvl w:ilvl="1" w:tplc="2000000F">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7"/>
  </w:num>
  <w:num w:numId="2">
    <w:abstractNumId w:val="9"/>
  </w:num>
  <w:num w:numId="3">
    <w:abstractNumId w:val="4"/>
  </w:num>
  <w:num w:numId="4">
    <w:abstractNumId w:val="7"/>
  </w:num>
  <w:num w:numId="5">
    <w:abstractNumId w:val="22"/>
  </w:num>
  <w:num w:numId="6">
    <w:abstractNumId w:val="30"/>
  </w:num>
  <w:num w:numId="7">
    <w:abstractNumId w:val="2"/>
  </w:num>
  <w:num w:numId="8">
    <w:abstractNumId w:val="18"/>
  </w:num>
  <w:num w:numId="9">
    <w:abstractNumId w:val="29"/>
  </w:num>
  <w:num w:numId="10">
    <w:abstractNumId w:val="0"/>
  </w:num>
  <w:num w:numId="11">
    <w:abstractNumId w:val="1"/>
  </w:num>
  <w:num w:numId="12">
    <w:abstractNumId w:val="26"/>
  </w:num>
  <w:num w:numId="13">
    <w:abstractNumId w:val="27"/>
  </w:num>
  <w:num w:numId="14">
    <w:abstractNumId w:val="8"/>
  </w:num>
  <w:num w:numId="15">
    <w:abstractNumId w:val="14"/>
  </w:num>
  <w:num w:numId="16">
    <w:abstractNumId w:val="12"/>
  </w:num>
  <w:num w:numId="17">
    <w:abstractNumId w:val="13"/>
  </w:num>
  <w:num w:numId="18">
    <w:abstractNumId w:val="3"/>
  </w:num>
  <w:num w:numId="19">
    <w:abstractNumId w:val="6"/>
  </w:num>
  <w:num w:numId="20">
    <w:abstractNumId w:val="20"/>
  </w:num>
  <w:num w:numId="21">
    <w:abstractNumId w:val="10"/>
  </w:num>
  <w:num w:numId="22">
    <w:abstractNumId w:val="21"/>
  </w:num>
  <w:num w:numId="23">
    <w:abstractNumId w:val="28"/>
  </w:num>
  <w:num w:numId="24">
    <w:abstractNumId w:val="15"/>
  </w:num>
  <w:num w:numId="25">
    <w:abstractNumId w:val="5"/>
  </w:num>
  <w:num w:numId="26">
    <w:abstractNumId w:val="23"/>
  </w:num>
  <w:num w:numId="27">
    <w:abstractNumId w:val="25"/>
  </w:num>
  <w:num w:numId="28">
    <w:abstractNumId w:val="11"/>
  </w:num>
  <w:num w:numId="29">
    <w:abstractNumId w:val="24"/>
  </w:num>
  <w:num w:numId="30">
    <w:abstractNumId w:val="19"/>
  </w:num>
  <w:num w:numId="31">
    <w:abstractNumId w:val="1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4B3"/>
    <w:rsid w:val="00006831"/>
    <w:rsid w:val="000107DD"/>
    <w:rsid w:val="00011734"/>
    <w:rsid w:val="0001175C"/>
    <w:rsid w:val="0001435C"/>
    <w:rsid w:val="00014E82"/>
    <w:rsid w:val="000246B4"/>
    <w:rsid w:val="000439A0"/>
    <w:rsid w:val="00052938"/>
    <w:rsid w:val="00060E06"/>
    <w:rsid w:val="00064A1C"/>
    <w:rsid w:val="00064F68"/>
    <w:rsid w:val="00067BB1"/>
    <w:rsid w:val="00072810"/>
    <w:rsid w:val="00072C36"/>
    <w:rsid w:val="00086293"/>
    <w:rsid w:val="00095B71"/>
    <w:rsid w:val="00096598"/>
    <w:rsid w:val="0009774D"/>
    <w:rsid w:val="000A2306"/>
    <w:rsid w:val="000A2FDD"/>
    <w:rsid w:val="000A5E3D"/>
    <w:rsid w:val="000B4DA0"/>
    <w:rsid w:val="000B5EF6"/>
    <w:rsid w:val="000B7946"/>
    <w:rsid w:val="000B7A9F"/>
    <w:rsid w:val="000C0812"/>
    <w:rsid w:val="000C41A8"/>
    <w:rsid w:val="000C48E7"/>
    <w:rsid w:val="000C514C"/>
    <w:rsid w:val="000C5F0E"/>
    <w:rsid w:val="000C6D6C"/>
    <w:rsid w:val="000D460C"/>
    <w:rsid w:val="000D4FC9"/>
    <w:rsid w:val="000D78E8"/>
    <w:rsid w:val="000E406B"/>
    <w:rsid w:val="000E58F8"/>
    <w:rsid w:val="000F378C"/>
    <w:rsid w:val="000F47F8"/>
    <w:rsid w:val="00115EEE"/>
    <w:rsid w:val="0012177A"/>
    <w:rsid w:val="001223D0"/>
    <w:rsid w:val="00123220"/>
    <w:rsid w:val="00127D1A"/>
    <w:rsid w:val="0013143B"/>
    <w:rsid w:val="001341BD"/>
    <w:rsid w:val="00140C7B"/>
    <w:rsid w:val="00141B3E"/>
    <w:rsid w:val="001423D5"/>
    <w:rsid w:val="001462E5"/>
    <w:rsid w:val="00152303"/>
    <w:rsid w:val="00156997"/>
    <w:rsid w:val="00161518"/>
    <w:rsid w:val="00161B87"/>
    <w:rsid w:val="00161EBC"/>
    <w:rsid w:val="00163975"/>
    <w:rsid w:val="001702A0"/>
    <w:rsid w:val="00174E24"/>
    <w:rsid w:val="001835C1"/>
    <w:rsid w:val="0018563E"/>
    <w:rsid w:val="00190304"/>
    <w:rsid w:val="00193D3B"/>
    <w:rsid w:val="001945D8"/>
    <w:rsid w:val="00196045"/>
    <w:rsid w:val="001A0759"/>
    <w:rsid w:val="001A4D00"/>
    <w:rsid w:val="001A51D2"/>
    <w:rsid w:val="001A7044"/>
    <w:rsid w:val="001B464D"/>
    <w:rsid w:val="001B4FC1"/>
    <w:rsid w:val="001C16FC"/>
    <w:rsid w:val="001C7458"/>
    <w:rsid w:val="001D10A3"/>
    <w:rsid w:val="001D480A"/>
    <w:rsid w:val="001D7B8C"/>
    <w:rsid w:val="001D7C19"/>
    <w:rsid w:val="001E1A6E"/>
    <w:rsid w:val="001E1DE9"/>
    <w:rsid w:val="001E3E47"/>
    <w:rsid w:val="001E596B"/>
    <w:rsid w:val="001E629E"/>
    <w:rsid w:val="001E7D67"/>
    <w:rsid w:val="001F0FF9"/>
    <w:rsid w:val="001F1912"/>
    <w:rsid w:val="001F42E9"/>
    <w:rsid w:val="001F4C97"/>
    <w:rsid w:val="001F5B41"/>
    <w:rsid w:val="001F752C"/>
    <w:rsid w:val="00200550"/>
    <w:rsid w:val="00200E6D"/>
    <w:rsid w:val="00203714"/>
    <w:rsid w:val="00205024"/>
    <w:rsid w:val="00207E63"/>
    <w:rsid w:val="00210FEE"/>
    <w:rsid w:val="00231A32"/>
    <w:rsid w:val="00236172"/>
    <w:rsid w:val="00236907"/>
    <w:rsid w:val="00243C44"/>
    <w:rsid w:val="00247015"/>
    <w:rsid w:val="00254069"/>
    <w:rsid w:val="0025691E"/>
    <w:rsid w:val="00257817"/>
    <w:rsid w:val="00261A02"/>
    <w:rsid w:val="00263333"/>
    <w:rsid w:val="00264B63"/>
    <w:rsid w:val="00265916"/>
    <w:rsid w:val="0026774A"/>
    <w:rsid w:val="002749DD"/>
    <w:rsid w:val="0028790B"/>
    <w:rsid w:val="00293751"/>
    <w:rsid w:val="00295FD3"/>
    <w:rsid w:val="002A02C0"/>
    <w:rsid w:val="002B1677"/>
    <w:rsid w:val="002B1F47"/>
    <w:rsid w:val="002B4A60"/>
    <w:rsid w:val="002B5601"/>
    <w:rsid w:val="002C0798"/>
    <w:rsid w:val="002C10DD"/>
    <w:rsid w:val="002D3456"/>
    <w:rsid w:val="002D381C"/>
    <w:rsid w:val="002D38A7"/>
    <w:rsid w:val="002E025E"/>
    <w:rsid w:val="002E42CC"/>
    <w:rsid w:val="002E5CC7"/>
    <w:rsid w:val="002E705B"/>
    <w:rsid w:val="002F0BA9"/>
    <w:rsid w:val="002F4438"/>
    <w:rsid w:val="002F5F70"/>
    <w:rsid w:val="003050EF"/>
    <w:rsid w:val="00307965"/>
    <w:rsid w:val="003105CD"/>
    <w:rsid w:val="00311545"/>
    <w:rsid w:val="00314668"/>
    <w:rsid w:val="003213E0"/>
    <w:rsid w:val="003409E2"/>
    <w:rsid w:val="003435AF"/>
    <w:rsid w:val="003476A4"/>
    <w:rsid w:val="0034781D"/>
    <w:rsid w:val="00347EA5"/>
    <w:rsid w:val="00355CC6"/>
    <w:rsid w:val="00356072"/>
    <w:rsid w:val="003579C9"/>
    <w:rsid w:val="00357A90"/>
    <w:rsid w:val="00361498"/>
    <w:rsid w:val="00363B03"/>
    <w:rsid w:val="00365D2E"/>
    <w:rsid w:val="00367CE4"/>
    <w:rsid w:val="00373799"/>
    <w:rsid w:val="00375BEE"/>
    <w:rsid w:val="00377F5F"/>
    <w:rsid w:val="003802DA"/>
    <w:rsid w:val="00380F17"/>
    <w:rsid w:val="003829DE"/>
    <w:rsid w:val="00387F60"/>
    <w:rsid w:val="003918EE"/>
    <w:rsid w:val="003925F2"/>
    <w:rsid w:val="00394385"/>
    <w:rsid w:val="00395F6E"/>
    <w:rsid w:val="003A0A02"/>
    <w:rsid w:val="003A3CE5"/>
    <w:rsid w:val="003B2903"/>
    <w:rsid w:val="003B2A39"/>
    <w:rsid w:val="003B7F86"/>
    <w:rsid w:val="003C11C1"/>
    <w:rsid w:val="003C32A4"/>
    <w:rsid w:val="003C68AE"/>
    <w:rsid w:val="003C72FA"/>
    <w:rsid w:val="003E0374"/>
    <w:rsid w:val="003E1C51"/>
    <w:rsid w:val="003E7639"/>
    <w:rsid w:val="003F4001"/>
    <w:rsid w:val="00401632"/>
    <w:rsid w:val="004054B3"/>
    <w:rsid w:val="00406CD5"/>
    <w:rsid w:val="00420D30"/>
    <w:rsid w:val="004305AB"/>
    <w:rsid w:val="00434742"/>
    <w:rsid w:val="004377CC"/>
    <w:rsid w:val="00440150"/>
    <w:rsid w:val="00444C59"/>
    <w:rsid w:val="0045546F"/>
    <w:rsid w:val="00455532"/>
    <w:rsid w:val="004562C0"/>
    <w:rsid w:val="00456F23"/>
    <w:rsid w:val="00457875"/>
    <w:rsid w:val="00457D89"/>
    <w:rsid w:val="004641CC"/>
    <w:rsid w:val="004712CD"/>
    <w:rsid w:val="00475AAC"/>
    <w:rsid w:val="00483C84"/>
    <w:rsid w:val="00483FC6"/>
    <w:rsid w:val="00485D66"/>
    <w:rsid w:val="0048672B"/>
    <w:rsid w:val="0048759A"/>
    <w:rsid w:val="004A2517"/>
    <w:rsid w:val="004A70FA"/>
    <w:rsid w:val="004B0AE2"/>
    <w:rsid w:val="004B0FEC"/>
    <w:rsid w:val="004C00B4"/>
    <w:rsid w:val="004C2C46"/>
    <w:rsid w:val="004D194B"/>
    <w:rsid w:val="004D1A0B"/>
    <w:rsid w:val="004D654B"/>
    <w:rsid w:val="004D6FA6"/>
    <w:rsid w:val="004E0D6B"/>
    <w:rsid w:val="004E1F3F"/>
    <w:rsid w:val="004E26E8"/>
    <w:rsid w:val="004F5440"/>
    <w:rsid w:val="004F7AF7"/>
    <w:rsid w:val="005029D4"/>
    <w:rsid w:val="00506542"/>
    <w:rsid w:val="00514BEC"/>
    <w:rsid w:val="00516A69"/>
    <w:rsid w:val="00517F57"/>
    <w:rsid w:val="00524C15"/>
    <w:rsid w:val="00524D19"/>
    <w:rsid w:val="00525AFB"/>
    <w:rsid w:val="00525EEC"/>
    <w:rsid w:val="0052613E"/>
    <w:rsid w:val="005314AC"/>
    <w:rsid w:val="00535A50"/>
    <w:rsid w:val="00541D95"/>
    <w:rsid w:val="00544DB3"/>
    <w:rsid w:val="005456D0"/>
    <w:rsid w:val="0056188C"/>
    <w:rsid w:val="00563BDE"/>
    <w:rsid w:val="005661BB"/>
    <w:rsid w:val="005666D3"/>
    <w:rsid w:val="00566C5A"/>
    <w:rsid w:val="00573FA5"/>
    <w:rsid w:val="00580445"/>
    <w:rsid w:val="0058064F"/>
    <w:rsid w:val="00581AA0"/>
    <w:rsid w:val="00593357"/>
    <w:rsid w:val="005937CB"/>
    <w:rsid w:val="00597315"/>
    <w:rsid w:val="00597799"/>
    <w:rsid w:val="005C3575"/>
    <w:rsid w:val="005C5A6A"/>
    <w:rsid w:val="005D06C9"/>
    <w:rsid w:val="005D3145"/>
    <w:rsid w:val="005D6A33"/>
    <w:rsid w:val="005D7A52"/>
    <w:rsid w:val="005D7F7E"/>
    <w:rsid w:val="005E02DE"/>
    <w:rsid w:val="005E0919"/>
    <w:rsid w:val="005F2AFC"/>
    <w:rsid w:val="005F3360"/>
    <w:rsid w:val="005F48CD"/>
    <w:rsid w:val="005F4F05"/>
    <w:rsid w:val="005F51BF"/>
    <w:rsid w:val="005F782E"/>
    <w:rsid w:val="006011B5"/>
    <w:rsid w:val="00606977"/>
    <w:rsid w:val="006073F3"/>
    <w:rsid w:val="0061065B"/>
    <w:rsid w:val="00613F28"/>
    <w:rsid w:val="006203DE"/>
    <w:rsid w:val="00630AB1"/>
    <w:rsid w:val="0063300B"/>
    <w:rsid w:val="00633D09"/>
    <w:rsid w:val="00642483"/>
    <w:rsid w:val="006461DF"/>
    <w:rsid w:val="006513AD"/>
    <w:rsid w:val="00651F6B"/>
    <w:rsid w:val="0066248F"/>
    <w:rsid w:val="00662958"/>
    <w:rsid w:val="0066383F"/>
    <w:rsid w:val="00665070"/>
    <w:rsid w:val="006740AA"/>
    <w:rsid w:val="00682FFE"/>
    <w:rsid w:val="00687E2B"/>
    <w:rsid w:val="006A4E19"/>
    <w:rsid w:val="006C1D5D"/>
    <w:rsid w:val="006C21A3"/>
    <w:rsid w:val="006C594F"/>
    <w:rsid w:val="006D4635"/>
    <w:rsid w:val="006D5753"/>
    <w:rsid w:val="006E7585"/>
    <w:rsid w:val="006F42C3"/>
    <w:rsid w:val="006F46AD"/>
    <w:rsid w:val="00705D90"/>
    <w:rsid w:val="007067D2"/>
    <w:rsid w:val="007116CF"/>
    <w:rsid w:val="00714F98"/>
    <w:rsid w:val="007157CD"/>
    <w:rsid w:val="00722523"/>
    <w:rsid w:val="007263DD"/>
    <w:rsid w:val="00726F91"/>
    <w:rsid w:val="00727B94"/>
    <w:rsid w:val="00727FC7"/>
    <w:rsid w:val="00735215"/>
    <w:rsid w:val="007373DB"/>
    <w:rsid w:val="00740DBE"/>
    <w:rsid w:val="00745A23"/>
    <w:rsid w:val="0074766D"/>
    <w:rsid w:val="007620E1"/>
    <w:rsid w:val="00763F1E"/>
    <w:rsid w:val="00766F11"/>
    <w:rsid w:val="00766FFC"/>
    <w:rsid w:val="007700CD"/>
    <w:rsid w:val="00773B8B"/>
    <w:rsid w:val="007758DE"/>
    <w:rsid w:val="0078186B"/>
    <w:rsid w:val="00787CA5"/>
    <w:rsid w:val="007910A4"/>
    <w:rsid w:val="007A2E2D"/>
    <w:rsid w:val="007A5256"/>
    <w:rsid w:val="007B0C8D"/>
    <w:rsid w:val="007B1F11"/>
    <w:rsid w:val="007C0D9D"/>
    <w:rsid w:val="007C38D0"/>
    <w:rsid w:val="007E7337"/>
    <w:rsid w:val="007F0D98"/>
    <w:rsid w:val="007F4A30"/>
    <w:rsid w:val="00806B67"/>
    <w:rsid w:val="00810B24"/>
    <w:rsid w:val="0081106D"/>
    <w:rsid w:val="0081124D"/>
    <w:rsid w:val="00815B1F"/>
    <w:rsid w:val="0082198E"/>
    <w:rsid w:val="00821E25"/>
    <w:rsid w:val="00822887"/>
    <w:rsid w:val="00827040"/>
    <w:rsid w:val="0083455B"/>
    <w:rsid w:val="00843F78"/>
    <w:rsid w:val="00850644"/>
    <w:rsid w:val="00863B09"/>
    <w:rsid w:val="008640FC"/>
    <w:rsid w:val="008674C6"/>
    <w:rsid w:val="0086777D"/>
    <w:rsid w:val="0087281F"/>
    <w:rsid w:val="00872EFB"/>
    <w:rsid w:val="00873A58"/>
    <w:rsid w:val="00882C69"/>
    <w:rsid w:val="008856AF"/>
    <w:rsid w:val="00891C32"/>
    <w:rsid w:val="008922D2"/>
    <w:rsid w:val="00893F9F"/>
    <w:rsid w:val="008A280D"/>
    <w:rsid w:val="008A3590"/>
    <w:rsid w:val="008A57FE"/>
    <w:rsid w:val="008C0CC7"/>
    <w:rsid w:val="008C10ED"/>
    <w:rsid w:val="008C2FA0"/>
    <w:rsid w:val="008C3220"/>
    <w:rsid w:val="008C3365"/>
    <w:rsid w:val="008C46FA"/>
    <w:rsid w:val="008C699A"/>
    <w:rsid w:val="008C7B8F"/>
    <w:rsid w:val="008D0664"/>
    <w:rsid w:val="008D7195"/>
    <w:rsid w:val="008E184A"/>
    <w:rsid w:val="008E2DF9"/>
    <w:rsid w:val="008E545E"/>
    <w:rsid w:val="008F2478"/>
    <w:rsid w:val="008F4955"/>
    <w:rsid w:val="008F7C30"/>
    <w:rsid w:val="0090383E"/>
    <w:rsid w:val="0090549F"/>
    <w:rsid w:val="00911F92"/>
    <w:rsid w:val="0091251D"/>
    <w:rsid w:val="00916488"/>
    <w:rsid w:val="009178AB"/>
    <w:rsid w:val="00917B18"/>
    <w:rsid w:val="00921313"/>
    <w:rsid w:val="009321BC"/>
    <w:rsid w:val="009369BE"/>
    <w:rsid w:val="009434AB"/>
    <w:rsid w:val="00946C27"/>
    <w:rsid w:val="0095070B"/>
    <w:rsid w:val="00962736"/>
    <w:rsid w:val="00973A14"/>
    <w:rsid w:val="00973ADB"/>
    <w:rsid w:val="00980CC7"/>
    <w:rsid w:val="00981D2F"/>
    <w:rsid w:val="00983004"/>
    <w:rsid w:val="0098599E"/>
    <w:rsid w:val="00990A9D"/>
    <w:rsid w:val="00992349"/>
    <w:rsid w:val="00996EDD"/>
    <w:rsid w:val="009973D7"/>
    <w:rsid w:val="00997FC0"/>
    <w:rsid w:val="009A0787"/>
    <w:rsid w:val="009A150A"/>
    <w:rsid w:val="009A25DF"/>
    <w:rsid w:val="009A7F9C"/>
    <w:rsid w:val="009B7A48"/>
    <w:rsid w:val="009D0F36"/>
    <w:rsid w:val="009D15AF"/>
    <w:rsid w:val="009D3D29"/>
    <w:rsid w:val="009D40CF"/>
    <w:rsid w:val="009D6691"/>
    <w:rsid w:val="009D66F5"/>
    <w:rsid w:val="009E2E8D"/>
    <w:rsid w:val="009E43C3"/>
    <w:rsid w:val="009E48CB"/>
    <w:rsid w:val="009F275C"/>
    <w:rsid w:val="009F395E"/>
    <w:rsid w:val="009F3C95"/>
    <w:rsid w:val="009F6399"/>
    <w:rsid w:val="00A11074"/>
    <w:rsid w:val="00A13DF1"/>
    <w:rsid w:val="00A15FD4"/>
    <w:rsid w:val="00A226D0"/>
    <w:rsid w:val="00A4253B"/>
    <w:rsid w:val="00A43728"/>
    <w:rsid w:val="00A443A5"/>
    <w:rsid w:val="00A455B8"/>
    <w:rsid w:val="00A6162C"/>
    <w:rsid w:val="00A62946"/>
    <w:rsid w:val="00A633CE"/>
    <w:rsid w:val="00A75272"/>
    <w:rsid w:val="00A76991"/>
    <w:rsid w:val="00A828A2"/>
    <w:rsid w:val="00A860DC"/>
    <w:rsid w:val="00A91C2C"/>
    <w:rsid w:val="00A923FC"/>
    <w:rsid w:val="00A92671"/>
    <w:rsid w:val="00A94439"/>
    <w:rsid w:val="00A97269"/>
    <w:rsid w:val="00AB16E2"/>
    <w:rsid w:val="00AB228F"/>
    <w:rsid w:val="00AB6CAE"/>
    <w:rsid w:val="00AC0A0B"/>
    <w:rsid w:val="00AC4DA9"/>
    <w:rsid w:val="00AE50AA"/>
    <w:rsid w:val="00AE5953"/>
    <w:rsid w:val="00AE7E52"/>
    <w:rsid w:val="00AF3FD8"/>
    <w:rsid w:val="00AF6DFE"/>
    <w:rsid w:val="00B0098F"/>
    <w:rsid w:val="00B070B7"/>
    <w:rsid w:val="00B1276A"/>
    <w:rsid w:val="00B12DC0"/>
    <w:rsid w:val="00B154D6"/>
    <w:rsid w:val="00B21902"/>
    <w:rsid w:val="00B24AEC"/>
    <w:rsid w:val="00B25F98"/>
    <w:rsid w:val="00B26B65"/>
    <w:rsid w:val="00B27763"/>
    <w:rsid w:val="00B2779B"/>
    <w:rsid w:val="00B2788B"/>
    <w:rsid w:val="00B35D0C"/>
    <w:rsid w:val="00B46EC7"/>
    <w:rsid w:val="00B50D79"/>
    <w:rsid w:val="00B61A41"/>
    <w:rsid w:val="00B62694"/>
    <w:rsid w:val="00B634FA"/>
    <w:rsid w:val="00B656DC"/>
    <w:rsid w:val="00B73525"/>
    <w:rsid w:val="00B916E6"/>
    <w:rsid w:val="00B953A1"/>
    <w:rsid w:val="00B961BA"/>
    <w:rsid w:val="00B968ED"/>
    <w:rsid w:val="00BA3AC3"/>
    <w:rsid w:val="00BA3F5D"/>
    <w:rsid w:val="00BB0ED7"/>
    <w:rsid w:val="00BB57B2"/>
    <w:rsid w:val="00BC6D1E"/>
    <w:rsid w:val="00BD2197"/>
    <w:rsid w:val="00BD26D9"/>
    <w:rsid w:val="00BD60B5"/>
    <w:rsid w:val="00BE14AD"/>
    <w:rsid w:val="00BF5370"/>
    <w:rsid w:val="00BF6CE2"/>
    <w:rsid w:val="00C05F6E"/>
    <w:rsid w:val="00C112C3"/>
    <w:rsid w:val="00C1261D"/>
    <w:rsid w:val="00C134D4"/>
    <w:rsid w:val="00C14090"/>
    <w:rsid w:val="00C16740"/>
    <w:rsid w:val="00C25156"/>
    <w:rsid w:val="00C305BD"/>
    <w:rsid w:val="00C3116C"/>
    <w:rsid w:val="00C32B04"/>
    <w:rsid w:val="00C33A00"/>
    <w:rsid w:val="00C37429"/>
    <w:rsid w:val="00C44427"/>
    <w:rsid w:val="00C4776F"/>
    <w:rsid w:val="00C51E4D"/>
    <w:rsid w:val="00C5338D"/>
    <w:rsid w:val="00C55650"/>
    <w:rsid w:val="00C642F4"/>
    <w:rsid w:val="00C659AF"/>
    <w:rsid w:val="00C6786F"/>
    <w:rsid w:val="00C71297"/>
    <w:rsid w:val="00C720BB"/>
    <w:rsid w:val="00C73DC1"/>
    <w:rsid w:val="00C767B8"/>
    <w:rsid w:val="00C9168C"/>
    <w:rsid w:val="00C92640"/>
    <w:rsid w:val="00CA040B"/>
    <w:rsid w:val="00CA6DAD"/>
    <w:rsid w:val="00CA6E1C"/>
    <w:rsid w:val="00CA7E95"/>
    <w:rsid w:val="00CB14B7"/>
    <w:rsid w:val="00CC03E7"/>
    <w:rsid w:val="00CC15C7"/>
    <w:rsid w:val="00CC342E"/>
    <w:rsid w:val="00CC7B84"/>
    <w:rsid w:val="00CC7E2B"/>
    <w:rsid w:val="00CD38EB"/>
    <w:rsid w:val="00CD3ADE"/>
    <w:rsid w:val="00CD6A4A"/>
    <w:rsid w:val="00CD7CE8"/>
    <w:rsid w:val="00CE1BC0"/>
    <w:rsid w:val="00CE1EDD"/>
    <w:rsid w:val="00CE225A"/>
    <w:rsid w:val="00CF4CCD"/>
    <w:rsid w:val="00CF70B8"/>
    <w:rsid w:val="00D000F4"/>
    <w:rsid w:val="00D01312"/>
    <w:rsid w:val="00D030C9"/>
    <w:rsid w:val="00D0450D"/>
    <w:rsid w:val="00D10F68"/>
    <w:rsid w:val="00D1107A"/>
    <w:rsid w:val="00D15E42"/>
    <w:rsid w:val="00D231CB"/>
    <w:rsid w:val="00D25A77"/>
    <w:rsid w:val="00D328BA"/>
    <w:rsid w:val="00D3640E"/>
    <w:rsid w:val="00D43E1A"/>
    <w:rsid w:val="00D46B28"/>
    <w:rsid w:val="00D52CB5"/>
    <w:rsid w:val="00D636AC"/>
    <w:rsid w:val="00D64FED"/>
    <w:rsid w:val="00D678D1"/>
    <w:rsid w:val="00D74528"/>
    <w:rsid w:val="00D767DA"/>
    <w:rsid w:val="00DA0185"/>
    <w:rsid w:val="00DA3BDE"/>
    <w:rsid w:val="00DA5E19"/>
    <w:rsid w:val="00DB095A"/>
    <w:rsid w:val="00DB14C0"/>
    <w:rsid w:val="00DB1626"/>
    <w:rsid w:val="00DB294C"/>
    <w:rsid w:val="00DB31BA"/>
    <w:rsid w:val="00DC3DE5"/>
    <w:rsid w:val="00DC3FAA"/>
    <w:rsid w:val="00DD142E"/>
    <w:rsid w:val="00DE229C"/>
    <w:rsid w:val="00DE55F7"/>
    <w:rsid w:val="00DE649F"/>
    <w:rsid w:val="00DE6DAA"/>
    <w:rsid w:val="00DE76AC"/>
    <w:rsid w:val="00DE76E3"/>
    <w:rsid w:val="00DF16A7"/>
    <w:rsid w:val="00DF172D"/>
    <w:rsid w:val="00DF1CFD"/>
    <w:rsid w:val="00DF2165"/>
    <w:rsid w:val="00DF6477"/>
    <w:rsid w:val="00E027AB"/>
    <w:rsid w:val="00E047C6"/>
    <w:rsid w:val="00E14DDA"/>
    <w:rsid w:val="00E1548C"/>
    <w:rsid w:val="00E211F4"/>
    <w:rsid w:val="00E343FD"/>
    <w:rsid w:val="00E37E44"/>
    <w:rsid w:val="00E4205F"/>
    <w:rsid w:val="00E458CB"/>
    <w:rsid w:val="00E470A5"/>
    <w:rsid w:val="00E47168"/>
    <w:rsid w:val="00E534EE"/>
    <w:rsid w:val="00E5383E"/>
    <w:rsid w:val="00E670C6"/>
    <w:rsid w:val="00E70024"/>
    <w:rsid w:val="00E702AB"/>
    <w:rsid w:val="00E70415"/>
    <w:rsid w:val="00E73A2A"/>
    <w:rsid w:val="00E77C4F"/>
    <w:rsid w:val="00E829D7"/>
    <w:rsid w:val="00E974E5"/>
    <w:rsid w:val="00E977F1"/>
    <w:rsid w:val="00EA5645"/>
    <w:rsid w:val="00EB2559"/>
    <w:rsid w:val="00ED0488"/>
    <w:rsid w:val="00ED5319"/>
    <w:rsid w:val="00EE1282"/>
    <w:rsid w:val="00F124AF"/>
    <w:rsid w:val="00F1299A"/>
    <w:rsid w:val="00F14184"/>
    <w:rsid w:val="00F15603"/>
    <w:rsid w:val="00F1607F"/>
    <w:rsid w:val="00F203BF"/>
    <w:rsid w:val="00F21BF4"/>
    <w:rsid w:val="00F24EAE"/>
    <w:rsid w:val="00F26F0C"/>
    <w:rsid w:val="00F32C54"/>
    <w:rsid w:val="00F4014D"/>
    <w:rsid w:val="00F41D3B"/>
    <w:rsid w:val="00F55BFD"/>
    <w:rsid w:val="00F65882"/>
    <w:rsid w:val="00F823EB"/>
    <w:rsid w:val="00F823FA"/>
    <w:rsid w:val="00F928B3"/>
    <w:rsid w:val="00F9625F"/>
    <w:rsid w:val="00FA168D"/>
    <w:rsid w:val="00FA5623"/>
    <w:rsid w:val="00FB2BCC"/>
    <w:rsid w:val="00FC251A"/>
    <w:rsid w:val="00FC2608"/>
    <w:rsid w:val="00FC2943"/>
    <w:rsid w:val="00FC7056"/>
    <w:rsid w:val="00FE1E08"/>
    <w:rsid w:val="00FE20DF"/>
    <w:rsid w:val="00FE2693"/>
    <w:rsid w:val="00FE5467"/>
    <w:rsid w:val="00FE5569"/>
    <w:rsid w:val="00FF0782"/>
    <w:rsid w:val="00FF0C5E"/>
    <w:rsid w:val="00FF226F"/>
    <w:rsid w:val="00FF6A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AB2B0"/>
  <w15:docId w15:val="{6D9927B9-787E-41C3-AFBB-6D07D40DA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28A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6A4A"/>
    <w:pPr>
      <w:spacing w:after="200" w:line="276" w:lineRule="auto"/>
      <w:ind w:left="720"/>
      <w:contextualSpacing/>
    </w:pPr>
  </w:style>
  <w:style w:type="paragraph" w:styleId="a4">
    <w:name w:val="header"/>
    <w:basedOn w:val="a"/>
    <w:link w:val="a5"/>
    <w:uiPriority w:val="99"/>
    <w:unhideWhenUsed/>
    <w:rsid w:val="00CC15C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C15C7"/>
  </w:style>
  <w:style w:type="paragraph" w:styleId="a6">
    <w:name w:val="footer"/>
    <w:basedOn w:val="a"/>
    <w:link w:val="a7"/>
    <w:uiPriority w:val="99"/>
    <w:unhideWhenUsed/>
    <w:rsid w:val="00CC15C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C15C7"/>
  </w:style>
  <w:style w:type="paragraph" w:styleId="a8">
    <w:name w:val="Plain Text"/>
    <w:basedOn w:val="a"/>
    <w:link w:val="a9"/>
    <w:semiHidden/>
    <w:unhideWhenUsed/>
    <w:rsid w:val="00C14090"/>
    <w:pPr>
      <w:spacing w:after="0" w:line="240" w:lineRule="auto"/>
    </w:pPr>
    <w:rPr>
      <w:rFonts w:ascii="Courier New" w:eastAsia="Times New Roman" w:hAnsi="Courier New" w:cs="Courier New"/>
      <w:sz w:val="20"/>
      <w:szCs w:val="20"/>
      <w:lang w:eastAsia="ru-RU"/>
    </w:rPr>
  </w:style>
  <w:style w:type="character" w:customStyle="1" w:styleId="a9">
    <w:name w:val="Текст Знак"/>
    <w:basedOn w:val="a0"/>
    <w:link w:val="a8"/>
    <w:semiHidden/>
    <w:rsid w:val="00C14090"/>
    <w:rPr>
      <w:rFonts w:ascii="Courier New" w:eastAsia="Times New Roman" w:hAnsi="Courier New" w:cs="Courier New"/>
      <w:sz w:val="20"/>
      <w:szCs w:val="20"/>
      <w:lang w:val="ru-RU" w:eastAsia="ru-RU"/>
    </w:rPr>
  </w:style>
  <w:style w:type="paragraph" w:customStyle="1" w:styleId="Style2">
    <w:name w:val="Style2"/>
    <w:basedOn w:val="a"/>
    <w:rsid w:val="00C14090"/>
    <w:pPr>
      <w:widowControl w:val="0"/>
      <w:autoSpaceDE w:val="0"/>
      <w:autoSpaceDN w:val="0"/>
      <w:adjustRightInd w:val="0"/>
      <w:spacing w:after="0" w:line="216" w:lineRule="exact"/>
      <w:ind w:firstLine="461"/>
      <w:jc w:val="both"/>
    </w:pPr>
    <w:rPr>
      <w:rFonts w:ascii="Times New Roman" w:eastAsia="Times New Roman" w:hAnsi="Times New Roman" w:cs="Times New Roman"/>
      <w:sz w:val="24"/>
      <w:szCs w:val="24"/>
      <w:lang w:eastAsia="ru-RU"/>
    </w:rPr>
  </w:style>
  <w:style w:type="character" w:customStyle="1" w:styleId="FontStyle19">
    <w:name w:val="Font Style19"/>
    <w:basedOn w:val="a0"/>
    <w:rsid w:val="00C14090"/>
    <w:rPr>
      <w:rFonts w:ascii="Times New Roman" w:hAnsi="Times New Roman" w:cs="Times New Roman" w:hint="default"/>
      <w:sz w:val="24"/>
      <w:szCs w:val="24"/>
    </w:rPr>
  </w:style>
  <w:style w:type="character" w:customStyle="1" w:styleId="FontStyle13">
    <w:name w:val="Font Style13"/>
    <w:basedOn w:val="a0"/>
    <w:rsid w:val="00C14090"/>
    <w:rPr>
      <w:rFonts w:ascii="Times New Roman" w:hAnsi="Times New Roman" w:cs="Times New Roman" w:hint="default"/>
      <w:sz w:val="30"/>
      <w:szCs w:val="30"/>
    </w:rPr>
  </w:style>
  <w:style w:type="character" w:customStyle="1" w:styleId="FontStyle20">
    <w:name w:val="Font Style20"/>
    <w:basedOn w:val="a0"/>
    <w:rsid w:val="00C14090"/>
    <w:rPr>
      <w:rFonts w:ascii="Trebuchet MS" w:hAnsi="Trebuchet MS" w:cs="Trebuchet MS" w:hint="default"/>
      <w:sz w:val="16"/>
      <w:szCs w:val="16"/>
    </w:rPr>
  </w:style>
  <w:style w:type="character" w:customStyle="1" w:styleId="FontStyle14">
    <w:name w:val="Font Style14"/>
    <w:basedOn w:val="a0"/>
    <w:rsid w:val="00C14090"/>
    <w:rPr>
      <w:rFonts w:ascii="Trebuchet MS" w:hAnsi="Trebuchet MS" w:cs="Trebuchet MS" w:hint="default"/>
      <w:sz w:val="16"/>
      <w:szCs w:val="16"/>
    </w:rPr>
  </w:style>
  <w:style w:type="character" w:customStyle="1" w:styleId="FontStyle11">
    <w:name w:val="Font Style11"/>
    <w:basedOn w:val="a0"/>
    <w:rsid w:val="00C14090"/>
    <w:rPr>
      <w:rFonts w:ascii="Times New Roman" w:hAnsi="Times New Roman" w:cs="Times New Roman" w:hint="default"/>
      <w:sz w:val="18"/>
      <w:szCs w:val="18"/>
    </w:rPr>
  </w:style>
  <w:style w:type="character" w:styleId="aa">
    <w:name w:val="Hyperlink"/>
    <w:basedOn w:val="a0"/>
    <w:uiPriority w:val="99"/>
    <w:unhideWhenUsed/>
    <w:rsid w:val="00DF6477"/>
    <w:rPr>
      <w:color w:val="0563C1" w:themeColor="hyperlink"/>
      <w:u w:val="single"/>
    </w:rPr>
  </w:style>
  <w:style w:type="character" w:customStyle="1" w:styleId="1">
    <w:name w:val="Неразрешенное упоминание1"/>
    <w:basedOn w:val="a0"/>
    <w:uiPriority w:val="99"/>
    <w:semiHidden/>
    <w:unhideWhenUsed/>
    <w:rsid w:val="00DF6477"/>
    <w:rPr>
      <w:color w:val="605E5C"/>
      <w:shd w:val="clear" w:color="auto" w:fill="E1DFDD"/>
    </w:rPr>
  </w:style>
  <w:style w:type="paragraph" w:styleId="ab">
    <w:name w:val="Normal (Web)"/>
    <w:basedOn w:val="a"/>
    <w:uiPriority w:val="99"/>
    <w:semiHidden/>
    <w:unhideWhenUsed/>
    <w:rsid w:val="008C2FA0"/>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A92671"/>
    <w:rPr>
      <w:b/>
      <w:bCs/>
    </w:rPr>
  </w:style>
  <w:style w:type="character" w:styleId="ad">
    <w:name w:val="Emphasis"/>
    <w:basedOn w:val="a0"/>
    <w:uiPriority w:val="20"/>
    <w:qFormat/>
    <w:rsid w:val="00A92671"/>
    <w:rPr>
      <w:i/>
      <w:iCs/>
    </w:rPr>
  </w:style>
  <w:style w:type="character" w:customStyle="1" w:styleId="jlqj4b">
    <w:name w:val="jlqj4b"/>
    <w:basedOn w:val="a0"/>
    <w:rsid w:val="005D7A52"/>
  </w:style>
  <w:style w:type="character" w:customStyle="1" w:styleId="viiyi">
    <w:name w:val="viiyi"/>
    <w:basedOn w:val="a0"/>
    <w:rsid w:val="00AF6DFE"/>
  </w:style>
  <w:style w:type="character" w:customStyle="1" w:styleId="apple-converted-space">
    <w:name w:val="apple-converted-space"/>
    <w:rsid w:val="00B21902"/>
    <w:rPr>
      <w:rFonts w:cs="Times New Roman"/>
    </w:rPr>
  </w:style>
  <w:style w:type="paragraph" w:customStyle="1" w:styleId="IiiaeuiueiaaaaoCiae">
    <w:name w:val="Ii.iaeuiue ia.aa.ao Ciae"/>
    <w:basedOn w:val="a"/>
    <w:next w:val="a"/>
    <w:uiPriority w:val="99"/>
    <w:rsid w:val="00B21902"/>
    <w:pPr>
      <w:autoSpaceDE w:val="0"/>
      <w:autoSpaceDN w:val="0"/>
      <w:adjustRightInd w:val="0"/>
      <w:spacing w:after="0" w:line="240" w:lineRule="auto"/>
    </w:pPr>
    <w:rPr>
      <w:rFonts w:ascii="ICNMFN+TimesNewRoman" w:eastAsia="Times New Roman" w:hAnsi="ICNMFN+TimesNewRoman" w:cs="Times New Roman"/>
      <w:sz w:val="24"/>
      <w:szCs w:val="24"/>
    </w:rPr>
  </w:style>
  <w:style w:type="character" w:customStyle="1" w:styleId="tlid-translation">
    <w:name w:val="tlid-translation"/>
    <w:basedOn w:val="a0"/>
    <w:rsid w:val="00E14DDA"/>
  </w:style>
  <w:style w:type="paragraph" w:customStyle="1" w:styleId="ae">
    <w:basedOn w:val="a"/>
    <w:next w:val="ab"/>
    <w:uiPriority w:val="99"/>
    <w:unhideWhenUsed/>
    <w:rsid w:val="001F0FF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
    <w:name w:val="Неразрешенное упоминание2"/>
    <w:basedOn w:val="a0"/>
    <w:uiPriority w:val="99"/>
    <w:semiHidden/>
    <w:unhideWhenUsed/>
    <w:rsid w:val="00BF6CE2"/>
    <w:rPr>
      <w:color w:val="605E5C"/>
      <w:shd w:val="clear" w:color="auto" w:fill="E1DFDD"/>
    </w:rPr>
  </w:style>
  <w:style w:type="character" w:styleId="af">
    <w:name w:val="page number"/>
    <w:basedOn w:val="a0"/>
    <w:uiPriority w:val="99"/>
    <w:semiHidden/>
    <w:unhideWhenUsed/>
    <w:rsid w:val="00B24A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58886">
      <w:bodyDiv w:val="1"/>
      <w:marLeft w:val="0"/>
      <w:marRight w:val="0"/>
      <w:marTop w:val="0"/>
      <w:marBottom w:val="0"/>
      <w:divBdr>
        <w:top w:val="none" w:sz="0" w:space="0" w:color="auto"/>
        <w:left w:val="none" w:sz="0" w:space="0" w:color="auto"/>
        <w:bottom w:val="none" w:sz="0" w:space="0" w:color="auto"/>
        <w:right w:val="none" w:sz="0" w:space="0" w:color="auto"/>
      </w:divBdr>
    </w:div>
    <w:div w:id="177353401">
      <w:bodyDiv w:val="1"/>
      <w:marLeft w:val="0"/>
      <w:marRight w:val="0"/>
      <w:marTop w:val="0"/>
      <w:marBottom w:val="0"/>
      <w:divBdr>
        <w:top w:val="none" w:sz="0" w:space="0" w:color="auto"/>
        <w:left w:val="none" w:sz="0" w:space="0" w:color="auto"/>
        <w:bottom w:val="none" w:sz="0" w:space="0" w:color="auto"/>
        <w:right w:val="none" w:sz="0" w:space="0" w:color="auto"/>
      </w:divBdr>
    </w:div>
    <w:div w:id="196238810">
      <w:bodyDiv w:val="1"/>
      <w:marLeft w:val="0"/>
      <w:marRight w:val="0"/>
      <w:marTop w:val="0"/>
      <w:marBottom w:val="0"/>
      <w:divBdr>
        <w:top w:val="none" w:sz="0" w:space="0" w:color="auto"/>
        <w:left w:val="none" w:sz="0" w:space="0" w:color="auto"/>
        <w:bottom w:val="none" w:sz="0" w:space="0" w:color="auto"/>
        <w:right w:val="none" w:sz="0" w:space="0" w:color="auto"/>
      </w:divBdr>
    </w:div>
    <w:div w:id="198593613">
      <w:bodyDiv w:val="1"/>
      <w:marLeft w:val="0"/>
      <w:marRight w:val="0"/>
      <w:marTop w:val="0"/>
      <w:marBottom w:val="0"/>
      <w:divBdr>
        <w:top w:val="none" w:sz="0" w:space="0" w:color="auto"/>
        <w:left w:val="none" w:sz="0" w:space="0" w:color="auto"/>
        <w:bottom w:val="none" w:sz="0" w:space="0" w:color="auto"/>
        <w:right w:val="none" w:sz="0" w:space="0" w:color="auto"/>
      </w:divBdr>
    </w:div>
    <w:div w:id="277225958">
      <w:bodyDiv w:val="1"/>
      <w:marLeft w:val="0"/>
      <w:marRight w:val="0"/>
      <w:marTop w:val="0"/>
      <w:marBottom w:val="0"/>
      <w:divBdr>
        <w:top w:val="none" w:sz="0" w:space="0" w:color="auto"/>
        <w:left w:val="none" w:sz="0" w:space="0" w:color="auto"/>
        <w:bottom w:val="none" w:sz="0" w:space="0" w:color="auto"/>
        <w:right w:val="none" w:sz="0" w:space="0" w:color="auto"/>
      </w:divBdr>
    </w:div>
    <w:div w:id="415367248">
      <w:bodyDiv w:val="1"/>
      <w:marLeft w:val="0"/>
      <w:marRight w:val="0"/>
      <w:marTop w:val="0"/>
      <w:marBottom w:val="0"/>
      <w:divBdr>
        <w:top w:val="none" w:sz="0" w:space="0" w:color="auto"/>
        <w:left w:val="none" w:sz="0" w:space="0" w:color="auto"/>
        <w:bottom w:val="none" w:sz="0" w:space="0" w:color="auto"/>
        <w:right w:val="none" w:sz="0" w:space="0" w:color="auto"/>
      </w:divBdr>
    </w:div>
    <w:div w:id="1067267196">
      <w:bodyDiv w:val="1"/>
      <w:marLeft w:val="0"/>
      <w:marRight w:val="0"/>
      <w:marTop w:val="0"/>
      <w:marBottom w:val="0"/>
      <w:divBdr>
        <w:top w:val="none" w:sz="0" w:space="0" w:color="auto"/>
        <w:left w:val="none" w:sz="0" w:space="0" w:color="auto"/>
        <w:bottom w:val="none" w:sz="0" w:space="0" w:color="auto"/>
        <w:right w:val="none" w:sz="0" w:space="0" w:color="auto"/>
      </w:divBdr>
    </w:div>
    <w:div w:id="1556315067">
      <w:bodyDiv w:val="1"/>
      <w:marLeft w:val="0"/>
      <w:marRight w:val="0"/>
      <w:marTop w:val="0"/>
      <w:marBottom w:val="0"/>
      <w:divBdr>
        <w:top w:val="none" w:sz="0" w:space="0" w:color="auto"/>
        <w:left w:val="none" w:sz="0" w:space="0" w:color="auto"/>
        <w:bottom w:val="none" w:sz="0" w:space="0" w:color="auto"/>
        <w:right w:val="none" w:sz="0" w:space="0" w:color="auto"/>
      </w:divBdr>
    </w:div>
    <w:div w:id="1594702534">
      <w:bodyDiv w:val="1"/>
      <w:marLeft w:val="0"/>
      <w:marRight w:val="0"/>
      <w:marTop w:val="0"/>
      <w:marBottom w:val="0"/>
      <w:divBdr>
        <w:top w:val="none" w:sz="0" w:space="0" w:color="auto"/>
        <w:left w:val="none" w:sz="0" w:space="0" w:color="auto"/>
        <w:bottom w:val="none" w:sz="0" w:space="0" w:color="auto"/>
        <w:right w:val="none" w:sz="0" w:space="0" w:color="auto"/>
      </w:divBdr>
    </w:div>
    <w:div w:id="1603685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sychosearch.ru/teoriya/psevdopsikhologiya/409-nlp-for-what-you-can-use-and-wherefore-not" TargetMode="External"/><Relationship Id="rId18" Type="http://schemas.openxmlformats.org/officeDocument/2006/relationships/hyperlink" Target="http://yspu.org/images/b/b3/RudenkoMO.pdf" TargetMode="External"/><Relationship Id="rId26" Type="http://schemas.openxmlformats.org/officeDocument/2006/relationships/hyperlink" Target="https://edition.cnn.com/" TargetMode="External"/><Relationship Id="rId39" Type="http://schemas.openxmlformats.org/officeDocument/2006/relationships/hyperlink" Target="https://www.nytimes.com/" TargetMode="External"/><Relationship Id="rId3" Type="http://schemas.openxmlformats.org/officeDocument/2006/relationships/styles" Target="styles.xml"/><Relationship Id="rId21" Type="http://schemas.openxmlformats.org/officeDocument/2006/relationships/hyperlink" Target="http://www.rusnauka.com/1_NNM_2015/Philologia/7_185569.doc.htm" TargetMode="External"/><Relationship Id="rId34" Type="http://schemas.openxmlformats.org/officeDocument/2006/relationships/hyperlink" Target="https://www.syracuse.com/" TargetMode="External"/><Relationship Id="rId42" Type="http://schemas.openxmlformats.org/officeDocument/2006/relationships/hyperlink" Target="https://www.usnews.com/news" TargetMode="External"/><Relationship Id="rId47"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nsportal.ru/ap/library/drugoe/2013/09/28/formy-proyavleniya-rechevoy-agressii-v-gazetnom-tekste" TargetMode="External"/><Relationship Id="rId17" Type="http://schemas.openxmlformats.org/officeDocument/2006/relationships/hyperlink" Target="https://cyberleninka.ru/article/n/ispolzovanie-priemov-neyrolingvisticheskogo-programmirovaniya-v-obschestvenno-politicheskom-protsesse" TargetMode="External"/><Relationship Id="rId25" Type="http://schemas.openxmlformats.org/officeDocument/2006/relationships/hyperlink" Target="https://www.cbsnews.com/news/" TargetMode="External"/><Relationship Id="rId33" Type="http://schemas.openxmlformats.org/officeDocument/2006/relationships/hyperlink" Target="https://news.sky.com/" TargetMode="External"/><Relationship Id="rId38" Type="http://schemas.openxmlformats.org/officeDocument/2006/relationships/hyperlink" Target="https://www.theguardian.com/international"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relga.ru/Environ/WebObjects/tgu-www.woa/wa/Main?textid=885&amp;level1=main&amp;level2=articles" TargetMode="External"/><Relationship Id="rId20" Type="http://schemas.openxmlformats.org/officeDocument/2006/relationships/hyperlink" Target="https://iphras.ru/uplfile/root/biblio/bioeth/bioeth_4/11.pdf" TargetMode="External"/><Relationship Id="rId29" Type="http://schemas.openxmlformats.org/officeDocument/2006/relationships/hyperlink" Target="https://nationalpost.com/news" TargetMode="External"/><Relationship Id="rId41" Type="http://schemas.openxmlformats.org/officeDocument/2006/relationships/hyperlink" Target="https://www.sv.uio.no/c-rex/englis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dvlab.ru/articles/article235.htm" TargetMode="External"/><Relationship Id="rId24" Type="http://schemas.openxmlformats.org/officeDocument/2006/relationships/hyperlink" Target="https://www.bbc.com/news" TargetMode="External"/><Relationship Id="rId32" Type="http://schemas.openxmlformats.org/officeDocument/2006/relationships/hyperlink" Target="https://www.opendemocracy.net/" TargetMode="External"/><Relationship Id="rId37" Type="http://schemas.openxmlformats.org/officeDocument/2006/relationships/hyperlink" Target="https://www.theglobeandmail.com/opinion/" TargetMode="External"/><Relationship Id="rId40" Type="http://schemas.openxmlformats.org/officeDocument/2006/relationships/hyperlink" Target="https://www.princeton.edu/news/"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fan.lib.ru/n/nesterenko_j_l/text_0610.shtml" TargetMode="External"/><Relationship Id="rId23" Type="http://schemas.openxmlformats.org/officeDocument/2006/relationships/hyperlink" Target="https://www.axios.com/" TargetMode="External"/><Relationship Id="rId28" Type="http://schemas.openxmlformats.org/officeDocument/2006/relationships/hyperlink" Target="https://www.factcheck.org" TargetMode="External"/><Relationship Id="rId36" Type="http://schemas.openxmlformats.org/officeDocument/2006/relationships/hyperlink" Target="https://www.thedailystar.net/opinion/politics/news/" TargetMode="External"/><Relationship Id="rId49" Type="http://schemas.openxmlformats.org/officeDocument/2006/relationships/theme" Target="theme/theme1.xml"/><Relationship Id="rId10" Type="http://schemas.openxmlformats.org/officeDocument/2006/relationships/hyperlink" Target="http://www.unn.ru/pages/vestniki_journals/9999-0200_West_MO_2003_1/22.pdf" TargetMode="External"/><Relationship Id="rId19" Type="http://schemas.openxmlformats.org/officeDocument/2006/relationships/hyperlink" Target="https://sites.google.com/site/imagepres/nlp-tehniki" TargetMode="External"/><Relationship Id="rId31" Type="http://schemas.openxmlformats.org/officeDocument/2006/relationships/hyperlink" Target="https://nymag.com/news/politics/"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vcl.ralk.info/issues/2010/issue_2_2010/instrumenty_rechevoy_manipulyatsii_v_politicheskom_mediadiskurse.html" TargetMode="External"/><Relationship Id="rId14" Type="http://schemas.openxmlformats.org/officeDocument/2006/relationships/hyperlink" Target="https://cyberleninka.ru/article/n/analiz-tehnologiy-neyrolingvisticheskogo-programmirovaniya-kak-instrumenta-politicheskogo-protivoborstva" TargetMode="External"/><Relationship Id="rId22" Type="http://schemas.openxmlformats.org/officeDocument/2006/relationships/hyperlink" Target="https://ru.wikipedia.org/wiki/%D0%AF%D0%B7%D1%8B%D0%BA%D0%BE%D0%B2%D0%BE%D0%B5_%D0%BC%D0%B0%D0%BD%D0%B8%D0%BF%D1%83%D0%BB%D0%B8%D1%80%D0%BE%D0%B2%D0%B0%D0%BD%D0%B8%D0%B5" TargetMode="External"/><Relationship Id="rId27" Type="http://schemas.openxmlformats.org/officeDocument/2006/relationships/hyperlink" Target="http://www.dailymail.co.uk/news" TargetMode="External"/><Relationship Id="rId30" Type="http://schemas.openxmlformats.org/officeDocument/2006/relationships/hyperlink" Target="https://www.nbcnews.com/" TargetMode="External"/><Relationship Id="rId35" Type="http://schemas.openxmlformats.org/officeDocument/2006/relationships/hyperlink" Target="https://www.dispatch.com/" TargetMode="External"/><Relationship Id="rId43" Type="http://schemas.openxmlformats.org/officeDocument/2006/relationships/hyperlink" Target="https://www.washingtonpost.com/" TargetMode="External"/><Relationship Id="rId48" Type="http://schemas.openxmlformats.org/officeDocument/2006/relationships/fontTable" Target="fontTable.xml"/><Relationship Id="rId8" Type="http://schemas.openxmlformats.org/officeDocument/2006/relationships/hyperlink" Target="http://www.rusnauka.com/15_NPN_2009/Politologia/46717.doc.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A7D645-CD07-4F13-98F1-838D45737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4581</Words>
  <Characters>26115</Characters>
  <Application>Microsoft Office Word</Application>
  <DocSecurity>0</DocSecurity>
  <Lines>217</Lines>
  <Paragraphs>61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Inga</dc:creator>
  <cp:lastModifiedBy>Libonu</cp:lastModifiedBy>
  <cp:revision>2</cp:revision>
  <dcterms:created xsi:type="dcterms:W3CDTF">2022-09-16T11:50:00Z</dcterms:created>
  <dcterms:modified xsi:type="dcterms:W3CDTF">2022-09-16T11:50:00Z</dcterms:modified>
</cp:coreProperties>
</file>