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E91" w:rsidRDefault="00AE6E91" w:rsidP="00AE6E91">
      <w:pPr>
        <w:spacing w:after="0" w:line="36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AE6E91" w:rsidRDefault="00AE6E91" w:rsidP="00AE6E91">
      <w:pPr>
        <w:spacing w:after="0" w:line="360" w:lineRule="auto"/>
        <w:jc w:val="center"/>
        <w:rPr>
          <w:rFonts w:ascii="Times New Roman" w:hAnsi="Times New Roman"/>
          <w:sz w:val="28"/>
          <w:szCs w:val="28"/>
          <w:lang w:val="uk-UA"/>
        </w:rPr>
      </w:pPr>
      <w:r>
        <w:rPr>
          <w:rFonts w:ascii="Times New Roman" w:hAnsi="Times New Roman"/>
          <w:sz w:val="28"/>
          <w:szCs w:val="28"/>
          <w:lang w:val="uk-UA"/>
        </w:rPr>
        <w:t>Економіко-правовий факультет</w:t>
      </w:r>
    </w:p>
    <w:p w:rsidR="00AE6E91" w:rsidRDefault="00AE6E91" w:rsidP="00AE6E91">
      <w:pPr>
        <w:spacing w:after="0" w:line="360" w:lineRule="auto"/>
        <w:jc w:val="center"/>
        <w:rPr>
          <w:rFonts w:ascii="Times New Roman" w:hAnsi="Times New Roman"/>
          <w:sz w:val="28"/>
          <w:szCs w:val="28"/>
          <w:lang w:val="uk-UA"/>
        </w:rPr>
      </w:pPr>
      <w:r>
        <w:rPr>
          <w:rFonts w:ascii="Times New Roman" w:hAnsi="Times New Roman"/>
          <w:sz w:val="28"/>
          <w:szCs w:val="28"/>
          <w:lang w:val="uk-UA"/>
        </w:rPr>
        <w:t>Кафедра цивільно-правових дисциплін</w:t>
      </w:r>
    </w:p>
    <w:p w:rsidR="00AE6E91" w:rsidRDefault="00AE6E91" w:rsidP="00AE6E91">
      <w:pPr>
        <w:spacing w:after="0" w:line="360" w:lineRule="auto"/>
        <w:jc w:val="center"/>
        <w:rPr>
          <w:rFonts w:ascii="Times New Roman" w:hAnsi="Times New Roman"/>
          <w:sz w:val="28"/>
          <w:szCs w:val="28"/>
          <w:lang w:val="uk-UA"/>
        </w:rPr>
      </w:pPr>
    </w:p>
    <w:p w:rsidR="00AE6E91" w:rsidRDefault="00AE6E91" w:rsidP="00AE6E91">
      <w:pPr>
        <w:spacing w:after="0" w:line="360" w:lineRule="auto"/>
        <w:jc w:val="center"/>
        <w:rPr>
          <w:rFonts w:ascii="Times New Roman" w:hAnsi="Times New Roman"/>
          <w:sz w:val="28"/>
          <w:szCs w:val="28"/>
          <w:lang w:val="uk-UA"/>
        </w:rPr>
      </w:pPr>
    </w:p>
    <w:p w:rsidR="00AE6E91" w:rsidRDefault="00AE6E91" w:rsidP="00AE6E91">
      <w:pPr>
        <w:spacing w:after="0" w:line="360" w:lineRule="auto"/>
        <w:jc w:val="center"/>
        <w:rPr>
          <w:rFonts w:ascii="Times New Roman" w:hAnsi="Times New Roman"/>
          <w:sz w:val="28"/>
          <w:szCs w:val="28"/>
          <w:lang w:val="uk-UA"/>
        </w:rPr>
      </w:pPr>
    </w:p>
    <w:p w:rsidR="00AE6E91" w:rsidRDefault="00AE6E91" w:rsidP="00AE6E91">
      <w:pPr>
        <w:spacing w:after="0" w:line="240" w:lineRule="auto"/>
        <w:jc w:val="center"/>
        <w:rPr>
          <w:rFonts w:ascii="Times New Roman" w:hAnsi="Times New Roman"/>
          <w:b/>
          <w:sz w:val="28"/>
          <w:szCs w:val="28"/>
          <w:lang w:val="uk-UA"/>
        </w:rPr>
      </w:pPr>
    </w:p>
    <w:p w:rsidR="00AE6E91" w:rsidRDefault="00AE6E91" w:rsidP="00AE6E91">
      <w:pPr>
        <w:spacing w:after="0" w:line="240" w:lineRule="auto"/>
        <w:jc w:val="center"/>
        <w:rPr>
          <w:rFonts w:ascii="Times New Roman" w:hAnsi="Times New Roman"/>
          <w:b/>
          <w:sz w:val="32"/>
          <w:szCs w:val="32"/>
          <w:lang w:val="uk-UA"/>
        </w:rPr>
      </w:pPr>
      <w:r>
        <w:rPr>
          <w:rFonts w:ascii="Times New Roman" w:hAnsi="Times New Roman"/>
          <w:b/>
          <w:sz w:val="32"/>
          <w:szCs w:val="32"/>
          <w:lang w:val="uk-UA"/>
        </w:rPr>
        <w:t>Д и п л о м н а  р о б о т а</w:t>
      </w:r>
    </w:p>
    <w:p w:rsidR="00AE6E91" w:rsidRDefault="00AE6E91" w:rsidP="00AE6E91">
      <w:pPr>
        <w:spacing w:after="0" w:line="240" w:lineRule="auto"/>
        <w:jc w:val="center"/>
        <w:rPr>
          <w:rFonts w:ascii="Times New Roman" w:hAnsi="Times New Roman"/>
          <w:b/>
          <w:sz w:val="28"/>
          <w:szCs w:val="28"/>
          <w:lang w:val="uk-UA"/>
        </w:rPr>
      </w:pPr>
    </w:p>
    <w:p w:rsidR="00AE6E91" w:rsidRDefault="00AE6E91" w:rsidP="00AE6E91">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“Правове регулювання майнових відносин подружжя за законодавством України, Німеччини, Франції”</w:t>
      </w:r>
    </w:p>
    <w:p w:rsidR="00AE6E91" w:rsidRDefault="00AE6E91" w:rsidP="00AE6E9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en-US"/>
        </w:rPr>
        <w:t>The Legal Regulation of the Property Relations of Spouses by the Legislation of Ukraine</w:t>
      </w:r>
      <w:r>
        <w:rPr>
          <w:rFonts w:ascii="Times New Roman" w:hAnsi="Times New Roman"/>
          <w:sz w:val="28"/>
          <w:szCs w:val="28"/>
          <w:lang w:val="uk-UA"/>
        </w:rPr>
        <w:t>,</w:t>
      </w:r>
      <w:r>
        <w:rPr>
          <w:rFonts w:ascii="Times New Roman" w:hAnsi="Times New Roman"/>
          <w:sz w:val="28"/>
          <w:szCs w:val="28"/>
          <w:lang w:val="en-US"/>
        </w:rPr>
        <w:t xml:space="preserve"> Germany</w:t>
      </w:r>
      <w:r>
        <w:rPr>
          <w:rFonts w:ascii="Times New Roman" w:hAnsi="Times New Roman"/>
          <w:sz w:val="28"/>
          <w:szCs w:val="28"/>
          <w:lang w:val="uk-UA"/>
        </w:rPr>
        <w:t>,</w:t>
      </w:r>
      <w:r>
        <w:rPr>
          <w:rFonts w:ascii="Times New Roman" w:hAnsi="Times New Roman"/>
          <w:sz w:val="28"/>
          <w:szCs w:val="28"/>
          <w:lang w:val="en-US"/>
        </w:rPr>
        <w:t xml:space="preserve"> France</w:t>
      </w:r>
      <w:r>
        <w:rPr>
          <w:rFonts w:ascii="Times New Roman" w:hAnsi="Times New Roman"/>
          <w:sz w:val="28"/>
          <w:szCs w:val="28"/>
          <w:lang w:val="uk-UA"/>
        </w:rPr>
        <w:t>”</w:t>
      </w:r>
    </w:p>
    <w:p w:rsidR="00AE6E91" w:rsidRDefault="00AE6E91" w:rsidP="00AE6E91">
      <w:pPr>
        <w:spacing w:after="0" w:line="240" w:lineRule="auto"/>
        <w:jc w:val="center"/>
        <w:rPr>
          <w:rFonts w:ascii="Times New Roman" w:hAnsi="Times New Roman"/>
          <w:sz w:val="28"/>
          <w:szCs w:val="28"/>
          <w:lang w:val="uk-UA"/>
        </w:rPr>
      </w:pPr>
    </w:p>
    <w:p w:rsidR="00AE6E91" w:rsidRDefault="00AE6E91" w:rsidP="00AE6E91">
      <w:pPr>
        <w:spacing w:after="0" w:line="240" w:lineRule="auto"/>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w:t>
      </w:r>
    </w:p>
    <w:p w:rsidR="00AE6E91" w:rsidRDefault="00AE6E91" w:rsidP="00AE6E91">
      <w:pPr>
        <w:spacing w:after="0" w:line="360" w:lineRule="auto"/>
        <w:rPr>
          <w:rFonts w:ascii="Times New Roman" w:hAnsi="Times New Roman"/>
          <w:b/>
          <w:sz w:val="28"/>
          <w:szCs w:val="28"/>
          <w:lang w:val="uk-UA"/>
        </w:rPr>
      </w:pPr>
    </w:p>
    <w:p w:rsidR="00AE6E91" w:rsidRDefault="00AE6E91" w:rsidP="00AE6E91">
      <w:pPr>
        <w:spacing w:after="0" w:line="240" w:lineRule="auto"/>
        <w:rPr>
          <w:rFonts w:ascii="Times New Roman" w:hAnsi="Times New Roman"/>
          <w:b/>
          <w:sz w:val="28"/>
          <w:szCs w:val="28"/>
          <w:lang w:val="uk-UA"/>
        </w:rPr>
      </w:pPr>
    </w:p>
    <w:p w:rsidR="00AE6E91" w:rsidRDefault="00AE6E91" w:rsidP="00AE6E91">
      <w:pPr>
        <w:spacing w:after="0" w:line="240" w:lineRule="auto"/>
        <w:rPr>
          <w:rFonts w:ascii="Times New Roman" w:hAnsi="Times New Roman"/>
          <w:b/>
          <w:sz w:val="28"/>
          <w:szCs w:val="28"/>
          <w:lang w:val="uk-UA"/>
        </w:rPr>
      </w:pPr>
    </w:p>
    <w:p w:rsidR="00AE6E91" w:rsidRDefault="00AE6E91" w:rsidP="00AE6E91">
      <w:p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Виконав:студент</w:t>
      </w:r>
      <w:proofErr w:type="spellEnd"/>
      <w:r>
        <w:rPr>
          <w:rFonts w:ascii="Times New Roman" w:hAnsi="Times New Roman"/>
          <w:sz w:val="28"/>
          <w:szCs w:val="28"/>
          <w:lang w:val="uk-UA"/>
        </w:rPr>
        <w:t xml:space="preserve"> денної форми навчання</w:t>
      </w:r>
    </w:p>
    <w:p w:rsidR="00AE6E91" w:rsidRDefault="00AE6E91" w:rsidP="00AE6E91">
      <w:p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спеціальністі</w:t>
      </w:r>
      <w:proofErr w:type="spellEnd"/>
      <w:r>
        <w:rPr>
          <w:rFonts w:ascii="Times New Roman" w:hAnsi="Times New Roman"/>
          <w:sz w:val="28"/>
          <w:szCs w:val="28"/>
          <w:lang w:val="uk-UA"/>
        </w:rPr>
        <w:t xml:space="preserve"> 081 Право</w:t>
      </w:r>
    </w:p>
    <w:p w:rsidR="00AE6E91" w:rsidRDefault="00AE6E91" w:rsidP="00AE6E91">
      <w:pPr>
        <w:spacing w:after="0" w:line="240" w:lineRule="auto"/>
        <w:rPr>
          <w:rFonts w:ascii="Times New Roman" w:hAnsi="Times New Roman"/>
          <w:b/>
          <w:sz w:val="28"/>
          <w:szCs w:val="28"/>
          <w:lang w:val="uk-UA"/>
        </w:rPr>
      </w:pPr>
      <w:r>
        <w:rPr>
          <w:rFonts w:ascii="Times New Roman" w:hAnsi="Times New Roman"/>
          <w:sz w:val="28"/>
          <w:szCs w:val="28"/>
          <w:lang w:val="uk-UA"/>
        </w:rPr>
        <w:t xml:space="preserve">                                                       </w:t>
      </w:r>
      <w:proofErr w:type="spellStart"/>
      <w:r>
        <w:rPr>
          <w:rFonts w:ascii="Times New Roman" w:hAnsi="Times New Roman"/>
          <w:b/>
          <w:sz w:val="28"/>
          <w:szCs w:val="28"/>
          <w:lang w:val="uk-UA"/>
        </w:rPr>
        <w:t>Кривицький</w:t>
      </w:r>
      <w:proofErr w:type="spellEnd"/>
      <w:r>
        <w:rPr>
          <w:rFonts w:ascii="Times New Roman" w:hAnsi="Times New Roman"/>
          <w:b/>
          <w:sz w:val="28"/>
          <w:szCs w:val="28"/>
          <w:lang w:val="uk-UA"/>
        </w:rPr>
        <w:t xml:space="preserve"> Артур Кирилович</w:t>
      </w:r>
    </w:p>
    <w:p w:rsidR="00AE6E91" w:rsidRDefault="00AE6E91" w:rsidP="00AE6E91">
      <w:pPr>
        <w:spacing w:after="0" w:line="240" w:lineRule="auto"/>
        <w:rPr>
          <w:rFonts w:ascii="Times New Roman" w:hAnsi="Times New Roman"/>
          <w:sz w:val="28"/>
          <w:szCs w:val="28"/>
          <w:lang w:val="uk-UA"/>
        </w:rPr>
      </w:pPr>
    </w:p>
    <w:p w:rsidR="00AE6E91" w:rsidRDefault="00AE6E91" w:rsidP="00AE6E91">
      <w:pPr>
        <w:spacing w:after="0" w:line="240" w:lineRule="auto"/>
        <w:rPr>
          <w:rFonts w:ascii="Times New Roman" w:hAnsi="Times New Roman"/>
          <w:sz w:val="28"/>
          <w:szCs w:val="28"/>
          <w:lang w:val="uk-UA"/>
        </w:rPr>
      </w:pPr>
      <w:r>
        <w:rPr>
          <w:rFonts w:ascii="Times New Roman" w:hAnsi="Times New Roman"/>
          <w:sz w:val="28"/>
          <w:szCs w:val="28"/>
          <w:lang w:val="uk-UA"/>
        </w:rPr>
        <w:t xml:space="preserve">                                                       Науковий керівник: </w:t>
      </w:r>
    </w:p>
    <w:p w:rsidR="00AE6E91" w:rsidRDefault="00AE6E91" w:rsidP="00AE6E91">
      <w:p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ст.викл.Федорко</w:t>
      </w:r>
      <w:proofErr w:type="spellEnd"/>
      <w:r>
        <w:rPr>
          <w:rFonts w:ascii="Times New Roman" w:hAnsi="Times New Roman"/>
          <w:sz w:val="28"/>
          <w:szCs w:val="28"/>
          <w:lang w:val="uk-UA"/>
        </w:rPr>
        <w:t xml:space="preserve"> М.С. ________            </w:t>
      </w:r>
    </w:p>
    <w:p w:rsidR="00AE6E91" w:rsidRDefault="00AE6E91" w:rsidP="00AE6E91">
      <w:pPr>
        <w:spacing w:after="0" w:line="240" w:lineRule="auto"/>
        <w:rPr>
          <w:rFonts w:ascii="Times New Roman" w:hAnsi="Times New Roman"/>
          <w:sz w:val="28"/>
          <w:szCs w:val="28"/>
          <w:lang w:val="uk-UA"/>
        </w:rPr>
      </w:pPr>
      <w:r>
        <w:rPr>
          <w:rFonts w:ascii="Times New Roman" w:hAnsi="Times New Roman"/>
          <w:sz w:val="28"/>
          <w:szCs w:val="28"/>
          <w:lang w:val="uk-UA"/>
        </w:rPr>
        <w:t xml:space="preserve">                                                       Рецензент: </w:t>
      </w:r>
    </w:p>
    <w:p w:rsidR="00AE6E91" w:rsidRDefault="00AE6E91" w:rsidP="00AE6E91">
      <w:p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к.ю.н</w:t>
      </w:r>
      <w:proofErr w:type="spellEnd"/>
      <w:r>
        <w:rPr>
          <w:rFonts w:ascii="Times New Roman" w:hAnsi="Times New Roman"/>
          <w:sz w:val="28"/>
          <w:szCs w:val="28"/>
          <w:lang w:val="uk-UA"/>
        </w:rPr>
        <w:t xml:space="preserve">., доц.  Валах В.В.                                                </w:t>
      </w:r>
    </w:p>
    <w:p w:rsidR="00AE6E91" w:rsidRDefault="00AE6E91" w:rsidP="00AE6E91">
      <w:pPr>
        <w:spacing w:after="0" w:line="240" w:lineRule="auto"/>
        <w:jc w:val="center"/>
        <w:rPr>
          <w:rFonts w:ascii="Times New Roman" w:hAnsi="Times New Roman"/>
          <w:b/>
          <w:sz w:val="28"/>
          <w:szCs w:val="28"/>
          <w:lang w:val="uk-UA"/>
        </w:rPr>
      </w:pPr>
    </w:p>
    <w:p w:rsidR="00AE6E91" w:rsidRDefault="00AE6E91" w:rsidP="00AE6E91">
      <w:pPr>
        <w:spacing w:after="0" w:line="240" w:lineRule="auto"/>
        <w:jc w:val="both"/>
        <w:rPr>
          <w:rFonts w:ascii="Times New Roman" w:hAnsi="Times New Roman"/>
          <w:b/>
          <w:sz w:val="28"/>
          <w:szCs w:val="28"/>
          <w:lang w:val="uk-UA"/>
        </w:rPr>
      </w:pPr>
    </w:p>
    <w:p w:rsidR="00AE6E91" w:rsidRDefault="00AE6E91" w:rsidP="00AE6E91">
      <w:pPr>
        <w:spacing w:after="0" w:line="240" w:lineRule="auto"/>
        <w:jc w:val="both"/>
        <w:rPr>
          <w:rFonts w:ascii="Times New Roman" w:hAnsi="Times New Roman"/>
          <w:b/>
          <w:sz w:val="28"/>
          <w:szCs w:val="28"/>
          <w:lang w:val="uk-UA"/>
        </w:rPr>
      </w:pPr>
    </w:p>
    <w:p w:rsidR="00AE6E91" w:rsidRDefault="00AE6E91" w:rsidP="00AE6E91">
      <w:pPr>
        <w:spacing w:after="0" w:line="360" w:lineRule="auto"/>
        <w:jc w:val="both"/>
        <w:rPr>
          <w:rFonts w:ascii="Times New Roman" w:hAnsi="Times New Roman"/>
          <w:sz w:val="28"/>
          <w:szCs w:val="28"/>
          <w:lang w:val="uk-UA"/>
        </w:rPr>
      </w:pPr>
      <w:r>
        <w:rPr>
          <w:rFonts w:ascii="Times New Roman" w:hAnsi="Times New Roman"/>
          <w:sz w:val="28"/>
          <w:szCs w:val="28"/>
          <w:lang w:val="uk-UA"/>
        </w:rPr>
        <w:t>Рекомендовано до захисту                       Захищено на засіданні ЕК № 5</w:t>
      </w:r>
    </w:p>
    <w:p w:rsidR="00AE6E91" w:rsidRDefault="00AE6E91" w:rsidP="00AE6E91">
      <w:pPr>
        <w:spacing w:after="0" w:line="360" w:lineRule="auto"/>
        <w:jc w:val="both"/>
        <w:rPr>
          <w:rFonts w:ascii="Times New Roman" w:hAnsi="Times New Roman"/>
          <w:sz w:val="28"/>
          <w:szCs w:val="28"/>
          <w:lang w:val="uk-UA"/>
        </w:rPr>
      </w:pPr>
      <w:r>
        <w:rPr>
          <w:rFonts w:ascii="Times New Roman" w:hAnsi="Times New Roman"/>
          <w:sz w:val="28"/>
          <w:szCs w:val="28"/>
          <w:lang w:val="uk-UA"/>
        </w:rPr>
        <w:t>протокол засідання кафедри                    протокол №           “___” _____2018 р.</w:t>
      </w:r>
    </w:p>
    <w:p w:rsidR="00AE6E91" w:rsidRDefault="00AE6E91" w:rsidP="00AE6E91">
      <w:pPr>
        <w:spacing w:after="0" w:line="360" w:lineRule="auto"/>
        <w:jc w:val="both"/>
        <w:rPr>
          <w:rFonts w:ascii="Times New Roman" w:hAnsi="Times New Roman"/>
          <w:sz w:val="28"/>
          <w:szCs w:val="28"/>
          <w:lang w:val="uk-UA"/>
        </w:rPr>
      </w:pPr>
      <w:r>
        <w:rPr>
          <w:rFonts w:ascii="Times New Roman" w:hAnsi="Times New Roman"/>
          <w:sz w:val="28"/>
          <w:szCs w:val="28"/>
          <w:lang w:val="uk-UA"/>
        </w:rPr>
        <w:t>№5 від 23.11.2018 р.                                 Оцінка _______/_______/_______</w:t>
      </w:r>
    </w:p>
    <w:p w:rsidR="00AE6E91" w:rsidRDefault="00AE6E91" w:rsidP="00AE6E91">
      <w:pPr>
        <w:spacing w:after="0" w:line="360" w:lineRule="auto"/>
        <w:jc w:val="both"/>
        <w:rPr>
          <w:rFonts w:ascii="Times New Roman" w:hAnsi="Times New Roman"/>
          <w:sz w:val="28"/>
          <w:szCs w:val="28"/>
          <w:lang w:val="uk-UA"/>
        </w:rPr>
      </w:pPr>
    </w:p>
    <w:p w:rsidR="00AE6E91" w:rsidRDefault="00AE6E91" w:rsidP="00AE6E91">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Завідувач кафедри                                      Голова ЕК     </w:t>
      </w:r>
    </w:p>
    <w:p w:rsidR="00AE6E91" w:rsidRDefault="00AE6E91" w:rsidP="00AE6E91">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_______ </w:t>
      </w:r>
      <w:proofErr w:type="spellStart"/>
      <w:r>
        <w:rPr>
          <w:rFonts w:ascii="Times New Roman" w:hAnsi="Times New Roman"/>
          <w:sz w:val="28"/>
          <w:szCs w:val="28"/>
          <w:lang w:val="uk-UA"/>
        </w:rPr>
        <w:t>проф.Канзафарова</w:t>
      </w:r>
      <w:proofErr w:type="spellEnd"/>
      <w:r>
        <w:rPr>
          <w:rFonts w:ascii="Times New Roman" w:hAnsi="Times New Roman"/>
          <w:sz w:val="28"/>
          <w:szCs w:val="28"/>
          <w:lang w:val="uk-UA"/>
        </w:rPr>
        <w:t xml:space="preserve"> І.С.              _______ проф. </w:t>
      </w:r>
      <w:proofErr w:type="spellStart"/>
      <w:r>
        <w:rPr>
          <w:rFonts w:ascii="Times New Roman" w:hAnsi="Times New Roman"/>
          <w:sz w:val="28"/>
          <w:szCs w:val="28"/>
          <w:lang w:val="uk-UA"/>
        </w:rPr>
        <w:t>Миколенко</w:t>
      </w:r>
      <w:proofErr w:type="spellEnd"/>
      <w:r>
        <w:rPr>
          <w:rFonts w:ascii="Times New Roman" w:hAnsi="Times New Roman"/>
          <w:sz w:val="28"/>
          <w:szCs w:val="28"/>
          <w:lang w:val="uk-UA"/>
        </w:rPr>
        <w:t xml:space="preserve"> О.І.</w:t>
      </w:r>
    </w:p>
    <w:p w:rsidR="00AE6E91" w:rsidRDefault="00AE6E91" w:rsidP="00AE6E91">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w:t>
      </w:r>
    </w:p>
    <w:p w:rsidR="00AE6E91" w:rsidRDefault="00AE6E91" w:rsidP="00AE6E91">
      <w:pPr>
        <w:spacing w:after="0" w:line="240" w:lineRule="auto"/>
        <w:jc w:val="center"/>
        <w:rPr>
          <w:rFonts w:ascii="Times New Roman" w:hAnsi="Times New Roman"/>
          <w:b/>
          <w:sz w:val="28"/>
          <w:szCs w:val="28"/>
          <w:lang w:val="uk-UA"/>
        </w:rPr>
      </w:pPr>
    </w:p>
    <w:p w:rsidR="00AE6E91" w:rsidRDefault="00AE6E91" w:rsidP="00AE6E91">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Одеса – 2018</w:t>
      </w:r>
    </w:p>
    <w:p w:rsidR="00AE6E91" w:rsidRDefault="00AE6E91" w:rsidP="00AE6E91">
      <w:pPr>
        <w:spacing w:after="0" w:line="360" w:lineRule="auto"/>
        <w:jc w:val="both"/>
        <w:rPr>
          <w:rFonts w:ascii="Times New Roman" w:hAnsi="Times New Roman"/>
          <w:b/>
          <w:sz w:val="28"/>
          <w:szCs w:val="28"/>
          <w:lang w:val="uk-UA"/>
        </w:rPr>
      </w:pPr>
    </w:p>
    <w:p w:rsidR="00AE6E91" w:rsidRDefault="00AE6E91" w:rsidP="00AE6E91">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AE6E91" w:rsidRDefault="00AE6E91" w:rsidP="00AE6E91">
      <w:pPr>
        <w:tabs>
          <w:tab w:val="left" w:pos="8789"/>
        </w:tabs>
        <w:spacing w:after="0" w:line="360" w:lineRule="auto"/>
        <w:jc w:val="both"/>
        <w:rPr>
          <w:rFonts w:ascii="Times New Roman" w:hAnsi="Times New Roman"/>
          <w:sz w:val="28"/>
          <w:szCs w:val="28"/>
          <w:lang w:val="uk-UA"/>
        </w:rPr>
      </w:pPr>
    </w:p>
    <w:p w:rsidR="00AE6E91" w:rsidRDefault="00AE6E91" w:rsidP="00AE6E91">
      <w:pPr>
        <w:spacing w:after="0" w:line="360" w:lineRule="auto"/>
        <w:jc w:val="both"/>
        <w:rPr>
          <w:rFonts w:ascii="Times New Roman" w:hAnsi="Times New Roman"/>
          <w:b/>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…………………………………………………………………………….3</w:t>
      </w:r>
    </w:p>
    <w:p w:rsidR="00AE6E91" w:rsidRDefault="00AE6E91" w:rsidP="00AE6E91">
      <w:pPr>
        <w:shd w:val="clear" w:color="auto" w:fill="FFFFFF"/>
        <w:spacing w:after="0" w:line="360" w:lineRule="auto"/>
        <w:rPr>
          <w:rFonts w:ascii="Times New Roman" w:hAnsi="Times New Roman"/>
          <w:b/>
          <w:bCs/>
          <w:sz w:val="28"/>
          <w:szCs w:val="28"/>
          <w:lang w:val="uk-UA" w:eastAsia="uk-UA"/>
        </w:rPr>
      </w:pPr>
      <w:r>
        <w:rPr>
          <w:rFonts w:ascii="Times New Roman" w:hAnsi="Times New Roman"/>
          <w:b/>
          <w:sz w:val="28"/>
          <w:szCs w:val="28"/>
          <w:lang w:val="uk-UA"/>
        </w:rPr>
        <w:t xml:space="preserve">РОЗДІЛ </w:t>
      </w:r>
      <w:r>
        <w:rPr>
          <w:rFonts w:ascii="Times New Roman" w:hAnsi="Times New Roman"/>
          <w:b/>
          <w:sz w:val="28"/>
          <w:szCs w:val="28"/>
          <w:lang w:val="en-US"/>
        </w:rPr>
        <w:t>I</w:t>
      </w:r>
      <w:r>
        <w:rPr>
          <w:rFonts w:ascii="Times New Roman" w:hAnsi="Times New Roman"/>
          <w:b/>
          <w:sz w:val="28"/>
          <w:szCs w:val="28"/>
          <w:lang w:val="uk-UA"/>
        </w:rPr>
        <w:t xml:space="preserve">. </w:t>
      </w:r>
      <w:r>
        <w:rPr>
          <w:rFonts w:ascii="Times New Roman" w:hAnsi="Times New Roman"/>
          <w:b/>
          <w:bCs/>
          <w:sz w:val="28"/>
          <w:szCs w:val="28"/>
          <w:lang w:val="uk-UA" w:eastAsia="uk-UA"/>
        </w:rPr>
        <w:t>СИСТЕМА ПОБУДОВИ ПРАВОВІДНОСИН  ПОДРУЖЖЯ З ПРИВОДУ МАЙНА</w:t>
      </w:r>
      <w:r>
        <w:rPr>
          <w:rFonts w:ascii="Times New Roman" w:hAnsi="Times New Roman"/>
          <w:bCs/>
          <w:sz w:val="28"/>
          <w:szCs w:val="28"/>
          <w:lang w:val="uk-UA" w:eastAsia="uk-UA"/>
        </w:rPr>
        <w:t>……………………………………………………………..9</w:t>
      </w:r>
      <w:r>
        <w:rPr>
          <w:rFonts w:ascii="Times New Roman" w:hAnsi="Times New Roman"/>
          <w:b/>
          <w:bCs/>
          <w:sz w:val="28"/>
          <w:szCs w:val="28"/>
          <w:lang w:val="uk-UA" w:eastAsia="uk-UA"/>
        </w:rPr>
        <w:t xml:space="preserve"> </w:t>
      </w:r>
    </w:p>
    <w:p w:rsidR="00AE6E91" w:rsidRDefault="00AE6E91" w:rsidP="00AE6E91">
      <w:pPr>
        <w:pStyle w:val="a4"/>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Легальний правовий режим майна подружжя за законодавством України……………………………………………………………………...9</w:t>
      </w:r>
    </w:p>
    <w:p w:rsidR="00AE6E91" w:rsidRDefault="00AE6E91" w:rsidP="00AE6E91">
      <w:pPr>
        <w:pStyle w:val="a4"/>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Легальний правовий режим майна подружжя за законодавством Німеччини…………………………………………………………………37</w:t>
      </w:r>
    </w:p>
    <w:p w:rsidR="00AE6E91" w:rsidRDefault="00AE6E91" w:rsidP="00AE6E91">
      <w:pPr>
        <w:pStyle w:val="a4"/>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Легальний правовий режим майна подружжя за законодавством Франції…………………………………………………………………….49</w:t>
      </w:r>
    </w:p>
    <w:p w:rsidR="00AE6E91" w:rsidRDefault="00AE6E91" w:rsidP="00AE6E91">
      <w:pPr>
        <w:pStyle w:val="a3"/>
        <w:shd w:val="clear" w:color="auto" w:fill="FFFFFF"/>
        <w:spacing w:before="0" w:beforeAutospacing="0" w:after="0" w:afterAutospacing="0" w:line="360" w:lineRule="auto"/>
        <w:rPr>
          <w:b/>
          <w:sz w:val="28"/>
          <w:szCs w:val="28"/>
          <w:lang w:val="uk-UA"/>
        </w:rPr>
      </w:pPr>
      <w:r>
        <w:rPr>
          <w:b/>
          <w:sz w:val="28"/>
          <w:szCs w:val="28"/>
          <w:lang w:val="uk-UA"/>
        </w:rPr>
        <w:t xml:space="preserve">РОЗДІЛ </w:t>
      </w:r>
      <w:r>
        <w:rPr>
          <w:b/>
          <w:sz w:val="28"/>
          <w:szCs w:val="28"/>
          <w:lang w:val="en-US"/>
        </w:rPr>
        <w:t>II</w:t>
      </w:r>
      <w:r>
        <w:rPr>
          <w:b/>
          <w:sz w:val="28"/>
          <w:szCs w:val="28"/>
          <w:lang w:val="uk-UA"/>
        </w:rPr>
        <w:t xml:space="preserve">. ПРАВОВЕ  РЕГУЛЮВАННЯ АЛІМЕНТНИХ ВІДНОСИН МІЖ ПОДРУЖЖЯМ </w:t>
      </w:r>
      <w:r>
        <w:rPr>
          <w:sz w:val="28"/>
          <w:szCs w:val="28"/>
          <w:lang w:val="uk-UA"/>
        </w:rPr>
        <w:t>………………………………………………………….57</w:t>
      </w:r>
    </w:p>
    <w:p w:rsidR="00AE6E91" w:rsidRDefault="00AE6E91" w:rsidP="00AE6E91">
      <w:pPr>
        <w:spacing w:after="0" w:line="360" w:lineRule="auto"/>
        <w:jc w:val="both"/>
        <w:rPr>
          <w:rFonts w:ascii="Times New Roman" w:hAnsi="Times New Roman"/>
          <w:sz w:val="28"/>
          <w:szCs w:val="28"/>
          <w:lang w:val="uk-UA"/>
        </w:rPr>
      </w:pPr>
      <w:r>
        <w:rPr>
          <w:rFonts w:ascii="Times New Roman" w:hAnsi="Times New Roman"/>
          <w:sz w:val="28"/>
          <w:szCs w:val="28"/>
          <w:lang w:val="uk-UA"/>
        </w:rPr>
        <w:t>2.1. Аліментні правовідносини подружжя за законодавством України…….57</w:t>
      </w:r>
    </w:p>
    <w:p w:rsidR="00AE6E91" w:rsidRDefault="00AE6E91" w:rsidP="00AE6E91">
      <w:pPr>
        <w:pStyle w:val="a3"/>
        <w:shd w:val="clear" w:color="auto" w:fill="FFFFFF"/>
        <w:spacing w:before="0" w:beforeAutospacing="0" w:after="0" w:afterAutospacing="0" w:line="360" w:lineRule="auto"/>
        <w:rPr>
          <w:sz w:val="28"/>
          <w:szCs w:val="28"/>
          <w:lang w:val="uk-UA"/>
        </w:rPr>
      </w:pPr>
      <w:r>
        <w:rPr>
          <w:sz w:val="28"/>
          <w:szCs w:val="28"/>
          <w:lang w:val="uk-UA"/>
        </w:rPr>
        <w:t>2.2 Аліментні правовідносини подружжя за законодавством Німеччини та Франції……………………………………………………………………………64</w:t>
      </w:r>
    </w:p>
    <w:p w:rsidR="00AE6E91" w:rsidRDefault="00AE6E91" w:rsidP="00AE6E91">
      <w:pPr>
        <w:pStyle w:val="a3"/>
        <w:shd w:val="clear" w:color="auto" w:fill="FFFFFF"/>
        <w:spacing w:before="0" w:beforeAutospacing="0" w:after="0" w:afterAutospacing="0" w:line="360" w:lineRule="auto"/>
        <w:rPr>
          <w:b/>
          <w:sz w:val="28"/>
          <w:szCs w:val="28"/>
          <w:lang w:val="uk-UA"/>
        </w:rPr>
      </w:pPr>
      <w:r>
        <w:rPr>
          <w:b/>
          <w:sz w:val="28"/>
          <w:szCs w:val="28"/>
          <w:lang w:val="uk-UA"/>
        </w:rPr>
        <w:t xml:space="preserve">РОЗДІЛ </w:t>
      </w:r>
      <w:r>
        <w:rPr>
          <w:b/>
          <w:sz w:val="28"/>
          <w:szCs w:val="28"/>
          <w:lang w:val="en-US"/>
        </w:rPr>
        <w:t>III</w:t>
      </w:r>
      <w:r>
        <w:rPr>
          <w:b/>
          <w:sz w:val="28"/>
          <w:szCs w:val="28"/>
          <w:lang w:val="uk-UA"/>
        </w:rPr>
        <w:t>. ДОГОВІРНА МОДЕЛЬ РЕГУЛЮВАННЯ МАЙНОВИХ ВІДНОСИН МІЖ ПОДРУЖЖЯМ</w:t>
      </w:r>
      <w:r>
        <w:rPr>
          <w:sz w:val="28"/>
          <w:szCs w:val="28"/>
          <w:lang w:val="uk-UA"/>
        </w:rPr>
        <w:t>………………………………………….. 70</w:t>
      </w:r>
    </w:p>
    <w:p w:rsidR="00AE6E91" w:rsidRDefault="00AE6E91" w:rsidP="00AE6E91">
      <w:pPr>
        <w:spacing w:after="0" w:line="360" w:lineRule="auto"/>
        <w:jc w:val="both"/>
        <w:rPr>
          <w:rFonts w:ascii="Times New Roman" w:hAnsi="Times New Roman"/>
          <w:sz w:val="28"/>
          <w:szCs w:val="28"/>
          <w:lang w:val="uk-UA"/>
        </w:rPr>
      </w:pPr>
      <w:r>
        <w:rPr>
          <w:rFonts w:ascii="Times New Roman" w:hAnsi="Times New Roman"/>
          <w:sz w:val="28"/>
          <w:szCs w:val="28"/>
          <w:lang w:val="uk-UA"/>
        </w:rPr>
        <w:t>3.1. Поняття договірного регулювання відносин подружжя………………..70</w:t>
      </w:r>
    </w:p>
    <w:p w:rsidR="00AE6E91" w:rsidRDefault="00AE6E91" w:rsidP="00AE6E91">
      <w:pPr>
        <w:spacing w:after="0" w:line="360" w:lineRule="auto"/>
        <w:jc w:val="both"/>
        <w:rPr>
          <w:rFonts w:ascii="Times New Roman" w:hAnsi="Times New Roman"/>
          <w:sz w:val="28"/>
          <w:szCs w:val="28"/>
          <w:lang w:val="uk-UA"/>
        </w:rPr>
      </w:pPr>
      <w:r>
        <w:rPr>
          <w:rFonts w:ascii="Times New Roman" w:hAnsi="Times New Roman"/>
          <w:sz w:val="28"/>
          <w:szCs w:val="28"/>
          <w:lang w:val="uk-UA"/>
        </w:rPr>
        <w:t>3.2. Система майнових договорів подружжя за законодавством України…...80</w:t>
      </w:r>
    </w:p>
    <w:p w:rsidR="00AE6E91" w:rsidRDefault="00AE6E91" w:rsidP="00AE6E91">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3.3.Договірне регулювання майнових відносин між подружжям за законодавством Німеччини та Франції……………………………………….101 </w:t>
      </w:r>
    </w:p>
    <w:p w:rsidR="00AE6E91" w:rsidRDefault="00AE6E91" w:rsidP="00AE6E91">
      <w:pPr>
        <w:spacing w:after="0" w:line="360" w:lineRule="auto"/>
        <w:jc w:val="both"/>
        <w:rPr>
          <w:rFonts w:ascii="Times New Roman" w:hAnsi="Times New Roman"/>
          <w:b/>
          <w:sz w:val="28"/>
          <w:szCs w:val="28"/>
          <w:lang w:val="uk-UA"/>
        </w:rPr>
      </w:pPr>
      <w:r>
        <w:rPr>
          <w:rFonts w:ascii="Times New Roman" w:hAnsi="Times New Roman"/>
          <w:b/>
          <w:sz w:val="28"/>
          <w:szCs w:val="28"/>
          <w:lang w:val="uk-UA"/>
        </w:rPr>
        <w:t>ВИСНОВКИ</w:t>
      </w:r>
      <w:r>
        <w:rPr>
          <w:rFonts w:ascii="Times New Roman" w:hAnsi="Times New Roman"/>
          <w:sz w:val="28"/>
          <w:szCs w:val="28"/>
          <w:lang w:val="uk-UA"/>
        </w:rPr>
        <w:t>……………………………………………………………………114</w:t>
      </w:r>
    </w:p>
    <w:p w:rsidR="00AE6E91" w:rsidRDefault="00AE6E91" w:rsidP="00AE6E91">
      <w:pPr>
        <w:spacing w:after="0" w:line="360" w:lineRule="auto"/>
        <w:jc w:val="both"/>
        <w:rPr>
          <w:rFonts w:ascii="Times New Roman" w:hAnsi="Times New Roman"/>
          <w:b/>
          <w:sz w:val="28"/>
          <w:szCs w:val="28"/>
          <w:lang w:val="uk-UA"/>
        </w:rPr>
      </w:pPr>
      <w:r>
        <w:rPr>
          <w:rFonts w:ascii="Times New Roman" w:hAnsi="Times New Roman"/>
          <w:b/>
          <w:sz w:val="28"/>
          <w:szCs w:val="28"/>
          <w:lang w:val="uk-UA"/>
        </w:rPr>
        <w:t>СПИСОК ВИКОРИСТАНИХ ДЖЕРЕЛ</w:t>
      </w:r>
      <w:r>
        <w:rPr>
          <w:rFonts w:ascii="Times New Roman" w:hAnsi="Times New Roman"/>
          <w:sz w:val="28"/>
          <w:szCs w:val="28"/>
          <w:lang w:val="uk-UA"/>
        </w:rPr>
        <w:t>…………………………………...121</w:t>
      </w:r>
    </w:p>
    <w:p w:rsidR="00AE6E91" w:rsidRDefault="00AE6E91" w:rsidP="00AE6E91">
      <w:pPr>
        <w:spacing w:after="0" w:line="360" w:lineRule="auto"/>
        <w:jc w:val="both"/>
        <w:rPr>
          <w:rFonts w:ascii="Times New Roman" w:hAnsi="Times New Roman"/>
          <w:b/>
          <w:sz w:val="28"/>
          <w:szCs w:val="28"/>
          <w:lang w:val="uk-UA"/>
        </w:rPr>
      </w:pPr>
    </w:p>
    <w:p w:rsidR="00AE6E91" w:rsidRDefault="00AE6E91" w:rsidP="00AE6E91">
      <w:pPr>
        <w:spacing w:after="0" w:line="360" w:lineRule="auto"/>
        <w:jc w:val="both"/>
        <w:rPr>
          <w:rFonts w:ascii="Times New Roman" w:hAnsi="Times New Roman"/>
          <w:sz w:val="28"/>
          <w:szCs w:val="28"/>
          <w:lang w:val="uk-UA"/>
        </w:rPr>
      </w:pPr>
    </w:p>
    <w:p w:rsidR="00AE6E91" w:rsidRDefault="00AE6E91" w:rsidP="00AE6E91">
      <w:pPr>
        <w:spacing w:after="0" w:line="360" w:lineRule="auto"/>
        <w:jc w:val="both"/>
        <w:rPr>
          <w:rFonts w:ascii="Times New Roman" w:hAnsi="Times New Roman"/>
          <w:sz w:val="28"/>
          <w:szCs w:val="28"/>
          <w:lang w:val="uk-UA"/>
        </w:rPr>
      </w:pPr>
    </w:p>
    <w:p w:rsidR="00AE6E91" w:rsidRDefault="00AE6E91" w:rsidP="00AE6E91">
      <w:pPr>
        <w:spacing w:after="0" w:line="360" w:lineRule="auto"/>
        <w:jc w:val="both"/>
        <w:rPr>
          <w:rFonts w:ascii="Times New Roman" w:hAnsi="Times New Roman"/>
          <w:sz w:val="28"/>
          <w:szCs w:val="28"/>
          <w:lang w:val="uk-UA"/>
        </w:rPr>
      </w:pPr>
    </w:p>
    <w:p w:rsidR="00AE6E91" w:rsidRDefault="00AE6E91" w:rsidP="00AE6E91">
      <w:pPr>
        <w:spacing w:after="0" w:line="360" w:lineRule="auto"/>
        <w:jc w:val="both"/>
        <w:rPr>
          <w:rFonts w:ascii="Times New Roman" w:hAnsi="Times New Roman"/>
          <w:sz w:val="28"/>
          <w:szCs w:val="28"/>
          <w:lang w:val="uk-UA"/>
        </w:rPr>
      </w:pPr>
    </w:p>
    <w:p w:rsidR="00AE6E91" w:rsidRDefault="00AE6E91" w:rsidP="00AE6E91">
      <w:pPr>
        <w:spacing w:after="0" w:line="360" w:lineRule="auto"/>
        <w:jc w:val="both"/>
        <w:rPr>
          <w:rFonts w:ascii="Times New Roman" w:hAnsi="Times New Roman"/>
          <w:sz w:val="28"/>
          <w:szCs w:val="28"/>
          <w:lang w:val="uk-UA"/>
        </w:rPr>
      </w:pPr>
    </w:p>
    <w:p w:rsidR="00AE6E91" w:rsidRDefault="00AE6E91" w:rsidP="00AE6E91">
      <w:pPr>
        <w:spacing w:after="0" w:line="360" w:lineRule="auto"/>
        <w:jc w:val="center"/>
        <w:rPr>
          <w:rFonts w:ascii="Times New Roman" w:hAnsi="Times New Roman"/>
          <w:b/>
          <w:sz w:val="28"/>
          <w:szCs w:val="28"/>
          <w:shd w:val="clear" w:color="auto" w:fill="FFFFFF"/>
          <w:lang w:val="uk-UA"/>
        </w:rPr>
      </w:pPr>
    </w:p>
    <w:p w:rsidR="00AE6E91" w:rsidRDefault="00AE6E91" w:rsidP="00AE6E91">
      <w:pPr>
        <w:spacing w:after="0" w:line="360" w:lineRule="auto"/>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lastRenderedPageBreak/>
        <w:t>ВСТУП</w:t>
      </w:r>
    </w:p>
    <w:p w:rsidR="00AE6E91" w:rsidRPr="00AE6E91" w:rsidRDefault="00AE6E91" w:rsidP="00AE6E91">
      <w:pPr>
        <w:shd w:val="clear" w:color="auto" w:fill="FFFFFF"/>
        <w:tabs>
          <w:tab w:val="left" w:pos="4200"/>
        </w:tabs>
        <w:spacing w:after="0" w:line="360" w:lineRule="auto"/>
        <w:ind w:left="115" w:firstLine="298"/>
        <w:jc w:val="both"/>
        <w:rPr>
          <w:rStyle w:val="fontstyle01"/>
          <w:rFonts w:ascii="Times New Roman" w:hAnsi="Times New Roman"/>
          <w:sz w:val="28"/>
          <w:szCs w:val="28"/>
          <w:highlight w:val="yellow"/>
          <w:lang w:val="uk-UA"/>
        </w:rPr>
      </w:pPr>
      <w:r>
        <w:rPr>
          <w:rStyle w:val="fontstyle01"/>
          <w:rFonts w:ascii="Times New Roman" w:hAnsi="Times New Roman"/>
          <w:sz w:val="28"/>
          <w:szCs w:val="28"/>
          <w:lang w:val="uk-UA"/>
        </w:rPr>
        <w:t>Майнові відносин  подружжя, які є різновидом сімейних відносин, істотно відрізняються від відносин між іншими учасниками цивільного обороту. Звертаючись до робіт радянських авторів, можна виділити такі ознаки майнових відносин в сім'ї, як відсутність товарної форми, служіння охороні інтересів членів сім'ї, безоплатність і без еквівалентності; при цьому головною властивістю будь-яких сімейних відносин, в тому числі майнових, є їх особисто-довірчий характер [21, с.4].</w:t>
      </w:r>
    </w:p>
    <w:p w:rsidR="00AE6E91" w:rsidRPr="00AE6E91" w:rsidRDefault="00AE6E91" w:rsidP="00AE6E91">
      <w:pPr>
        <w:shd w:val="clear" w:color="auto" w:fill="FFFFFF"/>
        <w:spacing w:after="0" w:line="360" w:lineRule="auto"/>
        <w:ind w:left="115" w:firstLine="298"/>
        <w:jc w:val="both"/>
        <w:rPr>
          <w:spacing w:val="-3"/>
          <w:lang w:val="uk-UA" w:eastAsia="uk-UA"/>
        </w:rPr>
      </w:pPr>
      <w:r>
        <w:rPr>
          <w:rFonts w:ascii="Times New Roman" w:hAnsi="Times New Roman"/>
          <w:spacing w:val="-3"/>
          <w:sz w:val="28"/>
          <w:szCs w:val="28"/>
          <w:lang w:val="uk-UA" w:eastAsia="uk-UA"/>
        </w:rPr>
        <w:t>Специфічність сімейних правовідносин полягає в тому,  що за своєю правовою природою вони спрямовані не на набуття і здійснення громадянами своїх майнових суб'єктивних прав і обов'язків, а на задоволення, перш за все, особистих і духовних потреб. Особистий компонент в цих відносинах превалює над майновим. Однак не можна виключати і наявність майнових відносин між членами сім'ї і зокрема між подружжям, які займають значне місце серед сукупності всіх відносин, що виникають у сім'ї.</w:t>
      </w:r>
    </w:p>
    <w:p w:rsidR="00AE6E91" w:rsidRDefault="00AE6E91" w:rsidP="00AE6E91">
      <w:pPr>
        <w:shd w:val="clear" w:color="auto" w:fill="FFFFFF"/>
        <w:spacing w:after="0" w:line="360" w:lineRule="auto"/>
        <w:ind w:left="115" w:firstLine="298"/>
        <w:jc w:val="both"/>
        <w:rPr>
          <w:rFonts w:ascii="Times New Roman" w:hAnsi="Times New Roman"/>
          <w:spacing w:val="-3"/>
          <w:sz w:val="28"/>
          <w:szCs w:val="28"/>
          <w:lang w:val="uk-UA" w:eastAsia="uk-UA"/>
        </w:rPr>
      </w:pPr>
      <w:r>
        <w:rPr>
          <w:rFonts w:ascii="Times New Roman" w:hAnsi="Times New Roman"/>
          <w:spacing w:val="-3"/>
          <w:sz w:val="28"/>
          <w:szCs w:val="28"/>
          <w:lang w:val="uk-UA" w:eastAsia="uk-UA"/>
        </w:rPr>
        <w:t>Соціально-економічні перетворення, що відбулися за роки незалежності України обумовлюють вироблення нових і вдосконаленні існуючих правових норм, спрямованих на регулювання майнових відносин подружжя.</w:t>
      </w:r>
    </w:p>
    <w:p w:rsidR="00AE6E91" w:rsidRDefault="00AE6E91" w:rsidP="00AE6E91">
      <w:pPr>
        <w:shd w:val="clear" w:color="auto" w:fill="FFFFFF"/>
        <w:spacing w:after="0" w:line="360" w:lineRule="auto"/>
        <w:ind w:left="115" w:firstLine="298"/>
        <w:jc w:val="both"/>
        <w:rPr>
          <w:rFonts w:ascii="Times New Roman" w:hAnsi="Times New Roman"/>
          <w:spacing w:val="-3"/>
          <w:sz w:val="28"/>
          <w:szCs w:val="28"/>
          <w:lang w:val="uk-UA" w:eastAsia="uk-UA"/>
        </w:rPr>
      </w:pPr>
      <w:r>
        <w:rPr>
          <w:rFonts w:ascii="Times New Roman" w:hAnsi="Times New Roman"/>
          <w:spacing w:val="-3"/>
          <w:sz w:val="28"/>
          <w:szCs w:val="28"/>
          <w:lang w:val="uk-UA" w:eastAsia="uk-UA"/>
        </w:rPr>
        <w:t xml:space="preserve"> У зв’язку з тим, що на  розвиток українського сімейного законодавства впливають загальні тенденції законодавств європейських держав, представляється необхідним і доречним вивчати зарубіжний правовий досвід застосування правових явищ. У зв'язку із зазначеним представляє інтерес досвід Німеччини та Франції в питаннях правового регулювання майнових відносин подружжя, що свідчить про актуальність теми дипломного дослідження.</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Економічною основою кожної сім'ї є майнові відносини подружжя,  тому інститут майнових відносин подружжя має велике суспільне значення та є системо утворюючим для галузі сімейного. Саме тому доктрина майнових відносин подружжя і законодавство, яке регламентує зазначені відносини, регулярно аналізуються з метою виявлення недоліків та  внесення пропозицій щодо їх вдосконалення. </w:t>
      </w:r>
    </w:p>
    <w:p w:rsidR="00AE6E91" w:rsidRDefault="00AE6E91" w:rsidP="00AE6E91">
      <w:pPr>
        <w:spacing w:after="0" w:line="360" w:lineRule="auto"/>
        <w:ind w:firstLine="708"/>
        <w:jc w:val="both"/>
        <w:rPr>
          <w:rFonts w:ascii="Times New Roman" w:eastAsia="Times New Roman" w:hAnsi="Times New Roman"/>
          <w:sz w:val="28"/>
          <w:szCs w:val="28"/>
          <w:lang w:val="uk-UA" w:eastAsia="ru-RU"/>
        </w:rPr>
      </w:pPr>
      <w:r>
        <w:rPr>
          <w:rFonts w:ascii="Times New Roman" w:hAnsi="Times New Roman"/>
          <w:sz w:val="28"/>
          <w:szCs w:val="28"/>
          <w:lang w:val="uk-UA"/>
        </w:rPr>
        <w:lastRenderedPageBreak/>
        <w:t>Правові питання майнових відносин подружжя вивчалися багатьма теоретиками приватного права дореволюційного, радянського періоду, а також сучасними вченими і практиками, серед яких можна назвати фундаментальні праці</w:t>
      </w:r>
      <w:r>
        <w:rPr>
          <w:rFonts w:ascii="Times New Roman" w:eastAsia="Times New Roman" w:hAnsi="Times New Roman"/>
          <w:sz w:val="28"/>
          <w:szCs w:val="28"/>
          <w:lang w:val="uk-UA" w:eastAsia="ru-RU"/>
        </w:rPr>
        <w:t xml:space="preserve"> </w:t>
      </w:r>
      <w:r>
        <w:rPr>
          <w:rStyle w:val="a5"/>
          <w:sz w:val="28"/>
          <w:szCs w:val="28"/>
          <w:lang w:val="uk-UA"/>
        </w:rPr>
        <w:t xml:space="preserve">В.К. </w:t>
      </w:r>
      <w:proofErr w:type="spellStart"/>
      <w:r>
        <w:rPr>
          <w:rFonts w:ascii="Times New Roman" w:hAnsi="Times New Roman"/>
          <w:sz w:val="28"/>
          <w:szCs w:val="28"/>
          <w:lang w:val="uk-UA"/>
        </w:rPr>
        <w:t>Антошкіної</w:t>
      </w:r>
      <w:proofErr w:type="spellEnd"/>
      <w:r>
        <w:rPr>
          <w:rFonts w:ascii="Times New Roman" w:hAnsi="Times New Roman"/>
          <w:sz w:val="28"/>
          <w:szCs w:val="28"/>
          <w:lang w:val="uk-UA"/>
        </w:rPr>
        <w:t xml:space="preserve">, Т. О. </w:t>
      </w:r>
      <w:proofErr w:type="spellStart"/>
      <w:r>
        <w:rPr>
          <w:rFonts w:ascii="Times New Roman" w:hAnsi="Times New Roman"/>
          <w:sz w:val="28"/>
          <w:szCs w:val="28"/>
          <w:lang w:val="uk-UA"/>
        </w:rPr>
        <w:t>Ариванюка</w:t>
      </w:r>
      <w:proofErr w:type="spellEnd"/>
      <w:r>
        <w:rPr>
          <w:rFonts w:ascii="Times New Roman" w:hAnsi="Times New Roman"/>
          <w:sz w:val="28"/>
          <w:szCs w:val="28"/>
          <w:lang w:val="uk-UA"/>
        </w:rPr>
        <w:t xml:space="preserve">, Г. М. </w:t>
      </w:r>
      <w:proofErr w:type="spellStart"/>
      <w:r>
        <w:rPr>
          <w:rFonts w:ascii="Times New Roman" w:hAnsi="Times New Roman"/>
          <w:sz w:val="28"/>
          <w:szCs w:val="28"/>
          <w:lang w:val="uk-UA"/>
        </w:rPr>
        <w:t>Ахмач</w:t>
      </w:r>
      <w:proofErr w:type="spellEnd"/>
      <w:r>
        <w:rPr>
          <w:rFonts w:ascii="Times New Roman" w:hAnsi="Times New Roman"/>
          <w:sz w:val="28"/>
          <w:szCs w:val="28"/>
          <w:lang w:val="uk-UA"/>
        </w:rPr>
        <w:t>, В.І. Борисової, М. В. Бориславської,</w:t>
      </w:r>
      <w:r>
        <w:rPr>
          <w:rStyle w:val="a5"/>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С.Н. </w:t>
      </w:r>
      <w:proofErr w:type="spellStart"/>
      <w:r>
        <w:rPr>
          <w:rFonts w:ascii="Times New Roman" w:eastAsia="Times New Roman" w:hAnsi="Times New Roman"/>
          <w:sz w:val="28"/>
          <w:szCs w:val="28"/>
          <w:lang w:val="uk-UA" w:eastAsia="ru-RU"/>
        </w:rPr>
        <w:t>Бондова</w:t>
      </w:r>
      <w:proofErr w:type="spellEnd"/>
      <w:r>
        <w:rPr>
          <w:rFonts w:ascii="Times New Roman" w:eastAsia="Times New Roman" w:hAnsi="Times New Roman"/>
          <w:sz w:val="28"/>
          <w:szCs w:val="28"/>
          <w:lang w:val="uk-UA" w:eastAsia="ru-RU"/>
        </w:rPr>
        <w:t xml:space="preserve">, М.І. </w:t>
      </w:r>
      <w:proofErr w:type="spellStart"/>
      <w:r>
        <w:rPr>
          <w:rFonts w:ascii="Times New Roman" w:eastAsia="Times New Roman" w:hAnsi="Times New Roman"/>
          <w:sz w:val="28"/>
          <w:szCs w:val="28"/>
          <w:lang w:val="uk-UA" w:eastAsia="ru-RU"/>
        </w:rPr>
        <w:t>Брагінського</w:t>
      </w:r>
      <w:proofErr w:type="spellEnd"/>
      <w:r>
        <w:rPr>
          <w:rFonts w:ascii="Times New Roman" w:eastAsia="Times New Roman" w:hAnsi="Times New Roman"/>
          <w:sz w:val="28"/>
          <w:szCs w:val="28"/>
          <w:lang w:val="uk-UA" w:eastAsia="ru-RU"/>
        </w:rPr>
        <w:t xml:space="preserve">, Ю.С Васильєва, В.В. </w:t>
      </w:r>
      <w:proofErr w:type="spellStart"/>
      <w:r>
        <w:rPr>
          <w:rFonts w:ascii="Times New Roman" w:eastAsia="Times New Roman" w:hAnsi="Times New Roman"/>
          <w:sz w:val="28"/>
          <w:szCs w:val="28"/>
          <w:lang w:val="uk-UA" w:eastAsia="ru-RU"/>
        </w:rPr>
        <w:t>Вітрянського</w:t>
      </w:r>
      <w:proofErr w:type="spellEnd"/>
      <w:r>
        <w:rPr>
          <w:rFonts w:ascii="Times New Roman" w:eastAsia="Times New Roman" w:hAnsi="Times New Roman"/>
          <w:sz w:val="28"/>
          <w:szCs w:val="28"/>
          <w:lang w:val="uk-UA" w:eastAsia="ru-RU"/>
        </w:rPr>
        <w:t xml:space="preserve">, М.П. </w:t>
      </w:r>
      <w:proofErr w:type="spellStart"/>
      <w:r>
        <w:rPr>
          <w:rFonts w:ascii="Times New Roman" w:eastAsia="Times New Roman" w:hAnsi="Times New Roman"/>
          <w:sz w:val="28"/>
          <w:szCs w:val="28"/>
          <w:lang w:val="uk-UA" w:eastAsia="ru-RU"/>
        </w:rPr>
        <w:t>Гринюка</w:t>
      </w:r>
      <w:proofErr w:type="spellEnd"/>
      <w:r>
        <w:rPr>
          <w:rFonts w:ascii="Times New Roman" w:eastAsia="Times New Roman" w:hAnsi="Times New Roman"/>
          <w:sz w:val="28"/>
          <w:szCs w:val="28"/>
          <w:lang w:val="uk-UA" w:eastAsia="ru-RU"/>
        </w:rPr>
        <w:t xml:space="preserve">, Д.В. </w:t>
      </w:r>
      <w:proofErr w:type="spellStart"/>
      <w:r>
        <w:rPr>
          <w:rFonts w:ascii="Times New Roman" w:eastAsia="Times New Roman" w:hAnsi="Times New Roman"/>
          <w:sz w:val="28"/>
          <w:szCs w:val="28"/>
          <w:lang w:val="uk-UA" w:eastAsia="ru-RU"/>
        </w:rPr>
        <w:t>Дождєва</w:t>
      </w:r>
      <w:proofErr w:type="spellEnd"/>
      <w:r>
        <w:rPr>
          <w:rFonts w:ascii="Times New Roman" w:eastAsia="Times New Roman" w:hAnsi="Times New Roman"/>
          <w:sz w:val="28"/>
          <w:szCs w:val="28"/>
          <w:lang w:val="uk-UA" w:eastAsia="ru-RU"/>
        </w:rPr>
        <w:t>,</w:t>
      </w:r>
      <w:r>
        <w:rPr>
          <w:rStyle w:val="a5"/>
          <w:sz w:val="28"/>
          <w:szCs w:val="28"/>
          <w:lang w:val="uk-UA"/>
        </w:rPr>
        <w:t xml:space="preserve"> І.В. </w:t>
      </w:r>
      <w:proofErr w:type="spellStart"/>
      <w:r>
        <w:rPr>
          <w:rStyle w:val="a5"/>
          <w:sz w:val="28"/>
          <w:szCs w:val="28"/>
          <w:lang w:val="uk-UA"/>
        </w:rPr>
        <w:t>Жилінкової</w:t>
      </w:r>
      <w:proofErr w:type="spellEnd"/>
      <w:r>
        <w:rPr>
          <w:rStyle w:val="a5"/>
          <w:sz w:val="28"/>
          <w:szCs w:val="28"/>
          <w:lang w:val="uk-UA"/>
        </w:rPr>
        <w:t xml:space="preserve">, </w:t>
      </w:r>
      <w:r>
        <w:rPr>
          <w:rFonts w:ascii="Times New Roman" w:eastAsia="Times New Roman" w:hAnsi="Times New Roman"/>
          <w:sz w:val="28"/>
          <w:szCs w:val="28"/>
          <w:lang w:val="uk-UA" w:eastAsia="ru-RU"/>
        </w:rPr>
        <w:t xml:space="preserve"> І.В. </w:t>
      </w:r>
      <w:proofErr w:type="spellStart"/>
      <w:r>
        <w:rPr>
          <w:rFonts w:ascii="Times New Roman" w:eastAsia="Times New Roman" w:hAnsi="Times New Roman"/>
          <w:sz w:val="28"/>
          <w:szCs w:val="28"/>
          <w:lang w:val="uk-UA" w:eastAsia="ru-RU"/>
        </w:rPr>
        <w:t>Злобіної</w:t>
      </w:r>
      <w:proofErr w:type="spellEnd"/>
      <w:r>
        <w:rPr>
          <w:rFonts w:ascii="Times New Roman" w:eastAsia="Times New Roman" w:hAnsi="Times New Roman"/>
          <w:sz w:val="28"/>
          <w:szCs w:val="28"/>
          <w:lang w:val="uk-UA" w:eastAsia="ru-RU"/>
        </w:rPr>
        <w:t xml:space="preserve">, О.С. Іоффе, </w:t>
      </w:r>
      <w:r>
        <w:rPr>
          <w:rFonts w:ascii="Times New Roman" w:hAnsi="Times New Roman"/>
          <w:sz w:val="28"/>
          <w:szCs w:val="28"/>
          <w:shd w:val="clear" w:color="auto" w:fill="FFFFFF"/>
          <w:lang w:val="uk-UA"/>
        </w:rPr>
        <w:t xml:space="preserve">М.Ф. </w:t>
      </w:r>
      <w:proofErr w:type="spellStart"/>
      <w:r>
        <w:rPr>
          <w:rFonts w:ascii="Times New Roman" w:hAnsi="Times New Roman"/>
          <w:sz w:val="28"/>
          <w:szCs w:val="28"/>
          <w:shd w:val="clear" w:color="auto" w:fill="FFFFFF"/>
          <w:lang w:val="uk-UA"/>
        </w:rPr>
        <w:t>Казанцева</w:t>
      </w:r>
      <w:proofErr w:type="spellEnd"/>
      <w:r>
        <w:rPr>
          <w:rFonts w:ascii="Times New Roman" w:hAnsi="Times New Roman"/>
          <w:sz w:val="28"/>
          <w:szCs w:val="28"/>
          <w:shd w:val="clear" w:color="auto" w:fill="FFFFFF"/>
          <w:lang w:val="uk-UA"/>
        </w:rPr>
        <w:t>,</w:t>
      </w:r>
      <w:r>
        <w:rPr>
          <w:rFonts w:ascii="Times New Roman" w:hAnsi="Times New Roman"/>
          <w:sz w:val="28"/>
          <w:szCs w:val="28"/>
          <w:lang w:val="uk-UA"/>
        </w:rPr>
        <w:t xml:space="preserve"> О. М. </w:t>
      </w:r>
      <w:proofErr w:type="spellStart"/>
      <w:r>
        <w:rPr>
          <w:rFonts w:ascii="Times New Roman" w:hAnsi="Times New Roman"/>
          <w:sz w:val="28"/>
          <w:szCs w:val="28"/>
          <w:lang w:val="uk-UA"/>
        </w:rPr>
        <w:t>Калітенко</w:t>
      </w:r>
      <w:proofErr w:type="spellEnd"/>
      <w:r>
        <w:rPr>
          <w:rFonts w:ascii="Times New Roman" w:hAnsi="Times New Roman"/>
          <w:sz w:val="28"/>
          <w:szCs w:val="28"/>
          <w:lang w:val="uk-UA"/>
        </w:rPr>
        <w:t xml:space="preserve">,  </w:t>
      </w:r>
      <w:r>
        <w:rPr>
          <w:rFonts w:ascii="Times New Roman" w:hAnsi="Times New Roman"/>
          <w:sz w:val="28"/>
          <w:szCs w:val="28"/>
          <w:shd w:val="clear" w:color="auto" w:fill="FFFFFF"/>
          <w:lang w:val="uk-UA"/>
        </w:rPr>
        <w:t xml:space="preserve">А.Д. Корецького, </w:t>
      </w:r>
      <w:r>
        <w:rPr>
          <w:rFonts w:ascii="Times New Roman" w:eastAsia="Times New Roman" w:hAnsi="Times New Roman"/>
          <w:sz w:val="28"/>
          <w:szCs w:val="28"/>
          <w:lang w:val="uk-UA" w:eastAsia="ru-RU"/>
        </w:rPr>
        <w:t xml:space="preserve">О.Ю. Косової, </w:t>
      </w:r>
      <w:r>
        <w:rPr>
          <w:rStyle w:val="a5"/>
          <w:sz w:val="28"/>
          <w:szCs w:val="28"/>
          <w:lang w:val="uk-UA"/>
        </w:rPr>
        <w:t xml:space="preserve">Л.В. </w:t>
      </w:r>
      <w:r>
        <w:rPr>
          <w:rFonts w:ascii="Times New Roman" w:hAnsi="Times New Roman"/>
          <w:sz w:val="28"/>
          <w:szCs w:val="28"/>
          <w:shd w:val="clear" w:color="auto" w:fill="FFFFFF"/>
          <w:lang w:val="uk-UA"/>
        </w:rPr>
        <w:t xml:space="preserve">Липець, </w:t>
      </w:r>
      <w:r>
        <w:rPr>
          <w:rFonts w:ascii="Times New Roman" w:eastAsia="Times New Roman" w:hAnsi="Times New Roman"/>
          <w:sz w:val="28"/>
          <w:szCs w:val="28"/>
          <w:lang w:val="uk-UA" w:eastAsia="ru-RU"/>
        </w:rPr>
        <w:t xml:space="preserve">Г.К. </w:t>
      </w:r>
      <w:proofErr w:type="spellStart"/>
      <w:r>
        <w:rPr>
          <w:rFonts w:ascii="Times New Roman" w:eastAsia="Times New Roman" w:hAnsi="Times New Roman"/>
          <w:sz w:val="28"/>
          <w:szCs w:val="28"/>
          <w:lang w:val="uk-UA" w:eastAsia="ru-RU"/>
        </w:rPr>
        <w:t>Матвеєва</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В.Ф.Маслова</w:t>
      </w:r>
      <w:proofErr w:type="spellEnd"/>
      <w:r>
        <w:rPr>
          <w:rFonts w:ascii="Times New Roman" w:eastAsia="Times New Roman" w:hAnsi="Times New Roman"/>
          <w:sz w:val="28"/>
          <w:szCs w:val="28"/>
          <w:lang w:val="uk-UA" w:eastAsia="ru-RU"/>
        </w:rPr>
        <w:t xml:space="preserve">, </w:t>
      </w:r>
      <w:r>
        <w:rPr>
          <w:rStyle w:val="a5"/>
          <w:sz w:val="28"/>
          <w:szCs w:val="28"/>
          <w:lang w:val="uk-UA"/>
        </w:rPr>
        <w:t xml:space="preserve">Р.А. </w:t>
      </w:r>
      <w:proofErr w:type="spellStart"/>
      <w:r>
        <w:rPr>
          <w:rStyle w:val="a5"/>
          <w:sz w:val="28"/>
          <w:szCs w:val="28"/>
          <w:lang w:val="uk-UA"/>
        </w:rPr>
        <w:t>Майданика</w:t>
      </w:r>
      <w:proofErr w:type="spellEnd"/>
      <w:r>
        <w:rPr>
          <w:rStyle w:val="a5"/>
          <w:sz w:val="28"/>
          <w:szCs w:val="28"/>
          <w:lang w:val="uk-UA"/>
        </w:rPr>
        <w:t xml:space="preserve">, О.В. Михальнюка,  </w:t>
      </w:r>
      <w:r>
        <w:rPr>
          <w:rFonts w:ascii="Times New Roman" w:eastAsia="Times New Roman" w:hAnsi="Times New Roman"/>
          <w:sz w:val="28"/>
          <w:szCs w:val="28"/>
          <w:lang w:val="uk-UA" w:eastAsia="ru-RU"/>
        </w:rPr>
        <w:t xml:space="preserve">Д.І. </w:t>
      </w:r>
      <w:proofErr w:type="spellStart"/>
      <w:r>
        <w:rPr>
          <w:rFonts w:ascii="Times New Roman" w:eastAsia="Times New Roman" w:hAnsi="Times New Roman"/>
          <w:sz w:val="28"/>
          <w:szCs w:val="28"/>
          <w:lang w:val="uk-UA" w:eastAsia="ru-RU"/>
        </w:rPr>
        <w:t>Мейєра</w:t>
      </w:r>
      <w:proofErr w:type="spellEnd"/>
      <w:r>
        <w:rPr>
          <w:rFonts w:ascii="Times New Roman" w:eastAsia="Times New Roman" w:hAnsi="Times New Roman"/>
          <w:sz w:val="28"/>
          <w:szCs w:val="28"/>
          <w:lang w:val="uk-UA" w:eastAsia="ru-RU"/>
        </w:rPr>
        <w:t>,</w:t>
      </w:r>
      <w:r>
        <w:rPr>
          <w:rFonts w:ascii="Times New Roman" w:hAnsi="Times New Roman"/>
          <w:sz w:val="28"/>
          <w:szCs w:val="28"/>
          <w:shd w:val="clear" w:color="auto" w:fill="FFFFFF"/>
          <w:lang w:val="uk-UA"/>
        </w:rPr>
        <w:t xml:space="preserve"> О.В. </w:t>
      </w:r>
      <w:proofErr w:type="spellStart"/>
      <w:r>
        <w:rPr>
          <w:rFonts w:ascii="Times New Roman" w:hAnsi="Times New Roman"/>
          <w:sz w:val="28"/>
          <w:szCs w:val="28"/>
          <w:shd w:val="clear" w:color="auto" w:fill="FFFFFF"/>
          <w:lang w:val="uk-UA"/>
        </w:rPr>
        <w:t>Нєкрасової</w:t>
      </w:r>
      <w:proofErr w:type="spellEnd"/>
      <w:r>
        <w:rPr>
          <w:rFonts w:ascii="Times New Roman" w:hAnsi="Times New Roman"/>
          <w:sz w:val="28"/>
          <w:szCs w:val="28"/>
          <w:shd w:val="clear" w:color="auto" w:fill="FFFFFF"/>
          <w:lang w:val="uk-UA"/>
        </w:rPr>
        <w:t xml:space="preserve">, </w:t>
      </w:r>
      <w:r>
        <w:rPr>
          <w:rFonts w:ascii="Times New Roman" w:eastAsia="Times New Roman" w:hAnsi="Times New Roman"/>
          <w:sz w:val="28"/>
          <w:szCs w:val="28"/>
          <w:lang w:val="uk-UA" w:eastAsia="ru-RU"/>
        </w:rPr>
        <w:t xml:space="preserve">І.Б. Новицького, П.Л. </w:t>
      </w:r>
      <w:proofErr w:type="spellStart"/>
      <w:r>
        <w:rPr>
          <w:rFonts w:ascii="Times New Roman" w:eastAsia="Times New Roman" w:hAnsi="Times New Roman"/>
          <w:sz w:val="28"/>
          <w:szCs w:val="28"/>
          <w:lang w:val="uk-UA" w:eastAsia="ru-RU"/>
        </w:rPr>
        <w:t>Полянскої</w:t>
      </w:r>
      <w:proofErr w:type="spellEnd"/>
      <w:r>
        <w:rPr>
          <w:rFonts w:ascii="Times New Roman" w:eastAsia="Times New Roman" w:hAnsi="Times New Roman"/>
          <w:sz w:val="28"/>
          <w:szCs w:val="28"/>
          <w:lang w:val="uk-UA" w:eastAsia="ru-RU"/>
        </w:rPr>
        <w:t xml:space="preserve">, </w:t>
      </w:r>
      <w:r>
        <w:rPr>
          <w:rFonts w:ascii="Times New Roman" w:hAnsi="Times New Roman"/>
          <w:sz w:val="28"/>
          <w:szCs w:val="28"/>
          <w:shd w:val="clear" w:color="auto" w:fill="FFFFFF"/>
          <w:lang w:val="uk-UA"/>
        </w:rPr>
        <w:t xml:space="preserve">Б.В. </w:t>
      </w:r>
      <w:proofErr w:type="spellStart"/>
      <w:r>
        <w:rPr>
          <w:rFonts w:ascii="Times New Roman" w:hAnsi="Times New Roman"/>
          <w:sz w:val="28"/>
          <w:szCs w:val="28"/>
          <w:shd w:val="clear" w:color="auto" w:fill="FFFFFF"/>
          <w:lang w:val="uk-UA"/>
        </w:rPr>
        <w:t>Пугінського</w:t>
      </w:r>
      <w:proofErr w:type="spellEnd"/>
      <w:r>
        <w:rPr>
          <w:rFonts w:ascii="Times New Roman" w:hAnsi="Times New Roman"/>
          <w:sz w:val="28"/>
          <w:szCs w:val="28"/>
          <w:shd w:val="clear" w:color="auto" w:fill="FFFFFF"/>
          <w:lang w:val="uk-UA"/>
        </w:rPr>
        <w:t xml:space="preserve">, О.М. Родіонова, </w:t>
      </w:r>
      <w:r>
        <w:rPr>
          <w:rFonts w:ascii="Times New Roman" w:eastAsia="Times New Roman" w:hAnsi="Times New Roman"/>
          <w:sz w:val="28"/>
          <w:szCs w:val="28"/>
          <w:lang w:val="uk-UA" w:eastAsia="ru-RU"/>
        </w:rPr>
        <w:t xml:space="preserve">В.О. </w:t>
      </w:r>
      <w:proofErr w:type="spellStart"/>
      <w:r>
        <w:rPr>
          <w:rFonts w:ascii="Times New Roman" w:eastAsia="Times New Roman" w:hAnsi="Times New Roman"/>
          <w:sz w:val="28"/>
          <w:szCs w:val="28"/>
          <w:lang w:val="uk-UA" w:eastAsia="ru-RU"/>
        </w:rPr>
        <w:t>Рясенцева</w:t>
      </w:r>
      <w:proofErr w:type="spellEnd"/>
      <w:r>
        <w:rPr>
          <w:rFonts w:ascii="Times New Roman" w:eastAsia="Times New Roman" w:hAnsi="Times New Roman"/>
          <w:sz w:val="28"/>
          <w:szCs w:val="28"/>
          <w:lang w:val="uk-UA" w:eastAsia="ru-RU"/>
        </w:rPr>
        <w:t xml:space="preserve">, </w:t>
      </w:r>
      <w:r>
        <w:rPr>
          <w:rFonts w:ascii="Times New Roman" w:hAnsi="Times New Roman"/>
          <w:sz w:val="28"/>
          <w:szCs w:val="28"/>
          <w:lang w:val="uk-UA"/>
        </w:rPr>
        <w:t xml:space="preserve">З. В. </w:t>
      </w:r>
      <w:proofErr w:type="spellStart"/>
      <w:r>
        <w:rPr>
          <w:rFonts w:ascii="Times New Roman" w:hAnsi="Times New Roman"/>
          <w:sz w:val="28"/>
          <w:szCs w:val="28"/>
          <w:lang w:val="uk-UA"/>
        </w:rPr>
        <w:t>Ромовської</w:t>
      </w:r>
      <w:proofErr w:type="spellEnd"/>
      <w:r>
        <w:rPr>
          <w:rFonts w:ascii="Times New Roman" w:hAnsi="Times New Roman"/>
          <w:sz w:val="28"/>
          <w:szCs w:val="28"/>
          <w:lang w:val="uk-UA"/>
        </w:rPr>
        <w:t xml:space="preserve">, М. М. </w:t>
      </w:r>
      <w:proofErr w:type="spellStart"/>
      <w:r>
        <w:rPr>
          <w:rFonts w:ascii="Times New Roman" w:hAnsi="Times New Roman"/>
          <w:sz w:val="28"/>
          <w:szCs w:val="28"/>
          <w:lang w:val="uk-UA"/>
        </w:rPr>
        <w:t>Сібільова</w:t>
      </w:r>
      <w:proofErr w:type="spellEnd"/>
      <w:r>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О.П. </w:t>
      </w:r>
      <w:proofErr w:type="spellStart"/>
      <w:r>
        <w:rPr>
          <w:rFonts w:ascii="Times New Roman" w:eastAsia="Times New Roman" w:hAnsi="Times New Roman"/>
          <w:sz w:val="28"/>
          <w:szCs w:val="28"/>
          <w:lang w:val="uk-UA" w:eastAsia="ru-RU"/>
        </w:rPr>
        <w:t>Сергеєва</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A</w:t>
      </w:r>
      <w:r>
        <w:rPr>
          <w:rFonts w:ascii="Times New Roman" w:eastAsia="Times New Roman" w:hAnsi="Times New Roman"/>
          <w:sz w:val="28"/>
          <w:szCs w:val="28"/>
          <w:lang w:val="uk-UA" w:eastAsia="ru-RU"/>
        </w:rPr>
        <w:t>.</w:t>
      </w:r>
      <w:r>
        <w:rPr>
          <w:rFonts w:ascii="Times New Roman" w:eastAsia="Times New Roman" w:hAnsi="Times New Roman"/>
          <w:sz w:val="28"/>
          <w:szCs w:val="28"/>
          <w:lang w:eastAsia="ru-RU"/>
        </w:rPr>
        <w:t>B</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Слепакової</w:t>
      </w:r>
      <w:proofErr w:type="spellEnd"/>
      <w:r>
        <w:rPr>
          <w:rFonts w:ascii="Times New Roman" w:eastAsia="Times New Roman" w:hAnsi="Times New Roman"/>
          <w:sz w:val="28"/>
          <w:szCs w:val="28"/>
          <w:lang w:val="uk-UA" w:eastAsia="ru-RU"/>
        </w:rPr>
        <w:t xml:space="preserve">, </w:t>
      </w:r>
      <w:r>
        <w:rPr>
          <w:rStyle w:val="a5"/>
          <w:sz w:val="28"/>
          <w:szCs w:val="28"/>
          <w:lang w:val="uk-UA"/>
        </w:rPr>
        <w:t>М.К.</w:t>
      </w:r>
      <w:r>
        <w:rPr>
          <w:rStyle w:val="a5"/>
          <w:sz w:val="28"/>
          <w:szCs w:val="28"/>
        </w:rPr>
        <w:t>  </w:t>
      </w:r>
      <w:r>
        <w:rPr>
          <w:rStyle w:val="a5"/>
          <w:sz w:val="28"/>
          <w:szCs w:val="28"/>
          <w:lang w:val="uk-UA"/>
        </w:rPr>
        <w:t xml:space="preserve"> </w:t>
      </w:r>
      <w:proofErr w:type="spellStart"/>
      <w:r>
        <w:rPr>
          <w:rStyle w:val="a5"/>
          <w:sz w:val="28"/>
          <w:szCs w:val="28"/>
          <w:lang w:val="uk-UA"/>
        </w:rPr>
        <w:t>Сулейменова</w:t>
      </w:r>
      <w:proofErr w:type="spellEnd"/>
      <w:r>
        <w:rPr>
          <w:rStyle w:val="a5"/>
          <w:sz w:val="28"/>
          <w:szCs w:val="28"/>
          <w:lang w:val="uk-UA"/>
        </w:rPr>
        <w:t xml:space="preserve">, </w:t>
      </w:r>
      <w:r>
        <w:rPr>
          <w:rFonts w:ascii="Times New Roman" w:eastAsia="Times New Roman" w:hAnsi="Times New Roman"/>
          <w:sz w:val="28"/>
          <w:szCs w:val="28"/>
          <w:lang w:val="uk-UA" w:eastAsia="ru-RU"/>
        </w:rPr>
        <w:t xml:space="preserve">Є.О. </w:t>
      </w:r>
      <w:proofErr w:type="spellStart"/>
      <w:r>
        <w:rPr>
          <w:rFonts w:ascii="Times New Roman" w:eastAsia="Times New Roman" w:hAnsi="Times New Roman"/>
          <w:sz w:val="28"/>
          <w:szCs w:val="28"/>
          <w:lang w:val="uk-UA" w:eastAsia="ru-RU"/>
        </w:rPr>
        <w:t>Суханова</w:t>
      </w:r>
      <w:proofErr w:type="spellEnd"/>
      <w:r>
        <w:rPr>
          <w:rFonts w:ascii="Times New Roman" w:eastAsia="Times New Roman" w:hAnsi="Times New Roman"/>
          <w:sz w:val="28"/>
          <w:szCs w:val="28"/>
          <w:lang w:val="uk-UA" w:eastAsia="ru-RU"/>
        </w:rPr>
        <w:t xml:space="preserve">, М.Ю. </w:t>
      </w:r>
      <w:proofErr w:type="spellStart"/>
      <w:r>
        <w:rPr>
          <w:rFonts w:ascii="Times New Roman" w:eastAsia="Times New Roman" w:hAnsi="Times New Roman"/>
          <w:sz w:val="28"/>
          <w:szCs w:val="28"/>
          <w:lang w:val="uk-UA" w:eastAsia="ru-RU"/>
        </w:rPr>
        <w:t>Тихомирової</w:t>
      </w:r>
      <w:proofErr w:type="spellEnd"/>
      <w:r>
        <w:rPr>
          <w:rFonts w:ascii="Times New Roman" w:eastAsia="Times New Roman" w:hAnsi="Times New Roman"/>
          <w:sz w:val="28"/>
          <w:szCs w:val="28"/>
          <w:lang w:val="uk-UA" w:eastAsia="ru-RU"/>
        </w:rPr>
        <w:t xml:space="preserve">, В.І. Труби, </w:t>
      </w:r>
      <w:r>
        <w:rPr>
          <w:rStyle w:val="a5"/>
          <w:sz w:val="28"/>
          <w:szCs w:val="28"/>
          <w:lang w:val="uk-UA"/>
        </w:rPr>
        <w:t xml:space="preserve">С.Я. </w:t>
      </w:r>
      <w:proofErr w:type="spellStart"/>
      <w:r>
        <w:rPr>
          <w:rStyle w:val="a5"/>
          <w:sz w:val="28"/>
          <w:szCs w:val="28"/>
          <w:lang w:val="uk-UA"/>
        </w:rPr>
        <w:t>Фурси</w:t>
      </w:r>
      <w:proofErr w:type="spellEnd"/>
      <w:r>
        <w:rPr>
          <w:rStyle w:val="a5"/>
          <w:sz w:val="28"/>
          <w:szCs w:val="28"/>
          <w:lang w:val="uk-UA"/>
        </w:rPr>
        <w:t xml:space="preserve">, </w:t>
      </w:r>
      <w:r>
        <w:rPr>
          <w:rFonts w:ascii="Times New Roman" w:eastAsia="Times New Roman" w:hAnsi="Times New Roman"/>
          <w:sz w:val="28"/>
          <w:szCs w:val="28"/>
          <w:lang w:val="uk-UA" w:eastAsia="ru-RU"/>
        </w:rPr>
        <w:t xml:space="preserve">М.А. </w:t>
      </w:r>
      <w:proofErr w:type="spellStart"/>
      <w:r>
        <w:rPr>
          <w:rFonts w:ascii="Times New Roman" w:eastAsia="Times New Roman" w:hAnsi="Times New Roman"/>
          <w:sz w:val="28"/>
          <w:szCs w:val="28"/>
          <w:lang w:val="uk-UA" w:eastAsia="ru-RU"/>
        </w:rPr>
        <w:t>Чечиної</w:t>
      </w:r>
      <w:proofErr w:type="spellEnd"/>
      <w:r>
        <w:rPr>
          <w:rFonts w:ascii="Times New Roman" w:eastAsia="Times New Roman" w:hAnsi="Times New Roman"/>
          <w:sz w:val="28"/>
          <w:szCs w:val="28"/>
          <w:lang w:val="uk-UA" w:eastAsia="ru-RU"/>
        </w:rPr>
        <w:t xml:space="preserve">, Ю.С. Червоного, </w:t>
      </w:r>
      <w:r>
        <w:rPr>
          <w:rFonts w:ascii="Times New Roman" w:hAnsi="Times New Roman"/>
          <w:sz w:val="28"/>
          <w:szCs w:val="28"/>
          <w:lang w:val="uk-UA"/>
        </w:rPr>
        <w:t xml:space="preserve">О.О. </w:t>
      </w:r>
      <w:proofErr w:type="spellStart"/>
      <w:r>
        <w:rPr>
          <w:rFonts w:ascii="Times New Roman" w:hAnsi="Times New Roman"/>
          <w:sz w:val="28"/>
          <w:szCs w:val="28"/>
          <w:lang w:val="uk-UA"/>
        </w:rPr>
        <w:t>Чефранової</w:t>
      </w:r>
      <w:proofErr w:type="spellEnd"/>
      <w:r>
        <w:rPr>
          <w:rFonts w:ascii="Times New Roman" w:hAnsi="Times New Roman"/>
          <w:sz w:val="28"/>
          <w:szCs w:val="28"/>
          <w:lang w:val="uk-UA"/>
        </w:rPr>
        <w:t xml:space="preserve"> та багатьох інших дослідників.</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Незважаючи на досить фундаментальні наукові дослідження майнових відносин подружжя, слід констатувати їх постійну актуальність, що пояснюється динамікою законодавства, розвитком та ускладненням суспільно-економічних відносин. </w:t>
      </w:r>
      <w:proofErr w:type="spellStart"/>
      <w:r>
        <w:rPr>
          <w:rFonts w:ascii="Times New Roman" w:hAnsi="Times New Roman"/>
          <w:sz w:val="28"/>
          <w:szCs w:val="28"/>
        </w:rPr>
        <w:t>Зазначені</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rPr>
        <w:t xml:space="preserve"> </w:t>
      </w:r>
      <w:proofErr w:type="spellStart"/>
      <w:r>
        <w:rPr>
          <w:rFonts w:ascii="Times New Roman" w:hAnsi="Times New Roman"/>
          <w:sz w:val="28"/>
          <w:szCs w:val="28"/>
        </w:rPr>
        <w:t>зумовлюють</w:t>
      </w:r>
      <w:proofErr w:type="spellEnd"/>
      <w:r>
        <w:rPr>
          <w:rFonts w:ascii="Times New Roman" w:hAnsi="Times New Roman"/>
          <w:sz w:val="28"/>
          <w:szCs w:val="28"/>
        </w:rPr>
        <w:t xml:space="preserve"> </w:t>
      </w:r>
      <w:proofErr w:type="spellStart"/>
      <w:r>
        <w:rPr>
          <w:rFonts w:ascii="Times New Roman" w:hAnsi="Times New Roman"/>
          <w:sz w:val="28"/>
          <w:szCs w:val="28"/>
        </w:rPr>
        <w:t>критичний</w:t>
      </w:r>
      <w:proofErr w:type="spellEnd"/>
      <w:r>
        <w:rPr>
          <w:rFonts w:ascii="Times New Roman" w:hAnsi="Times New Roman"/>
          <w:sz w:val="28"/>
          <w:szCs w:val="28"/>
        </w:rPr>
        <w:t xml:space="preserve"> </w:t>
      </w: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законодавчих</w:t>
      </w:r>
      <w:proofErr w:type="spellEnd"/>
      <w:r>
        <w:rPr>
          <w:rFonts w:ascii="Times New Roman" w:hAnsi="Times New Roman"/>
          <w:sz w:val="28"/>
          <w:szCs w:val="28"/>
        </w:rPr>
        <w:t xml:space="preserve"> новел з </w:t>
      </w:r>
      <w:proofErr w:type="spellStart"/>
      <w:r>
        <w:rPr>
          <w:rFonts w:ascii="Times New Roman" w:hAnsi="Times New Roman"/>
          <w:sz w:val="28"/>
          <w:szCs w:val="28"/>
        </w:rPr>
        <w:t>урахуванням</w:t>
      </w:r>
      <w:proofErr w:type="spellEnd"/>
      <w:r>
        <w:rPr>
          <w:rFonts w:ascii="Times New Roman" w:hAnsi="Times New Roman"/>
          <w:sz w:val="28"/>
          <w:szCs w:val="28"/>
        </w:rPr>
        <w:t xml:space="preserve"> </w:t>
      </w:r>
      <w:proofErr w:type="spellStart"/>
      <w:r>
        <w:rPr>
          <w:rFonts w:ascii="Times New Roman" w:hAnsi="Times New Roman"/>
          <w:sz w:val="28"/>
          <w:szCs w:val="28"/>
        </w:rPr>
        <w:t>загальних</w:t>
      </w:r>
      <w:proofErr w:type="spellEnd"/>
      <w:r>
        <w:rPr>
          <w:rFonts w:ascii="Times New Roman" w:hAnsi="Times New Roman"/>
          <w:sz w:val="28"/>
          <w:szCs w:val="28"/>
        </w:rPr>
        <w:t xml:space="preserve"> </w:t>
      </w:r>
      <w:proofErr w:type="spellStart"/>
      <w:r>
        <w:rPr>
          <w:rFonts w:ascii="Times New Roman" w:hAnsi="Times New Roman"/>
          <w:sz w:val="28"/>
          <w:szCs w:val="28"/>
        </w:rPr>
        <w:t>тенденцій</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уточнення</w:t>
      </w:r>
      <w:proofErr w:type="spellEnd"/>
      <w:r>
        <w:rPr>
          <w:rFonts w:ascii="Times New Roman" w:hAnsi="Times New Roman"/>
          <w:sz w:val="28"/>
          <w:szCs w:val="28"/>
        </w:rPr>
        <w:t xml:space="preserve"> </w:t>
      </w:r>
      <w:proofErr w:type="spellStart"/>
      <w:r>
        <w:rPr>
          <w:rFonts w:ascii="Times New Roman" w:hAnsi="Times New Roman"/>
          <w:sz w:val="28"/>
          <w:szCs w:val="28"/>
        </w:rPr>
        <w:t>науков</w:t>
      </w:r>
      <w:r>
        <w:rPr>
          <w:rFonts w:ascii="Times New Roman" w:hAnsi="Times New Roman"/>
          <w:sz w:val="28"/>
          <w:szCs w:val="28"/>
          <w:lang w:val="uk-UA"/>
        </w:rPr>
        <w:t>их</w:t>
      </w:r>
      <w:proofErr w:type="spellEnd"/>
      <w:r>
        <w:rPr>
          <w:rFonts w:ascii="Times New Roman" w:hAnsi="Times New Roman"/>
          <w:sz w:val="28"/>
          <w:szCs w:val="28"/>
          <w:lang w:val="uk-UA"/>
        </w:rPr>
        <w:t xml:space="preserve"> </w:t>
      </w:r>
      <w:r>
        <w:rPr>
          <w:rFonts w:ascii="Times New Roman" w:hAnsi="Times New Roman"/>
          <w:sz w:val="28"/>
          <w:szCs w:val="28"/>
        </w:rPr>
        <w:t>кон</w:t>
      </w:r>
      <w:r>
        <w:rPr>
          <w:rFonts w:ascii="Times New Roman" w:hAnsi="Times New Roman"/>
          <w:sz w:val="28"/>
          <w:szCs w:val="28"/>
          <w:lang w:val="uk-UA"/>
        </w:rPr>
        <w:t>ц</w:t>
      </w:r>
      <w:proofErr w:type="spellStart"/>
      <w:r>
        <w:rPr>
          <w:rFonts w:ascii="Times New Roman" w:hAnsi="Times New Roman"/>
          <w:sz w:val="28"/>
          <w:szCs w:val="28"/>
        </w:rPr>
        <w:t>епці</w:t>
      </w:r>
      <w:proofErr w:type="spellEnd"/>
      <w:r>
        <w:rPr>
          <w:rFonts w:ascii="Times New Roman" w:hAnsi="Times New Roman"/>
          <w:sz w:val="28"/>
          <w:szCs w:val="28"/>
          <w:lang w:val="uk-UA"/>
        </w:rPr>
        <w:t>й</w:t>
      </w:r>
      <w:r>
        <w:rPr>
          <w:rFonts w:ascii="Times New Roman" w:hAnsi="Times New Roman"/>
          <w:sz w:val="28"/>
          <w:szCs w:val="28"/>
        </w:rPr>
        <w:t xml:space="preserve"> </w:t>
      </w:r>
      <w:proofErr w:type="gramStart"/>
      <w:r>
        <w:rPr>
          <w:rFonts w:ascii="Times New Roman" w:hAnsi="Times New Roman"/>
          <w:sz w:val="28"/>
          <w:szCs w:val="28"/>
        </w:rPr>
        <w:t>в</w:t>
      </w:r>
      <w:proofErr w:type="gram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майнових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подружжя</w:t>
      </w:r>
      <w:proofErr w:type="spellEnd"/>
      <w:r>
        <w:rPr>
          <w:rFonts w:ascii="Times New Roman" w:hAnsi="Times New Roman"/>
          <w:sz w:val="28"/>
          <w:szCs w:val="28"/>
        </w:rPr>
        <w:t>.</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Методологічну основу дипломного дослідження склали такі загальнонаукові методи пізнання, як діалектичний, метод аналізу і синтезу, аналогії, класифікації, які дозволили комплексно і об'єктивно вивчити майнові відносини подружжя. </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rPr>
        <w:t xml:space="preserve">У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w:t>
      </w:r>
      <w:proofErr w:type="gramEnd"/>
      <w:r>
        <w:rPr>
          <w:rFonts w:ascii="Times New Roman" w:hAnsi="Times New Roman"/>
          <w:sz w:val="28"/>
          <w:szCs w:val="28"/>
        </w:rPr>
        <w:t>ідготовки</w:t>
      </w:r>
      <w:proofErr w:type="spellEnd"/>
      <w:r>
        <w:rPr>
          <w:rFonts w:ascii="Times New Roman" w:hAnsi="Times New Roman"/>
          <w:sz w:val="28"/>
          <w:szCs w:val="28"/>
        </w:rPr>
        <w:t xml:space="preserve"> </w:t>
      </w:r>
      <w:proofErr w:type="spellStart"/>
      <w:r>
        <w:rPr>
          <w:rFonts w:ascii="Times New Roman" w:hAnsi="Times New Roman"/>
          <w:sz w:val="28"/>
          <w:szCs w:val="28"/>
        </w:rPr>
        <w:t>роботи</w:t>
      </w:r>
      <w:proofErr w:type="spellEnd"/>
      <w:r>
        <w:rPr>
          <w:rFonts w:ascii="Times New Roman" w:hAnsi="Times New Roman"/>
          <w:sz w:val="28"/>
          <w:szCs w:val="28"/>
        </w:rPr>
        <w:t xml:space="preserve"> </w:t>
      </w:r>
      <w:proofErr w:type="spellStart"/>
      <w:r>
        <w:rPr>
          <w:rFonts w:ascii="Times New Roman" w:hAnsi="Times New Roman"/>
          <w:sz w:val="28"/>
          <w:szCs w:val="28"/>
        </w:rPr>
        <w:t>історико-правовий</w:t>
      </w:r>
      <w:proofErr w:type="spellEnd"/>
      <w:r>
        <w:rPr>
          <w:rFonts w:ascii="Times New Roman" w:hAnsi="Times New Roman"/>
          <w:sz w:val="28"/>
          <w:szCs w:val="28"/>
        </w:rPr>
        <w:t xml:space="preserve"> метод, дозволив </w:t>
      </w:r>
      <w:proofErr w:type="spellStart"/>
      <w:r>
        <w:rPr>
          <w:rFonts w:ascii="Times New Roman" w:hAnsi="Times New Roman"/>
          <w:sz w:val="28"/>
          <w:szCs w:val="28"/>
        </w:rPr>
        <w:t>виявити</w:t>
      </w:r>
      <w:proofErr w:type="spellEnd"/>
      <w:r>
        <w:rPr>
          <w:rFonts w:ascii="Times New Roman" w:hAnsi="Times New Roman"/>
          <w:sz w:val="28"/>
          <w:szCs w:val="28"/>
        </w:rPr>
        <w:t xml:space="preserve"> </w:t>
      </w:r>
      <w:proofErr w:type="spellStart"/>
      <w:r>
        <w:rPr>
          <w:rFonts w:ascii="Times New Roman" w:hAnsi="Times New Roman"/>
          <w:sz w:val="28"/>
          <w:szCs w:val="28"/>
        </w:rPr>
        <w:t>закономірності</w:t>
      </w:r>
      <w:proofErr w:type="spellEnd"/>
      <w:r>
        <w:rPr>
          <w:rFonts w:ascii="Times New Roman" w:hAnsi="Times New Roman"/>
          <w:sz w:val="28"/>
          <w:szCs w:val="28"/>
        </w:rPr>
        <w:t xml:space="preserve"> </w:t>
      </w:r>
      <w:proofErr w:type="spellStart"/>
      <w:r>
        <w:rPr>
          <w:rFonts w:ascii="Times New Roman" w:hAnsi="Times New Roman"/>
          <w:sz w:val="28"/>
          <w:szCs w:val="28"/>
        </w:rPr>
        <w:t>становлення</w:t>
      </w:r>
      <w:proofErr w:type="spellEnd"/>
      <w:r>
        <w:rPr>
          <w:rFonts w:ascii="Times New Roman" w:hAnsi="Times New Roman"/>
          <w:sz w:val="28"/>
          <w:szCs w:val="28"/>
        </w:rPr>
        <w:t xml:space="preserve"> і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майнових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в </w:t>
      </w:r>
      <w:proofErr w:type="spellStart"/>
      <w:r>
        <w:rPr>
          <w:rFonts w:ascii="Times New Roman" w:hAnsi="Times New Roman"/>
          <w:sz w:val="28"/>
          <w:szCs w:val="28"/>
        </w:rPr>
        <w:t>частині</w:t>
      </w:r>
      <w:proofErr w:type="spellEnd"/>
      <w:r>
        <w:rPr>
          <w:rFonts w:ascii="Times New Roman" w:hAnsi="Times New Roman"/>
          <w:sz w:val="28"/>
          <w:szCs w:val="28"/>
        </w:rPr>
        <w:t xml:space="preserve"> законного і </w:t>
      </w:r>
      <w:proofErr w:type="spellStart"/>
      <w:r>
        <w:rPr>
          <w:rFonts w:ascii="Times New Roman" w:hAnsi="Times New Roman"/>
          <w:sz w:val="28"/>
          <w:szCs w:val="28"/>
        </w:rPr>
        <w:t>договірного</w:t>
      </w:r>
      <w:proofErr w:type="spellEnd"/>
      <w:r>
        <w:rPr>
          <w:rFonts w:ascii="Times New Roman" w:hAnsi="Times New Roman"/>
          <w:sz w:val="28"/>
          <w:szCs w:val="28"/>
        </w:rPr>
        <w:t xml:space="preserve"> режиму майна </w:t>
      </w:r>
      <w:proofErr w:type="spellStart"/>
      <w:r>
        <w:rPr>
          <w:rFonts w:ascii="Times New Roman" w:hAnsi="Times New Roman"/>
          <w:sz w:val="28"/>
          <w:szCs w:val="28"/>
        </w:rPr>
        <w:t>подружжя</w:t>
      </w:r>
      <w:proofErr w:type="spellEnd"/>
      <w:r>
        <w:rPr>
          <w:rFonts w:ascii="Times New Roman" w:hAnsi="Times New Roman"/>
          <w:sz w:val="28"/>
          <w:szCs w:val="28"/>
        </w:rPr>
        <w:t xml:space="preserve">. </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rPr>
        <w:t>Системно-</w:t>
      </w:r>
      <w:proofErr w:type="spellStart"/>
      <w:r>
        <w:rPr>
          <w:rFonts w:ascii="Times New Roman" w:hAnsi="Times New Roman"/>
          <w:sz w:val="28"/>
          <w:szCs w:val="28"/>
        </w:rPr>
        <w:t>структурний</w:t>
      </w:r>
      <w:proofErr w:type="spellEnd"/>
      <w:r>
        <w:rPr>
          <w:rFonts w:ascii="Times New Roman" w:hAnsi="Times New Roman"/>
          <w:sz w:val="28"/>
          <w:szCs w:val="28"/>
        </w:rPr>
        <w:t xml:space="preserve"> метод </w:t>
      </w:r>
      <w:proofErr w:type="spellStart"/>
      <w:r>
        <w:rPr>
          <w:rFonts w:ascii="Times New Roman" w:hAnsi="Times New Roman"/>
          <w:sz w:val="28"/>
          <w:szCs w:val="28"/>
        </w:rPr>
        <w:t>використовувався</w:t>
      </w:r>
      <w:proofErr w:type="spellEnd"/>
      <w:r>
        <w:rPr>
          <w:rFonts w:ascii="Times New Roman" w:hAnsi="Times New Roman"/>
          <w:sz w:val="28"/>
          <w:szCs w:val="28"/>
        </w:rPr>
        <w:t xml:space="preserve"> при </w:t>
      </w:r>
      <w:proofErr w:type="spellStart"/>
      <w:r>
        <w:rPr>
          <w:rFonts w:ascii="Times New Roman" w:hAnsi="Times New Roman"/>
          <w:sz w:val="28"/>
          <w:szCs w:val="28"/>
        </w:rPr>
        <w:t>характеристиці</w:t>
      </w:r>
      <w:proofErr w:type="spellEnd"/>
      <w:r>
        <w:rPr>
          <w:rFonts w:ascii="Times New Roman" w:hAnsi="Times New Roman"/>
          <w:sz w:val="28"/>
          <w:szCs w:val="28"/>
        </w:rPr>
        <w:t xml:space="preserve"> </w:t>
      </w:r>
      <w:proofErr w:type="spellStart"/>
      <w:r>
        <w:rPr>
          <w:rFonts w:ascii="Times New Roman" w:hAnsi="Times New Roman"/>
          <w:sz w:val="28"/>
          <w:szCs w:val="28"/>
        </w:rPr>
        <w:t>основних</w:t>
      </w:r>
      <w:proofErr w:type="spellEnd"/>
      <w:r>
        <w:rPr>
          <w:rFonts w:ascii="Times New Roman" w:hAnsi="Times New Roman"/>
          <w:sz w:val="28"/>
          <w:szCs w:val="28"/>
        </w:rPr>
        <w:t xml:space="preserve"> </w:t>
      </w:r>
      <w:proofErr w:type="spellStart"/>
      <w:r>
        <w:rPr>
          <w:rFonts w:ascii="Times New Roman" w:hAnsi="Times New Roman"/>
          <w:sz w:val="28"/>
          <w:szCs w:val="28"/>
        </w:rPr>
        <w:t>правових</w:t>
      </w:r>
      <w:proofErr w:type="spellEnd"/>
      <w:r>
        <w:rPr>
          <w:rFonts w:ascii="Times New Roman" w:hAnsi="Times New Roman"/>
          <w:sz w:val="28"/>
          <w:szCs w:val="28"/>
        </w:rPr>
        <w:t xml:space="preserve"> </w:t>
      </w:r>
      <w:proofErr w:type="spellStart"/>
      <w:r>
        <w:rPr>
          <w:rFonts w:ascii="Times New Roman" w:hAnsi="Times New Roman"/>
          <w:sz w:val="28"/>
          <w:szCs w:val="28"/>
        </w:rPr>
        <w:t>категорій</w:t>
      </w:r>
      <w:proofErr w:type="spellEnd"/>
      <w:r>
        <w:rPr>
          <w:rFonts w:ascii="Times New Roman" w:hAnsi="Times New Roman"/>
          <w:sz w:val="28"/>
          <w:szCs w:val="28"/>
        </w:rPr>
        <w:t xml:space="preserve"> </w:t>
      </w:r>
      <w:proofErr w:type="spellStart"/>
      <w:r>
        <w:rPr>
          <w:rFonts w:ascii="Times New Roman" w:hAnsi="Times New Roman"/>
          <w:sz w:val="28"/>
          <w:szCs w:val="28"/>
        </w:rPr>
        <w:t>майнових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подружжя</w:t>
      </w:r>
      <w:proofErr w:type="spellEnd"/>
      <w:r>
        <w:rPr>
          <w:rFonts w:ascii="Times New Roman" w:hAnsi="Times New Roman"/>
          <w:sz w:val="28"/>
          <w:szCs w:val="28"/>
        </w:rPr>
        <w:t xml:space="preserve">. </w:t>
      </w:r>
    </w:p>
    <w:p w:rsidR="00AE6E91" w:rsidRDefault="00AE6E91" w:rsidP="00AE6E91">
      <w:pPr>
        <w:spacing w:after="0" w:line="360" w:lineRule="auto"/>
        <w:ind w:firstLine="708"/>
        <w:jc w:val="both"/>
        <w:rPr>
          <w:rFonts w:ascii="Times New Roman" w:hAnsi="Times New Roman"/>
          <w:sz w:val="28"/>
          <w:szCs w:val="28"/>
        </w:rPr>
      </w:pPr>
      <w:proofErr w:type="spellStart"/>
      <w:proofErr w:type="gramStart"/>
      <w:r>
        <w:rPr>
          <w:rFonts w:ascii="Times New Roman" w:hAnsi="Times New Roman"/>
          <w:sz w:val="28"/>
          <w:szCs w:val="28"/>
        </w:rPr>
        <w:t>Соц</w:t>
      </w:r>
      <w:proofErr w:type="gramEnd"/>
      <w:r>
        <w:rPr>
          <w:rFonts w:ascii="Times New Roman" w:hAnsi="Times New Roman"/>
          <w:sz w:val="28"/>
          <w:szCs w:val="28"/>
        </w:rPr>
        <w:t>іально-правовий</w:t>
      </w:r>
      <w:proofErr w:type="spellEnd"/>
      <w:r>
        <w:rPr>
          <w:rFonts w:ascii="Times New Roman" w:hAnsi="Times New Roman"/>
          <w:sz w:val="28"/>
          <w:szCs w:val="28"/>
        </w:rPr>
        <w:t xml:space="preserve"> метод дозволив </w:t>
      </w:r>
      <w:proofErr w:type="spellStart"/>
      <w:r>
        <w:rPr>
          <w:rFonts w:ascii="Times New Roman" w:hAnsi="Times New Roman"/>
          <w:sz w:val="28"/>
          <w:szCs w:val="28"/>
        </w:rPr>
        <w:t>виявити</w:t>
      </w:r>
      <w:proofErr w:type="spellEnd"/>
      <w:r>
        <w:rPr>
          <w:rFonts w:ascii="Times New Roman" w:hAnsi="Times New Roman"/>
          <w:sz w:val="28"/>
          <w:szCs w:val="28"/>
        </w:rPr>
        <w:t xml:space="preserve">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майнових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подружжя</w:t>
      </w:r>
      <w:proofErr w:type="spellEnd"/>
      <w:r>
        <w:rPr>
          <w:rFonts w:ascii="Times New Roman" w:hAnsi="Times New Roman"/>
          <w:sz w:val="28"/>
          <w:szCs w:val="28"/>
        </w:rPr>
        <w:t xml:space="preserve">. </w:t>
      </w:r>
    </w:p>
    <w:p w:rsidR="00AE6E91" w:rsidRDefault="00AE6E91" w:rsidP="00AE6E91">
      <w:pPr>
        <w:spacing w:after="0" w:line="360" w:lineRule="auto"/>
        <w:ind w:firstLine="708"/>
        <w:jc w:val="both"/>
        <w:rPr>
          <w:rFonts w:ascii="Times New Roman" w:eastAsia="Times New Roman" w:hAnsi="Times New Roman"/>
          <w:sz w:val="28"/>
          <w:szCs w:val="28"/>
          <w:lang w:val="uk-UA" w:eastAsia="ru-RU"/>
        </w:rPr>
      </w:pPr>
      <w:proofErr w:type="spellStart"/>
      <w:r>
        <w:rPr>
          <w:rFonts w:ascii="Times New Roman" w:hAnsi="Times New Roman"/>
          <w:sz w:val="28"/>
          <w:szCs w:val="28"/>
        </w:rPr>
        <w:lastRenderedPageBreak/>
        <w:t>Порівняльно-правовий</w:t>
      </w:r>
      <w:proofErr w:type="spellEnd"/>
      <w:r>
        <w:rPr>
          <w:rFonts w:ascii="Times New Roman" w:hAnsi="Times New Roman"/>
          <w:sz w:val="28"/>
          <w:szCs w:val="28"/>
        </w:rPr>
        <w:t xml:space="preserve"> метод </w:t>
      </w:r>
      <w:proofErr w:type="spellStart"/>
      <w:r>
        <w:rPr>
          <w:rFonts w:ascii="Times New Roman" w:hAnsi="Times New Roman"/>
          <w:sz w:val="28"/>
          <w:szCs w:val="28"/>
        </w:rPr>
        <w:t>застосовувався</w:t>
      </w:r>
      <w:proofErr w:type="spellEnd"/>
      <w:r>
        <w:rPr>
          <w:rFonts w:ascii="Times New Roman" w:hAnsi="Times New Roman"/>
          <w:sz w:val="28"/>
          <w:szCs w:val="28"/>
        </w:rPr>
        <w:t xml:space="preserve"> в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виявлення</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особливостей</w:t>
      </w:r>
      <w:proofErr w:type="spellEnd"/>
      <w:r>
        <w:rPr>
          <w:rFonts w:ascii="Times New Roman" w:hAnsi="Times New Roman"/>
          <w:sz w:val="28"/>
          <w:szCs w:val="28"/>
        </w:rPr>
        <w:t xml:space="preserve"> </w:t>
      </w:r>
      <w:proofErr w:type="spellStart"/>
      <w:r>
        <w:rPr>
          <w:rFonts w:ascii="Times New Roman" w:hAnsi="Times New Roman"/>
          <w:sz w:val="28"/>
          <w:szCs w:val="28"/>
        </w:rPr>
        <w:t>майнових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в </w:t>
      </w:r>
      <w:proofErr w:type="spellStart"/>
      <w:r>
        <w:rPr>
          <w:rFonts w:ascii="Times New Roman" w:hAnsi="Times New Roman"/>
          <w:sz w:val="28"/>
          <w:szCs w:val="28"/>
        </w:rPr>
        <w:t>законодавстві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Німеччини</w:t>
      </w:r>
      <w:proofErr w:type="spellEnd"/>
      <w:r>
        <w:rPr>
          <w:rFonts w:ascii="Times New Roman" w:hAnsi="Times New Roman"/>
          <w:sz w:val="28"/>
          <w:szCs w:val="28"/>
        </w:rPr>
        <w:t xml:space="preserve"> та </w:t>
      </w:r>
      <w:proofErr w:type="spellStart"/>
      <w:r>
        <w:rPr>
          <w:rFonts w:ascii="Times New Roman" w:hAnsi="Times New Roman"/>
          <w:sz w:val="28"/>
          <w:szCs w:val="28"/>
        </w:rPr>
        <w:t>Франції</w:t>
      </w:r>
      <w:proofErr w:type="spellEnd"/>
      <w:r>
        <w:rPr>
          <w:rFonts w:ascii="Times New Roman" w:hAnsi="Times New Roman"/>
          <w:sz w:val="28"/>
          <w:szCs w:val="28"/>
        </w:rPr>
        <w:t>.</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Об'єктом дипломного дослідження є майнові відносини подружжя в праві України, Німеччини та Франції.</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Предметом дипломного дослідження є вітчизняне і зарубіжне законодавство, яке регламентує майнові відносини подружжя, наукові результати, раніше отримані іншими дослідниками даної проблематики, а також юридична практика. </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Мета дипломної роботи полягає в комплексному дослідженні майнових відносин подружжя за законодавством України, Німеччини і Франції для уточнення і вдосконалення теоретичних положень і розробці пропозицій щодо вдосконалення сімейного законодавства України, що регламентує майнові відносини подружжя.</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Зазначена мета обумовила рішення </w:t>
      </w:r>
      <w:proofErr w:type="spellStart"/>
      <w:r>
        <w:rPr>
          <w:rFonts w:ascii="Times New Roman" w:hAnsi="Times New Roman"/>
          <w:sz w:val="28"/>
          <w:szCs w:val="28"/>
          <w:lang w:val="uk-UA"/>
        </w:rPr>
        <w:t>наступнипних</w:t>
      </w:r>
      <w:proofErr w:type="spellEnd"/>
      <w:r>
        <w:rPr>
          <w:rFonts w:ascii="Times New Roman" w:hAnsi="Times New Roman"/>
          <w:sz w:val="28"/>
          <w:szCs w:val="28"/>
          <w:lang w:val="uk-UA"/>
        </w:rPr>
        <w:t xml:space="preserve"> задач:</w:t>
      </w:r>
    </w:p>
    <w:p w:rsidR="00AE6E91" w:rsidRDefault="00AE6E91" w:rsidP="00AE6E91">
      <w:pPr>
        <w:pStyle w:val="a4"/>
        <w:numPr>
          <w:ilvl w:val="0"/>
          <w:numId w:val="2"/>
        </w:numPr>
        <w:spacing w:after="0" w:line="360" w:lineRule="auto"/>
        <w:jc w:val="both"/>
        <w:rPr>
          <w:rFonts w:ascii="Times New Roman" w:hAnsi="Times New Roman"/>
          <w:sz w:val="28"/>
          <w:szCs w:val="28"/>
        </w:rPr>
      </w:pPr>
      <w:r>
        <w:rPr>
          <w:rFonts w:ascii="Times New Roman" w:hAnsi="Times New Roman"/>
          <w:sz w:val="28"/>
          <w:szCs w:val="28"/>
          <w:lang w:val="uk-UA"/>
        </w:rPr>
        <w:t>виявити специфічні характеристики легальних правових режимів майна подружжя за законодавством України, Німеччини, Франції;</w:t>
      </w:r>
    </w:p>
    <w:p w:rsidR="00AE6E91" w:rsidRDefault="00AE6E91" w:rsidP="00AE6E91">
      <w:pPr>
        <w:pStyle w:val="a4"/>
        <w:numPr>
          <w:ilvl w:val="0"/>
          <w:numId w:val="2"/>
        </w:numPr>
        <w:spacing w:after="0" w:line="360" w:lineRule="auto"/>
        <w:jc w:val="both"/>
        <w:rPr>
          <w:rFonts w:ascii="Times New Roman" w:hAnsi="Times New Roman"/>
          <w:sz w:val="28"/>
          <w:szCs w:val="28"/>
        </w:rPr>
      </w:pPr>
      <w:r>
        <w:rPr>
          <w:rFonts w:ascii="Times New Roman" w:hAnsi="Times New Roman"/>
          <w:sz w:val="28"/>
          <w:szCs w:val="28"/>
          <w:lang w:val="uk-UA"/>
        </w:rPr>
        <w:t>дослідити основні законодавчі положення, які регулюють аліментні відносини між подружжям в Україні, Німеччині, Франції;</w:t>
      </w:r>
    </w:p>
    <w:p w:rsidR="00AE6E91" w:rsidRDefault="00AE6E91" w:rsidP="00AE6E91">
      <w:pPr>
        <w:pStyle w:val="a4"/>
        <w:numPr>
          <w:ilvl w:val="0"/>
          <w:numId w:val="2"/>
        </w:numPr>
        <w:spacing w:after="0" w:line="360" w:lineRule="auto"/>
        <w:jc w:val="both"/>
        <w:rPr>
          <w:rFonts w:ascii="Times New Roman" w:hAnsi="Times New Roman"/>
          <w:sz w:val="28"/>
          <w:szCs w:val="28"/>
        </w:rPr>
      </w:pPr>
      <w:r>
        <w:rPr>
          <w:rFonts w:ascii="Times New Roman" w:hAnsi="Times New Roman"/>
          <w:sz w:val="28"/>
          <w:szCs w:val="28"/>
          <w:lang w:val="uk-UA"/>
        </w:rPr>
        <w:t xml:space="preserve">дослідити </w:t>
      </w:r>
      <w:proofErr w:type="spellStart"/>
      <w:r>
        <w:rPr>
          <w:rFonts w:ascii="Times New Roman" w:hAnsi="Times New Roman"/>
          <w:sz w:val="28"/>
          <w:szCs w:val="28"/>
          <w:lang w:val="uk-UA"/>
        </w:rPr>
        <w:t>понятійно</w:t>
      </w:r>
      <w:proofErr w:type="spellEnd"/>
      <w:r>
        <w:rPr>
          <w:rFonts w:ascii="Times New Roman" w:hAnsi="Times New Roman"/>
          <w:sz w:val="28"/>
          <w:szCs w:val="28"/>
          <w:lang w:val="uk-UA"/>
        </w:rPr>
        <w:t>-категоріальний апарат вчення про договірне регулювання сімейних відносин;</w:t>
      </w:r>
    </w:p>
    <w:p w:rsidR="00AE6E91" w:rsidRDefault="00AE6E91" w:rsidP="00AE6E91">
      <w:pPr>
        <w:pStyle w:val="a4"/>
        <w:numPr>
          <w:ilvl w:val="0"/>
          <w:numId w:val="2"/>
        </w:numPr>
        <w:spacing w:after="0" w:line="360" w:lineRule="auto"/>
        <w:jc w:val="both"/>
        <w:rPr>
          <w:rStyle w:val="fontstyle01"/>
          <w:rFonts w:ascii="Times New Roman" w:hAnsi="Times New Roman"/>
          <w:sz w:val="28"/>
          <w:szCs w:val="28"/>
        </w:rPr>
      </w:pPr>
      <w:r>
        <w:rPr>
          <w:rStyle w:val="fontstyle01"/>
          <w:rFonts w:ascii="Times New Roman" w:hAnsi="Times New Roman"/>
          <w:sz w:val="28"/>
          <w:szCs w:val="28"/>
          <w:lang w:val="uk-UA"/>
        </w:rPr>
        <w:t>охарактеризувати специфіку договірного регулювання майнових відносин подружжя;</w:t>
      </w:r>
    </w:p>
    <w:p w:rsidR="00AE6E91" w:rsidRDefault="00AE6E91" w:rsidP="00AE6E91">
      <w:pPr>
        <w:pStyle w:val="a4"/>
        <w:numPr>
          <w:ilvl w:val="0"/>
          <w:numId w:val="2"/>
        </w:numPr>
        <w:spacing w:after="0" w:line="360" w:lineRule="auto"/>
        <w:jc w:val="both"/>
        <w:rPr>
          <w:rStyle w:val="fontstyle01"/>
          <w:rFonts w:ascii="Times New Roman" w:hAnsi="Times New Roman"/>
          <w:sz w:val="28"/>
          <w:szCs w:val="28"/>
          <w:lang w:val="uk-UA"/>
        </w:rPr>
      </w:pPr>
      <w:r>
        <w:rPr>
          <w:rStyle w:val="fontstyle01"/>
          <w:rFonts w:ascii="Times New Roman" w:hAnsi="Times New Roman"/>
          <w:sz w:val="28"/>
          <w:szCs w:val="28"/>
          <w:lang w:val="uk-UA"/>
        </w:rPr>
        <w:t>розглянути систему майнових договорів подружжя, які передбачені у Сімейному кодексі України;</w:t>
      </w:r>
    </w:p>
    <w:p w:rsidR="00AE6E91" w:rsidRDefault="00AE6E91" w:rsidP="00AE6E91">
      <w:pPr>
        <w:pStyle w:val="a4"/>
        <w:numPr>
          <w:ilvl w:val="0"/>
          <w:numId w:val="2"/>
        </w:numPr>
        <w:spacing w:after="0" w:line="360" w:lineRule="auto"/>
        <w:jc w:val="both"/>
      </w:pPr>
      <w:r>
        <w:rPr>
          <w:rStyle w:val="fontstyle01"/>
          <w:rFonts w:ascii="Times New Roman" w:hAnsi="Times New Roman"/>
          <w:sz w:val="28"/>
          <w:szCs w:val="28"/>
          <w:lang w:val="uk-UA"/>
        </w:rPr>
        <w:t>розглянути  основні положення законодавства Німеччини та Франції щодо шлюбного договору.</w:t>
      </w:r>
    </w:p>
    <w:p w:rsidR="00AE6E91" w:rsidRDefault="00AE6E91" w:rsidP="00AE6E91">
      <w:pPr>
        <w:spacing w:after="0" w:line="360" w:lineRule="auto"/>
        <w:ind w:firstLine="708"/>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rPr>
        <w:t xml:space="preserve">Структура </w:t>
      </w:r>
      <w:proofErr w:type="spellStart"/>
      <w:r>
        <w:rPr>
          <w:rFonts w:ascii="Times New Roman" w:hAnsi="Times New Roman"/>
          <w:sz w:val="28"/>
          <w:szCs w:val="28"/>
        </w:rPr>
        <w:t>дипломної</w:t>
      </w:r>
      <w:proofErr w:type="spellEnd"/>
      <w:r>
        <w:rPr>
          <w:rFonts w:ascii="Times New Roman" w:hAnsi="Times New Roman"/>
          <w:sz w:val="28"/>
          <w:szCs w:val="28"/>
        </w:rPr>
        <w:t xml:space="preserve"> </w:t>
      </w:r>
      <w:proofErr w:type="spellStart"/>
      <w:r>
        <w:rPr>
          <w:rFonts w:ascii="Times New Roman" w:hAnsi="Times New Roman"/>
          <w:sz w:val="28"/>
          <w:szCs w:val="28"/>
        </w:rPr>
        <w:t>роботи</w:t>
      </w:r>
      <w:proofErr w:type="spellEnd"/>
      <w:r>
        <w:rPr>
          <w:rFonts w:ascii="Times New Roman" w:hAnsi="Times New Roman"/>
          <w:sz w:val="28"/>
          <w:szCs w:val="28"/>
        </w:rPr>
        <w:t xml:space="preserve"> </w:t>
      </w:r>
      <w:proofErr w:type="spellStart"/>
      <w:r>
        <w:rPr>
          <w:rFonts w:ascii="Times New Roman" w:hAnsi="Times New Roman"/>
          <w:sz w:val="28"/>
          <w:szCs w:val="28"/>
        </w:rPr>
        <w:t>складається</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Вступу</w:t>
      </w:r>
      <w:proofErr w:type="spellEnd"/>
      <w:r>
        <w:rPr>
          <w:rFonts w:ascii="Times New Roman" w:hAnsi="Times New Roman"/>
          <w:sz w:val="28"/>
          <w:szCs w:val="28"/>
        </w:rPr>
        <w:t xml:space="preserve">, </w:t>
      </w:r>
      <w:proofErr w:type="spellStart"/>
      <w:r>
        <w:rPr>
          <w:rFonts w:ascii="Times New Roman" w:hAnsi="Times New Roman"/>
          <w:sz w:val="28"/>
          <w:szCs w:val="28"/>
        </w:rPr>
        <w:t>трьох</w:t>
      </w:r>
      <w:proofErr w:type="spellEnd"/>
      <w:r>
        <w:rPr>
          <w:rFonts w:ascii="Times New Roman" w:hAnsi="Times New Roman"/>
          <w:sz w:val="28"/>
          <w:szCs w:val="28"/>
        </w:rPr>
        <w:t xml:space="preserve"> </w:t>
      </w:r>
      <w:r>
        <w:rPr>
          <w:rFonts w:ascii="Times New Roman" w:hAnsi="Times New Roman"/>
          <w:sz w:val="28"/>
          <w:szCs w:val="28"/>
          <w:lang w:val="uk-UA"/>
        </w:rPr>
        <w:t>Розділів</w:t>
      </w:r>
      <w:r>
        <w:rPr>
          <w:rFonts w:ascii="Times New Roman" w:hAnsi="Times New Roman"/>
          <w:sz w:val="28"/>
          <w:szCs w:val="28"/>
        </w:rPr>
        <w:t xml:space="preserve">, </w:t>
      </w:r>
      <w:proofErr w:type="spellStart"/>
      <w:r>
        <w:rPr>
          <w:rFonts w:ascii="Times New Roman" w:hAnsi="Times New Roman"/>
          <w:sz w:val="28"/>
          <w:szCs w:val="28"/>
        </w:rPr>
        <w:t>Висновку</w:t>
      </w:r>
      <w:proofErr w:type="spellEnd"/>
      <w:r>
        <w:rPr>
          <w:rFonts w:ascii="Times New Roman" w:hAnsi="Times New Roman"/>
          <w:sz w:val="28"/>
          <w:szCs w:val="28"/>
        </w:rPr>
        <w:t xml:space="preserve"> та </w:t>
      </w:r>
      <w:proofErr w:type="spellStart"/>
      <w:r>
        <w:rPr>
          <w:rFonts w:ascii="Times New Roman" w:hAnsi="Times New Roman"/>
          <w:sz w:val="28"/>
          <w:szCs w:val="28"/>
          <w:lang w:val="uk-UA"/>
        </w:rPr>
        <w:t>списк</w:t>
      </w:r>
      <w:proofErr w:type="spellEnd"/>
      <w:r>
        <w:rPr>
          <w:rFonts w:ascii="Times New Roman" w:hAnsi="Times New Roman"/>
          <w:sz w:val="28"/>
          <w:szCs w:val="28"/>
        </w:rPr>
        <w:t xml:space="preserve">у </w:t>
      </w:r>
      <w:proofErr w:type="spellStart"/>
      <w:r>
        <w:rPr>
          <w:rFonts w:ascii="Times New Roman" w:hAnsi="Times New Roman"/>
          <w:sz w:val="28"/>
          <w:szCs w:val="28"/>
        </w:rPr>
        <w:t>використанних</w:t>
      </w:r>
      <w:proofErr w:type="spellEnd"/>
      <w:r>
        <w:rPr>
          <w:rFonts w:ascii="Times New Roman" w:hAnsi="Times New Roman"/>
          <w:sz w:val="28"/>
          <w:szCs w:val="28"/>
        </w:rPr>
        <w:t xml:space="preserve"> </w:t>
      </w:r>
      <w:proofErr w:type="spellStart"/>
      <w:r>
        <w:rPr>
          <w:rFonts w:ascii="Times New Roman" w:hAnsi="Times New Roman"/>
          <w:sz w:val="28"/>
          <w:szCs w:val="28"/>
        </w:rPr>
        <w:t>джерел</w:t>
      </w:r>
      <w:proofErr w:type="spellEnd"/>
      <w:r>
        <w:rPr>
          <w:rFonts w:ascii="Times New Roman" w:hAnsi="Times New Roman"/>
          <w:sz w:val="28"/>
          <w:szCs w:val="28"/>
        </w:rPr>
        <w:t xml:space="preserve">. </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Розділі </w:t>
      </w:r>
      <w:r>
        <w:rPr>
          <w:rFonts w:ascii="Times New Roman" w:hAnsi="Times New Roman"/>
          <w:sz w:val="28"/>
          <w:szCs w:val="28"/>
        </w:rPr>
        <w:t>I</w:t>
      </w:r>
      <w:r>
        <w:rPr>
          <w:rFonts w:ascii="Times New Roman" w:hAnsi="Times New Roman"/>
          <w:sz w:val="28"/>
          <w:szCs w:val="28"/>
          <w:lang w:val="uk-UA"/>
        </w:rPr>
        <w:t xml:space="preserve"> дипломної роботи, який має назву  «Система побудови правовідносин подружжя з приводу майна» досліджуються легальні правові </w:t>
      </w:r>
      <w:r>
        <w:rPr>
          <w:rFonts w:ascii="Times New Roman" w:hAnsi="Times New Roman"/>
          <w:sz w:val="28"/>
          <w:szCs w:val="28"/>
          <w:lang w:val="uk-UA"/>
        </w:rPr>
        <w:lastRenderedPageBreak/>
        <w:t xml:space="preserve">режими подружнього майна в Україні, Німеччині та Франції, виявляються специфічні характеристики, спільні ознаки, переваги та недоліки окремих законодавчих положень. </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Традиційно комплекс майнових правовідносин подружжя поділяється на правовідносини з приводу</w:t>
      </w:r>
      <w:r>
        <w:rPr>
          <w:rFonts w:ascii="Times New Roman" w:hAnsi="Times New Roman"/>
          <w:spacing w:val="-3"/>
          <w:sz w:val="28"/>
          <w:szCs w:val="28"/>
          <w:lang w:val="uk-UA" w:eastAsia="uk-UA"/>
        </w:rPr>
        <w:t xml:space="preserve"> належності майна і правовідносини з надання утримання (аліментні правовідносини).</w:t>
      </w:r>
    </w:p>
    <w:p w:rsidR="00AE6E91" w:rsidRDefault="00AE6E91" w:rsidP="00AE6E91">
      <w:pPr>
        <w:spacing w:after="0" w:line="360" w:lineRule="auto"/>
        <w:ind w:firstLine="708"/>
        <w:jc w:val="both"/>
        <w:rPr>
          <w:rFonts w:ascii="Times New Roman" w:hAnsi="Times New Roman"/>
          <w:sz w:val="28"/>
          <w:szCs w:val="28"/>
          <w:lang w:val="uk-UA"/>
        </w:rPr>
      </w:pPr>
      <w:r>
        <w:rPr>
          <w:rFonts w:ascii="Times New Roman" w:hAnsi="Times New Roman"/>
          <w:spacing w:val="-3"/>
          <w:sz w:val="28"/>
          <w:szCs w:val="28"/>
          <w:lang w:val="uk-UA" w:eastAsia="uk-UA"/>
        </w:rPr>
        <w:t xml:space="preserve">Специфіку відносин з приводу належності майна подружжю в багатьох державах прийнято розкривати через категорію «правовий режим майна подружжя»,  під яким традиційно розуміють </w:t>
      </w:r>
      <w:r>
        <w:rPr>
          <w:rFonts w:ascii="Times New Roman" w:hAnsi="Times New Roman"/>
          <w:spacing w:val="-4"/>
          <w:sz w:val="28"/>
          <w:szCs w:val="28"/>
          <w:lang w:val="uk-UA"/>
        </w:rPr>
        <w:t>порядок регулю</w:t>
      </w:r>
      <w:r>
        <w:rPr>
          <w:rFonts w:ascii="Times New Roman" w:hAnsi="Times New Roman"/>
          <w:spacing w:val="-4"/>
          <w:sz w:val="28"/>
          <w:szCs w:val="28"/>
          <w:lang w:val="uk-UA"/>
        </w:rPr>
        <w:softHyphen/>
        <w:t xml:space="preserve">вання відносин, що складаються з приводу майна подружжя, який </w:t>
      </w:r>
      <w:r>
        <w:rPr>
          <w:rFonts w:ascii="Times New Roman" w:hAnsi="Times New Roman"/>
          <w:spacing w:val="-7"/>
          <w:sz w:val="28"/>
          <w:szCs w:val="28"/>
          <w:lang w:val="uk-UA"/>
        </w:rPr>
        <w:t xml:space="preserve">визначає характер і обсяг їхніх прав і обов'язків щодо цього майна </w:t>
      </w:r>
      <w:r>
        <w:rPr>
          <w:rStyle w:val="fontstyle01"/>
          <w:rFonts w:ascii="Times New Roman" w:hAnsi="Times New Roman"/>
          <w:sz w:val="28"/>
          <w:szCs w:val="28"/>
          <w:lang w:val="uk-UA"/>
        </w:rPr>
        <w:t>[36, с.56]</w:t>
      </w:r>
      <w:r>
        <w:rPr>
          <w:rFonts w:ascii="Times New Roman" w:hAnsi="Times New Roman"/>
          <w:spacing w:val="-7"/>
          <w:sz w:val="28"/>
          <w:szCs w:val="28"/>
          <w:lang w:val="uk-UA"/>
        </w:rPr>
        <w:t xml:space="preserve">. </w:t>
      </w:r>
    </w:p>
    <w:p w:rsidR="00AE6E91" w:rsidRDefault="00AE6E91" w:rsidP="00AE6E91">
      <w:pPr>
        <w:shd w:val="clear" w:color="auto" w:fill="FFFFFF"/>
        <w:spacing w:after="0" w:line="360" w:lineRule="auto"/>
        <w:ind w:left="115" w:firstLine="298"/>
        <w:jc w:val="both"/>
        <w:rPr>
          <w:rFonts w:ascii="Times New Roman" w:hAnsi="Times New Roman"/>
          <w:sz w:val="28"/>
          <w:szCs w:val="28"/>
          <w:lang w:val="uk-UA" w:eastAsia="uk-UA"/>
        </w:rPr>
      </w:pPr>
      <w:r>
        <w:rPr>
          <w:rFonts w:ascii="Times New Roman" w:hAnsi="Times New Roman"/>
          <w:spacing w:val="-3"/>
          <w:sz w:val="28"/>
          <w:szCs w:val="28"/>
          <w:lang w:val="uk-UA" w:eastAsia="uk-UA"/>
        </w:rPr>
        <w:t xml:space="preserve">Легальний режим майна подружжя являє собою таку сукупність правових засобів регулювання майнових відносин подружжя, в якій основне значення мають законодавчі норми, що встановлюють загальні правила поведінки подружжя в майновій сфері. Він діє у випадку, якщо не встановлений договірний режим майна, </w:t>
      </w:r>
      <w:r>
        <w:rPr>
          <w:rFonts w:ascii="Times New Roman" w:hAnsi="Times New Roman"/>
          <w:sz w:val="28"/>
          <w:szCs w:val="28"/>
          <w:lang w:val="uk-UA" w:eastAsia="uk-UA"/>
        </w:rPr>
        <w:t xml:space="preserve">визнається загальним для всіх суб'єктів, що мають відповідний сімейно-правовий статус, і покликаний забезпечувати єдиний, однаковий для всіх порядок набуття, здійснення і розпорядження майновими правами і обов'язками. </w:t>
      </w:r>
    </w:p>
    <w:p w:rsidR="00AE6E91" w:rsidRDefault="00AE6E91" w:rsidP="00AE6E91">
      <w:pPr>
        <w:shd w:val="clear" w:color="auto" w:fill="FFFFFF"/>
        <w:spacing w:after="0" w:line="360" w:lineRule="auto"/>
        <w:ind w:right="58" w:firstLine="379"/>
        <w:jc w:val="both"/>
        <w:rPr>
          <w:rFonts w:ascii="Times New Roman" w:hAnsi="Times New Roman"/>
          <w:sz w:val="28"/>
          <w:szCs w:val="28"/>
          <w:lang w:val="uk-UA"/>
        </w:rPr>
      </w:pPr>
      <w:r>
        <w:rPr>
          <w:rFonts w:ascii="Times New Roman" w:hAnsi="Times New Roman"/>
          <w:sz w:val="28"/>
          <w:szCs w:val="28"/>
          <w:lang w:val="uk-UA"/>
        </w:rPr>
        <w:t>Правові режими майна подружжя в Україні та Франції, не дивлячись на належність до одного виду – режиму спільності, мають свою специфіку. А правовий режим майна подружжя, встановлений в Німеччині, який має назву «режим відкладеної спільності» й зовсім відрізняється своєрідністю підходу до врегулювання майнових відносин подружжя.</w:t>
      </w:r>
    </w:p>
    <w:p w:rsidR="00AE6E91" w:rsidRDefault="00AE6E91" w:rsidP="00AE6E91">
      <w:pPr>
        <w:shd w:val="clear" w:color="auto" w:fill="FFFFFF"/>
        <w:spacing w:after="0" w:line="360" w:lineRule="auto"/>
        <w:ind w:left="58" w:right="24" w:firstLine="355"/>
        <w:jc w:val="both"/>
        <w:rPr>
          <w:rFonts w:ascii="Times New Roman" w:hAnsi="Times New Roman"/>
          <w:sz w:val="28"/>
          <w:szCs w:val="28"/>
          <w:lang w:val="uk-UA"/>
        </w:rPr>
      </w:pPr>
      <w:r>
        <w:rPr>
          <w:rFonts w:ascii="Times New Roman" w:hAnsi="Times New Roman"/>
          <w:sz w:val="28"/>
          <w:szCs w:val="28"/>
          <w:lang w:val="uk-UA"/>
        </w:rPr>
        <w:t>При цьому законодавець у всіх трьох випадках змушений відступити від своїх традиційних рішень і шукати нові, оптимальні способи правового регулювання майнових відносин подружжя, оскільки в рамках легального режиму ті чи інші значущі інтереси є недостатньо захищеними.</w:t>
      </w:r>
    </w:p>
    <w:p w:rsidR="00AE6E91" w:rsidRDefault="00AE6E91" w:rsidP="00AE6E91">
      <w:pPr>
        <w:shd w:val="clear" w:color="auto" w:fill="FFFFFF"/>
        <w:spacing w:after="0" w:line="360" w:lineRule="auto"/>
        <w:ind w:left="58" w:right="24" w:firstLine="355"/>
        <w:jc w:val="both"/>
        <w:rPr>
          <w:rFonts w:ascii="Times New Roman" w:hAnsi="Times New Roman"/>
          <w:sz w:val="28"/>
          <w:szCs w:val="28"/>
          <w:lang w:val="uk-UA"/>
        </w:rPr>
      </w:pPr>
      <w:r>
        <w:rPr>
          <w:rFonts w:ascii="Times New Roman" w:hAnsi="Times New Roman"/>
          <w:sz w:val="28"/>
          <w:szCs w:val="28"/>
          <w:lang w:val="uk-UA"/>
        </w:rPr>
        <w:t xml:space="preserve">В Розділі </w:t>
      </w:r>
      <w:r>
        <w:rPr>
          <w:rFonts w:ascii="Times New Roman" w:hAnsi="Times New Roman"/>
          <w:sz w:val="28"/>
          <w:szCs w:val="28"/>
          <w:lang w:val="en-US"/>
        </w:rPr>
        <w:t>II</w:t>
      </w:r>
      <w:r>
        <w:rPr>
          <w:rFonts w:ascii="Times New Roman" w:hAnsi="Times New Roman"/>
          <w:sz w:val="28"/>
          <w:szCs w:val="28"/>
          <w:lang w:val="uk-UA"/>
        </w:rPr>
        <w:t xml:space="preserve"> дипломної роботи, який має назву «Правове регулювання аліментних відносин між подружжям» досліджуються аліментні відносини подружжя (колишнього подружжя) за законодавством України, Німеччини та </w:t>
      </w:r>
      <w:r>
        <w:rPr>
          <w:rFonts w:ascii="Times New Roman" w:hAnsi="Times New Roman"/>
          <w:sz w:val="28"/>
          <w:szCs w:val="28"/>
          <w:lang w:val="uk-UA"/>
        </w:rPr>
        <w:lastRenderedPageBreak/>
        <w:t>Франції, а саме: умови, порядок, способи надання утримання, підстави припинення права на аліменти та обмеження його строком. Проводиться порівняльно-правова характеристика таких категорій як «нужденність» та «непрацездатність», які є перед посилкою виникнення подружнього аліментного зобов’язання у всіх досліджуваних країнах, проте законодавством по-різному врегульовано зміст зазначених конструкцій.</w:t>
      </w:r>
    </w:p>
    <w:p w:rsidR="00AE6E91" w:rsidRDefault="00AE6E91" w:rsidP="00AE6E91">
      <w:pPr>
        <w:spacing w:after="0" w:line="360" w:lineRule="auto"/>
        <w:ind w:firstLine="413"/>
        <w:jc w:val="both"/>
        <w:rPr>
          <w:rFonts w:ascii="Times New Roman" w:hAnsi="Times New Roman"/>
          <w:sz w:val="28"/>
          <w:szCs w:val="28"/>
          <w:shd w:val="clear" w:color="auto" w:fill="FFFFFF"/>
        </w:rPr>
      </w:pPr>
      <w:r>
        <w:rPr>
          <w:rFonts w:ascii="Times New Roman" w:hAnsi="Times New Roman"/>
          <w:sz w:val="28"/>
          <w:szCs w:val="28"/>
          <w:lang w:val="uk-UA"/>
        </w:rPr>
        <w:t xml:space="preserve">В Розділі </w:t>
      </w:r>
      <w:r>
        <w:rPr>
          <w:rFonts w:ascii="Times New Roman" w:hAnsi="Times New Roman"/>
          <w:sz w:val="28"/>
          <w:szCs w:val="28"/>
          <w:lang w:val="en-US"/>
        </w:rPr>
        <w:t>III</w:t>
      </w:r>
      <w:r>
        <w:rPr>
          <w:rFonts w:ascii="Times New Roman" w:hAnsi="Times New Roman"/>
          <w:sz w:val="28"/>
          <w:szCs w:val="28"/>
          <w:lang w:val="uk-UA"/>
        </w:rPr>
        <w:t xml:space="preserve"> дипломної роботи, який має назву «Договірна модель регулювання майнових відносин між подружжям» досліджується категорія договірного регулювання майнових відносин подружжя, яка є </w:t>
      </w:r>
      <w:r>
        <w:rPr>
          <w:rFonts w:ascii="Times New Roman" w:hAnsi="Times New Roman"/>
          <w:sz w:val="28"/>
          <w:szCs w:val="28"/>
          <w:shd w:val="clear" w:color="auto" w:fill="FFFFFF"/>
          <w:lang w:val="uk-UA"/>
        </w:rPr>
        <w:t>відносно новою в юридичній літературі. Не дивлячись на те, до</w:t>
      </w:r>
      <w:proofErr w:type="spellStart"/>
      <w:r>
        <w:rPr>
          <w:rFonts w:ascii="Times New Roman" w:hAnsi="Times New Roman"/>
          <w:sz w:val="28"/>
          <w:szCs w:val="28"/>
          <w:shd w:val="clear" w:color="auto" w:fill="FFFFFF"/>
        </w:rPr>
        <w:t>говірне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регулювання</w:t>
      </w:r>
      <w:proofErr w:type="spellEnd"/>
      <w:r>
        <w:rPr>
          <w:rFonts w:ascii="Times New Roman" w:hAnsi="Times New Roman"/>
          <w:sz w:val="28"/>
          <w:szCs w:val="28"/>
          <w:shd w:val="clear" w:color="auto" w:fill="FFFFFF"/>
        </w:rPr>
        <w:t xml:space="preserve"> і </w:t>
      </w:r>
      <w:proofErr w:type="spellStart"/>
      <w:r>
        <w:rPr>
          <w:rFonts w:ascii="Times New Roman" w:hAnsi="Times New Roman"/>
          <w:sz w:val="28"/>
          <w:szCs w:val="28"/>
          <w:shd w:val="clear" w:color="auto" w:fill="FFFFFF"/>
        </w:rPr>
        <w:t>його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механізм</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піддавалися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теоретичній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розробц</w:t>
      </w:r>
      <w:r w:rsidRPr="00AE6E91">
        <w:rPr>
          <w:rFonts w:asciiTheme="majorHAnsi" w:hAnsiTheme="majorHAnsi"/>
          <w:sz w:val="28"/>
          <w:szCs w:val="28"/>
          <w:shd w:val="clear" w:color="auto" w:fill="FFFFFF"/>
        </w:rPr>
        <w:t>і</w:t>
      </w:r>
      <w:proofErr w:type="spellEnd"/>
      <w:r w:rsidRPr="00AE6E91">
        <w:rPr>
          <w:rFonts w:asciiTheme="majorHAnsi" w:hAnsiTheme="majorHAnsi"/>
          <w:b/>
          <w:sz w:val="28"/>
          <w:szCs w:val="28"/>
          <w:shd w:val="clear" w:color="auto" w:fill="FFFFFF"/>
        </w:rPr>
        <w:t xml:space="preserve">, </w:t>
      </w:r>
      <w:r w:rsidRPr="00AE6E91">
        <w:rPr>
          <w:rFonts w:asciiTheme="majorHAnsi" w:hAnsiTheme="majorHAnsi"/>
          <w:sz w:val="28"/>
          <w:szCs w:val="28"/>
          <w:shd w:val="clear" w:color="auto" w:fill="FFFFFF"/>
          <w:lang w:val="uk-UA"/>
        </w:rPr>
        <w:t>д</w:t>
      </w:r>
      <w:proofErr w:type="spellStart"/>
      <w:r w:rsidRPr="00AE6E91">
        <w:rPr>
          <w:rStyle w:val="a5"/>
          <w:rFonts w:asciiTheme="majorHAnsi" w:hAnsiTheme="majorHAnsi"/>
          <w:b w:val="0"/>
          <w:sz w:val="28"/>
          <w:szCs w:val="28"/>
        </w:rPr>
        <w:t>ослідження</w:t>
      </w:r>
      <w:proofErr w:type="spellEnd"/>
      <w:r w:rsidRPr="00AE6E91">
        <w:rPr>
          <w:rStyle w:val="a5"/>
          <w:rFonts w:asciiTheme="majorHAnsi" w:hAnsiTheme="majorHAnsi"/>
          <w:b w:val="0"/>
          <w:sz w:val="28"/>
          <w:szCs w:val="28"/>
        </w:rPr>
        <w:t xml:space="preserve"> в основному </w:t>
      </w:r>
      <w:proofErr w:type="spellStart"/>
      <w:r w:rsidRPr="00AE6E91">
        <w:rPr>
          <w:rStyle w:val="a5"/>
          <w:rFonts w:asciiTheme="majorHAnsi" w:hAnsiTheme="majorHAnsi"/>
          <w:b w:val="0"/>
          <w:sz w:val="28"/>
          <w:szCs w:val="28"/>
        </w:rPr>
        <w:t>проводилися</w:t>
      </w:r>
      <w:proofErr w:type="spellEnd"/>
      <w:r w:rsidRPr="00AE6E91">
        <w:rPr>
          <w:rStyle w:val="a5"/>
          <w:rFonts w:asciiTheme="majorHAnsi" w:hAnsiTheme="majorHAnsi"/>
          <w:b w:val="0"/>
          <w:sz w:val="28"/>
          <w:szCs w:val="28"/>
        </w:rPr>
        <w:t xml:space="preserve"> в рамках </w:t>
      </w:r>
      <w:proofErr w:type="spellStart"/>
      <w:r w:rsidRPr="00AE6E91">
        <w:rPr>
          <w:rStyle w:val="a5"/>
          <w:rFonts w:asciiTheme="majorHAnsi" w:hAnsiTheme="majorHAnsi"/>
          <w:b w:val="0"/>
          <w:sz w:val="28"/>
          <w:szCs w:val="28"/>
        </w:rPr>
        <w:t>цивільного</w:t>
      </w:r>
      <w:proofErr w:type="spellEnd"/>
      <w:r w:rsidRPr="00AE6E91">
        <w:rPr>
          <w:rStyle w:val="a5"/>
          <w:rFonts w:asciiTheme="majorHAnsi" w:hAnsiTheme="majorHAnsi"/>
          <w:b w:val="0"/>
          <w:sz w:val="28"/>
          <w:szCs w:val="28"/>
        </w:rPr>
        <w:t xml:space="preserve">, </w:t>
      </w:r>
      <w:proofErr w:type="spellStart"/>
      <w:r w:rsidRPr="00AE6E91">
        <w:rPr>
          <w:rStyle w:val="a5"/>
          <w:rFonts w:asciiTheme="majorHAnsi" w:hAnsiTheme="majorHAnsi"/>
          <w:b w:val="0"/>
          <w:sz w:val="28"/>
          <w:szCs w:val="28"/>
        </w:rPr>
        <w:t>адміністративного</w:t>
      </w:r>
      <w:proofErr w:type="spellEnd"/>
      <w:r w:rsidRPr="00AE6E91">
        <w:rPr>
          <w:rStyle w:val="a5"/>
          <w:rFonts w:asciiTheme="majorHAnsi" w:hAnsiTheme="majorHAnsi"/>
          <w:b w:val="0"/>
          <w:sz w:val="28"/>
          <w:szCs w:val="28"/>
        </w:rPr>
        <w:t xml:space="preserve">, </w:t>
      </w:r>
      <w:proofErr w:type="spellStart"/>
      <w:r w:rsidRPr="00AE6E91">
        <w:rPr>
          <w:rStyle w:val="a5"/>
          <w:rFonts w:asciiTheme="majorHAnsi" w:hAnsiTheme="majorHAnsi"/>
          <w:b w:val="0"/>
          <w:sz w:val="28"/>
          <w:szCs w:val="28"/>
        </w:rPr>
        <w:t>господарського</w:t>
      </w:r>
      <w:proofErr w:type="spellEnd"/>
      <w:r w:rsidRPr="00AE6E91">
        <w:rPr>
          <w:rStyle w:val="a5"/>
          <w:rFonts w:asciiTheme="majorHAnsi" w:hAnsiTheme="majorHAnsi"/>
          <w:b w:val="0"/>
          <w:sz w:val="28"/>
          <w:szCs w:val="28"/>
        </w:rPr>
        <w:t xml:space="preserve"> права. </w:t>
      </w:r>
      <w:proofErr w:type="spellStart"/>
      <w:r w:rsidRPr="00AE6E91">
        <w:rPr>
          <w:rStyle w:val="a5"/>
          <w:rFonts w:asciiTheme="majorHAnsi" w:hAnsiTheme="majorHAnsi"/>
          <w:b w:val="0"/>
          <w:sz w:val="28"/>
          <w:szCs w:val="28"/>
        </w:rPr>
        <w:t>Теоретичних</w:t>
      </w:r>
      <w:proofErr w:type="spellEnd"/>
      <w:r w:rsidRPr="00AE6E91">
        <w:rPr>
          <w:rStyle w:val="a5"/>
          <w:rFonts w:asciiTheme="majorHAnsi" w:hAnsiTheme="majorHAnsi"/>
          <w:b w:val="0"/>
          <w:sz w:val="28"/>
          <w:szCs w:val="28"/>
        </w:rPr>
        <w:t xml:space="preserve"> </w:t>
      </w:r>
      <w:proofErr w:type="spellStart"/>
      <w:r w:rsidRPr="00AE6E91">
        <w:rPr>
          <w:rStyle w:val="a5"/>
          <w:rFonts w:asciiTheme="majorHAnsi" w:hAnsiTheme="majorHAnsi"/>
          <w:b w:val="0"/>
          <w:sz w:val="28"/>
          <w:szCs w:val="28"/>
        </w:rPr>
        <w:t>розробок</w:t>
      </w:r>
      <w:proofErr w:type="spellEnd"/>
      <w:r w:rsidRPr="00AE6E91">
        <w:rPr>
          <w:rStyle w:val="a5"/>
          <w:rFonts w:asciiTheme="majorHAnsi" w:hAnsiTheme="majorHAnsi"/>
          <w:b w:val="0"/>
          <w:sz w:val="28"/>
          <w:szCs w:val="28"/>
        </w:rPr>
        <w:t xml:space="preserve"> </w:t>
      </w:r>
      <w:proofErr w:type="spellStart"/>
      <w:r w:rsidRPr="00AE6E91">
        <w:rPr>
          <w:rStyle w:val="a5"/>
          <w:rFonts w:asciiTheme="majorHAnsi" w:hAnsiTheme="majorHAnsi"/>
          <w:b w:val="0"/>
          <w:sz w:val="28"/>
          <w:szCs w:val="28"/>
        </w:rPr>
        <w:t>договірного</w:t>
      </w:r>
      <w:proofErr w:type="spellEnd"/>
      <w:r w:rsidRPr="00AE6E91">
        <w:rPr>
          <w:rStyle w:val="a5"/>
          <w:rFonts w:asciiTheme="majorHAnsi" w:hAnsiTheme="majorHAnsi"/>
          <w:b w:val="0"/>
          <w:sz w:val="28"/>
          <w:szCs w:val="28"/>
        </w:rPr>
        <w:t xml:space="preserve"> </w:t>
      </w:r>
      <w:proofErr w:type="spellStart"/>
      <w:r w:rsidRPr="00AE6E91">
        <w:rPr>
          <w:rStyle w:val="a5"/>
          <w:rFonts w:asciiTheme="majorHAnsi" w:hAnsiTheme="majorHAnsi"/>
          <w:b w:val="0"/>
          <w:sz w:val="28"/>
          <w:szCs w:val="28"/>
        </w:rPr>
        <w:t>регулювання</w:t>
      </w:r>
      <w:proofErr w:type="spellEnd"/>
      <w:r w:rsidRPr="00AE6E91">
        <w:rPr>
          <w:rStyle w:val="a5"/>
          <w:rFonts w:asciiTheme="majorHAnsi" w:hAnsiTheme="majorHAnsi"/>
          <w:b w:val="0"/>
          <w:sz w:val="28"/>
          <w:szCs w:val="28"/>
        </w:rPr>
        <w:t xml:space="preserve"> в </w:t>
      </w:r>
      <w:proofErr w:type="spellStart"/>
      <w:r w:rsidRPr="00AE6E91">
        <w:rPr>
          <w:rStyle w:val="a5"/>
          <w:rFonts w:asciiTheme="majorHAnsi" w:hAnsiTheme="majorHAnsi"/>
          <w:b w:val="0"/>
          <w:sz w:val="28"/>
          <w:szCs w:val="28"/>
        </w:rPr>
        <w:t>сімейному</w:t>
      </w:r>
      <w:proofErr w:type="spellEnd"/>
      <w:r w:rsidRPr="00AE6E91">
        <w:rPr>
          <w:rStyle w:val="a5"/>
          <w:rFonts w:asciiTheme="majorHAnsi" w:hAnsiTheme="majorHAnsi"/>
          <w:b w:val="0"/>
          <w:sz w:val="28"/>
          <w:szCs w:val="28"/>
        </w:rPr>
        <w:t xml:space="preserve"> </w:t>
      </w:r>
      <w:proofErr w:type="spellStart"/>
      <w:r w:rsidRPr="00AE6E91">
        <w:rPr>
          <w:rStyle w:val="a5"/>
          <w:rFonts w:asciiTheme="majorHAnsi" w:hAnsiTheme="majorHAnsi"/>
          <w:b w:val="0"/>
          <w:sz w:val="28"/>
          <w:szCs w:val="28"/>
        </w:rPr>
        <w:t>праві</w:t>
      </w:r>
      <w:proofErr w:type="spellEnd"/>
      <w:r w:rsidRPr="00AE6E91">
        <w:rPr>
          <w:rStyle w:val="a5"/>
          <w:rFonts w:asciiTheme="majorHAnsi" w:hAnsiTheme="majorHAnsi"/>
          <w:b w:val="0"/>
          <w:sz w:val="28"/>
          <w:szCs w:val="28"/>
        </w:rPr>
        <w:t xml:space="preserve"> </w:t>
      </w:r>
      <w:proofErr w:type="spellStart"/>
      <w:r w:rsidRPr="00AE6E91">
        <w:rPr>
          <w:rStyle w:val="a5"/>
          <w:rFonts w:asciiTheme="majorHAnsi" w:hAnsiTheme="majorHAnsi"/>
          <w:b w:val="0"/>
          <w:sz w:val="28"/>
          <w:szCs w:val="28"/>
        </w:rPr>
        <w:t>відносно</w:t>
      </w:r>
      <w:proofErr w:type="spellEnd"/>
      <w:r w:rsidRPr="00AE6E91">
        <w:rPr>
          <w:rStyle w:val="a5"/>
          <w:rFonts w:asciiTheme="majorHAnsi" w:hAnsiTheme="majorHAnsi"/>
          <w:b w:val="0"/>
          <w:sz w:val="28"/>
          <w:szCs w:val="28"/>
        </w:rPr>
        <w:t xml:space="preserve"> не </w:t>
      </w:r>
      <w:proofErr w:type="spellStart"/>
      <w:r w:rsidRPr="00AE6E91">
        <w:rPr>
          <w:rStyle w:val="a5"/>
          <w:rFonts w:asciiTheme="majorHAnsi" w:hAnsiTheme="majorHAnsi"/>
          <w:b w:val="0"/>
          <w:sz w:val="28"/>
          <w:szCs w:val="28"/>
        </w:rPr>
        <w:t>багато</w:t>
      </w:r>
      <w:proofErr w:type="spellEnd"/>
      <w:r w:rsidRPr="00AE6E91">
        <w:rPr>
          <w:rStyle w:val="a5"/>
          <w:rFonts w:asciiTheme="majorHAnsi" w:hAnsiTheme="majorHAnsi"/>
          <w:b w:val="0"/>
          <w:sz w:val="28"/>
          <w:szCs w:val="28"/>
          <w:lang w:val="uk-UA"/>
        </w:rPr>
        <w:t xml:space="preserve"> у</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зв'язку</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із</w:t>
      </w:r>
      <w:proofErr w:type="spellEnd"/>
      <w:r>
        <w:rPr>
          <w:rFonts w:ascii="Times New Roman" w:hAnsi="Times New Roman"/>
          <w:sz w:val="28"/>
          <w:szCs w:val="28"/>
          <w:shd w:val="clear" w:color="auto" w:fill="FFFFFF"/>
          <w:lang w:val="uk-UA"/>
        </w:rPr>
        <w:t xml:space="preserve"> чим</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представляє</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інтерес</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освітлення</w:t>
      </w:r>
      <w:proofErr w:type="spellEnd"/>
      <w:r>
        <w:rPr>
          <w:rFonts w:ascii="Times New Roman" w:hAnsi="Times New Roman"/>
          <w:sz w:val="28"/>
          <w:szCs w:val="28"/>
          <w:shd w:val="clear" w:color="auto" w:fill="FFFFFF"/>
        </w:rPr>
        <w:t xml:space="preserve"> </w:t>
      </w:r>
      <w:proofErr w:type="spellStart"/>
      <w:proofErr w:type="gramStart"/>
      <w:r>
        <w:rPr>
          <w:rFonts w:ascii="Times New Roman" w:hAnsi="Times New Roman"/>
          <w:sz w:val="28"/>
          <w:szCs w:val="28"/>
          <w:shd w:val="clear" w:color="auto" w:fill="FFFFFF"/>
          <w:lang w:val="uk-UA"/>
        </w:rPr>
        <w:t>понят</w:t>
      </w:r>
      <w:proofErr w:type="spellEnd"/>
      <w:proofErr w:type="gramEnd"/>
      <w:r>
        <w:rPr>
          <w:rFonts w:ascii="Times New Roman" w:hAnsi="Times New Roman"/>
          <w:sz w:val="28"/>
          <w:szCs w:val="28"/>
          <w:shd w:val="clear" w:color="auto" w:fill="FFFFFF"/>
        </w:rPr>
        <w:t>і</w:t>
      </w:r>
      <w:r>
        <w:rPr>
          <w:rFonts w:ascii="Times New Roman" w:hAnsi="Times New Roman"/>
          <w:sz w:val="28"/>
          <w:szCs w:val="28"/>
          <w:shd w:val="clear" w:color="auto" w:fill="FFFFFF"/>
          <w:lang w:val="uk-UA"/>
        </w:rPr>
        <w:t>й</w:t>
      </w:r>
      <w:r>
        <w:rPr>
          <w:rFonts w:ascii="Times New Roman" w:hAnsi="Times New Roman"/>
          <w:sz w:val="28"/>
          <w:szCs w:val="28"/>
          <w:shd w:val="clear" w:color="auto" w:fill="FFFFFF"/>
        </w:rPr>
        <w:t>но-</w:t>
      </w:r>
      <w:proofErr w:type="spellStart"/>
      <w:r>
        <w:rPr>
          <w:rFonts w:ascii="Times New Roman" w:hAnsi="Times New Roman"/>
          <w:sz w:val="28"/>
          <w:szCs w:val="28"/>
          <w:shd w:val="clear" w:color="auto" w:fill="FFFFFF"/>
        </w:rPr>
        <w:t>категоріального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апарату</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вчення</w:t>
      </w:r>
      <w:proofErr w:type="spellEnd"/>
      <w:r>
        <w:rPr>
          <w:rFonts w:ascii="Times New Roman" w:hAnsi="Times New Roman"/>
          <w:sz w:val="28"/>
          <w:szCs w:val="28"/>
          <w:shd w:val="clear" w:color="auto" w:fill="FFFFFF"/>
        </w:rPr>
        <w:t xml:space="preserve"> про </w:t>
      </w:r>
      <w:proofErr w:type="spellStart"/>
      <w:r>
        <w:rPr>
          <w:rFonts w:ascii="Times New Roman" w:hAnsi="Times New Roman"/>
          <w:sz w:val="28"/>
          <w:szCs w:val="28"/>
          <w:shd w:val="clear" w:color="auto" w:fill="FFFFFF"/>
        </w:rPr>
        <w:t>договірн</w:t>
      </w:r>
      <w:proofErr w:type="spellEnd"/>
      <w:r>
        <w:rPr>
          <w:rFonts w:ascii="Times New Roman" w:hAnsi="Times New Roman"/>
          <w:sz w:val="28"/>
          <w:szCs w:val="28"/>
          <w:shd w:val="clear" w:color="auto" w:fill="FFFFFF"/>
          <w:lang w:val="uk-UA"/>
        </w:rPr>
        <w:t>е</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регулюванн</w:t>
      </w:r>
      <w:proofErr w:type="spellEnd"/>
      <w:r>
        <w:rPr>
          <w:rFonts w:ascii="Times New Roman" w:hAnsi="Times New Roman"/>
          <w:sz w:val="28"/>
          <w:szCs w:val="28"/>
          <w:shd w:val="clear" w:color="auto" w:fill="FFFFFF"/>
          <w:lang w:val="uk-UA"/>
        </w:rPr>
        <w:t>я</w:t>
      </w:r>
      <w:r>
        <w:rPr>
          <w:rFonts w:ascii="Times New Roman" w:hAnsi="Times New Roman"/>
          <w:sz w:val="28"/>
          <w:szCs w:val="28"/>
          <w:shd w:val="clear" w:color="auto" w:fill="FFFFFF"/>
        </w:rPr>
        <w:t>.</w:t>
      </w:r>
    </w:p>
    <w:p w:rsidR="00AE6E91" w:rsidRDefault="00AE6E91" w:rsidP="00AE6E91">
      <w:pPr>
        <w:spacing w:after="0" w:line="360" w:lineRule="auto"/>
        <w:ind w:firstLine="708"/>
        <w:jc w:val="both"/>
        <w:rPr>
          <w:rStyle w:val="fontstyle01"/>
          <w:rFonts w:ascii="Times New Roman" w:hAnsi="Times New Roman"/>
          <w:sz w:val="28"/>
          <w:szCs w:val="28"/>
          <w:lang w:val="uk-UA"/>
        </w:rPr>
      </w:pPr>
      <w:r>
        <w:rPr>
          <w:rStyle w:val="fontstyle01"/>
          <w:rFonts w:ascii="Times New Roman" w:hAnsi="Times New Roman"/>
          <w:sz w:val="28"/>
          <w:szCs w:val="28"/>
          <w:lang w:val="uk-UA"/>
        </w:rPr>
        <w:t xml:space="preserve">Для розуміння договірного регулювання як виду правового регулювання ми дослідимо його структурні елементи, виявимо специфіку договірного регулювання майнових відносин подружжя, проаналізуємо судову практику в цій сфері. </w:t>
      </w:r>
    </w:p>
    <w:p w:rsidR="00AE6E91" w:rsidRDefault="00AE6E91" w:rsidP="00AE6E91">
      <w:pPr>
        <w:spacing w:after="0" w:line="360" w:lineRule="auto"/>
        <w:ind w:firstLine="708"/>
        <w:jc w:val="both"/>
        <w:rPr>
          <w:rStyle w:val="fontstyle01"/>
          <w:rFonts w:ascii="Times New Roman" w:hAnsi="Times New Roman"/>
          <w:sz w:val="28"/>
          <w:szCs w:val="28"/>
          <w:lang w:val="uk-UA"/>
        </w:rPr>
      </w:pPr>
      <w:r>
        <w:rPr>
          <w:rStyle w:val="fontstyle01"/>
          <w:rFonts w:ascii="Times New Roman" w:hAnsi="Times New Roman"/>
          <w:sz w:val="28"/>
          <w:szCs w:val="28"/>
          <w:lang w:val="uk-UA"/>
        </w:rPr>
        <w:t xml:space="preserve">Також в зазначеному Розділі дипломної роботи ми проаналізуємо систему майнових договорів подружжя, які передбачені у Сімейному кодексі України, а також розглянемо основні положення законодавства Німеччини та Франції щодо шлюбного договору, проведемо порівняльну характеристику окремих положень законодавства досліджуваних країн, виявимо недоліки законодавчого регулювання майнових відносин подружжя  та визначимо шляхи </w:t>
      </w:r>
      <w:proofErr w:type="spellStart"/>
      <w:r>
        <w:rPr>
          <w:rStyle w:val="fontstyle01"/>
          <w:rFonts w:ascii="Times New Roman" w:hAnsi="Times New Roman"/>
          <w:sz w:val="28"/>
          <w:szCs w:val="28"/>
          <w:lang w:val="uk-UA"/>
        </w:rPr>
        <w:t>іх</w:t>
      </w:r>
      <w:proofErr w:type="spellEnd"/>
      <w:r>
        <w:rPr>
          <w:rStyle w:val="fontstyle01"/>
          <w:rFonts w:ascii="Times New Roman" w:hAnsi="Times New Roman"/>
          <w:sz w:val="28"/>
          <w:szCs w:val="28"/>
          <w:lang w:val="uk-UA"/>
        </w:rPr>
        <w:t xml:space="preserve"> подолання.</w:t>
      </w:r>
    </w:p>
    <w:p w:rsidR="00AE6E91" w:rsidRDefault="00AE6E91" w:rsidP="00AE6E91">
      <w:pPr>
        <w:spacing w:after="0" w:line="360" w:lineRule="auto"/>
        <w:ind w:firstLine="708"/>
        <w:jc w:val="both"/>
        <w:rPr>
          <w:rStyle w:val="fontstyle01"/>
          <w:rFonts w:ascii="Times New Roman" w:hAnsi="Times New Roman"/>
          <w:sz w:val="28"/>
          <w:szCs w:val="28"/>
          <w:lang w:val="uk-UA"/>
        </w:rPr>
      </w:pPr>
      <w:r>
        <w:rPr>
          <w:rStyle w:val="fontstyle01"/>
          <w:rFonts w:ascii="Times New Roman" w:hAnsi="Times New Roman"/>
          <w:sz w:val="28"/>
          <w:szCs w:val="28"/>
          <w:lang w:val="uk-UA"/>
        </w:rPr>
        <w:t>У Висновку ми підведемо підсумок проведеному дослідженню та зробимо пропозиції щодо внесення змін та доповнень у Сімейний кодекс України для вдосконалення правового регулювання майнових відносин подружжя.</w:t>
      </w:r>
    </w:p>
    <w:p w:rsidR="00680E9A" w:rsidRDefault="00680E9A">
      <w:pPr>
        <w:rPr>
          <w:lang w:val="uk-UA"/>
        </w:rPr>
      </w:pPr>
    </w:p>
    <w:p w:rsidR="00AE6E91" w:rsidRDefault="00AE6E91">
      <w:pPr>
        <w:rPr>
          <w:lang w:val="uk-UA"/>
        </w:rPr>
      </w:pPr>
    </w:p>
    <w:p w:rsidR="00AE6E91" w:rsidRPr="00AE6E91" w:rsidRDefault="00AE6E91" w:rsidP="00AE6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sz w:val="28"/>
          <w:szCs w:val="28"/>
          <w:lang w:val="uk-UA"/>
        </w:rPr>
      </w:pPr>
      <w:r w:rsidRPr="00AE6E91">
        <w:rPr>
          <w:rFonts w:ascii="Times New Roman" w:hAnsi="Times New Roman"/>
          <w:b/>
          <w:sz w:val="28"/>
          <w:szCs w:val="28"/>
          <w:lang w:val="uk-UA"/>
        </w:rPr>
        <w:lastRenderedPageBreak/>
        <w:t>ВИСНОВКИ</w:t>
      </w:r>
    </w:p>
    <w:p w:rsidR="00AE6E91" w:rsidRPr="00AE6E91" w:rsidRDefault="00AE6E91" w:rsidP="00AE6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sz w:val="28"/>
          <w:szCs w:val="28"/>
          <w:lang w:val="uk-UA"/>
        </w:rPr>
      </w:pPr>
      <w:r w:rsidRPr="00AE6E91">
        <w:rPr>
          <w:rFonts w:ascii="Times New Roman" w:hAnsi="Times New Roman"/>
          <w:sz w:val="28"/>
          <w:szCs w:val="28"/>
          <w:lang w:val="uk-UA"/>
        </w:rPr>
        <w:t>Загальноприйнятим в юридичній літературі є поділ комплексу майнових правовідносин подружжя  на правовідносини з приводу</w:t>
      </w:r>
      <w:r w:rsidRPr="00AE6E91">
        <w:rPr>
          <w:rFonts w:ascii="Times New Roman" w:hAnsi="Times New Roman"/>
          <w:spacing w:val="-3"/>
          <w:sz w:val="28"/>
          <w:szCs w:val="28"/>
          <w:lang w:val="uk-UA" w:eastAsia="uk-UA"/>
        </w:rPr>
        <w:t xml:space="preserve"> належності майна і правовідносини з надання утримання (аліментні правовідносини). Саме з урахуванням цього поділу ми й розглядали сукупність майнових відносин подружжя за законодавством </w:t>
      </w:r>
      <w:proofErr w:type="spellStart"/>
      <w:r w:rsidRPr="00AE6E91">
        <w:rPr>
          <w:rFonts w:ascii="Times New Roman" w:hAnsi="Times New Roman"/>
          <w:spacing w:val="-3"/>
          <w:sz w:val="28"/>
          <w:szCs w:val="28"/>
          <w:lang w:val="uk-UA" w:eastAsia="uk-UA"/>
        </w:rPr>
        <w:t>досліджуванних</w:t>
      </w:r>
      <w:proofErr w:type="spellEnd"/>
      <w:r w:rsidRPr="00AE6E91">
        <w:rPr>
          <w:rFonts w:ascii="Times New Roman" w:hAnsi="Times New Roman"/>
          <w:spacing w:val="-3"/>
          <w:sz w:val="28"/>
          <w:szCs w:val="28"/>
          <w:lang w:val="uk-UA" w:eastAsia="uk-UA"/>
        </w:rPr>
        <w:t xml:space="preserve"> країн.</w:t>
      </w:r>
    </w:p>
    <w:p w:rsidR="00AE6E91" w:rsidRPr="00AE6E91" w:rsidRDefault="00AE6E91" w:rsidP="00AE6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spacing w:val="-3"/>
          <w:sz w:val="28"/>
          <w:szCs w:val="28"/>
          <w:lang w:val="uk-UA" w:eastAsia="uk-UA"/>
        </w:rPr>
      </w:pPr>
      <w:r w:rsidRPr="00AE6E91">
        <w:rPr>
          <w:rFonts w:ascii="Times New Roman" w:hAnsi="Times New Roman"/>
          <w:spacing w:val="-3"/>
          <w:sz w:val="28"/>
          <w:szCs w:val="28"/>
          <w:lang w:val="uk-UA" w:eastAsia="uk-UA"/>
        </w:rPr>
        <w:t xml:space="preserve">Правовідносини з приводу належності майна подружжю прийнято розкривати через категорію «правовий режим майна подружжя», в рамках якого розрізняють легальний (законний) та договірний  режими.  З урахуванням зазначеного поділу  будується логіка викладення матеріалу в дипломній роботі.  </w:t>
      </w:r>
    </w:p>
    <w:p w:rsidR="00AE6E91" w:rsidRPr="00AE6E91" w:rsidRDefault="00AE6E91" w:rsidP="00AE6E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58" w:firstLine="379"/>
        <w:jc w:val="both"/>
        <w:rPr>
          <w:rFonts w:ascii="Times New Roman" w:hAnsi="Times New Roman"/>
          <w:sz w:val="28"/>
          <w:szCs w:val="28"/>
          <w:lang w:val="uk-UA"/>
        </w:rPr>
      </w:pPr>
      <w:r w:rsidRPr="00AE6E91">
        <w:rPr>
          <w:rFonts w:ascii="Times New Roman" w:hAnsi="Times New Roman"/>
          <w:sz w:val="28"/>
          <w:szCs w:val="28"/>
          <w:lang w:val="uk-UA"/>
        </w:rPr>
        <w:t>Досліджуючи легальні правові режими подружнього майна в Україні, Франції та Німеччині ми дійшли наступних висновків:</w:t>
      </w:r>
    </w:p>
    <w:p w:rsidR="00AE6E91" w:rsidRPr="00AE6E91" w:rsidRDefault="00AE6E91" w:rsidP="00AE6E91">
      <w:pPr>
        <w:numPr>
          <w:ilvl w:val="0"/>
          <w:numId w:val="3"/>
        </w:numPr>
        <w:shd w:val="clear" w:color="auto" w:fill="FFFFFF"/>
        <w:tabs>
          <w:tab w:val="left" w:pos="567"/>
        </w:tabs>
        <w:spacing w:after="0" w:line="360" w:lineRule="auto"/>
        <w:ind w:left="0" w:right="58" w:firstLine="567"/>
        <w:contextualSpacing/>
        <w:jc w:val="both"/>
        <w:rPr>
          <w:rFonts w:ascii="Times New Roman" w:hAnsi="Times New Roman"/>
          <w:sz w:val="28"/>
          <w:szCs w:val="28"/>
          <w:lang w:val="uk-UA"/>
        </w:rPr>
      </w:pPr>
      <w:r w:rsidRPr="00AE6E91">
        <w:rPr>
          <w:rFonts w:ascii="Times New Roman" w:hAnsi="Times New Roman"/>
          <w:sz w:val="28"/>
          <w:szCs w:val="28"/>
          <w:lang w:val="uk-UA"/>
        </w:rPr>
        <w:t>Правові режими майна подружжя в Україні та Франції, не дивлячись на належність до одного виду – режиму спільності, мають свою специфіку. А правовий режим майна подружжя, встановлений в Німеччині, який має назву «режим відкладеної спільності» й зовсім відрізняється своєрідністю підходу до врегулювання майнових відносин подружжя.</w:t>
      </w:r>
    </w:p>
    <w:p w:rsidR="00AE6E91" w:rsidRPr="00AE6E91" w:rsidRDefault="00AE6E91" w:rsidP="00AE6E91">
      <w:pPr>
        <w:numPr>
          <w:ilvl w:val="0"/>
          <w:numId w:val="3"/>
        </w:numPr>
        <w:shd w:val="clear" w:color="auto" w:fill="FFFFFF"/>
        <w:tabs>
          <w:tab w:val="left" w:pos="567"/>
        </w:tabs>
        <w:spacing w:after="0" w:line="360" w:lineRule="auto"/>
        <w:ind w:left="0" w:firstLine="567"/>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Досліджуючи норми СК, які регулюють відносини подружжя з приводу належності майна ми дійшли висновку, що законодавець змішує поняття  «власність подружжя» і «майно подружжя». Так, ст. 60 СК України, яка має назву  «Підстави набуття права спільної сумісної власності подружжя», ніяких підстав набуття не передбачає, а вказує лише на ознаки спільного майна,  акцентуючи увагу саме на речах, як об’єктах права спільної сумісної власності, зовсім не враховуючи майнові права та обов’язки, які є складовою частиною спільного подружнього майна. Вважаємо, що норми ст.60 СК України слід  привести у відповідність із нормами ЦК України в частині поняття та змісту категорії «майно» за для чого, саму статтю озаглавити «Спільне майно подружжя», замість «Підстави набуття права спільної сумісної власності подружжя» та зробити вказівку на майнові права та обов’язки подружжя, як складову їх спільного майна.  </w:t>
      </w:r>
    </w:p>
    <w:p w:rsidR="00AE6E91" w:rsidRPr="00AE6E91" w:rsidRDefault="00AE6E91" w:rsidP="00AE6E91">
      <w:pPr>
        <w:numPr>
          <w:ilvl w:val="0"/>
          <w:numId w:val="3"/>
        </w:numPr>
        <w:shd w:val="clear" w:color="auto" w:fill="FFFFFF"/>
        <w:tabs>
          <w:tab w:val="left" w:pos="567"/>
        </w:tabs>
        <w:spacing w:after="0" w:line="360" w:lineRule="auto"/>
        <w:ind w:left="0" w:right="58" w:firstLine="567"/>
        <w:contextualSpacing/>
        <w:jc w:val="both"/>
        <w:rPr>
          <w:rFonts w:ascii="Times New Roman" w:hAnsi="Times New Roman"/>
          <w:sz w:val="28"/>
          <w:szCs w:val="28"/>
          <w:lang w:val="uk-UA"/>
        </w:rPr>
      </w:pPr>
      <w:r w:rsidRPr="00AE6E91">
        <w:rPr>
          <w:rFonts w:ascii="Times New Roman" w:hAnsi="Times New Roman"/>
          <w:sz w:val="28"/>
          <w:szCs w:val="28"/>
          <w:lang w:val="uk-UA" w:eastAsia="uk-UA"/>
        </w:rPr>
        <w:lastRenderedPageBreak/>
        <w:t>Досліджуючи легальні режими подружнього майна  в Україні, Німеччині, Франції ми виявили їх спільну рису, а саме те, що підстави і передумови їх виникнення є подібними. А саме: правовою підставою виникнення режиму є шлюб, а фактичною передумовою є ведення подружжям спільного господарства.</w:t>
      </w:r>
    </w:p>
    <w:p w:rsidR="00AE6E91" w:rsidRPr="00AE6E91" w:rsidRDefault="00AE6E91" w:rsidP="00AE6E91">
      <w:pPr>
        <w:numPr>
          <w:ilvl w:val="0"/>
          <w:numId w:val="3"/>
        </w:numPr>
        <w:shd w:val="clear" w:color="auto" w:fill="FFFFFF"/>
        <w:tabs>
          <w:tab w:val="left" w:pos="567"/>
        </w:tabs>
        <w:spacing w:after="0" w:line="360" w:lineRule="auto"/>
        <w:ind w:left="0" w:right="58" w:firstLine="567"/>
        <w:contextualSpacing/>
        <w:jc w:val="both"/>
        <w:rPr>
          <w:rFonts w:ascii="Times New Roman" w:hAnsi="Times New Roman"/>
          <w:sz w:val="28"/>
          <w:szCs w:val="28"/>
          <w:lang w:val="uk-UA"/>
        </w:rPr>
      </w:pPr>
      <w:r w:rsidRPr="00AE6E91">
        <w:rPr>
          <w:rFonts w:ascii="Times New Roman" w:hAnsi="Times New Roman"/>
          <w:sz w:val="28"/>
          <w:szCs w:val="28"/>
          <w:lang w:val="uk-UA"/>
        </w:rPr>
        <w:t xml:space="preserve">Досить своєрідним є режим відкладеної спільності. Доречи, його поява була наслідком </w:t>
      </w:r>
      <w:r w:rsidRPr="00AE6E91">
        <w:rPr>
          <w:rFonts w:ascii="Times New Roman" w:hAnsi="Times New Roman"/>
          <w:sz w:val="28"/>
          <w:szCs w:val="28"/>
          <w:lang w:val="uk-UA" w:eastAsia="uk-UA"/>
        </w:rPr>
        <w:t>зближення правових режимів спільності і роздільності, яке почалося після другої світової війни під впливом політичних і економічних змін, у тому числі набуття жінками професій, отримання незалежних джерел доходів. Його с</w:t>
      </w:r>
      <w:r w:rsidRPr="00AE6E91">
        <w:rPr>
          <w:rFonts w:ascii="Times New Roman" w:hAnsi="Times New Roman"/>
          <w:sz w:val="28"/>
          <w:szCs w:val="28"/>
          <w:lang w:val="uk-UA"/>
        </w:rPr>
        <w:t>утність полягає в тому, що після укладення шлюбу кожен з подружжя самостійно володіє, користується, розпоряджається майном набутим як до,  так і в період шлюбу, що зближує цей режим з режимом роздільності. В разі припинення вказаного режиму, в</w:t>
      </w:r>
      <w:r w:rsidRPr="00AE6E91">
        <w:rPr>
          <w:rFonts w:ascii="Times New Roman" w:hAnsi="Times New Roman"/>
          <w:sz w:val="28"/>
          <w:szCs w:val="28"/>
          <w:lang w:val="uk-UA" w:eastAsia="uk-UA"/>
        </w:rPr>
        <w:t xml:space="preserve">ирівнюванню, тобто поділу між подружжям в рівних частках, підлягає приріст майна, досягнутий подружжям в шлюбі.    Приріст майна – це сума, на яку кінцеве майно подружжя перевищує початкове майно. Іншими словами, це різниця між початковим майном подружжя і його кінцевим майном. </w:t>
      </w:r>
    </w:p>
    <w:p w:rsidR="00AE6E91" w:rsidRPr="00AE6E91" w:rsidRDefault="00AE6E91" w:rsidP="00AE6E91">
      <w:pPr>
        <w:shd w:val="clear" w:color="auto" w:fill="FFFFFF"/>
        <w:tabs>
          <w:tab w:val="left" w:pos="567"/>
        </w:tabs>
        <w:spacing w:after="0" w:line="360" w:lineRule="auto"/>
        <w:ind w:right="58" w:firstLine="567"/>
        <w:contextualSpacing/>
        <w:jc w:val="both"/>
        <w:rPr>
          <w:rFonts w:ascii="Times New Roman" w:hAnsi="Times New Roman"/>
          <w:sz w:val="28"/>
          <w:szCs w:val="28"/>
          <w:lang w:val="uk-UA" w:eastAsia="uk-UA"/>
        </w:rPr>
      </w:pPr>
      <w:r w:rsidRPr="00AE6E91">
        <w:rPr>
          <w:rFonts w:ascii="Times New Roman" w:hAnsi="Times New Roman"/>
          <w:sz w:val="28"/>
          <w:szCs w:val="28"/>
          <w:lang w:val="uk-UA" w:eastAsia="uk-UA"/>
        </w:rPr>
        <w:t>Початкове  майно – це майно, що належить подружжю до вступу у шлюб.  Також до  початкового майна відноситься майно, яке подружжя набуває після вступу у шлюб на підставі договору дарування або в порядку спадкування. Зазначена норма свідчить про подібність українського і німецького права у частині розмежування подружнього майна, яке належить кожному із подружжя й не підлягає поділу (за українською моделлю) або не підпадає під вимогу про вирівнювання (за німецькою моделлю).</w:t>
      </w:r>
    </w:p>
    <w:p w:rsidR="00AE6E91" w:rsidRPr="00AE6E91" w:rsidRDefault="00AE6E91" w:rsidP="00AE6E91">
      <w:pPr>
        <w:shd w:val="clear" w:color="auto" w:fill="FFFFFF"/>
        <w:tabs>
          <w:tab w:val="left" w:pos="567"/>
        </w:tabs>
        <w:spacing w:after="0" w:line="360" w:lineRule="auto"/>
        <w:ind w:right="58" w:firstLine="567"/>
        <w:contextualSpacing/>
        <w:jc w:val="both"/>
        <w:rPr>
          <w:rFonts w:ascii="Times New Roman" w:hAnsi="Times New Roman"/>
          <w:sz w:val="28"/>
          <w:szCs w:val="28"/>
          <w:lang w:val="uk-UA" w:eastAsia="uk-UA"/>
        </w:rPr>
      </w:pPr>
      <w:r w:rsidRPr="00AE6E91">
        <w:rPr>
          <w:rFonts w:ascii="Times New Roman" w:hAnsi="Times New Roman"/>
          <w:sz w:val="28"/>
          <w:szCs w:val="28"/>
          <w:lang w:val="uk-UA" w:eastAsia="uk-UA"/>
        </w:rPr>
        <w:t>Кінцеве майно – це майно, яке належить подружжю на момент припинення законного режиму.</w:t>
      </w:r>
    </w:p>
    <w:p w:rsidR="00AE6E91" w:rsidRPr="00AE6E91" w:rsidRDefault="00AE6E91" w:rsidP="00AE6E91">
      <w:pPr>
        <w:shd w:val="clear" w:color="auto" w:fill="FFFFFF"/>
        <w:tabs>
          <w:tab w:val="left" w:pos="567"/>
        </w:tabs>
        <w:spacing w:after="0" w:line="360" w:lineRule="auto"/>
        <w:ind w:right="58" w:firstLine="567"/>
        <w:contextualSpacing/>
        <w:jc w:val="both"/>
        <w:rPr>
          <w:rFonts w:ascii="Times New Roman" w:hAnsi="Times New Roman"/>
          <w:sz w:val="28"/>
          <w:szCs w:val="28"/>
          <w:lang w:val="uk-UA" w:eastAsia="uk-UA"/>
        </w:rPr>
      </w:pPr>
      <w:r w:rsidRPr="00AE6E91">
        <w:rPr>
          <w:rFonts w:ascii="Times New Roman" w:hAnsi="Times New Roman"/>
          <w:sz w:val="28"/>
          <w:szCs w:val="28"/>
          <w:lang w:val="uk-UA" w:eastAsia="uk-UA"/>
        </w:rPr>
        <w:t>Вирівнювання приросту означає, що якщо приріст майна одного подружжя перевищує приріст майна іншого подружжя, то половина такого перевищення належить іншому подружжю як компенсація.</w:t>
      </w:r>
    </w:p>
    <w:p w:rsidR="00AE6E91" w:rsidRPr="00AE6E91" w:rsidRDefault="00AE6E91" w:rsidP="00AE6E91">
      <w:pPr>
        <w:shd w:val="clear" w:color="auto" w:fill="FFFFFF"/>
        <w:tabs>
          <w:tab w:val="left" w:pos="567"/>
        </w:tabs>
        <w:spacing w:after="0" w:line="360" w:lineRule="auto"/>
        <w:ind w:right="58" w:firstLine="567"/>
        <w:contextualSpacing/>
        <w:jc w:val="both"/>
        <w:rPr>
          <w:rFonts w:ascii="Times New Roman" w:hAnsi="Times New Roman"/>
          <w:sz w:val="28"/>
          <w:szCs w:val="28"/>
          <w:lang w:val="uk-UA" w:eastAsia="uk-UA"/>
        </w:rPr>
      </w:pPr>
      <w:r w:rsidRPr="00AE6E91">
        <w:rPr>
          <w:rFonts w:ascii="Times New Roman" w:hAnsi="Times New Roman"/>
          <w:sz w:val="28"/>
          <w:szCs w:val="28"/>
          <w:lang w:val="uk-UA" w:eastAsia="uk-UA"/>
        </w:rPr>
        <w:t xml:space="preserve">На підставі проведеного дослідження ми зробили висновок, що режим спільності приросту майна належним чином захищає інтереси добросовісного </w:t>
      </w:r>
      <w:r w:rsidRPr="00AE6E91">
        <w:rPr>
          <w:rFonts w:ascii="Times New Roman" w:hAnsi="Times New Roman"/>
          <w:sz w:val="28"/>
          <w:szCs w:val="28"/>
          <w:lang w:val="uk-UA" w:eastAsia="uk-UA"/>
        </w:rPr>
        <w:lastRenderedPageBreak/>
        <w:t xml:space="preserve">подружжя, а саме не шляхом надання суду прав відступити від принципу рівності часток подружжя, якщо один з них витрачав спільне майно в супереч інтересам сім’ї, як робить це Сімейний кодекс України, а шляхом визначення в законі майна, яке враховується при обчисленні приросту майна, зокрема у разі зловживань з боку одного з подружжя. Дана система представляється перспективним джерелом ідей для українського права  адже в Україні вже були випробувані обидва класичні правові режими майна подружжя -  роздільності, на садах якої будувалися правовідносини власності подружжя в Російської імперії і в УРСР до 1926 р., і спільності, яка наразі є законним режимом. Німецька модель об’єднує переваги режимів роздільності й спільності. По-перше, запобігають або принаймні зводяться до мінімуму необґрунтовані посягання одного подружжя на майно, набуте або створене іншим, і в той же час подружжя беруть участь в майнових досягненнях один одного; не залишається обділеним той, хто зайнятий веденням домашнього господарства і не має власного джерела доходу. По-друге, подружжя позбавлене від багатьох обтяжливих  моментів з розпорядження майном. </w:t>
      </w:r>
    </w:p>
    <w:p w:rsidR="00AE6E91" w:rsidRPr="00AE6E91" w:rsidRDefault="00AE6E91" w:rsidP="00AE6E91">
      <w:pPr>
        <w:numPr>
          <w:ilvl w:val="0"/>
          <w:numId w:val="3"/>
        </w:numPr>
        <w:shd w:val="clear" w:color="auto" w:fill="FFFFFF"/>
        <w:tabs>
          <w:tab w:val="left" w:pos="567"/>
        </w:tabs>
        <w:spacing w:after="0" w:line="360" w:lineRule="auto"/>
        <w:ind w:left="0" w:right="58" w:firstLine="567"/>
        <w:contextualSpacing/>
        <w:jc w:val="both"/>
        <w:rPr>
          <w:rFonts w:ascii="Times New Roman" w:hAnsi="Times New Roman"/>
          <w:sz w:val="28"/>
          <w:szCs w:val="28"/>
          <w:lang w:val="uk-UA"/>
        </w:rPr>
      </w:pPr>
      <w:r w:rsidRPr="00AE6E91">
        <w:rPr>
          <w:rFonts w:ascii="Times New Roman" w:hAnsi="Times New Roman"/>
          <w:sz w:val="28"/>
          <w:szCs w:val="28"/>
          <w:lang w:val="uk-UA" w:eastAsia="uk-UA"/>
        </w:rPr>
        <w:t>Досліджуючи м</w:t>
      </w:r>
      <w:r w:rsidRPr="00AE6E91">
        <w:rPr>
          <w:rFonts w:ascii="Times New Roman" w:hAnsi="Times New Roman"/>
          <w:sz w:val="28"/>
          <w:szCs w:val="28"/>
          <w:shd w:val="clear" w:color="auto" w:fill="FFFFFF"/>
          <w:lang w:val="uk-UA"/>
        </w:rPr>
        <w:t>айнові відносини подружжя (колишнього подружжя) з приводу надання утримання ми дійшли висновку, що зазначені відносини знайшли втілення в законодавстві України, Німеччини, Франції із різним ступенем деталізації. Якщо порівнювати умови настання аліментного зобов’язання, то можна констатувати, що для законодавства всіх досліджуваних нами країн характерними є такі умови як нужденність управленої особи, непрацездатність управленої особи, можливість зобов’язаної особи  утримання. Щодо такої умови, як «нужденність» одного з подружжя, то  підходи до розуміння та змісту цієї категорії  в Україні, Франції та Німеччині є різними. Своєрідністю у цьому питанні визначається Німеччина, адже поняття «непрацездатність» в німецькому праві поглинається категорією «нужденність». Також о</w:t>
      </w:r>
      <w:r w:rsidRPr="00AE6E91">
        <w:rPr>
          <w:rFonts w:ascii="Times New Roman" w:hAnsi="Times New Roman"/>
          <w:sz w:val="28"/>
          <w:szCs w:val="28"/>
          <w:lang w:val="uk-UA"/>
        </w:rPr>
        <w:t xml:space="preserve">собливістю аліментного німецького і французького, є те, що там діє таке правило: смерть зобов’язаної особи не припиняє права на аліменти, оскільки її аліментні зобов’язання переходять у спадщину в якості боргового зобов’язання (§ 1586 Німецького цивільного уложення, ст. 284 </w:t>
      </w:r>
      <w:r w:rsidRPr="00AE6E91">
        <w:rPr>
          <w:rFonts w:ascii="Times New Roman" w:hAnsi="Times New Roman"/>
          <w:sz w:val="28"/>
          <w:szCs w:val="28"/>
          <w:lang w:val="uk-UA"/>
        </w:rPr>
        <w:lastRenderedPageBreak/>
        <w:t xml:space="preserve">Цивільного кодексу Франції). За законодавством України аліментне зобов’язання носить </w:t>
      </w:r>
      <w:proofErr w:type="spellStart"/>
      <w:r w:rsidRPr="00AE6E91">
        <w:rPr>
          <w:rFonts w:ascii="Times New Roman" w:hAnsi="Times New Roman"/>
          <w:sz w:val="28"/>
          <w:szCs w:val="28"/>
          <w:lang w:val="uk-UA"/>
        </w:rPr>
        <w:t>особистністний</w:t>
      </w:r>
      <w:proofErr w:type="spellEnd"/>
      <w:r w:rsidRPr="00AE6E91">
        <w:rPr>
          <w:rFonts w:ascii="Times New Roman" w:hAnsi="Times New Roman"/>
          <w:sz w:val="28"/>
          <w:szCs w:val="28"/>
          <w:lang w:val="uk-UA"/>
        </w:rPr>
        <w:t xml:space="preserve"> характер, що унеможливлює </w:t>
      </w:r>
      <w:proofErr w:type="spellStart"/>
      <w:r w:rsidRPr="00AE6E91">
        <w:rPr>
          <w:rFonts w:ascii="Times New Roman" w:hAnsi="Times New Roman"/>
          <w:sz w:val="28"/>
          <w:szCs w:val="28"/>
          <w:lang w:val="uk-UA"/>
        </w:rPr>
        <w:t>прехід</w:t>
      </w:r>
      <w:proofErr w:type="spellEnd"/>
      <w:r w:rsidRPr="00AE6E91">
        <w:rPr>
          <w:rFonts w:ascii="Times New Roman" w:hAnsi="Times New Roman"/>
          <w:sz w:val="28"/>
          <w:szCs w:val="28"/>
          <w:lang w:val="uk-UA"/>
        </w:rPr>
        <w:t xml:space="preserve"> до спадкоємців обов’язків з </w:t>
      </w:r>
      <w:proofErr w:type="spellStart"/>
      <w:r w:rsidRPr="00AE6E91">
        <w:rPr>
          <w:rFonts w:ascii="Times New Roman" w:hAnsi="Times New Roman"/>
          <w:sz w:val="28"/>
          <w:szCs w:val="28"/>
          <w:lang w:val="uk-UA"/>
        </w:rPr>
        <w:t>уплати</w:t>
      </w:r>
      <w:proofErr w:type="spellEnd"/>
      <w:r w:rsidRPr="00AE6E91">
        <w:rPr>
          <w:rFonts w:ascii="Times New Roman" w:hAnsi="Times New Roman"/>
          <w:sz w:val="28"/>
          <w:szCs w:val="28"/>
          <w:lang w:val="uk-UA"/>
        </w:rPr>
        <w:t xml:space="preserve"> аліментів.</w:t>
      </w:r>
    </w:p>
    <w:p w:rsidR="00AE6E91" w:rsidRPr="00AE6E91" w:rsidRDefault="00AE6E91" w:rsidP="00AE6E91">
      <w:pPr>
        <w:numPr>
          <w:ilvl w:val="0"/>
          <w:numId w:val="3"/>
        </w:numPr>
        <w:tabs>
          <w:tab w:val="left" w:pos="567"/>
        </w:tabs>
        <w:spacing w:after="0" w:line="360" w:lineRule="auto"/>
        <w:ind w:left="0" w:firstLine="567"/>
        <w:contextualSpacing/>
        <w:jc w:val="both"/>
        <w:rPr>
          <w:rFonts w:ascii="Times New Roman" w:hAnsi="Times New Roman"/>
          <w:sz w:val="28"/>
          <w:szCs w:val="28"/>
          <w:shd w:val="clear" w:color="auto" w:fill="FFFFFF"/>
          <w:lang w:val="uk-UA"/>
        </w:rPr>
      </w:pPr>
      <w:r w:rsidRPr="00AE6E91">
        <w:rPr>
          <w:rFonts w:ascii="Times New Roman" w:hAnsi="Times New Roman"/>
          <w:sz w:val="28"/>
          <w:szCs w:val="28"/>
          <w:lang w:val="uk-UA"/>
        </w:rPr>
        <w:t xml:space="preserve">Розгляд питань договірного регулювання майнових відносин подружжя ми почали із </w:t>
      </w:r>
      <w:r w:rsidRPr="00AE6E91">
        <w:rPr>
          <w:rFonts w:ascii="Times New Roman" w:hAnsi="Times New Roman"/>
          <w:sz w:val="28"/>
          <w:szCs w:val="28"/>
          <w:shd w:val="clear" w:color="auto" w:fill="FFFFFF"/>
          <w:lang w:val="uk-UA"/>
        </w:rPr>
        <w:t xml:space="preserve">освітлення </w:t>
      </w:r>
      <w:proofErr w:type="spellStart"/>
      <w:r w:rsidRPr="00AE6E91">
        <w:rPr>
          <w:rFonts w:ascii="Times New Roman" w:hAnsi="Times New Roman"/>
          <w:sz w:val="28"/>
          <w:szCs w:val="28"/>
          <w:shd w:val="clear" w:color="auto" w:fill="FFFFFF"/>
          <w:lang w:val="uk-UA"/>
        </w:rPr>
        <w:t>понятійно</w:t>
      </w:r>
      <w:proofErr w:type="spellEnd"/>
      <w:r w:rsidRPr="00AE6E91">
        <w:rPr>
          <w:rFonts w:ascii="Times New Roman" w:hAnsi="Times New Roman"/>
          <w:sz w:val="28"/>
          <w:szCs w:val="28"/>
          <w:shd w:val="clear" w:color="auto" w:fill="FFFFFF"/>
          <w:lang w:val="uk-UA"/>
        </w:rPr>
        <w:t xml:space="preserve">-категоріального апарату вчення про договірне регулювання в наслідок чого дійшли певних висновків. А саме: </w:t>
      </w:r>
    </w:p>
    <w:p w:rsidR="00AE6E91" w:rsidRPr="00AE6E91" w:rsidRDefault="00AE6E91" w:rsidP="00AE6E91">
      <w:pPr>
        <w:numPr>
          <w:ilvl w:val="0"/>
          <w:numId w:val="4"/>
        </w:numPr>
        <w:tabs>
          <w:tab w:val="left" w:pos="567"/>
        </w:tabs>
        <w:spacing w:after="0" w:line="360" w:lineRule="auto"/>
        <w:ind w:left="0" w:firstLine="567"/>
        <w:contextualSpacing/>
        <w:jc w:val="both"/>
        <w:rPr>
          <w:rFonts w:ascii="Times New Roman" w:hAnsi="Times New Roman"/>
          <w:sz w:val="28"/>
          <w:szCs w:val="28"/>
          <w:shd w:val="clear" w:color="auto" w:fill="FFFFFF"/>
          <w:lang w:val="uk-UA"/>
        </w:rPr>
      </w:pPr>
      <w:r w:rsidRPr="00AE6E91">
        <w:rPr>
          <w:rFonts w:ascii="Times New Roman" w:hAnsi="Times New Roman"/>
          <w:sz w:val="28"/>
          <w:szCs w:val="28"/>
          <w:lang w:val="uk-UA"/>
        </w:rPr>
        <w:t>являючись різновидом соціального регулювання, правове регулювання являє собою нормативно-організаційний вплив на суспільні відносини, який здійснюється за допомогою системи правових засобів;</w:t>
      </w:r>
    </w:p>
    <w:p w:rsidR="00AE6E91" w:rsidRPr="00AE6E91" w:rsidRDefault="00AE6E91" w:rsidP="00AE6E91">
      <w:pPr>
        <w:numPr>
          <w:ilvl w:val="0"/>
          <w:numId w:val="4"/>
        </w:numPr>
        <w:tabs>
          <w:tab w:val="left" w:pos="567"/>
        </w:tabs>
        <w:spacing w:after="0" w:line="360" w:lineRule="auto"/>
        <w:ind w:left="0" w:firstLine="567"/>
        <w:contextualSpacing/>
        <w:jc w:val="both"/>
        <w:rPr>
          <w:rFonts w:ascii="Times New Roman" w:hAnsi="Times New Roman"/>
          <w:sz w:val="28"/>
          <w:szCs w:val="28"/>
          <w:shd w:val="clear" w:color="auto" w:fill="FFFFFF"/>
          <w:lang w:val="uk-UA"/>
        </w:rPr>
      </w:pPr>
      <w:r w:rsidRPr="00AE6E91">
        <w:rPr>
          <w:rFonts w:ascii="Times New Roman" w:hAnsi="Times New Roman"/>
          <w:sz w:val="28"/>
          <w:szCs w:val="28"/>
          <w:lang w:val="uk-UA"/>
        </w:rPr>
        <w:t>з</w:t>
      </w:r>
      <w:proofErr w:type="spellStart"/>
      <w:r w:rsidRPr="00AE6E91">
        <w:rPr>
          <w:rFonts w:ascii="Times New Roman" w:hAnsi="Times New Roman"/>
          <w:sz w:val="28"/>
          <w:szCs w:val="28"/>
        </w:rPr>
        <w:t>асіб</w:t>
      </w:r>
      <w:proofErr w:type="spellEnd"/>
      <w:r w:rsidRPr="00AE6E91">
        <w:rPr>
          <w:rFonts w:ascii="Times New Roman" w:hAnsi="Times New Roman"/>
          <w:sz w:val="28"/>
          <w:szCs w:val="28"/>
        </w:rPr>
        <w:t xml:space="preserve"> правового </w:t>
      </w:r>
      <w:proofErr w:type="spellStart"/>
      <w:r w:rsidRPr="00AE6E91">
        <w:rPr>
          <w:rFonts w:ascii="Times New Roman" w:hAnsi="Times New Roman"/>
          <w:sz w:val="28"/>
          <w:szCs w:val="28"/>
        </w:rPr>
        <w:t>регулювання</w:t>
      </w:r>
      <w:proofErr w:type="spellEnd"/>
      <w:r w:rsidRPr="00AE6E91">
        <w:rPr>
          <w:rFonts w:ascii="Times New Roman" w:hAnsi="Times New Roman"/>
          <w:sz w:val="28"/>
          <w:szCs w:val="28"/>
        </w:rPr>
        <w:t xml:space="preserve"> - </w:t>
      </w:r>
      <w:proofErr w:type="spellStart"/>
      <w:r w:rsidRPr="00AE6E91">
        <w:rPr>
          <w:rFonts w:ascii="Times New Roman" w:hAnsi="Times New Roman"/>
          <w:sz w:val="28"/>
          <w:szCs w:val="28"/>
        </w:rPr>
        <w:t>це</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правовий</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засіб</w:t>
      </w:r>
      <w:proofErr w:type="spellEnd"/>
      <w:r w:rsidRPr="00AE6E91">
        <w:rPr>
          <w:rFonts w:ascii="Times New Roman" w:hAnsi="Times New Roman"/>
          <w:sz w:val="28"/>
          <w:szCs w:val="28"/>
        </w:rPr>
        <w:t xml:space="preserve">, за </w:t>
      </w:r>
      <w:proofErr w:type="spellStart"/>
      <w:r w:rsidRPr="00AE6E91">
        <w:rPr>
          <w:rFonts w:ascii="Times New Roman" w:hAnsi="Times New Roman"/>
          <w:sz w:val="28"/>
          <w:szCs w:val="28"/>
        </w:rPr>
        <w:t>допомогою</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якого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здійснюється</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правове</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регулювання</w:t>
      </w:r>
      <w:proofErr w:type="spellEnd"/>
      <w:r w:rsidRPr="00AE6E91">
        <w:rPr>
          <w:rFonts w:ascii="Times New Roman" w:hAnsi="Times New Roman"/>
          <w:sz w:val="28"/>
          <w:szCs w:val="28"/>
          <w:lang w:val="uk-UA"/>
        </w:rPr>
        <w:t>.</w:t>
      </w:r>
    </w:p>
    <w:p w:rsidR="00AE6E91" w:rsidRPr="00AE6E91" w:rsidRDefault="00AE6E91" w:rsidP="00AE6E91">
      <w:pPr>
        <w:numPr>
          <w:ilvl w:val="0"/>
          <w:numId w:val="4"/>
        </w:numPr>
        <w:tabs>
          <w:tab w:val="left" w:pos="567"/>
        </w:tabs>
        <w:spacing w:after="0" w:line="360" w:lineRule="auto"/>
        <w:ind w:left="0" w:firstLine="567"/>
        <w:contextualSpacing/>
        <w:jc w:val="both"/>
        <w:rPr>
          <w:rFonts w:ascii="Times New Roman" w:hAnsi="Times New Roman"/>
          <w:color w:val="000000"/>
          <w:sz w:val="28"/>
          <w:szCs w:val="28"/>
        </w:rPr>
      </w:pPr>
      <w:r w:rsidRPr="00AE6E91">
        <w:rPr>
          <w:rFonts w:ascii="Times New Roman" w:hAnsi="Times New Roman"/>
          <w:sz w:val="28"/>
          <w:szCs w:val="28"/>
          <w:lang w:val="uk-UA"/>
        </w:rPr>
        <w:t>розрізняють два види правового регулювання: загальне (нормативне) правове регулювання та індивідуальне правове регулювання, різновидом якого і є</w:t>
      </w:r>
      <w:r w:rsidRPr="00AE6E91">
        <w:rPr>
          <w:rFonts w:ascii="Times New Roman" w:hAnsi="Times New Roman"/>
          <w:color w:val="000000"/>
          <w:sz w:val="28"/>
          <w:szCs w:val="28"/>
          <w:lang w:val="uk-UA"/>
        </w:rPr>
        <w:t xml:space="preserve"> договірне регулювання.</w:t>
      </w:r>
    </w:p>
    <w:p w:rsidR="00AE6E91" w:rsidRPr="00AE6E91" w:rsidRDefault="00AE6E91" w:rsidP="00AE6E91">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8"/>
        <w:contextualSpacing/>
        <w:jc w:val="both"/>
      </w:pPr>
      <w:r w:rsidRPr="00AE6E91">
        <w:rPr>
          <w:rFonts w:ascii="Times New Roman" w:hAnsi="Times New Roman"/>
          <w:color w:val="000000"/>
          <w:sz w:val="28"/>
          <w:szCs w:val="28"/>
          <w:lang w:val="uk-UA"/>
        </w:rPr>
        <w:t xml:space="preserve">Являючись різновидом правового регулювання, договірне регулювання має ті ж самі складові, тобто, суб’єкт та засіб правового регулювання. Проте зазначені елементи у договірному регулюванні мають свою специфіку, яка виявляється в тому, що коло безпосередніх суб’єктів договірного регулювання майнових відносин подружжя обмежено власне подружжям та особами, які подали заяву до органу РАЦС про реєстрацію шлюбу.   А засобом договірного регулювання майнових відносин подружжя є договір та правові норми. Тому що </w:t>
      </w:r>
      <w:r w:rsidRPr="00AE6E91">
        <w:rPr>
          <w:rFonts w:ascii="Times New Roman" w:hAnsi="Times New Roman"/>
          <w:sz w:val="28"/>
          <w:szCs w:val="28"/>
        </w:rPr>
        <w:t>в основ</w:t>
      </w:r>
      <w:r w:rsidRPr="00AE6E91">
        <w:rPr>
          <w:rFonts w:ascii="Times New Roman" w:hAnsi="Times New Roman"/>
          <w:sz w:val="28"/>
          <w:szCs w:val="28"/>
          <w:lang w:val="uk-UA"/>
        </w:rPr>
        <w:t xml:space="preserve">і механізму договірного регулювання лежать моделі договірних відносин, закріплені в імперативних, диспозитивних або рекомендаційних нормах. Саме із запропонованих таким чином варіантів поведінки, санкціонованих законодавцем, сторони обирають модель своїх власних індивідуальних відносин. </w:t>
      </w:r>
    </w:p>
    <w:p w:rsidR="00AE6E91" w:rsidRPr="00AE6E91" w:rsidRDefault="00AE6E91" w:rsidP="00AE6E91">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8"/>
        <w:contextualSpacing/>
        <w:jc w:val="both"/>
        <w:rPr>
          <w:rFonts w:ascii="Times New Roman" w:hAnsi="Times New Roman"/>
          <w:sz w:val="28"/>
          <w:szCs w:val="28"/>
        </w:rPr>
      </w:pPr>
      <w:r w:rsidRPr="00AE6E91">
        <w:rPr>
          <w:rFonts w:ascii="Times New Roman" w:hAnsi="Times New Roman"/>
          <w:sz w:val="28"/>
          <w:szCs w:val="28"/>
          <w:lang w:val="uk-UA"/>
        </w:rPr>
        <w:t>Досліджуючи функціональні</w:t>
      </w:r>
      <w:r w:rsidRPr="00AE6E91">
        <w:rPr>
          <w:rFonts w:ascii="Times New Roman" w:hAnsi="Times New Roman"/>
          <w:sz w:val="28"/>
          <w:szCs w:val="28"/>
        </w:rPr>
        <w:t xml:space="preserve"> </w:t>
      </w:r>
      <w:proofErr w:type="spellStart"/>
      <w:r w:rsidRPr="00AE6E91">
        <w:rPr>
          <w:rFonts w:ascii="Times New Roman" w:hAnsi="Times New Roman"/>
          <w:sz w:val="28"/>
          <w:szCs w:val="28"/>
        </w:rPr>
        <w:t>особлив</w:t>
      </w:r>
      <w:proofErr w:type="spellEnd"/>
      <w:r w:rsidRPr="00AE6E91">
        <w:rPr>
          <w:rFonts w:ascii="Times New Roman" w:hAnsi="Times New Roman"/>
          <w:sz w:val="28"/>
          <w:szCs w:val="28"/>
          <w:lang w:val="uk-UA"/>
        </w:rPr>
        <w:t>ості</w:t>
      </w:r>
      <w:r w:rsidRPr="00AE6E91">
        <w:rPr>
          <w:rFonts w:ascii="Times New Roman" w:hAnsi="Times New Roman"/>
          <w:sz w:val="28"/>
          <w:szCs w:val="28"/>
        </w:rPr>
        <w:t xml:space="preserve"> </w:t>
      </w:r>
      <w:proofErr w:type="spellStart"/>
      <w:r w:rsidRPr="00AE6E91">
        <w:rPr>
          <w:rFonts w:ascii="Times New Roman" w:hAnsi="Times New Roman"/>
          <w:sz w:val="28"/>
          <w:szCs w:val="28"/>
        </w:rPr>
        <w:t>договірного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регулювання</w:t>
      </w:r>
      <w:proofErr w:type="spellEnd"/>
      <w:r w:rsidRPr="00AE6E91">
        <w:rPr>
          <w:rFonts w:ascii="Times New Roman" w:hAnsi="Times New Roman"/>
          <w:sz w:val="28"/>
          <w:szCs w:val="28"/>
        </w:rPr>
        <w:t xml:space="preserve"> в </w:t>
      </w:r>
      <w:proofErr w:type="spellStart"/>
      <w:r w:rsidRPr="00AE6E91">
        <w:rPr>
          <w:rFonts w:ascii="Times New Roman" w:hAnsi="Times New Roman"/>
          <w:sz w:val="28"/>
          <w:szCs w:val="28"/>
        </w:rPr>
        <w:t>сімейному</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праві</w:t>
      </w:r>
      <w:proofErr w:type="spellEnd"/>
      <w:r w:rsidRPr="00AE6E91">
        <w:rPr>
          <w:rFonts w:ascii="Times New Roman" w:hAnsi="Times New Roman"/>
          <w:sz w:val="28"/>
          <w:szCs w:val="28"/>
        </w:rPr>
        <w:t xml:space="preserve"> </w:t>
      </w:r>
      <w:r w:rsidRPr="00AE6E91">
        <w:rPr>
          <w:rFonts w:ascii="Times New Roman" w:hAnsi="Times New Roman"/>
          <w:sz w:val="28"/>
          <w:szCs w:val="28"/>
          <w:lang w:val="uk-UA"/>
        </w:rPr>
        <w:t xml:space="preserve">ми дійшли висновку, що йому притаманний </w:t>
      </w:r>
      <w:r w:rsidRPr="00AE6E91">
        <w:rPr>
          <w:rFonts w:ascii="Times New Roman" w:hAnsi="Times New Roman"/>
          <w:b/>
          <w:i/>
          <w:sz w:val="28"/>
          <w:szCs w:val="28"/>
        </w:rPr>
        <w:t xml:space="preserve">ослаблений </w:t>
      </w:r>
      <w:proofErr w:type="spellStart"/>
      <w:r w:rsidRPr="00AE6E91">
        <w:rPr>
          <w:rFonts w:ascii="Times New Roman" w:hAnsi="Times New Roman"/>
          <w:b/>
          <w:i/>
          <w:sz w:val="28"/>
          <w:szCs w:val="28"/>
        </w:rPr>
        <w:t>механізм</w:t>
      </w:r>
      <w:proofErr w:type="spellEnd"/>
      <w:r w:rsidRPr="00AE6E91">
        <w:rPr>
          <w:rFonts w:ascii="Times New Roman" w:hAnsi="Times New Roman"/>
          <w:b/>
          <w:i/>
          <w:sz w:val="28"/>
          <w:szCs w:val="28"/>
        </w:rPr>
        <w:t xml:space="preserve"> приму</w:t>
      </w:r>
      <w:proofErr w:type="spellStart"/>
      <w:r w:rsidRPr="00AE6E91">
        <w:rPr>
          <w:rFonts w:ascii="Times New Roman" w:hAnsi="Times New Roman"/>
          <w:b/>
          <w:i/>
          <w:sz w:val="28"/>
          <w:szCs w:val="28"/>
          <w:lang w:val="uk-UA"/>
        </w:rPr>
        <w:t>шення</w:t>
      </w:r>
      <w:proofErr w:type="spellEnd"/>
      <w:r w:rsidRPr="00AE6E91">
        <w:rPr>
          <w:rFonts w:ascii="Times New Roman" w:hAnsi="Times New Roman"/>
          <w:b/>
          <w:i/>
          <w:sz w:val="28"/>
          <w:szCs w:val="28"/>
        </w:rPr>
        <w:t xml:space="preserve"> до </w:t>
      </w:r>
      <w:proofErr w:type="spellStart"/>
      <w:r w:rsidRPr="00AE6E91">
        <w:rPr>
          <w:rFonts w:ascii="Times New Roman" w:hAnsi="Times New Roman"/>
          <w:b/>
          <w:i/>
          <w:sz w:val="28"/>
          <w:szCs w:val="28"/>
        </w:rPr>
        <w:t>виконання</w:t>
      </w:r>
      <w:proofErr w:type="spellEnd"/>
      <w:r w:rsidRPr="00AE6E91">
        <w:rPr>
          <w:rFonts w:ascii="Times New Roman" w:hAnsi="Times New Roman"/>
          <w:b/>
          <w:i/>
          <w:sz w:val="28"/>
          <w:szCs w:val="28"/>
        </w:rPr>
        <w:t xml:space="preserve"> </w:t>
      </w:r>
      <w:proofErr w:type="spellStart"/>
      <w:r w:rsidRPr="00AE6E91">
        <w:rPr>
          <w:rFonts w:ascii="Times New Roman" w:hAnsi="Times New Roman"/>
          <w:b/>
          <w:i/>
          <w:sz w:val="28"/>
          <w:szCs w:val="28"/>
        </w:rPr>
        <w:t>укладених</w:t>
      </w:r>
      <w:proofErr w:type="spellEnd"/>
      <w:r w:rsidRPr="00AE6E91">
        <w:rPr>
          <w:rFonts w:ascii="Times New Roman" w:hAnsi="Times New Roman"/>
          <w:b/>
          <w:i/>
          <w:sz w:val="28"/>
          <w:szCs w:val="28"/>
        </w:rPr>
        <w:t xml:space="preserve"> </w:t>
      </w:r>
      <w:r w:rsidRPr="00AE6E91">
        <w:rPr>
          <w:rFonts w:ascii="Times New Roman" w:hAnsi="Times New Roman"/>
          <w:b/>
          <w:i/>
          <w:sz w:val="28"/>
          <w:szCs w:val="28"/>
          <w:lang w:val="uk-UA"/>
        </w:rPr>
        <w:t>договорів</w:t>
      </w:r>
      <w:r w:rsidRPr="00AE6E91">
        <w:rPr>
          <w:rFonts w:ascii="Times New Roman" w:hAnsi="Times New Roman"/>
          <w:sz w:val="28"/>
          <w:szCs w:val="28"/>
        </w:rPr>
        <w:t xml:space="preserve">. </w:t>
      </w:r>
      <w:proofErr w:type="spellStart"/>
      <w:r w:rsidRPr="00AE6E91">
        <w:rPr>
          <w:rFonts w:ascii="Times New Roman" w:hAnsi="Times New Roman"/>
          <w:sz w:val="28"/>
          <w:szCs w:val="28"/>
        </w:rPr>
        <w:t>Наявність</w:t>
      </w:r>
      <w:proofErr w:type="spellEnd"/>
      <w:r w:rsidRPr="00AE6E91">
        <w:rPr>
          <w:rFonts w:ascii="Times New Roman" w:hAnsi="Times New Roman"/>
          <w:sz w:val="28"/>
          <w:szCs w:val="28"/>
        </w:rPr>
        <w:t xml:space="preserve"> таких прогалин </w:t>
      </w:r>
      <w:r w:rsidRPr="00AE6E91">
        <w:rPr>
          <w:rFonts w:ascii="Times New Roman" w:hAnsi="Times New Roman"/>
          <w:sz w:val="28"/>
          <w:szCs w:val="28"/>
          <w:lang w:val="uk-UA"/>
        </w:rPr>
        <w:t xml:space="preserve">обумовлена складним </w:t>
      </w:r>
      <w:r w:rsidRPr="00AE6E91">
        <w:rPr>
          <w:rFonts w:ascii="Times New Roman" w:hAnsi="Times New Roman"/>
          <w:sz w:val="28"/>
          <w:szCs w:val="28"/>
        </w:rPr>
        <w:t>морально-</w:t>
      </w:r>
      <w:proofErr w:type="spellStart"/>
      <w:r w:rsidRPr="00AE6E91">
        <w:rPr>
          <w:rFonts w:ascii="Times New Roman" w:hAnsi="Times New Roman"/>
          <w:sz w:val="28"/>
          <w:szCs w:val="28"/>
        </w:rPr>
        <w:t>етичним</w:t>
      </w:r>
      <w:proofErr w:type="spellEnd"/>
      <w:r w:rsidRPr="00AE6E91">
        <w:rPr>
          <w:rFonts w:ascii="Times New Roman" w:hAnsi="Times New Roman"/>
          <w:sz w:val="28"/>
          <w:szCs w:val="28"/>
        </w:rPr>
        <w:t xml:space="preserve"> характером </w:t>
      </w:r>
      <w:r w:rsidRPr="00AE6E91">
        <w:rPr>
          <w:rFonts w:ascii="Times New Roman" w:hAnsi="Times New Roman"/>
          <w:sz w:val="28"/>
          <w:szCs w:val="28"/>
          <w:lang w:val="uk-UA"/>
        </w:rPr>
        <w:t xml:space="preserve">цих </w:t>
      </w:r>
      <w:proofErr w:type="spellStart"/>
      <w:r w:rsidRPr="00AE6E91">
        <w:rPr>
          <w:rFonts w:ascii="Times New Roman" w:hAnsi="Times New Roman"/>
          <w:sz w:val="28"/>
          <w:szCs w:val="28"/>
        </w:rPr>
        <w:t>відносин</w:t>
      </w:r>
      <w:proofErr w:type="spellEnd"/>
      <w:r w:rsidRPr="00AE6E91">
        <w:rPr>
          <w:rFonts w:ascii="Times New Roman" w:hAnsi="Times New Roman"/>
          <w:sz w:val="28"/>
          <w:szCs w:val="28"/>
          <w:lang w:val="uk-UA"/>
        </w:rPr>
        <w:t xml:space="preserve">. Наприклад, </w:t>
      </w:r>
      <w:proofErr w:type="spellStart"/>
      <w:r w:rsidRPr="00AE6E91">
        <w:rPr>
          <w:rFonts w:ascii="Times New Roman" w:hAnsi="Times New Roman"/>
          <w:sz w:val="28"/>
          <w:szCs w:val="28"/>
        </w:rPr>
        <w:t>примусова</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реалізація</w:t>
      </w:r>
      <w:proofErr w:type="spellEnd"/>
      <w:r w:rsidRPr="00AE6E91">
        <w:rPr>
          <w:rFonts w:ascii="Times New Roman" w:hAnsi="Times New Roman"/>
          <w:sz w:val="28"/>
          <w:szCs w:val="28"/>
        </w:rPr>
        <w:t xml:space="preserve"> порядку </w:t>
      </w:r>
      <w:proofErr w:type="spellStart"/>
      <w:r w:rsidRPr="00AE6E91">
        <w:rPr>
          <w:rFonts w:ascii="Times New Roman" w:hAnsi="Times New Roman"/>
          <w:sz w:val="28"/>
          <w:szCs w:val="28"/>
        </w:rPr>
        <w:t>користування</w:t>
      </w:r>
      <w:proofErr w:type="spellEnd"/>
      <w:r w:rsidRPr="00AE6E91">
        <w:rPr>
          <w:rFonts w:ascii="Times New Roman" w:hAnsi="Times New Roman"/>
          <w:sz w:val="28"/>
          <w:szCs w:val="28"/>
        </w:rPr>
        <w:t xml:space="preserve"> та </w:t>
      </w:r>
      <w:proofErr w:type="spellStart"/>
      <w:r w:rsidRPr="00AE6E91">
        <w:rPr>
          <w:rFonts w:ascii="Times New Roman" w:hAnsi="Times New Roman"/>
          <w:sz w:val="28"/>
          <w:szCs w:val="28"/>
        </w:rPr>
        <w:lastRenderedPageBreak/>
        <w:t>володіння</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спільним</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майном</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встановленого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шлюбним</w:t>
      </w:r>
      <w:proofErr w:type="spellEnd"/>
      <w:r w:rsidRPr="00AE6E91">
        <w:rPr>
          <w:rFonts w:ascii="Times New Roman" w:hAnsi="Times New Roman"/>
          <w:sz w:val="28"/>
          <w:szCs w:val="28"/>
        </w:rPr>
        <w:t xml:space="preserve"> договором, </w:t>
      </w:r>
      <w:proofErr w:type="spellStart"/>
      <w:r w:rsidRPr="00AE6E91">
        <w:rPr>
          <w:rFonts w:ascii="Times New Roman" w:hAnsi="Times New Roman"/>
          <w:sz w:val="28"/>
          <w:szCs w:val="28"/>
        </w:rPr>
        <w:t>із</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залученням</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публічної</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влади</w:t>
      </w:r>
      <w:proofErr w:type="spellEnd"/>
      <w:r w:rsidRPr="00AE6E91">
        <w:rPr>
          <w:rFonts w:ascii="Times New Roman" w:hAnsi="Times New Roman"/>
          <w:sz w:val="28"/>
          <w:szCs w:val="28"/>
          <w:lang w:val="uk-UA"/>
        </w:rPr>
        <w:t xml:space="preserve"> </w:t>
      </w:r>
      <w:proofErr w:type="spellStart"/>
      <w:r w:rsidRPr="00AE6E91">
        <w:rPr>
          <w:rFonts w:ascii="Times New Roman" w:hAnsi="Times New Roman"/>
          <w:sz w:val="28"/>
          <w:szCs w:val="28"/>
        </w:rPr>
        <w:t>суперечить</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суті</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сімейних</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відносин</w:t>
      </w:r>
      <w:proofErr w:type="spellEnd"/>
      <w:r w:rsidRPr="00AE6E91">
        <w:rPr>
          <w:rFonts w:ascii="Times New Roman" w:hAnsi="Times New Roman"/>
          <w:sz w:val="28"/>
          <w:szCs w:val="28"/>
        </w:rPr>
        <w:t>.</w:t>
      </w:r>
    </w:p>
    <w:p w:rsidR="00AE6E91" w:rsidRPr="00AE6E91" w:rsidRDefault="00AE6E91" w:rsidP="00AE6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hAnsi="Times New Roman"/>
          <w:sz w:val="28"/>
          <w:szCs w:val="28"/>
          <w:lang w:val="uk-UA"/>
        </w:rPr>
      </w:pPr>
      <w:r w:rsidRPr="00AE6E91">
        <w:rPr>
          <w:rFonts w:ascii="Times New Roman" w:hAnsi="Times New Roman"/>
          <w:sz w:val="28"/>
          <w:szCs w:val="28"/>
          <w:lang w:val="uk-UA"/>
        </w:rPr>
        <w:t xml:space="preserve">З точки зору можливості примусового виконання, найбільш врегульованим є аліментних договір, адже нотаріально посвідчений, він має силу виконавчого листа у разі вчинення нотаріального напису нотаріусом. </w:t>
      </w:r>
      <w:r w:rsidRPr="00AE6E91">
        <w:rPr>
          <w:rFonts w:ascii="Times New Roman" w:hAnsi="Times New Roman"/>
          <w:sz w:val="28"/>
          <w:szCs w:val="28"/>
        </w:rPr>
        <w:t xml:space="preserve">Тому </w:t>
      </w:r>
      <w:proofErr w:type="spellStart"/>
      <w:r w:rsidRPr="00AE6E91">
        <w:rPr>
          <w:rFonts w:ascii="Times New Roman" w:hAnsi="Times New Roman"/>
          <w:sz w:val="28"/>
          <w:szCs w:val="28"/>
        </w:rPr>
        <w:t>одержувач</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аліментів</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має</w:t>
      </w:r>
      <w:proofErr w:type="spellEnd"/>
      <w:r w:rsidRPr="00AE6E91">
        <w:rPr>
          <w:rFonts w:ascii="Times New Roman" w:hAnsi="Times New Roman"/>
          <w:sz w:val="28"/>
          <w:szCs w:val="28"/>
        </w:rPr>
        <w:t xml:space="preserve"> право </w:t>
      </w:r>
      <w:proofErr w:type="spellStart"/>
      <w:r w:rsidRPr="00AE6E91">
        <w:rPr>
          <w:rFonts w:ascii="Times New Roman" w:hAnsi="Times New Roman"/>
          <w:sz w:val="28"/>
          <w:szCs w:val="28"/>
        </w:rPr>
        <w:t>направити</w:t>
      </w:r>
      <w:proofErr w:type="spellEnd"/>
      <w:r w:rsidRPr="00AE6E91">
        <w:rPr>
          <w:rFonts w:ascii="Times New Roman" w:hAnsi="Times New Roman"/>
          <w:sz w:val="28"/>
          <w:szCs w:val="28"/>
          <w:lang w:val="uk-UA"/>
        </w:rPr>
        <w:t xml:space="preserve"> догові</w:t>
      </w:r>
      <w:proofErr w:type="gramStart"/>
      <w:r w:rsidRPr="00AE6E91">
        <w:rPr>
          <w:rFonts w:ascii="Times New Roman" w:hAnsi="Times New Roman"/>
          <w:sz w:val="28"/>
          <w:szCs w:val="28"/>
          <w:lang w:val="uk-UA"/>
        </w:rPr>
        <w:t>р</w:t>
      </w:r>
      <w:proofErr w:type="gramEnd"/>
      <w:r w:rsidRPr="00AE6E91">
        <w:rPr>
          <w:rFonts w:ascii="Times New Roman" w:hAnsi="Times New Roman"/>
          <w:sz w:val="28"/>
          <w:szCs w:val="28"/>
        </w:rPr>
        <w:t xml:space="preserve">  про </w:t>
      </w:r>
      <w:proofErr w:type="spellStart"/>
      <w:r w:rsidRPr="00AE6E91">
        <w:rPr>
          <w:rFonts w:ascii="Times New Roman" w:hAnsi="Times New Roman"/>
          <w:sz w:val="28"/>
          <w:szCs w:val="28"/>
        </w:rPr>
        <w:t>сплату</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аліментів</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адміністрації</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організації</w:t>
      </w:r>
      <w:proofErr w:type="spellEnd"/>
      <w:r w:rsidRPr="00AE6E91">
        <w:rPr>
          <w:rFonts w:ascii="Times New Roman" w:hAnsi="Times New Roman"/>
          <w:sz w:val="28"/>
          <w:szCs w:val="28"/>
        </w:rPr>
        <w:t xml:space="preserve"> за </w:t>
      </w:r>
      <w:proofErr w:type="spellStart"/>
      <w:r w:rsidRPr="00AE6E91">
        <w:rPr>
          <w:rFonts w:ascii="Times New Roman" w:hAnsi="Times New Roman"/>
          <w:sz w:val="28"/>
          <w:szCs w:val="28"/>
        </w:rPr>
        <w:t>місцем</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роботи</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платника</w:t>
      </w:r>
      <w:proofErr w:type="spellEnd"/>
      <w:r w:rsidRPr="00AE6E91">
        <w:rPr>
          <w:rFonts w:ascii="Times New Roman" w:hAnsi="Times New Roman"/>
          <w:sz w:val="28"/>
          <w:szCs w:val="28"/>
        </w:rPr>
        <w:t xml:space="preserve">. У свою </w:t>
      </w:r>
      <w:proofErr w:type="spellStart"/>
      <w:r w:rsidRPr="00AE6E91">
        <w:rPr>
          <w:rFonts w:ascii="Times New Roman" w:hAnsi="Times New Roman"/>
          <w:sz w:val="28"/>
          <w:szCs w:val="28"/>
        </w:rPr>
        <w:t>чергу</w:t>
      </w:r>
      <w:proofErr w:type="spellEnd"/>
      <w:r w:rsidRPr="00AE6E91">
        <w:rPr>
          <w:rFonts w:ascii="Times New Roman" w:hAnsi="Times New Roman"/>
          <w:sz w:val="28"/>
          <w:szCs w:val="28"/>
        </w:rPr>
        <w:t xml:space="preserve"> </w:t>
      </w:r>
      <w:proofErr w:type="spellStart"/>
      <w:proofErr w:type="gramStart"/>
      <w:r w:rsidRPr="00AE6E91">
        <w:rPr>
          <w:rFonts w:ascii="Times New Roman" w:hAnsi="Times New Roman"/>
          <w:sz w:val="28"/>
          <w:szCs w:val="28"/>
        </w:rPr>
        <w:t>адм</w:t>
      </w:r>
      <w:proofErr w:type="gramEnd"/>
      <w:r w:rsidRPr="00AE6E91">
        <w:rPr>
          <w:rFonts w:ascii="Times New Roman" w:hAnsi="Times New Roman"/>
          <w:sz w:val="28"/>
          <w:szCs w:val="28"/>
        </w:rPr>
        <w:t>іністрація</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організації</w:t>
      </w:r>
      <w:proofErr w:type="spellEnd"/>
      <w:r w:rsidRPr="00AE6E91">
        <w:rPr>
          <w:rFonts w:ascii="Times New Roman" w:hAnsi="Times New Roman"/>
          <w:sz w:val="28"/>
          <w:szCs w:val="28"/>
        </w:rPr>
        <w:t xml:space="preserve">, в </w:t>
      </w:r>
      <w:proofErr w:type="spellStart"/>
      <w:r w:rsidRPr="00AE6E91">
        <w:rPr>
          <w:rFonts w:ascii="Times New Roman" w:hAnsi="Times New Roman"/>
          <w:sz w:val="28"/>
          <w:szCs w:val="28"/>
        </w:rPr>
        <w:t>якій</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працює</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платник</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зобов'язана</w:t>
      </w:r>
      <w:proofErr w:type="spellEnd"/>
      <w:r w:rsidRPr="00AE6E91">
        <w:rPr>
          <w:rFonts w:ascii="Times New Roman" w:hAnsi="Times New Roman"/>
          <w:sz w:val="28"/>
          <w:szCs w:val="28"/>
        </w:rPr>
        <w:t xml:space="preserve"> на </w:t>
      </w:r>
      <w:proofErr w:type="spellStart"/>
      <w:r w:rsidRPr="00AE6E91">
        <w:rPr>
          <w:rFonts w:ascii="Times New Roman" w:hAnsi="Times New Roman"/>
          <w:sz w:val="28"/>
          <w:szCs w:val="28"/>
        </w:rPr>
        <w:t>підставі</w:t>
      </w:r>
      <w:proofErr w:type="spellEnd"/>
      <w:r w:rsidRPr="00AE6E91">
        <w:rPr>
          <w:rFonts w:ascii="Times New Roman" w:hAnsi="Times New Roman"/>
          <w:sz w:val="28"/>
          <w:szCs w:val="28"/>
        </w:rPr>
        <w:t xml:space="preserve"> </w:t>
      </w:r>
      <w:r w:rsidRPr="00AE6E91">
        <w:rPr>
          <w:rFonts w:ascii="Times New Roman" w:hAnsi="Times New Roman"/>
          <w:sz w:val="28"/>
          <w:szCs w:val="28"/>
          <w:lang w:val="uk-UA"/>
        </w:rPr>
        <w:t>договору</w:t>
      </w:r>
      <w:r w:rsidRPr="00AE6E91">
        <w:rPr>
          <w:rFonts w:ascii="Times New Roman" w:hAnsi="Times New Roman"/>
          <w:sz w:val="28"/>
          <w:szCs w:val="28"/>
        </w:rPr>
        <w:t xml:space="preserve"> </w:t>
      </w:r>
      <w:proofErr w:type="spellStart"/>
      <w:r w:rsidRPr="00AE6E91">
        <w:rPr>
          <w:rFonts w:ascii="Times New Roman" w:hAnsi="Times New Roman"/>
          <w:sz w:val="28"/>
          <w:szCs w:val="28"/>
        </w:rPr>
        <w:t>утримувати</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аліменти</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сплачувати</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або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переводити</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їх</w:t>
      </w:r>
      <w:proofErr w:type="spellEnd"/>
      <w:r w:rsidRPr="00AE6E91">
        <w:rPr>
          <w:rFonts w:ascii="Times New Roman" w:hAnsi="Times New Roman"/>
          <w:sz w:val="28"/>
          <w:szCs w:val="28"/>
        </w:rPr>
        <w:t xml:space="preserve"> на </w:t>
      </w:r>
      <w:proofErr w:type="spellStart"/>
      <w:r w:rsidRPr="00AE6E91">
        <w:rPr>
          <w:rFonts w:ascii="Times New Roman" w:hAnsi="Times New Roman"/>
          <w:sz w:val="28"/>
          <w:szCs w:val="28"/>
        </w:rPr>
        <w:t>рахунок</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одержувача</w:t>
      </w:r>
      <w:proofErr w:type="spellEnd"/>
      <w:r w:rsidRPr="00AE6E91">
        <w:rPr>
          <w:rFonts w:ascii="Times New Roman" w:hAnsi="Times New Roman"/>
          <w:sz w:val="28"/>
          <w:szCs w:val="28"/>
        </w:rPr>
        <w:t>.</w:t>
      </w:r>
      <w:r w:rsidRPr="00AE6E91">
        <w:rPr>
          <w:rFonts w:ascii="Times New Roman" w:hAnsi="Times New Roman"/>
          <w:sz w:val="28"/>
          <w:szCs w:val="28"/>
          <w:lang w:val="uk-UA"/>
        </w:rPr>
        <w:t xml:space="preserve"> </w:t>
      </w:r>
      <w:proofErr w:type="spellStart"/>
      <w:r w:rsidRPr="00AE6E91">
        <w:rPr>
          <w:rFonts w:ascii="Times New Roman" w:hAnsi="Times New Roman"/>
          <w:sz w:val="28"/>
          <w:szCs w:val="28"/>
          <w:lang w:val="uk-UA"/>
        </w:rPr>
        <w:t>Важаємо</w:t>
      </w:r>
      <w:proofErr w:type="spellEnd"/>
      <w:r w:rsidRPr="00AE6E91">
        <w:rPr>
          <w:rFonts w:ascii="Times New Roman" w:hAnsi="Times New Roman"/>
          <w:sz w:val="28"/>
          <w:szCs w:val="28"/>
          <w:lang w:val="uk-UA"/>
        </w:rPr>
        <w:t xml:space="preserve">, що передбачений порядок примусового виконання договору про сплату аліментів є </w:t>
      </w:r>
      <w:proofErr w:type="spellStart"/>
      <w:r w:rsidRPr="00AE6E91">
        <w:rPr>
          <w:rFonts w:ascii="Times New Roman" w:hAnsi="Times New Roman"/>
          <w:sz w:val="28"/>
          <w:szCs w:val="28"/>
          <w:lang w:val="uk-UA"/>
        </w:rPr>
        <w:t>єфективним</w:t>
      </w:r>
      <w:proofErr w:type="spellEnd"/>
      <w:r w:rsidRPr="00AE6E91">
        <w:rPr>
          <w:rFonts w:ascii="Times New Roman" w:hAnsi="Times New Roman"/>
          <w:sz w:val="28"/>
          <w:szCs w:val="28"/>
          <w:lang w:val="uk-UA"/>
        </w:rPr>
        <w:t xml:space="preserve"> засобом захисту майнових прав </w:t>
      </w:r>
      <w:proofErr w:type="spellStart"/>
      <w:r w:rsidRPr="00AE6E91">
        <w:rPr>
          <w:rFonts w:ascii="Times New Roman" w:hAnsi="Times New Roman"/>
          <w:sz w:val="28"/>
          <w:szCs w:val="28"/>
          <w:lang w:val="uk-UA"/>
        </w:rPr>
        <w:t>управненої</w:t>
      </w:r>
      <w:proofErr w:type="spellEnd"/>
      <w:r w:rsidRPr="00AE6E91">
        <w:rPr>
          <w:rFonts w:ascii="Times New Roman" w:hAnsi="Times New Roman"/>
          <w:sz w:val="28"/>
          <w:szCs w:val="28"/>
          <w:lang w:val="uk-UA"/>
        </w:rPr>
        <w:t xml:space="preserve"> особи.</w:t>
      </w:r>
    </w:p>
    <w:p w:rsidR="00AE6E91" w:rsidRPr="00AE6E91" w:rsidRDefault="00AE6E91" w:rsidP="00AE6E91">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contextualSpacing/>
        <w:jc w:val="both"/>
        <w:rPr>
          <w:rFonts w:ascii="Times New Roman" w:hAnsi="Times New Roman"/>
          <w:sz w:val="28"/>
          <w:szCs w:val="28"/>
          <w:lang w:val="uk-UA"/>
        </w:rPr>
      </w:pPr>
      <w:proofErr w:type="spellStart"/>
      <w:r w:rsidRPr="00AE6E91">
        <w:rPr>
          <w:rFonts w:ascii="Times New Roman" w:hAnsi="Times New Roman"/>
          <w:sz w:val="28"/>
          <w:szCs w:val="28"/>
        </w:rPr>
        <w:t>Наступною</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особливістю</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договірного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регулювання</w:t>
      </w:r>
      <w:proofErr w:type="spellEnd"/>
      <w:r w:rsidRPr="00AE6E91">
        <w:rPr>
          <w:rFonts w:ascii="Times New Roman" w:hAnsi="Times New Roman"/>
          <w:sz w:val="28"/>
          <w:szCs w:val="28"/>
        </w:rPr>
        <w:t xml:space="preserve"> в </w:t>
      </w:r>
      <w:proofErr w:type="spellStart"/>
      <w:r w:rsidRPr="00AE6E91">
        <w:rPr>
          <w:rFonts w:ascii="Times New Roman" w:hAnsi="Times New Roman"/>
          <w:sz w:val="28"/>
          <w:szCs w:val="28"/>
        </w:rPr>
        <w:t>сімейному</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праві</w:t>
      </w:r>
      <w:proofErr w:type="spellEnd"/>
      <w:r w:rsidRPr="00AE6E91">
        <w:rPr>
          <w:rFonts w:ascii="Times New Roman" w:hAnsi="Times New Roman"/>
          <w:sz w:val="28"/>
          <w:szCs w:val="28"/>
        </w:rPr>
        <w:t xml:space="preserve"> є </w:t>
      </w:r>
      <w:proofErr w:type="spellStart"/>
      <w:r w:rsidRPr="00AE6E91">
        <w:rPr>
          <w:rFonts w:ascii="Times New Roman" w:hAnsi="Times New Roman"/>
          <w:b/>
          <w:i/>
          <w:sz w:val="28"/>
          <w:szCs w:val="28"/>
        </w:rPr>
        <w:t>відсутність</w:t>
      </w:r>
      <w:proofErr w:type="spellEnd"/>
      <w:r w:rsidRPr="00AE6E91">
        <w:rPr>
          <w:rFonts w:ascii="Times New Roman" w:hAnsi="Times New Roman"/>
          <w:b/>
          <w:i/>
          <w:sz w:val="28"/>
          <w:szCs w:val="28"/>
        </w:rPr>
        <w:t xml:space="preserve"> </w:t>
      </w:r>
      <w:proofErr w:type="spellStart"/>
      <w:r w:rsidRPr="00AE6E91">
        <w:rPr>
          <w:rFonts w:ascii="Times New Roman" w:hAnsi="Times New Roman"/>
          <w:b/>
          <w:i/>
          <w:sz w:val="28"/>
          <w:szCs w:val="28"/>
        </w:rPr>
        <w:t>способів</w:t>
      </w:r>
      <w:proofErr w:type="spellEnd"/>
      <w:r w:rsidRPr="00AE6E91">
        <w:rPr>
          <w:rFonts w:ascii="Times New Roman" w:hAnsi="Times New Roman"/>
          <w:b/>
          <w:i/>
          <w:sz w:val="28"/>
          <w:szCs w:val="28"/>
        </w:rPr>
        <w:t xml:space="preserve"> </w:t>
      </w:r>
      <w:proofErr w:type="spellStart"/>
      <w:r w:rsidRPr="00AE6E91">
        <w:rPr>
          <w:rFonts w:ascii="Times New Roman" w:hAnsi="Times New Roman"/>
          <w:b/>
          <w:i/>
          <w:sz w:val="28"/>
          <w:szCs w:val="28"/>
        </w:rPr>
        <w:t>забезпечення</w:t>
      </w:r>
      <w:proofErr w:type="spellEnd"/>
      <w:r w:rsidRPr="00AE6E91">
        <w:rPr>
          <w:rFonts w:ascii="Times New Roman" w:hAnsi="Times New Roman"/>
          <w:b/>
          <w:i/>
          <w:sz w:val="28"/>
          <w:szCs w:val="28"/>
        </w:rPr>
        <w:t xml:space="preserve"> </w:t>
      </w:r>
      <w:proofErr w:type="spellStart"/>
      <w:r w:rsidRPr="00AE6E91">
        <w:rPr>
          <w:rFonts w:ascii="Times New Roman" w:hAnsi="Times New Roman"/>
          <w:b/>
          <w:i/>
          <w:sz w:val="28"/>
          <w:szCs w:val="28"/>
        </w:rPr>
        <w:t>їх</w:t>
      </w:r>
      <w:proofErr w:type="spellEnd"/>
      <w:r w:rsidRPr="00AE6E91">
        <w:rPr>
          <w:rFonts w:ascii="Times New Roman" w:hAnsi="Times New Roman"/>
          <w:b/>
          <w:i/>
          <w:sz w:val="28"/>
          <w:szCs w:val="28"/>
        </w:rPr>
        <w:t xml:space="preserve"> </w:t>
      </w:r>
      <w:proofErr w:type="spellStart"/>
      <w:r w:rsidRPr="00AE6E91">
        <w:rPr>
          <w:rFonts w:ascii="Times New Roman" w:hAnsi="Times New Roman"/>
          <w:b/>
          <w:i/>
          <w:sz w:val="28"/>
          <w:szCs w:val="28"/>
        </w:rPr>
        <w:t>виконання</w:t>
      </w:r>
      <w:proofErr w:type="spellEnd"/>
      <w:r w:rsidRPr="00AE6E91">
        <w:rPr>
          <w:rFonts w:ascii="Times New Roman" w:hAnsi="Times New Roman"/>
          <w:b/>
          <w:i/>
          <w:sz w:val="28"/>
          <w:szCs w:val="28"/>
        </w:rPr>
        <w:t>.</w:t>
      </w:r>
      <w:r w:rsidRPr="00AE6E91">
        <w:rPr>
          <w:rFonts w:ascii="Times New Roman" w:hAnsi="Times New Roman"/>
          <w:sz w:val="28"/>
          <w:szCs w:val="28"/>
        </w:rPr>
        <w:t xml:space="preserve"> </w:t>
      </w:r>
      <w:r w:rsidRPr="00AE6E91">
        <w:rPr>
          <w:rFonts w:ascii="Times New Roman" w:hAnsi="Times New Roman"/>
          <w:sz w:val="28"/>
          <w:szCs w:val="28"/>
          <w:lang w:val="uk-UA"/>
        </w:rPr>
        <w:t>В сі</w:t>
      </w:r>
      <w:proofErr w:type="spellStart"/>
      <w:r w:rsidRPr="00AE6E91">
        <w:rPr>
          <w:rFonts w:ascii="Times New Roman" w:hAnsi="Times New Roman"/>
          <w:sz w:val="28"/>
          <w:szCs w:val="28"/>
        </w:rPr>
        <w:t>мейно</w:t>
      </w:r>
      <w:proofErr w:type="spellEnd"/>
      <w:r w:rsidRPr="00AE6E91">
        <w:rPr>
          <w:rFonts w:ascii="Times New Roman" w:hAnsi="Times New Roman"/>
          <w:sz w:val="28"/>
          <w:szCs w:val="28"/>
          <w:lang w:val="uk-UA"/>
        </w:rPr>
        <w:t>му</w:t>
      </w:r>
      <w:r w:rsidRPr="00AE6E91">
        <w:rPr>
          <w:rFonts w:ascii="Times New Roman" w:hAnsi="Times New Roman"/>
          <w:sz w:val="28"/>
          <w:szCs w:val="28"/>
        </w:rPr>
        <w:t xml:space="preserve"> прав</w:t>
      </w:r>
      <w:r w:rsidRPr="00AE6E91">
        <w:rPr>
          <w:rFonts w:ascii="Times New Roman" w:hAnsi="Times New Roman"/>
          <w:sz w:val="28"/>
          <w:szCs w:val="28"/>
          <w:lang w:val="uk-UA"/>
        </w:rPr>
        <w:t xml:space="preserve">і, з огляду на специфіку правовідносин, практично відсутня </w:t>
      </w:r>
      <w:proofErr w:type="spellStart"/>
      <w:r w:rsidRPr="00AE6E91">
        <w:rPr>
          <w:rFonts w:ascii="Times New Roman" w:hAnsi="Times New Roman"/>
          <w:sz w:val="28"/>
          <w:szCs w:val="28"/>
        </w:rPr>
        <w:t>відповідальність</w:t>
      </w:r>
      <w:proofErr w:type="spellEnd"/>
      <w:r w:rsidRPr="00AE6E91">
        <w:rPr>
          <w:rFonts w:ascii="Times New Roman" w:hAnsi="Times New Roman"/>
          <w:sz w:val="28"/>
          <w:szCs w:val="28"/>
        </w:rPr>
        <w:t xml:space="preserve"> у </w:t>
      </w:r>
      <w:proofErr w:type="spellStart"/>
      <w:r w:rsidRPr="00AE6E91">
        <w:rPr>
          <w:rFonts w:ascii="Times New Roman" w:hAnsi="Times New Roman"/>
          <w:sz w:val="28"/>
          <w:szCs w:val="28"/>
        </w:rPr>
        <w:t>вигляді</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покладання</w:t>
      </w:r>
      <w:proofErr w:type="spellEnd"/>
      <w:r w:rsidRPr="00AE6E91">
        <w:rPr>
          <w:rFonts w:ascii="Times New Roman" w:hAnsi="Times New Roman"/>
          <w:sz w:val="28"/>
          <w:szCs w:val="28"/>
        </w:rPr>
        <w:t xml:space="preserve"> на </w:t>
      </w:r>
      <w:proofErr w:type="spellStart"/>
      <w:r w:rsidRPr="00AE6E91">
        <w:rPr>
          <w:rFonts w:ascii="Times New Roman" w:hAnsi="Times New Roman"/>
          <w:sz w:val="28"/>
          <w:szCs w:val="28"/>
        </w:rPr>
        <w:t>винн</w:t>
      </w:r>
      <w:proofErr w:type="spellEnd"/>
      <w:r w:rsidRPr="00AE6E91">
        <w:rPr>
          <w:rFonts w:ascii="Times New Roman" w:hAnsi="Times New Roman"/>
          <w:sz w:val="28"/>
          <w:szCs w:val="28"/>
          <w:lang w:val="uk-UA"/>
        </w:rPr>
        <w:t xml:space="preserve">у особу </w:t>
      </w:r>
      <w:r w:rsidRPr="00AE6E91">
        <w:rPr>
          <w:rFonts w:ascii="Times New Roman" w:hAnsi="Times New Roman"/>
          <w:sz w:val="28"/>
          <w:szCs w:val="28"/>
        </w:rPr>
        <w:t>ново</w:t>
      </w:r>
      <w:r w:rsidRPr="00AE6E91">
        <w:rPr>
          <w:rFonts w:ascii="Times New Roman" w:hAnsi="Times New Roman"/>
          <w:sz w:val="28"/>
          <w:szCs w:val="28"/>
          <w:lang w:val="uk-UA"/>
        </w:rPr>
        <w:t>го</w:t>
      </w:r>
      <w:r w:rsidRPr="00AE6E91">
        <w:rPr>
          <w:rFonts w:ascii="Times New Roman" w:hAnsi="Times New Roman"/>
          <w:sz w:val="28"/>
          <w:szCs w:val="28"/>
        </w:rPr>
        <w:t xml:space="preserve"> </w:t>
      </w:r>
      <w:proofErr w:type="spellStart"/>
      <w:r w:rsidRPr="00AE6E91">
        <w:rPr>
          <w:rFonts w:ascii="Times New Roman" w:hAnsi="Times New Roman"/>
          <w:sz w:val="28"/>
          <w:szCs w:val="28"/>
        </w:rPr>
        <w:t>або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додатково</w:t>
      </w:r>
      <w:proofErr w:type="spellEnd"/>
      <w:r w:rsidRPr="00AE6E91">
        <w:rPr>
          <w:rFonts w:ascii="Times New Roman" w:hAnsi="Times New Roman"/>
          <w:sz w:val="28"/>
          <w:szCs w:val="28"/>
          <w:lang w:val="uk-UA"/>
        </w:rPr>
        <w:t>го</w:t>
      </w:r>
      <w:r w:rsidRPr="00AE6E91">
        <w:rPr>
          <w:rFonts w:ascii="Times New Roman" w:hAnsi="Times New Roman"/>
          <w:sz w:val="28"/>
          <w:szCs w:val="28"/>
        </w:rPr>
        <w:t xml:space="preserve"> </w:t>
      </w:r>
      <w:proofErr w:type="spellStart"/>
      <w:r w:rsidRPr="00AE6E91">
        <w:rPr>
          <w:rFonts w:ascii="Times New Roman" w:hAnsi="Times New Roman"/>
          <w:sz w:val="28"/>
          <w:szCs w:val="28"/>
        </w:rPr>
        <w:t>обов'язк</w:t>
      </w:r>
      <w:proofErr w:type="spellEnd"/>
      <w:r w:rsidRPr="00AE6E91">
        <w:rPr>
          <w:rFonts w:ascii="Times New Roman" w:hAnsi="Times New Roman"/>
          <w:sz w:val="28"/>
          <w:szCs w:val="28"/>
          <w:lang w:val="uk-UA"/>
        </w:rPr>
        <w:t>у</w:t>
      </w:r>
      <w:r w:rsidRPr="00AE6E91">
        <w:rPr>
          <w:rFonts w:ascii="Times New Roman" w:hAnsi="Times New Roman"/>
          <w:sz w:val="28"/>
          <w:szCs w:val="28"/>
        </w:rPr>
        <w:t xml:space="preserve">. </w:t>
      </w:r>
      <w:r w:rsidRPr="00AE6E91">
        <w:rPr>
          <w:rFonts w:ascii="Times New Roman" w:hAnsi="Times New Roman"/>
          <w:sz w:val="28"/>
          <w:szCs w:val="28"/>
          <w:lang w:val="uk-UA"/>
        </w:rPr>
        <w:t xml:space="preserve">Прикладом використання способів забезпечувального характеру є неустойка у аліментних договорах. Така можливість </w:t>
      </w:r>
      <w:proofErr w:type="spellStart"/>
      <w:r w:rsidRPr="00AE6E91">
        <w:rPr>
          <w:rFonts w:ascii="Times New Roman" w:hAnsi="Times New Roman"/>
          <w:sz w:val="28"/>
          <w:szCs w:val="28"/>
          <w:lang w:val="uk-UA"/>
        </w:rPr>
        <w:t>зявилася</w:t>
      </w:r>
      <w:proofErr w:type="spellEnd"/>
      <w:r w:rsidRPr="00AE6E91">
        <w:rPr>
          <w:rFonts w:ascii="Times New Roman" w:hAnsi="Times New Roman"/>
          <w:sz w:val="28"/>
          <w:szCs w:val="28"/>
          <w:lang w:val="uk-UA"/>
        </w:rPr>
        <w:t xml:space="preserve"> у зв’язку із змінами, внесеними в СК </w:t>
      </w:r>
      <w:r w:rsidRPr="00AE6E91">
        <w:rPr>
          <w:rFonts w:ascii="Times New Roman" w:hAnsi="Times New Roman"/>
          <w:iCs/>
          <w:sz w:val="28"/>
          <w:szCs w:val="28"/>
          <w:shd w:val="clear" w:color="auto" w:fill="FFFFFF"/>
          <w:lang w:val="uk-UA"/>
        </w:rPr>
        <w:t>Законом</w:t>
      </w:r>
      <w:r w:rsidRPr="00AE6E91">
        <w:rPr>
          <w:rFonts w:ascii="Times New Roman" w:hAnsi="Times New Roman"/>
          <w:iCs/>
          <w:sz w:val="28"/>
          <w:szCs w:val="28"/>
          <w:shd w:val="clear" w:color="auto" w:fill="FFFFFF"/>
        </w:rPr>
        <w:t> </w:t>
      </w:r>
      <w:hyperlink r:id="rId6" w:anchor="n37" w:tgtFrame="_blank" w:history="1">
        <w:r w:rsidRPr="00AE6E91">
          <w:rPr>
            <w:iCs/>
            <w:color w:val="0000FF"/>
            <w:sz w:val="28"/>
            <w:szCs w:val="28"/>
            <w:u w:val="single"/>
            <w:shd w:val="clear" w:color="auto" w:fill="FFFFFF"/>
            <w:lang w:val="uk-UA"/>
          </w:rPr>
          <w:t>№ 2037-</w:t>
        </w:r>
        <w:r w:rsidRPr="00AE6E91">
          <w:rPr>
            <w:iCs/>
            <w:color w:val="0000FF"/>
            <w:sz w:val="28"/>
            <w:szCs w:val="28"/>
            <w:u w:val="single"/>
            <w:shd w:val="clear" w:color="auto" w:fill="FFFFFF"/>
          </w:rPr>
          <w:t>VIII</w:t>
        </w:r>
        <w:r w:rsidRPr="00AE6E91">
          <w:rPr>
            <w:iCs/>
            <w:color w:val="0000FF"/>
            <w:sz w:val="28"/>
            <w:szCs w:val="28"/>
            <w:u w:val="single"/>
            <w:shd w:val="clear" w:color="auto" w:fill="FFFFFF"/>
            <w:lang w:val="uk-UA"/>
          </w:rPr>
          <w:t xml:space="preserve"> від 17.05.2017</w:t>
        </w:r>
      </w:hyperlink>
      <w:r w:rsidRPr="00AE6E91">
        <w:rPr>
          <w:rFonts w:ascii="Times New Roman" w:hAnsi="Times New Roman"/>
          <w:sz w:val="28"/>
          <w:szCs w:val="28"/>
          <w:lang w:val="uk-UA"/>
        </w:rPr>
        <w:t xml:space="preserve">. Адже раніше, право одержувачам аліментів на стягнення пені надавалося лише при виникненні заборгованості зі сплати аліментів, призначених рішенням суду. На сьогодні таке право надається й при виникненні заборгованості з аліментів за домовленістю між батьками дитини. </w:t>
      </w:r>
    </w:p>
    <w:p w:rsidR="00AE6E91" w:rsidRPr="00AE6E91" w:rsidRDefault="00AE6E91" w:rsidP="00AE6E91">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contextualSpacing/>
        <w:jc w:val="both"/>
        <w:rPr>
          <w:rFonts w:ascii="Times New Roman" w:hAnsi="Times New Roman"/>
          <w:sz w:val="28"/>
          <w:szCs w:val="28"/>
          <w:lang w:val="uk-UA"/>
        </w:rPr>
      </w:pPr>
      <w:proofErr w:type="spellStart"/>
      <w:r w:rsidRPr="00AE6E91">
        <w:rPr>
          <w:rFonts w:ascii="Times New Roman" w:hAnsi="Times New Roman"/>
          <w:sz w:val="28"/>
          <w:szCs w:val="28"/>
        </w:rPr>
        <w:t>Ще</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однією</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особливістю</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договірного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регулювання</w:t>
      </w:r>
      <w:proofErr w:type="spellEnd"/>
      <w:r w:rsidRPr="00AE6E91">
        <w:rPr>
          <w:rFonts w:ascii="Times New Roman" w:hAnsi="Times New Roman"/>
          <w:sz w:val="28"/>
          <w:szCs w:val="28"/>
        </w:rPr>
        <w:t xml:space="preserve"> в </w:t>
      </w:r>
      <w:proofErr w:type="spellStart"/>
      <w:r w:rsidRPr="00AE6E91">
        <w:rPr>
          <w:rFonts w:ascii="Times New Roman" w:hAnsi="Times New Roman"/>
          <w:sz w:val="28"/>
          <w:szCs w:val="28"/>
        </w:rPr>
        <w:t>сімейному</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праві</w:t>
      </w:r>
      <w:proofErr w:type="spellEnd"/>
      <w:r w:rsidRPr="00AE6E91">
        <w:rPr>
          <w:rFonts w:ascii="Times New Roman" w:hAnsi="Times New Roman"/>
          <w:sz w:val="28"/>
          <w:szCs w:val="28"/>
        </w:rPr>
        <w:t xml:space="preserve"> є, </w:t>
      </w:r>
      <w:proofErr w:type="spellStart"/>
      <w:r w:rsidRPr="00AE6E91">
        <w:rPr>
          <w:rFonts w:ascii="Times New Roman" w:hAnsi="Times New Roman"/>
          <w:b/>
          <w:i/>
          <w:sz w:val="28"/>
          <w:szCs w:val="28"/>
        </w:rPr>
        <w:t>відсутн</w:t>
      </w:r>
      <w:r w:rsidRPr="00AE6E91">
        <w:rPr>
          <w:rFonts w:ascii="Times New Roman" w:hAnsi="Times New Roman"/>
          <w:b/>
          <w:i/>
          <w:sz w:val="28"/>
          <w:szCs w:val="28"/>
          <w:lang w:val="uk-UA"/>
        </w:rPr>
        <w:t>ість</w:t>
      </w:r>
      <w:proofErr w:type="spellEnd"/>
      <w:r w:rsidRPr="00AE6E91">
        <w:rPr>
          <w:rFonts w:ascii="Times New Roman" w:hAnsi="Times New Roman"/>
          <w:b/>
          <w:i/>
          <w:sz w:val="28"/>
          <w:szCs w:val="28"/>
          <w:lang w:val="uk-UA"/>
        </w:rPr>
        <w:t xml:space="preserve"> в багатьох випадків</w:t>
      </w:r>
      <w:r w:rsidRPr="00AE6E91">
        <w:rPr>
          <w:rFonts w:ascii="Times New Roman" w:hAnsi="Times New Roman"/>
          <w:b/>
          <w:i/>
          <w:sz w:val="28"/>
          <w:szCs w:val="28"/>
        </w:rPr>
        <w:t xml:space="preserve"> </w:t>
      </w:r>
      <w:proofErr w:type="spellStart"/>
      <w:r w:rsidRPr="00AE6E91">
        <w:rPr>
          <w:rFonts w:ascii="Times New Roman" w:hAnsi="Times New Roman"/>
          <w:b/>
          <w:i/>
          <w:sz w:val="28"/>
          <w:szCs w:val="28"/>
        </w:rPr>
        <w:t>санкцій</w:t>
      </w:r>
      <w:proofErr w:type="spellEnd"/>
      <w:r w:rsidRPr="00AE6E91">
        <w:rPr>
          <w:rFonts w:ascii="Times New Roman" w:hAnsi="Times New Roman"/>
          <w:b/>
          <w:i/>
          <w:sz w:val="28"/>
          <w:szCs w:val="28"/>
        </w:rPr>
        <w:t xml:space="preserve"> за</w:t>
      </w:r>
      <w:r w:rsidRPr="00AE6E91">
        <w:rPr>
          <w:rFonts w:ascii="Times New Roman" w:hAnsi="Times New Roman"/>
          <w:sz w:val="28"/>
          <w:szCs w:val="28"/>
        </w:rPr>
        <w:t xml:space="preserve"> </w:t>
      </w:r>
      <w:r w:rsidRPr="00AE6E91">
        <w:rPr>
          <w:rFonts w:ascii="Times New Roman" w:hAnsi="Times New Roman"/>
          <w:b/>
          <w:i/>
          <w:sz w:val="28"/>
          <w:szCs w:val="28"/>
        </w:rPr>
        <w:t>не</w:t>
      </w:r>
      <w:r w:rsidRPr="00AE6E91">
        <w:rPr>
          <w:rFonts w:ascii="Times New Roman" w:hAnsi="Times New Roman"/>
          <w:b/>
          <w:i/>
          <w:sz w:val="28"/>
          <w:szCs w:val="28"/>
          <w:lang w:val="uk-UA"/>
        </w:rPr>
        <w:t>виконання</w:t>
      </w:r>
      <w:r w:rsidRPr="00AE6E91">
        <w:rPr>
          <w:rFonts w:ascii="Times New Roman" w:hAnsi="Times New Roman"/>
          <w:b/>
          <w:i/>
          <w:sz w:val="28"/>
          <w:szCs w:val="28"/>
        </w:rPr>
        <w:t xml:space="preserve"> </w:t>
      </w:r>
      <w:proofErr w:type="spellStart"/>
      <w:r w:rsidRPr="00AE6E91">
        <w:rPr>
          <w:rFonts w:ascii="Times New Roman" w:hAnsi="Times New Roman"/>
          <w:b/>
          <w:i/>
          <w:sz w:val="28"/>
          <w:szCs w:val="28"/>
        </w:rPr>
        <w:t>договорів</w:t>
      </w:r>
      <w:proofErr w:type="spellEnd"/>
      <w:r w:rsidRPr="00AE6E91">
        <w:rPr>
          <w:rFonts w:ascii="Times New Roman" w:hAnsi="Times New Roman"/>
          <w:b/>
          <w:i/>
          <w:sz w:val="28"/>
          <w:szCs w:val="28"/>
        </w:rPr>
        <w:t>.</w:t>
      </w:r>
      <w:r w:rsidRPr="00AE6E91">
        <w:rPr>
          <w:rFonts w:ascii="Times New Roman" w:hAnsi="Times New Roman"/>
          <w:sz w:val="28"/>
          <w:szCs w:val="28"/>
        </w:rPr>
        <w:t xml:space="preserve"> </w:t>
      </w:r>
      <w:proofErr w:type="spellStart"/>
      <w:r w:rsidRPr="00AE6E91">
        <w:rPr>
          <w:rFonts w:ascii="Times New Roman" w:hAnsi="Times New Roman"/>
          <w:sz w:val="28"/>
          <w:szCs w:val="28"/>
        </w:rPr>
        <w:t>Наприклад</w:t>
      </w:r>
      <w:proofErr w:type="spellEnd"/>
      <w:r w:rsidRPr="00AE6E91">
        <w:rPr>
          <w:rFonts w:ascii="Times New Roman" w:hAnsi="Times New Roman"/>
          <w:sz w:val="28"/>
          <w:szCs w:val="28"/>
        </w:rPr>
        <w:t xml:space="preserve">, СК не </w:t>
      </w:r>
      <w:proofErr w:type="spellStart"/>
      <w:r w:rsidRPr="00AE6E91">
        <w:rPr>
          <w:rFonts w:ascii="Times New Roman" w:hAnsi="Times New Roman"/>
          <w:sz w:val="28"/>
          <w:szCs w:val="28"/>
        </w:rPr>
        <w:t>передбачає</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заходів</w:t>
      </w:r>
      <w:proofErr w:type="spellEnd"/>
      <w:r w:rsidRPr="00AE6E91">
        <w:rPr>
          <w:rFonts w:ascii="Times New Roman" w:hAnsi="Times New Roman"/>
          <w:sz w:val="28"/>
          <w:szCs w:val="28"/>
        </w:rPr>
        <w:t xml:space="preserve"> </w:t>
      </w:r>
      <w:proofErr w:type="spellStart"/>
      <w:proofErr w:type="gramStart"/>
      <w:r w:rsidRPr="00AE6E91">
        <w:rPr>
          <w:rFonts w:ascii="Times New Roman" w:hAnsi="Times New Roman"/>
          <w:sz w:val="28"/>
          <w:szCs w:val="28"/>
        </w:rPr>
        <w:t>в</w:t>
      </w:r>
      <w:proofErr w:type="gramEnd"/>
      <w:r w:rsidRPr="00AE6E91">
        <w:rPr>
          <w:rFonts w:ascii="Times New Roman" w:hAnsi="Times New Roman"/>
          <w:sz w:val="28"/>
          <w:szCs w:val="28"/>
        </w:rPr>
        <w:t>ідповідальності</w:t>
      </w:r>
      <w:proofErr w:type="spellEnd"/>
      <w:r w:rsidRPr="00AE6E91">
        <w:rPr>
          <w:rFonts w:ascii="Times New Roman" w:hAnsi="Times New Roman"/>
          <w:sz w:val="28"/>
          <w:szCs w:val="28"/>
        </w:rPr>
        <w:t xml:space="preserve"> за </w:t>
      </w:r>
      <w:proofErr w:type="spellStart"/>
      <w:r w:rsidRPr="00AE6E91">
        <w:rPr>
          <w:rFonts w:ascii="Times New Roman" w:hAnsi="Times New Roman"/>
          <w:sz w:val="28"/>
          <w:szCs w:val="28"/>
        </w:rPr>
        <w:t>невиконання</w:t>
      </w:r>
      <w:proofErr w:type="spellEnd"/>
      <w:r w:rsidRPr="00AE6E91">
        <w:rPr>
          <w:rFonts w:ascii="Times New Roman" w:hAnsi="Times New Roman"/>
          <w:sz w:val="28"/>
          <w:szCs w:val="28"/>
        </w:rPr>
        <w:t xml:space="preserve"> умов </w:t>
      </w:r>
      <w:r w:rsidRPr="00AE6E91">
        <w:rPr>
          <w:rFonts w:ascii="Times New Roman" w:hAnsi="Times New Roman"/>
          <w:sz w:val="28"/>
          <w:szCs w:val="28"/>
          <w:lang w:val="uk-UA"/>
        </w:rPr>
        <w:t xml:space="preserve">договору </w:t>
      </w:r>
      <w:proofErr w:type="spellStart"/>
      <w:r w:rsidRPr="00AE6E91">
        <w:rPr>
          <w:rFonts w:ascii="Times New Roman" w:hAnsi="Times New Roman"/>
          <w:sz w:val="28"/>
          <w:szCs w:val="28"/>
        </w:rPr>
        <w:t>подружжя</w:t>
      </w:r>
      <w:proofErr w:type="spellEnd"/>
      <w:r w:rsidRPr="00AE6E91">
        <w:rPr>
          <w:rFonts w:ascii="Times New Roman" w:hAnsi="Times New Roman"/>
          <w:sz w:val="28"/>
          <w:szCs w:val="28"/>
        </w:rPr>
        <w:t xml:space="preserve"> про </w:t>
      </w:r>
      <w:proofErr w:type="spellStart"/>
      <w:r w:rsidRPr="00AE6E91">
        <w:rPr>
          <w:rFonts w:ascii="Times New Roman" w:hAnsi="Times New Roman"/>
          <w:sz w:val="28"/>
          <w:szCs w:val="28"/>
        </w:rPr>
        <w:t>поділ</w:t>
      </w:r>
      <w:proofErr w:type="spellEnd"/>
      <w:r w:rsidRPr="00AE6E91">
        <w:rPr>
          <w:rFonts w:ascii="Times New Roman" w:hAnsi="Times New Roman"/>
          <w:sz w:val="28"/>
          <w:szCs w:val="28"/>
        </w:rPr>
        <w:t xml:space="preserve"> майна, </w:t>
      </w:r>
      <w:r w:rsidRPr="00AE6E91">
        <w:rPr>
          <w:rFonts w:ascii="Times New Roman" w:hAnsi="Times New Roman"/>
          <w:sz w:val="28"/>
          <w:szCs w:val="28"/>
          <w:lang w:val="uk-UA"/>
        </w:rPr>
        <w:t xml:space="preserve">за невиконання умов </w:t>
      </w:r>
      <w:proofErr w:type="spellStart"/>
      <w:r w:rsidRPr="00AE6E91">
        <w:rPr>
          <w:rFonts w:ascii="Times New Roman" w:hAnsi="Times New Roman"/>
          <w:sz w:val="28"/>
          <w:szCs w:val="28"/>
        </w:rPr>
        <w:t>шлюбного</w:t>
      </w:r>
      <w:proofErr w:type="spellEnd"/>
      <w:r w:rsidRPr="00AE6E91">
        <w:rPr>
          <w:rFonts w:ascii="Times New Roman" w:hAnsi="Times New Roman"/>
          <w:sz w:val="28"/>
          <w:szCs w:val="28"/>
        </w:rPr>
        <w:t xml:space="preserve"> договору. </w:t>
      </w:r>
      <w:proofErr w:type="spellStart"/>
      <w:r w:rsidRPr="00AE6E91">
        <w:rPr>
          <w:rFonts w:ascii="Times New Roman" w:hAnsi="Times New Roman"/>
          <w:sz w:val="28"/>
          <w:szCs w:val="28"/>
        </w:rPr>
        <w:t>Вважаємо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що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сторони</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можуть</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проявити</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ініціативу</w:t>
      </w:r>
      <w:proofErr w:type="spellEnd"/>
      <w:r w:rsidRPr="00AE6E91">
        <w:rPr>
          <w:rFonts w:ascii="Times New Roman" w:hAnsi="Times New Roman"/>
          <w:sz w:val="28"/>
          <w:szCs w:val="28"/>
        </w:rPr>
        <w:t xml:space="preserve"> в </w:t>
      </w:r>
      <w:proofErr w:type="spellStart"/>
      <w:r w:rsidRPr="00AE6E91">
        <w:rPr>
          <w:rFonts w:ascii="Times New Roman" w:hAnsi="Times New Roman"/>
          <w:sz w:val="28"/>
          <w:szCs w:val="28"/>
        </w:rPr>
        <w:t>цьому</w:t>
      </w:r>
      <w:proofErr w:type="spellEnd"/>
      <w:r w:rsidRPr="00AE6E91">
        <w:rPr>
          <w:rFonts w:ascii="Times New Roman" w:hAnsi="Times New Roman"/>
          <w:sz w:val="28"/>
          <w:szCs w:val="28"/>
          <w:lang w:val="uk-UA"/>
        </w:rPr>
        <w:t xml:space="preserve"> питанні</w:t>
      </w:r>
      <w:r w:rsidRPr="00AE6E91">
        <w:rPr>
          <w:rFonts w:ascii="Times New Roman" w:hAnsi="Times New Roman"/>
          <w:sz w:val="28"/>
          <w:szCs w:val="28"/>
        </w:rPr>
        <w:t xml:space="preserve"> і </w:t>
      </w:r>
      <w:proofErr w:type="spellStart"/>
      <w:r w:rsidRPr="00AE6E91">
        <w:rPr>
          <w:rFonts w:ascii="Times New Roman" w:hAnsi="Times New Roman"/>
          <w:sz w:val="28"/>
          <w:szCs w:val="28"/>
        </w:rPr>
        <w:t>передбачити</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встановлення</w:t>
      </w:r>
      <w:proofErr w:type="spellEnd"/>
      <w:r w:rsidRPr="00AE6E91">
        <w:rPr>
          <w:rFonts w:ascii="Times New Roman" w:hAnsi="Times New Roman"/>
          <w:sz w:val="28"/>
          <w:szCs w:val="28"/>
        </w:rPr>
        <w:t xml:space="preserve"> в </w:t>
      </w:r>
      <w:r w:rsidRPr="00AE6E91">
        <w:rPr>
          <w:rFonts w:ascii="Times New Roman" w:hAnsi="Times New Roman"/>
          <w:sz w:val="28"/>
          <w:szCs w:val="28"/>
          <w:lang w:val="uk-UA"/>
        </w:rPr>
        <w:t>договорі</w:t>
      </w:r>
      <w:r w:rsidRPr="00AE6E91">
        <w:rPr>
          <w:rFonts w:ascii="Times New Roman" w:hAnsi="Times New Roman"/>
          <w:sz w:val="28"/>
          <w:szCs w:val="28"/>
        </w:rPr>
        <w:t xml:space="preserve"> </w:t>
      </w:r>
      <w:proofErr w:type="spellStart"/>
      <w:r w:rsidRPr="00AE6E91">
        <w:rPr>
          <w:rFonts w:ascii="Times New Roman" w:hAnsi="Times New Roman"/>
          <w:sz w:val="28"/>
          <w:szCs w:val="28"/>
        </w:rPr>
        <w:t>санкцій</w:t>
      </w:r>
      <w:proofErr w:type="spellEnd"/>
      <w:r w:rsidRPr="00AE6E91">
        <w:rPr>
          <w:rFonts w:ascii="Times New Roman" w:hAnsi="Times New Roman"/>
          <w:sz w:val="28"/>
          <w:szCs w:val="28"/>
        </w:rPr>
        <w:t xml:space="preserve"> за </w:t>
      </w:r>
      <w:proofErr w:type="spellStart"/>
      <w:r w:rsidRPr="00AE6E91">
        <w:rPr>
          <w:rFonts w:ascii="Times New Roman" w:hAnsi="Times New Roman"/>
          <w:sz w:val="28"/>
          <w:szCs w:val="28"/>
        </w:rPr>
        <w:t>невиконання</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або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неналежне</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виконання</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прийнятих</w:t>
      </w:r>
      <w:proofErr w:type="spellEnd"/>
      <w:r w:rsidRPr="00AE6E91">
        <w:rPr>
          <w:rFonts w:ascii="Times New Roman" w:hAnsi="Times New Roman"/>
          <w:sz w:val="28"/>
          <w:szCs w:val="28"/>
        </w:rPr>
        <w:t xml:space="preserve"> на себе </w:t>
      </w:r>
      <w:proofErr w:type="spellStart"/>
      <w:r w:rsidRPr="00AE6E91">
        <w:rPr>
          <w:rFonts w:ascii="Times New Roman" w:hAnsi="Times New Roman"/>
          <w:sz w:val="28"/>
          <w:szCs w:val="28"/>
        </w:rPr>
        <w:t>договірних</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зобов'язань</w:t>
      </w:r>
      <w:proofErr w:type="spellEnd"/>
      <w:r w:rsidRPr="00AE6E91">
        <w:rPr>
          <w:rFonts w:ascii="Times New Roman" w:hAnsi="Times New Roman"/>
          <w:sz w:val="28"/>
          <w:szCs w:val="28"/>
        </w:rPr>
        <w:t>.</w:t>
      </w:r>
    </w:p>
    <w:p w:rsidR="00AE6E91" w:rsidRPr="00AE6E91" w:rsidRDefault="00AE6E91" w:rsidP="00AE6E91">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contextualSpacing/>
        <w:jc w:val="both"/>
        <w:rPr>
          <w:rFonts w:ascii="Times New Roman" w:hAnsi="Times New Roman"/>
          <w:sz w:val="28"/>
          <w:szCs w:val="28"/>
          <w:lang w:val="uk-UA"/>
        </w:rPr>
      </w:pPr>
      <w:r w:rsidRPr="00AE6E91">
        <w:rPr>
          <w:rFonts w:ascii="Times New Roman" w:hAnsi="Times New Roman"/>
          <w:sz w:val="28"/>
          <w:szCs w:val="28"/>
          <w:lang w:val="uk-UA"/>
        </w:rPr>
        <w:t xml:space="preserve">Проводячи огляд майнових подружніх договорів, передбачених законодавством України, Німеччини, Франції ми дійшли висновку, що СК України передбачає досить розвинену їх систему, а особливе місце в неї </w:t>
      </w:r>
      <w:r w:rsidRPr="00AE6E91">
        <w:rPr>
          <w:rFonts w:ascii="Times New Roman" w:hAnsi="Times New Roman"/>
          <w:sz w:val="28"/>
          <w:szCs w:val="28"/>
          <w:lang w:val="uk-UA"/>
        </w:rPr>
        <w:lastRenderedPageBreak/>
        <w:t xml:space="preserve">відводиться саме шлюбному договору. За законодавством Франції укладати шлюбні договори можуть тільки особи до реєстрації шлюбу. Вважаємо, що це положення французького законодавства значно звужує можливості подружжя   щодо моделювання власних майнових відносин. Положення СК України та ЦУ </w:t>
      </w:r>
      <w:proofErr w:type="spellStart"/>
      <w:r w:rsidRPr="00AE6E91">
        <w:rPr>
          <w:rFonts w:ascii="Times New Roman" w:hAnsi="Times New Roman"/>
          <w:sz w:val="28"/>
          <w:szCs w:val="28"/>
          <w:lang w:val="uk-UA"/>
        </w:rPr>
        <w:t>Німечиини</w:t>
      </w:r>
      <w:proofErr w:type="spellEnd"/>
      <w:r w:rsidRPr="00AE6E91">
        <w:rPr>
          <w:rFonts w:ascii="Times New Roman" w:hAnsi="Times New Roman"/>
          <w:sz w:val="28"/>
          <w:szCs w:val="28"/>
          <w:lang w:val="uk-UA"/>
        </w:rPr>
        <w:t xml:space="preserve"> в цій частині є вдалими, оскільки передбачають розширений суб’єктний склад шлюбного договору, надаючи право укладати його, окрім осіб, які подали заяву про реєстрацію шлюбу, також й подружжю.  </w:t>
      </w:r>
    </w:p>
    <w:p w:rsidR="00AE6E91" w:rsidRPr="00AE6E91" w:rsidRDefault="00AE6E91" w:rsidP="00AE6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AE6E91">
        <w:rPr>
          <w:rFonts w:ascii="Times New Roman" w:hAnsi="Times New Roman"/>
          <w:sz w:val="28"/>
          <w:szCs w:val="28"/>
          <w:lang w:val="uk-UA"/>
        </w:rPr>
        <w:t xml:space="preserve">В ході дослідження ми дійшли висновку про необхідність запровадження у законодавство України норми, аналогічної відповідним положенням німецького та французького законодавства щодо реєстрації шлюбних договорів. </w:t>
      </w:r>
    </w:p>
    <w:p w:rsidR="00AE6E91" w:rsidRPr="00AE6E91" w:rsidRDefault="00AE6E91" w:rsidP="00AE6E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AE6E91">
        <w:rPr>
          <w:rFonts w:ascii="Times New Roman" w:hAnsi="Times New Roman"/>
          <w:sz w:val="28"/>
          <w:szCs w:val="28"/>
          <w:lang w:val="uk-UA"/>
        </w:rPr>
        <w:t>З урахуванням того, що СК України передбачив цілу низку подружніх договорів, предметом яких можуть бути майнові відносини, в якості альтернативи реєстру шлюбних договорів можна запропонувати створення Єдиного реєстру подружніх договорів, що має містити відомості про всі договори, підписані саме подружжям,  наприклад, шлюбні, аліментні, про поділ майна, про визначення порядку користування спільним майном.</w:t>
      </w:r>
      <w:r w:rsidRPr="00AE6E91">
        <w:rPr>
          <w:rFonts w:ascii="Times New Roman" w:hAnsi="Times New Roman"/>
          <w:color w:val="000000"/>
          <w:sz w:val="28"/>
          <w:szCs w:val="28"/>
          <w:lang w:val="uk-UA"/>
        </w:rPr>
        <w:t xml:space="preserve"> </w:t>
      </w:r>
      <w:proofErr w:type="spellStart"/>
      <w:r w:rsidRPr="00AE6E91">
        <w:rPr>
          <w:rFonts w:ascii="Times New Roman" w:hAnsi="Times New Roman"/>
          <w:sz w:val="28"/>
          <w:szCs w:val="28"/>
        </w:rPr>
        <w:t>Саме</w:t>
      </w:r>
      <w:proofErr w:type="spellEnd"/>
      <w:r w:rsidRPr="00AE6E91">
        <w:rPr>
          <w:rFonts w:ascii="Times New Roman" w:hAnsi="Times New Roman"/>
          <w:sz w:val="28"/>
          <w:szCs w:val="28"/>
        </w:rPr>
        <w:t xml:space="preserve"> </w:t>
      </w:r>
      <w:r w:rsidRPr="00AE6E91">
        <w:rPr>
          <w:rFonts w:ascii="Times New Roman" w:hAnsi="Times New Roman"/>
          <w:sz w:val="28"/>
          <w:szCs w:val="28"/>
          <w:lang w:val="uk-UA"/>
        </w:rPr>
        <w:t>за</w:t>
      </w:r>
      <w:proofErr w:type="spellStart"/>
      <w:r w:rsidRPr="00AE6E91">
        <w:rPr>
          <w:rFonts w:ascii="Times New Roman" w:hAnsi="Times New Roman"/>
          <w:sz w:val="28"/>
          <w:szCs w:val="28"/>
        </w:rPr>
        <w:t>провадження</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Єдиного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спеціального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реєстру</w:t>
      </w:r>
      <w:proofErr w:type="spellEnd"/>
      <w:r w:rsidRPr="00AE6E91">
        <w:rPr>
          <w:rFonts w:ascii="Times New Roman" w:hAnsi="Times New Roman"/>
          <w:sz w:val="28"/>
          <w:szCs w:val="28"/>
          <w:lang w:val="uk-UA"/>
        </w:rPr>
        <w:t xml:space="preserve"> подружніх договорів</w:t>
      </w:r>
      <w:r w:rsidRPr="00AE6E91">
        <w:rPr>
          <w:rFonts w:ascii="Times New Roman" w:hAnsi="Times New Roman"/>
          <w:sz w:val="28"/>
          <w:szCs w:val="28"/>
        </w:rPr>
        <w:t xml:space="preserve">, </w:t>
      </w:r>
      <w:proofErr w:type="spellStart"/>
      <w:r w:rsidRPr="00AE6E91">
        <w:rPr>
          <w:rFonts w:ascii="Times New Roman" w:hAnsi="Times New Roman"/>
          <w:sz w:val="28"/>
          <w:szCs w:val="28"/>
        </w:rPr>
        <w:t>внесення</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відомостей</w:t>
      </w:r>
      <w:proofErr w:type="spellEnd"/>
      <w:r w:rsidRPr="00AE6E91">
        <w:rPr>
          <w:rFonts w:ascii="Times New Roman" w:hAnsi="Times New Roman"/>
          <w:sz w:val="28"/>
          <w:szCs w:val="28"/>
        </w:rPr>
        <w:t xml:space="preserve"> до </w:t>
      </w:r>
      <w:proofErr w:type="spellStart"/>
      <w:r w:rsidRPr="00AE6E91">
        <w:rPr>
          <w:rFonts w:ascii="Times New Roman" w:hAnsi="Times New Roman"/>
          <w:sz w:val="28"/>
          <w:szCs w:val="28"/>
        </w:rPr>
        <w:t>якого</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будуть</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здійснювати</w:t>
      </w:r>
      <w:proofErr w:type="spellEnd"/>
      <w:r w:rsidRPr="00AE6E91">
        <w:rPr>
          <w:rFonts w:ascii="Times New Roman" w:hAnsi="Times New Roman"/>
          <w:sz w:val="28"/>
          <w:szCs w:val="28"/>
        </w:rPr>
        <w:t xml:space="preserve"> </w:t>
      </w:r>
      <w:proofErr w:type="spellStart"/>
      <w:r w:rsidRPr="00AE6E91">
        <w:rPr>
          <w:rFonts w:ascii="Times New Roman" w:hAnsi="Times New Roman"/>
          <w:sz w:val="28"/>
          <w:szCs w:val="28"/>
        </w:rPr>
        <w:t>нотаріуси</w:t>
      </w:r>
      <w:proofErr w:type="spellEnd"/>
      <w:r w:rsidRPr="00AE6E91">
        <w:rPr>
          <w:rFonts w:ascii="Times New Roman" w:hAnsi="Times New Roman"/>
          <w:sz w:val="28"/>
          <w:szCs w:val="28"/>
          <w:lang w:val="uk-UA"/>
        </w:rPr>
        <w:t xml:space="preserve"> може вирішити проблему реєстрації шлюбних договорі</w:t>
      </w:r>
      <w:proofErr w:type="gramStart"/>
      <w:r w:rsidRPr="00AE6E91">
        <w:rPr>
          <w:rFonts w:ascii="Times New Roman" w:hAnsi="Times New Roman"/>
          <w:sz w:val="28"/>
          <w:szCs w:val="28"/>
          <w:lang w:val="uk-UA"/>
        </w:rPr>
        <w:t>в</w:t>
      </w:r>
      <w:proofErr w:type="gramEnd"/>
      <w:r w:rsidRPr="00AE6E91">
        <w:rPr>
          <w:rFonts w:ascii="Times New Roman" w:hAnsi="Times New Roman"/>
          <w:sz w:val="28"/>
          <w:szCs w:val="28"/>
          <w:lang w:val="uk-UA"/>
        </w:rPr>
        <w:t xml:space="preserve">.  </w:t>
      </w:r>
      <w:proofErr w:type="gramStart"/>
      <w:r w:rsidRPr="00AE6E91">
        <w:rPr>
          <w:rFonts w:ascii="Times New Roman" w:hAnsi="Times New Roman"/>
          <w:sz w:val="28"/>
          <w:szCs w:val="28"/>
          <w:lang w:val="uk-UA"/>
        </w:rPr>
        <w:t>На</w:t>
      </w:r>
      <w:proofErr w:type="gramEnd"/>
      <w:r w:rsidRPr="00AE6E91">
        <w:rPr>
          <w:rFonts w:ascii="Times New Roman" w:hAnsi="Times New Roman"/>
          <w:sz w:val="28"/>
          <w:szCs w:val="28"/>
          <w:lang w:val="uk-UA"/>
        </w:rPr>
        <w:t xml:space="preserve"> нашу думку така норма дозволить захистити права та інтереси кредиторів подружжя (одного з подружжя). </w:t>
      </w:r>
    </w:p>
    <w:p w:rsidR="00AE6E91" w:rsidRPr="00AE6E91" w:rsidRDefault="00AE6E91" w:rsidP="00AE6E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p>
    <w:p w:rsidR="00AE6E91" w:rsidRPr="00AE6E91" w:rsidRDefault="00AE6E91" w:rsidP="00AE6E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p>
    <w:p w:rsidR="00AE6E91" w:rsidRPr="00AE6E91" w:rsidRDefault="00AE6E91" w:rsidP="00AE6E91">
      <w:pPr>
        <w:rPr>
          <w:rFonts w:ascii="Times New Roman" w:hAnsi="Times New Roman"/>
          <w:sz w:val="28"/>
          <w:szCs w:val="28"/>
          <w:lang w:val="uk-UA"/>
        </w:rPr>
      </w:pPr>
    </w:p>
    <w:p w:rsidR="00AE6E91" w:rsidRPr="00AE6E91" w:rsidRDefault="00AE6E91" w:rsidP="00AE6E91">
      <w:pPr>
        <w:rPr>
          <w:rFonts w:ascii="Times New Roman" w:hAnsi="Times New Roman"/>
          <w:sz w:val="28"/>
          <w:szCs w:val="28"/>
          <w:lang w:val="uk-UA"/>
        </w:rPr>
      </w:pPr>
    </w:p>
    <w:p w:rsidR="00AE6E91" w:rsidRPr="00AE6E91" w:rsidRDefault="00AE6E91" w:rsidP="00AE6E91">
      <w:pPr>
        <w:rPr>
          <w:rFonts w:ascii="Times New Roman" w:hAnsi="Times New Roman"/>
          <w:sz w:val="28"/>
          <w:szCs w:val="28"/>
          <w:lang w:val="uk-UA"/>
        </w:rPr>
      </w:pPr>
    </w:p>
    <w:p w:rsidR="00AE6E91" w:rsidRPr="00AE6E91" w:rsidRDefault="00AE6E91" w:rsidP="00AE6E91">
      <w:pPr>
        <w:rPr>
          <w:rFonts w:ascii="Times New Roman" w:hAnsi="Times New Roman"/>
          <w:sz w:val="28"/>
          <w:szCs w:val="28"/>
          <w:lang w:val="uk-UA"/>
        </w:rPr>
      </w:pPr>
    </w:p>
    <w:p w:rsidR="00AE6E91" w:rsidRPr="00AE6E91" w:rsidRDefault="00AE6E91" w:rsidP="00AE6E91">
      <w:pPr>
        <w:rPr>
          <w:rFonts w:ascii="Times New Roman" w:hAnsi="Times New Roman"/>
          <w:sz w:val="28"/>
          <w:szCs w:val="28"/>
          <w:lang w:val="uk-UA"/>
        </w:rPr>
      </w:pPr>
    </w:p>
    <w:p w:rsidR="00AE6E91" w:rsidRPr="00AE6E91" w:rsidRDefault="00AE6E91" w:rsidP="00AE6E91">
      <w:pPr>
        <w:rPr>
          <w:rFonts w:ascii="Times New Roman" w:hAnsi="Times New Roman"/>
          <w:sz w:val="28"/>
          <w:szCs w:val="28"/>
          <w:lang w:val="uk-UA"/>
        </w:rPr>
      </w:pPr>
      <w:bookmarkStart w:id="0" w:name="_GoBack"/>
      <w:bookmarkEnd w:id="0"/>
    </w:p>
    <w:p w:rsidR="00AE6E91" w:rsidRPr="00AE6E91" w:rsidRDefault="00AE6E91" w:rsidP="00AE6E91">
      <w:pPr>
        <w:rPr>
          <w:rFonts w:ascii="Times New Roman" w:hAnsi="Times New Roman"/>
          <w:sz w:val="28"/>
          <w:szCs w:val="28"/>
          <w:lang w:val="uk-UA"/>
        </w:rPr>
      </w:pPr>
    </w:p>
    <w:p w:rsidR="00AE6E91" w:rsidRPr="00AE6E91" w:rsidRDefault="00AE6E91" w:rsidP="00AE6E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center"/>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lastRenderedPageBreak/>
        <w:t>СПИСОК ВИКОРИСТАННИХ ДЖЕРЕЛ</w:t>
      </w:r>
    </w:p>
    <w:p w:rsidR="00AE6E91" w:rsidRPr="00AE6E91" w:rsidRDefault="00AE6E91" w:rsidP="00AE6E91">
      <w:pPr>
        <w:numPr>
          <w:ilvl w:val="0"/>
          <w:numId w:val="5"/>
        </w:numPr>
        <w:autoSpaceDN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Конституція України [</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 Закон України від 28.06.1996 р.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Режим доступу</w:t>
      </w:r>
      <w:proofErr w:type="gramStart"/>
      <w:r w:rsidRPr="00AE6E91">
        <w:rPr>
          <w:rFonts w:ascii="Times New Roman" w:eastAsia="Times New Roman" w:hAnsi="Times New Roman"/>
          <w:sz w:val="28"/>
          <w:szCs w:val="28"/>
          <w:lang w:val="uk-UA" w:eastAsia="ru-RU"/>
        </w:rPr>
        <w:t xml:space="preserve"> :</w:t>
      </w:r>
      <w:proofErr w:type="gramEnd"/>
      <w:r w:rsidRPr="00AE6E91">
        <w:rPr>
          <w:rFonts w:ascii="Times New Roman" w:eastAsia="Times New Roman" w:hAnsi="Times New Roman"/>
          <w:sz w:val="28"/>
          <w:szCs w:val="28"/>
          <w:lang w:val="uk-UA" w:eastAsia="ru-RU"/>
        </w:rPr>
        <w:t xml:space="preserve"> </w:t>
      </w:r>
      <w:hyperlink r:id="rId7" w:history="1">
        <w:r w:rsidRPr="00AE6E91">
          <w:rPr>
            <w:rFonts w:ascii="Times New Roman" w:eastAsia="Times New Roman" w:hAnsi="Times New Roman"/>
            <w:color w:val="0000FF"/>
            <w:sz w:val="28"/>
            <w:szCs w:val="28"/>
            <w:u w:val="single"/>
            <w:lang w:val="uk-UA" w:eastAsia="ru-RU"/>
          </w:rPr>
          <w:t>http://zakon.rada.gov.ua/</w:t>
        </w:r>
      </w:hyperlink>
      <w:r w:rsidRPr="00AE6E91">
        <w:rPr>
          <w:rFonts w:ascii="Times New Roman" w:eastAsia="Times New Roman" w:hAnsi="Times New Roman"/>
          <w:sz w:val="28"/>
          <w:szCs w:val="28"/>
          <w:lang w:val="uk-UA" w:eastAsia="ru-RU"/>
        </w:rPr>
        <w:t xml:space="preserve"> –  Назва з екрана.</w:t>
      </w:r>
    </w:p>
    <w:p w:rsidR="00AE6E91" w:rsidRPr="00AE6E91" w:rsidRDefault="00AE6E91" w:rsidP="00AE6E91">
      <w:pPr>
        <w:numPr>
          <w:ilvl w:val="0"/>
          <w:numId w:val="5"/>
        </w:numPr>
        <w:autoSpaceDN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Сімейний кодекс України [</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 Закон України від10.01.2002 р.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Режим доступу: </w:t>
      </w:r>
      <w:hyperlink r:id="rId8" w:history="1">
        <w:r w:rsidRPr="00AE6E91">
          <w:rPr>
            <w:rFonts w:ascii="Times New Roman" w:eastAsia="Times New Roman" w:hAnsi="Times New Roman"/>
            <w:color w:val="0000FF"/>
            <w:sz w:val="28"/>
            <w:szCs w:val="28"/>
            <w:u w:val="single"/>
            <w:lang w:val="uk-UA" w:eastAsia="ru-RU"/>
          </w:rPr>
          <w:t>http://zakon.rada.gov.ua/laws/show/2947-14</w:t>
        </w:r>
      </w:hyperlink>
      <w:r w:rsidRPr="00AE6E91">
        <w:rPr>
          <w:rFonts w:ascii="Times New Roman" w:eastAsia="Times New Roman" w:hAnsi="Times New Roman"/>
          <w:sz w:val="28"/>
          <w:szCs w:val="28"/>
          <w:lang w:val="uk-UA" w:eastAsia="ru-RU"/>
        </w:rPr>
        <w:t xml:space="preserve"> –  Назва з екрана.</w:t>
      </w:r>
    </w:p>
    <w:p w:rsidR="00AE6E91" w:rsidRPr="00AE6E91" w:rsidRDefault="00AE6E91" w:rsidP="00AE6E91">
      <w:pPr>
        <w:numPr>
          <w:ilvl w:val="0"/>
          <w:numId w:val="5"/>
        </w:numPr>
        <w:autoSpaceDN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Цивільний кодекс України [</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 Закон України від 16.01.2003 р.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Режим доступу: </w:t>
      </w:r>
      <w:hyperlink r:id="rId9" w:history="1">
        <w:r w:rsidRPr="00AE6E91">
          <w:rPr>
            <w:rFonts w:ascii="Times New Roman" w:eastAsia="Times New Roman" w:hAnsi="Times New Roman"/>
            <w:color w:val="0000FF"/>
            <w:sz w:val="28"/>
            <w:szCs w:val="28"/>
            <w:u w:val="single"/>
            <w:lang w:val="uk-UA" w:eastAsia="ru-RU"/>
          </w:rPr>
          <w:t>http://zakon2.rada.gov.ua/</w:t>
        </w:r>
      </w:hyperlink>
      <w:r w:rsidRPr="00AE6E91">
        <w:rPr>
          <w:rFonts w:ascii="Times New Roman" w:eastAsia="Times New Roman" w:hAnsi="Times New Roman"/>
          <w:sz w:val="28"/>
          <w:szCs w:val="28"/>
          <w:lang w:val="uk-UA" w:eastAsia="ru-RU"/>
        </w:rPr>
        <w:t xml:space="preserve"> –  Назва з екрана.</w:t>
      </w:r>
    </w:p>
    <w:p w:rsidR="00AE6E91" w:rsidRPr="00AE6E91" w:rsidRDefault="00AE6E91" w:rsidP="00AE6E91">
      <w:pPr>
        <w:numPr>
          <w:ilvl w:val="0"/>
          <w:numId w:val="5"/>
        </w:numPr>
        <w:autoSpaceDN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Житловий кодекс Української РСР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 Закон України від 30.06.</w:t>
      </w:r>
      <w:r w:rsidRPr="00AE6E91">
        <w:rPr>
          <w:rFonts w:ascii="Times New Roman" w:eastAsia="Times New Roman" w:hAnsi="Times New Roman"/>
          <w:sz w:val="28"/>
          <w:szCs w:val="28"/>
          <w:lang w:eastAsia="ru-RU"/>
        </w:rPr>
        <w:t>1</w:t>
      </w:r>
      <w:r w:rsidRPr="00AE6E91">
        <w:rPr>
          <w:rFonts w:ascii="Times New Roman" w:eastAsia="Times New Roman" w:hAnsi="Times New Roman"/>
          <w:sz w:val="28"/>
          <w:szCs w:val="28"/>
          <w:lang w:val="uk-UA" w:eastAsia="ru-RU"/>
        </w:rPr>
        <w:t xml:space="preserve">983 р.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Режим доступу: </w:t>
      </w:r>
      <w:hyperlink r:id="rId10" w:history="1">
        <w:r w:rsidRPr="00AE6E91">
          <w:rPr>
            <w:rFonts w:ascii="Times New Roman" w:eastAsia="Times New Roman" w:hAnsi="Times New Roman"/>
            <w:color w:val="0000FF"/>
            <w:sz w:val="28"/>
            <w:szCs w:val="28"/>
            <w:u w:val="single"/>
            <w:lang w:val="uk-UA" w:eastAsia="ru-RU"/>
          </w:rPr>
          <w:t>http://zakon.rada.gov.ua/laws/show/5464-10</w:t>
        </w:r>
      </w:hyperlink>
      <w:r w:rsidRPr="00AE6E91">
        <w:rPr>
          <w:rFonts w:ascii="Times New Roman" w:eastAsia="Times New Roman" w:hAnsi="Times New Roman"/>
          <w:sz w:val="28"/>
          <w:szCs w:val="28"/>
          <w:lang w:val="uk-UA" w:eastAsia="ru-RU"/>
        </w:rPr>
        <w:t xml:space="preserve"> –  Назва з екрана. </w:t>
      </w:r>
    </w:p>
    <w:p w:rsidR="00AE6E91" w:rsidRPr="00AE6E91" w:rsidRDefault="00AE6E91" w:rsidP="00AE6E91">
      <w:pPr>
        <w:numPr>
          <w:ilvl w:val="0"/>
          <w:numId w:val="5"/>
        </w:numPr>
        <w:autoSpaceDN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Німецьке цивільне уложення - </w:t>
      </w:r>
      <w:r w:rsidRPr="00AE6E91">
        <w:rPr>
          <w:rFonts w:ascii="Times New Roman" w:eastAsia="Times New Roman" w:hAnsi="Times New Roman"/>
          <w:sz w:val="28"/>
          <w:szCs w:val="28"/>
          <w:lang w:eastAsia="ru-RU"/>
        </w:rPr>
        <w:t>B</w:t>
      </w:r>
      <w:r w:rsidRPr="00AE6E91">
        <w:rPr>
          <w:rFonts w:ascii="Times New Roman" w:eastAsia="Times New Roman" w:hAnsi="Times New Roman"/>
          <w:sz w:val="28"/>
          <w:szCs w:val="28"/>
          <w:lang w:val="uk-UA" w:eastAsia="ru-RU"/>
        </w:rPr>
        <w:t>ü</w:t>
      </w:r>
      <w:proofErr w:type="spellStart"/>
      <w:r w:rsidRPr="00AE6E91">
        <w:rPr>
          <w:rFonts w:ascii="Times New Roman" w:eastAsia="Times New Roman" w:hAnsi="Times New Roman"/>
          <w:sz w:val="28"/>
          <w:szCs w:val="28"/>
          <w:lang w:eastAsia="ru-RU"/>
        </w:rPr>
        <w:t>rgerliches</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Gesetzbuch</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 Режим доступу : (</w:t>
      </w:r>
      <w:hyperlink r:id="rId11" w:history="1">
        <w:r w:rsidRPr="00AE6E91">
          <w:rPr>
            <w:rFonts w:ascii="Times New Roman" w:eastAsia="Times New Roman" w:hAnsi="Times New Roman"/>
            <w:color w:val="0000FF"/>
            <w:sz w:val="28"/>
            <w:szCs w:val="28"/>
            <w:u w:val="single"/>
            <w:lang w:eastAsia="ru-RU"/>
          </w:rPr>
          <w:t>http</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color w:val="0000FF"/>
            <w:sz w:val="28"/>
            <w:szCs w:val="28"/>
            <w:u w:val="single"/>
            <w:lang w:eastAsia="ru-RU"/>
          </w:rPr>
          <w:t>www</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color w:val="0000FF"/>
            <w:sz w:val="28"/>
            <w:szCs w:val="28"/>
            <w:u w:val="single"/>
            <w:lang w:eastAsia="ru-RU"/>
          </w:rPr>
          <w:t>gesetze</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color w:val="0000FF"/>
            <w:sz w:val="28"/>
            <w:szCs w:val="28"/>
            <w:u w:val="single"/>
            <w:lang w:eastAsia="ru-RU"/>
          </w:rPr>
          <w:t>iminternet</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color w:val="0000FF"/>
            <w:sz w:val="28"/>
            <w:szCs w:val="28"/>
            <w:u w:val="single"/>
            <w:lang w:eastAsia="ru-RU"/>
          </w:rPr>
          <w:t>de</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color w:val="0000FF"/>
            <w:sz w:val="28"/>
            <w:szCs w:val="28"/>
            <w:u w:val="single"/>
            <w:lang w:eastAsia="ru-RU"/>
          </w:rPr>
          <w:t>englisch</w:t>
        </w:r>
        <w:r w:rsidRPr="00AE6E91">
          <w:rPr>
            <w:rFonts w:ascii="Times New Roman" w:eastAsia="Times New Roman" w:hAnsi="Times New Roman"/>
            <w:color w:val="0000FF"/>
            <w:sz w:val="28"/>
            <w:szCs w:val="28"/>
            <w:u w:val="single"/>
            <w:lang w:val="uk-UA" w:eastAsia="ru-RU"/>
          </w:rPr>
          <w:t>_</w:t>
        </w:r>
        <w:r w:rsidRPr="00AE6E91">
          <w:rPr>
            <w:rFonts w:ascii="Times New Roman" w:eastAsia="Times New Roman" w:hAnsi="Times New Roman"/>
            <w:color w:val="0000FF"/>
            <w:sz w:val="28"/>
            <w:szCs w:val="28"/>
            <w:u w:val="single"/>
            <w:lang w:eastAsia="ru-RU"/>
          </w:rPr>
          <w:t>bgb</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color w:val="0000FF"/>
            <w:sz w:val="28"/>
            <w:szCs w:val="28"/>
            <w:u w:val="single"/>
            <w:lang w:eastAsia="ru-RU"/>
          </w:rPr>
          <w:t>index</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color w:val="0000FF"/>
            <w:sz w:val="28"/>
            <w:szCs w:val="28"/>
            <w:u w:val="single"/>
            <w:lang w:eastAsia="ru-RU"/>
          </w:rPr>
          <w:t>html</w:t>
        </w:r>
      </w:hyperlink>
      <w:r w:rsidRPr="00AE6E91">
        <w:rPr>
          <w:rFonts w:ascii="Times New Roman" w:eastAsia="Times New Roman" w:hAnsi="Times New Roman"/>
          <w:sz w:val="28"/>
          <w:szCs w:val="28"/>
          <w:lang w:val="uk-UA" w:eastAsia="ru-RU"/>
        </w:rPr>
        <w:t>/– Назва з екрана.</w:t>
      </w:r>
    </w:p>
    <w:p w:rsidR="00AE6E91" w:rsidRPr="00AE6E91" w:rsidRDefault="00AE6E91" w:rsidP="00AE6E91">
      <w:pPr>
        <w:numPr>
          <w:ilvl w:val="0"/>
          <w:numId w:val="5"/>
        </w:numPr>
        <w:autoSpaceDN w:val="0"/>
        <w:spacing w:after="0" w:line="360" w:lineRule="auto"/>
        <w:jc w:val="both"/>
        <w:rPr>
          <w:rFonts w:ascii="Times New Roman" w:eastAsia="Times New Roman" w:hAnsi="Times New Roman"/>
          <w:bCs/>
          <w:sz w:val="28"/>
          <w:szCs w:val="28"/>
          <w:lang w:val="uk-UA" w:eastAsia="uk-UA"/>
        </w:rPr>
      </w:pPr>
      <w:r w:rsidRPr="00AE6E91">
        <w:rPr>
          <w:rFonts w:ascii="Times New Roman" w:eastAsia="Times New Roman" w:hAnsi="Times New Roman"/>
          <w:sz w:val="28"/>
          <w:szCs w:val="28"/>
          <w:lang w:val="uk-UA" w:eastAsia="ru-RU"/>
        </w:rPr>
        <w:t xml:space="preserve">Цивільний кодекс Франції - </w:t>
      </w:r>
      <w:r w:rsidRPr="00AE6E91">
        <w:rPr>
          <w:rFonts w:ascii="Times New Roman" w:eastAsia="Times New Roman" w:hAnsi="Times New Roman"/>
          <w:sz w:val="28"/>
          <w:szCs w:val="28"/>
          <w:lang w:val="en-US" w:eastAsia="ru-RU"/>
        </w:rPr>
        <w:t>Code</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en-US" w:eastAsia="ru-RU"/>
        </w:rPr>
        <w:t>Civil</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en-US" w:eastAsia="ru-RU"/>
        </w:rPr>
        <w:t>des</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en-US" w:eastAsia="ru-RU"/>
        </w:rPr>
        <w:t>Fran</w:t>
      </w:r>
      <w:r w:rsidRPr="00AE6E91">
        <w:rPr>
          <w:rFonts w:ascii="Times New Roman" w:eastAsia="Times New Roman" w:hAnsi="Times New Roman"/>
          <w:sz w:val="28"/>
          <w:szCs w:val="28"/>
          <w:lang w:val="uk-UA" w:eastAsia="ru-RU"/>
        </w:rPr>
        <w:t>ç</w:t>
      </w:r>
      <w:proofErr w:type="spellStart"/>
      <w:r w:rsidRPr="00AE6E91">
        <w:rPr>
          <w:rFonts w:ascii="Times New Roman" w:eastAsia="Times New Roman" w:hAnsi="Times New Roman"/>
          <w:sz w:val="28"/>
          <w:szCs w:val="28"/>
          <w:lang w:val="en-US" w:eastAsia="ru-RU"/>
        </w:rPr>
        <w:t>ais</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 режим доступу:      </w:t>
      </w:r>
      <w:hyperlink r:id="rId12" w:tgtFrame="_blank" w:history="1">
        <w:r w:rsidRPr="00AE6E91">
          <w:rPr>
            <w:rFonts w:ascii="Times New Roman" w:eastAsia="Times New Roman" w:hAnsi="Times New Roman"/>
            <w:color w:val="0000FF"/>
            <w:sz w:val="28"/>
            <w:szCs w:val="28"/>
            <w:u w:val="single"/>
            <w:lang w:val="en-US" w:eastAsia="ru-RU"/>
          </w:rPr>
          <w:t>https</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color w:val="0000FF"/>
            <w:sz w:val="28"/>
            <w:szCs w:val="28"/>
            <w:u w:val="single"/>
            <w:lang w:val="en-US" w:eastAsia="ru-RU"/>
          </w:rPr>
          <w:t>www</w:t>
        </w:r>
        <w:r w:rsidRPr="00AE6E91">
          <w:rPr>
            <w:rFonts w:ascii="Times New Roman" w:eastAsia="Times New Roman" w:hAnsi="Times New Roman"/>
            <w:color w:val="0000FF"/>
            <w:sz w:val="28"/>
            <w:szCs w:val="28"/>
            <w:u w:val="single"/>
            <w:lang w:val="uk-UA" w:eastAsia="ru-RU"/>
          </w:rPr>
          <w:t>.</w:t>
        </w:r>
        <w:proofErr w:type="spellStart"/>
        <w:r w:rsidRPr="00AE6E91">
          <w:rPr>
            <w:rFonts w:ascii="Times New Roman" w:eastAsia="Times New Roman" w:hAnsi="Times New Roman"/>
            <w:color w:val="0000FF"/>
            <w:sz w:val="28"/>
            <w:szCs w:val="28"/>
            <w:u w:val="single"/>
            <w:lang w:val="en-US" w:eastAsia="ru-RU"/>
          </w:rPr>
          <w:t>legifrance</w:t>
        </w:r>
        <w:proofErr w:type="spellEnd"/>
        <w:r w:rsidRPr="00AE6E91">
          <w:rPr>
            <w:rFonts w:ascii="Times New Roman" w:eastAsia="Times New Roman" w:hAnsi="Times New Roman"/>
            <w:color w:val="0000FF"/>
            <w:sz w:val="28"/>
            <w:szCs w:val="28"/>
            <w:u w:val="single"/>
            <w:lang w:val="uk-UA" w:eastAsia="ru-RU"/>
          </w:rPr>
          <w:t>.</w:t>
        </w:r>
        <w:proofErr w:type="spellStart"/>
        <w:r w:rsidRPr="00AE6E91">
          <w:rPr>
            <w:rFonts w:ascii="Times New Roman" w:eastAsia="Times New Roman" w:hAnsi="Times New Roman"/>
            <w:color w:val="0000FF"/>
            <w:sz w:val="28"/>
            <w:szCs w:val="28"/>
            <w:u w:val="single"/>
            <w:lang w:val="en-US" w:eastAsia="ru-RU"/>
          </w:rPr>
          <w:t>gouv</w:t>
        </w:r>
        <w:proofErr w:type="spellEnd"/>
        <w:r w:rsidRPr="00AE6E91">
          <w:rPr>
            <w:rFonts w:ascii="Times New Roman" w:eastAsia="Times New Roman" w:hAnsi="Times New Roman"/>
            <w:color w:val="0000FF"/>
            <w:sz w:val="28"/>
            <w:szCs w:val="28"/>
            <w:u w:val="single"/>
            <w:lang w:val="uk-UA" w:eastAsia="ru-RU"/>
          </w:rPr>
          <w:t>.</w:t>
        </w:r>
        <w:proofErr w:type="spellStart"/>
        <w:r w:rsidRPr="00AE6E91">
          <w:rPr>
            <w:rFonts w:ascii="Times New Roman" w:eastAsia="Times New Roman" w:hAnsi="Times New Roman"/>
            <w:color w:val="0000FF"/>
            <w:sz w:val="28"/>
            <w:szCs w:val="28"/>
            <w:u w:val="single"/>
            <w:lang w:val="en-US" w:eastAsia="ru-RU"/>
          </w:rPr>
          <w:t>fr</w:t>
        </w:r>
        <w:proofErr w:type="spellEnd"/>
        <w:r w:rsidRPr="00AE6E91">
          <w:rPr>
            <w:rFonts w:ascii="Times New Roman" w:eastAsia="Times New Roman" w:hAnsi="Times New Roman"/>
            <w:color w:val="0000FF"/>
            <w:sz w:val="28"/>
            <w:szCs w:val="28"/>
            <w:u w:val="single"/>
            <w:lang w:val="uk-UA" w:eastAsia="ru-RU"/>
          </w:rPr>
          <w:t>/</w:t>
        </w:r>
      </w:hyperlink>
      <w:r w:rsidRPr="00AE6E91">
        <w:rPr>
          <w:rFonts w:ascii="Times New Roman" w:eastAsia="Times New Roman" w:hAnsi="Times New Roman"/>
          <w:color w:val="0000FF"/>
          <w:sz w:val="28"/>
          <w:szCs w:val="28"/>
          <w:u w:val="single"/>
          <w:lang w:val="uk-UA" w:eastAsia="ru-RU"/>
        </w:rPr>
        <w:t xml:space="preserve">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bCs/>
          <w:sz w:val="28"/>
          <w:szCs w:val="28"/>
          <w:lang w:val="uk-UA" w:eastAsia="ru-RU"/>
        </w:rPr>
        <w:t>Назва з екрана.</w:t>
      </w:r>
    </w:p>
    <w:p w:rsidR="00AE6E91" w:rsidRPr="00AE6E91" w:rsidRDefault="00AE6E91" w:rsidP="00AE6E91">
      <w:pPr>
        <w:numPr>
          <w:ilvl w:val="0"/>
          <w:numId w:val="5"/>
        </w:numPr>
        <w:autoSpaceDN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uk-UA"/>
        </w:rPr>
        <w:t xml:space="preserve">Про страхування </w:t>
      </w:r>
      <w:r w:rsidRPr="00AE6E91">
        <w:rPr>
          <w:rFonts w:ascii="Times New Roman" w:eastAsia="Times New Roman" w:hAnsi="Times New Roman"/>
          <w:sz w:val="28"/>
          <w:szCs w:val="28"/>
          <w:lang w:val="uk-UA" w:eastAsia="ru-RU"/>
        </w:rPr>
        <w:t>[</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w:t>
      </w:r>
      <w:r w:rsidRPr="00AE6E91">
        <w:rPr>
          <w:rFonts w:ascii="Times New Roman" w:eastAsia="Times New Roman" w:hAnsi="Times New Roman"/>
          <w:sz w:val="28"/>
          <w:szCs w:val="28"/>
          <w:lang w:val="uk-UA" w:eastAsia="uk-UA"/>
        </w:rPr>
        <w:t xml:space="preserve">:  Закон України від 07.03.1996 р. (станом на 27.09.2018 р.)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Режим доступу: </w:t>
      </w:r>
      <w:hyperlink r:id="rId13" w:history="1">
        <w:r w:rsidRPr="00AE6E91">
          <w:rPr>
            <w:rFonts w:ascii="Times New Roman" w:eastAsia="Times New Roman" w:hAnsi="Times New Roman"/>
            <w:color w:val="0000FF"/>
            <w:sz w:val="28"/>
            <w:szCs w:val="28"/>
            <w:u w:val="single"/>
            <w:lang w:val="uk-UA" w:eastAsia="uk-UA"/>
          </w:rPr>
          <w:t>http://zakon.rada.gov.ua/laws/show/85/96</w:t>
        </w:r>
      </w:hyperlink>
      <w:r w:rsidRPr="00AE6E91">
        <w:rPr>
          <w:rFonts w:ascii="Times New Roman" w:eastAsia="Times New Roman" w:hAnsi="Times New Roman"/>
          <w:sz w:val="28"/>
          <w:szCs w:val="28"/>
          <w:lang w:val="uk-UA" w:eastAsia="uk-UA"/>
        </w:rPr>
        <w:t xml:space="preserve"> </w:t>
      </w:r>
      <w:r w:rsidRPr="00AE6E91">
        <w:rPr>
          <w:rFonts w:ascii="Times New Roman" w:eastAsia="Times New Roman" w:hAnsi="Times New Roman"/>
          <w:sz w:val="28"/>
          <w:szCs w:val="28"/>
          <w:lang w:val="uk-UA" w:eastAsia="ru-RU"/>
        </w:rPr>
        <w:t>– Назва з екрана.</w:t>
      </w:r>
    </w:p>
    <w:p w:rsidR="00AE6E91" w:rsidRPr="00AE6E91" w:rsidRDefault="00AE6E91" w:rsidP="00AE6E91">
      <w:pPr>
        <w:numPr>
          <w:ilvl w:val="0"/>
          <w:numId w:val="5"/>
        </w:numPr>
        <w:autoSpaceDN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eastAsia="ru-RU"/>
        </w:rPr>
        <w:t xml:space="preserve">Про практику </w:t>
      </w:r>
      <w:proofErr w:type="spellStart"/>
      <w:r w:rsidRPr="00AE6E91">
        <w:rPr>
          <w:rFonts w:ascii="Times New Roman" w:eastAsia="Times New Roman" w:hAnsi="Times New Roman"/>
          <w:sz w:val="28"/>
          <w:szCs w:val="28"/>
          <w:lang w:eastAsia="ru-RU"/>
        </w:rPr>
        <w:t>застосування</w:t>
      </w:r>
      <w:proofErr w:type="spellEnd"/>
      <w:r w:rsidRPr="00AE6E91">
        <w:rPr>
          <w:rFonts w:ascii="Times New Roman" w:eastAsia="Times New Roman" w:hAnsi="Times New Roman"/>
          <w:sz w:val="28"/>
          <w:szCs w:val="28"/>
          <w:lang w:eastAsia="ru-RU"/>
        </w:rPr>
        <w:t xml:space="preserve"> судами </w:t>
      </w:r>
      <w:proofErr w:type="spellStart"/>
      <w:r w:rsidRPr="00AE6E91">
        <w:rPr>
          <w:rFonts w:ascii="Times New Roman" w:eastAsia="Times New Roman" w:hAnsi="Times New Roman"/>
          <w:sz w:val="28"/>
          <w:szCs w:val="28"/>
          <w:lang w:eastAsia="ru-RU"/>
        </w:rPr>
        <w:t>законодавства</w:t>
      </w:r>
      <w:proofErr w:type="spellEnd"/>
      <w:r w:rsidRPr="00AE6E91">
        <w:rPr>
          <w:rFonts w:ascii="Times New Roman" w:eastAsia="Times New Roman" w:hAnsi="Times New Roman"/>
          <w:sz w:val="28"/>
          <w:szCs w:val="28"/>
          <w:lang w:eastAsia="ru-RU"/>
        </w:rPr>
        <w:t xml:space="preserve"> при </w:t>
      </w:r>
      <w:proofErr w:type="spellStart"/>
      <w:r w:rsidRPr="00AE6E91">
        <w:rPr>
          <w:rFonts w:ascii="Times New Roman" w:eastAsia="Times New Roman" w:hAnsi="Times New Roman"/>
          <w:sz w:val="28"/>
          <w:szCs w:val="28"/>
          <w:lang w:eastAsia="ru-RU"/>
        </w:rPr>
        <w:t>розгляді</w:t>
      </w:r>
      <w:proofErr w:type="spellEnd"/>
      <w:r w:rsidRPr="00AE6E91">
        <w:rPr>
          <w:rFonts w:ascii="Times New Roman" w:eastAsia="Times New Roman" w:hAnsi="Times New Roman"/>
          <w:sz w:val="28"/>
          <w:szCs w:val="28"/>
          <w:lang w:eastAsia="ru-RU"/>
        </w:rPr>
        <w:t xml:space="preserve"> справ про право на </w:t>
      </w:r>
      <w:proofErr w:type="spellStart"/>
      <w:r w:rsidRPr="00AE6E91">
        <w:rPr>
          <w:rFonts w:ascii="Times New Roman" w:eastAsia="Times New Roman" w:hAnsi="Times New Roman"/>
          <w:sz w:val="28"/>
          <w:szCs w:val="28"/>
          <w:lang w:eastAsia="ru-RU"/>
        </w:rPr>
        <w:t>шлюб</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розірвання</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шлюбу</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визнання</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його</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недійсним</w:t>
      </w:r>
      <w:proofErr w:type="spellEnd"/>
      <w:r w:rsidRPr="00AE6E91">
        <w:rPr>
          <w:rFonts w:ascii="Times New Roman" w:eastAsia="Times New Roman" w:hAnsi="Times New Roman"/>
          <w:sz w:val="28"/>
          <w:szCs w:val="28"/>
          <w:lang w:eastAsia="ru-RU"/>
        </w:rPr>
        <w:t xml:space="preserve"> та </w:t>
      </w:r>
      <w:proofErr w:type="spellStart"/>
      <w:r w:rsidRPr="00AE6E91">
        <w:rPr>
          <w:rFonts w:ascii="Times New Roman" w:eastAsia="Times New Roman" w:hAnsi="Times New Roman"/>
          <w:sz w:val="28"/>
          <w:szCs w:val="28"/>
          <w:lang w:eastAsia="ru-RU"/>
        </w:rPr>
        <w:t>поділ</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спільного</w:t>
      </w:r>
      <w:proofErr w:type="spellEnd"/>
      <w:r w:rsidRPr="00AE6E91">
        <w:rPr>
          <w:rFonts w:ascii="Times New Roman" w:eastAsia="Times New Roman" w:hAnsi="Times New Roman"/>
          <w:sz w:val="28"/>
          <w:szCs w:val="28"/>
          <w:lang w:eastAsia="ru-RU"/>
        </w:rPr>
        <w:t xml:space="preserve"> майна </w:t>
      </w:r>
      <w:proofErr w:type="spellStart"/>
      <w:r w:rsidRPr="00AE6E91">
        <w:rPr>
          <w:rFonts w:ascii="Times New Roman" w:eastAsia="Times New Roman" w:hAnsi="Times New Roman"/>
          <w:sz w:val="28"/>
          <w:szCs w:val="28"/>
          <w:lang w:eastAsia="ru-RU"/>
        </w:rPr>
        <w:t>подружжя</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w:t>
      </w:r>
      <w:proofErr w:type="gramStart"/>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uk-UA" w:eastAsia="uk-UA"/>
        </w:rPr>
        <w:t>:</w:t>
      </w:r>
      <w:proofErr w:type="gramEnd"/>
      <w:r w:rsidRPr="00AE6E91">
        <w:rPr>
          <w:rFonts w:ascii="Times New Roman" w:eastAsia="Times New Roman" w:hAnsi="Times New Roman"/>
          <w:sz w:val="28"/>
          <w:szCs w:val="28"/>
          <w:lang w:val="uk-UA" w:eastAsia="uk-UA"/>
        </w:rPr>
        <w:t xml:space="preserve">  </w:t>
      </w:r>
      <w:r w:rsidRPr="00AE6E91">
        <w:rPr>
          <w:rFonts w:ascii="Times New Roman" w:eastAsia="Times New Roman" w:hAnsi="Times New Roman"/>
          <w:sz w:val="28"/>
          <w:szCs w:val="28"/>
          <w:lang w:val="uk-UA" w:eastAsia="ru-RU"/>
        </w:rPr>
        <w:t>Постанова</w:t>
      </w:r>
      <w:r w:rsidRPr="00AE6E91">
        <w:rPr>
          <w:rFonts w:ascii="Times New Roman" w:eastAsia="Times New Roman" w:hAnsi="Times New Roman"/>
          <w:sz w:val="28"/>
          <w:szCs w:val="28"/>
          <w:lang w:val="uk-UA" w:eastAsia="uk-UA"/>
        </w:rPr>
        <w:t xml:space="preserve"> </w:t>
      </w:r>
      <w:r w:rsidRPr="00AE6E91">
        <w:rPr>
          <w:rFonts w:ascii="Times New Roman" w:eastAsia="Times New Roman" w:hAnsi="Times New Roman"/>
          <w:spacing w:val="-1"/>
          <w:sz w:val="28"/>
          <w:szCs w:val="28"/>
          <w:lang w:val="uk-UA" w:eastAsia="uk-UA"/>
        </w:rPr>
        <w:t xml:space="preserve">Пленуму Верховного Суду України  від 21.122007 р.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Режим доступу:  http://zakon.rada.gov.ua/laws/show/v0011700-07 – Назва з екрана.</w:t>
      </w:r>
    </w:p>
    <w:p w:rsidR="00AE6E91" w:rsidRPr="00AE6E91" w:rsidRDefault="00AE6E91" w:rsidP="00AE6E91">
      <w:pPr>
        <w:widowControl w:val="0"/>
        <w:numPr>
          <w:ilvl w:val="0"/>
          <w:numId w:val="5"/>
        </w:numPr>
        <w:tabs>
          <w:tab w:val="left" w:pos="916"/>
          <w:tab w:val="left" w:pos="112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outlineLvl w:val="0"/>
        <w:rPr>
          <w:rFonts w:ascii="Times New Roman" w:eastAsia="Times New Roman" w:hAnsi="Times New Roman"/>
          <w:sz w:val="28"/>
          <w:szCs w:val="28"/>
          <w:lang w:val="uk-UA" w:eastAsia="ru-RU"/>
        </w:rPr>
      </w:pPr>
      <w:r w:rsidRPr="00AE6E91">
        <w:rPr>
          <w:rFonts w:ascii="Times New Roman" w:eastAsia="Times New Roman" w:hAnsi="Times New Roman"/>
          <w:kern w:val="36"/>
          <w:sz w:val="28"/>
          <w:szCs w:val="28"/>
          <w:lang w:val="uk-UA" w:eastAsia="ru-RU"/>
        </w:rPr>
        <w:t xml:space="preserve">Про перелік видів доходів, які враховуються при визначенні розміру аліментів на одного з подружжя, дітей, батьків, інших осіб </w:t>
      </w:r>
      <w:r w:rsidRPr="00AE6E91">
        <w:rPr>
          <w:rFonts w:ascii="Times New Roman" w:eastAsia="Times New Roman" w:hAnsi="Times New Roman"/>
          <w:sz w:val="28"/>
          <w:szCs w:val="28"/>
          <w:lang w:val="uk-UA" w:eastAsia="ru-RU"/>
        </w:rPr>
        <w:t>[</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w:t>
      </w:r>
      <w:r w:rsidRPr="00AE6E91">
        <w:rPr>
          <w:rFonts w:ascii="Times New Roman" w:eastAsia="Times New Roman" w:hAnsi="Times New Roman"/>
          <w:sz w:val="28"/>
          <w:szCs w:val="28"/>
          <w:lang w:val="uk-UA" w:eastAsia="uk-UA"/>
        </w:rPr>
        <w:t xml:space="preserve">:  </w:t>
      </w:r>
      <w:r w:rsidRPr="00AE6E91">
        <w:rPr>
          <w:rFonts w:ascii="Times New Roman" w:eastAsia="Times New Roman" w:hAnsi="Times New Roman"/>
          <w:kern w:val="36"/>
          <w:sz w:val="28"/>
          <w:szCs w:val="28"/>
          <w:lang w:val="uk-UA" w:eastAsia="ru-RU"/>
        </w:rPr>
        <w:t xml:space="preserve">Постанова Кабінету Міністрів України від 26.02.1993 р.  (станом на 03.06.2016 р.)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Режим доступу:  </w:t>
      </w:r>
      <w:r w:rsidRPr="00AE6E91">
        <w:rPr>
          <w:rFonts w:ascii="Times New Roman" w:eastAsia="Times New Roman" w:hAnsi="Times New Roman"/>
          <w:kern w:val="36"/>
          <w:sz w:val="28"/>
          <w:szCs w:val="28"/>
          <w:lang w:val="uk-UA" w:eastAsia="ru-RU"/>
        </w:rPr>
        <w:t xml:space="preserve"> </w:t>
      </w:r>
      <w:hyperlink r:id="rId14" w:history="1">
        <w:r w:rsidRPr="00AE6E91">
          <w:rPr>
            <w:rFonts w:ascii="Times New Roman" w:eastAsia="Times New Roman" w:hAnsi="Times New Roman"/>
            <w:color w:val="0000FF"/>
            <w:sz w:val="28"/>
            <w:szCs w:val="28"/>
            <w:u w:val="single"/>
            <w:lang w:val="uk-UA" w:eastAsia="ru-RU"/>
          </w:rPr>
          <w:t>http://zakon.rada.gov.ua/laws/show/146-93-%D0%BF</w:t>
        </w:r>
      </w:hyperlink>
      <w:r w:rsidRPr="00AE6E91">
        <w:rPr>
          <w:rFonts w:ascii="Times New Roman" w:eastAsia="Times New Roman" w:hAnsi="Times New Roman"/>
          <w:sz w:val="28"/>
          <w:szCs w:val="28"/>
          <w:lang w:val="uk-UA" w:eastAsia="ru-RU"/>
        </w:rPr>
        <w:t>– Назва з екрана.</w:t>
      </w:r>
    </w:p>
    <w:p w:rsidR="00AE6E91" w:rsidRPr="00AE6E91" w:rsidRDefault="00AE6E91" w:rsidP="00AE6E91">
      <w:pPr>
        <w:numPr>
          <w:ilvl w:val="0"/>
          <w:numId w:val="5"/>
        </w:numPr>
        <w:tabs>
          <w:tab w:val="left" w:pos="916"/>
          <w:tab w:val="left" w:pos="112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contextualSpacing/>
        <w:jc w:val="both"/>
        <w:outlineLvl w:val="0"/>
        <w:rPr>
          <w:rFonts w:ascii="Times New Roman" w:hAnsi="Times New Roman"/>
          <w:sz w:val="28"/>
          <w:szCs w:val="28"/>
        </w:rPr>
      </w:pPr>
      <w:r w:rsidRPr="00AE6E91">
        <w:rPr>
          <w:rFonts w:ascii="Times New Roman" w:hAnsi="Times New Roman"/>
          <w:sz w:val="28"/>
          <w:szCs w:val="28"/>
          <w:lang w:val="uk-UA"/>
        </w:rPr>
        <w:lastRenderedPageBreak/>
        <w:t xml:space="preserve"> </w:t>
      </w:r>
      <w:r w:rsidRPr="00AE6E91">
        <w:rPr>
          <w:rFonts w:ascii="Times New Roman" w:hAnsi="Times New Roman"/>
          <w:sz w:val="28"/>
          <w:szCs w:val="28"/>
        </w:rPr>
        <w:t xml:space="preserve">Александров И.Ф. Договорные отношения в семейном праве / </w:t>
      </w:r>
      <w:r w:rsidRPr="00AE6E91">
        <w:rPr>
          <w:rFonts w:ascii="Times New Roman" w:hAnsi="Times New Roman"/>
          <w:sz w:val="28"/>
          <w:szCs w:val="28"/>
          <w:lang w:val="uk-UA"/>
        </w:rPr>
        <w:t xml:space="preserve">И.Ф. </w:t>
      </w:r>
      <w:proofErr w:type="spellStart"/>
      <w:r w:rsidRPr="00AE6E91">
        <w:rPr>
          <w:rFonts w:ascii="Times New Roman" w:hAnsi="Times New Roman"/>
          <w:sz w:val="28"/>
          <w:szCs w:val="28"/>
          <w:lang w:val="uk-UA"/>
        </w:rPr>
        <w:t>Александро</w:t>
      </w:r>
      <w:proofErr w:type="spellEnd"/>
      <w:r w:rsidRPr="00AE6E91">
        <w:rPr>
          <w:rFonts w:ascii="Times New Roman" w:hAnsi="Times New Roman"/>
          <w:sz w:val="28"/>
          <w:szCs w:val="28"/>
        </w:rPr>
        <w:t>в // Академия права и экономики</w:t>
      </w:r>
      <w:r w:rsidRPr="00AE6E91">
        <w:rPr>
          <w:rFonts w:ascii="Times New Roman" w:hAnsi="Times New Roman"/>
          <w:sz w:val="28"/>
          <w:szCs w:val="28"/>
          <w:lang w:val="uk-UA"/>
        </w:rPr>
        <w:t xml:space="preserve">. </w:t>
      </w:r>
      <w:r w:rsidRPr="00AE6E91">
        <w:rPr>
          <w:rFonts w:ascii="Times New Roman" w:hAnsi="Times New Roman"/>
          <w:sz w:val="28"/>
          <w:szCs w:val="28"/>
        </w:rPr>
        <w:t>–  2018 .</w:t>
      </w:r>
      <w:r w:rsidRPr="00AE6E91">
        <w:rPr>
          <w:rFonts w:ascii="Times New Roman" w:hAnsi="Times New Roman"/>
          <w:sz w:val="28"/>
          <w:szCs w:val="28"/>
          <w:lang w:val="uk-UA"/>
        </w:rPr>
        <w:t xml:space="preserve"> </w:t>
      </w:r>
      <w:r w:rsidRPr="00AE6E91">
        <w:rPr>
          <w:rFonts w:ascii="Times New Roman" w:hAnsi="Times New Roman"/>
          <w:sz w:val="28"/>
          <w:szCs w:val="28"/>
        </w:rPr>
        <w:t xml:space="preserve">– </w:t>
      </w:r>
      <w:r w:rsidRPr="00AE6E91">
        <w:rPr>
          <w:rFonts w:ascii="Times New Roman" w:hAnsi="Times New Roman"/>
          <w:sz w:val="28"/>
          <w:szCs w:val="28"/>
          <w:lang w:val="uk-UA"/>
        </w:rPr>
        <w:t xml:space="preserve"> </w:t>
      </w:r>
      <w:r w:rsidRPr="00AE6E91">
        <w:rPr>
          <w:rFonts w:ascii="Times New Roman" w:hAnsi="Times New Roman"/>
          <w:sz w:val="28"/>
          <w:szCs w:val="28"/>
        </w:rPr>
        <w:t xml:space="preserve">№1 (5). – С. 10-19. </w:t>
      </w:r>
    </w:p>
    <w:p w:rsidR="00AE6E91" w:rsidRPr="00AE6E91" w:rsidRDefault="00AE6E91" w:rsidP="00AE6E91">
      <w:pPr>
        <w:numPr>
          <w:ilvl w:val="0"/>
          <w:numId w:val="5"/>
        </w:numPr>
        <w:tabs>
          <w:tab w:val="left" w:pos="916"/>
          <w:tab w:val="left" w:pos="112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contextualSpacing/>
        <w:jc w:val="both"/>
        <w:outlineLvl w:val="0"/>
        <w:rPr>
          <w:rFonts w:ascii="Times New Roman" w:hAnsi="Times New Roman"/>
          <w:sz w:val="28"/>
          <w:szCs w:val="28"/>
        </w:rPr>
      </w:pPr>
      <w:r w:rsidRPr="00AE6E91">
        <w:rPr>
          <w:rFonts w:ascii="Times New Roman" w:hAnsi="Times New Roman"/>
          <w:sz w:val="28"/>
          <w:szCs w:val="28"/>
          <w:lang w:val="uk-UA"/>
        </w:rPr>
        <w:t xml:space="preserve"> </w:t>
      </w:r>
      <w:proofErr w:type="spellStart"/>
      <w:r w:rsidRPr="00AE6E91">
        <w:rPr>
          <w:rFonts w:ascii="Times New Roman" w:hAnsi="Times New Roman"/>
          <w:sz w:val="28"/>
          <w:szCs w:val="28"/>
          <w:lang w:val="uk-UA"/>
        </w:rPr>
        <w:t>Алексеев</w:t>
      </w:r>
      <w:proofErr w:type="spellEnd"/>
      <w:r w:rsidRPr="00AE6E91">
        <w:rPr>
          <w:rFonts w:ascii="Times New Roman" w:hAnsi="Times New Roman"/>
          <w:sz w:val="28"/>
          <w:szCs w:val="28"/>
          <w:lang w:val="uk-UA"/>
        </w:rPr>
        <w:t xml:space="preserve"> С.С. </w:t>
      </w:r>
      <w:r w:rsidRPr="00AE6E91">
        <w:rPr>
          <w:rFonts w:ascii="Times New Roman" w:eastAsia="Times New Roman" w:hAnsi="Times New Roman"/>
          <w:sz w:val="28"/>
          <w:szCs w:val="28"/>
          <w:lang w:eastAsia="ru-RU"/>
        </w:rPr>
        <w:t xml:space="preserve">Общая теория права. В двух томах. Т. I  – М.: </w:t>
      </w:r>
      <w:proofErr w:type="spellStart"/>
      <w:r w:rsidRPr="00AE6E91">
        <w:rPr>
          <w:rFonts w:ascii="Times New Roman" w:eastAsia="Times New Roman" w:hAnsi="Times New Roman"/>
          <w:sz w:val="28"/>
          <w:szCs w:val="28"/>
          <w:lang w:eastAsia="ru-RU"/>
        </w:rPr>
        <w:t>Юрид</w:t>
      </w:r>
      <w:proofErr w:type="spellEnd"/>
      <w:r w:rsidRPr="00AE6E91">
        <w:rPr>
          <w:rFonts w:ascii="Times New Roman" w:eastAsia="Times New Roman" w:hAnsi="Times New Roman"/>
          <w:sz w:val="28"/>
          <w:szCs w:val="28"/>
          <w:lang w:eastAsia="ru-RU"/>
        </w:rPr>
        <w:t xml:space="preserve">. </w:t>
      </w:r>
      <w:proofErr w:type="gramStart"/>
      <w:r w:rsidRPr="00AE6E91">
        <w:rPr>
          <w:rFonts w:ascii="Times New Roman" w:eastAsia="Times New Roman" w:hAnsi="Times New Roman"/>
          <w:sz w:val="28"/>
          <w:szCs w:val="28"/>
          <w:lang w:eastAsia="ru-RU"/>
        </w:rPr>
        <w:t>лит</w:t>
      </w:r>
      <w:proofErr w:type="gramEnd"/>
      <w:r w:rsidRPr="00AE6E91">
        <w:rPr>
          <w:rFonts w:ascii="Times New Roman" w:eastAsia="Times New Roman" w:hAnsi="Times New Roman"/>
          <w:sz w:val="28"/>
          <w:szCs w:val="28"/>
          <w:lang w:eastAsia="ru-RU"/>
        </w:rPr>
        <w:t>. 1981. – 361 с.</w:t>
      </w:r>
    </w:p>
    <w:p w:rsidR="00AE6E91" w:rsidRPr="00AE6E91" w:rsidRDefault="00AE6E91" w:rsidP="00AE6E91">
      <w:pPr>
        <w:numPr>
          <w:ilvl w:val="0"/>
          <w:numId w:val="5"/>
        </w:numPr>
        <w:tabs>
          <w:tab w:val="left" w:pos="916"/>
          <w:tab w:val="left" w:pos="112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contextualSpacing/>
        <w:jc w:val="both"/>
        <w:outlineLvl w:val="0"/>
        <w:rPr>
          <w:rFonts w:ascii="Times New Roman" w:hAnsi="Times New Roman"/>
          <w:sz w:val="28"/>
          <w:szCs w:val="28"/>
        </w:rPr>
      </w:pPr>
      <w:r w:rsidRPr="00AE6E91">
        <w:rPr>
          <w:rFonts w:ascii="Times New Roman" w:hAnsi="Times New Roman"/>
          <w:sz w:val="28"/>
          <w:szCs w:val="28"/>
          <w:lang w:val="uk-UA"/>
        </w:rPr>
        <w:t xml:space="preserve"> </w:t>
      </w:r>
      <w:proofErr w:type="spellStart"/>
      <w:r w:rsidRPr="00AE6E91">
        <w:rPr>
          <w:rFonts w:ascii="Times New Roman" w:hAnsi="Times New Roman"/>
          <w:sz w:val="28"/>
          <w:szCs w:val="28"/>
        </w:rPr>
        <w:t>Антокольская</w:t>
      </w:r>
      <w:proofErr w:type="spellEnd"/>
      <w:r w:rsidRPr="00AE6E91">
        <w:rPr>
          <w:rFonts w:ascii="Times New Roman" w:hAnsi="Times New Roman"/>
          <w:sz w:val="28"/>
          <w:szCs w:val="28"/>
        </w:rPr>
        <w:t xml:space="preserve"> М.В. Семейное право</w:t>
      </w:r>
      <w:r w:rsidRPr="00AE6E91">
        <w:rPr>
          <w:rFonts w:ascii="Times New Roman" w:hAnsi="Times New Roman"/>
          <w:sz w:val="28"/>
          <w:szCs w:val="28"/>
          <w:lang w:val="uk-UA"/>
        </w:rPr>
        <w:t xml:space="preserve">: </w:t>
      </w:r>
      <w:proofErr w:type="spellStart"/>
      <w:r w:rsidRPr="00AE6E91">
        <w:rPr>
          <w:rFonts w:ascii="Times New Roman" w:hAnsi="Times New Roman"/>
          <w:sz w:val="28"/>
          <w:szCs w:val="28"/>
          <w:lang w:val="uk-UA"/>
        </w:rPr>
        <w:t>Учебник</w:t>
      </w:r>
      <w:proofErr w:type="spellEnd"/>
      <w:r w:rsidRPr="00AE6E91">
        <w:rPr>
          <w:rFonts w:ascii="Times New Roman" w:hAnsi="Times New Roman"/>
          <w:sz w:val="28"/>
          <w:szCs w:val="28"/>
          <w:lang w:val="uk-UA"/>
        </w:rPr>
        <w:t xml:space="preserve"> / М.В. </w:t>
      </w:r>
      <w:proofErr w:type="spellStart"/>
      <w:r w:rsidRPr="00AE6E91">
        <w:rPr>
          <w:rFonts w:ascii="Times New Roman" w:hAnsi="Times New Roman"/>
          <w:sz w:val="28"/>
          <w:szCs w:val="28"/>
          <w:lang w:val="uk-UA"/>
        </w:rPr>
        <w:t>Антокольская</w:t>
      </w:r>
      <w:proofErr w:type="spellEnd"/>
      <w:r w:rsidRPr="00AE6E91">
        <w:rPr>
          <w:rFonts w:ascii="Times New Roman" w:hAnsi="Times New Roman"/>
          <w:sz w:val="28"/>
          <w:szCs w:val="28"/>
          <w:lang w:val="uk-UA"/>
        </w:rPr>
        <w:t xml:space="preserve">. </w:t>
      </w:r>
      <w:r w:rsidRPr="00AE6E91">
        <w:rPr>
          <w:rFonts w:ascii="Times New Roman" w:hAnsi="Times New Roman"/>
          <w:sz w:val="28"/>
          <w:szCs w:val="28"/>
          <w:shd w:val="clear" w:color="auto" w:fill="FFFFFF"/>
        </w:rPr>
        <w:t xml:space="preserve">— </w:t>
      </w:r>
      <w:r w:rsidRPr="00AE6E91">
        <w:rPr>
          <w:rFonts w:ascii="Times New Roman" w:hAnsi="Times New Roman"/>
          <w:sz w:val="28"/>
          <w:szCs w:val="28"/>
          <w:shd w:val="clear" w:color="auto" w:fill="FFFFFF"/>
          <w:lang w:val="uk-UA"/>
        </w:rPr>
        <w:t xml:space="preserve"> </w:t>
      </w:r>
      <w:r w:rsidRPr="00AE6E91">
        <w:rPr>
          <w:rFonts w:ascii="Times New Roman" w:hAnsi="Times New Roman"/>
          <w:sz w:val="28"/>
          <w:szCs w:val="28"/>
          <w:shd w:val="clear" w:color="auto" w:fill="FFFFFF"/>
        </w:rPr>
        <w:t xml:space="preserve">2. изд., </w:t>
      </w:r>
      <w:proofErr w:type="spellStart"/>
      <w:r w:rsidRPr="00AE6E91">
        <w:rPr>
          <w:rFonts w:ascii="Times New Roman" w:hAnsi="Times New Roman"/>
          <w:sz w:val="28"/>
          <w:szCs w:val="28"/>
          <w:shd w:val="clear" w:color="auto" w:fill="FFFFFF"/>
        </w:rPr>
        <w:t>перераб</w:t>
      </w:r>
      <w:proofErr w:type="spellEnd"/>
      <w:r w:rsidRPr="00AE6E91">
        <w:rPr>
          <w:rFonts w:ascii="Times New Roman" w:hAnsi="Times New Roman"/>
          <w:sz w:val="28"/>
          <w:szCs w:val="28"/>
          <w:shd w:val="clear" w:color="auto" w:fill="FFFFFF"/>
        </w:rPr>
        <w:t>. и доп. — М.</w:t>
      </w:r>
      <w:proofErr w:type="gramStart"/>
      <w:r w:rsidRPr="00AE6E91">
        <w:rPr>
          <w:rFonts w:ascii="Times New Roman" w:hAnsi="Times New Roman"/>
          <w:sz w:val="28"/>
          <w:szCs w:val="28"/>
          <w:shd w:val="clear" w:color="auto" w:fill="FFFFFF"/>
        </w:rPr>
        <w:t xml:space="preserve"> :</w:t>
      </w:r>
      <w:proofErr w:type="gramEnd"/>
      <w:r w:rsidRPr="00AE6E91">
        <w:rPr>
          <w:rFonts w:ascii="Times New Roman" w:hAnsi="Times New Roman"/>
          <w:sz w:val="28"/>
          <w:szCs w:val="28"/>
          <w:shd w:val="clear" w:color="auto" w:fill="FFFFFF"/>
        </w:rPr>
        <w:t xml:space="preserve"> </w:t>
      </w:r>
      <w:proofErr w:type="spellStart"/>
      <w:r w:rsidRPr="00AE6E91">
        <w:rPr>
          <w:rFonts w:ascii="Times New Roman" w:hAnsi="Times New Roman"/>
          <w:sz w:val="28"/>
          <w:szCs w:val="28"/>
          <w:shd w:val="clear" w:color="auto" w:fill="FFFFFF"/>
        </w:rPr>
        <w:t>Юристъ</w:t>
      </w:r>
      <w:proofErr w:type="spellEnd"/>
      <w:r w:rsidRPr="00AE6E91">
        <w:rPr>
          <w:rFonts w:ascii="Times New Roman" w:hAnsi="Times New Roman"/>
          <w:sz w:val="28"/>
          <w:szCs w:val="28"/>
          <w:shd w:val="clear" w:color="auto" w:fill="FFFFFF"/>
        </w:rPr>
        <w:t>, 1999. —  333 с.</w:t>
      </w:r>
      <w:r w:rsidRPr="00AE6E91">
        <w:rPr>
          <w:rFonts w:ascii="Times New Roman" w:hAnsi="Times New Roman"/>
          <w:sz w:val="28"/>
          <w:szCs w:val="28"/>
          <w:shd w:val="clear" w:color="auto" w:fill="FFFFFF"/>
          <w:lang w:val="uk-UA"/>
        </w:rPr>
        <w:t xml:space="preserve">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rPr>
          <w:rFonts w:ascii="Times New Roman" w:eastAsia="Times New Roman" w:hAnsi="Times New Roman"/>
          <w:sz w:val="28"/>
          <w:szCs w:val="28"/>
          <w:lang w:eastAsia="ru-RU"/>
        </w:rPr>
      </w:pPr>
      <w:r w:rsidRPr="00AE6E91">
        <w:rPr>
          <w:rFonts w:ascii="Times New Roman" w:eastAsia="Times New Roman" w:hAnsi="Times New Roman"/>
          <w:iCs/>
          <w:spacing w:val="4"/>
          <w:sz w:val="28"/>
          <w:szCs w:val="28"/>
          <w:lang w:eastAsia="ru-RU"/>
        </w:rPr>
        <w:t xml:space="preserve"> </w:t>
      </w:r>
      <w:proofErr w:type="spellStart"/>
      <w:r w:rsidRPr="00AE6E91">
        <w:rPr>
          <w:rFonts w:ascii="Times New Roman" w:eastAsia="Times New Roman" w:hAnsi="Times New Roman"/>
          <w:iCs/>
          <w:spacing w:val="4"/>
          <w:sz w:val="28"/>
          <w:szCs w:val="28"/>
          <w:lang w:val="uk-UA" w:eastAsia="ru-RU"/>
        </w:rPr>
        <w:t>Антокольская</w:t>
      </w:r>
      <w:proofErr w:type="spellEnd"/>
      <w:r w:rsidRPr="00AE6E91">
        <w:rPr>
          <w:rFonts w:ascii="Times New Roman" w:eastAsia="Times New Roman" w:hAnsi="Times New Roman"/>
          <w:iCs/>
          <w:spacing w:val="4"/>
          <w:sz w:val="28"/>
          <w:szCs w:val="28"/>
          <w:lang w:val="uk-UA" w:eastAsia="ru-RU"/>
        </w:rPr>
        <w:t xml:space="preserve"> М. В. </w:t>
      </w:r>
      <w:proofErr w:type="spellStart"/>
      <w:r w:rsidRPr="00AE6E91">
        <w:rPr>
          <w:rFonts w:ascii="Times New Roman" w:eastAsia="Times New Roman" w:hAnsi="Times New Roman"/>
          <w:spacing w:val="4"/>
          <w:sz w:val="28"/>
          <w:szCs w:val="28"/>
          <w:lang w:val="uk-UA" w:eastAsia="ru-RU"/>
        </w:rPr>
        <w:t>Семейное</w:t>
      </w:r>
      <w:proofErr w:type="spellEnd"/>
      <w:r w:rsidRPr="00AE6E91">
        <w:rPr>
          <w:rFonts w:ascii="Times New Roman" w:eastAsia="Times New Roman" w:hAnsi="Times New Roman"/>
          <w:spacing w:val="4"/>
          <w:sz w:val="28"/>
          <w:szCs w:val="28"/>
          <w:lang w:val="uk-UA" w:eastAsia="ru-RU"/>
        </w:rPr>
        <w:t xml:space="preserve"> право: </w:t>
      </w:r>
      <w:proofErr w:type="spellStart"/>
      <w:r w:rsidRPr="00AE6E91">
        <w:rPr>
          <w:rFonts w:ascii="Times New Roman" w:eastAsia="Times New Roman" w:hAnsi="Times New Roman"/>
          <w:spacing w:val="4"/>
          <w:sz w:val="28"/>
          <w:szCs w:val="28"/>
          <w:lang w:val="uk-UA" w:eastAsia="ru-RU"/>
        </w:rPr>
        <w:t>Учебник</w:t>
      </w:r>
      <w:proofErr w:type="spellEnd"/>
      <w:r w:rsidRPr="00AE6E91">
        <w:rPr>
          <w:rFonts w:ascii="Times New Roman" w:eastAsia="Times New Roman" w:hAnsi="Times New Roman"/>
          <w:spacing w:val="4"/>
          <w:sz w:val="28"/>
          <w:szCs w:val="28"/>
          <w:lang w:val="uk-UA" w:eastAsia="ru-RU"/>
        </w:rPr>
        <w:t xml:space="preserve"> / М.В. </w:t>
      </w:r>
      <w:proofErr w:type="spellStart"/>
      <w:r w:rsidRPr="00AE6E91">
        <w:rPr>
          <w:rFonts w:ascii="Times New Roman" w:eastAsia="Times New Roman" w:hAnsi="Times New Roman"/>
          <w:spacing w:val="4"/>
          <w:sz w:val="28"/>
          <w:szCs w:val="28"/>
          <w:lang w:val="uk-UA" w:eastAsia="ru-RU"/>
        </w:rPr>
        <w:t>Антокольская</w:t>
      </w:r>
      <w:proofErr w:type="spellEnd"/>
      <w:r w:rsidRPr="00AE6E91">
        <w:rPr>
          <w:rFonts w:ascii="Times New Roman" w:eastAsia="Times New Roman" w:hAnsi="Times New Roman"/>
          <w:spacing w:val="4"/>
          <w:sz w:val="28"/>
          <w:szCs w:val="28"/>
          <w:lang w:val="uk-UA" w:eastAsia="ru-RU"/>
        </w:rPr>
        <w:t xml:space="preserve">. </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shd w:val="clear" w:color="auto" w:fill="FFFFFF"/>
          <w:lang w:val="uk-UA" w:eastAsia="ru-RU"/>
        </w:rPr>
        <w:t xml:space="preserve"> </w:t>
      </w:r>
      <w:r w:rsidRPr="00AE6E91">
        <w:rPr>
          <w:rFonts w:ascii="Times New Roman" w:eastAsia="Times New Roman" w:hAnsi="Times New Roman"/>
          <w:sz w:val="28"/>
          <w:szCs w:val="28"/>
          <w:shd w:val="clear" w:color="auto" w:fill="FFFFFF"/>
          <w:lang w:eastAsia="ru-RU"/>
        </w:rPr>
        <w:t xml:space="preserve">2-е изд., </w:t>
      </w:r>
      <w:proofErr w:type="spellStart"/>
      <w:r w:rsidRPr="00AE6E91">
        <w:rPr>
          <w:rFonts w:ascii="Times New Roman" w:eastAsia="Times New Roman" w:hAnsi="Times New Roman"/>
          <w:sz w:val="28"/>
          <w:szCs w:val="28"/>
          <w:shd w:val="clear" w:color="auto" w:fill="FFFFFF"/>
          <w:lang w:eastAsia="ru-RU"/>
        </w:rPr>
        <w:t>перераб</w:t>
      </w:r>
      <w:proofErr w:type="spellEnd"/>
      <w:r w:rsidRPr="00AE6E91">
        <w:rPr>
          <w:rFonts w:ascii="Times New Roman" w:eastAsia="Times New Roman" w:hAnsi="Times New Roman"/>
          <w:sz w:val="28"/>
          <w:szCs w:val="28"/>
          <w:shd w:val="clear" w:color="auto" w:fill="FFFFFF"/>
          <w:lang w:eastAsia="ru-RU"/>
        </w:rPr>
        <w:t xml:space="preserve">. и доп. — </w:t>
      </w:r>
      <w:r w:rsidRPr="00AE6E91">
        <w:rPr>
          <w:rFonts w:ascii="Times New Roman" w:eastAsia="Times New Roman" w:hAnsi="Times New Roman"/>
          <w:bCs/>
          <w:i/>
          <w:iCs/>
          <w:sz w:val="28"/>
          <w:szCs w:val="28"/>
          <w:shd w:val="clear" w:color="auto" w:fill="FFFFFF"/>
          <w:lang w:eastAsia="ru-RU"/>
        </w:rPr>
        <w:t>М</w:t>
      </w:r>
      <w:r w:rsidRPr="00AE6E91">
        <w:rPr>
          <w:rFonts w:ascii="Times New Roman" w:eastAsia="Times New Roman" w:hAnsi="Times New Roman"/>
          <w:sz w:val="28"/>
          <w:szCs w:val="28"/>
          <w:shd w:val="clear" w:color="auto" w:fill="FFFFFF"/>
          <w:lang w:eastAsia="ru-RU"/>
        </w:rPr>
        <w:t>.: </w:t>
      </w:r>
      <w:proofErr w:type="spellStart"/>
      <w:r w:rsidRPr="00AE6E91">
        <w:rPr>
          <w:rFonts w:ascii="Times New Roman" w:eastAsia="Times New Roman" w:hAnsi="Times New Roman"/>
          <w:bCs/>
          <w:i/>
          <w:iCs/>
          <w:sz w:val="28"/>
          <w:szCs w:val="28"/>
          <w:shd w:val="clear" w:color="auto" w:fill="FFFFFF"/>
          <w:lang w:eastAsia="ru-RU"/>
        </w:rPr>
        <w:t>Юристъ</w:t>
      </w:r>
      <w:proofErr w:type="spellEnd"/>
      <w:r w:rsidRPr="00AE6E91">
        <w:rPr>
          <w:rFonts w:ascii="Times New Roman" w:eastAsia="Times New Roman" w:hAnsi="Times New Roman"/>
          <w:sz w:val="28"/>
          <w:szCs w:val="28"/>
          <w:shd w:val="clear" w:color="auto" w:fill="FFFFFF"/>
          <w:lang w:eastAsia="ru-RU"/>
        </w:rPr>
        <w:t>, 2002. — 336 с.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Антошкіна</w:t>
      </w:r>
      <w:proofErr w:type="spellEnd"/>
      <w:r w:rsidRPr="00AE6E91">
        <w:rPr>
          <w:rFonts w:ascii="Times New Roman" w:eastAsia="Times New Roman" w:hAnsi="Times New Roman"/>
          <w:sz w:val="28"/>
          <w:szCs w:val="28"/>
          <w:lang w:val="uk-UA" w:eastAsia="ru-RU"/>
        </w:rPr>
        <w:t xml:space="preserve"> В. Договірне регулювання відносин з надання утримання між подружжям (колишнім подружжям) / В. </w:t>
      </w:r>
      <w:proofErr w:type="spellStart"/>
      <w:r w:rsidRPr="00AE6E91">
        <w:rPr>
          <w:rFonts w:ascii="Times New Roman" w:eastAsia="Times New Roman" w:hAnsi="Times New Roman"/>
          <w:sz w:val="28"/>
          <w:szCs w:val="28"/>
          <w:lang w:val="uk-UA" w:eastAsia="ru-RU"/>
        </w:rPr>
        <w:t>Антошкіна</w:t>
      </w:r>
      <w:proofErr w:type="spellEnd"/>
      <w:r w:rsidRPr="00AE6E91">
        <w:rPr>
          <w:rFonts w:ascii="Times New Roman" w:eastAsia="Times New Roman" w:hAnsi="Times New Roman"/>
          <w:sz w:val="28"/>
          <w:szCs w:val="28"/>
          <w:lang w:val="uk-UA" w:eastAsia="ru-RU"/>
        </w:rPr>
        <w:t xml:space="preserve"> // Право України. – 2004.  – № 11. – С. 79-82.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Антошкіна</w:t>
      </w:r>
      <w:proofErr w:type="spellEnd"/>
      <w:r w:rsidRPr="00AE6E91">
        <w:rPr>
          <w:rFonts w:ascii="Times New Roman" w:eastAsia="Times New Roman" w:hAnsi="Times New Roman"/>
          <w:sz w:val="28"/>
          <w:szCs w:val="28"/>
          <w:lang w:eastAsia="ru-RU"/>
        </w:rPr>
        <w:t xml:space="preserve"> В. К. </w:t>
      </w:r>
      <w:proofErr w:type="spellStart"/>
      <w:r w:rsidRPr="00AE6E91">
        <w:rPr>
          <w:rFonts w:ascii="Times New Roman" w:eastAsia="Times New Roman" w:hAnsi="Times New Roman"/>
          <w:sz w:val="28"/>
          <w:szCs w:val="28"/>
          <w:lang w:eastAsia="ru-RU"/>
        </w:rPr>
        <w:t>Договірне</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регулювання</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відносин</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подружжя</w:t>
      </w:r>
      <w:proofErr w:type="spellEnd"/>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w:t>
      </w:r>
      <w:proofErr w:type="gramStart"/>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proofErr w:type="gram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автореф</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дис</w:t>
      </w:r>
      <w:proofErr w:type="spellEnd"/>
      <w:r w:rsidRPr="00AE6E91">
        <w:rPr>
          <w:rFonts w:ascii="Times New Roman" w:eastAsia="Times New Roman" w:hAnsi="Times New Roman"/>
          <w:sz w:val="28"/>
          <w:szCs w:val="28"/>
          <w:lang w:eastAsia="ru-RU"/>
        </w:rPr>
        <w:t xml:space="preserve">... канд. </w:t>
      </w:r>
      <w:proofErr w:type="spellStart"/>
      <w:r w:rsidRPr="00AE6E91">
        <w:rPr>
          <w:rFonts w:ascii="Times New Roman" w:eastAsia="Times New Roman" w:hAnsi="Times New Roman"/>
          <w:sz w:val="28"/>
          <w:szCs w:val="28"/>
          <w:lang w:eastAsia="ru-RU"/>
        </w:rPr>
        <w:t>юрид</w:t>
      </w:r>
      <w:proofErr w:type="spellEnd"/>
      <w:r w:rsidRPr="00AE6E91">
        <w:rPr>
          <w:rFonts w:ascii="Times New Roman" w:eastAsia="Times New Roman" w:hAnsi="Times New Roman"/>
          <w:sz w:val="28"/>
          <w:szCs w:val="28"/>
          <w:lang w:eastAsia="ru-RU"/>
        </w:rPr>
        <w:t xml:space="preserve">. наук: </w:t>
      </w:r>
      <w:r w:rsidRPr="00AE6E91">
        <w:rPr>
          <w:rFonts w:ascii="Times New Roman" w:eastAsia="Times New Roman" w:hAnsi="Times New Roman"/>
          <w:sz w:val="28"/>
          <w:szCs w:val="28"/>
          <w:lang w:val="uk-UA" w:eastAsia="ru-RU"/>
        </w:rPr>
        <w:t xml:space="preserve">спец. </w:t>
      </w:r>
      <w:r w:rsidRPr="00AE6E91">
        <w:rPr>
          <w:rFonts w:ascii="Times New Roman" w:eastAsia="Times New Roman" w:hAnsi="Times New Roman"/>
          <w:sz w:val="28"/>
          <w:szCs w:val="28"/>
          <w:lang w:eastAsia="ru-RU"/>
        </w:rPr>
        <w:t xml:space="preserve">12.00.03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proofErr w:type="spellStart"/>
      <w:r w:rsidRPr="00AE6E91">
        <w:rPr>
          <w:rFonts w:ascii="Times New Roman" w:eastAsia="Times New Roman" w:hAnsi="Times New Roman"/>
          <w:sz w:val="28"/>
          <w:szCs w:val="28"/>
          <w:lang w:eastAsia="ru-RU"/>
        </w:rPr>
        <w:t>Цивільне</w:t>
      </w:r>
      <w:proofErr w:type="spellEnd"/>
      <w:r w:rsidRPr="00AE6E91">
        <w:rPr>
          <w:rFonts w:ascii="Times New Roman" w:eastAsia="Times New Roman" w:hAnsi="Times New Roman"/>
          <w:sz w:val="28"/>
          <w:szCs w:val="28"/>
          <w:lang w:eastAsia="ru-RU"/>
        </w:rPr>
        <w:t xml:space="preserve"> право і </w:t>
      </w:r>
      <w:proofErr w:type="spellStart"/>
      <w:r w:rsidRPr="00AE6E91">
        <w:rPr>
          <w:rFonts w:ascii="Times New Roman" w:eastAsia="Times New Roman" w:hAnsi="Times New Roman"/>
          <w:sz w:val="28"/>
          <w:szCs w:val="28"/>
          <w:lang w:eastAsia="ru-RU"/>
        </w:rPr>
        <w:t>цивільний</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процес</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сімейне</w:t>
      </w:r>
      <w:proofErr w:type="spellEnd"/>
      <w:r w:rsidRPr="00AE6E91">
        <w:rPr>
          <w:rFonts w:ascii="Times New Roman" w:eastAsia="Times New Roman" w:hAnsi="Times New Roman"/>
          <w:sz w:val="28"/>
          <w:szCs w:val="28"/>
          <w:lang w:eastAsia="ru-RU"/>
        </w:rPr>
        <w:t xml:space="preserve"> право; </w:t>
      </w:r>
      <w:proofErr w:type="spellStart"/>
      <w:r w:rsidRPr="00AE6E91">
        <w:rPr>
          <w:rFonts w:ascii="Times New Roman" w:eastAsia="Times New Roman" w:hAnsi="Times New Roman"/>
          <w:sz w:val="28"/>
          <w:szCs w:val="28"/>
          <w:lang w:eastAsia="ru-RU"/>
        </w:rPr>
        <w:t>міжнародне</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приватне</w:t>
      </w:r>
      <w:proofErr w:type="spellEnd"/>
      <w:r w:rsidRPr="00AE6E91">
        <w:rPr>
          <w:rFonts w:ascii="Times New Roman" w:eastAsia="Times New Roman" w:hAnsi="Times New Roman"/>
          <w:sz w:val="28"/>
          <w:szCs w:val="28"/>
          <w:lang w:eastAsia="ru-RU"/>
        </w:rPr>
        <w:t xml:space="preserve"> право»</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Режим доступу: </w:t>
      </w:r>
      <w:r w:rsidRPr="00AE6E91">
        <w:rPr>
          <w:rFonts w:ascii="Times New Roman" w:eastAsia="Times New Roman" w:hAnsi="Times New Roman"/>
          <w:sz w:val="28"/>
          <w:szCs w:val="28"/>
          <w:lang w:val="uk-UA" w:eastAsia="uk-UA"/>
        </w:rPr>
        <w:t xml:space="preserve">  </w:t>
      </w:r>
      <w:hyperlink r:id="rId15" w:history="1">
        <w:r w:rsidRPr="00AE6E91">
          <w:rPr>
            <w:rFonts w:ascii="Times New Roman" w:eastAsia="Times New Roman" w:hAnsi="Times New Roman"/>
            <w:color w:val="0000FF"/>
            <w:sz w:val="28"/>
            <w:szCs w:val="28"/>
            <w:u w:val="single"/>
            <w:lang w:val="uk-UA" w:eastAsia="ru-RU"/>
          </w:rPr>
          <w:t>http://www.irbis-nbuv.gov.ua</w:t>
        </w:r>
      </w:hyperlink>
      <w:r w:rsidRPr="00AE6E91">
        <w:rPr>
          <w:rFonts w:ascii="Times New Roman" w:eastAsia="Times New Roman" w:hAnsi="Times New Roman"/>
          <w:sz w:val="28"/>
          <w:szCs w:val="28"/>
          <w:lang w:val="uk-UA" w:eastAsia="ru-RU"/>
        </w:rPr>
        <w:t xml:space="preserve"> – Назва з екрана.</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Ариванюк</w:t>
      </w:r>
      <w:proofErr w:type="spellEnd"/>
      <w:r w:rsidRPr="00AE6E91">
        <w:rPr>
          <w:rFonts w:ascii="Times New Roman" w:eastAsia="Times New Roman" w:hAnsi="Times New Roman"/>
          <w:sz w:val="28"/>
          <w:szCs w:val="28"/>
          <w:lang w:eastAsia="ru-RU"/>
        </w:rPr>
        <w:t xml:space="preserve"> Т. О. </w:t>
      </w:r>
      <w:proofErr w:type="spellStart"/>
      <w:r w:rsidRPr="00AE6E91">
        <w:rPr>
          <w:rFonts w:ascii="Times New Roman" w:eastAsia="Times New Roman" w:hAnsi="Times New Roman"/>
          <w:sz w:val="28"/>
          <w:szCs w:val="28"/>
          <w:lang w:eastAsia="ru-RU"/>
        </w:rPr>
        <w:t>Правове</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регулювання</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відносин</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власності</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між</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подружжям</w:t>
      </w:r>
      <w:proofErr w:type="spellEnd"/>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w:t>
      </w:r>
      <w:proofErr w:type="gramStart"/>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proofErr w:type="gram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val="uk-UA" w:eastAsia="ru-RU"/>
        </w:rPr>
        <w:t>автореф</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дис</w:t>
      </w:r>
      <w:proofErr w:type="spellEnd"/>
      <w:r w:rsidRPr="00AE6E91">
        <w:rPr>
          <w:rFonts w:ascii="Times New Roman" w:eastAsia="Times New Roman" w:hAnsi="Times New Roman"/>
          <w:sz w:val="28"/>
          <w:szCs w:val="28"/>
          <w:lang w:eastAsia="ru-RU"/>
        </w:rPr>
        <w:t xml:space="preserve">… канд. </w:t>
      </w:r>
      <w:proofErr w:type="spellStart"/>
      <w:r w:rsidRPr="00AE6E91">
        <w:rPr>
          <w:rFonts w:ascii="Times New Roman" w:eastAsia="Times New Roman" w:hAnsi="Times New Roman"/>
          <w:sz w:val="28"/>
          <w:szCs w:val="28"/>
          <w:lang w:eastAsia="ru-RU"/>
        </w:rPr>
        <w:t>юрид</w:t>
      </w:r>
      <w:proofErr w:type="spellEnd"/>
      <w:r w:rsidRPr="00AE6E91">
        <w:rPr>
          <w:rFonts w:ascii="Times New Roman" w:eastAsia="Times New Roman" w:hAnsi="Times New Roman"/>
          <w:sz w:val="28"/>
          <w:szCs w:val="28"/>
          <w:lang w:eastAsia="ru-RU"/>
        </w:rPr>
        <w:t>. наук : спец. 12.00.03 «</w:t>
      </w:r>
      <w:proofErr w:type="spellStart"/>
      <w:r w:rsidRPr="00AE6E91">
        <w:rPr>
          <w:rFonts w:ascii="Times New Roman" w:eastAsia="Times New Roman" w:hAnsi="Times New Roman"/>
          <w:sz w:val="28"/>
          <w:szCs w:val="28"/>
          <w:lang w:eastAsia="ru-RU"/>
        </w:rPr>
        <w:t>Цивільне</w:t>
      </w:r>
      <w:proofErr w:type="spellEnd"/>
      <w:r w:rsidRPr="00AE6E91">
        <w:rPr>
          <w:rFonts w:ascii="Times New Roman" w:eastAsia="Times New Roman" w:hAnsi="Times New Roman"/>
          <w:sz w:val="28"/>
          <w:szCs w:val="28"/>
          <w:lang w:eastAsia="ru-RU"/>
        </w:rPr>
        <w:t xml:space="preserve"> право і </w:t>
      </w:r>
      <w:proofErr w:type="spellStart"/>
      <w:r w:rsidRPr="00AE6E91">
        <w:rPr>
          <w:rFonts w:ascii="Times New Roman" w:eastAsia="Times New Roman" w:hAnsi="Times New Roman"/>
          <w:sz w:val="28"/>
          <w:szCs w:val="28"/>
          <w:lang w:eastAsia="ru-RU"/>
        </w:rPr>
        <w:t>цивільний</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процес</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сімейне</w:t>
      </w:r>
      <w:proofErr w:type="spellEnd"/>
      <w:r w:rsidRPr="00AE6E91">
        <w:rPr>
          <w:rFonts w:ascii="Times New Roman" w:eastAsia="Times New Roman" w:hAnsi="Times New Roman"/>
          <w:sz w:val="28"/>
          <w:szCs w:val="28"/>
          <w:lang w:eastAsia="ru-RU"/>
        </w:rPr>
        <w:t xml:space="preserve"> право; </w:t>
      </w:r>
      <w:proofErr w:type="spellStart"/>
      <w:r w:rsidRPr="00AE6E91">
        <w:rPr>
          <w:rFonts w:ascii="Times New Roman" w:eastAsia="Times New Roman" w:hAnsi="Times New Roman"/>
          <w:sz w:val="28"/>
          <w:szCs w:val="28"/>
          <w:lang w:eastAsia="ru-RU"/>
        </w:rPr>
        <w:t>міжнародне</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приватне</w:t>
      </w:r>
      <w:proofErr w:type="spellEnd"/>
      <w:r w:rsidRPr="00AE6E91">
        <w:rPr>
          <w:rFonts w:ascii="Times New Roman" w:eastAsia="Times New Roman" w:hAnsi="Times New Roman"/>
          <w:sz w:val="28"/>
          <w:szCs w:val="28"/>
          <w:lang w:eastAsia="ru-RU"/>
        </w:rPr>
        <w:t xml:space="preserve"> право»</w:t>
      </w:r>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lang w:eastAsia="ru-RU"/>
        </w:rPr>
        <w:t xml:space="preserve"> – </w:t>
      </w:r>
      <w:r w:rsidRPr="00AE6E91">
        <w:rPr>
          <w:rFonts w:ascii="Times New Roman" w:eastAsia="Times New Roman" w:hAnsi="Times New Roman"/>
          <w:sz w:val="28"/>
          <w:szCs w:val="28"/>
          <w:lang w:val="uk-UA" w:eastAsia="ru-RU"/>
        </w:rPr>
        <w:t xml:space="preserve">Режим доступу </w:t>
      </w:r>
      <w:r w:rsidRPr="00AE6E91">
        <w:rPr>
          <w:rFonts w:ascii="Times New Roman" w:eastAsia="Times New Roman" w:hAnsi="Times New Roman"/>
          <w:sz w:val="28"/>
          <w:szCs w:val="28"/>
          <w:lang w:val="uk-UA" w:eastAsia="uk-UA"/>
        </w:rPr>
        <w:t xml:space="preserve">  </w:t>
      </w:r>
      <w:hyperlink r:id="rId16" w:history="1">
        <w:r w:rsidRPr="00AE6E91">
          <w:rPr>
            <w:rFonts w:ascii="Times New Roman" w:eastAsia="Times New Roman" w:hAnsi="Times New Roman"/>
            <w:color w:val="0000FF"/>
            <w:sz w:val="28"/>
            <w:szCs w:val="28"/>
            <w:u w:val="single"/>
            <w:lang w:val="uk-UA" w:eastAsia="ru-RU"/>
          </w:rPr>
          <w:t>http://www.irbis-nbuv.gov.ua</w:t>
        </w:r>
      </w:hyperlink>
      <w:r w:rsidRPr="00AE6E91">
        <w:rPr>
          <w:rFonts w:ascii="Times New Roman" w:eastAsia="Times New Roman" w:hAnsi="Times New Roman"/>
          <w:sz w:val="28"/>
          <w:szCs w:val="28"/>
          <w:lang w:val="uk-UA" w:eastAsia="ru-RU"/>
        </w:rPr>
        <w:t xml:space="preserve"> – Назва з екрана.</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iCs/>
          <w:spacing w:val="3"/>
          <w:sz w:val="28"/>
          <w:szCs w:val="28"/>
          <w:lang w:val="uk-UA" w:eastAsia="ru-RU"/>
        </w:rPr>
        <w:t>Бабкин</w:t>
      </w:r>
      <w:proofErr w:type="spellEnd"/>
      <w:r w:rsidRPr="00AE6E91">
        <w:rPr>
          <w:rFonts w:ascii="Times New Roman" w:eastAsia="Times New Roman" w:hAnsi="Times New Roman"/>
          <w:iCs/>
          <w:spacing w:val="3"/>
          <w:sz w:val="28"/>
          <w:szCs w:val="28"/>
          <w:lang w:val="uk-UA" w:eastAsia="ru-RU"/>
        </w:rPr>
        <w:t xml:space="preserve"> С. А. </w:t>
      </w:r>
      <w:proofErr w:type="spellStart"/>
      <w:r w:rsidRPr="00AE6E91">
        <w:rPr>
          <w:rFonts w:ascii="Times New Roman" w:eastAsia="Times New Roman" w:hAnsi="Times New Roman"/>
          <w:spacing w:val="3"/>
          <w:sz w:val="28"/>
          <w:szCs w:val="28"/>
          <w:lang w:val="uk-UA" w:eastAsia="ru-RU"/>
        </w:rPr>
        <w:t>Владение</w:t>
      </w:r>
      <w:proofErr w:type="spellEnd"/>
      <w:r w:rsidRPr="00AE6E91">
        <w:rPr>
          <w:rFonts w:ascii="Times New Roman" w:eastAsia="Times New Roman" w:hAnsi="Times New Roman"/>
          <w:spacing w:val="3"/>
          <w:sz w:val="28"/>
          <w:szCs w:val="28"/>
          <w:lang w:val="uk-UA" w:eastAsia="ru-RU"/>
        </w:rPr>
        <w:t xml:space="preserve">, </w:t>
      </w:r>
      <w:proofErr w:type="spellStart"/>
      <w:r w:rsidRPr="00AE6E91">
        <w:rPr>
          <w:rFonts w:ascii="Times New Roman" w:eastAsia="Times New Roman" w:hAnsi="Times New Roman"/>
          <w:spacing w:val="3"/>
          <w:sz w:val="28"/>
          <w:szCs w:val="28"/>
          <w:lang w:val="uk-UA" w:eastAsia="ru-RU"/>
        </w:rPr>
        <w:t>пользование</w:t>
      </w:r>
      <w:proofErr w:type="spellEnd"/>
      <w:r w:rsidRPr="00AE6E91">
        <w:rPr>
          <w:rFonts w:ascii="Times New Roman" w:eastAsia="Times New Roman" w:hAnsi="Times New Roman"/>
          <w:spacing w:val="3"/>
          <w:sz w:val="28"/>
          <w:szCs w:val="28"/>
          <w:lang w:val="uk-UA" w:eastAsia="ru-RU"/>
        </w:rPr>
        <w:t xml:space="preserve"> и </w:t>
      </w:r>
      <w:proofErr w:type="spellStart"/>
      <w:r w:rsidRPr="00AE6E91">
        <w:rPr>
          <w:rFonts w:ascii="Times New Roman" w:eastAsia="Times New Roman" w:hAnsi="Times New Roman"/>
          <w:spacing w:val="3"/>
          <w:sz w:val="28"/>
          <w:szCs w:val="28"/>
          <w:lang w:val="uk-UA" w:eastAsia="ru-RU"/>
        </w:rPr>
        <w:t>распоряжение</w:t>
      </w:r>
      <w:proofErr w:type="spellEnd"/>
      <w:r w:rsidRPr="00AE6E91">
        <w:rPr>
          <w:rFonts w:ascii="Times New Roman" w:eastAsia="Times New Roman" w:hAnsi="Times New Roman"/>
          <w:spacing w:val="3"/>
          <w:sz w:val="28"/>
          <w:szCs w:val="28"/>
          <w:lang w:val="uk-UA" w:eastAsia="ru-RU"/>
        </w:rPr>
        <w:t xml:space="preserve"> </w:t>
      </w:r>
      <w:proofErr w:type="spellStart"/>
      <w:r w:rsidRPr="00AE6E91">
        <w:rPr>
          <w:rFonts w:ascii="Times New Roman" w:eastAsia="Times New Roman" w:hAnsi="Times New Roman"/>
          <w:spacing w:val="3"/>
          <w:sz w:val="28"/>
          <w:szCs w:val="28"/>
          <w:lang w:val="uk-UA" w:eastAsia="ru-RU"/>
        </w:rPr>
        <w:t>имуществом</w:t>
      </w:r>
      <w:proofErr w:type="spellEnd"/>
      <w:r w:rsidRPr="00AE6E91">
        <w:rPr>
          <w:rFonts w:ascii="Times New Roman" w:eastAsia="Times New Roman" w:hAnsi="Times New Roman"/>
          <w:spacing w:val="3"/>
          <w:sz w:val="28"/>
          <w:szCs w:val="28"/>
          <w:lang w:val="uk-UA" w:eastAsia="ru-RU"/>
        </w:rPr>
        <w:t xml:space="preserve">, </w:t>
      </w:r>
      <w:proofErr w:type="spellStart"/>
      <w:r w:rsidRPr="00AE6E91">
        <w:rPr>
          <w:rFonts w:ascii="Times New Roman" w:eastAsia="Times New Roman" w:hAnsi="Times New Roman"/>
          <w:spacing w:val="3"/>
          <w:sz w:val="28"/>
          <w:szCs w:val="28"/>
          <w:lang w:val="uk-UA" w:eastAsia="ru-RU"/>
        </w:rPr>
        <w:t>находящимся</w:t>
      </w:r>
      <w:proofErr w:type="spellEnd"/>
      <w:r w:rsidRPr="00AE6E91">
        <w:rPr>
          <w:rFonts w:ascii="Times New Roman" w:eastAsia="Times New Roman" w:hAnsi="Times New Roman"/>
          <w:spacing w:val="3"/>
          <w:sz w:val="28"/>
          <w:szCs w:val="28"/>
          <w:lang w:val="uk-UA" w:eastAsia="ru-RU"/>
        </w:rPr>
        <w:t xml:space="preserve"> в </w:t>
      </w:r>
      <w:proofErr w:type="spellStart"/>
      <w:r w:rsidRPr="00AE6E91">
        <w:rPr>
          <w:rFonts w:ascii="Times New Roman" w:eastAsia="Times New Roman" w:hAnsi="Times New Roman"/>
          <w:spacing w:val="3"/>
          <w:sz w:val="28"/>
          <w:szCs w:val="28"/>
          <w:lang w:val="uk-UA" w:eastAsia="ru-RU"/>
        </w:rPr>
        <w:t>общей</w:t>
      </w:r>
      <w:proofErr w:type="spellEnd"/>
      <w:r w:rsidRPr="00AE6E91">
        <w:rPr>
          <w:rFonts w:ascii="Times New Roman" w:eastAsia="Times New Roman" w:hAnsi="Times New Roman"/>
          <w:spacing w:val="3"/>
          <w:sz w:val="28"/>
          <w:szCs w:val="28"/>
          <w:lang w:val="uk-UA" w:eastAsia="ru-RU"/>
        </w:rPr>
        <w:t xml:space="preserve"> </w:t>
      </w:r>
      <w:proofErr w:type="spellStart"/>
      <w:r w:rsidRPr="00AE6E91">
        <w:rPr>
          <w:rFonts w:ascii="Times New Roman" w:eastAsia="Times New Roman" w:hAnsi="Times New Roman"/>
          <w:spacing w:val="3"/>
          <w:sz w:val="28"/>
          <w:szCs w:val="28"/>
          <w:lang w:val="uk-UA" w:eastAsia="ru-RU"/>
        </w:rPr>
        <w:t>совместной</w:t>
      </w:r>
      <w:proofErr w:type="spellEnd"/>
      <w:r w:rsidRPr="00AE6E91">
        <w:rPr>
          <w:rFonts w:ascii="Times New Roman" w:eastAsia="Times New Roman" w:hAnsi="Times New Roman"/>
          <w:spacing w:val="3"/>
          <w:sz w:val="28"/>
          <w:szCs w:val="28"/>
          <w:lang w:val="uk-UA" w:eastAsia="ru-RU"/>
        </w:rPr>
        <w:t xml:space="preserve"> </w:t>
      </w:r>
      <w:proofErr w:type="spellStart"/>
      <w:r w:rsidRPr="00AE6E91">
        <w:rPr>
          <w:rFonts w:ascii="Times New Roman" w:eastAsia="Times New Roman" w:hAnsi="Times New Roman"/>
          <w:spacing w:val="3"/>
          <w:sz w:val="28"/>
          <w:szCs w:val="28"/>
          <w:lang w:val="uk-UA" w:eastAsia="ru-RU"/>
        </w:rPr>
        <w:t>собственности</w:t>
      </w:r>
      <w:proofErr w:type="spellEnd"/>
      <w:r w:rsidRPr="00AE6E91">
        <w:rPr>
          <w:rFonts w:ascii="Times New Roman" w:eastAsia="Times New Roman" w:hAnsi="Times New Roman"/>
          <w:spacing w:val="3"/>
          <w:sz w:val="28"/>
          <w:szCs w:val="28"/>
          <w:lang w:val="uk-UA" w:eastAsia="ru-RU"/>
        </w:rPr>
        <w:t xml:space="preserve"> </w:t>
      </w:r>
      <w:proofErr w:type="spellStart"/>
      <w:r w:rsidRPr="00AE6E91">
        <w:rPr>
          <w:rFonts w:ascii="Times New Roman" w:eastAsia="Times New Roman" w:hAnsi="Times New Roman"/>
          <w:spacing w:val="3"/>
          <w:sz w:val="28"/>
          <w:szCs w:val="28"/>
          <w:lang w:val="uk-UA" w:eastAsia="ru-RU"/>
        </w:rPr>
        <w:t>супругов</w:t>
      </w:r>
      <w:proofErr w:type="spellEnd"/>
      <w:r w:rsidRPr="00AE6E91">
        <w:rPr>
          <w:rFonts w:ascii="Times New Roman" w:eastAsia="Times New Roman" w:hAnsi="Times New Roman"/>
          <w:spacing w:val="3"/>
          <w:sz w:val="28"/>
          <w:szCs w:val="28"/>
          <w:lang w:val="uk-UA" w:eastAsia="ru-RU"/>
        </w:rPr>
        <w:t xml:space="preserve"> </w:t>
      </w:r>
      <w:r w:rsidRPr="00AE6E91">
        <w:rPr>
          <w:rFonts w:ascii="Times New Roman" w:eastAsia="Times New Roman" w:hAnsi="Times New Roman"/>
          <w:sz w:val="28"/>
          <w:szCs w:val="28"/>
          <w:lang w:eastAsia="ru-RU"/>
        </w:rPr>
        <w:t>/С. </w:t>
      </w:r>
      <w:r w:rsidRPr="00AE6E91">
        <w:rPr>
          <w:rFonts w:ascii="Times New Roman" w:eastAsia="Times New Roman" w:hAnsi="Times New Roman"/>
          <w:bCs/>
          <w:sz w:val="28"/>
          <w:szCs w:val="28"/>
          <w:lang w:eastAsia="ru-RU"/>
        </w:rPr>
        <w:t>А</w:t>
      </w:r>
      <w:r w:rsidRPr="00AE6E91">
        <w:rPr>
          <w:rFonts w:ascii="Times New Roman" w:eastAsia="Times New Roman" w:hAnsi="Times New Roman"/>
          <w:sz w:val="28"/>
          <w:szCs w:val="28"/>
          <w:lang w:eastAsia="ru-RU"/>
        </w:rPr>
        <w:t>. </w:t>
      </w:r>
      <w:r w:rsidRPr="00AE6E91">
        <w:rPr>
          <w:rFonts w:ascii="Times New Roman" w:eastAsia="Times New Roman" w:hAnsi="Times New Roman"/>
          <w:bCs/>
          <w:sz w:val="28"/>
          <w:szCs w:val="28"/>
          <w:lang w:eastAsia="ru-RU"/>
        </w:rPr>
        <w:t>Бабкин</w:t>
      </w:r>
      <w:r w:rsidRPr="00AE6E91">
        <w:rPr>
          <w:rFonts w:ascii="Times New Roman" w:eastAsia="Times New Roman" w:hAnsi="Times New Roman"/>
          <w:sz w:val="28"/>
          <w:szCs w:val="28"/>
          <w:lang w:eastAsia="ru-RU"/>
        </w:rPr>
        <w:t xml:space="preserve">. – </w:t>
      </w:r>
      <w:r w:rsidRPr="00AE6E91">
        <w:rPr>
          <w:rFonts w:ascii="Times New Roman" w:eastAsia="Times New Roman" w:hAnsi="Times New Roman"/>
          <w:bCs/>
          <w:sz w:val="28"/>
          <w:szCs w:val="28"/>
          <w:lang w:eastAsia="ru-RU"/>
        </w:rPr>
        <w:t>М</w:t>
      </w:r>
      <w:r w:rsidRPr="00AE6E91">
        <w:rPr>
          <w:rFonts w:ascii="Times New Roman" w:eastAsia="Times New Roman" w:hAnsi="Times New Roman"/>
          <w:sz w:val="28"/>
          <w:szCs w:val="28"/>
          <w:lang w:eastAsia="ru-RU"/>
        </w:rPr>
        <w:t>.</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bCs/>
          <w:sz w:val="28"/>
          <w:szCs w:val="28"/>
          <w:lang w:eastAsia="ru-RU"/>
        </w:rPr>
        <w:t>Центр</w:t>
      </w:r>
      <w:r w:rsidRPr="00AE6E91">
        <w:rPr>
          <w:rFonts w:ascii="Times New Roman" w:eastAsia="Times New Roman" w:hAnsi="Times New Roman"/>
          <w:sz w:val="28"/>
          <w:szCs w:val="28"/>
          <w:lang w:eastAsia="ru-RU"/>
        </w:rPr>
        <w:t> </w:t>
      </w:r>
      <w:proofErr w:type="spellStart"/>
      <w:r w:rsidRPr="00AE6E91">
        <w:rPr>
          <w:rFonts w:ascii="Times New Roman" w:eastAsia="Times New Roman" w:hAnsi="Times New Roman"/>
          <w:sz w:val="28"/>
          <w:szCs w:val="28"/>
          <w:lang w:eastAsia="ru-RU"/>
        </w:rPr>
        <w:t>ЮрИнфоР</w:t>
      </w:r>
      <w:proofErr w:type="spell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bCs/>
          <w:sz w:val="28"/>
          <w:szCs w:val="28"/>
          <w:lang w:eastAsia="ru-RU"/>
        </w:rPr>
        <w:t>2004</w:t>
      </w:r>
      <w:r w:rsidRPr="00AE6E91">
        <w:rPr>
          <w:rFonts w:ascii="Times New Roman" w:eastAsia="Times New Roman" w:hAnsi="Times New Roman"/>
          <w:sz w:val="28"/>
          <w:szCs w:val="28"/>
          <w:lang w:eastAsia="ru-RU"/>
        </w:rPr>
        <w:t>. – 82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Багач</w:t>
      </w:r>
      <w:proofErr w:type="spellEnd"/>
      <w:r w:rsidRPr="00AE6E91">
        <w:rPr>
          <w:rFonts w:ascii="Times New Roman" w:eastAsia="Times New Roman" w:hAnsi="Times New Roman"/>
          <w:sz w:val="28"/>
          <w:szCs w:val="28"/>
          <w:lang w:eastAsia="ru-RU"/>
        </w:rPr>
        <w:t xml:space="preserve"> Е. М., </w:t>
      </w:r>
      <w:proofErr w:type="spellStart"/>
      <w:r w:rsidRPr="00AE6E91">
        <w:rPr>
          <w:rFonts w:ascii="Times New Roman" w:eastAsia="Times New Roman" w:hAnsi="Times New Roman"/>
          <w:sz w:val="28"/>
          <w:szCs w:val="28"/>
          <w:lang w:eastAsia="ru-RU"/>
        </w:rPr>
        <w:t>Білоусов</w:t>
      </w:r>
      <w:proofErr w:type="spellEnd"/>
      <w:r w:rsidRPr="00AE6E91">
        <w:rPr>
          <w:rFonts w:ascii="Times New Roman" w:eastAsia="Times New Roman" w:hAnsi="Times New Roman"/>
          <w:sz w:val="28"/>
          <w:szCs w:val="28"/>
          <w:lang w:eastAsia="ru-RU"/>
        </w:rPr>
        <w:t xml:space="preserve"> Ю. В. </w:t>
      </w:r>
      <w:proofErr w:type="spellStart"/>
      <w:r w:rsidRPr="00AE6E91">
        <w:rPr>
          <w:rFonts w:ascii="Times New Roman" w:eastAsia="Times New Roman" w:hAnsi="Times New Roman"/>
          <w:sz w:val="28"/>
          <w:szCs w:val="28"/>
          <w:lang w:eastAsia="ru-RU"/>
        </w:rPr>
        <w:t>Сімейний</w:t>
      </w:r>
      <w:proofErr w:type="spellEnd"/>
      <w:r w:rsidRPr="00AE6E91">
        <w:rPr>
          <w:rFonts w:ascii="Times New Roman" w:eastAsia="Times New Roman" w:hAnsi="Times New Roman"/>
          <w:sz w:val="28"/>
          <w:szCs w:val="28"/>
          <w:lang w:eastAsia="ru-RU"/>
        </w:rPr>
        <w:t xml:space="preserve"> кодекс </w:t>
      </w:r>
      <w:proofErr w:type="spellStart"/>
      <w:r w:rsidRPr="00AE6E91">
        <w:rPr>
          <w:rFonts w:ascii="Times New Roman" w:eastAsia="Times New Roman" w:hAnsi="Times New Roman"/>
          <w:sz w:val="28"/>
          <w:szCs w:val="28"/>
          <w:lang w:eastAsia="ru-RU"/>
        </w:rPr>
        <w:t>України</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Науково-практичний</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коментар</w:t>
      </w:r>
      <w:proofErr w:type="spellEnd"/>
      <w:r w:rsidRPr="00AE6E91">
        <w:rPr>
          <w:rFonts w:ascii="Times New Roman" w:eastAsia="Times New Roman" w:hAnsi="Times New Roman"/>
          <w:sz w:val="28"/>
          <w:szCs w:val="28"/>
          <w:lang w:eastAsia="ru-RU"/>
        </w:rPr>
        <w:t xml:space="preserve">. –  К.: </w:t>
      </w:r>
      <w:proofErr w:type="spellStart"/>
      <w:r w:rsidRPr="00AE6E91">
        <w:rPr>
          <w:rFonts w:ascii="Times New Roman" w:eastAsia="Times New Roman" w:hAnsi="Times New Roman"/>
          <w:sz w:val="28"/>
          <w:szCs w:val="28"/>
          <w:lang w:eastAsia="ru-RU"/>
        </w:rPr>
        <w:t>Ліга</w:t>
      </w:r>
      <w:proofErr w:type="spellEnd"/>
      <w:r w:rsidRPr="00AE6E91">
        <w:rPr>
          <w:rFonts w:ascii="Times New Roman" w:eastAsia="Times New Roman" w:hAnsi="Times New Roman"/>
          <w:sz w:val="28"/>
          <w:szCs w:val="28"/>
          <w:lang w:eastAsia="ru-RU"/>
        </w:rPr>
        <w:t xml:space="preserve"> 2010. – </w:t>
      </w:r>
      <w:r w:rsidRPr="00AE6E91">
        <w:rPr>
          <w:rFonts w:ascii="Times New Roman" w:eastAsia="Times New Roman" w:hAnsi="Times New Roman"/>
          <w:sz w:val="28"/>
          <w:szCs w:val="28"/>
          <w:lang w:val="uk-UA" w:eastAsia="ru-RU"/>
        </w:rPr>
        <w:t xml:space="preserve">577 с.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Васильченко В.</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В. </w:t>
      </w:r>
      <w:proofErr w:type="spellStart"/>
      <w:r w:rsidRPr="00AE6E91">
        <w:rPr>
          <w:rFonts w:ascii="Times New Roman" w:eastAsia="Times New Roman" w:hAnsi="Times New Roman"/>
          <w:sz w:val="28"/>
          <w:szCs w:val="28"/>
          <w:lang w:eastAsia="ru-RU"/>
        </w:rPr>
        <w:t>Юридична</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сутність</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інституту</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спадкового</w:t>
      </w:r>
      <w:proofErr w:type="spellEnd"/>
      <w:r w:rsidRPr="00AE6E91">
        <w:rPr>
          <w:rFonts w:ascii="Times New Roman" w:eastAsia="Times New Roman" w:hAnsi="Times New Roman"/>
          <w:sz w:val="28"/>
          <w:szCs w:val="28"/>
          <w:lang w:eastAsia="ru-RU"/>
        </w:rPr>
        <w:t xml:space="preserve"> договору та </w:t>
      </w:r>
      <w:proofErr w:type="spellStart"/>
      <w:proofErr w:type="gramStart"/>
      <w:r w:rsidRPr="00AE6E91">
        <w:rPr>
          <w:rFonts w:ascii="Times New Roman" w:eastAsia="Times New Roman" w:hAnsi="Times New Roman"/>
          <w:sz w:val="28"/>
          <w:szCs w:val="28"/>
          <w:lang w:eastAsia="ru-RU"/>
        </w:rPr>
        <w:t>його</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м</w:t>
      </w:r>
      <w:proofErr w:type="gramEnd"/>
      <w:r w:rsidRPr="00AE6E91">
        <w:rPr>
          <w:rFonts w:ascii="Times New Roman" w:eastAsia="Times New Roman" w:hAnsi="Times New Roman"/>
          <w:sz w:val="28"/>
          <w:szCs w:val="28"/>
          <w:lang w:eastAsia="ru-RU"/>
        </w:rPr>
        <w:t>ісце</w:t>
      </w:r>
      <w:proofErr w:type="spellEnd"/>
      <w:r w:rsidRPr="00AE6E91">
        <w:rPr>
          <w:rFonts w:ascii="Times New Roman" w:eastAsia="Times New Roman" w:hAnsi="Times New Roman"/>
          <w:sz w:val="28"/>
          <w:szCs w:val="28"/>
          <w:lang w:eastAsia="ru-RU"/>
        </w:rPr>
        <w:t xml:space="preserve"> в</w:t>
      </w: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системі</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цивільного</w:t>
      </w:r>
      <w:proofErr w:type="spell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права / В.В. Васильченко // Право </w:t>
      </w:r>
      <w:proofErr w:type="spellStart"/>
      <w:r w:rsidRPr="00AE6E91">
        <w:rPr>
          <w:rFonts w:ascii="Times New Roman" w:eastAsia="Times New Roman" w:hAnsi="Times New Roman"/>
          <w:sz w:val="28"/>
          <w:szCs w:val="28"/>
          <w:lang w:eastAsia="ru-RU"/>
        </w:rPr>
        <w:t>України</w:t>
      </w:r>
      <w:proofErr w:type="spellEnd"/>
      <w:r w:rsidRPr="00AE6E91">
        <w:rPr>
          <w:rFonts w:ascii="Times New Roman" w:eastAsia="Times New Roman" w:hAnsi="Times New Roman"/>
          <w:sz w:val="28"/>
          <w:szCs w:val="28"/>
          <w:lang w:eastAsia="ru-RU"/>
        </w:rPr>
        <w:t>. – 2003.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6.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С. 137-138.</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Виды брачных контрактов во Франции [</w:t>
      </w:r>
      <w:proofErr w:type="spellStart"/>
      <w:r w:rsidRPr="00AE6E91">
        <w:rPr>
          <w:rFonts w:ascii="Times New Roman" w:eastAsia="Times New Roman" w:hAnsi="Times New Roman"/>
          <w:sz w:val="28"/>
          <w:szCs w:val="28"/>
          <w:lang w:eastAsia="ru-RU"/>
        </w:rPr>
        <w:t>Електронний</w:t>
      </w:r>
      <w:proofErr w:type="spellEnd"/>
      <w:r w:rsidRPr="00AE6E91">
        <w:rPr>
          <w:rFonts w:ascii="Times New Roman" w:eastAsia="Times New Roman" w:hAnsi="Times New Roman"/>
          <w:sz w:val="28"/>
          <w:szCs w:val="28"/>
          <w:lang w:eastAsia="ru-RU"/>
        </w:rPr>
        <w:t xml:space="preserve"> ресурс]</w:t>
      </w:r>
      <w:r w:rsidRPr="00AE6E91">
        <w:rPr>
          <w:rFonts w:ascii="Times New Roman" w:eastAsia="Times New Roman" w:hAnsi="Times New Roman"/>
          <w:sz w:val="28"/>
          <w:szCs w:val="28"/>
          <w:lang w:val="uk-UA" w:eastAsia="ru-RU"/>
        </w:rPr>
        <w:t xml:space="preserve"> О </w:t>
      </w:r>
      <w:proofErr w:type="spellStart"/>
      <w:r w:rsidRPr="00AE6E91">
        <w:rPr>
          <w:rFonts w:ascii="Times New Roman" w:eastAsia="Times New Roman" w:hAnsi="Times New Roman"/>
          <w:sz w:val="28"/>
          <w:szCs w:val="28"/>
          <w:lang w:val="uk-UA" w:eastAsia="ru-RU"/>
        </w:rPr>
        <w:t>Франции</w:t>
      </w:r>
      <w:proofErr w:type="spellEnd"/>
      <w:r w:rsidRPr="00AE6E91">
        <w:rPr>
          <w:rFonts w:ascii="Times New Roman" w:eastAsia="Times New Roman" w:hAnsi="Times New Roman"/>
          <w:sz w:val="28"/>
          <w:szCs w:val="28"/>
          <w:lang w:val="uk-UA" w:eastAsia="ru-RU"/>
        </w:rPr>
        <w:t xml:space="preserve"> по </w:t>
      </w:r>
      <w:proofErr w:type="spellStart"/>
      <w:r w:rsidRPr="00AE6E91">
        <w:rPr>
          <w:rFonts w:ascii="Times New Roman" w:eastAsia="Times New Roman" w:hAnsi="Times New Roman"/>
          <w:sz w:val="28"/>
          <w:szCs w:val="28"/>
          <w:lang w:val="uk-UA" w:eastAsia="ru-RU"/>
        </w:rPr>
        <w:t>русски</w:t>
      </w:r>
      <w:proofErr w:type="spellEnd"/>
      <w:r w:rsidRPr="00AE6E91">
        <w:rPr>
          <w:rFonts w:ascii="Times New Roman" w:eastAsia="Times New Roman" w:hAnsi="Times New Roman"/>
          <w:sz w:val="28"/>
          <w:szCs w:val="28"/>
          <w:lang w:eastAsia="ru-RU"/>
        </w:rPr>
        <w:t xml:space="preserve"> – Режим доступу</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val="uk-UA" w:eastAsia="ru-RU"/>
        </w:rPr>
        <w:t xml:space="preserve"> </w:t>
      </w:r>
      <w:hyperlink r:id="rId17" w:history="1">
        <w:r w:rsidRPr="00AE6E91">
          <w:rPr>
            <w:rFonts w:ascii="Times New Roman" w:eastAsia="Times New Roman" w:hAnsi="Times New Roman"/>
            <w:color w:val="0000FF"/>
            <w:sz w:val="28"/>
            <w:szCs w:val="28"/>
            <w:u w:val="single"/>
            <w:lang w:eastAsia="ru-RU"/>
          </w:rPr>
          <w:t>http://www.infrance</w:t>
        </w:r>
      </w:hyperlink>
      <w:r w:rsidRPr="00AE6E91">
        <w:rPr>
          <w:rFonts w:ascii="Times New Roman" w:eastAsia="Times New Roman" w:hAnsi="Times New Roman"/>
          <w:sz w:val="28"/>
          <w:szCs w:val="28"/>
          <w:lang w:val="uk-UA" w:eastAsia="ru-RU"/>
        </w:rPr>
        <w:t xml:space="preserve"> – Назва з екрана.</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lastRenderedPageBreak/>
        <w:t xml:space="preserve"> </w:t>
      </w:r>
      <w:proofErr w:type="spellStart"/>
      <w:r w:rsidRPr="00AE6E91">
        <w:rPr>
          <w:rFonts w:ascii="Times New Roman" w:eastAsia="Times New Roman" w:hAnsi="Times New Roman"/>
          <w:sz w:val="28"/>
          <w:szCs w:val="28"/>
          <w:lang w:eastAsia="ru-RU"/>
        </w:rPr>
        <w:t>Ворожейкин</w:t>
      </w:r>
      <w:proofErr w:type="spellEnd"/>
      <w:r w:rsidRPr="00AE6E91">
        <w:rPr>
          <w:rFonts w:ascii="Times New Roman" w:eastAsia="Times New Roman" w:hAnsi="Times New Roman"/>
          <w:sz w:val="28"/>
          <w:szCs w:val="28"/>
          <w:lang w:eastAsia="ru-RU"/>
        </w:rPr>
        <w:t xml:space="preserve"> Е. М. Семейные правоотношения в СССР / Е. М. </w:t>
      </w:r>
      <w:proofErr w:type="spellStart"/>
      <w:r w:rsidRPr="00AE6E91">
        <w:rPr>
          <w:rFonts w:ascii="Times New Roman" w:eastAsia="Times New Roman" w:hAnsi="Times New Roman"/>
          <w:sz w:val="28"/>
          <w:szCs w:val="28"/>
          <w:lang w:eastAsia="ru-RU"/>
        </w:rPr>
        <w:t>Ворожейкин</w:t>
      </w:r>
      <w:proofErr w:type="spellEnd"/>
      <w:r w:rsidRPr="00AE6E91">
        <w:rPr>
          <w:rFonts w:ascii="Times New Roman" w:eastAsia="Times New Roman" w:hAnsi="Times New Roman"/>
          <w:sz w:val="28"/>
          <w:szCs w:val="28"/>
          <w:lang w:eastAsia="ru-RU"/>
        </w:rPr>
        <w:t xml:space="preserve"> – М.</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Юридическая литература</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1972</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336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Граве К. А. Имущественные отношения супругов / К. А. Граве. – М</w:t>
      </w:r>
      <w:r w:rsidRPr="00AE6E91">
        <w:rPr>
          <w:rFonts w:ascii="Times New Roman" w:eastAsia="Times New Roman" w:hAnsi="Times New Roman"/>
          <w:sz w:val="28"/>
          <w:szCs w:val="28"/>
          <w:shd w:val="clear" w:color="auto" w:fill="FFFFFF"/>
          <w:lang w:eastAsia="ru-RU"/>
        </w:rPr>
        <w:t xml:space="preserve">.: </w:t>
      </w:r>
      <w:proofErr w:type="spellStart"/>
      <w:r w:rsidRPr="00AE6E91">
        <w:rPr>
          <w:rFonts w:ascii="Times New Roman" w:eastAsia="Times New Roman" w:hAnsi="Times New Roman"/>
          <w:sz w:val="28"/>
          <w:szCs w:val="28"/>
          <w:shd w:val="clear" w:color="auto" w:fill="FFFFFF"/>
          <w:lang w:eastAsia="ru-RU"/>
        </w:rPr>
        <w:t>Госюриздат</w:t>
      </w:r>
      <w:proofErr w:type="spellEnd"/>
      <w:r w:rsidRPr="00AE6E91">
        <w:rPr>
          <w:rFonts w:ascii="Times New Roman" w:eastAsia="Times New Roman" w:hAnsi="Times New Roman"/>
          <w:sz w:val="28"/>
          <w:szCs w:val="28"/>
          <w:shd w:val="clear" w:color="auto" w:fill="FFFFFF"/>
          <w:lang w:val="uk-UA" w:eastAsia="ru-RU"/>
        </w:rPr>
        <w:t xml:space="preserve">, </w:t>
      </w:r>
      <w:r w:rsidRPr="00AE6E91">
        <w:rPr>
          <w:rFonts w:ascii="Times New Roman" w:eastAsia="Times New Roman" w:hAnsi="Times New Roman"/>
          <w:bCs/>
          <w:i/>
          <w:iCs/>
          <w:sz w:val="28"/>
          <w:szCs w:val="28"/>
          <w:shd w:val="clear" w:color="auto" w:fill="FFFFFF"/>
          <w:lang w:eastAsia="ru-RU"/>
        </w:rPr>
        <w:t>1960</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shd w:val="clear" w:color="auto" w:fill="FFFFFF"/>
          <w:lang w:eastAsia="ru-RU"/>
        </w:rPr>
        <w:t xml:space="preserve"> 117 c.</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Гражданский кодекс Украины</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Вступительная статья </w:t>
      </w:r>
      <w:proofErr w:type="spellStart"/>
      <w:r w:rsidRPr="00AE6E91">
        <w:rPr>
          <w:rFonts w:ascii="Times New Roman" w:eastAsia="Times New Roman" w:hAnsi="Times New Roman"/>
          <w:sz w:val="28"/>
          <w:szCs w:val="28"/>
          <w:lang w:eastAsia="ru-RU"/>
        </w:rPr>
        <w:t>Довгерта</w:t>
      </w:r>
      <w:proofErr w:type="spellEnd"/>
      <w:r w:rsidRPr="00AE6E91">
        <w:rPr>
          <w:rFonts w:ascii="Times New Roman" w:eastAsia="Times New Roman" w:hAnsi="Times New Roman"/>
          <w:sz w:val="28"/>
          <w:szCs w:val="28"/>
          <w:lang w:eastAsia="ru-RU"/>
        </w:rPr>
        <w:t xml:space="preserve"> А. С. – Х.: ООО «Одиссей», 2007. – 400 с.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Гражданский кодекс Украины: Научно-практический комментарий. –  Изд. 3-е, с изменениями на 1.05.2000. –  Харьков: Одиссей, 2000. –  848 с</w:t>
      </w:r>
      <w:r w:rsidRPr="00AE6E91">
        <w:rPr>
          <w:rFonts w:ascii="Times New Roman" w:eastAsia="Times New Roman" w:hAnsi="Times New Roman"/>
          <w:sz w:val="28"/>
          <w:szCs w:val="28"/>
          <w:lang w:val="uk-UA" w:eastAsia="ru-RU"/>
        </w:rPr>
        <w:t xml:space="preserve">.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iCs/>
          <w:sz w:val="28"/>
          <w:szCs w:val="28"/>
          <w:lang w:eastAsia="ru-RU"/>
        </w:rPr>
        <w:t>Гражданское и торговое право зарубежных стран</w:t>
      </w:r>
      <w:proofErr w:type="gramStart"/>
      <w:r w:rsidRPr="00AE6E91">
        <w:rPr>
          <w:rFonts w:ascii="Times New Roman" w:eastAsia="Times New Roman" w:hAnsi="Times New Roman"/>
          <w:iCs/>
          <w:sz w:val="28"/>
          <w:szCs w:val="28"/>
          <w:lang w:val="uk-UA" w:eastAsia="ru-RU"/>
        </w:rPr>
        <w:t xml:space="preserve"> :</w:t>
      </w:r>
      <w:proofErr w:type="gramEnd"/>
      <w:r w:rsidRPr="00AE6E91">
        <w:rPr>
          <w:rFonts w:ascii="Times New Roman" w:eastAsia="Times New Roman" w:hAnsi="Times New Roman"/>
          <w:iCs/>
          <w:sz w:val="28"/>
          <w:szCs w:val="28"/>
          <w:lang w:val="uk-UA" w:eastAsia="ru-RU"/>
        </w:rPr>
        <w:t xml:space="preserve"> </w:t>
      </w:r>
      <w:proofErr w:type="spellStart"/>
      <w:r w:rsidRPr="00AE6E91">
        <w:rPr>
          <w:rFonts w:ascii="Times New Roman" w:eastAsia="Times New Roman" w:hAnsi="Times New Roman"/>
          <w:iCs/>
          <w:sz w:val="28"/>
          <w:szCs w:val="28"/>
          <w:lang w:val="uk-UA" w:eastAsia="ru-RU"/>
        </w:rPr>
        <w:t>Учебное</w:t>
      </w:r>
      <w:proofErr w:type="spellEnd"/>
      <w:r w:rsidRPr="00AE6E91">
        <w:rPr>
          <w:rFonts w:ascii="Times New Roman" w:eastAsia="Times New Roman" w:hAnsi="Times New Roman"/>
          <w:iCs/>
          <w:sz w:val="28"/>
          <w:szCs w:val="28"/>
          <w:lang w:val="uk-UA" w:eastAsia="ru-RU"/>
        </w:rPr>
        <w:t xml:space="preserve"> </w:t>
      </w:r>
      <w:proofErr w:type="spellStart"/>
      <w:r w:rsidRPr="00AE6E91">
        <w:rPr>
          <w:rFonts w:ascii="Times New Roman" w:eastAsia="Times New Roman" w:hAnsi="Times New Roman"/>
          <w:iCs/>
          <w:sz w:val="28"/>
          <w:szCs w:val="28"/>
          <w:lang w:val="uk-UA" w:eastAsia="ru-RU"/>
        </w:rPr>
        <w:t>пособие</w:t>
      </w:r>
      <w:proofErr w:type="spellEnd"/>
      <w:r w:rsidRPr="00AE6E91">
        <w:rPr>
          <w:rFonts w:ascii="Times New Roman" w:eastAsia="Times New Roman" w:hAnsi="Times New Roman"/>
          <w:iCs/>
          <w:sz w:val="28"/>
          <w:szCs w:val="28"/>
          <w:lang w:eastAsia="ru-RU"/>
        </w:rPr>
        <w:t xml:space="preserve"> /</w:t>
      </w:r>
      <w:r w:rsidRPr="00AE6E91">
        <w:rPr>
          <w:rFonts w:ascii="Times New Roman" w:eastAsia="Times New Roman" w:hAnsi="Times New Roman"/>
          <w:sz w:val="28"/>
          <w:szCs w:val="28"/>
          <w:lang w:eastAsia="ru-RU"/>
        </w:rPr>
        <w:t xml:space="preserve"> Под</w:t>
      </w: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общ</w:t>
      </w:r>
      <w:proofErr w:type="spellEnd"/>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ред</w:t>
      </w:r>
      <w:proofErr w:type="spellEnd"/>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lang w:eastAsia="ru-RU"/>
        </w:rPr>
        <w:t xml:space="preserve">   В.В. </w:t>
      </w:r>
      <w:proofErr w:type="spellStart"/>
      <w:r w:rsidRPr="00AE6E91">
        <w:rPr>
          <w:rFonts w:ascii="Times New Roman" w:eastAsia="Times New Roman" w:hAnsi="Times New Roman"/>
          <w:sz w:val="28"/>
          <w:szCs w:val="28"/>
          <w:lang w:eastAsia="ru-RU"/>
        </w:rPr>
        <w:t>Безбаха</w:t>
      </w:r>
      <w:proofErr w:type="spellEnd"/>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В.К. </w:t>
      </w:r>
      <w:proofErr w:type="spellStart"/>
      <w:r w:rsidRPr="00AE6E91">
        <w:rPr>
          <w:rFonts w:ascii="Times New Roman" w:eastAsia="Times New Roman" w:hAnsi="Times New Roman"/>
          <w:sz w:val="28"/>
          <w:szCs w:val="28"/>
          <w:lang w:eastAsia="ru-RU"/>
        </w:rPr>
        <w:t>Пу</w:t>
      </w:r>
      <w:proofErr w:type="spellEnd"/>
      <w:r w:rsidRPr="00AE6E91">
        <w:rPr>
          <w:rFonts w:ascii="Times New Roman" w:eastAsia="Times New Roman" w:hAnsi="Times New Roman"/>
          <w:sz w:val="28"/>
          <w:szCs w:val="28"/>
          <w:lang w:val="uk-UA" w:eastAsia="ru-RU"/>
        </w:rPr>
        <w:t>ч</w:t>
      </w:r>
      <w:proofErr w:type="spellStart"/>
      <w:r w:rsidRPr="00AE6E91">
        <w:rPr>
          <w:rFonts w:ascii="Times New Roman" w:eastAsia="Times New Roman" w:hAnsi="Times New Roman"/>
          <w:sz w:val="28"/>
          <w:szCs w:val="28"/>
          <w:lang w:eastAsia="ru-RU"/>
        </w:rPr>
        <w:t>инского</w:t>
      </w:r>
      <w:proofErr w:type="spellEnd"/>
      <w:r w:rsidRPr="00AE6E91">
        <w:rPr>
          <w:rFonts w:ascii="Times New Roman" w:eastAsia="Times New Roman" w:hAnsi="Times New Roman"/>
          <w:sz w:val="28"/>
          <w:szCs w:val="28"/>
          <w:lang w:eastAsia="ru-RU"/>
        </w:rPr>
        <w:t>. – М.: МЦФЭР, 2004.</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893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bCs/>
          <w:sz w:val="28"/>
          <w:szCs w:val="28"/>
          <w:lang w:eastAsia="ru-RU"/>
        </w:rPr>
        <w:t>Гражданское право: В 2 т. Том II. Полутом 1:</w:t>
      </w:r>
      <w:r w:rsidRPr="00AE6E91">
        <w:rPr>
          <w:rFonts w:ascii="Times New Roman" w:eastAsia="Times New Roman" w:hAnsi="Times New Roman"/>
          <w:sz w:val="28"/>
          <w:szCs w:val="28"/>
          <w:lang w:eastAsia="ru-RU"/>
        </w:rPr>
        <w:t> </w:t>
      </w:r>
      <w:r w:rsidRPr="00AE6E91">
        <w:rPr>
          <w:rFonts w:ascii="Times New Roman" w:eastAsia="Times New Roman" w:hAnsi="Times New Roman"/>
          <w:iCs/>
          <w:sz w:val="28"/>
          <w:szCs w:val="28"/>
          <w:lang w:eastAsia="ru-RU"/>
        </w:rPr>
        <w:t>Учебник</w:t>
      </w:r>
      <w:proofErr w:type="gramStart"/>
      <w:r w:rsidRPr="00AE6E91">
        <w:rPr>
          <w:rFonts w:ascii="Times New Roman" w:eastAsia="Times New Roman" w:hAnsi="Times New Roman"/>
          <w:sz w:val="28"/>
          <w:szCs w:val="28"/>
          <w:lang w:eastAsia="ru-RU"/>
        </w:rPr>
        <w:t> /О</w:t>
      </w:r>
      <w:proofErr w:type="gramEnd"/>
      <w:r w:rsidRPr="00AE6E91">
        <w:rPr>
          <w:rFonts w:ascii="Times New Roman" w:eastAsia="Times New Roman" w:hAnsi="Times New Roman"/>
          <w:sz w:val="28"/>
          <w:szCs w:val="28"/>
          <w:lang w:eastAsia="ru-RU"/>
        </w:rPr>
        <w:t>тв. ред. проф. </w:t>
      </w:r>
      <w:r w:rsidRPr="00AE6E91">
        <w:rPr>
          <w:rFonts w:ascii="Times New Roman" w:eastAsia="Times New Roman" w:hAnsi="Times New Roman"/>
          <w:iCs/>
          <w:sz w:val="28"/>
          <w:szCs w:val="28"/>
          <w:lang w:eastAsia="ru-RU"/>
        </w:rPr>
        <w:t>Е.А. Суханов. –</w:t>
      </w:r>
      <w:r w:rsidRPr="00AE6E91">
        <w:rPr>
          <w:rFonts w:ascii="Times New Roman" w:eastAsia="Times New Roman" w:hAnsi="Times New Roman"/>
          <w:sz w:val="28"/>
          <w:szCs w:val="28"/>
          <w:lang w:eastAsia="ru-RU"/>
        </w:rPr>
        <w:t xml:space="preserve"> 2-е изд., </w:t>
      </w:r>
      <w:proofErr w:type="spellStart"/>
      <w:r w:rsidRPr="00AE6E91">
        <w:rPr>
          <w:rFonts w:ascii="Times New Roman" w:eastAsia="Times New Roman" w:hAnsi="Times New Roman"/>
          <w:sz w:val="28"/>
          <w:szCs w:val="28"/>
          <w:lang w:eastAsia="ru-RU"/>
        </w:rPr>
        <w:t>перераб</w:t>
      </w:r>
      <w:proofErr w:type="spellEnd"/>
      <w:r w:rsidRPr="00AE6E91">
        <w:rPr>
          <w:rFonts w:ascii="Times New Roman" w:eastAsia="Times New Roman" w:hAnsi="Times New Roman"/>
          <w:sz w:val="28"/>
          <w:szCs w:val="28"/>
          <w:lang w:eastAsia="ru-RU"/>
        </w:rPr>
        <w:t>. и доп. – М.: Издательство БЕК, 2000. – 704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Гражданское право: В 2 т. Том I Учебник</w:t>
      </w:r>
      <w:proofErr w:type="gramStart"/>
      <w:r w:rsidRPr="00AE6E91">
        <w:rPr>
          <w:rFonts w:ascii="Times New Roman" w:eastAsia="Times New Roman" w:hAnsi="Times New Roman"/>
          <w:sz w:val="28"/>
          <w:szCs w:val="28"/>
          <w:lang w:eastAsia="ru-RU"/>
        </w:rPr>
        <w:t xml:space="preserve"> / О</w:t>
      </w:r>
      <w:proofErr w:type="gramEnd"/>
      <w:r w:rsidRPr="00AE6E91">
        <w:rPr>
          <w:rFonts w:ascii="Times New Roman" w:eastAsia="Times New Roman" w:hAnsi="Times New Roman"/>
          <w:sz w:val="28"/>
          <w:szCs w:val="28"/>
          <w:lang w:eastAsia="ru-RU"/>
        </w:rPr>
        <w:t xml:space="preserve">тв. ред. проф. Е. А. Суханов. – 2-е изд., </w:t>
      </w:r>
      <w:proofErr w:type="spellStart"/>
      <w:r w:rsidRPr="00AE6E91">
        <w:rPr>
          <w:rFonts w:ascii="Times New Roman" w:eastAsia="Times New Roman" w:hAnsi="Times New Roman"/>
          <w:sz w:val="28"/>
          <w:szCs w:val="28"/>
          <w:lang w:eastAsia="ru-RU"/>
        </w:rPr>
        <w:t>перераб</w:t>
      </w:r>
      <w:proofErr w:type="spellEnd"/>
      <w:r w:rsidRPr="00AE6E91">
        <w:rPr>
          <w:rFonts w:ascii="Times New Roman" w:eastAsia="Times New Roman" w:hAnsi="Times New Roman"/>
          <w:sz w:val="28"/>
          <w:szCs w:val="28"/>
          <w:lang w:eastAsia="ru-RU"/>
        </w:rPr>
        <w:t>. и доп. – М.: Издательство БЕК,1998.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816</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Гражданское уложение Германии</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Вводный закон к Гражданскому уложению</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пер. с нем. /Науч. ред. А. Л. Маковский и др. –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науч. изд. – М. :</w:t>
      </w:r>
      <w:proofErr w:type="spellStart"/>
      <w:r w:rsidRPr="00AE6E91">
        <w:rPr>
          <w:rFonts w:ascii="Times New Roman" w:eastAsia="Times New Roman" w:hAnsi="Times New Roman"/>
          <w:sz w:val="28"/>
          <w:szCs w:val="28"/>
          <w:lang w:eastAsia="ru-RU"/>
        </w:rPr>
        <w:t>Волтерс</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Клувер</w:t>
      </w:r>
      <w:proofErr w:type="spellEnd"/>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2004. – 816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Гузь</w:t>
      </w:r>
      <w:proofErr w:type="spellEnd"/>
      <w:r w:rsidRPr="00AE6E91">
        <w:rPr>
          <w:rFonts w:ascii="Times New Roman" w:eastAsia="Times New Roman" w:hAnsi="Times New Roman"/>
          <w:sz w:val="28"/>
          <w:szCs w:val="28"/>
          <w:lang w:eastAsia="ru-RU"/>
        </w:rPr>
        <w:t xml:space="preserve"> Л. Є., </w:t>
      </w:r>
      <w:proofErr w:type="spellStart"/>
      <w:r w:rsidRPr="00AE6E91">
        <w:rPr>
          <w:rFonts w:ascii="Times New Roman" w:eastAsia="Times New Roman" w:hAnsi="Times New Roman"/>
          <w:sz w:val="28"/>
          <w:szCs w:val="28"/>
          <w:lang w:eastAsia="ru-RU"/>
        </w:rPr>
        <w:t>Гузь</w:t>
      </w:r>
      <w:proofErr w:type="spellEnd"/>
      <w:r w:rsidRPr="00AE6E91">
        <w:rPr>
          <w:rFonts w:ascii="Times New Roman" w:eastAsia="Times New Roman" w:hAnsi="Times New Roman"/>
          <w:sz w:val="28"/>
          <w:szCs w:val="28"/>
          <w:lang w:eastAsia="ru-RU"/>
        </w:rPr>
        <w:t xml:space="preserve"> А. В. </w:t>
      </w:r>
      <w:proofErr w:type="spellStart"/>
      <w:r w:rsidRPr="00AE6E91">
        <w:rPr>
          <w:rFonts w:ascii="Times New Roman" w:eastAsia="Times New Roman" w:hAnsi="Times New Roman"/>
          <w:sz w:val="28"/>
          <w:szCs w:val="28"/>
          <w:lang w:eastAsia="ru-RU"/>
        </w:rPr>
        <w:t>Судово-практичний</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коментар</w:t>
      </w:r>
      <w:proofErr w:type="spellEnd"/>
      <w:r w:rsidRPr="00AE6E91">
        <w:rPr>
          <w:rFonts w:ascii="Times New Roman" w:eastAsia="Times New Roman" w:hAnsi="Times New Roman"/>
          <w:sz w:val="28"/>
          <w:szCs w:val="28"/>
          <w:lang w:eastAsia="ru-RU"/>
        </w:rPr>
        <w:t xml:space="preserve"> до </w:t>
      </w:r>
      <w:proofErr w:type="spellStart"/>
      <w:r w:rsidRPr="00AE6E91">
        <w:rPr>
          <w:rFonts w:ascii="Times New Roman" w:eastAsia="Times New Roman" w:hAnsi="Times New Roman"/>
          <w:sz w:val="28"/>
          <w:szCs w:val="28"/>
          <w:lang w:eastAsia="ru-RU"/>
        </w:rPr>
        <w:t>Сімейного</w:t>
      </w:r>
      <w:proofErr w:type="spellEnd"/>
      <w:r w:rsidRPr="00AE6E91">
        <w:rPr>
          <w:rFonts w:ascii="Times New Roman" w:eastAsia="Times New Roman" w:hAnsi="Times New Roman"/>
          <w:sz w:val="28"/>
          <w:szCs w:val="28"/>
          <w:lang w:eastAsia="ru-RU"/>
        </w:rPr>
        <w:t xml:space="preserve"> кодексу </w:t>
      </w:r>
      <w:proofErr w:type="spellStart"/>
      <w:r w:rsidRPr="00AE6E91">
        <w:rPr>
          <w:rFonts w:ascii="Times New Roman" w:eastAsia="Times New Roman" w:hAnsi="Times New Roman"/>
          <w:sz w:val="28"/>
          <w:szCs w:val="28"/>
          <w:lang w:eastAsia="ru-RU"/>
        </w:rPr>
        <w:t>України</w:t>
      </w:r>
      <w:proofErr w:type="spellEnd"/>
      <w:r w:rsidRPr="00AE6E91">
        <w:rPr>
          <w:rFonts w:ascii="Times New Roman" w:eastAsia="Times New Roman" w:hAnsi="Times New Roman"/>
          <w:sz w:val="28"/>
          <w:szCs w:val="28"/>
          <w:lang w:val="uk-UA" w:eastAsia="ru-RU"/>
        </w:rPr>
        <w:t xml:space="preserve"> / </w:t>
      </w:r>
      <w:proofErr w:type="spellStart"/>
      <w:r w:rsidRPr="00AE6E91">
        <w:rPr>
          <w:rFonts w:ascii="Times New Roman" w:eastAsia="Times New Roman" w:hAnsi="Times New Roman"/>
          <w:sz w:val="28"/>
          <w:szCs w:val="28"/>
          <w:lang w:val="uk-UA" w:eastAsia="ru-RU"/>
        </w:rPr>
        <w:t>Л.Є.Гузь</w:t>
      </w:r>
      <w:proofErr w:type="spellEnd"/>
      <w:r w:rsidRPr="00AE6E91">
        <w:rPr>
          <w:rFonts w:ascii="Times New Roman" w:eastAsia="Times New Roman" w:hAnsi="Times New Roman"/>
          <w:sz w:val="28"/>
          <w:szCs w:val="28"/>
          <w:lang w:val="uk-UA" w:eastAsia="ru-RU"/>
        </w:rPr>
        <w:t xml:space="preserve">, А.В. </w:t>
      </w:r>
      <w:proofErr w:type="spellStart"/>
      <w:r w:rsidRPr="00AE6E91">
        <w:rPr>
          <w:rFonts w:ascii="Times New Roman" w:eastAsia="Times New Roman" w:hAnsi="Times New Roman"/>
          <w:sz w:val="28"/>
          <w:szCs w:val="28"/>
          <w:lang w:val="uk-UA" w:eastAsia="ru-RU"/>
        </w:rPr>
        <w:t>Гузь</w:t>
      </w:r>
      <w:proofErr w:type="spellEnd"/>
      <w:proofErr w:type="gramStart"/>
      <w:r w:rsidRPr="00AE6E91">
        <w:rPr>
          <w:rFonts w:ascii="Times New Roman" w:eastAsia="Times New Roman" w:hAnsi="Times New Roman"/>
          <w:sz w:val="28"/>
          <w:szCs w:val="28"/>
          <w:lang w:val="uk-UA" w:eastAsia="ru-RU"/>
        </w:rPr>
        <w:t xml:space="preserve"> :</w:t>
      </w:r>
      <w:proofErr w:type="gram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Навчальний</w:t>
      </w:r>
      <w:proofErr w:type="spellEnd"/>
      <w:r w:rsidRPr="00AE6E91">
        <w:rPr>
          <w:rFonts w:ascii="Times New Roman" w:eastAsia="Times New Roman" w:hAnsi="Times New Roman"/>
          <w:sz w:val="28"/>
          <w:szCs w:val="28"/>
          <w:lang w:eastAsia="ru-RU"/>
        </w:rPr>
        <w:t xml:space="preserve"> </w:t>
      </w:r>
      <w:proofErr w:type="spellStart"/>
      <w:proofErr w:type="gramStart"/>
      <w:r w:rsidRPr="00AE6E91">
        <w:rPr>
          <w:rFonts w:ascii="Times New Roman" w:eastAsia="Times New Roman" w:hAnsi="Times New Roman"/>
          <w:sz w:val="28"/>
          <w:szCs w:val="28"/>
          <w:lang w:eastAsia="ru-RU"/>
        </w:rPr>
        <w:t>пос</w:t>
      </w:r>
      <w:proofErr w:type="gramEnd"/>
      <w:r w:rsidRPr="00AE6E91">
        <w:rPr>
          <w:rFonts w:ascii="Times New Roman" w:eastAsia="Times New Roman" w:hAnsi="Times New Roman"/>
          <w:sz w:val="28"/>
          <w:szCs w:val="28"/>
          <w:lang w:eastAsia="ru-RU"/>
        </w:rPr>
        <w:t>ібник</w:t>
      </w:r>
      <w:proofErr w:type="spellEnd"/>
      <w:r w:rsidRPr="00AE6E91">
        <w:rPr>
          <w:rFonts w:ascii="Times New Roman" w:eastAsia="Times New Roman" w:hAnsi="Times New Roman"/>
          <w:sz w:val="28"/>
          <w:szCs w:val="28"/>
          <w:lang w:eastAsia="ru-RU"/>
        </w:rPr>
        <w:t xml:space="preserve">. – Х.: </w:t>
      </w:r>
      <w:proofErr w:type="spellStart"/>
      <w:r w:rsidRPr="00AE6E91">
        <w:rPr>
          <w:rFonts w:ascii="Times New Roman" w:eastAsia="Times New Roman" w:hAnsi="Times New Roman"/>
          <w:sz w:val="28"/>
          <w:szCs w:val="28"/>
          <w:lang w:eastAsia="ru-RU"/>
        </w:rPr>
        <w:t>Видавничий</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будинок</w:t>
      </w:r>
      <w:proofErr w:type="spellEnd"/>
      <w:r w:rsidRPr="00AE6E91">
        <w:rPr>
          <w:rFonts w:ascii="Times New Roman" w:eastAsia="Times New Roman" w:hAnsi="Times New Roman"/>
          <w:sz w:val="28"/>
          <w:szCs w:val="28"/>
          <w:lang w:eastAsia="ru-RU"/>
        </w:rPr>
        <w:t xml:space="preserve"> «ФАКТОР», 2011. – 576 c.</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val="uk-UA" w:eastAsia="ru-RU"/>
        </w:rPr>
        <w:t>Дзера</w:t>
      </w:r>
      <w:proofErr w:type="spellEnd"/>
      <w:r w:rsidRPr="00AE6E91">
        <w:rPr>
          <w:rFonts w:ascii="Times New Roman" w:eastAsia="Times New Roman" w:hAnsi="Times New Roman"/>
          <w:sz w:val="28"/>
          <w:szCs w:val="28"/>
          <w:lang w:val="uk-UA" w:eastAsia="ru-RU"/>
        </w:rPr>
        <w:t xml:space="preserve"> О.В.</w:t>
      </w:r>
      <w:r w:rsidRPr="00AE6E91">
        <w:rPr>
          <w:rFonts w:ascii="Times New Roman" w:eastAsia="Times New Roman" w:hAnsi="Times New Roman"/>
          <w:i/>
          <w:iCs/>
          <w:sz w:val="28"/>
          <w:szCs w:val="28"/>
          <w:lang w:val="uk-UA" w:eastAsia="ru-RU"/>
        </w:rPr>
        <w:t xml:space="preserve"> </w:t>
      </w:r>
      <w:proofErr w:type="spellStart"/>
      <w:r w:rsidRPr="00AE6E91">
        <w:rPr>
          <w:rFonts w:ascii="Times New Roman" w:eastAsia="Times New Roman" w:hAnsi="Times New Roman"/>
          <w:sz w:val="28"/>
          <w:szCs w:val="28"/>
          <w:lang w:val="uk-UA" w:eastAsia="uk-UA"/>
        </w:rPr>
        <w:t>Деяки</w:t>
      </w:r>
      <w:proofErr w:type="spellEnd"/>
      <w:r w:rsidRPr="00AE6E91">
        <w:rPr>
          <w:rFonts w:ascii="Times New Roman" w:eastAsia="Times New Roman" w:hAnsi="Times New Roman"/>
          <w:sz w:val="28"/>
          <w:szCs w:val="28"/>
          <w:lang w:val="uk-UA" w:eastAsia="uk-UA"/>
        </w:rPr>
        <w:t xml:space="preserve"> проблеми врегулювання відносин власності подружжя в новому Сімейному кодексі України / О.В. </w:t>
      </w:r>
      <w:proofErr w:type="spellStart"/>
      <w:r w:rsidRPr="00AE6E91">
        <w:rPr>
          <w:rFonts w:ascii="Times New Roman" w:eastAsia="Times New Roman" w:hAnsi="Times New Roman"/>
          <w:sz w:val="28"/>
          <w:szCs w:val="28"/>
          <w:lang w:val="uk-UA" w:eastAsia="uk-UA"/>
        </w:rPr>
        <w:t>Дзера</w:t>
      </w:r>
      <w:proofErr w:type="spellEnd"/>
      <w:r w:rsidRPr="00AE6E91">
        <w:rPr>
          <w:rFonts w:ascii="Times New Roman" w:eastAsia="Times New Roman" w:hAnsi="Times New Roman"/>
          <w:sz w:val="28"/>
          <w:szCs w:val="28"/>
          <w:lang w:val="uk-UA" w:eastAsia="uk-UA"/>
        </w:rPr>
        <w:t xml:space="preserve"> // Юридична Україна.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uk-UA" w:eastAsia="uk-UA"/>
        </w:rPr>
        <w:t xml:space="preserve">2003.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uk-UA" w:eastAsia="uk-UA"/>
        </w:rPr>
        <w:t xml:space="preserve">№ 1.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С. 56-58.</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Дякович</w:t>
      </w:r>
      <w:proofErr w:type="spellEnd"/>
      <w:r w:rsidRPr="00AE6E91">
        <w:rPr>
          <w:rFonts w:ascii="Times New Roman" w:eastAsia="Times New Roman" w:hAnsi="Times New Roman"/>
          <w:sz w:val="28"/>
          <w:szCs w:val="28"/>
          <w:lang w:eastAsia="ru-RU"/>
        </w:rPr>
        <w:t xml:space="preserve"> М. М. </w:t>
      </w:r>
      <w:proofErr w:type="spellStart"/>
      <w:r w:rsidRPr="00AE6E91">
        <w:rPr>
          <w:rFonts w:ascii="Times New Roman" w:eastAsia="Times New Roman" w:hAnsi="Times New Roman"/>
          <w:sz w:val="28"/>
          <w:szCs w:val="28"/>
          <w:lang w:eastAsia="ru-RU"/>
        </w:rPr>
        <w:t>Сімейне</w:t>
      </w:r>
      <w:proofErr w:type="spellEnd"/>
      <w:r w:rsidRPr="00AE6E91">
        <w:rPr>
          <w:rFonts w:ascii="Times New Roman" w:eastAsia="Times New Roman" w:hAnsi="Times New Roman"/>
          <w:sz w:val="28"/>
          <w:szCs w:val="28"/>
          <w:lang w:eastAsia="ru-RU"/>
        </w:rPr>
        <w:t xml:space="preserve"> право: </w:t>
      </w:r>
      <w:proofErr w:type="spellStart"/>
      <w:r w:rsidRPr="00AE6E91">
        <w:rPr>
          <w:rFonts w:ascii="Times New Roman" w:eastAsia="Times New Roman" w:hAnsi="Times New Roman"/>
          <w:sz w:val="28"/>
          <w:szCs w:val="28"/>
          <w:lang w:eastAsia="ru-RU"/>
        </w:rPr>
        <w:t>Навч</w:t>
      </w:r>
      <w:proofErr w:type="spellEnd"/>
      <w:r w:rsidRPr="00AE6E91">
        <w:rPr>
          <w:rFonts w:ascii="Times New Roman" w:eastAsia="Times New Roman" w:hAnsi="Times New Roman"/>
          <w:sz w:val="28"/>
          <w:szCs w:val="28"/>
          <w:lang w:eastAsia="ru-RU"/>
        </w:rPr>
        <w:t xml:space="preserve">. пос. </w:t>
      </w:r>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lang w:eastAsia="ru-RU"/>
        </w:rPr>
        <w:t xml:space="preserve">для студ. </w:t>
      </w:r>
      <w:proofErr w:type="spellStart"/>
      <w:r w:rsidRPr="00AE6E91">
        <w:rPr>
          <w:rFonts w:ascii="Times New Roman" w:eastAsia="Times New Roman" w:hAnsi="Times New Roman"/>
          <w:sz w:val="28"/>
          <w:szCs w:val="28"/>
          <w:lang w:eastAsia="ru-RU"/>
        </w:rPr>
        <w:t>вищ</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навч</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закл</w:t>
      </w:r>
      <w:proofErr w:type="spellEnd"/>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lang w:eastAsia="ru-RU"/>
        </w:rPr>
        <w:t xml:space="preserve"> / М. М. </w:t>
      </w:r>
      <w:proofErr w:type="spellStart"/>
      <w:r w:rsidRPr="00AE6E91">
        <w:rPr>
          <w:rFonts w:ascii="Times New Roman" w:eastAsia="Times New Roman" w:hAnsi="Times New Roman"/>
          <w:sz w:val="28"/>
          <w:szCs w:val="28"/>
          <w:lang w:eastAsia="ru-RU"/>
        </w:rPr>
        <w:t>Дякович</w:t>
      </w:r>
      <w:proofErr w:type="spell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К.: </w:t>
      </w:r>
      <w:proofErr w:type="spellStart"/>
      <w:r w:rsidRPr="00AE6E91">
        <w:rPr>
          <w:rFonts w:ascii="Times New Roman" w:eastAsia="Times New Roman" w:hAnsi="Times New Roman"/>
          <w:sz w:val="28"/>
          <w:szCs w:val="28"/>
          <w:lang w:eastAsia="ru-RU"/>
        </w:rPr>
        <w:t>Правова</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єдність</w:t>
      </w:r>
      <w:proofErr w:type="spellEnd"/>
      <w:r w:rsidRPr="00AE6E91">
        <w:rPr>
          <w:rFonts w:ascii="Times New Roman" w:eastAsia="Times New Roman" w:hAnsi="Times New Roman"/>
          <w:sz w:val="28"/>
          <w:szCs w:val="28"/>
          <w:lang w:eastAsia="ru-RU"/>
        </w:rPr>
        <w:t>, 2009. – 512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Русская Германия</w:t>
      </w:r>
      <w:proofErr w:type="gramStart"/>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w:t>
      </w:r>
      <w:proofErr w:type="gram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Щотижнева незалежна газета </w:t>
      </w:r>
      <w:r w:rsidRPr="00AE6E91">
        <w:rPr>
          <w:rFonts w:ascii="Times New Roman" w:eastAsia="Times New Roman" w:hAnsi="Times New Roman"/>
          <w:sz w:val="28"/>
          <w:szCs w:val="28"/>
          <w:lang w:eastAsia="ru-RU"/>
        </w:rPr>
        <w:t xml:space="preserve">№ 11, 2018. Дата </w:t>
      </w:r>
      <w:proofErr w:type="spellStart"/>
      <w:r w:rsidRPr="00AE6E91">
        <w:rPr>
          <w:rFonts w:ascii="Times New Roman" w:eastAsia="Times New Roman" w:hAnsi="Times New Roman"/>
          <w:sz w:val="28"/>
          <w:szCs w:val="28"/>
          <w:lang w:eastAsia="ru-RU"/>
        </w:rPr>
        <w:t>публикац</w:t>
      </w:r>
      <w:r w:rsidRPr="00AE6E91">
        <w:rPr>
          <w:rFonts w:ascii="Times New Roman" w:eastAsia="Times New Roman" w:hAnsi="Times New Roman"/>
          <w:sz w:val="28"/>
          <w:szCs w:val="28"/>
          <w:lang w:val="uk-UA" w:eastAsia="ru-RU"/>
        </w:rPr>
        <w:t>ії</w:t>
      </w:r>
      <w:proofErr w:type="spellEnd"/>
      <w:r w:rsidRPr="00AE6E91">
        <w:rPr>
          <w:rFonts w:ascii="Times New Roman" w:eastAsia="Times New Roman" w:hAnsi="Times New Roman"/>
          <w:sz w:val="28"/>
          <w:szCs w:val="28"/>
          <w:lang w:eastAsia="ru-RU"/>
        </w:rPr>
        <w:t>: 16.03.2018</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Режим доступу </w:t>
      </w:r>
      <w:r w:rsidRPr="00AE6E91">
        <w:rPr>
          <w:rFonts w:ascii="Times New Roman" w:eastAsia="Times New Roman" w:hAnsi="Times New Roman"/>
          <w:sz w:val="28"/>
          <w:szCs w:val="28"/>
          <w:lang w:val="uk-UA" w:eastAsia="uk-UA"/>
        </w:rPr>
        <w:t xml:space="preserve">  </w:t>
      </w:r>
      <w:r w:rsidRPr="00AE6E91">
        <w:rPr>
          <w:rFonts w:ascii="Times New Roman" w:eastAsia="Times New Roman" w:hAnsi="Times New Roman"/>
          <w:sz w:val="28"/>
          <w:szCs w:val="28"/>
          <w:lang w:eastAsia="ru-RU"/>
        </w:rPr>
        <w:t xml:space="preserve">// </w:t>
      </w:r>
      <w:hyperlink r:id="rId18" w:history="1">
        <w:r w:rsidRPr="00AE6E91">
          <w:rPr>
            <w:rFonts w:ascii="Times New Roman" w:eastAsia="Times New Roman" w:hAnsi="Times New Roman"/>
            <w:color w:val="0000FF"/>
            <w:sz w:val="28"/>
            <w:szCs w:val="28"/>
            <w:u w:val="single"/>
            <w:lang w:val="en-US" w:eastAsia="ru-RU"/>
          </w:rPr>
          <w:t>http</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color w:val="0000FF"/>
            <w:sz w:val="28"/>
            <w:szCs w:val="28"/>
            <w:u w:val="single"/>
            <w:lang w:val="en-US" w:eastAsia="ru-RU"/>
          </w:rPr>
          <w:t>www</w:t>
        </w:r>
        <w:r w:rsidRPr="00AE6E91">
          <w:rPr>
            <w:rFonts w:ascii="Times New Roman" w:eastAsia="Times New Roman" w:hAnsi="Times New Roman"/>
            <w:color w:val="0000FF"/>
            <w:sz w:val="28"/>
            <w:szCs w:val="28"/>
            <w:u w:val="single"/>
            <w:lang w:val="uk-UA" w:eastAsia="ru-RU"/>
          </w:rPr>
          <w:t>.</w:t>
        </w:r>
        <w:proofErr w:type="spellStart"/>
        <w:r w:rsidRPr="00AE6E91">
          <w:rPr>
            <w:rFonts w:ascii="Times New Roman" w:eastAsia="Times New Roman" w:hAnsi="Times New Roman"/>
            <w:color w:val="0000FF"/>
            <w:sz w:val="28"/>
            <w:szCs w:val="28"/>
            <w:u w:val="single"/>
            <w:lang w:val="en-US" w:eastAsia="ru-RU"/>
          </w:rPr>
          <w:t>rg</w:t>
        </w:r>
        <w:proofErr w:type="spellEnd"/>
      </w:hyperlink>
      <w:r w:rsidRPr="00AE6E91">
        <w:rPr>
          <w:rFonts w:ascii="Times New Roman" w:eastAsia="Times New Roman" w:hAnsi="Times New Roman"/>
          <w:sz w:val="28"/>
          <w:szCs w:val="28"/>
          <w:lang w:val="uk-UA" w:eastAsia="ru-RU"/>
        </w:rPr>
        <w:t xml:space="preserve"> – Назва з екрана.</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Еремеев Д. Ф. Право личной собственности в СССР / Д. Ф. Еремеев </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eastAsia="ru-RU"/>
        </w:rPr>
        <w:lastRenderedPageBreak/>
        <w:t>М.</w:t>
      </w:r>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shd w:val="clear" w:color="auto" w:fill="FFFFFF"/>
          <w:lang w:eastAsia="ru-RU"/>
        </w:rPr>
        <w:t xml:space="preserve"> </w:t>
      </w:r>
      <w:proofErr w:type="spellStart"/>
      <w:r w:rsidRPr="00AE6E91">
        <w:rPr>
          <w:rFonts w:ascii="Times New Roman" w:eastAsia="Times New Roman" w:hAnsi="Times New Roman"/>
          <w:sz w:val="28"/>
          <w:szCs w:val="28"/>
          <w:shd w:val="clear" w:color="auto" w:fill="FFFFFF"/>
          <w:lang w:eastAsia="ru-RU"/>
        </w:rPr>
        <w:t>Госюриздат</w:t>
      </w:r>
      <w:proofErr w:type="spellEnd"/>
      <w:r w:rsidRPr="00AE6E91">
        <w:rPr>
          <w:rFonts w:ascii="Times New Roman" w:eastAsia="Times New Roman" w:hAnsi="Times New Roman"/>
          <w:sz w:val="28"/>
          <w:szCs w:val="28"/>
          <w:shd w:val="clear" w:color="auto" w:fill="FFFFFF"/>
          <w:lang w:eastAsia="ru-RU"/>
        </w:rPr>
        <w:t>, </w:t>
      </w:r>
      <w:r w:rsidRPr="00AE6E91">
        <w:rPr>
          <w:rFonts w:ascii="Times New Roman" w:eastAsia="Times New Roman" w:hAnsi="Times New Roman"/>
          <w:bCs/>
          <w:i/>
          <w:iCs/>
          <w:sz w:val="28"/>
          <w:szCs w:val="28"/>
          <w:shd w:val="clear" w:color="auto" w:fill="FFFFFF"/>
          <w:lang w:eastAsia="ru-RU"/>
        </w:rPr>
        <w:t>1958</w:t>
      </w:r>
      <w:r w:rsidRPr="00AE6E91">
        <w:rPr>
          <w:rFonts w:ascii="Times New Roman" w:eastAsia="Times New Roman" w:hAnsi="Times New Roman"/>
          <w:sz w:val="28"/>
          <w:szCs w:val="28"/>
          <w:shd w:val="clear" w:color="auto" w:fill="FFFFFF"/>
          <w:lang w:eastAsia="ru-RU"/>
        </w:rPr>
        <w:t>. – 150</w:t>
      </w:r>
      <w:r w:rsidRPr="00AE6E91">
        <w:rPr>
          <w:rFonts w:ascii="Times New Roman" w:eastAsia="Times New Roman" w:hAnsi="Times New Roman"/>
          <w:sz w:val="28"/>
          <w:szCs w:val="28"/>
          <w:shd w:val="clear" w:color="auto" w:fill="FFFFFF"/>
          <w:lang w:val="uk-UA" w:eastAsia="ru-RU"/>
        </w:rPr>
        <w:t xml:space="preserve"> с.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r w:rsidRPr="00AE6E91">
        <w:rPr>
          <w:rFonts w:ascii="Times New Roman" w:hAnsi="Times New Roman"/>
          <w:iCs/>
          <w:sz w:val="28"/>
          <w:szCs w:val="28"/>
        </w:rPr>
        <w:t>Ершова Н.М</w:t>
      </w:r>
      <w:r w:rsidRPr="00AE6E91">
        <w:rPr>
          <w:rFonts w:ascii="Times New Roman" w:hAnsi="Times New Roman"/>
          <w:sz w:val="28"/>
          <w:szCs w:val="28"/>
        </w:rPr>
        <w:t xml:space="preserve">. Имущественные правоотношения в семье / Н.М. Ершова </w:t>
      </w:r>
      <w:r w:rsidRPr="00AE6E91">
        <w:rPr>
          <w:rFonts w:ascii="Times New Roman" w:eastAsia="Times New Roman" w:hAnsi="Times New Roman"/>
          <w:sz w:val="28"/>
          <w:szCs w:val="28"/>
          <w:shd w:val="clear" w:color="auto" w:fill="FFFFFF"/>
          <w:lang w:eastAsia="ru-RU"/>
        </w:rPr>
        <w:t xml:space="preserve">– </w:t>
      </w:r>
      <w:r w:rsidRPr="00AE6E91">
        <w:rPr>
          <w:rFonts w:ascii="Times New Roman" w:hAnsi="Times New Roman"/>
          <w:sz w:val="28"/>
          <w:szCs w:val="28"/>
        </w:rPr>
        <w:t>М.: Наука, 1979</w:t>
      </w:r>
      <w:r w:rsidRPr="00AE6E91">
        <w:rPr>
          <w:rFonts w:ascii="Times New Roman" w:hAnsi="Times New Roman"/>
          <w:sz w:val="28"/>
          <w:szCs w:val="28"/>
          <w:lang w:val="uk-UA"/>
        </w:rPr>
        <w:t xml:space="preserve">. </w:t>
      </w:r>
      <w:r w:rsidRPr="00AE6E91">
        <w:rPr>
          <w:rFonts w:ascii="Times New Roman" w:eastAsia="Times New Roman" w:hAnsi="Times New Roman"/>
          <w:sz w:val="28"/>
          <w:szCs w:val="28"/>
          <w:shd w:val="clear" w:color="auto" w:fill="FFFFFF"/>
          <w:lang w:eastAsia="ru-RU"/>
        </w:rPr>
        <w:t xml:space="preserve">– </w:t>
      </w:r>
      <w:r w:rsidRPr="00AE6E91">
        <w:rPr>
          <w:rFonts w:ascii="Times New Roman" w:hAnsi="Times New Roman"/>
          <w:sz w:val="28"/>
          <w:szCs w:val="28"/>
          <w:lang w:val="uk-UA"/>
        </w:rPr>
        <w:t>159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hyperlink r:id="rId19" w:history="1">
        <w:r w:rsidRPr="00AE6E91">
          <w:rPr>
            <w:rFonts w:ascii="Times New Roman" w:eastAsia="Times New Roman" w:hAnsi="Times New Roman"/>
            <w:color w:val="0000FF"/>
            <w:sz w:val="28"/>
            <w:szCs w:val="28"/>
            <w:u w:val="single"/>
            <w:lang w:val="uk-UA" w:eastAsia="ru-RU"/>
          </w:rPr>
          <w:t>Єдиний державний реєстр судових рішень</w:t>
        </w:r>
      </w:hyperlink>
      <w:r w:rsidRPr="00AE6E91">
        <w:rPr>
          <w:rFonts w:ascii="Times New Roman" w:eastAsia="Times New Roman" w:hAnsi="Times New Roman"/>
          <w:color w:val="0000FF"/>
          <w:sz w:val="28"/>
          <w:szCs w:val="28"/>
          <w:u w:val="single"/>
          <w:lang w:val="uk-UA" w:eastAsia="ru-RU"/>
        </w:rPr>
        <w:t xml:space="preserve"> :</w:t>
      </w:r>
      <w:r w:rsidRPr="00AE6E91">
        <w:rPr>
          <w:rFonts w:ascii="Times New Roman" w:eastAsia="Times New Roman" w:hAnsi="Times New Roman"/>
          <w:b/>
          <w:bCs/>
          <w:sz w:val="28"/>
          <w:szCs w:val="28"/>
          <w:lang w:val="uk-UA" w:eastAsia="ru-RU"/>
        </w:rPr>
        <w:t xml:space="preserve"> </w:t>
      </w:r>
      <w:r w:rsidRPr="00AE6E91">
        <w:rPr>
          <w:rFonts w:ascii="Times New Roman" w:eastAsia="Times New Roman" w:hAnsi="Times New Roman"/>
          <w:sz w:val="28"/>
          <w:szCs w:val="28"/>
          <w:lang w:val="uk-UA" w:eastAsia="ru-RU"/>
        </w:rPr>
        <w:t>[</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Режим доступу </w:t>
      </w:r>
      <w:r w:rsidRPr="00AE6E91">
        <w:rPr>
          <w:rFonts w:ascii="Times New Roman" w:eastAsia="Times New Roman" w:hAnsi="Times New Roman"/>
          <w:sz w:val="28"/>
          <w:szCs w:val="28"/>
          <w:lang w:val="uk-UA" w:eastAsia="uk-UA"/>
        </w:rPr>
        <w:t xml:space="preserve">  </w:t>
      </w:r>
      <w:r w:rsidRPr="00AE6E91">
        <w:rPr>
          <w:rFonts w:ascii="Times New Roman" w:eastAsia="Times New Roman" w:hAnsi="Times New Roman"/>
          <w:sz w:val="28"/>
          <w:szCs w:val="28"/>
          <w:lang w:val="uk-UA" w:eastAsia="ru-RU"/>
        </w:rPr>
        <w:t>/</w:t>
      </w:r>
      <w:r w:rsidRPr="00AE6E91">
        <w:rPr>
          <w:rFonts w:ascii="Times New Roman" w:eastAsia="Times New Roman" w:hAnsi="Times New Roman"/>
          <w:b/>
          <w:bCs/>
          <w:sz w:val="28"/>
          <w:szCs w:val="28"/>
          <w:lang w:val="uk-UA" w:eastAsia="ru-RU"/>
        </w:rPr>
        <w:t xml:space="preserve">/ </w:t>
      </w:r>
      <w:r w:rsidRPr="00AE6E91">
        <w:rPr>
          <w:rFonts w:ascii="Times New Roman" w:eastAsia="Times New Roman" w:hAnsi="Times New Roman"/>
          <w:sz w:val="28"/>
          <w:szCs w:val="28"/>
          <w:lang w:val="uk-UA" w:eastAsia="ru-RU"/>
        </w:rPr>
        <w:t>http://www.reyestr.court.gov.ua/Review/27040142– Назва з екрана.</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714" w:hanging="357"/>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iCs/>
          <w:spacing w:val="8"/>
          <w:sz w:val="28"/>
          <w:szCs w:val="28"/>
          <w:lang w:val="uk-UA" w:eastAsia="ru-RU"/>
        </w:rPr>
        <w:t>Жилинкова</w:t>
      </w:r>
      <w:proofErr w:type="spellEnd"/>
      <w:r w:rsidRPr="00AE6E91">
        <w:rPr>
          <w:rFonts w:ascii="Times New Roman" w:eastAsia="Times New Roman" w:hAnsi="Times New Roman"/>
          <w:iCs/>
          <w:spacing w:val="8"/>
          <w:sz w:val="28"/>
          <w:szCs w:val="28"/>
          <w:lang w:val="uk-UA" w:eastAsia="ru-RU"/>
        </w:rPr>
        <w:t xml:space="preserve"> И. В. </w:t>
      </w:r>
      <w:proofErr w:type="spellStart"/>
      <w:r w:rsidRPr="00AE6E91">
        <w:rPr>
          <w:rFonts w:ascii="Times New Roman" w:eastAsia="Times New Roman" w:hAnsi="Times New Roman"/>
          <w:spacing w:val="8"/>
          <w:sz w:val="28"/>
          <w:szCs w:val="28"/>
          <w:lang w:val="uk-UA" w:eastAsia="ru-RU"/>
        </w:rPr>
        <w:t>Правовой</w:t>
      </w:r>
      <w:proofErr w:type="spellEnd"/>
      <w:r w:rsidRPr="00AE6E91">
        <w:rPr>
          <w:rFonts w:ascii="Times New Roman" w:eastAsia="Times New Roman" w:hAnsi="Times New Roman"/>
          <w:spacing w:val="8"/>
          <w:sz w:val="28"/>
          <w:szCs w:val="28"/>
          <w:lang w:val="uk-UA" w:eastAsia="ru-RU"/>
        </w:rPr>
        <w:t xml:space="preserve"> режим </w:t>
      </w:r>
      <w:proofErr w:type="spellStart"/>
      <w:r w:rsidRPr="00AE6E91">
        <w:rPr>
          <w:rFonts w:ascii="Times New Roman" w:eastAsia="Times New Roman" w:hAnsi="Times New Roman"/>
          <w:spacing w:val="8"/>
          <w:sz w:val="28"/>
          <w:szCs w:val="28"/>
          <w:lang w:val="uk-UA" w:eastAsia="ru-RU"/>
        </w:rPr>
        <w:t>имущества</w:t>
      </w:r>
      <w:proofErr w:type="spellEnd"/>
      <w:r w:rsidRPr="00AE6E91">
        <w:rPr>
          <w:rFonts w:ascii="Times New Roman" w:eastAsia="Times New Roman" w:hAnsi="Times New Roman"/>
          <w:spacing w:val="8"/>
          <w:sz w:val="28"/>
          <w:szCs w:val="28"/>
          <w:lang w:val="uk-UA" w:eastAsia="ru-RU"/>
        </w:rPr>
        <w:t xml:space="preserve"> </w:t>
      </w:r>
      <w:proofErr w:type="spellStart"/>
      <w:r w:rsidRPr="00AE6E91">
        <w:rPr>
          <w:rFonts w:ascii="Times New Roman" w:eastAsia="Times New Roman" w:hAnsi="Times New Roman"/>
          <w:spacing w:val="8"/>
          <w:sz w:val="28"/>
          <w:szCs w:val="28"/>
          <w:lang w:val="uk-UA" w:eastAsia="ru-RU"/>
        </w:rPr>
        <w:t>членов</w:t>
      </w:r>
      <w:proofErr w:type="spellEnd"/>
      <w:r w:rsidRPr="00AE6E91">
        <w:rPr>
          <w:rFonts w:ascii="Times New Roman" w:eastAsia="Times New Roman" w:hAnsi="Times New Roman"/>
          <w:spacing w:val="8"/>
          <w:sz w:val="28"/>
          <w:szCs w:val="28"/>
          <w:lang w:val="uk-UA" w:eastAsia="ru-RU"/>
        </w:rPr>
        <w:t xml:space="preserve"> семи / И.В. </w:t>
      </w:r>
      <w:proofErr w:type="spellStart"/>
      <w:r w:rsidRPr="00AE6E91">
        <w:rPr>
          <w:rFonts w:ascii="Times New Roman" w:eastAsia="Times New Roman" w:hAnsi="Times New Roman"/>
          <w:spacing w:val="8"/>
          <w:sz w:val="28"/>
          <w:szCs w:val="28"/>
          <w:lang w:val="uk-UA" w:eastAsia="ru-RU"/>
        </w:rPr>
        <w:t>Жилинкова</w:t>
      </w:r>
      <w:proofErr w:type="spellEnd"/>
      <w:r w:rsidRPr="00AE6E91">
        <w:rPr>
          <w:rFonts w:ascii="Times New Roman" w:eastAsia="Times New Roman" w:hAnsi="Times New Roman"/>
          <w:spacing w:val="8"/>
          <w:sz w:val="28"/>
          <w:szCs w:val="28"/>
          <w:lang w:val="uk-UA" w:eastAsia="ru-RU"/>
        </w:rPr>
        <w:t xml:space="preserve"> </w:t>
      </w:r>
      <w:r w:rsidRPr="00AE6E91">
        <w:rPr>
          <w:rFonts w:ascii="Times New Roman" w:eastAsia="Times New Roman" w:hAnsi="Times New Roman"/>
          <w:sz w:val="28"/>
          <w:szCs w:val="28"/>
          <w:shd w:val="clear" w:color="auto" w:fill="FFFFFF"/>
          <w:lang w:eastAsia="ru-RU"/>
        </w:rPr>
        <w:t xml:space="preserve">– </w:t>
      </w:r>
      <w:proofErr w:type="spellStart"/>
      <w:r w:rsidRPr="00AE6E91">
        <w:rPr>
          <w:rFonts w:ascii="Times New Roman" w:eastAsia="Times New Roman" w:hAnsi="Times New Roman"/>
          <w:spacing w:val="8"/>
          <w:sz w:val="28"/>
          <w:szCs w:val="28"/>
          <w:lang w:val="uk-UA" w:eastAsia="ru-RU"/>
        </w:rPr>
        <w:t>Харьков</w:t>
      </w:r>
      <w:proofErr w:type="spellEnd"/>
      <w:r w:rsidRPr="00AE6E91">
        <w:rPr>
          <w:rFonts w:ascii="Times New Roman" w:hAnsi="Times New Roman"/>
          <w:b/>
          <w:bCs/>
          <w:kern w:val="36"/>
          <w:sz w:val="28"/>
          <w:szCs w:val="28"/>
          <w:lang w:eastAsia="ru-RU"/>
        </w:rPr>
        <w:t xml:space="preserve"> </w:t>
      </w:r>
      <w:r w:rsidRPr="00AE6E91">
        <w:rPr>
          <w:rFonts w:ascii="Times New Roman" w:eastAsia="Times New Roman" w:hAnsi="Times New Roman"/>
          <w:sz w:val="28"/>
          <w:szCs w:val="28"/>
          <w:lang w:eastAsia="ru-RU"/>
        </w:rPr>
        <w:t>: «</w:t>
      </w:r>
      <w:proofErr w:type="spellStart"/>
      <w:r w:rsidRPr="00AE6E91">
        <w:rPr>
          <w:rFonts w:ascii="Times New Roman" w:eastAsia="Times New Roman" w:hAnsi="Times New Roman"/>
          <w:sz w:val="28"/>
          <w:szCs w:val="28"/>
          <w:lang w:eastAsia="ru-RU"/>
        </w:rPr>
        <w:t>Ксилон</w:t>
      </w:r>
      <w:proofErr w:type="spellEnd"/>
      <w:r w:rsidRPr="00AE6E91">
        <w:rPr>
          <w:rFonts w:ascii="Times New Roman" w:eastAsia="Times New Roman" w:hAnsi="Times New Roman"/>
          <w:sz w:val="28"/>
          <w:szCs w:val="28"/>
          <w:lang w:eastAsia="ru-RU"/>
        </w:rPr>
        <w:t>», </w:t>
      </w:r>
      <w:r w:rsidRPr="00AE6E91">
        <w:rPr>
          <w:rFonts w:ascii="Times New Roman" w:eastAsia="Times New Roman" w:hAnsi="Times New Roman"/>
          <w:bCs/>
          <w:sz w:val="28"/>
          <w:szCs w:val="28"/>
          <w:lang w:eastAsia="ru-RU"/>
        </w:rPr>
        <w:t>2000</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lang w:eastAsia="ru-RU"/>
        </w:rPr>
        <w:t xml:space="preserve"> 376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Жилинкова</w:t>
      </w:r>
      <w:proofErr w:type="spellEnd"/>
      <w:r w:rsidRPr="00AE6E91">
        <w:rPr>
          <w:rFonts w:ascii="Times New Roman" w:eastAsia="Times New Roman" w:hAnsi="Times New Roman"/>
          <w:sz w:val="28"/>
          <w:szCs w:val="28"/>
          <w:lang w:eastAsia="ru-RU"/>
        </w:rPr>
        <w:t xml:space="preserve"> И.В. Брачный договор</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монография / И.В. </w:t>
      </w:r>
      <w:proofErr w:type="spellStart"/>
      <w:r w:rsidRPr="00AE6E91">
        <w:rPr>
          <w:rFonts w:ascii="Times New Roman" w:eastAsia="Times New Roman" w:hAnsi="Times New Roman"/>
          <w:sz w:val="28"/>
          <w:szCs w:val="28"/>
          <w:lang w:eastAsia="ru-RU"/>
        </w:rPr>
        <w:t>Жилинкова</w:t>
      </w:r>
      <w:proofErr w:type="spellEnd"/>
      <w:r w:rsidRPr="00AE6E91">
        <w:rPr>
          <w:rFonts w:ascii="Times New Roman" w:eastAsia="Times New Roman" w:hAnsi="Times New Roman"/>
          <w:sz w:val="28"/>
          <w:szCs w:val="28"/>
          <w:lang w:eastAsia="ru-RU"/>
        </w:rPr>
        <w:t>. – Х.</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Ксилон</w:t>
      </w:r>
      <w:proofErr w:type="spellEnd"/>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shd w:val="clear" w:color="auto" w:fill="FFFFFF"/>
          <w:lang w:eastAsia="ru-RU"/>
        </w:rPr>
        <w:t>–</w:t>
      </w:r>
      <w:r w:rsidRPr="00AE6E91">
        <w:rPr>
          <w:rFonts w:ascii="Times New Roman" w:eastAsia="Times New Roman" w:hAnsi="Times New Roman"/>
          <w:sz w:val="28"/>
          <w:szCs w:val="28"/>
          <w:shd w:val="clear" w:color="auto" w:fill="FFFFFF"/>
          <w:lang w:val="uk-UA" w:eastAsia="ru-RU"/>
        </w:rPr>
        <w:t xml:space="preserve"> </w:t>
      </w:r>
      <w:r w:rsidRPr="00AE6E91">
        <w:rPr>
          <w:rFonts w:ascii="Times New Roman" w:eastAsia="Times New Roman" w:hAnsi="Times New Roman"/>
          <w:sz w:val="28"/>
          <w:szCs w:val="28"/>
          <w:lang w:eastAsia="ru-RU"/>
        </w:rPr>
        <w:t>2005</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shd w:val="clear" w:color="auto" w:fill="FFFFFF"/>
          <w:lang w:eastAsia="ru-RU"/>
        </w:rPr>
        <w:t>–</w:t>
      </w:r>
      <w:r w:rsidRPr="00AE6E91">
        <w:rPr>
          <w:rFonts w:ascii="Times New Roman" w:eastAsia="Times New Roman" w:hAnsi="Times New Roman"/>
          <w:sz w:val="28"/>
          <w:szCs w:val="28"/>
          <w:lang w:val="uk-UA" w:eastAsia="ru-RU"/>
        </w:rPr>
        <w:t>176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Жилинкова</w:t>
      </w:r>
      <w:proofErr w:type="spellEnd"/>
      <w:r w:rsidRPr="00AE6E91">
        <w:rPr>
          <w:rFonts w:ascii="Times New Roman" w:eastAsia="Times New Roman" w:hAnsi="Times New Roman"/>
          <w:sz w:val="28"/>
          <w:szCs w:val="28"/>
          <w:lang w:eastAsia="ru-RU"/>
        </w:rPr>
        <w:t xml:space="preserve"> И.В. Право собственности супругов</w:t>
      </w:r>
      <w:proofErr w:type="gramStart"/>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proofErr w:type="gramEnd"/>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М</w:t>
      </w:r>
      <w:proofErr w:type="spellStart"/>
      <w:r w:rsidRPr="00AE6E91">
        <w:rPr>
          <w:rFonts w:ascii="Times New Roman" w:eastAsia="Times New Roman" w:hAnsi="Times New Roman"/>
          <w:sz w:val="28"/>
          <w:szCs w:val="28"/>
          <w:lang w:eastAsia="ru-RU"/>
        </w:rPr>
        <w:t>онография</w:t>
      </w:r>
      <w:proofErr w:type="spellEnd"/>
      <w:r w:rsidRPr="00AE6E91">
        <w:rPr>
          <w:rFonts w:ascii="Times New Roman" w:eastAsia="Times New Roman" w:hAnsi="Times New Roman"/>
          <w:sz w:val="28"/>
          <w:szCs w:val="28"/>
          <w:lang w:eastAsia="ru-RU"/>
        </w:rPr>
        <w:t xml:space="preserve"> / И.В. </w:t>
      </w:r>
      <w:proofErr w:type="spellStart"/>
      <w:r w:rsidRPr="00AE6E91">
        <w:rPr>
          <w:rFonts w:ascii="Times New Roman" w:eastAsia="Times New Roman" w:hAnsi="Times New Roman"/>
          <w:sz w:val="28"/>
          <w:szCs w:val="28"/>
          <w:lang w:eastAsia="ru-RU"/>
        </w:rPr>
        <w:t>Жилинкова</w:t>
      </w:r>
      <w:proofErr w:type="spellEnd"/>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shd w:val="clear" w:color="auto" w:fill="FFFFFF"/>
          <w:lang w:val="uk-UA" w:eastAsia="ru-RU"/>
        </w:rPr>
        <w:t xml:space="preserve"> </w:t>
      </w:r>
      <w:r w:rsidRPr="00AE6E91">
        <w:rPr>
          <w:rFonts w:ascii="Times New Roman" w:eastAsia="Times New Roman" w:hAnsi="Times New Roman"/>
          <w:sz w:val="28"/>
          <w:szCs w:val="28"/>
          <w:lang w:eastAsia="ru-RU"/>
        </w:rPr>
        <w:t>Харьков</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w:t>
      </w:r>
      <w:proofErr w:type="spellStart"/>
      <w:r w:rsidRPr="00AE6E91">
        <w:rPr>
          <w:rFonts w:ascii="Times New Roman" w:eastAsia="Times New Roman" w:hAnsi="Times New Roman"/>
          <w:sz w:val="28"/>
          <w:szCs w:val="28"/>
          <w:lang w:eastAsia="ru-RU"/>
        </w:rPr>
        <w:t>Ксилон</w:t>
      </w:r>
      <w:proofErr w:type="spellEnd"/>
      <w:r w:rsidRPr="00AE6E91">
        <w:rPr>
          <w:rFonts w:ascii="Times New Roman" w:eastAsia="Times New Roman" w:hAnsi="Times New Roman"/>
          <w:sz w:val="28"/>
          <w:szCs w:val="28"/>
          <w:lang w:eastAsia="ru-RU"/>
        </w:rPr>
        <w:t>», 1997.</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shd w:val="clear" w:color="auto" w:fill="FFFFFF"/>
          <w:lang w:eastAsia="ru-RU"/>
        </w:rPr>
        <w:t>–</w:t>
      </w:r>
      <w:r w:rsidRPr="00AE6E91">
        <w:rPr>
          <w:rFonts w:ascii="Times New Roman" w:eastAsia="Times New Roman" w:hAnsi="Times New Roman"/>
          <w:sz w:val="28"/>
          <w:szCs w:val="28"/>
          <w:shd w:val="clear" w:color="auto" w:fill="FFFFFF"/>
          <w:lang w:val="uk-UA" w:eastAsia="ru-RU"/>
        </w:rPr>
        <w:t xml:space="preserve"> 236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val="uk-UA" w:eastAsia="ru-RU"/>
        </w:rPr>
        <w:t>Жилінкова</w:t>
      </w:r>
      <w:proofErr w:type="spellEnd"/>
      <w:r w:rsidRPr="00AE6E91">
        <w:rPr>
          <w:rFonts w:ascii="Times New Roman" w:eastAsia="Times New Roman" w:hAnsi="Times New Roman"/>
          <w:sz w:val="28"/>
          <w:szCs w:val="28"/>
          <w:lang w:val="uk-UA" w:eastAsia="ru-RU"/>
        </w:rPr>
        <w:t xml:space="preserve"> І.В. Майнові правовідносини подружжя: проблеми застосування норм нового СК України : Збірник наукових праць / І.В. </w:t>
      </w:r>
      <w:proofErr w:type="spellStart"/>
      <w:r w:rsidRPr="00AE6E91">
        <w:rPr>
          <w:rFonts w:ascii="Times New Roman" w:eastAsia="Times New Roman" w:hAnsi="Times New Roman"/>
          <w:sz w:val="28"/>
          <w:szCs w:val="28"/>
          <w:lang w:val="uk-UA" w:eastAsia="ru-RU"/>
        </w:rPr>
        <w:t>Жилінкова</w:t>
      </w:r>
      <w:proofErr w:type="spellEnd"/>
      <w:r w:rsidRPr="00AE6E91">
        <w:rPr>
          <w:rFonts w:ascii="Times New Roman" w:eastAsia="Times New Roman" w:hAnsi="Times New Roman"/>
          <w:sz w:val="28"/>
          <w:szCs w:val="28"/>
          <w:lang w:val="uk-UA" w:eastAsia="ru-RU"/>
        </w:rPr>
        <w:t xml:space="preserve"> // За матеріалами круглого столу «Наукові засади та практика застосування нового Сімейного кодексу України». 25 травня 2006р., м. Київ. </w:t>
      </w:r>
      <w:r w:rsidRPr="00AE6E91">
        <w:rPr>
          <w:rFonts w:ascii="Times New Roman" w:eastAsia="Times New Roman" w:hAnsi="Times New Roman"/>
          <w:sz w:val="28"/>
          <w:szCs w:val="28"/>
          <w:shd w:val="clear" w:color="auto" w:fill="FFFFFF"/>
          <w:lang w:eastAsia="ru-RU"/>
        </w:rPr>
        <w:t>–</w:t>
      </w:r>
      <w:r w:rsidRPr="00AE6E91">
        <w:rPr>
          <w:rFonts w:ascii="Times New Roman" w:eastAsia="Times New Roman" w:hAnsi="Times New Roman"/>
          <w:sz w:val="28"/>
          <w:szCs w:val="28"/>
          <w:shd w:val="clear" w:color="auto" w:fill="FFFFFF"/>
          <w:lang w:val="uk-UA" w:eastAsia="ru-RU"/>
        </w:rPr>
        <w:t xml:space="preserve"> </w:t>
      </w:r>
      <w:r w:rsidRPr="00AE6E91">
        <w:rPr>
          <w:rFonts w:ascii="Times New Roman" w:eastAsia="Times New Roman" w:hAnsi="Times New Roman"/>
          <w:sz w:val="28"/>
          <w:szCs w:val="28"/>
          <w:lang w:val="uk-UA" w:eastAsia="ru-RU"/>
        </w:rPr>
        <w:t xml:space="preserve">Х.: </w:t>
      </w:r>
      <w:proofErr w:type="spellStart"/>
      <w:r w:rsidRPr="00AE6E91">
        <w:rPr>
          <w:rFonts w:ascii="Times New Roman" w:eastAsia="Times New Roman" w:hAnsi="Times New Roman"/>
          <w:sz w:val="28"/>
          <w:szCs w:val="28"/>
          <w:lang w:val="uk-UA" w:eastAsia="ru-RU"/>
        </w:rPr>
        <w:t>Ксилон</w:t>
      </w:r>
      <w:proofErr w:type="spellEnd"/>
      <w:r w:rsidRPr="00AE6E91">
        <w:rPr>
          <w:rFonts w:ascii="Times New Roman" w:eastAsia="Times New Roman" w:hAnsi="Times New Roman"/>
          <w:sz w:val="28"/>
          <w:szCs w:val="28"/>
          <w:lang w:val="uk-UA" w:eastAsia="ru-RU"/>
        </w:rPr>
        <w:t xml:space="preserve">, 2007. </w:t>
      </w:r>
      <w:r w:rsidRPr="00AE6E91">
        <w:rPr>
          <w:rFonts w:ascii="Times New Roman" w:eastAsia="Times New Roman" w:hAnsi="Times New Roman"/>
          <w:sz w:val="28"/>
          <w:szCs w:val="28"/>
          <w:shd w:val="clear" w:color="auto" w:fill="FFFFFF"/>
          <w:lang w:eastAsia="ru-RU"/>
        </w:rPr>
        <w:t>–</w:t>
      </w:r>
      <w:r w:rsidRPr="00AE6E91">
        <w:rPr>
          <w:rFonts w:ascii="Times New Roman" w:eastAsia="Times New Roman" w:hAnsi="Times New Roman"/>
          <w:sz w:val="28"/>
          <w:szCs w:val="28"/>
          <w:shd w:val="clear" w:color="auto" w:fill="FFFFFF"/>
          <w:lang w:val="uk-UA" w:eastAsia="ru-RU"/>
        </w:rPr>
        <w:t xml:space="preserve"> </w:t>
      </w:r>
      <w:r w:rsidRPr="00AE6E91">
        <w:rPr>
          <w:rFonts w:ascii="Times New Roman" w:eastAsia="Times New Roman" w:hAnsi="Times New Roman"/>
          <w:sz w:val="28"/>
          <w:szCs w:val="28"/>
          <w:lang w:val="uk-UA" w:eastAsia="ru-RU"/>
        </w:rPr>
        <w:t>С.62-63.</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pacing w:val="-3"/>
          <w:sz w:val="28"/>
          <w:szCs w:val="28"/>
          <w:lang w:eastAsia="ru-RU"/>
        </w:rPr>
        <w:t xml:space="preserve">Иоффе О. С. </w:t>
      </w:r>
      <w:r w:rsidRPr="00AE6E91">
        <w:rPr>
          <w:rFonts w:ascii="Times New Roman" w:eastAsia="Times New Roman" w:hAnsi="Times New Roman"/>
          <w:sz w:val="28"/>
          <w:szCs w:val="28"/>
          <w:shd w:val="clear" w:color="auto" w:fill="FFFFFF"/>
          <w:lang w:eastAsia="ru-RU"/>
        </w:rPr>
        <w:t>Советское гражданское право</w:t>
      </w:r>
      <w:proofErr w:type="gramStart"/>
      <w:r w:rsidRPr="00AE6E91">
        <w:rPr>
          <w:rFonts w:ascii="Times New Roman" w:eastAsia="Times New Roman" w:hAnsi="Times New Roman"/>
          <w:sz w:val="28"/>
          <w:szCs w:val="28"/>
          <w:shd w:val="clear" w:color="auto" w:fill="FFFFFF"/>
          <w:lang w:val="uk-UA" w:eastAsia="ru-RU"/>
        </w:rPr>
        <w:t xml:space="preserve"> </w:t>
      </w:r>
      <w:r w:rsidRPr="00AE6E91">
        <w:rPr>
          <w:rFonts w:ascii="Times New Roman" w:eastAsia="Times New Roman" w:hAnsi="Times New Roman"/>
          <w:sz w:val="28"/>
          <w:szCs w:val="28"/>
          <w:shd w:val="clear" w:color="auto" w:fill="FFFFFF"/>
          <w:lang w:eastAsia="ru-RU"/>
        </w:rPr>
        <w:t>:</w:t>
      </w:r>
      <w:proofErr w:type="gramEnd"/>
      <w:r w:rsidRPr="00AE6E91">
        <w:rPr>
          <w:rFonts w:ascii="Times New Roman" w:eastAsia="Times New Roman" w:hAnsi="Times New Roman"/>
          <w:sz w:val="28"/>
          <w:szCs w:val="28"/>
          <w:shd w:val="clear" w:color="auto" w:fill="FFFFFF"/>
          <w:lang w:eastAsia="ru-RU"/>
        </w:rPr>
        <w:t xml:space="preserve"> Учебное пособие для </w:t>
      </w:r>
      <w:proofErr w:type="spellStart"/>
      <w:r w:rsidRPr="00AE6E91">
        <w:rPr>
          <w:rFonts w:ascii="Times New Roman" w:eastAsia="Times New Roman" w:hAnsi="Times New Roman"/>
          <w:sz w:val="28"/>
          <w:szCs w:val="28"/>
          <w:shd w:val="clear" w:color="auto" w:fill="FFFFFF"/>
          <w:lang w:eastAsia="ru-RU"/>
        </w:rPr>
        <w:t>высш</w:t>
      </w:r>
      <w:proofErr w:type="spellEnd"/>
      <w:r w:rsidRPr="00AE6E91">
        <w:rPr>
          <w:rFonts w:ascii="Times New Roman" w:eastAsia="Times New Roman" w:hAnsi="Times New Roman"/>
          <w:sz w:val="28"/>
          <w:szCs w:val="28"/>
          <w:shd w:val="clear" w:color="auto" w:fill="FFFFFF"/>
          <w:lang w:eastAsia="ru-RU"/>
        </w:rPr>
        <w:t xml:space="preserve">. </w:t>
      </w:r>
      <w:proofErr w:type="spellStart"/>
      <w:r w:rsidRPr="00AE6E91">
        <w:rPr>
          <w:rFonts w:ascii="Times New Roman" w:eastAsia="Times New Roman" w:hAnsi="Times New Roman"/>
          <w:sz w:val="28"/>
          <w:szCs w:val="28"/>
          <w:shd w:val="clear" w:color="auto" w:fill="FFFFFF"/>
          <w:lang w:eastAsia="ru-RU"/>
        </w:rPr>
        <w:t>юрид</w:t>
      </w:r>
      <w:proofErr w:type="spellEnd"/>
      <w:r w:rsidRPr="00AE6E91">
        <w:rPr>
          <w:rFonts w:ascii="Times New Roman" w:eastAsia="Times New Roman" w:hAnsi="Times New Roman"/>
          <w:sz w:val="28"/>
          <w:szCs w:val="28"/>
          <w:shd w:val="clear" w:color="auto" w:fill="FFFFFF"/>
          <w:lang w:eastAsia="ru-RU"/>
        </w:rPr>
        <w:t>. учеб</w:t>
      </w:r>
      <w:proofErr w:type="gramStart"/>
      <w:r w:rsidRPr="00AE6E91">
        <w:rPr>
          <w:rFonts w:ascii="Times New Roman" w:eastAsia="Times New Roman" w:hAnsi="Times New Roman"/>
          <w:sz w:val="28"/>
          <w:szCs w:val="28"/>
          <w:shd w:val="clear" w:color="auto" w:fill="FFFFFF"/>
          <w:lang w:eastAsia="ru-RU"/>
        </w:rPr>
        <w:t>.</w:t>
      </w:r>
      <w:proofErr w:type="gramEnd"/>
      <w:r w:rsidRPr="00AE6E91">
        <w:rPr>
          <w:rFonts w:ascii="Times New Roman" w:eastAsia="Times New Roman" w:hAnsi="Times New Roman"/>
          <w:sz w:val="28"/>
          <w:szCs w:val="28"/>
          <w:shd w:val="clear" w:color="auto" w:fill="FFFFFF"/>
          <w:lang w:eastAsia="ru-RU"/>
        </w:rPr>
        <w:t xml:space="preserve"> </w:t>
      </w:r>
      <w:proofErr w:type="gramStart"/>
      <w:r w:rsidRPr="00AE6E91">
        <w:rPr>
          <w:rFonts w:ascii="Times New Roman" w:eastAsia="Times New Roman" w:hAnsi="Times New Roman"/>
          <w:sz w:val="28"/>
          <w:szCs w:val="28"/>
          <w:shd w:val="clear" w:color="auto" w:fill="FFFFFF"/>
          <w:lang w:eastAsia="ru-RU"/>
        </w:rPr>
        <w:t>з</w:t>
      </w:r>
      <w:proofErr w:type="gramEnd"/>
      <w:r w:rsidRPr="00AE6E91">
        <w:rPr>
          <w:rFonts w:ascii="Times New Roman" w:eastAsia="Times New Roman" w:hAnsi="Times New Roman"/>
          <w:sz w:val="28"/>
          <w:szCs w:val="28"/>
          <w:shd w:val="clear" w:color="auto" w:fill="FFFFFF"/>
          <w:lang w:eastAsia="ru-RU"/>
        </w:rPr>
        <w:t>аведений /</w:t>
      </w:r>
      <w:r w:rsidRPr="00AE6E91">
        <w:rPr>
          <w:rFonts w:ascii="Times New Roman" w:eastAsia="Times New Roman" w:hAnsi="Times New Roman"/>
          <w:sz w:val="28"/>
          <w:szCs w:val="28"/>
          <w:shd w:val="clear" w:color="auto" w:fill="FFFFFF"/>
          <w:lang w:val="uk-UA" w:eastAsia="ru-RU"/>
        </w:rPr>
        <w:t xml:space="preserve"> О.С. </w:t>
      </w:r>
      <w:proofErr w:type="spellStart"/>
      <w:r w:rsidRPr="00AE6E91">
        <w:rPr>
          <w:rFonts w:ascii="Times New Roman" w:eastAsia="Times New Roman" w:hAnsi="Times New Roman"/>
          <w:sz w:val="28"/>
          <w:szCs w:val="28"/>
          <w:shd w:val="clear" w:color="auto" w:fill="FFFFFF"/>
          <w:lang w:val="uk-UA" w:eastAsia="ru-RU"/>
        </w:rPr>
        <w:t>Иоффе</w:t>
      </w:r>
      <w:proofErr w:type="spellEnd"/>
      <w:r w:rsidRPr="00AE6E91">
        <w:rPr>
          <w:rFonts w:ascii="Times New Roman" w:eastAsia="Times New Roman" w:hAnsi="Times New Roman"/>
          <w:sz w:val="28"/>
          <w:szCs w:val="28"/>
          <w:shd w:val="clear" w:color="auto" w:fill="FFFFFF"/>
          <w:lang w:val="uk-UA" w:eastAsia="ru-RU"/>
        </w:rPr>
        <w:t xml:space="preserve"> // </w:t>
      </w:r>
      <w:r w:rsidRPr="00AE6E91">
        <w:rPr>
          <w:rFonts w:ascii="Times New Roman" w:eastAsia="Times New Roman" w:hAnsi="Times New Roman"/>
          <w:sz w:val="28"/>
          <w:szCs w:val="28"/>
          <w:shd w:val="clear" w:color="auto" w:fill="FFFFFF"/>
          <w:lang w:eastAsia="ru-RU"/>
        </w:rPr>
        <w:t>Курс лекций. Ч. III. Правоотношения, связанные с продуктами творческой деятельности. Семейное право. Наследственное право</w:t>
      </w:r>
      <w:r w:rsidRPr="00AE6E91">
        <w:rPr>
          <w:rFonts w:ascii="Times New Roman" w:eastAsia="Times New Roman" w:hAnsi="Times New Roman"/>
          <w:sz w:val="28"/>
          <w:szCs w:val="28"/>
          <w:shd w:val="clear" w:color="auto" w:fill="FFFFFF"/>
          <w:lang w:val="uk-UA" w:eastAsia="ru-RU"/>
        </w:rPr>
        <w:t xml:space="preserve">.  </w:t>
      </w:r>
      <w:r w:rsidRPr="00AE6E91">
        <w:rPr>
          <w:rFonts w:ascii="Times New Roman" w:eastAsia="Times New Roman" w:hAnsi="Times New Roman"/>
          <w:sz w:val="28"/>
          <w:szCs w:val="28"/>
          <w:shd w:val="clear" w:color="auto" w:fill="FFFFFF"/>
          <w:lang w:eastAsia="ru-RU"/>
        </w:rPr>
        <w:t>– Л.: Изд-во Ленингр. ун-та, 1965. – 347 с.</w:t>
      </w:r>
      <w:r w:rsidRPr="00AE6E91">
        <w:rPr>
          <w:rFonts w:ascii="Times New Roman" w:eastAsia="Times New Roman" w:hAnsi="Times New Roman"/>
          <w:spacing w:val="-3"/>
          <w:sz w:val="28"/>
          <w:szCs w:val="28"/>
          <w:lang w:eastAsia="ru-RU"/>
        </w:rPr>
        <w:t xml:space="preserve">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pacing w:val="-3"/>
          <w:sz w:val="28"/>
          <w:szCs w:val="28"/>
          <w:lang w:val="uk-UA" w:eastAsia="ru-RU"/>
        </w:rPr>
        <w:t xml:space="preserve"> </w:t>
      </w:r>
      <w:proofErr w:type="spellStart"/>
      <w:r w:rsidRPr="00AE6E91">
        <w:rPr>
          <w:rFonts w:ascii="Times New Roman" w:eastAsia="Times New Roman" w:hAnsi="Times New Roman"/>
          <w:sz w:val="28"/>
          <w:szCs w:val="28"/>
          <w:lang w:val="uk-UA" w:eastAsia="ru-RU"/>
        </w:rPr>
        <w:t>Казарян</w:t>
      </w:r>
      <w:proofErr w:type="spellEnd"/>
      <w:r w:rsidRPr="00AE6E91">
        <w:rPr>
          <w:rFonts w:ascii="Times New Roman" w:eastAsia="Times New Roman" w:hAnsi="Times New Roman"/>
          <w:sz w:val="28"/>
          <w:szCs w:val="28"/>
          <w:lang w:val="uk-UA" w:eastAsia="ru-RU"/>
        </w:rPr>
        <w:t xml:space="preserve"> К. А. Порівняльно-правовий аналіз інституту шлюбного договору за законодавством Німеччини та України / К. А. </w:t>
      </w:r>
      <w:proofErr w:type="spellStart"/>
      <w:r w:rsidRPr="00AE6E91">
        <w:rPr>
          <w:rFonts w:ascii="Times New Roman" w:eastAsia="Times New Roman" w:hAnsi="Times New Roman"/>
          <w:sz w:val="28"/>
          <w:szCs w:val="28"/>
          <w:lang w:val="uk-UA" w:eastAsia="ru-RU"/>
        </w:rPr>
        <w:t>Казарян</w:t>
      </w:r>
      <w:proofErr w:type="spellEnd"/>
      <w:r w:rsidRPr="00AE6E91">
        <w:rPr>
          <w:rFonts w:ascii="Times New Roman" w:eastAsia="Times New Roman" w:hAnsi="Times New Roman"/>
          <w:sz w:val="28"/>
          <w:szCs w:val="28"/>
          <w:lang w:val="uk-UA" w:eastAsia="ru-RU"/>
        </w:rPr>
        <w:t xml:space="preserve"> // Правове життя сучасної України : матеріали </w:t>
      </w:r>
      <w:proofErr w:type="spellStart"/>
      <w:r w:rsidRPr="00AE6E91">
        <w:rPr>
          <w:rFonts w:ascii="Times New Roman" w:eastAsia="Times New Roman" w:hAnsi="Times New Roman"/>
          <w:sz w:val="28"/>
          <w:szCs w:val="28"/>
          <w:lang w:val="uk-UA" w:eastAsia="ru-RU"/>
        </w:rPr>
        <w:t>Міжнар</w:t>
      </w:r>
      <w:proofErr w:type="spellEnd"/>
      <w:r w:rsidRPr="00AE6E91">
        <w:rPr>
          <w:rFonts w:ascii="Times New Roman" w:eastAsia="Times New Roman" w:hAnsi="Times New Roman"/>
          <w:sz w:val="28"/>
          <w:szCs w:val="28"/>
          <w:lang w:val="uk-UA" w:eastAsia="ru-RU"/>
        </w:rPr>
        <w:t xml:space="preserve">. наук. </w:t>
      </w:r>
      <w:proofErr w:type="spellStart"/>
      <w:r w:rsidRPr="00AE6E91">
        <w:rPr>
          <w:rFonts w:ascii="Times New Roman" w:eastAsia="Times New Roman" w:hAnsi="Times New Roman"/>
          <w:sz w:val="28"/>
          <w:szCs w:val="28"/>
          <w:lang w:val="uk-UA" w:eastAsia="ru-RU"/>
        </w:rPr>
        <w:t>конф</w:t>
      </w:r>
      <w:proofErr w:type="spellEnd"/>
      <w:r w:rsidRPr="00AE6E91">
        <w:rPr>
          <w:rFonts w:ascii="Times New Roman" w:eastAsia="Times New Roman" w:hAnsi="Times New Roman"/>
          <w:sz w:val="28"/>
          <w:szCs w:val="28"/>
          <w:lang w:val="uk-UA" w:eastAsia="ru-RU"/>
        </w:rPr>
        <w:t>. проф.-</w:t>
      </w:r>
      <w:proofErr w:type="spellStart"/>
      <w:r w:rsidRPr="00AE6E91">
        <w:rPr>
          <w:rFonts w:ascii="Times New Roman" w:eastAsia="Times New Roman" w:hAnsi="Times New Roman"/>
          <w:sz w:val="28"/>
          <w:szCs w:val="28"/>
          <w:lang w:val="uk-UA" w:eastAsia="ru-RU"/>
        </w:rPr>
        <w:t>викл</w:t>
      </w:r>
      <w:proofErr w:type="spellEnd"/>
      <w:r w:rsidRPr="00AE6E91">
        <w:rPr>
          <w:rFonts w:ascii="Times New Roman" w:eastAsia="Times New Roman" w:hAnsi="Times New Roman"/>
          <w:sz w:val="28"/>
          <w:szCs w:val="28"/>
          <w:lang w:val="uk-UA" w:eastAsia="ru-RU"/>
        </w:rPr>
        <w:t xml:space="preserve">. та аспірант. складу (м. Одеса, 16-17 травня 2013 р.) / відп. за </w:t>
      </w:r>
      <w:proofErr w:type="spellStart"/>
      <w:r w:rsidRPr="00AE6E91">
        <w:rPr>
          <w:rFonts w:ascii="Times New Roman" w:eastAsia="Times New Roman" w:hAnsi="Times New Roman"/>
          <w:sz w:val="28"/>
          <w:szCs w:val="28"/>
          <w:lang w:val="uk-UA" w:eastAsia="ru-RU"/>
        </w:rPr>
        <w:t>вип</w:t>
      </w:r>
      <w:proofErr w:type="spell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В. М. </w:t>
      </w:r>
      <w:proofErr w:type="spellStart"/>
      <w:r w:rsidRPr="00AE6E91">
        <w:rPr>
          <w:rFonts w:ascii="Times New Roman" w:eastAsia="Times New Roman" w:hAnsi="Times New Roman"/>
          <w:sz w:val="28"/>
          <w:szCs w:val="28"/>
          <w:lang w:eastAsia="ru-RU"/>
        </w:rPr>
        <w:t>Дрьомін</w:t>
      </w:r>
      <w:proofErr w:type="spellEnd"/>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НУ "ОЮА". </w:t>
      </w:r>
      <w:proofErr w:type="spellStart"/>
      <w:proofErr w:type="gramStart"/>
      <w:r w:rsidRPr="00AE6E91">
        <w:rPr>
          <w:rFonts w:ascii="Times New Roman" w:eastAsia="Times New Roman" w:hAnsi="Times New Roman"/>
          <w:sz w:val="28"/>
          <w:szCs w:val="28"/>
          <w:lang w:eastAsia="ru-RU"/>
        </w:rPr>
        <w:t>П</w:t>
      </w:r>
      <w:proofErr w:type="gramEnd"/>
      <w:r w:rsidRPr="00AE6E91">
        <w:rPr>
          <w:rFonts w:ascii="Times New Roman" w:eastAsia="Times New Roman" w:hAnsi="Times New Roman"/>
          <w:sz w:val="28"/>
          <w:szCs w:val="28"/>
          <w:lang w:eastAsia="ru-RU"/>
        </w:rPr>
        <w:t>івд</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регіон</w:t>
      </w:r>
      <w:proofErr w:type="spellEnd"/>
      <w:r w:rsidRPr="00AE6E91">
        <w:rPr>
          <w:rFonts w:ascii="Times New Roman" w:eastAsia="Times New Roman" w:hAnsi="Times New Roman"/>
          <w:sz w:val="28"/>
          <w:szCs w:val="28"/>
          <w:lang w:eastAsia="ru-RU"/>
        </w:rPr>
        <w:t xml:space="preserve">. центр </w:t>
      </w:r>
      <w:proofErr w:type="spellStart"/>
      <w:r w:rsidRPr="00AE6E91">
        <w:rPr>
          <w:rFonts w:ascii="Times New Roman" w:eastAsia="Times New Roman" w:hAnsi="Times New Roman"/>
          <w:sz w:val="28"/>
          <w:szCs w:val="28"/>
          <w:lang w:eastAsia="ru-RU"/>
        </w:rPr>
        <w:t>НАПрН</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України</w:t>
      </w:r>
      <w:proofErr w:type="spellEnd"/>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lang w:eastAsia="ru-RU"/>
        </w:rPr>
        <w:t>Одеса</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Фенікс</w:t>
      </w:r>
      <w:proofErr w:type="spellEnd"/>
      <w:r w:rsidRPr="00AE6E91">
        <w:rPr>
          <w:rFonts w:ascii="Times New Roman" w:eastAsia="Times New Roman" w:hAnsi="Times New Roman"/>
          <w:sz w:val="28"/>
          <w:szCs w:val="28"/>
          <w:lang w:eastAsia="ru-RU"/>
        </w:rPr>
        <w:t xml:space="preserve">, 2013. </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lang w:eastAsia="ru-RU"/>
        </w:rPr>
        <w:t xml:space="preserve"> Т. 2. </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lang w:eastAsia="ru-RU"/>
        </w:rPr>
        <w:t xml:space="preserve"> С. 628-630.</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Князев А. Имущественные</w:t>
      </w:r>
      <w:r w:rsidRPr="00AE6E91">
        <w:rPr>
          <w:rFonts w:ascii="Times New Roman" w:eastAsia="Times New Roman" w:hAnsi="Times New Roman"/>
          <w:i/>
          <w:iCs/>
          <w:sz w:val="28"/>
          <w:szCs w:val="28"/>
          <w:lang w:eastAsia="ru-RU"/>
        </w:rPr>
        <w:t xml:space="preserve"> </w:t>
      </w:r>
      <w:r w:rsidRPr="00AE6E91">
        <w:rPr>
          <w:rFonts w:ascii="Times New Roman" w:eastAsia="Times New Roman" w:hAnsi="Times New Roman"/>
          <w:sz w:val="28"/>
          <w:szCs w:val="28"/>
          <w:lang w:eastAsia="ru-RU"/>
        </w:rPr>
        <w:t xml:space="preserve">права и </w:t>
      </w:r>
      <w:proofErr w:type="spellStart"/>
      <w:r w:rsidRPr="00AE6E91">
        <w:rPr>
          <w:rFonts w:ascii="Times New Roman" w:eastAsia="Times New Roman" w:hAnsi="Times New Roman"/>
          <w:sz w:val="28"/>
          <w:szCs w:val="28"/>
          <w:lang w:val="uk-UA" w:eastAsia="ru-RU"/>
        </w:rPr>
        <w:t>обязанности</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супругов</w:t>
      </w:r>
      <w:proofErr w:type="spellEnd"/>
      <w:r w:rsidRPr="00AE6E91">
        <w:rPr>
          <w:rFonts w:ascii="Times New Roman" w:eastAsia="Times New Roman" w:hAnsi="Times New Roman"/>
          <w:sz w:val="28"/>
          <w:szCs w:val="28"/>
          <w:lang w:val="uk-UA" w:eastAsia="ru-RU"/>
        </w:rPr>
        <w:t xml:space="preserve"> / А. </w:t>
      </w:r>
      <w:proofErr w:type="spellStart"/>
      <w:r w:rsidRPr="00AE6E91">
        <w:rPr>
          <w:rFonts w:ascii="Times New Roman" w:eastAsia="Times New Roman" w:hAnsi="Times New Roman"/>
          <w:sz w:val="28"/>
          <w:szCs w:val="28"/>
          <w:lang w:val="uk-UA" w:eastAsia="ru-RU"/>
        </w:rPr>
        <w:t>Князев</w:t>
      </w:r>
      <w:proofErr w:type="spellEnd"/>
      <w:r w:rsidRPr="00AE6E91">
        <w:rPr>
          <w:rFonts w:ascii="Times New Roman" w:eastAsia="Times New Roman" w:hAnsi="Times New Roman"/>
          <w:sz w:val="28"/>
          <w:szCs w:val="28"/>
          <w:lang w:eastAsia="ru-RU"/>
        </w:rPr>
        <w:t xml:space="preserve"> // Советская </w:t>
      </w:r>
      <w:proofErr w:type="spellStart"/>
      <w:r w:rsidRPr="00AE6E91">
        <w:rPr>
          <w:rFonts w:ascii="Times New Roman" w:eastAsia="Times New Roman" w:hAnsi="Times New Roman"/>
          <w:sz w:val="28"/>
          <w:szCs w:val="28"/>
          <w:lang w:val="uk-UA" w:eastAsia="ru-RU"/>
        </w:rPr>
        <w:t>юстиция</w:t>
      </w:r>
      <w:proofErr w:type="spellEnd"/>
      <w:r w:rsidRPr="00AE6E91">
        <w:rPr>
          <w:rFonts w:ascii="Times New Roman" w:eastAsia="Times New Roman" w:hAnsi="Times New Roman"/>
          <w:sz w:val="28"/>
          <w:szCs w:val="28"/>
          <w:lang w:eastAsia="ru-RU"/>
        </w:rPr>
        <w:t xml:space="preserve">. - 1982. </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lang w:eastAsia="ru-RU"/>
        </w:rPr>
        <w:t xml:space="preserve"> № 5. </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lang w:eastAsia="ru-RU"/>
        </w:rPr>
        <w:t xml:space="preserve"> С. 24-26.</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val="uk-UA" w:eastAsia="ru-RU"/>
        </w:rPr>
        <w:t>Корецкий</w:t>
      </w:r>
      <w:proofErr w:type="spellEnd"/>
      <w:r w:rsidRPr="00AE6E91">
        <w:rPr>
          <w:rFonts w:ascii="Times New Roman" w:eastAsia="Times New Roman" w:hAnsi="Times New Roman"/>
          <w:sz w:val="28"/>
          <w:szCs w:val="28"/>
          <w:lang w:val="uk-UA" w:eastAsia="ru-RU"/>
        </w:rPr>
        <w:t xml:space="preserve"> А</w:t>
      </w:r>
      <w:r w:rsidRPr="00AE6E91">
        <w:rPr>
          <w:rFonts w:ascii="Times New Roman" w:eastAsia="Times New Roman" w:hAnsi="Times New Roman"/>
          <w:bCs/>
          <w:i/>
          <w:iCs/>
          <w:sz w:val="28"/>
          <w:szCs w:val="28"/>
          <w:shd w:val="clear" w:color="auto" w:fill="FFFFFF"/>
          <w:lang w:eastAsia="ru-RU"/>
        </w:rPr>
        <w:t>.Д. Теоретико</w:t>
      </w:r>
      <w:r w:rsidRPr="00AE6E91">
        <w:rPr>
          <w:rFonts w:ascii="Times New Roman" w:eastAsia="Times New Roman" w:hAnsi="Times New Roman"/>
          <w:sz w:val="28"/>
          <w:szCs w:val="28"/>
          <w:shd w:val="clear" w:color="auto" w:fill="FFFFFF"/>
          <w:lang w:eastAsia="ru-RU"/>
        </w:rPr>
        <w:t>-</w:t>
      </w:r>
      <w:r w:rsidRPr="00AE6E91">
        <w:rPr>
          <w:rFonts w:ascii="Times New Roman" w:eastAsia="Times New Roman" w:hAnsi="Times New Roman"/>
          <w:bCs/>
          <w:i/>
          <w:iCs/>
          <w:sz w:val="28"/>
          <w:szCs w:val="28"/>
          <w:shd w:val="clear" w:color="auto" w:fill="FFFFFF"/>
          <w:lang w:eastAsia="ru-RU"/>
        </w:rPr>
        <w:t xml:space="preserve">правовые основы </w:t>
      </w:r>
      <w:r w:rsidRPr="00AE6E91">
        <w:rPr>
          <w:rFonts w:ascii="Times New Roman" w:eastAsia="Times New Roman" w:hAnsi="Times New Roman"/>
          <w:bCs/>
          <w:i/>
          <w:iCs/>
          <w:sz w:val="28"/>
          <w:szCs w:val="28"/>
          <w:shd w:val="clear" w:color="auto" w:fill="FFFFFF"/>
          <w:lang w:eastAsia="ru-RU"/>
        </w:rPr>
        <w:lastRenderedPageBreak/>
        <w:t>учения</w:t>
      </w:r>
      <w:r w:rsidRPr="00AE6E91">
        <w:rPr>
          <w:rFonts w:ascii="Times New Roman" w:eastAsia="Times New Roman" w:hAnsi="Times New Roman"/>
          <w:sz w:val="28"/>
          <w:szCs w:val="28"/>
          <w:shd w:val="clear" w:color="auto" w:fill="FFFFFF"/>
          <w:lang w:eastAsia="ru-RU"/>
        </w:rPr>
        <w:t> о </w:t>
      </w:r>
      <w:r w:rsidRPr="00AE6E91">
        <w:rPr>
          <w:rFonts w:ascii="Times New Roman" w:eastAsia="Times New Roman" w:hAnsi="Times New Roman"/>
          <w:bCs/>
          <w:i/>
          <w:iCs/>
          <w:sz w:val="28"/>
          <w:szCs w:val="28"/>
          <w:shd w:val="clear" w:color="auto" w:fill="FFFFFF"/>
          <w:lang w:eastAsia="ru-RU"/>
        </w:rPr>
        <w:t>договоре</w:t>
      </w:r>
      <w:r w:rsidRPr="00AE6E91">
        <w:rPr>
          <w:rFonts w:ascii="Times New Roman" w:eastAsia="Times New Roman" w:hAnsi="Times New Roman"/>
          <w:sz w:val="28"/>
          <w:szCs w:val="28"/>
          <w:shd w:val="clear" w:color="auto" w:fill="FFFFFF"/>
          <w:lang w:eastAsia="ru-RU"/>
        </w:rPr>
        <w:t> / </w:t>
      </w:r>
      <w:r w:rsidRPr="00AE6E91">
        <w:rPr>
          <w:rFonts w:ascii="Times New Roman" w:eastAsia="Times New Roman" w:hAnsi="Times New Roman"/>
          <w:bCs/>
          <w:i/>
          <w:iCs/>
          <w:sz w:val="28"/>
          <w:szCs w:val="28"/>
          <w:shd w:val="clear" w:color="auto" w:fill="FFFFFF"/>
          <w:lang w:eastAsia="ru-RU"/>
        </w:rPr>
        <w:t>Корецкий</w:t>
      </w:r>
      <w:r w:rsidRPr="00AE6E91">
        <w:rPr>
          <w:rFonts w:ascii="Times New Roman" w:eastAsia="Times New Roman" w:hAnsi="Times New Roman"/>
          <w:sz w:val="28"/>
          <w:szCs w:val="28"/>
          <w:shd w:val="clear" w:color="auto" w:fill="FFFFFF"/>
          <w:lang w:eastAsia="ru-RU"/>
        </w:rPr>
        <w:t> А.Д.; Отв. ред.: Баранов П.П. – С.-Пб</w:t>
      </w:r>
      <w:proofErr w:type="gramStart"/>
      <w:r w:rsidRPr="00AE6E91">
        <w:rPr>
          <w:rFonts w:ascii="Times New Roman" w:eastAsia="Times New Roman" w:hAnsi="Times New Roman"/>
          <w:sz w:val="28"/>
          <w:szCs w:val="28"/>
          <w:shd w:val="clear" w:color="auto" w:fill="FFFFFF"/>
          <w:lang w:eastAsia="ru-RU"/>
        </w:rPr>
        <w:t xml:space="preserve">.: </w:t>
      </w:r>
      <w:proofErr w:type="spellStart"/>
      <w:proofErr w:type="gramEnd"/>
      <w:r w:rsidRPr="00AE6E91">
        <w:rPr>
          <w:rFonts w:ascii="Times New Roman" w:eastAsia="Times New Roman" w:hAnsi="Times New Roman"/>
          <w:sz w:val="28"/>
          <w:szCs w:val="28"/>
          <w:shd w:val="clear" w:color="auto" w:fill="FFFFFF"/>
          <w:lang w:eastAsia="ru-RU"/>
        </w:rPr>
        <w:t>Юрид</w:t>
      </w:r>
      <w:proofErr w:type="spellEnd"/>
      <w:r w:rsidRPr="00AE6E91">
        <w:rPr>
          <w:rFonts w:ascii="Times New Roman" w:eastAsia="Times New Roman" w:hAnsi="Times New Roman"/>
          <w:sz w:val="28"/>
          <w:szCs w:val="28"/>
          <w:shd w:val="clear" w:color="auto" w:fill="FFFFFF"/>
          <w:lang w:eastAsia="ru-RU"/>
        </w:rPr>
        <w:t>. центр Пресс, 2001. – 211 c.</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val="uk-UA" w:eastAsia="ru-RU"/>
        </w:rPr>
        <w:t>Лалетина</w:t>
      </w:r>
      <w:proofErr w:type="spellEnd"/>
      <w:r w:rsidRPr="00AE6E91">
        <w:rPr>
          <w:rFonts w:ascii="Times New Roman" w:eastAsia="Times New Roman" w:hAnsi="Times New Roman"/>
          <w:sz w:val="28"/>
          <w:szCs w:val="28"/>
          <w:lang w:val="uk-UA" w:eastAsia="ru-RU"/>
        </w:rPr>
        <w:t xml:space="preserve"> А. С. </w:t>
      </w:r>
      <w:r w:rsidRPr="00AE6E91">
        <w:rPr>
          <w:rFonts w:ascii="Times New Roman" w:eastAsia="Times New Roman" w:hAnsi="Times New Roman"/>
          <w:sz w:val="28"/>
          <w:szCs w:val="28"/>
          <w:lang w:eastAsia="ru-RU"/>
        </w:rPr>
        <w:t>Сравнительно-правовое исследование договорного регулирования имущественных отношений</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супругов в праве РФ и</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Франции </w:t>
      </w:r>
      <w:r w:rsidRPr="00AE6E91">
        <w:rPr>
          <w:rFonts w:ascii="Times New Roman" w:eastAsia="Times New Roman" w:hAnsi="Times New Roman"/>
          <w:sz w:val="28"/>
          <w:szCs w:val="28"/>
          <w:lang w:val="uk-UA" w:eastAsia="ru-RU"/>
        </w:rPr>
        <w:t>[</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w:t>
      </w:r>
      <w:proofErr w:type="gramStart"/>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proofErr w:type="gram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Автореферат диссертации на соискание ученой степени кандидата юридических наук. Специальность 12.00.03 - Гражданское право ; Предпринимательское право ; Семейное право ; Международное частное право /А. С. Лалетина ; </w:t>
      </w:r>
      <w:proofErr w:type="spellStart"/>
      <w:r w:rsidRPr="00AE6E91">
        <w:rPr>
          <w:rFonts w:ascii="Times New Roman" w:eastAsia="Times New Roman" w:hAnsi="Times New Roman"/>
          <w:sz w:val="28"/>
          <w:szCs w:val="28"/>
          <w:lang w:eastAsia="ru-RU"/>
        </w:rPr>
        <w:t>Науч</w:t>
      </w:r>
      <w:proofErr w:type="gramStart"/>
      <w:r w:rsidRPr="00AE6E91">
        <w:rPr>
          <w:rFonts w:ascii="Times New Roman" w:eastAsia="Times New Roman" w:hAnsi="Times New Roman"/>
          <w:sz w:val="28"/>
          <w:szCs w:val="28"/>
          <w:lang w:eastAsia="ru-RU"/>
        </w:rPr>
        <w:t>.р</w:t>
      </w:r>
      <w:proofErr w:type="gramEnd"/>
      <w:r w:rsidRPr="00AE6E91">
        <w:rPr>
          <w:rFonts w:ascii="Times New Roman" w:eastAsia="Times New Roman" w:hAnsi="Times New Roman"/>
          <w:sz w:val="28"/>
          <w:szCs w:val="28"/>
          <w:lang w:eastAsia="ru-RU"/>
        </w:rPr>
        <w:t>ук</w:t>
      </w:r>
      <w:proofErr w:type="spellEnd"/>
      <w:r w:rsidRPr="00AE6E91">
        <w:rPr>
          <w:rFonts w:ascii="Times New Roman" w:eastAsia="Times New Roman" w:hAnsi="Times New Roman"/>
          <w:sz w:val="28"/>
          <w:szCs w:val="28"/>
          <w:lang w:eastAsia="ru-RU"/>
        </w:rPr>
        <w:t xml:space="preserve">. О. Н. </w:t>
      </w:r>
      <w:proofErr w:type="spellStart"/>
      <w:r w:rsidRPr="00AE6E91">
        <w:rPr>
          <w:rFonts w:ascii="Times New Roman" w:eastAsia="Times New Roman" w:hAnsi="Times New Roman"/>
          <w:sz w:val="28"/>
          <w:szCs w:val="28"/>
          <w:lang w:eastAsia="ru-RU"/>
        </w:rPr>
        <w:t>Зименкова</w:t>
      </w:r>
      <w:proofErr w:type="spellEnd"/>
      <w:r w:rsidRPr="00AE6E91">
        <w:rPr>
          <w:rFonts w:ascii="Times New Roman" w:eastAsia="Times New Roman" w:hAnsi="Times New Roman"/>
          <w:sz w:val="28"/>
          <w:szCs w:val="28"/>
          <w:lang w:eastAsia="ru-RU"/>
        </w:rPr>
        <w:t xml:space="preserve">. </w:t>
      </w:r>
      <w:proofErr w:type="gramStart"/>
      <w:r w:rsidRPr="00AE6E91">
        <w:rPr>
          <w:rFonts w:ascii="Times New Roman" w:eastAsia="Times New Roman" w:hAnsi="Times New Roman"/>
          <w:sz w:val="28"/>
          <w:szCs w:val="28"/>
          <w:lang w:eastAsia="ru-RU"/>
        </w:rPr>
        <w:t>-М</w:t>
      </w:r>
      <w:proofErr w:type="gramEnd"/>
      <w:r w:rsidRPr="00AE6E91">
        <w:rPr>
          <w:rFonts w:ascii="Times New Roman" w:eastAsia="Times New Roman" w:hAnsi="Times New Roman"/>
          <w:sz w:val="28"/>
          <w:szCs w:val="28"/>
          <w:lang w:eastAsia="ru-RU"/>
        </w:rPr>
        <w:t>.,2004. -22 с.-</w:t>
      </w:r>
      <w:proofErr w:type="spellStart"/>
      <w:r w:rsidRPr="00AE6E91">
        <w:rPr>
          <w:rFonts w:ascii="Times New Roman" w:eastAsia="Times New Roman" w:hAnsi="Times New Roman"/>
          <w:sz w:val="28"/>
          <w:szCs w:val="28"/>
          <w:lang w:eastAsia="ru-RU"/>
        </w:rPr>
        <w:t>Библиогр</w:t>
      </w:r>
      <w:proofErr w:type="spellEnd"/>
      <w:r w:rsidRPr="00AE6E91">
        <w:rPr>
          <w:rFonts w:ascii="Times New Roman" w:eastAsia="Times New Roman" w:hAnsi="Times New Roman"/>
          <w:sz w:val="28"/>
          <w:szCs w:val="28"/>
          <w:lang w:eastAsia="ru-RU"/>
        </w:rPr>
        <w:t xml:space="preserve">. : с. 22 </w:t>
      </w: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Федеральн</w:t>
      </w:r>
      <w:proofErr w:type="spellEnd"/>
      <w:r w:rsidRPr="00AE6E91">
        <w:rPr>
          <w:rFonts w:ascii="Times New Roman" w:eastAsia="Times New Roman" w:hAnsi="Times New Roman"/>
          <w:sz w:val="28"/>
          <w:szCs w:val="28"/>
          <w:lang w:eastAsia="ru-RU"/>
        </w:rPr>
        <w:t>ы</w:t>
      </w:r>
      <w:r w:rsidRPr="00AE6E91">
        <w:rPr>
          <w:rFonts w:ascii="Times New Roman" w:eastAsia="Times New Roman" w:hAnsi="Times New Roman"/>
          <w:sz w:val="28"/>
          <w:szCs w:val="28"/>
          <w:lang w:val="uk-UA" w:eastAsia="ru-RU"/>
        </w:rPr>
        <w:t xml:space="preserve">й </w:t>
      </w:r>
      <w:proofErr w:type="spellStart"/>
      <w:r w:rsidRPr="00AE6E91">
        <w:rPr>
          <w:rFonts w:ascii="Times New Roman" w:eastAsia="Times New Roman" w:hAnsi="Times New Roman"/>
          <w:sz w:val="28"/>
          <w:szCs w:val="28"/>
          <w:lang w:val="uk-UA" w:eastAsia="ru-RU"/>
        </w:rPr>
        <w:t>правовой</w:t>
      </w:r>
      <w:proofErr w:type="spellEnd"/>
      <w:r w:rsidRPr="00AE6E91">
        <w:rPr>
          <w:rFonts w:ascii="Times New Roman" w:eastAsia="Times New Roman" w:hAnsi="Times New Roman"/>
          <w:sz w:val="28"/>
          <w:szCs w:val="28"/>
          <w:lang w:val="uk-UA" w:eastAsia="ru-RU"/>
        </w:rPr>
        <w:t xml:space="preserve"> портал «</w:t>
      </w:r>
      <w:proofErr w:type="spellStart"/>
      <w:r w:rsidRPr="00AE6E91">
        <w:rPr>
          <w:rFonts w:ascii="Times New Roman" w:eastAsia="Times New Roman" w:hAnsi="Times New Roman"/>
          <w:sz w:val="28"/>
          <w:szCs w:val="28"/>
          <w:lang w:val="uk-UA" w:eastAsia="ru-RU"/>
        </w:rPr>
        <w:t>Юридическая</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Россия</w:t>
      </w:r>
      <w:proofErr w:type="spellEnd"/>
      <w:r w:rsidRPr="00AE6E91">
        <w:rPr>
          <w:rFonts w:ascii="Times New Roman" w:eastAsia="Times New Roman" w:hAnsi="Times New Roman"/>
          <w:sz w:val="28"/>
          <w:szCs w:val="28"/>
          <w:lang w:val="uk-UA" w:eastAsia="ru-RU"/>
        </w:rPr>
        <w:t xml:space="preserve">» Режим </w:t>
      </w:r>
      <w:proofErr w:type="spellStart"/>
      <w:r w:rsidRPr="00AE6E91">
        <w:rPr>
          <w:rFonts w:ascii="Times New Roman" w:eastAsia="Times New Roman" w:hAnsi="Times New Roman"/>
          <w:sz w:val="28"/>
          <w:szCs w:val="28"/>
          <w:lang w:val="uk-UA" w:eastAsia="ru-RU"/>
        </w:rPr>
        <w:t>доступа</w:t>
      </w:r>
      <w:proofErr w:type="spellEnd"/>
      <w:r w:rsidRPr="00AE6E91">
        <w:rPr>
          <w:rFonts w:ascii="Times New Roman" w:eastAsia="Times New Roman" w:hAnsi="Times New Roman"/>
          <w:sz w:val="28"/>
          <w:szCs w:val="28"/>
          <w:lang w:val="uk-UA" w:eastAsia="ru-RU"/>
        </w:rPr>
        <w:t xml:space="preserve"> : </w:t>
      </w:r>
      <w:hyperlink r:id="rId20" w:history="1">
        <w:r w:rsidRPr="00AE6E91">
          <w:rPr>
            <w:rFonts w:ascii="Times New Roman" w:eastAsia="Times New Roman" w:hAnsi="Times New Roman"/>
            <w:color w:val="0000FF"/>
            <w:sz w:val="28"/>
            <w:szCs w:val="28"/>
            <w:u w:val="single"/>
            <w:lang w:val="uk-UA" w:eastAsia="ru-RU"/>
          </w:rPr>
          <w:t>http://law.edu.ru/book/book.asp?bookID=1170532</w:t>
        </w:r>
      </w:hyperlink>
      <w:r w:rsidRPr="00AE6E91">
        <w:rPr>
          <w:rFonts w:ascii="Times New Roman" w:eastAsia="Times New Roman" w:hAnsi="Times New Roman"/>
          <w:color w:val="0000FF"/>
          <w:sz w:val="28"/>
          <w:szCs w:val="28"/>
          <w:u w:val="single"/>
          <w:lang w:val="uk-UA" w:eastAsia="ru-RU"/>
        </w:rPr>
        <w:t xml:space="preserve"> – Назва з екрана.</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color w:val="0000FF"/>
          <w:sz w:val="20"/>
          <w:szCs w:val="20"/>
          <w:u w:val="single"/>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val="uk-UA" w:eastAsia="ru-RU"/>
        </w:rPr>
        <w:t>Лафаж</w:t>
      </w:r>
      <w:proofErr w:type="spellEnd"/>
      <w:r w:rsidRPr="00AE6E91">
        <w:rPr>
          <w:rFonts w:ascii="Times New Roman" w:eastAsia="Times New Roman" w:hAnsi="Times New Roman"/>
          <w:sz w:val="28"/>
          <w:szCs w:val="28"/>
          <w:lang w:val="uk-UA" w:eastAsia="ru-RU"/>
        </w:rPr>
        <w:t xml:space="preserve"> А. </w:t>
      </w:r>
      <w:r w:rsidRPr="00AE6E91">
        <w:rPr>
          <w:rFonts w:ascii="Times New Roman" w:eastAsia="Times New Roman" w:hAnsi="Times New Roman"/>
          <w:sz w:val="28"/>
          <w:szCs w:val="28"/>
          <w:lang w:eastAsia="ru-RU"/>
        </w:rPr>
        <w:t xml:space="preserve">Различные режимы имущественных отношений между супругами, предусмотренные Гражданским кодексом Франции </w:t>
      </w:r>
      <w:r w:rsidRPr="00AE6E91">
        <w:rPr>
          <w:rFonts w:ascii="Times New Roman" w:eastAsia="Times New Roman" w:hAnsi="Times New Roman"/>
          <w:sz w:val="28"/>
          <w:szCs w:val="28"/>
          <w:lang w:val="uk-UA" w:eastAsia="ru-RU"/>
        </w:rPr>
        <w:t>[</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w:t>
      </w:r>
      <w:proofErr w:type="gramStart"/>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proofErr w:type="gram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shd w:val="clear" w:color="auto" w:fill="FFFFFF"/>
          <w:lang w:eastAsia="ru-RU"/>
        </w:rPr>
        <w:t xml:space="preserve">Официальный сайт </w:t>
      </w:r>
      <w:proofErr w:type="spellStart"/>
      <w:r w:rsidRPr="00AE6E91">
        <w:rPr>
          <w:rFonts w:ascii="Times New Roman" w:eastAsia="Times New Roman" w:hAnsi="Times New Roman"/>
          <w:sz w:val="28"/>
          <w:szCs w:val="28"/>
          <w:shd w:val="clear" w:color="auto" w:fill="FFFFFF"/>
          <w:lang w:eastAsia="ru-RU"/>
        </w:rPr>
        <w:t>небюджетного</w:t>
      </w:r>
      <w:proofErr w:type="spellEnd"/>
      <w:r w:rsidRPr="00AE6E91">
        <w:rPr>
          <w:rFonts w:ascii="Times New Roman" w:eastAsia="Times New Roman" w:hAnsi="Times New Roman"/>
          <w:sz w:val="28"/>
          <w:szCs w:val="28"/>
          <w:shd w:val="clear" w:color="auto" w:fill="FFFFFF"/>
          <w:lang w:eastAsia="ru-RU"/>
        </w:rPr>
        <w:t xml:space="preserve"> нотариата Российской Федерации</w:t>
      </w:r>
      <w:r w:rsidRPr="00AE6E91">
        <w:rPr>
          <w:rFonts w:ascii="Times New Roman" w:eastAsia="Times New Roman" w:hAnsi="Times New Roman"/>
          <w:sz w:val="28"/>
          <w:szCs w:val="28"/>
          <w:shd w:val="clear" w:color="auto" w:fill="FFFFFF"/>
          <w:lang w:val="uk-UA" w:eastAsia="ru-RU"/>
        </w:rPr>
        <w:t xml:space="preserve">. Режим </w:t>
      </w:r>
      <w:proofErr w:type="spellStart"/>
      <w:r w:rsidRPr="00AE6E91">
        <w:rPr>
          <w:rFonts w:ascii="Times New Roman" w:eastAsia="Times New Roman" w:hAnsi="Times New Roman"/>
          <w:sz w:val="28"/>
          <w:szCs w:val="28"/>
          <w:shd w:val="clear" w:color="auto" w:fill="FFFFFF"/>
          <w:lang w:val="uk-UA" w:eastAsia="ru-RU"/>
        </w:rPr>
        <w:t>доступа</w:t>
      </w:r>
      <w:proofErr w:type="spellEnd"/>
      <w:r w:rsidRPr="00AE6E91">
        <w:rPr>
          <w:rFonts w:ascii="Times New Roman" w:eastAsia="Times New Roman" w:hAnsi="Times New Roman"/>
          <w:sz w:val="28"/>
          <w:szCs w:val="28"/>
          <w:shd w:val="clear" w:color="auto" w:fill="FFFFFF"/>
          <w:lang w:val="uk-UA" w:eastAsia="ru-RU"/>
        </w:rPr>
        <w:t xml:space="preserve">: </w:t>
      </w:r>
      <w:hyperlink r:id="rId21" w:history="1">
        <w:r w:rsidRPr="00AE6E91">
          <w:rPr>
            <w:rFonts w:ascii="Times New Roman" w:eastAsia="Times New Roman" w:hAnsi="Times New Roman"/>
            <w:color w:val="0000FF"/>
            <w:sz w:val="28"/>
            <w:szCs w:val="28"/>
            <w:u w:val="single"/>
            <w:shd w:val="clear" w:color="auto" w:fill="FFFFFF"/>
            <w:lang w:val="uk-UA" w:eastAsia="ru-RU"/>
          </w:rPr>
          <w:t>http://old.notariat.ru/press_4458_23.aspx.htm</w:t>
        </w:r>
      </w:hyperlink>
      <w:r w:rsidRPr="00AE6E91">
        <w:rPr>
          <w:rFonts w:ascii="Times New Roman" w:eastAsia="Times New Roman" w:hAnsi="Times New Roman"/>
          <w:color w:val="0000FF"/>
          <w:sz w:val="28"/>
          <w:szCs w:val="28"/>
          <w:u w:val="single"/>
          <w:shd w:val="clear" w:color="auto" w:fill="FFFFFF"/>
          <w:lang w:val="uk-UA" w:eastAsia="ru-RU"/>
        </w:rPr>
        <w:t xml:space="preserve"> </w:t>
      </w:r>
      <w:r w:rsidRPr="00AE6E91">
        <w:rPr>
          <w:rFonts w:ascii="Times New Roman" w:eastAsia="Times New Roman" w:hAnsi="Times New Roman"/>
          <w:color w:val="0000FF"/>
          <w:sz w:val="28"/>
          <w:szCs w:val="28"/>
          <w:u w:val="single"/>
          <w:lang w:val="uk-UA" w:eastAsia="ru-RU"/>
        </w:rPr>
        <w:t>– Назва з екрана.</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0"/>
          <w:szCs w:val="20"/>
          <w:lang w:eastAsia="ru-RU"/>
        </w:rPr>
      </w:pP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iCs/>
          <w:spacing w:val="8"/>
          <w:sz w:val="28"/>
          <w:szCs w:val="28"/>
          <w:lang w:val="uk-UA" w:eastAsia="ru-RU"/>
        </w:rPr>
        <w:t xml:space="preserve">Максимович Л. Б. </w:t>
      </w:r>
      <w:r w:rsidRPr="00AE6E91">
        <w:rPr>
          <w:rFonts w:ascii="Times New Roman" w:eastAsia="Times New Roman" w:hAnsi="Times New Roman"/>
          <w:sz w:val="28"/>
          <w:szCs w:val="28"/>
          <w:lang w:eastAsia="ru-RU"/>
        </w:rPr>
        <w:t xml:space="preserve">Брачный контракт. Комментарии. Разъяснения / Л.Б. Максимович </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sz w:val="28"/>
          <w:szCs w:val="28"/>
          <w:lang w:eastAsia="ru-RU"/>
        </w:rPr>
        <w:t xml:space="preserve"> М.: Ось </w:t>
      </w:r>
      <w:r w:rsidRPr="00AE6E91">
        <w:rPr>
          <w:rFonts w:ascii="Times New Roman" w:eastAsia="Times New Roman" w:hAnsi="Times New Roman"/>
          <w:color w:val="0000FF"/>
          <w:sz w:val="28"/>
          <w:szCs w:val="28"/>
          <w:u w:val="single"/>
          <w:lang w:val="uk-UA" w:eastAsia="ru-RU"/>
        </w:rPr>
        <w:t xml:space="preserve">– </w:t>
      </w:r>
      <w:r w:rsidRPr="00AE6E91">
        <w:rPr>
          <w:rFonts w:ascii="Times New Roman" w:eastAsia="Times New Roman" w:hAnsi="Times New Roman"/>
          <w:sz w:val="28"/>
          <w:szCs w:val="28"/>
          <w:lang w:eastAsia="ru-RU"/>
        </w:rPr>
        <w:t xml:space="preserve">89, 1997. </w:t>
      </w:r>
      <w:r w:rsidRPr="00AE6E91">
        <w:rPr>
          <w:rFonts w:ascii="Times New Roman" w:eastAsia="Times New Roman" w:hAnsi="Times New Roman"/>
          <w:color w:val="0000FF"/>
          <w:sz w:val="28"/>
          <w:szCs w:val="28"/>
          <w:u w:val="single"/>
          <w:lang w:val="uk-UA" w:eastAsia="ru-RU"/>
        </w:rPr>
        <w:t>–</w:t>
      </w:r>
      <w:r w:rsidRPr="00AE6E91">
        <w:rPr>
          <w:rFonts w:ascii="Times New Roman" w:eastAsia="Times New Roman" w:hAnsi="Times New Roman"/>
          <w:sz w:val="28"/>
          <w:szCs w:val="28"/>
          <w:lang w:eastAsia="ru-RU"/>
        </w:rPr>
        <w:t xml:space="preserve"> 96 c.</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pacing w:val="8"/>
          <w:sz w:val="28"/>
          <w:szCs w:val="28"/>
          <w:lang w:eastAsia="ru-RU"/>
        </w:rPr>
        <w:t xml:space="preserve"> </w:t>
      </w:r>
      <w:r w:rsidRPr="00AE6E91">
        <w:rPr>
          <w:rFonts w:ascii="Times New Roman" w:eastAsia="Times New Roman" w:hAnsi="Times New Roman"/>
          <w:spacing w:val="-2"/>
          <w:sz w:val="28"/>
          <w:szCs w:val="28"/>
          <w:lang w:eastAsia="ru-RU"/>
        </w:rPr>
        <w:t xml:space="preserve">Маслов В. Ф. </w:t>
      </w:r>
      <w:r w:rsidRPr="00AE6E91">
        <w:rPr>
          <w:rFonts w:ascii="Times New Roman" w:eastAsia="Times New Roman" w:hAnsi="Times New Roman"/>
          <w:sz w:val="28"/>
          <w:szCs w:val="28"/>
          <w:lang w:eastAsia="ru-RU"/>
        </w:rPr>
        <w:t xml:space="preserve">Вопросы общей собственности в судебной практике / В. Ф. Маслов  </w:t>
      </w:r>
      <w:r w:rsidRPr="00AE6E91">
        <w:rPr>
          <w:rFonts w:ascii="Times New Roman" w:eastAsia="Times New Roman" w:hAnsi="Times New Roman"/>
          <w:color w:val="0000FF"/>
          <w:sz w:val="28"/>
          <w:szCs w:val="28"/>
          <w:u w:val="single"/>
          <w:lang w:val="uk-UA" w:eastAsia="ru-RU"/>
        </w:rPr>
        <w:t xml:space="preserve">– </w:t>
      </w:r>
      <w:r w:rsidRPr="00AE6E91">
        <w:rPr>
          <w:rFonts w:ascii="Times New Roman" w:eastAsia="Times New Roman" w:hAnsi="Times New Roman"/>
          <w:sz w:val="28"/>
          <w:szCs w:val="28"/>
          <w:lang w:eastAsia="ru-RU"/>
        </w:rPr>
        <w:t>М.</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Госюриздат,1963. </w:t>
      </w:r>
      <w:r w:rsidRPr="00AE6E91">
        <w:rPr>
          <w:rFonts w:ascii="Times New Roman" w:eastAsia="Times New Roman" w:hAnsi="Times New Roman"/>
          <w:color w:val="0000FF"/>
          <w:sz w:val="28"/>
          <w:szCs w:val="28"/>
          <w:u w:val="single"/>
          <w:lang w:val="uk-UA" w:eastAsia="ru-RU"/>
        </w:rPr>
        <w:t xml:space="preserve">– </w:t>
      </w:r>
      <w:r w:rsidRPr="00AE6E91">
        <w:rPr>
          <w:rFonts w:ascii="Times New Roman" w:eastAsia="Times New Roman" w:hAnsi="Times New Roman"/>
          <w:sz w:val="28"/>
          <w:szCs w:val="28"/>
          <w:lang w:eastAsia="ru-RU"/>
        </w:rPr>
        <w:t>148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Маслов В. Ф. Имущественные отношения в семье / В. Ф. Маслов. – Харьков</w:t>
      </w:r>
      <w:proofErr w:type="gramStart"/>
      <w:r w:rsidRPr="00AE6E91">
        <w:rPr>
          <w:rFonts w:ascii="Times New Roman" w:eastAsia="Times New Roman" w:hAnsi="Times New Roman"/>
          <w:sz w:val="28"/>
          <w:szCs w:val="28"/>
          <w:lang w:val="uk-UA" w:eastAsia="ru-RU"/>
        </w:rPr>
        <w:t xml:space="preserve"> :</w:t>
      </w:r>
      <w:proofErr w:type="gramEnd"/>
      <w:r w:rsidRPr="00AE6E91">
        <w:rPr>
          <w:rFonts w:ascii="Times New Roman" w:eastAsia="Times New Roman" w:hAnsi="Times New Roman"/>
          <w:sz w:val="28"/>
          <w:szCs w:val="28"/>
          <w:lang w:val="uk-UA" w:eastAsia="ru-RU"/>
        </w:rPr>
        <w:t xml:space="preserve"> Вища школа</w:t>
      </w:r>
      <w:r w:rsidRPr="00AE6E91">
        <w:rPr>
          <w:rFonts w:ascii="Times New Roman" w:eastAsia="Times New Roman" w:hAnsi="Times New Roman"/>
          <w:sz w:val="28"/>
          <w:szCs w:val="28"/>
          <w:lang w:eastAsia="ru-RU"/>
        </w:rPr>
        <w:t xml:space="preserve">, 1974. – </w:t>
      </w:r>
      <w:r w:rsidRPr="00AE6E91">
        <w:rPr>
          <w:rFonts w:ascii="Times New Roman" w:eastAsia="Times New Roman" w:hAnsi="Times New Roman"/>
          <w:sz w:val="28"/>
          <w:szCs w:val="28"/>
          <w:lang w:val="uk-UA" w:eastAsia="ru-RU"/>
        </w:rPr>
        <w:t>184 с</w:t>
      </w:r>
      <w:r w:rsidRPr="00AE6E91">
        <w:rPr>
          <w:rFonts w:ascii="Times New Roman" w:eastAsia="Times New Roman" w:hAnsi="Times New Roman"/>
          <w:sz w:val="28"/>
          <w:szCs w:val="28"/>
          <w:lang w:eastAsia="ru-RU"/>
        </w:rPr>
        <w:t>.</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Михальнюк О. В. Договори подружжя стосовно їхнього спільного та роздільного майна / О. Михальнюк /  Київський національний університет імені Тараса Шевченка. Юридичний науковий електронний журнал. Юридичні науки. – 2015. – </w:t>
      </w:r>
      <w:proofErr w:type="spellStart"/>
      <w:r w:rsidRPr="00AE6E91">
        <w:rPr>
          <w:rFonts w:ascii="Times New Roman" w:eastAsia="Times New Roman" w:hAnsi="Times New Roman"/>
          <w:sz w:val="28"/>
          <w:szCs w:val="28"/>
          <w:lang w:val="uk-UA" w:eastAsia="ru-RU"/>
        </w:rPr>
        <w:t>Вип</w:t>
      </w:r>
      <w:proofErr w:type="spellEnd"/>
      <w:r w:rsidRPr="00AE6E91">
        <w:rPr>
          <w:rFonts w:ascii="Times New Roman" w:eastAsia="Times New Roman" w:hAnsi="Times New Roman"/>
          <w:sz w:val="28"/>
          <w:szCs w:val="28"/>
          <w:lang w:val="uk-UA" w:eastAsia="ru-RU"/>
        </w:rPr>
        <w:t>. 3. – С. 66-70.</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color w:val="0000FF"/>
          <w:sz w:val="20"/>
          <w:szCs w:val="20"/>
          <w:u w:val="single"/>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Михальнюк</w:t>
      </w:r>
      <w:proofErr w:type="spellEnd"/>
      <w:r w:rsidRPr="00AE6E91">
        <w:rPr>
          <w:rFonts w:ascii="Times New Roman" w:eastAsia="Times New Roman" w:hAnsi="Times New Roman"/>
          <w:sz w:val="28"/>
          <w:szCs w:val="28"/>
          <w:lang w:eastAsia="ru-RU"/>
        </w:rPr>
        <w:t xml:space="preserve"> О. </w:t>
      </w:r>
      <w:proofErr w:type="spellStart"/>
      <w:r w:rsidRPr="00AE6E91">
        <w:rPr>
          <w:rFonts w:ascii="Times New Roman" w:eastAsia="Times New Roman" w:hAnsi="Times New Roman"/>
          <w:sz w:val="28"/>
          <w:szCs w:val="28"/>
          <w:lang w:eastAsia="ru-RU"/>
        </w:rPr>
        <w:t>Догові</w:t>
      </w:r>
      <w:proofErr w:type="gramStart"/>
      <w:r w:rsidRPr="00AE6E91">
        <w:rPr>
          <w:rFonts w:ascii="Times New Roman" w:eastAsia="Times New Roman" w:hAnsi="Times New Roman"/>
          <w:sz w:val="28"/>
          <w:szCs w:val="28"/>
          <w:lang w:eastAsia="ru-RU"/>
        </w:rPr>
        <w:t>р</w:t>
      </w:r>
      <w:proofErr w:type="spellEnd"/>
      <w:proofErr w:type="gram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подружжя</w:t>
      </w:r>
      <w:proofErr w:type="spellEnd"/>
      <w:r w:rsidRPr="00AE6E91">
        <w:rPr>
          <w:rFonts w:ascii="Times New Roman" w:eastAsia="Times New Roman" w:hAnsi="Times New Roman"/>
          <w:sz w:val="28"/>
          <w:szCs w:val="28"/>
          <w:lang w:eastAsia="ru-RU"/>
        </w:rPr>
        <w:t xml:space="preserve"> про </w:t>
      </w:r>
      <w:proofErr w:type="spellStart"/>
      <w:r w:rsidRPr="00AE6E91">
        <w:rPr>
          <w:rFonts w:ascii="Times New Roman" w:eastAsia="Times New Roman" w:hAnsi="Times New Roman"/>
          <w:sz w:val="28"/>
          <w:szCs w:val="28"/>
          <w:lang w:eastAsia="ru-RU"/>
        </w:rPr>
        <w:t>надання</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утримання</w:t>
      </w:r>
      <w:proofErr w:type="spellEnd"/>
      <w:r w:rsidRPr="00AE6E91">
        <w:rPr>
          <w:rFonts w:ascii="Times New Roman" w:eastAsia="Times New Roman" w:hAnsi="Times New Roman"/>
          <w:sz w:val="28"/>
          <w:szCs w:val="28"/>
          <w:lang w:eastAsia="ru-RU"/>
        </w:rPr>
        <w:t xml:space="preserve"> / О. </w:t>
      </w:r>
      <w:proofErr w:type="spellStart"/>
      <w:r w:rsidRPr="00AE6E91">
        <w:rPr>
          <w:rFonts w:ascii="Times New Roman" w:eastAsia="Times New Roman" w:hAnsi="Times New Roman"/>
          <w:sz w:val="28"/>
          <w:szCs w:val="28"/>
          <w:lang w:eastAsia="ru-RU"/>
        </w:rPr>
        <w:t>Михальнюк</w:t>
      </w:r>
      <w:proofErr w:type="spellEnd"/>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Електроний</w:t>
      </w:r>
      <w:proofErr w:type="spellEnd"/>
      <w:r w:rsidRPr="00AE6E91">
        <w:rPr>
          <w:rFonts w:ascii="Times New Roman" w:eastAsia="Times New Roman" w:hAnsi="Times New Roman"/>
          <w:sz w:val="28"/>
          <w:szCs w:val="28"/>
          <w:lang w:val="uk-UA" w:eastAsia="ru-RU"/>
        </w:rPr>
        <w:t xml:space="preserve"> ресурс]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Юридична</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Україна</w:t>
      </w:r>
      <w:proofErr w:type="spellEnd"/>
      <w:r w:rsidRPr="00AE6E91">
        <w:rPr>
          <w:rFonts w:ascii="Times New Roman" w:eastAsia="Times New Roman" w:hAnsi="Times New Roman"/>
          <w:sz w:val="28"/>
          <w:szCs w:val="28"/>
          <w:lang w:eastAsia="ru-RU"/>
        </w:rPr>
        <w:t xml:space="preserve">. – 2015. - № 2. – С. 19-25. – Режим доступу: </w:t>
      </w:r>
      <w:hyperlink r:id="rId22" w:history="1">
        <w:r w:rsidRPr="00AE6E91">
          <w:rPr>
            <w:rFonts w:ascii="Times New Roman" w:eastAsia="Times New Roman" w:hAnsi="Times New Roman"/>
            <w:color w:val="0000FF"/>
            <w:sz w:val="28"/>
            <w:szCs w:val="28"/>
            <w:u w:val="single"/>
            <w:lang w:eastAsia="ru-RU"/>
          </w:rPr>
          <w:t>http://nbuv.gov.ua/UJRN/urykr_2015_2_5</w:t>
        </w:r>
      </w:hyperlink>
      <w:r w:rsidRPr="00AE6E91">
        <w:rPr>
          <w:rFonts w:ascii="Times New Roman" w:eastAsia="Times New Roman" w:hAnsi="Times New Roman"/>
          <w:color w:val="0000FF"/>
          <w:sz w:val="28"/>
          <w:szCs w:val="28"/>
          <w:u w:val="single"/>
          <w:lang w:val="uk-UA" w:eastAsia="ru-RU"/>
        </w:rPr>
        <w:t xml:space="preserve"> – Назва з екрана.</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0"/>
          <w:szCs w:val="20"/>
          <w:lang w:eastAsia="ru-RU"/>
        </w:rPr>
      </w:pP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pacing w:val="-14"/>
          <w:sz w:val="28"/>
          <w:szCs w:val="28"/>
          <w:lang w:val="uk-UA" w:eastAsia="uk-UA"/>
        </w:rPr>
        <w:t xml:space="preserve">Науково-практичний коментар Сімейного кодексу України / За ред.  </w:t>
      </w:r>
      <w:r w:rsidRPr="00AE6E91">
        <w:rPr>
          <w:rFonts w:ascii="Times New Roman" w:eastAsia="Times New Roman" w:hAnsi="Times New Roman"/>
          <w:sz w:val="28"/>
          <w:szCs w:val="28"/>
          <w:lang w:val="uk-UA" w:eastAsia="uk-UA"/>
        </w:rPr>
        <w:t xml:space="preserve">Ю. С. </w:t>
      </w:r>
      <w:r w:rsidRPr="00AE6E91">
        <w:rPr>
          <w:rFonts w:ascii="Times New Roman" w:eastAsia="Times New Roman" w:hAnsi="Times New Roman"/>
          <w:sz w:val="28"/>
          <w:szCs w:val="28"/>
          <w:lang w:val="uk-UA" w:eastAsia="uk-UA"/>
        </w:rPr>
        <w:lastRenderedPageBreak/>
        <w:t xml:space="preserve">Червоного.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uk-UA"/>
        </w:rPr>
        <w:t xml:space="preserve"> К.</w:t>
      </w:r>
      <w:proofErr w:type="gramStart"/>
      <w:r w:rsidRPr="00AE6E91">
        <w:rPr>
          <w:rFonts w:ascii="Times New Roman" w:eastAsia="Times New Roman" w:hAnsi="Times New Roman"/>
          <w:sz w:val="28"/>
          <w:szCs w:val="28"/>
          <w:lang w:val="uk-UA" w:eastAsia="uk-UA"/>
        </w:rPr>
        <w:t xml:space="preserve"> :</w:t>
      </w:r>
      <w:proofErr w:type="gramEnd"/>
      <w:r w:rsidRPr="00AE6E91">
        <w:rPr>
          <w:rFonts w:ascii="Times New Roman" w:eastAsia="Times New Roman" w:hAnsi="Times New Roman"/>
          <w:sz w:val="28"/>
          <w:szCs w:val="28"/>
          <w:lang w:val="uk-UA" w:eastAsia="uk-UA"/>
        </w:rPr>
        <w:t xml:space="preserve"> Істина, 2003.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uk-UA"/>
        </w:rPr>
        <w:t xml:space="preserve"> 215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Науково-практичний</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коментар</w:t>
      </w:r>
      <w:proofErr w:type="spellEnd"/>
      <w:proofErr w:type="gramStart"/>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С</w:t>
      </w:r>
      <w:proofErr w:type="gramEnd"/>
      <w:r w:rsidRPr="00AE6E91">
        <w:rPr>
          <w:rFonts w:ascii="Times New Roman" w:eastAsia="Times New Roman" w:hAnsi="Times New Roman"/>
          <w:sz w:val="28"/>
          <w:szCs w:val="28"/>
          <w:lang w:eastAsia="ru-RU"/>
        </w:rPr>
        <w:t>імейного</w:t>
      </w:r>
      <w:proofErr w:type="spellEnd"/>
      <w:r w:rsidRPr="00AE6E91">
        <w:rPr>
          <w:rFonts w:ascii="Times New Roman" w:eastAsia="Times New Roman" w:hAnsi="Times New Roman"/>
          <w:sz w:val="28"/>
          <w:szCs w:val="28"/>
          <w:lang w:eastAsia="ru-RU"/>
        </w:rPr>
        <w:t xml:space="preserve"> кодексу </w:t>
      </w:r>
      <w:proofErr w:type="spellStart"/>
      <w:r w:rsidRPr="00AE6E91">
        <w:rPr>
          <w:rFonts w:ascii="Times New Roman" w:eastAsia="Times New Roman" w:hAnsi="Times New Roman"/>
          <w:sz w:val="28"/>
          <w:szCs w:val="28"/>
          <w:lang w:eastAsia="ru-RU"/>
        </w:rPr>
        <w:t>України</w:t>
      </w:r>
      <w:proofErr w:type="spellEnd"/>
      <w:r w:rsidRPr="00AE6E91">
        <w:rPr>
          <w:rFonts w:ascii="Times New Roman" w:eastAsia="Times New Roman" w:hAnsi="Times New Roman"/>
          <w:sz w:val="28"/>
          <w:szCs w:val="28"/>
          <w:lang w:eastAsia="ru-RU"/>
        </w:rPr>
        <w:t xml:space="preserve">: пер. з рос./ С. В. </w:t>
      </w:r>
      <w:proofErr w:type="spellStart"/>
      <w:proofErr w:type="gramStart"/>
      <w:r w:rsidRPr="00AE6E91">
        <w:rPr>
          <w:rFonts w:ascii="Times New Roman" w:eastAsia="Times New Roman" w:hAnsi="Times New Roman"/>
          <w:sz w:val="28"/>
          <w:szCs w:val="28"/>
          <w:lang w:eastAsia="ru-RU"/>
        </w:rPr>
        <w:t>К</w:t>
      </w:r>
      <w:proofErr w:type="gramEnd"/>
      <w:r w:rsidRPr="00AE6E91">
        <w:rPr>
          <w:rFonts w:ascii="Times New Roman" w:eastAsia="Times New Roman" w:hAnsi="Times New Roman"/>
          <w:sz w:val="28"/>
          <w:szCs w:val="28"/>
          <w:lang w:eastAsia="ru-RU"/>
        </w:rPr>
        <w:t>івалов</w:t>
      </w:r>
      <w:proofErr w:type="spellEnd"/>
      <w:r w:rsidRPr="00AE6E91">
        <w:rPr>
          <w:rFonts w:ascii="Times New Roman" w:eastAsia="Times New Roman" w:hAnsi="Times New Roman"/>
          <w:sz w:val="28"/>
          <w:szCs w:val="28"/>
          <w:lang w:eastAsia="ru-RU"/>
        </w:rPr>
        <w:t xml:space="preserve">, Ю. С. </w:t>
      </w:r>
      <w:proofErr w:type="spellStart"/>
      <w:r w:rsidRPr="00AE6E91">
        <w:rPr>
          <w:rFonts w:ascii="Times New Roman" w:eastAsia="Times New Roman" w:hAnsi="Times New Roman"/>
          <w:sz w:val="28"/>
          <w:szCs w:val="28"/>
          <w:lang w:eastAsia="ru-RU"/>
        </w:rPr>
        <w:t>Червоний</w:t>
      </w:r>
      <w:proofErr w:type="spellEnd"/>
      <w:r w:rsidRPr="00AE6E91">
        <w:rPr>
          <w:rFonts w:ascii="Times New Roman" w:eastAsia="Times New Roman" w:hAnsi="Times New Roman"/>
          <w:sz w:val="28"/>
          <w:szCs w:val="28"/>
          <w:lang w:eastAsia="ru-RU"/>
        </w:rPr>
        <w:t xml:space="preserve">, Г. С. </w:t>
      </w:r>
      <w:proofErr w:type="spellStart"/>
      <w:r w:rsidRPr="00AE6E91">
        <w:rPr>
          <w:rFonts w:ascii="Times New Roman" w:eastAsia="Times New Roman" w:hAnsi="Times New Roman"/>
          <w:sz w:val="28"/>
          <w:szCs w:val="28"/>
          <w:lang w:eastAsia="ru-RU"/>
        </w:rPr>
        <w:t>Волосатий</w:t>
      </w:r>
      <w:proofErr w:type="spellEnd"/>
      <w:r w:rsidRPr="00AE6E91">
        <w:rPr>
          <w:rFonts w:ascii="Times New Roman" w:eastAsia="Times New Roman" w:hAnsi="Times New Roman"/>
          <w:sz w:val="28"/>
          <w:szCs w:val="28"/>
          <w:lang w:eastAsia="ru-RU"/>
        </w:rPr>
        <w:t xml:space="preserve"> та </w:t>
      </w:r>
      <w:proofErr w:type="spellStart"/>
      <w:r w:rsidRPr="00AE6E91">
        <w:rPr>
          <w:rFonts w:ascii="Times New Roman" w:eastAsia="Times New Roman" w:hAnsi="Times New Roman"/>
          <w:sz w:val="28"/>
          <w:szCs w:val="28"/>
          <w:lang w:eastAsia="ru-RU"/>
        </w:rPr>
        <w:t>ін</w:t>
      </w:r>
      <w:proofErr w:type="spellEnd"/>
      <w:r w:rsidRPr="00AE6E91">
        <w:rPr>
          <w:rFonts w:ascii="Times New Roman" w:eastAsia="Times New Roman" w:hAnsi="Times New Roman"/>
          <w:sz w:val="28"/>
          <w:szCs w:val="28"/>
          <w:lang w:eastAsia="ru-RU"/>
        </w:rPr>
        <w:t>.; за ред. Ю. С. Червоного. – К.; О</w:t>
      </w:r>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Юрінком</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Інтер</w:t>
      </w:r>
      <w:proofErr w:type="spellEnd"/>
      <w:r w:rsidRPr="00AE6E91">
        <w:rPr>
          <w:rFonts w:ascii="Times New Roman" w:eastAsia="Times New Roman" w:hAnsi="Times New Roman"/>
          <w:sz w:val="28"/>
          <w:szCs w:val="28"/>
          <w:lang w:eastAsia="ru-RU"/>
        </w:rPr>
        <w:t>, 2008. –</w:t>
      </w:r>
      <w:r w:rsidRPr="00AE6E91">
        <w:rPr>
          <w:rFonts w:ascii="Times New Roman" w:eastAsia="Times New Roman" w:hAnsi="Times New Roman"/>
          <w:sz w:val="28"/>
          <w:szCs w:val="28"/>
          <w:lang w:val="uk-UA" w:eastAsia="ru-RU"/>
        </w:rPr>
        <w:t xml:space="preserve"> 504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Науково-практичний</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коментар</w:t>
      </w:r>
      <w:proofErr w:type="spellEnd"/>
      <w:proofErr w:type="gramStart"/>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С</w:t>
      </w:r>
      <w:proofErr w:type="gramEnd"/>
      <w:r w:rsidRPr="00AE6E91">
        <w:rPr>
          <w:rFonts w:ascii="Times New Roman" w:eastAsia="Times New Roman" w:hAnsi="Times New Roman"/>
          <w:sz w:val="28"/>
          <w:szCs w:val="28"/>
          <w:lang w:eastAsia="ru-RU"/>
        </w:rPr>
        <w:t>імейного</w:t>
      </w:r>
      <w:proofErr w:type="spellEnd"/>
      <w:r w:rsidRPr="00AE6E91">
        <w:rPr>
          <w:rFonts w:ascii="Times New Roman" w:eastAsia="Times New Roman" w:hAnsi="Times New Roman"/>
          <w:sz w:val="28"/>
          <w:szCs w:val="28"/>
          <w:lang w:eastAsia="ru-RU"/>
        </w:rPr>
        <w:t xml:space="preserve"> кодексу </w:t>
      </w:r>
      <w:proofErr w:type="spellStart"/>
      <w:r w:rsidRPr="00AE6E91">
        <w:rPr>
          <w:rFonts w:ascii="Times New Roman" w:eastAsia="Times New Roman" w:hAnsi="Times New Roman"/>
          <w:sz w:val="28"/>
          <w:szCs w:val="28"/>
          <w:lang w:eastAsia="ru-RU"/>
        </w:rPr>
        <w:t>України</w:t>
      </w:r>
      <w:proofErr w:type="spell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w:t>
      </w:r>
      <w:r w:rsidRPr="00AE6E91">
        <w:rPr>
          <w:rFonts w:ascii="Times New Roman" w:eastAsia="Times New Roman" w:hAnsi="Times New Roman"/>
          <w:bCs/>
          <w:sz w:val="28"/>
          <w:szCs w:val="28"/>
          <w:lang w:eastAsia="ru-RU"/>
        </w:rPr>
        <w:t>за</w:t>
      </w:r>
      <w:r w:rsidRPr="00AE6E91">
        <w:rPr>
          <w:rFonts w:ascii="Times New Roman" w:eastAsia="Times New Roman" w:hAnsi="Times New Roman"/>
          <w:sz w:val="28"/>
          <w:szCs w:val="28"/>
          <w:lang w:eastAsia="ru-RU"/>
        </w:rPr>
        <w:t> </w:t>
      </w:r>
      <w:proofErr w:type="spellStart"/>
      <w:r w:rsidRPr="00AE6E91">
        <w:rPr>
          <w:rFonts w:ascii="Times New Roman" w:eastAsia="Times New Roman" w:hAnsi="Times New Roman"/>
          <w:sz w:val="28"/>
          <w:szCs w:val="28"/>
          <w:lang w:eastAsia="ru-RU"/>
        </w:rPr>
        <w:t>заг</w:t>
      </w:r>
      <w:proofErr w:type="spellEnd"/>
      <w:r w:rsidRPr="00AE6E91">
        <w:rPr>
          <w:rFonts w:ascii="Times New Roman" w:eastAsia="Times New Roman" w:hAnsi="Times New Roman"/>
          <w:sz w:val="28"/>
          <w:szCs w:val="28"/>
          <w:lang w:eastAsia="ru-RU"/>
        </w:rPr>
        <w:t>. </w:t>
      </w:r>
      <w:r w:rsidRPr="00AE6E91">
        <w:rPr>
          <w:rFonts w:ascii="Times New Roman" w:eastAsia="Times New Roman" w:hAnsi="Times New Roman"/>
          <w:bCs/>
          <w:sz w:val="28"/>
          <w:szCs w:val="28"/>
          <w:lang w:val="uk-UA" w:eastAsia="ru-RU"/>
        </w:rPr>
        <w:t>р</w:t>
      </w:r>
      <w:r w:rsidRPr="00AE6E91">
        <w:rPr>
          <w:rFonts w:ascii="Times New Roman" w:eastAsia="Times New Roman" w:hAnsi="Times New Roman"/>
          <w:bCs/>
          <w:sz w:val="28"/>
          <w:szCs w:val="28"/>
          <w:lang w:eastAsia="ru-RU"/>
        </w:rPr>
        <w:t>ед</w:t>
      </w:r>
      <w:r w:rsidRPr="00AE6E91">
        <w:rPr>
          <w:rFonts w:ascii="Times New Roman" w:eastAsia="Times New Roman" w:hAnsi="Times New Roman"/>
          <w:sz w:val="28"/>
          <w:szCs w:val="28"/>
          <w:lang w:eastAsia="ru-RU"/>
        </w:rPr>
        <w:t>. С.</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Я. </w:t>
      </w:r>
      <w:proofErr w:type="spellStart"/>
      <w:r w:rsidRPr="00AE6E91">
        <w:rPr>
          <w:rFonts w:ascii="Times New Roman" w:eastAsia="Times New Roman" w:hAnsi="Times New Roman"/>
          <w:bCs/>
          <w:sz w:val="28"/>
          <w:szCs w:val="28"/>
          <w:lang w:eastAsia="ru-RU"/>
        </w:rPr>
        <w:t>Фурси</w:t>
      </w:r>
      <w:proofErr w:type="spellEnd"/>
      <w:r w:rsidRPr="00AE6E91">
        <w:rPr>
          <w:rFonts w:ascii="Times New Roman" w:eastAsia="Times New Roman" w:hAnsi="Times New Roman"/>
          <w:sz w:val="28"/>
          <w:szCs w:val="28"/>
          <w:lang w:eastAsia="ru-RU"/>
        </w:rPr>
        <w:t>.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К.</w:t>
      </w:r>
      <w:proofErr w:type="gramStart"/>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proofErr w:type="gram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Видавець</w:t>
      </w:r>
      <w:proofErr w:type="spellEnd"/>
      <w:r w:rsidRPr="00AE6E91">
        <w:rPr>
          <w:rFonts w:ascii="Times New Roman" w:eastAsia="Times New Roman" w:hAnsi="Times New Roman"/>
          <w:sz w:val="28"/>
          <w:szCs w:val="28"/>
          <w:lang w:eastAsia="ru-RU"/>
        </w:rPr>
        <w:t> </w:t>
      </w:r>
      <w:proofErr w:type="spellStart"/>
      <w:r w:rsidRPr="00AE6E91">
        <w:rPr>
          <w:rFonts w:ascii="Times New Roman" w:eastAsia="Times New Roman" w:hAnsi="Times New Roman"/>
          <w:bCs/>
          <w:sz w:val="28"/>
          <w:szCs w:val="28"/>
          <w:lang w:eastAsia="ru-RU"/>
        </w:rPr>
        <w:t>Фурса</w:t>
      </w:r>
      <w:proofErr w:type="spellEnd"/>
      <w:r w:rsidRPr="00AE6E91">
        <w:rPr>
          <w:rFonts w:ascii="Times New Roman" w:eastAsia="Times New Roman" w:hAnsi="Times New Roman"/>
          <w:bCs/>
          <w:sz w:val="28"/>
          <w:szCs w:val="28"/>
          <w:lang w:val="uk-UA" w:eastAsia="ru-RU"/>
        </w:rPr>
        <w:t xml:space="preserve"> </w:t>
      </w:r>
      <w:r w:rsidRPr="00AE6E91">
        <w:rPr>
          <w:rFonts w:ascii="Times New Roman" w:eastAsia="Times New Roman" w:hAnsi="Times New Roman"/>
          <w:sz w:val="28"/>
          <w:szCs w:val="28"/>
          <w:lang w:eastAsia="ru-RU"/>
        </w:rPr>
        <w:t>С.</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Я. КНТ, 2008 .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1248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Некрасова О. В. Розвиток договору, як регулятора сімейних відносин / О. В. Некрасова // </w:t>
      </w:r>
      <w:proofErr w:type="spellStart"/>
      <w:r w:rsidRPr="00AE6E91">
        <w:rPr>
          <w:rFonts w:ascii="Times New Roman" w:eastAsia="Times New Roman" w:hAnsi="Times New Roman"/>
          <w:sz w:val="28"/>
          <w:szCs w:val="28"/>
          <w:lang w:val="uk-UA" w:eastAsia="ru-RU"/>
        </w:rPr>
        <w:t>Ученые</w:t>
      </w:r>
      <w:proofErr w:type="spellEnd"/>
      <w:r w:rsidRPr="00AE6E91">
        <w:rPr>
          <w:rFonts w:ascii="Times New Roman" w:eastAsia="Times New Roman" w:hAnsi="Times New Roman"/>
          <w:sz w:val="28"/>
          <w:szCs w:val="28"/>
          <w:lang w:val="uk-UA" w:eastAsia="ru-RU"/>
        </w:rPr>
        <w:t xml:space="preserve"> записки </w:t>
      </w:r>
      <w:proofErr w:type="spellStart"/>
      <w:r w:rsidRPr="00AE6E91">
        <w:rPr>
          <w:rFonts w:ascii="Times New Roman" w:eastAsia="Times New Roman" w:hAnsi="Times New Roman"/>
          <w:sz w:val="28"/>
          <w:szCs w:val="28"/>
          <w:lang w:val="uk-UA" w:eastAsia="ru-RU"/>
        </w:rPr>
        <w:t>Таврического</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университета</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им</w:t>
      </w:r>
      <w:proofErr w:type="spellEnd"/>
      <w:r w:rsidRPr="00AE6E91">
        <w:rPr>
          <w:rFonts w:ascii="Times New Roman" w:eastAsia="Times New Roman" w:hAnsi="Times New Roman"/>
          <w:sz w:val="28"/>
          <w:szCs w:val="28"/>
          <w:lang w:val="uk-UA" w:eastAsia="ru-RU"/>
        </w:rPr>
        <w:t xml:space="preserve">. В.И. </w:t>
      </w:r>
      <w:proofErr w:type="spellStart"/>
      <w:r w:rsidRPr="00AE6E91">
        <w:rPr>
          <w:rFonts w:ascii="Times New Roman" w:eastAsia="Times New Roman" w:hAnsi="Times New Roman"/>
          <w:sz w:val="28"/>
          <w:szCs w:val="28"/>
          <w:lang w:val="uk-UA" w:eastAsia="ru-RU"/>
        </w:rPr>
        <w:t>Вернадского</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Серия</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Юридические</w:t>
      </w:r>
      <w:proofErr w:type="spellEnd"/>
      <w:r w:rsidRPr="00AE6E91">
        <w:rPr>
          <w:rFonts w:ascii="Times New Roman" w:eastAsia="Times New Roman" w:hAnsi="Times New Roman"/>
          <w:sz w:val="28"/>
          <w:szCs w:val="28"/>
          <w:lang w:val="uk-UA" w:eastAsia="ru-RU"/>
        </w:rPr>
        <w:t xml:space="preserve"> науки». Том 24 (63). №2. 2011г.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0"/>
          <w:szCs w:val="20"/>
          <w:lang w:eastAsia="ru-RU"/>
        </w:rPr>
        <w:t xml:space="preserve"> </w:t>
      </w:r>
      <w:r w:rsidRPr="00AE6E91">
        <w:rPr>
          <w:rFonts w:ascii="Times New Roman" w:eastAsia="Times New Roman" w:hAnsi="Times New Roman"/>
          <w:sz w:val="28"/>
          <w:szCs w:val="28"/>
          <w:lang w:eastAsia="ru-RU"/>
        </w:rPr>
        <w:t xml:space="preserve">С. 104-109.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iCs/>
          <w:spacing w:val="1"/>
          <w:sz w:val="28"/>
          <w:szCs w:val="28"/>
          <w:lang w:val="uk-UA" w:eastAsia="ru-RU"/>
        </w:rPr>
        <w:t>Нечаева</w:t>
      </w:r>
      <w:proofErr w:type="spellEnd"/>
      <w:r w:rsidRPr="00AE6E91">
        <w:rPr>
          <w:rFonts w:ascii="Times New Roman" w:eastAsia="Times New Roman" w:hAnsi="Times New Roman"/>
          <w:iCs/>
          <w:spacing w:val="1"/>
          <w:sz w:val="28"/>
          <w:szCs w:val="28"/>
          <w:lang w:val="uk-UA" w:eastAsia="ru-RU"/>
        </w:rPr>
        <w:t xml:space="preserve"> А. М. </w:t>
      </w:r>
      <w:proofErr w:type="spellStart"/>
      <w:r w:rsidRPr="00AE6E91">
        <w:rPr>
          <w:rFonts w:ascii="Times New Roman" w:eastAsia="Times New Roman" w:hAnsi="Times New Roman"/>
          <w:spacing w:val="1"/>
          <w:sz w:val="28"/>
          <w:szCs w:val="28"/>
          <w:lang w:val="uk-UA" w:eastAsia="ru-RU"/>
        </w:rPr>
        <w:t>Семейное</w:t>
      </w:r>
      <w:proofErr w:type="spellEnd"/>
      <w:r w:rsidRPr="00AE6E91">
        <w:rPr>
          <w:rFonts w:ascii="Times New Roman" w:eastAsia="Times New Roman" w:hAnsi="Times New Roman"/>
          <w:spacing w:val="1"/>
          <w:sz w:val="28"/>
          <w:szCs w:val="28"/>
          <w:lang w:val="uk-UA" w:eastAsia="ru-RU"/>
        </w:rPr>
        <w:t xml:space="preserve"> право: курс лекцій / А. М. </w:t>
      </w:r>
      <w:proofErr w:type="spellStart"/>
      <w:r w:rsidRPr="00AE6E91">
        <w:rPr>
          <w:rFonts w:ascii="Times New Roman" w:eastAsia="Times New Roman" w:hAnsi="Times New Roman"/>
          <w:spacing w:val="1"/>
          <w:sz w:val="28"/>
          <w:szCs w:val="28"/>
          <w:lang w:val="uk-UA" w:eastAsia="ru-RU"/>
        </w:rPr>
        <w:t>Нечаева</w:t>
      </w:r>
      <w:proofErr w:type="spellEnd"/>
      <w:r w:rsidRPr="00AE6E91">
        <w:rPr>
          <w:rFonts w:ascii="Times New Roman" w:eastAsia="Times New Roman" w:hAnsi="Times New Roman"/>
          <w:spacing w:val="1"/>
          <w:sz w:val="28"/>
          <w:szCs w:val="28"/>
          <w:lang w:val="uk-UA" w:eastAsia="ru-RU"/>
        </w:rPr>
        <w:t xml:space="preserve">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pacing w:val="1"/>
          <w:sz w:val="28"/>
          <w:szCs w:val="28"/>
          <w:lang w:val="uk-UA" w:eastAsia="ru-RU"/>
        </w:rPr>
        <w:t xml:space="preserve">М., 1998.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pacing w:val="1"/>
          <w:sz w:val="28"/>
          <w:szCs w:val="28"/>
          <w:lang w:val="uk-UA" w:eastAsia="ru-RU"/>
        </w:rPr>
        <w:t>336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Н</w:t>
      </w:r>
      <w:proofErr w:type="spellStart"/>
      <w:r w:rsidRPr="00AE6E91">
        <w:rPr>
          <w:rFonts w:ascii="Times New Roman" w:eastAsia="Times New Roman" w:hAnsi="Times New Roman"/>
          <w:sz w:val="28"/>
          <w:szCs w:val="28"/>
          <w:lang w:eastAsia="ru-RU"/>
        </w:rPr>
        <w:t>изамиева</w:t>
      </w:r>
      <w:proofErr w:type="spellEnd"/>
      <w:r w:rsidRPr="00AE6E91">
        <w:rPr>
          <w:rFonts w:ascii="Times New Roman" w:eastAsia="Times New Roman" w:hAnsi="Times New Roman"/>
          <w:sz w:val="28"/>
          <w:szCs w:val="28"/>
          <w:lang w:eastAsia="ru-RU"/>
        </w:rPr>
        <w:t xml:space="preserve"> О.</w:t>
      </w:r>
      <w:r w:rsidRPr="00AE6E91">
        <w:rPr>
          <w:rFonts w:ascii="Times New Roman" w:eastAsia="Times New Roman" w:hAnsi="Times New Roman"/>
          <w:sz w:val="28"/>
          <w:szCs w:val="28"/>
          <w:lang w:val="uk-UA" w:eastAsia="ru-RU"/>
        </w:rPr>
        <w:t xml:space="preserve"> Н</w:t>
      </w:r>
      <w:r w:rsidRPr="00AE6E91">
        <w:rPr>
          <w:rFonts w:ascii="Times New Roman" w:eastAsia="Times New Roman" w:hAnsi="Times New Roman"/>
          <w:sz w:val="28"/>
          <w:szCs w:val="28"/>
          <w:lang w:eastAsia="ru-RU"/>
        </w:rPr>
        <w:t>. Договорное регулирование имущественных отношений в семье</w:t>
      </w:r>
      <w:r w:rsidRPr="00AE6E91">
        <w:rPr>
          <w:rFonts w:ascii="Times New Roman" w:eastAsia="Times New Roman" w:hAnsi="Times New Roman"/>
          <w:sz w:val="28"/>
          <w:szCs w:val="28"/>
          <w:lang w:val="uk-UA" w:eastAsia="ru-RU"/>
        </w:rPr>
        <w:t xml:space="preserve"> / О. Н. </w:t>
      </w:r>
      <w:proofErr w:type="spellStart"/>
      <w:r w:rsidRPr="00AE6E91">
        <w:rPr>
          <w:rFonts w:ascii="Times New Roman" w:eastAsia="Times New Roman" w:hAnsi="Times New Roman"/>
          <w:sz w:val="28"/>
          <w:szCs w:val="28"/>
          <w:lang w:val="uk-UA" w:eastAsia="ru-RU"/>
        </w:rPr>
        <w:t>Низамиева</w:t>
      </w:r>
      <w:proofErr w:type="spellEnd"/>
      <w:r w:rsidRPr="00AE6E91">
        <w:rPr>
          <w:rFonts w:ascii="Times New Roman" w:eastAsia="Times New Roman" w:hAnsi="Times New Roman"/>
          <w:sz w:val="28"/>
          <w:szCs w:val="28"/>
          <w:lang w:eastAsia="ru-RU"/>
        </w:rPr>
        <w:t xml:space="preserve"> – Казань: Изд-во «</w:t>
      </w:r>
      <w:proofErr w:type="spellStart"/>
      <w:r w:rsidRPr="00AE6E91">
        <w:rPr>
          <w:rFonts w:ascii="Times New Roman" w:eastAsia="Times New Roman" w:hAnsi="Times New Roman"/>
          <w:sz w:val="28"/>
          <w:szCs w:val="28"/>
          <w:lang w:eastAsia="ru-RU"/>
        </w:rPr>
        <w:t>Таглимат</w:t>
      </w:r>
      <w:proofErr w:type="spellEnd"/>
      <w:r w:rsidRPr="00AE6E91">
        <w:rPr>
          <w:rFonts w:ascii="Times New Roman" w:eastAsia="Times New Roman" w:hAnsi="Times New Roman"/>
          <w:sz w:val="28"/>
          <w:szCs w:val="28"/>
          <w:lang w:eastAsia="ru-RU"/>
        </w:rPr>
        <w:t xml:space="preserve">» Института экономики, управления и права, 2005. – 216 с. </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Никитина В. П. Имущество супругов / В. П. Никитина – Саратов: Издательство Саратовского ун-та, 1975</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78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Н</w:t>
      </w:r>
      <w:r w:rsidRPr="00AE6E91">
        <w:rPr>
          <w:rFonts w:ascii="Times New Roman" w:eastAsia="Times New Roman" w:hAnsi="Times New Roman"/>
          <w:iCs/>
          <w:sz w:val="28"/>
          <w:szCs w:val="28"/>
          <w:lang w:eastAsia="ru-RU"/>
        </w:rPr>
        <w:t>овицкий И. Б.</w:t>
      </w:r>
      <w:r w:rsidRPr="00AE6E91">
        <w:rPr>
          <w:rFonts w:ascii="Times New Roman" w:eastAsia="Times New Roman" w:hAnsi="Times New Roman"/>
          <w:i/>
          <w:iCs/>
          <w:sz w:val="28"/>
          <w:szCs w:val="28"/>
          <w:lang w:eastAsia="ru-RU"/>
        </w:rPr>
        <w:t xml:space="preserve"> </w:t>
      </w:r>
      <w:r w:rsidRPr="00AE6E91">
        <w:rPr>
          <w:rFonts w:ascii="Times New Roman" w:eastAsia="Times New Roman" w:hAnsi="Times New Roman"/>
          <w:sz w:val="28"/>
          <w:szCs w:val="28"/>
          <w:lang w:eastAsia="ru-RU"/>
        </w:rPr>
        <w:t>Основы римского гражданского права</w:t>
      </w:r>
      <w:r w:rsidRPr="00AE6E91">
        <w:rPr>
          <w:rFonts w:ascii="Times New Roman" w:eastAsia="Times New Roman" w:hAnsi="Times New Roman"/>
          <w:sz w:val="28"/>
          <w:szCs w:val="28"/>
          <w:lang w:val="uk-UA" w:eastAsia="ru-RU"/>
        </w:rPr>
        <w:t xml:space="preserve"> / И. Б. </w:t>
      </w:r>
      <w:proofErr w:type="spellStart"/>
      <w:r w:rsidRPr="00AE6E91">
        <w:rPr>
          <w:rFonts w:ascii="Times New Roman" w:eastAsia="Times New Roman" w:hAnsi="Times New Roman"/>
          <w:sz w:val="28"/>
          <w:szCs w:val="28"/>
          <w:lang w:val="uk-UA" w:eastAsia="ru-RU"/>
        </w:rPr>
        <w:t>Новицкий</w:t>
      </w:r>
      <w:proofErr w:type="spell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2007. М.: Зерцало. – </w:t>
      </w:r>
      <w:r w:rsidRPr="00AE6E91">
        <w:rPr>
          <w:rFonts w:ascii="Times New Roman" w:eastAsia="Times New Roman" w:hAnsi="Times New Roman"/>
          <w:sz w:val="28"/>
          <w:szCs w:val="28"/>
          <w:lang w:val="uk-UA" w:eastAsia="ru-RU"/>
        </w:rPr>
        <w:t xml:space="preserve"> 408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Орлова Н.</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В. Брак и семья в международном частном праве. / Н.</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В. Орлова. –  М.:</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Юридическая литература, </w:t>
      </w:r>
      <w:r w:rsidRPr="00AE6E91">
        <w:rPr>
          <w:rFonts w:ascii="Times New Roman" w:eastAsia="Times New Roman" w:hAnsi="Times New Roman"/>
          <w:sz w:val="28"/>
          <w:szCs w:val="28"/>
          <w:lang w:val="uk-UA" w:eastAsia="ru-RU"/>
        </w:rPr>
        <w:t>1966 г.</w:t>
      </w:r>
      <w:r w:rsidRPr="00AE6E91">
        <w:rPr>
          <w:rFonts w:ascii="Times New Roman" w:eastAsia="Times New Roman" w:hAnsi="Times New Roman"/>
          <w:sz w:val="28"/>
          <w:szCs w:val="28"/>
          <w:lang w:eastAsia="ru-RU"/>
        </w:rPr>
        <w:t xml:space="preserve"> – </w:t>
      </w:r>
      <w:r w:rsidRPr="00AE6E91">
        <w:rPr>
          <w:rFonts w:ascii="Times New Roman" w:eastAsia="Times New Roman" w:hAnsi="Times New Roman"/>
          <w:sz w:val="28"/>
          <w:szCs w:val="28"/>
          <w:lang w:val="uk-UA" w:eastAsia="ru-RU"/>
        </w:rPr>
        <w:t>254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Пасічник С. Г. Посвідчення шлюбного контракту / </w:t>
      </w:r>
      <w:proofErr w:type="spellStart"/>
      <w:r w:rsidRPr="00AE6E91">
        <w:rPr>
          <w:rFonts w:ascii="Times New Roman" w:eastAsia="Times New Roman" w:hAnsi="Times New Roman"/>
          <w:sz w:val="28"/>
          <w:szCs w:val="28"/>
          <w:lang w:val="uk-UA" w:eastAsia="ru-RU"/>
        </w:rPr>
        <w:t>Радзієвська</w:t>
      </w:r>
      <w:proofErr w:type="spellEnd"/>
      <w:r w:rsidRPr="00AE6E91">
        <w:rPr>
          <w:rFonts w:ascii="Times New Roman" w:eastAsia="Times New Roman" w:hAnsi="Times New Roman"/>
          <w:sz w:val="28"/>
          <w:szCs w:val="28"/>
          <w:lang w:val="uk-UA" w:eastAsia="ru-RU"/>
        </w:rPr>
        <w:t xml:space="preserve"> Л.К., Пасічник С. Г. Нотаріат в Україні: </w:t>
      </w:r>
      <w:proofErr w:type="spellStart"/>
      <w:r w:rsidRPr="00AE6E91">
        <w:rPr>
          <w:rFonts w:ascii="Times New Roman" w:eastAsia="Times New Roman" w:hAnsi="Times New Roman"/>
          <w:sz w:val="28"/>
          <w:szCs w:val="28"/>
          <w:lang w:val="uk-UA" w:eastAsia="ru-RU"/>
        </w:rPr>
        <w:t>Навч</w:t>
      </w:r>
      <w:proofErr w:type="spellEnd"/>
      <w:r w:rsidRPr="00AE6E91">
        <w:rPr>
          <w:rFonts w:ascii="Times New Roman" w:eastAsia="Times New Roman" w:hAnsi="Times New Roman"/>
          <w:sz w:val="28"/>
          <w:szCs w:val="28"/>
          <w:lang w:val="uk-UA" w:eastAsia="ru-RU"/>
        </w:rPr>
        <w:t xml:space="preserve">. посібник / За відп. ред. Л. К. </w:t>
      </w:r>
      <w:proofErr w:type="spellStart"/>
      <w:r w:rsidRPr="00AE6E91">
        <w:rPr>
          <w:rFonts w:ascii="Times New Roman" w:eastAsia="Times New Roman" w:hAnsi="Times New Roman"/>
          <w:sz w:val="28"/>
          <w:szCs w:val="28"/>
          <w:lang w:val="uk-UA" w:eastAsia="ru-RU"/>
        </w:rPr>
        <w:t>Радзієвської</w:t>
      </w:r>
      <w:proofErr w:type="spellEnd"/>
      <w:r w:rsidRPr="00AE6E91">
        <w:rPr>
          <w:rFonts w:ascii="Times New Roman" w:eastAsia="Times New Roman" w:hAnsi="Times New Roman"/>
          <w:sz w:val="28"/>
          <w:szCs w:val="28"/>
          <w:lang w:val="uk-UA" w:eastAsia="ru-RU"/>
        </w:rPr>
        <w:t>. — К.: Юрінком Інтер, 2000. –  317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Ромовська</w:t>
      </w:r>
      <w:proofErr w:type="spellEnd"/>
      <w:r w:rsidRPr="00AE6E91">
        <w:rPr>
          <w:rFonts w:ascii="Times New Roman" w:eastAsia="Times New Roman" w:hAnsi="Times New Roman"/>
          <w:sz w:val="28"/>
          <w:szCs w:val="28"/>
          <w:lang w:val="uk-UA" w:eastAsia="ru-RU"/>
        </w:rPr>
        <w:t xml:space="preserve"> З. В. Сімейний кодекс України: Науково-практичний коментар / З. В. </w:t>
      </w:r>
      <w:proofErr w:type="spellStart"/>
      <w:r w:rsidRPr="00AE6E91">
        <w:rPr>
          <w:rFonts w:ascii="Times New Roman" w:eastAsia="Times New Roman" w:hAnsi="Times New Roman"/>
          <w:sz w:val="28"/>
          <w:szCs w:val="28"/>
          <w:lang w:val="uk-UA" w:eastAsia="ru-RU"/>
        </w:rPr>
        <w:t>Ромовська</w:t>
      </w:r>
      <w:proofErr w:type="spell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 К.: Видавничий Дім «Ін Юре», 2003. – 532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bCs/>
          <w:i/>
          <w:iCs/>
          <w:sz w:val="28"/>
          <w:szCs w:val="28"/>
          <w:shd w:val="clear" w:color="auto" w:fill="FFFFFF"/>
          <w:lang w:eastAsia="ru-RU"/>
        </w:rPr>
        <w:t>Сімейне</w:t>
      </w:r>
      <w:proofErr w:type="spellEnd"/>
      <w:r w:rsidRPr="00AE6E91">
        <w:rPr>
          <w:rFonts w:ascii="Times New Roman" w:eastAsia="Times New Roman" w:hAnsi="Times New Roman"/>
          <w:bCs/>
          <w:i/>
          <w:iCs/>
          <w:sz w:val="28"/>
          <w:szCs w:val="28"/>
          <w:shd w:val="clear" w:color="auto" w:fill="FFFFFF"/>
          <w:lang w:eastAsia="ru-RU"/>
        </w:rPr>
        <w:t xml:space="preserve"> право </w:t>
      </w:r>
      <w:proofErr w:type="spellStart"/>
      <w:r w:rsidRPr="00AE6E91">
        <w:rPr>
          <w:rFonts w:ascii="Times New Roman" w:eastAsia="Times New Roman" w:hAnsi="Times New Roman"/>
          <w:bCs/>
          <w:i/>
          <w:iCs/>
          <w:sz w:val="28"/>
          <w:szCs w:val="28"/>
          <w:shd w:val="clear" w:color="auto" w:fill="FFFFFF"/>
          <w:lang w:eastAsia="ru-RU"/>
        </w:rPr>
        <w:t>України</w:t>
      </w:r>
      <w:proofErr w:type="spellEnd"/>
      <w:r w:rsidRPr="00AE6E91">
        <w:rPr>
          <w:rFonts w:ascii="Times New Roman" w:eastAsia="Times New Roman" w:hAnsi="Times New Roman"/>
          <w:sz w:val="28"/>
          <w:szCs w:val="28"/>
          <w:shd w:val="clear" w:color="auto" w:fill="FFFFFF"/>
          <w:lang w:eastAsia="ru-RU"/>
        </w:rPr>
        <w:t> :</w:t>
      </w:r>
      <w:r w:rsidRPr="00AE6E91">
        <w:rPr>
          <w:rFonts w:ascii="Times New Roman" w:eastAsia="Times New Roman" w:hAnsi="Times New Roman"/>
          <w:sz w:val="28"/>
          <w:szCs w:val="28"/>
          <w:shd w:val="clear" w:color="auto" w:fill="FFFFFF"/>
          <w:lang w:val="uk-UA" w:eastAsia="ru-RU"/>
        </w:rPr>
        <w:t xml:space="preserve"> </w:t>
      </w:r>
      <w:proofErr w:type="spellStart"/>
      <w:proofErr w:type="gramStart"/>
      <w:r w:rsidRPr="00AE6E91">
        <w:rPr>
          <w:rFonts w:ascii="Times New Roman" w:eastAsia="Times New Roman" w:hAnsi="Times New Roman"/>
          <w:sz w:val="28"/>
          <w:szCs w:val="28"/>
          <w:shd w:val="clear" w:color="auto" w:fill="FFFFFF"/>
          <w:lang w:eastAsia="ru-RU"/>
        </w:rPr>
        <w:t>п</w:t>
      </w:r>
      <w:proofErr w:type="gramEnd"/>
      <w:r w:rsidRPr="00AE6E91">
        <w:rPr>
          <w:rFonts w:ascii="Times New Roman" w:eastAsia="Times New Roman" w:hAnsi="Times New Roman"/>
          <w:sz w:val="28"/>
          <w:szCs w:val="28"/>
          <w:shd w:val="clear" w:color="auto" w:fill="FFFFFF"/>
          <w:lang w:eastAsia="ru-RU"/>
        </w:rPr>
        <w:t>ідручник</w:t>
      </w:r>
      <w:proofErr w:type="spellEnd"/>
      <w:r w:rsidRPr="00AE6E91">
        <w:rPr>
          <w:rFonts w:ascii="Times New Roman" w:eastAsia="Times New Roman" w:hAnsi="Times New Roman"/>
          <w:sz w:val="28"/>
          <w:szCs w:val="28"/>
          <w:shd w:val="clear" w:color="auto" w:fill="FFFFFF"/>
          <w:lang w:eastAsia="ru-RU"/>
        </w:rPr>
        <w:t xml:space="preserve"> для студ. </w:t>
      </w:r>
      <w:proofErr w:type="spellStart"/>
      <w:r w:rsidRPr="00AE6E91">
        <w:rPr>
          <w:rFonts w:ascii="Times New Roman" w:eastAsia="Times New Roman" w:hAnsi="Times New Roman"/>
          <w:sz w:val="28"/>
          <w:szCs w:val="28"/>
          <w:shd w:val="clear" w:color="auto" w:fill="FFFFFF"/>
          <w:lang w:eastAsia="ru-RU"/>
        </w:rPr>
        <w:t>юридич</w:t>
      </w:r>
      <w:proofErr w:type="spellEnd"/>
      <w:r w:rsidRPr="00AE6E91">
        <w:rPr>
          <w:rFonts w:ascii="Times New Roman" w:eastAsia="Times New Roman" w:hAnsi="Times New Roman"/>
          <w:sz w:val="28"/>
          <w:szCs w:val="28"/>
          <w:shd w:val="clear" w:color="auto" w:fill="FFFFFF"/>
          <w:lang w:eastAsia="ru-RU"/>
        </w:rPr>
        <w:t xml:space="preserve">. </w:t>
      </w:r>
      <w:proofErr w:type="spellStart"/>
      <w:r w:rsidRPr="00AE6E91">
        <w:rPr>
          <w:rFonts w:ascii="Times New Roman" w:eastAsia="Times New Roman" w:hAnsi="Times New Roman"/>
          <w:sz w:val="28"/>
          <w:szCs w:val="28"/>
          <w:shd w:val="clear" w:color="auto" w:fill="FFFFFF"/>
          <w:lang w:eastAsia="ru-RU"/>
        </w:rPr>
        <w:t>вузів</w:t>
      </w:r>
      <w:proofErr w:type="spellEnd"/>
      <w:r w:rsidRPr="00AE6E91">
        <w:rPr>
          <w:rFonts w:ascii="Times New Roman" w:eastAsia="Times New Roman" w:hAnsi="Times New Roman"/>
          <w:sz w:val="28"/>
          <w:szCs w:val="28"/>
          <w:shd w:val="clear" w:color="auto" w:fill="FFFFFF"/>
          <w:lang w:eastAsia="ru-RU"/>
        </w:rPr>
        <w:t xml:space="preserve"> і фак. /за </w:t>
      </w:r>
      <w:r w:rsidRPr="00AE6E91">
        <w:rPr>
          <w:rFonts w:ascii="Times New Roman" w:eastAsia="Times New Roman" w:hAnsi="Times New Roman"/>
          <w:bCs/>
          <w:i/>
          <w:iCs/>
          <w:sz w:val="28"/>
          <w:szCs w:val="28"/>
          <w:shd w:val="clear" w:color="auto" w:fill="FFFFFF"/>
          <w:lang w:eastAsia="ru-RU"/>
        </w:rPr>
        <w:t>ред</w:t>
      </w:r>
      <w:r w:rsidRPr="00AE6E91">
        <w:rPr>
          <w:rFonts w:ascii="Times New Roman" w:eastAsia="Times New Roman" w:hAnsi="Times New Roman"/>
          <w:sz w:val="28"/>
          <w:szCs w:val="28"/>
          <w:shd w:val="clear" w:color="auto" w:fill="FFFFFF"/>
          <w:lang w:eastAsia="ru-RU"/>
        </w:rPr>
        <w:t>. В. С. </w:t>
      </w:r>
      <w:proofErr w:type="spellStart"/>
      <w:r w:rsidRPr="00AE6E91">
        <w:rPr>
          <w:rFonts w:ascii="Times New Roman" w:eastAsia="Times New Roman" w:hAnsi="Times New Roman"/>
          <w:bCs/>
          <w:i/>
          <w:iCs/>
          <w:sz w:val="28"/>
          <w:szCs w:val="28"/>
          <w:shd w:val="clear" w:color="auto" w:fill="FFFFFF"/>
          <w:lang w:eastAsia="ru-RU"/>
        </w:rPr>
        <w:t>Гопанчука</w:t>
      </w:r>
      <w:proofErr w:type="spellEnd"/>
      <w:r w:rsidRPr="00AE6E91">
        <w:rPr>
          <w:rFonts w:ascii="Times New Roman" w:eastAsia="Times New Roman" w:hAnsi="Times New Roman"/>
          <w:sz w:val="28"/>
          <w:szCs w:val="28"/>
          <w:shd w:val="clear" w:color="auto" w:fill="FFFFFF"/>
          <w:lang w:eastAsia="ru-RU"/>
        </w:rPr>
        <w:t xml:space="preserve">. </w:t>
      </w:r>
      <w:proofErr w:type="spellStart"/>
      <w:r w:rsidRPr="00AE6E91">
        <w:rPr>
          <w:rFonts w:ascii="Times New Roman" w:eastAsia="Times New Roman" w:hAnsi="Times New Roman"/>
          <w:sz w:val="28"/>
          <w:szCs w:val="28"/>
          <w:shd w:val="clear" w:color="auto" w:fill="FFFFFF"/>
          <w:lang w:eastAsia="ru-RU"/>
        </w:rPr>
        <w:t>Київ</w:t>
      </w:r>
      <w:proofErr w:type="spellEnd"/>
      <w:proofErr w:type="gramStart"/>
      <w:r w:rsidRPr="00AE6E91">
        <w:rPr>
          <w:rFonts w:ascii="Times New Roman" w:eastAsia="Times New Roman" w:hAnsi="Times New Roman"/>
          <w:sz w:val="28"/>
          <w:szCs w:val="28"/>
          <w:shd w:val="clear" w:color="auto" w:fill="FFFFFF"/>
          <w:lang w:eastAsia="ru-RU"/>
        </w:rPr>
        <w:t xml:space="preserve"> :</w:t>
      </w:r>
      <w:proofErr w:type="gramEnd"/>
      <w:r w:rsidRPr="00AE6E91">
        <w:rPr>
          <w:rFonts w:ascii="Times New Roman" w:eastAsia="Times New Roman" w:hAnsi="Times New Roman"/>
          <w:sz w:val="28"/>
          <w:szCs w:val="28"/>
          <w:shd w:val="clear" w:color="auto" w:fill="FFFFFF"/>
          <w:lang w:eastAsia="ru-RU"/>
        </w:rPr>
        <w:t xml:space="preserve"> </w:t>
      </w:r>
      <w:proofErr w:type="spellStart"/>
      <w:r w:rsidRPr="00AE6E91">
        <w:rPr>
          <w:rFonts w:ascii="Times New Roman" w:eastAsia="Times New Roman" w:hAnsi="Times New Roman"/>
          <w:sz w:val="28"/>
          <w:szCs w:val="28"/>
          <w:shd w:val="clear" w:color="auto" w:fill="FFFFFF"/>
          <w:lang w:eastAsia="ru-RU"/>
        </w:rPr>
        <w:t>Істина</w:t>
      </w:r>
      <w:proofErr w:type="spellEnd"/>
      <w:r w:rsidRPr="00AE6E91">
        <w:rPr>
          <w:rFonts w:ascii="Times New Roman" w:eastAsia="Times New Roman" w:hAnsi="Times New Roman"/>
          <w:sz w:val="28"/>
          <w:szCs w:val="28"/>
          <w:shd w:val="clear" w:color="auto" w:fill="FFFFFF"/>
          <w:lang w:eastAsia="ru-RU"/>
        </w:rPr>
        <w:t>, </w:t>
      </w:r>
      <w:r w:rsidRPr="00AE6E91">
        <w:rPr>
          <w:rFonts w:ascii="Times New Roman" w:eastAsia="Times New Roman" w:hAnsi="Times New Roman"/>
          <w:bCs/>
          <w:i/>
          <w:iCs/>
          <w:sz w:val="28"/>
          <w:szCs w:val="28"/>
          <w:shd w:val="clear" w:color="auto" w:fill="FFFFFF"/>
          <w:lang w:eastAsia="ru-RU"/>
        </w:rPr>
        <w:t>2002</w:t>
      </w:r>
      <w:r w:rsidRPr="00AE6E91">
        <w:rPr>
          <w:rFonts w:ascii="Times New Roman" w:eastAsia="Times New Roman" w:hAnsi="Times New Roman"/>
          <w:sz w:val="28"/>
          <w:szCs w:val="28"/>
          <w:shd w:val="clear" w:color="auto" w:fill="FFFFFF"/>
          <w:lang w:eastAsia="ru-RU"/>
        </w:rPr>
        <w:t xml:space="preserve">.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shd w:val="clear" w:color="auto" w:fill="FFFFFF"/>
          <w:lang w:eastAsia="ru-RU"/>
        </w:rPr>
        <w:t>304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Times New Roman" w:hAnsi="Times New Roman"/>
          <w:sz w:val="28"/>
          <w:szCs w:val="28"/>
          <w:lang w:eastAsia="ru-RU"/>
        </w:rPr>
        <w:t xml:space="preserve"> </w:t>
      </w:r>
      <w:r w:rsidRPr="00AE6E91">
        <w:rPr>
          <w:rFonts w:ascii="Times New Roman" w:eastAsia="Lucida Sans Unicode" w:hAnsi="Times New Roman" w:cs="Mangal"/>
          <w:kern w:val="2"/>
          <w:sz w:val="28"/>
          <w:szCs w:val="28"/>
          <w:lang w:val="uk-UA" w:eastAsia="hi-IN" w:bidi="hi-IN"/>
        </w:rPr>
        <w:t xml:space="preserve">Сімейне право України: підручник </w:t>
      </w:r>
      <w:r w:rsidRPr="00AE6E91">
        <w:rPr>
          <w:rFonts w:ascii="Times New Roman" w:eastAsia="Lucida Sans Unicode" w:hAnsi="Times New Roman" w:cs="Mangal"/>
          <w:kern w:val="2"/>
          <w:sz w:val="28"/>
          <w:szCs w:val="28"/>
          <w:lang w:eastAsia="hi-IN" w:bidi="hi-IN"/>
        </w:rPr>
        <w:t>[</w:t>
      </w:r>
      <w:r w:rsidRPr="00AE6E91">
        <w:rPr>
          <w:rFonts w:ascii="Times New Roman" w:eastAsia="Lucida Sans Unicode" w:hAnsi="Times New Roman" w:cs="Mangal"/>
          <w:kern w:val="2"/>
          <w:sz w:val="28"/>
          <w:szCs w:val="28"/>
          <w:lang w:val="uk-UA" w:eastAsia="hi-IN" w:bidi="hi-IN"/>
        </w:rPr>
        <w:t xml:space="preserve">для </w:t>
      </w:r>
      <w:proofErr w:type="spellStart"/>
      <w:r w:rsidRPr="00AE6E91">
        <w:rPr>
          <w:rFonts w:ascii="Times New Roman" w:eastAsia="Lucida Sans Unicode" w:hAnsi="Times New Roman" w:cs="Mangal"/>
          <w:kern w:val="2"/>
          <w:sz w:val="28"/>
          <w:szCs w:val="28"/>
          <w:lang w:val="uk-UA" w:eastAsia="hi-IN" w:bidi="hi-IN"/>
        </w:rPr>
        <w:t>студ</w:t>
      </w:r>
      <w:proofErr w:type="spellEnd"/>
      <w:r w:rsidRPr="00AE6E91">
        <w:rPr>
          <w:rFonts w:ascii="Times New Roman" w:eastAsia="Lucida Sans Unicode" w:hAnsi="Times New Roman" w:cs="Mangal"/>
          <w:kern w:val="2"/>
          <w:sz w:val="28"/>
          <w:szCs w:val="28"/>
          <w:lang w:val="uk-UA" w:eastAsia="hi-IN" w:bidi="hi-IN"/>
        </w:rPr>
        <w:t>. в. н. з.</w:t>
      </w:r>
      <w:r w:rsidRPr="00AE6E91">
        <w:rPr>
          <w:rFonts w:ascii="Times New Roman" w:eastAsia="Lucida Sans Unicode" w:hAnsi="Times New Roman" w:cs="Mangal"/>
          <w:kern w:val="2"/>
          <w:sz w:val="28"/>
          <w:szCs w:val="28"/>
          <w:lang w:eastAsia="hi-IN" w:bidi="hi-IN"/>
        </w:rPr>
        <w:t>]</w:t>
      </w:r>
      <w:r w:rsidRPr="00AE6E91">
        <w:rPr>
          <w:rFonts w:ascii="Times New Roman" w:eastAsia="Lucida Sans Unicode" w:hAnsi="Times New Roman" w:cs="Mangal"/>
          <w:kern w:val="2"/>
          <w:sz w:val="28"/>
          <w:szCs w:val="28"/>
          <w:lang w:val="uk-UA" w:eastAsia="hi-IN" w:bidi="hi-IN"/>
        </w:rPr>
        <w:t xml:space="preserve">/ В.П. Мироненко, С.А. Мироненко; </w:t>
      </w:r>
      <w:r w:rsidRPr="00AE6E91">
        <w:rPr>
          <w:rFonts w:ascii="Times New Roman" w:eastAsia="Lucida Sans Unicode" w:hAnsi="Times New Roman" w:cs="Mangal"/>
          <w:kern w:val="2"/>
          <w:sz w:val="28"/>
          <w:szCs w:val="28"/>
          <w:lang w:eastAsia="hi-IN" w:bidi="hi-IN"/>
        </w:rPr>
        <w:t>[</w:t>
      </w:r>
      <w:r w:rsidRPr="00AE6E91">
        <w:rPr>
          <w:rFonts w:ascii="Times New Roman" w:eastAsia="Lucida Sans Unicode" w:hAnsi="Times New Roman" w:cs="Mangal"/>
          <w:kern w:val="2"/>
          <w:sz w:val="28"/>
          <w:szCs w:val="28"/>
          <w:lang w:val="uk-UA" w:eastAsia="hi-IN" w:bidi="hi-IN"/>
        </w:rPr>
        <w:t xml:space="preserve">за ред.. В.П. Мироненко].– К.: Правова єдність, 2008. – </w:t>
      </w:r>
      <w:r w:rsidRPr="00AE6E91">
        <w:rPr>
          <w:rFonts w:ascii="Times New Roman" w:eastAsia="Lucida Sans Unicode" w:hAnsi="Times New Roman" w:cs="Mangal"/>
          <w:kern w:val="2"/>
          <w:sz w:val="28"/>
          <w:szCs w:val="28"/>
          <w:lang w:val="uk-UA" w:eastAsia="hi-IN" w:bidi="hi-IN"/>
        </w:rPr>
        <w:lastRenderedPageBreak/>
        <w:t>477 с.</w:t>
      </w:r>
    </w:p>
    <w:p w:rsidR="00AE6E91" w:rsidRPr="00AE6E91" w:rsidRDefault="00AE6E91" w:rsidP="00AE6E91">
      <w:pPr>
        <w:widowControl w:val="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 New Roman" w:hAnsi="Times New Roman"/>
          <w:sz w:val="28"/>
          <w:szCs w:val="28"/>
          <w:lang w:eastAsia="ru-RU"/>
        </w:rPr>
      </w:pPr>
      <w:r w:rsidRPr="00AE6E91">
        <w:rPr>
          <w:rFonts w:ascii="Times New Roman" w:eastAsia="Lucida Sans Unicode" w:hAnsi="Times New Roman" w:cs="Mangal"/>
          <w:kern w:val="2"/>
          <w:sz w:val="28"/>
          <w:szCs w:val="28"/>
          <w:lang w:val="uk-UA" w:eastAsia="hi-IN" w:bidi="hi-IN"/>
        </w:rPr>
        <w:t xml:space="preserve"> Сімейне право України.: Навчальний посібник/ І. В. </w:t>
      </w:r>
      <w:proofErr w:type="spellStart"/>
      <w:r w:rsidRPr="00AE6E91">
        <w:rPr>
          <w:rFonts w:ascii="Times New Roman" w:eastAsia="Lucida Sans Unicode" w:hAnsi="Times New Roman" w:cs="Mangal"/>
          <w:kern w:val="2"/>
          <w:sz w:val="28"/>
          <w:szCs w:val="28"/>
          <w:lang w:val="uk-UA" w:eastAsia="hi-IN" w:bidi="hi-IN"/>
        </w:rPr>
        <w:t>Апопій</w:t>
      </w:r>
      <w:proofErr w:type="spellEnd"/>
      <w:r w:rsidRPr="00AE6E91">
        <w:rPr>
          <w:rFonts w:ascii="Times New Roman" w:eastAsia="Lucida Sans Unicode" w:hAnsi="Times New Roman" w:cs="Mangal"/>
          <w:kern w:val="2"/>
          <w:sz w:val="28"/>
          <w:szCs w:val="28"/>
          <w:lang w:val="uk-UA" w:eastAsia="hi-IN" w:bidi="hi-IN"/>
        </w:rPr>
        <w:t xml:space="preserve">.– К.: Центр </w:t>
      </w:r>
      <w:proofErr w:type="spellStart"/>
      <w:r w:rsidRPr="00AE6E91">
        <w:rPr>
          <w:rFonts w:ascii="Times New Roman" w:eastAsia="Lucida Sans Unicode" w:hAnsi="Times New Roman" w:cs="Mangal"/>
          <w:kern w:val="2"/>
          <w:sz w:val="28"/>
          <w:szCs w:val="28"/>
          <w:lang w:val="uk-UA" w:eastAsia="hi-IN" w:bidi="hi-IN"/>
        </w:rPr>
        <w:t>учб</w:t>
      </w:r>
      <w:proofErr w:type="spellEnd"/>
      <w:r w:rsidRPr="00AE6E91">
        <w:rPr>
          <w:rFonts w:ascii="Times New Roman" w:eastAsia="Lucida Sans Unicode" w:hAnsi="Times New Roman" w:cs="Mangal"/>
          <w:kern w:val="2"/>
          <w:sz w:val="28"/>
          <w:szCs w:val="28"/>
          <w:lang w:val="uk-UA" w:eastAsia="hi-IN" w:bidi="hi-IN"/>
        </w:rPr>
        <w:t>. літ-ри, 2010. – 360 с.</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 xml:space="preserve">Сімейне право України: Підручник Л. </w:t>
      </w:r>
      <w:proofErr w:type="spellStart"/>
      <w:r w:rsidRPr="00AE6E91">
        <w:rPr>
          <w:rFonts w:ascii="Times New Roman" w:eastAsia="Times New Roman" w:hAnsi="Times New Roman"/>
          <w:sz w:val="28"/>
          <w:szCs w:val="28"/>
          <w:lang w:val="uk-UA" w:eastAsia="ru-RU"/>
        </w:rPr>
        <w:t>М.Баранова</w:t>
      </w:r>
      <w:proofErr w:type="spellEnd"/>
      <w:r w:rsidRPr="00AE6E91">
        <w:rPr>
          <w:rFonts w:ascii="Times New Roman" w:eastAsia="Times New Roman" w:hAnsi="Times New Roman"/>
          <w:sz w:val="28"/>
          <w:szCs w:val="28"/>
          <w:lang w:val="uk-UA" w:eastAsia="ru-RU"/>
        </w:rPr>
        <w:t xml:space="preserve">, В. </w:t>
      </w:r>
      <w:proofErr w:type="spellStart"/>
      <w:r w:rsidRPr="00AE6E91">
        <w:rPr>
          <w:rFonts w:ascii="Times New Roman" w:eastAsia="Times New Roman" w:hAnsi="Times New Roman"/>
          <w:sz w:val="28"/>
          <w:szCs w:val="28"/>
          <w:lang w:val="uk-UA" w:eastAsia="ru-RU"/>
        </w:rPr>
        <w:t>І.Борисова</w:t>
      </w:r>
      <w:proofErr w:type="spellEnd"/>
      <w:r w:rsidRPr="00AE6E91">
        <w:rPr>
          <w:rFonts w:ascii="Times New Roman" w:eastAsia="Times New Roman" w:hAnsi="Times New Roman"/>
          <w:sz w:val="28"/>
          <w:szCs w:val="28"/>
          <w:lang w:val="uk-UA" w:eastAsia="ru-RU"/>
        </w:rPr>
        <w:t xml:space="preserve">, І. В. </w:t>
      </w:r>
      <w:proofErr w:type="spellStart"/>
      <w:r w:rsidRPr="00AE6E91">
        <w:rPr>
          <w:rFonts w:ascii="Times New Roman" w:eastAsia="Times New Roman" w:hAnsi="Times New Roman"/>
          <w:sz w:val="28"/>
          <w:szCs w:val="28"/>
          <w:lang w:val="uk-UA" w:eastAsia="ru-RU"/>
        </w:rPr>
        <w:t>Жилінкова</w:t>
      </w:r>
      <w:proofErr w:type="spellEnd"/>
      <w:r w:rsidRPr="00AE6E91">
        <w:rPr>
          <w:rFonts w:ascii="Times New Roman" w:eastAsia="Times New Roman" w:hAnsi="Times New Roman"/>
          <w:sz w:val="28"/>
          <w:szCs w:val="28"/>
          <w:lang w:val="uk-UA" w:eastAsia="ru-RU"/>
        </w:rPr>
        <w:t xml:space="preserve"> та ін.; За </w:t>
      </w:r>
      <w:proofErr w:type="spellStart"/>
      <w:r w:rsidRPr="00AE6E91">
        <w:rPr>
          <w:rFonts w:ascii="Times New Roman" w:eastAsia="Times New Roman" w:hAnsi="Times New Roman"/>
          <w:sz w:val="28"/>
          <w:szCs w:val="28"/>
          <w:lang w:val="uk-UA" w:eastAsia="ru-RU"/>
        </w:rPr>
        <w:t>заг.ред</w:t>
      </w:r>
      <w:proofErr w:type="spellEnd"/>
      <w:r w:rsidRPr="00AE6E91">
        <w:rPr>
          <w:rFonts w:ascii="Times New Roman" w:eastAsia="Times New Roman" w:hAnsi="Times New Roman"/>
          <w:sz w:val="28"/>
          <w:szCs w:val="28"/>
          <w:lang w:val="uk-UA" w:eastAsia="ru-RU"/>
        </w:rPr>
        <w:t xml:space="preserve">. В. </w:t>
      </w:r>
      <w:proofErr w:type="spellStart"/>
      <w:r w:rsidRPr="00AE6E91">
        <w:rPr>
          <w:rFonts w:ascii="Times New Roman" w:eastAsia="Times New Roman" w:hAnsi="Times New Roman"/>
          <w:sz w:val="28"/>
          <w:szCs w:val="28"/>
          <w:lang w:val="uk-UA" w:eastAsia="ru-RU"/>
        </w:rPr>
        <w:t>І.Борисової</w:t>
      </w:r>
      <w:proofErr w:type="spellEnd"/>
      <w:r w:rsidRPr="00AE6E91">
        <w:rPr>
          <w:rFonts w:ascii="Times New Roman" w:eastAsia="Times New Roman" w:hAnsi="Times New Roman"/>
          <w:sz w:val="28"/>
          <w:szCs w:val="28"/>
          <w:lang w:val="uk-UA" w:eastAsia="ru-RU"/>
        </w:rPr>
        <w:t xml:space="preserve"> та І. В. </w:t>
      </w:r>
      <w:proofErr w:type="spellStart"/>
      <w:r w:rsidRPr="00AE6E91">
        <w:rPr>
          <w:rFonts w:ascii="Times New Roman" w:eastAsia="Times New Roman" w:hAnsi="Times New Roman"/>
          <w:sz w:val="28"/>
          <w:szCs w:val="28"/>
          <w:lang w:val="uk-UA" w:eastAsia="ru-RU"/>
        </w:rPr>
        <w:t>Жилінкової</w:t>
      </w:r>
      <w:proofErr w:type="spellEnd"/>
      <w:r w:rsidRPr="00AE6E91">
        <w:rPr>
          <w:rFonts w:ascii="Times New Roman" w:eastAsia="Times New Roman" w:hAnsi="Times New Roman"/>
          <w:sz w:val="28"/>
          <w:szCs w:val="28"/>
          <w:lang w:val="uk-UA" w:eastAsia="ru-RU"/>
        </w:rPr>
        <w:t xml:space="preserve">. </w:t>
      </w:r>
      <w:r w:rsidRPr="00AE6E91">
        <w:rPr>
          <w:rFonts w:ascii="Times New Roman" w:eastAsia="Lucida Sans Unicode" w:hAnsi="Times New Roman" w:cs="Mangal"/>
          <w:kern w:val="2"/>
          <w:sz w:val="28"/>
          <w:szCs w:val="28"/>
          <w:lang w:val="uk-UA" w:eastAsia="hi-IN" w:bidi="hi-IN"/>
        </w:rPr>
        <w:t xml:space="preserve">– </w:t>
      </w:r>
      <w:r w:rsidRPr="00AE6E91">
        <w:rPr>
          <w:rFonts w:ascii="Times New Roman" w:eastAsia="Times New Roman" w:hAnsi="Times New Roman"/>
          <w:sz w:val="28"/>
          <w:szCs w:val="28"/>
          <w:lang w:val="uk-UA" w:eastAsia="ru-RU"/>
        </w:rPr>
        <w:t xml:space="preserve">К.: Юрінком Інтер, 2004. </w:t>
      </w:r>
      <w:r w:rsidRPr="00AE6E91">
        <w:rPr>
          <w:rFonts w:ascii="Times New Roman" w:eastAsia="Lucida Sans Unicode" w:hAnsi="Times New Roman" w:cs="Mangal"/>
          <w:kern w:val="2"/>
          <w:sz w:val="28"/>
          <w:szCs w:val="28"/>
          <w:lang w:val="uk-UA" w:eastAsia="hi-IN" w:bidi="hi-IN"/>
        </w:rPr>
        <w:t xml:space="preserve">– </w:t>
      </w:r>
      <w:r w:rsidRPr="00AE6E91">
        <w:rPr>
          <w:rFonts w:ascii="Times New Roman" w:eastAsia="Times New Roman" w:hAnsi="Times New Roman"/>
          <w:sz w:val="28"/>
          <w:szCs w:val="28"/>
          <w:lang w:val="uk-UA" w:eastAsia="ru-RU"/>
        </w:rPr>
        <w:t>264с.</w:t>
      </w:r>
      <w:r w:rsidRPr="00AE6E91">
        <w:rPr>
          <w:rFonts w:ascii="Times New Roman" w:eastAsia="Times New Roman" w:hAnsi="Times New Roman"/>
          <w:sz w:val="28"/>
          <w:szCs w:val="28"/>
          <w:lang w:val="uk-UA" w:eastAsia="ru-RU"/>
        </w:rPr>
        <w:tab/>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Сімейне право України: Підручник.</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За </w:t>
      </w:r>
      <w:proofErr w:type="spellStart"/>
      <w:r w:rsidRPr="00AE6E91">
        <w:rPr>
          <w:rFonts w:ascii="Times New Roman" w:eastAsia="Times New Roman" w:hAnsi="Times New Roman"/>
          <w:sz w:val="28"/>
          <w:szCs w:val="28"/>
          <w:lang w:val="uk-UA" w:eastAsia="ru-RU"/>
        </w:rPr>
        <w:t>заг</w:t>
      </w:r>
      <w:proofErr w:type="spell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ред</w:t>
      </w:r>
      <w:proofErr w:type="spellEnd"/>
      <w:r w:rsidRPr="00AE6E91">
        <w:rPr>
          <w:rFonts w:ascii="Times New Roman" w:eastAsia="Times New Roman" w:hAnsi="Times New Roman"/>
          <w:sz w:val="28"/>
          <w:szCs w:val="28"/>
          <w:lang w:val="uk-UA" w:eastAsia="ru-RU"/>
        </w:rPr>
        <w:t xml:space="preserve"> Ю. С. Червоного.- К.: Істина, 2004. </w:t>
      </w:r>
      <w:r w:rsidRPr="00AE6E91">
        <w:rPr>
          <w:rFonts w:ascii="Times New Roman" w:eastAsia="Lucida Sans Unicode" w:hAnsi="Times New Roman" w:cs="Mangal"/>
          <w:kern w:val="2"/>
          <w:sz w:val="28"/>
          <w:szCs w:val="28"/>
          <w:lang w:val="uk-UA" w:eastAsia="hi-IN" w:bidi="hi-IN"/>
        </w:rPr>
        <w:t xml:space="preserve">– </w:t>
      </w:r>
      <w:r w:rsidRPr="00AE6E91">
        <w:rPr>
          <w:rFonts w:ascii="Times New Roman" w:eastAsia="Times New Roman" w:hAnsi="Times New Roman"/>
          <w:sz w:val="28"/>
          <w:szCs w:val="28"/>
          <w:lang w:val="uk-UA" w:eastAsia="ru-RU"/>
        </w:rPr>
        <w:t>400 с.</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Сімейний</w:t>
      </w:r>
      <w:proofErr w:type="spellEnd"/>
      <w:r w:rsidRPr="00AE6E91">
        <w:rPr>
          <w:rFonts w:ascii="Times New Roman" w:eastAsia="Times New Roman" w:hAnsi="Times New Roman"/>
          <w:sz w:val="28"/>
          <w:szCs w:val="28"/>
          <w:lang w:eastAsia="ru-RU"/>
        </w:rPr>
        <w:t xml:space="preserve"> кодекс </w:t>
      </w:r>
      <w:proofErr w:type="spellStart"/>
      <w:r w:rsidRPr="00AE6E91">
        <w:rPr>
          <w:rFonts w:ascii="Times New Roman" w:eastAsia="Times New Roman" w:hAnsi="Times New Roman"/>
          <w:sz w:val="28"/>
          <w:szCs w:val="28"/>
          <w:lang w:eastAsia="ru-RU"/>
        </w:rPr>
        <w:t>України</w:t>
      </w:r>
      <w:proofErr w:type="spellEnd"/>
      <w:proofErr w:type="gramStart"/>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proofErr w:type="gram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Науково-практичний</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коментар</w:t>
      </w:r>
      <w:proofErr w:type="spellEnd"/>
      <w:proofErr w:type="gramStart"/>
      <w:r w:rsidRPr="00AE6E91">
        <w:rPr>
          <w:rFonts w:ascii="Times New Roman" w:eastAsia="Times New Roman" w:hAnsi="Times New Roman"/>
          <w:sz w:val="28"/>
          <w:szCs w:val="28"/>
          <w:lang w:eastAsia="ru-RU"/>
        </w:rPr>
        <w:t xml:space="preserve"> / З</w:t>
      </w:r>
      <w:proofErr w:type="gramEnd"/>
      <w:r w:rsidRPr="00AE6E91">
        <w:rPr>
          <w:rFonts w:ascii="Times New Roman" w:eastAsia="Times New Roman" w:hAnsi="Times New Roman"/>
          <w:sz w:val="28"/>
          <w:szCs w:val="28"/>
          <w:lang w:eastAsia="ru-RU"/>
        </w:rPr>
        <w:t xml:space="preserve">а </w:t>
      </w:r>
      <w:proofErr w:type="spellStart"/>
      <w:r w:rsidRPr="00AE6E91">
        <w:rPr>
          <w:rFonts w:ascii="Times New Roman" w:eastAsia="Times New Roman" w:hAnsi="Times New Roman"/>
          <w:sz w:val="28"/>
          <w:szCs w:val="28"/>
          <w:lang w:eastAsia="ru-RU"/>
        </w:rPr>
        <w:t>заг</w:t>
      </w:r>
      <w:proofErr w:type="spellEnd"/>
      <w:r w:rsidRPr="00AE6E91">
        <w:rPr>
          <w:rFonts w:ascii="Times New Roman" w:eastAsia="Times New Roman" w:hAnsi="Times New Roman"/>
          <w:sz w:val="28"/>
          <w:szCs w:val="28"/>
          <w:lang w:eastAsia="ru-RU"/>
        </w:rPr>
        <w:t xml:space="preserve">. ред. С. Я. </w:t>
      </w:r>
      <w:proofErr w:type="spellStart"/>
      <w:r w:rsidRPr="00AE6E91">
        <w:rPr>
          <w:rFonts w:ascii="Times New Roman" w:eastAsia="Times New Roman" w:hAnsi="Times New Roman"/>
          <w:sz w:val="28"/>
          <w:szCs w:val="28"/>
          <w:lang w:eastAsia="ru-RU"/>
        </w:rPr>
        <w:t>Фурси</w:t>
      </w:r>
      <w:proofErr w:type="spellEnd"/>
      <w:r w:rsidRPr="00AE6E91">
        <w:rPr>
          <w:rFonts w:ascii="Times New Roman" w:eastAsia="Times New Roman" w:hAnsi="Times New Roman"/>
          <w:sz w:val="28"/>
          <w:szCs w:val="28"/>
          <w:lang w:eastAsia="ru-RU"/>
        </w:rPr>
        <w:t xml:space="preserve">. – К: </w:t>
      </w:r>
      <w:proofErr w:type="spellStart"/>
      <w:r w:rsidRPr="00AE6E91">
        <w:rPr>
          <w:rFonts w:ascii="Times New Roman" w:eastAsia="Times New Roman" w:hAnsi="Times New Roman"/>
          <w:sz w:val="28"/>
          <w:szCs w:val="28"/>
          <w:lang w:eastAsia="ru-RU"/>
        </w:rPr>
        <w:t>Видавець</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Фурса</w:t>
      </w:r>
      <w:proofErr w:type="spellEnd"/>
      <w:r w:rsidRPr="00AE6E91">
        <w:rPr>
          <w:rFonts w:ascii="Times New Roman" w:eastAsia="Times New Roman" w:hAnsi="Times New Roman"/>
          <w:sz w:val="28"/>
          <w:szCs w:val="28"/>
          <w:lang w:eastAsia="ru-RU"/>
        </w:rPr>
        <w:t xml:space="preserve"> С. Я.</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КНТ, 2008. –</w:t>
      </w:r>
      <w:r w:rsidRPr="00AE6E91">
        <w:rPr>
          <w:rFonts w:ascii="Times New Roman" w:eastAsia="Times New Roman" w:hAnsi="Times New Roman"/>
          <w:sz w:val="28"/>
          <w:szCs w:val="28"/>
          <w:lang w:val="uk-UA" w:eastAsia="ru-RU"/>
        </w:rPr>
        <w:t xml:space="preserve"> 1248 с.</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shd w:val="clear" w:color="auto" w:fill="FFFEFA"/>
          <w:lang w:eastAsia="ru-RU"/>
        </w:rPr>
        <w:t>Слепакова</w:t>
      </w:r>
      <w:proofErr w:type="spellEnd"/>
      <w:r w:rsidRPr="00AE6E91">
        <w:rPr>
          <w:rFonts w:ascii="Times New Roman" w:eastAsia="Times New Roman" w:hAnsi="Times New Roman"/>
          <w:sz w:val="28"/>
          <w:szCs w:val="28"/>
          <w:shd w:val="clear" w:color="auto" w:fill="FFFEFA"/>
          <w:lang w:eastAsia="ru-RU"/>
        </w:rPr>
        <w:t xml:space="preserve"> А.</w:t>
      </w:r>
      <w:r w:rsidRPr="00AE6E91">
        <w:rPr>
          <w:rFonts w:ascii="Times New Roman" w:eastAsia="Times New Roman" w:hAnsi="Times New Roman"/>
          <w:sz w:val="28"/>
          <w:szCs w:val="28"/>
          <w:shd w:val="clear" w:color="auto" w:fill="FFFEFA"/>
          <w:lang w:val="uk-UA" w:eastAsia="ru-RU"/>
        </w:rPr>
        <w:t xml:space="preserve"> </w:t>
      </w:r>
      <w:r w:rsidRPr="00AE6E91">
        <w:rPr>
          <w:rFonts w:ascii="Times New Roman" w:eastAsia="Times New Roman" w:hAnsi="Times New Roman"/>
          <w:sz w:val="28"/>
          <w:szCs w:val="28"/>
          <w:shd w:val="clear" w:color="auto" w:fill="FFFEFA"/>
          <w:lang w:eastAsia="ru-RU"/>
        </w:rPr>
        <w:t xml:space="preserve">В. Правоотношения собственности супругов / </w:t>
      </w:r>
      <w:proofErr w:type="spellStart"/>
      <w:r w:rsidRPr="00AE6E91">
        <w:rPr>
          <w:rFonts w:ascii="Times New Roman" w:eastAsia="Times New Roman" w:hAnsi="Times New Roman"/>
          <w:sz w:val="28"/>
          <w:szCs w:val="28"/>
          <w:shd w:val="clear" w:color="auto" w:fill="FFFEFA"/>
          <w:lang w:eastAsia="ru-RU"/>
        </w:rPr>
        <w:t>Слепакова</w:t>
      </w:r>
      <w:proofErr w:type="spellEnd"/>
      <w:r w:rsidRPr="00AE6E91">
        <w:rPr>
          <w:rFonts w:ascii="Times New Roman" w:eastAsia="Times New Roman" w:hAnsi="Times New Roman"/>
          <w:sz w:val="28"/>
          <w:szCs w:val="28"/>
          <w:shd w:val="clear" w:color="auto" w:fill="FFFEFA"/>
          <w:lang w:eastAsia="ru-RU"/>
        </w:rPr>
        <w:t xml:space="preserve"> А.В. - М.: Статут, 2005. </w:t>
      </w:r>
      <w:r w:rsidRPr="00AE6E91">
        <w:rPr>
          <w:rFonts w:ascii="Times New Roman" w:eastAsia="Lucida Sans Unicode" w:hAnsi="Times New Roman" w:cs="Mangal"/>
          <w:kern w:val="2"/>
          <w:sz w:val="28"/>
          <w:szCs w:val="28"/>
          <w:lang w:val="uk-UA" w:eastAsia="hi-IN" w:bidi="hi-IN"/>
        </w:rPr>
        <w:t xml:space="preserve">– </w:t>
      </w:r>
      <w:r w:rsidRPr="00AE6E91">
        <w:rPr>
          <w:rFonts w:ascii="Times New Roman" w:eastAsia="Times New Roman" w:hAnsi="Times New Roman"/>
          <w:sz w:val="28"/>
          <w:szCs w:val="28"/>
          <w:shd w:val="clear" w:color="auto" w:fill="FFFEFA"/>
          <w:lang w:eastAsia="ru-RU"/>
        </w:rPr>
        <w:t xml:space="preserve"> 444 c.</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Слепакова</w:t>
      </w:r>
      <w:proofErr w:type="spellEnd"/>
      <w:r w:rsidRPr="00AE6E91">
        <w:rPr>
          <w:rFonts w:ascii="Times New Roman" w:eastAsia="Times New Roman" w:hAnsi="Times New Roman"/>
          <w:sz w:val="28"/>
          <w:szCs w:val="28"/>
          <w:lang w:eastAsia="ru-RU"/>
        </w:rPr>
        <w:t xml:space="preserve"> А. В.</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Немецкая модель регулирования имущественных</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отношений супругов</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Законный режим /А. В. </w:t>
      </w:r>
      <w:proofErr w:type="spellStart"/>
      <w:r w:rsidRPr="00AE6E91">
        <w:rPr>
          <w:rFonts w:ascii="Times New Roman" w:eastAsia="Times New Roman" w:hAnsi="Times New Roman"/>
          <w:sz w:val="28"/>
          <w:szCs w:val="28"/>
          <w:lang w:eastAsia="ru-RU"/>
        </w:rPr>
        <w:t>Слепакова</w:t>
      </w:r>
      <w:proofErr w:type="spell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Законодательство. </w:t>
      </w:r>
      <w:r w:rsidRPr="00AE6E91">
        <w:rPr>
          <w:rFonts w:ascii="Times New Roman" w:eastAsia="Lucida Sans Unicode" w:hAnsi="Times New Roman" w:cs="Mangal"/>
          <w:kern w:val="2"/>
          <w:sz w:val="28"/>
          <w:szCs w:val="28"/>
          <w:lang w:val="uk-UA" w:eastAsia="hi-IN" w:bidi="hi-IN"/>
        </w:rPr>
        <w:t xml:space="preserve">– </w:t>
      </w:r>
      <w:r w:rsidRPr="00AE6E91">
        <w:rPr>
          <w:rFonts w:ascii="Times New Roman" w:eastAsia="Times New Roman" w:hAnsi="Times New Roman"/>
          <w:sz w:val="28"/>
          <w:szCs w:val="28"/>
          <w:shd w:val="clear" w:color="auto" w:fill="FFFEFA"/>
          <w:lang w:eastAsia="ru-RU"/>
        </w:rPr>
        <w:t xml:space="preserve"> </w:t>
      </w:r>
      <w:r w:rsidRPr="00AE6E91">
        <w:rPr>
          <w:rFonts w:ascii="Times New Roman" w:eastAsia="Times New Roman" w:hAnsi="Times New Roman"/>
          <w:sz w:val="28"/>
          <w:szCs w:val="28"/>
          <w:lang w:eastAsia="ru-RU"/>
        </w:rPr>
        <w:t xml:space="preserve">2005. </w:t>
      </w:r>
      <w:r w:rsidRPr="00AE6E91">
        <w:rPr>
          <w:rFonts w:ascii="Times New Roman" w:eastAsia="Lucida Sans Unicode" w:hAnsi="Times New Roman" w:cs="Mangal"/>
          <w:kern w:val="2"/>
          <w:sz w:val="28"/>
          <w:szCs w:val="28"/>
          <w:lang w:val="uk-UA" w:eastAsia="hi-IN" w:bidi="hi-IN"/>
        </w:rPr>
        <w:t xml:space="preserve">– </w:t>
      </w:r>
      <w:r w:rsidRPr="00AE6E91">
        <w:rPr>
          <w:rFonts w:ascii="Times New Roman" w:eastAsia="Times New Roman" w:hAnsi="Times New Roman"/>
          <w:sz w:val="28"/>
          <w:szCs w:val="28"/>
          <w:shd w:val="clear" w:color="auto" w:fill="FFFEFA"/>
          <w:lang w:eastAsia="ru-RU"/>
        </w:rPr>
        <w:t xml:space="preserve"> </w:t>
      </w:r>
      <w:r w:rsidRPr="00AE6E91">
        <w:rPr>
          <w:rFonts w:ascii="Times New Roman" w:eastAsia="Times New Roman" w:hAnsi="Times New Roman"/>
          <w:sz w:val="28"/>
          <w:szCs w:val="28"/>
          <w:lang w:eastAsia="ru-RU"/>
        </w:rPr>
        <w:t xml:space="preserve"> № 1. </w:t>
      </w:r>
      <w:r w:rsidRPr="00AE6E91">
        <w:rPr>
          <w:rFonts w:ascii="Times New Roman" w:eastAsia="Lucida Sans Unicode" w:hAnsi="Times New Roman" w:cs="Mangal"/>
          <w:kern w:val="2"/>
          <w:sz w:val="28"/>
          <w:szCs w:val="28"/>
          <w:lang w:val="uk-UA" w:eastAsia="hi-IN" w:bidi="hi-IN"/>
        </w:rPr>
        <w:t xml:space="preserve">– </w:t>
      </w:r>
      <w:r w:rsidRPr="00AE6E91">
        <w:rPr>
          <w:rFonts w:ascii="Times New Roman" w:eastAsia="Times New Roman" w:hAnsi="Times New Roman"/>
          <w:sz w:val="28"/>
          <w:szCs w:val="28"/>
          <w:shd w:val="clear" w:color="auto" w:fill="FFFEFA"/>
          <w:lang w:eastAsia="ru-RU"/>
        </w:rPr>
        <w:t xml:space="preserve"> </w:t>
      </w:r>
      <w:r w:rsidRPr="00AE6E91">
        <w:rPr>
          <w:rFonts w:ascii="Times New Roman" w:eastAsia="Times New Roman" w:hAnsi="Times New Roman"/>
          <w:sz w:val="28"/>
          <w:szCs w:val="28"/>
          <w:lang w:eastAsia="ru-RU"/>
        </w:rPr>
        <w:t>С. 59</w:t>
      </w:r>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lang w:eastAsia="ru-RU"/>
        </w:rPr>
        <w:t>69</w:t>
      </w:r>
      <w:r w:rsidRPr="00AE6E91">
        <w:rPr>
          <w:rFonts w:ascii="Times New Roman" w:eastAsia="Times New Roman" w:hAnsi="Times New Roman"/>
          <w:sz w:val="28"/>
          <w:szCs w:val="28"/>
          <w:lang w:val="uk-UA" w:eastAsia="ru-RU"/>
        </w:rPr>
        <w:t>.</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Слепко Г.</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Е., </w:t>
      </w:r>
      <w:proofErr w:type="spellStart"/>
      <w:r w:rsidRPr="00AE6E91">
        <w:rPr>
          <w:rFonts w:ascii="Times New Roman" w:eastAsia="Times New Roman" w:hAnsi="Times New Roman"/>
          <w:sz w:val="28"/>
          <w:szCs w:val="28"/>
          <w:lang w:eastAsia="ru-RU"/>
        </w:rPr>
        <w:t>Стражевич</w:t>
      </w:r>
      <w:proofErr w:type="spellEnd"/>
      <w:r w:rsidRPr="00AE6E91">
        <w:rPr>
          <w:rFonts w:ascii="Times New Roman" w:eastAsia="Times New Roman" w:hAnsi="Times New Roman"/>
          <w:sz w:val="28"/>
          <w:szCs w:val="28"/>
          <w:lang w:eastAsia="ru-RU"/>
        </w:rPr>
        <w:t xml:space="preserve"> Ю.</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Н. Правовое регулирование</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имущественных отношений супругов</w:t>
      </w:r>
      <w:proofErr w:type="gramStart"/>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w:t>
      </w:r>
      <w:proofErr w:type="gramEnd"/>
      <w:r w:rsidRPr="00AE6E91">
        <w:rPr>
          <w:rFonts w:ascii="Times New Roman" w:eastAsia="Times New Roman" w:hAnsi="Times New Roman"/>
          <w:sz w:val="28"/>
          <w:szCs w:val="28"/>
          <w:lang w:eastAsia="ru-RU"/>
        </w:rPr>
        <w:t xml:space="preserve"> Монография / Г.Е. Слепко, Ю.Н. </w:t>
      </w:r>
      <w:proofErr w:type="spellStart"/>
      <w:r w:rsidRPr="00AE6E91">
        <w:rPr>
          <w:rFonts w:ascii="Times New Roman" w:eastAsia="Times New Roman" w:hAnsi="Times New Roman"/>
          <w:sz w:val="28"/>
          <w:szCs w:val="28"/>
          <w:lang w:eastAsia="ru-RU"/>
        </w:rPr>
        <w:t>Стражевич</w:t>
      </w:r>
      <w:proofErr w:type="spellEnd"/>
      <w:r w:rsidRPr="00AE6E91">
        <w:rPr>
          <w:rFonts w:ascii="Times New Roman" w:eastAsia="Times New Roman" w:hAnsi="Times New Roman"/>
          <w:sz w:val="28"/>
          <w:szCs w:val="28"/>
          <w:lang w:eastAsia="ru-RU"/>
        </w:rPr>
        <w:t>. – М.: Международный юридический институт, 2015</w:t>
      </w:r>
      <w:r w:rsidRPr="00AE6E91">
        <w:rPr>
          <w:rFonts w:ascii="Times New Roman" w:eastAsia="Times New Roman" w:hAnsi="Times New Roman"/>
          <w:sz w:val="28"/>
          <w:szCs w:val="28"/>
          <w:lang w:val="uk-UA" w:eastAsia="ru-RU"/>
        </w:rPr>
        <w:t xml:space="preserve">. </w:t>
      </w:r>
      <w:r w:rsidRPr="00AE6E91">
        <w:rPr>
          <w:rFonts w:ascii="Times New Roman" w:eastAsia="Lucida Sans Unicode" w:hAnsi="Times New Roman" w:cs="Mangal"/>
          <w:kern w:val="2"/>
          <w:sz w:val="28"/>
          <w:szCs w:val="28"/>
          <w:lang w:val="uk-UA" w:eastAsia="hi-IN" w:bidi="hi-IN"/>
        </w:rPr>
        <w:t xml:space="preserve">– </w:t>
      </w:r>
      <w:r w:rsidRPr="00AE6E91">
        <w:rPr>
          <w:rFonts w:ascii="Times New Roman" w:eastAsia="Times New Roman" w:hAnsi="Times New Roman"/>
          <w:sz w:val="28"/>
          <w:szCs w:val="28"/>
          <w:lang w:val="uk-UA" w:eastAsia="ru-RU"/>
        </w:rPr>
        <w:t>219 с.</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Советское семейное право</w:t>
      </w:r>
      <w:proofErr w:type="gramStart"/>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w:t>
      </w:r>
      <w:proofErr w:type="gramEnd"/>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Учебник</w:t>
      </w:r>
      <w:proofErr w:type="spellEnd"/>
      <w:r w:rsidRPr="00AE6E91">
        <w:rPr>
          <w:rFonts w:ascii="Times New Roman" w:eastAsia="Times New Roman" w:hAnsi="Times New Roman"/>
          <w:sz w:val="28"/>
          <w:szCs w:val="28"/>
          <w:lang w:val="uk-UA" w:eastAsia="ru-RU"/>
        </w:rPr>
        <w:t xml:space="preserve"> / </w:t>
      </w:r>
      <w:r w:rsidRPr="00AE6E91">
        <w:rPr>
          <w:rFonts w:ascii="Times New Roman" w:eastAsia="Times New Roman" w:hAnsi="Times New Roman"/>
          <w:sz w:val="28"/>
          <w:szCs w:val="28"/>
          <w:lang w:eastAsia="ru-RU"/>
        </w:rPr>
        <w:t xml:space="preserve">Белякова А. М., </w:t>
      </w:r>
      <w:proofErr w:type="spellStart"/>
      <w:r w:rsidRPr="00AE6E91">
        <w:rPr>
          <w:rFonts w:ascii="Times New Roman" w:eastAsia="Times New Roman" w:hAnsi="Times New Roman"/>
          <w:sz w:val="28"/>
          <w:szCs w:val="28"/>
          <w:lang w:eastAsia="ru-RU"/>
        </w:rPr>
        <w:t>Рясенцев</w:t>
      </w:r>
      <w:proofErr w:type="spellEnd"/>
      <w:r w:rsidRPr="00AE6E91">
        <w:rPr>
          <w:rFonts w:ascii="Times New Roman" w:eastAsia="Times New Roman" w:hAnsi="Times New Roman"/>
          <w:sz w:val="28"/>
          <w:szCs w:val="28"/>
          <w:lang w:eastAsia="ru-RU"/>
        </w:rPr>
        <w:t xml:space="preserve"> В. А., Яковлев В. Ф</w:t>
      </w:r>
      <w:r w:rsidRPr="00AE6E91">
        <w:rPr>
          <w:rFonts w:ascii="Times New Roman" w:eastAsia="Times New Roman" w:hAnsi="Times New Roman"/>
          <w:sz w:val="28"/>
          <w:szCs w:val="28"/>
          <w:lang w:val="uk-UA" w:eastAsia="ru-RU"/>
        </w:rPr>
        <w:t>. П</w:t>
      </w:r>
      <w:r w:rsidRPr="00AE6E91">
        <w:rPr>
          <w:rFonts w:ascii="Times New Roman" w:eastAsia="Times New Roman" w:hAnsi="Times New Roman"/>
          <w:sz w:val="28"/>
          <w:szCs w:val="28"/>
          <w:lang w:eastAsia="ru-RU"/>
        </w:rPr>
        <w:t xml:space="preserve">од ред. В. А. </w:t>
      </w:r>
      <w:proofErr w:type="spellStart"/>
      <w:r w:rsidRPr="00AE6E91">
        <w:rPr>
          <w:rFonts w:ascii="Times New Roman" w:eastAsia="Times New Roman" w:hAnsi="Times New Roman"/>
          <w:sz w:val="28"/>
          <w:szCs w:val="28"/>
          <w:lang w:eastAsia="ru-RU"/>
        </w:rPr>
        <w:t>Рясенцева</w:t>
      </w:r>
      <w:proofErr w:type="spellEnd"/>
      <w:r w:rsidRPr="00AE6E91">
        <w:rPr>
          <w:rFonts w:ascii="Times New Roman" w:eastAsia="Times New Roman" w:hAnsi="Times New Roman"/>
          <w:sz w:val="28"/>
          <w:szCs w:val="28"/>
          <w:lang w:eastAsia="ru-RU"/>
        </w:rPr>
        <w:t xml:space="preserve">. </w:t>
      </w:r>
      <w:r w:rsidRPr="00AE6E91">
        <w:rPr>
          <w:rFonts w:ascii="Times New Roman" w:eastAsia="Lucida Sans Unicode" w:hAnsi="Times New Roman" w:cs="Mangal"/>
          <w:kern w:val="2"/>
          <w:sz w:val="28"/>
          <w:szCs w:val="28"/>
          <w:lang w:val="uk-UA" w:eastAsia="hi-IN" w:bidi="hi-IN"/>
        </w:rPr>
        <w:t>–</w:t>
      </w:r>
      <w:r w:rsidRPr="00AE6E91">
        <w:rPr>
          <w:rFonts w:ascii="Times New Roman" w:eastAsia="Times New Roman" w:hAnsi="Times New Roman"/>
          <w:sz w:val="28"/>
          <w:szCs w:val="28"/>
          <w:lang w:eastAsia="ru-RU"/>
        </w:rPr>
        <w:t xml:space="preserve"> М.</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 Юридическая литература</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1982</w:t>
      </w:r>
      <w:r w:rsidRPr="00AE6E91">
        <w:rPr>
          <w:rFonts w:ascii="Times New Roman" w:eastAsia="Times New Roman" w:hAnsi="Times New Roman"/>
          <w:sz w:val="28"/>
          <w:szCs w:val="28"/>
          <w:lang w:val="uk-UA" w:eastAsia="ru-RU"/>
        </w:rPr>
        <w:t xml:space="preserve">. </w:t>
      </w:r>
      <w:r w:rsidRPr="00AE6E91">
        <w:rPr>
          <w:rFonts w:ascii="Times New Roman" w:eastAsia="Lucida Sans Unicode" w:hAnsi="Times New Roman" w:cs="Mangal"/>
          <w:kern w:val="2"/>
          <w:sz w:val="28"/>
          <w:szCs w:val="28"/>
          <w:lang w:val="uk-UA" w:eastAsia="hi-IN" w:bidi="hi-IN"/>
        </w:rPr>
        <w:t>–</w:t>
      </w:r>
      <w:r w:rsidRPr="00AE6E91">
        <w:rPr>
          <w:rFonts w:ascii="Times New Roman" w:eastAsia="Times New Roman" w:hAnsi="Times New Roman"/>
          <w:sz w:val="28"/>
          <w:szCs w:val="28"/>
          <w:lang w:val="uk-UA" w:eastAsia="ru-RU"/>
        </w:rPr>
        <w:t xml:space="preserve"> 256 с. </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bCs/>
          <w:sz w:val="28"/>
          <w:szCs w:val="28"/>
          <w:lang w:eastAsia="ru-RU"/>
        </w:rPr>
        <w:t>Советское семейное право</w:t>
      </w:r>
      <w:proofErr w:type="gramStart"/>
      <w:r w:rsidRPr="00AE6E91">
        <w:rPr>
          <w:rFonts w:ascii="Times New Roman" w:eastAsia="Times New Roman" w:hAnsi="Times New Roman"/>
          <w:sz w:val="28"/>
          <w:szCs w:val="28"/>
          <w:lang w:val="uk-UA" w:eastAsia="ru-RU"/>
        </w:rPr>
        <w:t xml:space="preserve"> :</w:t>
      </w:r>
      <w:proofErr w:type="gram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bCs/>
          <w:sz w:val="28"/>
          <w:szCs w:val="28"/>
          <w:lang w:eastAsia="ru-RU"/>
        </w:rPr>
        <w:t>Учебник</w:t>
      </w:r>
      <w:r w:rsidRPr="00AE6E91">
        <w:rPr>
          <w:rFonts w:ascii="Times New Roman" w:eastAsia="Times New Roman" w:hAnsi="Times New Roman"/>
          <w:sz w:val="28"/>
          <w:szCs w:val="28"/>
          <w:lang w:eastAsia="ru-RU"/>
        </w:rPr>
        <w:t> / Белякова А.</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М., </w:t>
      </w:r>
      <w:proofErr w:type="spellStart"/>
      <w:r w:rsidRPr="00AE6E91">
        <w:rPr>
          <w:rFonts w:ascii="Times New Roman" w:eastAsia="Times New Roman" w:hAnsi="Times New Roman"/>
          <w:sz w:val="28"/>
          <w:szCs w:val="28"/>
          <w:lang w:eastAsia="ru-RU"/>
        </w:rPr>
        <w:t>Ворожейкин</w:t>
      </w:r>
      <w:proofErr w:type="spellEnd"/>
      <w:r w:rsidRPr="00AE6E91">
        <w:rPr>
          <w:rFonts w:ascii="Times New Roman" w:eastAsia="Times New Roman" w:hAnsi="Times New Roman"/>
          <w:sz w:val="28"/>
          <w:szCs w:val="28"/>
          <w:lang w:eastAsia="ru-RU"/>
        </w:rPr>
        <w:t xml:space="preserve"> Е.</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М.; Под ред.: Грибанов</w:t>
      </w:r>
      <w:r w:rsidRPr="00AE6E91">
        <w:rPr>
          <w:rFonts w:ascii="Times New Roman" w:eastAsia="Times New Roman" w:hAnsi="Times New Roman"/>
          <w:sz w:val="28"/>
          <w:szCs w:val="28"/>
          <w:lang w:val="uk-UA" w:eastAsia="ru-RU"/>
        </w:rPr>
        <w:t>а</w:t>
      </w:r>
      <w:r w:rsidRPr="00AE6E91">
        <w:rPr>
          <w:rFonts w:ascii="Times New Roman" w:eastAsia="Times New Roman" w:hAnsi="Times New Roman"/>
          <w:sz w:val="28"/>
          <w:szCs w:val="28"/>
          <w:lang w:eastAsia="ru-RU"/>
        </w:rPr>
        <w:t xml:space="preserve"> В.</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П. </w:t>
      </w:r>
      <w:r w:rsidRPr="00AE6E91">
        <w:rPr>
          <w:rFonts w:ascii="Times New Roman" w:eastAsia="Lucida Sans Unicode" w:hAnsi="Times New Roman" w:cs="Mangal"/>
          <w:kern w:val="2"/>
          <w:sz w:val="28"/>
          <w:szCs w:val="28"/>
          <w:lang w:val="uk-UA" w:eastAsia="hi-IN" w:bidi="hi-IN"/>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М.: </w:t>
      </w:r>
      <w:proofErr w:type="spellStart"/>
      <w:r w:rsidRPr="00AE6E91">
        <w:rPr>
          <w:rFonts w:ascii="Times New Roman" w:eastAsia="Times New Roman" w:hAnsi="Times New Roman"/>
          <w:sz w:val="28"/>
          <w:szCs w:val="28"/>
          <w:lang w:eastAsia="ru-RU"/>
        </w:rPr>
        <w:t>Юрид</w:t>
      </w:r>
      <w:proofErr w:type="spellEnd"/>
      <w:r w:rsidRPr="00AE6E91">
        <w:rPr>
          <w:rFonts w:ascii="Times New Roman" w:eastAsia="Times New Roman" w:hAnsi="Times New Roman"/>
          <w:sz w:val="28"/>
          <w:szCs w:val="28"/>
          <w:lang w:eastAsia="ru-RU"/>
        </w:rPr>
        <w:t>. лит</w:t>
      </w:r>
      <w:proofErr w:type="gramStart"/>
      <w:r w:rsidRPr="00AE6E91">
        <w:rPr>
          <w:rFonts w:ascii="Times New Roman" w:eastAsia="Times New Roman" w:hAnsi="Times New Roman"/>
          <w:sz w:val="28"/>
          <w:szCs w:val="28"/>
          <w:lang w:eastAsia="ru-RU"/>
        </w:rPr>
        <w:t xml:space="preserve">., </w:t>
      </w:r>
      <w:proofErr w:type="gramEnd"/>
      <w:r w:rsidRPr="00AE6E91">
        <w:rPr>
          <w:rFonts w:ascii="Times New Roman" w:eastAsia="Times New Roman" w:hAnsi="Times New Roman"/>
          <w:sz w:val="28"/>
          <w:szCs w:val="28"/>
          <w:lang w:eastAsia="ru-RU"/>
        </w:rPr>
        <w:t xml:space="preserve">1974. </w:t>
      </w:r>
      <w:r w:rsidRPr="00AE6E91">
        <w:rPr>
          <w:rFonts w:ascii="Times New Roman" w:eastAsia="Lucida Sans Unicode" w:hAnsi="Times New Roman" w:cs="Mangal"/>
          <w:kern w:val="2"/>
          <w:sz w:val="28"/>
          <w:szCs w:val="28"/>
          <w:lang w:val="uk-UA" w:eastAsia="hi-IN" w:bidi="hi-IN"/>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304 c.</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iCs/>
          <w:spacing w:val="3"/>
          <w:sz w:val="28"/>
          <w:szCs w:val="28"/>
          <w:lang w:val="uk-UA" w:eastAsia="ru-RU"/>
        </w:rPr>
        <w:t>Травкин</w:t>
      </w:r>
      <w:proofErr w:type="spellEnd"/>
      <w:r w:rsidRPr="00AE6E91">
        <w:rPr>
          <w:rFonts w:ascii="Times New Roman" w:eastAsia="Times New Roman" w:hAnsi="Times New Roman"/>
          <w:iCs/>
          <w:spacing w:val="3"/>
          <w:sz w:val="28"/>
          <w:szCs w:val="28"/>
          <w:lang w:val="uk-UA" w:eastAsia="ru-RU"/>
        </w:rPr>
        <w:t xml:space="preserve"> А. А., </w:t>
      </w:r>
      <w:proofErr w:type="spellStart"/>
      <w:r w:rsidRPr="00AE6E91">
        <w:rPr>
          <w:rFonts w:ascii="Times New Roman" w:eastAsia="Times New Roman" w:hAnsi="Times New Roman"/>
          <w:iCs/>
          <w:spacing w:val="3"/>
          <w:sz w:val="28"/>
          <w:szCs w:val="28"/>
          <w:lang w:val="uk-UA" w:eastAsia="ru-RU"/>
        </w:rPr>
        <w:t>Фетюхин</w:t>
      </w:r>
      <w:proofErr w:type="spellEnd"/>
      <w:r w:rsidRPr="00AE6E91">
        <w:rPr>
          <w:rFonts w:ascii="Times New Roman" w:eastAsia="Times New Roman" w:hAnsi="Times New Roman"/>
          <w:iCs/>
          <w:spacing w:val="3"/>
          <w:sz w:val="28"/>
          <w:szCs w:val="28"/>
          <w:lang w:val="uk-UA" w:eastAsia="ru-RU"/>
        </w:rPr>
        <w:t xml:space="preserve"> Ю. М. </w:t>
      </w:r>
      <w:proofErr w:type="spellStart"/>
      <w:r w:rsidRPr="00AE6E91">
        <w:rPr>
          <w:rFonts w:ascii="Times New Roman" w:eastAsia="Times New Roman" w:hAnsi="Times New Roman"/>
          <w:spacing w:val="3"/>
          <w:sz w:val="28"/>
          <w:szCs w:val="28"/>
          <w:lang w:val="uk-UA" w:eastAsia="ru-RU"/>
        </w:rPr>
        <w:t>Имущественные</w:t>
      </w:r>
      <w:proofErr w:type="spellEnd"/>
      <w:r w:rsidRPr="00AE6E91">
        <w:rPr>
          <w:rFonts w:ascii="Times New Roman" w:eastAsia="Times New Roman" w:hAnsi="Times New Roman"/>
          <w:spacing w:val="3"/>
          <w:sz w:val="28"/>
          <w:szCs w:val="28"/>
          <w:lang w:val="uk-UA" w:eastAsia="ru-RU"/>
        </w:rPr>
        <w:t xml:space="preserve"> </w:t>
      </w:r>
      <w:proofErr w:type="spellStart"/>
      <w:r w:rsidRPr="00AE6E91">
        <w:rPr>
          <w:rFonts w:ascii="Times New Roman" w:eastAsia="Times New Roman" w:hAnsi="Times New Roman"/>
          <w:spacing w:val="3"/>
          <w:sz w:val="28"/>
          <w:szCs w:val="28"/>
          <w:lang w:val="uk-UA" w:eastAsia="ru-RU"/>
        </w:rPr>
        <w:t>отношения</w:t>
      </w:r>
      <w:proofErr w:type="spellEnd"/>
      <w:r w:rsidRPr="00AE6E91">
        <w:rPr>
          <w:rFonts w:ascii="Times New Roman" w:eastAsia="Times New Roman" w:hAnsi="Times New Roman"/>
          <w:spacing w:val="3"/>
          <w:sz w:val="28"/>
          <w:szCs w:val="28"/>
          <w:lang w:val="uk-UA" w:eastAsia="ru-RU"/>
        </w:rPr>
        <w:t xml:space="preserve"> </w:t>
      </w:r>
      <w:proofErr w:type="spellStart"/>
      <w:r w:rsidRPr="00AE6E91">
        <w:rPr>
          <w:rFonts w:ascii="Times New Roman" w:eastAsia="Times New Roman" w:hAnsi="Times New Roman"/>
          <w:spacing w:val="3"/>
          <w:sz w:val="28"/>
          <w:szCs w:val="28"/>
          <w:lang w:val="uk-UA" w:eastAsia="ru-RU"/>
        </w:rPr>
        <w:t>супругов</w:t>
      </w:r>
      <w:proofErr w:type="spellEnd"/>
      <w:r w:rsidRPr="00AE6E91">
        <w:rPr>
          <w:rFonts w:ascii="Times New Roman" w:eastAsia="Times New Roman" w:hAnsi="Times New Roman"/>
          <w:spacing w:val="3"/>
          <w:sz w:val="28"/>
          <w:szCs w:val="28"/>
          <w:lang w:val="uk-UA" w:eastAsia="ru-RU"/>
        </w:rPr>
        <w:t xml:space="preserve"> по ново</w:t>
      </w:r>
      <w:r w:rsidRPr="00AE6E91">
        <w:rPr>
          <w:rFonts w:ascii="Times New Roman" w:eastAsia="Times New Roman" w:hAnsi="Times New Roman"/>
          <w:spacing w:val="3"/>
          <w:sz w:val="28"/>
          <w:szCs w:val="28"/>
          <w:lang w:val="uk-UA" w:eastAsia="ru-RU"/>
        </w:rPr>
        <w:softHyphen/>
      </w:r>
      <w:r w:rsidRPr="00AE6E91">
        <w:rPr>
          <w:rFonts w:ascii="Times New Roman" w:eastAsia="Times New Roman" w:hAnsi="Times New Roman"/>
          <w:spacing w:val="2"/>
          <w:sz w:val="28"/>
          <w:szCs w:val="28"/>
          <w:lang w:val="uk-UA" w:eastAsia="ru-RU"/>
        </w:rPr>
        <w:t xml:space="preserve">му </w:t>
      </w:r>
      <w:proofErr w:type="spellStart"/>
      <w:r w:rsidRPr="00AE6E91">
        <w:rPr>
          <w:rFonts w:ascii="Times New Roman" w:eastAsia="Times New Roman" w:hAnsi="Times New Roman"/>
          <w:spacing w:val="2"/>
          <w:sz w:val="28"/>
          <w:szCs w:val="28"/>
          <w:lang w:val="uk-UA" w:eastAsia="ru-RU"/>
        </w:rPr>
        <w:t>семейному</w:t>
      </w:r>
      <w:proofErr w:type="spellEnd"/>
      <w:r w:rsidRPr="00AE6E91">
        <w:rPr>
          <w:rFonts w:ascii="Times New Roman" w:eastAsia="Times New Roman" w:hAnsi="Times New Roman"/>
          <w:spacing w:val="2"/>
          <w:sz w:val="28"/>
          <w:szCs w:val="28"/>
          <w:lang w:val="uk-UA" w:eastAsia="ru-RU"/>
        </w:rPr>
        <w:t xml:space="preserve"> </w:t>
      </w:r>
      <w:proofErr w:type="spellStart"/>
      <w:r w:rsidRPr="00AE6E91">
        <w:rPr>
          <w:rFonts w:ascii="Times New Roman" w:eastAsia="Times New Roman" w:hAnsi="Times New Roman"/>
          <w:spacing w:val="2"/>
          <w:sz w:val="28"/>
          <w:szCs w:val="28"/>
          <w:lang w:val="uk-UA" w:eastAsia="ru-RU"/>
        </w:rPr>
        <w:t>законодательству</w:t>
      </w:r>
      <w:proofErr w:type="spellEnd"/>
      <w:r w:rsidRPr="00AE6E91">
        <w:rPr>
          <w:rFonts w:ascii="Times New Roman" w:eastAsia="Times New Roman" w:hAnsi="Times New Roman"/>
          <w:spacing w:val="2"/>
          <w:sz w:val="28"/>
          <w:szCs w:val="28"/>
          <w:lang w:val="uk-UA" w:eastAsia="ru-RU"/>
        </w:rPr>
        <w:t xml:space="preserve"> РФ: </w:t>
      </w:r>
      <w:r w:rsidRPr="00AE6E91">
        <w:rPr>
          <w:rFonts w:ascii="Times New Roman" w:eastAsia="Times New Roman" w:hAnsi="Times New Roman"/>
          <w:sz w:val="28"/>
          <w:szCs w:val="28"/>
          <w:shd w:val="clear" w:color="auto" w:fill="FFFFFF"/>
          <w:lang w:eastAsia="ru-RU"/>
        </w:rPr>
        <w:t>Учебное пособие</w:t>
      </w:r>
      <w:r w:rsidRPr="00AE6E91">
        <w:rPr>
          <w:rFonts w:ascii="Times New Roman" w:eastAsia="Times New Roman" w:hAnsi="Times New Roman"/>
          <w:sz w:val="28"/>
          <w:szCs w:val="28"/>
          <w:shd w:val="clear" w:color="auto" w:fill="FFFFFF"/>
          <w:lang w:val="uk-UA" w:eastAsia="ru-RU"/>
        </w:rPr>
        <w:t xml:space="preserve"> / А. А. </w:t>
      </w:r>
      <w:proofErr w:type="spellStart"/>
      <w:r w:rsidRPr="00AE6E91">
        <w:rPr>
          <w:rFonts w:ascii="Times New Roman" w:eastAsia="Times New Roman" w:hAnsi="Times New Roman"/>
          <w:sz w:val="28"/>
          <w:szCs w:val="28"/>
          <w:shd w:val="clear" w:color="auto" w:fill="FFFFFF"/>
          <w:lang w:val="uk-UA" w:eastAsia="ru-RU"/>
        </w:rPr>
        <w:t>Травкин</w:t>
      </w:r>
      <w:proofErr w:type="spellEnd"/>
      <w:r w:rsidRPr="00AE6E91">
        <w:rPr>
          <w:rFonts w:ascii="Times New Roman" w:eastAsia="Times New Roman" w:hAnsi="Times New Roman"/>
          <w:sz w:val="28"/>
          <w:szCs w:val="28"/>
          <w:shd w:val="clear" w:color="auto" w:fill="FFFFFF"/>
          <w:lang w:val="uk-UA" w:eastAsia="ru-RU"/>
        </w:rPr>
        <w:t xml:space="preserve">, Ю. М. </w:t>
      </w:r>
      <w:proofErr w:type="spellStart"/>
      <w:r w:rsidRPr="00AE6E91">
        <w:rPr>
          <w:rFonts w:ascii="Times New Roman" w:eastAsia="Times New Roman" w:hAnsi="Times New Roman"/>
          <w:sz w:val="28"/>
          <w:szCs w:val="28"/>
          <w:shd w:val="clear" w:color="auto" w:fill="FFFFFF"/>
          <w:lang w:val="uk-UA" w:eastAsia="ru-RU"/>
        </w:rPr>
        <w:t>Фетюхин</w:t>
      </w:r>
      <w:proofErr w:type="spellEnd"/>
      <w:r w:rsidRPr="00AE6E91">
        <w:rPr>
          <w:rFonts w:ascii="Times New Roman" w:eastAsia="Times New Roman" w:hAnsi="Times New Roman"/>
          <w:sz w:val="28"/>
          <w:szCs w:val="28"/>
          <w:shd w:val="clear" w:color="auto" w:fill="FFFFFF"/>
          <w:lang w:val="uk-UA" w:eastAsia="ru-RU"/>
        </w:rPr>
        <w:t xml:space="preserve">. </w:t>
      </w:r>
      <w:r w:rsidRPr="00AE6E91">
        <w:rPr>
          <w:rFonts w:ascii="Times New Roman" w:eastAsia="Lucida Sans Unicode" w:hAnsi="Times New Roman" w:cs="Mangal"/>
          <w:kern w:val="2"/>
          <w:sz w:val="28"/>
          <w:szCs w:val="28"/>
          <w:lang w:val="uk-UA" w:eastAsia="hi-IN" w:bidi="hi-IN"/>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shd w:val="clear" w:color="auto" w:fill="FFFFFF"/>
          <w:lang w:eastAsia="ru-RU"/>
        </w:rPr>
        <w:t xml:space="preserve"> Волгоград: Изд-во </w:t>
      </w:r>
      <w:proofErr w:type="spellStart"/>
      <w:r w:rsidRPr="00AE6E91">
        <w:rPr>
          <w:rFonts w:ascii="Times New Roman" w:eastAsia="Times New Roman" w:hAnsi="Times New Roman"/>
          <w:sz w:val="28"/>
          <w:szCs w:val="28"/>
          <w:shd w:val="clear" w:color="auto" w:fill="FFFFFF"/>
          <w:lang w:eastAsia="ru-RU"/>
        </w:rPr>
        <w:t>ВолГУ</w:t>
      </w:r>
      <w:proofErr w:type="spellEnd"/>
      <w:r w:rsidRPr="00AE6E91">
        <w:rPr>
          <w:rFonts w:ascii="Times New Roman" w:eastAsia="Times New Roman" w:hAnsi="Times New Roman"/>
          <w:sz w:val="28"/>
          <w:szCs w:val="28"/>
          <w:shd w:val="clear" w:color="auto" w:fill="FFFFFF"/>
          <w:lang w:eastAsia="ru-RU"/>
        </w:rPr>
        <w:t xml:space="preserve">, 1999. </w:t>
      </w:r>
      <w:r w:rsidRPr="00AE6E91">
        <w:rPr>
          <w:rFonts w:ascii="Times New Roman" w:eastAsia="Lucida Sans Unicode" w:hAnsi="Times New Roman" w:cs="Mangal"/>
          <w:kern w:val="2"/>
          <w:sz w:val="28"/>
          <w:szCs w:val="28"/>
          <w:lang w:val="uk-UA" w:eastAsia="hi-IN" w:bidi="hi-IN"/>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shd w:val="clear" w:color="auto" w:fill="FFFFFF"/>
          <w:lang w:eastAsia="ru-RU"/>
        </w:rPr>
        <w:t>48 с.</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pacing w:val="2"/>
          <w:sz w:val="28"/>
          <w:szCs w:val="28"/>
          <w:lang w:val="uk-UA" w:eastAsia="ru-RU"/>
        </w:rPr>
        <w:t xml:space="preserve"> </w:t>
      </w:r>
      <w:r w:rsidRPr="00AE6E91">
        <w:rPr>
          <w:rFonts w:ascii="Times New Roman" w:eastAsia="Times New Roman" w:hAnsi="Times New Roman"/>
          <w:sz w:val="28"/>
          <w:szCs w:val="28"/>
          <w:lang w:val="uk-UA" w:eastAsia="ru-RU"/>
        </w:rPr>
        <w:t>Труба В.І. До питання про необхідність законодавчого регулювання державної реєстрації шлюбних договорів</w:t>
      </w:r>
      <w:r w:rsidRPr="00AE6E91">
        <w:rPr>
          <w:rFonts w:ascii="Times New Roman" w:eastAsia="Times New Roman" w:hAnsi="Times New Roman"/>
          <w:sz w:val="28"/>
          <w:szCs w:val="28"/>
          <w:shd w:val="clear" w:color="auto" w:fill="F9F9F9"/>
          <w:lang w:val="uk-UA" w:eastAsia="ru-RU"/>
        </w:rPr>
        <w:t xml:space="preserve"> / В. І. Труба // Університетські наукові записки Хмельницького університету управління та права. Хмельницький, 2008. – </w:t>
      </w:r>
      <w:proofErr w:type="spellStart"/>
      <w:r w:rsidRPr="00AE6E91">
        <w:rPr>
          <w:rFonts w:ascii="Times New Roman" w:eastAsia="Times New Roman" w:hAnsi="Times New Roman"/>
          <w:sz w:val="28"/>
          <w:szCs w:val="28"/>
          <w:shd w:val="clear" w:color="auto" w:fill="F9F9F9"/>
          <w:lang w:val="uk-UA" w:eastAsia="ru-RU"/>
        </w:rPr>
        <w:t>Вип</w:t>
      </w:r>
      <w:proofErr w:type="spellEnd"/>
      <w:r w:rsidRPr="00AE6E91">
        <w:rPr>
          <w:rFonts w:ascii="Times New Roman" w:eastAsia="Times New Roman" w:hAnsi="Times New Roman"/>
          <w:sz w:val="28"/>
          <w:szCs w:val="28"/>
          <w:shd w:val="clear" w:color="auto" w:fill="F9F9F9"/>
          <w:lang w:val="uk-UA" w:eastAsia="ru-RU"/>
        </w:rPr>
        <w:t xml:space="preserve">. 3 (27). </w:t>
      </w:r>
      <w:r w:rsidRPr="00AE6E91">
        <w:rPr>
          <w:rFonts w:ascii="Times New Roman" w:eastAsia="Lucida Sans Unicode" w:hAnsi="Times New Roman" w:cs="Mangal"/>
          <w:kern w:val="2"/>
          <w:sz w:val="28"/>
          <w:szCs w:val="28"/>
          <w:lang w:val="uk-UA" w:eastAsia="hi-IN" w:bidi="hi-IN"/>
        </w:rPr>
        <w:t>–</w:t>
      </w:r>
      <w:r w:rsidRPr="00AE6E91">
        <w:rPr>
          <w:rFonts w:ascii="Times New Roman" w:eastAsia="Times New Roman" w:hAnsi="Times New Roman"/>
          <w:sz w:val="28"/>
          <w:szCs w:val="28"/>
          <w:shd w:val="clear" w:color="auto" w:fill="F9F9F9"/>
          <w:lang w:val="uk-UA" w:eastAsia="ru-RU"/>
        </w:rPr>
        <w:t xml:space="preserve"> С. 61-65.</w:t>
      </w:r>
      <w:r w:rsidRPr="00AE6E91">
        <w:rPr>
          <w:rFonts w:ascii="Times New Roman" w:eastAsia="Times New Roman" w:hAnsi="Times New Roman"/>
          <w:sz w:val="28"/>
          <w:szCs w:val="28"/>
          <w:lang w:val="uk-UA" w:eastAsia="ru-RU"/>
        </w:rPr>
        <w:t xml:space="preserve"> </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Фоков</w:t>
      </w:r>
      <w:proofErr w:type="spellEnd"/>
      <w:r w:rsidRPr="00AE6E91">
        <w:rPr>
          <w:rFonts w:ascii="Times New Roman" w:eastAsia="Times New Roman" w:hAnsi="Times New Roman"/>
          <w:sz w:val="28"/>
          <w:szCs w:val="28"/>
          <w:lang w:val="uk-UA" w:eastAsia="ru-RU"/>
        </w:rPr>
        <w:t xml:space="preserve"> А.П. Особливості цивільно-правового захисту спільної власності в </w:t>
      </w:r>
      <w:r w:rsidRPr="00AE6E91">
        <w:rPr>
          <w:rFonts w:ascii="Times New Roman" w:eastAsia="Times New Roman" w:hAnsi="Times New Roman"/>
          <w:sz w:val="28"/>
          <w:szCs w:val="28"/>
          <w:lang w:val="uk-UA" w:eastAsia="ru-RU"/>
        </w:rPr>
        <w:lastRenderedPageBreak/>
        <w:t xml:space="preserve">Росії і за кордоном: шлюбний договір / А. П. </w:t>
      </w:r>
      <w:proofErr w:type="spellStart"/>
      <w:r w:rsidRPr="00AE6E91">
        <w:rPr>
          <w:rFonts w:ascii="Times New Roman" w:eastAsia="Times New Roman" w:hAnsi="Times New Roman"/>
          <w:sz w:val="28"/>
          <w:szCs w:val="28"/>
          <w:lang w:val="uk-UA" w:eastAsia="ru-RU"/>
        </w:rPr>
        <w:t>Фоков</w:t>
      </w:r>
      <w:proofErr w:type="spellEnd"/>
      <w:r w:rsidRPr="00AE6E91">
        <w:rPr>
          <w:rFonts w:ascii="Times New Roman" w:eastAsia="Times New Roman" w:hAnsi="Times New Roman"/>
          <w:sz w:val="28"/>
          <w:szCs w:val="28"/>
          <w:lang w:val="uk-UA" w:eastAsia="ru-RU"/>
        </w:rPr>
        <w:t xml:space="preserve">  // Юрист. </w:t>
      </w:r>
      <w:r w:rsidRPr="00AE6E91">
        <w:rPr>
          <w:rFonts w:ascii="Times New Roman" w:eastAsia="Times New Roman" w:hAnsi="Times New Roman"/>
          <w:sz w:val="28"/>
          <w:szCs w:val="28"/>
          <w:shd w:val="clear" w:color="auto" w:fill="F9F9F9"/>
          <w:lang w:val="uk-UA" w:eastAsia="ru-RU"/>
        </w:rPr>
        <w:t xml:space="preserve">– </w:t>
      </w:r>
      <w:r w:rsidRPr="00AE6E91">
        <w:rPr>
          <w:rFonts w:ascii="Times New Roman" w:eastAsia="Times New Roman" w:hAnsi="Times New Roman"/>
          <w:sz w:val="28"/>
          <w:szCs w:val="28"/>
          <w:lang w:val="uk-UA" w:eastAsia="ru-RU"/>
        </w:rPr>
        <w:t xml:space="preserve"> 2004. № 5. </w:t>
      </w:r>
      <w:r w:rsidRPr="00AE6E91">
        <w:rPr>
          <w:rFonts w:ascii="Times New Roman" w:eastAsia="Times New Roman" w:hAnsi="Times New Roman"/>
          <w:sz w:val="28"/>
          <w:szCs w:val="28"/>
          <w:shd w:val="clear" w:color="auto" w:fill="F9F9F9"/>
          <w:lang w:val="uk-UA" w:eastAsia="ru-RU"/>
        </w:rPr>
        <w:t xml:space="preserve">– </w:t>
      </w:r>
      <w:r w:rsidRPr="00AE6E91">
        <w:rPr>
          <w:rFonts w:ascii="Times New Roman" w:eastAsia="Times New Roman" w:hAnsi="Times New Roman"/>
          <w:sz w:val="28"/>
          <w:szCs w:val="28"/>
          <w:lang w:val="uk-UA" w:eastAsia="ru-RU"/>
        </w:rPr>
        <w:t>С. 14-17.</w:t>
      </w:r>
      <w:r w:rsidRPr="00AE6E91">
        <w:rPr>
          <w:rFonts w:ascii="Times New Roman" w:eastAsia="Times New Roman" w:hAnsi="Times New Roman"/>
          <w:sz w:val="28"/>
          <w:szCs w:val="28"/>
          <w:lang w:val="uk-UA" w:eastAsia="ru-RU"/>
        </w:rPr>
        <w:tab/>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uk-UA" w:eastAsia="ru-RU"/>
        </w:rPr>
        <w:t>Фролов</w:t>
      </w:r>
      <w:proofErr w:type="spellEnd"/>
      <w:r w:rsidRPr="00AE6E91">
        <w:rPr>
          <w:rFonts w:ascii="Times New Roman" w:eastAsia="Times New Roman" w:hAnsi="Times New Roman"/>
          <w:sz w:val="28"/>
          <w:szCs w:val="28"/>
          <w:lang w:val="uk-UA" w:eastAsia="ru-RU"/>
        </w:rPr>
        <w:t xml:space="preserve"> Ю.М., </w:t>
      </w:r>
      <w:proofErr w:type="spellStart"/>
      <w:r w:rsidRPr="00AE6E91">
        <w:rPr>
          <w:rFonts w:ascii="Times New Roman" w:eastAsia="Times New Roman" w:hAnsi="Times New Roman"/>
          <w:sz w:val="28"/>
          <w:szCs w:val="28"/>
          <w:lang w:val="uk-UA" w:eastAsia="ru-RU"/>
        </w:rPr>
        <w:t>Турскова</w:t>
      </w:r>
      <w:proofErr w:type="spellEnd"/>
      <w:r w:rsidRPr="00AE6E91">
        <w:rPr>
          <w:rFonts w:ascii="Times New Roman" w:eastAsia="Times New Roman" w:hAnsi="Times New Roman"/>
          <w:sz w:val="28"/>
          <w:szCs w:val="28"/>
          <w:lang w:val="uk-UA" w:eastAsia="ru-RU"/>
        </w:rPr>
        <w:t xml:space="preserve"> В.С. Шлюбний договір як спосіб регулювання сімейних відносин / Ю. М. </w:t>
      </w:r>
      <w:proofErr w:type="spellStart"/>
      <w:r w:rsidRPr="00AE6E91">
        <w:rPr>
          <w:rFonts w:ascii="Times New Roman" w:eastAsia="Times New Roman" w:hAnsi="Times New Roman"/>
          <w:sz w:val="28"/>
          <w:szCs w:val="28"/>
          <w:lang w:val="uk-UA" w:eastAsia="ru-RU"/>
        </w:rPr>
        <w:t>Фролов</w:t>
      </w:r>
      <w:proofErr w:type="spellEnd"/>
      <w:r w:rsidRPr="00AE6E91">
        <w:rPr>
          <w:rFonts w:ascii="Times New Roman" w:eastAsia="Times New Roman" w:hAnsi="Times New Roman"/>
          <w:sz w:val="28"/>
          <w:szCs w:val="28"/>
          <w:lang w:val="uk-UA" w:eastAsia="ru-RU"/>
        </w:rPr>
        <w:t xml:space="preserve">, В. С. </w:t>
      </w:r>
      <w:proofErr w:type="spellStart"/>
      <w:r w:rsidRPr="00AE6E91">
        <w:rPr>
          <w:rFonts w:ascii="Times New Roman" w:eastAsia="Times New Roman" w:hAnsi="Times New Roman"/>
          <w:sz w:val="28"/>
          <w:szCs w:val="28"/>
          <w:lang w:val="uk-UA" w:eastAsia="ru-RU"/>
        </w:rPr>
        <w:t>Турскова</w:t>
      </w:r>
      <w:proofErr w:type="spellEnd"/>
      <w:r w:rsidRPr="00AE6E91">
        <w:rPr>
          <w:rFonts w:ascii="Times New Roman" w:eastAsia="Times New Roman" w:hAnsi="Times New Roman"/>
          <w:sz w:val="28"/>
          <w:szCs w:val="28"/>
          <w:lang w:val="uk-UA" w:eastAsia="ru-RU"/>
        </w:rPr>
        <w:t xml:space="preserve"> // Вісник Донецького Національного Університету, сер. В: Економіка і право, Вип.1, 2014. </w:t>
      </w:r>
      <w:r w:rsidRPr="00AE6E91">
        <w:rPr>
          <w:rFonts w:ascii="Times New Roman" w:eastAsia="Times New Roman" w:hAnsi="Times New Roman"/>
          <w:sz w:val="28"/>
          <w:szCs w:val="28"/>
          <w:shd w:val="clear" w:color="auto" w:fill="F9F9F9"/>
          <w:lang w:val="uk-UA" w:eastAsia="ru-RU"/>
        </w:rPr>
        <w:t xml:space="preserve">– </w:t>
      </w:r>
      <w:r w:rsidRPr="00AE6E91">
        <w:rPr>
          <w:rFonts w:ascii="Times New Roman" w:eastAsia="Times New Roman" w:hAnsi="Times New Roman"/>
          <w:sz w:val="28"/>
          <w:szCs w:val="28"/>
          <w:lang w:val="uk-UA" w:eastAsia="ru-RU"/>
        </w:rPr>
        <w:t xml:space="preserve"> С. 265-269. </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iCs/>
          <w:spacing w:val="2"/>
          <w:sz w:val="28"/>
          <w:szCs w:val="28"/>
          <w:lang w:val="uk-UA" w:eastAsia="ru-RU"/>
        </w:rPr>
        <w:t>Фурса</w:t>
      </w:r>
      <w:proofErr w:type="spellEnd"/>
      <w:r w:rsidRPr="00AE6E91">
        <w:rPr>
          <w:rFonts w:ascii="Times New Roman" w:eastAsia="Times New Roman" w:hAnsi="Times New Roman"/>
          <w:iCs/>
          <w:spacing w:val="2"/>
          <w:sz w:val="28"/>
          <w:szCs w:val="28"/>
          <w:lang w:val="uk-UA" w:eastAsia="ru-RU"/>
        </w:rPr>
        <w:t xml:space="preserve"> С. Я., </w:t>
      </w:r>
      <w:proofErr w:type="spellStart"/>
      <w:r w:rsidRPr="00AE6E91">
        <w:rPr>
          <w:rFonts w:ascii="Times New Roman" w:eastAsia="Times New Roman" w:hAnsi="Times New Roman"/>
          <w:iCs/>
          <w:spacing w:val="2"/>
          <w:sz w:val="28"/>
          <w:szCs w:val="28"/>
          <w:lang w:val="uk-UA" w:eastAsia="ru-RU"/>
        </w:rPr>
        <w:t>Драгнєвіч</w:t>
      </w:r>
      <w:proofErr w:type="spellEnd"/>
      <w:r w:rsidRPr="00AE6E91">
        <w:rPr>
          <w:rFonts w:ascii="Times New Roman" w:eastAsia="Times New Roman" w:hAnsi="Times New Roman"/>
          <w:iCs/>
          <w:spacing w:val="2"/>
          <w:sz w:val="28"/>
          <w:szCs w:val="28"/>
          <w:lang w:val="uk-UA" w:eastAsia="ru-RU"/>
        </w:rPr>
        <w:t xml:space="preserve"> Л. Ю., </w:t>
      </w:r>
      <w:proofErr w:type="spellStart"/>
      <w:r w:rsidRPr="00AE6E91">
        <w:rPr>
          <w:rFonts w:ascii="Times New Roman" w:eastAsia="Times New Roman" w:hAnsi="Times New Roman"/>
          <w:iCs/>
          <w:spacing w:val="2"/>
          <w:sz w:val="28"/>
          <w:szCs w:val="28"/>
          <w:lang w:val="uk-UA" w:eastAsia="ru-RU"/>
        </w:rPr>
        <w:t>Фурса</w:t>
      </w:r>
      <w:proofErr w:type="spellEnd"/>
      <w:r w:rsidRPr="00AE6E91">
        <w:rPr>
          <w:rFonts w:ascii="Times New Roman" w:eastAsia="Times New Roman" w:hAnsi="Times New Roman"/>
          <w:iCs/>
          <w:spacing w:val="2"/>
          <w:sz w:val="28"/>
          <w:szCs w:val="28"/>
          <w:lang w:val="uk-UA" w:eastAsia="ru-RU"/>
        </w:rPr>
        <w:t xml:space="preserve"> Є. І. </w:t>
      </w:r>
      <w:r w:rsidRPr="00AE6E91">
        <w:rPr>
          <w:rFonts w:ascii="Times New Roman" w:eastAsia="Times New Roman" w:hAnsi="Times New Roman"/>
          <w:spacing w:val="2"/>
          <w:sz w:val="28"/>
          <w:szCs w:val="28"/>
          <w:lang w:val="uk-UA" w:eastAsia="ru-RU"/>
        </w:rPr>
        <w:t xml:space="preserve">Настільна книга нотаріуса: Сімейні </w:t>
      </w:r>
      <w:r w:rsidRPr="00AE6E91">
        <w:rPr>
          <w:rFonts w:ascii="Times New Roman" w:eastAsia="Times New Roman" w:hAnsi="Times New Roman"/>
          <w:spacing w:val="3"/>
          <w:sz w:val="28"/>
          <w:szCs w:val="28"/>
          <w:lang w:val="uk-UA" w:eastAsia="ru-RU"/>
        </w:rPr>
        <w:t xml:space="preserve">відносини в нотаріальному процесі / С. Я. </w:t>
      </w:r>
      <w:proofErr w:type="spellStart"/>
      <w:r w:rsidRPr="00AE6E91">
        <w:rPr>
          <w:rFonts w:ascii="Times New Roman" w:eastAsia="Times New Roman" w:hAnsi="Times New Roman"/>
          <w:spacing w:val="3"/>
          <w:sz w:val="28"/>
          <w:szCs w:val="28"/>
          <w:lang w:val="uk-UA" w:eastAsia="ru-RU"/>
        </w:rPr>
        <w:t>Фурса</w:t>
      </w:r>
      <w:proofErr w:type="spellEnd"/>
      <w:r w:rsidRPr="00AE6E91">
        <w:rPr>
          <w:rFonts w:ascii="Times New Roman" w:eastAsia="Times New Roman" w:hAnsi="Times New Roman"/>
          <w:spacing w:val="3"/>
          <w:sz w:val="28"/>
          <w:szCs w:val="28"/>
          <w:lang w:val="uk-UA" w:eastAsia="ru-RU"/>
        </w:rPr>
        <w:t xml:space="preserve">, Л. Ю. </w:t>
      </w:r>
      <w:proofErr w:type="spellStart"/>
      <w:r w:rsidRPr="00AE6E91">
        <w:rPr>
          <w:rFonts w:ascii="Times New Roman" w:eastAsia="Times New Roman" w:hAnsi="Times New Roman"/>
          <w:spacing w:val="3"/>
          <w:sz w:val="28"/>
          <w:szCs w:val="28"/>
          <w:lang w:val="uk-UA" w:eastAsia="ru-RU"/>
        </w:rPr>
        <w:t>Драгневич</w:t>
      </w:r>
      <w:proofErr w:type="spellEnd"/>
      <w:r w:rsidRPr="00AE6E91">
        <w:rPr>
          <w:rFonts w:ascii="Times New Roman" w:eastAsia="Times New Roman" w:hAnsi="Times New Roman"/>
          <w:spacing w:val="3"/>
          <w:sz w:val="28"/>
          <w:szCs w:val="28"/>
          <w:lang w:val="uk-UA" w:eastAsia="ru-RU"/>
        </w:rPr>
        <w:t xml:space="preserve">, Є. І. </w:t>
      </w:r>
      <w:proofErr w:type="spellStart"/>
      <w:r w:rsidRPr="00AE6E91">
        <w:rPr>
          <w:rFonts w:ascii="Times New Roman" w:eastAsia="Times New Roman" w:hAnsi="Times New Roman"/>
          <w:spacing w:val="3"/>
          <w:sz w:val="28"/>
          <w:szCs w:val="28"/>
          <w:lang w:val="uk-UA" w:eastAsia="ru-RU"/>
        </w:rPr>
        <w:t>Фурса</w:t>
      </w:r>
      <w:proofErr w:type="spellEnd"/>
      <w:r w:rsidRPr="00AE6E91">
        <w:rPr>
          <w:rFonts w:ascii="Times New Roman" w:eastAsia="Times New Roman" w:hAnsi="Times New Roman"/>
          <w:spacing w:val="3"/>
          <w:sz w:val="28"/>
          <w:szCs w:val="28"/>
          <w:lang w:val="uk-UA" w:eastAsia="ru-RU"/>
        </w:rPr>
        <w:t xml:space="preserve">.  К.: Концерн «Видавничий Дім «Ін Юре», </w:t>
      </w:r>
      <w:r w:rsidRPr="00AE6E91">
        <w:rPr>
          <w:rFonts w:ascii="Times New Roman" w:eastAsia="Times New Roman" w:hAnsi="Times New Roman"/>
          <w:spacing w:val="6"/>
          <w:sz w:val="28"/>
          <w:szCs w:val="28"/>
          <w:lang w:val="uk-UA" w:eastAsia="ru-RU"/>
        </w:rPr>
        <w:t xml:space="preserve">2003. </w:t>
      </w:r>
      <w:r w:rsidRPr="00AE6E91">
        <w:rPr>
          <w:rFonts w:ascii="Times New Roman" w:eastAsia="Times New Roman" w:hAnsi="Times New Roman"/>
          <w:sz w:val="28"/>
          <w:szCs w:val="28"/>
          <w:shd w:val="clear" w:color="auto" w:fill="F9F9F9"/>
          <w:lang w:val="uk-UA" w:eastAsia="ru-RU"/>
        </w:rPr>
        <w:t xml:space="preserve">– </w:t>
      </w:r>
      <w:r w:rsidRPr="00AE6E91">
        <w:rPr>
          <w:rFonts w:ascii="Times New Roman" w:eastAsia="Times New Roman" w:hAnsi="Times New Roman"/>
          <w:spacing w:val="6"/>
          <w:sz w:val="28"/>
          <w:szCs w:val="28"/>
          <w:lang w:val="uk-UA" w:eastAsia="ru-RU"/>
        </w:rPr>
        <w:t>352 с.</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eastAsia="ru-RU"/>
        </w:rPr>
        <w:t>Чефранова</w:t>
      </w:r>
      <w:proofErr w:type="spellEnd"/>
      <w:r w:rsidRPr="00AE6E91">
        <w:rPr>
          <w:rFonts w:ascii="Times New Roman" w:eastAsia="Times New Roman" w:hAnsi="Times New Roman"/>
          <w:sz w:val="28"/>
          <w:szCs w:val="28"/>
          <w:lang w:eastAsia="ru-RU"/>
        </w:rPr>
        <w:t xml:space="preserve"> Е.</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А. Сделки, заключаемые между супругами</w:t>
      </w:r>
      <w:r w:rsidRPr="00AE6E91">
        <w:rPr>
          <w:rFonts w:ascii="Times New Roman" w:eastAsia="Times New Roman" w:hAnsi="Times New Roman"/>
          <w:sz w:val="28"/>
          <w:szCs w:val="28"/>
          <w:lang w:val="uk-UA" w:eastAsia="ru-RU"/>
        </w:rPr>
        <w:t xml:space="preserve"> / Е. А. </w:t>
      </w:r>
      <w:proofErr w:type="spellStart"/>
      <w:r w:rsidRPr="00AE6E91">
        <w:rPr>
          <w:rFonts w:ascii="Times New Roman" w:eastAsia="Times New Roman" w:hAnsi="Times New Roman"/>
          <w:sz w:val="28"/>
          <w:szCs w:val="28"/>
          <w:lang w:val="uk-UA" w:eastAsia="ru-RU"/>
        </w:rPr>
        <w:t>Чефранова</w:t>
      </w:r>
      <w:proofErr w:type="spellEnd"/>
      <w:r w:rsidRPr="00AE6E91">
        <w:rPr>
          <w:rFonts w:ascii="Times New Roman" w:eastAsia="Times New Roman" w:hAnsi="Times New Roman"/>
          <w:sz w:val="28"/>
          <w:szCs w:val="28"/>
          <w:lang w:eastAsia="ru-RU"/>
        </w:rPr>
        <w:t xml:space="preserve"> // Юридический мир. </w:t>
      </w:r>
      <w:r w:rsidRPr="00AE6E91">
        <w:rPr>
          <w:rFonts w:ascii="Times New Roman" w:eastAsia="Times New Roman" w:hAnsi="Times New Roman"/>
          <w:sz w:val="28"/>
          <w:szCs w:val="28"/>
          <w:shd w:val="clear" w:color="auto" w:fill="F9F9F9"/>
          <w:lang w:val="uk-UA" w:eastAsia="ru-RU"/>
        </w:rPr>
        <w:t xml:space="preserve">– </w:t>
      </w:r>
      <w:r w:rsidRPr="00AE6E91">
        <w:rPr>
          <w:rFonts w:ascii="Times New Roman" w:eastAsia="Times New Roman" w:hAnsi="Times New Roman"/>
          <w:sz w:val="28"/>
          <w:szCs w:val="28"/>
          <w:lang w:eastAsia="ru-RU"/>
        </w:rPr>
        <w:t>2003</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 </w:t>
      </w:r>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lang w:eastAsia="ru-RU"/>
        </w:rPr>
        <w:t>12.</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shd w:val="clear" w:color="auto" w:fill="F9F9F9"/>
          <w:lang w:val="uk-UA" w:eastAsia="ru-RU"/>
        </w:rPr>
        <w:t xml:space="preserve">– </w:t>
      </w:r>
      <w:r w:rsidRPr="00AE6E91">
        <w:rPr>
          <w:rFonts w:ascii="Times New Roman" w:eastAsia="Times New Roman" w:hAnsi="Times New Roman"/>
          <w:sz w:val="28"/>
          <w:szCs w:val="28"/>
          <w:lang w:eastAsia="ru-RU"/>
        </w:rPr>
        <w:t xml:space="preserve"> С. 4</w:t>
      </w:r>
      <w:r w:rsidRPr="00AE6E91">
        <w:rPr>
          <w:rFonts w:ascii="Times New Roman" w:eastAsia="Times New Roman" w:hAnsi="Times New Roman"/>
          <w:sz w:val="28"/>
          <w:szCs w:val="28"/>
          <w:lang w:val="uk-UA" w:eastAsia="ru-RU"/>
        </w:rPr>
        <w:t>5</w:t>
      </w:r>
      <w:r w:rsidRPr="00AE6E91">
        <w:rPr>
          <w:rFonts w:ascii="Times New Roman" w:eastAsia="Times New Roman" w:hAnsi="Times New Roman"/>
          <w:sz w:val="28"/>
          <w:szCs w:val="28"/>
          <w:lang w:eastAsia="ru-RU"/>
        </w:rPr>
        <w:t xml:space="preserve"> - 56.</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 xml:space="preserve">Шишагина Н.А. Правовое регулирование отношений между супругами по предоставлению содержания. </w:t>
      </w:r>
      <w:proofErr w:type="spellStart"/>
      <w:r w:rsidRPr="00AE6E91">
        <w:rPr>
          <w:rFonts w:ascii="Times New Roman" w:eastAsia="Times New Roman" w:hAnsi="Times New Roman"/>
          <w:sz w:val="28"/>
          <w:szCs w:val="28"/>
          <w:lang w:eastAsia="ru-RU"/>
        </w:rPr>
        <w:t>Автореф</w:t>
      </w:r>
      <w:proofErr w:type="spellEnd"/>
      <w:r w:rsidRPr="00AE6E91">
        <w:rPr>
          <w:rFonts w:ascii="Times New Roman" w:eastAsia="Times New Roman" w:hAnsi="Times New Roman"/>
          <w:sz w:val="28"/>
          <w:szCs w:val="28"/>
          <w:lang w:eastAsia="ru-RU"/>
        </w:rPr>
        <w:t xml:space="preserve">. </w:t>
      </w:r>
      <w:proofErr w:type="spellStart"/>
      <w:r w:rsidRPr="00AE6E91">
        <w:rPr>
          <w:rFonts w:ascii="Times New Roman" w:eastAsia="Times New Roman" w:hAnsi="Times New Roman"/>
          <w:sz w:val="28"/>
          <w:szCs w:val="28"/>
          <w:lang w:eastAsia="ru-RU"/>
        </w:rPr>
        <w:t>дис</w:t>
      </w:r>
      <w:proofErr w:type="spellEnd"/>
      <w:r w:rsidRPr="00AE6E91">
        <w:rPr>
          <w:rFonts w:ascii="Times New Roman" w:eastAsia="Times New Roman" w:hAnsi="Times New Roman"/>
          <w:sz w:val="28"/>
          <w:szCs w:val="28"/>
          <w:lang w:eastAsia="ru-RU"/>
        </w:rPr>
        <w:t xml:space="preserve">. канд. юр. наук. — М., 1975. </w:t>
      </w:r>
      <w:r w:rsidRPr="00AE6E91">
        <w:rPr>
          <w:rFonts w:ascii="Times New Roman" w:eastAsia="Times New Roman" w:hAnsi="Times New Roman"/>
          <w:sz w:val="28"/>
          <w:szCs w:val="28"/>
          <w:shd w:val="clear" w:color="auto" w:fill="F9F9F9"/>
          <w:lang w:val="uk-UA" w:eastAsia="ru-RU"/>
        </w:rPr>
        <w:t xml:space="preserve">–  – </w:t>
      </w:r>
      <w:r w:rsidRPr="00AE6E91">
        <w:rPr>
          <w:rFonts w:ascii="Times New Roman" w:eastAsia="Times New Roman" w:hAnsi="Times New Roman"/>
          <w:sz w:val="28"/>
          <w:szCs w:val="28"/>
          <w:lang w:val="uk-UA" w:eastAsia="ru-RU"/>
        </w:rPr>
        <w:t>22 с.</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en-US" w:eastAsia="ru-RU"/>
        </w:rPr>
        <w:t>Colomer</w:t>
      </w:r>
      <w:proofErr w:type="spellEnd"/>
      <w:r w:rsidRPr="00AE6E91">
        <w:rPr>
          <w:rFonts w:ascii="Times New Roman" w:eastAsia="Times New Roman" w:hAnsi="Times New Roman"/>
          <w:sz w:val="28"/>
          <w:szCs w:val="28"/>
          <w:lang w:val="en-US" w:eastAsia="ru-RU"/>
        </w:rPr>
        <w:t xml:space="preserve"> </w:t>
      </w:r>
      <w:r w:rsidRPr="00AE6E91">
        <w:rPr>
          <w:rFonts w:ascii="Times New Roman" w:eastAsia="Times New Roman" w:hAnsi="Times New Roman"/>
          <w:sz w:val="28"/>
          <w:szCs w:val="28"/>
          <w:lang w:eastAsia="ru-RU"/>
        </w:rPr>
        <w:t>А</w:t>
      </w:r>
      <w:r w:rsidRPr="00AE6E91">
        <w:rPr>
          <w:rFonts w:ascii="Times New Roman" w:eastAsia="Times New Roman" w:hAnsi="Times New Roman"/>
          <w:sz w:val="28"/>
          <w:szCs w:val="28"/>
          <w:lang w:val="en-US" w:eastAsia="ru-RU"/>
        </w:rPr>
        <w:t xml:space="preserve">. Droit civil: regimes </w:t>
      </w:r>
      <w:proofErr w:type="spellStart"/>
      <w:r w:rsidRPr="00AE6E91">
        <w:rPr>
          <w:rFonts w:ascii="Times New Roman" w:eastAsia="Times New Roman" w:hAnsi="Times New Roman"/>
          <w:sz w:val="28"/>
          <w:szCs w:val="28"/>
          <w:lang w:val="en-US" w:eastAsia="ru-RU"/>
        </w:rPr>
        <w:t>matrimoniaux</w:t>
      </w:r>
      <w:proofErr w:type="spellEnd"/>
      <w:r w:rsidRPr="00AE6E91">
        <w:rPr>
          <w:rFonts w:ascii="Times New Roman" w:eastAsia="Times New Roman" w:hAnsi="Times New Roman"/>
          <w:sz w:val="28"/>
          <w:szCs w:val="28"/>
          <w:lang w:val="en-US" w:eastAsia="ru-RU"/>
        </w:rPr>
        <w:t xml:space="preserve">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eastAsia="ru-RU"/>
        </w:rPr>
        <w:t>А</w:t>
      </w:r>
      <w:r w:rsidRPr="00AE6E91">
        <w:rPr>
          <w:rFonts w:ascii="Times New Roman" w:eastAsia="Times New Roman" w:hAnsi="Times New Roman"/>
          <w:sz w:val="28"/>
          <w:szCs w:val="28"/>
          <w:lang w:val="en-US" w:eastAsia="ru-RU"/>
        </w:rPr>
        <w:t xml:space="preserve">. </w:t>
      </w:r>
      <w:proofErr w:type="spellStart"/>
      <w:r w:rsidRPr="00AE6E91">
        <w:rPr>
          <w:rFonts w:ascii="Times New Roman" w:eastAsia="Times New Roman" w:hAnsi="Times New Roman"/>
          <w:sz w:val="28"/>
          <w:szCs w:val="28"/>
          <w:lang w:val="en-US" w:eastAsia="ru-RU"/>
        </w:rPr>
        <w:t>Colomer</w:t>
      </w:r>
      <w:proofErr w:type="spellEnd"/>
      <w:r w:rsidRPr="00AE6E91">
        <w:rPr>
          <w:rFonts w:ascii="Times New Roman" w:eastAsia="Times New Roman" w:hAnsi="Times New Roman"/>
          <w:sz w:val="28"/>
          <w:szCs w:val="28"/>
          <w:lang w:val="en-US" w:eastAsia="ru-RU"/>
        </w:rPr>
        <w:t>. – P</w:t>
      </w:r>
      <w:proofErr w:type="gramStart"/>
      <w:r w:rsidRPr="00AE6E91">
        <w:rPr>
          <w:rFonts w:ascii="Times New Roman" w:eastAsia="Times New Roman" w:hAnsi="Times New Roman"/>
          <w:sz w:val="28"/>
          <w:szCs w:val="28"/>
          <w:lang w:val="en-US" w:eastAsia="ru-RU"/>
        </w:rPr>
        <w:t>. :</w:t>
      </w:r>
      <w:proofErr w:type="gramEnd"/>
      <w:r w:rsidRPr="00AE6E91">
        <w:rPr>
          <w:rFonts w:ascii="Times New Roman" w:eastAsia="Times New Roman" w:hAnsi="Times New Roman"/>
          <w:sz w:val="28"/>
          <w:szCs w:val="28"/>
          <w:lang w:val="en-US" w:eastAsia="ru-RU"/>
        </w:rPr>
        <w:t xml:space="preserve"> Edition Litec,1994. – 560 </w:t>
      </w:r>
      <w:r w:rsidRPr="00AE6E91">
        <w:rPr>
          <w:rFonts w:ascii="Times New Roman" w:eastAsia="Times New Roman" w:hAnsi="Times New Roman"/>
          <w:sz w:val="28"/>
          <w:szCs w:val="28"/>
          <w:lang w:eastAsia="ru-RU"/>
        </w:rPr>
        <w:t>р</w:t>
      </w:r>
      <w:r w:rsidRPr="00AE6E91">
        <w:rPr>
          <w:rFonts w:ascii="Times New Roman" w:eastAsia="Times New Roman" w:hAnsi="Times New Roman"/>
          <w:sz w:val="28"/>
          <w:szCs w:val="28"/>
          <w:lang w:val="uk-UA" w:eastAsia="ru-RU"/>
        </w:rPr>
        <w:t>.</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en-US" w:eastAsia="ru-RU"/>
        </w:rPr>
        <w:t>Delmas</w:t>
      </w:r>
      <w:proofErr w:type="spellEnd"/>
      <w:r w:rsidRPr="00AE6E91">
        <w:rPr>
          <w:rFonts w:ascii="Times New Roman" w:eastAsia="Times New Roman" w:hAnsi="Times New Roman"/>
          <w:sz w:val="28"/>
          <w:szCs w:val="28"/>
          <w:lang w:val="en-US" w:eastAsia="ru-RU"/>
        </w:rPr>
        <w:t xml:space="preserve">-Marty M. Le droit de la </w:t>
      </w:r>
      <w:proofErr w:type="spellStart"/>
      <w:r w:rsidRPr="00AE6E91">
        <w:rPr>
          <w:rFonts w:ascii="Times New Roman" w:eastAsia="Times New Roman" w:hAnsi="Times New Roman"/>
          <w:sz w:val="28"/>
          <w:szCs w:val="28"/>
          <w:lang w:val="en-US" w:eastAsia="ru-RU"/>
        </w:rPr>
        <w:t>famille</w:t>
      </w:r>
      <w:proofErr w:type="spellEnd"/>
      <w:r w:rsidRPr="00AE6E91">
        <w:rPr>
          <w:rFonts w:ascii="Times New Roman" w:eastAsia="Times New Roman" w:hAnsi="Times New Roman"/>
          <w:sz w:val="28"/>
          <w:szCs w:val="28"/>
          <w:lang w:val="en-US" w:eastAsia="ru-RU"/>
        </w:rPr>
        <w:t xml:space="preserve"> /</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en-US" w:eastAsia="ru-RU"/>
        </w:rPr>
        <w:t xml:space="preserve">M. </w:t>
      </w:r>
      <w:proofErr w:type="spellStart"/>
      <w:r w:rsidRPr="00AE6E91">
        <w:rPr>
          <w:rFonts w:ascii="Times New Roman" w:eastAsia="Times New Roman" w:hAnsi="Times New Roman"/>
          <w:sz w:val="28"/>
          <w:szCs w:val="28"/>
          <w:lang w:val="en-US" w:eastAsia="ru-RU"/>
        </w:rPr>
        <w:t>Delmas</w:t>
      </w:r>
      <w:proofErr w:type="spellEnd"/>
      <w:r w:rsidRPr="00AE6E91">
        <w:rPr>
          <w:rFonts w:ascii="Times New Roman" w:eastAsia="Times New Roman" w:hAnsi="Times New Roman"/>
          <w:sz w:val="28"/>
          <w:szCs w:val="28"/>
          <w:lang w:val="en-US" w:eastAsia="ru-RU"/>
        </w:rPr>
        <w:t>-Marty. – P</w:t>
      </w:r>
      <w:proofErr w:type="gramStart"/>
      <w:r w:rsidRPr="00AE6E91">
        <w:rPr>
          <w:rFonts w:ascii="Times New Roman" w:eastAsia="Times New Roman" w:hAnsi="Times New Roman"/>
          <w:sz w:val="28"/>
          <w:szCs w:val="28"/>
          <w:lang w:val="en-US" w:eastAsia="ru-RU"/>
        </w:rPr>
        <w:t>. :</w:t>
      </w:r>
      <w:proofErr w:type="gramEnd"/>
      <w:r w:rsidRPr="00AE6E91">
        <w:rPr>
          <w:rFonts w:ascii="Times New Roman" w:eastAsia="Times New Roman" w:hAnsi="Times New Roman"/>
          <w:sz w:val="28"/>
          <w:szCs w:val="28"/>
          <w:lang w:val="en-US" w:eastAsia="ru-RU"/>
        </w:rPr>
        <w:t xml:space="preserve"> Press </w:t>
      </w:r>
      <w:proofErr w:type="spellStart"/>
      <w:r w:rsidRPr="00AE6E91">
        <w:rPr>
          <w:rFonts w:ascii="Times New Roman" w:eastAsia="Times New Roman" w:hAnsi="Times New Roman"/>
          <w:sz w:val="28"/>
          <w:szCs w:val="28"/>
          <w:lang w:val="en-US" w:eastAsia="ru-RU"/>
        </w:rPr>
        <w:t>universitaire</w:t>
      </w:r>
      <w:proofErr w:type="spellEnd"/>
      <w:r w:rsidRPr="00AE6E91">
        <w:rPr>
          <w:rFonts w:ascii="Times New Roman" w:eastAsia="Times New Roman" w:hAnsi="Times New Roman"/>
          <w:sz w:val="28"/>
          <w:szCs w:val="28"/>
          <w:lang w:val="en-US" w:eastAsia="ru-RU"/>
        </w:rPr>
        <w:t xml:space="preserve"> de</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en-US" w:eastAsia="ru-RU"/>
        </w:rPr>
        <w:t>France,</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en-US" w:eastAsia="ru-RU"/>
        </w:rPr>
        <w:t xml:space="preserve">1980. – </w:t>
      </w:r>
      <w:r w:rsidRPr="00AE6E91">
        <w:rPr>
          <w:rFonts w:ascii="Times New Roman" w:eastAsia="Times New Roman" w:hAnsi="Times New Roman"/>
          <w:sz w:val="28"/>
          <w:szCs w:val="28"/>
          <w:lang w:val="uk-UA" w:eastAsia="ru-RU"/>
        </w:rPr>
        <w:t>350 р.</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en-US" w:eastAsia="ru-RU"/>
        </w:rPr>
        <w:t>Desmarais</w:t>
      </w:r>
      <w:proofErr w:type="spellEnd"/>
      <w:r w:rsidRPr="00AE6E91">
        <w:rPr>
          <w:rFonts w:ascii="Times New Roman" w:eastAsia="Times New Roman" w:hAnsi="Times New Roman"/>
          <w:sz w:val="28"/>
          <w:szCs w:val="28"/>
          <w:lang w:val="en-US" w:eastAsia="ru-RU"/>
        </w:rPr>
        <w:t xml:space="preserve"> </w:t>
      </w:r>
      <w:proofErr w:type="spellStart"/>
      <w:r w:rsidRPr="00AE6E91">
        <w:rPr>
          <w:rFonts w:ascii="Times New Roman" w:eastAsia="Times New Roman" w:hAnsi="Times New Roman"/>
          <w:sz w:val="28"/>
          <w:szCs w:val="28"/>
          <w:lang w:val="en-US" w:eastAsia="ru-RU"/>
        </w:rPr>
        <w:t>Benedicte</w:t>
      </w:r>
      <w:proofErr w:type="spellEnd"/>
      <w:r w:rsidRPr="00AE6E91">
        <w:rPr>
          <w:rFonts w:ascii="Times New Roman" w:eastAsia="Times New Roman" w:hAnsi="Times New Roman"/>
          <w:sz w:val="28"/>
          <w:szCs w:val="28"/>
          <w:lang w:val="en-US" w:eastAsia="ru-RU"/>
        </w:rPr>
        <w:t xml:space="preserve"> </w:t>
      </w:r>
      <w:r w:rsidRPr="00AE6E91">
        <w:rPr>
          <w:rFonts w:ascii="Times New Roman" w:eastAsia="Times New Roman" w:hAnsi="Times New Roman"/>
          <w:sz w:val="28"/>
          <w:szCs w:val="28"/>
          <w:lang w:eastAsia="ru-RU"/>
        </w:rPr>
        <w:t>А</w:t>
      </w:r>
      <w:r w:rsidRPr="00AE6E91">
        <w:rPr>
          <w:rFonts w:ascii="Times New Roman" w:eastAsia="Times New Roman" w:hAnsi="Times New Roman"/>
          <w:sz w:val="28"/>
          <w:szCs w:val="28"/>
          <w:lang w:val="en-US" w:eastAsia="ru-RU"/>
        </w:rPr>
        <w:t xml:space="preserve">. Les regimes </w:t>
      </w:r>
      <w:proofErr w:type="spellStart"/>
      <w:r w:rsidRPr="00AE6E91">
        <w:rPr>
          <w:rFonts w:ascii="Times New Roman" w:eastAsia="Times New Roman" w:hAnsi="Times New Roman"/>
          <w:sz w:val="28"/>
          <w:szCs w:val="28"/>
          <w:lang w:val="en-US" w:eastAsia="ru-RU"/>
        </w:rPr>
        <w:t>matrimoniaux</w:t>
      </w:r>
      <w:proofErr w:type="spellEnd"/>
      <w:r w:rsidRPr="00AE6E91">
        <w:rPr>
          <w:rFonts w:ascii="Times New Roman" w:eastAsia="Times New Roman" w:hAnsi="Times New Roman"/>
          <w:sz w:val="28"/>
          <w:szCs w:val="28"/>
          <w:lang w:val="en-US" w:eastAsia="ru-RU"/>
        </w:rPr>
        <w: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en-US" w:eastAsia="ru-RU"/>
        </w:rPr>
        <w:t xml:space="preserve">Guide </w:t>
      </w:r>
      <w:proofErr w:type="spellStart"/>
      <w:r w:rsidRPr="00AE6E91">
        <w:rPr>
          <w:rFonts w:ascii="Times New Roman" w:eastAsia="Times New Roman" w:hAnsi="Times New Roman"/>
          <w:sz w:val="28"/>
          <w:szCs w:val="28"/>
          <w:lang w:val="en-US" w:eastAsia="ru-RU"/>
        </w:rPr>
        <w:t>juridique</w:t>
      </w:r>
      <w:proofErr w:type="spellEnd"/>
      <w:r w:rsidRPr="00AE6E91">
        <w:rPr>
          <w:rFonts w:ascii="Times New Roman" w:eastAsia="Times New Roman" w:hAnsi="Times New Roman"/>
          <w:sz w:val="28"/>
          <w:szCs w:val="28"/>
          <w:lang w:val="en-US" w:eastAsia="ru-RU"/>
        </w:rPr>
        <w:t xml:space="preserve"> </w:t>
      </w:r>
      <w:proofErr w:type="gramStart"/>
      <w:r w:rsidRPr="00AE6E91">
        <w:rPr>
          <w:rFonts w:ascii="Times New Roman" w:eastAsia="Times New Roman" w:hAnsi="Times New Roman"/>
          <w:sz w:val="28"/>
          <w:szCs w:val="28"/>
          <w:lang w:val="en-US" w:eastAsia="ru-RU"/>
        </w:rPr>
        <w:t>et</w:t>
      </w:r>
      <w:proofErr w:type="gramEnd"/>
      <w:r w:rsidRPr="00AE6E91">
        <w:rPr>
          <w:rFonts w:ascii="Times New Roman" w:eastAsia="Times New Roman" w:hAnsi="Times New Roman"/>
          <w:sz w:val="28"/>
          <w:szCs w:val="28"/>
          <w:lang w:val="en-US" w:eastAsia="ru-RU"/>
        </w:rPr>
        <w:t xml:space="preserve"> </w:t>
      </w:r>
      <w:proofErr w:type="spellStart"/>
      <w:r w:rsidRPr="00AE6E91">
        <w:rPr>
          <w:rFonts w:ascii="Times New Roman" w:eastAsia="Times New Roman" w:hAnsi="Times New Roman"/>
          <w:sz w:val="28"/>
          <w:szCs w:val="28"/>
          <w:lang w:val="en-US" w:eastAsia="ru-RU"/>
        </w:rPr>
        <w:t>pratice</w:t>
      </w:r>
      <w:proofErr w:type="spellEnd"/>
      <w:r w:rsidRPr="00AE6E91">
        <w:rPr>
          <w:rFonts w:ascii="Times New Roman" w:eastAsia="Times New Roman" w:hAnsi="Times New Roman"/>
          <w:sz w:val="28"/>
          <w:szCs w:val="28"/>
          <w:lang w:val="en-US" w:eastAsia="ru-RU"/>
        </w:rPr>
        <w:t xml:space="preserve"> / A. </w:t>
      </w:r>
      <w:proofErr w:type="spellStart"/>
      <w:r w:rsidRPr="00AE6E91">
        <w:rPr>
          <w:rFonts w:ascii="Times New Roman" w:eastAsia="Times New Roman" w:hAnsi="Times New Roman"/>
          <w:sz w:val="28"/>
          <w:szCs w:val="28"/>
          <w:lang w:val="en-US" w:eastAsia="ru-RU"/>
        </w:rPr>
        <w:t>Desmarais</w:t>
      </w:r>
      <w:proofErr w:type="spellEnd"/>
      <w:r w:rsidRPr="00AE6E91">
        <w:rPr>
          <w:rFonts w:ascii="Times New Roman" w:eastAsia="Times New Roman" w:hAnsi="Times New Roman"/>
          <w:sz w:val="28"/>
          <w:szCs w:val="28"/>
          <w:lang w:val="en-US" w:eastAsia="ru-RU"/>
        </w:rPr>
        <w:t xml:space="preserve"> </w:t>
      </w:r>
      <w:proofErr w:type="spellStart"/>
      <w:r w:rsidRPr="00AE6E91">
        <w:rPr>
          <w:rFonts w:ascii="Times New Roman" w:eastAsia="Times New Roman" w:hAnsi="Times New Roman"/>
          <w:sz w:val="28"/>
          <w:szCs w:val="28"/>
          <w:lang w:val="en-US" w:eastAsia="ru-RU"/>
        </w:rPr>
        <w:t>Benedicte</w:t>
      </w:r>
      <w:proofErr w:type="spellEnd"/>
      <w:r w:rsidRPr="00AE6E91">
        <w:rPr>
          <w:rFonts w:ascii="Times New Roman" w:eastAsia="Times New Roman" w:hAnsi="Times New Roman"/>
          <w:sz w:val="28"/>
          <w:szCs w:val="28"/>
          <w:lang w:val="en-US" w:eastAsia="ru-RU"/>
        </w:rPr>
        <w:t>. – P</w:t>
      </w:r>
      <w:proofErr w:type="gramStart"/>
      <w:r w:rsidRPr="00AE6E91">
        <w:rPr>
          <w:rFonts w:ascii="Times New Roman" w:eastAsia="Times New Roman" w:hAnsi="Times New Roman"/>
          <w:sz w:val="28"/>
          <w:szCs w:val="28"/>
          <w:lang w:val="en-US" w:eastAsia="ru-RU"/>
        </w:rPr>
        <w:t>. :</w:t>
      </w:r>
      <w:proofErr w:type="gramEnd"/>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en-US" w:eastAsia="ru-RU"/>
        </w:rPr>
        <w:t xml:space="preserve">Editions de </w:t>
      </w:r>
      <w:proofErr w:type="spellStart"/>
      <w:r w:rsidRPr="00AE6E91">
        <w:rPr>
          <w:rFonts w:ascii="Times New Roman" w:eastAsia="Times New Roman" w:hAnsi="Times New Roman"/>
          <w:sz w:val="28"/>
          <w:szCs w:val="28"/>
          <w:lang w:val="en-US" w:eastAsia="ru-RU"/>
        </w:rPr>
        <w:t>Vecchi</w:t>
      </w:r>
      <w:proofErr w:type="spellEnd"/>
      <w:r w:rsidRPr="00AE6E91">
        <w:rPr>
          <w:rFonts w:ascii="Times New Roman" w:eastAsia="Times New Roman" w:hAnsi="Times New Roman"/>
          <w:sz w:val="28"/>
          <w:szCs w:val="28"/>
          <w:lang w:val="en-US" w:eastAsia="ru-RU"/>
        </w:rPr>
        <w:t xml:space="preserve"> S.A., 1996. – 380 p.</w:t>
      </w:r>
      <w:r w:rsidRPr="00AE6E91">
        <w:rPr>
          <w:rFonts w:ascii="Times New Roman" w:eastAsia="Times New Roman" w:hAnsi="Times New Roman"/>
          <w:sz w:val="28"/>
          <w:szCs w:val="28"/>
          <w:lang w:val="uk-UA" w:eastAsia="ru-RU"/>
        </w:rPr>
        <w:t xml:space="preserve"> </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de-DE" w:eastAsia="ru-RU"/>
        </w:rPr>
        <w:t>Krenzler</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de-DE" w:eastAsia="ru-RU"/>
        </w:rPr>
        <w:t>M</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de-DE" w:eastAsia="ru-RU"/>
        </w:rPr>
        <w:t>Anwalts</w:t>
      </w:r>
      <w:r w:rsidRPr="00AE6E91">
        <w:rPr>
          <w:rFonts w:ascii="Times New Roman" w:eastAsia="Times New Roman" w:hAnsi="Times New Roman"/>
          <w:sz w:val="28"/>
          <w:szCs w:val="28"/>
          <w:lang w:val="uk-UA" w:eastAsia="ru-RU"/>
        </w:rPr>
        <w:t>-</w:t>
      </w:r>
      <w:r w:rsidRPr="00AE6E91">
        <w:rPr>
          <w:rFonts w:ascii="Times New Roman" w:eastAsia="Times New Roman" w:hAnsi="Times New Roman"/>
          <w:sz w:val="28"/>
          <w:szCs w:val="28"/>
          <w:lang w:val="de-DE" w:eastAsia="ru-RU"/>
        </w:rPr>
        <w:t>Handbuch</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de-DE" w:eastAsia="ru-RU"/>
        </w:rPr>
        <w:t>Familienrecht</w:t>
      </w:r>
      <w:r w:rsidRPr="00AE6E91">
        <w:rPr>
          <w:rFonts w:ascii="Times New Roman" w:eastAsia="Times New Roman" w:hAnsi="Times New Roman"/>
          <w:sz w:val="28"/>
          <w:szCs w:val="28"/>
          <w:lang w:val="uk-UA" w:eastAsia="ru-RU"/>
        </w:rPr>
        <w:t xml:space="preserve">. </w:t>
      </w:r>
      <w:r w:rsidRPr="00AE6E91">
        <w:rPr>
          <w:rFonts w:ascii="Times New Roman" w:eastAsia="Times New Roman" w:hAnsi="Times New Roman"/>
          <w:sz w:val="28"/>
          <w:szCs w:val="28"/>
          <w:lang w:val="de-DE" w:eastAsia="ru-RU"/>
        </w:rPr>
        <w:t xml:space="preserve">2. Auflage / M. Krenzler, H. </w:t>
      </w:r>
      <w:proofErr w:type="spellStart"/>
      <w:r w:rsidRPr="00AE6E91">
        <w:rPr>
          <w:rFonts w:ascii="Times New Roman" w:eastAsia="Times New Roman" w:hAnsi="Times New Roman"/>
          <w:sz w:val="28"/>
          <w:szCs w:val="28"/>
          <w:lang w:val="de-DE" w:eastAsia="ru-RU"/>
        </w:rPr>
        <w:t>Borth</w:t>
      </w:r>
      <w:proofErr w:type="spellEnd"/>
      <w:r w:rsidRPr="00AE6E91">
        <w:rPr>
          <w:rFonts w:ascii="Times New Roman" w:eastAsia="Times New Roman" w:hAnsi="Times New Roman"/>
          <w:sz w:val="28"/>
          <w:szCs w:val="28"/>
          <w:lang w:val="de-DE" w:eastAsia="ru-RU"/>
        </w:rPr>
        <w:t>. –</w:t>
      </w: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de-DE" w:eastAsia="ru-RU"/>
        </w:rPr>
        <w:t>Koeln</w:t>
      </w:r>
      <w:proofErr w:type="spellEnd"/>
      <w:r w:rsidRPr="00AE6E91">
        <w:rPr>
          <w:rFonts w:ascii="Times New Roman" w:eastAsia="Times New Roman" w:hAnsi="Times New Roman"/>
          <w:sz w:val="28"/>
          <w:szCs w:val="28"/>
          <w:lang w:val="de-DE" w:eastAsia="ru-RU"/>
        </w:rPr>
        <w:t xml:space="preserve">: Verlag Dr. Otto Schmidt 2012. – 1936 S.  </w:t>
      </w:r>
    </w:p>
    <w:p w:rsidR="00AE6E91" w:rsidRPr="00AE6E91" w:rsidRDefault="00AE6E91" w:rsidP="00AE6E91">
      <w:pPr>
        <w:widowControl w:val="0"/>
        <w:numPr>
          <w:ilvl w:val="0"/>
          <w:numId w:val="5"/>
        </w:numPr>
        <w:tabs>
          <w:tab w:val="left" w:pos="916"/>
          <w:tab w:val="left" w:pos="1832"/>
          <w:tab w:val="left" w:pos="2748"/>
          <w:tab w:val="left" w:pos="3664"/>
        </w:tabs>
        <w:autoSpaceDE w:val="0"/>
        <w:autoSpaceDN w:val="0"/>
        <w:adjustRightInd w:val="0"/>
        <w:spacing w:after="0" w:line="360" w:lineRule="auto"/>
        <w:jc w:val="both"/>
        <w:rPr>
          <w:rFonts w:ascii="Times New Roman" w:eastAsia="Times New Roman" w:hAnsi="Times New Roman"/>
          <w:sz w:val="28"/>
          <w:szCs w:val="28"/>
          <w:lang w:val="uk-UA" w:eastAsia="ru-RU"/>
        </w:rPr>
      </w:pPr>
      <w:r w:rsidRPr="00AE6E91">
        <w:rPr>
          <w:rFonts w:ascii="Times New Roman" w:eastAsia="Times New Roman" w:hAnsi="Times New Roman"/>
          <w:sz w:val="28"/>
          <w:szCs w:val="28"/>
          <w:lang w:val="uk-UA" w:eastAsia="ru-RU"/>
        </w:rPr>
        <w:t xml:space="preserve"> </w:t>
      </w:r>
      <w:proofErr w:type="spellStart"/>
      <w:r w:rsidRPr="00AE6E91">
        <w:rPr>
          <w:rFonts w:ascii="Times New Roman" w:eastAsia="Times New Roman" w:hAnsi="Times New Roman"/>
          <w:sz w:val="28"/>
          <w:szCs w:val="28"/>
          <w:lang w:val="de-DE" w:eastAsia="ru-RU"/>
        </w:rPr>
        <w:t>Muscheler</w:t>
      </w:r>
      <w:proofErr w:type="spellEnd"/>
      <w:r w:rsidRPr="00AE6E91">
        <w:rPr>
          <w:rFonts w:ascii="Times New Roman" w:eastAsia="Times New Roman" w:hAnsi="Times New Roman"/>
          <w:sz w:val="28"/>
          <w:szCs w:val="28"/>
          <w:lang w:val="de-DE" w:eastAsia="ru-RU"/>
        </w:rPr>
        <w:t xml:space="preserve">, K. Familienrecht. </w:t>
      </w:r>
      <w:proofErr w:type="spellStart"/>
      <w:r w:rsidRPr="00AE6E91">
        <w:rPr>
          <w:rFonts w:ascii="Times New Roman" w:eastAsia="Times New Roman" w:hAnsi="Times New Roman"/>
          <w:sz w:val="28"/>
          <w:szCs w:val="28"/>
          <w:lang w:val="de-DE" w:eastAsia="ru-RU"/>
        </w:rPr>
        <w:t>Muenchen</w:t>
      </w:r>
      <w:proofErr w:type="spellEnd"/>
      <w:r w:rsidRPr="00AE6E91">
        <w:rPr>
          <w:rFonts w:ascii="Times New Roman" w:eastAsia="Times New Roman" w:hAnsi="Times New Roman"/>
          <w:sz w:val="28"/>
          <w:szCs w:val="28"/>
          <w:lang w:val="de-DE" w:eastAsia="ru-RU"/>
        </w:rPr>
        <w:t xml:space="preserve">:. Verlag Franz </w:t>
      </w:r>
      <w:proofErr w:type="spellStart"/>
      <w:r w:rsidRPr="00AE6E91">
        <w:rPr>
          <w:rFonts w:ascii="Times New Roman" w:eastAsia="Times New Roman" w:hAnsi="Times New Roman"/>
          <w:sz w:val="28"/>
          <w:szCs w:val="28"/>
          <w:lang w:val="de-DE" w:eastAsia="ru-RU"/>
        </w:rPr>
        <w:t>Vahlen</w:t>
      </w:r>
      <w:proofErr w:type="spellEnd"/>
      <w:r w:rsidRPr="00AE6E91">
        <w:rPr>
          <w:rFonts w:ascii="Times New Roman" w:eastAsia="Times New Roman" w:hAnsi="Times New Roman"/>
          <w:sz w:val="28"/>
          <w:szCs w:val="28"/>
          <w:lang w:val="de-DE" w:eastAsia="ru-RU"/>
        </w:rPr>
        <w:t xml:space="preserve">., 2013. – 580 S.  </w:t>
      </w:r>
      <w:r w:rsidRPr="00AE6E91">
        <w:rPr>
          <w:rFonts w:ascii="Times New Roman" w:eastAsia="Times New Roman" w:hAnsi="Times New Roman"/>
          <w:sz w:val="28"/>
          <w:szCs w:val="28"/>
          <w:lang w:val="uk-UA" w:eastAsia="ru-RU"/>
        </w:rPr>
        <w:tab/>
      </w:r>
    </w:p>
    <w:p w:rsidR="00AE6E91" w:rsidRPr="00AE6E91" w:rsidRDefault="00AE6E91">
      <w:pPr>
        <w:rPr>
          <w:lang w:val="uk-UA"/>
        </w:rPr>
      </w:pPr>
    </w:p>
    <w:sectPr w:rsidR="00AE6E91" w:rsidRPr="00AE6E9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E2AE2"/>
    <w:multiLevelType w:val="hybridMultilevel"/>
    <w:tmpl w:val="05D29D52"/>
    <w:lvl w:ilvl="0" w:tplc="FB7676E0">
      <w:start w:val="2"/>
      <w:numFmt w:val="bullet"/>
      <w:lvlText w:val="-"/>
      <w:lvlJc w:val="left"/>
      <w:pPr>
        <w:tabs>
          <w:tab w:val="num" w:pos="487"/>
        </w:tabs>
        <w:ind w:left="487" w:hanging="360"/>
      </w:pPr>
      <w:rPr>
        <w:rFonts w:ascii="Times New Roman" w:eastAsia="Times New Roman" w:hAnsi="Times New Roman" w:cs="Times New Roman" w:hint="default"/>
      </w:rPr>
    </w:lvl>
    <w:lvl w:ilvl="1" w:tplc="04190003">
      <w:start w:val="1"/>
      <w:numFmt w:val="bullet"/>
      <w:lvlText w:val="o"/>
      <w:lvlJc w:val="left"/>
      <w:pPr>
        <w:tabs>
          <w:tab w:val="num" w:pos="1207"/>
        </w:tabs>
        <w:ind w:left="1207" w:hanging="360"/>
      </w:pPr>
      <w:rPr>
        <w:rFonts w:ascii="Courier New" w:hAnsi="Courier New" w:cs="Courier New" w:hint="default"/>
      </w:rPr>
    </w:lvl>
    <w:lvl w:ilvl="2" w:tplc="04190005">
      <w:start w:val="1"/>
      <w:numFmt w:val="bullet"/>
      <w:lvlText w:val=""/>
      <w:lvlJc w:val="left"/>
      <w:pPr>
        <w:tabs>
          <w:tab w:val="num" w:pos="1927"/>
        </w:tabs>
        <w:ind w:left="1927" w:hanging="360"/>
      </w:pPr>
      <w:rPr>
        <w:rFonts w:ascii="Wingdings" w:hAnsi="Wingdings" w:hint="default"/>
      </w:rPr>
    </w:lvl>
    <w:lvl w:ilvl="3" w:tplc="04190001">
      <w:start w:val="1"/>
      <w:numFmt w:val="bullet"/>
      <w:lvlText w:val=""/>
      <w:lvlJc w:val="left"/>
      <w:pPr>
        <w:tabs>
          <w:tab w:val="num" w:pos="2647"/>
        </w:tabs>
        <w:ind w:left="2647" w:hanging="360"/>
      </w:pPr>
      <w:rPr>
        <w:rFonts w:ascii="Symbol" w:hAnsi="Symbol" w:hint="default"/>
      </w:rPr>
    </w:lvl>
    <w:lvl w:ilvl="4" w:tplc="04190003">
      <w:start w:val="1"/>
      <w:numFmt w:val="bullet"/>
      <w:lvlText w:val="o"/>
      <w:lvlJc w:val="left"/>
      <w:pPr>
        <w:tabs>
          <w:tab w:val="num" w:pos="3367"/>
        </w:tabs>
        <w:ind w:left="3367" w:hanging="360"/>
      </w:pPr>
      <w:rPr>
        <w:rFonts w:ascii="Courier New" w:hAnsi="Courier New" w:cs="Courier New" w:hint="default"/>
      </w:rPr>
    </w:lvl>
    <w:lvl w:ilvl="5" w:tplc="04190005">
      <w:start w:val="1"/>
      <w:numFmt w:val="bullet"/>
      <w:lvlText w:val=""/>
      <w:lvlJc w:val="left"/>
      <w:pPr>
        <w:tabs>
          <w:tab w:val="num" w:pos="4087"/>
        </w:tabs>
        <w:ind w:left="4087" w:hanging="360"/>
      </w:pPr>
      <w:rPr>
        <w:rFonts w:ascii="Wingdings" w:hAnsi="Wingdings" w:hint="default"/>
      </w:rPr>
    </w:lvl>
    <w:lvl w:ilvl="6" w:tplc="04190001">
      <w:start w:val="1"/>
      <w:numFmt w:val="bullet"/>
      <w:lvlText w:val=""/>
      <w:lvlJc w:val="left"/>
      <w:pPr>
        <w:tabs>
          <w:tab w:val="num" w:pos="4807"/>
        </w:tabs>
        <w:ind w:left="4807" w:hanging="360"/>
      </w:pPr>
      <w:rPr>
        <w:rFonts w:ascii="Symbol" w:hAnsi="Symbol" w:hint="default"/>
      </w:rPr>
    </w:lvl>
    <w:lvl w:ilvl="7" w:tplc="04190003">
      <w:start w:val="1"/>
      <w:numFmt w:val="bullet"/>
      <w:lvlText w:val="o"/>
      <w:lvlJc w:val="left"/>
      <w:pPr>
        <w:tabs>
          <w:tab w:val="num" w:pos="5527"/>
        </w:tabs>
        <w:ind w:left="5527" w:hanging="360"/>
      </w:pPr>
      <w:rPr>
        <w:rFonts w:ascii="Courier New" w:hAnsi="Courier New" w:cs="Courier New" w:hint="default"/>
      </w:rPr>
    </w:lvl>
    <w:lvl w:ilvl="8" w:tplc="04190005">
      <w:start w:val="1"/>
      <w:numFmt w:val="bullet"/>
      <w:lvlText w:val=""/>
      <w:lvlJc w:val="left"/>
      <w:pPr>
        <w:tabs>
          <w:tab w:val="num" w:pos="6247"/>
        </w:tabs>
        <w:ind w:left="6247" w:hanging="360"/>
      </w:pPr>
      <w:rPr>
        <w:rFonts w:ascii="Wingdings" w:hAnsi="Wingdings" w:hint="default"/>
      </w:rPr>
    </w:lvl>
  </w:abstractNum>
  <w:abstractNum w:abstractNumId="1">
    <w:nsid w:val="18006198"/>
    <w:multiLevelType w:val="hybridMultilevel"/>
    <w:tmpl w:val="B12C8D1E"/>
    <w:lvl w:ilvl="0" w:tplc="1F8E0D0E">
      <w:start w:val="1"/>
      <w:numFmt w:val="decimal"/>
      <w:lvlText w:val="%1."/>
      <w:lvlJc w:val="left"/>
      <w:pPr>
        <w:ind w:left="739" w:hanging="360"/>
      </w:pPr>
      <w:rPr>
        <w:b w:val="0"/>
      </w:rPr>
    </w:lvl>
    <w:lvl w:ilvl="1" w:tplc="04190019">
      <w:start w:val="1"/>
      <w:numFmt w:val="lowerLetter"/>
      <w:lvlText w:val="%2."/>
      <w:lvlJc w:val="left"/>
      <w:pPr>
        <w:ind w:left="1459" w:hanging="360"/>
      </w:pPr>
    </w:lvl>
    <w:lvl w:ilvl="2" w:tplc="0419001B">
      <w:start w:val="1"/>
      <w:numFmt w:val="lowerRoman"/>
      <w:lvlText w:val="%3."/>
      <w:lvlJc w:val="right"/>
      <w:pPr>
        <w:ind w:left="2179" w:hanging="180"/>
      </w:pPr>
    </w:lvl>
    <w:lvl w:ilvl="3" w:tplc="0419000F">
      <w:start w:val="1"/>
      <w:numFmt w:val="decimal"/>
      <w:lvlText w:val="%4."/>
      <w:lvlJc w:val="left"/>
      <w:pPr>
        <w:ind w:left="2899" w:hanging="360"/>
      </w:pPr>
    </w:lvl>
    <w:lvl w:ilvl="4" w:tplc="04190019">
      <w:start w:val="1"/>
      <w:numFmt w:val="lowerLetter"/>
      <w:lvlText w:val="%5."/>
      <w:lvlJc w:val="left"/>
      <w:pPr>
        <w:ind w:left="3619" w:hanging="360"/>
      </w:pPr>
    </w:lvl>
    <w:lvl w:ilvl="5" w:tplc="0419001B">
      <w:start w:val="1"/>
      <w:numFmt w:val="lowerRoman"/>
      <w:lvlText w:val="%6."/>
      <w:lvlJc w:val="right"/>
      <w:pPr>
        <w:ind w:left="4339" w:hanging="180"/>
      </w:pPr>
    </w:lvl>
    <w:lvl w:ilvl="6" w:tplc="0419000F">
      <w:start w:val="1"/>
      <w:numFmt w:val="decimal"/>
      <w:lvlText w:val="%7."/>
      <w:lvlJc w:val="left"/>
      <w:pPr>
        <w:ind w:left="5059" w:hanging="360"/>
      </w:pPr>
    </w:lvl>
    <w:lvl w:ilvl="7" w:tplc="04190019">
      <w:start w:val="1"/>
      <w:numFmt w:val="lowerLetter"/>
      <w:lvlText w:val="%8."/>
      <w:lvlJc w:val="left"/>
      <w:pPr>
        <w:ind w:left="5779" w:hanging="360"/>
      </w:pPr>
    </w:lvl>
    <w:lvl w:ilvl="8" w:tplc="0419001B">
      <w:start w:val="1"/>
      <w:numFmt w:val="lowerRoman"/>
      <w:lvlText w:val="%9."/>
      <w:lvlJc w:val="right"/>
      <w:pPr>
        <w:ind w:left="6499" w:hanging="180"/>
      </w:pPr>
    </w:lvl>
  </w:abstractNum>
  <w:abstractNum w:abstractNumId="2">
    <w:nsid w:val="481D47D1"/>
    <w:multiLevelType w:val="multilevel"/>
    <w:tmpl w:val="53B82BC8"/>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nsid w:val="4E101315"/>
    <w:multiLevelType w:val="hybridMultilevel"/>
    <w:tmpl w:val="962EDC68"/>
    <w:lvl w:ilvl="0" w:tplc="9A82E714">
      <w:numFmt w:val="bullet"/>
      <w:lvlText w:val="-"/>
      <w:lvlJc w:val="left"/>
      <w:pPr>
        <w:ind w:left="1068" w:hanging="360"/>
      </w:pPr>
      <w:rPr>
        <w:rFonts w:ascii="Times New Roman" w:eastAsia="Calibri"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4">
    <w:nsid w:val="678C4579"/>
    <w:multiLevelType w:val="hybridMultilevel"/>
    <w:tmpl w:val="7936A7F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779"/>
    <w:rsid w:val="00680E9A"/>
    <w:rsid w:val="00AE6E91"/>
    <w:rsid w:val="00BE47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6E91"/>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E6E91"/>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AE6E91"/>
    <w:pPr>
      <w:ind w:left="720"/>
      <w:contextualSpacing/>
    </w:pPr>
  </w:style>
  <w:style w:type="character" w:customStyle="1" w:styleId="fontstyle01">
    <w:name w:val="fontstyle01"/>
    <w:basedOn w:val="a0"/>
    <w:rsid w:val="00AE6E91"/>
    <w:rPr>
      <w:rFonts w:ascii="TimesNewRoman" w:hAnsi="TimesNewRoman" w:hint="default"/>
      <w:b w:val="0"/>
      <w:bCs w:val="0"/>
      <w:i w:val="0"/>
      <w:iCs w:val="0"/>
      <w:color w:val="000000"/>
      <w:sz w:val="22"/>
      <w:szCs w:val="22"/>
    </w:rPr>
  </w:style>
  <w:style w:type="character" w:styleId="a5">
    <w:name w:val="Strong"/>
    <w:basedOn w:val="a0"/>
    <w:uiPriority w:val="22"/>
    <w:qFormat/>
    <w:rsid w:val="00AE6E9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6E91"/>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E6E91"/>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AE6E91"/>
    <w:pPr>
      <w:ind w:left="720"/>
      <w:contextualSpacing/>
    </w:pPr>
  </w:style>
  <w:style w:type="character" w:customStyle="1" w:styleId="fontstyle01">
    <w:name w:val="fontstyle01"/>
    <w:basedOn w:val="a0"/>
    <w:rsid w:val="00AE6E91"/>
    <w:rPr>
      <w:rFonts w:ascii="TimesNewRoman" w:hAnsi="TimesNewRoman" w:hint="default"/>
      <w:b w:val="0"/>
      <w:bCs w:val="0"/>
      <w:i w:val="0"/>
      <w:iCs w:val="0"/>
      <w:color w:val="000000"/>
      <w:sz w:val="22"/>
      <w:szCs w:val="22"/>
    </w:rPr>
  </w:style>
  <w:style w:type="character" w:styleId="a5">
    <w:name w:val="Strong"/>
    <w:basedOn w:val="a0"/>
    <w:uiPriority w:val="22"/>
    <w:qFormat/>
    <w:rsid w:val="00AE6E9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7864586">
      <w:bodyDiv w:val="1"/>
      <w:marLeft w:val="0"/>
      <w:marRight w:val="0"/>
      <w:marTop w:val="0"/>
      <w:marBottom w:val="0"/>
      <w:divBdr>
        <w:top w:val="none" w:sz="0" w:space="0" w:color="auto"/>
        <w:left w:val="none" w:sz="0" w:space="0" w:color="auto"/>
        <w:bottom w:val="none" w:sz="0" w:space="0" w:color="auto"/>
        <w:right w:val="none" w:sz="0" w:space="0" w:color="auto"/>
      </w:divBdr>
    </w:div>
    <w:div w:id="1621836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2947-14" TargetMode="External"/><Relationship Id="rId13" Type="http://schemas.openxmlformats.org/officeDocument/2006/relationships/hyperlink" Target="http://zakon.rada.gov.ua/laws/show/85/96" TargetMode="External"/><Relationship Id="rId18" Type="http://schemas.openxmlformats.org/officeDocument/2006/relationships/hyperlink" Target="http://www.rg" TargetMode="External"/><Relationship Id="rId3" Type="http://schemas.microsoft.com/office/2007/relationships/stylesWithEffects" Target="stylesWithEffects.xml"/><Relationship Id="rId21" Type="http://schemas.openxmlformats.org/officeDocument/2006/relationships/hyperlink" Target="http://old.notariat.ru/press_4458_23.aspx.htm" TargetMode="External"/><Relationship Id="rId7" Type="http://schemas.openxmlformats.org/officeDocument/2006/relationships/hyperlink" Target="http://zakon.rada.gov.ua/" TargetMode="External"/><Relationship Id="rId12" Type="http://schemas.openxmlformats.org/officeDocument/2006/relationships/hyperlink" Target="https://www.legifrance.gouv.fr/affichTexte.do;jsessionid=FDCCC20C7C2144260E10FF2436862DC4.tpdila14v_2?cidTexte=JORFTEXT000000880200&amp;dateTexte=20170425" TargetMode="External"/><Relationship Id="rId17" Type="http://schemas.openxmlformats.org/officeDocument/2006/relationships/hyperlink" Target="http://www.infrance" TargetMode="External"/><Relationship Id="rId2" Type="http://schemas.openxmlformats.org/officeDocument/2006/relationships/styles" Target="styles.xml"/><Relationship Id="rId16" Type="http://schemas.openxmlformats.org/officeDocument/2006/relationships/hyperlink" Target="http://www.irbis-nbuv.gov.ua" TargetMode="External"/><Relationship Id="rId20" Type="http://schemas.openxmlformats.org/officeDocument/2006/relationships/hyperlink" Target="http://law.edu.ru/book/book.asp?bookID=1170532" TargetMode="External"/><Relationship Id="rId1" Type="http://schemas.openxmlformats.org/officeDocument/2006/relationships/numbering" Target="numbering.xml"/><Relationship Id="rId6" Type="http://schemas.openxmlformats.org/officeDocument/2006/relationships/hyperlink" Target="http://zakon.rada.gov.ua/laws/show/2037-19" TargetMode="External"/><Relationship Id="rId11" Type="http://schemas.openxmlformats.org/officeDocument/2006/relationships/hyperlink" Target="http://www.gesetze-iminternet.de/englisch_bgb/index.htm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rbis-nbuv.gov.ua" TargetMode="External"/><Relationship Id="rId23" Type="http://schemas.openxmlformats.org/officeDocument/2006/relationships/fontTable" Target="fontTable.xml"/><Relationship Id="rId10" Type="http://schemas.openxmlformats.org/officeDocument/2006/relationships/hyperlink" Target="http://zakon.rada.gov.ua/laws/show/5464-10" TargetMode="External"/><Relationship Id="rId19" Type="http://schemas.openxmlformats.org/officeDocument/2006/relationships/hyperlink" Target="http://reyestr.court.gov.ua/" TargetMode="External"/><Relationship Id="rId4" Type="http://schemas.openxmlformats.org/officeDocument/2006/relationships/settings" Target="settings.xml"/><Relationship Id="rId9" Type="http://schemas.openxmlformats.org/officeDocument/2006/relationships/hyperlink" Target="http://zakon2.rada.gov.ua/" TargetMode="External"/><Relationship Id="rId14" Type="http://schemas.openxmlformats.org/officeDocument/2006/relationships/hyperlink" Target="http://zakon.rada.gov.ua/laws/show/146-93-%D0%BF" TargetMode="External"/><Relationship Id="rId22" Type="http://schemas.openxmlformats.org/officeDocument/2006/relationships/hyperlink" Target="http://nbuv.gov.ua/UJRN/urykr_2015_2_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24542</Words>
  <Characters>13990</Characters>
  <Application>Microsoft Office Word</Application>
  <DocSecurity>0</DocSecurity>
  <Lines>116</Lines>
  <Paragraphs>76</Paragraphs>
  <ScaleCrop>false</ScaleCrop>
  <Company/>
  <LinksUpToDate>false</LinksUpToDate>
  <CharactersWithSpaces>38456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2019-11-21T10:35:00Z</dcterms:created>
  <dcterms:modified xsi:type="dcterms:W3CDTF">2019-11-21T10:38:00Z</dcterms:modified>
</cp:coreProperties>
</file>