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jc w:val="center"/>
        <w:outlineLvl w:val="0"/>
        <w:rPr>
          <w:lang w:val="uk-UA"/>
        </w:rPr>
      </w:pPr>
      <w:r w:rsidRPr="008E7623">
        <w:rPr>
          <w:rFonts w:ascii="Times" w:hAnsi="Times"/>
          <w:sz w:val="28"/>
          <w:szCs w:val="28"/>
          <w:lang w:val="uk-UA"/>
        </w:rPr>
        <w:t>Одеськии</w:t>
      </w:r>
      <w:r w:rsidRPr="008E7623">
        <w:rPr>
          <w:rFonts w:ascii="Tahoma" w:hAnsi="Tahoma" w:cs="Tahoma"/>
          <w:sz w:val="28"/>
          <w:szCs w:val="28"/>
          <w:lang w:val="uk-UA"/>
        </w:rPr>
        <w:t>̆</w:t>
      </w:r>
      <w:r w:rsidRPr="008E7623">
        <w:rPr>
          <w:rFonts w:ascii="Times" w:hAnsi="Times"/>
          <w:sz w:val="28"/>
          <w:szCs w:val="28"/>
          <w:lang w:val="uk-UA"/>
        </w:rPr>
        <w:t xml:space="preserve"> національнии</w:t>
      </w:r>
      <w:r w:rsidRPr="008E7623">
        <w:rPr>
          <w:rFonts w:ascii="Tahoma" w:hAnsi="Tahoma" w:cs="Tahoma"/>
          <w:sz w:val="28"/>
          <w:szCs w:val="28"/>
          <w:lang w:val="uk-UA"/>
        </w:rPr>
        <w:t>̆</w:t>
      </w:r>
      <w:r w:rsidRPr="008E7623">
        <w:rPr>
          <w:rFonts w:ascii="Times" w:hAnsi="Times"/>
          <w:sz w:val="28"/>
          <w:szCs w:val="28"/>
          <w:lang w:val="uk-UA"/>
        </w:rPr>
        <w:t xml:space="preserve"> університет імені І. І. Мечникова </w:t>
      </w: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jc w:val="center"/>
        <w:outlineLvl w:val="0"/>
        <w:rPr>
          <w:lang w:val="uk-UA"/>
        </w:rPr>
      </w:pPr>
      <w:r w:rsidRPr="008E7623">
        <w:rPr>
          <w:rFonts w:ascii="Times" w:hAnsi="Times"/>
          <w:sz w:val="28"/>
          <w:szCs w:val="28"/>
          <w:lang w:val="uk-UA"/>
        </w:rPr>
        <w:t>Факультет журналістики, реклами та видавничоі</w:t>
      </w:r>
      <w:r w:rsidRPr="008E7623">
        <w:rPr>
          <w:rFonts w:ascii="Tahoma" w:hAnsi="Tahoma" w:cs="Tahoma"/>
          <w:sz w:val="28"/>
          <w:szCs w:val="28"/>
          <w:lang w:val="uk-UA"/>
        </w:rPr>
        <w:t>̈</w:t>
      </w:r>
      <w:r w:rsidRPr="008E7623">
        <w:rPr>
          <w:rFonts w:ascii="Times" w:hAnsi="Times"/>
          <w:sz w:val="28"/>
          <w:szCs w:val="28"/>
          <w:lang w:val="uk-UA"/>
        </w:rPr>
        <w:t xml:space="preserve"> справи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jc w:val="center"/>
        <w:outlineLvl w:val="0"/>
        <w:rPr>
          <w:lang w:val="uk-UA"/>
        </w:rPr>
      </w:pPr>
      <w:r w:rsidRPr="008E7623">
        <w:rPr>
          <w:rFonts w:ascii="Times" w:hAnsi="Times"/>
          <w:sz w:val="28"/>
          <w:szCs w:val="28"/>
          <w:lang w:val="uk-UA"/>
        </w:rPr>
        <w:t>Кафедра видавничої справи та редагування</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jc w:val="center"/>
        <w:outlineLvl w:val="0"/>
        <w:rPr>
          <w:lang w:val="uk-UA"/>
        </w:rPr>
      </w:pPr>
      <w:r w:rsidRPr="008E7623">
        <w:rPr>
          <w:rFonts w:ascii="Times" w:hAnsi="Times"/>
          <w:b/>
          <w:bCs/>
          <w:sz w:val="32"/>
          <w:szCs w:val="32"/>
          <w:lang w:val="uk-UA"/>
        </w:rPr>
        <w:t>Дипломна робота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r w:rsidRPr="008E7623">
        <w:rPr>
          <w:rFonts w:ascii="Times" w:hAnsi="Times"/>
          <w:sz w:val="28"/>
          <w:szCs w:val="28"/>
          <w:lang w:val="uk-UA"/>
        </w:rPr>
        <w:t>спеціаліста</w:t>
      </w:r>
    </w:p>
    <w:p w:rsidR="00710215" w:rsidRPr="008E7623" w:rsidRDefault="00710215" w:rsidP="00BD5245">
      <w:pPr>
        <w:pStyle w:val="a3"/>
        <w:pBdr>
          <w:top w:val="none" w:sz="0" w:space="0" w:color="auto"/>
          <w:left w:val="none" w:sz="0" w:space="0" w:color="auto"/>
          <w:bottom w:val="none" w:sz="0" w:space="0" w:color="auto"/>
          <w:right w:val="none" w:sz="0" w:space="0" w:color="auto"/>
          <w:bar w:val="none" w:sz="0" w:color="auto"/>
        </w:pBdr>
        <w:spacing w:line="288" w:lineRule="auto"/>
        <w:jc w:val="center"/>
        <w:rPr>
          <w:rFonts w:ascii="Times" w:hAnsi="Times"/>
          <w:sz w:val="28"/>
          <w:szCs w:val="28"/>
          <w:lang w:val="uk-UA"/>
        </w:rPr>
      </w:pPr>
      <w:r w:rsidRPr="008E7623">
        <w:rPr>
          <w:rFonts w:ascii="Arial Unicode MS"/>
          <w:sz w:val="28"/>
          <w:szCs w:val="28"/>
          <w:lang w:val="uk-UA"/>
        </w:rPr>
        <w:br/>
      </w:r>
      <w:r w:rsidRPr="008E7623">
        <w:rPr>
          <w:rFonts w:ascii="Times" w:hAnsi="Times"/>
          <w:sz w:val="28"/>
          <w:szCs w:val="28"/>
          <w:lang w:val="uk-UA"/>
        </w:rPr>
        <w:t>на тему:</w:t>
      </w:r>
    </w:p>
    <w:p w:rsidR="00710215" w:rsidRPr="008E7623" w:rsidRDefault="00710215" w:rsidP="00BD524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r w:rsidRPr="008E7623">
        <w:rPr>
          <w:rFonts w:ascii="Times" w:hAnsi="Times"/>
          <w:b/>
          <w:sz w:val="28"/>
          <w:szCs w:val="28"/>
          <w:lang w:val="uk-UA"/>
        </w:rPr>
        <w:t>«</w:t>
      </w:r>
      <w:r w:rsidRPr="008E7623">
        <w:rPr>
          <w:rFonts w:ascii="Times" w:hAnsi="Times"/>
          <w:b/>
          <w:bCs/>
          <w:sz w:val="32"/>
          <w:szCs w:val="32"/>
          <w:lang w:val="uk-UA"/>
        </w:rPr>
        <w:t>Сучасне видавництво як утілення новітніх поліграфічних технологій (документальний фільм)»</w:t>
      </w: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jc w:val="center"/>
        <w:outlineLvl w:val="0"/>
        <w:rPr>
          <w:rFonts w:ascii="Times" w:hAnsi="Times"/>
          <w:b/>
          <w:bCs/>
          <w:sz w:val="24"/>
          <w:szCs w:val="24"/>
          <w:lang w:val="uk-UA"/>
        </w:rPr>
      </w:pPr>
      <w:r w:rsidRPr="008E7623">
        <w:rPr>
          <w:rFonts w:ascii="Times" w:hAnsi="Times"/>
          <w:b/>
          <w:bCs/>
          <w:sz w:val="24"/>
          <w:szCs w:val="24"/>
          <w:lang w:val="uk-UA"/>
        </w:rPr>
        <w:t>“Modern publishing as the implementation</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jc w:val="center"/>
        <w:rPr>
          <w:lang w:val="uk-UA"/>
        </w:rPr>
      </w:pPr>
      <w:r w:rsidRPr="008E7623">
        <w:rPr>
          <w:rFonts w:ascii="Times" w:hAnsi="Times"/>
          <w:b/>
          <w:bCs/>
          <w:sz w:val="24"/>
          <w:szCs w:val="24"/>
          <w:lang w:val="uk-UA"/>
        </w:rPr>
        <w:t>of new printing technologies” (documentary film)</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firstLine="440"/>
        <w:jc w:val="center"/>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firstLine="440"/>
        <w:jc w:val="center"/>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ind w:left="1701"/>
        <w:outlineLvl w:val="0"/>
        <w:rPr>
          <w:lang w:val="uk-UA"/>
        </w:rPr>
      </w:pPr>
      <w:r w:rsidRPr="008E7623">
        <w:rPr>
          <w:rFonts w:ascii="Times New Roman" w:hAnsi="Times New Roman"/>
          <w:sz w:val="28"/>
          <w:szCs w:val="28"/>
          <w:lang w:val="uk-UA"/>
        </w:rPr>
        <w:t xml:space="preserve">Виконав: студент денної форми навчання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left="1701"/>
        <w:rPr>
          <w:lang w:val="uk-UA"/>
        </w:rPr>
      </w:pPr>
      <w:r w:rsidRPr="008E7623">
        <w:rPr>
          <w:rFonts w:ascii="Times New Roman" w:hAnsi="Times New Roman"/>
          <w:sz w:val="28"/>
          <w:szCs w:val="28"/>
          <w:lang w:val="uk-UA"/>
        </w:rPr>
        <w:t xml:space="preserve">напряму підготовки 7.03030301 видавнича справа та редагування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left="1701"/>
        <w:rPr>
          <w:lang w:val="uk-UA"/>
        </w:rPr>
      </w:pPr>
      <w:r w:rsidRPr="008E7623">
        <w:rPr>
          <w:rFonts w:ascii="Times New Roman" w:hAnsi="Times New Roman"/>
          <w:sz w:val="28"/>
          <w:szCs w:val="28"/>
          <w:lang w:val="uk-UA"/>
        </w:rPr>
        <w:t>Суходольський Ілля Борисович</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left="1701"/>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ind w:left="1701"/>
        <w:outlineLvl w:val="0"/>
        <w:rPr>
          <w:rFonts w:ascii="Times New Roman" w:hAnsi="Times New Roman"/>
          <w:sz w:val="28"/>
          <w:szCs w:val="28"/>
          <w:lang w:val="uk-UA"/>
        </w:rPr>
      </w:pPr>
      <w:r w:rsidRPr="008E7623">
        <w:rPr>
          <w:rFonts w:ascii="Times New Roman" w:hAnsi="Times New Roman"/>
          <w:sz w:val="28"/>
          <w:szCs w:val="28"/>
          <w:lang w:val="uk-UA"/>
        </w:rPr>
        <w:t>Керівник ст. викл. Азєєв С. В.______</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left="1701"/>
        <w:rPr>
          <w:lang w:val="uk-UA"/>
        </w:rPr>
      </w:pPr>
      <w:r w:rsidRPr="008E7623">
        <w:rPr>
          <w:rFonts w:ascii="Times New Roman" w:hAnsi="Times New Roman"/>
          <w:sz w:val="28"/>
          <w:szCs w:val="28"/>
          <w:lang w:val="uk-UA"/>
        </w:rPr>
        <w:t>Рецензент проф. Александров О. В.______</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left="1701"/>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ind w:firstLine="708"/>
        <w:rPr>
          <w:lang w:val="uk-UA"/>
        </w:rPr>
        <w:sectPr w:rsidR="00710215" w:rsidRPr="008E7623">
          <w:headerReference w:type="default" r:id="rId7"/>
          <w:pgSz w:w="11906" w:h="16838"/>
          <w:pgMar w:top="1134" w:right="1134" w:bottom="1134" w:left="1134" w:header="709" w:footer="850" w:gutter="0"/>
          <w:cols w:space="720"/>
          <w:titlePg/>
          <w:rtlGutter/>
        </w:sect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 xml:space="preserve">Рекомендовано до захисту: Протокол засідання кафедри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 xml:space="preserve">№       від                    2017 р.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outlineLvl w:val="0"/>
        <w:rPr>
          <w:lang w:val="uk-UA"/>
        </w:rPr>
      </w:pPr>
      <w:r w:rsidRPr="008E7623">
        <w:rPr>
          <w:rFonts w:ascii="Times New Roman" w:hAnsi="Times New Roman"/>
          <w:sz w:val="28"/>
          <w:szCs w:val="28"/>
          <w:lang w:val="uk-UA"/>
        </w:rPr>
        <w:t xml:space="preserve">Завідувач кафедри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 xml:space="preserve">_________    ________________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(підпис)       (прізвище, ініціали)</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Захищено на засіданні ЕК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протокол №      від                 2017 р. Оцінка            /              /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r w:rsidRPr="008E7623">
        <w:rPr>
          <w:rFonts w:ascii="Times New Roman" w:hAnsi="Times New Roman"/>
          <w:sz w:val="28"/>
          <w:szCs w:val="28"/>
          <w:lang w:val="uk-UA"/>
        </w:rPr>
        <w:t xml:space="preserve">(за національною шкалою, шкалою ECTS, бали) </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288" w:lineRule="auto"/>
        <w:outlineLvl w:val="0"/>
        <w:rPr>
          <w:lang w:val="uk-UA"/>
        </w:rPr>
      </w:pPr>
      <w:r w:rsidRPr="008E7623">
        <w:rPr>
          <w:rFonts w:ascii="Times New Roman" w:hAnsi="Times New Roman"/>
          <w:sz w:val="28"/>
          <w:szCs w:val="28"/>
          <w:lang w:val="uk-UA"/>
        </w:rPr>
        <w:t>Голова ЕК</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288" w:lineRule="auto"/>
        <w:rPr>
          <w:lang w:val="uk-UA"/>
        </w:rPr>
        <w:sectPr w:rsidR="00710215" w:rsidRPr="008E7623">
          <w:headerReference w:type="default" r:id="rId8"/>
          <w:footerReference w:type="default" r:id="rId9"/>
          <w:type w:val="continuous"/>
          <w:pgSz w:w="11906" w:h="16838"/>
          <w:pgMar w:top="1134" w:right="1134" w:bottom="1134" w:left="1134" w:header="709" w:footer="850" w:gutter="0"/>
          <w:cols w:num="2" w:space="482"/>
          <w:titlePg/>
          <w:rtlGutter/>
        </w:sectPr>
      </w:pPr>
      <w:r w:rsidRPr="008E7623">
        <w:rPr>
          <w:rFonts w:ascii="Times New Roman" w:hAnsi="Times New Roman"/>
          <w:sz w:val="28"/>
          <w:szCs w:val="28"/>
          <w:lang w:val="uk-UA"/>
        </w:rPr>
        <w:t>__________       _______________ (підпис)            (прізвище, ініціали)</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360" w:lineRule="auto"/>
        <w:jc w:val="center"/>
        <w:outlineLvl w:val="0"/>
        <w:rPr>
          <w:lang w:val="uk-UA"/>
        </w:rPr>
      </w:pPr>
      <w:r w:rsidRPr="008E7623">
        <w:rPr>
          <w:rFonts w:ascii="Times New Roman" w:hAnsi="Times New Roman"/>
          <w:sz w:val="28"/>
          <w:szCs w:val="28"/>
          <w:lang w:val="uk-UA"/>
        </w:rPr>
        <w:t>Одеса – 2017</w:t>
      </w:r>
      <w:r w:rsidRPr="008E7623">
        <w:rPr>
          <w:rFonts w:ascii="Arial Unicode MS"/>
          <w:sz w:val="28"/>
          <w:szCs w:val="28"/>
          <w:lang w:val="uk-UA"/>
        </w:rPr>
        <w:br w:type="page"/>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r w:rsidRPr="008E7623">
        <w:rPr>
          <w:rFonts w:ascii="Times New Roman" w:hAnsi="Times New Roman"/>
          <w:b/>
          <w:bCs/>
          <w:sz w:val="28"/>
          <w:szCs w:val="28"/>
          <w:lang w:val="uk-UA"/>
        </w:rPr>
        <w:t>ЗМІСТ</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jc w:val="both"/>
        <w:rPr>
          <w:sz w:val="28"/>
          <w:szCs w:val="28"/>
          <w:lang w:val="uk-UA"/>
        </w:rPr>
      </w:pPr>
      <w:r w:rsidRPr="008E7623">
        <w:rPr>
          <w:sz w:val="28"/>
          <w:szCs w:val="28"/>
          <w:lang w:val="uk-UA"/>
        </w:rPr>
        <w:t>ВСТУП</w:t>
      </w:r>
      <w:r w:rsidRPr="008E7623">
        <w:rPr>
          <w:sz w:val="28"/>
          <w:szCs w:val="28"/>
          <w:lang w:val="uk-UA"/>
        </w:rPr>
        <w:tab/>
        <w:t>3</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jc w:val="both"/>
        <w:rPr>
          <w:sz w:val="28"/>
          <w:szCs w:val="28"/>
          <w:lang w:val="uk-UA"/>
        </w:rPr>
      </w:pPr>
      <w:r w:rsidRPr="008E7623">
        <w:rPr>
          <w:sz w:val="28"/>
          <w:szCs w:val="28"/>
          <w:lang w:val="uk-UA"/>
        </w:rPr>
        <w:t>РОЗДІЛ 1. СУЧАСНЕ ВИДАВНИЦТВО ЯК УТІЛЕННЯ НОВІТНІХ ПОЛІГРАФІЧНИХ ТЕХНОЛОГІЙ</w:t>
      </w:r>
      <w:r w:rsidRPr="008E7623">
        <w:rPr>
          <w:sz w:val="28"/>
          <w:szCs w:val="28"/>
          <w:lang w:val="uk-UA"/>
        </w:rPr>
        <w:tab/>
        <w:t>5</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jc w:val="both"/>
        <w:rPr>
          <w:sz w:val="28"/>
          <w:szCs w:val="28"/>
          <w:lang w:val="uk-UA"/>
        </w:rPr>
      </w:pPr>
      <w:r w:rsidRPr="008E7623">
        <w:rPr>
          <w:sz w:val="28"/>
          <w:szCs w:val="28"/>
          <w:lang w:val="uk-UA"/>
        </w:rPr>
        <w:t xml:space="preserve">РОЗДІЛ 2. ПОЯСНЮВАЛЬНА ЗАПИСКА </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ind w:firstLine="851"/>
        <w:jc w:val="both"/>
        <w:rPr>
          <w:sz w:val="28"/>
          <w:szCs w:val="28"/>
          <w:lang w:val="uk-UA"/>
        </w:rPr>
      </w:pPr>
      <w:r w:rsidRPr="008E7623">
        <w:rPr>
          <w:sz w:val="28"/>
          <w:szCs w:val="28"/>
          <w:lang w:val="uk-UA"/>
        </w:rPr>
        <w:t>2.1. Документальний фільм як телевізійний жанр</w:t>
      </w:r>
      <w:r w:rsidRPr="008E7623">
        <w:rPr>
          <w:sz w:val="28"/>
          <w:szCs w:val="28"/>
          <w:lang w:val="uk-UA"/>
        </w:rPr>
        <w:tab/>
        <w:t>9</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ind w:firstLine="851"/>
        <w:jc w:val="both"/>
        <w:rPr>
          <w:sz w:val="28"/>
          <w:szCs w:val="28"/>
          <w:lang w:val="uk-UA"/>
        </w:rPr>
      </w:pPr>
      <w:r w:rsidRPr="008E7623">
        <w:rPr>
          <w:sz w:val="28"/>
          <w:szCs w:val="28"/>
          <w:lang w:val="uk-UA"/>
        </w:rPr>
        <w:t>2.2. Синопсис</w:t>
      </w:r>
      <w:r w:rsidRPr="008E7623">
        <w:rPr>
          <w:sz w:val="28"/>
          <w:szCs w:val="28"/>
          <w:lang w:val="uk-UA"/>
        </w:rPr>
        <w:tab/>
        <w:t>11</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ind w:firstLine="851"/>
        <w:jc w:val="both"/>
        <w:rPr>
          <w:sz w:val="28"/>
          <w:szCs w:val="28"/>
          <w:lang w:val="uk-UA"/>
        </w:rPr>
      </w:pPr>
      <w:r w:rsidRPr="008E7623">
        <w:rPr>
          <w:sz w:val="28"/>
          <w:szCs w:val="28"/>
          <w:lang w:val="uk-UA"/>
        </w:rPr>
        <w:t>2.3. Сценарій</w:t>
      </w:r>
      <w:r w:rsidRPr="008E7623">
        <w:rPr>
          <w:sz w:val="28"/>
          <w:szCs w:val="28"/>
          <w:lang w:val="uk-UA"/>
        </w:rPr>
        <w:tab/>
        <w:t>12</w:t>
      </w:r>
    </w:p>
    <w:p w:rsidR="00710215" w:rsidRPr="008E7623" w:rsidRDefault="00710215" w:rsidP="00177B26">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jc w:val="both"/>
        <w:rPr>
          <w:sz w:val="28"/>
          <w:szCs w:val="28"/>
          <w:lang w:val="uk-UA"/>
        </w:rPr>
      </w:pPr>
      <w:r>
        <w:rPr>
          <w:sz w:val="28"/>
          <w:szCs w:val="28"/>
          <w:lang w:val="uk-UA"/>
        </w:rPr>
        <w:t>ВИСНОВКИ</w:t>
      </w:r>
      <w:r>
        <w:rPr>
          <w:sz w:val="28"/>
          <w:szCs w:val="28"/>
          <w:lang w:val="uk-UA"/>
        </w:rPr>
        <w:tab/>
        <w:t>17</w:t>
      </w:r>
    </w:p>
    <w:p w:rsidR="00710215" w:rsidRPr="00AA25DD" w:rsidRDefault="00710215" w:rsidP="00AA25DD">
      <w:pPr>
        <w:pBdr>
          <w:top w:val="none" w:sz="0" w:space="0" w:color="auto"/>
          <w:left w:val="none" w:sz="0" w:space="0" w:color="auto"/>
          <w:bottom w:val="none" w:sz="0" w:space="0" w:color="auto"/>
          <w:right w:val="none" w:sz="0" w:space="0" w:color="auto"/>
          <w:bar w:val="none" w:sz="0" w:color="auto"/>
        </w:pBdr>
        <w:tabs>
          <w:tab w:val="left" w:leader="dot" w:pos="9000"/>
        </w:tabs>
        <w:spacing w:line="360" w:lineRule="auto"/>
        <w:jc w:val="both"/>
        <w:rPr>
          <w:sz w:val="28"/>
          <w:szCs w:val="28"/>
          <w:lang w:val="uk-UA"/>
        </w:rPr>
      </w:pPr>
      <w:r w:rsidRPr="008E7623">
        <w:rPr>
          <w:sz w:val="28"/>
          <w:szCs w:val="28"/>
          <w:lang w:val="uk-UA"/>
        </w:rPr>
        <w:t>БІБЛІОГРАФІЯ</w:t>
      </w:r>
      <w:r w:rsidRPr="008E7623">
        <w:rPr>
          <w:sz w:val="28"/>
          <w:szCs w:val="28"/>
          <w:lang w:val="uk-UA"/>
        </w:rPr>
        <w:tab/>
        <w:t>17</w:t>
      </w:r>
      <w:r>
        <w:rPr>
          <w:sz w:val="28"/>
          <w:szCs w:val="28"/>
          <w:lang w:val="uk-UA"/>
        </w:rPr>
        <w:t>8</w:t>
      </w:r>
      <w:bookmarkStart w:id="0" w:name="_GoBack"/>
      <w:bookmarkEnd w:id="0"/>
      <w:r w:rsidRPr="008E7623">
        <w:rPr>
          <w:rFonts w:ascii="Arial Unicode MS"/>
          <w:sz w:val="28"/>
          <w:szCs w:val="28"/>
          <w:lang w:val="uk-UA"/>
        </w:rPr>
        <w:br w:type="page"/>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tabs>
          <w:tab w:val="left" w:pos="9000"/>
        </w:tabs>
        <w:spacing w:line="360" w:lineRule="auto"/>
        <w:ind w:firstLine="709"/>
        <w:jc w:val="center"/>
        <w:outlineLvl w:val="0"/>
        <w:rPr>
          <w:lang w:val="uk-UA"/>
        </w:rPr>
      </w:pPr>
      <w:r w:rsidRPr="008E7623">
        <w:rPr>
          <w:rFonts w:ascii="Times New Roman" w:hAnsi="Times New Roman"/>
          <w:b/>
          <w:bCs/>
          <w:sz w:val="28"/>
          <w:szCs w:val="28"/>
          <w:lang w:val="uk-UA"/>
        </w:rPr>
        <w:t>ВСТУП</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tabs>
          <w:tab w:val="left" w:pos="9000"/>
        </w:tabs>
        <w:spacing w:line="360" w:lineRule="auto"/>
        <w:ind w:firstLine="709"/>
        <w:jc w:val="center"/>
        <w:rPr>
          <w:lang w:val="uk-UA"/>
        </w:rPr>
      </w:pP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 xml:space="preserve">В останні роки у професійних колах однією з основних тем є питання існування </w:t>
      </w:r>
      <w:r>
        <w:rPr>
          <w:rFonts w:ascii="Times New Roman" w:hAnsi="Times New Roman"/>
          <w:sz w:val="28"/>
          <w:szCs w:val="28"/>
          <w:lang w:val="uk-UA"/>
        </w:rPr>
        <w:t>друкованого видання. У зв’язку зі стрімким розвитком</w:t>
      </w:r>
      <w:r w:rsidRPr="008E7623">
        <w:rPr>
          <w:rFonts w:ascii="Times New Roman" w:hAnsi="Times New Roman"/>
          <w:sz w:val="28"/>
          <w:szCs w:val="28"/>
          <w:lang w:val="uk-UA"/>
        </w:rPr>
        <w:t xml:space="preserve"> у світі електронних книжок та різноманітни</w:t>
      </w:r>
      <w:r>
        <w:rPr>
          <w:rFonts w:ascii="Times New Roman" w:hAnsi="Times New Roman"/>
          <w:sz w:val="28"/>
          <w:szCs w:val="28"/>
          <w:lang w:val="uk-UA"/>
        </w:rPr>
        <w:t>х технічних засобів для читання постає</w:t>
      </w:r>
      <w:r w:rsidRPr="008E7623">
        <w:rPr>
          <w:rFonts w:ascii="Times New Roman" w:hAnsi="Times New Roman"/>
          <w:sz w:val="28"/>
          <w:szCs w:val="28"/>
          <w:lang w:val="uk-UA"/>
        </w:rPr>
        <w:t xml:space="preserve"> питання про необхідність створення друкованих видань</w:t>
      </w:r>
      <w:r>
        <w:rPr>
          <w:rFonts w:ascii="Times New Roman" w:hAnsi="Times New Roman"/>
          <w:sz w:val="28"/>
          <w:szCs w:val="28"/>
          <w:lang w:val="uk-UA"/>
        </w:rPr>
        <w:t xml:space="preserve"> взагалі</w:t>
      </w:r>
      <w:r w:rsidRPr="008E7623">
        <w:rPr>
          <w:rFonts w:ascii="Times New Roman" w:hAnsi="Times New Roman"/>
          <w:sz w:val="28"/>
          <w:szCs w:val="28"/>
          <w:lang w:val="uk-UA"/>
        </w:rPr>
        <w:t>. Ринок поділився на два табори: апологети традиційної видавничої справи, які відстоюють необхідність звичного для споживача продукту, та нові видавці, котрі прос</w:t>
      </w:r>
      <w:r>
        <w:rPr>
          <w:rFonts w:ascii="Times New Roman" w:hAnsi="Times New Roman"/>
          <w:sz w:val="28"/>
          <w:szCs w:val="28"/>
          <w:lang w:val="uk-UA"/>
        </w:rPr>
        <w:t>увають у маси електронну книгу й бачать у</w:t>
      </w:r>
      <w:r w:rsidRPr="008E7623">
        <w:rPr>
          <w:rFonts w:ascii="Times New Roman" w:hAnsi="Times New Roman"/>
          <w:sz w:val="28"/>
          <w:szCs w:val="28"/>
          <w:lang w:val="uk-UA"/>
        </w:rPr>
        <w:t xml:space="preserve"> ній майбутнє видавничої сфери.</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Проте й</w:t>
      </w:r>
      <w:r w:rsidRPr="008E7623">
        <w:rPr>
          <w:rFonts w:ascii="Times New Roman" w:hAnsi="Times New Roman"/>
          <w:sz w:val="28"/>
          <w:szCs w:val="28"/>
          <w:lang w:val="uk-UA"/>
        </w:rPr>
        <w:t xml:space="preserve"> далі </w:t>
      </w:r>
      <w:r>
        <w:rPr>
          <w:rFonts w:ascii="Times New Roman" w:hAnsi="Times New Roman"/>
          <w:sz w:val="28"/>
          <w:szCs w:val="28"/>
          <w:lang w:val="uk-UA"/>
        </w:rPr>
        <w:t>існу</w:t>
      </w:r>
      <w:r w:rsidRPr="008E7623">
        <w:rPr>
          <w:rFonts w:ascii="Times New Roman" w:hAnsi="Times New Roman"/>
          <w:sz w:val="28"/>
          <w:szCs w:val="28"/>
          <w:lang w:val="uk-UA"/>
        </w:rPr>
        <w:t>ють видавці, котрі працюють з друкованими виданням</w:t>
      </w:r>
      <w:r>
        <w:rPr>
          <w:rFonts w:ascii="Times New Roman" w:hAnsi="Times New Roman"/>
          <w:sz w:val="28"/>
          <w:szCs w:val="28"/>
          <w:lang w:val="uk-UA"/>
        </w:rPr>
        <w:t>и та</w:t>
      </w:r>
      <w:r w:rsidRPr="008E7623">
        <w:rPr>
          <w:rFonts w:ascii="Times New Roman" w:hAnsi="Times New Roman"/>
          <w:sz w:val="28"/>
          <w:szCs w:val="28"/>
          <w:lang w:val="uk-UA"/>
        </w:rPr>
        <w:t xml:space="preserve"> дають їм друге життя.</w:t>
      </w:r>
      <w:r>
        <w:rPr>
          <w:rFonts w:ascii="Times New Roman" w:hAnsi="Times New Roman"/>
          <w:sz w:val="28"/>
          <w:szCs w:val="28"/>
          <w:lang w:val="uk-UA"/>
        </w:rPr>
        <w:t xml:space="preserve"> Вони залишаються впевненими у перевіреному продукті й</w:t>
      </w:r>
      <w:r w:rsidRPr="008E7623">
        <w:rPr>
          <w:rFonts w:ascii="Times New Roman" w:hAnsi="Times New Roman"/>
          <w:sz w:val="28"/>
          <w:szCs w:val="28"/>
          <w:lang w:val="uk-UA"/>
        </w:rPr>
        <w:t xml:space="preserve"> не бажають ризикувати. Це зрозуміло, тому що електронні книги тільки стрімко вийшли на ринок, але їх розвиток є дуже повільним. Новій сфері треба ще пройти певний шлях «шліфування» та стандартизації, аби без проблем працювати на будь-я</w:t>
      </w:r>
      <w:r>
        <w:rPr>
          <w:rFonts w:ascii="Times New Roman" w:hAnsi="Times New Roman"/>
          <w:sz w:val="28"/>
          <w:szCs w:val="28"/>
          <w:lang w:val="uk-UA"/>
        </w:rPr>
        <w:t>кому локальному ринку. В той час</w:t>
      </w:r>
      <w:r w:rsidRPr="008E7623">
        <w:rPr>
          <w:rFonts w:ascii="Times New Roman" w:hAnsi="Times New Roman"/>
          <w:sz w:val="28"/>
          <w:szCs w:val="28"/>
          <w:lang w:val="uk-UA"/>
        </w:rPr>
        <w:t xml:space="preserve">, </w:t>
      </w:r>
      <w:r>
        <w:rPr>
          <w:rFonts w:ascii="Times New Roman" w:hAnsi="Times New Roman"/>
          <w:sz w:val="28"/>
          <w:szCs w:val="28"/>
          <w:lang w:val="uk-UA"/>
        </w:rPr>
        <w:t xml:space="preserve">як </w:t>
      </w:r>
      <w:r w:rsidRPr="008E7623">
        <w:rPr>
          <w:rFonts w:ascii="Times New Roman" w:hAnsi="Times New Roman"/>
          <w:sz w:val="28"/>
          <w:szCs w:val="28"/>
          <w:lang w:val="uk-UA"/>
        </w:rPr>
        <w:t xml:space="preserve">друковані видання вже багато років </w:t>
      </w:r>
      <w:r>
        <w:rPr>
          <w:rFonts w:ascii="Times New Roman" w:hAnsi="Times New Roman"/>
          <w:sz w:val="28"/>
          <w:szCs w:val="28"/>
          <w:lang w:val="uk-UA"/>
        </w:rPr>
        <w:t>функціону</w:t>
      </w:r>
      <w:r w:rsidRPr="008E7623">
        <w:rPr>
          <w:rFonts w:ascii="Times New Roman" w:hAnsi="Times New Roman"/>
          <w:sz w:val="28"/>
          <w:szCs w:val="28"/>
          <w:lang w:val="uk-UA"/>
        </w:rPr>
        <w:t>ють у всіх країнах світу.</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Отже, в умовах тотальної діджиталізації ще залишається місце традиційним продуктам. Із переформатуванням ринку, в останні ро</w:t>
      </w:r>
      <w:r>
        <w:rPr>
          <w:rFonts w:ascii="Times New Roman" w:hAnsi="Times New Roman"/>
          <w:sz w:val="28"/>
          <w:szCs w:val="28"/>
          <w:lang w:val="uk-UA"/>
        </w:rPr>
        <w:t>ки</w:t>
      </w:r>
      <w:r w:rsidRPr="008E7623">
        <w:rPr>
          <w:rFonts w:ascii="Times New Roman" w:hAnsi="Times New Roman"/>
          <w:sz w:val="28"/>
          <w:szCs w:val="28"/>
          <w:lang w:val="uk-UA"/>
        </w:rPr>
        <w:t xml:space="preserve"> класична паперова книга переживає нове народження. З цим пов’язаний і наш дослідницький інтерес, оскільки обрана нами те</w:t>
      </w:r>
      <w:r>
        <w:rPr>
          <w:rFonts w:ascii="Times New Roman" w:hAnsi="Times New Roman"/>
          <w:sz w:val="28"/>
          <w:szCs w:val="28"/>
          <w:lang w:val="uk-UA"/>
        </w:rPr>
        <w:t>ма дозволяє розкрити, як почуваю</w:t>
      </w:r>
      <w:r w:rsidRPr="008E7623">
        <w:rPr>
          <w:rFonts w:ascii="Times New Roman" w:hAnsi="Times New Roman"/>
          <w:sz w:val="28"/>
          <w:szCs w:val="28"/>
          <w:lang w:val="uk-UA"/>
        </w:rPr>
        <w:t>ться в сучасному медійному просторі традиційні видавництва.</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i/>
          <w:sz w:val="28"/>
          <w:szCs w:val="28"/>
          <w:lang w:val="uk-UA"/>
        </w:rPr>
        <w:t>Тема</w:t>
      </w:r>
      <w:r>
        <w:rPr>
          <w:rFonts w:ascii="Times New Roman" w:hAnsi="Times New Roman"/>
          <w:sz w:val="28"/>
          <w:szCs w:val="28"/>
          <w:lang w:val="uk-UA"/>
        </w:rPr>
        <w:t xml:space="preserve"> –</w:t>
      </w:r>
      <w:r w:rsidRPr="008E7623">
        <w:rPr>
          <w:rFonts w:ascii="Times New Roman" w:hAnsi="Times New Roman"/>
          <w:sz w:val="28"/>
          <w:szCs w:val="28"/>
          <w:lang w:val="uk-UA"/>
        </w:rPr>
        <w:t xml:space="preserve"> «Сучасне видавництво як утілення но</w:t>
      </w:r>
      <w:r>
        <w:rPr>
          <w:rFonts w:ascii="Times New Roman" w:hAnsi="Times New Roman"/>
          <w:sz w:val="28"/>
          <w:szCs w:val="28"/>
          <w:lang w:val="uk-UA"/>
        </w:rPr>
        <w:t>вітніх поліграфічних технологій</w:t>
      </w:r>
      <w:r w:rsidRPr="008E7623">
        <w:rPr>
          <w:rFonts w:ascii="Times New Roman" w:hAnsi="Times New Roman"/>
          <w:sz w:val="28"/>
          <w:szCs w:val="28"/>
          <w:lang w:val="uk-UA"/>
        </w:rPr>
        <w:t xml:space="preserve"> (документальний фільм)</w:t>
      </w:r>
      <w:r>
        <w:rPr>
          <w:rFonts w:ascii="Times New Roman" w:hAnsi="Times New Roman"/>
          <w:sz w:val="28"/>
          <w:szCs w:val="28"/>
          <w:lang w:val="uk-UA"/>
        </w:rPr>
        <w:t>»</w:t>
      </w:r>
      <w:r w:rsidRPr="008E7623">
        <w:rPr>
          <w:rFonts w:ascii="Times New Roman" w:hAnsi="Times New Roman"/>
          <w:sz w:val="28"/>
          <w:szCs w:val="28"/>
          <w:lang w:val="uk-UA"/>
        </w:rPr>
        <w:t>.</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З вищезазначених суджень випливає й актуальність нашої роботи, оскільки вона дозволить виявити</w:t>
      </w:r>
      <w:r>
        <w:rPr>
          <w:rFonts w:ascii="Times New Roman" w:hAnsi="Times New Roman"/>
          <w:sz w:val="28"/>
          <w:szCs w:val="28"/>
          <w:lang w:val="uk-UA"/>
        </w:rPr>
        <w:t>,</w:t>
      </w:r>
      <w:r w:rsidRPr="008E7623">
        <w:rPr>
          <w:rFonts w:ascii="Times New Roman" w:hAnsi="Times New Roman"/>
          <w:sz w:val="28"/>
          <w:szCs w:val="28"/>
          <w:lang w:val="uk-UA"/>
        </w:rPr>
        <w:t xml:space="preserve"> за яких умов, за допомогою яких новітніх поліграфічних технологій традиційні видавництва й надалі залишаються потрібними ринку. Цей документальний фільм не тільки покликаний розкрити аспекти існування класичного видавництва серед нових, орієнтованих на електронні видання, а й мо</w:t>
      </w:r>
      <w:r>
        <w:rPr>
          <w:rFonts w:ascii="Times New Roman" w:hAnsi="Times New Roman"/>
          <w:sz w:val="28"/>
          <w:szCs w:val="28"/>
          <w:lang w:val="uk-UA"/>
        </w:rPr>
        <w:t>же бути використаним як наочний</w:t>
      </w:r>
      <w:r w:rsidRPr="008E7623">
        <w:rPr>
          <w:rFonts w:ascii="Times New Roman" w:hAnsi="Times New Roman"/>
          <w:sz w:val="28"/>
          <w:szCs w:val="28"/>
          <w:lang w:val="uk-UA"/>
        </w:rPr>
        <w:t>, що розповідає про стан роботи українських вид</w:t>
      </w:r>
      <w:r>
        <w:rPr>
          <w:rFonts w:ascii="Times New Roman" w:hAnsi="Times New Roman"/>
          <w:sz w:val="28"/>
          <w:szCs w:val="28"/>
          <w:lang w:val="uk-UA"/>
        </w:rPr>
        <w:t>авництв сьогодні. Тому</w:t>
      </w:r>
      <w:r w:rsidRPr="008E7623">
        <w:rPr>
          <w:rFonts w:ascii="Times New Roman" w:hAnsi="Times New Roman"/>
          <w:sz w:val="28"/>
          <w:szCs w:val="28"/>
          <w:lang w:val="uk-UA"/>
        </w:rPr>
        <w:t xml:space="preserve"> майбутньому наш проект може бути використаним для студентів спеціальності «видавнича справа» та всіх зацікавлених. </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i/>
          <w:sz w:val="28"/>
          <w:szCs w:val="28"/>
          <w:lang w:val="uk-UA"/>
        </w:rPr>
        <w:t>Об’єкт</w:t>
      </w:r>
      <w:r>
        <w:rPr>
          <w:rFonts w:ascii="Times New Roman" w:hAnsi="Times New Roman"/>
          <w:sz w:val="28"/>
          <w:szCs w:val="28"/>
          <w:lang w:val="uk-UA"/>
        </w:rPr>
        <w:t>–</w:t>
      </w:r>
      <w:r w:rsidRPr="008E7623">
        <w:rPr>
          <w:rFonts w:ascii="Times New Roman" w:hAnsi="Times New Roman"/>
          <w:sz w:val="28"/>
          <w:szCs w:val="28"/>
          <w:lang w:val="uk-UA"/>
        </w:rPr>
        <w:t xml:space="preserve"> н</w:t>
      </w:r>
      <w:r>
        <w:rPr>
          <w:rFonts w:ascii="Times New Roman" w:hAnsi="Times New Roman"/>
          <w:sz w:val="28"/>
          <w:szCs w:val="28"/>
          <w:lang w:val="uk-UA"/>
        </w:rPr>
        <w:t>овітні поліграфічні технології в</w:t>
      </w:r>
      <w:r w:rsidRPr="008E7623">
        <w:rPr>
          <w:rFonts w:ascii="Times New Roman" w:hAnsi="Times New Roman"/>
          <w:sz w:val="28"/>
          <w:szCs w:val="28"/>
          <w:lang w:val="uk-UA"/>
        </w:rPr>
        <w:t xml:space="preserve"> роботі сучасних видавництв України.</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i/>
          <w:sz w:val="28"/>
          <w:szCs w:val="28"/>
          <w:lang w:val="uk-UA"/>
        </w:rPr>
        <w:t>Предмет</w:t>
      </w:r>
      <w:r>
        <w:rPr>
          <w:rFonts w:ascii="Times New Roman" w:hAnsi="Times New Roman"/>
          <w:sz w:val="28"/>
          <w:szCs w:val="28"/>
          <w:lang w:val="uk-UA"/>
        </w:rPr>
        <w:t>–</w:t>
      </w:r>
      <w:r w:rsidRPr="008E7623">
        <w:rPr>
          <w:rFonts w:ascii="Times New Roman" w:hAnsi="Times New Roman"/>
          <w:sz w:val="28"/>
          <w:szCs w:val="28"/>
          <w:lang w:val="uk-UA"/>
        </w:rPr>
        <w:t xml:space="preserve"> технологія створення документального фільму про вищеозначений об’єкт.</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i/>
          <w:sz w:val="28"/>
          <w:szCs w:val="28"/>
          <w:lang w:val="uk-UA"/>
        </w:rPr>
        <w:t>Мета</w:t>
      </w:r>
      <w:r w:rsidRPr="008E7623">
        <w:rPr>
          <w:rFonts w:ascii="Times New Roman" w:hAnsi="Times New Roman"/>
          <w:sz w:val="28"/>
          <w:szCs w:val="28"/>
          <w:lang w:val="uk-UA"/>
        </w:rPr>
        <w:t xml:space="preserve"> – показати умови роботи сучасних українських видавництв шляхом створення документального фільму про їх діяльність. </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Для досягнення мети ми ставимо перед собою наступні завдання:</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1.</w:t>
      </w:r>
      <w:r>
        <w:rPr>
          <w:rFonts w:ascii="Times New Roman" w:hAnsi="Times New Roman"/>
          <w:sz w:val="28"/>
          <w:szCs w:val="28"/>
          <w:lang w:val="uk-UA"/>
        </w:rPr>
        <w:tab/>
        <w:t>Дати визначення жанрові</w:t>
      </w:r>
      <w:r w:rsidRPr="008E7623">
        <w:rPr>
          <w:rFonts w:ascii="Times New Roman" w:hAnsi="Times New Roman"/>
          <w:sz w:val="28"/>
          <w:szCs w:val="28"/>
          <w:lang w:val="uk-UA"/>
        </w:rPr>
        <w:t xml:space="preserve"> документального фільму, виявити його особливості та опанувати технологію його створення.</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2.</w:t>
      </w:r>
      <w:r w:rsidRPr="008E7623">
        <w:rPr>
          <w:rFonts w:ascii="Times New Roman" w:hAnsi="Times New Roman"/>
          <w:sz w:val="28"/>
          <w:szCs w:val="28"/>
          <w:lang w:val="uk-UA"/>
        </w:rPr>
        <w:tab/>
        <w:t>Зібрати інформацію про сучасний український ринок друкованих видань.</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3.</w:t>
      </w:r>
      <w:r w:rsidRPr="008E7623">
        <w:rPr>
          <w:rFonts w:ascii="Times New Roman" w:hAnsi="Times New Roman"/>
          <w:sz w:val="28"/>
          <w:szCs w:val="28"/>
          <w:lang w:val="uk-UA"/>
        </w:rPr>
        <w:tab/>
        <w:t>Навчитися писати синопсис та сценарний план до документального фільму.</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4.</w:t>
      </w:r>
      <w:r w:rsidRPr="008E7623">
        <w:rPr>
          <w:rFonts w:ascii="Times New Roman" w:hAnsi="Times New Roman"/>
          <w:sz w:val="28"/>
          <w:szCs w:val="28"/>
          <w:lang w:val="uk-UA"/>
        </w:rPr>
        <w:tab/>
        <w:t>Вдосконалити наявні навички операторської роботи з професійною камерою в процесі знімального процесу.</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5.</w:t>
      </w:r>
      <w:r w:rsidRPr="008E7623">
        <w:rPr>
          <w:rFonts w:ascii="Times New Roman" w:hAnsi="Times New Roman"/>
          <w:sz w:val="28"/>
          <w:szCs w:val="28"/>
          <w:lang w:val="uk-UA"/>
        </w:rPr>
        <w:tab/>
        <w:t>Отримати досвід робити з технічною базою кабінету крос-медійних технологій факультету журналістики, реклами та видавничої справи на всіх етапах створення готового відеопродукту.</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У процесі зйомок та монтажу дипломного проекту ми використовуємо найновіші технічні засоби для реалізації творчого задуму, такі, як камера смартфону Meizu 5s, комп’ютер Apple MacBook Pro; програмне забезпечення: Final Cut X Pro.</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sz w:val="28"/>
          <w:szCs w:val="28"/>
          <w:lang w:val="uk-UA"/>
        </w:rPr>
      </w:pPr>
      <w:r w:rsidRPr="008E7623">
        <w:rPr>
          <w:rFonts w:ascii="Times New Roman" w:hAnsi="Times New Roman"/>
          <w:sz w:val="28"/>
          <w:szCs w:val="28"/>
          <w:lang w:val="uk-UA"/>
        </w:rPr>
        <w:t>Дипломний проект розрахований на цільову аудиторію: студентський та викладацький склад ОНУ імені І. І. Мечникова, всіх зацікавлених у виданні друкованої продукції та її розповсюдженні на території України.</w:t>
      </w:r>
    </w:p>
    <w:p w:rsidR="00710215" w:rsidRPr="008E7623" w:rsidRDefault="00710215" w:rsidP="00D44FA4">
      <w:pPr>
        <w:pStyle w:val="a3"/>
        <w:pBdr>
          <w:top w:val="none" w:sz="0" w:space="0" w:color="auto"/>
          <w:left w:val="none" w:sz="0" w:space="0" w:color="auto"/>
          <w:bottom w:val="none" w:sz="0" w:space="0" w:color="auto"/>
          <w:right w:val="none" w:sz="0" w:space="0" w:color="auto"/>
          <w:bar w:val="none" w:sz="0" w:color="auto"/>
        </w:pBdr>
        <w:spacing w:line="360" w:lineRule="auto"/>
        <w:ind w:firstLine="709"/>
        <w:jc w:val="both"/>
        <w:rPr>
          <w:lang w:val="uk-UA"/>
        </w:rPr>
      </w:pPr>
      <w:r w:rsidRPr="008E7623">
        <w:rPr>
          <w:rFonts w:ascii="Arial Unicode MS"/>
          <w:sz w:val="28"/>
          <w:szCs w:val="28"/>
          <w:lang w:val="uk-UA"/>
        </w:rPr>
        <w:br w:type="page"/>
      </w: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360" w:lineRule="auto"/>
        <w:jc w:val="center"/>
        <w:outlineLvl w:val="0"/>
        <w:rPr>
          <w:lang w:val="uk-UA"/>
        </w:rPr>
      </w:pPr>
      <w:r w:rsidRPr="008E7623">
        <w:rPr>
          <w:rFonts w:ascii="Times New Roman" w:hAnsi="Times New Roman"/>
          <w:b/>
          <w:bCs/>
          <w:color w:val="232E32"/>
          <w:sz w:val="28"/>
          <w:szCs w:val="28"/>
          <w:lang w:val="uk-UA"/>
        </w:rPr>
        <w:t>ВИСНОВКИ</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p>
    <w:p w:rsidR="00710215" w:rsidRPr="008E7623" w:rsidRDefault="00710215" w:rsidP="00F515F9">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Times New Roman" w:hAnsi="Times New Roman"/>
          <w:sz w:val="28"/>
          <w:szCs w:val="28"/>
          <w:lang w:val="uk-UA"/>
        </w:rPr>
        <w:t>Результатом нашої дипломної роботи є документальний фільм, головною метою якого виступає ознайомлення аудиторії із сучасним станом видавничої справи в Україні, а саме зі станом поліграфії. Фільм готови</w:t>
      </w:r>
      <w:r>
        <w:rPr>
          <w:rFonts w:ascii="Times New Roman" w:hAnsi="Times New Roman"/>
          <w:sz w:val="28"/>
          <w:szCs w:val="28"/>
          <w:lang w:val="uk-UA"/>
        </w:rPr>
        <w:t>й</w:t>
      </w:r>
      <w:r w:rsidRPr="008E7623">
        <w:rPr>
          <w:rFonts w:ascii="Times New Roman" w:hAnsi="Times New Roman"/>
          <w:sz w:val="28"/>
          <w:szCs w:val="28"/>
          <w:lang w:val="uk-UA"/>
        </w:rPr>
        <w:t xml:space="preserve"> до демонстрації в телевізійному ефірі.</w:t>
      </w:r>
    </w:p>
    <w:p w:rsidR="00710215" w:rsidRPr="008E7623" w:rsidRDefault="00710215" w:rsidP="00F515F9">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Times New Roman" w:hAnsi="Times New Roman"/>
          <w:sz w:val="28"/>
          <w:szCs w:val="28"/>
          <w:lang w:val="uk-UA"/>
        </w:rPr>
        <w:t>У процесі реалізації творчого задуму нам вдалося ознайомитися з інформацією про технічний стан українських видавництв, стан спеціалізованої освіти та співпраці друкарень із клієнтом. Ми дізналися про популярні методи друку н</w:t>
      </w:r>
      <w:r>
        <w:rPr>
          <w:rFonts w:ascii="Times New Roman" w:hAnsi="Times New Roman"/>
          <w:sz w:val="28"/>
          <w:szCs w:val="28"/>
          <w:lang w:val="uk-UA"/>
        </w:rPr>
        <w:t>а сучасному поліграфічному ринкові</w:t>
      </w:r>
      <w:r w:rsidRPr="008E7623">
        <w:rPr>
          <w:rFonts w:ascii="Times New Roman" w:hAnsi="Times New Roman"/>
          <w:sz w:val="28"/>
          <w:szCs w:val="28"/>
          <w:lang w:val="uk-UA"/>
        </w:rPr>
        <w:t xml:space="preserve"> України, про ультрафіолетове лакування, машини цифрового друку, впровадження технології CtP </w:t>
      </w:r>
      <w:r>
        <w:rPr>
          <w:rFonts w:ascii="Times New Roman" w:hAnsi="Times New Roman"/>
          <w:sz w:val="28"/>
          <w:szCs w:val="28"/>
          <w:lang w:val="uk-UA"/>
        </w:rPr>
        <w:t>–</w:t>
      </w:r>
      <w:r w:rsidRPr="008E7623">
        <w:rPr>
          <w:rFonts w:ascii="Times New Roman" w:hAnsi="Times New Roman"/>
          <w:sz w:val="28"/>
          <w:szCs w:val="28"/>
          <w:lang w:val="uk-UA"/>
        </w:rPr>
        <w:t xml:space="preserve"> Computer to Print в роботу українських друкарень.</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Times New Roman" w:hAnsi="Times New Roman"/>
          <w:sz w:val="28"/>
          <w:szCs w:val="28"/>
          <w:lang w:val="uk-UA"/>
        </w:rPr>
        <w:t xml:space="preserve">Під час пошуку героїв до нашої курсової роботи ми знайшли лідерів думок, котрі поділилися своїми думками на тему роботи. Окрім цього ми відзняли перебивки до фільму на різноманітних локаціях Одеси та Києва. </w:t>
      </w:r>
      <w:r>
        <w:rPr>
          <w:rFonts w:ascii="Times New Roman" w:hAnsi="Times New Roman"/>
          <w:sz w:val="28"/>
          <w:szCs w:val="28"/>
          <w:lang w:val="uk-UA"/>
        </w:rPr>
        <w:t>Також</w:t>
      </w:r>
      <w:r w:rsidRPr="008E7623">
        <w:rPr>
          <w:rFonts w:ascii="Times New Roman" w:hAnsi="Times New Roman"/>
          <w:sz w:val="28"/>
          <w:szCs w:val="28"/>
          <w:lang w:val="uk-UA"/>
        </w:rPr>
        <w:t xml:space="preserve"> взяли інтерв’ю у менеджера провідної компанії, що постачає машини цифрового друку до українських друкарень, та менеджера київської друкарні.</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Times New Roman" w:hAnsi="Times New Roman"/>
          <w:sz w:val="28"/>
          <w:szCs w:val="28"/>
          <w:lang w:val="uk-UA"/>
        </w:rPr>
        <w:t>Під час виробничо-практичної практики ми отримали змогу</w:t>
      </w:r>
      <w:r>
        <w:rPr>
          <w:rFonts w:ascii="Times New Roman" w:hAnsi="Times New Roman"/>
          <w:sz w:val="28"/>
          <w:szCs w:val="28"/>
          <w:lang w:val="uk-UA"/>
        </w:rPr>
        <w:t xml:space="preserve"> відзняти інтерв’ю з фахівцями в</w:t>
      </w:r>
      <w:r w:rsidRPr="008E7623">
        <w:rPr>
          <w:rFonts w:ascii="Times New Roman" w:hAnsi="Times New Roman"/>
          <w:sz w:val="28"/>
          <w:szCs w:val="28"/>
          <w:lang w:val="uk-UA"/>
        </w:rPr>
        <w:t xml:space="preserve"> сфері поліграфії та дизайн-освіти, а також декілька планів з роботи друкарні.</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Times New Roman" w:hAnsi="Times New Roman"/>
          <w:sz w:val="28"/>
          <w:szCs w:val="28"/>
          <w:lang w:val="uk-UA"/>
        </w:rPr>
        <w:t>Загалом, ми досягли поставленої мети – розробили інформаційний продукт, який розповідає про сучасний стан української поліграфії, показує її роботу та дає тему для роздумів про майбутнє сфери.</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ind w:firstLine="708"/>
        <w:jc w:val="both"/>
        <w:rPr>
          <w:rFonts w:ascii="Times New Roman" w:hAnsi="Times New Roman"/>
          <w:sz w:val="28"/>
          <w:szCs w:val="28"/>
          <w:lang w:val="uk-UA"/>
        </w:rPr>
      </w:pPr>
      <w:r w:rsidRPr="008E7623">
        <w:rPr>
          <w:rFonts w:ascii="Arial Unicode MS"/>
          <w:sz w:val="28"/>
          <w:szCs w:val="28"/>
          <w:lang w:val="uk-UA"/>
        </w:rPr>
        <w:br w:type="page"/>
      </w:r>
    </w:p>
    <w:p w:rsidR="00710215" w:rsidRPr="008E7623" w:rsidRDefault="00710215" w:rsidP="00FF4442">
      <w:pPr>
        <w:pStyle w:val="a3"/>
        <w:pBdr>
          <w:top w:val="none" w:sz="0" w:space="0" w:color="auto"/>
          <w:left w:val="none" w:sz="0" w:space="0" w:color="auto"/>
          <w:bottom w:val="none" w:sz="0" w:space="0" w:color="auto"/>
          <w:right w:val="none" w:sz="0" w:space="0" w:color="auto"/>
          <w:bar w:val="none" w:sz="0" w:color="auto"/>
        </w:pBdr>
        <w:spacing w:line="360" w:lineRule="auto"/>
        <w:jc w:val="center"/>
        <w:outlineLvl w:val="0"/>
        <w:rPr>
          <w:lang w:val="uk-UA"/>
        </w:rPr>
      </w:pPr>
      <w:r w:rsidRPr="008E7623">
        <w:rPr>
          <w:rFonts w:ascii="Times New Roman" w:hAnsi="Times New Roman"/>
          <w:b/>
          <w:bCs/>
          <w:sz w:val="28"/>
          <w:szCs w:val="28"/>
          <w:lang w:val="uk-UA"/>
        </w:rPr>
        <w:t>БІБЛІОГРАФІЯ</w:t>
      </w:r>
    </w:p>
    <w:p w:rsidR="00710215" w:rsidRPr="008E7623" w:rsidRDefault="00710215">
      <w:pPr>
        <w:pStyle w:val="a3"/>
        <w:pBdr>
          <w:top w:val="none" w:sz="0" w:space="0" w:color="auto"/>
          <w:left w:val="none" w:sz="0" w:space="0" w:color="auto"/>
          <w:bottom w:val="none" w:sz="0" w:space="0" w:color="auto"/>
          <w:right w:val="none" w:sz="0" w:space="0" w:color="auto"/>
          <w:bar w:val="none" w:sz="0" w:color="auto"/>
        </w:pBdr>
        <w:spacing w:line="360" w:lineRule="auto"/>
        <w:jc w:val="center"/>
        <w:rPr>
          <w:lang w:val="uk-UA"/>
        </w:rPr>
      </w:pPr>
    </w:p>
    <w:p w:rsidR="00710215" w:rsidRPr="008E7623" w:rsidRDefault="00710215" w:rsidP="00770B64">
      <w:pPr>
        <w:pStyle w:val="a3"/>
        <w:pBdr>
          <w:top w:val="none" w:sz="0" w:space="0" w:color="auto"/>
          <w:left w:val="none" w:sz="0" w:space="0" w:color="auto"/>
          <w:bottom w:val="none" w:sz="0" w:space="0" w:color="auto"/>
          <w:right w:val="none" w:sz="0" w:space="0" w:color="auto"/>
          <w:bar w:val="none" w:sz="0" w:color="auto"/>
        </w:pBdr>
        <w:tabs>
          <w:tab w:val="left" w:pos="567"/>
        </w:tabs>
        <w:spacing w:line="360" w:lineRule="auto"/>
        <w:jc w:val="center"/>
        <w:rPr>
          <w:rFonts w:ascii="Times New Roman" w:hAnsi="Times New Roman"/>
          <w:b/>
          <w:sz w:val="28"/>
          <w:szCs w:val="28"/>
          <w:lang w:val="uk-UA"/>
        </w:rPr>
      </w:pPr>
      <w:r w:rsidRPr="008E7623">
        <w:rPr>
          <w:rFonts w:ascii="Times New Roman" w:hAnsi="Times New Roman"/>
          <w:b/>
          <w:sz w:val="28"/>
          <w:szCs w:val="28"/>
          <w:lang w:val="uk-UA"/>
        </w:rPr>
        <w:t>Наукова та навчально-методична література</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Безклубенко С.</w:t>
      </w:r>
      <w:r w:rsidRPr="008E7623">
        <w:rPr>
          <w:rFonts w:ascii="Times New Roman" w:hAnsi="Times New Roman"/>
          <w:sz w:val="28"/>
          <w:szCs w:val="28"/>
          <w:lang w:val="uk-UA"/>
        </w:rPr>
        <w:t xml:space="preserve"> Українське кіно : Начерк історії / Сергій Безклубенко. – К., 2001. – С. 3. – [Електронний ресурс]. – Режим доступу: http://library.knukim. edu.ua/mystectvo/kino-telemystetstvo/2104-ukrayinske-kino-nacherk-istoriyi.html</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Киппхан Г.</w:t>
      </w:r>
      <w:r w:rsidRPr="008E7623">
        <w:rPr>
          <w:rFonts w:ascii="Times New Roman" w:hAnsi="Times New Roman"/>
          <w:sz w:val="28"/>
          <w:szCs w:val="28"/>
          <w:lang w:val="uk-UA"/>
        </w:rPr>
        <w:t xml:space="preserve"> Энциклопедия по печатным средствам информации / Гельмут Киппхан. – Москва: МГУП, 2003. – 1280 с.</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Набієва Н.</w:t>
      </w:r>
      <w:r w:rsidRPr="008E7623">
        <w:rPr>
          <w:rFonts w:ascii="Times New Roman" w:hAnsi="Times New Roman"/>
          <w:sz w:val="28"/>
          <w:szCs w:val="28"/>
          <w:lang w:val="uk-UA"/>
        </w:rPr>
        <w:t xml:space="preserve"> Портретний жанр у документальних телевізійних фільмах: теоретико-естетичні вимоги / Нармін Набієва. // Синопсис: текст, контекст, медіа. – 2016. – №3. – С. 92–98.</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Тимошик М.</w:t>
      </w:r>
      <w:r w:rsidRPr="008E7623">
        <w:rPr>
          <w:rFonts w:ascii="Times New Roman" w:hAnsi="Times New Roman"/>
          <w:sz w:val="28"/>
          <w:szCs w:val="28"/>
          <w:lang w:val="uk-UA"/>
        </w:rPr>
        <w:t xml:space="preserve"> Історія видавничої справи / Микола Тимошик. – Київ: Наша культура і наука, 2007. – 496 с.</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Туркаві М.</w:t>
      </w:r>
      <w:r w:rsidRPr="008E7623">
        <w:rPr>
          <w:rFonts w:ascii="Times New Roman" w:hAnsi="Times New Roman"/>
          <w:sz w:val="28"/>
          <w:szCs w:val="28"/>
          <w:lang w:val="uk-UA"/>
        </w:rPr>
        <w:t xml:space="preserve"> Документальне кіно: Історія питання / Мухаммад Туркаві. // Вісник ХДАДМ. – 2014. – №8. – С. 97–101.</w:t>
      </w:r>
    </w:p>
    <w:p w:rsidR="00710215" w:rsidRPr="008E7623" w:rsidRDefault="00710215" w:rsidP="00770B64">
      <w:pPr>
        <w:pStyle w:val="a3"/>
        <w:numPr>
          <w:ilvl w:val="0"/>
          <w:numId w:val="11"/>
        </w:numPr>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r w:rsidRPr="008E7623">
        <w:rPr>
          <w:rFonts w:ascii="Times New Roman" w:hAnsi="Times New Roman"/>
          <w:i/>
          <w:sz w:val="28"/>
          <w:szCs w:val="28"/>
          <w:lang w:val="uk-UA"/>
        </w:rPr>
        <w:t>Шершньова К.</w:t>
      </w:r>
      <w:r w:rsidRPr="008E7623">
        <w:rPr>
          <w:rFonts w:ascii="Times New Roman" w:hAnsi="Times New Roman"/>
          <w:sz w:val="28"/>
          <w:szCs w:val="28"/>
          <w:lang w:val="uk-UA"/>
        </w:rPr>
        <w:t xml:space="preserve"> Особливості розвитку документального кіно України у контексті жанрової специфіки мистецтва / Катерина Шершньова. // Вісник Київського національного університету імені Тараса Шевченка. – 2014. – №34. – С. 112–121.</w:t>
      </w:r>
    </w:p>
    <w:p w:rsidR="00710215" w:rsidRPr="008E7623" w:rsidRDefault="00710215" w:rsidP="00770B64">
      <w:pPr>
        <w:pStyle w:val="a3"/>
        <w:pBdr>
          <w:top w:val="none" w:sz="0" w:space="0" w:color="auto"/>
          <w:left w:val="none" w:sz="0" w:space="0" w:color="auto"/>
          <w:bottom w:val="none" w:sz="0" w:space="0" w:color="auto"/>
          <w:right w:val="none" w:sz="0" w:space="0" w:color="auto"/>
          <w:bar w:val="none" w:sz="0" w:color="auto"/>
        </w:pBdr>
        <w:tabs>
          <w:tab w:val="left" w:pos="567"/>
        </w:tabs>
        <w:spacing w:line="360" w:lineRule="auto"/>
        <w:jc w:val="both"/>
        <w:rPr>
          <w:rFonts w:ascii="Times New Roman" w:hAnsi="Times New Roman"/>
          <w:sz w:val="28"/>
          <w:szCs w:val="28"/>
          <w:lang w:val="uk-UA"/>
        </w:rPr>
      </w:pPr>
    </w:p>
    <w:sectPr w:rsidR="00710215" w:rsidRPr="008E7623" w:rsidSect="004C26F3">
      <w:headerReference w:type="default" r:id="rId10"/>
      <w:footerReference w:type="default" r:id="rId11"/>
      <w:type w:val="continuous"/>
      <w:pgSz w:w="11906" w:h="16838"/>
      <w:pgMar w:top="1134" w:right="1134" w:bottom="1134" w:left="1134" w:header="709" w:footer="850" w:gutter="0"/>
      <w:cols w:space="720"/>
      <w:titlePg/>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0215" w:rsidRDefault="00710215">
      <w:pPr>
        <w:pBdr>
          <w:top w:val="none" w:sz="0" w:space="0" w:color="auto"/>
          <w:left w:val="none" w:sz="0" w:space="0" w:color="auto"/>
          <w:bottom w:val="none" w:sz="0" w:space="0" w:color="auto"/>
          <w:right w:val="none" w:sz="0" w:space="0" w:color="auto"/>
          <w:bar w:val="none" w:sz="0" w:color="auto"/>
        </w:pBdr>
      </w:pPr>
      <w:r>
        <w:separator/>
      </w:r>
    </w:p>
  </w:endnote>
  <w:endnote w:type="continuationSeparator" w:id="1">
    <w:p w:rsidR="00710215" w:rsidRDefault="00710215">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CC"/>
    <w:family w:val="swiss"/>
    <w:pitch w:val="variable"/>
    <w:sig w:usb0="20002A87" w:usb1="80000000" w:usb2="00000008" w:usb3="00000000" w:csb0="000001FF" w:csb1="00000000"/>
  </w:font>
  <w:font w:name="Times">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0215" w:rsidRDefault="00710215">
    <w:pPr>
      <w:pBdr>
        <w:top w:val="none" w:sz="0" w:space="0" w:color="auto"/>
        <w:left w:val="none" w:sz="0" w:space="0" w:color="auto"/>
        <w:bottom w:val="none" w:sz="0" w:space="0" w:color="auto"/>
        <w:right w:val="none" w:sz="0" w:space="0" w:color="auto"/>
        <w:bar w:val="none" w:sz="0" w:color="auto"/>
      </w:pBd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0215" w:rsidRDefault="00710215">
    <w:pP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0215" w:rsidRDefault="00710215">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1">
    <w:p w:rsidR="00710215" w:rsidRDefault="00710215">
      <w:pPr>
        <w:pBdr>
          <w:top w:val="none" w:sz="0" w:space="0" w:color="auto"/>
          <w:left w:val="none" w:sz="0" w:space="0" w:color="auto"/>
          <w:bottom w:val="none" w:sz="0" w:space="0" w:color="auto"/>
          <w:right w:val="none" w:sz="0" w:space="0" w:color="auto"/>
          <w:bar w:val="none" w:sz="0" w:color="auto"/>
        </w:pBd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0215" w:rsidRDefault="00710215">
    <w:pPr>
      <w:pStyle w:val="a2"/>
      <w:pBdr>
        <w:top w:val="none" w:sz="0" w:space="0" w:color="auto"/>
        <w:left w:val="none" w:sz="0" w:space="0" w:color="auto"/>
        <w:bottom w:val="none" w:sz="0" w:space="0" w:color="auto"/>
        <w:right w:val="none" w:sz="0" w:space="0" w:color="auto"/>
        <w:bar w:val="none" w:sz="0" w:color="auto"/>
      </w:pBdr>
      <w:tabs>
        <w:tab w:val="clear" w:pos="9020"/>
        <w:tab w:val="center" w:pos="4819"/>
        <w:tab w:val="right" w:pos="9638"/>
      </w:tabs>
    </w:pPr>
    <w:r>
      <w:tab/>
    </w:r>
    <w:r>
      <w:tab/>
    </w:r>
    <w:fldSimple w:instr=" PAGE ">
      <w:r>
        <w:t>31</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0215" w:rsidRDefault="00710215">
    <w:pPr>
      <w:pStyle w:val="a2"/>
      <w:pBdr>
        <w:top w:val="none" w:sz="0" w:space="0" w:color="auto"/>
        <w:left w:val="none" w:sz="0" w:space="0" w:color="auto"/>
        <w:bottom w:val="none" w:sz="0" w:space="0" w:color="auto"/>
        <w:right w:val="none" w:sz="0" w:space="0" w:color="auto"/>
        <w:bar w:val="none" w:sz="0" w:color="auto"/>
      </w:pBdr>
      <w:tabs>
        <w:tab w:val="clear" w:pos="9020"/>
        <w:tab w:val="center" w:pos="4819"/>
        <w:tab w:val="right" w:pos="9638"/>
      </w:tabs>
    </w:pPr>
    <w:r>
      <w:tab/>
    </w:r>
    <w:r>
      <w:tab/>
    </w:r>
    <w:fldSimple w:instr=" PAGE ">
      <w:r>
        <w:rPr>
          <w:noProof/>
        </w:rPr>
        <w:t>2</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0215" w:rsidRDefault="00710215">
    <w:pPr>
      <w:pStyle w:val="a2"/>
      <w:pBdr>
        <w:top w:val="none" w:sz="0" w:space="0" w:color="auto"/>
        <w:left w:val="none" w:sz="0" w:space="0" w:color="auto"/>
        <w:bottom w:val="none" w:sz="0" w:space="0" w:color="auto"/>
        <w:right w:val="none" w:sz="0" w:space="0" w:color="auto"/>
        <w:bar w:val="none" w:sz="0" w:color="auto"/>
      </w:pBdr>
      <w:tabs>
        <w:tab w:val="clear" w:pos="9020"/>
        <w:tab w:val="center" w:pos="4819"/>
        <w:tab w:val="right" w:pos="9638"/>
      </w:tabs>
    </w:pPr>
    <w:r>
      <w:tab/>
    </w:r>
    <w:r>
      <w:tab/>
    </w:r>
    <w:fldSimple w:instr=" PAGE ">
      <w:r>
        <w:rPr>
          <w:noProof/>
        </w:rPr>
        <w:t>6</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A75B4"/>
    <w:multiLevelType w:val="hybridMultilevel"/>
    <w:tmpl w:val="4310134A"/>
    <w:numStyleLink w:val="a"/>
  </w:abstractNum>
  <w:abstractNum w:abstractNumId="1">
    <w:nsid w:val="06E666B8"/>
    <w:multiLevelType w:val="multilevel"/>
    <w:tmpl w:val="003661A2"/>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0BAD27E7"/>
    <w:multiLevelType w:val="hybridMultilevel"/>
    <w:tmpl w:val="00D4FCEC"/>
    <w:lvl w:ilvl="0" w:tplc="9C701C52">
      <w:start w:val="1"/>
      <w:numFmt w:val="decimal"/>
      <w:suff w:val="nothing"/>
      <w:lvlText w:val="%1."/>
      <w:lvlJc w:val="left"/>
      <w:rPr>
        <w:rFonts w:hAnsi="Arial Unicode MS" w:cs="Times New Roman"/>
        <w:caps w:val="0"/>
        <w:smallCaps w:val="0"/>
        <w:strike w:val="0"/>
        <w:dstrike w:val="0"/>
        <w:outline w:val="0"/>
        <w:emboss w:val="0"/>
        <w:imprint w:val="0"/>
        <w:spacing w:val="0"/>
        <w:w w:val="100"/>
        <w:kern w:val="0"/>
        <w:position w:val="0"/>
        <w:vertAlign w:val="baseline"/>
      </w:rPr>
    </w:lvl>
    <w:lvl w:ilvl="1" w:tplc="E2D22576">
      <w:start w:val="1"/>
      <w:numFmt w:val="decimal"/>
      <w:lvlText w:val="%2."/>
      <w:lvlJc w:val="left"/>
      <w:pPr>
        <w:ind w:left="818" w:hanging="458"/>
      </w:pPr>
      <w:rPr>
        <w:rFonts w:hAnsi="Arial Unicode MS" w:cs="Times New Roman"/>
        <w:caps w:val="0"/>
        <w:smallCaps w:val="0"/>
        <w:strike w:val="0"/>
        <w:dstrike w:val="0"/>
        <w:outline w:val="0"/>
        <w:emboss w:val="0"/>
        <w:imprint w:val="0"/>
        <w:spacing w:val="0"/>
        <w:w w:val="100"/>
        <w:kern w:val="0"/>
        <w:position w:val="0"/>
        <w:vertAlign w:val="baseline"/>
      </w:rPr>
    </w:lvl>
    <w:lvl w:ilvl="2" w:tplc="89727DAC">
      <w:start w:val="1"/>
      <w:numFmt w:val="decimal"/>
      <w:lvlText w:val="%3."/>
      <w:lvlJc w:val="left"/>
      <w:pPr>
        <w:ind w:left="1178" w:hanging="458"/>
      </w:pPr>
      <w:rPr>
        <w:rFonts w:hAnsi="Arial Unicode MS" w:cs="Times New Roman"/>
        <w:caps w:val="0"/>
        <w:smallCaps w:val="0"/>
        <w:strike w:val="0"/>
        <w:dstrike w:val="0"/>
        <w:outline w:val="0"/>
        <w:emboss w:val="0"/>
        <w:imprint w:val="0"/>
        <w:spacing w:val="0"/>
        <w:w w:val="100"/>
        <w:kern w:val="0"/>
        <w:position w:val="0"/>
        <w:vertAlign w:val="baseline"/>
      </w:rPr>
    </w:lvl>
    <w:lvl w:ilvl="3" w:tplc="A4CE18E0">
      <w:start w:val="1"/>
      <w:numFmt w:val="decimal"/>
      <w:lvlText w:val="%4."/>
      <w:lvlJc w:val="left"/>
      <w:pPr>
        <w:ind w:left="1538" w:hanging="458"/>
      </w:pPr>
      <w:rPr>
        <w:rFonts w:hAnsi="Arial Unicode MS" w:cs="Times New Roman"/>
        <w:caps w:val="0"/>
        <w:smallCaps w:val="0"/>
        <w:strike w:val="0"/>
        <w:dstrike w:val="0"/>
        <w:outline w:val="0"/>
        <w:emboss w:val="0"/>
        <w:imprint w:val="0"/>
        <w:spacing w:val="0"/>
        <w:w w:val="100"/>
        <w:kern w:val="0"/>
        <w:position w:val="0"/>
        <w:vertAlign w:val="baseline"/>
      </w:rPr>
    </w:lvl>
    <w:lvl w:ilvl="4" w:tplc="999A58F6">
      <w:start w:val="1"/>
      <w:numFmt w:val="decimal"/>
      <w:lvlText w:val="%5."/>
      <w:lvlJc w:val="left"/>
      <w:pPr>
        <w:ind w:left="1898" w:hanging="458"/>
      </w:pPr>
      <w:rPr>
        <w:rFonts w:hAnsi="Arial Unicode MS" w:cs="Times New Roman"/>
        <w:caps w:val="0"/>
        <w:smallCaps w:val="0"/>
        <w:strike w:val="0"/>
        <w:dstrike w:val="0"/>
        <w:outline w:val="0"/>
        <w:emboss w:val="0"/>
        <w:imprint w:val="0"/>
        <w:spacing w:val="0"/>
        <w:w w:val="100"/>
        <w:kern w:val="0"/>
        <w:position w:val="0"/>
        <w:vertAlign w:val="baseline"/>
      </w:rPr>
    </w:lvl>
    <w:lvl w:ilvl="5" w:tplc="4FE47706">
      <w:start w:val="1"/>
      <w:numFmt w:val="decimal"/>
      <w:lvlText w:val="%6."/>
      <w:lvlJc w:val="left"/>
      <w:pPr>
        <w:ind w:left="2258" w:hanging="458"/>
      </w:pPr>
      <w:rPr>
        <w:rFonts w:hAnsi="Arial Unicode MS" w:cs="Times New Roman"/>
        <w:caps w:val="0"/>
        <w:smallCaps w:val="0"/>
        <w:strike w:val="0"/>
        <w:dstrike w:val="0"/>
        <w:outline w:val="0"/>
        <w:emboss w:val="0"/>
        <w:imprint w:val="0"/>
        <w:spacing w:val="0"/>
        <w:w w:val="100"/>
        <w:kern w:val="0"/>
        <w:position w:val="0"/>
        <w:vertAlign w:val="baseline"/>
      </w:rPr>
    </w:lvl>
    <w:lvl w:ilvl="6" w:tplc="8696B6BE">
      <w:start w:val="1"/>
      <w:numFmt w:val="decimal"/>
      <w:lvlText w:val="%7."/>
      <w:lvlJc w:val="left"/>
      <w:pPr>
        <w:ind w:left="2618" w:hanging="458"/>
      </w:pPr>
      <w:rPr>
        <w:rFonts w:hAnsi="Arial Unicode MS" w:cs="Times New Roman"/>
        <w:caps w:val="0"/>
        <w:smallCaps w:val="0"/>
        <w:strike w:val="0"/>
        <w:dstrike w:val="0"/>
        <w:outline w:val="0"/>
        <w:emboss w:val="0"/>
        <w:imprint w:val="0"/>
        <w:spacing w:val="0"/>
        <w:w w:val="100"/>
        <w:kern w:val="0"/>
        <w:position w:val="0"/>
        <w:vertAlign w:val="baseline"/>
      </w:rPr>
    </w:lvl>
    <w:lvl w:ilvl="7" w:tplc="182CA458">
      <w:start w:val="1"/>
      <w:numFmt w:val="decimal"/>
      <w:lvlText w:val="%8."/>
      <w:lvlJc w:val="left"/>
      <w:pPr>
        <w:ind w:left="2978" w:hanging="458"/>
      </w:pPr>
      <w:rPr>
        <w:rFonts w:hAnsi="Arial Unicode MS" w:cs="Times New Roman"/>
        <w:caps w:val="0"/>
        <w:smallCaps w:val="0"/>
        <w:strike w:val="0"/>
        <w:dstrike w:val="0"/>
        <w:outline w:val="0"/>
        <w:emboss w:val="0"/>
        <w:imprint w:val="0"/>
        <w:spacing w:val="0"/>
        <w:w w:val="100"/>
        <w:kern w:val="0"/>
        <w:position w:val="0"/>
        <w:vertAlign w:val="baseline"/>
      </w:rPr>
    </w:lvl>
    <w:lvl w:ilvl="8" w:tplc="48682942">
      <w:start w:val="1"/>
      <w:numFmt w:val="decimal"/>
      <w:lvlText w:val="%9."/>
      <w:lvlJc w:val="left"/>
      <w:pPr>
        <w:ind w:left="3338" w:hanging="458"/>
      </w:pPr>
      <w:rPr>
        <w:rFonts w:hAnsi="Arial Unicode MS" w:cs="Times New Roman"/>
        <w:caps w:val="0"/>
        <w:smallCaps w:val="0"/>
        <w:strike w:val="0"/>
        <w:dstrike w:val="0"/>
        <w:outline w:val="0"/>
        <w:emboss w:val="0"/>
        <w:imprint w:val="0"/>
        <w:spacing w:val="0"/>
        <w:w w:val="100"/>
        <w:kern w:val="0"/>
        <w:position w:val="0"/>
        <w:vertAlign w:val="baseline"/>
      </w:rPr>
    </w:lvl>
  </w:abstractNum>
  <w:abstractNum w:abstractNumId="3">
    <w:nsid w:val="0C624D59"/>
    <w:multiLevelType w:val="hybridMultilevel"/>
    <w:tmpl w:val="4310134A"/>
    <w:styleLink w:val="a"/>
    <w:lvl w:ilvl="0" w:tplc="799CED58">
      <w:start w:val="1"/>
      <w:numFmt w:val="decimal"/>
      <w:lvlText w:val="%1."/>
      <w:lvlJc w:val="left"/>
      <w:pPr>
        <w:tabs>
          <w:tab w:val="num" w:pos="1025"/>
        </w:tabs>
        <w:ind w:left="458" w:firstLine="109"/>
      </w:pPr>
      <w:rPr>
        <w:rFonts w:hAnsi="Arial Unicode MS" w:cs="Times New Roman"/>
        <w:caps w:val="0"/>
        <w:smallCaps w:val="0"/>
        <w:strike w:val="0"/>
        <w:dstrike w:val="0"/>
        <w:outline w:val="0"/>
        <w:emboss w:val="0"/>
        <w:imprint w:val="0"/>
        <w:spacing w:val="0"/>
        <w:w w:val="100"/>
        <w:kern w:val="0"/>
        <w:position w:val="0"/>
        <w:vertAlign w:val="baseline"/>
      </w:rPr>
    </w:lvl>
    <w:lvl w:ilvl="1" w:tplc="033A0C52">
      <w:start w:val="1"/>
      <w:numFmt w:val="decimal"/>
      <w:lvlText w:val="%2."/>
      <w:lvlJc w:val="left"/>
      <w:pPr>
        <w:tabs>
          <w:tab w:val="num" w:pos="1385"/>
        </w:tabs>
        <w:ind w:left="818" w:firstLine="109"/>
      </w:pPr>
      <w:rPr>
        <w:rFonts w:hAnsi="Arial Unicode MS" w:cs="Times New Roman"/>
        <w:caps w:val="0"/>
        <w:smallCaps w:val="0"/>
        <w:strike w:val="0"/>
        <w:dstrike w:val="0"/>
        <w:outline w:val="0"/>
        <w:emboss w:val="0"/>
        <w:imprint w:val="0"/>
        <w:spacing w:val="0"/>
        <w:w w:val="100"/>
        <w:kern w:val="0"/>
        <w:position w:val="0"/>
        <w:vertAlign w:val="baseline"/>
      </w:rPr>
    </w:lvl>
    <w:lvl w:ilvl="2" w:tplc="00F8AD00">
      <w:start w:val="1"/>
      <w:numFmt w:val="decimal"/>
      <w:lvlText w:val="%3."/>
      <w:lvlJc w:val="left"/>
      <w:pPr>
        <w:tabs>
          <w:tab w:val="num" w:pos="1745"/>
        </w:tabs>
        <w:ind w:left="1178" w:firstLine="109"/>
      </w:pPr>
      <w:rPr>
        <w:rFonts w:hAnsi="Arial Unicode MS" w:cs="Times New Roman"/>
        <w:caps w:val="0"/>
        <w:smallCaps w:val="0"/>
        <w:strike w:val="0"/>
        <w:dstrike w:val="0"/>
        <w:outline w:val="0"/>
        <w:emboss w:val="0"/>
        <w:imprint w:val="0"/>
        <w:spacing w:val="0"/>
        <w:w w:val="100"/>
        <w:kern w:val="0"/>
        <w:position w:val="0"/>
        <w:vertAlign w:val="baseline"/>
      </w:rPr>
    </w:lvl>
    <w:lvl w:ilvl="3" w:tplc="5A607496">
      <w:start w:val="1"/>
      <w:numFmt w:val="decimal"/>
      <w:lvlText w:val="%4."/>
      <w:lvlJc w:val="left"/>
      <w:pPr>
        <w:tabs>
          <w:tab w:val="num" w:pos="2105"/>
        </w:tabs>
        <w:ind w:left="1538" w:firstLine="109"/>
      </w:pPr>
      <w:rPr>
        <w:rFonts w:hAnsi="Arial Unicode MS" w:cs="Times New Roman"/>
        <w:caps w:val="0"/>
        <w:smallCaps w:val="0"/>
        <w:strike w:val="0"/>
        <w:dstrike w:val="0"/>
        <w:outline w:val="0"/>
        <w:emboss w:val="0"/>
        <w:imprint w:val="0"/>
        <w:spacing w:val="0"/>
        <w:w w:val="100"/>
        <w:kern w:val="0"/>
        <w:position w:val="0"/>
        <w:vertAlign w:val="baseline"/>
      </w:rPr>
    </w:lvl>
    <w:lvl w:ilvl="4" w:tplc="F9AA8E8E">
      <w:start w:val="1"/>
      <w:numFmt w:val="decimal"/>
      <w:lvlText w:val="%5."/>
      <w:lvlJc w:val="left"/>
      <w:pPr>
        <w:tabs>
          <w:tab w:val="num" w:pos="2465"/>
        </w:tabs>
        <w:ind w:left="1898" w:firstLine="109"/>
      </w:pPr>
      <w:rPr>
        <w:rFonts w:hAnsi="Arial Unicode MS" w:cs="Times New Roman"/>
        <w:caps w:val="0"/>
        <w:smallCaps w:val="0"/>
        <w:strike w:val="0"/>
        <w:dstrike w:val="0"/>
        <w:outline w:val="0"/>
        <w:emboss w:val="0"/>
        <w:imprint w:val="0"/>
        <w:spacing w:val="0"/>
        <w:w w:val="100"/>
        <w:kern w:val="0"/>
        <w:position w:val="0"/>
        <w:vertAlign w:val="baseline"/>
      </w:rPr>
    </w:lvl>
    <w:lvl w:ilvl="5" w:tplc="7486DD90">
      <w:start w:val="1"/>
      <w:numFmt w:val="decimal"/>
      <w:lvlText w:val="%6."/>
      <w:lvlJc w:val="left"/>
      <w:pPr>
        <w:tabs>
          <w:tab w:val="num" w:pos="2825"/>
        </w:tabs>
        <w:ind w:left="2258" w:firstLine="109"/>
      </w:pPr>
      <w:rPr>
        <w:rFonts w:hAnsi="Arial Unicode MS" w:cs="Times New Roman"/>
        <w:caps w:val="0"/>
        <w:smallCaps w:val="0"/>
        <w:strike w:val="0"/>
        <w:dstrike w:val="0"/>
        <w:outline w:val="0"/>
        <w:emboss w:val="0"/>
        <w:imprint w:val="0"/>
        <w:spacing w:val="0"/>
        <w:w w:val="100"/>
        <w:kern w:val="0"/>
        <w:position w:val="0"/>
        <w:vertAlign w:val="baseline"/>
      </w:rPr>
    </w:lvl>
    <w:lvl w:ilvl="6" w:tplc="5922CE18">
      <w:start w:val="1"/>
      <w:numFmt w:val="decimal"/>
      <w:lvlText w:val="%7."/>
      <w:lvlJc w:val="left"/>
      <w:pPr>
        <w:tabs>
          <w:tab w:val="num" w:pos="3185"/>
        </w:tabs>
        <w:ind w:left="2618" w:firstLine="109"/>
      </w:pPr>
      <w:rPr>
        <w:rFonts w:hAnsi="Arial Unicode MS" w:cs="Times New Roman"/>
        <w:caps w:val="0"/>
        <w:smallCaps w:val="0"/>
        <w:strike w:val="0"/>
        <w:dstrike w:val="0"/>
        <w:outline w:val="0"/>
        <w:emboss w:val="0"/>
        <w:imprint w:val="0"/>
        <w:spacing w:val="0"/>
        <w:w w:val="100"/>
        <w:kern w:val="0"/>
        <w:position w:val="0"/>
        <w:vertAlign w:val="baseline"/>
      </w:rPr>
    </w:lvl>
    <w:lvl w:ilvl="7" w:tplc="FADC9538">
      <w:start w:val="1"/>
      <w:numFmt w:val="decimal"/>
      <w:lvlText w:val="%8."/>
      <w:lvlJc w:val="left"/>
      <w:pPr>
        <w:tabs>
          <w:tab w:val="num" w:pos="3545"/>
        </w:tabs>
        <w:ind w:left="2978" w:firstLine="109"/>
      </w:pPr>
      <w:rPr>
        <w:rFonts w:hAnsi="Arial Unicode MS" w:cs="Times New Roman"/>
        <w:caps w:val="0"/>
        <w:smallCaps w:val="0"/>
        <w:strike w:val="0"/>
        <w:dstrike w:val="0"/>
        <w:outline w:val="0"/>
        <w:emboss w:val="0"/>
        <w:imprint w:val="0"/>
        <w:spacing w:val="0"/>
        <w:w w:val="100"/>
        <w:kern w:val="0"/>
        <w:position w:val="0"/>
        <w:vertAlign w:val="baseline"/>
      </w:rPr>
    </w:lvl>
    <w:lvl w:ilvl="8" w:tplc="1AF802A8">
      <w:start w:val="1"/>
      <w:numFmt w:val="decimal"/>
      <w:lvlText w:val="%9."/>
      <w:lvlJc w:val="left"/>
      <w:pPr>
        <w:tabs>
          <w:tab w:val="num" w:pos="3905"/>
        </w:tabs>
        <w:ind w:left="3338" w:firstLine="109"/>
      </w:pPr>
      <w:rPr>
        <w:rFonts w:hAnsi="Arial Unicode MS" w:cs="Times New Roman"/>
        <w:caps w:val="0"/>
        <w:smallCaps w:val="0"/>
        <w:strike w:val="0"/>
        <w:dstrike w:val="0"/>
        <w:outline w:val="0"/>
        <w:emboss w:val="0"/>
        <w:imprint w:val="0"/>
        <w:spacing w:val="0"/>
        <w:w w:val="100"/>
        <w:kern w:val="0"/>
        <w:position w:val="0"/>
        <w:vertAlign w:val="baseline"/>
      </w:rPr>
    </w:lvl>
  </w:abstractNum>
  <w:abstractNum w:abstractNumId="4">
    <w:nsid w:val="16D35BC4"/>
    <w:multiLevelType w:val="hybridMultilevel"/>
    <w:tmpl w:val="525AC2D2"/>
    <w:lvl w:ilvl="0" w:tplc="97ECB290">
      <w:start w:val="1"/>
      <w:numFmt w:val="decimal"/>
      <w:lvlText w:val="%1."/>
      <w:lvlJc w:val="left"/>
      <w:pPr>
        <w:ind w:left="458" w:hanging="458"/>
      </w:pPr>
      <w:rPr>
        <w:rFonts w:hAnsi="Arial Unicode MS" w:cs="Times New Roman"/>
        <w:caps w:val="0"/>
        <w:smallCaps w:val="0"/>
        <w:strike w:val="0"/>
        <w:dstrike w:val="0"/>
        <w:outline w:val="0"/>
        <w:emboss w:val="0"/>
        <w:imprint w:val="0"/>
        <w:spacing w:val="0"/>
        <w:w w:val="100"/>
        <w:kern w:val="0"/>
        <w:position w:val="0"/>
        <w:vertAlign w:val="baseline"/>
      </w:rPr>
    </w:lvl>
    <w:lvl w:ilvl="1" w:tplc="B0426910">
      <w:start w:val="1"/>
      <w:numFmt w:val="decimal"/>
      <w:lvlText w:val="%2."/>
      <w:lvlJc w:val="left"/>
      <w:pPr>
        <w:ind w:left="818" w:hanging="458"/>
      </w:pPr>
      <w:rPr>
        <w:rFonts w:hAnsi="Arial Unicode MS" w:cs="Times New Roman"/>
        <w:caps w:val="0"/>
        <w:smallCaps w:val="0"/>
        <w:strike w:val="0"/>
        <w:dstrike w:val="0"/>
        <w:outline w:val="0"/>
        <w:emboss w:val="0"/>
        <w:imprint w:val="0"/>
        <w:spacing w:val="0"/>
        <w:w w:val="100"/>
        <w:kern w:val="0"/>
        <w:position w:val="0"/>
        <w:vertAlign w:val="baseline"/>
      </w:rPr>
    </w:lvl>
    <w:lvl w:ilvl="2" w:tplc="15745A9E">
      <w:start w:val="1"/>
      <w:numFmt w:val="decimal"/>
      <w:lvlText w:val="%3."/>
      <w:lvlJc w:val="left"/>
      <w:pPr>
        <w:ind w:left="1178" w:hanging="458"/>
      </w:pPr>
      <w:rPr>
        <w:rFonts w:hAnsi="Arial Unicode MS" w:cs="Times New Roman"/>
        <w:caps w:val="0"/>
        <w:smallCaps w:val="0"/>
        <w:strike w:val="0"/>
        <w:dstrike w:val="0"/>
        <w:outline w:val="0"/>
        <w:emboss w:val="0"/>
        <w:imprint w:val="0"/>
        <w:spacing w:val="0"/>
        <w:w w:val="100"/>
        <w:kern w:val="0"/>
        <w:position w:val="0"/>
        <w:vertAlign w:val="baseline"/>
      </w:rPr>
    </w:lvl>
    <w:lvl w:ilvl="3" w:tplc="B1A0FC0A">
      <w:start w:val="1"/>
      <w:numFmt w:val="decimal"/>
      <w:lvlText w:val="%4."/>
      <w:lvlJc w:val="left"/>
      <w:pPr>
        <w:ind w:left="1538" w:hanging="458"/>
      </w:pPr>
      <w:rPr>
        <w:rFonts w:hAnsi="Arial Unicode MS" w:cs="Times New Roman"/>
        <w:caps w:val="0"/>
        <w:smallCaps w:val="0"/>
        <w:strike w:val="0"/>
        <w:dstrike w:val="0"/>
        <w:outline w:val="0"/>
        <w:emboss w:val="0"/>
        <w:imprint w:val="0"/>
        <w:spacing w:val="0"/>
        <w:w w:val="100"/>
        <w:kern w:val="0"/>
        <w:position w:val="0"/>
        <w:vertAlign w:val="baseline"/>
      </w:rPr>
    </w:lvl>
    <w:lvl w:ilvl="4" w:tplc="AF32C756">
      <w:start w:val="1"/>
      <w:numFmt w:val="decimal"/>
      <w:lvlText w:val="%5."/>
      <w:lvlJc w:val="left"/>
      <w:pPr>
        <w:ind w:left="1898" w:hanging="458"/>
      </w:pPr>
      <w:rPr>
        <w:rFonts w:hAnsi="Arial Unicode MS" w:cs="Times New Roman"/>
        <w:caps w:val="0"/>
        <w:smallCaps w:val="0"/>
        <w:strike w:val="0"/>
        <w:dstrike w:val="0"/>
        <w:outline w:val="0"/>
        <w:emboss w:val="0"/>
        <w:imprint w:val="0"/>
        <w:spacing w:val="0"/>
        <w:w w:val="100"/>
        <w:kern w:val="0"/>
        <w:position w:val="0"/>
        <w:vertAlign w:val="baseline"/>
      </w:rPr>
    </w:lvl>
    <w:lvl w:ilvl="5" w:tplc="A29CE19C">
      <w:start w:val="1"/>
      <w:numFmt w:val="decimal"/>
      <w:lvlText w:val="%6."/>
      <w:lvlJc w:val="left"/>
      <w:pPr>
        <w:ind w:left="2258" w:hanging="458"/>
      </w:pPr>
      <w:rPr>
        <w:rFonts w:hAnsi="Arial Unicode MS" w:cs="Times New Roman"/>
        <w:caps w:val="0"/>
        <w:smallCaps w:val="0"/>
        <w:strike w:val="0"/>
        <w:dstrike w:val="0"/>
        <w:outline w:val="0"/>
        <w:emboss w:val="0"/>
        <w:imprint w:val="0"/>
        <w:spacing w:val="0"/>
        <w:w w:val="100"/>
        <w:kern w:val="0"/>
        <w:position w:val="0"/>
        <w:vertAlign w:val="baseline"/>
      </w:rPr>
    </w:lvl>
    <w:lvl w:ilvl="6" w:tplc="A1C6D688">
      <w:start w:val="1"/>
      <w:numFmt w:val="decimal"/>
      <w:lvlText w:val="%7."/>
      <w:lvlJc w:val="left"/>
      <w:pPr>
        <w:ind w:left="2618" w:hanging="458"/>
      </w:pPr>
      <w:rPr>
        <w:rFonts w:hAnsi="Arial Unicode MS" w:cs="Times New Roman"/>
        <w:caps w:val="0"/>
        <w:smallCaps w:val="0"/>
        <w:strike w:val="0"/>
        <w:dstrike w:val="0"/>
        <w:outline w:val="0"/>
        <w:emboss w:val="0"/>
        <w:imprint w:val="0"/>
        <w:spacing w:val="0"/>
        <w:w w:val="100"/>
        <w:kern w:val="0"/>
        <w:position w:val="0"/>
        <w:vertAlign w:val="baseline"/>
      </w:rPr>
    </w:lvl>
    <w:lvl w:ilvl="7" w:tplc="C5B08812">
      <w:start w:val="1"/>
      <w:numFmt w:val="decimal"/>
      <w:lvlText w:val="%8."/>
      <w:lvlJc w:val="left"/>
      <w:pPr>
        <w:ind w:left="2978" w:hanging="458"/>
      </w:pPr>
      <w:rPr>
        <w:rFonts w:hAnsi="Arial Unicode MS" w:cs="Times New Roman"/>
        <w:caps w:val="0"/>
        <w:smallCaps w:val="0"/>
        <w:strike w:val="0"/>
        <w:dstrike w:val="0"/>
        <w:outline w:val="0"/>
        <w:emboss w:val="0"/>
        <w:imprint w:val="0"/>
        <w:spacing w:val="0"/>
        <w:w w:val="100"/>
        <w:kern w:val="0"/>
        <w:position w:val="0"/>
        <w:vertAlign w:val="baseline"/>
      </w:rPr>
    </w:lvl>
    <w:lvl w:ilvl="8" w:tplc="C2DADC4E">
      <w:start w:val="1"/>
      <w:numFmt w:val="decimal"/>
      <w:lvlText w:val="%9."/>
      <w:lvlJc w:val="left"/>
      <w:pPr>
        <w:ind w:left="3338" w:hanging="458"/>
      </w:pPr>
      <w:rPr>
        <w:rFonts w:hAnsi="Arial Unicode MS" w:cs="Times New Roman"/>
        <w:caps w:val="0"/>
        <w:smallCaps w:val="0"/>
        <w:strike w:val="0"/>
        <w:dstrike w:val="0"/>
        <w:outline w:val="0"/>
        <w:emboss w:val="0"/>
        <w:imprint w:val="0"/>
        <w:spacing w:val="0"/>
        <w:w w:val="100"/>
        <w:kern w:val="0"/>
        <w:position w:val="0"/>
        <w:vertAlign w:val="baseline"/>
      </w:rPr>
    </w:lvl>
  </w:abstractNum>
  <w:abstractNum w:abstractNumId="5">
    <w:nsid w:val="2C6841CA"/>
    <w:multiLevelType w:val="hybridMultilevel"/>
    <w:tmpl w:val="7352936C"/>
    <w:numStyleLink w:val="a0"/>
  </w:abstractNum>
  <w:abstractNum w:abstractNumId="6">
    <w:nsid w:val="32B335FC"/>
    <w:multiLevelType w:val="hybridMultilevel"/>
    <w:tmpl w:val="6F429826"/>
    <w:lvl w:ilvl="0" w:tplc="576E7ECA">
      <w:numFmt w:val="bullet"/>
      <w:lvlText w:val=""/>
      <w:lvlJc w:val="left"/>
      <w:pPr>
        <w:ind w:left="740" w:hanging="740"/>
      </w:pPr>
      <w:rPr>
        <w:rFonts w:ascii="Symbol" w:eastAsia="Arial Unicode MS" w:hAnsi="Symbol" w:hint="default"/>
      </w:rPr>
    </w:lvl>
    <w:lvl w:ilvl="1" w:tplc="04190003" w:tentative="1">
      <w:start w:val="1"/>
      <w:numFmt w:val="bullet"/>
      <w:lvlText w:val="o"/>
      <w:lvlJc w:val="left"/>
      <w:pPr>
        <w:ind w:left="732" w:hanging="360"/>
      </w:pPr>
      <w:rPr>
        <w:rFonts w:ascii="Courier New" w:hAnsi="Courier New" w:hint="default"/>
      </w:rPr>
    </w:lvl>
    <w:lvl w:ilvl="2" w:tplc="04190005" w:tentative="1">
      <w:start w:val="1"/>
      <w:numFmt w:val="bullet"/>
      <w:lvlText w:val=""/>
      <w:lvlJc w:val="left"/>
      <w:pPr>
        <w:ind w:left="1452" w:hanging="360"/>
      </w:pPr>
      <w:rPr>
        <w:rFonts w:ascii="Wingdings" w:hAnsi="Wingdings" w:hint="default"/>
      </w:rPr>
    </w:lvl>
    <w:lvl w:ilvl="3" w:tplc="04190001" w:tentative="1">
      <w:start w:val="1"/>
      <w:numFmt w:val="bullet"/>
      <w:lvlText w:val=""/>
      <w:lvlJc w:val="left"/>
      <w:pPr>
        <w:ind w:left="2172" w:hanging="360"/>
      </w:pPr>
      <w:rPr>
        <w:rFonts w:ascii="Symbol" w:hAnsi="Symbol" w:hint="default"/>
      </w:rPr>
    </w:lvl>
    <w:lvl w:ilvl="4" w:tplc="04190003" w:tentative="1">
      <w:start w:val="1"/>
      <w:numFmt w:val="bullet"/>
      <w:lvlText w:val="o"/>
      <w:lvlJc w:val="left"/>
      <w:pPr>
        <w:ind w:left="2892" w:hanging="360"/>
      </w:pPr>
      <w:rPr>
        <w:rFonts w:ascii="Courier New" w:hAnsi="Courier New" w:hint="default"/>
      </w:rPr>
    </w:lvl>
    <w:lvl w:ilvl="5" w:tplc="04190005" w:tentative="1">
      <w:start w:val="1"/>
      <w:numFmt w:val="bullet"/>
      <w:lvlText w:val=""/>
      <w:lvlJc w:val="left"/>
      <w:pPr>
        <w:ind w:left="3612" w:hanging="360"/>
      </w:pPr>
      <w:rPr>
        <w:rFonts w:ascii="Wingdings" w:hAnsi="Wingdings" w:hint="default"/>
      </w:rPr>
    </w:lvl>
    <w:lvl w:ilvl="6" w:tplc="04190001" w:tentative="1">
      <w:start w:val="1"/>
      <w:numFmt w:val="bullet"/>
      <w:lvlText w:val=""/>
      <w:lvlJc w:val="left"/>
      <w:pPr>
        <w:ind w:left="4332" w:hanging="360"/>
      </w:pPr>
      <w:rPr>
        <w:rFonts w:ascii="Symbol" w:hAnsi="Symbol" w:hint="default"/>
      </w:rPr>
    </w:lvl>
    <w:lvl w:ilvl="7" w:tplc="04190003" w:tentative="1">
      <w:start w:val="1"/>
      <w:numFmt w:val="bullet"/>
      <w:lvlText w:val="o"/>
      <w:lvlJc w:val="left"/>
      <w:pPr>
        <w:ind w:left="5052" w:hanging="360"/>
      </w:pPr>
      <w:rPr>
        <w:rFonts w:ascii="Courier New" w:hAnsi="Courier New" w:hint="default"/>
      </w:rPr>
    </w:lvl>
    <w:lvl w:ilvl="8" w:tplc="04190005" w:tentative="1">
      <w:start w:val="1"/>
      <w:numFmt w:val="bullet"/>
      <w:lvlText w:val=""/>
      <w:lvlJc w:val="left"/>
      <w:pPr>
        <w:ind w:left="5772" w:hanging="360"/>
      </w:pPr>
      <w:rPr>
        <w:rFonts w:ascii="Wingdings" w:hAnsi="Wingdings" w:hint="default"/>
      </w:rPr>
    </w:lvl>
  </w:abstractNum>
  <w:abstractNum w:abstractNumId="7">
    <w:nsid w:val="33ED5B26"/>
    <w:multiLevelType w:val="hybridMultilevel"/>
    <w:tmpl w:val="8B1C5304"/>
    <w:numStyleLink w:val="a1"/>
  </w:abstractNum>
  <w:abstractNum w:abstractNumId="8">
    <w:nsid w:val="445E1332"/>
    <w:multiLevelType w:val="hybridMultilevel"/>
    <w:tmpl w:val="0CB8710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4AC64F24"/>
    <w:multiLevelType w:val="hybridMultilevel"/>
    <w:tmpl w:val="9EFE1CA2"/>
    <w:lvl w:ilvl="0" w:tplc="25A69E72">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tabs>
          <w:tab w:val="num" w:pos="1812"/>
        </w:tabs>
        <w:ind w:left="1812" w:hanging="360"/>
      </w:pPr>
      <w:rPr>
        <w:rFonts w:ascii="Courier New" w:hAnsi="Courier New" w:hint="default"/>
      </w:rPr>
    </w:lvl>
    <w:lvl w:ilvl="2" w:tplc="04220005" w:tentative="1">
      <w:start w:val="1"/>
      <w:numFmt w:val="bullet"/>
      <w:lvlText w:val=""/>
      <w:lvlJc w:val="left"/>
      <w:pPr>
        <w:tabs>
          <w:tab w:val="num" w:pos="2532"/>
        </w:tabs>
        <w:ind w:left="2532" w:hanging="360"/>
      </w:pPr>
      <w:rPr>
        <w:rFonts w:ascii="Wingdings" w:hAnsi="Wingdings" w:hint="default"/>
      </w:rPr>
    </w:lvl>
    <w:lvl w:ilvl="3" w:tplc="04220001" w:tentative="1">
      <w:start w:val="1"/>
      <w:numFmt w:val="bullet"/>
      <w:lvlText w:val=""/>
      <w:lvlJc w:val="left"/>
      <w:pPr>
        <w:tabs>
          <w:tab w:val="num" w:pos="3252"/>
        </w:tabs>
        <w:ind w:left="3252" w:hanging="360"/>
      </w:pPr>
      <w:rPr>
        <w:rFonts w:ascii="Symbol" w:hAnsi="Symbol" w:hint="default"/>
      </w:rPr>
    </w:lvl>
    <w:lvl w:ilvl="4" w:tplc="04220003" w:tentative="1">
      <w:start w:val="1"/>
      <w:numFmt w:val="bullet"/>
      <w:lvlText w:val="o"/>
      <w:lvlJc w:val="left"/>
      <w:pPr>
        <w:tabs>
          <w:tab w:val="num" w:pos="3972"/>
        </w:tabs>
        <w:ind w:left="3972" w:hanging="360"/>
      </w:pPr>
      <w:rPr>
        <w:rFonts w:ascii="Courier New" w:hAnsi="Courier New" w:hint="default"/>
      </w:rPr>
    </w:lvl>
    <w:lvl w:ilvl="5" w:tplc="04220005" w:tentative="1">
      <w:start w:val="1"/>
      <w:numFmt w:val="bullet"/>
      <w:lvlText w:val=""/>
      <w:lvlJc w:val="left"/>
      <w:pPr>
        <w:tabs>
          <w:tab w:val="num" w:pos="4692"/>
        </w:tabs>
        <w:ind w:left="4692" w:hanging="360"/>
      </w:pPr>
      <w:rPr>
        <w:rFonts w:ascii="Wingdings" w:hAnsi="Wingdings" w:hint="default"/>
      </w:rPr>
    </w:lvl>
    <w:lvl w:ilvl="6" w:tplc="04220001" w:tentative="1">
      <w:start w:val="1"/>
      <w:numFmt w:val="bullet"/>
      <w:lvlText w:val=""/>
      <w:lvlJc w:val="left"/>
      <w:pPr>
        <w:tabs>
          <w:tab w:val="num" w:pos="5412"/>
        </w:tabs>
        <w:ind w:left="5412" w:hanging="360"/>
      </w:pPr>
      <w:rPr>
        <w:rFonts w:ascii="Symbol" w:hAnsi="Symbol" w:hint="default"/>
      </w:rPr>
    </w:lvl>
    <w:lvl w:ilvl="7" w:tplc="04220003" w:tentative="1">
      <w:start w:val="1"/>
      <w:numFmt w:val="bullet"/>
      <w:lvlText w:val="o"/>
      <w:lvlJc w:val="left"/>
      <w:pPr>
        <w:tabs>
          <w:tab w:val="num" w:pos="6132"/>
        </w:tabs>
        <w:ind w:left="6132" w:hanging="360"/>
      </w:pPr>
      <w:rPr>
        <w:rFonts w:ascii="Courier New" w:hAnsi="Courier New" w:hint="default"/>
      </w:rPr>
    </w:lvl>
    <w:lvl w:ilvl="8" w:tplc="04220005" w:tentative="1">
      <w:start w:val="1"/>
      <w:numFmt w:val="bullet"/>
      <w:lvlText w:val=""/>
      <w:lvlJc w:val="left"/>
      <w:pPr>
        <w:tabs>
          <w:tab w:val="num" w:pos="6852"/>
        </w:tabs>
        <w:ind w:left="6852" w:hanging="360"/>
      </w:pPr>
      <w:rPr>
        <w:rFonts w:ascii="Wingdings" w:hAnsi="Wingdings" w:hint="default"/>
      </w:rPr>
    </w:lvl>
  </w:abstractNum>
  <w:abstractNum w:abstractNumId="10">
    <w:nsid w:val="4BF003ED"/>
    <w:multiLevelType w:val="hybridMultilevel"/>
    <w:tmpl w:val="8B1C5304"/>
    <w:styleLink w:val="a1"/>
    <w:lvl w:ilvl="0" w:tplc="1C0AFA24">
      <w:start w:val="1"/>
      <w:numFmt w:val="bullet"/>
      <w:lvlText w:val="•"/>
      <w:lvlJc w:val="left"/>
      <w:pPr>
        <w:tabs>
          <w:tab w:val="num" w:pos="1036"/>
        </w:tabs>
        <w:ind w:left="327" w:firstLine="381"/>
      </w:pPr>
      <w:rPr>
        <w:rFonts w:hAnsi="Arial Unicode MS"/>
        <w:caps w:val="0"/>
        <w:smallCaps w:val="0"/>
        <w:strike w:val="0"/>
        <w:dstrike w:val="0"/>
        <w:outline w:val="0"/>
        <w:emboss w:val="0"/>
        <w:imprint w:val="0"/>
        <w:spacing w:val="0"/>
        <w:w w:val="100"/>
        <w:kern w:val="0"/>
        <w:position w:val="0"/>
        <w:sz w:val="34"/>
        <w:vertAlign w:val="baseline"/>
      </w:rPr>
    </w:lvl>
    <w:lvl w:ilvl="1" w:tplc="C2943892">
      <w:start w:val="1"/>
      <w:numFmt w:val="bullet"/>
      <w:lvlText w:val="•"/>
      <w:lvlJc w:val="left"/>
      <w:pPr>
        <w:tabs>
          <w:tab w:val="num" w:pos="1254"/>
        </w:tabs>
        <w:ind w:left="545" w:firstLine="403"/>
      </w:pPr>
      <w:rPr>
        <w:rFonts w:hAnsi="Arial Unicode MS"/>
        <w:caps w:val="0"/>
        <w:smallCaps w:val="0"/>
        <w:strike w:val="0"/>
        <w:dstrike w:val="0"/>
        <w:outline w:val="0"/>
        <w:emboss w:val="0"/>
        <w:imprint w:val="0"/>
        <w:spacing w:val="0"/>
        <w:w w:val="100"/>
        <w:kern w:val="0"/>
        <w:position w:val="0"/>
        <w:sz w:val="34"/>
        <w:vertAlign w:val="baseline"/>
      </w:rPr>
    </w:lvl>
    <w:lvl w:ilvl="2" w:tplc="AFD2A91E">
      <w:start w:val="1"/>
      <w:numFmt w:val="bullet"/>
      <w:lvlText w:val="•"/>
      <w:lvlJc w:val="left"/>
      <w:pPr>
        <w:tabs>
          <w:tab w:val="num" w:pos="1494"/>
        </w:tabs>
        <w:ind w:left="785" w:firstLine="403"/>
      </w:pPr>
      <w:rPr>
        <w:rFonts w:hAnsi="Arial Unicode MS"/>
        <w:caps w:val="0"/>
        <w:smallCaps w:val="0"/>
        <w:strike w:val="0"/>
        <w:dstrike w:val="0"/>
        <w:outline w:val="0"/>
        <w:emboss w:val="0"/>
        <w:imprint w:val="0"/>
        <w:spacing w:val="0"/>
        <w:w w:val="100"/>
        <w:kern w:val="0"/>
        <w:position w:val="0"/>
        <w:sz w:val="34"/>
        <w:vertAlign w:val="baseline"/>
      </w:rPr>
    </w:lvl>
    <w:lvl w:ilvl="3" w:tplc="84925226">
      <w:start w:val="1"/>
      <w:numFmt w:val="bullet"/>
      <w:lvlText w:val="•"/>
      <w:lvlJc w:val="left"/>
      <w:pPr>
        <w:tabs>
          <w:tab w:val="num" w:pos="1734"/>
        </w:tabs>
        <w:ind w:left="1025" w:firstLine="403"/>
      </w:pPr>
      <w:rPr>
        <w:rFonts w:hAnsi="Arial Unicode MS"/>
        <w:caps w:val="0"/>
        <w:smallCaps w:val="0"/>
        <w:strike w:val="0"/>
        <w:dstrike w:val="0"/>
        <w:outline w:val="0"/>
        <w:emboss w:val="0"/>
        <w:imprint w:val="0"/>
        <w:spacing w:val="0"/>
        <w:w w:val="100"/>
        <w:kern w:val="0"/>
        <w:position w:val="0"/>
        <w:sz w:val="34"/>
        <w:vertAlign w:val="baseline"/>
      </w:rPr>
    </w:lvl>
    <w:lvl w:ilvl="4" w:tplc="05668308">
      <w:start w:val="1"/>
      <w:numFmt w:val="bullet"/>
      <w:lvlText w:val="•"/>
      <w:lvlJc w:val="left"/>
      <w:pPr>
        <w:tabs>
          <w:tab w:val="num" w:pos="1974"/>
        </w:tabs>
        <w:ind w:left="1265" w:firstLine="403"/>
      </w:pPr>
      <w:rPr>
        <w:rFonts w:hAnsi="Arial Unicode MS"/>
        <w:caps w:val="0"/>
        <w:smallCaps w:val="0"/>
        <w:strike w:val="0"/>
        <w:dstrike w:val="0"/>
        <w:outline w:val="0"/>
        <w:emboss w:val="0"/>
        <w:imprint w:val="0"/>
        <w:spacing w:val="0"/>
        <w:w w:val="100"/>
        <w:kern w:val="0"/>
        <w:position w:val="0"/>
        <w:sz w:val="34"/>
        <w:vertAlign w:val="baseline"/>
      </w:rPr>
    </w:lvl>
    <w:lvl w:ilvl="5" w:tplc="43A0B9E0">
      <w:start w:val="1"/>
      <w:numFmt w:val="bullet"/>
      <w:lvlText w:val="•"/>
      <w:lvlJc w:val="left"/>
      <w:pPr>
        <w:tabs>
          <w:tab w:val="num" w:pos="2214"/>
        </w:tabs>
        <w:ind w:left="1505" w:firstLine="403"/>
      </w:pPr>
      <w:rPr>
        <w:rFonts w:hAnsi="Arial Unicode MS"/>
        <w:caps w:val="0"/>
        <w:smallCaps w:val="0"/>
        <w:strike w:val="0"/>
        <w:dstrike w:val="0"/>
        <w:outline w:val="0"/>
        <w:emboss w:val="0"/>
        <w:imprint w:val="0"/>
        <w:spacing w:val="0"/>
        <w:w w:val="100"/>
        <w:kern w:val="0"/>
        <w:position w:val="0"/>
        <w:sz w:val="34"/>
        <w:vertAlign w:val="baseline"/>
      </w:rPr>
    </w:lvl>
    <w:lvl w:ilvl="6" w:tplc="4544C26C">
      <w:start w:val="1"/>
      <w:numFmt w:val="bullet"/>
      <w:lvlText w:val="•"/>
      <w:lvlJc w:val="left"/>
      <w:pPr>
        <w:tabs>
          <w:tab w:val="num" w:pos="2454"/>
        </w:tabs>
        <w:ind w:left="1745" w:firstLine="403"/>
      </w:pPr>
      <w:rPr>
        <w:rFonts w:hAnsi="Arial Unicode MS"/>
        <w:caps w:val="0"/>
        <w:smallCaps w:val="0"/>
        <w:strike w:val="0"/>
        <w:dstrike w:val="0"/>
        <w:outline w:val="0"/>
        <w:emboss w:val="0"/>
        <w:imprint w:val="0"/>
        <w:spacing w:val="0"/>
        <w:w w:val="100"/>
        <w:kern w:val="0"/>
        <w:position w:val="0"/>
        <w:sz w:val="34"/>
        <w:vertAlign w:val="baseline"/>
      </w:rPr>
    </w:lvl>
    <w:lvl w:ilvl="7" w:tplc="58FE9FCA">
      <w:start w:val="1"/>
      <w:numFmt w:val="bullet"/>
      <w:lvlText w:val="•"/>
      <w:lvlJc w:val="left"/>
      <w:pPr>
        <w:tabs>
          <w:tab w:val="num" w:pos="2694"/>
        </w:tabs>
        <w:ind w:left="1985" w:firstLine="403"/>
      </w:pPr>
      <w:rPr>
        <w:rFonts w:hAnsi="Arial Unicode MS"/>
        <w:caps w:val="0"/>
        <w:smallCaps w:val="0"/>
        <w:strike w:val="0"/>
        <w:dstrike w:val="0"/>
        <w:outline w:val="0"/>
        <w:emboss w:val="0"/>
        <w:imprint w:val="0"/>
        <w:spacing w:val="0"/>
        <w:w w:val="100"/>
        <w:kern w:val="0"/>
        <w:position w:val="0"/>
        <w:sz w:val="34"/>
        <w:vertAlign w:val="baseline"/>
      </w:rPr>
    </w:lvl>
    <w:lvl w:ilvl="8" w:tplc="75E67FA4">
      <w:start w:val="1"/>
      <w:numFmt w:val="bullet"/>
      <w:lvlText w:val="•"/>
      <w:lvlJc w:val="left"/>
      <w:pPr>
        <w:tabs>
          <w:tab w:val="num" w:pos="2934"/>
        </w:tabs>
        <w:ind w:left="2225" w:firstLine="403"/>
      </w:pPr>
      <w:rPr>
        <w:rFonts w:hAnsi="Arial Unicode MS"/>
        <w:caps w:val="0"/>
        <w:smallCaps w:val="0"/>
        <w:strike w:val="0"/>
        <w:dstrike w:val="0"/>
        <w:outline w:val="0"/>
        <w:emboss w:val="0"/>
        <w:imprint w:val="0"/>
        <w:spacing w:val="0"/>
        <w:w w:val="100"/>
        <w:kern w:val="0"/>
        <w:position w:val="0"/>
        <w:sz w:val="34"/>
        <w:vertAlign w:val="baseline"/>
      </w:rPr>
    </w:lvl>
  </w:abstractNum>
  <w:abstractNum w:abstractNumId="11">
    <w:nsid w:val="79F91015"/>
    <w:multiLevelType w:val="hybridMultilevel"/>
    <w:tmpl w:val="7352936C"/>
    <w:styleLink w:val="a0"/>
    <w:lvl w:ilvl="0" w:tplc="3D70687E">
      <w:start w:val="1"/>
      <w:numFmt w:val="bullet"/>
      <w:lvlText w:val="-"/>
      <w:lvlJc w:val="left"/>
      <w:pPr>
        <w:tabs>
          <w:tab w:val="num" w:pos="1036"/>
        </w:tabs>
        <w:ind w:left="327" w:firstLine="381"/>
      </w:pPr>
      <w:rPr>
        <w:rFonts w:hAnsi="Arial Unicode MS"/>
        <w:caps w:val="0"/>
        <w:smallCaps w:val="0"/>
        <w:strike w:val="0"/>
        <w:dstrike w:val="0"/>
        <w:outline w:val="0"/>
        <w:emboss w:val="0"/>
        <w:imprint w:val="0"/>
        <w:spacing w:val="0"/>
        <w:w w:val="100"/>
        <w:kern w:val="0"/>
        <w:position w:val="4"/>
        <w:sz w:val="34"/>
        <w:vertAlign w:val="baseline"/>
      </w:rPr>
    </w:lvl>
    <w:lvl w:ilvl="1" w:tplc="1384EF40">
      <w:start w:val="1"/>
      <w:numFmt w:val="bullet"/>
      <w:lvlText w:val="-"/>
      <w:lvlJc w:val="left"/>
      <w:pPr>
        <w:tabs>
          <w:tab w:val="num" w:pos="1254"/>
        </w:tabs>
        <w:ind w:left="545" w:firstLine="403"/>
      </w:pPr>
      <w:rPr>
        <w:rFonts w:hAnsi="Arial Unicode MS"/>
        <w:caps w:val="0"/>
        <w:smallCaps w:val="0"/>
        <w:strike w:val="0"/>
        <w:dstrike w:val="0"/>
        <w:outline w:val="0"/>
        <w:emboss w:val="0"/>
        <w:imprint w:val="0"/>
        <w:spacing w:val="0"/>
        <w:w w:val="100"/>
        <w:kern w:val="0"/>
        <w:position w:val="4"/>
        <w:sz w:val="34"/>
        <w:vertAlign w:val="baseline"/>
      </w:rPr>
    </w:lvl>
    <w:lvl w:ilvl="2" w:tplc="F13C338A">
      <w:start w:val="1"/>
      <w:numFmt w:val="bullet"/>
      <w:lvlText w:val="-"/>
      <w:lvlJc w:val="left"/>
      <w:pPr>
        <w:tabs>
          <w:tab w:val="num" w:pos="1494"/>
        </w:tabs>
        <w:ind w:left="785" w:firstLine="403"/>
      </w:pPr>
      <w:rPr>
        <w:rFonts w:hAnsi="Arial Unicode MS"/>
        <w:caps w:val="0"/>
        <w:smallCaps w:val="0"/>
        <w:strike w:val="0"/>
        <w:dstrike w:val="0"/>
        <w:outline w:val="0"/>
        <w:emboss w:val="0"/>
        <w:imprint w:val="0"/>
        <w:spacing w:val="0"/>
        <w:w w:val="100"/>
        <w:kern w:val="0"/>
        <w:position w:val="4"/>
        <w:sz w:val="34"/>
        <w:vertAlign w:val="baseline"/>
      </w:rPr>
    </w:lvl>
    <w:lvl w:ilvl="3" w:tplc="BC2449F8">
      <w:start w:val="1"/>
      <w:numFmt w:val="bullet"/>
      <w:lvlText w:val="-"/>
      <w:lvlJc w:val="left"/>
      <w:pPr>
        <w:tabs>
          <w:tab w:val="num" w:pos="1734"/>
        </w:tabs>
        <w:ind w:left="1025" w:firstLine="403"/>
      </w:pPr>
      <w:rPr>
        <w:rFonts w:hAnsi="Arial Unicode MS"/>
        <w:caps w:val="0"/>
        <w:smallCaps w:val="0"/>
        <w:strike w:val="0"/>
        <w:dstrike w:val="0"/>
        <w:outline w:val="0"/>
        <w:emboss w:val="0"/>
        <w:imprint w:val="0"/>
        <w:spacing w:val="0"/>
        <w:w w:val="100"/>
        <w:kern w:val="0"/>
        <w:position w:val="4"/>
        <w:sz w:val="34"/>
        <w:vertAlign w:val="baseline"/>
      </w:rPr>
    </w:lvl>
    <w:lvl w:ilvl="4" w:tplc="43C8DDEC">
      <w:start w:val="1"/>
      <w:numFmt w:val="bullet"/>
      <w:lvlText w:val="-"/>
      <w:lvlJc w:val="left"/>
      <w:pPr>
        <w:tabs>
          <w:tab w:val="num" w:pos="1974"/>
        </w:tabs>
        <w:ind w:left="1265" w:firstLine="403"/>
      </w:pPr>
      <w:rPr>
        <w:rFonts w:hAnsi="Arial Unicode MS"/>
        <w:caps w:val="0"/>
        <w:smallCaps w:val="0"/>
        <w:strike w:val="0"/>
        <w:dstrike w:val="0"/>
        <w:outline w:val="0"/>
        <w:emboss w:val="0"/>
        <w:imprint w:val="0"/>
        <w:spacing w:val="0"/>
        <w:w w:val="100"/>
        <w:kern w:val="0"/>
        <w:position w:val="4"/>
        <w:sz w:val="34"/>
        <w:vertAlign w:val="baseline"/>
      </w:rPr>
    </w:lvl>
    <w:lvl w:ilvl="5" w:tplc="29E0DE28">
      <w:start w:val="1"/>
      <w:numFmt w:val="bullet"/>
      <w:lvlText w:val="-"/>
      <w:lvlJc w:val="left"/>
      <w:pPr>
        <w:tabs>
          <w:tab w:val="num" w:pos="2214"/>
        </w:tabs>
        <w:ind w:left="1505" w:firstLine="403"/>
      </w:pPr>
      <w:rPr>
        <w:rFonts w:hAnsi="Arial Unicode MS"/>
        <w:caps w:val="0"/>
        <w:smallCaps w:val="0"/>
        <w:strike w:val="0"/>
        <w:dstrike w:val="0"/>
        <w:outline w:val="0"/>
        <w:emboss w:val="0"/>
        <w:imprint w:val="0"/>
        <w:spacing w:val="0"/>
        <w:w w:val="100"/>
        <w:kern w:val="0"/>
        <w:position w:val="4"/>
        <w:sz w:val="34"/>
        <w:vertAlign w:val="baseline"/>
      </w:rPr>
    </w:lvl>
    <w:lvl w:ilvl="6" w:tplc="37205718">
      <w:start w:val="1"/>
      <w:numFmt w:val="bullet"/>
      <w:lvlText w:val="-"/>
      <w:lvlJc w:val="left"/>
      <w:pPr>
        <w:tabs>
          <w:tab w:val="num" w:pos="2454"/>
        </w:tabs>
        <w:ind w:left="1745" w:firstLine="403"/>
      </w:pPr>
      <w:rPr>
        <w:rFonts w:hAnsi="Arial Unicode MS"/>
        <w:caps w:val="0"/>
        <w:smallCaps w:val="0"/>
        <w:strike w:val="0"/>
        <w:dstrike w:val="0"/>
        <w:outline w:val="0"/>
        <w:emboss w:val="0"/>
        <w:imprint w:val="0"/>
        <w:spacing w:val="0"/>
        <w:w w:val="100"/>
        <w:kern w:val="0"/>
        <w:position w:val="4"/>
        <w:sz w:val="34"/>
        <w:vertAlign w:val="baseline"/>
      </w:rPr>
    </w:lvl>
    <w:lvl w:ilvl="7" w:tplc="883AB60A">
      <w:start w:val="1"/>
      <w:numFmt w:val="bullet"/>
      <w:lvlText w:val="-"/>
      <w:lvlJc w:val="left"/>
      <w:pPr>
        <w:tabs>
          <w:tab w:val="num" w:pos="2694"/>
        </w:tabs>
        <w:ind w:left="1985" w:firstLine="403"/>
      </w:pPr>
      <w:rPr>
        <w:rFonts w:hAnsi="Arial Unicode MS"/>
        <w:caps w:val="0"/>
        <w:smallCaps w:val="0"/>
        <w:strike w:val="0"/>
        <w:dstrike w:val="0"/>
        <w:outline w:val="0"/>
        <w:emboss w:val="0"/>
        <w:imprint w:val="0"/>
        <w:spacing w:val="0"/>
        <w:w w:val="100"/>
        <w:kern w:val="0"/>
        <w:position w:val="4"/>
        <w:sz w:val="34"/>
        <w:vertAlign w:val="baseline"/>
      </w:rPr>
    </w:lvl>
    <w:lvl w:ilvl="8" w:tplc="3B4C4A22">
      <w:start w:val="1"/>
      <w:numFmt w:val="bullet"/>
      <w:lvlText w:val="-"/>
      <w:lvlJc w:val="left"/>
      <w:pPr>
        <w:tabs>
          <w:tab w:val="num" w:pos="2934"/>
        </w:tabs>
        <w:ind w:left="2225" w:firstLine="403"/>
      </w:pPr>
      <w:rPr>
        <w:rFonts w:hAnsi="Arial Unicode MS"/>
        <w:caps w:val="0"/>
        <w:smallCaps w:val="0"/>
        <w:strike w:val="0"/>
        <w:dstrike w:val="0"/>
        <w:outline w:val="0"/>
        <w:emboss w:val="0"/>
        <w:imprint w:val="0"/>
        <w:spacing w:val="0"/>
        <w:w w:val="100"/>
        <w:kern w:val="0"/>
        <w:position w:val="4"/>
        <w:sz w:val="34"/>
        <w:vertAlign w:val="baseline"/>
      </w:rPr>
    </w:lvl>
  </w:abstractNum>
  <w:abstractNum w:abstractNumId="12">
    <w:nsid w:val="7C1E5274"/>
    <w:multiLevelType w:val="hybridMultilevel"/>
    <w:tmpl w:val="57E443FA"/>
    <w:lvl w:ilvl="0" w:tplc="576E7ECA">
      <w:numFmt w:val="bullet"/>
      <w:lvlText w:val=""/>
      <w:lvlJc w:val="left"/>
      <w:pPr>
        <w:ind w:left="1448" w:hanging="740"/>
      </w:pPr>
      <w:rPr>
        <w:rFonts w:ascii="Symbol" w:eastAsia="Arial Unicode MS" w:hAnsi="Symbol" w:hint="default"/>
      </w:rPr>
    </w:lvl>
    <w:lvl w:ilvl="1" w:tplc="1CC8981C">
      <w:numFmt w:val="bullet"/>
      <w:lvlText w:val="•"/>
      <w:lvlJc w:val="left"/>
      <w:pPr>
        <w:ind w:left="2168" w:hanging="740"/>
      </w:pPr>
      <w:rPr>
        <w:rFonts w:ascii="Times New Roman" w:eastAsia="Arial Unicode MS" w:hAnsi="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7C4D6777"/>
    <w:multiLevelType w:val="hybridMultilevel"/>
    <w:tmpl w:val="DD3846C6"/>
    <w:lvl w:ilvl="0" w:tplc="B6E89092">
      <w:start w:val="1"/>
      <w:numFmt w:val="decimal"/>
      <w:lvlText w:val="%1)"/>
      <w:lvlJc w:val="right"/>
      <w:pPr>
        <w:tabs>
          <w:tab w:val="num" w:pos="1440"/>
        </w:tabs>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num w:numId="1">
    <w:abstractNumId w:val="3"/>
  </w:num>
  <w:num w:numId="2">
    <w:abstractNumId w:val="0"/>
  </w:num>
  <w:num w:numId="3">
    <w:abstractNumId w:val="11"/>
  </w:num>
  <w:num w:numId="4">
    <w:abstractNumId w:val="5"/>
  </w:num>
  <w:num w:numId="5">
    <w:abstractNumId w:val="10"/>
  </w:num>
  <w:num w:numId="6">
    <w:abstractNumId w:val="7"/>
  </w:num>
  <w:num w:numId="7">
    <w:abstractNumId w:val="2"/>
  </w:num>
  <w:num w:numId="8">
    <w:abstractNumId w:val="4"/>
  </w:num>
  <w:num w:numId="9">
    <w:abstractNumId w:val="0"/>
    <w:lvlOverride w:ilvl="0">
      <w:startOverride w:val="1"/>
      <w:lvl w:ilvl="0" w:tplc="858E35D0">
        <w:start w:val="1"/>
        <w:numFmt w:val="decimal"/>
        <w:lvlText w:val="%1."/>
        <w:lvlJc w:val="left"/>
        <w:pPr>
          <w:ind w:left="45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1">
      <w:startOverride w:val="1"/>
      <w:lvl w:ilvl="1" w:tplc="E87A1560">
        <w:start w:val="1"/>
        <w:numFmt w:val="decimal"/>
        <w:lvlText w:val="%2."/>
        <w:lvlJc w:val="left"/>
        <w:pPr>
          <w:ind w:left="81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2">
      <w:startOverride w:val="1"/>
      <w:lvl w:ilvl="2" w:tplc="6770947A">
        <w:start w:val="1"/>
        <w:numFmt w:val="decimal"/>
        <w:lvlText w:val="%3."/>
        <w:lvlJc w:val="left"/>
        <w:pPr>
          <w:ind w:left="117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3">
      <w:startOverride w:val="1"/>
      <w:lvl w:ilvl="3" w:tplc="95B61244">
        <w:start w:val="1"/>
        <w:numFmt w:val="decimal"/>
        <w:lvlText w:val="%4."/>
        <w:lvlJc w:val="left"/>
        <w:pPr>
          <w:ind w:left="153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4">
      <w:startOverride w:val="1"/>
      <w:lvl w:ilvl="4" w:tplc="355EBA06">
        <w:start w:val="1"/>
        <w:numFmt w:val="decimal"/>
        <w:lvlText w:val="%5."/>
        <w:lvlJc w:val="left"/>
        <w:pPr>
          <w:ind w:left="189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5">
      <w:startOverride w:val="1"/>
      <w:lvl w:ilvl="5" w:tplc="E966A8C6">
        <w:start w:val="1"/>
        <w:numFmt w:val="decimal"/>
        <w:lvlText w:val="%6."/>
        <w:lvlJc w:val="left"/>
        <w:pPr>
          <w:ind w:left="225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6">
      <w:startOverride w:val="1"/>
      <w:lvl w:ilvl="6" w:tplc="4BB0FCF6">
        <w:start w:val="1"/>
        <w:numFmt w:val="decimal"/>
        <w:lvlText w:val="%7."/>
        <w:lvlJc w:val="left"/>
        <w:pPr>
          <w:ind w:left="261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7">
      <w:startOverride w:val="1"/>
      <w:lvl w:ilvl="7" w:tplc="2782F686">
        <w:start w:val="1"/>
        <w:numFmt w:val="decimal"/>
        <w:lvlText w:val="%8."/>
        <w:lvlJc w:val="left"/>
        <w:pPr>
          <w:ind w:left="297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8">
      <w:startOverride w:val="1"/>
      <w:lvl w:ilvl="8" w:tplc="F6D299EC">
        <w:start w:val="1"/>
        <w:numFmt w:val="decimal"/>
        <w:lvlText w:val="%9."/>
        <w:lvlJc w:val="left"/>
        <w:pPr>
          <w:ind w:left="3338" w:hanging="458"/>
        </w:pPr>
        <w:rPr>
          <w:rFonts w:hAnsi="Arial Unicode MS" w:cs="Times New Roman"/>
          <w:caps w:val="0"/>
          <w:smallCaps w:val="0"/>
          <w:strike w:val="0"/>
          <w:dstrike w:val="0"/>
          <w:outline w:val="0"/>
          <w:emboss w:val="0"/>
          <w:imprint w:val="0"/>
          <w:spacing w:val="0"/>
          <w:w w:val="100"/>
          <w:kern w:val="0"/>
          <w:position w:val="0"/>
          <w:vertAlign w:val="baseline"/>
        </w:rPr>
      </w:lvl>
    </w:lvlOverride>
  </w:num>
  <w:num w:numId="10">
    <w:abstractNumId w:val="0"/>
    <w:lvlOverride w:ilvl="0">
      <w:startOverride w:val="4"/>
      <w:lvl w:ilvl="0" w:tplc="858E35D0">
        <w:start w:val="4"/>
        <w:numFmt w:val="decimal"/>
        <w:lvlText w:val="%1."/>
        <w:lvlJc w:val="left"/>
        <w:pPr>
          <w:tabs>
            <w:tab w:val="left" w:pos="567"/>
          </w:tabs>
          <w:ind w:left="45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1">
      <w:startOverride w:val="1"/>
      <w:lvl w:ilvl="1" w:tplc="E87A1560">
        <w:start w:val="1"/>
        <w:numFmt w:val="decimal"/>
        <w:lvlText w:val="%2."/>
        <w:lvlJc w:val="left"/>
        <w:pPr>
          <w:ind w:left="81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2">
      <w:startOverride w:val="1"/>
      <w:lvl w:ilvl="2" w:tplc="6770947A">
        <w:start w:val="1"/>
        <w:numFmt w:val="decimal"/>
        <w:lvlText w:val="%3."/>
        <w:lvlJc w:val="left"/>
        <w:pPr>
          <w:tabs>
            <w:tab w:val="left" w:pos="567"/>
          </w:tabs>
          <w:ind w:left="117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3">
      <w:startOverride w:val="1"/>
      <w:lvl w:ilvl="3" w:tplc="95B61244">
        <w:start w:val="1"/>
        <w:numFmt w:val="decimal"/>
        <w:lvlText w:val="%4."/>
        <w:lvlJc w:val="left"/>
        <w:pPr>
          <w:tabs>
            <w:tab w:val="left" w:pos="567"/>
          </w:tabs>
          <w:ind w:left="153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4">
      <w:startOverride w:val="1"/>
      <w:lvl w:ilvl="4" w:tplc="355EBA06">
        <w:start w:val="1"/>
        <w:numFmt w:val="decimal"/>
        <w:lvlText w:val="%5."/>
        <w:lvlJc w:val="left"/>
        <w:pPr>
          <w:tabs>
            <w:tab w:val="left" w:pos="567"/>
          </w:tabs>
          <w:ind w:left="189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5">
      <w:startOverride w:val="1"/>
      <w:lvl w:ilvl="5" w:tplc="E966A8C6">
        <w:start w:val="1"/>
        <w:numFmt w:val="decimal"/>
        <w:lvlText w:val="%6."/>
        <w:lvlJc w:val="left"/>
        <w:pPr>
          <w:tabs>
            <w:tab w:val="left" w:pos="567"/>
          </w:tabs>
          <w:ind w:left="225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6">
      <w:startOverride w:val="1"/>
      <w:lvl w:ilvl="6" w:tplc="4BB0FCF6">
        <w:start w:val="1"/>
        <w:numFmt w:val="decimal"/>
        <w:lvlText w:val="%7."/>
        <w:lvlJc w:val="left"/>
        <w:pPr>
          <w:tabs>
            <w:tab w:val="left" w:pos="567"/>
          </w:tabs>
          <w:ind w:left="261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7">
      <w:startOverride w:val="1"/>
      <w:lvl w:ilvl="7" w:tplc="2782F686">
        <w:start w:val="1"/>
        <w:numFmt w:val="decimal"/>
        <w:lvlText w:val="%8."/>
        <w:lvlJc w:val="left"/>
        <w:pPr>
          <w:tabs>
            <w:tab w:val="left" w:pos="567"/>
          </w:tabs>
          <w:ind w:left="2978" w:hanging="458"/>
        </w:pPr>
        <w:rPr>
          <w:rFonts w:hAnsi="Arial Unicode MS" w:cs="Times New Roman"/>
          <w:caps w:val="0"/>
          <w:smallCaps w:val="0"/>
          <w:strike w:val="0"/>
          <w:dstrike w:val="0"/>
          <w:outline w:val="0"/>
          <w:emboss w:val="0"/>
          <w:imprint w:val="0"/>
          <w:spacing w:val="0"/>
          <w:w w:val="100"/>
          <w:kern w:val="0"/>
          <w:position w:val="0"/>
          <w:vertAlign w:val="baseline"/>
        </w:rPr>
      </w:lvl>
    </w:lvlOverride>
    <w:lvlOverride w:ilvl="8">
      <w:startOverride w:val="1"/>
      <w:lvl w:ilvl="8" w:tplc="F6D299EC">
        <w:start w:val="1"/>
        <w:numFmt w:val="decimal"/>
        <w:lvlText w:val="%9."/>
        <w:lvlJc w:val="left"/>
        <w:pPr>
          <w:tabs>
            <w:tab w:val="left" w:pos="567"/>
          </w:tabs>
          <w:ind w:left="3338" w:hanging="458"/>
        </w:pPr>
        <w:rPr>
          <w:rFonts w:hAnsi="Arial Unicode MS" w:cs="Times New Roman"/>
          <w:caps w:val="0"/>
          <w:smallCaps w:val="0"/>
          <w:strike w:val="0"/>
          <w:dstrike w:val="0"/>
          <w:outline w:val="0"/>
          <w:emboss w:val="0"/>
          <w:imprint w:val="0"/>
          <w:spacing w:val="0"/>
          <w:w w:val="100"/>
          <w:kern w:val="0"/>
          <w:position w:val="0"/>
          <w:vertAlign w:val="baseline"/>
        </w:rPr>
      </w:lvl>
    </w:lvlOverride>
  </w:num>
  <w:num w:numId="11">
    <w:abstractNumId w:val="8"/>
  </w:num>
  <w:num w:numId="12">
    <w:abstractNumId w:val="12"/>
  </w:num>
  <w:num w:numId="13">
    <w:abstractNumId w:val="6"/>
  </w:num>
  <w:num w:numId="14">
    <w:abstractNumId w:val="13"/>
  </w:num>
  <w:num w:numId="15">
    <w:abstractNumId w:val="1"/>
  </w:num>
  <w:num w:numId="1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20"/>
  <w:hyphenationZone w:val="425"/>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57FDC"/>
    <w:rsid w:val="00027700"/>
    <w:rsid w:val="00061048"/>
    <w:rsid w:val="000E0BB9"/>
    <w:rsid w:val="000E1045"/>
    <w:rsid w:val="001334F3"/>
    <w:rsid w:val="00161071"/>
    <w:rsid w:val="001649DF"/>
    <w:rsid w:val="00177B26"/>
    <w:rsid w:val="001B4B1E"/>
    <w:rsid w:val="001C258E"/>
    <w:rsid w:val="001C27C8"/>
    <w:rsid w:val="00257FDC"/>
    <w:rsid w:val="002D739A"/>
    <w:rsid w:val="003447B2"/>
    <w:rsid w:val="00361499"/>
    <w:rsid w:val="00365825"/>
    <w:rsid w:val="00375C30"/>
    <w:rsid w:val="00383550"/>
    <w:rsid w:val="003932D1"/>
    <w:rsid w:val="003A483E"/>
    <w:rsid w:val="004C26F3"/>
    <w:rsid w:val="004C6804"/>
    <w:rsid w:val="00531DC0"/>
    <w:rsid w:val="006829A4"/>
    <w:rsid w:val="006A4DA7"/>
    <w:rsid w:val="00710215"/>
    <w:rsid w:val="00770B64"/>
    <w:rsid w:val="00792BCB"/>
    <w:rsid w:val="00797F18"/>
    <w:rsid w:val="007D64F4"/>
    <w:rsid w:val="007D7D8E"/>
    <w:rsid w:val="0082284A"/>
    <w:rsid w:val="008527BD"/>
    <w:rsid w:val="00856959"/>
    <w:rsid w:val="008E7623"/>
    <w:rsid w:val="00912D9D"/>
    <w:rsid w:val="009B367C"/>
    <w:rsid w:val="009D1610"/>
    <w:rsid w:val="00A74B11"/>
    <w:rsid w:val="00AA25DD"/>
    <w:rsid w:val="00AE1D68"/>
    <w:rsid w:val="00B663C7"/>
    <w:rsid w:val="00BA4273"/>
    <w:rsid w:val="00BC698C"/>
    <w:rsid w:val="00BD5245"/>
    <w:rsid w:val="00C256C5"/>
    <w:rsid w:val="00C5087E"/>
    <w:rsid w:val="00C656D7"/>
    <w:rsid w:val="00C97653"/>
    <w:rsid w:val="00CA59BF"/>
    <w:rsid w:val="00CB253E"/>
    <w:rsid w:val="00D072C3"/>
    <w:rsid w:val="00D20847"/>
    <w:rsid w:val="00D44FA4"/>
    <w:rsid w:val="00D60505"/>
    <w:rsid w:val="00D65C3B"/>
    <w:rsid w:val="00DE3D2C"/>
    <w:rsid w:val="00DE7F86"/>
    <w:rsid w:val="00E14EFA"/>
    <w:rsid w:val="00E370D9"/>
    <w:rsid w:val="00EC52E3"/>
    <w:rsid w:val="00EC7BB2"/>
    <w:rsid w:val="00ED5071"/>
    <w:rsid w:val="00ED6B7B"/>
    <w:rsid w:val="00EE5F8D"/>
    <w:rsid w:val="00EF1D3C"/>
    <w:rsid w:val="00EF4916"/>
    <w:rsid w:val="00F515F9"/>
    <w:rsid w:val="00FD1F28"/>
    <w:rsid w:val="00FF444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sz w:val="24"/>
      <w:szCs w:val="24"/>
    </w:rPr>
  </w:style>
  <w:style w:type="paragraph" w:styleId="Heading4">
    <w:name w:val="heading 4"/>
    <w:basedOn w:val="Normal"/>
    <w:next w:val="Normal"/>
    <w:link w:val="Heading4Char"/>
    <w:uiPriority w:val="99"/>
    <w:qFormat/>
    <w:rsid w:val="00365825"/>
    <w:pPr>
      <w:keepNext/>
      <w:pBdr>
        <w:top w:val="none" w:sz="0" w:space="0" w:color="auto"/>
        <w:left w:val="none" w:sz="0" w:space="0" w:color="auto"/>
        <w:bottom w:val="none" w:sz="0" w:space="0" w:color="auto"/>
        <w:right w:val="none" w:sz="0" w:space="0" w:color="auto"/>
        <w:bar w:val="none" w:sz="0" w:color="auto"/>
      </w:pBdr>
      <w:spacing w:before="240" w:after="60"/>
      <w:outlineLvl w:val="3"/>
    </w:pPr>
    <w:rPr>
      <w:b/>
      <w:bCs/>
      <w:sz w:val="28"/>
      <w:szCs w:val="28"/>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locked/>
    <w:rsid w:val="00365825"/>
    <w:rPr>
      <w:rFonts w:eastAsia="Times New Roman"/>
      <w:b/>
      <w:sz w:val="28"/>
      <w:lang w:val="uk-UA"/>
    </w:rPr>
  </w:style>
  <w:style w:type="character" w:styleId="Hyperlink">
    <w:name w:val="Hyperlink"/>
    <w:basedOn w:val="DefaultParagraphFont"/>
    <w:uiPriority w:val="99"/>
    <w:rsid w:val="004C26F3"/>
    <w:rPr>
      <w:rFonts w:cs="Times New Roman"/>
      <w:u w:val="single"/>
    </w:rPr>
  </w:style>
  <w:style w:type="table" w:customStyle="1" w:styleId="TableNormal1">
    <w:name w:val="Table Normal1"/>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sz w:val="20"/>
      <w:szCs w:val="20"/>
      <w:lang w:val="ru-RU" w:eastAsia="ru-RU"/>
    </w:rPr>
    <w:tblPr>
      <w:tblInd w:w="0" w:type="dxa"/>
      <w:tblCellMar>
        <w:top w:w="0" w:type="dxa"/>
        <w:left w:w="0" w:type="dxa"/>
        <w:bottom w:w="0" w:type="dxa"/>
        <w:right w:w="0" w:type="dxa"/>
      </w:tblCellMar>
    </w:tblPr>
  </w:style>
  <w:style w:type="paragraph" w:customStyle="1" w:styleId="a2">
    <w:name w:val="Колонтитулы"/>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w:hAnsi="Helvetica" w:cs="Arial Unicode MS"/>
      <w:color w:val="000000"/>
      <w:sz w:val="24"/>
      <w:szCs w:val="24"/>
      <w:lang w:val="ru-RU" w:eastAsia="ru-RU"/>
    </w:rPr>
  </w:style>
  <w:style w:type="paragraph" w:customStyle="1" w:styleId="a3">
    <w:name w:val="По умолчанию"/>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Arial Unicode MS"/>
      <w:color w:val="000000"/>
      <w:lang w:val="ru-RU" w:eastAsia="ru-RU"/>
    </w:rPr>
  </w:style>
  <w:style w:type="paragraph" w:customStyle="1" w:styleId="1">
    <w:name w:val="Стиль таблицы 1"/>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b/>
      <w:bCs/>
      <w:color w:val="000000"/>
      <w:sz w:val="20"/>
      <w:szCs w:val="20"/>
      <w:lang w:val="ru-RU" w:eastAsia="ru-RU"/>
    </w:rPr>
  </w:style>
  <w:style w:type="paragraph" w:customStyle="1" w:styleId="2">
    <w:name w:val="Стиль таблицы 2"/>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color w:val="000000"/>
      <w:sz w:val="20"/>
      <w:szCs w:val="20"/>
      <w:lang w:val="ru-RU" w:eastAsia="ru-RU"/>
    </w:rPr>
  </w:style>
  <w:style w:type="paragraph" w:customStyle="1" w:styleId="a4">
    <w:name w:val="Текстовый блок"/>
    <w:uiPriority w:val="99"/>
    <w:rsid w:val="004C26F3"/>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hAnsi="Helvetica" w:cs="Helvetica"/>
      <w:color w:val="000000"/>
      <w:lang w:val="ru-RU" w:eastAsia="ru-RU"/>
    </w:rPr>
  </w:style>
  <w:style w:type="character" w:customStyle="1" w:styleId="a5">
    <w:name w:val="Ссылка"/>
    <w:uiPriority w:val="99"/>
    <w:rsid w:val="004C26F3"/>
    <w:rPr>
      <w:u w:val="single"/>
    </w:rPr>
  </w:style>
  <w:style w:type="character" w:customStyle="1" w:styleId="Hyperlink0">
    <w:name w:val="Hyperlink.0"/>
    <w:uiPriority w:val="99"/>
    <w:rsid w:val="004C26F3"/>
    <w:rPr>
      <w:sz w:val="28"/>
      <w:u w:val="single"/>
    </w:rPr>
  </w:style>
  <w:style w:type="paragraph" w:styleId="CommentText">
    <w:name w:val="annotation text"/>
    <w:basedOn w:val="Normal"/>
    <w:link w:val="CommentTextChar"/>
    <w:uiPriority w:val="99"/>
    <w:semiHidden/>
    <w:rsid w:val="004C26F3"/>
  </w:style>
  <w:style w:type="character" w:customStyle="1" w:styleId="CommentTextChar">
    <w:name w:val="Comment Text Char"/>
    <w:basedOn w:val="DefaultParagraphFont"/>
    <w:link w:val="CommentText"/>
    <w:uiPriority w:val="99"/>
    <w:semiHidden/>
    <w:locked/>
    <w:rsid w:val="004C26F3"/>
    <w:rPr>
      <w:sz w:val="24"/>
      <w:lang w:val="en-US" w:eastAsia="en-US"/>
    </w:rPr>
  </w:style>
  <w:style w:type="character" w:styleId="CommentReference">
    <w:name w:val="annotation reference"/>
    <w:basedOn w:val="DefaultParagraphFont"/>
    <w:uiPriority w:val="99"/>
    <w:semiHidden/>
    <w:rsid w:val="004C26F3"/>
    <w:rPr>
      <w:rFonts w:cs="Times New Roman"/>
      <w:sz w:val="18"/>
    </w:rPr>
  </w:style>
  <w:style w:type="paragraph" w:styleId="BalloonText">
    <w:name w:val="Balloon Text"/>
    <w:basedOn w:val="Normal"/>
    <w:link w:val="BalloonTextChar"/>
    <w:uiPriority w:val="99"/>
    <w:semiHidden/>
    <w:rsid w:val="003447B2"/>
    <w:rPr>
      <w:sz w:val="18"/>
      <w:szCs w:val="18"/>
    </w:rPr>
  </w:style>
  <w:style w:type="character" w:customStyle="1" w:styleId="BalloonTextChar">
    <w:name w:val="Balloon Text Char"/>
    <w:basedOn w:val="DefaultParagraphFont"/>
    <w:link w:val="BalloonText"/>
    <w:uiPriority w:val="99"/>
    <w:semiHidden/>
    <w:locked/>
    <w:rsid w:val="003447B2"/>
    <w:rPr>
      <w:sz w:val="18"/>
      <w:lang w:val="en-US" w:eastAsia="en-US"/>
    </w:rPr>
  </w:style>
  <w:style w:type="paragraph" w:styleId="Revision">
    <w:name w:val="Revision"/>
    <w:hidden/>
    <w:uiPriority w:val="99"/>
    <w:semiHidden/>
    <w:rsid w:val="00FF4442"/>
    <w:rPr>
      <w:sz w:val="24"/>
      <w:szCs w:val="24"/>
    </w:rPr>
  </w:style>
  <w:style w:type="numbering" w:customStyle="1" w:styleId="a">
    <w:name w:val="С числами"/>
    <w:rsid w:val="00052E31"/>
    <w:pPr>
      <w:numPr>
        <w:numId w:val="1"/>
      </w:numPr>
    </w:pPr>
  </w:style>
  <w:style w:type="numbering" w:customStyle="1" w:styleId="a1">
    <w:name w:val="Больш. марк."/>
    <w:rsid w:val="00052E31"/>
    <w:pPr>
      <w:numPr>
        <w:numId w:val="5"/>
      </w:numPr>
    </w:pPr>
  </w:style>
  <w:style w:type="numbering" w:customStyle="1" w:styleId="a0">
    <w:name w:val="Тире"/>
    <w:rsid w:val="00052E31"/>
    <w:pPr>
      <w:numPr>
        <w:numId w:val="3"/>
      </w:numPr>
    </w:p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TotalTime>
  <Pages>6</Pages>
  <Words>1048</Words>
  <Characters>5975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libonu</cp:lastModifiedBy>
  <cp:revision>13</cp:revision>
  <dcterms:created xsi:type="dcterms:W3CDTF">2017-06-12T07:26:00Z</dcterms:created>
  <dcterms:modified xsi:type="dcterms:W3CDTF">2018-05-07T06:26:00Z</dcterms:modified>
</cp:coreProperties>
</file>