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043D" w:rsidRPr="00E2043D" w:rsidRDefault="00E2043D" w:rsidP="00E2043D">
      <w:pPr>
        <w:widowControl w:val="0"/>
        <w:autoSpaceDE w:val="0"/>
        <w:autoSpaceDN w:val="0"/>
        <w:adjustRightInd w:val="0"/>
        <w:spacing w:after="0" w:line="360" w:lineRule="auto"/>
        <w:jc w:val="center"/>
        <w:rPr>
          <w:rFonts w:ascii="Times New Roman" w:eastAsia="Times New Roman" w:hAnsi="Times New Roman" w:cs="Times New Roman"/>
          <w:kern w:val="28"/>
          <w:sz w:val="28"/>
          <w:szCs w:val="28"/>
          <w:lang w:eastAsia="ru-RU"/>
        </w:rPr>
      </w:pPr>
      <w:r w:rsidRPr="00E2043D">
        <w:rPr>
          <w:rFonts w:ascii="Times New Roman" w:eastAsia="Times New Roman" w:hAnsi="Times New Roman" w:cs="Times New Roman"/>
          <w:kern w:val="28"/>
          <w:sz w:val="28"/>
          <w:szCs w:val="28"/>
          <w:lang w:eastAsia="ru-RU"/>
        </w:rPr>
        <w:t>ОДЕСЬКИЙ НАЦІОНАЛЬНИЙ УНІВЕРСИТЕТ імені І. І. МЕЧНИКОВА</w:t>
      </w:r>
    </w:p>
    <w:p w:rsidR="00E2043D" w:rsidRPr="00E2043D" w:rsidRDefault="00E2043D" w:rsidP="00E2043D">
      <w:pPr>
        <w:widowControl w:val="0"/>
        <w:autoSpaceDE w:val="0"/>
        <w:autoSpaceDN w:val="0"/>
        <w:adjustRightInd w:val="0"/>
        <w:spacing w:after="0" w:line="360" w:lineRule="auto"/>
        <w:ind w:firstLine="720"/>
        <w:jc w:val="center"/>
        <w:rPr>
          <w:rFonts w:ascii="Times New Roman" w:eastAsia="Times New Roman" w:hAnsi="Times New Roman" w:cs="Times New Roman"/>
          <w:kern w:val="28"/>
          <w:sz w:val="28"/>
          <w:szCs w:val="28"/>
          <w:lang w:eastAsia="ru-RU"/>
        </w:rPr>
      </w:pPr>
      <w:r w:rsidRPr="00E2043D">
        <w:rPr>
          <w:rFonts w:ascii="Times New Roman" w:eastAsia="Times New Roman" w:hAnsi="Times New Roman" w:cs="Times New Roman"/>
          <w:kern w:val="28"/>
          <w:sz w:val="28"/>
          <w:szCs w:val="28"/>
          <w:lang w:eastAsia="ru-RU"/>
        </w:rPr>
        <w:t>Біологічний факультет</w:t>
      </w:r>
    </w:p>
    <w:p w:rsidR="00E2043D" w:rsidRPr="00E2043D" w:rsidRDefault="00E2043D" w:rsidP="00E2043D">
      <w:pPr>
        <w:widowControl w:val="0"/>
        <w:autoSpaceDE w:val="0"/>
        <w:autoSpaceDN w:val="0"/>
        <w:adjustRightInd w:val="0"/>
        <w:spacing w:after="0" w:line="360" w:lineRule="auto"/>
        <w:ind w:firstLine="720"/>
        <w:jc w:val="center"/>
        <w:rPr>
          <w:rFonts w:ascii="Times New Roman" w:eastAsia="Times New Roman" w:hAnsi="Times New Roman" w:cs="Times New Roman"/>
          <w:kern w:val="28"/>
          <w:sz w:val="28"/>
          <w:szCs w:val="28"/>
          <w:lang w:eastAsia="ru-RU"/>
        </w:rPr>
      </w:pPr>
      <w:r w:rsidRPr="00E2043D">
        <w:rPr>
          <w:rFonts w:ascii="Times New Roman" w:eastAsia="Times New Roman" w:hAnsi="Times New Roman" w:cs="Times New Roman"/>
          <w:kern w:val="28"/>
          <w:sz w:val="28"/>
          <w:szCs w:val="28"/>
          <w:lang w:eastAsia="ru-RU"/>
        </w:rPr>
        <w:t>Кафедра фізіології людини і тварин</w:t>
      </w:r>
    </w:p>
    <w:p w:rsidR="00E2043D" w:rsidRPr="00E2043D" w:rsidRDefault="00E2043D" w:rsidP="00E2043D">
      <w:pPr>
        <w:spacing w:after="0" w:line="360" w:lineRule="auto"/>
        <w:rPr>
          <w:rFonts w:ascii="Times New Roman" w:eastAsia="Times New Roman" w:hAnsi="Times New Roman" w:cs="Times New Roman"/>
          <w:sz w:val="28"/>
          <w:szCs w:val="28"/>
          <w:lang w:eastAsia="ru-RU"/>
        </w:rPr>
      </w:pPr>
    </w:p>
    <w:p w:rsidR="00E2043D" w:rsidRPr="00E2043D" w:rsidRDefault="00E2043D" w:rsidP="00E2043D">
      <w:pPr>
        <w:spacing w:after="0" w:line="360" w:lineRule="auto"/>
        <w:rPr>
          <w:rFonts w:ascii="Times New Roman" w:eastAsia="Times New Roman" w:hAnsi="Times New Roman" w:cs="Times New Roman"/>
          <w:sz w:val="28"/>
          <w:szCs w:val="28"/>
          <w:lang w:val="ru-RU" w:eastAsia="ru-RU"/>
        </w:rPr>
      </w:pPr>
    </w:p>
    <w:p w:rsidR="00E2043D" w:rsidRPr="00E2043D" w:rsidRDefault="00E2043D" w:rsidP="00E2043D">
      <w:pPr>
        <w:widowControl w:val="0"/>
        <w:autoSpaceDE w:val="0"/>
        <w:autoSpaceDN w:val="0"/>
        <w:adjustRightInd w:val="0"/>
        <w:spacing w:after="0" w:line="240" w:lineRule="auto"/>
        <w:ind w:firstLine="720"/>
        <w:jc w:val="center"/>
        <w:rPr>
          <w:rFonts w:ascii="Times New Roman" w:eastAsia="Times New Roman" w:hAnsi="Times New Roman" w:cs="Times New Roman"/>
          <w:b/>
          <w:w w:val="150"/>
          <w:kern w:val="28"/>
          <w:sz w:val="32"/>
          <w:szCs w:val="32"/>
          <w:lang w:eastAsia="ru-RU"/>
        </w:rPr>
      </w:pPr>
      <w:r w:rsidRPr="00E2043D">
        <w:rPr>
          <w:rFonts w:ascii="Times New Roman" w:eastAsia="Times New Roman" w:hAnsi="Times New Roman" w:cs="Times New Roman"/>
          <w:b/>
          <w:w w:val="150"/>
          <w:kern w:val="28"/>
          <w:sz w:val="32"/>
          <w:szCs w:val="32"/>
          <w:lang w:eastAsia="ru-RU"/>
        </w:rPr>
        <w:t>Дипломна робота</w:t>
      </w:r>
    </w:p>
    <w:p w:rsidR="00E2043D" w:rsidRPr="00E2043D" w:rsidRDefault="00E2043D" w:rsidP="00E2043D">
      <w:pPr>
        <w:spacing w:after="0" w:line="360" w:lineRule="auto"/>
        <w:jc w:val="center"/>
        <w:rPr>
          <w:rFonts w:ascii="Times New Roman" w:eastAsia="Times New Roman" w:hAnsi="Times New Roman" w:cs="Times New Roman"/>
          <w:kern w:val="28"/>
          <w:sz w:val="28"/>
          <w:szCs w:val="28"/>
          <w:lang w:eastAsia="ru-RU"/>
        </w:rPr>
      </w:pPr>
      <w:r w:rsidRPr="00E2043D">
        <w:rPr>
          <w:rFonts w:ascii="Times New Roman" w:eastAsia="Times New Roman" w:hAnsi="Times New Roman" w:cs="Times New Roman"/>
          <w:kern w:val="28"/>
          <w:sz w:val="28"/>
          <w:szCs w:val="28"/>
          <w:lang w:eastAsia="ru-RU"/>
        </w:rPr>
        <w:t>н</w:t>
      </w:r>
      <w:r w:rsidRPr="00E2043D">
        <w:rPr>
          <w:rFonts w:ascii="Times New Roman" w:eastAsia="Times New Roman" w:hAnsi="Times New Roman" w:cs="Times New Roman"/>
          <w:kern w:val="28"/>
          <w:sz w:val="28"/>
          <w:szCs w:val="28"/>
          <w:lang w:val="ru-RU" w:eastAsia="ru-RU"/>
        </w:rPr>
        <w:t xml:space="preserve">а </w:t>
      </w:r>
      <w:r w:rsidRPr="00E2043D">
        <w:rPr>
          <w:rFonts w:ascii="Times New Roman" w:eastAsia="Times New Roman" w:hAnsi="Times New Roman" w:cs="Times New Roman"/>
          <w:kern w:val="28"/>
          <w:sz w:val="28"/>
          <w:szCs w:val="28"/>
          <w:lang w:eastAsia="ru-RU"/>
        </w:rPr>
        <w:t>здобуття ступеня вищої освіти магістр</w:t>
      </w:r>
    </w:p>
    <w:p w:rsidR="00E2043D" w:rsidRPr="00E2043D" w:rsidRDefault="00E2043D" w:rsidP="00E2043D">
      <w:pPr>
        <w:spacing w:after="0" w:line="360" w:lineRule="auto"/>
        <w:jc w:val="center"/>
        <w:rPr>
          <w:rFonts w:ascii="Times New Roman" w:eastAsia="Times New Roman" w:hAnsi="Times New Roman" w:cs="Times New Roman"/>
          <w:sz w:val="28"/>
          <w:szCs w:val="28"/>
          <w:lang w:val="ru-RU" w:eastAsia="ru-RU"/>
        </w:rPr>
      </w:pPr>
      <w:r w:rsidRPr="00E2043D">
        <w:rPr>
          <w:rFonts w:ascii="Times New Roman" w:eastAsia="Times New Roman" w:hAnsi="Times New Roman" w:cs="Times New Roman"/>
          <w:kern w:val="28"/>
          <w:sz w:val="28"/>
          <w:szCs w:val="28"/>
          <w:lang w:val="ru-RU" w:eastAsia="ru-RU"/>
        </w:rPr>
        <w:t xml:space="preserve">на тему: «Ориентировочно-поведенческая активность и уровень </w:t>
      </w:r>
      <w:proofErr w:type="spellStart"/>
      <w:r w:rsidRPr="00E2043D">
        <w:rPr>
          <w:rFonts w:ascii="Times New Roman" w:eastAsia="Times New Roman" w:hAnsi="Times New Roman" w:cs="Times New Roman"/>
          <w:kern w:val="28"/>
          <w:sz w:val="28"/>
          <w:szCs w:val="28"/>
          <w:lang w:val="ru-RU" w:eastAsia="ru-RU"/>
        </w:rPr>
        <w:t>эндотоксикоза</w:t>
      </w:r>
      <w:proofErr w:type="spellEnd"/>
      <w:r w:rsidRPr="00E2043D">
        <w:rPr>
          <w:rFonts w:ascii="Times New Roman" w:eastAsia="Times New Roman" w:hAnsi="Times New Roman" w:cs="Times New Roman"/>
          <w:kern w:val="28"/>
          <w:sz w:val="28"/>
          <w:szCs w:val="28"/>
          <w:lang w:val="ru-RU" w:eastAsia="ru-RU"/>
        </w:rPr>
        <w:t xml:space="preserve"> мозга крыс на фоне </w:t>
      </w:r>
      <w:proofErr w:type="spellStart"/>
      <w:r w:rsidRPr="00E2043D">
        <w:rPr>
          <w:rFonts w:ascii="Times New Roman" w:eastAsia="Times New Roman" w:hAnsi="Times New Roman" w:cs="Times New Roman"/>
          <w:kern w:val="28"/>
          <w:sz w:val="28"/>
          <w:szCs w:val="28"/>
          <w:lang w:val="ru-RU" w:eastAsia="ru-RU"/>
        </w:rPr>
        <w:t>гидразинового</w:t>
      </w:r>
      <w:proofErr w:type="spellEnd"/>
      <w:r w:rsidRPr="00E2043D">
        <w:rPr>
          <w:rFonts w:ascii="Times New Roman" w:eastAsia="Times New Roman" w:hAnsi="Times New Roman" w:cs="Times New Roman"/>
          <w:kern w:val="28"/>
          <w:sz w:val="28"/>
          <w:szCs w:val="28"/>
          <w:lang w:val="ru-RU" w:eastAsia="ru-RU"/>
        </w:rPr>
        <w:t xml:space="preserve"> гепатита»</w:t>
      </w:r>
    </w:p>
    <w:p w:rsidR="00E2043D" w:rsidRPr="00E2043D" w:rsidRDefault="00E2043D" w:rsidP="00E2043D">
      <w:pPr>
        <w:spacing w:after="0" w:line="360" w:lineRule="auto"/>
        <w:jc w:val="center"/>
        <w:rPr>
          <w:rFonts w:ascii="Times New Roman" w:eastAsia="Times New Roman" w:hAnsi="Times New Roman" w:cs="Times New Roman"/>
          <w:sz w:val="24"/>
          <w:szCs w:val="24"/>
          <w:lang w:eastAsia="ru-RU"/>
        </w:rPr>
      </w:pPr>
      <w:r w:rsidRPr="00E2043D">
        <w:rPr>
          <w:rFonts w:ascii="Times New Roman" w:eastAsia="Times New Roman" w:hAnsi="Times New Roman" w:cs="Times New Roman"/>
          <w:sz w:val="24"/>
          <w:szCs w:val="24"/>
          <w:lang w:eastAsia="ru-RU"/>
        </w:rPr>
        <w:t xml:space="preserve"> «</w:t>
      </w:r>
      <w:proofErr w:type="spellStart"/>
      <w:r w:rsidRPr="00E2043D">
        <w:rPr>
          <w:rFonts w:ascii="Times New Roman" w:eastAsia="Times New Roman" w:hAnsi="Times New Roman" w:cs="Times New Roman"/>
          <w:sz w:val="24"/>
          <w:szCs w:val="24"/>
          <w:lang w:eastAsia="ru-RU"/>
        </w:rPr>
        <w:t>Оріентовно</w:t>
      </w:r>
      <w:proofErr w:type="spellEnd"/>
      <w:r w:rsidRPr="00E2043D">
        <w:rPr>
          <w:rFonts w:ascii="Times New Roman" w:eastAsia="Times New Roman" w:hAnsi="Times New Roman" w:cs="Times New Roman"/>
          <w:sz w:val="24"/>
          <w:szCs w:val="24"/>
          <w:lang w:eastAsia="ru-RU"/>
        </w:rPr>
        <w:t xml:space="preserve">-поведінкова активність і рівень </w:t>
      </w:r>
      <w:proofErr w:type="spellStart"/>
      <w:r w:rsidRPr="00E2043D">
        <w:rPr>
          <w:rFonts w:ascii="Times New Roman" w:eastAsia="Times New Roman" w:hAnsi="Times New Roman" w:cs="Times New Roman"/>
          <w:sz w:val="24"/>
          <w:szCs w:val="24"/>
          <w:lang w:eastAsia="ru-RU"/>
        </w:rPr>
        <w:t>ендотоксикозу</w:t>
      </w:r>
      <w:proofErr w:type="spellEnd"/>
      <w:r w:rsidRPr="00E2043D">
        <w:rPr>
          <w:rFonts w:ascii="Times New Roman" w:eastAsia="Times New Roman" w:hAnsi="Times New Roman" w:cs="Times New Roman"/>
          <w:sz w:val="24"/>
          <w:szCs w:val="24"/>
          <w:lang w:eastAsia="ru-RU"/>
        </w:rPr>
        <w:t xml:space="preserve"> мозку щурів на тлі гідразинового гепатиту»</w:t>
      </w:r>
    </w:p>
    <w:p w:rsidR="00E2043D" w:rsidRPr="00E2043D" w:rsidRDefault="00E2043D" w:rsidP="00E2043D">
      <w:pPr>
        <w:spacing w:after="0" w:line="360" w:lineRule="auto"/>
        <w:jc w:val="center"/>
        <w:rPr>
          <w:rFonts w:ascii="Times New Roman" w:eastAsia="Times New Roman" w:hAnsi="Times New Roman" w:cs="Times New Roman"/>
          <w:sz w:val="24"/>
          <w:szCs w:val="24"/>
          <w:lang w:eastAsia="ru-RU"/>
        </w:rPr>
      </w:pPr>
      <w:r w:rsidRPr="00E2043D">
        <w:rPr>
          <w:rFonts w:ascii="Times New Roman" w:eastAsia="Times New Roman" w:hAnsi="Times New Roman" w:cs="Times New Roman"/>
          <w:sz w:val="24"/>
          <w:szCs w:val="24"/>
          <w:lang w:eastAsia="ru-RU"/>
        </w:rPr>
        <w:t>«"</w:t>
      </w:r>
      <w:proofErr w:type="spellStart"/>
      <w:r w:rsidRPr="00E2043D">
        <w:rPr>
          <w:rFonts w:ascii="Times New Roman" w:eastAsia="Times New Roman" w:hAnsi="Times New Roman" w:cs="Times New Roman"/>
          <w:sz w:val="24"/>
          <w:szCs w:val="24"/>
          <w:lang w:eastAsia="ru-RU"/>
        </w:rPr>
        <w:t>Indicative</w:t>
      </w:r>
      <w:proofErr w:type="spellEnd"/>
      <w:r w:rsidRPr="00E2043D">
        <w:rPr>
          <w:rFonts w:ascii="Times New Roman" w:eastAsia="Times New Roman" w:hAnsi="Times New Roman" w:cs="Times New Roman"/>
          <w:sz w:val="24"/>
          <w:szCs w:val="24"/>
          <w:lang w:eastAsia="ru-RU"/>
        </w:rPr>
        <w:t xml:space="preserve"> </w:t>
      </w:r>
      <w:proofErr w:type="spellStart"/>
      <w:r w:rsidRPr="00E2043D">
        <w:rPr>
          <w:rFonts w:ascii="Times New Roman" w:eastAsia="Times New Roman" w:hAnsi="Times New Roman" w:cs="Times New Roman"/>
          <w:sz w:val="24"/>
          <w:szCs w:val="24"/>
          <w:lang w:eastAsia="ru-RU"/>
        </w:rPr>
        <w:t>behavioral</w:t>
      </w:r>
      <w:proofErr w:type="spellEnd"/>
      <w:r w:rsidRPr="00E2043D">
        <w:rPr>
          <w:rFonts w:ascii="Times New Roman" w:eastAsia="Times New Roman" w:hAnsi="Times New Roman" w:cs="Times New Roman"/>
          <w:sz w:val="24"/>
          <w:szCs w:val="24"/>
          <w:lang w:eastAsia="ru-RU"/>
        </w:rPr>
        <w:t xml:space="preserve"> </w:t>
      </w:r>
      <w:proofErr w:type="spellStart"/>
      <w:r w:rsidRPr="00E2043D">
        <w:rPr>
          <w:rFonts w:ascii="Times New Roman" w:eastAsia="Times New Roman" w:hAnsi="Times New Roman" w:cs="Times New Roman"/>
          <w:sz w:val="24"/>
          <w:szCs w:val="24"/>
          <w:lang w:eastAsia="ru-RU"/>
        </w:rPr>
        <w:t>activity</w:t>
      </w:r>
      <w:proofErr w:type="spellEnd"/>
      <w:r w:rsidRPr="00E2043D">
        <w:rPr>
          <w:rFonts w:ascii="Times New Roman" w:eastAsia="Times New Roman" w:hAnsi="Times New Roman" w:cs="Times New Roman"/>
          <w:sz w:val="24"/>
          <w:szCs w:val="24"/>
          <w:lang w:eastAsia="ru-RU"/>
        </w:rPr>
        <w:t xml:space="preserve"> </w:t>
      </w:r>
      <w:proofErr w:type="spellStart"/>
      <w:r w:rsidRPr="00E2043D">
        <w:rPr>
          <w:rFonts w:ascii="Times New Roman" w:eastAsia="Times New Roman" w:hAnsi="Times New Roman" w:cs="Times New Roman"/>
          <w:sz w:val="24"/>
          <w:szCs w:val="24"/>
          <w:lang w:eastAsia="ru-RU"/>
        </w:rPr>
        <w:t>and</w:t>
      </w:r>
      <w:proofErr w:type="spellEnd"/>
      <w:r w:rsidRPr="00E2043D">
        <w:rPr>
          <w:rFonts w:ascii="Times New Roman" w:eastAsia="Times New Roman" w:hAnsi="Times New Roman" w:cs="Times New Roman"/>
          <w:sz w:val="24"/>
          <w:szCs w:val="24"/>
          <w:lang w:eastAsia="ru-RU"/>
        </w:rPr>
        <w:t xml:space="preserve"> </w:t>
      </w:r>
      <w:proofErr w:type="spellStart"/>
      <w:r w:rsidRPr="00E2043D">
        <w:rPr>
          <w:rFonts w:ascii="Times New Roman" w:eastAsia="Times New Roman" w:hAnsi="Times New Roman" w:cs="Times New Roman"/>
          <w:sz w:val="24"/>
          <w:szCs w:val="24"/>
          <w:lang w:eastAsia="ru-RU"/>
        </w:rPr>
        <w:t>level</w:t>
      </w:r>
      <w:proofErr w:type="spellEnd"/>
    </w:p>
    <w:p w:rsidR="00E2043D" w:rsidRPr="00E2043D" w:rsidRDefault="00E2043D" w:rsidP="00E2043D">
      <w:pPr>
        <w:spacing w:after="0" w:line="360" w:lineRule="auto"/>
        <w:jc w:val="center"/>
        <w:rPr>
          <w:rFonts w:ascii="Times New Roman" w:eastAsia="Times New Roman" w:hAnsi="Times New Roman" w:cs="Times New Roman"/>
          <w:sz w:val="24"/>
          <w:szCs w:val="28"/>
          <w:lang w:val="en-US" w:eastAsia="ru-RU"/>
        </w:rPr>
      </w:pPr>
      <w:proofErr w:type="spellStart"/>
      <w:r w:rsidRPr="00E2043D">
        <w:rPr>
          <w:rFonts w:ascii="Times New Roman" w:eastAsia="Times New Roman" w:hAnsi="Times New Roman" w:cs="Times New Roman"/>
          <w:sz w:val="24"/>
          <w:szCs w:val="24"/>
          <w:lang w:eastAsia="ru-RU"/>
        </w:rPr>
        <w:t>endotoxemia</w:t>
      </w:r>
      <w:proofErr w:type="spellEnd"/>
      <w:r w:rsidRPr="00E2043D">
        <w:rPr>
          <w:rFonts w:ascii="Times New Roman" w:eastAsia="Times New Roman" w:hAnsi="Times New Roman" w:cs="Times New Roman"/>
          <w:sz w:val="24"/>
          <w:szCs w:val="24"/>
          <w:lang w:eastAsia="ru-RU"/>
        </w:rPr>
        <w:t xml:space="preserve"> </w:t>
      </w:r>
      <w:proofErr w:type="spellStart"/>
      <w:r w:rsidRPr="00E2043D">
        <w:rPr>
          <w:rFonts w:ascii="Times New Roman" w:eastAsia="Times New Roman" w:hAnsi="Times New Roman" w:cs="Times New Roman"/>
          <w:sz w:val="24"/>
          <w:szCs w:val="24"/>
          <w:lang w:eastAsia="ru-RU"/>
        </w:rPr>
        <w:t>of</w:t>
      </w:r>
      <w:proofErr w:type="spellEnd"/>
      <w:r w:rsidRPr="00E2043D">
        <w:rPr>
          <w:rFonts w:ascii="Times New Roman" w:eastAsia="Times New Roman" w:hAnsi="Times New Roman" w:cs="Times New Roman"/>
          <w:sz w:val="24"/>
          <w:szCs w:val="24"/>
          <w:lang w:eastAsia="ru-RU"/>
        </w:rPr>
        <w:t xml:space="preserve"> </w:t>
      </w:r>
      <w:proofErr w:type="spellStart"/>
      <w:r w:rsidRPr="00E2043D">
        <w:rPr>
          <w:rFonts w:ascii="Times New Roman" w:eastAsia="Times New Roman" w:hAnsi="Times New Roman" w:cs="Times New Roman"/>
          <w:sz w:val="24"/>
          <w:szCs w:val="24"/>
          <w:lang w:eastAsia="ru-RU"/>
        </w:rPr>
        <w:t>the</w:t>
      </w:r>
      <w:proofErr w:type="spellEnd"/>
      <w:r w:rsidRPr="00E2043D">
        <w:rPr>
          <w:rFonts w:ascii="Times New Roman" w:eastAsia="Times New Roman" w:hAnsi="Times New Roman" w:cs="Times New Roman"/>
          <w:sz w:val="24"/>
          <w:szCs w:val="24"/>
          <w:lang w:eastAsia="ru-RU"/>
        </w:rPr>
        <w:t xml:space="preserve"> </w:t>
      </w:r>
      <w:proofErr w:type="spellStart"/>
      <w:r w:rsidRPr="00E2043D">
        <w:rPr>
          <w:rFonts w:ascii="Times New Roman" w:eastAsia="Times New Roman" w:hAnsi="Times New Roman" w:cs="Times New Roman"/>
          <w:sz w:val="24"/>
          <w:szCs w:val="24"/>
          <w:lang w:eastAsia="ru-RU"/>
        </w:rPr>
        <w:t>brain</w:t>
      </w:r>
      <w:proofErr w:type="spellEnd"/>
      <w:r w:rsidRPr="00E2043D">
        <w:rPr>
          <w:rFonts w:ascii="Times New Roman" w:eastAsia="Times New Roman" w:hAnsi="Times New Roman" w:cs="Times New Roman"/>
          <w:sz w:val="24"/>
          <w:szCs w:val="24"/>
          <w:lang w:eastAsia="ru-RU"/>
        </w:rPr>
        <w:t xml:space="preserve"> </w:t>
      </w:r>
      <w:proofErr w:type="spellStart"/>
      <w:r w:rsidRPr="00E2043D">
        <w:rPr>
          <w:rFonts w:ascii="Times New Roman" w:eastAsia="Times New Roman" w:hAnsi="Times New Roman" w:cs="Times New Roman"/>
          <w:sz w:val="24"/>
          <w:szCs w:val="24"/>
          <w:lang w:eastAsia="ru-RU"/>
        </w:rPr>
        <w:t>of</w:t>
      </w:r>
      <w:proofErr w:type="spellEnd"/>
      <w:r w:rsidRPr="00E2043D">
        <w:rPr>
          <w:rFonts w:ascii="Times New Roman" w:eastAsia="Times New Roman" w:hAnsi="Times New Roman" w:cs="Times New Roman"/>
          <w:sz w:val="24"/>
          <w:szCs w:val="24"/>
          <w:lang w:eastAsia="ru-RU"/>
        </w:rPr>
        <w:t xml:space="preserve"> </w:t>
      </w:r>
      <w:proofErr w:type="spellStart"/>
      <w:r w:rsidRPr="00E2043D">
        <w:rPr>
          <w:rFonts w:ascii="Times New Roman" w:eastAsia="Times New Roman" w:hAnsi="Times New Roman" w:cs="Times New Roman"/>
          <w:sz w:val="24"/>
          <w:szCs w:val="24"/>
          <w:lang w:eastAsia="ru-RU"/>
        </w:rPr>
        <w:t>rats</w:t>
      </w:r>
      <w:proofErr w:type="spellEnd"/>
      <w:r w:rsidRPr="00E2043D">
        <w:rPr>
          <w:rFonts w:ascii="Times New Roman" w:eastAsia="Times New Roman" w:hAnsi="Times New Roman" w:cs="Times New Roman"/>
          <w:sz w:val="24"/>
          <w:szCs w:val="24"/>
          <w:lang w:eastAsia="ru-RU"/>
        </w:rPr>
        <w:t xml:space="preserve"> </w:t>
      </w:r>
      <w:proofErr w:type="spellStart"/>
      <w:r w:rsidRPr="00E2043D">
        <w:rPr>
          <w:rFonts w:ascii="Times New Roman" w:eastAsia="Times New Roman" w:hAnsi="Times New Roman" w:cs="Times New Roman"/>
          <w:sz w:val="24"/>
          <w:szCs w:val="24"/>
          <w:lang w:eastAsia="ru-RU"/>
        </w:rPr>
        <w:t>on</w:t>
      </w:r>
      <w:proofErr w:type="spellEnd"/>
      <w:r w:rsidRPr="00E2043D">
        <w:rPr>
          <w:rFonts w:ascii="Times New Roman" w:eastAsia="Times New Roman" w:hAnsi="Times New Roman" w:cs="Times New Roman"/>
          <w:sz w:val="24"/>
          <w:szCs w:val="24"/>
          <w:lang w:eastAsia="ru-RU"/>
        </w:rPr>
        <w:t xml:space="preserve"> </w:t>
      </w:r>
      <w:proofErr w:type="spellStart"/>
      <w:r w:rsidRPr="00E2043D">
        <w:rPr>
          <w:rFonts w:ascii="Times New Roman" w:eastAsia="Times New Roman" w:hAnsi="Times New Roman" w:cs="Times New Roman"/>
          <w:sz w:val="24"/>
          <w:szCs w:val="24"/>
          <w:lang w:eastAsia="ru-RU"/>
        </w:rPr>
        <w:t>the</w:t>
      </w:r>
      <w:proofErr w:type="spellEnd"/>
      <w:r w:rsidRPr="00E2043D">
        <w:rPr>
          <w:rFonts w:ascii="Times New Roman" w:eastAsia="Times New Roman" w:hAnsi="Times New Roman" w:cs="Times New Roman"/>
          <w:sz w:val="24"/>
          <w:szCs w:val="24"/>
          <w:lang w:eastAsia="ru-RU"/>
        </w:rPr>
        <w:t xml:space="preserve"> </w:t>
      </w:r>
      <w:proofErr w:type="spellStart"/>
      <w:r w:rsidRPr="00E2043D">
        <w:rPr>
          <w:rFonts w:ascii="Times New Roman" w:eastAsia="Times New Roman" w:hAnsi="Times New Roman" w:cs="Times New Roman"/>
          <w:sz w:val="24"/>
          <w:szCs w:val="24"/>
          <w:lang w:eastAsia="ru-RU"/>
        </w:rPr>
        <w:t>background</w:t>
      </w:r>
      <w:proofErr w:type="spellEnd"/>
      <w:r w:rsidRPr="00E2043D">
        <w:rPr>
          <w:rFonts w:ascii="Times New Roman" w:eastAsia="Times New Roman" w:hAnsi="Times New Roman" w:cs="Times New Roman"/>
          <w:sz w:val="24"/>
          <w:szCs w:val="24"/>
          <w:lang w:eastAsia="ru-RU"/>
        </w:rPr>
        <w:t xml:space="preserve"> </w:t>
      </w:r>
      <w:proofErr w:type="spellStart"/>
      <w:r w:rsidRPr="00E2043D">
        <w:rPr>
          <w:rFonts w:ascii="Times New Roman" w:eastAsia="Times New Roman" w:hAnsi="Times New Roman" w:cs="Times New Roman"/>
          <w:sz w:val="24"/>
          <w:szCs w:val="24"/>
          <w:lang w:eastAsia="ru-RU"/>
        </w:rPr>
        <w:t>of</w:t>
      </w:r>
      <w:proofErr w:type="spellEnd"/>
      <w:r w:rsidRPr="00E2043D">
        <w:rPr>
          <w:rFonts w:ascii="Times New Roman" w:eastAsia="Times New Roman" w:hAnsi="Times New Roman" w:cs="Times New Roman"/>
          <w:sz w:val="24"/>
          <w:szCs w:val="24"/>
          <w:lang w:eastAsia="ru-RU"/>
        </w:rPr>
        <w:t xml:space="preserve"> </w:t>
      </w:r>
      <w:proofErr w:type="spellStart"/>
      <w:r w:rsidRPr="00E2043D">
        <w:rPr>
          <w:rFonts w:ascii="Times New Roman" w:eastAsia="Times New Roman" w:hAnsi="Times New Roman" w:cs="Times New Roman"/>
          <w:sz w:val="24"/>
          <w:szCs w:val="24"/>
          <w:lang w:eastAsia="ru-RU"/>
        </w:rPr>
        <w:t>hydrazine</w:t>
      </w:r>
      <w:proofErr w:type="spellEnd"/>
      <w:r w:rsidRPr="00E2043D">
        <w:rPr>
          <w:rFonts w:ascii="Times New Roman" w:eastAsia="Times New Roman" w:hAnsi="Times New Roman" w:cs="Times New Roman"/>
          <w:sz w:val="24"/>
          <w:szCs w:val="24"/>
          <w:lang w:eastAsia="ru-RU"/>
        </w:rPr>
        <w:t xml:space="preserve"> </w:t>
      </w:r>
      <w:proofErr w:type="spellStart"/>
      <w:r w:rsidRPr="00E2043D">
        <w:rPr>
          <w:rFonts w:ascii="Times New Roman" w:eastAsia="Times New Roman" w:hAnsi="Times New Roman" w:cs="Times New Roman"/>
          <w:sz w:val="24"/>
          <w:szCs w:val="24"/>
          <w:lang w:eastAsia="ru-RU"/>
        </w:rPr>
        <w:t>hepatitis</w:t>
      </w:r>
      <w:proofErr w:type="spellEnd"/>
      <w:r w:rsidRPr="00E2043D">
        <w:rPr>
          <w:rFonts w:ascii="Times New Roman" w:eastAsia="Times New Roman" w:hAnsi="Times New Roman" w:cs="Times New Roman"/>
          <w:sz w:val="24"/>
          <w:szCs w:val="24"/>
          <w:lang w:eastAsia="ru-RU"/>
        </w:rPr>
        <w:t xml:space="preserve"> "</w:t>
      </w:r>
      <w:r w:rsidRPr="00E2043D">
        <w:rPr>
          <w:rFonts w:ascii="Times New Roman" w:eastAsia="Times New Roman" w:hAnsi="Times New Roman" w:cs="Times New Roman"/>
          <w:sz w:val="24"/>
          <w:szCs w:val="24"/>
          <w:lang w:val="en-US" w:eastAsia="ru-RU"/>
        </w:rPr>
        <w:t>"</w:t>
      </w:r>
      <w:r w:rsidRPr="00E2043D">
        <w:rPr>
          <w:rFonts w:ascii="Times New Roman" w:eastAsia="Times New Roman" w:hAnsi="Times New Roman" w:cs="Times New Roman"/>
          <w:sz w:val="24"/>
          <w:szCs w:val="28"/>
          <w:lang w:val="en-US" w:eastAsia="ru-RU"/>
        </w:rPr>
        <w:t xml:space="preserve"> </w:t>
      </w:r>
    </w:p>
    <w:p w:rsidR="00E2043D" w:rsidRPr="00E2043D" w:rsidRDefault="00E2043D" w:rsidP="00E2043D">
      <w:pPr>
        <w:spacing w:after="0" w:line="360" w:lineRule="auto"/>
        <w:ind w:left="3432" w:firstLine="108"/>
        <w:jc w:val="center"/>
        <w:rPr>
          <w:rFonts w:ascii="Times New Roman" w:eastAsia="Times New Roman" w:hAnsi="Times New Roman" w:cs="Times New Roman"/>
          <w:kern w:val="28"/>
          <w:sz w:val="28"/>
          <w:szCs w:val="28"/>
          <w:lang w:eastAsia="ru-RU"/>
        </w:rPr>
      </w:pPr>
    </w:p>
    <w:p w:rsidR="00E2043D" w:rsidRPr="00E2043D" w:rsidRDefault="00E2043D" w:rsidP="00E2043D">
      <w:pPr>
        <w:spacing w:after="0" w:line="360" w:lineRule="auto"/>
        <w:ind w:left="4320"/>
        <w:jc w:val="center"/>
        <w:rPr>
          <w:rFonts w:ascii="Times New Roman" w:eastAsia="Times New Roman" w:hAnsi="Times New Roman" w:cs="Times New Roman"/>
          <w:kern w:val="28"/>
          <w:sz w:val="28"/>
          <w:szCs w:val="28"/>
          <w:lang w:eastAsia="ru-RU"/>
        </w:rPr>
      </w:pPr>
      <w:r w:rsidRPr="00E2043D">
        <w:rPr>
          <w:rFonts w:ascii="Times New Roman" w:eastAsia="Times New Roman" w:hAnsi="Times New Roman" w:cs="Times New Roman"/>
          <w:kern w:val="28"/>
          <w:sz w:val="28"/>
          <w:szCs w:val="28"/>
          <w:lang w:eastAsia="ru-RU"/>
        </w:rPr>
        <w:t>Виконав: студент  денної форми навчання</w:t>
      </w:r>
    </w:p>
    <w:p w:rsidR="00E2043D" w:rsidRPr="00E2043D" w:rsidRDefault="00E2043D" w:rsidP="00E2043D">
      <w:pPr>
        <w:widowControl w:val="0"/>
        <w:autoSpaceDE w:val="0"/>
        <w:autoSpaceDN w:val="0"/>
        <w:adjustRightInd w:val="0"/>
        <w:spacing w:after="0" w:line="360" w:lineRule="auto"/>
        <w:jc w:val="both"/>
        <w:rPr>
          <w:rFonts w:ascii="Times New Roman" w:eastAsia="Times New Roman" w:hAnsi="Times New Roman" w:cs="Times New Roman"/>
          <w:kern w:val="28"/>
          <w:sz w:val="28"/>
          <w:szCs w:val="28"/>
          <w:lang w:eastAsia="ru-RU"/>
        </w:rPr>
      </w:pPr>
      <w:r w:rsidRPr="00E2043D">
        <w:rPr>
          <w:rFonts w:ascii="Times New Roman" w:eastAsia="Times New Roman" w:hAnsi="Times New Roman" w:cs="Times New Roman"/>
          <w:kern w:val="28"/>
          <w:sz w:val="28"/>
          <w:szCs w:val="28"/>
          <w:lang w:val="ru-RU" w:eastAsia="ru-RU"/>
        </w:rPr>
        <w:t xml:space="preserve">                                                  </w:t>
      </w:r>
      <w:r w:rsidRPr="00E2043D">
        <w:rPr>
          <w:rFonts w:ascii="Times New Roman" w:eastAsia="Times New Roman" w:hAnsi="Times New Roman" w:cs="Times New Roman"/>
          <w:kern w:val="28"/>
          <w:sz w:val="28"/>
          <w:szCs w:val="28"/>
          <w:lang w:eastAsia="ru-RU"/>
        </w:rPr>
        <w:t xml:space="preserve">             спеціальність </w:t>
      </w:r>
      <w:r w:rsidRPr="00E2043D">
        <w:rPr>
          <w:rFonts w:ascii="Times New Roman" w:eastAsia="Times New Roman" w:hAnsi="Times New Roman" w:cs="Times New Roman"/>
          <w:sz w:val="24"/>
          <w:szCs w:val="28"/>
          <w:lang w:eastAsia="ru-RU"/>
        </w:rPr>
        <w:t xml:space="preserve">  </w:t>
      </w:r>
      <w:r w:rsidRPr="00E2043D">
        <w:rPr>
          <w:rFonts w:ascii="Times New Roman" w:eastAsia="Times New Roman" w:hAnsi="Times New Roman" w:cs="Times New Roman"/>
          <w:sz w:val="28"/>
          <w:szCs w:val="28"/>
          <w:lang w:eastAsia="ru-RU"/>
        </w:rPr>
        <w:t>091   Біологія</w:t>
      </w:r>
      <w:r w:rsidRPr="00E2043D">
        <w:rPr>
          <w:rFonts w:ascii="Times New Roman" w:eastAsia="Times New Roman" w:hAnsi="Times New Roman" w:cs="Times New Roman"/>
          <w:kern w:val="28"/>
          <w:sz w:val="28"/>
          <w:szCs w:val="28"/>
          <w:lang w:eastAsia="ru-RU"/>
        </w:rPr>
        <w:t xml:space="preserve"> </w:t>
      </w:r>
    </w:p>
    <w:p w:rsidR="00E2043D" w:rsidRPr="00E2043D" w:rsidRDefault="00E2043D" w:rsidP="00E2043D">
      <w:pPr>
        <w:widowControl w:val="0"/>
        <w:autoSpaceDE w:val="0"/>
        <w:autoSpaceDN w:val="0"/>
        <w:adjustRightInd w:val="0"/>
        <w:spacing w:after="0" w:line="360" w:lineRule="auto"/>
        <w:jc w:val="both"/>
        <w:rPr>
          <w:rFonts w:ascii="Times New Roman" w:eastAsia="Times New Roman" w:hAnsi="Times New Roman" w:cs="Times New Roman"/>
          <w:b/>
          <w:sz w:val="24"/>
          <w:szCs w:val="28"/>
          <w:lang w:eastAsia="ru-RU"/>
        </w:rPr>
      </w:pPr>
      <w:r w:rsidRPr="00E2043D">
        <w:rPr>
          <w:rFonts w:ascii="Times New Roman" w:eastAsia="Times New Roman" w:hAnsi="Times New Roman" w:cs="Times New Roman"/>
          <w:kern w:val="28"/>
          <w:sz w:val="28"/>
          <w:szCs w:val="28"/>
          <w:lang w:eastAsia="ru-RU"/>
        </w:rPr>
        <w:t xml:space="preserve">                                                               </w:t>
      </w:r>
      <w:proofErr w:type="spellStart"/>
      <w:r w:rsidRPr="00E2043D">
        <w:rPr>
          <w:rFonts w:ascii="Times New Roman" w:eastAsia="Times New Roman" w:hAnsi="Times New Roman" w:cs="Times New Roman"/>
          <w:b/>
          <w:kern w:val="28"/>
          <w:sz w:val="28"/>
          <w:szCs w:val="28"/>
          <w:lang w:eastAsia="ru-RU"/>
        </w:rPr>
        <w:t>Макела</w:t>
      </w:r>
      <w:proofErr w:type="spellEnd"/>
      <w:r w:rsidRPr="00E2043D">
        <w:rPr>
          <w:rFonts w:ascii="Times New Roman" w:eastAsia="Times New Roman" w:hAnsi="Times New Roman" w:cs="Times New Roman"/>
          <w:b/>
          <w:kern w:val="28"/>
          <w:sz w:val="28"/>
          <w:szCs w:val="28"/>
          <w:lang w:eastAsia="ru-RU"/>
        </w:rPr>
        <w:t xml:space="preserve"> </w:t>
      </w:r>
      <w:proofErr w:type="spellStart"/>
      <w:r w:rsidRPr="00E2043D">
        <w:rPr>
          <w:rFonts w:ascii="Times New Roman" w:eastAsia="Times New Roman" w:hAnsi="Times New Roman" w:cs="Times New Roman"/>
          <w:b/>
          <w:kern w:val="28"/>
          <w:sz w:val="28"/>
          <w:szCs w:val="28"/>
          <w:lang w:eastAsia="ru-RU"/>
        </w:rPr>
        <w:t>Мавіла</w:t>
      </w:r>
      <w:proofErr w:type="spellEnd"/>
      <w:r w:rsidRPr="00E2043D">
        <w:rPr>
          <w:rFonts w:ascii="Times New Roman" w:eastAsia="Times New Roman" w:hAnsi="Times New Roman" w:cs="Times New Roman"/>
          <w:b/>
          <w:kern w:val="28"/>
          <w:sz w:val="28"/>
          <w:szCs w:val="28"/>
          <w:lang w:eastAsia="ru-RU"/>
        </w:rPr>
        <w:t xml:space="preserve"> Джонатан</w:t>
      </w:r>
    </w:p>
    <w:p w:rsidR="00E2043D" w:rsidRPr="00E2043D" w:rsidRDefault="00E2043D" w:rsidP="00E2043D">
      <w:pPr>
        <w:widowControl w:val="0"/>
        <w:autoSpaceDE w:val="0"/>
        <w:autoSpaceDN w:val="0"/>
        <w:adjustRightInd w:val="0"/>
        <w:spacing w:after="0" w:line="360" w:lineRule="auto"/>
        <w:ind w:left="4320"/>
        <w:jc w:val="both"/>
        <w:rPr>
          <w:rFonts w:ascii="Times New Roman" w:eastAsia="Times New Roman" w:hAnsi="Times New Roman" w:cs="Times New Roman"/>
          <w:kern w:val="28"/>
          <w:sz w:val="28"/>
          <w:szCs w:val="28"/>
          <w:lang w:eastAsia="ru-RU"/>
        </w:rPr>
      </w:pPr>
    </w:p>
    <w:p w:rsidR="00E2043D" w:rsidRPr="00E2043D" w:rsidRDefault="00E2043D" w:rsidP="00E2043D">
      <w:pPr>
        <w:widowControl w:val="0"/>
        <w:autoSpaceDE w:val="0"/>
        <w:autoSpaceDN w:val="0"/>
        <w:adjustRightInd w:val="0"/>
        <w:spacing w:after="0" w:line="240" w:lineRule="auto"/>
        <w:ind w:left="4320"/>
        <w:jc w:val="both"/>
        <w:rPr>
          <w:rFonts w:ascii="Times New Roman" w:eastAsia="Times New Roman" w:hAnsi="Times New Roman" w:cs="Times New Roman"/>
          <w:kern w:val="28"/>
          <w:sz w:val="28"/>
          <w:szCs w:val="28"/>
          <w:lang w:eastAsia="ru-RU"/>
        </w:rPr>
      </w:pPr>
      <w:r w:rsidRPr="00E2043D">
        <w:rPr>
          <w:rFonts w:ascii="Times New Roman" w:eastAsia="Times New Roman" w:hAnsi="Times New Roman" w:cs="Times New Roman"/>
          <w:kern w:val="28"/>
          <w:sz w:val="28"/>
          <w:szCs w:val="28"/>
          <w:lang w:eastAsia="ru-RU"/>
        </w:rPr>
        <w:t xml:space="preserve">Керівник: </w:t>
      </w:r>
      <w:proofErr w:type="spellStart"/>
      <w:r w:rsidRPr="00E2043D">
        <w:rPr>
          <w:rFonts w:ascii="Times New Roman" w:eastAsia="Times New Roman" w:hAnsi="Times New Roman" w:cs="Times New Roman"/>
          <w:kern w:val="28"/>
          <w:sz w:val="28"/>
          <w:szCs w:val="28"/>
          <w:lang w:eastAsia="ru-RU"/>
        </w:rPr>
        <w:t>к.б.н</w:t>
      </w:r>
      <w:proofErr w:type="spellEnd"/>
      <w:r w:rsidRPr="00E2043D">
        <w:rPr>
          <w:rFonts w:ascii="Times New Roman" w:eastAsia="Times New Roman" w:hAnsi="Times New Roman" w:cs="Times New Roman"/>
          <w:kern w:val="28"/>
          <w:sz w:val="28"/>
          <w:szCs w:val="28"/>
          <w:lang w:eastAsia="ru-RU"/>
        </w:rPr>
        <w:t xml:space="preserve">., доцент </w:t>
      </w:r>
    </w:p>
    <w:p w:rsidR="00E2043D" w:rsidRPr="00E2043D" w:rsidRDefault="00E2043D" w:rsidP="00E2043D">
      <w:pPr>
        <w:widowControl w:val="0"/>
        <w:autoSpaceDE w:val="0"/>
        <w:autoSpaceDN w:val="0"/>
        <w:adjustRightInd w:val="0"/>
        <w:spacing w:after="0" w:line="240" w:lineRule="auto"/>
        <w:ind w:left="4320"/>
        <w:jc w:val="both"/>
        <w:rPr>
          <w:rFonts w:ascii="Times New Roman" w:eastAsia="Times New Roman" w:hAnsi="Times New Roman" w:cs="Times New Roman"/>
          <w:b/>
          <w:kern w:val="28"/>
          <w:sz w:val="28"/>
          <w:szCs w:val="28"/>
          <w:vertAlign w:val="superscript"/>
          <w:lang w:eastAsia="ru-RU"/>
        </w:rPr>
      </w:pPr>
      <w:r w:rsidRPr="00E2043D">
        <w:rPr>
          <w:rFonts w:ascii="Times New Roman" w:eastAsia="Times New Roman" w:hAnsi="Times New Roman" w:cs="Times New Roman"/>
          <w:b/>
          <w:kern w:val="28"/>
          <w:sz w:val="28"/>
          <w:szCs w:val="28"/>
          <w:lang w:eastAsia="ru-RU"/>
        </w:rPr>
        <w:t>Гладкій Тетяна Володимирівна</w:t>
      </w:r>
    </w:p>
    <w:p w:rsidR="00E2043D" w:rsidRPr="00E2043D" w:rsidRDefault="00E2043D" w:rsidP="00E2043D">
      <w:pPr>
        <w:widowControl w:val="0"/>
        <w:autoSpaceDE w:val="0"/>
        <w:autoSpaceDN w:val="0"/>
        <w:adjustRightInd w:val="0"/>
        <w:spacing w:after="0" w:line="360" w:lineRule="auto"/>
        <w:ind w:left="4320"/>
        <w:jc w:val="both"/>
        <w:rPr>
          <w:rFonts w:ascii="Times New Roman" w:eastAsia="Times New Roman" w:hAnsi="Times New Roman" w:cs="Times New Roman"/>
          <w:kern w:val="28"/>
          <w:sz w:val="28"/>
          <w:szCs w:val="28"/>
          <w:vertAlign w:val="superscript"/>
          <w:lang w:eastAsia="ru-RU"/>
        </w:rPr>
      </w:pPr>
    </w:p>
    <w:p w:rsidR="00E2043D" w:rsidRPr="00E2043D" w:rsidRDefault="00E2043D" w:rsidP="00E2043D">
      <w:pPr>
        <w:widowControl w:val="0"/>
        <w:autoSpaceDE w:val="0"/>
        <w:autoSpaceDN w:val="0"/>
        <w:adjustRightInd w:val="0"/>
        <w:spacing w:after="0" w:line="360" w:lineRule="auto"/>
        <w:ind w:left="4320" w:right="-424"/>
        <w:jc w:val="both"/>
        <w:rPr>
          <w:rFonts w:ascii="Times New Roman" w:eastAsia="Times New Roman" w:hAnsi="Times New Roman" w:cs="Times New Roman"/>
          <w:b/>
          <w:kern w:val="28"/>
          <w:sz w:val="28"/>
          <w:szCs w:val="28"/>
          <w:lang w:eastAsia="ru-RU"/>
        </w:rPr>
      </w:pPr>
      <w:r w:rsidRPr="00E2043D">
        <w:rPr>
          <w:rFonts w:ascii="Times New Roman" w:eastAsia="Times New Roman" w:hAnsi="Times New Roman" w:cs="Times New Roman"/>
          <w:b/>
          <w:kern w:val="28"/>
          <w:sz w:val="28"/>
          <w:szCs w:val="28"/>
          <w:lang w:eastAsia="ru-RU"/>
        </w:rPr>
        <w:t xml:space="preserve">Рецензент: </w:t>
      </w:r>
      <w:r w:rsidRPr="00E2043D">
        <w:rPr>
          <w:rFonts w:ascii="Times New Roman" w:eastAsia="Times New Roman" w:hAnsi="Times New Roman" w:cs="Times New Roman"/>
          <w:b/>
          <w:kern w:val="28"/>
          <w:sz w:val="28"/>
          <w:szCs w:val="28"/>
          <w:lang w:val="ru-RU" w:eastAsia="ru-RU"/>
        </w:rPr>
        <w:t>к.б.н., доцент</w:t>
      </w:r>
      <w:r w:rsidRPr="00E2043D">
        <w:rPr>
          <w:rFonts w:ascii="Times New Roman" w:eastAsia="Times New Roman" w:hAnsi="Times New Roman" w:cs="Times New Roman"/>
          <w:b/>
          <w:kern w:val="28"/>
          <w:sz w:val="28"/>
          <w:szCs w:val="28"/>
          <w:lang w:eastAsia="ru-RU"/>
        </w:rPr>
        <w:t xml:space="preserve"> </w:t>
      </w:r>
    </w:p>
    <w:p w:rsidR="00E2043D" w:rsidRPr="00E2043D" w:rsidRDefault="00E2043D" w:rsidP="00E2043D">
      <w:pPr>
        <w:widowControl w:val="0"/>
        <w:autoSpaceDE w:val="0"/>
        <w:autoSpaceDN w:val="0"/>
        <w:adjustRightInd w:val="0"/>
        <w:spacing w:after="0" w:line="360" w:lineRule="auto"/>
        <w:ind w:left="4320" w:right="-424"/>
        <w:jc w:val="both"/>
        <w:rPr>
          <w:rFonts w:ascii="Times New Roman" w:eastAsia="Times New Roman" w:hAnsi="Times New Roman" w:cs="Times New Roman"/>
          <w:kern w:val="28"/>
          <w:sz w:val="28"/>
          <w:szCs w:val="28"/>
          <w:lang w:eastAsia="ru-RU"/>
        </w:rPr>
      </w:pPr>
      <w:proofErr w:type="spellStart"/>
      <w:r w:rsidRPr="00E2043D">
        <w:rPr>
          <w:rFonts w:ascii="Times New Roman" w:eastAsia="Times New Roman" w:hAnsi="Times New Roman" w:cs="Times New Roman"/>
          <w:kern w:val="28"/>
          <w:sz w:val="28"/>
          <w:szCs w:val="28"/>
          <w:lang w:eastAsia="ru-RU"/>
        </w:rPr>
        <w:t>Гудзенко</w:t>
      </w:r>
      <w:proofErr w:type="spellEnd"/>
      <w:r w:rsidRPr="00E2043D">
        <w:rPr>
          <w:rFonts w:ascii="Times New Roman" w:eastAsia="Times New Roman" w:hAnsi="Times New Roman" w:cs="Times New Roman"/>
          <w:kern w:val="28"/>
          <w:sz w:val="28"/>
          <w:szCs w:val="28"/>
          <w:lang w:eastAsia="ru-RU"/>
        </w:rPr>
        <w:t xml:space="preserve"> Тетяна Василівна</w:t>
      </w:r>
    </w:p>
    <w:p w:rsidR="00E2043D" w:rsidRPr="00E2043D" w:rsidRDefault="00E2043D" w:rsidP="00E2043D">
      <w:pPr>
        <w:widowControl w:val="0"/>
        <w:autoSpaceDE w:val="0"/>
        <w:autoSpaceDN w:val="0"/>
        <w:adjustRightInd w:val="0"/>
        <w:spacing w:after="0" w:line="240" w:lineRule="auto"/>
        <w:ind w:left="5103"/>
        <w:jc w:val="both"/>
        <w:rPr>
          <w:rFonts w:ascii="Times New Roman" w:eastAsia="Times New Roman" w:hAnsi="Times New Roman" w:cs="Times New Roman"/>
          <w:kern w:val="28"/>
          <w:sz w:val="28"/>
          <w:szCs w:val="28"/>
          <w:lang w:eastAsia="ru-RU"/>
        </w:rPr>
      </w:pPr>
    </w:p>
    <w:p w:rsidR="00E2043D" w:rsidRPr="00E2043D" w:rsidRDefault="00E2043D" w:rsidP="00E2043D">
      <w:pPr>
        <w:widowControl w:val="0"/>
        <w:autoSpaceDE w:val="0"/>
        <w:autoSpaceDN w:val="0"/>
        <w:adjustRightInd w:val="0"/>
        <w:spacing w:after="0" w:line="240" w:lineRule="auto"/>
        <w:ind w:left="5103"/>
        <w:jc w:val="both"/>
        <w:rPr>
          <w:rFonts w:ascii="Times New Roman" w:eastAsia="Times New Roman" w:hAnsi="Times New Roman" w:cs="Times New Roman"/>
          <w:kern w:val="28"/>
          <w:sz w:val="28"/>
          <w:szCs w:val="28"/>
          <w:lang w:eastAsia="ru-RU"/>
        </w:rPr>
      </w:pPr>
    </w:p>
    <w:p w:rsidR="00E2043D" w:rsidRPr="00E2043D" w:rsidRDefault="00E2043D" w:rsidP="00E2043D">
      <w:pPr>
        <w:widowControl w:val="0"/>
        <w:autoSpaceDE w:val="0"/>
        <w:autoSpaceDN w:val="0"/>
        <w:adjustRightInd w:val="0"/>
        <w:spacing w:after="0" w:line="240" w:lineRule="auto"/>
        <w:ind w:firstLine="720"/>
        <w:rPr>
          <w:rFonts w:ascii="Times New Roman" w:eastAsia="Times New Roman" w:hAnsi="Times New Roman" w:cs="Times New Roman"/>
          <w:kern w:val="28"/>
          <w:sz w:val="28"/>
          <w:szCs w:val="28"/>
          <w:lang w:eastAsia="ru-RU"/>
        </w:rPr>
      </w:pPr>
    </w:p>
    <w:p w:rsidR="00E2043D" w:rsidRPr="00E2043D" w:rsidRDefault="00E2043D" w:rsidP="00E2043D">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r w:rsidRPr="00E2043D">
        <w:rPr>
          <w:rFonts w:ascii="Times New Roman" w:eastAsia="Times New Roman" w:hAnsi="Times New Roman" w:cs="Times New Roman"/>
          <w:kern w:val="28"/>
          <w:sz w:val="28"/>
          <w:szCs w:val="28"/>
          <w:lang w:eastAsia="ru-RU"/>
        </w:rPr>
        <w:t>Рекомендовано до захисту:</w:t>
      </w:r>
      <w:r w:rsidRPr="00E2043D">
        <w:rPr>
          <w:rFonts w:ascii="Times New Roman" w:eastAsia="Times New Roman" w:hAnsi="Times New Roman" w:cs="Times New Roman"/>
          <w:kern w:val="28"/>
          <w:sz w:val="28"/>
          <w:szCs w:val="28"/>
          <w:lang w:eastAsia="ru-RU"/>
        </w:rPr>
        <w:tab/>
        <w:t>Захищено на засіданні ЕК №1 ______</w:t>
      </w:r>
    </w:p>
    <w:p w:rsidR="00E2043D" w:rsidRPr="00E2043D" w:rsidRDefault="00E2043D" w:rsidP="00E2043D">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r w:rsidRPr="00E2043D">
        <w:rPr>
          <w:rFonts w:ascii="Times New Roman" w:eastAsia="Times New Roman" w:hAnsi="Times New Roman" w:cs="Times New Roman"/>
          <w:kern w:val="28"/>
          <w:sz w:val="28"/>
          <w:szCs w:val="28"/>
          <w:lang w:eastAsia="ru-RU"/>
        </w:rPr>
        <w:t>Протокол засідання кафедри</w:t>
      </w:r>
      <w:r w:rsidRPr="00E2043D">
        <w:rPr>
          <w:rFonts w:ascii="Times New Roman" w:eastAsia="Times New Roman" w:hAnsi="Times New Roman" w:cs="Times New Roman"/>
          <w:kern w:val="28"/>
          <w:sz w:val="28"/>
          <w:szCs w:val="28"/>
          <w:lang w:eastAsia="ru-RU"/>
        </w:rPr>
        <w:tab/>
        <w:t>Протокол №_____від «___» _______р.</w:t>
      </w:r>
    </w:p>
    <w:p w:rsidR="00E2043D" w:rsidRPr="00E2043D" w:rsidRDefault="00E2043D" w:rsidP="00E2043D">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r w:rsidRPr="00E2043D">
        <w:rPr>
          <w:rFonts w:ascii="Times New Roman" w:eastAsia="Times New Roman" w:hAnsi="Times New Roman" w:cs="Times New Roman"/>
          <w:kern w:val="28"/>
          <w:sz w:val="28"/>
          <w:szCs w:val="28"/>
          <w:lang w:eastAsia="ru-RU"/>
        </w:rPr>
        <w:t>№_____від «___» _______р.</w:t>
      </w:r>
      <w:r w:rsidRPr="00E2043D">
        <w:rPr>
          <w:rFonts w:ascii="Times New Roman" w:eastAsia="Times New Roman" w:hAnsi="Times New Roman" w:cs="Times New Roman"/>
          <w:kern w:val="28"/>
          <w:sz w:val="28"/>
          <w:szCs w:val="28"/>
          <w:lang w:eastAsia="ru-RU"/>
        </w:rPr>
        <w:tab/>
        <w:t>Оцінка _____/ ________/__________</w:t>
      </w:r>
    </w:p>
    <w:p w:rsidR="00E2043D" w:rsidRPr="00E2043D" w:rsidRDefault="00E2043D" w:rsidP="00E2043D">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r w:rsidRPr="00E2043D">
        <w:rPr>
          <w:rFonts w:ascii="Times New Roman" w:eastAsia="Times New Roman" w:hAnsi="Times New Roman" w:cs="Times New Roman"/>
          <w:kern w:val="28"/>
          <w:sz w:val="28"/>
          <w:szCs w:val="28"/>
          <w:lang w:eastAsia="ru-RU"/>
        </w:rPr>
        <w:tab/>
        <w:t xml:space="preserve">             </w:t>
      </w:r>
      <w:r w:rsidRPr="00E2043D">
        <w:rPr>
          <w:rFonts w:ascii="Times New Roman" w:eastAsia="Times New Roman" w:hAnsi="Times New Roman" w:cs="Times New Roman"/>
          <w:kern w:val="28"/>
          <w:sz w:val="28"/>
          <w:szCs w:val="28"/>
          <w:vertAlign w:val="superscript"/>
          <w:lang w:eastAsia="ru-RU"/>
        </w:rPr>
        <w:t xml:space="preserve">(за національною шкалою, шкалою </w:t>
      </w:r>
      <w:proofErr w:type="spellStart"/>
      <w:r w:rsidRPr="00E2043D">
        <w:rPr>
          <w:rFonts w:ascii="Times New Roman" w:eastAsia="Times New Roman" w:hAnsi="Times New Roman" w:cs="Times New Roman"/>
          <w:kern w:val="28"/>
          <w:sz w:val="28"/>
          <w:szCs w:val="28"/>
          <w:vertAlign w:val="superscript"/>
          <w:lang w:eastAsia="ru-RU"/>
        </w:rPr>
        <w:t>ЕСТS,бал</w:t>
      </w:r>
      <w:proofErr w:type="spellEnd"/>
      <w:r w:rsidRPr="00E2043D">
        <w:rPr>
          <w:rFonts w:ascii="Times New Roman" w:eastAsia="Times New Roman" w:hAnsi="Times New Roman" w:cs="Times New Roman"/>
          <w:kern w:val="28"/>
          <w:sz w:val="28"/>
          <w:szCs w:val="28"/>
          <w:vertAlign w:val="superscript"/>
          <w:lang w:eastAsia="ru-RU"/>
        </w:rPr>
        <w:t>)</w:t>
      </w:r>
    </w:p>
    <w:p w:rsidR="00E2043D" w:rsidRPr="00E2043D" w:rsidRDefault="00E2043D" w:rsidP="00E2043D">
      <w:pPr>
        <w:widowControl w:val="0"/>
        <w:tabs>
          <w:tab w:val="left" w:pos="4678"/>
        </w:tabs>
        <w:autoSpaceDE w:val="0"/>
        <w:autoSpaceDN w:val="0"/>
        <w:adjustRightInd w:val="0"/>
        <w:spacing w:after="0" w:line="240" w:lineRule="auto"/>
        <w:rPr>
          <w:rFonts w:ascii="Times New Roman" w:eastAsia="Times New Roman" w:hAnsi="Times New Roman" w:cs="Times New Roman"/>
          <w:kern w:val="28"/>
          <w:sz w:val="28"/>
          <w:szCs w:val="28"/>
          <w:lang w:eastAsia="ru-RU"/>
        </w:rPr>
      </w:pPr>
      <w:r w:rsidRPr="00E2043D">
        <w:rPr>
          <w:rFonts w:ascii="Times New Roman" w:eastAsia="Times New Roman" w:hAnsi="Times New Roman" w:cs="Times New Roman"/>
          <w:kern w:val="28"/>
          <w:sz w:val="28"/>
          <w:szCs w:val="28"/>
          <w:lang w:eastAsia="ru-RU"/>
        </w:rPr>
        <w:t>Завідувач кафедри</w:t>
      </w:r>
      <w:r w:rsidRPr="00E2043D">
        <w:rPr>
          <w:rFonts w:ascii="Times New Roman" w:eastAsia="Times New Roman" w:hAnsi="Times New Roman" w:cs="Times New Roman"/>
          <w:kern w:val="28"/>
          <w:sz w:val="28"/>
          <w:szCs w:val="28"/>
          <w:lang w:eastAsia="ru-RU"/>
        </w:rPr>
        <w:tab/>
        <w:t>Голова ЕК</w:t>
      </w:r>
    </w:p>
    <w:p w:rsidR="00E2043D" w:rsidRPr="00E2043D" w:rsidRDefault="00E2043D" w:rsidP="00E2043D">
      <w:pPr>
        <w:widowControl w:val="0"/>
        <w:tabs>
          <w:tab w:val="left" w:pos="4678"/>
        </w:tabs>
        <w:autoSpaceDE w:val="0"/>
        <w:autoSpaceDN w:val="0"/>
        <w:adjustRightInd w:val="0"/>
        <w:spacing w:after="0" w:line="240" w:lineRule="auto"/>
        <w:rPr>
          <w:rFonts w:ascii="Times New Roman" w:eastAsia="Times New Roman" w:hAnsi="Times New Roman" w:cs="Times New Roman"/>
          <w:kern w:val="28"/>
          <w:sz w:val="28"/>
          <w:szCs w:val="28"/>
          <w:lang w:eastAsia="ru-RU"/>
        </w:rPr>
      </w:pPr>
      <w:r w:rsidRPr="00E2043D">
        <w:rPr>
          <w:rFonts w:ascii="Times New Roman" w:eastAsia="Times New Roman" w:hAnsi="Times New Roman" w:cs="Times New Roman"/>
          <w:kern w:val="28"/>
          <w:sz w:val="28"/>
          <w:szCs w:val="28"/>
          <w:lang w:eastAsia="ru-RU"/>
        </w:rPr>
        <w:t>_______            Макаренко О.А.</w:t>
      </w:r>
      <w:r w:rsidRPr="00E2043D">
        <w:rPr>
          <w:rFonts w:ascii="Times New Roman" w:eastAsia="Times New Roman" w:hAnsi="Times New Roman" w:cs="Times New Roman"/>
          <w:kern w:val="28"/>
          <w:sz w:val="28"/>
          <w:szCs w:val="28"/>
          <w:lang w:eastAsia="ru-RU"/>
        </w:rPr>
        <w:tab/>
        <w:t xml:space="preserve">_______              </w:t>
      </w:r>
      <w:proofErr w:type="spellStart"/>
      <w:r w:rsidRPr="00E2043D">
        <w:rPr>
          <w:rFonts w:ascii="Times New Roman" w:eastAsia="Times New Roman" w:hAnsi="Times New Roman" w:cs="Times New Roman"/>
          <w:kern w:val="28"/>
          <w:sz w:val="28"/>
          <w:szCs w:val="28"/>
          <w:lang w:eastAsia="ru-RU"/>
        </w:rPr>
        <w:t>Чеботар</w:t>
      </w:r>
      <w:proofErr w:type="spellEnd"/>
      <w:r w:rsidRPr="00E2043D">
        <w:rPr>
          <w:rFonts w:ascii="Times New Roman" w:eastAsia="Times New Roman" w:hAnsi="Times New Roman" w:cs="Times New Roman"/>
          <w:kern w:val="28"/>
          <w:sz w:val="28"/>
          <w:szCs w:val="28"/>
          <w:lang w:eastAsia="ru-RU"/>
        </w:rPr>
        <w:t xml:space="preserve"> С. В.</w:t>
      </w:r>
    </w:p>
    <w:p w:rsidR="00E2043D" w:rsidRPr="00E2043D" w:rsidRDefault="00E2043D" w:rsidP="00E2043D">
      <w:pPr>
        <w:widowControl w:val="0"/>
        <w:autoSpaceDE w:val="0"/>
        <w:autoSpaceDN w:val="0"/>
        <w:adjustRightInd w:val="0"/>
        <w:spacing w:after="0" w:line="240" w:lineRule="auto"/>
        <w:rPr>
          <w:rFonts w:ascii="Times New Roman" w:eastAsia="Times New Roman" w:hAnsi="Times New Roman" w:cs="Times New Roman"/>
          <w:kern w:val="28"/>
          <w:sz w:val="28"/>
          <w:szCs w:val="28"/>
          <w:vertAlign w:val="superscript"/>
          <w:lang w:eastAsia="ru-RU"/>
        </w:rPr>
      </w:pPr>
      <w:r w:rsidRPr="00E2043D">
        <w:rPr>
          <w:rFonts w:ascii="Times New Roman" w:eastAsia="Times New Roman" w:hAnsi="Times New Roman" w:cs="Times New Roman"/>
          <w:kern w:val="28"/>
          <w:sz w:val="28"/>
          <w:szCs w:val="28"/>
          <w:vertAlign w:val="superscript"/>
          <w:lang w:eastAsia="ru-RU"/>
        </w:rPr>
        <w:t xml:space="preserve">     (підпис)                        </w:t>
      </w:r>
      <w:r w:rsidRPr="00E2043D">
        <w:rPr>
          <w:rFonts w:ascii="Times New Roman" w:eastAsia="Times New Roman" w:hAnsi="Times New Roman" w:cs="Times New Roman"/>
          <w:kern w:val="28"/>
          <w:sz w:val="28"/>
          <w:szCs w:val="28"/>
          <w:vertAlign w:val="superscript"/>
          <w:lang w:eastAsia="ru-RU"/>
        </w:rPr>
        <w:tab/>
      </w:r>
      <w:r w:rsidRPr="00E2043D">
        <w:rPr>
          <w:rFonts w:ascii="Times New Roman" w:eastAsia="Times New Roman" w:hAnsi="Times New Roman" w:cs="Times New Roman"/>
          <w:kern w:val="28"/>
          <w:sz w:val="28"/>
          <w:szCs w:val="28"/>
          <w:vertAlign w:val="superscript"/>
          <w:lang w:eastAsia="ru-RU"/>
        </w:rPr>
        <w:tab/>
      </w:r>
      <w:r w:rsidRPr="00E2043D">
        <w:rPr>
          <w:rFonts w:ascii="Times New Roman" w:eastAsia="Times New Roman" w:hAnsi="Times New Roman" w:cs="Times New Roman"/>
          <w:kern w:val="28"/>
          <w:sz w:val="28"/>
          <w:szCs w:val="28"/>
          <w:vertAlign w:val="superscript"/>
          <w:lang w:eastAsia="ru-RU"/>
        </w:rPr>
        <w:tab/>
        <w:t xml:space="preserve">                              (підпис)                        </w:t>
      </w:r>
    </w:p>
    <w:p w:rsidR="00E2043D" w:rsidRPr="00E2043D" w:rsidRDefault="00E2043D" w:rsidP="00E2043D">
      <w:pPr>
        <w:widowControl w:val="0"/>
        <w:tabs>
          <w:tab w:val="left" w:pos="4678"/>
        </w:tabs>
        <w:autoSpaceDE w:val="0"/>
        <w:autoSpaceDN w:val="0"/>
        <w:adjustRightInd w:val="0"/>
        <w:spacing w:after="0" w:line="240" w:lineRule="auto"/>
        <w:jc w:val="both"/>
        <w:rPr>
          <w:rFonts w:ascii="Times New Roman" w:eastAsia="Times New Roman" w:hAnsi="Times New Roman" w:cs="Times New Roman"/>
          <w:kern w:val="28"/>
          <w:sz w:val="28"/>
          <w:szCs w:val="28"/>
          <w:lang w:eastAsia="ru-RU"/>
        </w:rPr>
      </w:pPr>
    </w:p>
    <w:p w:rsidR="00E2043D" w:rsidRPr="00E2043D" w:rsidRDefault="00E2043D" w:rsidP="00E2043D">
      <w:pPr>
        <w:spacing w:after="0" w:line="360" w:lineRule="auto"/>
        <w:jc w:val="center"/>
        <w:rPr>
          <w:rFonts w:ascii="Times New Roman" w:eastAsia="Times New Roman" w:hAnsi="Times New Roman" w:cs="Times New Roman"/>
          <w:b/>
          <w:bCs/>
          <w:sz w:val="28"/>
          <w:szCs w:val="28"/>
          <w:lang w:val="ru-RU" w:eastAsia="ru-RU"/>
        </w:rPr>
      </w:pPr>
      <w:r w:rsidRPr="00E2043D">
        <w:rPr>
          <w:rFonts w:ascii="Times New Roman" w:eastAsia="Times New Roman" w:hAnsi="Times New Roman" w:cs="Times New Roman"/>
          <w:kern w:val="28"/>
          <w:sz w:val="28"/>
          <w:szCs w:val="28"/>
          <w:lang w:eastAsia="ru-RU"/>
        </w:rPr>
        <w:t>Одеса – 2018</w:t>
      </w:r>
    </w:p>
    <w:p w:rsidR="00E2043D" w:rsidRDefault="00E2043D" w:rsidP="00E2043D">
      <w:pPr>
        <w:spacing w:after="0" w:line="360" w:lineRule="auto"/>
        <w:ind w:firstLine="708"/>
        <w:jc w:val="center"/>
        <w:rPr>
          <w:rFonts w:ascii="Times New Roman" w:eastAsia="Times New Roman" w:hAnsi="Times New Roman" w:cs="Times New Roman"/>
          <w:sz w:val="28"/>
          <w:szCs w:val="28"/>
          <w:lang w:eastAsia="ru-RU"/>
        </w:rPr>
      </w:pPr>
    </w:p>
    <w:p w:rsidR="00E2043D" w:rsidRPr="00E2043D" w:rsidRDefault="00E2043D" w:rsidP="00E2043D">
      <w:pPr>
        <w:spacing w:after="0" w:line="360" w:lineRule="auto"/>
        <w:ind w:firstLine="708"/>
        <w:jc w:val="center"/>
        <w:rPr>
          <w:rFonts w:ascii="Times New Roman" w:eastAsia="Times New Roman" w:hAnsi="Times New Roman" w:cs="Times New Roman"/>
          <w:sz w:val="28"/>
          <w:szCs w:val="28"/>
          <w:lang w:eastAsia="ru-RU"/>
        </w:rPr>
      </w:pPr>
      <w:r w:rsidRPr="00E2043D">
        <w:rPr>
          <w:rFonts w:ascii="Times New Roman" w:eastAsia="Times New Roman" w:hAnsi="Times New Roman" w:cs="Times New Roman"/>
          <w:noProof/>
          <w:sz w:val="24"/>
          <w:szCs w:val="24"/>
          <w:lang w:eastAsia="uk-UA"/>
        </w:rPr>
        <w:lastRenderedPageBreak/>
        <mc:AlternateContent>
          <mc:Choice Requires="wps">
            <w:drawing>
              <wp:anchor distT="0" distB="0" distL="114300" distR="114300" simplePos="0" relativeHeight="251659264" behindDoc="0" locked="0" layoutInCell="1" allowOverlap="1" wp14:anchorId="574BF3DF" wp14:editId="17D79418">
                <wp:simplePos x="0" y="0"/>
                <wp:positionH relativeFrom="column">
                  <wp:posOffset>5617845</wp:posOffset>
                </wp:positionH>
                <wp:positionV relativeFrom="paragraph">
                  <wp:posOffset>-304165</wp:posOffset>
                </wp:positionV>
                <wp:extent cx="546100" cy="308610"/>
                <wp:effectExtent l="7620" t="10160" r="8255" b="508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100" cy="30861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442.35pt;margin-top:-23.95pt;width:43pt;height:24.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" strokecolor="white"/>
            </w:pict>
          </mc:Fallback>
        </mc:AlternateContent>
      </w:r>
      <w:proofErr w:type="spellStart"/>
      <w:r w:rsidRPr="00E2043D">
        <w:rPr>
          <w:rFonts w:ascii="Times New Roman" w:eastAsia="Times New Roman" w:hAnsi="Times New Roman" w:cs="Times New Roman"/>
          <w:sz w:val="28"/>
          <w:szCs w:val="28"/>
          <w:lang w:eastAsia="ru-RU"/>
        </w:rPr>
        <w:t>Аннотация</w:t>
      </w:r>
      <w:proofErr w:type="spellEnd"/>
    </w:p>
    <w:p w:rsidR="00E2043D" w:rsidRPr="00E2043D" w:rsidRDefault="00E2043D" w:rsidP="00E2043D">
      <w:pPr>
        <w:spacing w:after="0" w:line="360" w:lineRule="auto"/>
        <w:ind w:firstLine="708"/>
        <w:jc w:val="both"/>
        <w:rPr>
          <w:rFonts w:ascii="Times New Roman" w:eastAsia="Times New Roman" w:hAnsi="Times New Roman" w:cs="Times New Roman"/>
          <w:color w:val="000000"/>
          <w:sz w:val="28"/>
          <w:szCs w:val="28"/>
          <w:lang w:val="ru-RU" w:eastAsia="ru-RU"/>
        </w:rPr>
      </w:pPr>
      <w:r w:rsidRPr="00E2043D">
        <w:rPr>
          <w:rFonts w:ascii="Times New Roman" w:eastAsia="Times New Roman" w:hAnsi="Times New Roman" w:cs="Times New Roman"/>
          <w:color w:val="000000"/>
          <w:sz w:val="28"/>
          <w:szCs w:val="28"/>
          <w:lang w:val="ru-RU" w:eastAsia="ru-RU"/>
        </w:rPr>
        <w:t>Формирование токсического гепатита у крыс путем введения им сернокислого гидразина сопровождается торможением ориентировочно-поведенческой, исследовательской и угнетением эмоциональной активности.</w:t>
      </w:r>
    </w:p>
    <w:p w:rsidR="00E2043D" w:rsidRPr="00E2043D" w:rsidRDefault="00E2043D" w:rsidP="00E2043D">
      <w:pPr>
        <w:spacing w:after="0" w:line="360" w:lineRule="auto"/>
        <w:ind w:firstLine="708"/>
        <w:jc w:val="both"/>
        <w:rPr>
          <w:rFonts w:ascii="Times New Roman" w:eastAsia="Times New Roman" w:hAnsi="Times New Roman" w:cs="Times New Roman"/>
          <w:color w:val="000000"/>
          <w:sz w:val="28"/>
          <w:szCs w:val="28"/>
          <w:lang w:val="ru-RU" w:eastAsia="ru-RU"/>
        </w:rPr>
      </w:pPr>
      <w:r w:rsidRPr="00E2043D">
        <w:rPr>
          <w:rFonts w:ascii="Times New Roman" w:eastAsia="Times New Roman" w:hAnsi="Times New Roman" w:cs="Times New Roman"/>
          <w:color w:val="000000"/>
          <w:sz w:val="28"/>
          <w:szCs w:val="28"/>
          <w:lang w:val="ru-RU" w:eastAsia="ru-RU"/>
        </w:rPr>
        <w:t xml:space="preserve">В </w:t>
      </w:r>
      <w:proofErr w:type="spellStart"/>
      <w:r w:rsidRPr="00E2043D">
        <w:rPr>
          <w:rFonts w:ascii="Times New Roman" w:eastAsia="Times New Roman" w:hAnsi="Times New Roman" w:cs="Times New Roman"/>
          <w:color w:val="000000"/>
          <w:sz w:val="28"/>
          <w:szCs w:val="28"/>
          <w:lang w:val="ru-RU" w:eastAsia="ru-RU"/>
        </w:rPr>
        <w:t>гомогенатах</w:t>
      </w:r>
      <w:proofErr w:type="spellEnd"/>
      <w:r w:rsidRPr="00E2043D">
        <w:rPr>
          <w:rFonts w:ascii="Times New Roman" w:eastAsia="Times New Roman" w:hAnsi="Times New Roman" w:cs="Times New Roman"/>
          <w:color w:val="000000"/>
          <w:sz w:val="28"/>
          <w:szCs w:val="28"/>
          <w:lang w:val="ru-RU" w:eastAsia="ru-RU"/>
        </w:rPr>
        <w:t xml:space="preserve"> тканей мозга обнаруживается активность </w:t>
      </w:r>
      <w:proofErr w:type="spellStart"/>
      <w:r w:rsidRPr="00E2043D">
        <w:rPr>
          <w:rFonts w:ascii="Times New Roman" w:eastAsia="Times New Roman" w:hAnsi="Times New Roman" w:cs="Times New Roman"/>
          <w:color w:val="000000"/>
          <w:sz w:val="28"/>
          <w:szCs w:val="28"/>
          <w:lang w:val="ru-RU" w:eastAsia="ru-RU"/>
        </w:rPr>
        <w:t>уреазы</w:t>
      </w:r>
      <w:proofErr w:type="spellEnd"/>
      <w:r w:rsidRPr="00E2043D">
        <w:rPr>
          <w:rFonts w:ascii="Times New Roman" w:eastAsia="Times New Roman" w:hAnsi="Times New Roman" w:cs="Times New Roman"/>
          <w:color w:val="000000"/>
          <w:sz w:val="28"/>
          <w:szCs w:val="28"/>
          <w:lang w:val="ru-RU" w:eastAsia="ru-RU"/>
        </w:rPr>
        <w:t xml:space="preserve">, что свидетельствует о возможности развития </w:t>
      </w:r>
      <w:proofErr w:type="spellStart"/>
      <w:r w:rsidRPr="00E2043D">
        <w:rPr>
          <w:rFonts w:ascii="Times New Roman" w:eastAsia="Times New Roman" w:hAnsi="Times New Roman" w:cs="Times New Roman"/>
          <w:color w:val="000000"/>
          <w:sz w:val="28"/>
          <w:szCs w:val="28"/>
          <w:lang w:val="ru-RU" w:eastAsia="ru-RU"/>
        </w:rPr>
        <w:t>эндотоксикоза</w:t>
      </w:r>
      <w:proofErr w:type="spellEnd"/>
      <w:r w:rsidRPr="00E2043D">
        <w:rPr>
          <w:rFonts w:ascii="Times New Roman" w:eastAsia="Times New Roman" w:hAnsi="Times New Roman" w:cs="Times New Roman"/>
          <w:color w:val="000000"/>
          <w:sz w:val="28"/>
          <w:szCs w:val="28"/>
          <w:lang w:val="ru-RU" w:eastAsia="ru-RU"/>
        </w:rPr>
        <w:t xml:space="preserve"> мозга. При формировании токсического гепатита отмечается увеличение активности маркеров воспаления, ферментов-деструкторов, при этом активность </w:t>
      </w:r>
      <w:proofErr w:type="spellStart"/>
      <w:r w:rsidRPr="00E2043D">
        <w:rPr>
          <w:rFonts w:ascii="Times New Roman" w:eastAsia="Times New Roman" w:hAnsi="Times New Roman" w:cs="Times New Roman"/>
          <w:color w:val="000000"/>
          <w:sz w:val="28"/>
          <w:szCs w:val="28"/>
          <w:lang w:val="ru-RU" w:eastAsia="ru-RU"/>
        </w:rPr>
        <w:t>показателй</w:t>
      </w:r>
      <w:proofErr w:type="spellEnd"/>
      <w:r w:rsidRPr="00E2043D">
        <w:rPr>
          <w:rFonts w:ascii="Times New Roman" w:eastAsia="Times New Roman" w:hAnsi="Times New Roman" w:cs="Times New Roman"/>
          <w:color w:val="000000"/>
          <w:sz w:val="28"/>
          <w:szCs w:val="28"/>
          <w:lang w:val="ru-RU" w:eastAsia="ru-RU"/>
        </w:rPr>
        <w:t xml:space="preserve"> антиоксидантной системы мозга уменьшается.</w:t>
      </w:r>
    </w:p>
    <w:p w:rsidR="00E2043D" w:rsidRPr="00E2043D" w:rsidRDefault="00E2043D" w:rsidP="00E2043D">
      <w:pPr>
        <w:shd w:val="clear" w:color="auto" w:fill="FFFFFF"/>
        <w:spacing w:after="0" w:line="360" w:lineRule="auto"/>
        <w:ind w:firstLine="708"/>
        <w:jc w:val="both"/>
        <w:rPr>
          <w:rFonts w:ascii="Times New Roman" w:eastAsia="TimesNewRomanPSMT" w:hAnsi="Times New Roman" w:cs="Times New Roman"/>
          <w:sz w:val="28"/>
          <w:szCs w:val="28"/>
          <w:lang w:val="ru-RU" w:eastAsia="ru-RU"/>
        </w:rPr>
      </w:pPr>
      <w:r w:rsidRPr="00E2043D">
        <w:rPr>
          <w:rFonts w:ascii="Times New Roman" w:eastAsia="TimesNewRomanPSMT" w:hAnsi="Times New Roman" w:cs="Times New Roman"/>
          <w:sz w:val="28"/>
          <w:szCs w:val="28"/>
          <w:lang w:val="ru-RU" w:eastAsia="ru-RU"/>
        </w:rPr>
        <w:t xml:space="preserve">Работа изложена на  67 страницах, содержит 5 таблиц, 5 рисунков. Приведены ссылки на  </w:t>
      </w:r>
      <w:r w:rsidRPr="00E2043D">
        <w:rPr>
          <w:rFonts w:ascii="Times New Roman" w:eastAsia="TimesNewRomanPSMT" w:hAnsi="Times New Roman" w:cs="Times New Roman"/>
          <w:sz w:val="28"/>
          <w:szCs w:val="28"/>
          <w:lang w:eastAsia="ru-RU"/>
        </w:rPr>
        <w:t>113</w:t>
      </w:r>
      <w:r w:rsidRPr="00E2043D">
        <w:rPr>
          <w:rFonts w:ascii="Times New Roman" w:eastAsia="TimesNewRomanPSMT" w:hAnsi="Times New Roman" w:cs="Times New Roman"/>
          <w:sz w:val="28"/>
          <w:szCs w:val="28"/>
          <w:lang w:val="ru-RU" w:eastAsia="ru-RU"/>
        </w:rPr>
        <w:t xml:space="preserve"> источника литературы </w:t>
      </w:r>
      <w:r w:rsidRPr="00E2043D">
        <w:rPr>
          <w:rFonts w:ascii="Times New Roman" w:eastAsia="TimesNewRomanPSMT" w:hAnsi="Times New Roman" w:cs="Times New Roman"/>
          <w:sz w:val="28"/>
          <w:szCs w:val="28"/>
          <w:lang w:eastAsia="ru-RU"/>
        </w:rPr>
        <w:t xml:space="preserve">(104 </w:t>
      </w:r>
      <w:r w:rsidRPr="00E2043D">
        <w:rPr>
          <w:rFonts w:ascii="Times New Roman" w:eastAsia="TimesNewRomanPSMT" w:hAnsi="Times New Roman" w:cs="Times New Roman"/>
          <w:sz w:val="28"/>
          <w:szCs w:val="28"/>
          <w:lang w:val="ru-RU" w:eastAsia="ru-RU"/>
        </w:rPr>
        <w:t>кириллицею и 9 – латиницею</w:t>
      </w:r>
      <w:r w:rsidRPr="00E2043D">
        <w:rPr>
          <w:rFonts w:ascii="Times New Roman" w:eastAsia="TimesNewRomanPSMT" w:hAnsi="Times New Roman" w:cs="Times New Roman"/>
          <w:sz w:val="28"/>
          <w:szCs w:val="28"/>
          <w:lang w:eastAsia="ru-RU"/>
        </w:rPr>
        <w:t>)</w:t>
      </w:r>
      <w:r w:rsidRPr="00E2043D">
        <w:rPr>
          <w:rFonts w:ascii="Times New Roman" w:eastAsia="TimesNewRomanPSMT" w:hAnsi="Times New Roman" w:cs="Times New Roman"/>
          <w:sz w:val="28"/>
          <w:szCs w:val="28"/>
          <w:lang w:val="ru-RU" w:eastAsia="ru-RU"/>
        </w:rPr>
        <w:t>. Имеется приложение по технике безопасности на 8 страницах.</w:t>
      </w:r>
    </w:p>
    <w:p w:rsidR="00E2043D" w:rsidRPr="00E2043D" w:rsidRDefault="00E2043D" w:rsidP="00E2043D">
      <w:pPr>
        <w:shd w:val="clear" w:color="auto" w:fill="FFFFFF"/>
        <w:spacing w:after="0" w:line="360" w:lineRule="auto"/>
        <w:ind w:firstLine="708"/>
        <w:jc w:val="both"/>
        <w:rPr>
          <w:rFonts w:ascii="Times New Roman" w:eastAsia="TimesNewRomanPSMT" w:hAnsi="Times New Roman" w:cs="Times New Roman"/>
          <w:i/>
          <w:sz w:val="28"/>
          <w:szCs w:val="28"/>
          <w:lang w:val="ru-RU" w:eastAsia="ru-RU"/>
        </w:rPr>
      </w:pPr>
      <w:r w:rsidRPr="00E2043D">
        <w:rPr>
          <w:rFonts w:ascii="Times New Roman" w:eastAsia="TimesNewRomanPSMT" w:hAnsi="Times New Roman" w:cs="Times New Roman"/>
          <w:sz w:val="28"/>
          <w:szCs w:val="28"/>
          <w:lang w:val="ru-RU" w:eastAsia="ru-RU"/>
        </w:rPr>
        <w:t xml:space="preserve">Ключевые слова: </w:t>
      </w:r>
      <w:r w:rsidRPr="00E2043D">
        <w:rPr>
          <w:rFonts w:ascii="Times New Roman" w:eastAsia="TimesNewRomanPSMT" w:hAnsi="Times New Roman" w:cs="Times New Roman"/>
          <w:i/>
          <w:sz w:val="28"/>
          <w:szCs w:val="28"/>
          <w:lang w:val="ru-RU" w:eastAsia="ru-RU"/>
        </w:rPr>
        <w:t>токсический гепатит, поведение крыс, мозг крыс, активность ферментов мозга</w:t>
      </w:r>
    </w:p>
    <w:p w:rsidR="00E2043D" w:rsidRPr="00E2043D" w:rsidRDefault="00E2043D" w:rsidP="00E2043D">
      <w:pPr>
        <w:shd w:val="clear" w:color="auto" w:fill="FFFFFF"/>
        <w:spacing w:after="0" w:line="360" w:lineRule="auto"/>
        <w:ind w:firstLine="708"/>
        <w:jc w:val="both"/>
        <w:rPr>
          <w:rFonts w:ascii="Times New Roman" w:eastAsia="TimesNewRomanPSMT" w:hAnsi="Times New Roman" w:cs="Times New Roman"/>
          <w:i/>
          <w:sz w:val="28"/>
          <w:szCs w:val="28"/>
          <w:lang w:val="ru-RU" w:eastAsia="ru-RU"/>
        </w:rPr>
      </w:pPr>
    </w:p>
    <w:p w:rsidR="00E2043D" w:rsidRPr="00E2043D" w:rsidRDefault="00E2043D" w:rsidP="00E2043D">
      <w:pPr>
        <w:shd w:val="clear" w:color="auto" w:fill="FFFFFF"/>
        <w:spacing w:after="0" w:line="360" w:lineRule="auto"/>
        <w:ind w:firstLine="708"/>
        <w:jc w:val="center"/>
        <w:rPr>
          <w:rFonts w:ascii="Times New Roman" w:eastAsia="TimesNewRomanPSMT" w:hAnsi="Times New Roman" w:cs="Times New Roman"/>
          <w:sz w:val="28"/>
          <w:szCs w:val="28"/>
          <w:lang w:val="en-US" w:eastAsia="ru-RU"/>
        </w:rPr>
      </w:pPr>
      <w:r w:rsidRPr="00E2043D">
        <w:rPr>
          <w:rFonts w:ascii="Times New Roman" w:eastAsia="TimesNewRomanPSMT" w:hAnsi="Times New Roman" w:cs="Times New Roman"/>
          <w:sz w:val="28"/>
          <w:szCs w:val="28"/>
          <w:lang w:val="en-US" w:eastAsia="ru-RU"/>
        </w:rPr>
        <w:t>Annotation</w:t>
      </w:r>
    </w:p>
    <w:p w:rsidR="00E2043D" w:rsidRPr="00E2043D" w:rsidRDefault="00E2043D" w:rsidP="00E2043D">
      <w:pPr>
        <w:shd w:val="clear" w:color="auto" w:fill="FFFFFF"/>
        <w:spacing w:after="0" w:line="360" w:lineRule="auto"/>
        <w:jc w:val="both"/>
        <w:rPr>
          <w:rFonts w:ascii="Times New Roman" w:eastAsia="TimesNewRomanPSMT" w:hAnsi="Times New Roman" w:cs="Times New Roman"/>
          <w:sz w:val="28"/>
          <w:szCs w:val="28"/>
          <w:lang w:val="en-US" w:eastAsia="ru-RU"/>
        </w:rPr>
      </w:pPr>
      <w:r w:rsidRPr="00E2043D">
        <w:rPr>
          <w:rFonts w:ascii="Times New Roman" w:eastAsia="TimesNewRomanPSMT" w:hAnsi="Times New Roman" w:cs="Times New Roman"/>
          <w:sz w:val="28"/>
          <w:szCs w:val="28"/>
          <w:lang w:val="en-US" w:eastAsia="ru-RU"/>
        </w:rPr>
        <w:t>The formation of toxic hepatitis in rats by injecting hydrazine sulfate with them is accompanied by inhibition of the approximately behavioral, exploratory, and inhibition of emotional activity.</w:t>
      </w:r>
    </w:p>
    <w:p w:rsidR="00E2043D" w:rsidRPr="00E2043D" w:rsidRDefault="00E2043D" w:rsidP="00E2043D">
      <w:pPr>
        <w:shd w:val="clear" w:color="auto" w:fill="FFFFFF"/>
        <w:spacing w:after="0" w:line="360" w:lineRule="auto"/>
        <w:ind w:firstLine="708"/>
        <w:jc w:val="both"/>
        <w:rPr>
          <w:rFonts w:ascii="Times New Roman" w:eastAsia="TimesNewRomanPSMT" w:hAnsi="Times New Roman" w:cs="Times New Roman"/>
          <w:sz w:val="28"/>
          <w:szCs w:val="28"/>
          <w:lang w:val="en-US" w:eastAsia="ru-RU"/>
        </w:rPr>
      </w:pPr>
      <w:r w:rsidRPr="00E2043D">
        <w:rPr>
          <w:rFonts w:ascii="Times New Roman" w:eastAsia="TimesNewRomanPSMT" w:hAnsi="Times New Roman" w:cs="Times New Roman"/>
          <w:sz w:val="28"/>
          <w:szCs w:val="28"/>
          <w:lang w:val="en-US" w:eastAsia="ru-RU"/>
        </w:rPr>
        <w:t xml:space="preserve">In the homogenates of brain tissue, urease activity is detected, which indicates the possibility of the development of brain </w:t>
      </w:r>
      <w:proofErr w:type="spellStart"/>
      <w:r w:rsidRPr="00E2043D">
        <w:rPr>
          <w:rFonts w:ascii="Times New Roman" w:eastAsia="TimesNewRomanPSMT" w:hAnsi="Times New Roman" w:cs="Times New Roman"/>
          <w:sz w:val="28"/>
          <w:szCs w:val="28"/>
          <w:lang w:val="en-US" w:eastAsia="ru-RU"/>
        </w:rPr>
        <w:t>endotoxicosis</w:t>
      </w:r>
      <w:proofErr w:type="spellEnd"/>
      <w:r w:rsidRPr="00E2043D">
        <w:rPr>
          <w:rFonts w:ascii="Times New Roman" w:eastAsia="TimesNewRomanPSMT" w:hAnsi="Times New Roman" w:cs="Times New Roman"/>
          <w:sz w:val="28"/>
          <w:szCs w:val="28"/>
          <w:lang w:val="en-US" w:eastAsia="ru-RU"/>
        </w:rPr>
        <w:t>. During the formation of toxic hepatitis, an increase in the activity of inflammatory markers and destructor enzymes is noted, while the activity of the indicators of the antioxidant system of the brain decreases.</w:t>
      </w:r>
    </w:p>
    <w:p w:rsidR="00E2043D" w:rsidRPr="00E2043D" w:rsidRDefault="00E2043D" w:rsidP="00E2043D">
      <w:pPr>
        <w:shd w:val="clear" w:color="auto" w:fill="FFFFFF"/>
        <w:spacing w:after="0" w:line="360" w:lineRule="auto"/>
        <w:ind w:firstLine="708"/>
        <w:jc w:val="both"/>
        <w:rPr>
          <w:rFonts w:ascii="Times New Roman" w:eastAsia="TimesNewRomanPSMT" w:hAnsi="Times New Roman" w:cs="Times New Roman"/>
          <w:sz w:val="28"/>
          <w:szCs w:val="28"/>
          <w:lang w:val="en-US" w:eastAsia="ru-RU"/>
        </w:rPr>
      </w:pPr>
      <w:r w:rsidRPr="00E2043D">
        <w:rPr>
          <w:rFonts w:ascii="Times New Roman" w:eastAsia="TimesNewRomanPSMT" w:hAnsi="Times New Roman" w:cs="Times New Roman"/>
          <w:sz w:val="28"/>
          <w:szCs w:val="28"/>
          <w:lang w:val="en-US" w:eastAsia="ru-RU"/>
        </w:rPr>
        <w:t>The work is presented on 67 pages, contains 5 tables, 5 figures. Reference is made to 104 sources of literature in Cyrillic and 9 in Latin. There is a safety app on ... pages.</w:t>
      </w:r>
    </w:p>
    <w:p w:rsidR="00E2043D" w:rsidRPr="00E2043D" w:rsidRDefault="00E2043D" w:rsidP="00E2043D">
      <w:pPr>
        <w:shd w:val="clear" w:color="auto" w:fill="FFFFFF"/>
        <w:spacing w:after="0" w:line="360" w:lineRule="auto"/>
        <w:ind w:firstLine="708"/>
        <w:jc w:val="both"/>
        <w:rPr>
          <w:rFonts w:ascii="Times New Roman" w:eastAsia="TimesNewRomanPSMT" w:hAnsi="Times New Roman" w:cs="Times New Roman"/>
          <w:sz w:val="28"/>
          <w:szCs w:val="28"/>
          <w:lang w:val="en-US" w:eastAsia="ru-RU"/>
        </w:rPr>
      </w:pPr>
      <w:r w:rsidRPr="00E2043D">
        <w:rPr>
          <w:rFonts w:ascii="Times New Roman" w:eastAsia="TimesNewRomanPSMT" w:hAnsi="Times New Roman" w:cs="Times New Roman"/>
          <w:sz w:val="28"/>
          <w:szCs w:val="28"/>
          <w:lang w:val="en-US" w:eastAsia="ru-RU"/>
        </w:rPr>
        <w:t xml:space="preserve">Key words: </w:t>
      </w:r>
      <w:r w:rsidRPr="00E2043D">
        <w:rPr>
          <w:rFonts w:ascii="Times New Roman" w:eastAsia="TimesNewRomanPSMT" w:hAnsi="Times New Roman" w:cs="Times New Roman"/>
          <w:i/>
          <w:sz w:val="28"/>
          <w:szCs w:val="28"/>
          <w:lang w:val="en-US" w:eastAsia="ru-RU"/>
        </w:rPr>
        <w:t>toxic hepatitis, rat behavior, rat brain, brain enzyme activity</w:t>
      </w:r>
    </w:p>
    <w:p w:rsidR="00E2043D" w:rsidRPr="00E2043D" w:rsidRDefault="00E2043D" w:rsidP="00E2043D">
      <w:pPr>
        <w:spacing w:after="0" w:line="360" w:lineRule="auto"/>
        <w:ind w:firstLine="720"/>
        <w:jc w:val="center"/>
        <w:rPr>
          <w:rFonts w:ascii="Times New Roman" w:eastAsia="Times New Roman" w:hAnsi="Times New Roman" w:cs="Times New Roman"/>
          <w:sz w:val="24"/>
          <w:szCs w:val="24"/>
          <w:lang w:val="en-US" w:eastAsia="ru-RU"/>
        </w:rPr>
      </w:pPr>
    </w:p>
    <w:p w:rsidR="00E2043D" w:rsidRPr="00E2043D" w:rsidRDefault="00E2043D" w:rsidP="00E2043D">
      <w:pPr>
        <w:spacing w:after="0" w:line="360" w:lineRule="auto"/>
        <w:ind w:firstLine="720"/>
        <w:jc w:val="center"/>
        <w:rPr>
          <w:rFonts w:ascii="Times New Roman" w:eastAsia="Times New Roman" w:hAnsi="Times New Roman" w:cs="Times New Roman"/>
          <w:sz w:val="28"/>
          <w:szCs w:val="28"/>
          <w:lang w:val="en-US" w:eastAsia="ru-RU"/>
        </w:rPr>
      </w:pPr>
      <w:r w:rsidRPr="00E2043D">
        <w:rPr>
          <w:rFonts w:ascii="Times New Roman" w:eastAsia="Times New Roman" w:hAnsi="Times New Roman" w:cs="Times New Roman"/>
          <w:sz w:val="28"/>
          <w:szCs w:val="28"/>
          <w:lang w:eastAsia="ru-RU"/>
        </w:rPr>
        <w:br w:type="page"/>
      </w:r>
      <w:r w:rsidRPr="00E2043D">
        <w:rPr>
          <w:rFonts w:ascii="Times New Roman" w:eastAsia="Times New Roman" w:hAnsi="Times New Roman" w:cs="Times New Roman"/>
          <w:sz w:val="28"/>
          <w:szCs w:val="28"/>
          <w:lang w:eastAsia="ru-RU"/>
        </w:rPr>
        <w:lastRenderedPageBreak/>
        <w:t>СОДЕРЖАНИЕ</w:t>
      </w:r>
    </w:p>
    <w:tbl>
      <w:tblPr>
        <w:tblW w:w="9828" w:type="dxa"/>
        <w:tblLook w:val="01E0" w:firstRow="1" w:lastRow="1" w:firstColumn="1" w:lastColumn="1" w:noHBand="0" w:noVBand="0"/>
      </w:tblPr>
      <w:tblGrid>
        <w:gridCol w:w="467"/>
        <w:gridCol w:w="845"/>
        <w:gridCol w:w="8020"/>
        <w:gridCol w:w="496"/>
      </w:tblGrid>
      <w:tr w:rsidR="00E2043D" w:rsidRPr="00E2043D" w:rsidTr="00E2043D">
        <w:tc>
          <w:tcPr>
            <w:tcW w:w="467" w:type="dxa"/>
            <w:hideMark/>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r w:rsidRPr="00E2043D">
              <w:rPr>
                <w:rFonts w:ascii="Times New Roman" w:eastAsia="Times New Roman" w:hAnsi="Times New Roman" w:cs="Times New Roman"/>
                <w:noProof/>
                <w:sz w:val="24"/>
                <w:szCs w:val="24"/>
                <w:lang w:eastAsia="uk-UA"/>
              </w:rPr>
              <mc:AlternateContent>
                <mc:Choice Requires="wps">
                  <w:drawing>
                    <wp:anchor distT="0" distB="0" distL="114300" distR="114300" simplePos="0" relativeHeight="251660288" behindDoc="0" locked="0" layoutInCell="1" allowOverlap="1" wp14:anchorId="3EB94589" wp14:editId="64AD6186">
                      <wp:simplePos x="0" y="0"/>
                      <wp:positionH relativeFrom="column">
                        <wp:posOffset>5629275</wp:posOffset>
                      </wp:positionH>
                      <wp:positionV relativeFrom="paragraph">
                        <wp:posOffset>-647065</wp:posOffset>
                      </wp:positionV>
                      <wp:extent cx="499110" cy="309245"/>
                      <wp:effectExtent l="9525" t="10160" r="5715" b="1397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9110" cy="30924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443.25pt;margin-top:-50.95pt;width:39.3pt;height:2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" strokecolor="white"/>
                  </w:pict>
                </mc:Fallback>
              </mc:AlternateContent>
            </w:r>
          </w:p>
        </w:tc>
        <w:tc>
          <w:tcPr>
            <w:tcW w:w="8865" w:type="dxa"/>
            <w:gridSpan w:val="2"/>
            <w:hideMark/>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proofErr w:type="spellStart"/>
            <w:r w:rsidRPr="00E2043D">
              <w:rPr>
                <w:rFonts w:ascii="Times New Roman" w:eastAsia="Times New Roman" w:hAnsi="Times New Roman" w:cs="Times New Roman"/>
                <w:sz w:val="28"/>
                <w:szCs w:val="28"/>
                <w:lang w:eastAsia="ru-RU"/>
              </w:rPr>
              <w:t>Принятые</w:t>
            </w:r>
            <w:proofErr w:type="spellEnd"/>
            <w:r w:rsidRPr="00E2043D">
              <w:rPr>
                <w:rFonts w:ascii="Times New Roman" w:eastAsia="Times New Roman" w:hAnsi="Times New Roman" w:cs="Times New Roman"/>
                <w:sz w:val="28"/>
                <w:szCs w:val="28"/>
                <w:lang w:eastAsia="ru-RU"/>
              </w:rPr>
              <w:t xml:space="preserve"> </w:t>
            </w:r>
            <w:proofErr w:type="spellStart"/>
            <w:r w:rsidRPr="00E2043D">
              <w:rPr>
                <w:rFonts w:ascii="Times New Roman" w:eastAsia="Times New Roman" w:hAnsi="Times New Roman" w:cs="Times New Roman"/>
                <w:sz w:val="28"/>
                <w:szCs w:val="28"/>
                <w:lang w:eastAsia="ru-RU"/>
              </w:rPr>
              <w:t>сокращения</w:t>
            </w:r>
            <w:proofErr w:type="spellEnd"/>
            <w:r w:rsidRPr="00E2043D">
              <w:rPr>
                <w:rFonts w:ascii="Times New Roman" w:eastAsia="Times New Roman" w:hAnsi="Times New Roman" w:cs="Times New Roman"/>
                <w:sz w:val="28"/>
                <w:szCs w:val="28"/>
                <w:lang w:eastAsia="ru-RU"/>
              </w:rPr>
              <w:t xml:space="preserve"> и </w:t>
            </w:r>
            <w:proofErr w:type="spellStart"/>
            <w:r w:rsidRPr="00E2043D">
              <w:rPr>
                <w:rFonts w:ascii="Times New Roman" w:eastAsia="Times New Roman" w:hAnsi="Times New Roman" w:cs="Times New Roman"/>
                <w:sz w:val="28"/>
                <w:szCs w:val="28"/>
                <w:lang w:eastAsia="ru-RU"/>
              </w:rPr>
              <w:t>аббревиатуры</w:t>
            </w:r>
            <w:proofErr w:type="spellEnd"/>
            <w:r w:rsidRPr="00E2043D">
              <w:rPr>
                <w:rFonts w:ascii="Times New Roman" w:eastAsia="Times New Roman" w:hAnsi="Times New Roman" w:cs="Times New Roman"/>
                <w:sz w:val="28"/>
                <w:szCs w:val="28"/>
                <w:lang w:eastAsia="ru-RU"/>
              </w:rPr>
              <w:t xml:space="preserve"> …………………………………..</w:t>
            </w:r>
          </w:p>
        </w:tc>
        <w:tc>
          <w:tcPr>
            <w:tcW w:w="496" w:type="dxa"/>
            <w:hideMark/>
          </w:tcPr>
          <w:p w:rsidR="00E2043D" w:rsidRPr="00E2043D" w:rsidRDefault="00E2043D" w:rsidP="00E2043D">
            <w:pPr>
              <w:spacing w:after="0" w:line="360" w:lineRule="auto"/>
              <w:jc w:val="right"/>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4</w:t>
            </w:r>
          </w:p>
        </w:tc>
      </w:tr>
      <w:tr w:rsidR="00E2043D" w:rsidRPr="00E2043D" w:rsidTr="00E2043D">
        <w:tc>
          <w:tcPr>
            <w:tcW w:w="467" w:type="dxa"/>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p>
        </w:tc>
        <w:tc>
          <w:tcPr>
            <w:tcW w:w="8865" w:type="dxa"/>
            <w:gridSpan w:val="2"/>
            <w:hideMark/>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ВВЕДЕНИЕ ………………………………………………………………….</w:t>
            </w:r>
          </w:p>
        </w:tc>
        <w:tc>
          <w:tcPr>
            <w:tcW w:w="496" w:type="dxa"/>
            <w:hideMark/>
          </w:tcPr>
          <w:p w:rsidR="00E2043D" w:rsidRPr="00E2043D" w:rsidRDefault="00E2043D" w:rsidP="00E2043D">
            <w:pPr>
              <w:spacing w:after="0" w:line="360" w:lineRule="auto"/>
              <w:jc w:val="right"/>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5</w:t>
            </w:r>
          </w:p>
        </w:tc>
      </w:tr>
      <w:tr w:rsidR="00E2043D" w:rsidRPr="00E2043D" w:rsidTr="00E2043D">
        <w:trPr>
          <w:trHeight w:val="448"/>
        </w:trPr>
        <w:tc>
          <w:tcPr>
            <w:tcW w:w="467" w:type="dxa"/>
            <w:hideMark/>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1.</w:t>
            </w:r>
          </w:p>
        </w:tc>
        <w:tc>
          <w:tcPr>
            <w:tcW w:w="8865" w:type="dxa"/>
            <w:gridSpan w:val="2"/>
            <w:hideMark/>
          </w:tcPr>
          <w:p w:rsidR="00E2043D" w:rsidRPr="00E2043D" w:rsidRDefault="00E2043D" w:rsidP="00E2043D">
            <w:pPr>
              <w:spacing w:after="120" w:line="360" w:lineRule="auto"/>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ОБЗОР ЛИТЕРАТУРЫ...................................................................................</w:t>
            </w:r>
          </w:p>
        </w:tc>
        <w:tc>
          <w:tcPr>
            <w:tcW w:w="496" w:type="dxa"/>
            <w:hideMark/>
          </w:tcPr>
          <w:p w:rsidR="00E2043D" w:rsidRPr="00E2043D" w:rsidRDefault="00E2043D" w:rsidP="00E2043D">
            <w:pPr>
              <w:spacing w:after="0" w:line="360" w:lineRule="auto"/>
              <w:jc w:val="right"/>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7</w:t>
            </w:r>
          </w:p>
        </w:tc>
      </w:tr>
      <w:tr w:rsidR="00E2043D" w:rsidRPr="00E2043D" w:rsidTr="00E2043D">
        <w:trPr>
          <w:trHeight w:val="589"/>
        </w:trPr>
        <w:tc>
          <w:tcPr>
            <w:tcW w:w="467" w:type="dxa"/>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p>
        </w:tc>
        <w:tc>
          <w:tcPr>
            <w:tcW w:w="845" w:type="dxa"/>
            <w:hideMark/>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1.1</w:t>
            </w:r>
          </w:p>
        </w:tc>
        <w:tc>
          <w:tcPr>
            <w:tcW w:w="8020" w:type="dxa"/>
            <w:hideMark/>
          </w:tcPr>
          <w:p w:rsidR="00E2043D" w:rsidRPr="00E2043D" w:rsidRDefault="00E2043D" w:rsidP="00E2043D">
            <w:pPr>
              <w:spacing w:after="0" w:line="360" w:lineRule="auto"/>
              <w:jc w:val="both"/>
              <w:rPr>
                <w:rFonts w:ascii="Times New Roman" w:eastAsia="Times New Roman" w:hAnsi="Times New Roman" w:cs="Times New Roman"/>
                <w:sz w:val="28"/>
                <w:szCs w:val="28"/>
                <w:lang w:eastAsia="ru-RU"/>
              </w:rPr>
            </w:pPr>
            <w:r w:rsidRPr="00E2043D">
              <w:rPr>
                <w:rFonts w:ascii="Times New Roman" w:eastAsia="Times New Roman" w:hAnsi="Times New Roman" w:cs="Times New Roman"/>
                <w:color w:val="000000"/>
                <w:sz w:val="28"/>
                <w:szCs w:val="28"/>
                <w:lang w:val="ru-RU" w:eastAsia="ru-RU"/>
              </w:rPr>
              <w:t>Механизмы эндогенной интоксикации организма………………..</w:t>
            </w:r>
          </w:p>
        </w:tc>
        <w:tc>
          <w:tcPr>
            <w:tcW w:w="496" w:type="dxa"/>
            <w:hideMark/>
          </w:tcPr>
          <w:p w:rsidR="00E2043D" w:rsidRPr="00E2043D" w:rsidRDefault="00E2043D" w:rsidP="00E2043D">
            <w:pPr>
              <w:spacing w:after="0" w:line="360" w:lineRule="auto"/>
              <w:jc w:val="right"/>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7</w:t>
            </w:r>
          </w:p>
        </w:tc>
      </w:tr>
      <w:tr w:rsidR="00E2043D" w:rsidRPr="00E2043D" w:rsidTr="00E2043D">
        <w:tc>
          <w:tcPr>
            <w:tcW w:w="467" w:type="dxa"/>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p>
        </w:tc>
        <w:tc>
          <w:tcPr>
            <w:tcW w:w="845" w:type="dxa"/>
            <w:hideMark/>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1.2</w:t>
            </w:r>
          </w:p>
        </w:tc>
        <w:tc>
          <w:tcPr>
            <w:tcW w:w="8020" w:type="dxa"/>
            <w:hideMark/>
          </w:tcPr>
          <w:p w:rsidR="00E2043D" w:rsidRPr="00E2043D" w:rsidRDefault="00E2043D" w:rsidP="00E2043D">
            <w:pPr>
              <w:spacing w:after="0" w:line="360" w:lineRule="auto"/>
              <w:jc w:val="both"/>
              <w:rPr>
                <w:rFonts w:ascii="Times New Roman" w:eastAsia="Times New Roman" w:hAnsi="Times New Roman" w:cs="Times New Roman"/>
                <w:sz w:val="28"/>
                <w:szCs w:val="28"/>
                <w:lang w:eastAsia="ru-RU"/>
              </w:rPr>
            </w:pPr>
            <w:r w:rsidRPr="00E2043D">
              <w:rPr>
                <w:rFonts w:ascii="Times New Roman" w:eastAsia="Times New Roman" w:hAnsi="Times New Roman" w:cs="Times New Roman"/>
                <w:color w:val="000000"/>
                <w:sz w:val="28"/>
                <w:szCs w:val="28"/>
                <w:lang w:val="ru-RU" w:eastAsia="ru-RU"/>
              </w:rPr>
              <w:t>Печеночная энцефалопатия ………………………………………..</w:t>
            </w:r>
          </w:p>
        </w:tc>
        <w:tc>
          <w:tcPr>
            <w:tcW w:w="496" w:type="dxa"/>
            <w:hideMark/>
          </w:tcPr>
          <w:p w:rsidR="00E2043D" w:rsidRPr="00E2043D" w:rsidRDefault="00E2043D" w:rsidP="00E2043D">
            <w:pPr>
              <w:spacing w:after="0" w:line="360" w:lineRule="auto"/>
              <w:jc w:val="right"/>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13</w:t>
            </w:r>
          </w:p>
        </w:tc>
      </w:tr>
      <w:tr w:rsidR="00E2043D" w:rsidRPr="00E2043D" w:rsidTr="00E2043D">
        <w:tc>
          <w:tcPr>
            <w:tcW w:w="467" w:type="dxa"/>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p>
        </w:tc>
        <w:tc>
          <w:tcPr>
            <w:tcW w:w="845" w:type="dxa"/>
            <w:hideMark/>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1.3</w:t>
            </w:r>
          </w:p>
        </w:tc>
        <w:tc>
          <w:tcPr>
            <w:tcW w:w="8020" w:type="dxa"/>
            <w:hideMark/>
          </w:tcPr>
          <w:p w:rsidR="00E2043D" w:rsidRPr="00E2043D" w:rsidRDefault="00E2043D" w:rsidP="00E2043D">
            <w:pPr>
              <w:shd w:val="clear" w:color="auto" w:fill="FFFFFF"/>
              <w:spacing w:after="0" w:line="360" w:lineRule="auto"/>
              <w:ind w:right="7"/>
              <w:jc w:val="both"/>
              <w:rPr>
                <w:rFonts w:ascii="Times New Roman" w:eastAsia="Times New Roman" w:hAnsi="Times New Roman" w:cs="Times New Roman"/>
                <w:bCs/>
                <w:spacing w:val="1"/>
                <w:sz w:val="28"/>
                <w:szCs w:val="28"/>
                <w:lang w:eastAsia="ru-RU"/>
              </w:rPr>
            </w:pPr>
            <w:r w:rsidRPr="00E2043D">
              <w:rPr>
                <w:rFonts w:ascii="Times New Roman" w:eastAsia="Times New Roman" w:hAnsi="Times New Roman" w:cs="Times New Roman"/>
                <w:sz w:val="28"/>
                <w:szCs w:val="28"/>
                <w:lang w:val="ru-RU" w:eastAsia="ru-RU"/>
              </w:rPr>
              <w:t>Токсический гепатит: этиология, патогенез ………………………</w:t>
            </w:r>
          </w:p>
        </w:tc>
        <w:tc>
          <w:tcPr>
            <w:tcW w:w="496" w:type="dxa"/>
            <w:hideMark/>
          </w:tcPr>
          <w:p w:rsidR="00E2043D" w:rsidRPr="00E2043D" w:rsidRDefault="00E2043D" w:rsidP="00E2043D">
            <w:pPr>
              <w:spacing w:after="0" w:line="360" w:lineRule="auto"/>
              <w:jc w:val="right"/>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20</w:t>
            </w:r>
          </w:p>
        </w:tc>
      </w:tr>
      <w:tr w:rsidR="00E2043D" w:rsidRPr="00E2043D" w:rsidTr="00E2043D">
        <w:tc>
          <w:tcPr>
            <w:tcW w:w="467" w:type="dxa"/>
            <w:hideMark/>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2.</w:t>
            </w:r>
          </w:p>
        </w:tc>
        <w:tc>
          <w:tcPr>
            <w:tcW w:w="8865" w:type="dxa"/>
            <w:gridSpan w:val="2"/>
            <w:hideMark/>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 xml:space="preserve"> МАТЕРИАЛЫ И МЕТОДЫ ИССЛЕДОВАНИЯ ………………………...</w:t>
            </w:r>
          </w:p>
        </w:tc>
        <w:tc>
          <w:tcPr>
            <w:tcW w:w="496" w:type="dxa"/>
            <w:hideMark/>
          </w:tcPr>
          <w:p w:rsidR="00E2043D" w:rsidRPr="00E2043D" w:rsidRDefault="00E2043D" w:rsidP="00E2043D">
            <w:pPr>
              <w:spacing w:after="0" w:line="360" w:lineRule="auto"/>
              <w:jc w:val="right"/>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25</w:t>
            </w:r>
          </w:p>
        </w:tc>
      </w:tr>
      <w:tr w:rsidR="00E2043D" w:rsidRPr="00E2043D" w:rsidTr="00E2043D">
        <w:tc>
          <w:tcPr>
            <w:tcW w:w="467" w:type="dxa"/>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p>
        </w:tc>
        <w:tc>
          <w:tcPr>
            <w:tcW w:w="845" w:type="dxa"/>
            <w:hideMark/>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2.1.</w:t>
            </w:r>
          </w:p>
        </w:tc>
        <w:tc>
          <w:tcPr>
            <w:tcW w:w="8020" w:type="dxa"/>
            <w:hideMark/>
          </w:tcPr>
          <w:p w:rsidR="00E2043D" w:rsidRPr="00E2043D" w:rsidRDefault="00E2043D" w:rsidP="00E2043D">
            <w:pPr>
              <w:keepNext/>
              <w:spacing w:after="0" w:line="360" w:lineRule="auto"/>
              <w:outlineLvl w:val="2"/>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bCs/>
                <w:sz w:val="28"/>
                <w:szCs w:val="28"/>
                <w:lang w:val="ru-RU" w:eastAsia="ru-RU"/>
              </w:rPr>
              <w:t>. Методика исследования ориентировочно-поведенческой активности крыс методом «открытое поле»……………………….</w:t>
            </w:r>
          </w:p>
        </w:tc>
        <w:tc>
          <w:tcPr>
            <w:tcW w:w="496" w:type="dxa"/>
            <w:hideMark/>
          </w:tcPr>
          <w:p w:rsidR="00E2043D" w:rsidRPr="00E2043D" w:rsidRDefault="00E2043D" w:rsidP="00E2043D">
            <w:pPr>
              <w:spacing w:after="0" w:line="360" w:lineRule="auto"/>
              <w:jc w:val="right"/>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26</w:t>
            </w:r>
          </w:p>
        </w:tc>
      </w:tr>
      <w:tr w:rsidR="00E2043D" w:rsidRPr="00E2043D" w:rsidTr="00E2043D">
        <w:tc>
          <w:tcPr>
            <w:tcW w:w="467" w:type="dxa"/>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p>
        </w:tc>
        <w:tc>
          <w:tcPr>
            <w:tcW w:w="845" w:type="dxa"/>
            <w:hideMark/>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2.2</w:t>
            </w:r>
          </w:p>
        </w:tc>
        <w:tc>
          <w:tcPr>
            <w:tcW w:w="8020" w:type="dxa"/>
            <w:hideMark/>
          </w:tcPr>
          <w:p w:rsidR="00E2043D" w:rsidRPr="00E2043D" w:rsidRDefault="00E2043D" w:rsidP="00E2043D">
            <w:pPr>
              <w:spacing w:after="0" w:line="360" w:lineRule="auto"/>
              <w:jc w:val="both"/>
              <w:rPr>
                <w:rFonts w:ascii="Times New Roman" w:eastAsia="Times New Roman" w:hAnsi="Times New Roman" w:cs="Times New Roman"/>
                <w:sz w:val="28"/>
                <w:szCs w:val="28"/>
                <w:lang w:eastAsia="ru-RU"/>
              </w:rPr>
            </w:pPr>
            <w:proofErr w:type="spellStart"/>
            <w:r w:rsidRPr="00E2043D">
              <w:rPr>
                <w:rFonts w:ascii="Times New Roman" w:eastAsia="Times New Roman" w:hAnsi="Times New Roman" w:cs="Times New Roman"/>
                <w:sz w:val="28"/>
                <w:szCs w:val="28"/>
                <w:lang w:eastAsia="ru-RU"/>
              </w:rPr>
              <w:t>Изучение</w:t>
            </w:r>
            <w:proofErr w:type="spellEnd"/>
            <w:r w:rsidRPr="00E2043D">
              <w:rPr>
                <w:rFonts w:ascii="Times New Roman" w:eastAsia="Times New Roman" w:hAnsi="Times New Roman" w:cs="Times New Roman"/>
                <w:sz w:val="28"/>
                <w:szCs w:val="28"/>
                <w:lang w:eastAsia="ru-RU"/>
              </w:rPr>
              <w:t xml:space="preserve"> </w:t>
            </w:r>
            <w:proofErr w:type="spellStart"/>
            <w:r w:rsidRPr="00E2043D">
              <w:rPr>
                <w:rFonts w:ascii="Times New Roman" w:eastAsia="Times New Roman" w:hAnsi="Times New Roman" w:cs="Times New Roman"/>
                <w:sz w:val="28"/>
                <w:szCs w:val="28"/>
                <w:lang w:eastAsia="ru-RU"/>
              </w:rPr>
              <w:t>пространственного</w:t>
            </w:r>
            <w:proofErr w:type="spellEnd"/>
            <w:r w:rsidRPr="00E2043D">
              <w:rPr>
                <w:rFonts w:ascii="Times New Roman" w:eastAsia="Times New Roman" w:hAnsi="Times New Roman" w:cs="Times New Roman"/>
                <w:sz w:val="28"/>
                <w:szCs w:val="28"/>
                <w:lang w:eastAsia="ru-RU"/>
              </w:rPr>
              <w:t xml:space="preserve"> </w:t>
            </w:r>
            <w:proofErr w:type="spellStart"/>
            <w:r w:rsidRPr="00E2043D">
              <w:rPr>
                <w:rFonts w:ascii="Times New Roman" w:eastAsia="Times New Roman" w:hAnsi="Times New Roman" w:cs="Times New Roman"/>
                <w:sz w:val="28"/>
                <w:szCs w:val="28"/>
                <w:lang w:eastAsia="ru-RU"/>
              </w:rPr>
              <w:t>распознавания</w:t>
            </w:r>
            <w:proofErr w:type="spellEnd"/>
            <w:r w:rsidRPr="00E2043D">
              <w:rPr>
                <w:rFonts w:ascii="Times New Roman" w:eastAsia="Times New Roman" w:hAnsi="Times New Roman" w:cs="Times New Roman"/>
                <w:sz w:val="28"/>
                <w:szCs w:val="28"/>
                <w:lang w:eastAsia="ru-RU"/>
              </w:rPr>
              <w:t xml:space="preserve"> по методу </w:t>
            </w:r>
          </w:p>
          <w:p w:rsidR="00E2043D" w:rsidRPr="00E2043D" w:rsidRDefault="00E2043D" w:rsidP="00E2043D">
            <w:pPr>
              <w:spacing w:after="0" w:line="360" w:lineRule="auto"/>
              <w:jc w:val="both"/>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«Т-</w:t>
            </w:r>
            <w:proofErr w:type="spellStart"/>
            <w:r w:rsidRPr="00E2043D">
              <w:rPr>
                <w:rFonts w:ascii="Times New Roman" w:eastAsia="Times New Roman" w:hAnsi="Times New Roman" w:cs="Times New Roman"/>
                <w:sz w:val="28"/>
                <w:szCs w:val="28"/>
                <w:lang w:eastAsia="ru-RU"/>
              </w:rPr>
              <w:t>образный</w:t>
            </w:r>
            <w:proofErr w:type="spellEnd"/>
            <w:r w:rsidRPr="00E2043D">
              <w:rPr>
                <w:rFonts w:ascii="Times New Roman" w:eastAsia="Times New Roman" w:hAnsi="Times New Roman" w:cs="Times New Roman"/>
                <w:sz w:val="28"/>
                <w:szCs w:val="28"/>
                <w:lang w:eastAsia="ru-RU"/>
              </w:rPr>
              <w:t xml:space="preserve"> </w:t>
            </w:r>
            <w:proofErr w:type="spellStart"/>
            <w:r w:rsidRPr="00E2043D">
              <w:rPr>
                <w:rFonts w:ascii="Times New Roman" w:eastAsia="Times New Roman" w:hAnsi="Times New Roman" w:cs="Times New Roman"/>
                <w:sz w:val="28"/>
                <w:szCs w:val="28"/>
                <w:lang w:eastAsia="ru-RU"/>
              </w:rPr>
              <w:t>лабиринт</w:t>
            </w:r>
            <w:proofErr w:type="spellEnd"/>
            <w:r w:rsidRPr="00E2043D">
              <w:rPr>
                <w:rFonts w:ascii="Times New Roman" w:eastAsia="Times New Roman" w:hAnsi="Times New Roman" w:cs="Times New Roman"/>
                <w:sz w:val="28"/>
                <w:szCs w:val="28"/>
                <w:lang w:eastAsia="ru-RU"/>
              </w:rPr>
              <w:t>»…………………………………………….</w:t>
            </w:r>
          </w:p>
        </w:tc>
        <w:tc>
          <w:tcPr>
            <w:tcW w:w="496" w:type="dxa"/>
            <w:hideMark/>
          </w:tcPr>
          <w:p w:rsidR="00E2043D" w:rsidRPr="00E2043D" w:rsidRDefault="00E2043D" w:rsidP="00E2043D">
            <w:pPr>
              <w:spacing w:after="0" w:line="360" w:lineRule="auto"/>
              <w:jc w:val="right"/>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27</w:t>
            </w:r>
          </w:p>
        </w:tc>
      </w:tr>
      <w:tr w:rsidR="00E2043D" w:rsidRPr="00E2043D" w:rsidTr="00E2043D">
        <w:tc>
          <w:tcPr>
            <w:tcW w:w="467" w:type="dxa"/>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p>
        </w:tc>
        <w:tc>
          <w:tcPr>
            <w:tcW w:w="845" w:type="dxa"/>
            <w:hideMark/>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2.3.</w:t>
            </w:r>
          </w:p>
        </w:tc>
        <w:tc>
          <w:tcPr>
            <w:tcW w:w="8020" w:type="dxa"/>
            <w:hideMark/>
          </w:tcPr>
          <w:p w:rsidR="00E2043D" w:rsidRPr="00E2043D" w:rsidRDefault="00E2043D" w:rsidP="00E2043D">
            <w:pPr>
              <w:shd w:val="clear" w:color="auto" w:fill="FFFFFF"/>
              <w:spacing w:after="0" w:line="360" w:lineRule="auto"/>
              <w:jc w:val="both"/>
              <w:rPr>
                <w:rFonts w:ascii="Times New Roman" w:eastAsia="Times New Roman" w:hAnsi="Times New Roman" w:cs="Times New Roman"/>
                <w:sz w:val="28"/>
                <w:szCs w:val="28"/>
                <w:lang w:eastAsia="ru-RU"/>
              </w:rPr>
            </w:pPr>
            <w:bookmarkStart w:id="0" w:name="_Toc517308574"/>
            <w:bookmarkStart w:id="1" w:name="_Toc517282595"/>
            <w:r w:rsidRPr="00E2043D">
              <w:rPr>
                <w:rFonts w:ascii="Times New Roman" w:eastAsia="Times New Roman" w:hAnsi="Times New Roman" w:cs="Times New Roman"/>
                <w:sz w:val="28"/>
                <w:szCs w:val="28"/>
                <w:lang w:eastAsia="ru-RU"/>
              </w:rPr>
              <w:t xml:space="preserve">Методика визначення </w:t>
            </w:r>
            <w:proofErr w:type="spellStart"/>
            <w:r w:rsidRPr="00E2043D">
              <w:rPr>
                <w:rFonts w:ascii="Times New Roman" w:eastAsia="Times New Roman" w:hAnsi="Times New Roman" w:cs="Times New Roman"/>
                <w:sz w:val="28"/>
                <w:szCs w:val="28"/>
                <w:lang w:eastAsia="ru-RU"/>
              </w:rPr>
              <w:t>активности</w:t>
            </w:r>
            <w:proofErr w:type="spellEnd"/>
            <w:r w:rsidRPr="00E2043D">
              <w:rPr>
                <w:rFonts w:ascii="Times New Roman" w:eastAsia="Times New Roman" w:hAnsi="Times New Roman" w:cs="Times New Roman"/>
                <w:sz w:val="28"/>
                <w:szCs w:val="28"/>
                <w:lang w:eastAsia="ru-RU"/>
              </w:rPr>
              <w:t xml:space="preserve"> </w:t>
            </w:r>
            <w:proofErr w:type="spellStart"/>
            <w:r w:rsidRPr="00E2043D">
              <w:rPr>
                <w:rFonts w:ascii="Times New Roman" w:eastAsia="Times New Roman" w:hAnsi="Times New Roman" w:cs="Times New Roman"/>
                <w:sz w:val="28"/>
                <w:szCs w:val="28"/>
                <w:lang w:eastAsia="ru-RU"/>
              </w:rPr>
              <w:t>лизоцим</w:t>
            </w:r>
            <w:bookmarkEnd w:id="0"/>
            <w:bookmarkEnd w:id="1"/>
            <w:r w:rsidRPr="00E2043D">
              <w:rPr>
                <w:rFonts w:ascii="Times New Roman" w:eastAsia="Times New Roman" w:hAnsi="Times New Roman" w:cs="Times New Roman"/>
                <w:sz w:val="28"/>
                <w:szCs w:val="28"/>
                <w:lang w:eastAsia="ru-RU"/>
              </w:rPr>
              <w:t>а</w:t>
            </w:r>
            <w:proofErr w:type="spellEnd"/>
            <w:r w:rsidRPr="00E2043D">
              <w:rPr>
                <w:rFonts w:ascii="Times New Roman" w:eastAsia="Times New Roman" w:hAnsi="Times New Roman" w:cs="Times New Roman"/>
                <w:sz w:val="28"/>
                <w:szCs w:val="28"/>
                <w:lang w:eastAsia="ru-RU"/>
              </w:rPr>
              <w:t xml:space="preserve"> ……………………..</w:t>
            </w:r>
          </w:p>
        </w:tc>
        <w:tc>
          <w:tcPr>
            <w:tcW w:w="496" w:type="dxa"/>
            <w:hideMark/>
          </w:tcPr>
          <w:p w:rsidR="00E2043D" w:rsidRPr="00E2043D" w:rsidRDefault="00E2043D" w:rsidP="00E2043D">
            <w:pPr>
              <w:spacing w:after="0" w:line="360" w:lineRule="auto"/>
              <w:jc w:val="right"/>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27</w:t>
            </w:r>
          </w:p>
        </w:tc>
      </w:tr>
      <w:tr w:rsidR="00E2043D" w:rsidRPr="00E2043D" w:rsidTr="00E2043D">
        <w:tc>
          <w:tcPr>
            <w:tcW w:w="467" w:type="dxa"/>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p>
        </w:tc>
        <w:tc>
          <w:tcPr>
            <w:tcW w:w="845" w:type="dxa"/>
            <w:hideMark/>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2.4.</w:t>
            </w:r>
          </w:p>
        </w:tc>
        <w:tc>
          <w:tcPr>
            <w:tcW w:w="8020" w:type="dxa"/>
            <w:hideMark/>
          </w:tcPr>
          <w:p w:rsidR="00E2043D" w:rsidRPr="00E2043D" w:rsidRDefault="00E2043D" w:rsidP="00E2043D">
            <w:pPr>
              <w:shd w:val="clear" w:color="auto" w:fill="FFFFFF"/>
              <w:spacing w:after="0" w:line="360" w:lineRule="auto"/>
              <w:jc w:val="both"/>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 xml:space="preserve">Методика </w:t>
            </w:r>
            <w:proofErr w:type="spellStart"/>
            <w:r w:rsidRPr="00E2043D">
              <w:rPr>
                <w:rFonts w:ascii="Times New Roman" w:eastAsia="Times New Roman" w:hAnsi="Times New Roman" w:cs="Times New Roman"/>
                <w:sz w:val="28"/>
                <w:szCs w:val="28"/>
                <w:lang w:eastAsia="ru-RU"/>
              </w:rPr>
              <w:t>определения</w:t>
            </w:r>
            <w:proofErr w:type="spellEnd"/>
            <w:r w:rsidRPr="00E2043D">
              <w:rPr>
                <w:rFonts w:ascii="Times New Roman" w:eastAsia="Times New Roman" w:hAnsi="Times New Roman" w:cs="Times New Roman"/>
                <w:sz w:val="28"/>
                <w:szCs w:val="28"/>
                <w:lang w:eastAsia="ru-RU"/>
              </w:rPr>
              <w:t xml:space="preserve"> </w:t>
            </w:r>
            <w:proofErr w:type="spellStart"/>
            <w:r w:rsidRPr="00E2043D">
              <w:rPr>
                <w:rFonts w:ascii="Times New Roman" w:eastAsia="Times New Roman" w:hAnsi="Times New Roman" w:cs="Times New Roman"/>
                <w:sz w:val="28"/>
                <w:szCs w:val="28"/>
                <w:lang w:eastAsia="ru-RU"/>
              </w:rPr>
              <w:t>активности</w:t>
            </w:r>
            <w:proofErr w:type="spellEnd"/>
            <w:r w:rsidRPr="00E2043D">
              <w:rPr>
                <w:rFonts w:ascii="Times New Roman" w:eastAsia="Times New Roman" w:hAnsi="Times New Roman" w:cs="Times New Roman"/>
                <w:sz w:val="28"/>
                <w:szCs w:val="28"/>
                <w:lang w:eastAsia="ru-RU"/>
              </w:rPr>
              <w:t xml:space="preserve"> </w:t>
            </w:r>
            <w:proofErr w:type="spellStart"/>
            <w:r w:rsidRPr="00E2043D">
              <w:rPr>
                <w:rFonts w:ascii="Times New Roman" w:eastAsia="Times New Roman" w:hAnsi="Times New Roman" w:cs="Times New Roman"/>
                <w:sz w:val="28"/>
                <w:szCs w:val="28"/>
                <w:lang w:eastAsia="ru-RU"/>
              </w:rPr>
              <w:t>уреазы</w:t>
            </w:r>
            <w:proofErr w:type="spellEnd"/>
            <w:r w:rsidRPr="00E2043D">
              <w:rPr>
                <w:rFonts w:ascii="Times New Roman" w:eastAsia="Times New Roman" w:hAnsi="Times New Roman" w:cs="Times New Roman"/>
                <w:sz w:val="28"/>
                <w:szCs w:val="28"/>
                <w:lang w:val="ru-RU" w:eastAsia="ru-RU"/>
              </w:rPr>
              <w:t xml:space="preserve">  ………………………</w:t>
            </w:r>
          </w:p>
        </w:tc>
        <w:tc>
          <w:tcPr>
            <w:tcW w:w="496" w:type="dxa"/>
            <w:hideMark/>
          </w:tcPr>
          <w:p w:rsidR="00E2043D" w:rsidRPr="00E2043D" w:rsidRDefault="00E2043D" w:rsidP="00E2043D">
            <w:pPr>
              <w:spacing w:after="0" w:line="360" w:lineRule="auto"/>
              <w:jc w:val="right"/>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29</w:t>
            </w:r>
          </w:p>
        </w:tc>
      </w:tr>
      <w:tr w:rsidR="00E2043D" w:rsidRPr="00E2043D" w:rsidTr="00E2043D">
        <w:tc>
          <w:tcPr>
            <w:tcW w:w="467" w:type="dxa"/>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p>
        </w:tc>
        <w:tc>
          <w:tcPr>
            <w:tcW w:w="845" w:type="dxa"/>
            <w:hideMark/>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2.5.</w:t>
            </w:r>
          </w:p>
        </w:tc>
        <w:tc>
          <w:tcPr>
            <w:tcW w:w="8020" w:type="dxa"/>
            <w:hideMark/>
          </w:tcPr>
          <w:p w:rsidR="00E2043D" w:rsidRPr="00E2043D" w:rsidRDefault="00E2043D" w:rsidP="00E2043D">
            <w:pPr>
              <w:shd w:val="clear" w:color="auto" w:fill="FFFFFF"/>
              <w:spacing w:after="0" w:line="360" w:lineRule="auto"/>
              <w:jc w:val="both"/>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 xml:space="preserve">Методика </w:t>
            </w:r>
            <w:proofErr w:type="spellStart"/>
            <w:r w:rsidRPr="00E2043D">
              <w:rPr>
                <w:rFonts w:ascii="Times New Roman" w:eastAsia="Times New Roman" w:hAnsi="Times New Roman" w:cs="Times New Roman"/>
                <w:sz w:val="28"/>
                <w:szCs w:val="28"/>
                <w:lang w:eastAsia="ru-RU"/>
              </w:rPr>
              <w:t>определения</w:t>
            </w:r>
            <w:proofErr w:type="spellEnd"/>
            <w:r w:rsidRPr="00E2043D">
              <w:rPr>
                <w:rFonts w:ascii="Times New Roman" w:eastAsia="Times New Roman" w:hAnsi="Times New Roman" w:cs="Times New Roman"/>
                <w:sz w:val="28"/>
                <w:szCs w:val="28"/>
                <w:lang w:eastAsia="ru-RU"/>
              </w:rPr>
              <w:t xml:space="preserve"> </w:t>
            </w:r>
            <w:proofErr w:type="spellStart"/>
            <w:r w:rsidRPr="00E2043D">
              <w:rPr>
                <w:rFonts w:ascii="Times New Roman" w:eastAsia="Times New Roman" w:hAnsi="Times New Roman" w:cs="Times New Roman"/>
                <w:sz w:val="28"/>
                <w:szCs w:val="28"/>
                <w:lang w:eastAsia="ru-RU"/>
              </w:rPr>
              <w:t>активности</w:t>
            </w:r>
            <w:proofErr w:type="spellEnd"/>
            <w:r w:rsidRPr="00E2043D">
              <w:rPr>
                <w:rFonts w:ascii="Times New Roman" w:eastAsia="Times New Roman" w:hAnsi="Times New Roman" w:cs="Times New Roman"/>
                <w:sz w:val="28"/>
                <w:szCs w:val="28"/>
                <w:lang w:eastAsia="ru-RU"/>
              </w:rPr>
              <w:t xml:space="preserve"> </w:t>
            </w:r>
            <w:proofErr w:type="spellStart"/>
            <w:r w:rsidRPr="00E2043D">
              <w:rPr>
                <w:rFonts w:ascii="Times New Roman" w:eastAsia="Times New Roman" w:hAnsi="Times New Roman" w:cs="Times New Roman"/>
                <w:sz w:val="28"/>
                <w:szCs w:val="28"/>
                <w:lang w:eastAsia="ru-RU"/>
              </w:rPr>
              <w:t>эластази</w:t>
            </w:r>
            <w:proofErr w:type="spellEnd"/>
            <w:r w:rsidRPr="00E2043D">
              <w:rPr>
                <w:rFonts w:ascii="Times New Roman" w:eastAsia="Times New Roman" w:hAnsi="Times New Roman" w:cs="Times New Roman"/>
                <w:sz w:val="28"/>
                <w:szCs w:val="28"/>
                <w:lang w:eastAsia="ru-RU"/>
              </w:rPr>
              <w:t xml:space="preserve"> ……………………..</w:t>
            </w:r>
          </w:p>
        </w:tc>
        <w:tc>
          <w:tcPr>
            <w:tcW w:w="496" w:type="dxa"/>
            <w:hideMark/>
          </w:tcPr>
          <w:p w:rsidR="00E2043D" w:rsidRPr="00E2043D" w:rsidRDefault="00E2043D" w:rsidP="00E2043D">
            <w:pPr>
              <w:spacing w:after="0" w:line="360" w:lineRule="auto"/>
              <w:jc w:val="right"/>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30</w:t>
            </w:r>
          </w:p>
        </w:tc>
      </w:tr>
      <w:tr w:rsidR="00E2043D" w:rsidRPr="00E2043D" w:rsidTr="00E2043D">
        <w:tc>
          <w:tcPr>
            <w:tcW w:w="467" w:type="dxa"/>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p>
        </w:tc>
        <w:tc>
          <w:tcPr>
            <w:tcW w:w="845" w:type="dxa"/>
            <w:hideMark/>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2.6.</w:t>
            </w:r>
          </w:p>
        </w:tc>
        <w:tc>
          <w:tcPr>
            <w:tcW w:w="8020" w:type="dxa"/>
            <w:hideMark/>
          </w:tcPr>
          <w:p w:rsidR="00E2043D" w:rsidRPr="00E2043D" w:rsidRDefault="00E2043D" w:rsidP="00E2043D">
            <w:pPr>
              <w:shd w:val="clear" w:color="auto" w:fill="FFFFFF"/>
              <w:spacing w:after="0" w:line="360" w:lineRule="auto"/>
              <w:jc w:val="both"/>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 xml:space="preserve">Методика </w:t>
            </w:r>
            <w:proofErr w:type="spellStart"/>
            <w:r w:rsidRPr="00E2043D">
              <w:rPr>
                <w:rFonts w:ascii="Times New Roman" w:eastAsia="Times New Roman" w:hAnsi="Times New Roman" w:cs="Times New Roman"/>
                <w:sz w:val="28"/>
                <w:szCs w:val="28"/>
                <w:lang w:eastAsia="ru-RU"/>
              </w:rPr>
              <w:t>определения</w:t>
            </w:r>
            <w:proofErr w:type="spellEnd"/>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активност</w:t>
            </w:r>
            <w:proofErr w:type="spellEnd"/>
            <w:r w:rsidRPr="00E2043D">
              <w:rPr>
                <w:rFonts w:ascii="Times New Roman" w:eastAsia="Times New Roman" w:hAnsi="Times New Roman" w:cs="Times New Roman"/>
                <w:sz w:val="28"/>
                <w:szCs w:val="28"/>
                <w:lang w:eastAsia="ru-RU"/>
              </w:rPr>
              <w:t>и</w:t>
            </w:r>
            <w:r w:rsidRPr="00E2043D">
              <w:rPr>
                <w:rFonts w:ascii="Times New Roman" w:eastAsia="Times New Roman" w:hAnsi="Times New Roman" w:cs="Times New Roman"/>
                <w:sz w:val="28"/>
                <w:szCs w:val="28"/>
                <w:lang w:val="ru-RU" w:eastAsia="ru-RU"/>
              </w:rPr>
              <w:t xml:space="preserve"> </w:t>
            </w:r>
            <w:r w:rsidRPr="00E2043D">
              <w:rPr>
                <w:rFonts w:ascii="Times New Roman" w:eastAsia="Times New Roman" w:hAnsi="Times New Roman" w:cs="Times New Roman"/>
                <w:sz w:val="28"/>
                <w:szCs w:val="28"/>
                <w:lang w:eastAsia="ru-RU"/>
              </w:rPr>
              <w:t>к</w:t>
            </w:r>
            <w:r w:rsidRPr="00E2043D">
              <w:rPr>
                <w:rFonts w:ascii="Times New Roman" w:eastAsia="Times New Roman" w:hAnsi="Times New Roman" w:cs="Times New Roman"/>
                <w:sz w:val="28"/>
                <w:szCs w:val="28"/>
                <w:lang w:val="ru-RU" w:eastAsia="ru-RU"/>
              </w:rPr>
              <w:t>а</w:t>
            </w:r>
            <w:r w:rsidRPr="00E2043D">
              <w:rPr>
                <w:rFonts w:ascii="Times New Roman" w:eastAsia="Times New Roman" w:hAnsi="Times New Roman" w:cs="Times New Roman"/>
                <w:sz w:val="28"/>
                <w:szCs w:val="28"/>
                <w:lang w:eastAsia="ru-RU"/>
              </w:rPr>
              <w:t>тала</w:t>
            </w:r>
            <w:proofErr w:type="spellStart"/>
            <w:r w:rsidRPr="00E2043D">
              <w:rPr>
                <w:rFonts w:ascii="Times New Roman" w:eastAsia="Times New Roman" w:hAnsi="Times New Roman" w:cs="Times New Roman"/>
                <w:sz w:val="28"/>
                <w:szCs w:val="28"/>
                <w:lang w:val="ru-RU" w:eastAsia="ru-RU"/>
              </w:rPr>
              <w:t>зи</w:t>
            </w:r>
            <w:proofErr w:type="spellEnd"/>
            <w:r w:rsidRPr="00E2043D">
              <w:rPr>
                <w:rFonts w:ascii="Times New Roman" w:eastAsia="Times New Roman" w:hAnsi="Times New Roman" w:cs="Times New Roman"/>
                <w:sz w:val="28"/>
                <w:szCs w:val="28"/>
                <w:lang w:val="ru-RU" w:eastAsia="ru-RU"/>
              </w:rPr>
              <w:t xml:space="preserve"> ……………………..</w:t>
            </w:r>
          </w:p>
        </w:tc>
        <w:tc>
          <w:tcPr>
            <w:tcW w:w="496" w:type="dxa"/>
            <w:hideMark/>
          </w:tcPr>
          <w:p w:rsidR="00E2043D" w:rsidRPr="00E2043D" w:rsidRDefault="00E2043D" w:rsidP="00E2043D">
            <w:pPr>
              <w:spacing w:after="0" w:line="360" w:lineRule="auto"/>
              <w:jc w:val="right"/>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31</w:t>
            </w:r>
          </w:p>
        </w:tc>
      </w:tr>
      <w:tr w:rsidR="00E2043D" w:rsidRPr="00E2043D" w:rsidTr="00E2043D">
        <w:tc>
          <w:tcPr>
            <w:tcW w:w="467" w:type="dxa"/>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p>
        </w:tc>
        <w:tc>
          <w:tcPr>
            <w:tcW w:w="845" w:type="dxa"/>
            <w:hideMark/>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2.7.</w:t>
            </w:r>
          </w:p>
        </w:tc>
        <w:tc>
          <w:tcPr>
            <w:tcW w:w="8020" w:type="dxa"/>
            <w:hideMark/>
          </w:tcPr>
          <w:p w:rsidR="00E2043D" w:rsidRPr="00E2043D" w:rsidRDefault="00E2043D" w:rsidP="00E2043D">
            <w:pPr>
              <w:shd w:val="clear" w:color="auto" w:fill="FFFFFF"/>
              <w:spacing w:after="0" w:line="360" w:lineRule="auto"/>
              <w:jc w:val="both"/>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 xml:space="preserve">Метод </w:t>
            </w:r>
            <w:proofErr w:type="spellStart"/>
            <w:r w:rsidRPr="00E2043D">
              <w:rPr>
                <w:rFonts w:ascii="Times New Roman" w:eastAsia="Times New Roman" w:hAnsi="Times New Roman" w:cs="Times New Roman"/>
                <w:sz w:val="28"/>
                <w:szCs w:val="28"/>
                <w:lang w:eastAsia="ru-RU"/>
              </w:rPr>
              <w:t>определения</w:t>
            </w:r>
            <w:proofErr w:type="spellEnd"/>
            <w:r w:rsidRPr="00E2043D">
              <w:rPr>
                <w:rFonts w:ascii="Times New Roman" w:eastAsia="Times New Roman" w:hAnsi="Times New Roman" w:cs="Times New Roman"/>
                <w:sz w:val="28"/>
                <w:szCs w:val="28"/>
                <w:lang w:eastAsia="ru-RU"/>
              </w:rPr>
              <w:t xml:space="preserve"> </w:t>
            </w:r>
            <w:proofErr w:type="spellStart"/>
            <w:r w:rsidRPr="00E2043D">
              <w:rPr>
                <w:rFonts w:ascii="Times New Roman" w:eastAsia="Times New Roman" w:hAnsi="Times New Roman" w:cs="Times New Roman"/>
                <w:sz w:val="28"/>
                <w:szCs w:val="28"/>
                <w:lang w:eastAsia="ru-RU"/>
              </w:rPr>
              <w:t>содержания</w:t>
            </w:r>
            <w:proofErr w:type="spellEnd"/>
            <w:r w:rsidRPr="00E2043D">
              <w:rPr>
                <w:rFonts w:ascii="Times New Roman" w:eastAsia="Times New Roman" w:hAnsi="Times New Roman" w:cs="Times New Roman"/>
                <w:sz w:val="28"/>
                <w:szCs w:val="28"/>
                <w:lang w:eastAsia="ru-RU"/>
              </w:rPr>
              <w:t xml:space="preserve"> </w:t>
            </w:r>
            <w:proofErr w:type="spellStart"/>
            <w:r w:rsidRPr="00E2043D">
              <w:rPr>
                <w:rFonts w:ascii="Times New Roman" w:eastAsia="Times New Roman" w:hAnsi="Times New Roman" w:cs="Times New Roman"/>
                <w:sz w:val="28"/>
                <w:szCs w:val="28"/>
                <w:lang w:eastAsia="ru-RU"/>
              </w:rPr>
              <w:t>малонового</w:t>
            </w:r>
            <w:proofErr w:type="spellEnd"/>
            <w:r w:rsidRPr="00E2043D">
              <w:rPr>
                <w:rFonts w:ascii="Times New Roman" w:eastAsia="Times New Roman" w:hAnsi="Times New Roman" w:cs="Times New Roman"/>
                <w:sz w:val="28"/>
                <w:szCs w:val="28"/>
                <w:lang w:eastAsia="ru-RU"/>
              </w:rPr>
              <w:t xml:space="preserve"> </w:t>
            </w:r>
            <w:proofErr w:type="spellStart"/>
            <w:r w:rsidRPr="00E2043D">
              <w:rPr>
                <w:rFonts w:ascii="Times New Roman" w:eastAsia="Times New Roman" w:hAnsi="Times New Roman" w:cs="Times New Roman"/>
                <w:sz w:val="28"/>
                <w:szCs w:val="28"/>
                <w:lang w:eastAsia="ru-RU"/>
              </w:rPr>
              <w:t>диальдегида</w:t>
            </w:r>
            <w:proofErr w:type="spellEnd"/>
            <w:r w:rsidRPr="00E2043D">
              <w:rPr>
                <w:rFonts w:ascii="Times New Roman" w:eastAsia="Times New Roman" w:hAnsi="Times New Roman" w:cs="Times New Roman"/>
                <w:sz w:val="28"/>
                <w:szCs w:val="28"/>
                <w:lang w:eastAsia="ru-RU"/>
              </w:rPr>
              <w:t>……….</w:t>
            </w:r>
          </w:p>
        </w:tc>
        <w:tc>
          <w:tcPr>
            <w:tcW w:w="496" w:type="dxa"/>
            <w:hideMark/>
          </w:tcPr>
          <w:p w:rsidR="00E2043D" w:rsidRPr="00E2043D" w:rsidRDefault="00E2043D" w:rsidP="00E2043D">
            <w:pPr>
              <w:spacing w:after="0" w:line="360" w:lineRule="auto"/>
              <w:jc w:val="right"/>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33</w:t>
            </w:r>
          </w:p>
        </w:tc>
      </w:tr>
      <w:tr w:rsidR="00E2043D" w:rsidRPr="00E2043D" w:rsidTr="00E2043D">
        <w:tc>
          <w:tcPr>
            <w:tcW w:w="467" w:type="dxa"/>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p>
        </w:tc>
        <w:tc>
          <w:tcPr>
            <w:tcW w:w="845" w:type="dxa"/>
            <w:hideMark/>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2.8.</w:t>
            </w:r>
          </w:p>
        </w:tc>
        <w:tc>
          <w:tcPr>
            <w:tcW w:w="8020" w:type="dxa"/>
            <w:hideMark/>
          </w:tcPr>
          <w:p w:rsidR="00E2043D" w:rsidRPr="00E2043D" w:rsidRDefault="00E2043D" w:rsidP="00E2043D">
            <w:pPr>
              <w:shd w:val="clear" w:color="auto" w:fill="FFFFFF"/>
              <w:spacing w:after="0" w:line="360" w:lineRule="auto"/>
              <w:jc w:val="both"/>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val="ru-RU" w:eastAsia="ru-RU"/>
              </w:rPr>
              <w:t>Метод статистической обработки данных ………………………...</w:t>
            </w:r>
          </w:p>
        </w:tc>
        <w:tc>
          <w:tcPr>
            <w:tcW w:w="496" w:type="dxa"/>
            <w:hideMark/>
          </w:tcPr>
          <w:p w:rsidR="00E2043D" w:rsidRPr="00E2043D" w:rsidRDefault="00E2043D" w:rsidP="00E2043D">
            <w:pPr>
              <w:spacing w:after="0" w:line="360" w:lineRule="auto"/>
              <w:jc w:val="right"/>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34</w:t>
            </w:r>
          </w:p>
        </w:tc>
      </w:tr>
      <w:tr w:rsidR="00E2043D" w:rsidRPr="00E2043D" w:rsidTr="00E2043D">
        <w:tc>
          <w:tcPr>
            <w:tcW w:w="467" w:type="dxa"/>
            <w:hideMark/>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3.</w:t>
            </w:r>
          </w:p>
        </w:tc>
        <w:tc>
          <w:tcPr>
            <w:tcW w:w="8865" w:type="dxa"/>
            <w:gridSpan w:val="2"/>
            <w:hideMark/>
          </w:tcPr>
          <w:p w:rsidR="00E2043D" w:rsidRPr="00E2043D" w:rsidRDefault="00E2043D" w:rsidP="00E2043D">
            <w:pPr>
              <w:shd w:val="clear" w:color="auto" w:fill="FFFFFF"/>
              <w:spacing w:after="0" w:line="360" w:lineRule="auto"/>
              <w:jc w:val="both"/>
              <w:rPr>
                <w:rFonts w:ascii="Times New Roman" w:eastAsia="Times New Roman" w:hAnsi="Times New Roman" w:cs="Times New Roman"/>
                <w:sz w:val="28"/>
                <w:szCs w:val="28"/>
                <w:lang w:val="ru-RU" w:eastAsia="ru-RU"/>
              </w:rPr>
            </w:pPr>
            <w:r w:rsidRPr="00E2043D">
              <w:rPr>
                <w:rFonts w:ascii="Times New Roman" w:eastAsia="Times New Roman" w:hAnsi="Times New Roman" w:cs="Times New Roman"/>
                <w:sz w:val="28"/>
                <w:szCs w:val="28"/>
                <w:lang w:eastAsia="ru-RU"/>
              </w:rPr>
              <w:t>РЕЗУЛЬТАТЫ ИССЛЕДОВАНИЙ И ИХ ОБСУЖДЕНИЕ.......................</w:t>
            </w:r>
          </w:p>
        </w:tc>
        <w:tc>
          <w:tcPr>
            <w:tcW w:w="496" w:type="dxa"/>
            <w:hideMark/>
          </w:tcPr>
          <w:p w:rsidR="00E2043D" w:rsidRPr="00E2043D" w:rsidRDefault="00E2043D" w:rsidP="00E2043D">
            <w:pPr>
              <w:spacing w:after="0" w:line="360" w:lineRule="auto"/>
              <w:jc w:val="right"/>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35</w:t>
            </w:r>
          </w:p>
        </w:tc>
      </w:tr>
      <w:tr w:rsidR="00E2043D" w:rsidRPr="00E2043D" w:rsidTr="00E2043D">
        <w:tc>
          <w:tcPr>
            <w:tcW w:w="467" w:type="dxa"/>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p>
        </w:tc>
        <w:tc>
          <w:tcPr>
            <w:tcW w:w="845" w:type="dxa"/>
            <w:hideMark/>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3.1.</w:t>
            </w:r>
          </w:p>
        </w:tc>
        <w:tc>
          <w:tcPr>
            <w:tcW w:w="8020" w:type="dxa"/>
            <w:hideMark/>
          </w:tcPr>
          <w:p w:rsidR="00E2043D" w:rsidRPr="00E2043D" w:rsidRDefault="00E2043D" w:rsidP="00E2043D">
            <w:pPr>
              <w:spacing w:after="0" w:line="360" w:lineRule="auto"/>
              <w:jc w:val="both"/>
              <w:rPr>
                <w:rFonts w:ascii="Times New Roman" w:eastAsia="Times New Roman" w:hAnsi="Times New Roman" w:cs="Times New Roman"/>
                <w:sz w:val="28"/>
                <w:szCs w:val="28"/>
                <w:lang w:val="ru-RU" w:eastAsia="ru-RU"/>
              </w:rPr>
            </w:pPr>
            <w:r w:rsidRPr="00E2043D">
              <w:rPr>
                <w:rFonts w:ascii="Times New Roman" w:eastAsia="Times New Roman" w:hAnsi="Times New Roman" w:cs="Times New Roman"/>
                <w:sz w:val="28"/>
                <w:szCs w:val="28"/>
                <w:lang w:val="ru-RU" w:eastAsia="ru-RU"/>
              </w:rPr>
              <w:t>Ориентировочно-поведенческая  и эмоциональная активность крыс с моделью гепатита в тесте «открытое поле»……………….</w:t>
            </w:r>
          </w:p>
        </w:tc>
        <w:tc>
          <w:tcPr>
            <w:tcW w:w="496" w:type="dxa"/>
            <w:hideMark/>
          </w:tcPr>
          <w:p w:rsidR="00E2043D" w:rsidRPr="00E2043D" w:rsidRDefault="00E2043D" w:rsidP="00E2043D">
            <w:pPr>
              <w:spacing w:after="0" w:line="360" w:lineRule="auto"/>
              <w:jc w:val="right"/>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35</w:t>
            </w:r>
          </w:p>
        </w:tc>
      </w:tr>
      <w:tr w:rsidR="00E2043D" w:rsidRPr="00E2043D" w:rsidTr="00E2043D">
        <w:tc>
          <w:tcPr>
            <w:tcW w:w="467" w:type="dxa"/>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p>
        </w:tc>
        <w:tc>
          <w:tcPr>
            <w:tcW w:w="845" w:type="dxa"/>
            <w:hideMark/>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3.2.</w:t>
            </w:r>
          </w:p>
        </w:tc>
        <w:tc>
          <w:tcPr>
            <w:tcW w:w="8020" w:type="dxa"/>
            <w:hideMark/>
          </w:tcPr>
          <w:p w:rsidR="00E2043D" w:rsidRPr="00E2043D" w:rsidRDefault="00E2043D" w:rsidP="00E2043D">
            <w:pPr>
              <w:spacing w:after="0" w:line="360" w:lineRule="auto"/>
              <w:jc w:val="both"/>
              <w:rPr>
                <w:rFonts w:ascii="Times New Roman" w:eastAsia="Times New Roman" w:hAnsi="Times New Roman" w:cs="Times New Roman"/>
                <w:color w:val="000000"/>
                <w:sz w:val="28"/>
                <w:szCs w:val="28"/>
                <w:lang w:val="ru-RU" w:eastAsia="ru-RU"/>
              </w:rPr>
            </w:pPr>
            <w:r w:rsidRPr="00E2043D">
              <w:rPr>
                <w:rFonts w:ascii="Times New Roman" w:eastAsia="Times New Roman" w:hAnsi="Times New Roman" w:cs="Times New Roman"/>
                <w:sz w:val="28"/>
                <w:szCs w:val="28"/>
                <w:lang w:val="ru-RU" w:eastAsia="ru-RU"/>
              </w:rPr>
              <w:t xml:space="preserve">Решение задачи по пространственному различению крысами с моделью </w:t>
            </w:r>
            <w:proofErr w:type="spellStart"/>
            <w:r w:rsidRPr="00E2043D">
              <w:rPr>
                <w:rFonts w:ascii="Times New Roman" w:eastAsia="Times New Roman" w:hAnsi="Times New Roman" w:cs="Times New Roman"/>
                <w:sz w:val="28"/>
                <w:szCs w:val="28"/>
                <w:lang w:val="ru-RU" w:eastAsia="ru-RU"/>
              </w:rPr>
              <w:t>гидразинового</w:t>
            </w:r>
            <w:proofErr w:type="spellEnd"/>
            <w:r w:rsidRPr="00E2043D">
              <w:rPr>
                <w:rFonts w:ascii="Times New Roman" w:eastAsia="Times New Roman" w:hAnsi="Times New Roman" w:cs="Times New Roman"/>
                <w:sz w:val="28"/>
                <w:szCs w:val="28"/>
                <w:lang w:val="ru-RU" w:eastAsia="ru-RU"/>
              </w:rPr>
              <w:t xml:space="preserve"> гепатита ………………………………….</w:t>
            </w:r>
          </w:p>
        </w:tc>
        <w:tc>
          <w:tcPr>
            <w:tcW w:w="496" w:type="dxa"/>
            <w:hideMark/>
          </w:tcPr>
          <w:p w:rsidR="00E2043D" w:rsidRPr="00E2043D" w:rsidRDefault="00E2043D" w:rsidP="00E2043D">
            <w:pPr>
              <w:spacing w:after="0" w:line="360" w:lineRule="auto"/>
              <w:jc w:val="right"/>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42</w:t>
            </w:r>
          </w:p>
        </w:tc>
      </w:tr>
      <w:tr w:rsidR="00E2043D" w:rsidRPr="00E2043D" w:rsidTr="00E2043D">
        <w:tc>
          <w:tcPr>
            <w:tcW w:w="467" w:type="dxa"/>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p>
        </w:tc>
        <w:tc>
          <w:tcPr>
            <w:tcW w:w="845" w:type="dxa"/>
            <w:hideMark/>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3.3.</w:t>
            </w:r>
          </w:p>
        </w:tc>
        <w:tc>
          <w:tcPr>
            <w:tcW w:w="8020" w:type="dxa"/>
            <w:hideMark/>
          </w:tcPr>
          <w:p w:rsidR="00E2043D" w:rsidRPr="00E2043D" w:rsidRDefault="00E2043D" w:rsidP="00E2043D">
            <w:pPr>
              <w:shd w:val="clear" w:color="auto" w:fill="FFFFFF"/>
              <w:spacing w:after="0" w:line="360" w:lineRule="auto"/>
              <w:jc w:val="both"/>
              <w:rPr>
                <w:rFonts w:ascii="Times New Roman" w:eastAsia="Times New Roman" w:hAnsi="Times New Roman" w:cs="Times New Roman"/>
                <w:color w:val="000000"/>
                <w:sz w:val="28"/>
                <w:szCs w:val="28"/>
                <w:lang w:val="ru-RU" w:eastAsia="ru-RU"/>
              </w:rPr>
            </w:pPr>
            <w:r w:rsidRPr="00E2043D">
              <w:rPr>
                <w:rFonts w:ascii="Times New Roman" w:eastAsia="Times New Roman" w:hAnsi="Times New Roman" w:cs="Times New Roman"/>
                <w:sz w:val="28"/>
                <w:szCs w:val="28"/>
                <w:lang w:val="ru-RU" w:eastAsia="ru-RU"/>
              </w:rPr>
              <w:t xml:space="preserve">Биохимические показатели головного мозга крыс с моделью </w:t>
            </w:r>
            <w:proofErr w:type="spellStart"/>
            <w:r w:rsidRPr="00E2043D">
              <w:rPr>
                <w:rFonts w:ascii="Times New Roman" w:eastAsia="Times New Roman" w:hAnsi="Times New Roman" w:cs="Times New Roman"/>
                <w:sz w:val="28"/>
                <w:szCs w:val="28"/>
                <w:lang w:val="ru-RU" w:eastAsia="ru-RU"/>
              </w:rPr>
              <w:t>гидразинового</w:t>
            </w:r>
            <w:proofErr w:type="spellEnd"/>
            <w:r w:rsidRPr="00E2043D">
              <w:rPr>
                <w:rFonts w:ascii="Times New Roman" w:eastAsia="Times New Roman" w:hAnsi="Times New Roman" w:cs="Times New Roman"/>
                <w:sz w:val="28"/>
                <w:szCs w:val="28"/>
                <w:lang w:val="ru-RU" w:eastAsia="ru-RU"/>
              </w:rPr>
              <w:t xml:space="preserve"> гепатита …………………………………………….</w:t>
            </w:r>
          </w:p>
        </w:tc>
        <w:tc>
          <w:tcPr>
            <w:tcW w:w="496" w:type="dxa"/>
            <w:hideMark/>
          </w:tcPr>
          <w:p w:rsidR="00E2043D" w:rsidRPr="00E2043D" w:rsidRDefault="00E2043D" w:rsidP="00E2043D">
            <w:pPr>
              <w:spacing w:after="0" w:line="360" w:lineRule="auto"/>
              <w:jc w:val="right"/>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46</w:t>
            </w:r>
          </w:p>
        </w:tc>
      </w:tr>
      <w:tr w:rsidR="00E2043D" w:rsidRPr="00E2043D" w:rsidTr="00E2043D">
        <w:tc>
          <w:tcPr>
            <w:tcW w:w="467" w:type="dxa"/>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p>
        </w:tc>
        <w:tc>
          <w:tcPr>
            <w:tcW w:w="8865" w:type="dxa"/>
            <w:gridSpan w:val="2"/>
            <w:hideMark/>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ЗАКЛЮЧЕНИЕ ..............................................................................................</w:t>
            </w:r>
          </w:p>
        </w:tc>
        <w:tc>
          <w:tcPr>
            <w:tcW w:w="496" w:type="dxa"/>
            <w:hideMark/>
          </w:tcPr>
          <w:p w:rsidR="00E2043D" w:rsidRPr="00E2043D" w:rsidRDefault="00E2043D" w:rsidP="00E2043D">
            <w:pPr>
              <w:spacing w:after="0" w:line="360" w:lineRule="auto"/>
              <w:jc w:val="right"/>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50</w:t>
            </w:r>
          </w:p>
        </w:tc>
      </w:tr>
      <w:tr w:rsidR="00E2043D" w:rsidRPr="00E2043D" w:rsidTr="00E2043D">
        <w:tc>
          <w:tcPr>
            <w:tcW w:w="467" w:type="dxa"/>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p>
        </w:tc>
        <w:tc>
          <w:tcPr>
            <w:tcW w:w="8865" w:type="dxa"/>
            <w:gridSpan w:val="2"/>
            <w:hideMark/>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ВЫВОДЫ ........................................................................................................</w:t>
            </w:r>
          </w:p>
        </w:tc>
        <w:tc>
          <w:tcPr>
            <w:tcW w:w="496" w:type="dxa"/>
            <w:hideMark/>
          </w:tcPr>
          <w:p w:rsidR="00E2043D" w:rsidRPr="00E2043D" w:rsidRDefault="00E2043D" w:rsidP="00E2043D">
            <w:pPr>
              <w:spacing w:after="0" w:line="360" w:lineRule="auto"/>
              <w:jc w:val="right"/>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54</w:t>
            </w:r>
          </w:p>
        </w:tc>
      </w:tr>
      <w:tr w:rsidR="00E2043D" w:rsidRPr="00E2043D" w:rsidTr="00E2043D">
        <w:tc>
          <w:tcPr>
            <w:tcW w:w="467" w:type="dxa"/>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p>
        </w:tc>
        <w:tc>
          <w:tcPr>
            <w:tcW w:w="8865" w:type="dxa"/>
            <w:gridSpan w:val="2"/>
            <w:hideMark/>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r w:rsidRPr="00E2043D">
              <w:rPr>
                <w:rFonts w:ascii="Times New Roman" w:eastAsia="Times New Roman" w:hAnsi="Times New Roman" w:cs="Times New Roman"/>
                <w:iCs/>
                <w:sz w:val="28"/>
                <w:szCs w:val="28"/>
                <w:lang w:eastAsia="ru-RU"/>
              </w:rPr>
              <w:t>СПИСОК ИСПОЛЬЗОВАННОЙ ЛИТЕРАТУРЫ......................................</w:t>
            </w:r>
          </w:p>
        </w:tc>
        <w:tc>
          <w:tcPr>
            <w:tcW w:w="496" w:type="dxa"/>
            <w:hideMark/>
          </w:tcPr>
          <w:p w:rsidR="00E2043D" w:rsidRPr="00E2043D" w:rsidRDefault="00E2043D" w:rsidP="00E2043D">
            <w:pPr>
              <w:spacing w:after="0" w:line="360" w:lineRule="auto"/>
              <w:jc w:val="right"/>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55</w:t>
            </w:r>
          </w:p>
        </w:tc>
      </w:tr>
      <w:tr w:rsidR="00E2043D" w:rsidRPr="00E2043D" w:rsidTr="00E2043D">
        <w:tc>
          <w:tcPr>
            <w:tcW w:w="467" w:type="dxa"/>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p>
        </w:tc>
        <w:tc>
          <w:tcPr>
            <w:tcW w:w="8865" w:type="dxa"/>
            <w:gridSpan w:val="2"/>
            <w:hideMark/>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proofErr w:type="spellStart"/>
            <w:r w:rsidRPr="00E2043D">
              <w:rPr>
                <w:rFonts w:ascii="Times New Roman" w:eastAsia="Times New Roman" w:hAnsi="Times New Roman" w:cs="Times New Roman"/>
                <w:sz w:val="28"/>
                <w:szCs w:val="28"/>
                <w:lang w:eastAsia="ru-RU"/>
              </w:rPr>
              <w:t>Приложение</w:t>
            </w:r>
            <w:proofErr w:type="spellEnd"/>
            <w:r w:rsidRPr="00E2043D">
              <w:rPr>
                <w:rFonts w:ascii="Times New Roman" w:eastAsia="Times New Roman" w:hAnsi="Times New Roman" w:cs="Times New Roman"/>
                <w:sz w:val="28"/>
                <w:szCs w:val="28"/>
                <w:lang w:eastAsia="ru-RU"/>
              </w:rPr>
              <w:t xml:space="preserve"> …………………………………………………………………</w:t>
            </w:r>
          </w:p>
        </w:tc>
        <w:tc>
          <w:tcPr>
            <w:tcW w:w="496" w:type="dxa"/>
          </w:tcPr>
          <w:p w:rsidR="00E2043D" w:rsidRPr="00E2043D" w:rsidRDefault="00E2043D" w:rsidP="00E2043D">
            <w:pPr>
              <w:spacing w:after="0" w:line="360" w:lineRule="auto"/>
              <w:rPr>
                <w:rFonts w:ascii="Times New Roman" w:eastAsia="Times New Roman" w:hAnsi="Times New Roman" w:cs="Times New Roman"/>
                <w:sz w:val="28"/>
                <w:szCs w:val="28"/>
                <w:lang w:eastAsia="ru-RU"/>
              </w:rPr>
            </w:pPr>
          </w:p>
        </w:tc>
      </w:tr>
    </w:tbl>
    <w:p w:rsidR="00E2043D" w:rsidRPr="00E2043D" w:rsidRDefault="00E2043D" w:rsidP="00E2043D">
      <w:pPr>
        <w:spacing w:before="100" w:beforeAutospacing="1" w:after="100" w:afterAutospacing="1" w:line="240" w:lineRule="auto"/>
        <w:jc w:val="center"/>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4"/>
          <w:szCs w:val="24"/>
          <w:lang w:eastAsia="ru-RU"/>
        </w:rPr>
        <w:br w:type="page"/>
      </w:r>
      <w:proofErr w:type="spellStart"/>
      <w:r w:rsidRPr="00E2043D">
        <w:rPr>
          <w:rFonts w:ascii="Times New Roman" w:eastAsia="Times New Roman" w:hAnsi="Times New Roman" w:cs="Times New Roman"/>
          <w:sz w:val="28"/>
          <w:szCs w:val="28"/>
          <w:lang w:eastAsia="ru-RU"/>
        </w:rPr>
        <w:lastRenderedPageBreak/>
        <w:t>Принятые</w:t>
      </w:r>
      <w:proofErr w:type="spellEnd"/>
      <w:r w:rsidRPr="00E2043D">
        <w:rPr>
          <w:rFonts w:ascii="Times New Roman" w:eastAsia="Times New Roman" w:hAnsi="Times New Roman" w:cs="Times New Roman"/>
          <w:sz w:val="28"/>
          <w:szCs w:val="28"/>
          <w:lang w:eastAsia="ru-RU"/>
        </w:rPr>
        <w:t xml:space="preserve"> </w:t>
      </w:r>
      <w:proofErr w:type="spellStart"/>
      <w:r w:rsidRPr="00E2043D">
        <w:rPr>
          <w:rFonts w:ascii="Times New Roman" w:eastAsia="Times New Roman" w:hAnsi="Times New Roman" w:cs="Times New Roman"/>
          <w:sz w:val="28"/>
          <w:szCs w:val="28"/>
          <w:lang w:eastAsia="ru-RU"/>
        </w:rPr>
        <w:t>сокращения</w:t>
      </w:r>
      <w:proofErr w:type="spellEnd"/>
      <w:r w:rsidRPr="00E2043D">
        <w:rPr>
          <w:rFonts w:ascii="Times New Roman" w:eastAsia="Times New Roman" w:hAnsi="Times New Roman" w:cs="Times New Roman"/>
          <w:sz w:val="28"/>
          <w:szCs w:val="28"/>
          <w:lang w:eastAsia="ru-RU"/>
        </w:rPr>
        <w:t xml:space="preserve"> и </w:t>
      </w:r>
      <w:proofErr w:type="spellStart"/>
      <w:r w:rsidRPr="00E2043D">
        <w:rPr>
          <w:rFonts w:ascii="Times New Roman" w:eastAsia="Times New Roman" w:hAnsi="Times New Roman" w:cs="Times New Roman"/>
          <w:sz w:val="28"/>
          <w:szCs w:val="28"/>
          <w:lang w:eastAsia="ru-RU"/>
        </w:rPr>
        <w:t>аббревиатуры</w:t>
      </w:r>
      <w:proofErr w:type="spellEnd"/>
      <w:r w:rsidRPr="00E2043D">
        <w:rPr>
          <w:rFonts w:ascii="Times New Roman" w:eastAsia="Times New Roman" w:hAnsi="Times New Roman" w:cs="Times New Roman"/>
          <w:sz w:val="28"/>
          <w:szCs w:val="28"/>
          <w:lang w:eastAsia="ru-RU"/>
        </w:rPr>
        <w:t xml:space="preserve"> </w:t>
      </w:r>
    </w:p>
    <w:p w:rsidR="00E2043D" w:rsidRPr="00E2043D" w:rsidRDefault="00E2043D" w:rsidP="00E2043D">
      <w:pPr>
        <w:spacing w:before="100" w:beforeAutospacing="1" w:after="100" w:afterAutospacing="1" w:line="240" w:lineRule="auto"/>
        <w:rPr>
          <w:rFonts w:ascii="Times New Roman" w:eastAsia="Times New Roman" w:hAnsi="Times New Roman" w:cs="Times New Roman"/>
          <w:sz w:val="28"/>
          <w:szCs w:val="28"/>
          <w:lang w:val="ru-RU" w:eastAsia="ru-RU"/>
        </w:rPr>
      </w:pPr>
      <w:r w:rsidRPr="00E2043D">
        <w:rPr>
          <w:rFonts w:ascii="Times New Roman" w:eastAsia="Times New Roman" w:hAnsi="Times New Roman" w:cs="Times New Roman"/>
          <w:noProof/>
          <w:sz w:val="24"/>
          <w:szCs w:val="24"/>
          <w:lang w:eastAsia="uk-UA"/>
        </w:rPr>
        <mc:AlternateContent>
          <mc:Choice Requires="wps">
            <w:drawing>
              <wp:anchor distT="0" distB="0" distL="114300" distR="114300" simplePos="0" relativeHeight="251661312" behindDoc="0" locked="0" layoutInCell="1" allowOverlap="1" wp14:anchorId="2FE3EF37" wp14:editId="565CEFEA">
                <wp:simplePos x="0" y="0"/>
                <wp:positionH relativeFrom="column">
                  <wp:posOffset>5558155</wp:posOffset>
                </wp:positionH>
                <wp:positionV relativeFrom="paragraph">
                  <wp:posOffset>-911860</wp:posOffset>
                </wp:positionV>
                <wp:extent cx="510540" cy="320675"/>
                <wp:effectExtent l="5080" t="12065" r="8255" b="1016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 cy="32067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437.65pt;margin-top:-71.8pt;width:40.2pt;height:25.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" strokecolor="white"/>
            </w:pict>
          </mc:Fallback>
        </mc:AlternateContent>
      </w:r>
      <w:r w:rsidRPr="00E2043D">
        <w:rPr>
          <w:rFonts w:ascii="Times New Roman" w:eastAsia="Times New Roman" w:hAnsi="Times New Roman" w:cs="Times New Roman"/>
          <w:sz w:val="28"/>
          <w:szCs w:val="28"/>
          <w:lang w:val="ru-RU" w:eastAsia="ru-RU"/>
        </w:rPr>
        <w:t xml:space="preserve">АЛТ – </w:t>
      </w:r>
      <w:proofErr w:type="spellStart"/>
      <w:r w:rsidRPr="00E2043D">
        <w:rPr>
          <w:rFonts w:ascii="Times New Roman" w:eastAsia="Times New Roman" w:hAnsi="Times New Roman" w:cs="Times New Roman"/>
          <w:sz w:val="28"/>
          <w:szCs w:val="28"/>
          <w:lang w:val="ru-RU" w:eastAsia="ru-RU"/>
        </w:rPr>
        <w:t>аланинаминотрансфераза</w:t>
      </w:r>
      <w:proofErr w:type="spellEnd"/>
    </w:p>
    <w:p w:rsidR="00E2043D" w:rsidRPr="00E2043D" w:rsidRDefault="00E2043D" w:rsidP="00E2043D">
      <w:pPr>
        <w:spacing w:before="100" w:beforeAutospacing="1" w:after="100" w:afterAutospacing="1" w:line="240" w:lineRule="auto"/>
        <w:rPr>
          <w:rFonts w:ascii="Times New Roman" w:eastAsia="Times New Roman" w:hAnsi="Times New Roman" w:cs="Times New Roman"/>
          <w:sz w:val="28"/>
          <w:szCs w:val="28"/>
          <w:lang w:val="ru-RU" w:eastAsia="ru-RU"/>
        </w:rPr>
      </w:pPr>
      <w:r w:rsidRPr="00E2043D">
        <w:rPr>
          <w:rFonts w:ascii="Times New Roman" w:eastAsia="Times New Roman" w:hAnsi="Times New Roman" w:cs="Times New Roman"/>
          <w:sz w:val="28"/>
          <w:szCs w:val="28"/>
          <w:lang w:val="ru-RU" w:eastAsia="ru-RU"/>
        </w:rPr>
        <w:t xml:space="preserve">АСТ – </w:t>
      </w:r>
      <w:proofErr w:type="spellStart"/>
      <w:r w:rsidRPr="00E2043D">
        <w:rPr>
          <w:rFonts w:ascii="Times New Roman" w:eastAsia="Times New Roman" w:hAnsi="Times New Roman" w:cs="Times New Roman"/>
          <w:sz w:val="28"/>
          <w:szCs w:val="28"/>
          <w:lang w:val="ru-RU" w:eastAsia="ru-RU"/>
        </w:rPr>
        <w:t>аспартатаминотрансфераза</w:t>
      </w:r>
      <w:proofErr w:type="spellEnd"/>
    </w:p>
    <w:p w:rsidR="00E2043D" w:rsidRPr="00E2043D" w:rsidRDefault="00E2043D" w:rsidP="00E2043D">
      <w:pPr>
        <w:spacing w:before="100" w:beforeAutospacing="1" w:after="100" w:afterAutospacing="1" w:line="240" w:lineRule="auto"/>
        <w:rPr>
          <w:rFonts w:ascii="Times New Roman" w:eastAsia="Times New Roman" w:hAnsi="Times New Roman" w:cs="Times New Roman"/>
          <w:sz w:val="28"/>
          <w:szCs w:val="28"/>
          <w:lang w:val="ru-RU" w:eastAsia="ru-RU"/>
        </w:rPr>
      </w:pPr>
      <w:r w:rsidRPr="00E2043D">
        <w:rPr>
          <w:rFonts w:ascii="Times New Roman" w:eastAsia="Times New Roman" w:hAnsi="Times New Roman" w:cs="Times New Roman"/>
          <w:sz w:val="28"/>
          <w:szCs w:val="28"/>
          <w:lang w:val="ru-RU" w:eastAsia="ru-RU"/>
        </w:rPr>
        <w:t xml:space="preserve">ЛДГ - </w:t>
      </w:r>
      <w:proofErr w:type="spellStart"/>
      <w:r w:rsidRPr="00E2043D">
        <w:rPr>
          <w:rFonts w:ascii="Times New Roman" w:eastAsia="Times New Roman" w:hAnsi="Times New Roman" w:cs="Times New Roman"/>
          <w:sz w:val="28"/>
          <w:szCs w:val="28"/>
          <w:lang w:val="ru-RU" w:eastAsia="ru-RU"/>
        </w:rPr>
        <w:t>лактатдегидрогеназа</w:t>
      </w:r>
      <w:proofErr w:type="spellEnd"/>
    </w:p>
    <w:p w:rsidR="00E2043D" w:rsidRPr="00E2043D" w:rsidRDefault="00E2043D" w:rsidP="00E2043D">
      <w:pPr>
        <w:spacing w:before="100" w:beforeAutospacing="1" w:after="100" w:afterAutospacing="1" w:line="240" w:lineRule="auto"/>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 xml:space="preserve">МДА – </w:t>
      </w:r>
      <w:proofErr w:type="spellStart"/>
      <w:r w:rsidRPr="00E2043D">
        <w:rPr>
          <w:rFonts w:ascii="Times New Roman" w:eastAsia="Times New Roman" w:hAnsi="Times New Roman" w:cs="Times New Roman"/>
          <w:sz w:val="28"/>
          <w:szCs w:val="28"/>
          <w:lang w:eastAsia="ru-RU"/>
        </w:rPr>
        <w:t>малоновый</w:t>
      </w:r>
      <w:proofErr w:type="spellEnd"/>
      <w:r w:rsidRPr="00E2043D">
        <w:rPr>
          <w:rFonts w:ascii="Times New Roman" w:eastAsia="Times New Roman" w:hAnsi="Times New Roman" w:cs="Times New Roman"/>
          <w:sz w:val="28"/>
          <w:szCs w:val="28"/>
          <w:lang w:eastAsia="ru-RU"/>
        </w:rPr>
        <w:t xml:space="preserve"> </w:t>
      </w:r>
      <w:proofErr w:type="spellStart"/>
      <w:r w:rsidRPr="00E2043D">
        <w:rPr>
          <w:rFonts w:ascii="Times New Roman" w:eastAsia="Times New Roman" w:hAnsi="Times New Roman" w:cs="Times New Roman"/>
          <w:sz w:val="28"/>
          <w:szCs w:val="28"/>
          <w:lang w:eastAsia="ru-RU"/>
        </w:rPr>
        <w:t>диальдегид</w:t>
      </w:r>
      <w:proofErr w:type="spellEnd"/>
    </w:p>
    <w:p w:rsidR="00E2043D" w:rsidRPr="00E2043D" w:rsidRDefault="00E2043D" w:rsidP="00E2043D">
      <w:pPr>
        <w:spacing w:before="100" w:beforeAutospacing="1" w:after="100" w:afterAutospacing="1" w:line="240" w:lineRule="auto"/>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t xml:space="preserve">МСМ – </w:t>
      </w:r>
      <w:proofErr w:type="spellStart"/>
      <w:r w:rsidRPr="00E2043D">
        <w:rPr>
          <w:rFonts w:ascii="Times New Roman" w:eastAsia="Times New Roman" w:hAnsi="Times New Roman" w:cs="Times New Roman"/>
          <w:sz w:val="28"/>
          <w:szCs w:val="28"/>
          <w:lang w:eastAsia="ru-RU"/>
        </w:rPr>
        <w:t>молекулы</w:t>
      </w:r>
      <w:proofErr w:type="spellEnd"/>
      <w:r w:rsidRPr="00E2043D">
        <w:rPr>
          <w:rFonts w:ascii="Times New Roman" w:eastAsia="Times New Roman" w:hAnsi="Times New Roman" w:cs="Times New Roman"/>
          <w:sz w:val="28"/>
          <w:szCs w:val="28"/>
          <w:lang w:eastAsia="ru-RU"/>
        </w:rPr>
        <w:t xml:space="preserve"> </w:t>
      </w:r>
      <w:proofErr w:type="spellStart"/>
      <w:r w:rsidRPr="00E2043D">
        <w:rPr>
          <w:rFonts w:ascii="Times New Roman" w:eastAsia="Times New Roman" w:hAnsi="Times New Roman" w:cs="Times New Roman"/>
          <w:sz w:val="28"/>
          <w:szCs w:val="28"/>
          <w:lang w:eastAsia="ru-RU"/>
        </w:rPr>
        <w:t>средней</w:t>
      </w:r>
      <w:proofErr w:type="spellEnd"/>
      <w:r w:rsidRPr="00E2043D">
        <w:rPr>
          <w:rFonts w:ascii="Times New Roman" w:eastAsia="Times New Roman" w:hAnsi="Times New Roman" w:cs="Times New Roman"/>
          <w:sz w:val="28"/>
          <w:szCs w:val="28"/>
          <w:lang w:eastAsia="ru-RU"/>
        </w:rPr>
        <w:t xml:space="preserve"> </w:t>
      </w:r>
      <w:proofErr w:type="spellStart"/>
      <w:r w:rsidRPr="00E2043D">
        <w:rPr>
          <w:rFonts w:ascii="Times New Roman" w:eastAsia="Times New Roman" w:hAnsi="Times New Roman" w:cs="Times New Roman"/>
          <w:sz w:val="28"/>
          <w:szCs w:val="28"/>
          <w:lang w:eastAsia="ru-RU"/>
        </w:rPr>
        <w:t>массы</w:t>
      </w:r>
      <w:proofErr w:type="spellEnd"/>
    </w:p>
    <w:p w:rsidR="00E2043D" w:rsidRPr="00E2043D" w:rsidRDefault="00E2043D" w:rsidP="00E2043D">
      <w:pPr>
        <w:spacing w:before="100" w:beforeAutospacing="1" w:after="100" w:afterAutospacing="1" w:line="240" w:lineRule="auto"/>
        <w:jc w:val="center"/>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br w:type="page"/>
      </w:r>
      <w:r w:rsidRPr="00E2043D">
        <w:rPr>
          <w:rFonts w:ascii="Times New Roman" w:eastAsia="Times New Roman" w:hAnsi="Times New Roman" w:cs="Times New Roman"/>
          <w:sz w:val="28"/>
          <w:szCs w:val="28"/>
          <w:lang w:eastAsia="ru-RU"/>
        </w:rPr>
        <w:lastRenderedPageBreak/>
        <w:t>ВВЕДЕНИЕ</w:t>
      </w:r>
    </w:p>
    <w:p w:rsidR="00E2043D" w:rsidRPr="00E2043D" w:rsidRDefault="00E2043D" w:rsidP="00E2043D">
      <w:pPr>
        <w:spacing w:after="0" w:line="240" w:lineRule="auto"/>
        <w:jc w:val="center"/>
        <w:rPr>
          <w:rFonts w:ascii="Times New Roman" w:eastAsia="Times New Roman" w:hAnsi="Times New Roman" w:cs="Times New Roman"/>
          <w:sz w:val="28"/>
          <w:szCs w:val="28"/>
          <w:lang w:eastAsia="ru-RU"/>
        </w:rPr>
      </w:pPr>
    </w:p>
    <w:p w:rsidR="00E2043D" w:rsidRPr="00E2043D" w:rsidRDefault="00E2043D" w:rsidP="00E2043D">
      <w:pPr>
        <w:spacing w:after="0" w:line="360" w:lineRule="auto"/>
        <w:ind w:firstLine="708"/>
        <w:jc w:val="both"/>
        <w:rPr>
          <w:rFonts w:ascii="Times New Roman" w:eastAsia="Times New Roman" w:hAnsi="Times New Roman" w:cs="Times New Roman"/>
          <w:sz w:val="28"/>
          <w:szCs w:val="28"/>
          <w:lang w:val="ru-RU" w:eastAsia="ru-RU"/>
        </w:rPr>
      </w:pPr>
      <w:r w:rsidRPr="00E2043D">
        <w:rPr>
          <w:rFonts w:ascii="Times New Roman" w:eastAsia="Times New Roman" w:hAnsi="Times New Roman" w:cs="Times New Roman"/>
          <w:sz w:val="28"/>
          <w:szCs w:val="28"/>
          <w:lang w:val="ru-RU" w:eastAsia="ru-RU"/>
        </w:rPr>
        <w:t xml:space="preserve">В настоящее время концепция эндогенной интоксикации получила абсолютное признание клиницистов, так как именно </w:t>
      </w:r>
      <w:proofErr w:type="spellStart"/>
      <w:r w:rsidRPr="00E2043D">
        <w:rPr>
          <w:rFonts w:ascii="Times New Roman" w:eastAsia="Times New Roman" w:hAnsi="Times New Roman" w:cs="Times New Roman"/>
          <w:sz w:val="28"/>
          <w:szCs w:val="28"/>
          <w:lang w:val="ru-RU" w:eastAsia="ru-RU"/>
        </w:rPr>
        <w:t>эндотоксикоз</w:t>
      </w:r>
      <w:proofErr w:type="spellEnd"/>
      <w:r w:rsidRPr="00E2043D">
        <w:rPr>
          <w:rFonts w:ascii="Times New Roman" w:eastAsia="Times New Roman" w:hAnsi="Times New Roman" w:cs="Times New Roman"/>
          <w:sz w:val="28"/>
          <w:szCs w:val="28"/>
          <w:lang w:val="ru-RU" w:eastAsia="ru-RU"/>
        </w:rPr>
        <w:t xml:space="preserve">, в конечном итоге, становится основополагающим фактором развития </w:t>
      </w:r>
      <w:proofErr w:type="spellStart"/>
      <w:r w:rsidRPr="00E2043D">
        <w:rPr>
          <w:rFonts w:ascii="Times New Roman" w:eastAsia="Times New Roman" w:hAnsi="Times New Roman" w:cs="Times New Roman"/>
          <w:sz w:val="28"/>
          <w:szCs w:val="28"/>
          <w:lang w:val="ru-RU" w:eastAsia="ru-RU"/>
        </w:rPr>
        <w:t>полиорганной</w:t>
      </w:r>
      <w:proofErr w:type="spellEnd"/>
      <w:r w:rsidRPr="00E2043D">
        <w:rPr>
          <w:rFonts w:ascii="Times New Roman" w:eastAsia="Times New Roman" w:hAnsi="Times New Roman" w:cs="Times New Roman"/>
          <w:sz w:val="28"/>
          <w:szCs w:val="28"/>
          <w:lang w:val="ru-RU" w:eastAsia="ru-RU"/>
        </w:rPr>
        <w:t xml:space="preserve"> и </w:t>
      </w:r>
      <w:proofErr w:type="spellStart"/>
      <w:r w:rsidRPr="00E2043D">
        <w:rPr>
          <w:rFonts w:ascii="Times New Roman" w:eastAsia="Times New Roman" w:hAnsi="Times New Roman" w:cs="Times New Roman"/>
          <w:sz w:val="28"/>
          <w:szCs w:val="28"/>
          <w:lang w:val="ru-RU" w:eastAsia="ru-RU"/>
        </w:rPr>
        <w:t>полисистемной</w:t>
      </w:r>
      <w:proofErr w:type="spellEnd"/>
      <w:r w:rsidRPr="00E2043D">
        <w:rPr>
          <w:rFonts w:ascii="Times New Roman" w:eastAsia="Times New Roman" w:hAnsi="Times New Roman" w:cs="Times New Roman"/>
          <w:sz w:val="28"/>
          <w:szCs w:val="28"/>
          <w:lang w:val="ru-RU" w:eastAsia="ru-RU"/>
        </w:rPr>
        <w:t xml:space="preserve"> недостаточности, определяющих в подавляющем большинстве случаев исход заболевания [</w:t>
      </w:r>
      <w:proofErr w:type="spellStart"/>
      <w:r w:rsidRPr="00E2043D">
        <w:rPr>
          <w:rFonts w:ascii="Times New Roman" w:eastAsia="Times New Roman" w:hAnsi="Times New Roman" w:cs="Times New Roman"/>
          <w:sz w:val="28"/>
          <w:szCs w:val="28"/>
          <w:lang w:val="ru-RU" w:eastAsia="ru-RU"/>
        </w:rPr>
        <w:t>Deventer</w:t>
      </w:r>
      <w:proofErr w:type="spellEnd"/>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et</w:t>
      </w:r>
      <w:proofErr w:type="spellEnd"/>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al</w:t>
      </w:r>
      <w:proofErr w:type="spellEnd"/>
      <w:r w:rsidRPr="00E2043D">
        <w:rPr>
          <w:rFonts w:ascii="Times New Roman" w:eastAsia="Times New Roman" w:hAnsi="Times New Roman" w:cs="Times New Roman"/>
          <w:sz w:val="28"/>
          <w:szCs w:val="28"/>
          <w:lang w:val="ru-RU" w:eastAsia="ru-RU"/>
        </w:rPr>
        <w:t xml:space="preserve">., 1998]. </w:t>
      </w:r>
    </w:p>
    <w:p w:rsidR="00E2043D" w:rsidRPr="00E2043D" w:rsidRDefault="00E2043D" w:rsidP="00E2043D">
      <w:pPr>
        <w:spacing w:after="0" w:line="360" w:lineRule="auto"/>
        <w:ind w:firstLine="708"/>
        <w:jc w:val="both"/>
        <w:rPr>
          <w:rFonts w:ascii="Times New Roman" w:eastAsia="Times New Roman" w:hAnsi="Times New Roman" w:cs="Times New Roman"/>
          <w:sz w:val="28"/>
          <w:szCs w:val="28"/>
          <w:lang w:val="ru-RU" w:eastAsia="ru-RU"/>
        </w:rPr>
      </w:pPr>
      <w:r w:rsidRPr="00E2043D">
        <w:rPr>
          <w:rFonts w:ascii="Times New Roman" w:eastAsia="Times New Roman" w:hAnsi="Times New Roman" w:cs="Times New Roman"/>
          <w:sz w:val="28"/>
          <w:szCs w:val="28"/>
          <w:lang w:val="ru-RU" w:eastAsia="ru-RU"/>
        </w:rPr>
        <w:t xml:space="preserve">Синдром эндогенной интоксикации сопровождается чаще всего деструкцией тканей, нарушением обмена веществ, снижением функциональной активности систем естественной </w:t>
      </w:r>
      <w:proofErr w:type="spellStart"/>
      <w:r w:rsidRPr="00E2043D">
        <w:rPr>
          <w:rFonts w:ascii="Times New Roman" w:eastAsia="Times New Roman" w:hAnsi="Times New Roman" w:cs="Times New Roman"/>
          <w:sz w:val="28"/>
          <w:szCs w:val="28"/>
          <w:lang w:val="ru-RU" w:eastAsia="ru-RU"/>
        </w:rPr>
        <w:t>детоксикации</w:t>
      </w:r>
      <w:proofErr w:type="spellEnd"/>
      <w:r w:rsidRPr="00E2043D">
        <w:rPr>
          <w:rFonts w:ascii="Times New Roman" w:eastAsia="Times New Roman" w:hAnsi="Times New Roman" w:cs="Times New Roman"/>
          <w:sz w:val="28"/>
          <w:szCs w:val="28"/>
          <w:lang w:val="ru-RU" w:eastAsia="ru-RU"/>
        </w:rPr>
        <w:t xml:space="preserve"> [Попов А.Н., </w:t>
      </w:r>
      <w:proofErr w:type="spellStart"/>
      <w:r w:rsidRPr="00E2043D">
        <w:rPr>
          <w:rFonts w:ascii="Times New Roman" w:eastAsia="Times New Roman" w:hAnsi="Times New Roman" w:cs="Times New Roman"/>
          <w:sz w:val="28"/>
          <w:szCs w:val="28"/>
          <w:lang w:val="ru-RU" w:eastAsia="ru-RU"/>
        </w:rPr>
        <w:t>Миннебаев</w:t>
      </w:r>
      <w:proofErr w:type="spellEnd"/>
      <w:r w:rsidRPr="00E2043D">
        <w:rPr>
          <w:rFonts w:ascii="Times New Roman" w:eastAsia="Times New Roman" w:hAnsi="Times New Roman" w:cs="Times New Roman"/>
          <w:sz w:val="28"/>
          <w:szCs w:val="28"/>
          <w:lang w:val="ru-RU" w:eastAsia="ru-RU"/>
        </w:rPr>
        <w:t xml:space="preserve"> М.М., 1997; Меркушкина, 2009; Полунина, 2013; Котельников и др., 2014; Лисицкий и др., 2015; Жуков и др., 2017]. </w:t>
      </w:r>
    </w:p>
    <w:p w:rsidR="00E2043D" w:rsidRPr="00E2043D" w:rsidRDefault="00E2043D" w:rsidP="00E2043D">
      <w:pPr>
        <w:spacing w:after="0" w:line="360" w:lineRule="auto"/>
        <w:ind w:firstLine="708"/>
        <w:jc w:val="both"/>
        <w:rPr>
          <w:rFonts w:ascii="Times New Roman" w:eastAsia="Times New Roman" w:hAnsi="Times New Roman" w:cs="Times New Roman"/>
          <w:sz w:val="28"/>
          <w:szCs w:val="28"/>
          <w:lang w:val="ru-RU" w:eastAsia="ru-RU"/>
        </w:rPr>
      </w:pPr>
      <w:r w:rsidRPr="00E2043D">
        <w:rPr>
          <w:rFonts w:ascii="Times New Roman" w:eastAsia="Times New Roman" w:hAnsi="Times New Roman" w:cs="Times New Roman"/>
          <w:sz w:val="28"/>
          <w:szCs w:val="28"/>
          <w:lang w:val="ru-RU" w:eastAsia="ru-RU"/>
        </w:rPr>
        <w:t>В настоящее время большой научно-практический интерес представляет изучение толерантности клеточных структур различных органов  к действию повреждающих агентов, в том числе и эндотоксинов. Известно, что нервная система обладает высокой чувствительностью к химическим агентам, которые, помимо функциональных изменений (судороги, возбуждение, сонливость, психическая депрессия и др.) могут вызывать явления дистрофии и даже гибель нервных клеток (</w:t>
      </w:r>
      <w:proofErr w:type="spellStart"/>
      <w:r w:rsidRPr="00E2043D">
        <w:rPr>
          <w:rFonts w:ascii="Times New Roman" w:eastAsia="Times New Roman" w:hAnsi="Times New Roman" w:cs="Times New Roman"/>
          <w:sz w:val="28"/>
          <w:szCs w:val="28"/>
          <w:lang w:val="ru-RU" w:eastAsia="ru-RU"/>
        </w:rPr>
        <w:t>Крыжановский</w:t>
      </w:r>
      <w:proofErr w:type="spellEnd"/>
      <w:r w:rsidRPr="00E2043D">
        <w:rPr>
          <w:rFonts w:ascii="Times New Roman" w:eastAsia="Times New Roman" w:hAnsi="Times New Roman" w:cs="Times New Roman"/>
          <w:sz w:val="28"/>
          <w:szCs w:val="28"/>
          <w:lang w:val="ru-RU" w:eastAsia="ru-RU"/>
        </w:rPr>
        <w:t xml:space="preserve"> Г.Е. и др., 2002   Павлов и др.,2016; Овчинников, </w:t>
      </w:r>
      <w:proofErr w:type="spellStart"/>
      <w:r w:rsidRPr="00E2043D">
        <w:rPr>
          <w:rFonts w:ascii="Times New Roman" w:eastAsia="Times New Roman" w:hAnsi="Times New Roman" w:cs="Times New Roman"/>
          <w:sz w:val="28"/>
          <w:szCs w:val="28"/>
          <w:lang w:val="ru-RU" w:eastAsia="ru-RU"/>
        </w:rPr>
        <w:t>Шпрах</w:t>
      </w:r>
      <w:proofErr w:type="spellEnd"/>
      <w:r w:rsidRPr="00E2043D">
        <w:rPr>
          <w:rFonts w:ascii="Times New Roman" w:eastAsia="Times New Roman" w:hAnsi="Times New Roman" w:cs="Times New Roman"/>
          <w:sz w:val="28"/>
          <w:szCs w:val="28"/>
          <w:lang w:val="ru-RU" w:eastAsia="ru-RU"/>
        </w:rPr>
        <w:t>, 2016).</w:t>
      </w:r>
    </w:p>
    <w:p w:rsidR="00E2043D" w:rsidRPr="00E2043D" w:rsidRDefault="00E2043D" w:rsidP="00E2043D">
      <w:pPr>
        <w:spacing w:after="0" w:line="360" w:lineRule="auto"/>
        <w:ind w:firstLine="708"/>
        <w:jc w:val="both"/>
        <w:rPr>
          <w:rFonts w:ascii="Times New Roman" w:eastAsia="Times New Roman" w:hAnsi="Times New Roman" w:cs="Times New Roman"/>
          <w:color w:val="000000"/>
          <w:sz w:val="28"/>
          <w:szCs w:val="28"/>
          <w:lang w:val="ru-RU" w:eastAsia="ru-RU"/>
        </w:rPr>
      </w:pPr>
      <w:r w:rsidRPr="00E2043D">
        <w:rPr>
          <w:rFonts w:ascii="Times New Roman" w:eastAsia="Times New Roman" w:hAnsi="Times New Roman" w:cs="Times New Roman"/>
          <w:sz w:val="28"/>
          <w:szCs w:val="28"/>
          <w:lang w:val="ru-RU" w:eastAsia="ru-RU"/>
        </w:rPr>
        <w:t xml:space="preserve">Развитие синдрома эндогенной интоксикации происходит всегда на фоне нарушения работы печени. При этом страдает способность печени обезвреживать значительное количество токсических веществ, поступающих с пищей, а также  образуемых эндогенным путем (например, микробные метаболиты, аммиак, фенолы, скатол и др.) </w:t>
      </w:r>
      <w:r w:rsidRPr="00E2043D">
        <w:rPr>
          <w:rFonts w:ascii="Times New Roman" w:eastAsia="Times New Roman" w:hAnsi="Times New Roman" w:cs="Times New Roman"/>
          <w:color w:val="000000"/>
          <w:sz w:val="28"/>
          <w:szCs w:val="28"/>
          <w:lang w:val="ru-RU" w:eastAsia="ru-RU"/>
        </w:rPr>
        <w:t>[Пак и др., 2004; Ермолаев и др., 2006; Королева, 2015; Гуща, Лелевич, 2017].</w:t>
      </w:r>
    </w:p>
    <w:p w:rsidR="00E2043D" w:rsidRPr="00E2043D" w:rsidRDefault="00E2043D" w:rsidP="00E2043D">
      <w:pPr>
        <w:spacing w:after="0" w:line="360" w:lineRule="auto"/>
        <w:ind w:firstLine="708"/>
        <w:jc w:val="both"/>
        <w:rPr>
          <w:rFonts w:ascii="Times New Roman" w:eastAsia="Times New Roman" w:hAnsi="Times New Roman" w:cs="Times New Roman"/>
          <w:color w:val="000000"/>
          <w:sz w:val="28"/>
          <w:szCs w:val="28"/>
          <w:lang w:val="ru-RU" w:eastAsia="ru-RU"/>
        </w:rPr>
      </w:pPr>
      <w:proofErr w:type="spellStart"/>
      <w:r w:rsidRPr="00E2043D">
        <w:rPr>
          <w:rFonts w:ascii="Times New Roman" w:eastAsia="Times New Roman" w:hAnsi="Times New Roman" w:cs="Times New Roman"/>
          <w:color w:val="000000"/>
          <w:sz w:val="28"/>
          <w:szCs w:val="28"/>
          <w:lang w:eastAsia="ru-RU"/>
        </w:rPr>
        <w:t>Печеночная</w:t>
      </w:r>
      <w:proofErr w:type="spellEnd"/>
      <w:r w:rsidRPr="00E2043D">
        <w:rPr>
          <w:rFonts w:ascii="Times New Roman" w:eastAsia="Times New Roman" w:hAnsi="Times New Roman" w:cs="Times New Roman"/>
          <w:color w:val="000000"/>
          <w:sz w:val="28"/>
          <w:szCs w:val="28"/>
          <w:lang w:eastAsia="ru-RU"/>
        </w:rPr>
        <w:t xml:space="preserve"> </w:t>
      </w:r>
      <w:proofErr w:type="spellStart"/>
      <w:r w:rsidRPr="00E2043D">
        <w:rPr>
          <w:rFonts w:ascii="Times New Roman" w:eastAsia="Times New Roman" w:hAnsi="Times New Roman" w:cs="Times New Roman"/>
          <w:color w:val="000000"/>
          <w:sz w:val="28"/>
          <w:szCs w:val="28"/>
          <w:lang w:eastAsia="ru-RU"/>
        </w:rPr>
        <w:t>энцефалопатия</w:t>
      </w:r>
      <w:proofErr w:type="spellEnd"/>
      <w:r w:rsidRPr="00E2043D">
        <w:rPr>
          <w:rFonts w:ascii="Times New Roman" w:eastAsia="Times New Roman" w:hAnsi="Times New Roman" w:cs="Times New Roman"/>
          <w:color w:val="000000"/>
          <w:sz w:val="28"/>
          <w:szCs w:val="28"/>
          <w:lang w:eastAsia="ru-RU"/>
        </w:rPr>
        <w:t xml:space="preserve"> </w:t>
      </w:r>
      <w:proofErr w:type="spellStart"/>
      <w:r w:rsidRPr="00E2043D">
        <w:rPr>
          <w:rFonts w:ascii="Times New Roman" w:eastAsia="Times New Roman" w:hAnsi="Times New Roman" w:cs="Times New Roman"/>
          <w:color w:val="000000"/>
          <w:sz w:val="28"/>
          <w:szCs w:val="28"/>
          <w:lang w:eastAsia="ru-RU"/>
        </w:rPr>
        <w:t>является</w:t>
      </w:r>
      <w:proofErr w:type="spellEnd"/>
      <w:r w:rsidRPr="00E2043D">
        <w:rPr>
          <w:rFonts w:ascii="Times New Roman" w:eastAsia="Times New Roman" w:hAnsi="Times New Roman" w:cs="Times New Roman"/>
          <w:color w:val="000000"/>
          <w:sz w:val="28"/>
          <w:szCs w:val="28"/>
          <w:lang w:eastAsia="ru-RU"/>
        </w:rPr>
        <w:t xml:space="preserve"> </w:t>
      </w:r>
      <w:proofErr w:type="spellStart"/>
      <w:r w:rsidRPr="00E2043D">
        <w:rPr>
          <w:rFonts w:ascii="Times New Roman" w:eastAsia="Times New Roman" w:hAnsi="Times New Roman" w:cs="Times New Roman"/>
          <w:color w:val="000000"/>
          <w:sz w:val="28"/>
          <w:szCs w:val="28"/>
          <w:lang w:eastAsia="ru-RU"/>
        </w:rPr>
        <w:t>частым</w:t>
      </w:r>
      <w:proofErr w:type="spellEnd"/>
      <w:r w:rsidRPr="00E2043D">
        <w:rPr>
          <w:rFonts w:ascii="Times New Roman" w:eastAsia="Times New Roman" w:hAnsi="Times New Roman" w:cs="Times New Roman"/>
          <w:color w:val="000000"/>
          <w:sz w:val="28"/>
          <w:szCs w:val="28"/>
          <w:lang w:eastAsia="ru-RU"/>
        </w:rPr>
        <w:t xml:space="preserve"> </w:t>
      </w:r>
      <w:proofErr w:type="spellStart"/>
      <w:r w:rsidRPr="00E2043D">
        <w:rPr>
          <w:rFonts w:ascii="Times New Roman" w:eastAsia="Times New Roman" w:hAnsi="Times New Roman" w:cs="Times New Roman"/>
          <w:color w:val="000000"/>
          <w:sz w:val="28"/>
          <w:szCs w:val="28"/>
          <w:lang w:eastAsia="ru-RU"/>
        </w:rPr>
        <w:t>осложением</w:t>
      </w:r>
      <w:proofErr w:type="spellEnd"/>
      <w:r w:rsidRPr="00E2043D">
        <w:rPr>
          <w:rFonts w:ascii="Times New Roman" w:eastAsia="Times New Roman" w:hAnsi="Times New Roman" w:cs="Times New Roman"/>
          <w:color w:val="000000"/>
          <w:sz w:val="28"/>
          <w:szCs w:val="28"/>
          <w:lang w:eastAsia="ru-RU"/>
        </w:rPr>
        <w:t xml:space="preserve"> и </w:t>
      </w:r>
      <w:proofErr w:type="spellStart"/>
      <w:r w:rsidRPr="00E2043D">
        <w:rPr>
          <w:rFonts w:ascii="Times New Roman" w:eastAsia="Times New Roman" w:hAnsi="Times New Roman" w:cs="Times New Roman"/>
          <w:color w:val="000000"/>
          <w:sz w:val="28"/>
          <w:szCs w:val="28"/>
          <w:lang w:eastAsia="ru-RU"/>
        </w:rPr>
        <w:t>проявлением</w:t>
      </w:r>
      <w:proofErr w:type="spellEnd"/>
      <w:r w:rsidRPr="00E2043D">
        <w:rPr>
          <w:rFonts w:ascii="Times New Roman" w:eastAsia="Times New Roman" w:hAnsi="Times New Roman" w:cs="Times New Roman"/>
          <w:color w:val="000000"/>
          <w:sz w:val="28"/>
          <w:szCs w:val="28"/>
          <w:lang w:eastAsia="ru-RU"/>
        </w:rPr>
        <w:t xml:space="preserve"> </w:t>
      </w:r>
      <w:r w:rsidRPr="00E2043D">
        <w:rPr>
          <w:rFonts w:ascii="Times New Roman" w:eastAsia="Times New Roman" w:hAnsi="Times New Roman" w:cs="Times New Roman"/>
          <w:color w:val="000000"/>
          <w:sz w:val="28"/>
          <w:szCs w:val="28"/>
          <w:lang w:val="ru-RU" w:eastAsia="ru-RU"/>
        </w:rPr>
        <w:t xml:space="preserve">заболеваний печени, является следствием печеночной недостаточности.  При этом изменения в функционировании мозга могут вызвать  нарушение поведенческих, когнитивных и моторных функций, изменение личности, снижение интеллекта [Лелевич, 2011; </w:t>
      </w:r>
      <w:proofErr w:type="spellStart"/>
      <w:r w:rsidRPr="00E2043D">
        <w:rPr>
          <w:rFonts w:ascii="Times New Roman" w:eastAsia="Times New Roman" w:hAnsi="Times New Roman" w:cs="Times New Roman"/>
          <w:color w:val="000000"/>
          <w:sz w:val="28"/>
          <w:szCs w:val="28"/>
          <w:lang w:val="ru-RU" w:eastAsia="ru-RU"/>
        </w:rPr>
        <w:t>Сытник</w:t>
      </w:r>
      <w:proofErr w:type="spellEnd"/>
      <w:r w:rsidRPr="00E2043D">
        <w:rPr>
          <w:rFonts w:ascii="Times New Roman" w:eastAsia="Times New Roman" w:hAnsi="Times New Roman" w:cs="Times New Roman"/>
          <w:color w:val="000000"/>
          <w:sz w:val="28"/>
          <w:szCs w:val="28"/>
          <w:lang w:val="ru-RU" w:eastAsia="ru-RU"/>
        </w:rPr>
        <w:t>, 2015].</w:t>
      </w:r>
    </w:p>
    <w:p w:rsidR="00E2043D" w:rsidRPr="00E2043D" w:rsidRDefault="00E2043D" w:rsidP="00E2043D">
      <w:pPr>
        <w:spacing w:after="0" w:line="360" w:lineRule="auto"/>
        <w:ind w:firstLine="708"/>
        <w:jc w:val="both"/>
        <w:rPr>
          <w:rFonts w:ascii="Times New Roman" w:eastAsia="Times New Roman" w:hAnsi="Times New Roman" w:cs="Times New Roman"/>
          <w:color w:val="000000"/>
          <w:sz w:val="28"/>
          <w:szCs w:val="28"/>
          <w:lang w:val="ru-RU" w:eastAsia="ru-RU"/>
        </w:rPr>
      </w:pPr>
      <w:proofErr w:type="gramStart"/>
      <w:r w:rsidRPr="00E2043D">
        <w:rPr>
          <w:rFonts w:ascii="Times New Roman" w:eastAsia="Times New Roman" w:hAnsi="Times New Roman" w:cs="Times New Roman"/>
          <w:color w:val="000000"/>
          <w:sz w:val="28"/>
          <w:szCs w:val="28"/>
          <w:lang w:val="ru-RU" w:eastAsia="ru-RU"/>
        </w:rPr>
        <w:lastRenderedPageBreak/>
        <w:t>Для выяснения роли печени в развитии различной патологии в экспериментах на животных используют моделирование такого сложного поражения печени, как токсический гепатит, с помощью различных химических веществ: введение в организм четыреххлористого углерода, солянокислого или сернокислого гидразина, запаивание 40-45 % этиловым спиртом, введение лекарственных препаратов (парацетамола, тетрациклина) и др. [Ревякин и др., 2013;</w:t>
      </w:r>
      <w:proofErr w:type="gramEnd"/>
      <w:r w:rsidRPr="00E2043D">
        <w:rPr>
          <w:rFonts w:ascii="Times New Roman" w:eastAsia="Times New Roman" w:hAnsi="Times New Roman" w:cs="Times New Roman"/>
          <w:color w:val="000000"/>
          <w:sz w:val="28"/>
          <w:szCs w:val="28"/>
          <w:lang w:val="ru-RU" w:eastAsia="ru-RU"/>
        </w:rPr>
        <w:t xml:space="preserve"> </w:t>
      </w:r>
      <w:proofErr w:type="gramStart"/>
      <w:r w:rsidRPr="00E2043D">
        <w:rPr>
          <w:rFonts w:ascii="Times New Roman" w:eastAsia="Times New Roman" w:hAnsi="Times New Roman" w:cs="Times New Roman"/>
          <w:color w:val="000000"/>
          <w:sz w:val="28"/>
          <w:szCs w:val="28"/>
          <w:lang w:val="ru-RU" w:eastAsia="ru-RU"/>
        </w:rPr>
        <w:t>Федоров и др., 2014; Левицкий и др., 2018].</w:t>
      </w:r>
      <w:proofErr w:type="gramEnd"/>
    </w:p>
    <w:p w:rsidR="00E2043D" w:rsidRPr="00E2043D" w:rsidRDefault="00E2043D" w:rsidP="00E2043D">
      <w:pPr>
        <w:spacing w:after="0" w:line="360" w:lineRule="auto"/>
        <w:ind w:firstLine="708"/>
        <w:jc w:val="both"/>
        <w:rPr>
          <w:rFonts w:ascii="Times New Roman" w:eastAsia="Times New Roman" w:hAnsi="Times New Roman" w:cs="Times New Roman"/>
          <w:color w:val="000000"/>
          <w:sz w:val="28"/>
          <w:szCs w:val="28"/>
          <w:lang w:val="ru-RU" w:eastAsia="ru-RU"/>
        </w:rPr>
      </w:pPr>
      <w:proofErr w:type="gramStart"/>
      <w:r w:rsidRPr="00E2043D">
        <w:rPr>
          <w:rFonts w:ascii="Times New Roman" w:eastAsia="Times New Roman" w:hAnsi="Times New Roman" w:cs="Times New Roman"/>
          <w:color w:val="000000"/>
          <w:sz w:val="28"/>
          <w:szCs w:val="28"/>
          <w:lang w:val="ru-RU" w:eastAsia="ru-RU"/>
        </w:rPr>
        <w:t xml:space="preserve">Моделирование </w:t>
      </w:r>
      <w:proofErr w:type="spellStart"/>
      <w:r w:rsidRPr="00E2043D">
        <w:rPr>
          <w:rFonts w:ascii="Times New Roman" w:eastAsia="Times New Roman" w:hAnsi="Times New Roman" w:cs="Times New Roman"/>
          <w:color w:val="000000"/>
          <w:sz w:val="28"/>
          <w:szCs w:val="28"/>
          <w:lang w:val="ru-RU" w:eastAsia="ru-RU"/>
        </w:rPr>
        <w:t>гидразинового</w:t>
      </w:r>
      <w:proofErr w:type="spellEnd"/>
      <w:r w:rsidRPr="00E2043D">
        <w:rPr>
          <w:rFonts w:ascii="Times New Roman" w:eastAsia="Times New Roman" w:hAnsi="Times New Roman" w:cs="Times New Roman"/>
          <w:color w:val="000000"/>
          <w:sz w:val="28"/>
          <w:szCs w:val="28"/>
          <w:lang w:val="ru-RU" w:eastAsia="ru-RU"/>
        </w:rPr>
        <w:t xml:space="preserve"> гепатита не является новой проблемой, однако изучение функций головного мозга при такой вызванной патологии плохо освещены.</w:t>
      </w:r>
      <w:proofErr w:type="gramEnd"/>
    </w:p>
    <w:p w:rsidR="00E2043D" w:rsidRPr="00E2043D" w:rsidRDefault="00E2043D" w:rsidP="00E2043D">
      <w:pPr>
        <w:spacing w:after="0" w:line="360" w:lineRule="auto"/>
        <w:ind w:firstLine="708"/>
        <w:jc w:val="both"/>
        <w:rPr>
          <w:rFonts w:ascii="Times New Roman" w:eastAsia="Times New Roman" w:hAnsi="Times New Roman" w:cs="Times New Roman"/>
          <w:color w:val="000000"/>
          <w:sz w:val="28"/>
          <w:szCs w:val="28"/>
          <w:lang w:val="ru-RU" w:eastAsia="ru-RU"/>
        </w:rPr>
      </w:pPr>
      <w:r w:rsidRPr="00E2043D">
        <w:rPr>
          <w:rFonts w:ascii="Times New Roman" w:eastAsia="Times New Roman" w:hAnsi="Times New Roman" w:cs="Times New Roman"/>
          <w:color w:val="000000"/>
          <w:sz w:val="28"/>
          <w:szCs w:val="28"/>
          <w:lang w:val="ru-RU" w:eastAsia="ru-RU"/>
        </w:rPr>
        <w:t xml:space="preserve">В этой связи целью нашего исследования являлось изучение поведенческой активности белых крыс на фоне  моделировании у них токсического хронического  </w:t>
      </w:r>
      <w:proofErr w:type="spellStart"/>
      <w:r w:rsidRPr="00E2043D">
        <w:rPr>
          <w:rFonts w:ascii="Times New Roman" w:eastAsia="Times New Roman" w:hAnsi="Times New Roman" w:cs="Times New Roman"/>
          <w:color w:val="000000"/>
          <w:sz w:val="28"/>
          <w:szCs w:val="28"/>
          <w:lang w:val="ru-RU" w:eastAsia="ru-RU"/>
        </w:rPr>
        <w:t>гидразинового</w:t>
      </w:r>
      <w:proofErr w:type="spellEnd"/>
      <w:r w:rsidRPr="00E2043D">
        <w:rPr>
          <w:rFonts w:ascii="Times New Roman" w:eastAsia="Times New Roman" w:hAnsi="Times New Roman" w:cs="Times New Roman"/>
          <w:color w:val="000000"/>
          <w:sz w:val="28"/>
          <w:szCs w:val="28"/>
          <w:lang w:val="ru-RU" w:eastAsia="ru-RU"/>
        </w:rPr>
        <w:t xml:space="preserve"> гепатита, а также выяснение степени </w:t>
      </w:r>
      <w:proofErr w:type="spellStart"/>
      <w:r w:rsidRPr="00E2043D">
        <w:rPr>
          <w:rFonts w:ascii="Times New Roman" w:eastAsia="Times New Roman" w:hAnsi="Times New Roman" w:cs="Times New Roman"/>
          <w:color w:val="000000"/>
          <w:sz w:val="28"/>
          <w:szCs w:val="28"/>
          <w:lang w:val="ru-RU" w:eastAsia="ru-RU"/>
        </w:rPr>
        <w:t>эндотоксикоза</w:t>
      </w:r>
      <w:proofErr w:type="spellEnd"/>
      <w:r w:rsidRPr="00E2043D">
        <w:rPr>
          <w:rFonts w:ascii="Times New Roman" w:eastAsia="Times New Roman" w:hAnsi="Times New Roman" w:cs="Times New Roman"/>
          <w:color w:val="000000"/>
          <w:sz w:val="28"/>
          <w:szCs w:val="28"/>
          <w:lang w:val="ru-RU" w:eastAsia="ru-RU"/>
        </w:rPr>
        <w:t xml:space="preserve"> при этом тканей головного мозга крыс. </w:t>
      </w:r>
    </w:p>
    <w:p w:rsidR="00E2043D" w:rsidRPr="00E2043D" w:rsidRDefault="00E2043D" w:rsidP="00E2043D">
      <w:pPr>
        <w:spacing w:after="0" w:line="360" w:lineRule="auto"/>
        <w:ind w:firstLine="708"/>
        <w:jc w:val="both"/>
        <w:rPr>
          <w:rFonts w:ascii="Times New Roman" w:eastAsia="Times New Roman" w:hAnsi="Times New Roman" w:cs="Times New Roman"/>
          <w:color w:val="000000"/>
          <w:sz w:val="28"/>
          <w:szCs w:val="28"/>
          <w:lang w:val="ru-RU" w:eastAsia="ru-RU"/>
        </w:rPr>
      </w:pPr>
      <w:r w:rsidRPr="00E2043D">
        <w:rPr>
          <w:rFonts w:ascii="Times New Roman" w:eastAsia="Times New Roman" w:hAnsi="Times New Roman" w:cs="Times New Roman"/>
          <w:color w:val="000000"/>
          <w:sz w:val="28"/>
          <w:szCs w:val="28"/>
          <w:lang w:val="ru-RU" w:eastAsia="ru-RU"/>
        </w:rPr>
        <w:t xml:space="preserve">Для достижения поставленной цели необходимо было решить следующие задачи: </w:t>
      </w:r>
    </w:p>
    <w:p w:rsidR="00E2043D" w:rsidRPr="00E2043D" w:rsidRDefault="00E2043D" w:rsidP="00E2043D">
      <w:pPr>
        <w:numPr>
          <w:ilvl w:val="0"/>
          <w:numId w:val="1"/>
        </w:numPr>
        <w:tabs>
          <w:tab w:val="num" w:pos="720"/>
        </w:tabs>
        <w:spacing w:after="0" w:line="360" w:lineRule="auto"/>
        <w:ind w:left="720" w:hanging="360"/>
        <w:jc w:val="both"/>
        <w:rPr>
          <w:rFonts w:ascii="Times New Roman" w:eastAsia="Times New Roman" w:hAnsi="Times New Roman" w:cs="Times New Roman"/>
          <w:color w:val="000000"/>
          <w:sz w:val="28"/>
          <w:szCs w:val="28"/>
          <w:lang w:val="ru-RU" w:eastAsia="ru-RU"/>
        </w:rPr>
      </w:pPr>
      <w:r w:rsidRPr="00E2043D">
        <w:rPr>
          <w:rFonts w:ascii="Times New Roman" w:eastAsia="Times New Roman" w:hAnsi="Times New Roman" w:cs="Times New Roman"/>
          <w:color w:val="000000"/>
          <w:sz w:val="28"/>
          <w:szCs w:val="28"/>
          <w:lang w:val="ru-RU" w:eastAsia="ru-RU"/>
        </w:rPr>
        <w:t>Оценить особенности ориентировочно-поведенческой и эмоциональной активности белых крыс на фоне развития хронического гепатита;</w:t>
      </w:r>
    </w:p>
    <w:p w:rsidR="00E2043D" w:rsidRPr="00E2043D" w:rsidRDefault="00E2043D" w:rsidP="00E2043D">
      <w:pPr>
        <w:numPr>
          <w:ilvl w:val="0"/>
          <w:numId w:val="1"/>
        </w:numPr>
        <w:tabs>
          <w:tab w:val="num" w:pos="720"/>
        </w:tabs>
        <w:spacing w:after="0" w:line="360" w:lineRule="auto"/>
        <w:ind w:left="720" w:hanging="360"/>
        <w:jc w:val="both"/>
        <w:rPr>
          <w:rFonts w:ascii="Times New Roman" w:eastAsia="Times New Roman" w:hAnsi="Times New Roman" w:cs="Times New Roman"/>
          <w:sz w:val="28"/>
          <w:szCs w:val="28"/>
          <w:lang w:val="ru-RU" w:eastAsia="ru-RU"/>
        </w:rPr>
      </w:pPr>
      <w:r w:rsidRPr="00E2043D">
        <w:rPr>
          <w:rFonts w:ascii="Times New Roman" w:eastAsia="Times New Roman" w:hAnsi="Times New Roman" w:cs="Times New Roman"/>
          <w:sz w:val="28"/>
          <w:szCs w:val="28"/>
          <w:lang w:val="ru-RU" w:eastAsia="ru-RU"/>
        </w:rPr>
        <w:t>Определить способность белых крыс на фоне развития хронического гепатита к пространственному различению и научению;</w:t>
      </w:r>
    </w:p>
    <w:p w:rsidR="00E2043D" w:rsidRPr="00E2043D" w:rsidRDefault="00E2043D" w:rsidP="00E2043D">
      <w:pPr>
        <w:numPr>
          <w:ilvl w:val="0"/>
          <w:numId w:val="1"/>
        </w:numPr>
        <w:tabs>
          <w:tab w:val="num" w:pos="720"/>
        </w:tabs>
        <w:spacing w:after="0" w:line="360" w:lineRule="auto"/>
        <w:ind w:left="720" w:hanging="360"/>
        <w:jc w:val="both"/>
        <w:rPr>
          <w:rFonts w:ascii="Times New Roman" w:eastAsia="Times New Roman" w:hAnsi="Times New Roman" w:cs="Times New Roman"/>
          <w:sz w:val="28"/>
          <w:szCs w:val="28"/>
          <w:lang w:val="ru-RU" w:eastAsia="ru-RU"/>
        </w:rPr>
      </w:pPr>
      <w:r w:rsidRPr="00E2043D">
        <w:rPr>
          <w:rFonts w:ascii="Times New Roman" w:eastAsia="Times New Roman" w:hAnsi="Times New Roman" w:cs="Times New Roman"/>
          <w:sz w:val="28"/>
          <w:szCs w:val="28"/>
          <w:lang w:val="ru-RU" w:eastAsia="ru-RU"/>
        </w:rPr>
        <w:t>Определить ряд биохимических показателей тканей головного мозга крыс  с развитым токсическим гепатитом.</w:t>
      </w:r>
    </w:p>
    <w:p w:rsidR="00E2043D" w:rsidRPr="00E2043D" w:rsidRDefault="00E2043D" w:rsidP="00E2043D">
      <w:pPr>
        <w:spacing w:after="0" w:line="360" w:lineRule="auto"/>
        <w:rPr>
          <w:rFonts w:ascii="Times New Roman" w:eastAsia="Times New Roman" w:hAnsi="Times New Roman" w:cs="Times New Roman"/>
          <w:sz w:val="28"/>
          <w:szCs w:val="28"/>
          <w:lang w:val="ru-RU" w:eastAsia="ru-RU"/>
        </w:rPr>
      </w:pPr>
      <w:r w:rsidRPr="00E2043D">
        <w:rPr>
          <w:rFonts w:ascii="Times New Roman" w:eastAsia="Times New Roman" w:hAnsi="Times New Roman" w:cs="Times New Roman"/>
          <w:b/>
          <w:sz w:val="28"/>
          <w:szCs w:val="28"/>
          <w:lang w:val="ru-RU" w:eastAsia="ru-RU"/>
        </w:rPr>
        <w:t>Объект исследования</w:t>
      </w:r>
      <w:r w:rsidRPr="00E2043D">
        <w:rPr>
          <w:rFonts w:ascii="Times New Roman" w:eastAsia="Times New Roman" w:hAnsi="Times New Roman" w:cs="Times New Roman"/>
          <w:sz w:val="28"/>
          <w:szCs w:val="28"/>
          <w:lang w:val="ru-RU" w:eastAsia="ru-RU"/>
        </w:rPr>
        <w:t>: влияние токсического гепатита на поведение животных</w:t>
      </w:r>
    </w:p>
    <w:p w:rsidR="00E2043D" w:rsidRPr="00E2043D" w:rsidRDefault="00E2043D" w:rsidP="00E2043D">
      <w:pPr>
        <w:spacing w:after="0" w:line="360" w:lineRule="auto"/>
        <w:jc w:val="both"/>
        <w:rPr>
          <w:rFonts w:ascii="Times New Roman" w:eastAsia="Times New Roman" w:hAnsi="Times New Roman" w:cs="Times New Roman"/>
          <w:sz w:val="28"/>
          <w:szCs w:val="28"/>
          <w:lang w:val="ru-RU" w:eastAsia="ru-RU"/>
        </w:rPr>
      </w:pPr>
      <w:r w:rsidRPr="00E2043D">
        <w:rPr>
          <w:rFonts w:ascii="Times New Roman" w:eastAsia="Times New Roman" w:hAnsi="Times New Roman" w:cs="Times New Roman"/>
          <w:b/>
          <w:sz w:val="28"/>
          <w:szCs w:val="28"/>
          <w:lang w:val="ru-RU" w:eastAsia="ru-RU"/>
        </w:rPr>
        <w:t>Предмет исследования</w:t>
      </w:r>
      <w:r w:rsidRPr="00E2043D">
        <w:rPr>
          <w:rFonts w:ascii="Times New Roman" w:eastAsia="Times New Roman" w:hAnsi="Times New Roman" w:cs="Times New Roman"/>
          <w:sz w:val="28"/>
          <w:szCs w:val="28"/>
          <w:lang w:val="ru-RU" w:eastAsia="ru-RU"/>
        </w:rPr>
        <w:t xml:space="preserve">: ориентировочно-поведенческая и эмоциональная активность белых крыс на фоне модели </w:t>
      </w:r>
      <w:proofErr w:type="spellStart"/>
      <w:r w:rsidRPr="00E2043D">
        <w:rPr>
          <w:rFonts w:ascii="Times New Roman" w:eastAsia="Times New Roman" w:hAnsi="Times New Roman" w:cs="Times New Roman"/>
          <w:sz w:val="28"/>
          <w:szCs w:val="28"/>
          <w:lang w:val="ru-RU" w:eastAsia="ru-RU"/>
        </w:rPr>
        <w:t>токсическеого</w:t>
      </w:r>
      <w:proofErr w:type="spellEnd"/>
      <w:r w:rsidRPr="00E2043D">
        <w:rPr>
          <w:rFonts w:ascii="Times New Roman" w:eastAsia="Times New Roman" w:hAnsi="Times New Roman" w:cs="Times New Roman"/>
          <w:sz w:val="28"/>
          <w:szCs w:val="28"/>
          <w:lang w:val="ru-RU" w:eastAsia="ru-RU"/>
        </w:rPr>
        <w:t xml:space="preserve"> гепатита и выраженность </w:t>
      </w:r>
      <w:proofErr w:type="spellStart"/>
      <w:r w:rsidRPr="00E2043D">
        <w:rPr>
          <w:rFonts w:ascii="Times New Roman" w:eastAsia="Times New Roman" w:hAnsi="Times New Roman" w:cs="Times New Roman"/>
          <w:sz w:val="28"/>
          <w:szCs w:val="28"/>
          <w:lang w:val="ru-RU" w:eastAsia="ru-RU"/>
        </w:rPr>
        <w:t>эндотоксикоза</w:t>
      </w:r>
      <w:proofErr w:type="spellEnd"/>
      <w:r w:rsidRPr="00E2043D">
        <w:rPr>
          <w:rFonts w:ascii="Times New Roman" w:eastAsia="Times New Roman" w:hAnsi="Times New Roman" w:cs="Times New Roman"/>
          <w:sz w:val="28"/>
          <w:szCs w:val="28"/>
          <w:lang w:val="ru-RU" w:eastAsia="ru-RU"/>
        </w:rPr>
        <w:t xml:space="preserve"> тканей головного мозга</w:t>
      </w:r>
    </w:p>
    <w:p w:rsidR="0005282D" w:rsidRDefault="0005282D">
      <w:pPr>
        <w:rPr>
          <w:lang w:val="ru-RU"/>
        </w:rPr>
      </w:pPr>
    </w:p>
    <w:p w:rsidR="00E2043D" w:rsidRDefault="00E2043D">
      <w:pPr>
        <w:rPr>
          <w:lang w:val="ru-RU"/>
        </w:rPr>
      </w:pPr>
    </w:p>
    <w:p w:rsidR="00E2043D" w:rsidRDefault="00E2043D">
      <w:pPr>
        <w:rPr>
          <w:lang w:val="ru-RU"/>
        </w:rPr>
      </w:pPr>
    </w:p>
    <w:p w:rsidR="00E2043D" w:rsidRDefault="00E2043D">
      <w:pPr>
        <w:rPr>
          <w:lang w:val="ru-RU"/>
        </w:rPr>
      </w:pPr>
    </w:p>
    <w:p w:rsidR="00E2043D" w:rsidRDefault="00E2043D">
      <w:pPr>
        <w:rPr>
          <w:lang w:val="ru-RU"/>
        </w:rPr>
      </w:pPr>
    </w:p>
    <w:p w:rsidR="00E2043D" w:rsidRPr="00E2043D" w:rsidRDefault="00E2043D" w:rsidP="00E2043D">
      <w:pPr>
        <w:spacing w:after="0" w:line="240" w:lineRule="auto"/>
        <w:jc w:val="center"/>
        <w:rPr>
          <w:rFonts w:ascii="Times New Roman" w:eastAsia="Times New Roman" w:hAnsi="Times New Roman" w:cs="Times New Roman"/>
          <w:sz w:val="28"/>
          <w:szCs w:val="28"/>
          <w:lang w:val="ru-RU" w:eastAsia="ru-RU"/>
        </w:rPr>
      </w:pPr>
      <w:r w:rsidRPr="00E2043D">
        <w:rPr>
          <w:rFonts w:ascii="Times New Roman" w:eastAsia="Times New Roman" w:hAnsi="Times New Roman" w:cs="Times New Roman"/>
          <w:sz w:val="28"/>
          <w:szCs w:val="28"/>
          <w:lang w:val="ru-RU" w:eastAsia="ru-RU"/>
        </w:rPr>
        <w:lastRenderedPageBreak/>
        <w:t>ВЫВОДЫ</w:t>
      </w:r>
    </w:p>
    <w:p w:rsidR="00E2043D" w:rsidRPr="00E2043D" w:rsidRDefault="00E2043D" w:rsidP="00E2043D">
      <w:pPr>
        <w:spacing w:after="0" w:line="240" w:lineRule="auto"/>
        <w:rPr>
          <w:rFonts w:ascii="Times New Roman" w:eastAsia="Times New Roman" w:hAnsi="Times New Roman" w:cs="Times New Roman"/>
          <w:sz w:val="24"/>
          <w:szCs w:val="24"/>
          <w:lang w:val="ru-RU" w:eastAsia="ru-RU"/>
        </w:rPr>
      </w:pPr>
    </w:p>
    <w:p w:rsidR="00E2043D" w:rsidRPr="00E2043D" w:rsidRDefault="00E2043D" w:rsidP="00E2043D">
      <w:pPr>
        <w:spacing w:after="0" w:line="360" w:lineRule="auto"/>
        <w:ind w:firstLine="708"/>
        <w:contextualSpacing/>
        <w:jc w:val="both"/>
        <w:rPr>
          <w:rFonts w:ascii="Times New Roman" w:eastAsia="Times New Roman" w:hAnsi="Times New Roman" w:cs="Times New Roman"/>
          <w:color w:val="000000"/>
          <w:sz w:val="28"/>
          <w:szCs w:val="28"/>
          <w:lang w:val="ru-RU" w:eastAsia="ru-RU"/>
        </w:rPr>
      </w:pPr>
      <w:r w:rsidRPr="00E2043D">
        <w:rPr>
          <w:rFonts w:ascii="Times New Roman" w:eastAsia="Times New Roman" w:hAnsi="Times New Roman" w:cs="Times New Roman"/>
          <w:color w:val="000000"/>
          <w:sz w:val="28"/>
          <w:szCs w:val="28"/>
          <w:lang w:val="ru-RU" w:eastAsia="ru-RU"/>
        </w:rPr>
        <w:t xml:space="preserve">1. Формирование хронического токсического гепатита путем введения в организм белых крыс сернокислого гидразина сопровождается  изменением ориентировочно-поведенческой и </w:t>
      </w:r>
      <w:proofErr w:type="spellStart"/>
      <w:r w:rsidRPr="00E2043D">
        <w:rPr>
          <w:rFonts w:ascii="Times New Roman" w:eastAsia="Times New Roman" w:hAnsi="Times New Roman" w:cs="Times New Roman"/>
          <w:color w:val="000000"/>
          <w:sz w:val="28"/>
          <w:szCs w:val="28"/>
          <w:lang w:val="ru-RU" w:eastAsia="ru-RU"/>
        </w:rPr>
        <w:t>эмоцональной</w:t>
      </w:r>
      <w:proofErr w:type="spellEnd"/>
      <w:r w:rsidRPr="00E2043D">
        <w:rPr>
          <w:rFonts w:ascii="Times New Roman" w:eastAsia="Times New Roman" w:hAnsi="Times New Roman" w:cs="Times New Roman"/>
          <w:color w:val="000000"/>
          <w:sz w:val="28"/>
          <w:szCs w:val="28"/>
          <w:lang w:val="ru-RU" w:eastAsia="ru-RU"/>
        </w:rPr>
        <w:t xml:space="preserve"> активности животных.</w:t>
      </w:r>
    </w:p>
    <w:p w:rsidR="00E2043D" w:rsidRPr="00E2043D" w:rsidRDefault="00E2043D" w:rsidP="00E2043D">
      <w:pPr>
        <w:spacing w:after="0" w:line="360" w:lineRule="auto"/>
        <w:ind w:firstLine="708"/>
        <w:contextualSpacing/>
        <w:jc w:val="both"/>
        <w:rPr>
          <w:rFonts w:ascii="Times New Roman" w:eastAsia="Times New Roman" w:hAnsi="Times New Roman" w:cs="Times New Roman"/>
          <w:color w:val="000000"/>
          <w:sz w:val="28"/>
          <w:szCs w:val="28"/>
          <w:lang w:val="ru-RU" w:eastAsia="ru-RU"/>
        </w:rPr>
      </w:pPr>
      <w:r w:rsidRPr="00E2043D">
        <w:rPr>
          <w:rFonts w:ascii="Times New Roman" w:eastAsia="Times New Roman" w:hAnsi="Times New Roman" w:cs="Times New Roman"/>
          <w:color w:val="000000"/>
          <w:sz w:val="28"/>
          <w:szCs w:val="28"/>
          <w:lang w:val="ru-RU" w:eastAsia="ru-RU"/>
        </w:rPr>
        <w:t xml:space="preserve">Двигательная, горизонтальная и вертикальная,  активность уменьшается на 50 – 70 %,   исследовательская на 40,3 %, эмоциональная указывает на повышение  </w:t>
      </w:r>
      <w:proofErr w:type="spellStart"/>
      <w:r w:rsidRPr="00E2043D">
        <w:rPr>
          <w:rFonts w:ascii="Times New Roman" w:eastAsia="Times New Roman" w:hAnsi="Times New Roman" w:cs="Times New Roman"/>
          <w:color w:val="000000"/>
          <w:sz w:val="28"/>
          <w:szCs w:val="28"/>
          <w:lang w:val="ru-RU" w:eastAsia="ru-RU"/>
        </w:rPr>
        <w:t>стрессированности</w:t>
      </w:r>
      <w:proofErr w:type="spellEnd"/>
      <w:r w:rsidRPr="00E2043D">
        <w:rPr>
          <w:rFonts w:ascii="Times New Roman" w:eastAsia="Times New Roman" w:hAnsi="Times New Roman" w:cs="Times New Roman"/>
          <w:color w:val="000000"/>
          <w:sz w:val="28"/>
          <w:szCs w:val="28"/>
          <w:lang w:val="ru-RU" w:eastAsia="ru-RU"/>
        </w:rPr>
        <w:t xml:space="preserve"> животных и включение в реакцию вегетативных компонентов (увеличением количества болюсов).</w:t>
      </w:r>
    </w:p>
    <w:p w:rsidR="00E2043D" w:rsidRPr="00E2043D" w:rsidRDefault="00E2043D" w:rsidP="00E2043D">
      <w:pPr>
        <w:shd w:val="clear" w:color="auto" w:fill="FFFFFF"/>
        <w:spacing w:after="0" w:line="360" w:lineRule="auto"/>
        <w:ind w:firstLine="708"/>
        <w:contextualSpacing/>
        <w:jc w:val="both"/>
        <w:rPr>
          <w:rFonts w:ascii="Times New Roman" w:eastAsia="Times New Roman" w:hAnsi="Times New Roman" w:cs="Times New Roman"/>
          <w:color w:val="000000"/>
          <w:sz w:val="28"/>
          <w:szCs w:val="28"/>
          <w:lang w:val="ru-RU" w:eastAsia="ru-RU"/>
        </w:rPr>
      </w:pPr>
      <w:r w:rsidRPr="00E2043D">
        <w:rPr>
          <w:rFonts w:ascii="Times New Roman" w:eastAsia="Times New Roman" w:hAnsi="Times New Roman" w:cs="Times New Roman"/>
          <w:color w:val="000000"/>
          <w:sz w:val="28"/>
          <w:szCs w:val="28"/>
          <w:lang w:val="ru-RU" w:eastAsia="ru-RU"/>
        </w:rPr>
        <w:t>2. У крыс с моделью гепатита  наблюдалось нарушение когнитивных функций: задача по достижению пищевого подкрепления в Т-образном лабиринте не была решена к пятой неделе после начала формирования гепатита, количество совершаемых ошибок (качество научения)  было значительно хуже, чем у контрольной группы животных.</w:t>
      </w:r>
    </w:p>
    <w:p w:rsidR="00E2043D" w:rsidRPr="00E2043D" w:rsidRDefault="00E2043D" w:rsidP="00E2043D">
      <w:pPr>
        <w:shd w:val="clear" w:color="auto" w:fill="FFFFFF"/>
        <w:spacing w:after="0" w:line="360" w:lineRule="auto"/>
        <w:ind w:firstLine="708"/>
        <w:contextualSpacing/>
        <w:jc w:val="both"/>
        <w:rPr>
          <w:rFonts w:ascii="Times New Roman" w:eastAsia="Times New Roman" w:hAnsi="Times New Roman" w:cs="Times New Roman"/>
          <w:sz w:val="28"/>
          <w:szCs w:val="28"/>
          <w:lang w:val="ru-RU" w:eastAsia="ru-RU"/>
        </w:rPr>
      </w:pPr>
      <w:r w:rsidRPr="00E2043D">
        <w:rPr>
          <w:rFonts w:ascii="Times New Roman" w:eastAsia="Times New Roman" w:hAnsi="Times New Roman" w:cs="Times New Roman"/>
          <w:color w:val="000000"/>
          <w:sz w:val="28"/>
          <w:szCs w:val="28"/>
          <w:lang w:val="ru-RU" w:eastAsia="ru-RU"/>
        </w:rPr>
        <w:t xml:space="preserve">3. </w:t>
      </w:r>
      <w:r w:rsidRPr="00E2043D">
        <w:rPr>
          <w:rFonts w:ascii="Times New Roman" w:eastAsia="Times New Roman" w:hAnsi="Times New Roman" w:cs="Times New Roman"/>
          <w:sz w:val="28"/>
          <w:szCs w:val="28"/>
          <w:lang w:val="ru-RU" w:eastAsia="ru-RU"/>
        </w:rPr>
        <w:t xml:space="preserve">На фоне моделирования гепатита в </w:t>
      </w:r>
      <w:proofErr w:type="spellStart"/>
      <w:r w:rsidRPr="00E2043D">
        <w:rPr>
          <w:rFonts w:ascii="Times New Roman" w:eastAsia="Times New Roman" w:hAnsi="Times New Roman" w:cs="Times New Roman"/>
          <w:sz w:val="28"/>
          <w:szCs w:val="28"/>
          <w:lang w:val="ru-RU" w:eastAsia="ru-RU"/>
        </w:rPr>
        <w:t>гомогенатах</w:t>
      </w:r>
      <w:proofErr w:type="spellEnd"/>
      <w:r w:rsidRPr="00E2043D">
        <w:rPr>
          <w:rFonts w:ascii="Times New Roman" w:eastAsia="Times New Roman" w:hAnsi="Times New Roman" w:cs="Times New Roman"/>
          <w:sz w:val="28"/>
          <w:szCs w:val="28"/>
          <w:lang w:val="ru-RU" w:eastAsia="ru-RU"/>
        </w:rPr>
        <w:t xml:space="preserve"> ткани мозга крыс обнаружена </w:t>
      </w:r>
      <w:proofErr w:type="spellStart"/>
      <w:r w:rsidRPr="00E2043D">
        <w:rPr>
          <w:rFonts w:ascii="Times New Roman" w:eastAsia="Times New Roman" w:hAnsi="Times New Roman" w:cs="Times New Roman"/>
          <w:sz w:val="28"/>
          <w:szCs w:val="28"/>
          <w:lang w:val="ru-RU" w:eastAsia="ru-RU"/>
        </w:rPr>
        <w:t>уреазная</w:t>
      </w:r>
      <w:proofErr w:type="spellEnd"/>
      <w:r w:rsidRPr="00E2043D">
        <w:rPr>
          <w:rFonts w:ascii="Times New Roman" w:eastAsia="Times New Roman" w:hAnsi="Times New Roman" w:cs="Times New Roman"/>
          <w:sz w:val="28"/>
          <w:szCs w:val="28"/>
          <w:lang w:val="ru-RU" w:eastAsia="ru-RU"/>
        </w:rPr>
        <w:t xml:space="preserve"> активность.  Появление </w:t>
      </w:r>
      <w:proofErr w:type="spellStart"/>
      <w:r w:rsidRPr="00E2043D">
        <w:rPr>
          <w:rFonts w:ascii="Times New Roman" w:eastAsia="Times New Roman" w:hAnsi="Times New Roman" w:cs="Times New Roman"/>
          <w:sz w:val="28"/>
          <w:szCs w:val="28"/>
          <w:lang w:val="ru-RU" w:eastAsia="ru-RU"/>
        </w:rPr>
        <w:t>уреазной</w:t>
      </w:r>
      <w:proofErr w:type="spellEnd"/>
      <w:r w:rsidRPr="00E2043D">
        <w:rPr>
          <w:rFonts w:ascii="Times New Roman" w:eastAsia="Times New Roman" w:hAnsi="Times New Roman" w:cs="Times New Roman"/>
          <w:sz w:val="28"/>
          <w:szCs w:val="28"/>
          <w:lang w:val="ru-RU" w:eastAsia="ru-RU"/>
        </w:rPr>
        <w:t xml:space="preserve"> активности  является свидетельством наличия </w:t>
      </w:r>
      <w:proofErr w:type="spellStart"/>
      <w:r w:rsidRPr="00E2043D">
        <w:rPr>
          <w:rFonts w:ascii="Times New Roman" w:eastAsia="Times New Roman" w:hAnsi="Times New Roman" w:cs="Times New Roman"/>
          <w:sz w:val="28"/>
          <w:szCs w:val="28"/>
          <w:lang w:val="ru-RU" w:eastAsia="ru-RU"/>
        </w:rPr>
        <w:t>эндогеннных</w:t>
      </w:r>
      <w:proofErr w:type="spellEnd"/>
      <w:r w:rsidRPr="00E2043D">
        <w:rPr>
          <w:rFonts w:ascii="Times New Roman" w:eastAsia="Times New Roman" w:hAnsi="Times New Roman" w:cs="Times New Roman"/>
          <w:sz w:val="28"/>
          <w:szCs w:val="28"/>
          <w:lang w:val="ru-RU" w:eastAsia="ru-RU"/>
        </w:rPr>
        <w:t xml:space="preserve"> факторов, которые могут привести к развитию </w:t>
      </w:r>
      <w:proofErr w:type="spellStart"/>
      <w:r w:rsidRPr="00E2043D">
        <w:rPr>
          <w:rFonts w:ascii="Times New Roman" w:eastAsia="Times New Roman" w:hAnsi="Times New Roman" w:cs="Times New Roman"/>
          <w:sz w:val="28"/>
          <w:szCs w:val="28"/>
          <w:lang w:val="ru-RU" w:eastAsia="ru-RU"/>
        </w:rPr>
        <w:t>эндотоксикоза</w:t>
      </w:r>
      <w:proofErr w:type="spellEnd"/>
      <w:r w:rsidRPr="00E2043D">
        <w:rPr>
          <w:rFonts w:ascii="Times New Roman" w:eastAsia="Times New Roman" w:hAnsi="Times New Roman" w:cs="Times New Roman"/>
          <w:sz w:val="28"/>
          <w:szCs w:val="28"/>
          <w:lang w:val="ru-RU" w:eastAsia="ru-RU"/>
        </w:rPr>
        <w:t xml:space="preserve"> мозга. При этом активность лизоцима в тканях мозга снизилась на 21,1 %.</w:t>
      </w:r>
    </w:p>
    <w:p w:rsidR="00E2043D" w:rsidRPr="00E2043D" w:rsidRDefault="00E2043D" w:rsidP="00E2043D">
      <w:pPr>
        <w:shd w:val="clear" w:color="auto" w:fill="FFFFFF"/>
        <w:spacing w:after="0" w:line="360" w:lineRule="auto"/>
        <w:ind w:firstLine="708"/>
        <w:contextualSpacing/>
        <w:jc w:val="both"/>
        <w:rPr>
          <w:rFonts w:ascii="Times New Roman" w:eastAsia="Times New Roman" w:hAnsi="Times New Roman" w:cs="Times New Roman"/>
          <w:sz w:val="28"/>
          <w:szCs w:val="28"/>
          <w:lang w:val="ru-RU" w:eastAsia="ru-RU"/>
        </w:rPr>
      </w:pPr>
      <w:r w:rsidRPr="00E2043D">
        <w:rPr>
          <w:rFonts w:ascii="Times New Roman" w:eastAsia="Times New Roman" w:hAnsi="Times New Roman" w:cs="Times New Roman"/>
          <w:sz w:val="28"/>
          <w:szCs w:val="28"/>
          <w:lang w:val="ru-RU" w:eastAsia="ru-RU"/>
        </w:rPr>
        <w:t xml:space="preserve">4. При моделировании  гепатита наблюдали увеличение на 21,5 %, маркера воспаления – </w:t>
      </w:r>
      <w:proofErr w:type="spellStart"/>
      <w:r w:rsidRPr="00E2043D">
        <w:rPr>
          <w:rFonts w:ascii="Times New Roman" w:eastAsia="Times New Roman" w:hAnsi="Times New Roman" w:cs="Times New Roman"/>
          <w:sz w:val="28"/>
          <w:szCs w:val="28"/>
          <w:lang w:val="ru-RU" w:eastAsia="ru-RU"/>
        </w:rPr>
        <w:t>малонового</w:t>
      </w:r>
      <w:proofErr w:type="spellEnd"/>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диальдегида</w:t>
      </w:r>
      <w:proofErr w:type="spellEnd"/>
      <w:r w:rsidRPr="00E2043D">
        <w:rPr>
          <w:rFonts w:ascii="Times New Roman" w:eastAsia="Times New Roman" w:hAnsi="Times New Roman" w:cs="Times New Roman"/>
          <w:sz w:val="28"/>
          <w:szCs w:val="28"/>
          <w:lang w:val="ru-RU" w:eastAsia="ru-RU"/>
        </w:rPr>
        <w:t xml:space="preserve">, увеличение активности </w:t>
      </w:r>
      <w:proofErr w:type="spellStart"/>
      <w:r w:rsidRPr="00E2043D">
        <w:rPr>
          <w:rFonts w:ascii="Times New Roman" w:eastAsia="Times New Roman" w:hAnsi="Times New Roman" w:cs="Times New Roman"/>
          <w:sz w:val="28"/>
          <w:szCs w:val="28"/>
          <w:lang w:val="ru-RU" w:eastAsia="ru-RU"/>
        </w:rPr>
        <w:t>эластазы</w:t>
      </w:r>
      <w:proofErr w:type="spellEnd"/>
      <w:r w:rsidRPr="00E2043D">
        <w:rPr>
          <w:rFonts w:ascii="Times New Roman" w:eastAsia="Times New Roman" w:hAnsi="Times New Roman" w:cs="Times New Roman"/>
          <w:sz w:val="28"/>
          <w:szCs w:val="28"/>
          <w:lang w:val="ru-RU" w:eastAsia="ru-RU"/>
        </w:rPr>
        <w:t xml:space="preserve"> на 44,6 %, активность маркера антиоксидантной системы, каталазы, снизилась на 30,8 %.</w:t>
      </w:r>
    </w:p>
    <w:p w:rsidR="00E2043D" w:rsidRPr="00E2043D" w:rsidRDefault="00E2043D" w:rsidP="00E2043D">
      <w:pPr>
        <w:shd w:val="clear" w:color="auto" w:fill="FFFFFF"/>
        <w:spacing w:after="0" w:line="360" w:lineRule="auto"/>
        <w:ind w:firstLine="708"/>
        <w:contextualSpacing/>
        <w:jc w:val="both"/>
        <w:rPr>
          <w:rFonts w:ascii="Times New Roman" w:eastAsia="TimesNewRomanPSMT" w:hAnsi="Times New Roman" w:cs="Times New Roman"/>
          <w:sz w:val="28"/>
          <w:szCs w:val="28"/>
          <w:lang w:val="ru-RU" w:eastAsia="ru-RU"/>
        </w:rPr>
      </w:pPr>
      <w:r w:rsidRPr="00E2043D">
        <w:rPr>
          <w:rFonts w:ascii="Times New Roman" w:eastAsia="Times New Roman" w:hAnsi="Times New Roman" w:cs="Times New Roman"/>
          <w:sz w:val="28"/>
          <w:szCs w:val="28"/>
          <w:lang w:val="ru-RU" w:eastAsia="ru-RU"/>
        </w:rPr>
        <w:t xml:space="preserve">5. </w:t>
      </w:r>
      <w:r w:rsidRPr="00E2043D">
        <w:rPr>
          <w:rFonts w:ascii="Times New Roman" w:eastAsia="TimesNewRomanPSMT" w:hAnsi="Times New Roman" w:cs="Times New Roman"/>
          <w:sz w:val="28"/>
          <w:szCs w:val="28"/>
          <w:lang w:val="ru-RU" w:eastAsia="ru-RU"/>
        </w:rPr>
        <w:t xml:space="preserve">В головном мозге на фоне развития токсического гепатита развивается воспалительная реакция, сопровождающаяся ослаблением антиоксидантной системы, усилением перекисного окисления липидов и </w:t>
      </w:r>
      <w:proofErr w:type="spellStart"/>
      <w:r w:rsidRPr="00E2043D">
        <w:rPr>
          <w:rFonts w:ascii="Times New Roman" w:eastAsia="TimesNewRomanPSMT" w:hAnsi="Times New Roman" w:cs="Times New Roman"/>
          <w:sz w:val="28"/>
          <w:szCs w:val="28"/>
          <w:lang w:val="ru-RU" w:eastAsia="ru-RU"/>
        </w:rPr>
        <w:t>нейродеструктивными</w:t>
      </w:r>
      <w:proofErr w:type="spellEnd"/>
      <w:r w:rsidRPr="00E2043D">
        <w:rPr>
          <w:rFonts w:ascii="Times New Roman" w:eastAsia="TimesNewRomanPSMT" w:hAnsi="Times New Roman" w:cs="Times New Roman"/>
          <w:sz w:val="28"/>
          <w:szCs w:val="28"/>
          <w:lang w:val="ru-RU" w:eastAsia="ru-RU"/>
        </w:rPr>
        <w:t xml:space="preserve"> процессами.</w:t>
      </w:r>
    </w:p>
    <w:p w:rsidR="00E2043D" w:rsidRPr="00E2043D" w:rsidRDefault="00E2043D" w:rsidP="00E2043D">
      <w:pPr>
        <w:shd w:val="clear" w:color="auto" w:fill="FFFFFF"/>
        <w:spacing w:after="0" w:line="360" w:lineRule="auto"/>
        <w:ind w:firstLine="708"/>
        <w:contextualSpacing/>
        <w:jc w:val="both"/>
        <w:rPr>
          <w:rFonts w:ascii="Times New Roman" w:eastAsia="Times New Roman" w:hAnsi="Times New Roman" w:cs="Times New Roman"/>
          <w:color w:val="000000"/>
          <w:sz w:val="28"/>
          <w:szCs w:val="28"/>
          <w:lang w:val="ru-RU" w:eastAsia="ru-RU"/>
        </w:rPr>
      </w:pPr>
    </w:p>
    <w:p w:rsidR="00E2043D" w:rsidRPr="00E2043D" w:rsidRDefault="00E2043D" w:rsidP="00E2043D">
      <w:pPr>
        <w:shd w:val="clear" w:color="auto" w:fill="FFFFFF"/>
        <w:spacing w:after="0" w:line="360" w:lineRule="auto"/>
        <w:ind w:firstLine="708"/>
        <w:contextualSpacing/>
        <w:jc w:val="both"/>
        <w:rPr>
          <w:rFonts w:ascii="Times New Roman" w:eastAsia="Times New Roman" w:hAnsi="Times New Roman" w:cs="Times New Roman"/>
          <w:color w:val="000000"/>
          <w:sz w:val="28"/>
          <w:szCs w:val="28"/>
          <w:lang w:val="ru-RU" w:eastAsia="ru-RU"/>
        </w:rPr>
      </w:pPr>
    </w:p>
    <w:p w:rsidR="00E2043D" w:rsidRDefault="00E2043D" w:rsidP="00E2043D">
      <w:pPr>
        <w:shd w:val="clear" w:color="auto" w:fill="FFFFFF"/>
        <w:spacing w:after="0" w:line="360" w:lineRule="auto"/>
        <w:ind w:firstLine="708"/>
        <w:contextualSpacing/>
        <w:jc w:val="both"/>
        <w:rPr>
          <w:rFonts w:ascii="Times New Roman" w:eastAsia="Times New Roman" w:hAnsi="Times New Roman" w:cs="Times New Roman"/>
          <w:color w:val="000000"/>
          <w:sz w:val="28"/>
          <w:szCs w:val="28"/>
          <w:lang w:val="ru-RU" w:eastAsia="ru-RU"/>
        </w:rPr>
      </w:pPr>
    </w:p>
    <w:p w:rsidR="00E2043D" w:rsidRPr="00E2043D" w:rsidRDefault="00E2043D" w:rsidP="00E2043D">
      <w:pPr>
        <w:shd w:val="clear" w:color="auto" w:fill="FFFFFF"/>
        <w:spacing w:after="0" w:line="360" w:lineRule="auto"/>
        <w:ind w:firstLine="708"/>
        <w:contextualSpacing/>
        <w:jc w:val="both"/>
        <w:rPr>
          <w:rFonts w:ascii="Times New Roman" w:eastAsia="Times New Roman" w:hAnsi="Times New Roman" w:cs="Times New Roman"/>
          <w:color w:val="000000"/>
          <w:sz w:val="28"/>
          <w:szCs w:val="28"/>
          <w:lang w:val="ru-RU" w:eastAsia="ru-RU"/>
        </w:rPr>
      </w:pPr>
      <w:bookmarkStart w:id="2" w:name="_GoBack"/>
      <w:bookmarkEnd w:id="2"/>
    </w:p>
    <w:p w:rsidR="00E2043D" w:rsidRPr="00E2043D" w:rsidRDefault="00E2043D" w:rsidP="00E2043D">
      <w:pPr>
        <w:shd w:val="clear" w:color="auto" w:fill="FFFFFF"/>
        <w:spacing w:after="0" w:line="360" w:lineRule="auto"/>
        <w:ind w:firstLine="708"/>
        <w:contextualSpacing/>
        <w:jc w:val="both"/>
        <w:rPr>
          <w:rFonts w:ascii="Times New Roman" w:eastAsia="Times New Roman" w:hAnsi="Times New Roman" w:cs="Times New Roman"/>
          <w:color w:val="000000"/>
          <w:sz w:val="28"/>
          <w:szCs w:val="28"/>
          <w:lang w:val="ru-RU" w:eastAsia="ru-RU"/>
        </w:rPr>
      </w:pPr>
    </w:p>
    <w:p w:rsidR="00E2043D" w:rsidRPr="00E2043D" w:rsidRDefault="00E2043D" w:rsidP="00E2043D">
      <w:pPr>
        <w:spacing w:after="0" w:line="360" w:lineRule="auto"/>
        <w:contextualSpacing/>
        <w:jc w:val="center"/>
        <w:rPr>
          <w:rFonts w:ascii="Times New Roman" w:eastAsia="Times New Roman" w:hAnsi="Times New Roman" w:cs="Times New Roman"/>
          <w:sz w:val="28"/>
          <w:szCs w:val="28"/>
          <w:lang w:eastAsia="ru-RU"/>
        </w:rPr>
      </w:pPr>
      <w:r w:rsidRPr="00E2043D">
        <w:rPr>
          <w:rFonts w:ascii="Times New Roman" w:eastAsia="Times New Roman" w:hAnsi="Times New Roman" w:cs="Times New Roman"/>
          <w:sz w:val="28"/>
          <w:szCs w:val="28"/>
          <w:lang w:eastAsia="ru-RU"/>
        </w:rPr>
        <w:lastRenderedPageBreak/>
        <w:t>СПИСОК ЛІТЕРАТУРИ</w:t>
      </w:r>
    </w:p>
    <w:p w:rsidR="00E2043D" w:rsidRPr="00E2043D" w:rsidRDefault="00E2043D" w:rsidP="00E2043D">
      <w:pPr>
        <w:spacing w:after="0" w:line="360" w:lineRule="auto"/>
        <w:contextualSpacing/>
        <w:jc w:val="both"/>
        <w:rPr>
          <w:rFonts w:ascii="Times New Roman" w:eastAsia="Times New Roman" w:hAnsi="Times New Roman" w:cs="Times New Roman"/>
          <w:sz w:val="28"/>
          <w:szCs w:val="28"/>
          <w:lang w:val="ru-RU" w:eastAsia="ru-RU"/>
        </w:rPr>
      </w:pP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Абдурахманов Д. Т.</w:t>
      </w:r>
      <w:r w:rsidRPr="00E2043D">
        <w:rPr>
          <w:rFonts w:ascii="Times New Roman" w:eastAsia="Times New Roman" w:hAnsi="Times New Roman" w:cs="Times New Roman"/>
          <w:sz w:val="28"/>
          <w:szCs w:val="28"/>
          <w:lang w:val="ru-RU" w:eastAsia="ru-RU"/>
        </w:rPr>
        <w:t xml:space="preserve"> Алкогольный гепатит // </w:t>
      </w:r>
      <w:proofErr w:type="gramStart"/>
      <w:r w:rsidRPr="00E2043D">
        <w:rPr>
          <w:rFonts w:ascii="Times New Roman" w:eastAsia="Times New Roman" w:hAnsi="Times New Roman" w:cs="Times New Roman"/>
          <w:sz w:val="28"/>
          <w:szCs w:val="28"/>
          <w:lang w:val="ru-RU" w:eastAsia="ru-RU"/>
        </w:rPr>
        <w:t>Клиническая</w:t>
      </w:r>
      <w:proofErr w:type="gramEnd"/>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гепатология</w:t>
      </w:r>
      <w:proofErr w:type="spellEnd"/>
      <w:r w:rsidRPr="00E2043D">
        <w:rPr>
          <w:rFonts w:ascii="Times New Roman" w:eastAsia="Times New Roman" w:hAnsi="Times New Roman" w:cs="Times New Roman"/>
          <w:sz w:val="28"/>
          <w:szCs w:val="28"/>
          <w:lang w:val="ru-RU" w:eastAsia="ru-RU"/>
        </w:rPr>
        <w:t>. – 2008. – № 4 (2). – С. 3–10.</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Алкогольная болезнь.</w:t>
      </w:r>
      <w:r w:rsidRPr="00E2043D">
        <w:rPr>
          <w:rFonts w:ascii="Times New Roman" w:eastAsia="Times New Roman" w:hAnsi="Times New Roman" w:cs="Times New Roman"/>
          <w:sz w:val="28"/>
          <w:szCs w:val="28"/>
          <w:lang w:val="ru-RU" w:eastAsia="ru-RU"/>
        </w:rPr>
        <w:t xml:space="preserve"> Поражение внутренних органов</w:t>
      </w:r>
      <w:proofErr w:type="gramStart"/>
      <w:r w:rsidRPr="00E2043D">
        <w:rPr>
          <w:rFonts w:ascii="Times New Roman" w:eastAsia="Times New Roman" w:hAnsi="Times New Roman" w:cs="Times New Roman"/>
          <w:sz w:val="28"/>
          <w:szCs w:val="28"/>
          <w:lang w:val="ru-RU" w:eastAsia="ru-RU"/>
        </w:rPr>
        <w:t xml:space="preserve"> / П</w:t>
      </w:r>
      <w:proofErr w:type="gramEnd"/>
      <w:r w:rsidRPr="00E2043D">
        <w:rPr>
          <w:rFonts w:ascii="Times New Roman" w:eastAsia="Times New Roman" w:hAnsi="Times New Roman" w:cs="Times New Roman"/>
          <w:sz w:val="28"/>
          <w:szCs w:val="28"/>
          <w:lang w:val="ru-RU" w:eastAsia="ru-RU"/>
        </w:rPr>
        <w:t xml:space="preserve">од ред. В. С. Моисеева // М.: ГЭОТАР-Медиа, 2014. – 480 с </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proofErr w:type="spellStart"/>
      <w:r w:rsidRPr="00E2043D">
        <w:rPr>
          <w:rFonts w:ascii="Times New Roman" w:eastAsia="Times New Roman" w:hAnsi="Times New Roman" w:cs="Times New Roman"/>
          <w:i/>
          <w:sz w:val="28"/>
          <w:szCs w:val="28"/>
          <w:lang w:val="ru-RU" w:eastAsia="ru-RU"/>
        </w:rPr>
        <w:t>Аниховская</w:t>
      </w:r>
      <w:proofErr w:type="spellEnd"/>
      <w:r w:rsidRPr="00E2043D">
        <w:rPr>
          <w:rFonts w:ascii="Times New Roman" w:eastAsia="Times New Roman" w:hAnsi="Times New Roman" w:cs="Times New Roman"/>
          <w:i/>
          <w:sz w:val="28"/>
          <w:szCs w:val="28"/>
          <w:lang w:val="ru-RU" w:eastAsia="ru-RU"/>
        </w:rPr>
        <w:t xml:space="preserve"> И. А., Опарина О. И., Яковлева М. М., Яковлев М. Ю.</w:t>
      </w:r>
      <w:r w:rsidRPr="00E2043D">
        <w:rPr>
          <w:rFonts w:ascii="Times New Roman" w:eastAsia="Times New Roman" w:hAnsi="Times New Roman" w:cs="Times New Roman"/>
          <w:sz w:val="28"/>
          <w:szCs w:val="28"/>
          <w:lang w:val="ru-RU" w:eastAsia="ru-RU"/>
        </w:rPr>
        <w:t xml:space="preserve"> Кишечный эндотоксин как универсальный фактор адаптации и патогенеза общего адаптационного синдрома // Физиология человека.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2006. – Т. 32,  №2. – С. 91</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96. </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NewRomanPSMT" w:hAnsi="Times New Roman" w:cs="Times New Roman"/>
          <w:i/>
          <w:sz w:val="28"/>
          <w:szCs w:val="28"/>
          <w:lang w:val="ru-RU" w:eastAsia="ru-RU"/>
        </w:rPr>
        <w:t>Анохина И. П., Векшина Н. Л., Томилин В. А</w:t>
      </w:r>
      <w:r w:rsidRPr="00E2043D">
        <w:rPr>
          <w:rFonts w:ascii="Times New Roman" w:eastAsia="TimesNewRomanPSMT" w:hAnsi="Times New Roman" w:cs="Times New Roman"/>
          <w:sz w:val="28"/>
          <w:szCs w:val="28"/>
          <w:lang w:val="ru-RU" w:eastAsia="ru-RU"/>
        </w:rPr>
        <w:t>. Структура и функция α2 –адренергических рецепторов и их роль в развитии алкогольной и наркотической зависимости //Наркология. – 2008. – Т. 7, № 1. – С. 22</w:t>
      </w:r>
      <w:r w:rsidRPr="00E2043D">
        <w:rPr>
          <w:rFonts w:ascii="Calibri" w:eastAsia="Times New Roman" w:hAnsi="Calibri" w:cs="Times New Roman"/>
          <w:sz w:val="28"/>
          <w:szCs w:val="28"/>
          <w:lang w:val="ru-RU" w:eastAsia="ru-RU"/>
        </w:rPr>
        <w:t>–</w:t>
      </w:r>
      <w:r w:rsidRPr="00E2043D">
        <w:rPr>
          <w:rFonts w:ascii="Times New Roman" w:eastAsia="TimesNewRomanPSMT" w:hAnsi="Times New Roman" w:cs="Times New Roman"/>
          <w:sz w:val="28"/>
          <w:szCs w:val="28"/>
          <w:lang w:val="ru-RU" w:eastAsia="ru-RU"/>
        </w:rPr>
        <w:t>28.</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proofErr w:type="spellStart"/>
      <w:r w:rsidRPr="00E2043D">
        <w:rPr>
          <w:rFonts w:ascii="Times New Roman" w:eastAsia="Times New Roman" w:hAnsi="Times New Roman" w:cs="Times New Roman"/>
          <w:i/>
          <w:sz w:val="28"/>
          <w:szCs w:val="28"/>
          <w:lang w:val="ru-RU" w:eastAsia="ru-RU"/>
        </w:rPr>
        <w:t>Бабак</w:t>
      </w:r>
      <w:proofErr w:type="spellEnd"/>
      <w:r w:rsidRPr="00E2043D">
        <w:rPr>
          <w:rFonts w:ascii="Times New Roman" w:eastAsia="Times New Roman" w:hAnsi="Times New Roman" w:cs="Times New Roman"/>
          <w:i/>
          <w:sz w:val="28"/>
          <w:szCs w:val="28"/>
          <w:lang w:val="ru-RU" w:eastAsia="ru-RU"/>
        </w:rPr>
        <w:t xml:space="preserve"> О. Я.</w:t>
      </w:r>
      <w:r w:rsidRPr="00E2043D">
        <w:rPr>
          <w:rFonts w:ascii="Times New Roman" w:eastAsia="Times New Roman" w:hAnsi="Times New Roman" w:cs="Times New Roman"/>
          <w:sz w:val="28"/>
          <w:szCs w:val="28"/>
          <w:lang w:val="ru-RU" w:eastAsia="ru-RU"/>
        </w:rPr>
        <w:t xml:space="preserve"> Лекарственные поражения печени: вопросы теории и практики //</w:t>
      </w:r>
      <w:proofErr w:type="spellStart"/>
      <w:r w:rsidRPr="00E2043D">
        <w:rPr>
          <w:rFonts w:ascii="Times New Roman" w:eastAsia="Times New Roman" w:hAnsi="Times New Roman" w:cs="Times New Roman"/>
          <w:sz w:val="28"/>
          <w:szCs w:val="28"/>
          <w:lang w:val="en-US" w:eastAsia="ru-RU"/>
        </w:rPr>
        <w:t>Farmacia</w:t>
      </w:r>
      <w:proofErr w:type="spellEnd"/>
      <w:r w:rsidRPr="00E2043D">
        <w:rPr>
          <w:rFonts w:ascii="Times New Roman" w:eastAsia="Times New Roman" w:hAnsi="Times New Roman" w:cs="Times New Roman"/>
          <w:sz w:val="28"/>
          <w:szCs w:val="28"/>
          <w:lang w:val="ru-RU" w:eastAsia="ru-RU"/>
        </w:rPr>
        <w:t xml:space="preserve">.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2008. – Т.120, №4. – С. 83 – 88.</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proofErr w:type="spellStart"/>
      <w:r w:rsidRPr="00E2043D">
        <w:rPr>
          <w:rFonts w:ascii="Times New Roman" w:eastAsia="TimesNewRomanPSMT" w:hAnsi="Times New Roman" w:cs="Times New Roman"/>
          <w:i/>
          <w:sz w:val="28"/>
          <w:szCs w:val="28"/>
          <w:lang w:val="ru-RU" w:eastAsia="ru-RU"/>
        </w:rPr>
        <w:t>Бардахчьян</w:t>
      </w:r>
      <w:proofErr w:type="spellEnd"/>
      <w:r w:rsidRPr="00E2043D">
        <w:rPr>
          <w:rFonts w:ascii="Times New Roman" w:eastAsia="Times New Roman" w:hAnsi="Times New Roman" w:cs="Times New Roman"/>
          <w:i/>
          <w:iCs/>
          <w:sz w:val="28"/>
          <w:szCs w:val="28"/>
          <w:lang w:val="ru-RU" w:eastAsia="ru-RU"/>
        </w:rPr>
        <w:t xml:space="preserve"> </w:t>
      </w:r>
      <w:r w:rsidRPr="00E2043D">
        <w:rPr>
          <w:rFonts w:ascii="Times New Roman" w:eastAsia="TimesNewRomanPSMT" w:hAnsi="Times New Roman" w:cs="Times New Roman"/>
          <w:i/>
          <w:sz w:val="28"/>
          <w:szCs w:val="28"/>
          <w:lang w:val="ru-RU" w:eastAsia="ru-RU"/>
        </w:rPr>
        <w:t>Э</w:t>
      </w:r>
      <w:r w:rsidRPr="00E2043D">
        <w:rPr>
          <w:rFonts w:ascii="Times New Roman" w:eastAsia="Times New Roman" w:hAnsi="Times New Roman" w:cs="Times New Roman"/>
          <w:i/>
          <w:sz w:val="28"/>
          <w:szCs w:val="28"/>
          <w:lang w:val="ru-RU" w:eastAsia="ru-RU"/>
        </w:rPr>
        <w:t xml:space="preserve">. </w:t>
      </w:r>
      <w:r w:rsidRPr="00E2043D">
        <w:rPr>
          <w:rFonts w:ascii="Times New Roman" w:eastAsia="TimesNewRomanPSMT" w:hAnsi="Times New Roman" w:cs="Times New Roman"/>
          <w:i/>
          <w:sz w:val="28"/>
          <w:szCs w:val="28"/>
          <w:lang w:val="ru-RU" w:eastAsia="ru-RU"/>
        </w:rPr>
        <w:t>А</w:t>
      </w:r>
      <w:r w:rsidRPr="00E2043D">
        <w:rPr>
          <w:rFonts w:ascii="Times New Roman" w:eastAsia="Times New Roman" w:hAnsi="Times New Roman" w:cs="Times New Roman"/>
          <w:i/>
          <w:sz w:val="28"/>
          <w:szCs w:val="28"/>
          <w:lang w:val="ru-RU" w:eastAsia="ru-RU"/>
        </w:rPr>
        <w:t xml:space="preserve">., </w:t>
      </w:r>
      <w:r w:rsidRPr="00E2043D">
        <w:rPr>
          <w:rFonts w:ascii="Times New Roman" w:eastAsia="TimesNewRomanPSMT" w:hAnsi="Times New Roman" w:cs="Times New Roman"/>
          <w:i/>
          <w:sz w:val="28"/>
          <w:szCs w:val="28"/>
          <w:lang w:val="ru-RU" w:eastAsia="ru-RU"/>
        </w:rPr>
        <w:t>Харламова Н</w:t>
      </w:r>
      <w:r w:rsidRPr="00E2043D">
        <w:rPr>
          <w:rFonts w:ascii="Times New Roman" w:eastAsia="Times New Roman" w:hAnsi="Times New Roman" w:cs="Times New Roman"/>
          <w:i/>
          <w:sz w:val="28"/>
          <w:szCs w:val="28"/>
          <w:lang w:val="ru-RU" w:eastAsia="ru-RU"/>
        </w:rPr>
        <w:t xml:space="preserve">. </w:t>
      </w:r>
      <w:r w:rsidRPr="00E2043D">
        <w:rPr>
          <w:rFonts w:ascii="Times New Roman" w:eastAsia="TimesNewRomanPSMT" w:hAnsi="Times New Roman" w:cs="Times New Roman"/>
          <w:i/>
          <w:sz w:val="28"/>
          <w:szCs w:val="28"/>
          <w:lang w:val="ru-RU" w:eastAsia="ru-RU"/>
        </w:rPr>
        <w:t>Г</w:t>
      </w:r>
      <w:r w:rsidRPr="00E2043D">
        <w:rPr>
          <w:rFonts w:ascii="Times New Roman" w:eastAsia="Times New Roman" w:hAnsi="Times New Roman" w:cs="Times New Roman"/>
          <w:i/>
          <w:sz w:val="28"/>
          <w:szCs w:val="28"/>
          <w:lang w:val="ru-RU" w:eastAsia="ru-RU"/>
        </w:rPr>
        <w:t>.</w:t>
      </w:r>
      <w:r w:rsidRPr="00E2043D">
        <w:rPr>
          <w:rFonts w:ascii="Times New Roman" w:eastAsia="Times New Roman" w:hAnsi="Times New Roman" w:cs="Times New Roman"/>
          <w:sz w:val="28"/>
          <w:szCs w:val="28"/>
          <w:lang w:val="ru-RU" w:eastAsia="ru-RU"/>
        </w:rPr>
        <w:t xml:space="preserve"> </w:t>
      </w:r>
      <w:r w:rsidRPr="00E2043D">
        <w:rPr>
          <w:rFonts w:ascii="Times New Roman" w:eastAsia="TimesNewRomanPSMT" w:hAnsi="Times New Roman" w:cs="Times New Roman"/>
          <w:sz w:val="28"/>
          <w:szCs w:val="28"/>
          <w:lang w:val="ru-RU" w:eastAsia="ru-RU"/>
        </w:rPr>
        <w:t>Ультраструктурные изменения</w:t>
      </w:r>
      <w:r w:rsidRPr="00E2043D">
        <w:rPr>
          <w:rFonts w:ascii="Times New Roman" w:eastAsia="TimesNewRomanPSMT" w:hAnsi="Times New Roman" w:cs="Times New Roman"/>
          <w:sz w:val="28"/>
          <w:szCs w:val="28"/>
          <w:lang w:eastAsia="ru-RU"/>
        </w:rPr>
        <w:t xml:space="preserve"> </w:t>
      </w:r>
      <w:proofErr w:type="gramStart"/>
      <w:r w:rsidRPr="00E2043D">
        <w:rPr>
          <w:rFonts w:ascii="Times New Roman" w:eastAsia="TimesNewRomanPSMT" w:hAnsi="Times New Roman" w:cs="Times New Roman"/>
          <w:sz w:val="28"/>
          <w:szCs w:val="28"/>
          <w:lang w:val="ru-RU" w:eastAsia="ru-RU"/>
        </w:rPr>
        <w:t>предсердных</w:t>
      </w:r>
      <w:proofErr w:type="gramEnd"/>
      <w:r w:rsidRPr="00E2043D">
        <w:rPr>
          <w:rFonts w:ascii="Times New Roman" w:eastAsia="TimesNewRomanPSMT" w:hAnsi="Times New Roman" w:cs="Times New Roman"/>
          <w:sz w:val="28"/>
          <w:szCs w:val="28"/>
          <w:lang w:eastAsia="ru-RU"/>
        </w:rPr>
        <w:t xml:space="preserve"> </w:t>
      </w:r>
      <w:proofErr w:type="spellStart"/>
      <w:r w:rsidRPr="00E2043D">
        <w:rPr>
          <w:rFonts w:ascii="Times New Roman" w:eastAsia="TimesNewRomanPSMT" w:hAnsi="Times New Roman" w:cs="Times New Roman"/>
          <w:sz w:val="28"/>
          <w:szCs w:val="28"/>
          <w:lang w:val="ru-RU" w:eastAsia="ru-RU"/>
        </w:rPr>
        <w:t>кардиомиоцитов</w:t>
      </w:r>
      <w:proofErr w:type="spellEnd"/>
      <w:r w:rsidRPr="00E2043D">
        <w:rPr>
          <w:rFonts w:ascii="Times New Roman" w:eastAsia="TimesNewRomanPSMT" w:hAnsi="Times New Roman" w:cs="Times New Roman"/>
          <w:sz w:val="28"/>
          <w:szCs w:val="28"/>
          <w:lang w:val="ru-RU" w:eastAsia="ru-RU"/>
        </w:rPr>
        <w:t xml:space="preserve"> в динамике </w:t>
      </w:r>
      <w:proofErr w:type="spellStart"/>
      <w:r w:rsidRPr="00E2043D">
        <w:rPr>
          <w:rFonts w:ascii="Times New Roman" w:eastAsia="TimesNewRomanPSMT" w:hAnsi="Times New Roman" w:cs="Times New Roman"/>
          <w:sz w:val="28"/>
          <w:szCs w:val="28"/>
          <w:lang w:val="ru-RU" w:eastAsia="ru-RU"/>
        </w:rPr>
        <w:t>эндотоксического</w:t>
      </w:r>
      <w:proofErr w:type="spellEnd"/>
      <w:r w:rsidRPr="00E2043D">
        <w:rPr>
          <w:rFonts w:ascii="Times New Roman" w:eastAsia="TimesNewRomanPSMT" w:hAnsi="Times New Roman" w:cs="Times New Roman"/>
          <w:sz w:val="28"/>
          <w:szCs w:val="28"/>
          <w:lang w:val="ru-RU" w:eastAsia="ru-RU"/>
        </w:rPr>
        <w:t xml:space="preserve"> шока </w:t>
      </w:r>
      <w:r w:rsidRPr="00E2043D">
        <w:rPr>
          <w:rFonts w:ascii="Times New Roman" w:eastAsia="Times New Roman" w:hAnsi="Times New Roman" w:cs="Times New Roman"/>
          <w:sz w:val="28"/>
          <w:szCs w:val="28"/>
          <w:lang w:val="ru-RU" w:eastAsia="ru-RU"/>
        </w:rPr>
        <w:t xml:space="preserve"> // </w:t>
      </w:r>
      <w:r w:rsidRPr="00E2043D">
        <w:rPr>
          <w:rFonts w:ascii="Times New Roman" w:eastAsia="TimesNewRomanPSMT" w:hAnsi="Times New Roman" w:cs="Times New Roman"/>
          <w:sz w:val="28"/>
          <w:szCs w:val="28"/>
          <w:lang w:val="ru-RU" w:eastAsia="ru-RU"/>
        </w:rPr>
        <w:t>Кардиология</w:t>
      </w:r>
      <w:r w:rsidRPr="00E2043D">
        <w:rPr>
          <w:rFonts w:ascii="Times New Roman" w:eastAsia="Times New Roman" w:hAnsi="Times New Roman" w:cs="Times New Roman"/>
          <w:sz w:val="28"/>
          <w:szCs w:val="28"/>
          <w:lang w:val="ru-RU" w:eastAsia="ru-RU"/>
        </w:rPr>
        <w:t xml:space="preserve">.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1993.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w:t>
      </w:r>
      <w:r w:rsidRPr="00E2043D">
        <w:rPr>
          <w:rFonts w:ascii="Times New Roman" w:eastAsia="TimesNewRomanPSMT" w:hAnsi="Times New Roman"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2.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w:t>
      </w:r>
      <w:r w:rsidRPr="00E2043D">
        <w:rPr>
          <w:rFonts w:ascii="Times New Roman" w:eastAsia="TimesNewRomanPSMT" w:hAnsi="Times New Roman" w:cs="Times New Roman"/>
          <w:sz w:val="28"/>
          <w:szCs w:val="28"/>
          <w:lang w:val="ru-RU" w:eastAsia="ru-RU"/>
        </w:rPr>
        <w:t>С</w:t>
      </w:r>
      <w:r w:rsidRPr="00E2043D">
        <w:rPr>
          <w:rFonts w:ascii="Times New Roman" w:eastAsia="Times New Roman" w:hAnsi="Times New Roman" w:cs="Times New Roman"/>
          <w:sz w:val="28"/>
          <w:szCs w:val="28"/>
          <w:lang w:val="ru-RU" w:eastAsia="ru-RU"/>
        </w:rPr>
        <w:t>. 46</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52</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proofErr w:type="spellStart"/>
      <w:r w:rsidRPr="00E2043D">
        <w:rPr>
          <w:rFonts w:ascii="Calibri" w:eastAsia="Times New Roman" w:hAnsi="Calibri" w:cs="Times New Roman"/>
          <w:i/>
          <w:iCs/>
          <w:sz w:val="28"/>
          <w:szCs w:val="28"/>
          <w:lang w:val="ru-RU" w:eastAsia="ru-RU"/>
        </w:rPr>
        <w:t>Бацков</w:t>
      </w:r>
      <w:proofErr w:type="spellEnd"/>
      <w:r w:rsidRPr="00E2043D">
        <w:rPr>
          <w:rFonts w:ascii="Calibri" w:eastAsia="Times New Roman" w:hAnsi="Calibri" w:cs="Times New Roman"/>
          <w:i/>
          <w:iCs/>
          <w:sz w:val="28"/>
          <w:szCs w:val="28"/>
          <w:lang w:val="ru-RU" w:eastAsia="ru-RU"/>
        </w:rPr>
        <w:t xml:space="preserve"> С. С., Гордиенко А. В.</w:t>
      </w:r>
      <w:r w:rsidRPr="00E2043D">
        <w:rPr>
          <w:rFonts w:ascii="Times New Roman" w:eastAsia="Times New Roman" w:hAnsi="Times New Roman" w:cs="Times New Roman"/>
          <w:sz w:val="28"/>
          <w:szCs w:val="28"/>
          <w:lang w:val="ru-RU" w:eastAsia="ru-RU"/>
        </w:rPr>
        <w:t xml:space="preserve"> Лекарственные поражения печени: учебное пособие для слушателей. – СПб</w:t>
      </w:r>
      <w:proofErr w:type="gramStart"/>
      <w:r w:rsidRPr="00E2043D">
        <w:rPr>
          <w:rFonts w:ascii="Times New Roman" w:eastAsia="Times New Roman" w:hAnsi="Times New Roman" w:cs="Times New Roman"/>
          <w:sz w:val="28"/>
          <w:szCs w:val="28"/>
          <w:lang w:val="ru-RU" w:eastAsia="ru-RU"/>
        </w:rPr>
        <w:t xml:space="preserve">.: </w:t>
      </w:r>
      <w:proofErr w:type="spellStart"/>
      <w:proofErr w:type="gramEnd"/>
      <w:r w:rsidRPr="00E2043D">
        <w:rPr>
          <w:rFonts w:ascii="Times New Roman" w:eastAsia="Times New Roman" w:hAnsi="Times New Roman" w:cs="Times New Roman"/>
          <w:sz w:val="28"/>
          <w:szCs w:val="28"/>
          <w:lang w:val="ru-RU" w:eastAsia="ru-RU"/>
        </w:rPr>
        <w:t>ВМедА</w:t>
      </w:r>
      <w:proofErr w:type="spellEnd"/>
      <w:r w:rsidRPr="00E2043D">
        <w:rPr>
          <w:rFonts w:ascii="Times New Roman" w:eastAsia="Times New Roman" w:hAnsi="Times New Roman" w:cs="Times New Roman"/>
          <w:sz w:val="28"/>
          <w:szCs w:val="28"/>
          <w:lang w:val="ru-RU" w:eastAsia="ru-RU"/>
        </w:rPr>
        <w:t>, 2002.</w:t>
      </w:r>
      <w:r w:rsidRPr="00E2043D">
        <w:rPr>
          <w:rFonts w:ascii="Calibri" w:eastAsia="Times New Roman" w:hAnsi="Calibri" w:cs="Times New Roman"/>
          <w:sz w:val="28"/>
          <w:szCs w:val="28"/>
          <w:lang w:val="ru-RU" w:eastAsia="ru-RU"/>
        </w:rPr>
        <w:t xml:space="preserve"> – 56 с.</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color w:val="000000"/>
          <w:sz w:val="28"/>
          <w:szCs w:val="28"/>
          <w:lang w:val="ru-RU" w:eastAsia="ru-RU"/>
        </w:rPr>
      </w:pPr>
      <w:proofErr w:type="spellStart"/>
      <w:r w:rsidRPr="00E2043D">
        <w:rPr>
          <w:rFonts w:ascii="Times New Roman" w:eastAsia="Times New Roman" w:hAnsi="Times New Roman" w:cs="Times New Roman"/>
          <w:i/>
          <w:color w:val="000000"/>
          <w:sz w:val="28"/>
          <w:szCs w:val="28"/>
          <w:shd w:val="clear" w:color="auto" w:fill="FFFFFF"/>
          <w:lang w:val="ru-RU" w:eastAsia="ru-RU"/>
        </w:rPr>
        <w:t>Бахтиярова</w:t>
      </w:r>
      <w:proofErr w:type="spellEnd"/>
      <w:r w:rsidRPr="00E2043D">
        <w:rPr>
          <w:rFonts w:ascii="Times New Roman" w:eastAsia="Times New Roman" w:hAnsi="Times New Roman" w:cs="Times New Roman"/>
          <w:i/>
          <w:color w:val="000000"/>
          <w:sz w:val="28"/>
          <w:szCs w:val="28"/>
          <w:shd w:val="clear" w:color="auto" w:fill="FFFFFF"/>
          <w:lang w:val="ru-RU" w:eastAsia="ru-RU"/>
        </w:rPr>
        <w:t xml:space="preserve"> Ш. К., </w:t>
      </w:r>
      <w:proofErr w:type="spellStart"/>
      <w:r w:rsidRPr="00E2043D">
        <w:rPr>
          <w:rFonts w:ascii="Times New Roman" w:eastAsia="Times New Roman" w:hAnsi="Times New Roman" w:cs="Times New Roman"/>
          <w:i/>
          <w:color w:val="000000"/>
          <w:sz w:val="28"/>
          <w:szCs w:val="28"/>
          <w:shd w:val="clear" w:color="auto" w:fill="FFFFFF"/>
          <w:lang w:val="ru-RU" w:eastAsia="ru-RU"/>
        </w:rPr>
        <w:t>Капышева</w:t>
      </w:r>
      <w:proofErr w:type="spellEnd"/>
      <w:r w:rsidRPr="00E2043D">
        <w:rPr>
          <w:rFonts w:ascii="Times New Roman" w:eastAsia="Times New Roman" w:hAnsi="Times New Roman" w:cs="Times New Roman"/>
          <w:i/>
          <w:color w:val="000000"/>
          <w:sz w:val="28"/>
          <w:szCs w:val="28"/>
          <w:shd w:val="clear" w:color="auto" w:fill="FFFFFF"/>
          <w:lang w:val="ru-RU" w:eastAsia="ru-RU"/>
        </w:rPr>
        <w:t xml:space="preserve"> У. Н., </w:t>
      </w:r>
      <w:proofErr w:type="spellStart"/>
      <w:r w:rsidRPr="00E2043D">
        <w:rPr>
          <w:rFonts w:ascii="Times New Roman" w:eastAsia="Times New Roman" w:hAnsi="Times New Roman" w:cs="Times New Roman"/>
          <w:i/>
          <w:color w:val="000000"/>
          <w:sz w:val="28"/>
          <w:szCs w:val="28"/>
          <w:shd w:val="clear" w:color="auto" w:fill="FFFFFF"/>
          <w:lang w:val="ru-RU" w:eastAsia="ru-RU"/>
        </w:rPr>
        <w:t>Аблайханова</w:t>
      </w:r>
      <w:proofErr w:type="spellEnd"/>
      <w:r w:rsidRPr="00E2043D">
        <w:rPr>
          <w:rFonts w:ascii="Times New Roman" w:eastAsia="Times New Roman" w:hAnsi="Times New Roman" w:cs="Times New Roman"/>
          <w:i/>
          <w:color w:val="000000"/>
          <w:sz w:val="28"/>
          <w:szCs w:val="28"/>
          <w:shd w:val="clear" w:color="auto" w:fill="FFFFFF"/>
          <w:lang w:val="ru-RU" w:eastAsia="ru-RU"/>
        </w:rPr>
        <w:t xml:space="preserve"> Н. Т., </w:t>
      </w:r>
      <w:proofErr w:type="spellStart"/>
      <w:r w:rsidRPr="00E2043D">
        <w:rPr>
          <w:rFonts w:ascii="Times New Roman" w:eastAsia="Times New Roman" w:hAnsi="Times New Roman" w:cs="Times New Roman"/>
          <w:i/>
          <w:color w:val="000000"/>
          <w:sz w:val="28"/>
          <w:szCs w:val="28"/>
          <w:shd w:val="clear" w:color="auto" w:fill="FFFFFF"/>
          <w:lang w:val="ru-RU" w:eastAsia="ru-RU"/>
        </w:rPr>
        <w:t>Баимбетова</w:t>
      </w:r>
      <w:proofErr w:type="spellEnd"/>
      <w:r w:rsidRPr="00E2043D">
        <w:rPr>
          <w:rFonts w:ascii="Times New Roman" w:eastAsia="Times New Roman" w:hAnsi="Times New Roman" w:cs="Times New Roman"/>
          <w:i/>
          <w:color w:val="000000"/>
          <w:sz w:val="28"/>
          <w:szCs w:val="28"/>
          <w:shd w:val="clear" w:color="auto" w:fill="FFFFFF"/>
          <w:lang w:val="ru-RU" w:eastAsia="ru-RU"/>
        </w:rPr>
        <w:t xml:space="preserve"> А.</w:t>
      </w:r>
      <w:r w:rsidRPr="00E2043D">
        <w:rPr>
          <w:rFonts w:ascii="Times New Roman" w:eastAsia="Times New Roman" w:hAnsi="Times New Roman" w:cs="Times New Roman"/>
          <w:color w:val="000000"/>
          <w:sz w:val="28"/>
          <w:szCs w:val="28"/>
          <w:shd w:val="clear" w:color="auto" w:fill="FFFFFF"/>
          <w:lang w:val="ru-RU" w:eastAsia="ru-RU"/>
        </w:rPr>
        <w:t xml:space="preserve"> </w:t>
      </w:r>
      <w:r w:rsidRPr="00E2043D">
        <w:rPr>
          <w:rFonts w:ascii="Times New Roman" w:eastAsia="Times New Roman" w:hAnsi="Times New Roman" w:cs="Times New Roman"/>
          <w:i/>
          <w:color w:val="000000"/>
          <w:sz w:val="28"/>
          <w:szCs w:val="28"/>
          <w:shd w:val="clear" w:color="auto" w:fill="FFFFFF"/>
          <w:lang w:val="ru-RU" w:eastAsia="ru-RU"/>
        </w:rPr>
        <w:t>К.,</w:t>
      </w:r>
      <w:r w:rsidRPr="00E2043D">
        <w:rPr>
          <w:rFonts w:ascii="Times New Roman" w:eastAsia="Times New Roman" w:hAnsi="Times New Roman" w:cs="Times New Roman"/>
          <w:color w:val="000000"/>
          <w:sz w:val="28"/>
          <w:szCs w:val="28"/>
          <w:shd w:val="clear" w:color="auto" w:fill="FFFFFF"/>
          <w:lang w:val="ru-RU" w:eastAsia="ru-RU"/>
        </w:rPr>
        <w:t xml:space="preserve"> </w:t>
      </w:r>
      <w:proofErr w:type="spellStart"/>
      <w:r w:rsidRPr="00E2043D">
        <w:rPr>
          <w:rFonts w:ascii="Times New Roman" w:eastAsia="Times New Roman" w:hAnsi="Times New Roman" w:cs="Times New Roman"/>
          <w:i/>
          <w:color w:val="000000"/>
          <w:sz w:val="28"/>
          <w:szCs w:val="28"/>
          <w:shd w:val="clear" w:color="auto" w:fill="FFFFFF"/>
          <w:lang w:val="ru-RU" w:eastAsia="ru-RU"/>
        </w:rPr>
        <w:t>Жаксымов</w:t>
      </w:r>
      <w:proofErr w:type="spellEnd"/>
      <w:r w:rsidRPr="00E2043D">
        <w:rPr>
          <w:rFonts w:ascii="Times New Roman" w:eastAsia="Times New Roman" w:hAnsi="Times New Roman" w:cs="Times New Roman"/>
          <w:i/>
          <w:color w:val="000000"/>
          <w:sz w:val="28"/>
          <w:szCs w:val="28"/>
          <w:shd w:val="clear" w:color="auto" w:fill="FFFFFF"/>
          <w:lang w:val="ru-RU" w:eastAsia="ru-RU"/>
        </w:rPr>
        <w:t xml:space="preserve"> Б. И., </w:t>
      </w:r>
      <w:proofErr w:type="spellStart"/>
      <w:r w:rsidRPr="00E2043D">
        <w:rPr>
          <w:rFonts w:ascii="Times New Roman" w:eastAsia="Times New Roman" w:hAnsi="Times New Roman" w:cs="Times New Roman"/>
          <w:i/>
          <w:color w:val="000000"/>
          <w:sz w:val="28"/>
          <w:szCs w:val="28"/>
          <w:shd w:val="clear" w:color="auto" w:fill="FFFFFF"/>
          <w:lang w:val="ru-RU" w:eastAsia="ru-RU"/>
        </w:rPr>
        <w:t>Корганбаева</w:t>
      </w:r>
      <w:proofErr w:type="spellEnd"/>
      <w:r w:rsidRPr="00E2043D">
        <w:rPr>
          <w:rFonts w:ascii="Times New Roman" w:eastAsia="Times New Roman" w:hAnsi="Times New Roman" w:cs="Times New Roman"/>
          <w:i/>
          <w:color w:val="000000"/>
          <w:sz w:val="28"/>
          <w:szCs w:val="28"/>
          <w:shd w:val="clear" w:color="auto" w:fill="FFFFFF"/>
          <w:lang w:val="ru-RU" w:eastAsia="ru-RU"/>
        </w:rPr>
        <w:t xml:space="preserve"> А. А. и др.</w:t>
      </w:r>
      <w:r w:rsidRPr="00E2043D">
        <w:rPr>
          <w:rFonts w:ascii="Times New Roman" w:eastAsia="Times New Roman" w:hAnsi="Times New Roman" w:cs="Times New Roman"/>
          <w:color w:val="000000"/>
          <w:sz w:val="28"/>
          <w:szCs w:val="28"/>
          <w:shd w:val="clear" w:color="auto" w:fill="FFFFFF"/>
          <w:lang w:val="ru-RU" w:eastAsia="ru-RU"/>
        </w:rPr>
        <w:t xml:space="preserve"> Поведение животных в различных тестах // Международный журнал прикладных и фундаментальных исследований. – 2017. – № 8-1. – С. 92</w:t>
      </w:r>
      <w:r w:rsidRPr="00E2043D">
        <w:rPr>
          <w:rFonts w:ascii="Calibri" w:eastAsia="Times New Roman" w:hAnsi="Calibri" w:cs="Times New Roman"/>
          <w:color w:val="000000"/>
          <w:sz w:val="28"/>
          <w:szCs w:val="28"/>
          <w:lang w:val="ru-RU" w:eastAsia="ru-RU"/>
        </w:rPr>
        <w:t xml:space="preserve"> –</w:t>
      </w:r>
      <w:r w:rsidRPr="00E2043D">
        <w:rPr>
          <w:rFonts w:ascii="Times New Roman" w:eastAsia="Times New Roman" w:hAnsi="Times New Roman" w:cs="Times New Roman"/>
          <w:color w:val="000000"/>
          <w:sz w:val="28"/>
          <w:szCs w:val="28"/>
          <w:shd w:val="clear" w:color="auto" w:fill="FFFFFF"/>
          <w:lang w:val="ru-RU" w:eastAsia="ru-RU"/>
        </w:rPr>
        <w:t xml:space="preserve"> 96;</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Белоусов Ю. Б.</w:t>
      </w:r>
      <w:r w:rsidRPr="00E2043D">
        <w:rPr>
          <w:rFonts w:ascii="Times New Roman" w:eastAsia="Times New Roman" w:hAnsi="Times New Roman" w:cs="Times New Roman"/>
          <w:sz w:val="28"/>
          <w:szCs w:val="28"/>
          <w:lang w:val="ru-RU" w:eastAsia="ru-RU"/>
        </w:rPr>
        <w:t xml:space="preserve"> Лекарственные поражения печени, ассоциируемые с </w:t>
      </w:r>
      <w:proofErr w:type="spellStart"/>
      <w:r w:rsidRPr="00E2043D">
        <w:rPr>
          <w:rFonts w:ascii="Times New Roman" w:eastAsia="Times New Roman" w:hAnsi="Times New Roman" w:cs="Times New Roman"/>
          <w:sz w:val="28"/>
          <w:szCs w:val="28"/>
          <w:lang w:val="ru-RU" w:eastAsia="ru-RU"/>
        </w:rPr>
        <w:t>макролидами</w:t>
      </w:r>
      <w:proofErr w:type="spellEnd"/>
      <w:r w:rsidRPr="00E2043D">
        <w:rPr>
          <w:rFonts w:ascii="Times New Roman" w:eastAsia="Times New Roman" w:hAnsi="Times New Roman" w:cs="Times New Roman"/>
          <w:sz w:val="28"/>
          <w:szCs w:val="28"/>
          <w:lang w:val="ru-RU" w:eastAsia="ru-RU"/>
        </w:rPr>
        <w:t xml:space="preserve">. Очевидна ли связь? // РМЖ. – 2011.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№18. – С. 1118 – 1121.</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proofErr w:type="spellStart"/>
      <w:r w:rsidRPr="00E2043D">
        <w:rPr>
          <w:rFonts w:ascii="Times New Roman" w:eastAsia="Times New Roman" w:hAnsi="Times New Roman" w:cs="Times New Roman"/>
          <w:i/>
          <w:sz w:val="28"/>
          <w:szCs w:val="28"/>
          <w:lang w:val="ru-RU" w:eastAsia="ru-RU"/>
        </w:rPr>
        <w:t>Бойнова</w:t>
      </w:r>
      <w:proofErr w:type="spellEnd"/>
      <w:r w:rsidRPr="00E2043D">
        <w:rPr>
          <w:rFonts w:ascii="Times New Roman" w:eastAsia="Times New Roman" w:hAnsi="Times New Roman" w:cs="Times New Roman"/>
          <w:i/>
          <w:sz w:val="28"/>
          <w:szCs w:val="28"/>
          <w:lang w:val="ru-RU" w:eastAsia="ru-RU"/>
        </w:rPr>
        <w:t xml:space="preserve"> И. В., Спирина М. А., Власова Т. И., </w:t>
      </w:r>
      <w:proofErr w:type="spellStart"/>
      <w:r w:rsidRPr="00E2043D">
        <w:rPr>
          <w:rFonts w:ascii="Times New Roman" w:eastAsia="Times New Roman" w:hAnsi="Times New Roman" w:cs="Times New Roman"/>
          <w:i/>
          <w:sz w:val="28"/>
          <w:szCs w:val="28"/>
          <w:lang w:val="ru-RU" w:eastAsia="ru-RU"/>
        </w:rPr>
        <w:t>Турыгина</w:t>
      </w:r>
      <w:proofErr w:type="spellEnd"/>
      <w:r w:rsidRPr="00E2043D">
        <w:rPr>
          <w:rFonts w:ascii="Times New Roman" w:eastAsia="Times New Roman" w:hAnsi="Times New Roman" w:cs="Times New Roman"/>
          <w:i/>
          <w:sz w:val="28"/>
          <w:szCs w:val="28"/>
          <w:lang w:val="ru-RU" w:eastAsia="ru-RU"/>
        </w:rPr>
        <w:t xml:space="preserve"> С. А., </w:t>
      </w:r>
      <w:proofErr w:type="spellStart"/>
      <w:r w:rsidRPr="00E2043D">
        <w:rPr>
          <w:rFonts w:ascii="Times New Roman" w:eastAsia="Times New Roman" w:hAnsi="Times New Roman" w:cs="Times New Roman"/>
          <w:i/>
          <w:sz w:val="28"/>
          <w:szCs w:val="28"/>
          <w:lang w:val="ru-RU" w:eastAsia="ru-RU"/>
        </w:rPr>
        <w:t>Шокин</w:t>
      </w:r>
      <w:proofErr w:type="spellEnd"/>
      <w:r w:rsidRPr="00E2043D">
        <w:rPr>
          <w:rFonts w:ascii="Times New Roman" w:eastAsia="Times New Roman" w:hAnsi="Times New Roman" w:cs="Times New Roman"/>
          <w:i/>
          <w:sz w:val="28"/>
          <w:szCs w:val="28"/>
          <w:lang w:val="ru-RU" w:eastAsia="ru-RU"/>
        </w:rPr>
        <w:t xml:space="preserve"> М. Н.</w:t>
      </w:r>
      <w:r w:rsidRPr="00E2043D">
        <w:rPr>
          <w:rFonts w:ascii="Times New Roman" w:eastAsia="Times New Roman" w:hAnsi="Times New Roman" w:cs="Times New Roman"/>
          <w:sz w:val="28"/>
          <w:szCs w:val="28"/>
          <w:lang w:val="ru-RU" w:eastAsia="ru-RU"/>
        </w:rPr>
        <w:t xml:space="preserve"> Некоторые аспекты </w:t>
      </w:r>
      <w:proofErr w:type="spellStart"/>
      <w:r w:rsidRPr="00E2043D">
        <w:rPr>
          <w:rFonts w:ascii="Times New Roman" w:eastAsia="Times New Roman" w:hAnsi="Times New Roman" w:cs="Times New Roman"/>
          <w:sz w:val="28"/>
          <w:szCs w:val="28"/>
          <w:lang w:val="ru-RU" w:eastAsia="ru-RU"/>
        </w:rPr>
        <w:t>фармакокоррекции</w:t>
      </w:r>
      <w:proofErr w:type="spellEnd"/>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оксидативного</w:t>
      </w:r>
      <w:proofErr w:type="spellEnd"/>
      <w:r w:rsidRPr="00E2043D">
        <w:rPr>
          <w:rFonts w:ascii="Times New Roman" w:eastAsia="Times New Roman" w:hAnsi="Times New Roman" w:cs="Times New Roman"/>
          <w:sz w:val="28"/>
          <w:szCs w:val="28"/>
          <w:lang w:val="ru-RU" w:eastAsia="ru-RU"/>
        </w:rPr>
        <w:t xml:space="preserve"> стресса при токсическом поражении головного мозга // Фундаментальные исследования. – 2014. – № 10(часть 2).  – С. 251</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254; </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lastRenderedPageBreak/>
        <w:t>Болезни печени</w:t>
      </w:r>
      <w:r w:rsidRPr="00E2043D">
        <w:rPr>
          <w:rFonts w:ascii="Times New Roman" w:eastAsia="Times New Roman" w:hAnsi="Times New Roman" w:cs="Times New Roman"/>
          <w:sz w:val="28"/>
          <w:szCs w:val="28"/>
          <w:lang w:val="ru-RU" w:eastAsia="ru-RU"/>
        </w:rPr>
        <w:t xml:space="preserve"> и желчевыводящих путей: руководство для врачей</w:t>
      </w:r>
      <w:proofErr w:type="gramStart"/>
      <w:r w:rsidRPr="00E2043D">
        <w:rPr>
          <w:rFonts w:ascii="Times New Roman" w:eastAsia="Times New Roman" w:hAnsi="Times New Roman" w:cs="Times New Roman"/>
          <w:sz w:val="28"/>
          <w:szCs w:val="28"/>
          <w:lang w:val="ru-RU" w:eastAsia="ru-RU"/>
        </w:rPr>
        <w:t xml:space="preserve"> /П</w:t>
      </w:r>
      <w:proofErr w:type="gramEnd"/>
      <w:r w:rsidRPr="00E2043D">
        <w:rPr>
          <w:rFonts w:ascii="Times New Roman" w:eastAsia="Times New Roman" w:hAnsi="Times New Roman" w:cs="Times New Roman"/>
          <w:sz w:val="28"/>
          <w:szCs w:val="28"/>
          <w:lang w:val="ru-RU" w:eastAsia="ru-RU"/>
        </w:rPr>
        <w:t>од ред. В. Т. Ивашкина. – М.</w:t>
      </w:r>
      <w:proofErr w:type="gramStart"/>
      <w:r w:rsidRPr="00E2043D">
        <w:rPr>
          <w:rFonts w:ascii="Times New Roman" w:eastAsia="Times New Roman" w:hAnsi="Times New Roman" w:cs="Times New Roman"/>
          <w:sz w:val="28"/>
          <w:szCs w:val="28"/>
          <w:lang w:val="ru-RU" w:eastAsia="ru-RU"/>
        </w:rPr>
        <w:t xml:space="preserve"> :</w:t>
      </w:r>
      <w:proofErr w:type="gramEnd"/>
      <w:r w:rsidRPr="00E2043D">
        <w:rPr>
          <w:rFonts w:ascii="Times New Roman" w:eastAsia="Times New Roman" w:hAnsi="Times New Roman" w:cs="Times New Roman"/>
          <w:sz w:val="28"/>
          <w:szCs w:val="28"/>
          <w:lang w:val="ru-RU" w:eastAsia="ru-RU"/>
        </w:rPr>
        <w:t xml:space="preserve"> М-Вести,  2005. – 416 с.</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 xml:space="preserve">Бородин Е. А., Егоршина Е. В., Самсонов В. П. </w:t>
      </w:r>
      <w:r w:rsidRPr="00E2043D">
        <w:rPr>
          <w:rFonts w:ascii="Times New Roman" w:eastAsia="Times New Roman" w:hAnsi="Times New Roman" w:cs="Times New Roman"/>
          <w:sz w:val="28"/>
          <w:szCs w:val="28"/>
          <w:lang w:val="ru-RU" w:eastAsia="ru-RU"/>
        </w:rPr>
        <w:t xml:space="preserve">Биохимия </w:t>
      </w:r>
      <w:proofErr w:type="spellStart"/>
      <w:r w:rsidRPr="00E2043D">
        <w:rPr>
          <w:rFonts w:ascii="Times New Roman" w:eastAsia="Times New Roman" w:hAnsi="Times New Roman" w:cs="Times New Roman"/>
          <w:sz w:val="28"/>
          <w:szCs w:val="28"/>
          <w:lang w:val="ru-RU" w:eastAsia="ru-RU"/>
        </w:rPr>
        <w:t>эндотоксикоза</w:t>
      </w:r>
      <w:proofErr w:type="spellEnd"/>
      <w:r w:rsidRPr="00E2043D">
        <w:rPr>
          <w:rFonts w:ascii="Times New Roman" w:eastAsia="Times New Roman" w:hAnsi="Times New Roman" w:cs="Times New Roman"/>
          <w:sz w:val="28"/>
          <w:szCs w:val="28"/>
          <w:lang w:val="ru-RU" w:eastAsia="ru-RU"/>
        </w:rPr>
        <w:t>. Механизмы развития и оценка степени тяжести при воспалительных заболеваниях легких.</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Благовещенск: АГМА, 2003. -  129 c. </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proofErr w:type="spellStart"/>
      <w:r w:rsidRPr="00E2043D">
        <w:rPr>
          <w:rFonts w:ascii="Times New Roman" w:eastAsia="Times New Roman" w:hAnsi="Times New Roman" w:cs="Times New Roman"/>
          <w:bCs/>
          <w:i/>
          <w:sz w:val="28"/>
          <w:szCs w:val="28"/>
          <w:lang w:val="ru-RU"/>
        </w:rPr>
        <w:t>Буреш</w:t>
      </w:r>
      <w:proofErr w:type="spellEnd"/>
      <w:r w:rsidRPr="00E2043D">
        <w:rPr>
          <w:rFonts w:ascii="Times New Roman" w:eastAsia="Times New Roman" w:hAnsi="Times New Roman" w:cs="Times New Roman"/>
          <w:bCs/>
          <w:i/>
          <w:sz w:val="28"/>
          <w:szCs w:val="28"/>
          <w:lang w:val="ru-RU"/>
        </w:rPr>
        <w:t xml:space="preserve"> Я., </w:t>
      </w:r>
      <w:proofErr w:type="spellStart"/>
      <w:r w:rsidRPr="00E2043D">
        <w:rPr>
          <w:rFonts w:ascii="Times New Roman" w:eastAsia="Times New Roman" w:hAnsi="Times New Roman" w:cs="Times New Roman"/>
          <w:bCs/>
          <w:i/>
          <w:sz w:val="28"/>
          <w:szCs w:val="28"/>
          <w:lang w:val="ru-RU"/>
        </w:rPr>
        <w:t>Бурешова</w:t>
      </w:r>
      <w:proofErr w:type="spellEnd"/>
      <w:r w:rsidRPr="00E2043D">
        <w:rPr>
          <w:rFonts w:ascii="Times New Roman" w:eastAsia="Times New Roman" w:hAnsi="Times New Roman" w:cs="Times New Roman"/>
          <w:bCs/>
          <w:i/>
          <w:sz w:val="28"/>
          <w:szCs w:val="28"/>
          <w:lang w:val="ru-RU"/>
        </w:rPr>
        <w:t xml:space="preserve"> О., Хьюстон П.</w:t>
      </w:r>
      <w:r w:rsidRPr="00E2043D">
        <w:rPr>
          <w:rFonts w:ascii="Times New Roman" w:eastAsia="Times New Roman" w:hAnsi="Times New Roman" w:cs="Times New Roman"/>
          <w:bCs/>
          <w:sz w:val="28"/>
          <w:szCs w:val="28"/>
          <w:lang w:val="ru-RU"/>
        </w:rPr>
        <w:t xml:space="preserve"> Методики и основные </w:t>
      </w:r>
      <w:proofErr w:type="spellStart"/>
      <w:r w:rsidRPr="00E2043D">
        <w:rPr>
          <w:rFonts w:ascii="Times New Roman" w:eastAsia="Times New Roman" w:hAnsi="Times New Roman" w:cs="Times New Roman"/>
          <w:bCs/>
          <w:sz w:val="28"/>
          <w:szCs w:val="28"/>
          <w:lang w:val="ru-RU"/>
        </w:rPr>
        <w:t>эксперементы</w:t>
      </w:r>
      <w:proofErr w:type="spellEnd"/>
      <w:r w:rsidRPr="00E2043D">
        <w:rPr>
          <w:rFonts w:ascii="Times New Roman" w:eastAsia="Times New Roman" w:hAnsi="Times New Roman" w:cs="Times New Roman"/>
          <w:bCs/>
          <w:sz w:val="28"/>
          <w:szCs w:val="28"/>
          <w:lang w:val="ru-RU"/>
        </w:rPr>
        <w:t xml:space="preserve"> по изучению мозга и поведения.</w:t>
      </w:r>
      <w:r w:rsidRPr="00E2043D">
        <w:rPr>
          <w:rFonts w:ascii="Times New Roman" w:eastAsia="Times New Roman" w:hAnsi="Times New Roman" w:cs="Times New Roman"/>
          <w:sz w:val="28"/>
          <w:szCs w:val="28"/>
          <w:lang w:val="ru-RU" w:eastAsia="ru-RU"/>
        </w:rPr>
        <w:t xml:space="preserve"> – </w:t>
      </w:r>
      <w:r w:rsidRPr="00E2043D">
        <w:rPr>
          <w:rFonts w:ascii="Times New Roman" w:eastAsia="Times New Roman" w:hAnsi="Times New Roman" w:cs="Times New Roman"/>
          <w:bCs/>
          <w:sz w:val="28"/>
          <w:szCs w:val="28"/>
          <w:lang w:val="ru-RU"/>
        </w:rPr>
        <w:t>М. Высшая школа</w:t>
      </w:r>
      <w:r w:rsidRPr="00E2043D">
        <w:rPr>
          <w:rFonts w:ascii="Times New Roman" w:eastAsia="Times New Roman" w:hAnsi="Times New Roman" w:cs="Times New Roman"/>
          <w:bCs/>
          <w:sz w:val="28"/>
          <w:szCs w:val="28"/>
        </w:rPr>
        <w:t>,</w:t>
      </w:r>
      <w:r w:rsidRPr="00E2043D">
        <w:rPr>
          <w:rFonts w:ascii="Times New Roman" w:eastAsia="Times New Roman" w:hAnsi="Times New Roman" w:cs="Times New Roman"/>
          <w:sz w:val="28"/>
          <w:szCs w:val="28"/>
          <w:lang w:eastAsia="ru-RU"/>
        </w:rPr>
        <w:t xml:space="preserve"> </w:t>
      </w:r>
      <w:r w:rsidRPr="00E2043D">
        <w:rPr>
          <w:rFonts w:ascii="Times New Roman" w:eastAsia="Times New Roman" w:hAnsi="Times New Roman" w:cs="Times New Roman"/>
          <w:bCs/>
          <w:sz w:val="28"/>
          <w:szCs w:val="28"/>
          <w:lang w:val="ru-RU"/>
        </w:rPr>
        <w:t>1991.</w:t>
      </w:r>
      <w:r w:rsidRPr="00E2043D">
        <w:rPr>
          <w:rFonts w:ascii="Times New Roman" w:eastAsia="Times New Roman" w:hAnsi="Times New Roman" w:cs="Times New Roman"/>
          <w:sz w:val="28"/>
          <w:szCs w:val="28"/>
          <w:lang w:val="ru-RU" w:eastAsia="ru-RU"/>
        </w:rPr>
        <w:t xml:space="preserve"> –</w:t>
      </w:r>
      <w:r w:rsidRPr="00E2043D">
        <w:rPr>
          <w:rFonts w:ascii="Times New Roman" w:eastAsia="Times New Roman" w:hAnsi="Times New Roman" w:cs="Times New Roman"/>
          <w:bCs/>
          <w:sz w:val="28"/>
          <w:szCs w:val="28"/>
          <w:lang w:val="ru-RU"/>
        </w:rPr>
        <w:t>299</w:t>
      </w:r>
      <w:r w:rsidRPr="00E2043D">
        <w:rPr>
          <w:rFonts w:ascii="Times New Roman" w:eastAsia="Times New Roman" w:hAnsi="Times New Roman" w:cs="Times New Roman"/>
          <w:sz w:val="28"/>
          <w:szCs w:val="28"/>
          <w:lang w:val="ru-RU" w:eastAsia="ru-RU"/>
        </w:rPr>
        <w:t xml:space="preserve"> с.</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 xml:space="preserve">Власов А. П., Трофимов В. А., </w:t>
      </w:r>
      <w:proofErr w:type="spellStart"/>
      <w:r w:rsidRPr="00E2043D">
        <w:rPr>
          <w:rFonts w:ascii="Times New Roman" w:eastAsia="Times New Roman" w:hAnsi="Times New Roman" w:cs="Times New Roman"/>
          <w:i/>
          <w:sz w:val="28"/>
          <w:szCs w:val="28"/>
          <w:lang w:val="ru-RU" w:eastAsia="ru-RU"/>
        </w:rPr>
        <w:t>Аширов</w:t>
      </w:r>
      <w:proofErr w:type="spellEnd"/>
      <w:r w:rsidRPr="00E2043D">
        <w:rPr>
          <w:rFonts w:ascii="Times New Roman" w:eastAsia="Times New Roman" w:hAnsi="Times New Roman" w:cs="Times New Roman"/>
          <w:i/>
          <w:sz w:val="28"/>
          <w:szCs w:val="28"/>
          <w:lang w:val="ru-RU" w:eastAsia="ru-RU"/>
        </w:rPr>
        <w:t xml:space="preserve"> Р. 3. </w:t>
      </w:r>
      <w:r w:rsidRPr="00E2043D">
        <w:rPr>
          <w:rFonts w:ascii="Times New Roman" w:eastAsia="Times New Roman" w:hAnsi="Times New Roman" w:cs="Times New Roman"/>
          <w:sz w:val="28"/>
          <w:szCs w:val="28"/>
          <w:lang w:val="ru-RU" w:eastAsia="ru-RU"/>
        </w:rPr>
        <w:t xml:space="preserve">Роль нарушений липидного гомеостаза в патогенезе перитонита.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Саранск: Мордовский университет, 2000.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208 с. </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Власов А. П., Трофимов В. А., Тарасова Т. В.</w:t>
      </w:r>
      <w:r w:rsidRPr="00E2043D">
        <w:rPr>
          <w:rFonts w:ascii="Times New Roman" w:eastAsia="Times New Roman" w:hAnsi="Times New Roman" w:cs="Times New Roman"/>
          <w:sz w:val="28"/>
          <w:szCs w:val="28"/>
          <w:lang w:val="ru-RU" w:eastAsia="ru-RU"/>
        </w:rPr>
        <w:t xml:space="preserve"> Системный липидный </w:t>
      </w:r>
      <w:proofErr w:type="spellStart"/>
      <w:r w:rsidRPr="00E2043D">
        <w:rPr>
          <w:rFonts w:ascii="Times New Roman" w:eastAsia="Times New Roman" w:hAnsi="Times New Roman" w:cs="Times New Roman"/>
          <w:sz w:val="28"/>
          <w:szCs w:val="28"/>
          <w:lang w:val="ru-RU" w:eastAsia="ru-RU"/>
        </w:rPr>
        <w:t>дистресс</w:t>
      </w:r>
      <w:proofErr w:type="spellEnd"/>
      <w:r w:rsidRPr="00E2043D">
        <w:rPr>
          <w:rFonts w:ascii="Times New Roman" w:eastAsia="Times New Roman" w:hAnsi="Times New Roman" w:cs="Times New Roman"/>
          <w:sz w:val="28"/>
          <w:szCs w:val="28"/>
          <w:lang w:val="ru-RU" w:eastAsia="ru-RU"/>
        </w:rPr>
        <w:t xml:space="preserve">-синдром при панкреатите.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Саранск: Красный октябрь, 2004.</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316с.  </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 xml:space="preserve">Власов А. П. , </w:t>
      </w:r>
      <w:proofErr w:type="spellStart"/>
      <w:r w:rsidRPr="00E2043D">
        <w:rPr>
          <w:rFonts w:ascii="Times New Roman" w:eastAsia="Times New Roman" w:hAnsi="Times New Roman" w:cs="Times New Roman"/>
          <w:i/>
          <w:sz w:val="28"/>
          <w:szCs w:val="28"/>
          <w:lang w:val="ru-RU" w:eastAsia="ru-RU"/>
        </w:rPr>
        <w:t>Шибитов</w:t>
      </w:r>
      <w:proofErr w:type="spellEnd"/>
      <w:r w:rsidRPr="00E2043D">
        <w:rPr>
          <w:rFonts w:ascii="Times New Roman" w:eastAsia="Times New Roman" w:hAnsi="Times New Roman" w:cs="Times New Roman"/>
          <w:i/>
          <w:sz w:val="28"/>
          <w:szCs w:val="28"/>
          <w:lang w:val="ru-RU" w:eastAsia="ru-RU"/>
        </w:rPr>
        <w:t xml:space="preserve"> В. А. , Власов П. А.,  Васильев В. В.,</w:t>
      </w:r>
      <w:r w:rsidRPr="00E2043D">
        <w:rPr>
          <w:rFonts w:ascii="Times New Roman" w:eastAsia="Times New Roman" w:hAnsi="Times New Roman" w:cs="Times New Roman"/>
          <w:sz w:val="28"/>
          <w:szCs w:val="28"/>
          <w:lang w:val="ru-RU" w:eastAsia="ru-RU"/>
        </w:rPr>
        <w:t xml:space="preserve"> </w:t>
      </w:r>
      <w:r w:rsidRPr="00E2043D">
        <w:rPr>
          <w:rFonts w:ascii="Times New Roman" w:eastAsia="Times New Roman" w:hAnsi="Times New Roman" w:cs="Times New Roman"/>
          <w:i/>
          <w:sz w:val="28"/>
          <w:szCs w:val="28"/>
          <w:lang w:val="ru-RU" w:eastAsia="ru-RU"/>
        </w:rPr>
        <w:t xml:space="preserve">Тимошкин С. П., Кудрявцев П. В.,  </w:t>
      </w:r>
      <w:proofErr w:type="spellStart"/>
      <w:r w:rsidRPr="00E2043D">
        <w:rPr>
          <w:rFonts w:ascii="Times New Roman" w:eastAsia="Times New Roman" w:hAnsi="Times New Roman" w:cs="Times New Roman"/>
          <w:i/>
          <w:sz w:val="28"/>
          <w:szCs w:val="28"/>
          <w:lang w:val="ru-RU" w:eastAsia="ru-RU"/>
        </w:rPr>
        <w:t>Болотских</w:t>
      </w:r>
      <w:proofErr w:type="spellEnd"/>
      <w:r w:rsidRPr="00E2043D">
        <w:rPr>
          <w:rFonts w:ascii="Times New Roman" w:eastAsia="Times New Roman" w:hAnsi="Times New Roman" w:cs="Times New Roman"/>
          <w:i/>
          <w:sz w:val="28"/>
          <w:szCs w:val="28"/>
          <w:lang w:val="ru-RU" w:eastAsia="ru-RU"/>
        </w:rPr>
        <w:t xml:space="preserve"> А. В. , Мелешкин А. В. </w:t>
      </w:r>
      <w:r w:rsidRPr="00E2043D">
        <w:rPr>
          <w:rFonts w:ascii="Times New Roman" w:eastAsia="Times New Roman" w:hAnsi="Times New Roman" w:cs="Times New Roman"/>
          <w:i/>
          <w:sz w:val="28"/>
          <w:szCs w:val="28"/>
          <w:lang w:val="ru-RU" w:eastAsia="ru-RU"/>
        </w:rPr>
        <w:br/>
      </w:r>
      <w:proofErr w:type="spellStart"/>
      <w:r w:rsidRPr="00E2043D">
        <w:rPr>
          <w:rFonts w:ascii="Times New Roman" w:eastAsia="Times New Roman" w:hAnsi="Times New Roman" w:cs="Times New Roman"/>
          <w:sz w:val="28"/>
          <w:szCs w:val="28"/>
          <w:lang w:val="ru-RU" w:eastAsia="ru-RU"/>
        </w:rPr>
        <w:t>Энтеропротекторная</w:t>
      </w:r>
      <w:proofErr w:type="spellEnd"/>
      <w:r w:rsidRPr="00E2043D">
        <w:rPr>
          <w:rFonts w:ascii="Times New Roman" w:eastAsia="Times New Roman" w:hAnsi="Times New Roman" w:cs="Times New Roman"/>
          <w:sz w:val="28"/>
          <w:szCs w:val="28"/>
          <w:lang w:val="ru-RU" w:eastAsia="ru-RU"/>
        </w:rPr>
        <w:t xml:space="preserve"> терапия в купировании хирургического </w:t>
      </w:r>
      <w:proofErr w:type="spellStart"/>
      <w:r w:rsidRPr="00E2043D">
        <w:rPr>
          <w:rFonts w:ascii="Times New Roman" w:eastAsia="Times New Roman" w:hAnsi="Times New Roman" w:cs="Times New Roman"/>
          <w:sz w:val="28"/>
          <w:szCs w:val="28"/>
          <w:lang w:val="ru-RU" w:eastAsia="ru-RU"/>
        </w:rPr>
        <w:t>эндотоксикоза</w:t>
      </w:r>
      <w:proofErr w:type="spellEnd"/>
      <w:r w:rsidRPr="00E2043D">
        <w:rPr>
          <w:rFonts w:ascii="Times New Roman" w:eastAsia="Times New Roman" w:hAnsi="Times New Roman" w:cs="Times New Roman"/>
          <w:sz w:val="28"/>
          <w:szCs w:val="28"/>
          <w:lang w:val="ru-RU" w:eastAsia="ru-RU"/>
        </w:rPr>
        <w:t xml:space="preserve"> //Медицинский вестник юга России. – 2015. – С. 37 – 42.</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Волошин П. В.</w:t>
      </w:r>
      <w:r w:rsidRPr="00E2043D">
        <w:rPr>
          <w:rFonts w:ascii="Times New Roman" w:eastAsia="Times New Roman" w:hAnsi="Times New Roman" w:cs="Times New Roman"/>
          <w:sz w:val="28"/>
          <w:szCs w:val="28"/>
          <w:lang w:val="ru-RU" w:eastAsia="ru-RU"/>
        </w:rPr>
        <w:t xml:space="preserve"> Патология нервной системы при ожоговой болезни. </w:t>
      </w:r>
      <w:proofErr w:type="gramStart"/>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К</w:t>
      </w:r>
      <w:proofErr w:type="gramEnd"/>
      <w:r w:rsidRPr="00E2043D">
        <w:rPr>
          <w:rFonts w:ascii="Times New Roman" w:eastAsia="Times New Roman" w:hAnsi="Times New Roman" w:cs="Times New Roman"/>
          <w:sz w:val="28"/>
          <w:szCs w:val="28"/>
          <w:lang w:val="ru-RU" w:eastAsia="ru-RU"/>
        </w:rPr>
        <w:t xml:space="preserve">иев: </w:t>
      </w:r>
      <w:proofErr w:type="spellStart"/>
      <w:r w:rsidRPr="00E2043D">
        <w:rPr>
          <w:rFonts w:ascii="Times New Roman" w:eastAsia="Times New Roman" w:hAnsi="Times New Roman" w:cs="Times New Roman"/>
          <w:sz w:val="28"/>
          <w:szCs w:val="28"/>
          <w:lang w:val="ru-RU" w:eastAsia="ru-RU"/>
        </w:rPr>
        <w:t>Здоров'я</w:t>
      </w:r>
      <w:proofErr w:type="spellEnd"/>
      <w:r w:rsidRPr="00E2043D">
        <w:rPr>
          <w:rFonts w:ascii="Times New Roman" w:eastAsia="Times New Roman" w:hAnsi="Times New Roman" w:cs="Times New Roman"/>
          <w:sz w:val="28"/>
          <w:szCs w:val="28"/>
          <w:lang w:val="ru-RU" w:eastAsia="ru-RU"/>
        </w:rPr>
        <w:t>, 1982.</w:t>
      </w:r>
      <w:r w:rsidRPr="00E2043D">
        <w:rPr>
          <w:rFonts w:ascii="Calibri" w:eastAsia="Times New Roman" w:hAnsi="Calibri" w:cs="Times New Roman"/>
          <w:sz w:val="28"/>
          <w:szCs w:val="28"/>
          <w:lang w:val="ru-RU" w:eastAsia="ru-RU"/>
        </w:rPr>
        <w:t xml:space="preserve"> – </w:t>
      </w:r>
      <w:r w:rsidRPr="00E2043D">
        <w:rPr>
          <w:rFonts w:ascii="Times New Roman" w:eastAsia="Times New Roman" w:hAnsi="Times New Roman" w:cs="Times New Roman"/>
          <w:sz w:val="28"/>
          <w:szCs w:val="28"/>
          <w:lang w:val="ru-RU" w:eastAsia="ru-RU"/>
        </w:rPr>
        <w:t>144 с.</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Волошин-Гапонов И. К.</w:t>
      </w:r>
      <w:r w:rsidRPr="00E2043D">
        <w:rPr>
          <w:rFonts w:ascii="Times New Roman" w:eastAsia="Times New Roman" w:hAnsi="Times New Roman" w:cs="Times New Roman"/>
          <w:sz w:val="28"/>
          <w:szCs w:val="28"/>
          <w:lang w:val="ru-RU" w:eastAsia="ru-RU"/>
        </w:rPr>
        <w:t xml:space="preserve"> Клиника церебральных нарушений при гепатоцеребральной дегенерации // </w:t>
      </w:r>
      <w:r w:rsidRPr="00E2043D">
        <w:rPr>
          <w:rFonts w:ascii="Times New Roman" w:eastAsia="Times New Roman" w:hAnsi="Times New Roman" w:cs="Times New Roman"/>
          <w:iCs/>
          <w:sz w:val="28"/>
          <w:szCs w:val="28"/>
          <w:lang w:val="ru-RU" w:eastAsia="ru-RU"/>
        </w:rPr>
        <w:t>Международный неврологический журнал.</w:t>
      </w:r>
      <w:r w:rsidRPr="00E2043D">
        <w:rPr>
          <w:rFonts w:ascii="Times New Roman" w:eastAsia="Times New Roman" w:hAnsi="Times New Roman" w:cs="Times New Roman"/>
          <w:sz w:val="28"/>
          <w:szCs w:val="28"/>
          <w:lang w:val="ru-RU" w:eastAsia="ru-RU"/>
        </w:rPr>
        <w:t xml:space="preserve"> </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2014. </w:t>
      </w:r>
      <w:r w:rsidRPr="00E2043D">
        <w:rPr>
          <w:rFonts w:ascii="Calibri" w:eastAsia="Times New Roman" w:hAnsi="Calibri" w:cs="Times New Roman"/>
          <w:sz w:val="28"/>
          <w:szCs w:val="28"/>
          <w:lang w:val="ru-RU" w:eastAsia="ru-RU"/>
        </w:rPr>
        <w:t>– Т.</w:t>
      </w:r>
      <w:r w:rsidRPr="00E2043D">
        <w:rPr>
          <w:rFonts w:ascii="Times New Roman" w:eastAsia="Times New Roman" w:hAnsi="Times New Roman" w:cs="Times New Roman"/>
          <w:sz w:val="28"/>
          <w:szCs w:val="28"/>
          <w:lang w:val="ru-RU" w:eastAsia="ru-RU"/>
        </w:rPr>
        <w:t xml:space="preserve">64, №2. </w:t>
      </w:r>
      <w:r w:rsidRPr="00E2043D">
        <w:rPr>
          <w:rFonts w:ascii="Calibri" w:eastAsia="Times New Roman" w:hAnsi="Calibri" w:cs="Times New Roman"/>
          <w:sz w:val="28"/>
          <w:szCs w:val="28"/>
          <w:lang w:val="ru-RU" w:eastAsia="ru-RU"/>
        </w:rPr>
        <w:t>– С.</w:t>
      </w:r>
      <w:r w:rsidRPr="00E2043D">
        <w:rPr>
          <w:rFonts w:ascii="Times New Roman" w:eastAsia="Times New Roman" w:hAnsi="Times New Roman" w:cs="Times New Roman"/>
          <w:sz w:val="28"/>
          <w:szCs w:val="28"/>
          <w:lang w:val="ru-RU" w:eastAsia="ru-RU"/>
        </w:rPr>
        <w:t>18</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24.</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proofErr w:type="spellStart"/>
      <w:r w:rsidRPr="00E2043D">
        <w:rPr>
          <w:rFonts w:ascii="Times New Roman" w:eastAsia="Times New Roman" w:hAnsi="Times New Roman" w:cs="Times New Roman"/>
          <w:i/>
          <w:sz w:val="28"/>
          <w:szCs w:val="28"/>
          <w:lang w:val="ru-RU" w:eastAsia="ru-RU"/>
        </w:rPr>
        <w:t>Гаврикова</w:t>
      </w:r>
      <w:proofErr w:type="spellEnd"/>
      <w:r w:rsidRPr="00E2043D">
        <w:rPr>
          <w:rFonts w:ascii="Times New Roman" w:eastAsia="Times New Roman" w:hAnsi="Times New Roman" w:cs="Times New Roman"/>
          <w:i/>
          <w:sz w:val="28"/>
          <w:szCs w:val="28"/>
          <w:lang w:val="ru-RU" w:eastAsia="ru-RU"/>
        </w:rPr>
        <w:t xml:space="preserve"> Л. М., </w:t>
      </w:r>
      <w:proofErr w:type="spellStart"/>
      <w:r w:rsidRPr="00E2043D">
        <w:rPr>
          <w:rFonts w:ascii="Times New Roman" w:eastAsia="Times New Roman" w:hAnsi="Times New Roman" w:cs="Times New Roman"/>
          <w:i/>
          <w:sz w:val="28"/>
          <w:szCs w:val="28"/>
          <w:lang w:val="ru-RU" w:eastAsia="ru-RU"/>
        </w:rPr>
        <w:t>Сегень</w:t>
      </w:r>
      <w:proofErr w:type="spellEnd"/>
      <w:r w:rsidRPr="00E2043D">
        <w:rPr>
          <w:rFonts w:ascii="Times New Roman" w:eastAsia="Times New Roman" w:hAnsi="Times New Roman" w:cs="Times New Roman"/>
          <w:i/>
          <w:sz w:val="28"/>
          <w:szCs w:val="28"/>
          <w:lang w:val="ru-RU" w:eastAsia="ru-RU"/>
        </w:rPr>
        <w:t xml:space="preserve"> И. Т.</w:t>
      </w:r>
      <w:r w:rsidRPr="00E2043D">
        <w:rPr>
          <w:rFonts w:ascii="Times New Roman" w:eastAsia="Times New Roman" w:hAnsi="Times New Roman" w:cs="Times New Roman"/>
          <w:sz w:val="28"/>
          <w:szCs w:val="28"/>
          <w:lang w:eastAsia="ru-RU"/>
        </w:rPr>
        <w:t> </w:t>
      </w:r>
      <w:proofErr w:type="spellStart"/>
      <w:r w:rsidRPr="00E2043D">
        <w:rPr>
          <w:rFonts w:ascii="Times New Roman" w:eastAsia="Times New Roman" w:hAnsi="Times New Roman" w:cs="Times New Roman"/>
          <w:sz w:val="28"/>
          <w:szCs w:val="28"/>
          <w:lang w:val="ru-RU" w:eastAsia="ru-RU"/>
        </w:rPr>
        <w:t>Уреазная</w:t>
      </w:r>
      <w:proofErr w:type="spellEnd"/>
      <w:r w:rsidRPr="00E2043D">
        <w:rPr>
          <w:rFonts w:ascii="Times New Roman" w:eastAsia="Times New Roman" w:hAnsi="Times New Roman" w:cs="Times New Roman"/>
          <w:sz w:val="28"/>
          <w:szCs w:val="28"/>
          <w:lang w:val="ru-RU" w:eastAsia="ru-RU"/>
        </w:rPr>
        <w:t xml:space="preserve"> активность ротовой жидкости у больных с острой </w:t>
      </w:r>
      <w:proofErr w:type="spellStart"/>
      <w:r w:rsidRPr="00E2043D">
        <w:rPr>
          <w:rFonts w:ascii="Times New Roman" w:eastAsia="Times New Roman" w:hAnsi="Times New Roman" w:cs="Times New Roman"/>
          <w:sz w:val="28"/>
          <w:szCs w:val="28"/>
          <w:lang w:val="ru-RU" w:eastAsia="ru-RU"/>
        </w:rPr>
        <w:t>одонтогенной</w:t>
      </w:r>
      <w:proofErr w:type="spellEnd"/>
      <w:r w:rsidRPr="00E2043D">
        <w:rPr>
          <w:rFonts w:ascii="Times New Roman" w:eastAsia="Times New Roman" w:hAnsi="Times New Roman" w:cs="Times New Roman"/>
          <w:sz w:val="28"/>
          <w:szCs w:val="28"/>
          <w:lang w:val="ru-RU" w:eastAsia="ru-RU"/>
        </w:rPr>
        <w:t xml:space="preserve"> инфекцией челюстно-лицевой области</w:t>
      </w:r>
      <w:r w:rsidRPr="00E2043D">
        <w:rPr>
          <w:rFonts w:ascii="Times New Roman" w:eastAsia="Times New Roman" w:hAnsi="Times New Roman" w:cs="Times New Roman"/>
          <w:sz w:val="28"/>
          <w:szCs w:val="28"/>
          <w:lang w:eastAsia="ru-RU"/>
        </w:rPr>
        <w:t xml:space="preserve"> </w:t>
      </w:r>
      <w:r w:rsidRPr="00E2043D">
        <w:rPr>
          <w:rFonts w:ascii="Times New Roman" w:eastAsia="Times New Roman" w:hAnsi="Times New Roman" w:cs="Times New Roman"/>
          <w:sz w:val="28"/>
          <w:szCs w:val="28"/>
          <w:lang w:val="ru-RU" w:eastAsia="ru-RU"/>
        </w:rPr>
        <w:t xml:space="preserve">// Стоматология. </w:t>
      </w:r>
      <w:r w:rsidRPr="00E2043D">
        <w:rPr>
          <w:rFonts w:ascii="Times New Roman" w:eastAsia="Times New Roman" w:hAnsi="Times New Roman" w:cs="Times New Roman"/>
          <w:sz w:val="28"/>
          <w:szCs w:val="28"/>
          <w:lang w:val="ru-RU" w:eastAsia="ru-RU"/>
        </w:rPr>
        <w:sym w:font="Symbol" w:char="F02D"/>
      </w:r>
      <w:r w:rsidRPr="00E2043D">
        <w:rPr>
          <w:rFonts w:ascii="Times New Roman" w:eastAsia="Times New Roman" w:hAnsi="Times New Roman" w:cs="Times New Roman"/>
          <w:sz w:val="28"/>
          <w:szCs w:val="28"/>
          <w:lang w:val="ru-RU" w:eastAsia="ru-RU"/>
        </w:rPr>
        <w:t xml:space="preserve"> 1996. </w:t>
      </w:r>
      <w:r w:rsidRPr="00E2043D">
        <w:rPr>
          <w:rFonts w:ascii="Times New Roman" w:eastAsia="Times New Roman" w:hAnsi="Times New Roman" w:cs="Times New Roman"/>
          <w:sz w:val="28"/>
          <w:szCs w:val="28"/>
          <w:lang w:val="ru-RU" w:eastAsia="ru-RU"/>
        </w:rPr>
        <w:sym w:font="Symbol" w:char="F02D"/>
      </w:r>
      <w:r w:rsidRPr="00E2043D">
        <w:rPr>
          <w:rFonts w:ascii="Times New Roman" w:eastAsia="Times New Roman" w:hAnsi="Times New Roman" w:cs="Times New Roman"/>
          <w:sz w:val="28"/>
          <w:szCs w:val="28"/>
          <w:lang w:val="ru-RU" w:eastAsia="ru-RU"/>
        </w:rPr>
        <w:t xml:space="preserve"> Спец. </w:t>
      </w:r>
      <w:proofErr w:type="spellStart"/>
      <w:r w:rsidRPr="00E2043D">
        <w:rPr>
          <w:rFonts w:ascii="Times New Roman" w:eastAsia="Times New Roman" w:hAnsi="Times New Roman" w:cs="Times New Roman"/>
          <w:sz w:val="28"/>
          <w:szCs w:val="28"/>
          <w:lang w:val="ru-RU" w:eastAsia="ru-RU"/>
        </w:rPr>
        <w:t>вып</w:t>
      </w:r>
      <w:proofErr w:type="spellEnd"/>
      <w:r w:rsidRPr="00E2043D">
        <w:rPr>
          <w:rFonts w:ascii="Times New Roman" w:eastAsia="Times New Roman" w:hAnsi="Times New Roman"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sym w:font="Symbol" w:char="F02D"/>
      </w:r>
      <w:r w:rsidRPr="00E2043D">
        <w:rPr>
          <w:rFonts w:ascii="Times New Roman" w:eastAsia="Times New Roman" w:hAnsi="Times New Roman" w:cs="Times New Roman"/>
          <w:sz w:val="28"/>
          <w:szCs w:val="28"/>
          <w:lang w:val="ru-RU" w:eastAsia="ru-RU"/>
        </w:rPr>
        <w:t xml:space="preserve"> С. 49</w:t>
      </w:r>
      <w:r w:rsidRPr="00E2043D">
        <w:rPr>
          <w:rFonts w:ascii="Times New Roman" w:eastAsia="Times New Roman" w:hAnsi="Times New Roman" w:cs="Times New Roman"/>
          <w:sz w:val="28"/>
          <w:szCs w:val="28"/>
          <w:lang w:eastAsia="ru-RU"/>
        </w:rPr>
        <w:t>-</w:t>
      </w:r>
      <w:r w:rsidRPr="00E2043D">
        <w:rPr>
          <w:rFonts w:ascii="Times New Roman" w:eastAsia="Times New Roman" w:hAnsi="Times New Roman" w:cs="Times New Roman"/>
          <w:sz w:val="28"/>
          <w:szCs w:val="28"/>
          <w:lang w:val="ru-RU" w:eastAsia="ru-RU"/>
        </w:rPr>
        <w:t>50.</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Гаджиева Х. К.</w:t>
      </w:r>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Морфофупкциональная</w:t>
      </w:r>
      <w:proofErr w:type="spellEnd"/>
      <w:r w:rsidRPr="00E2043D">
        <w:rPr>
          <w:rFonts w:ascii="Times New Roman" w:eastAsia="Times New Roman" w:hAnsi="Times New Roman" w:cs="Times New Roman"/>
          <w:sz w:val="28"/>
          <w:szCs w:val="28"/>
          <w:lang w:val="ru-RU" w:eastAsia="ru-RU"/>
        </w:rPr>
        <w:t xml:space="preserve"> характеристика печени при </w:t>
      </w:r>
      <w:proofErr w:type="spellStart"/>
      <w:r w:rsidRPr="00E2043D">
        <w:rPr>
          <w:rFonts w:ascii="Times New Roman" w:eastAsia="Times New Roman" w:hAnsi="Times New Roman" w:cs="Times New Roman"/>
          <w:sz w:val="28"/>
          <w:szCs w:val="28"/>
          <w:lang w:val="ru-RU" w:eastAsia="ru-RU"/>
        </w:rPr>
        <w:t>эпдотоксинемии</w:t>
      </w:r>
      <w:proofErr w:type="spellEnd"/>
      <w:r w:rsidRPr="00E2043D">
        <w:rPr>
          <w:rFonts w:ascii="Times New Roman" w:eastAsia="Times New Roman" w:hAnsi="Times New Roman" w:cs="Times New Roman"/>
          <w:sz w:val="28"/>
          <w:szCs w:val="28"/>
          <w:lang w:val="ru-RU" w:eastAsia="ru-RU"/>
        </w:rPr>
        <w:t xml:space="preserve"> у </w:t>
      </w:r>
      <w:proofErr w:type="spellStart"/>
      <w:r w:rsidRPr="00E2043D">
        <w:rPr>
          <w:rFonts w:ascii="Times New Roman" w:eastAsia="Times New Roman" w:hAnsi="Times New Roman" w:cs="Times New Roman"/>
          <w:sz w:val="28"/>
          <w:szCs w:val="28"/>
          <w:lang w:val="ru-RU" w:eastAsia="ru-RU"/>
        </w:rPr>
        <w:t>интактных</w:t>
      </w:r>
      <w:proofErr w:type="spellEnd"/>
      <w:r w:rsidRPr="00E2043D">
        <w:rPr>
          <w:rFonts w:ascii="Times New Roman" w:eastAsia="Times New Roman" w:hAnsi="Times New Roman" w:cs="Times New Roman"/>
          <w:sz w:val="28"/>
          <w:szCs w:val="28"/>
          <w:lang w:val="ru-RU" w:eastAsia="ru-RU"/>
        </w:rPr>
        <w:t xml:space="preserve"> и </w:t>
      </w:r>
      <w:proofErr w:type="spellStart"/>
      <w:r w:rsidRPr="00E2043D">
        <w:rPr>
          <w:rFonts w:ascii="Times New Roman" w:eastAsia="Times New Roman" w:hAnsi="Times New Roman" w:cs="Times New Roman"/>
          <w:sz w:val="28"/>
          <w:szCs w:val="28"/>
          <w:lang w:val="ru-RU" w:eastAsia="ru-RU"/>
        </w:rPr>
        <w:t>ваготомированных</w:t>
      </w:r>
      <w:proofErr w:type="spellEnd"/>
      <w:r w:rsidRPr="00E2043D">
        <w:rPr>
          <w:rFonts w:ascii="Times New Roman" w:eastAsia="Times New Roman" w:hAnsi="Times New Roman" w:cs="Times New Roman"/>
          <w:sz w:val="28"/>
          <w:szCs w:val="28"/>
          <w:lang w:val="ru-RU" w:eastAsia="ru-RU"/>
        </w:rPr>
        <w:t xml:space="preserve"> крыс: автореферат </w:t>
      </w:r>
      <w:proofErr w:type="spellStart"/>
      <w:r w:rsidRPr="00E2043D">
        <w:rPr>
          <w:rFonts w:ascii="Times New Roman" w:eastAsia="Times New Roman" w:hAnsi="Times New Roman" w:cs="Times New Roman"/>
          <w:sz w:val="28"/>
          <w:szCs w:val="28"/>
          <w:lang w:val="ru-RU" w:eastAsia="ru-RU"/>
        </w:rPr>
        <w:t>дис</w:t>
      </w:r>
      <w:proofErr w:type="spellEnd"/>
      <w:r w:rsidRPr="00E2043D">
        <w:rPr>
          <w:rFonts w:ascii="Times New Roman" w:eastAsia="Times New Roman" w:hAnsi="Times New Roman" w:cs="Times New Roman"/>
          <w:sz w:val="28"/>
          <w:szCs w:val="28"/>
          <w:lang w:val="ru-RU" w:eastAsia="ru-RU"/>
        </w:rPr>
        <w:t>. ... кандидата мед</w:t>
      </w:r>
      <w:proofErr w:type="gramStart"/>
      <w:r w:rsidRPr="00E2043D">
        <w:rPr>
          <w:rFonts w:ascii="Times New Roman" w:eastAsia="Times New Roman" w:hAnsi="Times New Roman" w:cs="Times New Roman"/>
          <w:sz w:val="28"/>
          <w:szCs w:val="28"/>
          <w:lang w:val="ru-RU" w:eastAsia="ru-RU"/>
        </w:rPr>
        <w:t>.</w:t>
      </w:r>
      <w:proofErr w:type="gramEnd"/>
      <w:r w:rsidRPr="00E2043D">
        <w:rPr>
          <w:rFonts w:ascii="Times New Roman" w:eastAsia="Times New Roman" w:hAnsi="Times New Roman" w:cs="Times New Roman"/>
          <w:sz w:val="28"/>
          <w:szCs w:val="28"/>
          <w:lang w:val="ru-RU" w:eastAsia="ru-RU"/>
        </w:rPr>
        <w:t xml:space="preserve"> </w:t>
      </w:r>
      <w:proofErr w:type="gramStart"/>
      <w:r w:rsidRPr="00E2043D">
        <w:rPr>
          <w:rFonts w:ascii="Times New Roman" w:eastAsia="Times New Roman" w:hAnsi="Times New Roman" w:cs="Times New Roman"/>
          <w:sz w:val="28"/>
          <w:szCs w:val="28"/>
          <w:lang w:val="ru-RU" w:eastAsia="ru-RU"/>
        </w:rPr>
        <w:t>н</w:t>
      </w:r>
      <w:proofErr w:type="gramEnd"/>
      <w:r w:rsidRPr="00E2043D">
        <w:rPr>
          <w:rFonts w:ascii="Times New Roman" w:eastAsia="Times New Roman" w:hAnsi="Times New Roman" w:cs="Times New Roman"/>
          <w:sz w:val="28"/>
          <w:szCs w:val="28"/>
          <w:lang w:val="ru-RU" w:eastAsia="ru-RU"/>
        </w:rPr>
        <w:t xml:space="preserve">аук : 03.00.25.  - М., 2007. - 22 с. </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proofErr w:type="spellStart"/>
      <w:r w:rsidRPr="00E2043D">
        <w:rPr>
          <w:rFonts w:ascii="Times New Roman" w:eastAsia="Times New Roman" w:hAnsi="Times New Roman" w:cs="Times New Roman"/>
          <w:i/>
          <w:sz w:val="28"/>
          <w:szCs w:val="28"/>
          <w:lang w:val="ru-RU" w:eastAsia="ru-RU"/>
        </w:rPr>
        <w:t>Гельцер</w:t>
      </w:r>
      <w:proofErr w:type="spellEnd"/>
      <w:r w:rsidRPr="00E2043D">
        <w:rPr>
          <w:rFonts w:ascii="Times New Roman" w:eastAsia="Times New Roman" w:hAnsi="Times New Roman" w:cs="Times New Roman"/>
          <w:i/>
          <w:sz w:val="28"/>
          <w:szCs w:val="28"/>
          <w:lang w:val="ru-RU" w:eastAsia="ru-RU"/>
        </w:rPr>
        <w:t xml:space="preserve"> Б. И., Ким А. П., Котельников В. Н., Макаров А. Б.</w:t>
      </w:r>
      <w:r w:rsidRPr="00E2043D">
        <w:rPr>
          <w:rFonts w:ascii="Times New Roman" w:eastAsia="Times New Roman" w:hAnsi="Times New Roman" w:cs="Times New Roman"/>
          <w:sz w:val="28"/>
          <w:szCs w:val="28"/>
          <w:lang w:val="ru-RU" w:eastAsia="ru-RU"/>
        </w:rPr>
        <w:t xml:space="preserve"> Особенности иммунного ответа у больных внебольничной пневмонией с различной степенью тяжести эндогенной интоксикации // Цитокины и воспаление.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2015. – Т.14, №3. – С.  35– 41. </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lastRenderedPageBreak/>
        <w:t xml:space="preserve">Гладилина Е. Г., </w:t>
      </w:r>
      <w:proofErr w:type="spellStart"/>
      <w:r w:rsidRPr="00E2043D">
        <w:rPr>
          <w:rFonts w:ascii="Times New Roman" w:eastAsia="Times New Roman" w:hAnsi="Times New Roman" w:cs="Times New Roman"/>
          <w:i/>
          <w:sz w:val="28"/>
          <w:szCs w:val="28"/>
          <w:lang w:val="ru-RU" w:eastAsia="ru-RU"/>
        </w:rPr>
        <w:t>Мололкина</w:t>
      </w:r>
      <w:proofErr w:type="spellEnd"/>
      <w:r w:rsidRPr="00E2043D">
        <w:rPr>
          <w:rFonts w:ascii="Times New Roman" w:eastAsia="Times New Roman" w:hAnsi="Times New Roman" w:cs="Times New Roman"/>
          <w:i/>
          <w:sz w:val="28"/>
          <w:szCs w:val="28"/>
          <w:lang w:val="ru-RU" w:eastAsia="ru-RU"/>
        </w:rPr>
        <w:t xml:space="preserve"> О. Н., </w:t>
      </w:r>
      <w:proofErr w:type="spellStart"/>
      <w:r w:rsidRPr="00E2043D">
        <w:rPr>
          <w:rFonts w:ascii="Times New Roman" w:eastAsia="Times New Roman" w:hAnsi="Times New Roman" w:cs="Times New Roman"/>
          <w:i/>
          <w:sz w:val="28"/>
          <w:szCs w:val="28"/>
          <w:lang w:val="ru-RU" w:eastAsia="ru-RU"/>
        </w:rPr>
        <w:t>Шульдяков</w:t>
      </w:r>
      <w:proofErr w:type="spellEnd"/>
      <w:r w:rsidRPr="00E2043D">
        <w:rPr>
          <w:rFonts w:ascii="Times New Roman" w:eastAsia="Times New Roman" w:hAnsi="Times New Roman" w:cs="Times New Roman"/>
          <w:i/>
          <w:sz w:val="28"/>
          <w:szCs w:val="28"/>
          <w:lang w:val="ru-RU" w:eastAsia="ru-RU"/>
        </w:rPr>
        <w:t xml:space="preserve"> А. А., </w:t>
      </w:r>
      <w:proofErr w:type="spellStart"/>
      <w:r w:rsidRPr="00E2043D">
        <w:rPr>
          <w:rFonts w:ascii="Times New Roman" w:eastAsia="Times New Roman" w:hAnsi="Times New Roman" w:cs="Times New Roman"/>
          <w:i/>
          <w:sz w:val="28"/>
          <w:szCs w:val="28"/>
          <w:lang w:val="ru-RU" w:eastAsia="ru-RU"/>
        </w:rPr>
        <w:t>Ляпина</w:t>
      </w:r>
      <w:proofErr w:type="spellEnd"/>
      <w:r w:rsidRPr="00E2043D">
        <w:rPr>
          <w:rFonts w:ascii="Times New Roman" w:eastAsia="Times New Roman" w:hAnsi="Times New Roman" w:cs="Times New Roman"/>
          <w:i/>
          <w:sz w:val="28"/>
          <w:szCs w:val="28"/>
          <w:lang w:val="ru-RU" w:eastAsia="ru-RU"/>
        </w:rPr>
        <w:t xml:space="preserve"> Е. П.,</w:t>
      </w:r>
      <w:r w:rsidRPr="00E2043D">
        <w:rPr>
          <w:rFonts w:ascii="Times New Roman" w:eastAsia="Times New Roman" w:hAnsi="Times New Roman" w:cs="Times New Roman"/>
          <w:sz w:val="28"/>
          <w:szCs w:val="28"/>
          <w:lang w:val="ru-RU" w:eastAsia="ru-RU"/>
        </w:rPr>
        <w:t xml:space="preserve"> </w:t>
      </w:r>
      <w:r w:rsidRPr="00E2043D">
        <w:rPr>
          <w:rFonts w:ascii="Times New Roman" w:eastAsia="Times New Roman" w:hAnsi="Times New Roman" w:cs="Times New Roman"/>
          <w:i/>
          <w:sz w:val="28"/>
          <w:szCs w:val="28"/>
          <w:lang w:val="ru-RU" w:eastAsia="ru-RU"/>
        </w:rPr>
        <w:t xml:space="preserve">Рябинин Н. В., </w:t>
      </w:r>
      <w:proofErr w:type="spellStart"/>
      <w:r w:rsidRPr="00E2043D">
        <w:rPr>
          <w:rFonts w:ascii="Times New Roman" w:eastAsia="Times New Roman" w:hAnsi="Times New Roman" w:cs="Times New Roman"/>
          <w:i/>
          <w:sz w:val="28"/>
          <w:szCs w:val="28"/>
          <w:lang w:val="ru-RU" w:eastAsia="ru-RU"/>
        </w:rPr>
        <w:t>Хворостухина</w:t>
      </w:r>
      <w:proofErr w:type="spellEnd"/>
      <w:r w:rsidRPr="00E2043D">
        <w:rPr>
          <w:rFonts w:ascii="Times New Roman" w:eastAsia="Times New Roman" w:hAnsi="Times New Roman" w:cs="Times New Roman"/>
          <w:i/>
          <w:sz w:val="28"/>
          <w:szCs w:val="28"/>
          <w:lang w:val="ru-RU" w:eastAsia="ru-RU"/>
        </w:rPr>
        <w:t xml:space="preserve"> А. И.</w:t>
      </w:r>
      <w:r w:rsidRPr="00E2043D">
        <w:rPr>
          <w:rFonts w:ascii="Times New Roman" w:eastAsia="Times New Roman" w:hAnsi="Times New Roman" w:cs="Times New Roman"/>
          <w:sz w:val="28"/>
          <w:szCs w:val="28"/>
          <w:lang w:val="ru-RU" w:eastAsia="ru-RU"/>
        </w:rPr>
        <w:t xml:space="preserve"> Синдром </w:t>
      </w:r>
      <w:proofErr w:type="spellStart"/>
      <w:r w:rsidRPr="00E2043D">
        <w:rPr>
          <w:rFonts w:ascii="Times New Roman" w:eastAsia="Times New Roman" w:hAnsi="Times New Roman" w:cs="Times New Roman"/>
          <w:sz w:val="28"/>
          <w:szCs w:val="28"/>
          <w:lang w:val="ru-RU" w:eastAsia="ru-RU"/>
        </w:rPr>
        <w:t>эндотоксикоза</w:t>
      </w:r>
      <w:proofErr w:type="spellEnd"/>
      <w:r w:rsidRPr="00E2043D">
        <w:rPr>
          <w:rFonts w:ascii="Times New Roman" w:eastAsia="Times New Roman" w:hAnsi="Times New Roman" w:cs="Times New Roman"/>
          <w:sz w:val="28"/>
          <w:szCs w:val="28"/>
          <w:lang w:val="ru-RU" w:eastAsia="ru-RU"/>
        </w:rPr>
        <w:t xml:space="preserve"> у больных различными формами хронического бруцеллеза // Успехи современного естествознания. – 2006. – № 1. – С. 54 – 55.</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proofErr w:type="spellStart"/>
      <w:r w:rsidRPr="00E2043D">
        <w:rPr>
          <w:rFonts w:ascii="Times New Roman" w:eastAsia="Times New Roman" w:hAnsi="Times New Roman" w:cs="Times New Roman"/>
          <w:i/>
          <w:sz w:val="28"/>
          <w:szCs w:val="28"/>
          <w:lang w:val="ru-RU" w:eastAsia="ru-RU"/>
        </w:rPr>
        <w:t>Говорин</w:t>
      </w:r>
      <w:proofErr w:type="spellEnd"/>
      <w:r w:rsidRPr="00E2043D">
        <w:rPr>
          <w:rFonts w:ascii="Times New Roman" w:eastAsia="Times New Roman" w:hAnsi="Times New Roman" w:cs="Times New Roman"/>
          <w:i/>
          <w:sz w:val="28"/>
          <w:szCs w:val="28"/>
          <w:lang w:val="ru-RU" w:eastAsia="ru-RU"/>
        </w:rPr>
        <w:t xml:space="preserve"> Н. В., Васильева А. И.</w:t>
      </w:r>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Нейромаркеры</w:t>
      </w:r>
      <w:proofErr w:type="spellEnd"/>
      <w:r w:rsidRPr="00E2043D">
        <w:rPr>
          <w:rFonts w:ascii="Times New Roman" w:eastAsia="Times New Roman" w:hAnsi="Times New Roman" w:cs="Times New Roman"/>
          <w:sz w:val="28"/>
          <w:szCs w:val="28"/>
          <w:lang w:val="ru-RU" w:eastAsia="ru-RU"/>
        </w:rPr>
        <w:t xml:space="preserve"> и показатели эндотелиальной дисфункции при острой шизофрении //Социальная и клиническая психиатрия. – 2011. – Т.21, №1. – С. 29 – 33.</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proofErr w:type="spellStart"/>
      <w:r w:rsidRPr="00E2043D">
        <w:rPr>
          <w:rFonts w:ascii="Times New Roman" w:eastAsia="Times New Roman" w:hAnsi="Times New Roman" w:cs="Times New Roman"/>
          <w:i/>
          <w:sz w:val="28"/>
          <w:szCs w:val="28"/>
          <w:lang w:val="ru-RU" w:eastAsia="ru-RU"/>
        </w:rPr>
        <w:t>Голибродо</w:t>
      </w:r>
      <w:proofErr w:type="spellEnd"/>
      <w:r w:rsidRPr="00E2043D">
        <w:rPr>
          <w:rFonts w:ascii="Times New Roman" w:eastAsia="Times New Roman" w:hAnsi="Times New Roman" w:cs="Times New Roman"/>
          <w:i/>
          <w:sz w:val="28"/>
          <w:szCs w:val="28"/>
          <w:lang w:val="ru-RU" w:eastAsia="ru-RU"/>
        </w:rPr>
        <w:t xml:space="preserve"> В. А.</w:t>
      </w:r>
      <w:r w:rsidRPr="00E2043D">
        <w:rPr>
          <w:rFonts w:ascii="Times New Roman" w:eastAsia="Times New Roman" w:hAnsi="Times New Roman" w:cs="Times New Roman"/>
          <w:sz w:val="28"/>
          <w:szCs w:val="28"/>
          <w:lang w:val="ru-RU" w:eastAsia="ru-RU"/>
        </w:rPr>
        <w:t xml:space="preserve"> Исследование когнитивных способностей лабораторных мышей с использованием генетических моделей : </w:t>
      </w:r>
      <w:proofErr w:type="spellStart"/>
      <w:r w:rsidRPr="00E2043D">
        <w:rPr>
          <w:rFonts w:ascii="Times New Roman" w:eastAsia="Times New Roman" w:hAnsi="Times New Roman" w:cs="Times New Roman"/>
          <w:sz w:val="28"/>
          <w:szCs w:val="28"/>
          <w:lang w:val="ru-RU" w:eastAsia="ru-RU"/>
        </w:rPr>
        <w:t>автореф</w:t>
      </w:r>
      <w:proofErr w:type="spellEnd"/>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дис</w:t>
      </w:r>
      <w:proofErr w:type="spellEnd"/>
      <w:r w:rsidRPr="00E2043D">
        <w:rPr>
          <w:rFonts w:ascii="Times New Roman" w:eastAsia="Times New Roman" w:hAnsi="Times New Roman" w:cs="Times New Roman"/>
          <w:sz w:val="28"/>
          <w:szCs w:val="28"/>
          <w:lang w:val="ru-RU" w:eastAsia="ru-RU"/>
        </w:rPr>
        <w:t>. …</w:t>
      </w:r>
      <w:proofErr w:type="spellStart"/>
      <w:r w:rsidRPr="00E2043D">
        <w:rPr>
          <w:rFonts w:ascii="Times New Roman" w:eastAsia="Times New Roman" w:hAnsi="Times New Roman" w:cs="Times New Roman"/>
          <w:sz w:val="28"/>
          <w:szCs w:val="28"/>
          <w:lang w:val="ru-RU" w:eastAsia="ru-RU"/>
        </w:rPr>
        <w:t>канд</w:t>
      </w:r>
      <w:proofErr w:type="gramStart"/>
      <w:r w:rsidRPr="00E2043D">
        <w:rPr>
          <w:rFonts w:ascii="Times New Roman" w:eastAsia="Times New Roman" w:hAnsi="Times New Roman" w:cs="Times New Roman"/>
          <w:sz w:val="28"/>
          <w:szCs w:val="28"/>
          <w:lang w:val="ru-RU" w:eastAsia="ru-RU"/>
        </w:rPr>
        <w:t>.б</w:t>
      </w:r>
      <w:proofErr w:type="gramEnd"/>
      <w:r w:rsidRPr="00E2043D">
        <w:rPr>
          <w:rFonts w:ascii="Times New Roman" w:eastAsia="Times New Roman" w:hAnsi="Times New Roman" w:cs="Times New Roman"/>
          <w:sz w:val="28"/>
          <w:szCs w:val="28"/>
          <w:lang w:val="ru-RU" w:eastAsia="ru-RU"/>
        </w:rPr>
        <w:t>иол.н</w:t>
      </w:r>
      <w:proofErr w:type="spellEnd"/>
      <w:r w:rsidRPr="00E2043D">
        <w:rPr>
          <w:rFonts w:ascii="Times New Roman" w:eastAsia="Times New Roman" w:hAnsi="Times New Roman" w:cs="Times New Roman"/>
          <w:sz w:val="28"/>
          <w:szCs w:val="28"/>
          <w:lang w:val="ru-RU" w:eastAsia="ru-RU"/>
        </w:rPr>
        <w:t>. : 03.00.06. – М., 2014. – 24 с.</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Гусев Е. И., Скворцова В. И., Коваленко А. В., Соколов М. А</w:t>
      </w:r>
      <w:r w:rsidRPr="00E2043D">
        <w:rPr>
          <w:rFonts w:ascii="Times New Roman" w:eastAsia="Times New Roman" w:hAnsi="Times New Roman" w:cs="Times New Roman"/>
          <w:sz w:val="28"/>
          <w:szCs w:val="28"/>
          <w:lang w:val="ru-RU" w:eastAsia="ru-RU"/>
        </w:rPr>
        <w:t xml:space="preserve">. Механизмы повреждения ткани мозга на фоне острой фокальной ишемии мозга // Журнал невропатологии и психиатрии им. </w:t>
      </w:r>
      <w:proofErr w:type="spellStart"/>
      <w:r w:rsidRPr="00E2043D">
        <w:rPr>
          <w:rFonts w:ascii="Times New Roman" w:eastAsia="Times New Roman" w:hAnsi="Times New Roman" w:cs="Times New Roman"/>
          <w:sz w:val="28"/>
          <w:szCs w:val="28"/>
          <w:lang w:val="ru-RU" w:eastAsia="ru-RU"/>
        </w:rPr>
        <w:t>С.С.Корсакова</w:t>
      </w:r>
      <w:proofErr w:type="spellEnd"/>
      <w:r w:rsidRPr="00E2043D">
        <w:rPr>
          <w:rFonts w:ascii="Times New Roman" w:eastAsia="Times New Roman" w:hAnsi="Times New Roman" w:cs="Times New Roman"/>
          <w:sz w:val="28"/>
          <w:szCs w:val="28"/>
          <w:lang w:val="ru-RU" w:eastAsia="ru-RU"/>
        </w:rPr>
        <w:t xml:space="preserve">.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1999.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Т. 99, № 2.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С. 65</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70.</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 xml:space="preserve"> Гусев Е. И., Скворцова В. И., Мартынов М. Ю. </w:t>
      </w:r>
      <w:proofErr w:type="spellStart"/>
      <w:r w:rsidRPr="00E2043D">
        <w:rPr>
          <w:rFonts w:ascii="Times New Roman" w:eastAsia="Times New Roman" w:hAnsi="Times New Roman" w:cs="Times New Roman"/>
          <w:i/>
          <w:sz w:val="28"/>
          <w:szCs w:val="28"/>
          <w:lang w:val="ru-RU" w:eastAsia="ru-RU"/>
        </w:rPr>
        <w:t>Камчатнов</w:t>
      </w:r>
      <w:proofErr w:type="spellEnd"/>
      <w:proofErr w:type="gramStart"/>
      <w:r w:rsidRPr="00E2043D">
        <w:rPr>
          <w:rFonts w:ascii="Times New Roman" w:eastAsia="Times New Roman" w:hAnsi="Times New Roman" w:cs="Times New Roman"/>
          <w:i/>
          <w:sz w:val="28"/>
          <w:szCs w:val="28"/>
          <w:lang w:val="ru-RU" w:eastAsia="ru-RU"/>
        </w:rPr>
        <w:t xml:space="preserve"> .</w:t>
      </w:r>
      <w:proofErr w:type="gramEnd"/>
      <w:r w:rsidRPr="00E2043D">
        <w:rPr>
          <w:rFonts w:ascii="Times New Roman" w:eastAsia="Times New Roman" w:hAnsi="Times New Roman" w:cs="Times New Roman"/>
          <w:i/>
          <w:sz w:val="28"/>
          <w:szCs w:val="28"/>
          <w:lang w:val="ru-RU" w:eastAsia="ru-RU"/>
        </w:rPr>
        <w:t>, П. Р</w:t>
      </w:r>
      <w:r w:rsidRPr="00E2043D">
        <w:rPr>
          <w:rFonts w:ascii="Times New Roman" w:eastAsia="Times New Roman" w:hAnsi="Times New Roman" w:cs="Times New Roman"/>
          <w:sz w:val="28"/>
          <w:szCs w:val="28"/>
          <w:lang w:val="ru-RU" w:eastAsia="ru-RU"/>
        </w:rPr>
        <w:t>. Острый мозговой инсульт  // Кремлевская медицина.</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2003.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№2.</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С. 10</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15.</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Гуща В. К., Лелевич С. В.</w:t>
      </w:r>
      <w:r w:rsidRPr="00E2043D">
        <w:rPr>
          <w:rFonts w:ascii="Times New Roman" w:eastAsia="Times New Roman" w:hAnsi="Times New Roman" w:cs="Times New Roman"/>
          <w:sz w:val="28"/>
          <w:szCs w:val="28"/>
          <w:lang w:val="ru-RU" w:eastAsia="ru-RU"/>
        </w:rPr>
        <w:t xml:space="preserve"> Состояние </w:t>
      </w:r>
      <w:proofErr w:type="spellStart"/>
      <w:r w:rsidRPr="00E2043D">
        <w:rPr>
          <w:rFonts w:ascii="Times New Roman" w:eastAsia="Times New Roman" w:hAnsi="Times New Roman" w:cs="Times New Roman"/>
          <w:sz w:val="28"/>
          <w:szCs w:val="28"/>
          <w:lang w:val="ru-RU" w:eastAsia="ru-RU"/>
        </w:rPr>
        <w:t>нейромедиации</w:t>
      </w:r>
      <w:proofErr w:type="spellEnd"/>
      <w:r w:rsidRPr="00E2043D">
        <w:rPr>
          <w:rFonts w:ascii="Times New Roman" w:eastAsia="Times New Roman" w:hAnsi="Times New Roman" w:cs="Times New Roman"/>
          <w:sz w:val="28"/>
          <w:szCs w:val="28"/>
          <w:lang w:val="ru-RU" w:eastAsia="ru-RU"/>
        </w:rPr>
        <w:t xml:space="preserve"> в некоторых отделах головного мозга крыс при хронической и прерывистой алкогольной интоксикации //Журнал Гродненского государственного университета. – 2017. – Т.15, №5. – С. 521</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526.</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Ермолаев Н. В., Писарев В. Б., Новочадов В. В.</w:t>
      </w:r>
      <w:r w:rsidRPr="00E2043D">
        <w:rPr>
          <w:rFonts w:ascii="Times New Roman" w:eastAsia="Times New Roman" w:hAnsi="Times New Roman" w:cs="Times New Roman"/>
          <w:sz w:val="28"/>
          <w:szCs w:val="28"/>
          <w:lang w:val="ru-RU" w:eastAsia="ru-RU"/>
        </w:rPr>
        <w:t xml:space="preserve"> Морфофункциональные изменения в коре головного мозга при </w:t>
      </w:r>
      <w:proofErr w:type="gramStart"/>
      <w:r w:rsidRPr="00E2043D">
        <w:rPr>
          <w:rFonts w:ascii="Times New Roman" w:eastAsia="Times New Roman" w:hAnsi="Times New Roman" w:cs="Times New Roman"/>
          <w:sz w:val="28"/>
          <w:szCs w:val="28"/>
          <w:lang w:val="ru-RU" w:eastAsia="ru-RU"/>
        </w:rPr>
        <w:t>хроническом</w:t>
      </w:r>
      <w:proofErr w:type="gramEnd"/>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эндотоксикозе</w:t>
      </w:r>
      <w:proofErr w:type="spellEnd"/>
      <w:r w:rsidRPr="00E2043D">
        <w:rPr>
          <w:rFonts w:ascii="Times New Roman" w:eastAsia="Times New Roman" w:hAnsi="Times New Roman" w:cs="Times New Roman"/>
          <w:sz w:val="28"/>
          <w:szCs w:val="28"/>
          <w:lang w:val="ru-RU" w:eastAsia="ru-RU"/>
        </w:rPr>
        <w:t xml:space="preserve"> у крыс // Современные наукоемкие технологии. – 2006. – № 2. – С. 36</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42.</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Ермоленко А. В.</w:t>
      </w:r>
      <w:r w:rsidRPr="00E2043D">
        <w:rPr>
          <w:rFonts w:ascii="Times New Roman" w:eastAsia="Times New Roman" w:hAnsi="Times New Roman" w:cs="Times New Roman"/>
          <w:sz w:val="28"/>
          <w:szCs w:val="28"/>
          <w:lang w:val="ru-RU" w:eastAsia="ru-RU"/>
        </w:rPr>
        <w:t xml:space="preserve"> Состав, биологическая активность и способ выделения 1-</w:t>
      </w:r>
      <w:r w:rsidRPr="00E2043D">
        <w:rPr>
          <w:rFonts w:ascii="Times New Roman" w:eastAsia="Times New Roman" w:hAnsi="Times New Roman" w:cs="Times New Roman"/>
          <w:i/>
          <w:sz w:val="28"/>
          <w:szCs w:val="28"/>
          <w:lang w:val="ru-RU" w:eastAsia="ru-RU"/>
        </w:rPr>
        <w:t>О</w:t>
      </w:r>
      <w:r w:rsidRPr="00E2043D">
        <w:rPr>
          <w:rFonts w:ascii="Times New Roman" w:eastAsia="Times New Roman" w:hAnsi="Times New Roman" w:cs="Times New Roman"/>
          <w:sz w:val="28"/>
          <w:szCs w:val="28"/>
          <w:lang w:val="ru-RU" w:eastAsia="ru-RU"/>
        </w:rPr>
        <w:t xml:space="preserve">-алкил глицеринов из кальмара и морских звезд: </w:t>
      </w:r>
      <w:proofErr w:type="spellStart"/>
      <w:r w:rsidRPr="00E2043D">
        <w:rPr>
          <w:rFonts w:ascii="Times New Roman" w:eastAsia="Times New Roman" w:hAnsi="Times New Roman" w:cs="Times New Roman"/>
          <w:sz w:val="28"/>
          <w:szCs w:val="28"/>
          <w:lang w:val="ru-RU" w:eastAsia="ru-RU"/>
        </w:rPr>
        <w:t>автореф</w:t>
      </w:r>
      <w:proofErr w:type="spellEnd"/>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дис</w:t>
      </w:r>
      <w:proofErr w:type="spellEnd"/>
      <w:r w:rsidRPr="00E2043D">
        <w:rPr>
          <w:rFonts w:ascii="Times New Roman" w:eastAsia="Times New Roman" w:hAnsi="Times New Roman" w:cs="Times New Roman"/>
          <w:sz w:val="28"/>
          <w:szCs w:val="28"/>
          <w:lang w:val="ru-RU" w:eastAsia="ru-RU"/>
        </w:rPr>
        <w:t xml:space="preserve">. … </w:t>
      </w:r>
      <w:proofErr w:type="spellStart"/>
      <w:r w:rsidRPr="00E2043D">
        <w:rPr>
          <w:rFonts w:ascii="Times New Roman" w:eastAsia="Times New Roman" w:hAnsi="Times New Roman" w:cs="Times New Roman"/>
          <w:sz w:val="28"/>
          <w:szCs w:val="28"/>
          <w:lang w:val="ru-RU" w:eastAsia="ru-RU"/>
        </w:rPr>
        <w:t>канд</w:t>
      </w:r>
      <w:proofErr w:type="gramStart"/>
      <w:r w:rsidRPr="00E2043D">
        <w:rPr>
          <w:rFonts w:ascii="Times New Roman" w:eastAsia="Times New Roman" w:hAnsi="Times New Roman" w:cs="Times New Roman"/>
          <w:sz w:val="28"/>
          <w:szCs w:val="28"/>
          <w:lang w:val="ru-RU" w:eastAsia="ru-RU"/>
        </w:rPr>
        <w:t>.б</w:t>
      </w:r>
      <w:proofErr w:type="gramEnd"/>
      <w:r w:rsidRPr="00E2043D">
        <w:rPr>
          <w:rFonts w:ascii="Times New Roman" w:eastAsia="Times New Roman" w:hAnsi="Times New Roman" w:cs="Times New Roman"/>
          <w:sz w:val="28"/>
          <w:szCs w:val="28"/>
          <w:lang w:val="ru-RU" w:eastAsia="ru-RU"/>
        </w:rPr>
        <w:t>иол.н</w:t>
      </w:r>
      <w:proofErr w:type="spellEnd"/>
      <w:r w:rsidRPr="00E2043D">
        <w:rPr>
          <w:rFonts w:ascii="Times New Roman" w:eastAsia="Times New Roman" w:hAnsi="Times New Roman" w:cs="Times New Roman"/>
          <w:sz w:val="28"/>
          <w:szCs w:val="28"/>
          <w:lang w:val="ru-RU" w:eastAsia="ru-RU"/>
        </w:rPr>
        <w:t>.: 03.01.04. – Владивосток, 2015. – 24 с.</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 xml:space="preserve">Еськов А. П., </w:t>
      </w:r>
      <w:proofErr w:type="spellStart"/>
      <w:r w:rsidRPr="00E2043D">
        <w:rPr>
          <w:rFonts w:ascii="Times New Roman" w:eastAsia="Times New Roman" w:hAnsi="Times New Roman" w:cs="Times New Roman"/>
          <w:i/>
          <w:sz w:val="28"/>
          <w:szCs w:val="28"/>
          <w:lang w:val="ru-RU" w:eastAsia="ru-RU"/>
        </w:rPr>
        <w:t>Каюмов</w:t>
      </w:r>
      <w:proofErr w:type="spellEnd"/>
      <w:r w:rsidRPr="00E2043D">
        <w:rPr>
          <w:rFonts w:ascii="Times New Roman" w:eastAsia="Times New Roman" w:hAnsi="Times New Roman" w:cs="Times New Roman"/>
          <w:i/>
          <w:sz w:val="28"/>
          <w:szCs w:val="28"/>
          <w:lang w:val="ru-RU" w:eastAsia="ru-RU"/>
        </w:rPr>
        <w:t xml:space="preserve"> Р. И., Соколов А. Е. и др.</w:t>
      </w:r>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Эндотокснкоз</w:t>
      </w:r>
      <w:proofErr w:type="spellEnd"/>
      <w:r w:rsidRPr="00E2043D">
        <w:rPr>
          <w:rFonts w:ascii="Times New Roman" w:eastAsia="Times New Roman" w:hAnsi="Times New Roman" w:cs="Times New Roman"/>
          <w:sz w:val="28"/>
          <w:szCs w:val="28"/>
          <w:lang w:val="ru-RU" w:eastAsia="ru-RU"/>
        </w:rPr>
        <w:t xml:space="preserve">: модель и лабораторная диагностика // Токсикологический вестник.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2001.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№4.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С. 13</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16. </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 xml:space="preserve">Жуков А. П., </w:t>
      </w:r>
      <w:proofErr w:type="spellStart"/>
      <w:r w:rsidRPr="00E2043D">
        <w:rPr>
          <w:rFonts w:ascii="Times New Roman" w:eastAsia="Times New Roman" w:hAnsi="Times New Roman" w:cs="Times New Roman"/>
          <w:i/>
          <w:sz w:val="28"/>
          <w:szCs w:val="28"/>
          <w:lang w:val="ru-RU" w:eastAsia="ru-RU"/>
        </w:rPr>
        <w:t>Жамбулов</w:t>
      </w:r>
      <w:proofErr w:type="spellEnd"/>
      <w:r w:rsidRPr="00E2043D">
        <w:rPr>
          <w:rFonts w:ascii="Times New Roman" w:eastAsia="Times New Roman" w:hAnsi="Times New Roman" w:cs="Times New Roman"/>
          <w:i/>
          <w:sz w:val="28"/>
          <w:szCs w:val="28"/>
          <w:lang w:val="ru-RU" w:eastAsia="ru-RU"/>
        </w:rPr>
        <w:t xml:space="preserve"> М. М., </w:t>
      </w:r>
      <w:proofErr w:type="spellStart"/>
      <w:r w:rsidRPr="00E2043D">
        <w:rPr>
          <w:rFonts w:ascii="Times New Roman" w:eastAsia="Times New Roman" w:hAnsi="Times New Roman" w:cs="Times New Roman"/>
          <w:i/>
          <w:sz w:val="28"/>
          <w:szCs w:val="28"/>
          <w:lang w:val="ru-RU" w:eastAsia="ru-RU"/>
        </w:rPr>
        <w:t>Шарафутдинова</w:t>
      </w:r>
      <w:proofErr w:type="spellEnd"/>
      <w:r w:rsidRPr="00E2043D">
        <w:rPr>
          <w:rFonts w:ascii="Times New Roman" w:eastAsia="Times New Roman" w:hAnsi="Times New Roman" w:cs="Times New Roman"/>
          <w:i/>
          <w:sz w:val="28"/>
          <w:szCs w:val="28"/>
          <w:lang w:val="ru-RU" w:eastAsia="ru-RU"/>
        </w:rPr>
        <w:t xml:space="preserve"> Е. Б.,  </w:t>
      </w:r>
      <w:proofErr w:type="spellStart"/>
      <w:r w:rsidRPr="00E2043D">
        <w:rPr>
          <w:rFonts w:ascii="Times New Roman" w:eastAsia="Times New Roman" w:hAnsi="Times New Roman" w:cs="Times New Roman"/>
          <w:i/>
          <w:sz w:val="28"/>
          <w:szCs w:val="28"/>
          <w:lang w:val="ru-RU" w:eastAsia="ru-RU"/>
        </w:rPr>
        <w:t>Калимуллин</w:t>
      </w:r>
      <w:proofErr w:type="spellEnd"/>
      <w:r w:rsidRPr="00E2043D">
        <w:rPr>
          <w:rFonts w:ascii="Times New Roman" w:eastAsia="Times New Roman" w:hAnsi="Times New Roman" w:cs="Times New Roman"/>
          <w:i/>
          <w:sz w:val="28"/>
          <w:szCs w:val="28"/>
          <w:lang w:val="ru-RU" w:eastAsia="ru-RU"/>
        </w:rPr>
        <w:t xml:space="preserve"> И.Ф.</w:t>
      </w:r>
      <w:r w:rsidRPr="00E2043D">
        <w:rPr>
          <w:rFonts w:ascii="Times New Roman" w:eastAsia="Times New Roman" w:hAnsi="Times New Roman" w:cs="Times New Roman"/>
          <w:sz w:val="28"/>
          <w:szCs w:val="28"/>
          <w:lang w:val="ru-RU" w:eastAsia="ru-RU"/>
        </w:rPr>
        <w:t xml:space="preserve"> Клиническое значение интегральных гематологических индексов интоксикации </w:t>
      </w:r>
      <w:r w:rsidRPr="00E2043D">
        <w:rPr>
          <w:rFonts w:ascii="Times New Roman" w:eastAsia="Times New Roman" w:hAnsi="Times New Roman" w:cs="Times New Roman"/>
          <w:sz w:val="28"/>
          <w:szCs w:val="28"/>
          <w:lang w:val="ru-RU" w:eastAsia="ru-RU"/>
        </w:rPr>
        <w:lastRenderedPageBreak/>
        <w:t xml:space="preserve">при крупозной пневмонии жеребят // Известия Оренбургского государственного аграрного университета.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2017.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С. 148 – 152.</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proofErr w:type="spellStart"/>
      <w:r w:rsidRPr="00E2043D">
        <w:rPr>
          <w:rFonts w:ascii="Times New Roman" w:eastAsia="Times New Roman" w:hAnsi="Times New Roman" w:cs="Times New Roman"/>
          <w:i/>
          <w:sz w:val="28"/>
          <w:szCs w:val="28"/>
          <w:lang w:val="ru-RU" w:eastAsia="ru-RU"/>
        </w:rPr>
        <w:t>Зайратьянц</w:t>
      </w:r>
      <w:proofErr w:type="spellEnd"/>
      <w:r w:rsidRPr="00E2043D">
        <w:rPr>
          <w:rFonts w:ascii="Times New Roman" w:eastAsia="Times New Roman" w:hAnsi="Times New Roman" w:cs="Times New Roman"/>
          <w:i/>
          <w:sz w:val="28"/>
          <w:szCs w:val="28"/>
          <w:lang w:val="ru-RU" w:eastAsia="ru-RU"/>
        </w:rPr>
        <w:t xml:space="preserve"> О. В., </w:t>
      </w:r>
      <w:proofErr w:type="spellStart"/>
      <w:r w:rsidRPr="00E2043D">
        <w:rPr>
          <w:rFonts w:ascii="Times New Roman" w:eastAsia="Times New Roman" w:hAnsi="Times New Roman" w:cs="Times New Roman"/>
          <w:i/>
          <w:sz w:val="28"/>
          <w:szCs w:val="28"/>
          <w:lang w:val="ru-RU" w:eastAsia="ru-RU"/>
        </w:rPr>
        <w:t>Кактурский</w:t>
      </w:r>
      <w:proofErr w:type="spellEnd"/>
      <w:r w:rsidRPr="00E2043D">
        <w:rPr>
          <w:rFonts w:ascii="Times New Roman" w:eastAsia="Times New Roman" w:hAnsi="Times New Roman" w:cs="Times New Roman"/>
          <w:i/>
          <w:sz w:val="28"/>
          <w:szCs w:val="28"/>
          <w:lang w:val="ru-RU" w:eastAsia="ru-RU"/>
        </w:rPr>
        <w:t xml:space="preserve"> Л. B.</w:t>
      </w:r>
      <w:r w:rsidRPr="00E2043D">
        <w:rPr>
          <w:rFonts w:ascii="Times New Roman" w:eastAsia="Times New Roman" w:hAnsi="Times New Roman" w:cs="Times New Roman"/>
          <w:sz w:val="28"/>
          <w:szCs w:val="28"/>
          <w:lang w:val="ru-RU" w:eastAsia="ru-RU"/>
        </w:rPr>
        <w:t xml:space="preserve"> Формулировка и сопоставление клинического и патологоанатомического диагнозов.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М.: ООО Медицинское информационное агентство, 2008.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424 с. </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Захарова О. А., Туманов В. П., Щеголев А. И.</w:t>
      </w:r>
      <w:r w:rsidRPr="00E2043D">
        <w:rPr>
          <w:rFonts w:ascii="Times New Roman" w:eastAsia="Times New Roman" w:hAnsi="Times New Roman" w:cs="Times New Roman"/>
          <w:sz w:val="28"/>
          <w:szCs w:val="28"/>
          <w:lang w:val="ru-RU" w:eastAsia="ru-RU"/>
        </w:rPr>
        <w:t xml:space="preserve"> Ультраструктурные и биосинтетические изменения в </w:t>
      </w:r>
      <w:proofErr w:type="spellStart"/>
      <w:r w:rsidRPr="00E2043D">
        <w:rPr>
          <w:rFonts w:ascii="Times New Roman" w:eastAsia="Times New Roman" w:hAnsi="Times New Roman" w:cs="Times New Roman"/>
          <w:sz w:val="28"/>
          <w:szCs w:val="28"/>
          <w:lang w:val="ru-RU" w:eastAsia="ru-RU"/>
        </w:rPr>
        <w:t>эндотелиоцитах</w:t>
      </w:r>
      <w:proofErr w:type="spellEnd"/>
      <w:r w:rsidRPr="00E2043D">
        <w:rPr>
          <w:rFonts w:ascii="Times New Roman" w:eastAsia="Times New Roman" w:hAnsi="Times New Roman" w:cs="Times New Roman"/>
          <w:sz w:val="28"/>
          <w:szCs w:val="28"/>
          <w:lang w:val="ru-RU" w:eastAsia="ru-RU"/>
        </w:rPr>
        <w:t xml:space="preserve"> головного мозга через 6</w:t>
      </w:r>
      <w:r w:rsidRPr="00E2043D">
        <w:rPr>
          <w:rFonts w:ascii="Calibri" w:eastAsia="Times New Roman" w:hAnsi="Calibri" w:cs="Times New Roman"/>
          <w:sz w:val="28"/>
          <w:szCs w:val="28"/>
          <w:lang w:val="ru-RU" w:eastAsia="ru-RU"/>
        </w:rPr>
        <w:t xml:space="preserve"> - </w:t>
      </w:r>
      <w:r w:rsidRPr="00E2043D">
        <w:rPr>
          <w:rFonts w:ascii="Times New Roman" w:eastAsia="Times New Roman" w:hAnsi="Times New Roman" w:cs="Times New Roman"/>
          <w:sz w:val="28"/>
          <w:szCs w:val="28"/>
          <w:lang w:val="ru-RU" w:eastAsia="ru-RU"/>
        </w:rPr>
        <w:t xml:space="preserve">48 часов после ожоговой травмы // В кн. </w:t>
      </w:r>
      <w:proofErr w:type="gramStart"/>
      <w:r w:rsidRPr="00E2043D">
        <w:rPr>
          <w:rFonts w:ascii="Times New Roman" w:eastAsia="Times New Roman" w:hAnsi="Times New Roman" w:cs="Times New Roman"/>
          <w:sz w:val="28"/>
          <w:szCs w:val="28"/>
          <w:lang w:val="ru-RU" w:eastAsia="ru-RU"/>
        </w:rPr>
        <w:t>:А</w:t>
      </w:r>
      <w:proofErr w:type="gramEnd"/>
      <w:r w:rsidRPr="00E2043D">
        <w:rPr>
          <w:rFonts w:ascii="Times New Roman" w:eastAsia="Times New Roman" w:hAnsi="Times New Roman" w:cs="Times New Roman"/>
          <w:sz w:val="28"/>
          <w:szCs w:val="28"/>
          <w:lang w:val="ru-RU" w:eastAsia="ru-RU"/>
        </w:rPr>
        <w:t xml:space="preserve">ктуальные проблемы термической травмы.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СПб</w:t>
      </w:r>
      <w:proofErr w:type="gramStart"/>
      <w:r w:rsidRPr="00E2043D">
        <w:rPr>
          <w:rFonts w:ascii="Times New Roman" w:eastAsia="Times New Roman" w:hAnsi="Times New Roman" w:cs="Times New Roman"/>
          <w:sz w:val="28"/>
          <w:szCs w:val="28"/>
          <w:lang w:val="ru-RU" w:eastAsia="ru-RU"/>
        </w:rPr>
        <w:t xml:space="preserve">., </w:t>
      </w:r>
      <w:proofErr w:type="gramEnd"/>
      <w:r w:rsidRPr="00E2043D">
        <w:rPr>
          <w:rFonts w:ascii="Times New Roman" w:eastAsia="Times New Roman" w:hAnsi="Times New Roman" w:cs="Times New Roman"/>
          <w:sz w:val="28"/>
          <w:szCs w:val="28"/>
          <w:lang w:val="ru-RU" w:eastAsia="ru-RU"/>
        </w:rPr>
        <w:t xml:space="preserve">2002.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С. 146</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147.</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proofErr w:type="spellStart"/>
      <w:r w:rsidRPr="00E2043D">
        <w:rPr>
          <w:rFonts w:ascii="Times New Roman" w:eastAsia="Times New Roman" w:hAnsi="Times New Roman" w:cs="Times New Roman"/>
          <w:i/>
          <w:sz w:val="28"/>
          <w:szCs w:val="28"/>
          <w:lang w:val="ru-RU" w:eastAsia="ru-RU"/>
        </w:rPr>
        <w:t>Зиновик</w:t>
      </w:r>
      <w:proofErr w:type="spellEnd"/>
      <w:r w:rsidRPr="00E2043D">
        <w:rPr>
          <w:rFonts w:ascii="Times New Roman" w:eastAsia="Times New Roman" w:hAnsi="Times New Roman" w:cs="Times New Roman"/>
          <w:i/>
          <w:sz w:val="28"/>
          <w:szCs w:val="28"/>
          <w:lang w:val="ru-RU" w:eastAsia="ru-RU"/>
        </w:rPr>
        <w:t xml:space="preserve"> А. В., Гусина Н. Б.</w:t>
      </w:r>
      <w:r w:rsidRPr="00E2043D">
        <w:rPr>
          <w:rFonts w:ascii="Times New Roman" w:eastAsia="Times New Roman" w:hAnsi="Times New Roman" w:cs="Times New Roman"/>
          <w:sz w:val="28"/>
          <w:szCs w:val="28"/>
          <w:lang w:val="ru-RU" w:eastAsia="ru-RU"/>
        </w:rPr>
        <w:t xml:space="preserve"> Нарушение биогенеза </w:t>
      </w:r>
      <w:proofErr w:type="spellStart"/>
      <w:r w:rsidRPr="00E2043D">
        <w:rPr>
          <w:rFonts w:ascii="Times New Roman" w:eastAsia="Times New Roman" w:hAnsi="Times New Roman" w:cs="Times New Roman"/>
          <w:sz w:val="28"/>
          <w:szCs w:val="28"/>
          <w:lang w:val="ru-RU" w:eastAsia="ru-RU"/>
        </w:rPr>
        <w:t>пероксисом</w:t>
      </w:r>
      <w:proofErr w:type="spellEnd"/>
      <w:r w:rsidRPr="00E2043D">
        <w:rPr>
          <w:rFonts w:ascii="Times New Roman" w:eastAsia="Times New Roman" w:hAnsi="Times New Roman" w:cs="Times New Roman"/>
          <w:sz w:val="28"/>
          <w:szCs w:val="28"/>
          <w:lang w:val="ru-RU" w:eastAsia="ru-RU"/>
        </w:rPr>
        <w:t xml:space="preserve"> (клиника, диагностика, лечение) методические рекомендации для врачей. – Минск: ГУ РНПЦ «Мать и дитя», 2011.</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30 с.</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Зорина З. А., Полетаева И. И.</w:t>
      </w:r>
      <w:r w:rsidRPr="00E2043D">
        <w:rPr>
          <w:rFonts w:ascii="Times New Roman" w:eastAsia="Times New Roman" w:hAnsi="Times New Roman" w:cs="Times New Roman"/>
          <w:sz w:val="28"/>
          <w:szCs w:val="28"/>
          <w:lang w:val="ru-RU" w:eastAsia="ru-RU"/>
        </w:rPr>
        <w:t xml:space="preserve"> Зоопсихология. Элементарное мышление животных. – М.: Аспект Пресс, 2001. – 320 с.</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 xml:space="preserve">Ивашкин В. Т., </w:t>
      </w:r>
      <w:proofErr w:type="spellStart"/>
      <w:r w:rsidRPr="00E2043D">
        <w:rPr>
          <w:rFonts w:ascii="Times New Roman" w:eastAsia="Times New Roman" w:hAnsi="Times New Roman" w:cs="Times New Roman"/>
          <w:i/>
          <w:sz w:val="28"/>
          <w:szCs w:val="28"/>
          <w:lang w:val="ru-RU" w:eastAsia="ru-RU"/>
        </w:rPr>
        <w:t>Надинская</w:t>
      </w:r>
      <w:proofErr w:type="spellEnd"/>
      <w:r w:rsidRPr="00E2043D">
        <w:rPr>
          <w:rFonts w:ascii="Times New Roman" w:eastAsia="Times New Roman" w:hAnsi="Times New Roman" w:cs="Times New Roman"/>
          <w:i/>
          <w:sz w:val="28"/>
          <w:szCs w:val="28"/>
          <w:lang w:val="ru-RU" w:eastAsia="ru-RU"/>
        </w:rPr>
        <w:t xml:space="preserve"> М. Ю., </w:t>
      </w:r>
      <w:proofErr w:type="spellStart"/>
      <w:r w:rsidRPr="00E2043D">
        <w:rPr>
          <w:rFonts w:ascii="Times New Roman" w:eastAsia="Times New Roman" w:hAnsi="Times New Roman" w:cs="Times New Roman"/>
          <w:i/>
          <w:sz w:val="28"/>
          <w:szCs w:val="28"/>
          <w:lang w:val="ru-RU" w:eastAsia="ru-RU"/>
        </w:rPr>
        <w:t>Буеверов</w:t>
      </w:r>
      <w:proofErr w:type="spellEnd"/>
      <w:r w:rsidRPr="00E2043D">
        <w:rPr>
          <w:rFonts w:ascii="Times New Roman" w:eastAsia="Times New Roman" w:hAnsi="Times New Roman" w:cs="Times New Roman"/>
          <w:i/>
          <w:sz w:val="28"/>
          <w:szCs w:val="28"/>
          <w:lang w:val="ru-RU" w:eastAsia="ru-RU"/>
        </w:rPr>
        <w:t xml:space="preserve"> А. О.</w:t>
      </w:r>
      <w:r w:rsidRPr="00E2043D">
        <w:rPr>
          <w:rFonts w:ascii="Times New Roman" w:eastAsia="Times New Roman" w:hAnsi="Times New Roman" w:cs="Times New Roman"/>
          <w:sz w:val="28"/>
          <w:szCs w:val="28"/>
          <w:lang w:val="ru-RU" w:eastAsia="ru-RU"/>
        </w:rPr>
        <w:t xml:space="preserve"> Печеночная энцефалопатия и методы ее метаболической коррекции // Болезни органов пищеварения .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2001.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№1. – С. 25 – 27.</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color w:val="111111"/>
          <w:sz w:val="28"/>
          <w:szCs w:val="28"/>
          <w:shd w:val="clear" w:color="auto" w:fill="FFFFFF"/>
          <w:lang w:val="ru-RU" w:eastAsia="ru-RU"/>
        </w:rPr>
        <w:t xml:space="preserve">Исакова Л. С., </w:t>
      </w:r>
      <w:proofErr w:type="spellStart"/>
      <w:r w:rsidRPr="00E2043D">
        <w:rPr>
          <w:rFonts w:ascii="Times New Roman" w:eastAsia="Times New Roman" w:hAnsi="Times New Roman" w:cs="Times New Roman"/>
          <w:i/>
          <w:color w:val="111111"/>
          <w:sz w:val="28"/>
          <w:szCs w:val="28"/>
          <w:shd w:val="clear" w:color="auto" w:fill="FFFFFF"/>
          <w:lang w:val="ru-RU" w:eastAsia="ru-RU"/>
        </w:rPr>
        <w:t>Юдицкий</w:t>
      </w:r>
      <w:proofErr w:type="spellEnd"/>
      <w:r w:rsidRPr="00E2043D">
        <w:rPr>
          <w:rFonts w:ascii="Times New Roman" w:eastAsia="Times New Roman" w:hAnsi="Times New Roman" w:cs="Times New Roman"/>
          <w:i/>
          <w:color w:val="111111"/>
          <w:sz w:val="28"/>
          <w:szCs w:val="28"/>
          <w:shd w:val="clear" w:color="auto" w:fill="FFFFFF"/>
          <w:lang w:val="ru-RU" w:eastAsia="ru-RU"/>
        </w:rPr>
        <w:t xml:space="preserve"> А. Д., Пермяков А. А.</w:t>
      </w:r>
      <w:r w:rsidRPr="00E2043D">
        <w:rPr>
          <w:rFonts w:ascii="Times New Roman" w:eastAsia="Times New Roman" w:hAnsi="Times New Roman" w:cs="Times New Roman"/>
          <w:color w:val="111111"/>
          <w:sz w:val="28"/>
          <w:szCs w:val="28"/>
          <w:shd w:val="clear" w:color="auto" w:fill="FFFFFF"/>
          <w:lang w:val="ru-RU" w:eastAsia="ru-RU"/>
        </w:rPr>
        <w:t xml:space="preserve"> Пространственно-временные паттерны поведения крыс с различной прогностической устойчивостью к стрессу в тесте «открытое поле» // Современные научные исследования и инновации.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color w:val="111111"/>
          <w:sz w:val="28"/>
          <w:szCs w:val="28"/>
          <w:shd w:val="clear" w:color="auto" w:fill="FFFFFF"/>
          <w:lang w:val="ru-RU" w:eastAsia="ru-RU"/>
        </w:rPr>
        <w:t xml:space="preserve"> 2015.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color w:val="111111"/>
          <w:sz w:val="28"/>
          <w:szCs w:val="28"/>
          <w:shd w:val="clear" w:color="auto" w:fill="FFFFFF"/>
          <w:lang w:val="ru-RU" w:eastAsia="ru-RU"/>
        </w:rPr>
        <w:t xml:space="preserve"> № 1. Ч. 3</w:t>
      </w:r>
      <w:r w:rsidRPr="00E2043D">
        <w:rPr>
          <w:rFonts w:ascii="Georgia" w:eastAsia="Times New Roman" w:hAnsi="Georgia" w:cs="Times New Roman"/>
          <w:color w:val="111111"/>
          <w:sz w:val="27"/>
          <w:szCs w:val="27"/>
          <w:shd w:val="clear" w:color="auto" w:fill="FFFFFF"/>
          <w:lang w:val="ru-RU" w:eastAsia="ru-RU"/>
        </w:rPr>
        <w:t xml:space="preserve"> [Электронный ресурс]. URL: http://web.snauka.ru/</w:t>
      </w:r>
      <w:r w:rsidRPr="00E2043D">
        <w:rPr>
          <w:rFonts w:ascii="Times New Roman" w:eastAsia="Times New Roman" w:hAnsi="Times New Roman" w:cs="Times New Roman"/>
          <w:color w:val="111111"/>
          <w:sz w:val="28"/>
          <w:szCs w:val="28"/>
          <w:shd w:val="clear" w:color="auto" w:fill="FFFFFF"/>
          <w:lang w:val="ru-RU" w:eastAsia="ru-RU"/>
        </w:rPr>
        <w:t>issues/2015/01/41943 (</w:t>
      </w:r>
      <w:r w:rsidRPr="00E2043D">
        <w:rPr>
          <w:rFonts w:ascii="Georgia" w:eastAsia="Times New Roman" w:hAnsi="Georgia" w:cs="Times New Roman"/>
          <w:color w:val="111111"/>
          <w:sz w:val="27"/>
          <w:szCs w:val="27"/>
          <w:shd w:val="clear" w:color="auto" w:fill="FFFFFF"/>
          <w:lang w:val="ru-RU" w:eastAsia="ru-RU"/>
        </w:rPr>
        <w:t xml:space="preserve">дата обращения: </w:t>
      </w:r>
      <w:r w:rsidRPr="00E2043D">
        <w:rPr>
          <w:rFonts w:ascii="Times New Roman" w:eastAsia="Times New Roman" w:hAnsi="Times New Roman" w:cs="Times New Roman"/>
          <w:color w:val="111111"/>
          <w:sz w:val="28"/>
          <w:szCs w:val="28"/>
          <w:shd w:val="clear" w:color="auto" w:fill="FFFFFF"/>
          <w:lang w:val="ru-RU" w:eastAsia="ru-RU"/>
        </w:rPr>
        <w:t>13.11.2018</w:t>
      </w:r>
      <w:r w:rsidRPr="00E2043D">
        <w:rPr>
          <w:rFonts w:ascii="Georgia" w:eastAsia="Times New Roman" w:hAnsi="Georgia" w:cs="Times New Roman"/>
          <w:color w:val="111111"/>
          <w:sz w:val="27"/>
          <w:szCs w:val="27"/>
          <w:shd w:val="clear" w:color="auto" w:fill="FFFFFF"/>
          <w:lang w:val="ru-RU" w:eastAsia="ru-RU"/>
        </w:rPr>
        <w:t>).</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Калашникова С. А.</w:t>
      </w:r>
      <w:r w:rsidRPr="00E2043D">
        <w:rPr>
          <w:rFonts w:ascii="Times New Roman" w:eastAsia="Times New Roman" w:hAnsi="Times New Roman" w:cs="Times New Roman"/>
          <w:sz w:val="28"/>
          <w:szCs w:val="28"/>
          <w:lang w:val="ru-RU" w:eastAsia="ru-RU"/>
        </w:rPr>
        <w:t xml:space="preserve"> Гормональная </w:t>
      </w:r>
      <w:proofErr w:type="spellStart"/>
      <w:r w:rsidRPr="00E2043D">
        <w:rPr>
          <w:rFonts w:ascii="Times New Roman" w:eastAsia="Times New Roman" w:hAnsi="Times New Roman" w:cs="Times New Roman"/>
          <w:sz w:val="28"/>
          <w:szCs w:val="28"/>
          <w:lang w:val="ru-RU" w:eastAsia="ru-RU"/>
        </w:rPr>
        <w:t>дизрегуляция</w:t>
      </w:r>
      <w:proofErr w:type="spellEnd"/>
      <w:r w:rsidRPr="00E2043D">
        <w:rPr>
          <w:rFonts w:ascii="Times New Roman" w:eastAsia="Times New Roman" w:hAnsi="Times New Roman" w:cs="Times New Roman"/>
          <w:sz w:val="28"/>
          <w:szCs w:val="28"/>
          <w:lang w:val="ru-RU" w:eastAsia="ru-RU"/>
        </w:rPr>
        <w:t xml:space="preserve"> как компонент хронического </w:t>
      </w:r>
      <w:proofErr w:type="spellStart"/>
      <w:r w:rsidRPr="00E2043D">
        <w:rPr>
          <w:rFonts w:ascii="Times New Roman" w:eastAsia="Times New Roman" w:hAnsi="Times New Roman" w:cs="Times New Roman"/>
          <w:sz w:val="28"/>
          <w:szCs w:val="28"/>
          <w:lang w:val="ru-RU" w:eastAsia="ru-RU"/>
        </w:rPr>
        <w:t>эндотоксикоза</w:t>
      </w:r>
      <w:proofErr w:type="spellEnd"/>
      <w:r w:rsidRPr="00E2043D">
        <w:rPr>
          <w:rFonts w:ascii="Times New Roman" w:eastAsia="Times New Roman" w:hAnsi="Times New Roman" w:cs="Times New Roman"/>
          <w:sz w:val="28"/>
          <w:szCs w:val="28"/>
          <w:lang w:val="ru-RU" w:eastAsia="ru-RU"/>
        </w:rPr>
        <w:t xml:space="preserve"> (морфофункциональное исследование) : </w:t>
      </w:r>
      <w:proofErr w:type="spellStart"/>
      <w:r w:rsidRPr="00E2043D">
        <w:rPr>
          <w:rFonts w:ascii="Times New Roman" w:eastAsia="Times New Roman" w:hAnsi="Times New Roman" w:cs="Times New Roman"/>
          <w:sz w:val="28"/>
          <w:szCs w:val="28"/>
          <w:lang w:val="ru-RU" w:eastAsia="ru-RU"/>
        </w:rPr>
        <w:t>автореф</w:t>
      </w:r>
      <w:proofErr w:type="gramStart"/>
      <w:r w:rsidRPr="00E2043D">
        <w:rPr>
          <w:rFonts w:ascii="Times New Roman" w:eastAsia="Times New Roman" w:hAnsi="Times New Roman" w:cs="Times New Roman"/>
          <w:sz w:val="28"/>
          <w:szCs w:val="28"/>
          <w:lang w:val="ru-RU" w:eastAsia="ru-RU"/>
        </w:rPr>
        <w:t>.д</w:t>
      </w:r>
      <w:proofErr w:type="gramEnd"/>
      <w:r w:rsidRPr="00E2043D">
        <w:rPr>
          <w:rFonts w:ascii="Times New Roman" w:eastAsia="Times New Roman" w:hAnsi="Times New Roman" w:cs="Times New Roman"/>
          <w:sz w:val="28"/>
          <w:szCs w:val="28"/>
          <w:lang w:val="ru-RU" w:eastAsia="ru-RU"/>
        </w:rPr>
        <w:t>ис</w:t>
      </w:r>
      <w:proofErr w:type="spellEnd"/>
      <w:r w:rsidRPr="00E2043D">
        <w:rPr>
          <w:rFonts w:ascii="Times New Roman" w:eastAsia="Times New Roman" w:hAnsi="Times New Roman" w:cs="Times New Roman"/>
          <w:sz w:val="28"/>
          <w:szCs w:val="28"/>
          <w:lang w:val="ru-RU" w:eastAsia="ru-RU"/>
        </w:rPr>
        <w:t xml:space="preserve">. …доктор </w:t>
      </w:r>
      <w:proofErr w:type="spellStart"/>
      <w:r w:rsidRPr="00E2043D">
        <w:rPr>
          <w:rFonts w:ascii="Times New Roman" w:eastAsia="Times New Roman" w:hAnsi="Times New Roman" w:cs="Times New Roman"/>
          <w:sz w:val="28"/>
          <w:szCs w:val="28"/>
          <w:lang w:val="ru-RU" w:eastAsia="ru-RU"/>
        </w:rPr>
        <w:t>мед.наук</w:t>
      </w:r>
      <w:proofErr w:type="spellEnd"/>
      <w:r w:rsidRPr="00E2043D">
        <w:rPr>
          <w:rFonts w:ascii="Times New Roman" w:eastAsia="Times New Roman" w:hAnsi="Times New Roman" w:cs="Times New Roman"/>
          <w:sz w:val="28"/>
          <w:szCs w:val="28"/>
          <w:lang w:val="ru-RU" w:eastAsia="ru-RU"/>
        </w:rPr>
        <w:t>: 14.00.15. – М., 2009.</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32 с.</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Карякина Е. В., Белова С. В.</w:t>
      </w:r>
      <w:r w:rsidRPr="00E2043D">
        <w:rPr>
          <w:rFonts w:ascii="Times New Roman" w:eastAsia="Times New Roman" w:hAnsi="Times New Roman" w:cs="Times New Roman"/>
          <w:sz w:val="28"/>
          <w:szCs w:val="28"/>
          <w:lang w:val="ru-RU" w:eastAsia="ru-RU"/>
        </w:rPr>
        <w:t xml:space="preserve"> Молекулы средней массы как интегральный показатель метаболических нарушений (обзор литературы) // Клин</w:t>
      </w:r>
      <w:proofErr w:type="spellStart"/>
      <w:r w:rsidRPr="00E2043D">
        <w:rPr>
          <w:rFonts w:ascii="Times New Roman" w:eastAsia="Times New Roman" w:hAnsi="Times New Roman" w:cs="Times New Roman"/>
          <w:sz w:val="28"/>
          <w:szCs w:val="28"/>
          <w:lang w:eastAsia="ru-RU"/>
        </w:rPr>
        <w:t>ическая</w:t>
      </w:r>
      <w:proofErr w:type="spellEnd"/>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лаб</w:t>
      </w:r>
      <w:r w:rsidRPr="00E2043D">
        <w:rPr>
          <w:rFonts w:ascii="Times New Roman" w:eastAsia="Times New Roman" w:hAnsi="Times New Roman" w:cs="Times New Roman"/>
          <w:sz w:val="28"/>
          <w:szCs w:val="28"/>
          <w:lang w:eastAsia="ru-RU"/>
        </w:rPr>
        <w:t>ораторная</w:t>
      </w:r>
      <w:proofErr w:type="spellEnd"/>
      <w:r w:rsidRPr="00E2043D">
        <w:rPr>
          <w:rFonts w:ascii="Times New Roman" w:eastAsia="Times New Roman" w:hAnsi="Times New Roman" w:cs="Times New Roman"/>
          <w:sz w:val="28"/>
          <w:szCs w:val="28"/>
          <w:lang w:eastAsia="ru-RU"/>
        </w:rPr>
        <w:t xml:space="preserve"> </w:t>
      </w:r>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диаг</w:t>
      </w:r>
      <w:r w:rsidRPr="00E2043D">
        <w:rPr>
          <w:rFonts w:ascii="Times New Roman" w:eastAsia="Times New Roman" w:hAnsi="Times New Roman" w:cs="Times New Roman"/>
          <w:sz w:val="28"/>
          <w:szCs w:val="28"/>
          <w:lang w:eastAsia="ru-RU"/>
        </w:rPr>
        <w:t>ностика</w:t>
      </w:r>
      <w:proofErr w:type="spellEnd"/>
      <w:r w:rsidRPr="00E2043D">
        <w:rPr>
          <w:rFonts w:ascii="Times New Roman" w:eastAsia="Times New Roman" w:hAnsi="Times New Roman" w:cs="Times New Roman"/>
          <w:sz w:val="28"/>
          <w:szCs w:val="28"/>
          <w:lang w:val="ru-RU" w:eastAsia="ru-RU"/>
        </w:rPr>
        <w:t xml:space="preserve">.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2004.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 3.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С. 4</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8.</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Киселева Р. Е.,  Федотова Г. Г.</w:t>
      </w:r>
      <w:r w:rsidRPr="00E2043D">
        <w:rPr>
          <w:rFonts w:ascii="Times New Roman" w:eastAsia="Times New Roman" w:hAnsi="Times New Roman" w:cs="Times New Roman"/>
          <w:sz w:val="28"/>
          <w:szCs w:val="28"/>
          <w:lang w:val="ru-RU" w:eastAsia="ru-RU"/>
        </w:rPr>
        <w:t xml:space="preserve"> Эффективная концентрация альбумина и его связывающая способность в оценке тяжести воспалительного процесса //Современные наукоемкие технологии. – 2007.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№1. – С. 80 – 81.</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proofErr w:type="spellStart"/>
      <w:proofErr w:type="gramStart"/>
      <w:r w:rsidRPr="00E2043D">
        <w:rPr>
          <w:rFonts w:ascii="Times New Roman" w:eastAsia="Times New Roman" w:hAnsi="Times New Roman" w:cs="Times New Roman"/>
          <w:i/>
          <w:sz w:val="28"/>
          <w:szCs w:val="28"/>
          <w:lang w:val="ru-RU" w:eastAsia="ru-RU"/>
        </w:rPr>
        <w:lastRenderedPageBreak/>
        <w:t>Кожем'як</w:t>
      </w:r>
      <w:proofErr w:type="gramEnd"/>
      <w:r w:rsidRPr="00E2043D">
        <w:rPr>
          <w:rFonts w:ascii="Times New Roman" w:eastAsia="Times New Roman" w:hAnsi="Times New Roman" w:cs="Times New Roman"/>
          <w:i/>
          <w:sz w:val="28"/>
          <w:szCs w:val="28"/>
          <w:lang w:val="ru-RU" w:eastAsia="ru-RU"/>
        </w:rPr>
        <w:t>ін</w:t>
      </w:r>
      <w:proofErr w:type="spellEnd"/>
      <w:r w:rsidRPr="00E2043D">
        <w:rPr>
          <w:rFonts w:ascii="Times New Roman" w:eastAsia="Times New Roman" w:hAnsi="Times New Roman" w:cs="Times New Roman"/>
          <w:i/>
          <w:sz w:val="28"/>
          <w:szCs w:val="28"/>
          <w:lang w:val="ru-RU" w:eastAsia="ru-RU"/>
        </w:rPr>
        <w:t xml:space="preserve"> Ю. М., Хромов О. С., </w:t>
      </w:r>
      <w:proofErr w:type="spellStart"/>
      <w:r w:rsidRPr="00E2043D">
        <w:rPr>
          <w:rFonts w:ascii="Times New Roman" w:eastAsia="Times New Roman" w:hAnsi="Times New Roman" w:cs="Times New Roman"/>
          <w:i/>
          <w:sz w:val="28"/>
          <w:szCs w:val="28"/>
          <w:lang w:val="ru-RU" w:eastAsia="ru-RU"/>
        </w:rPr>
        <w:t>Філоненко</w:t>
      </w:r>
      <w:proofErr w:type="spellEnd"/>
      <w:r w:rsidRPr="00E2043D">
        <w:rPr>
          <w:rFonts w:ascii="Times New Roman" w:eastAsia="Times New Roman" w:hAnsi="Times New Roman" w:cs="Times New Roman"/>
          <w:i/>
          <w:sz w:val="28"/>
          <w:szCs w:val="28"/>
          <w:lang w:val="ru-RU" w:eastAsia="ru-RU"/>
        </w:rPr>
        <w:t xml:space="preserve"> М. А.</w:t>
      </w:r>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Науково-практичні</w:t>
      </w:r>
      <w:proofErr w:type="spellEnd"/>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рекомендації</w:t>
      </w:r>
      <w:proofErr w:type="spellEnd"/>
      <w:r w:rsidRPr="00E2043D">
        <w:rPr>
          <w:rFonts w:ascii="Times New Roman" w:eastAsia="Times New Roman" w:hAnsi="Times New Roman" w:cs="Times New Roman"/>
          <w:sz w:val="28"/>
          <w:szCs w:val="28"/>
          <w:lang w:val="ru-RU" w:eastAsia="ru-RU"/>
        </w:rPr>
        <w:t xml:space="preserve"> з </w:t>
      </w:r>
      <w:proofErr w:type="spellStart"/>
      <w:r w:rsidRPr="00E2043D">
        <w:rPr>
          <w:rFonts w:ascii="Times New Roman" w:eastAsia="Times New Roman" w:hAnsi="Times New Roman" w:cs="Times New Roman"/>
          <w:sz w:val="28"/>
          <w:szCs w:val="28"/>
          <w:lang w:val="ru-RU" w:eastAsia="ru-RU"/>
        </w:rPr>
        <w:t>утримання</w:t>
      </w:r>
      <w:proofErr w:type="spellEnd"/>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лабораторних</w:t>
      </w:r>
      <w:proofErr w:type="spellEnd"/>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тварин</w:t>
      </w:r>
      <w:proofErr w:type="spellEnd"/>
      <w:r w:rsidRPr="00E2043D">
        <w:rPr>
          <w:rFonts w:ascii="Times New Roman" w:eastAsia="Times New Roman" w:hAnsi="Times New Roman" w:cs="Times New Roman"/>
          <w:sz w:val="28"/>
          <w:szCs w:val="28"/>
          <w:lang w:val="ru-RU" w:eastAsia="ru-RU"/>
        </w:rPr>
        <w:t xml:space="preserve"> та </w:t>
      </w:r>
      <w:proofErr w:type="spellStart"/>
      <w:r w:rsidRPr="00E2043D">
        <w:rPr>
          <w:rFonts w:ascii="Times New Roman" w:eastAsia="Times New Roman" w:hAnsi="Times New Roman" w:cs="Times New Roman"/>
          <w:sz w:val="28"/>
          <w:szCs w:val="28"/>
          <w:lang w:val="ru-RU" w:eastAsia="ru-RU"/>
        </w:rPr>
        <w:t>роботи</w:t>
      </w:r>
      <w:proofErr w:type="spellEnd"/>
      <w:r w:rsidRPr="00E2043D">
        <w:rPr>
          <w:rFonts w:ascii="Times New Roman" w:eastAsia="Times New Roman" w:hAnsi="Times New Roman" w:cs="Times New Roman"/>
          <w:sz w:val="28"/>
          <w:szCs w:val="28"/>
          <w:lang w:val="ru-RU" w:eastAsia="ru-RU"/>
        </w:rPr>
        <w:t xml:space="preserve"> з ними. – К.: </w:t>
      </w:r>
      <w:proofErr w:type="spellStart"/>
      <w:r w:rsidRPr="00E2043D">
        <w:rPr>
          <w:rFonts w:ascii="Times New Roman" w:eastAsia="Times New Roman" w:hAnsi="Times New Roman" w:cs="Times New Roman"/>
          <w:sz w:val="28"/>
          <w:szCs w:val="28"/>
          <w:lang w:val="ru-RU" w:eastAsia="ru-RU"/>
        </w:rPr>
        <w:t>Авіцена</w:t>
      </w:r>
      <w:proofErr w:type="spellEnd"/>
      <w:r w:rsidRPr="00E2043D">
        <w:rPr>
          <w:rFonts w:ascii="Times New Roman" w:eastAsia="Times New Roman" w:hAnsi="Times New Roman" w:cs="Times New Roman"/>
          <w:sz w:val="28"/>
          <w:szCs w:val="28"/>
          <w:lang w:val="ru-RU" w:eastAsia="ru-RU"/>
        </w:rPr>
        <w:t>, 2002. – 155 с.</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Королева М. В.</w:t>
      </w:r>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Фармакоэпидемиологическая</w:t>
      </w:r>
      <w:proofErr w:type="spellEnd"/>
      <w:r w:rsidRPr="00E2043D">
        <w:rPr>
          <w:rFonts w:ascii="Times New Roman" w:eastAsia="Times New Roman" w:hAnsi="Times New Roman" w:cs="Times New Roman"/>
          <w:sz w:val="28"/>
          <w:szCs w:val="28"/>
          <w:lang w:val="ru-RU" w:eastAsia="ru-RU"/>
        </w:rPr>
        <w:t xml:space="preserve"> и клинико-лабораторная характеристика лекарственно-индуцированного поражения печени при туберкулезе //Журнал </w:t>
      </w:r>
      <w:proofErr w:type="spellStart"/>
      <w:r w:rsidRPr="00E2043D">
        <w:rPr>
          <w:rFonts w:ascii="Times New Roman" w:eastAsia="Times New Roman" w:hAnsi="Times New Roman" w:cs="Times New Roman"/>
          <w:sz w:val="28"/>
          <w:szCs w:val="28"/>
          <w:lang w:val="ru-RU" w:eastAsia="ru-RU"/>
        </w:rPr>
        <w:t>инфектологии</w:t>
      </w:r>
      <w:proofErr w:type="spellEnd"/>
      <w:r w:rsidRPr="00E2043D">
        <w:rPr>
          <w:rFonts w:ascii="Times New Roman" w:eastAsia="Times New Roman" w:hAnsi="Times New Roman" w:cs="Times New Roman"/>
          <w:sz w:val="28"/>
          <w:szCs w:val="28"/>
          <w:lang w:val="ru-RU" w:eastAsia="ru-RU"/>
        </w:rPr>
        <w:t>. – 2015. – Т.7, №14. – С. 44 – 50.</w:t>
      </w:r>
    </w:p>
    <w:p w:rsidR="00E2043D" w:rsidRPr="00E2043D" w:rsidRDefault="00E2043D" w:rsidP="00E2043D">
      <w:pPr>
        <w:numPr>
          <w:ilvl w:val="0"/>
          <w:numId w:val="2"/>
        </w:numPr>
        <w:spacing w:after="0" w:line="360" w:lineRule="auto"/>
        <w:contextualSpacing/>
        <w:jc w:val="both"/>
        <w:rPr>
          <w:rFonts w:ascii="Times New Roman" w:eastAsia="Times New Roman" w:hAnsi="Times New Roman" w:cs="Times New Roman"/>
          <w:sz w:val="28"/>
          <w:szCs w:val="28"/>
          <w:lang w:val="ru-RU" w:eastAsia="ru-RU"/>
        </w:rPr>
      </w:pPr>
      <w:proofErr w:type="spellStart"/>
      <w:r w:rsidRPr="00E2043D">
        <w:rPr>
          <w:rFonts w:ascii="Times New Roman" w:eastAsia="Times New Roman" w:hAnsi="Times New Roman" w:cs="Times New Roman"/>
          <w:i/>
          <w:iCs/>
          <w:sz w:val="28"/>
          <w:szCs w:val="28"/>
          <w:lang w:val="ru-RU" w:eastAsia="ru-RU"/>
        </w:rPr>
        <w:t>Королюк</w:t>
      </w:r>
      <w:proofErr w:type="spellEnd"/>
      <w:r w:rsidRPr="00E2043D">
        <w:rPr>
          <w:rFonts w:ascii="Times New Roman" w:eastAsia="Times New Roman" w:hAnsi="Times New Roman" w:cs="Times New Roman"/>
          <w:i/>
          <w:iCs/>
          <w:sz w:val="28"/>
          <w:szCs w:val="28"/>
          <w:lang w:val="ru-RU" w:eastAsia="ru-RU"/>
        </w:rPr>
        <w:t> М.</w:t>
      </w:r>
      <w:r w:rsidRPr="00E2043D">
        <w:rPr>
          <w:rFonts w:ascii="Times New Roman" w:eastAsia="Times New Roman" w:hAnsi="Times New Roman" w:cs="Times New Roman"/>
          <w:i/>
          <w:iCs/>
          <w:sz w:val="28"/>
          <w:szCs w:val="28"/>
          <w:lang w:eastAsia="ru-RU"/>
        </w:rPr>
        <w:t xml:space="preserve"> </w:t>
      </w:r>
      <w:r w:rsidRPr="00E2043D">
        <w:rPr>
          <w:rFonts w:ascii="Times New Roman" w:eastAsia="Times New Roman" w:hAnsi="Times New Roman" w:cs="Times New Roman"/>
          <w:i/>
          <w:iCs/>
          <w:sz w:val="28"/>
          <w:szCs w:val="28"/>
          <w:lang w:val="ru-RU" w:eastAsia="ru-RU"/>
        </w:rPr>
        <w:t>А., Иванова Л.</w:t>
      </w:r>
      <w:r w:rsidRPr="00E2043D">
        <w:rPr>
          <w:rFonts w:ascii="Times New Roman" w:eastAsia="Times New Roman" w:hAnsi="Times New Roman" w:cs="Times New Roman"/>
          <w:i/>
          <w:iCs/>
          <w:sz w:val="28"/>
          <w:szCs w:val="28"/>
          <w:lang w:eastAsia="ru-RU"/>
        </w:rPr>
        <w:t xml:space="preserve"> </w:t>
      </w:r>
      <w:r w:rsidRPr="00E2043D">
        <w:rPr>
          <w:rFonts w:ascii="Times New Roman" w:eastAsia="Times New Roman" w:hAnsi="Times New Roman" w:cs="Times New Roman"/>
          <w:i/>
          <w:iCs/>
          <w:sz w:val="28"/>
          <w:szCs w:val="28"/>
          <w:lang w:val="ru-RU" w:eastAsia="ru-RU"/>
        </w:rPr>
        <w:t>И., Майорова И</w:t>
      </w:r>
      <w:proofErr w:type="gramStart"/>
      <w:r w:rsidRPr="00E2043D">
        <w:rPr>
          <w:rFonts w:ascii="Times New Roman" w:eastAsia="Times New Roman" w:hAnsi="Times New Roman" w:cs="Times New Roman"/>
          <w:i/>
          <w:iCs/>
          <w:sz w:val="28"/>
          <w:szCs w:val="28"/>
          <w:lang w:eastAsia="ru-RU"/>
        </w:rPr>
        <w:t xml:space="preserve"> </w:t>
      </w:r>
      <w:r w:rsidRPr="00E2043D">
        <w:rPr>
          <w:rFonts w:ascii="Times New Roman" w:eastAsia="Times New Roman" w:hAnsi="Times New Roman" w:cs="Times New Roman"/>
          <w:i/>
          <w:iCs/>
          <w:sz w:val="28"/>
          <w:szCs w:val="28"/>
          <w:lang w:val="ru-RU" w:eastAsia="ru-RU"/>
        </w:rPr>
        <w:t>.</w:t>
      </w:r>
      <w:proofErr w:type="gramEnd"/>
      <w:r w:rsidRPr="00E2043D">
        <w:rPr>
          <w:rFonts w:ascii="Times New Roman" w:eastAsia="Times New Roman" w:hAnsi="Times New Roman" w:cs="Times New Roman"/>
          <w:i/>
          <w:iCs/>
          <w:sz w:val="28"/>
          <w:szCs w:val="28"/>
          <w:lang w:val="ru-RU" w:eastAsia="ru-RU"/>
        </w:rPr>
        <w:t>Г.,</w:t>
      </w:r>
      <w:r w:rsidRPr="00E2043D">
        <w:rPr>
          <w:rFonts w:ascii="Times New Roman" w:eastAsia="Times New Roman" w:hAnsi="Times New Roman" w:cs="Times New Roman"/>
          <w:sz w:val="28"/>
          <w:szCs w:val="28"/>
          <w:lang w:val="ru-RU" w:eastAsia="ru-RU"/>
        </w:rPr>
        <w:t xml:space="preserve"> Токарева В.</w:t>
      </w:r>
      <w:r w:rsidRPr="00E2043D">
        <w:rPr>
          <w:rFonts w:ascii="Times New Roman" w:eastAsia="Times New Roman" w:hAnsi="Times New Roman" w:cs="Times New Roman"/>
          <w:sz w:val="28"/>
          <w:szCs w:val="28"/>
          <w:lang w:eastAsia="ru-RU"/>
        </w:rPr>
        <w:t xml:space="preserve"> </w:t>
      </w:r>
      <w:r w:rsidRPr="00E2043D">
        <w:rPr>
          <w:rFonts w:ascii="Times New Roman" w:eastAsia="Times New Roman" w:hAnsi="Times New Roman" w:cs="Times New Roman"/>
          <w:sz w:val="28"/>
          <w:szCs w:val="28"/>
          <w:lang w:val="ru-RU" w:eastAsia="ru-RU"/>
        </w:rPr>
        <w:t xml:space="preserve">Е. Метод определения активности каталазы // </w:t>
      </w:r>
      <w:proofErr w:type="spellStart"/>
      <w:r w:rsidRPr="00E2043D">
        <w:rPr>
          <w:rFonts w:ascii="Times New Roman" w:eastAsia="Times New Roman" w:hAnsi="Times New Roman" w:cs="Times New Roman"/>
          <w:sz w:val="28"/>
          <w:szCs w:val="28"/>
          <w:lang w:val="ru-RU" w:eastAsia="ru-RU"/>
        </w:rPr>
        <w:t>Лаб</w:t>
      </w:r>
      <w:r w:rsidRPr="00E2043D">
        <w:rPr>
          <w:rFonts w:ascii="Times New Roman" w:eastAsia="Times New Roman" w:hAnsi="Times New Roman" w:cs="Times New Roman"/>
          <w:sz w:val="28"/>
          <w:szCs w:val="28"/>
          <w:lang w:eastAsia="ru-RU"/>
        </w:rPr>
        <w:t>ораторное</w:t>
      </w:r>
      <w:proofErr w:type="spellEnd"/>
      <w:r w:rsidRPr="00E2043D">
        <w:rPr>
          <w:rFonts w:ascii="Times New Roman" w:eastAsia="Times New Roman" w:hAnsi="Times New Roman" w:cs="Times New Roman"/>
          <w:sz w:val="28"/>
          <w:szCs w:val="28"/>
          <w:lang w:val="ru-RU" w:eastAsia="ru-RU"/>
        </w:rPr>
        <w:t> дело</w:t>
      </w:r>
      <w:r w:rsidRPr="00E2043D">
        <w:rPr>
          <w:rFonts w:ascii="Times New Roman" w:eastAsia="Times New Roman" w:hAnsi="Times New Roman" w:cs="Times New Roman"/>
          <w:sz w:val="28"/>
          <w:szCs w:val="28"/>
          <w:lang w:eastAsia="ru-RU"/>
        </w:rPr>
        <w:t xml:space="preserve">. </w:t>
      </w:r>
      <w:r w:rsidRPr="00E2043D">
        <w:rPr>
          <w:rFonts w:ascii="Times New Roman" w:eastAsia="Times New Roman" w:hAnsi="Times New Roman" w:cs="Times New Roman"/>
          <w:sz w:val="28"/>
          <w:szCs w:val="28"/>
          <w:lang w:val="ru-RU" w:eastAsia="ru-RU"/>
        </w:rPr>
        <w:t>–</w:t>
      </w:r>
      <w:r w:rsidRPr="00E2043D">
        <w:rPr>
          <w:rFonts w:ascii="Times New Roman" w:eastAsia="Times New Roman" w:hAnsi="Times New Roman" w:cs="Times New Roman"/>
          <w:sz w:val="28"/>
          <w:szCs w:val="28"/>
          <w:lang w:eastAsia="ru-RU"/>
        </w:rPr>
        <w:t xml:space="preserve"> </w:t>
      </w:r>
      <w:r w:rsidRPr="00E2043D">
        <w:rPr>
          <w:rFonts w:ascii="Times New Roman" w:eastAsia="Times New Roman" w:hAnsi="Times New Roman" w:cs="Times New Roman"/>
          <w:sz w:val="28"/>
          <w:szCs w:val="28"/>
          <w:lang w:val="ru-RU" w:eastAsia="ru-RU"/>
        </w:rPr>
        <w:t>1988. – №1. –</w:t>
      </w:r>
      <w:r w:rsidRPr="00E2043D">
        <w:rPr>
          <w:rFonts w:ascii="Times New Roman" w:eastAsia="Times New Roman" w:hAnsi="Times New Roman" w:cs="Times New Roman"/>
          <w:sz w:val="28"/>
          <w:szCs w:val="28"/>
          <w:lang w:eastAsia="ru-RU"/>
        </w:rPr>
        <w:t xml:space="preserve"> С</w:t>
      </w:r>
      <w:r w:rsidRPr="00E2043D">
        <w:rPr>
          <w:rFonts w:ascii="Times New Roman" w:eastAsia="Times New Roman" w:hAnsi="Times New Roman" w:cs="Times New Roman"/>
          <w:sz w:val="28"/>
          <w:szCs w:val="28"/>
          <w:lang w:val="ru-RU" w:eastAsia="ru-RU"/>
        </w:rPr>
        <w:t>. 16</w:t>
      </w:r>
      <w:r w:rsidRPr="00E2043D">
        <w:rPr>
          <w:rFonts w:ascii="Times New Roman" w:eastAsia="Times New Roman" w:hAnsi="Times New Roman" w:cs="Times New Roman"/>
          <w:sz w:val="28"/>
          <w:szCs w:val="28"/>
          <w:lang w:eastAsia="ru-RU"/>
        </w:rPr>
        <w:t xml:space="preserve"> </w:t>
      </w:r>
      <w:r w:rsidRPr="00E2043D">
        <w:rPr>
          <w:rFonts w:ascii="Times New Roman" w:eastAsia="Times New Roman" w:hAnsi="Times New Roman" w:cs="Times New Roman"/>
          <w:sz w:val="28"/>
          <w:szCs w:val="28"/>
          <w:lang w:val="ru-RU" w:eastAsia="ru-RU"/>
        </w:rPr>
        <w:t>-</w:t>
      </w:r>
      <w:r w:rsidRPr="00E2043D">
        <w:rPr>
          <w:rFonts w:ascii="Times New Roman" w:eastAsia="Times New Roman" w:hAnsi="Times New Roman" w:cs="Times New Roman"/>
          <w:sz w:val="28"/>
          <w:szCs w:val="28"/>
          <w:lang w:eastAsia="ru-RU"/>
        </w:rPr>
        <w:t xml:space="preserve"> </w:t>
      </w:r>
      <w:r w:rsidRPr="00E2043D">
        <w:rPr>
          <w:rFonts w:ascii="Times New Roman" w:eastAsia="Times New Roman" w:hAnsi="Times New Roman" w:cs="Times New Roman"/>
          <w:sz w:val="28"/>
          <w:szCs w:val="28"/>
          <w:lang w:val="ru-RU" w:eastAsia="ru-RU"/>
        </w:rPr>
        <w:t>19</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 xml:space="preserve">Котельников В. Н., Карпенко А. А., Ким А. П., </w:t>
      </w:r>
      <w:proofErr w:type="spellStart"/>
      <w:r w:rsidRPr="00E2043D">
        <w:rPr>
          <w:rFonts w:ascii="Times New Roman" w:eastAsia="Times New Roman" w:hAnsi="Times New Roman" w:cs="Times New Roman"/>
          <w:i/>
          <w:sz w:val="28"/>
          <w:szCs w:val="28"/>
          <w:lang w:val="ru-RU" w:eastAsia="ru-RU"/>
        </w:rPr>
        <w:t>Гельцер</w:t>
      </w:r>
      <w:proofErr w:type="spellEnd"/>
      <w:r w:rsidRPr="00E2043D">
        <w:rPr>
          <w:rFonts w:ascii="Times New Roman" w:eastAsia="Times New Roman" w:hAnsi="Times New Roman" w:cs="Times New Roman"/>
          <w:i/>
          <w:sz w:val="28"/>
          <w:szCs w:val="28"/>
          <w:lang w:val="ru-RU" w:eastAsia="ru-RU"/>
        </w:rPr>
        <w:t xml:space="preserve"> Б. И.</w:t>
      </w:r>
      <w:r w:rsidRPr="00E2043D">
        <w:rPr>
          <w:rFonts w:ascii="Times New Roman" w:eastAsia="Times New Roman" w:hAnsi="Times New Roman" w:cs="Times New Roman"/>
          <w:sz w:val="28"/>
          <w:szCs w:val="28"/>
          <w:lang w:val="ru-RU" w:eastAsia="ru-RU"/>
        </w:rPr>
        <w:t xml:space="preserve"> Ультраструктурные АСМ-маркеры эндогенной интоксикации при внебольничной пневмонии //Современные технологии в медицине. – 2014. – Т.9, №2.</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С. 53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60.</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proofErr w:type="spellStart"/>
      <w:r w:rsidRPr="00E2043D">
        <w:rPr>
          <w:rFonts w:ascii="Times New Roman" w:eastAsia="Times New Roman" w:hAnsi="Times New Roman" w:cs="Times New Roman"/>
          <w:i/>
          <w:sz w:val="28"/>
          <w:szCs w:val="28"/>
          <w:lang w:val="ru-RU" w:eastAsia="ru-RU"/>
        </w:rPr>
        <w:t>Краковский</w:t>
      </w:r>
      <w:proofErr w:type="spellEnd"/>
      <w:r w:rsidRPr="00E2043D">
        <w:rPr>
          <w:rFonts w:ascii="Times New Roman" w:eastAsia="Times New Roman" w:hAnsi="Times New Roman" w:cs="Times New Roman"/>
          <w:i/>
          <w:sz w:val="28"/>
          <w:szCs w:val="28"/>
          <w:lang w:val="ru-RU" w:eastAsia="ru-RU"/>
        </w:rPr>
        <w:t xml:space="preserve"> М. Э., </w:t>
      </w:r>
      <w:proofErr w:type="spellStart"/>
      <w:r w:rsidRPr="00E2043D">
        <w:rPr>
          <w:rFonts w:ascii="Times New Roman" w:eastAsia="Times New Roman" w:hAnsi="Times New Roman" w:cs="Times New Roman"/>
          <w:i/>
          <w:sz w:val="28"/>
          <w:szCs w:val="28"/>
          <w:lang w:val="ru-RU" w:eastAsia="ru-RU"/>
        </w:rPr>
        <w:t>Ашарметов</w:t>
      </w:r>
      <w:proofErr w:type="spellEnd"/>
      <w:r w:rsidRPr="00E2043D">
        <w:rPr>
          <w:rFonts w:ascii="Times New Roman" w:eastAsia="Times New Roman" w:hAnsi="Times New Roman" w:cs="Times New Roman"/>
          <w:i/>
          <w:sz w:val="28"/>
          <w:szCs w:val="28"/>
          <w:lang w:val="ru-RU" w:eastAsia="ru-RU"/>
        </w:rPr>
        <w:t xml:space="preserve"> А. А.</w:t>
      </w:r>
      <w:r w:rsidRPr="00E2043D">
        <w:rPr>
          <w:rFonts w:ascii="Times New Roman" w:eastAsia="Times New Roman" w:hAnsi="Times New Roman" w:cs="Times New Roman"/>
          <w:sz w:val="28"/>
          <w:szCs w:val="28"/>
          <w:lang w:val="ru-RU" w:eastAsia="ru-RU"/>
        </w:rPr>
        <w:t xml:space="preserve"> Основные патогенетические механизмы нарушения </w:t>
      </w:r>
      <w:proofErr w:type="spellStart"/>
      <w:r w:rsidRPr="00E2043D">
        <w:rPr>
          <w:rFonts w:ascii="Times New Roman" w:eastAsia="Times New Roman" w:hAnsi="Times New Roman" w:cs="Times New Roman"/>
          <w:sz w:val="28"/>
          <w:szCs w:val="28"/>
          <w:lang w:val="ru-RU" w:eastAsia="ru-RU"/>
        </w:rPr>
        <w:t>детоксикационной</w:t>
      </w:r>
      <w:proofErr w:type="spellEnd"/>
      <w:r w:rsidRPr="00E2043D">
        <w:rPr>
          <w:rFonts w:ascii="Times New Roman" w:eastAsia="Times New Roman" w:hAnsi="Times New Roman" w:cs="Times New Roman"/>
          <w:sz w:val="28"/>
          <w:szCs w:val="28"/>
          <w:lang w:val="ru-RU" w:eastAsia="ru-RU"/>
        </w:rPr>
        <w:t xml:space="preserve"> функции печени при эндогенных интоксикациях различного генеза // Вестник АМН СССР.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1989.</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 12.</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С. 70</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76.</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NewRomanPSMT" w:hAnsi="Times New Roman" w:cs="Times New Roman"/>
          <w:i/>
          <w:sz w:val="28"/>
          <w:szCs w:val="28"/>
          <w:lang w:val="ru-RU" w:eastAsia="ru-RU"/>
        </w:rPr>
        <w:t>Криворучко И</w:t>
      </w:r>
      <w:r w:rsidRPr="00E2043D">
        <w:rPr>
          <w:rFonts w:ascii="Times New Roman" w:eastAsia="Times New Roman" w:hAnsi="Times New Roman" w:cs="Times New Roman"/>
          <w:i/>
          <w:sz w:val="28"/>
          <w:szCs w:val="28"/>
          <w:lang w:val="ru-RU" w:eastAsia="ru-RU"/>
        </w:rPr>
        <w:t xml:space="preserve">. </w:t>
      </w:r>
      <w:r w:rsidRPr="00E2043D">
        <w:rPr>
          <w:rFonts w:ascii="Times New Roman" w:eastAsia="TimesNewRomanPSMT" w:hAnsi="Times New Roman" w:cs="Times New Roman"/>
          <w:i/>
          <w:sz w:val="28"/>
          <w:szCs w:val="28"/>
          <w:lang w:val="ru-RU" w:eastAsia="ru-RU"/>
        </w:rPr>
        <w:t>А</w:t>
      </w:r>
      <w:r w:rsidRPr="00E2043D">
        <w:rPr>
          <w:rFonts w:ascii="Times New Roman" w:eastAsia="Times New Roman" w:hAnsi="Times New Roman" w:cs="Times New Roman"/>
          <w:i/>
          <w:sz w:val="28"/>
          <w:szCs w:val="28"/>
          <w:lang w:val="ru-RU" w:eastAsia="ru-RU"/>
        </w:rPr>
        <w:t xml:space="preserve">, </w:t>
      </w:r>
      <w:proofErr w:type="spellStart"/>
      <w:r w:rsidRPr="00E2043D">
        <w:rPr>
          <w:rFonts w:ascii="Times New Roman" w:eastAsia="TimesNewRomanPSMT" w:hAnsi="Times New Roman" w:cs="Times New Roman"/>
          <w:i/>
          <w:sz w:val="28"/>
          <w:szCs w:val="28"/>
          <w:lang w:val="ru-RU" w:eastAsia="ru-RU"/>
        </w:rPr>
        <w:t>Невзоров</w:t>
      </w:r>
      <w:proofErr w:type="spellEnd"/>
      <w:r w:rsidRPr="00E2043D">
        <w:rPr>
          <w:rFonts w:ascii="Times New Roman" w:eastAsia="TimesNewRomanPSMT" w:hAnsi="Times New Roman" w:cs="Times New Roman"/>
          <w:i/>
          <w:sz w:val="28"/>
          <w:szCs w:val="28"/>
          <w:lang w:val="ru-RU" w:eastAsia="ru-RU"/>
        </w:rPr>
        <w:t xml:space="preserve"> В</w:t>
      </w:r>
      <w:r w:rsidRPr="00E2043D">
        <w:rPr>
          <w:rFonts w:ascii="Times New Roman" w:eastAsia="Times New Roman" w:hAnsi="Times New Roman" w:cs="Times New Roman"/>
          <w:i/>
          <w:sz w:val="28"/>
          <w:szCs w:val="28"/>
          <w:lang w:val="ru-RU" w:eastAsia="ru-RU"/>
        </w:rPr>
        <w:t xml:space="preserve">. </w:t>
      </w:r>
      <w:r w:rsidRPr="00E2043D">
        <w:rPr>
          <w:rFonts w:ascii="Times New Roman" w:eastAsia="TimesNewRomanPSMT" w:hAnsi="Times New Roman" w:cs="Times New Roman"/>
          <w:i/>
          <w:sz w:val="28"/>
          <w:szCs w:val="28"/>
          <w:lang w:val="ru-RU" w:eastAsia="ru-RU"/>
        </w:rPr>
        <w:t>П</w:t>
      </w:r>
      <w:r w:rsidRPr="00E2043D">
        <w:rPr>
          <w:rFonts w:ascii="Times New Roman" w:eastAsia="Times New Roman" w:hAnsi="Times New Roman" w:cs="Times New Roman"/>
          <w:i/>
          <w:sz w:val="28"/>
          <w:szCs w:val="28"/>
          <w:lang w:val="ru-RU" w:eastAsia="ru-RU"/>
        </w:rPr>
        <w:t xml:space="preserve">., </w:t>
      </w:r>
      <w:proofErr w:type="spellStart"/>
      <w:r w:rsidRPr="00E2043D">
        <w:rPr>
          <w:rFonts w:ascii="Times New Roman" w:eastAsia="TimesNewRomanPSMT" w:hAnsi="Times New Roman" w:cs="Times New Roman"/>
          <w:i/>
          <w:sz w:val="28"/>
          <w:szCs w:val="28"/>
          <w:lang w:val="ru-RU" w:eastAsia="ru-RU"/>
        </w:rPr>
        <w:t>Невзорова</w:t>
      </w:r>
      <w:proofErr w:type="spellEnd"/>
      <w:r w:rsidRPr="00E2043D">
        <w:rPr>
          <w:rFonts w:ascii="Times New Roman" w:eastAsia="TimesNewRomanPSMT" w:hAnsi="Times New Roman" w:cs="Times New Roman"/>
          <w:i/>
          <w:sz w:val="28"/>
          <w:szCs w:val="28"/>
          <w:lang w:val="ru-RU" w:eastAsia="ru-RU"/>
        </w:rPr>
        <w:t xml:space="preserve"> О</w:t>
      </w:r>
      <w:r w:rsidRPr="00E2043D">
        <w:rPr>
          <w:rFonts w:ascii="Times New Roman" w:eastAsia="Times New Roman" w:hAnsi="Times New Roman" w:cs="Times New Roman"/>
          <w:i/>
          <w:sz w:val="28"/>
          <w:szCs w:val="28"/>
          <w:lang w:val="ru-RU" w:eastAsia="ru-RU"/>
        </w:rPr>
        <w:t xml:space="preserve">. </w:t>
      </w:r>
      <w:r w:rsidRPr="00E2043D">
        <w:rPr>
          <w:rFonts w:ascii="Times New Roman" w:eastAsia="TimesNewRomanPSMT" w:hAnsi="Times New Roman" w:cs="Times New Roman"/>
          <w:i/>
          <w:sz w:val="28"/>
          <w:szCs w:val="28"/>
          <w:lang w:val="ru-RU" w:eastAsia="ru-RU"/>
        </w:rPr>
        <w:t>Ф</w:t>
      </w:r>
      <w:r w:rsidRPr="00E2043D">
        <w:rPr>
          <w:rFonts w:ascii="Times New Roman" w:eastAsia="Times New Roman" w:hAnsi="Times New Roman" w:cs="Times New Roman"/>
          <w:i/>
          <w:sz w:val="28"/>
          <w:szCs w:val="28"/>
          <w:lang w:val="ru-RU" w:eastAsia="ru-RU"/>
        </w:rPr>
        <w:t>.</w:t>
      </w:r>
      <w:r w:rsidRPr="00E2043D">
        <w:rPr>
          <w:rFonts w:ascii="Times New Roman" w:eastAsia="Times New Roman" w:hAnsi="Times New Roman" w:cs="Times New Roman"/>
          <w:sz w:val="28"/>
          <w:szCs w:val="28"/>
          <w:lang w:val="ru-RU" w:eastAsia="ru-RU"/>
        </w:rPr>
        <w:t xml:space="preserve"> </w:t>
      </w:r>
      <w:r w:rsidRPr="00E2043D">
        <w:rPr>
          <w:rFonts w:ascii="Times New Roman" w:eastAsia="TimesNewRomanPSMT" w:hAnsi="Times New Roman" w:cs="Times New Roman"/>
          <w:sz w:val="28"/>
          <w:szCs w:val="28"/>
          <w:lang w:val="ru-RU" w:eastAsia="ru-RU"/>
        </w:rPr>
        <w:t xml:space="preserve">Ультраструктурные нарушения клеток головного мозга при геморрагическом шоке </w:t>
      </w:r>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NewRomanPSMT" w:hAnsi="Times New Roman" w:cs="Times New Roman"/>
          <w:sz w:val="28"/>
          <w:szCs w:val="28"/>
          <w:lang w:val="ru-RU" w:eastAsia="ru-RU"/>
        </w:rPr>
        <w:t>Харківська</w:t>
      </w:r>
      <w:proofErr w:type="spellEnd"/>
      <w:r w:rsidRPr="00E2043D">
        <w:rPr>
          <w:rFonts w:ascii="Times New Roman" w:eastAsia="TimesNewRomanPSMT" w:hAnsi="Times New Roman" w:cs="Times New Roman"/>
          <w:sz w:val="28"/>
          <w:szCs w:val="28"/>
          <w:lang w:val="ru-RU" w:eastAsia="ru-RU"/>
        </w:rPr>
        <w:t xml:space="preserve"> </w:t>
      </w:r>
      <w:proofErr w:type="spellStart"/>
      <w:r w:rsidRPr="00E2043D">
        <w:rPr>
          <w:rFonts w:ascii="Times New Roman" w:eastAsia="TimesNewRomanPSMT" w:hAnsi="Times New Roman" w:cs="Times New Roman"/>
          <w:sz w:val="28"/>
          <w:szCs w:val="28"/>
          <w:lang w:val="ru-RU" w:eastAsia="ru-RU"/>
        </w:rPr>
        <w:t>хірургічна</w:t>
      </w:r>
      <w:proofErr w:type="spellEnd"/>
      <w:r w:rsidRPr="00E2043D">
        <w:rPr>
          <w:rFonts w:ascii="Times New Roman" w:eastAsia="TimesNewRomanPSMT" w:hAnsi="Times New Roman" w:cs="Times New Roman"/>
          <w:sz w:val="28"/>
          <w:szCs w:val="28"/>
          <w:lang w:val="ru-RU" w:eastAsia="ru-RU"/>
        </w:rPr>
        <w:t xml:space="preserve"> школа</w:t>
      </w:r>
      <w:r w:rsidRPr="00E2043D">
        <w:rPr>
          <w:rFonts w:ascii="Times New Roman" w:eastAsia="Times New Roman" w:hAnsi="Times New Roman" w:cs="Times New Roman"/>
          <w:sz w:val="28"/>
          <w:szCs w:val="28"/>
          <w:lang w:val="ru-RU" w:eastAsia="ru-RU"/>
        </w:rPr>
        <w:t xml:space="preserve">.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2003.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w:t>
      </w:r>
      <w:r w:rsidRPr="00E2043D">
        <w:rPr>
          <w:rFonts w:ascii="Times New Roman" w:eastAsia="TimesNewRomanPSMT" w:hAnsi="Times New Roman"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1(6). </w:t>
      </w:r>
      <w:r w:rsidRPr="00E2043D">
        <w:rPr>
          <w:rFonts w:ascii="Calibri" w:eastAsia="Times New Roman" w:hAnsi="Calibri" w:cs="Times New Roman"/>
          <w:sz w:val="28"/>
          <w:szCs w:val="28"/>
          <w:lang w:val="ru-RU" w:eastAsia="ru-RU"/>
        </w:rPr>
        <w:t>–</w:t>
      </w:r>
      <w:r w:rsidRPr="00E2043D">
        <w:rPr>
          <w:rFonts w:ascii="Times New Roman" w:eastAsia="TimesNewRomanPSMT" w:hAnsi="Times New Roman" w:cs="Times New Roman"/>
          <w:sz w:val="28"/>
          <w:szCs w:val="28"/>
          <w:lang w:val="ru-RU" w:eastAsia="ru-RU"/>
        </w:rPr>
        <w:t xml:space="preserve"> С</w:t>
      </w:r>
      <w:r w:rsidRPr="00E2043D">
        <w:rPr>
          <w:rFonts w:ascii="Times New Roman" w:eastAsia="Times New Roman" w:hAnsi="Times New Roman" w:cs="Times New Roman"/>
          <w:sz w:val="28"/>
          <w:szCs w:val="28"/>
          <w:lang w:val="ru-RU" w:eastAsia="ru-RU"/>
        </w:rPr>
        <w:t>. 108</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111.</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proofErr w:type="spellStart"/>
      <w:r w:rsidRPr="00E2043D">
        <w:rPr>
          <w:rFonts w:ascii="Times New Roman" w:eastAsia="Times New Roman" w:hAnsi="Times New Roman" w:cs="Times New Roman"/>
          <w:i/>
          <w:sz w:val="28"/>
          <w:szCs w:val="28"/>
          <w:lang w:val="ru-RU" w:eastAsia="ru-RU"/>
        </w:rPr>
        <w:t>Кручинский</w:t>
      </w:r>
      <w:proofErr w:type="spellEnd"/>
      <w:r w:rsidRPr="00E2043D">
        <w:rPr>
          <w:rFonts w:ascii="Times New Roman" w:eastAsia="Times New Roman" w:hAnsi="Times New Roman" w:cs="Times New Roman"/>
          <w:i/>
          <w:sz w:val="28"/>
          <w:szCs w:val="28"/>
          <w:lang w:val="ru-RU" w:eastAsia="ru-RU"/>
        </w:rPr>
        <w:t xml:space="preserve"> Н. Г., Королевич М. П.,  Стаценко Е. А.</w:t>
      </w:r>
      <w:r w:rsidRPr="00E2043D">
        <w:rPr>
          <w:rFonts w:ascii="Times New Roman" w:eastAsia="Times New Roman" w:hAnsi="Times New Roman" w:cs="Times New Roman"/>
          <w:sz w:val="28"/>
          <w:szCs w:val="28"/>
          <w:lang w:val="ru-RU" w:eastAsia="ru-RU"/>
        </w:rPr>
        <w:t xml:space="preserve"> Клинико-лабораторные проявления синдрома эндогенной интоксикации у высококвалифицированных спортсменов циклических видов спорта // Здоровье для всех. – 2015.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№1.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С. 11</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17.</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proofErr w:type="spellStart"/>
      <w:r w:rsidRPr="00E2043D">
        <w:rPr>
          <w:rFonts w:ascii="Times New Roman" w:eastAsia="Times New Roman" w:hAnsi="Times New Roman" w:cs="Times New Roman"/>
          <w:i/>
          <w:sz w:val="28"/>
          <w:szCs w:val="28"/>
          <w:lang w:val="ru-RU" w:eastAsia="ru-RU"/>
        </w:rPr>
        <w:t>Крыжановский</w:t>
      </w:r>
      <w:proofErr w:type="spellEnd"/>
      <w:r w:rsidRPr="00E2043D">
        <w:rPr>
          <w:rFonts w:ascii="Times New Roman" w:eastAsia="Times New Roman" w:hAnsi="Times New Roman" w:cs="Times New Roman"/>
          <w:i/>
          <w:sz w:val="28"/>
          <w:szCs w:val="28"/>
          <w:lang w:val="ru-RU" w:eastAsia="ru-RU"/>
        </w:rPr>
        <w:t xml:space="preserve"> Г. Н. </w:t>
      </w:r>
      <w:r w:rsidRPr="00E2043D">
        <w:rPr>
          <w:rFonts w:ascii="Times New Roman" w:eastAsia="Times New Roman" w:hAnsi="Times New Roman" w:cs="Times New Roman"/>
          <w:sz w:val="28"/>
          <w:szCs w:val="28"/>
          <w:lang w:val="ru-RU" w:eastAsia="ru-RU"/>
        </w:rPr>
        <w:t xml:space="preserve">Общая теория патофизиологических механизмов неврологических и психопатологических синдромов //Журнал неврологии и психиатрии. – 2002.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№11. – С. 4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17.</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Кулагина Т. П., Шевченко Н. А., Архипов В. И.</w:t>
      </w:r>
      <w:r w:rsidRPr="00E2043D">
        <w:rPr>
          <w:rFonts w:ascii="Times New Roman" w:eastAsia="Times New Roman" w:hAnsi="Times New Roman" w:cs="Times New Roman"/>
          <w:sz w:val="28"/>
          <w:szCs w:val="28"/>
          <w:lang w:val="ru-RU" w:eastAsia="ru-RU"/>
        </w:rPr>
        <w:t xml:space="preserve"> Влияние судорожной активности на липиды </w:t>
      </w:r>
      <w:proofErr w:type="spellStart"/>
      <w:r w:rsidRPr="00E2043D">
        <w:rPr>
          <w:rFonts w:ascii="Times New Roman" w:eastAsia="Times New Roman" w:hAnsi="Times New Roman" w:cs="Times New Roman"/>
          <w:sz w:val="28"/>
          <w:szCs w:val="28"/>
          <w:lang w:val="ru-RU" w:eastAsia="ru-RU"/>
        </w:rPr>
        <w:t>гомогената</w:t>
      </w:r>
      <w:proofErr w:type="spellEnd"/>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нейрональных</w:t>
      </w:r>
      <w:proofErr w:type="spellEnd"/>
      <w:r w:rsidRPr="00E2043D">
        <w:rPr>
          <w:rFonts w:ascii="Times New Roman" w:eastAsia="Times New Roman" w:hAnsi="Times New Roman" w:cs="Times New Roman"/>
          <w:sz w:val="28"/>
          <w:szCs w:val="28"/>
          <w:lang w:val="ru-RU" w:eastAsia="ru-RU"/>
        </w:rPr>
        <w:t xml:space="preserve"> и глиальных ядер коры головного мозга крыс // Биохимия.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2004.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Т. 69, № 6.</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С. 1404</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1409.</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lastRenderedPageBreak/>
        <w:t xml:space="preserve">Лазебник Л. Б., Звенигородская Л. А., </w:t>
      </w:r>
      <w:proofErr w:type="spellStart"/>
      <w:r w:rsidRPr="00E2043D">
        <w:rPr>
          <w:rFonts w:ascii="Times New Roman" w:eastAsia="Times New Roman" w:hAnsi="Times New Roman" w:cs="Times New Roman"/>
          <w:i/>
          <w:sz w:val="28"/>
          <w:szCs w:val="28"/>
          <w:lang w:val="ru-RU" w:eastAsia="ru-RU"/>
        </w:rPr>
        <w:t>Хомерики</w:t>
      </w:r>
      <w:proofErr w:type="spellEnd"/>
      <w:r w:rsidRPr="00E2043D">
        <w:rPr>
          <w:rFonts w:ascii="Times New Roman" w:eastAsia="Times New Roman" w:hAnsi="Times New Roman" w:cs="Times New Roman"/>
          <w:i/>
          <w:sz w:val="28"/>
          <w:szCs w:val="28"/>
          <w:lang w:val="ru-RU" w:eastAsia="ru-RU"/>
        </w:rPr>
        <w:t xml:space="preserve"> С. Г., Ефремов Л. И.,</w:t>
      </w:r>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i/>
          <w:sz w:val="28"/>
          <w:szCs w:val="28"/>
          <w:lang w:val="ru-RU" w:eastAsia="ru-RU"/>
        </w:rPr>
        <w:t>Черкашова</w:t>
      </w:r>
      <w:proofErr w:type="spellEnd"/>
      <w:r w:rsidRPr="00E2043D">
        <w:rPr>
          <w:rFonts w:ascii="Times New Roman" w:eastAsia="Times New Roman" w:hAnsi="Times New Roman" w:cs="Times New Roman"/>
          <w:i/>
          <w:sz w:val="28"/>
          <w:szCs w:val="28"/>
          <w:lang w:val="ru-RU" w:eastAsia="ru-RU"/>
        </w:rPr>
        <w:t xml:space="preserve"> Е. А.</w:t>
      </w:r>
      <w:r w:rsidRPr="00E2043D">
        <w:rPr>
          <w:rFonts w:ascii="Times New Roman" w:eastAsia="Times New Roman" w:hAnsi="Times New Roman" w:cs="Times New Roman"/>
          <w:sz w:val="28"/>
          <w:szCs w:val="28"/>
          <w:lang w:val="ru-RU" w:eastAsia="ru-RU"/>
        </w:rPr>
        <w:t xml:space="preserve"> Лекарственный (</w:t>
      </w:r>
      <w:proofErr w:type="spellStart"/>
      <w:r w:rsidRPr="00E2043D">
        <w:rPr>
          <w:rFonts w:ascii="Times New Roman" w:eastAsia="Times New Roman" w:hAnsi="Times New Roman" w:cs="Times New Roman"/>
          <w:sz w:val="28"/>
          <w:szCs w:val="28"/>
          <w:lang w:val="ru-RU" w:eastAsia="ru-RU"/>
        </w:rPr>
        <w:t>статиновый</w:t>
      </w:r>
      <w:proofErr w:type="spellEnd"/>
      <w:r w:rsidRPr="00E2043D">
        <w:rPr>
          <w:rFonts w:ascii="Times New Roman" w:eastAsia="Times New Roman" w:hAnsi="Times New Roman" w:cs="Times New Roman"/>
          <w:sz w:val="28"/>
          <w:szCs w:val="28"/>
          <w:lang w:val="ru-RU" w:eastAsia="ru-RU"/>
        </w:rPr>
        <w:t>) гепатит // Экспериментальная и клиническая гастроэнтерология. – 2009. – № 3. – С. 110–116</w:t>
      </w:r>
    </w:p>
    <w:p w:rsidR="00E2043D" w:rsidRPr="00E2043D" w:rsidRDefault="00E2043D" w:rsidP="00E2043D">
      <w:pPr>
        <w:numPr>
          <w:ilvl w:val="0"/>
          <w:numId w:val="2"/>
        </w:numPr>
        <w:spacing w:after="0" w:line="360" w:lineRule="auto"/>
        <w:jc w:val="both"/>
        <w:rPr>
          <w:rFonts w:ascii="Times New Roman" w:eastAsia="Times New Roman" w:hAnsi="Times New Roman" w:cs="Times New Roman"/>
          <w:sz w:val="28"/>
          <w:szCs w:val="28"/>
          <w:lang w:val="ru-RU" w:eastAsia="ru-RU"/>
        </w:rPr>
      </w:pPr>
      <w:r w:rsidRPr="00E2043D">
        <w:rPr>
          <w:rFonts w:ascii="Times New Roman" w:eastAsia="Times New Roman" w:hAnsi="Times New Roman" w:cs="Times New Roman"/>
          <w:sz w:val="28"/>
          <w:szCs w:val="28"/>
          <w:lang w:val="ru-RU" w:eastAsia="ru-RU"/>
        </w:rPr>
        <w:t>Левицкий А. П. Лизоцим вместо антибиотиков. – Одесса: КП ОГТ, 2005. – 74 с.</w:t>
      </w:r>
    </w:p>
    <w:p w:rsidR="00E2043D" w:rsidRPr="00E2043D" w:rsidRDefault="00E2043D" w:rsidP="00E2043D">
      <w:pPr>
        <w:numPr>
          <w:ilvl w:val="0"/>
          <w:numId w:val="2"/>
        </w:numPr>
        <w:spacing w:after="0" w:line="360" w:lineRule="auto"/>
        <w:jc w:val="both"/>
        <w:rPr>
          <w:rFonts w:ascii="Times New Roman" w:eastAsia="Times New Roman" w:hAnsi="Times New Roman" w:cs="Times New Roman"/>
          <w:sz w:val="28"/>
          <w:szCs w:val="28"/>
          <w:lang w:val="ru-RU" w:eastAsia="ru-RU"/>
        </w:rPr>
      </w:pPr>
      <w:r w:rsidRPr="00E2043D">
        <w:rPr>
          <w:rFonts w:ascii="Times New Roman" w:eastAsia="Times New Roman" w:hAnsi="Times New Roman" w:cs="Times New Roman"/>
          <w:bCs/>
          <w:i/>
          <w:sz w:val="28"/>
          <w:szCs w:val="28"/>
          <w:lang w:val="ru-RU" w:eastAsia="ru-RU"/>
        </w:rPr>
        <w:t>Левицкий А. П.,</w:t>
      </w:r>
      <w:r w:rsidRPr="00E2043D">
        <w:rPr>
          <w:rFonts w:ascii="Times New Roman" w:eastAsia="Times New Roman" w:hAnsi="Times New Roman" w:cs="Times New Roman"/>
          <w:b/>
          <w:bCs/>
          <w:i/>
          <w:sz w:val="28"/>
          <w:szCs w:val="28"/>
          <w:lang w:val="ru-RU" w:eastAsia="ru-RU"/>
        </w:rPr>
        <w:t xml:space="preserve"> </w:t>
      </w:r>
      <w:r w:rsidRPr="00E2043D">
        <w:rPr>
          <w:rFonts w:ascii="Times New Roman" w:eastAsia="Times New Roman" w:hAnsi="Times New Roman" w:cs="Times New Roman"/>
          <w:i/>
          <w:sz w:val="28"/>
          <w:szCs w:val="28"/>
          <w:lang w:val="ru-RU" w:eastAsia="ru-RU"/>
        </w:rPr>
        <w:t>Стефанов А. В.</w:t>
      </w:r>
      <w:r w:rsidRPr="00E2043D">
        <w:rPr>
          <w:rFonts w:ascii="Times New Roman" w:eastAsia="Times New Roman" w:hAnsi="Times New Roman" w:cs="Times New Roman"/>
          <w:sz w:val="28"/>
          <w:szCs w:val="28"/>
          <w:lang w:val="ru-RU" w:eastAsia="ru-RU"/>
        </w:rPr>
        <w:t xml:space="preserve"> Методы определения активности </w:t>
      </w:r>
      <w:proofErr w:type="spellStart"/>
      <w:r w:rsidRPr="00E2043D">
        <w:rPr>
          <w:rFonts w:ascii="Times New Roman" w:eastAsia="Times New Roman" w:hAnsi="Times New Roman" w:cs="Times New Roman"/>
          <w:sz w:val="28"/>
          <w:szCs w:val="28"/>
          <w:lang w:val="ru-RU" w:eastAsia="ru-RU"/>
        </w:rPr>
        <w:t>эластазы</w:t>
      </w:r>
      <w:proofErr w:type="spellEnd"/>
      <w:r w:rsidRPr="00E2043D">
        <w:rPr>
          <w:rFonts w:ascii="Times New Roman" w:eastAsia="Times New Roman" w:hAnsi="Times New Roman" w:cs="Times New Roman"/>
          <w:sz w:val="28"/>
          <w:szCs w:val="28"/>
          <w:lang w:val="ru-RU" w:eastAsia="ru-RU"/>
        </w:rPr>
        <w:t xml:space="preserve"> и ее ингибиторов: метод. Рекомендации. – К.: ГФЦ, 2002. – 15 с.</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pacing w:val="-4"/>
          <w:sz w:val="28"/>
          <w:szCs w:val="28"/>
          <w:lang w:val="ru-RU" w:eastAsia="ru-RU"/>
        </w:rPr>
        <w:t>Левицкий А. П., Деньга О. В., Макаренко О. А., Демьяненко С. А.,</w:t>
      </w:r>
      <w:r w:rsidRPr="00E2043D">
        <w:rPr>
          <w:rFonts w:ascii="Times New Roman" w:eastAsia="Times New Roman" w:hAnsi="Times New Roman" w:cs="Times New Roman"/>
          <w:spacing w:val="-4"/>
          <w:sz w:val="28"/>
          <w:szCs w:val="28"/>
          <w:lang w:val="ru-RU" w:eastAsia="ru-RU"/>
        </w:rPr>
        <w:t xml:space="preserve"> </w:t>
      </w:r>
      <w:proofErr w:type="spellStart"/>
      <w:r w:rsidRPr="00E2043D">
        <w:rPr>
          <w:rFonts w:ascii="Times New Roman" w:eastAsia="Times New Roman" w:hAnsi="Times New Roman" w:cs="Times New Roman"/>
          <w:i/>
          <w:spacing w:val="-4"/>
          <w:sz w:val="28"/>
          <w:szCs w:val="28"/>
          <w:lang w:val="ru-RU" w:eastAsia="ru-RU"/>
        </w:rPr>
        <w:t>Россаханова</w:t>
      </w:r>
      <w:proofErr w:type="spellEnd"/>
      <w:r w:rsidRPr="00E2043D">
        <w:rPr>
          <w:rFonts w:ascii="Times New Roman" w:eastAsia="Times New Roman" w:hAnsi="Times New Roman" w:cs="Times New Roman"/>
          <w:i/>
          <w:spacing w:val="-4"/>
          <w:sz w:val="28"/>
          <w:szCs w:val="28"/>
          <w:lang w:val="ru-RU" w:eastAsia="ru-RU"/>
        </w:rPr>
        <w:t xml:space="preserve"> Л. Н., </w:t>
      </w:r>
      <w:proofErr w:type="spellStart"/>
      <w:r w:rsidRPr="00E2043D">
        <w:rPr>
          <w:rFonts w:ascii="Times New Roman" w:eastAsia="Times New Roman" w:hAnsi="Times New Roman" w:cs="Times New Roman"/>
          <w:i/>
          <w:spacing w:val="-4"/>
          <w:sz w:val="28"/>
          <w:szCs w:val="28"/>
          <w:lang w:val="ru-RU" w:eastAsia="ru-RU"/>
        </w:rPr>
        <w:t>Кнава</w:t>
      </w:r>
      <w:proofErr w:type="spellEnd"/>
      <w:r w:rsidRPr="00E2043D">
        <w:rPr>
          <w:rFonts w:ascii="Times New Roman" w:eastAsia="Times New Roman" w:hAnsi="Times New Roman" w:cs="Times New Roman"/>
          <w:i/>
          <w:spacing w:val="-4"/>
          <w:sz w:val="28"/>
          <w:szCs w:val="28"/>
          <w:lang w:val="ru-RU" w:eastAsia="ru-RU"/>
        </w:rPr>
        <w:t xml:space="preserve"> О. Э.</w:t>
      </w:r>
      <w:r w:rsidRPr="00E2043D">
        <w:rPr>
          <w:rFonts w:ascii="Times New Roman" w:eastAsia="Times New Roman" w:hAnsi="Times New Roman" w:cs="Times New Roman"/>
          <w:spacing w:val="-4"/>
          <w:sz w:val="28"/>
          <w:szCs w:val="28"/>
          <w:lang w:val="ru-RU" w:eastAsia="ru-RU"/>
        </w:rPr>
        <w:t xml:space="preserve"> </w:t>
      </w:r>
      <w:r w:rsidRPr="00E2043D">
        <w:rPr>
          <w:rFonts w:ascii="Times New Roman" w:eastAsia="Calibri" w:hAnsi="Times New Roman" w:cs="Times New Roman"/>
          <w:sz w:val="28"/>
          <w:szCs w:val="28"/>
          <w:lang w:val="ru-RU" w:eastAsia="ru-RU"/>
        </w:rPr>
        <w:t>Биохимические маркеры воспаления тканей ротовой полости: методические рекомендации – Одесса: КП ОГТ, 2010 – 16 с.</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Calibri" w:hAnsi="Times New Roman" w:cs="Times New Roman"/>
          <w:i/>
          <w:sz w:val="28"/>
          <w:szCs w:val="28"/>
          <w:lang w:val="ru-RU" w:eastAsia="ru-RU"/>
        </w:rPr>
        <w:t>Левицкий А. П., Демьяненко С. А.</w:t>
      </w:r>
      <w:r w:rsidRPr="00E2043D">
        <w:rPr>
          <w:rFonts w:ascii="Times New Roman" w:eastAsia="Calibri" w:hAnsi="Times New Roman" w:cs="Times New Roman"/>
          <w:sz w:val="28"/>
          <w:szCs w:val="28"/>
          <w:lang w:val="ru-RU" w:eastAsia="ru-RU"/>
        </w:rPr>
        <w:t xml:space="preserve"> Гепато-оральный синдром. – Симферополь. – 2012. – 140 с.</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Левицкий А. П., Макаренко О. А., Демьяненко С. А.</w:t>
      </w:r>
      <w:r w:rsidRPr="00E2043D">
        <w:rPr>
          <w:rFonts w:ascii="Times New Roman" w:eastAsia="Times New Roman" w:hAnsi="Times New Roman" w:cs="Times New Roman"/>
          <w:sz w:val="28"/>
          <w:szCs w:val="28"/>
          <w:lang w:val="ru-RU" w:eastAsia="ru-RU"/>
        </w:rPr>
        <w:t xml:space="preserve"> Методы экспериментальной стоматологии /  Учебное пособие. – Симферополь, ООО «Изд-во Тарпан», 2018. </w:t>
      </w:r>
      <w:r w:rsidRPr="00E2043D">
        <w:rPr>
          <w:rFonts w:ascii="Times New Roman" w:eastAsia="Calibri" w:hAnsi="Times New Roman"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78 с.</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NewRomanPSMT" w:hAnsi="Times New Roman" w:cs="Times New Roman"/>
          <w:i/>
          <w:sz w:val="28"/>
          <w:szCs w:val="28"/>
          <w:lang w:val="ru-RU" w:eastAsia="ru-RU"/>
        </w:rPr>
        <w:t>Лелевич С. В.</w:t>
      </w:r>
      <w:r w:rsidRPr="00E2043D">
        <w:rPr>
          <w:rFonts w:ascii="Times New Roman" w:eastAsia="TimesNewRomanPSMT" w:hAnsi="Times New Roman" w:cs="Times New Roman"/>
          <w:sz w:val="28"/>
          <w:szCs w:val="28"/>
          <w:lang w:val="ru-RU" w:eastAsia="ru-RU"/>
        </w:rPr>
        <w:t xml:space="preserve"> </w:t>
      </w:r>
      <w:proofErr w:type="spellStart"/>
      <w:r w:rsidRPr="00E2043D">
        <w:rPr>
          <w:rFonts w:ascii="Times New Roman" w:eastAsia="TimesNewRomanPSMT" w:hAnsi="Times New Roman" w:cs="Times New Roman"/>
          <w:sz w:val="28"/>
          <w:szCs w:val="28"/>
          <w:lang w:val="ru-RU" w:eastAsia="ru-RU"/>
        </w:rPr>
        <w:t>Нейромедиаторные</w:t>
      </w:r>
      <w:proofErr w:type="spellEnd"/>
      <w:r w:rsidRPr="00E2043D">
        <w:rPr>
          <w:rFonts w:ascii="Times New Roman" w:eastAsia="TimesNewRomanPSMT" w:hAnsi="Times New Roman" w:cs="Times New Roman"/>
          <w:sz w:val="28"/>
          <w:szCs w:val="28"/>
          <w:lang w:val="ru-RU" w:eastAsia="ru-RU"/>
        </w:rPr>
        <w:t xml:space="preserve"> нарушения в головном мозге при хронической интоксикации алкоголем и морфином в эксперименте </w:t>
      </w:r>
      <w:r w:rsidRPr="00E2043D">
        <w:rPr>
          <w:rFonts w:ascii="Times New Roman" w:eastAsia="Times New Roman" w:hAnsi="Times New Roman" w:cs="Times New Roman"/>
          <w:sz w:val="28"/>
          <w:szCs w:val="28"/>
          <w:lang w:val="ru-RU" w:eastAsia="ru-RU"/>
        </w:rPr>
        <w:t xml:space="preserve"> </w:t>
      </w:r>
      <w:r w:rsidRPr="00E2043D">
        <w:rPr>
          <w:rFonts w:ascii="Times New Roman" w:eastAsia="TimesNewRomanPSMT" w:hAnsi="Times New Roman" w:cs="Times New Roman"/>
          <w:sz w:val="28"/>
          <w:szCs w:val="28"/>
          <w:lang w:val="ru-RU" w:eastAsia="ru-RU"/>
        </w:rPr>
        <w:t xml:space="preserve">// </w:t>
      </w:r>
      <w:proofErr w:type="spellStart"/>
      <w:r w:rsidRPr="00E2043D">
        <w:rPr>
          <w:rFonts w:ascii="Times New Roman" w:eastAsia="TimesNewRomanPSMT" w:hAnsi="Times New Roman" w:cs="Times New Roman"/>
          <w:sz w:val="28"/>
          <w:szCs w:val="28"/>
          <w:lang w:val="ru-RU" w:eastAsia="ru-RU"/>
        </w:rPr>
        <w:t>Весц</w:t>
      </w:r>
      <w:proofErr w:type="gramStart"/>
      <w:r w:rsidRPr="00E2043D">
        <w:rPr>
          <w:rFonts w:ascii="Times New Roman" w:eastAsia="TimesNewRomanPSMT" w:hAnsi="Times New Roman" w:cs="Times New Roman"/>
          <w:sz w:val="28"/>
          <w:szCs w:val="28"/>
          <w:lang w:val="ru-RU" w:eastAsia="ru-RU"/>
        </w:rPr>
        <w:t>i</w:t>
      </w:r>
      <w:proofErr w:type="spellEnd"/>
      <w:proofErr w:type="gramEnd"/>
      <w:r w:rsidRPr="00E2043D">
        <w:rPr>
          <w:rFonts w:ascii="Times New Roman" w:eastAsia="TimesNewRomanPSMT" w:hAnsi="Times New Roman" w:cs="Times New Roman"/>
          <w:sz w:val="28"/>
          <w:szCs w:val="28"/>
          <w:lang w:val="ru-RU" w:eastAsia="ru-RU"/>
        </w:rPr>
        <w:t xml:space="preserve"> </w:t>
      </w:r>
      <w:proofErr w:type="spellStart"/>
      <w:r w:rsidRPr="00E2043D">
        <w:rPr>
          <w:rFonts w:ascii="Times New Roman" w:eastAsia="TimesNewRomanPSMT" w:hAnsi="Times New Roman" w:cs="Times New Roman"/>
          <w:sz w:val="28"/>
          <w:szCs w:val="28"/>
          <w:lang w:val="ru-RU" w:eastAsia="ru-RU"/>
        </w:rPr>
        <w:t>Нацыянальнай</w:t>
      </w:r>
      <w:proofErr w:type="spellEnd"/>
      <w:r w:rsidRPr="00E2043D">
        <w:rPr>
          <w:rFonts w:ascii="Times New Roman" w:eastAsia="TimesNewRomanPSMT" w:hAnsi="Times New Roman" w:cs="Times New Roman"/>
          <w:sz w:val="28"/>
          <w:szCs w:val="28"/>
          <w:lang w:val="ru-RU" w:eastAsia="ru-RU"/>
        </w:rPr>
        <w:t xml:space="preserve"> </w:t>
      </w:r>
      <w:proofErr w:type="spellStart"/>
      <w:r w:rsidRPr="00E2043D">
        <w:rPr>
          <w:rFonts w:ascii="Times New Roman" w:eastAsia="TimesNewRomanPSMT" w:hAnsi="Times New Roman" w:cs="Times New Roman"/>
          <w:sz w:val="28"/>
          <w:szCs w:val="28"/>
          <w:lang w:val="ru-RU" w:eastAsia="ru-RU"/>
        </w:rPr>
        <w:t>Акадэмii</w:t>
      </w:r>
      <w:proofErr w:type="spellEnd"/>
      <w:r w:rsidRPr="00E2043D">
        <w:rPr>
          <w:rFonts w:ascii="Times New Roman" w:eastAsia="TimesNewRomanPSMT" w:hAnsi="Times New Roman" w:cs="Times New Roman"/>
          <w:sz w:val="28"/>
          <w:szCs w:val="28"/>
          <w:lang w:val="ru-RU" w:eastAsia="ru-RU"/>
        </w:rPr>
        <w:t xml:space="preserve"> </w:t>
      </w:r>
      <w:proofErr w:type="spellStart"/>
      <w:r w:rsidRPr="00E2043D">
        <w:rPr>
          <w:rFonts w:ascii="Times New Roman" w:eastAsia="TimesNewRomanPSMT" w:hAnsi="Times New Roman" w:cs="Times New Roman"/>
          <w:sz w:val="28"/>
          <w:szCs w:val="28"/>
          <w:lang w:val="ru-RU" w:eastAsia="ru-RU"/>
        </w:rPr>
        <w:t>Навук</w:t>
      </w:r>
      <w:proofErr w:type="spellEnd"/>
      <w:r w:rsidRPr="00E2043D">
        <w:rPr>
          <w:rFonts w:ascii="Times New Roman" w:eastAsia="TimesNewRomanPSMT" w:hAnsi="Times New Roman" w:cs="Times New Roman"/>
          <w:sz w:val="28"/>
          <w:szCs w:val="28"/>
          <w:lang w:val="ru-RU" w:eastAsia="ru-RU"/>
        </w:rPr>
        <w:t xml:space="preserve"> </w:t>
      </w:r>
      <w:proofErr w:type="spellStart"/>
      <w:r w:rsidRPr="00E2043D">
        <w:rPr>
          <w:rFonts w:ascii="Times New Roman" w:eastAsia="TimesNewRomanPSMT" w:hAnsi="Times New Roman" w:cs="Times New Roman"/>
          <w:sz w:val="28"/>
          <w:szCs w:val="28"/>
          <w:lang w:val="ru-RU" w:eastAsia="ru-RU"/>
        </w:rPr>
        <w:t>Беларусi</w:t>
      </w:r>
      <w:proofErr w:type="spellEnd"/>
      <w:r w:rsidRPr="00E2043D">
        <w:rPr>
          <w:rFonts w:ascii="Times New Roman" w:eastAsia="TimesNewRomanPSMT" w:hAnsi="Times New Roman" w:cs="Times New Roman"/>
          <w:sz w:val="28"/>
          <w:szCs w:val="28"/>
          <w:lang w:val="ru-RU" w:eastAsia="ru-RU"/>
        </w:rPr>
        <w:t xml:space="preserve">. </w:t>
      </w:r>
      <w:proofErr w:type="spellStart"/>
      <w:r w:rsidRPr="00E2043D">
        <w:rPr>
          <w:rFonts w:ascii="Times New Roman" w:eastAsia="TimesNewRomanPSMT" w:hAnsi="Times New Roman" w:cs="Times New Roman"/>
          <w:sz w:val="28"/>
          <w:szCs w:val="28"/>
          <w:lang w:val="ru-RU" w:eastAsia="ru-RU"/>
        </w:rPr>
        <w:t>Серыя</w:t>
      </w:r>
      <w:proofErr w:type="spellEnd"/>
      <w:r w:rsidRPr="00E2043D">
        <w:rPr>
          <w:rFonts w:ascii="Times New Roman" w:eastAsia="TimesNewRomanPSMT" w:hAnsi="Times New Roman" w:cs="Times New Roman"/>
          <w:sz w:val="28"/>
          <w:szCs w:val="28"/>
          <w:lang w:val="ru-RU" w:eastAsia="ru-RU"/>
        </w:rPr>
        <w:t xml:space="preserve"> </w:t>
      </w:r>
      <w:proofErr w:type="spellStart"/>
      <w:r w:rsidRPr="00E2043D">
        <w:rPr>
          <w:rFonts w:ascii="Times New Roman" w:eastAsia="TimesNewRomanPSMT" w:hAnsi="Times New Roman" w:cs="Times New Roman"/>
          <w:sz w:val="28"/>
          <w:szCs w:val="28"/>
          <w:lang w:val="ru-RU" w:eastAsia="ru-RU"/>
        </w:rPr>
        <w:t>медыцынскіх</w:t>
      </w:r>
      <w:proofErr w:type="spellEnd"/>
      <w:r w:rsidRPr="00E2043D">
        <w:rPr>
          <w:rFonts w:ascii="Times New Roman" w:eastAsia="TimesNewRomanPSMT" w:hAnsi="Times New Roman" w:cs="Times New Roman"/>
          <w:sz w:val="28"/>
          <w:szCs w:val="28"/>
          <w:lang w:val="ru-RU" w:eastAsia="ru-RU"/>
        </w:rPr>
        <w:t xml:space="preserve"> </w:t>
      </w:r>
      <w:proofErr w:type="spellStart"/>
      <w:r w:rsidRPr="00E2043D">
        <w:rPr>
          <w:rFonts w:ascii="Times New Roman" w:eastAsia="TimesNewRomanPSMT" w:hAnsi="Times New Roman" w:cs="Times New Roman"/>
          <w:sz w:val="28"/>
          <w:szCs w:val="28"/>
          <w:lang w:val="ru-RU" w:eastAsia="ru-RU"/>
        </w:rPr>
        <w:t>навук</w:t>
      </w:r>
      <w:proofErr w:type="spellEnd"/>
      <w:r w:rsidRPr="00E2043D">
        <w:rPr>
          <w:rFonts w:ascii="Times New Roman" w:eastAsia="TimesNewRomanPSMT" w:hAnsi="Times New Roman" w:cs="Times New Roman"/>
          <w:sz w:val="28"/>
          <w:szCs w:val="28"/>
          <w:lang w:val="ru-RU" w:eastAsia="ru-RU"/>
        </w:rPr>
        <w:t>. – 2011. –№ 2. – С. 49</w:t>
      </w:r>
      <w:r w:rsidRPr="00E2043D">
        <w:rPr>
          <w:rFonts w:ascii="Calibri" w:eastAsia="Times New Roman" w:hAnsi="Calibri" w:cs="Times New Roman"/>
          <w:sz w:val="28"/>
          <w:szCs w:val="28"/>
          <w:lang w:val="ru-RU" w:eastAsia="ru-RU"/>
        </w:rPr>
        <w:t xml:space="preserve"> –</w:t>
      </w:r>
      <w:r w:rsidRPr="00E2043D">
        <w:rPr>
          <w:rFonts w:ascii="Times New Roman" w:eastAsia="TimesNewRomanPSMT" w:hAnsi="Times New Roman" w:cs="Times New Roman"/>
          <w:sz w:val="28"/>
          <w:szCs w:val="28"/>
          <w:lang w:val="ru-RU" w:eastAsia="ru-RU"/>
        </w:rPr>
        <w:t xml:space="preserve"> 56.</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 xml:space="preserve">Лисицкий Д. С., </w:t>
      </w:r>
      <w:proofErr w:type="spellStart"/>
      <w:r w:rsidRPr="00E2043D">
        <w:rPr>
          <w:rFonts w:ascii="Times New Roman" w:eastAsia="Times New Roman" w:hAnsi="Times New Roman" w:cs="Times New Roman"/>
          <w:i/>
          <w:sz w:val="28"/>
          <w:szCs w:val="28"/>
          <w:lang w:val="ru-RU" w:eastAsia="ru-RU"/>
        </w:rPr>
        <w:t>Войцехович</w:t>
      </w:r>
      <w:proofErr w:type="spellEnd"/>
      <w:r w:rsidRPr="00E2043D">
        <w:rPr>
          <w:rFonts w:ascii="Times New Roman" w:eastAsia="Times New Roman" w:hAnsi="Times New Roman" w:cs="Times New Roman"/>
          <w:i/>
          <w:sz w:val="28"/>
          <w:szCs w:val="28"/>
          <w:lang w:val="ru-RU" w:eastAsia="ru-RU"/>
        </w:rPr>
        <w:t xml:space="preserve"> К. О., Мелехова А. </w:t>
      </w:r>
      <w:proofErr w:type="spellStart"/>
      <w:r w:rsidRPr="00E2043D">
        <w:rPr>
          <w:rFonts w:ascii="Times New Roman" w:eastAsia="Times New Roman" w:hAnsi="Times New Roman" w:cs="Times New Roman"/>
          <w:i/>
          <w:sz w:val="28"/>
          <w:szCs w:val="28"/>
          <w:lang w:val="ru-RU" w:eastAsia="ru-RU"/>
        </w:rPr>
        <w:t>С.</w:t>
      </w:r>
      <w:r w:rsidRPr="00E2043D">
        <w:rPr>
          <w:rFonts w:ascii="Times New Roman" w:eastAsia="Times New Roman" w:hAnsi="Times New Roman" w:cs="Times New Roman"/>
          <w:sz w:val="28"/>
          <w:szCs w:val="28"/>
          <w:lang w:val="ru-RU" w:eastAsia="ru-RU"/>
        </w:rPr>
        <w:t>Основные</w:t>
      </w:r>
      <w:proofErr w:type="spellEnd"/>
      <w:r w:rsidRPr="00E2043D">
        <w:rPr>
          <w:rFonts w:ascii="Times New Roman" w:eastAsia="Times New Roman" w:hAnsi="Times New Roman" w:cs="Times New Roman"/>
          <w:sz w:val="28"/>
          <w:szCs w:val="28"/>
          <w:lang w:val="ru-RU" w:eastAsia="ru-RU"/>
        </w:rPr>
        <w:t xml:space="preserve"> методы оценки нейротоксических последствий тяжёлой формы острого отравления этанолом //Токсикология.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2015. – Т. 16. – С. 138 – 149</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Лопаткина Т. Н.</w:t>
      </w:r>
      <w:r w:rsidRPr="00E2043D">
        <w:rPr>
          <w:rFonts w:ascii="Times New Roman" w:eastAsia="Times New Roman" w:hAnsi="Times New Roman" w:cs="Times New Roman"/>
          <w:sz w:val="28"/>
          <w:szCs w:val="28"/>
          <w:lang w:val="ru-RU" w:eastAsia="ru-RU"/>
        </w:rPr>
        <w:t xml:space="preserve"> Алкогольная болезнь печени: пособие для врачей. – М.</w:t>
      </w:r>
      <w:proofErr w:type="gramStart"/>
      <w:r w:rsidRPr="00E2043D">
        <w:rPr>
          <w:rFonts w:ascii="Times New Roman" w:eastAsia="Times New Roman" w:hAnsi="Times New Roman" w:cs="Times New Roman"/>
          <w:sz w:val="28"/>
          <w:szCs w:val="28"/>
          <w:lang w:val="ru-RU" w:eastAsia="ru-RU"/>
        </w:rPr>
        <w:t xml:space="preserve"> :</w:t>
      </w:r>
      <w:proofErr w:type="gramEnd"/>
      <w:r w:rsidRPr="00E2043D">
        <w:rPr>
          <w:rFonts w:ascii="Times New Roman" w:eastAsia="Times New Roman" w:hAnsi="Times New Roman" w:cs="Times New Roman"/>
          <w:sz w:val="28"/>
          <w:szCs w:val="28"/>
          <w:lang w:val="ru-RU" w:eastAsia="ru-RU"/>
        </w:rPr>
        <w:t xml:space="preserve"> Форте </w:t>
      </w:r>
      <w:proofErr w:type="spellStart"/>
      <w:r w:rsidRPr="00E2043D">
        <w:rPr>
          <w:rFonts w:ascii="Times New Roman" w:eastAsia="Times New Roman" w:hAnsi="Times New Roman" w:cs="Times New Roman"/>
          <w:sz w:val="28"/>
          <w:szCs w:val="28"/>
          <w:lang w:val="ru-RU" w:eastAsia="ru-RU"/>
        </w:rPr>
        <w:t>принт</w:t>
      </w:r>
      <w:proofErr w:type="spellEnd"/>
      <w:r w:rsidRPr="00E2043D">
        <w:rPr>
          <w:rFonts w:ascii="Times New Roman" w:eastAsia="Times New Roman" w:hAnsi="Times New Roman" w:cs="Times New Roman"/>
          <w:sz w:val="28"/>
          <w:szCs w:val="28"/>
          <w:lang w:val="ru-RU" w:eastAsia="ru-RU"/>
        </w:rPr>
        <w:t>, 2013. – 44 с.</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 xml:space="preserve">Лопаткина Т. Н., </w:t>
      </w:r>
      <w:proofErr w:type="spellStart"/>
      <w:r w:rsidRPr="00E2043D">
        <w:rPr>
          <w:rFonts w:ascii="Times New Roman" w:eastAsia="Times New Roman" w:hAnsi="Times New Roman" w:cs="Times New Roman"/>
          <w:i/>
          <w:sz w:val="28"/>
          <w:szCs w:val="28"/>
          <w:lang w:val="ru-RU" w:eastAsia="ru-RU"/>
        </w:rPr>
        <w:t>Бурневич</w:t>
      </w:r>
      <w:proofErr w:type="spellEnd"/>
      <w:r w:rsidRPr="00E2043D">
        <w:rPr>
          <w:rFonts w:ascii="Times New Roman" w:eastAsia="Times New Roman" w:hAnsi="Times New Roman" w:cs="Times New Roman"/>
          <w:i/>
          <w:sz w:val="28"/>
          <w:szCs w:val="28"/>
          <w:lang w:val="ru-RU" w:eastAsia="ru-RU"/>
        </w:rPr>
        <w:t xml:space="preserve"> Э. З.</w:t>
      </w:r>
      <w:r w:rsidRPr="00E2043D">
        <w:rPr>
          <w:rFonts w:ascii="Times New Roman" w:eastAsia="Times New Roman" w:hAnsi="Times New Roman" w:cs="Times New Roman"/>
          <w:sz w:val="28"/>
          <w:szCs w:val="28"/>
          <w:lang w:val="ru-RU" w:eastAsia="ru-RU"/>
        </w:rPr>
        <w:t xml:space="preserve"> Лекарственные поражения печени //Практическая </w:t>
      </w:r>
      <w:proofErr w:type="spellStart"/>
      <w:r w:rsidRPr="00E2043D">
        <w:rPr>
          <w:rFonts w:ascii="Times New Roman" w:eastAsia="Times New Roman" w:hAnsi="Times New Roman" w:cs="Times New Roman"/>
          <w:sz w:val="28"/>
          <w:szCs w:val="28"/>
          <w:lang w:val="ru-RU" w:eastAsia="ru-RU"/>
        </w:rPr>
        <w:t>гепатология</w:t>
      </w:r>
      <w:proofErr w:type="spellEnd"/>
      <w:r w:rsidRPr="00E2043D">
        <w:rPr>
          <w:rFonts w:ascii="Times New Roman" w:eastAsia="Times New Roman" w:hAnsi="Times New Roman" w:cs="Times New Roman"/>
          <w:sz w:val="28"/>
          <w:szCs w:val="28"/>
          <w:lang w:val="ru-RU" w:eastAsia="ru-RU"/>
        </w:rPr>
        <w:t xml:space="preserve"> / Под ред. Н. А. Мухина. – М. – 2004. – С. 133 – 136.</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Лужников Е. А., Гольдфарб Ю. С.,  Маронов А. М.</w:t>
      </w:r>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Эндотоксикоз</w:t>
      </w:r>
      <w:proofErr w:type="spellEnd"/>
      <w:r w:rsidRPr="00E2043D">
        <w:rPr>
          <w:rFonts w:ascii="Times New Roman" w:eastAsia="Times New Roman" w:hAnsi="Times New Roman" w:cs="Times New Roman"/>
          <w:sz w:val="28"/>
          <w:szCs w:val="28"/>
          <w:lang w:val="ru-RU" w:eastAsia="ru-RU"/>
        </w:rPr>
        <w:t xml:space="preserve"> при острых экзогенных отравлениях</w:t>
      </w:r>
      <w:proofErr w:type="gramStart"/>
      <w:r w:rsidRPr="00E2043D">
        <w:rPr>
          <w:rFonts w:ascii="Times New Roman" w:eastAsia="Times New Roman" w:hAnsi="Times New Roman" w:cs="Times New Roman"/>
          <w:sz w:val="28"/>
          <w:szCs w:val="28"/>
          <w:lang w:val="ru-RU" w:eastAsia="ru-RU"/>
        </w:rPr>
        <w:t xml:space="preserve"> .</w:t>
      </w:r>
      <w:proofErr w:type="gramEnd"/>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М.: БИНОМ, 2008.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200 с.</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 xml:space="preserve">Лужников Е. А., </w:t>
      </w:r>
      <w:proofErr w:type="spellStart"/>
      <w:r w:rsidRPr="00E2043D">
        <w:rPr>
          <w:rFonts w:ascii="Times New Roman" w:eastAsia="Times New Roman" w:hAnsi="Times New Roman" w:cs="Times New Roman"/>
          <w:i/>
          <w:sz w:val="28"/>
          <w:szCs w:val="28"/>
          <w:lang w:val="ru-RU" w:eastAsia="ru-RU"/>
        </w:rPr>
        <w:t>Суходолова</w:t>
      </w:r>
      <w:proofErr w:type="spellEnd"/>
      <w:r w:rsidRPr="00E2043D">
        <w:rPr>
          <w:rFonts w:ascii="Times New Roman" w:eastAsia="Times New Roman" w:hAnsi="Times New Roman" w:cs="Times New Roman"/>
          <w:i/>
          <w:sz w:val="28"/>
          <w:szCs w:val="28"/>
          <w:lang w:val="ru-RU" w:eastAsia="ru-RU"/>
        </w:rPr>
        <w:t xml:space="preserve"> Г. Н.</w:t>
      </w:r>
      <w:r w:rsidRPr="00E2043D">
        <w:rPr>
          <w:rFonts w:ascii="Times New Roman" w:eastAsia="Times New Roman" w:hAnsi="Times New Roman" w:cs="Times New Roman"/>
          <w:sz w:val="28"/>
          <w:szCs w:val="28"/>
          <w:lang w:val="ru-RU" w:eastAsia="ru-RU"/>
        </w:rPr>
        <w:t xml:space="preserve"> Клиническая токсикология. – М.</w:t>
      </w:r>
      <w:proofErr w:type="gramStart"/>
      <w:r w:rsidRPr="00E2043D">
        <w:rPr>
          <w:rFonts w:ascii="Times New Roman" w:eastAsia="Times New Roman" w:hAnsi="Times New Roman" w:cs="Times New Roman"/>
          <w:sz w:val="28"/>
          <w:szCs w:val="28"/>
          <w:lang w:val="ru-RU" w:eastAsia="ru-RU"/>
        </w:rPr>
        <w:t xml:space="preserve"> :</w:t>
      </w:r>
      <w:proofErr w:type="gramEnd"/>
      <w:r w:rsidRPr="00E2043D">
        <w:rPr>
          <w:rFonts w:ascii="Times New Roman" w:eastAsia="Times New Roman" w:hAnsi="Times New Roman" w:cs="Times New Roman"/>
          <w:sz w:val="28"/>
          <w:szCs w:val="28"/>
          <w:lang w:val="ru-RU" w:eastAsia="ru-RU"/>
        </w:rPr>
        <w:t xml:space="preserve"> Медицинское информационное агентство, 2008. – 576 с.</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lastRenderedPageBreak/>
        <w:t>Лукьянова Л. Д.</w:t>
      </w:r>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Митохондриальные</w:t>
      </w:r>
      <w:proofErr w:type="spellEnd"/>
      <w:r w:rsidRPr="00E2043D">
        <w:rPr>
          <w:rFonts w:ascii="Times New Roman" w:eastAsia="Times New Roman" w:hAnsi="Times New Roman" w:cs="Times New Roman"/>
          <w:sz w:val="28"/>
          <w:szCs w:val="28"/>
          <w:lang w:val="ru-RU" w:eastAsia="ru-RU"/>
        </w:rPr>
        <w:t xml:space="preserve"> дисфункции при гипоксии — типовой патологический процесс // Митохондрии в патологии.</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Пущино, 2001.</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С. 66</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68.</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sz w:val="28"/>
          <w:szCs w:val="20"/>
          <w:lang w:val="ru-RU" w:eastAsia="ru-RU"/>
        </w:rPr>
      </w:pPr>
      <w:proofErr w:type="spellStart"/>
      <w:r w:rsidRPr="00E2043D">
        <w:rPr>
          <w:rFonts w:ascii="Times New Roman" w:eastAsia="Times New Roman" w:hAnsi="Times New Roman" w:cs="Times New Roman"/>
          <w:i/>
          <w:sz w:val="28"/>
          <w:szCs w:val="24"/>
          <w:lang w:val="ru-RU" w:eastAsia="ru-RU"/>
        </w:rPr>
        <w:t>Манцевинчуте</w:t>
      </w:r>
      <w:proofErr w:type="spellEnd"/>
      <w:r w:rsidRPr="00E2043D">
        <w:rPr>
          <w:rFonts w:ascii="Times New Roman" w:eastAsia="Times New Roman" w:hAnsi="Times New Roman" w:cs="Times New Roman"/>
          <w:i/>
          <w:sz w:val="28"/>
          <w:szCs w:val="24"/>
          <w:lang w:val="ru-RU" w:eastAsia="ru-RU"/>
        </w:rPr>
        <w:t xml:space="preserve"> - </w:t>
      </w:r>
      <w:proofErr w:type="spellStart"/>
      <w:r w:rsidRPr="00E2043D">
        <w:rPr>
          <w:rFonts w:ascii="Times New Roman" w:eastAsia="Times New Roman" w:hAnsi="Times New Roman" w:cs="Times New Roman"/>
          <w:i/>
          <w:sz w:val="28"/>
          <w:szCs w:val="24"/>
          <w:lang w:val="ru-RU" w:eastAsia="ru-RU"/>
        </w:rPr>
        <w:t>Эрингене</w:t>
      </w:r>
      <w:proofErr w:type="spellEnd"/>
      <w:r w:rsidRPr="00E2043D">
        <w:rPr>
          <w:rFonts w:ascii="Times New Roman" w:eastAsia="Times New Roman" w:hAnsi="Times New Roman" w:cs="Times New Roman"/>
          <w:i/>
          <w:sz w:val="28"/>
          <w:szCs w:val="24"/>
          <w:lang w:val="ru-RU" w:eastAsia="ru-RU"/>
        </w:rPr>
        <w:t xml:space="preserve"> Е. В.</w:t>
      </w:r>
      <w:r w:rsidRPr="00E2043D">
        <w:rPr>
          <w:rFonts w:ascii="Times New Roman" w:eastAsia="Times New Roman" w:hAnsi="Times New Roman" w:cs="Times New Roman"/>
          <w:sz w:val="28"/>
          <w:szCs w:val="24"/>
          <w:lang w:val="ru-RU" w:eastAsia="ru-RU"/>
        </w:rPr>
        <w:t xml:space="preserve"> Упрощенные математико-статистические методы в медицинской исследовательской работе //Патологическая физиология и экспериментальная терапия. -1964. - №4. – С.71 –78.</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Матвеев С. Б., Спиридонова Т. Г.</w:t>
      </w:r>
      <w:r w:rsidRPr="00E2043D">
        <w:rPr>
          <w:rFonts w:ascii="Times New Roman" w:eastAsia="Times New Roman" w:hAnsi="Times New Roman" w:cs="Times New Roman"/>
          <w:sz w:val="28"/>
          <w:szCs w:val="28"/>
          <w:lang w:val="ru-RU" w:eastAsia="ru-RU"/>
        </w:rPr>
        <w:t xml:space="preserve"> Критерии оценки эндогенной интоксикации при ожоговой травме // Клиническая лабораторная диагностика.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2003.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 10.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С. 3</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5.</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Махов В. М.</w:t>
      </w:r>
      <w:r w:rsidRPr="00E2043D">
        <w:rPr>
          <w:rFonts w:ascii="Times New Roman" w:eastAsia="Times New Roman" w:hAnsi="Times New Roman" w:cs="Times New Roman"/>
          <w:sz w:val="28"/>
          <w:szCs w:val="28"/>
          <w:lang w:val="ru-RU" w:eastAsia="ru-RU"/>
        </w:rPr>
        <w:t xml:space="preserve"> Алкогольная болезнь печени и неалкогольная жировая болезнь печени – общность и различия [Электронный ресурс] Лечащий врач. – 2012. – № 7. – Режим доступа: </w:t>
      </w:r>
      <w:hyperlink r:id="rId6" w:history="1">
        <w:r w:rsidRPr="00E2043D">
          <w:rPr>
            <w:rFonts w:ascii="Times New Roman" w:eastAsia="Times New Roman" w:hAnsi="Times New Roman" w:cs="Times New Roman"/>
            <w:color w:val="0000FF"/>
            <w:sz w:val="28"/>
            <w:szCs w:val="28"/>
            <w:u w:val="single"/>
            <w:lang w:val="ru-RU" w:eastAsia="ru-RU"/>
          </w:rPr>
          <w:t>http://www.lvrach.ru/2012/07/15435467/</w:t>
        </w:r>
      </w:hyperlink>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color w:val="000000"/>
          <w:sz w:val="28"/>
          <w:szCs w:val="28"/>
          <w:lang w:val="ru-RU" w:eastAsia="ru-RU"/>
        </w:rPr>
        <w:t>Меркушкина И. В.</w:t>
      </w:r>
      <w:r w:rsidRPr="00E2043D">
        <w:rPr>
          <w:rFonts w:ascii="Times New Roman" w:eastAsia="Times New Roman" w:hAnsi="Times New Roman" w:cs="Times New Roman"/>
          <w:color w:val="000000"/>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Коррекция метаболических нарушений головного мозга при </w:t>
      </w:r>
      <w:proofErr w:type="spellStart"/>
      <w:r w:rsidRPr="00E2043D">
        <w:rPr>
          <w:rFonts w:ascii="Times New Roman" w:eastAsia="Times New Roman" w:hAnsi="Times New Roman" w:cs="Times New Roman"/>
          <w:sz w:val="28"/>
          <w:szCs w:val="28"/>
          <w:lang w:val="ru-RU" w:eastAsia="ru-RU"/>
        </w:rPr>
        <w:t>эндотоксикозе</w:t>
      </w:r>
      <w:proofErr w:type="spellEnd"/>
      <w:r w:rsidRPr="00E2043D">
        <w:rPr>
          <w:rFonts w:ascii="Times New Roman" w:eastAsia="Times New Roman" w:hAnsi="Times New Roman" w:cs="Times New Roman"/>
          <w:sz w:val="28"/>
          <w:szCs w:val="28"/>
          <w:lang w:val="ru-RU" w:eastAsia="ru-RU"/>
        </w:rPr>
        <w:t xml:space="preserve"> : </w:t>
      </w:r>
      <w:proofErr w:type="spellStart"/>
      <w:r w:rsidRPr="00E2043D">
        <w:rPr>
          <w:rFonts w:ascii="Times New Roman" w:eastAsia="Times New Roman" w:hAnsi="Times New Roman" w:cs="Times New Roman"/>
          <w:sz w:val="28"/>
          <w:szCs w:val="28"/>
          <w:lang w:val="ru-RU" w:eastAsia="ru-RU"/>
        </w:rPr>
        <w:t>автореф</w:t>
      </w:r>
      <w:proofErr w:type="spellEnd"/>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дис</w:t>
      </w:r>
      <w:proofErr w:type="spellEnd"/>
      <w:r w:rsidRPr="00E2043D">
        <w:rPr>
          <w:rFonts w:ascii="Times New Roman" w:eastAsia="Times New Roman" w:hAnsi="Times New Roman" w:cs="Times New Roman"/>
          <w:sz w:val="28"/>
          <w:szCs w:val="28"/>
          <w:lang w:val="ru-RU" w:eastAsia="ru-RU"/>
        </w:rPr>
        <w:t xml:space="preserve">. … </w:t>
      </w:r>
      <w:proofErr w:type="spellStart"/>
      <w:r w:rsidRPr="00E2043D">
        <w:rPr>
          <w:rFonts w:ascii="Times New Roman" w:eastAsia="Times New Roman" w:hAnsi="Times New Roman" w:cs="Times New Roman"/>
          <w:sz w:val="28"/>
          <w:szCs w:val="28"/>
          <w:lang w:val="ru-RU" w:eastAsia="ru-RU"/>
        </w:rPr>
        <w:t>док</w:t>
      </w:r>
      <w:proofErr w:type="gramStart"/>
      <w:r w:rsidRPr="00E2043D">
        <w:rPr>
          <w:rFonts w:ascii="Times New Roman" w:eastAsia="Times New Roman" w:hAnsi="Times New Roman" w:cs="Times New Roman"/>
          <w:sz w:val="28"/>
          <w:szCs w:val="28"/>
          <w:lang w:val="ru-RU" w:eastAsia="ru-RU"/>
        </w:rPr>
        <w:t>.м</w:t>
      </w:r>
      <w:proofErr w:type="gramEnd"/>
      <w:r w:rsidRPr="00E2043D">
        <w:rPr>
          <w:rFonts w:ascii="Times New Roman" w:eastAsia="Times New Roman" w:hAnsi="Times New Roman" w:cs="Times New Roman"/>
          <w:sz w:val="28"/>
          <w:szCs w:val="28"/>
          <w:lang w:val="ru-RU" w:eastAsia="ru-RU"/>
        </w:rPr>
        <w:t>ед.наук</w:t>
      </w:r>
      <w:proofErr w:type="spellEnd"/>
      <w:r w:rsidRPr="00E2043D">
        <w:rPr>
          <w:rFonts w:ascii="Times New Roman" w:eastAsia="Times New Roman" w:hAnsi="Times New Roman" w:cs="Times New Roman"/>
          <w:sz w:val="28"/>
          <w:szCs w:val="28"/>
          <w:lang w:val="ru-RU" w:eastAsia="ru-RU"/>
        </w:rPr>
        <w:t xml:space="preserve">: 14.00.16. – Саранск, 2009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С. 38.</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 xml:space="preserve">Мосина Л. М. , </w:t>
      </w:r>
      <w:proofErr w:type="spellStart"/>
      <w:r w:rsidRPr="00E2043D">
        <w:rPr>
          <w:rFonts w:ascii="Times New Roman" w:eastAsia="Times New Roman" w:hAnsi="Times New Roman" w:cs="Times New Roman"/>
          <w:i/>
          <w:sz w:val="28"/>
          <w:szCs w:val="28"/>
          <w:lang w:val="ru-RU" w:eastAsia="ru-RU"/>
        </w:rPr>
        <w:t>Авдейкина</w:t>
      </w:r>
      <w:proofErr w:type="spellEnd"/>
      <w:r w:rsidRPr="00E2043D">
        <w:rPr>
          <w:rFonts w:ascii="Times New Roman" w:eastAsia="Times New Roman" w:hAnsi="Times New Roman" w:cs="Times New Roman"/>
          <w:i/>
          <w:sz w:val="28"/>
          <w:szCs w:val="28"/>
          <w:lang w:val="ru-RU" w:eastAsia="ru-RU"/>
        </w:rPr>
        <w:t xml:space="preserve"> О. И.</w:t>
      </w:r>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Ульцерогенез</w:t>
      </w:r>
      <w:proofErr w:type="spellEnd"/>
      <w:r w:rsidRPr="00E2043D">
        <w:rPr>
          <w:rFonts w:ascii="Times New Roman" w:eastAsia="Times New Roman" w:hAnsi="Times New Roman" w:cs="Times New Roman"/>
          <w:sz w:val="28"/>
          <w:szCs w:val="28"/>
          <w:lang w:val="ru-RU" w:eastAsia="ru-RU"/>
        </w:rPr>
        <w:t xml:space="preserve"> и эндогенная интоксикация //Экспериментальная и клиническая гастроэнтерология. – 2008.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№6. – С. 36 – 40.</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Мутовин Г. Р.</w:t>
      </w:r>
      <w:r w:rsidRPr="00E2043D">
        <w:rPr>
          <w:rFonts w:ascii="Times New Roman" w:eastAsia="Times New Roman" w:hAnsi="Times New Roman" w:cs="Times New Roman"/>
          <w:sz w:val="28"/>
          <w:szCs w:val="28"/>
          <w:lang w:val="ru-RU" w:eastAsia="ru-RU"/>
        </w:rPr>
        <w:t xml:space="preserve"> Клиническая генетика. </w:t>
      </w:r>
      <w:proofErr w:type="spellStart"/>
      <w:r w:rsidRPr="00E2043D">
        <w:rPr>
          <w:rFonts w:ascii="Times New Roman" w:eastAsia="Times New Roman" w:hAnsi="Times New Roman" w:cs="Times New Roman"/>
          <w:sz w:val="28"/>
          <w:szCs w:val="28"/>
          <w:lang w:val="ru-RU" w:eastAsia="ru-RU"/>
        </w:rPr>
        <w:t>Геномика</w:t>
      </w:r>
      <w:proofErr w:type="spellEnd"/>
      <w:r w:rsidRPr="00E2043D">
        <w:rPr>
          <w:rFonts w:ascii="Times New Roman" w:eastAsia="Times New Roman" w:hAnsi="Times New Roman" w:cs="Times New Roman"/>
          <w:sz w:val="28"/>
          <w:szCs w:val="28"/>
          <w:lang w:val="ru-RU" w:eastAsia="ru-RU"/>
        </w:rPr>
        <w:t xml:space="preserve"> и </w:t>
      </w:r>
      <w:proofErr w:type="spellStart"/>
      <w:r w:rsidRPr="00E2043D">
        <w:rPr>
          <w:rFonts w:ascii="Times New Roman" w:eastAsia="Times New Roman" w:hAnsi="Times New Roman" w:cs="Times New Roman"/>
          <w:sz w:val="28"/>
          <w:szCs w:val="28"/>
          <w:lang w:val="ru-RU" w:eastAsia="ru-RU"/>
        </w:rPr>
        <w:t>протеомика</w:t>
      </w:r>
      <w:proofErr w:type="spellEnd"/>
      <w:r w:rsidRPr="00E2043D">
        <w:rPr>
          <w:rFonts w:ascii="Times New Roman" w:eastAsia="Times New Roman" w:hAnsi="Times New Roman" w:cs="Times New Roman"/>
          <w:sz w:val="28"/>
          <w:szCs w:val="28"/>
          <w:lang w:val="ru-RU" w:eastAsia="ru-RU"/>
        </w:rPr>
        <w:t xml:space="preserve"> наследственной патологии : учеб</w:t>
      </w:r>
      <w:proofErr w:type="gramStart"/>
      <w:r w:rsidRPr="00E2043D">
        <w:rPr>
          <w:rFonts w:ascii="Times New Roman" w:eastAsia="Times New Roman" w:hAnsi="Times New Roman" w:cs="Times New Roman"/>
          <w:sz w:val="28"/>
          <w:szCs w:val="28"/>
          <w:lang w:val="ru-RU" w:eastAsia="ru-RU"/>
        </w:rPr>
        <w:t>.</w:t>
      </w:r>
      <w:proofErr w:type="gramEnd"/>
      <w:r w:rsidRPr="00E2043D">
        <w:rPr>
          <w:rFonts w:ascii="Times New Roman" w:eastAsia="Times New Roman" w:hAnsi="Times New Roman" w:cs="Times New Roman"/>
          <w:sz w:val="28"/>
          <w:szCs w:val="28"/>
          <w:lang w:val="ru-RU" w:eastAsia="ru-RU"/>
        </w:rPr>
        <w:t xml:space="preserve"> </w:t>
      </w:r>
      <w:proofErr w:type="gramStart"/>
      <w:r w:rsidRPr="00E2043D">
        <w:rPr>
          <w:rFonts w:ascii="Times New Roman" w:eastAsia="Times New Roman" w:hAnsi="Times New Roman" w:cs="Times New Roman"/>
          <w:sz w:val="28"/>
          <w:szCs w:val="28"/>
          <w:lang w:val="ru-RU" w:eastAsia="ru-RU"/>
        </w:rPr>
        <w:t>п</w:t>
      </w:r>
      <w:proofErr w:type="gramEnd"/>
      <w:r w:rsidRPr="00E2043D">
        <w:rPr>
          <w:rFonts w:ascii="Times New Roman" w:eastAsia="Times New Roman" w:hAnsi="Times New Roman" w:cs="Times New Roman"/>
          <w:sz w:val="28"/>
          <w:szCs w:val="28"/>
          <w:lang w:val="ru-RU" w:eastAsia="ru-RU"/>
        </w:rPr>
        <w:t xml:space="preserve">особие.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2010.</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832 с. </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hyperlink r:id="rId7" w:history="1">
        <w:r w:rsidRPr="00E2043D">
          <w:rPr>
            <w:rFonts w:ascii="Times New Roman" w:eastAsia="Times New Roman" w:hAnsi="Times New Roman" w:cs="Times New Roman"/>
            <w:bCs/>
            <w:i/>
            <w:color w:val="000000"/>
            <w:sz w:val="28"/>
            <w:szCs w:val="28"/>
            <w:u w:val="single"/>
            <w:lang w:val="ru-RU" w:eastAsia="ru-RU"/>
          </w:rPr>
          <w:t xml:space="preserve"> Назаренко</w:t>
        </w:r>
        <w:r w:rsidRPr="00E2043D">
          <w:rPr>
            <w:rFonts w:ascii="Times New Roman" w:eastAsia="Times New Roman" w:hAnsi="Times New Roman" w:cs="Times New Roman"/>
            <w:i/>
            <w:sz w:val="28"/>
            <w:szCs w:val="28"/>
            <w:lang w:val="ru-RU" w:eastAsia="ru-RU"/>
          </w:rPr>
          <w:t xml:space="preserve"> </w:t>
        </w:r>
        <w:r w:rsidRPr="00E2043D">
          <w:rPr>
            <w:rFonts w:ascii="Times New Roman" w:eastAsia="Times New Roman" w:hAnsi="Times New Roman" w:cs="Times New Roman"/>
            <w:bCs/>
            <w:i/>
            <w:color w:val="000000"/>
            <w:sz w:val="28"/>
            <w:szCs w:val="28"/>
            <w:u w:val="single"/>
            <w:lang w:val="ru-RU" w:eastAsia="ru-RU"/>
          </w:rPr>
          <w:t xml:space="preserve">Г. И., </w:t>
        </w:r>
        <w:proofErr w:type="spellStart"/>
        <w:r w:rsidRPr="00E2043D">
          <w:rPr>
            <w:rFonts w:ascii="Times New Roman" w:eastAsia="Times New Roman" w:hAnsi="Times New Roman" w:cs="Times New Roman"/>
            <w:bCs/>
            <w:i/>
            <w:color w:val="000000"/>
            <w:sz w:val="28"/>
            <w:szCs w:val="28"/>
            <w:u w:val="single"/>
            <w:lang w:val="ru-RU" w:eastAsia="ru-RU"/>
          </w:rPr>
          <w:t>Кишкун</w:t>
        </w:r>
        <w:proofErr w:type="spellEnd"/>
        <w:r w:rsidRPr="00E2043D">
          <w:rPr>
            <w:rFonts w:ascii="Times New Roman" w:eastAsia="Times New Roman" w:hAnsi="Times New Roman" w:cs="Times New Roman"/>
            <w:bCs/>
            <w:i/>
            <w:color w:val="000000"/>
            <w:sz w:val="28"/>
            <w:szCs w:val="28"/>
            <w:u w:val="single"/>
            <w:lang w:val="ru-RU" w:eastAsia="ru-RU"/>
          </w:rPr>
          <w:t xml:space="preserve"> Г. А.</w:t>
        </w:r>
        <w:r w:rsidRPr="00E2043D">
          <w:rPr>
            <w:rFonts w:ascii="Times New Roman" w:eastAsia="Times New Roman" w:hAnsi="Times New Roman" w:cs="Times New Roman"/>
            <w:bCs/>
            <w:color w:val="000000"/>
            <w:sz w:val="28"/>
            <w:szCs w:val="28"/>
            <w:u w:val="single"/>
            <w:lang w:val="ru-RU" w:eastAsia="ru-RU"/>
          </w:rPr>
          <w:t xml:space="preserve"> Клиническая оценка результатов лабораторных исследований. – М.</w:t>
        </w:r>
        <w:proofErr w:type="gramStart"/>
        <w:r w:rsidRPr="00E2043D">
          <w:rPr>
            <w:rFonts w:ascii="Times New Roman" w:eastAsia="Times New Roman" w:hAnsi="Times New Roman" w:cs="Times New Roman"/>
            <w:bCs/>
            <w:color w:val="000000"/>
            <w:sz w:val="28"/>
            <w:szCs w:val="28"/>
            <w:u w:val="single"/>
            <w:lang w:val="ru-RU" w:eastAsia="ru-RU"/>
          </w:rPr>
          <w:t xml:space="preserve"> :</w:t>
        </w:r>
        <w:proofErr w:type="gramEnd"/>
        <w:r w:rsidRPr="00E2043D">
          <w:rPr>
            <w:rFonts w:ascii="Times New Roman" w:eastAsia="Times New Roman" w:hAnsi="Times New Roman" w:cs="Times New Roman"/>
            <w:bCs/>
            <w:color w:val="000000"/>
            <w:sz w:val="28"/>
            <w:szCs w:val="28"/>
            <w:u w:val="single"/>
            <w:lang w:val="ru-RU" w:eastAsia="ru-RU"/>
          </w:rPr>
          <w:t xml:space="preserve"> Медицина, 2007</w:t>
        </w:r>
      </w:hyperlink>
      <w:r w:rsidRPr="00E2043D">
        <w:rPr>
          <w:rFonts w:ascii="Times New Roman" w:eastAsia="Times New Roman" w:hAnsi="Times New Roman" w:cs="Times New Roman"/>
          <w:sz w:val="28"/>
          <w:szCs w:val="28"/>
          <w:lang w:val="ru-RU" w:eastAsia="ru-RU"/>
        </w:rPr>
        <w:t xml:space="preserve">.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544 с.</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proofErr w:type="spellStart"/>
      <w:r w:rsidRPr="00E2043D">
        <w:rPr>
          <w:rFonts w:ascii="Times New Roman" w:eastAsia="Times New Roman" w:hAnsi="Times New Roman" w:cs="Times New Roman"/>
          <w:i/>
          <w:sz w:val="28"/>
          <w:szCs w:val="28"/>
          <w:lang w:val="ru-RU" w:eastAsia="ru-RU"/>
        </w:rPr>
        <w:t>Невзорова</w:t>
      </w:r>
      <w:proofErr w:type="spellEnd"/>
      <w:r w:rsidRPr="00E2043D">
        <w:rPr>
          <w:rFonts w:ascii="Times New Roman" w:eastAsia="Times New Roman" w:hAnsi="Times New Roman" w:cs="Times New Roman"/>
          <w:i/>
          <w:sz w:val="28"/>
          <w:szCs w:val="28"/>
          <w:lang w:val="ru-RU" w:eastAsia="ru-RU"/>
        </w:rPr>
        <w:t xml:space="preserve"> О. Ф., </w:t>
      </w:r>
      <w:proofErr w:type="spellStart"/>
      <w:r w:rsidRPr="00E2043D">
        <w:rPr>
          <w:rFonts w:ascii="Times New Roman" w:eastAsia="Times New Roman" w:hAnsi="Times New Roman" w:cs="Times New Roman"/>
          <w:i/>
          <w:sz w:val="28"/>
          <w:szCs w:val="28"/>
          <w:lang w:val="ru-RU" w:eastAsia="ru-RU"/>
        </w:rPr>
        <w:t>Тарабан</w:t>
      </w:r>
      <w:proofErr w:type="spellEnd"/>
      <w:r w:rsidRPr="00E2043D">
        <w:rPr>
          <w:rFonts w:ascii="Times New Roman" w:eastAsia="Times New Roman" w:hAnsi="Times New Roman" w:cs="Times New Roman"/>
          <w:i/>
          <w:sz w:val="28"/>
          <w:szCs w:val="28"/>
          <w:lang w:val="ru-RU" w:eastAsia="ru-RU"/>
        </w:rPr>
        <w:t xml:space="preserve"> И. А.,</w:t>
      </w:r>
      <w:proofErr w:type="spellStart"/>
      <w:r w:rsidRPr="00E2043D">
        <w:rPr>
          <w:rFonts w:ascii="Times New Roman" w:eastAsia="Times New Roman" w:hAnsi="Times New Roman" w:cs="Times New Roman"/>
          <w:i/>
          <w:sz w:val="28"/>
          <w:szCs w:val="28"/>
          <w:lang w:val="ru-RU" w:eastAsia="ru-RU"/>
        </w:rPr>
        <w:t>Невзоров</w:t>
      </w:r>
      <w:proofErr w:type="spellEnd"/>
      <w:r w:rsidRPr="00E2043D">
        <w:rPr>
          <w:rFonts w:ascii="Times New Roman" w:eastAsia="Times New Roman" w:hAnsi="Times New Roman" w:cs="Times New Roman"/>
          <w:i/>
          <w:sz w:val="28"/>
          <w:szCs w:val="28"/>
          <w:lang w:val="ru-RU" w:eastAsia="ru-RU"/>
        </w:rPr>
        <w:t xml:space="preserve">  В. П.</w:t>
      </w:r>
      <w:r w:rsidRPr="00E2043D">
        <w:rPr>
          <w:rFonts w:ascii="Times New Roman" w:eastAsia="Times New Roman" w:hAnsi="Times New Roman" w:cs="Times New Roman"/>
          <w:sz w:val="28"/>
          <w:szCs w:val="28"/>
          <w:lang w:val="ru-RU" w:eastAsia="ru-RU"/>
        </w:rPr>
        <w:t xml:space="preserve"> Субмикроскопические аспекты патогенеза</w:t>
      </w:r>
      <w:r w:rsidRPr="00E2043D">
        <w:rPr>
          <w:rFonts w:ascii="Times New Roman" w:eastAsia="Times New Roman" w:hAnsi="Times New Roman" w:cs="Times New Roman"/>
          <w:sz w:val="28"/>
          <w:szCs w:val="28"/>
          <w:lang w:eastAsia="ru-RU"/>
        </w:rPr>
        <w:t xml:space="preserve"> </w:t>
      </w:r>
      <w:proofErr w:type="spellStart"/>
      <w:r w:rsidRPr="00E2043D">
        <w:rPr>
          <w:rFonts w:ascii="Times New Roman" w:eastAsia="Times New Roman" w:hAnsi="Times New Roman" w:cs="Times New Roman"/>
          <w:sz w:val="28"/>
          <w:szCs w:val="28"/>
          <w:lang w:val="ru-RU" w:eastAsia="ru-RU"/>
        </w:rPr>
        <w:t>полиорганной</w:t>
      </w:r>
      <w:proofErr w:type="spellEnd"/>
      <w:r w:rsidRPr="00E2043D">
        <w:rPr>
          <w:rFonts w:ascii="Times New Roman" w:eastAsia="Times New Roman" w:hAnsi="Times New Roman" w:cs="Times New Roman"/>
          <w:sz w:val="28"/>
          <w:szCs w:val="28"/>
          <w:lang w:val="ru-RU" w:eastAsia="ru-RU"/>
        </w:rPr>
        <w:t xml:space="preserve"> недостаточности //</w:t>
      </w:r>
      <w:r w:rsidRPr="00E2043D">
        <w:rPr>
          <w:rFonts w:ascii="Times New Roman" w:eastAsia="Times New Roman" w:hAnsi="Times New Roman" w:cs="Times New Roman"/>
          <w:sz w:val="28"/>
          <w:szCs w:val="28"/>
          <w:lang w:eastAsia="ru-RU"/>
        </w:rPr>
        <w:t xml:space="preserve">Харківська хірургічна школа. – 2010.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eastAsia="ru-RU"/>
        </w:rPr>
        <w:t xml:space="preserve"> №4. – С.54 – 62.</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eastAsia="ru-RU"/>
        </w:rPr>
      </w:pPr>
      <w:r w:rsidRPr="00E2043D">
        <w:rPr>
          <w:rFonts w:ascii="Times New Roman" w:eastAsia="Times New Roman" w:hAnsi="Times New Roman" w:cs="Times New Roman"/>
          <w:i/>
          <w:sz w:val="28"/>
          <w:szCs w:val="28"/>
          <w:lang w:eastAsia="ru-RU"/>
        </w:rPr>
        <w:t xml:space="preserve">Новак В. Л., </w:t>
      </w:r>
      <w:proofErr w:type="spellStart"/>
      <w:r w:rsidRPr="00E2043D">
        <w:rPr>
          <w:rFonts w:ascii="Times New Roman" w:eastAsia="Times New Roman" w:hAnsi="Times New Roman" w:cs="Times New Roman"/>
          <w:i/>
          <w:sz w:val="28"/>
          <w:szCs w:val="28"/>
          <w:lang w:eastAsia="ru-RU"/>
        </w:rPr>
        <w:t>Оборін</w:t>
      </w:r>
      <w:proofErr w:type="spellEnd"/>
      <w:r w:rsidRPr="00E2043D">
        <w:rPr>
          <w:rFonts w:ascii="Times New Roman" w:eastAsia="Times New Roman" w:hAnsi="Times New Roman" w:cs="Times New Roman"/>
          <w:i/>
          <w:sz w:val="28"/>
          <w:szCs w:val="28"/>
          <w:lang w:eastAsia="ru-RU"/>
        </w:rPr>
        <w:t xml:space="preserve"> О. М.</w:t>
      </w:r>
      <w:r w:rsidRPr="00E2043D">
        <w:rPr>
          <w:rFonts w:ascii="Times New Roman" w:eastAsia="Times New Roman" w:hAnsi="Times New Roman" w:cs="Times New Roman"/>
          <w:sz w:val="28"/>
          <w:szCs w:val="28"/>
          <w:lang w:eastAsia="ru-RU"/>
        </w:rPr>
        <w:t xml:space="preserve"> Синдром ендогенної інтоксикації, сепсис і полі</w:t>
      </w:r>
      <w:r w:rsidRPr="00E2043D">
        <w:rPr>
          <w:rFonts w:ascii="Times New Roman" w:eastAsia="Times New Roman" w:hAnsi="Times New Roman" w:cs="Times New Roman"/>
          <w:sz w:val="28"/>
          <w:szCs w:val="28"/>
          <w:lang w:val="ru-RU" w:eastAsia="ru-RU"/>
        </w:rPr>
        <w:t>о</w:t>
      </w:r>
      <w:proofErr w:type="spellStart"/>
      <w:r w:rsidRPr="00E2043D">
        <w:rPr>
          <w:rFonts w:ascii="Times New Roman" w:eastAsia="Times New Roman" w:hAnsi="Times New Roman" w:cs="Times New Roman"/>
          <w:sz w:val="28"/>
          <w:szCs w:val="28"/>
          <w:lang w:eastAsia="ru-RU"/>
        </w:rPr>
        <w:t>рганна</w:t>
      </w:r>
      <w:proofErr w:type="spellEnd"/>
      <w:r w:rsidRPr="00E2043D">
        <w:rPr>
          <w:rFonts w:ascii="Times New Roman" w:eastAsia="Times New Roman" w:hAnsi="Times New Roman" w:cs="Times New Roman"/>
          <w:sz w:val="28"/>
          <w:szCs w:val="28"/>
          <w:lang w:eastAsia="ru-RU"/>
        </w:rPr>
        <w:t xml:space="preserve"> недостатність: патофізіологічні та клінічні аспекти проблеми (огляд літератури) //Журнал АМН України. – 2009. – Т. 15, №2. – С. 263 – 275.</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eastAsia="ru-RU"/>
        </w:rPr>
      </w:pPr>
      <w:r w:rsidRPr="00E2043D">
        <w:rPr>
          <w:rFonts w:ascii="Times New Roman" w:eastAsia="Times New Roman" w:hAnsi="Times New Roman" w:cs="Times New Roman"/>
          <w:i/>
          <w:sz w:val="28"/>
          <w:szCs w:val="28"/>
          <w:lang w:val="ru-RU" w:eastAsia="ru-RU"/>
        </w:rPr>
        <w:t xml:space="preserve">Овчинников А. В., </w:t>
      </w:r>
      <w:proofErr w:type="spellStart"/>
      <w:r w:rsidRPr="00E2043D">
        <w:rPr>
          <w:rFonts w:ascii="Times New Roman" w:eastAsia="Times New Roman" w:hAnsi="Times New Roman" w:cs="Times New Roman"/>
          <w:i/>
          <w:sz w:val="28"/>
          <w:szCs w:val="28"/>
          <w:lang w:val="ru-RU" w:eastAsia="ru-RU"/>
        </w:rPr>
        <w:t>Шпрах</w:t>
      </w:r>
      <w:proofErr w:type="spellEnd"/>
      <w:r w:rsidRPr="00E2043D">
        <w:rPr>
          <w:rFonts w:ascii="Times New Roman" w:eastAsia="Times New Roman" w:hAnsi="Times New Roman" w:cs="Times New Roman"/>
          <w:i/>
          <w:sz w:val="28"/>
          <w:szCs w:val="28"/>
          <w:lang w:val="ru-RU" w:eastAsia="ru-RU"/>
        </w:rPr>
        <w:t xml:space="preserve"> В. В.</w:t>
      </w:r>
      <w:r w:rsidRPr="00E2043D">
        <w:rPr>
          <w:rFonts w:ascii="Times New Roman" w:eastAsia="Times New Roman" w:hAnsi="Times New Roman" w:cs="Times New Roman"/>
          <w:sz w:val="28"/>
          <w:szCs w:val="28"/>
          <w:lang w:val="ru-RU" w:eastAsia="ru-RU"/>
        </w:rPr>
        <w:t xml:space="preserve"> Клинические проявления неврологических форм гепатолентикулярной дегенерации в Приморском крае // </w:t>
      </w:r>
      <w:r w:rsidRPr="00E2043D">
        <w:rPr>
          <w:rFonts w:ascii="Times New Roman" w:eastAsia="Times New Roman" w:hAnsi="Times New Roman" w:cs="Times New Roman"/>
          <w:iCs/>
          <w:sz w:val="28"/>
          <w:szCs w:val="28"/>
          <w:lang w:val="ru-RU" w:eastAsia="ru-RU"/>
        </w:rPr>
        <w:t>Журнал неврологии и психиатрии им. С.С. Корсакова</w:t>
      </w:r>
      <w:r w:rsidRPr="00E2043D">
        <w:rPr>
          <w:rFonts w:ascii="Times New Roman" w:eastAsia="Times New Roman" w:hAnsi="Times New Roman" w:cs="Times New Roman"/>
          <w:sz w:val="28"/>
          <w:szCs w:val="28"/>
          <w:lang w:val="ru-RU" w:eastAsia="ru-RU"/>
        </w:rPr>
        <w:t>.</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2016</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№1.</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С.12</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16.</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eastAsia="ru-RU"/>
        </w:rPr>
      </w:pPr>
      <w:r w:rsidRPr="00E2043D">
        <w:rPr>
          <w:rFonts w:ascii="Times New Roman" w:eastAsia="Times New Roman" w:hAnsi="Times New Roman" w:cs="Times New Roman"/>
          <w:i/>
          <w:sz w:val="28"/>
          <w:szCs w:val="28"/>
          <w:lang w:val="ru-RU" w:eastAsia="ru-RU"/>
        </w:rPr>
        <w:lastRenderedPageBreak/>
        <w:t xml:space="preserve">Осипенко А. Н. , </w:t>
      </w:r>
      <w:proofErr w:type="spellStart"/>
      <w:r w:rsidRPr="00E2043D">
        <w:rPr>
          <w:rFonts w:ascii="Times New Roman" w:eastAsia="Times New Roman" w:hAnsi="Times New Roman" w:cs="Times New Roman"/>
          <w:i/>
          <w:sz w:val="28"/>
          <w:szCs w:val="28"/>
          <w:lang w:val="ru-RU" w:eastAsia="ru-RU"/>
        </w:rPr>
        <w:t>Марочков</w:t>
      </w:r>
      <w:proofErr w:type="spellEnd"/>
      <w:r w:rsidRPr="00E2043D">
        <w:rPr>
          <w:rFonts w:ascii="Times New Roman" w:eastAsia="Times New Roman" w:hAnsi="Times New Roman" w:cs="Times New Roman"/>
          <w:i/>
          <w:sz w:val="28"/>
          <w:szCs w:val="28"/>
          <w:lang w:val="ru-RU" w:eastAsia="ru-RU"/>
        </w:rPr>
        <w:t xml:space="preserve"> А</w:t>
      </w:r>
      <w:proofErr w:type="gramStart"/>
      <w:r w:rsidRPr="00E2043D">
        <w:rPr>
          <w:rFonts w:ascii="Times New Roman" w:eastAsia="Times New Roman" w:hAnsi="Times New Roman" w:cs="Times New Roman"/>
          <w:i/>
          <w:sz w:val="28"/>
          <w:szCs w:val="28"/>
          <w:lang w:val="ru-RU" w:eastAsia="ru-RU"/>
        </w:rPr>
        <w:t xml:space="preserve"> .</w:t>
      </w:r>
      <w:proofErr w:type="gramEnd"/>
      <w:r w:rsidRPr="00E2043D">
        <w:rPr>
          <w:rFonts w:ascii="Times New Roman" w:eastAsia="Times New Roman" w:hAnsi="Times New Roman" w:cs="Times New Roman"/>
          <w:i/>
          <w:sz w:val="28"/>
          <w:szCs w:val="28"/>
          <w:lang w:val="ru-RU" w:eastAsia="ru-RU"/>
        </w:rPr>
        <w:t xml:space="preserve">В., </w:t>
      </w:r>
      <w:proofErr w:type="spellStart"/>
      <w:r w:rsidRPr="00E2043D">
        <w:rPr>
          <w:rFonts w:ascii="Times New Roman" w:eastAsia="Times New Roman" w:hAnsi="Times New Roman" w:cs="Times New Roman"/>
          <w:i/>
          <w:sz w:val="28"/>
          <w:szCs w:val="28"/>
          <w:lang w:val="ru-RU" w:eastAsia="ru-RU"/>
        </w:rPr>
        <w:t>Акулич</w:t>
      </w:r>
      <w:proofErr w:type="spellEnd"/>
      <w:r w:rsidRPr="00E2043D">
        <w:rPr>
          <w:rFonts w:ascii="Times New Roman" w:eastAsia="Times New Roman" w:hAnsi="Times New Roman" w:cs="Times New Roman"/>
          <w:i/>
          <w:sz w:val="28"/>
          <w:szCs w:val="28"/>
          <w:lang w:val="ru-RU" w:eastAsia="ru-RU"/>
        </w:rPr>
        <w:t xml:space="preserve"> Н. В.</w:t>
      </w:r>
      <w:r w:rsidRPr="00E2043D">
        <w:rPr>
          <w:rFonts w:ascii="Times New Roman" w:eastAsia="Times New Roman" w:hAnsi="Times New Roman" w:cs="Times New Roman"/>
          <w:sz w:val="28"/>
          <w:szCs w:val="28"/>
          <w:lang w:val="ru-RU" w:eastAsia="ru-RU"/>
        </w:rPr>
        <w:t xml:space="preserve"> Дисфункция </w:t>
      </w:r>
      <w:proofErr w:type="spellStart"/>
      <w:r w:rsidRPr="00E2043D">
        <w:rPr>
          <w:rFonts w:ascii="Times New Roman" w:eastAsia="Times New Roman" w:hAnsi="Times New Roman" w:cs="Times New Roman"/>
          <w:sz w:val="28"/>
          <w:szCs w:val="28"/>
          <w:lang w:val="ru-RU" w:eastAsia="ru-RU"/>
        </w:rPr>
        <w:t>пероксисом</w:t>
      </w:r>
      <w:proofErr w:type="spellEnd"/>
      <w:r w:rsidRPr="00E2043D">
        <w:rPr>
          <w:rFonts w:ascii="Times New Roman" w:eastAsia="Times New Roman" w:hAnsi="Times New Roman" w:cs="Times New Roman"/>
          <w:sz w:val="28"/>
          <w:szCs w:val="28"/>
          <w:lang w:val="ru-RU" w:eastAsia="ru-RU"/>
        </w:rPr>
        <w:t xml:space="preserve"> как одна из возможных причин развития синдрома </w:t>
      </w:r>
      <w:proofErr w:type="spellStart"/>
      <w:r w:rsidRPr="00E2043D">
        <w:rPr>
          <w:rFonts w:ascii="Times New Roman" w:eastAsia="Times New Roman" w:hAnsi="Times New Roman" w:cs="Times New Roman"/>
          <w:sz w:val="28"/>
          <w:szCs w:val="28"/>
          <w:lang w:val="ru-RU" w:eastAsia="ru-RU"/>
        </w:rPr>
        <w:t>полиорганной</w:t>
      </w:r>
      <w:proofErr w:type="spellEnd"/>
      <w:r w:rsidRPr="00E2043D">
        <w:rPr>
          <w:rFonts w:ascii="Times New Roman" w:eastAsia="Times New Roman" w:hAnsi="Times New Roman" w:cs="Times New Roman"/>
          <w:sz w:val="28"/>
          <w:szCs w:val="28"/>
          <w:lang w:val="ru-RU" w:eastAsia="ru-RU"/>
        </w:rPr>
        <w:t xml:space="preserve"> недостаточности //Бюллетень ВСНЦ СМО РАМН.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2012.</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№4. – С. 96</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100.</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eastAsia="ru-RU"/>
        </w:rPr>
      </w:pPr>
      <w:r w:rsidRPr="00E2043D">
        <w:rPr>
          <w:rFonts w:ascii="Times New Roman" w:eastAsia="Times New Roman" w:hAnsi="Times New Roman" w:cs="Times New Roman"/>
          <w:i/>
          <w:sz w:val="28"/>
          <w:szCs w:val="28"/>
          <w:lang w:val="ru-RU" w:eastAsia="ru-RU"/>
        </w:rPr>
        <w:t xml:space="preserve">Островский В. К., Макаров С. В., </w:t>
      </w:r>
      <w:proofErr w:type="spellStart"/>
      <w:r w:rsidRPr="00E2043D">
        <w:rPr>
          <w:rFonts w:ascii="Times New Roman" w:eastAsia="Times New Roman" w:hAnsi="Times New Roman" w:cs="Times New Roman"/>
          <w:i/>
          <w:sz w:val="28"/>
          <w:szCs w:val="28"/>
          <w:lang w:val="ru-RU" w:eastAsia="ru-RU"/>
        </w:rPr>
        <w:t>Янголенко</w:t>
      </w:r>
      <w:proofErr w:type="spellEnd"/>
      <w:r w:rsidRPr="00E2043D">
        <w:rPr>
          <w:rFonts w:ascii="Times New Roman" w:eastAsia="Times New Roman" w:hAnsi="Times New Roman" w:cs="Times New Roman"/>
          <w:i/>
          <w:sz w:val="28"/>
          <w:szCs w:val="28"/>
          <w:lang w:val="ru-RU" w:eastAsia="ru-RU"/>
        </w:rPr>
        <w:t xml:space="preserve"> Д, В., Родионов П. Н.,</w:t>
      </w:r>
      <w:r w:rsidRPr="00E2043D">
        <w:rPr>
          <w:rFonts w:ascii="Times New Roman" w:eastAsia="Times New Roman" w:hAnsi="Times New Roman" w:cs="Times New Roman"/>
          <w:sz w:val="28"/>
          <w:szCs w:val="28"/>
          <w:lang w:val="ru-RU" w:eastAsia="ru-RU"/>
        </w:rPr>
        <w:t xml:space="preserve"> </w:t>
      </w:r>
      <w:r w:rsidRPr="00E2043D">
        <w:rPr>
          <w:rFonts w:ascii="Times New Roman" w:eastAsia="Times New Roman" w:hAnsi="Times New Roman" w:cs="Times New Roman"/>
          <w:i/>
          <w:sz w:val="28"/>
          <w:szCs w:val="28"/>
          <w:lang w:val="ru-RU" w:eastAsia="ru-RU"/>
        </w:rPr>
        <w:t>Кочетков Л. Н.</w:t>
      </w:r>
      <w:r w:rsidRPr="00E2043D">
        <w:rPr>
          <w:rFonts w:ascii="Times New Roman" w:eastAsia="Times New Roman" w:hAnsi="Times New Roman" w:cs="Times New Roman"/>
          <w:sz w:val="28"/>
          <w:szCs w:val="28"/>
          <w:lang w:val="ru-RU" w:eastAsia="ru-RU"/>
        </w:rPr>
        <w:t xml:space="preserve"> Показатели крови и лейкоцитарный индекс интоксикации при оценке тяжести течения и определения прогноза воспалительный, гнойных и гнойно-деструктивных заболеваний органов брюшной полости и легких //Ульяновский медико-биологический журнал.</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2011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№1. – С. 24 – 30.</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eastAsia="ru-RU"/>
        </w:rPr>
      </w:pPr>
      <w:r w:rsidRPr="00E2043D">
        <w:rPr>
          <w:rFonts w:ascii="Times New Roman" w:eastAsia="Times New Roman" w:hAnsi="Times New Roman" w:cs="Times New Roman"/>
          <w:i/>
          <w:sz w:val="28"/>
          <w:szCs w:val="28"/>
          <w:lang w:val="ru-RU" w:eastAsia="ru-RU"/>
        </w:rPr>
        <w:t xml:space="preserve">Павлов Ч. С., </w:t>
      </w:r>
      <w:proofErr w:type="spellStart"/>
      <w:r w:rsidRPr="00E2043D">
        <w:rPr>
          <w:rFonts w:ascii="Times New Roman" w:eastAsia="Times New Roman" w:hAnsi="Times New Roman" w:cs="Times New Roman"/>
          <w:i/>
          <w:sz w:val="28"/>
          <w:szCs w:val="28"/>
          <w:lang w:val="ru-RU" w:eastAsia="ru-RU"/>
        </w:rPr>
        <w:t>Дамулин</w:t>
      </w:r>
      <w:proofErr w:type="spellEnd"/>
      <w:r w:rsidRPr="00E2043D">
        <w:rPr>
          <w:rFonts w:ascii="Times New Roman" w:eastAsia="Times New Roman" w:hAnsi="Times New Roman" w:cs="Times New Roman"/>
          <w:i/>
          <w:sz w:val="28"/>
          <w:szCs w:val="28"/>
          <w:lang w:val="ru-RU" w:eastAsia="ru-RU"/>
        </w:rPr>
        <w:t xml:space="preserve"> И. В., Ивашкин В. Т.</w:t>
      </w:r>
      <w:r w:rsidRPr="00E2043D">
        <w:rPr>
          <w:rFonts w:ascii="Times New Roman" w:eastAsia="Times New Roman" w:hAnsi="Times New Roman" w:cs="Times New Roman"/>
          <w:sz w:val="28"/>
          <w:szCs w:val="28"/>
          <w:lang w:val="ru-RU" w:eastAsia="ru-RU"/>
        </w:rPr>
        <w:t xml:space="preserve">  Печеночная энцефалопатия: патогенез, клиника, диагностика, терапия // РЖГГК. 2016.</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№1. – С. 44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53. </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eastAsia="ru-RU"/>
        </w:rPr>
      </w:pPr>
      <w:r w:rsidRPr="00E2043D">
        <w:rPr>
          <w:rFonts w:ascii="Times New Roman" w:eastAsia="Times New Roman" w:hAnsi="Times New Roman" w:cs="Times New Roman"/>
          <w:i/>
          <w:sz w:val="28"/>
          <w:szCs w:val="28"/>
          <w:lang w:val="ru-RU" w:eastAsia="ru-RU"/>
        </w:rPr>
        <w:t xml:space="preserve">Пак С. Г., </w:t>
      </w:r>
      <w:proofErr w:type="spellStart"/>
      <w:r w:rsidRPr="00E2043D">
        <w:rPr>
          <w:rFonts w:ascii="Times New Roman" w:eastAsia="Times New Roman" w:hAnsi="Times New Roman" w:cs="Times New Roman"/>
          <w:i/>
          <w:sz w:val="28"/>
          <w:szCs w:val="28"/>
          <w:lang w:val="ru-RU" w:eastAsia="ru-RU"/>
        </w:rPr>
        <w:t>Волчкова</w:t>
      </w:r>
      <w:proofErr w:type="spellEnd"/>
      <w:r w:rsidRPr="00E2043D">
        <w:rPr>
          <w:rFonts w:ascii="Times New Roman" w:eastAsia="Times New Roman" w:hAnsi="Times New Roman" w:cs="Times New Roman"/>
          <w:i/>
          <w:sz w:val="28"/>
          <w:szCs w:val="28"/>
          <w:lang w:val="ru-RU" w:eastAsia="ru-RU"/>
        </w:rPr>
        <w:t xml:space="preserve"> Е. В., </w:t>
      </w:r>
      <w:proofErr w:type="spellStart"/>
      <w:r w:rsidRPr="00E2043D">
        <w:rPr>
          <w:rFonts w:ascii="Times New Roman" w:eastAsia="Times New Roman" w:hAnsi="Times New Roman" w:cs="Times New Roman"/>
          <w:i/>
          <w:sz w:val="28"/>
          <w:szCs w:val="28"/>
          <w:lang w:val="ru-RU" w:eastAsia="ru-RU"/>
        </w:rPr>
        <w:t>Умбетова</w:t>
      </w:r>
      <w:proofErr w:type="spellEnd"/>
      <w:r w:rsidRPr="00E2043D">
        <w:rPr>
          <w:rFonts w:ascii="Times New Roman" w:eastAsia="Times New Roman" w:hAnsi="Times New Roman" w:cs="Times New Roman"/>
          <w:i/>
          <w:sz w:val="28"/>
          <w:szCs w:val="28"/>
          <w:lang w:val="ru-RU" w:eastAsia="ru-RU"/>
        </w:rPr>
        <w:t xml:space="preserve"> К. Т.</w:t>
      </w:r>
      <w:r w:rsidRPr="00E2043D">
        <w:rPr>
          <w:rFonts w:ascii="Times New Roman" w:eastAsia="Times New Roman" w:hAnsi="Times New Roman" w:cs="Times New Roman"/>
          <w:sz w:val="28"/>
          <w:szCs w:val="28"/>
          <w:lang w:val="ru-RU" w:eastAsia="ru-RU"/>
        </w:rPr>
        <w:t xml:space="preserve"> Гуморальные и клеточные адаптационные механизмы при развитии интоксикационного синдрома у больных острыми вирусными гепатитами //Терапевтический архив. – 2004.</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№11. – С. 61 – 65.</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eastAsia="ru-RU"/>
        </w:rPr>
      </w:pPr>
      <w:r w:rsidRPr="00E2043D">
        <w:rPr>
          <w:rFonts w:ascii="Times New Roman" w:eastAsia="Times New Roman" w:hAnsi="Times New Roman" w:cs="Times New Roman"/>
          <w:i/>
          <w:sz w:val="28"/>
          <w:szCs w:val="28"/>
          <w:lang w:val="ru-RU" w:eastAsia="ru-RU"/>
        </w:rPr>
        <w:t xml:space="preserve">Петрухин В. А., Тарасов А. А., </w:t>
      </w:r>
      <w:proofErr w:type="spellStart"/>
      <w:r w:rsidRPr="00E2043D">
        <w:rPr>
          <w:rFonts w:ascii="Times New Roman" w:eastAsia="Times New Roman" w:hAnsi="Times New Roman" w:cs="Times New Roman"/>
          <w:i/>
          <w:sz w:val="28"/>
          <w:szCs w:val="28"/>
          <w:lang w:val="ru-RU" w:eastAsia="ru-RU"/>
        </w:rPr>
        <w:t>Пачин</w:t>
      </w:r>
      <w:proofErr w:type="spellEnd"/>
      <w:r w:rsidRPr="00E2043D">
        <w:rPr>
          <w:rFonts w:ascii="Times New Roman" w:eastAsia="Times New Roman" w:hAnsi="Times New Roman" w:cs="Times New Roman"/>
          <w:i/>
          <w:sz w:val="28"/>
          <w:szCs w:val="28"/>
          <w:lang w:val="ru-RU" w:eastAsia="ru-RU"/>
        </w:rPr>
        <w:t xml:space="preserve"> С. Ф. и др.</w:t>
      </w:r>
      <w:r w:rsidRPr="00E2043D">
        <w:rPr>
          <w:rFonts w:ascii="Times New Roman" w:eastAsia="Times New Roman" w:hAnsi="Times New Roman" w:cs="Times New Roman"/>
          <w:sz w:val="28"/>
          <w:szCs w:val="28"/>
          <w:lang w:val="ru-RU" w:eastAsia="ru-RU"/>
        </w:rPr>
        <w:t xml:space="preserve"> Изучение основных осложнений ожоговой болезни с использованием автоматизированной базы данных биологической информации. // Клиническая хирургия.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1984.</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№3.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С. 20-22.</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eastAsia="ru-RU"/>
        </w:rPr>
      </w:pPr>
      <w:r w:rsidRPr="00E2043D">
        <w:rPr>
          <w:rFonts w:ascii="Times New Roman" w:eastAsia="Times New Roman" w:hAnsi="Times New Roman" w:cs="Times New Roman"/>
          <w:i/>
          <w:sz w:val="28"/>
          <w:szCs w:val="28"/>
          <w:lang w:val="ru-RU" w:eastAsia="ru-RU"/>
        </w:rPr>
        <w:t>Полунина Т. Е.</w:t>
      </w:r>
      <w:r w:rsidRPr="00E2043D">
        <w:rPr>
          <w:rFonts w:ascii="Times New Roman" w:eastAsia="Times New Roman" w:hAnsi="Times New Roman" w:cs="Times New Roman"/>
          <w:sz w:val="28"/>
          <w:szCs w:val="28"/>
          <w:lang w:val="ru-RU" w:eastAsia="ru-RU"/>
        </w:rPr>
        <w:t xml:space="preserve"> Лекарственные поражения печени //</w:t>
      </w:r>
      <w:proofErr w:type="spellStart"/>
      <w:r w:rsidRPr="00E2043D">
        <w:rPr>
          <w:rFonts w:ascii="Times New Roman" w:eastAsia="Times New Roman" w:hAnsi="Times New Roman" w:cs="Times New Roman"/>
          <w:sz w:val="28"/>
          <w:szCs w:val="28"/>
          <w:lang w:val="ru-RU" w:eastAsia="ru-RU"/>
        </w:rPr>
        <w:t>iDoctor</w:t>
      </w:r>
      <w:proofErr w:type="spellEnd"/>
      <w:r w:rsidRPr="00E2043D">
        <w:rPr>
          <w:rFonts w:ascii="Times New Roman" w:eastAsia="Times New Roman" w:hAnsi="Times New Roman" w:cs="Times New Roman"/>
          <w:sz w:val="28"/>
          <w:szCs w:val="28"/>
          <w:lang w:val="ru-RU" w:eastAsia="ru-RU"/>
        </w:rPr>
        <w:t>. – 2013.</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№5. – С. 23 – 28.</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eastAsia="ru-RU"/>
        </w:rPr>
      </w:pPr>
      <w:r w:rsidRPr="00E2043D">
        <w:rPr>
          <w:rFonts w:ascii="Times New Roman" w:eastAsia="Times New Roman" w:hAnsi="Times New Roman" w:cs="Times New Roman"/>
          <w:i/>
          <w:sz w:val="28"/>
          <w:szCs w:val="28"/>
          <w:lang w:val="ru-RU" w:eastAsia="ru-RU"/>
        </w:rPr>
        <w:t xml:space="preserve">Попов А. Н., </w:t>
      </w:r>
      <w:proofErr w:type="spellStart"/>
      <w:r w:rsidRPr="00E2043D">
        <w:rPr>
          <w:rFonts w:ascii="Times New Roman" w:eastAsia="Times New Roman" w:hAnsi="Times New Roman" w:cs="Times New Roman"/>
          <w:i/>
          <w:sz w:val="28"/>
          <w:szCs w:val="28"/>
          <w:lang w:val="ru-RU" w:eastAsia="ru-RU"/>
        </w:rPr>
        <w:t>Миннебаев</w:t>
      </w:r>
      <w:proofErr w:type="spellEnd"/>
      <w:r w:rsidRPr="00E2043D">
        <w:rPr>
          <w:rFonts w:ascii="Times New Roman" w:eastAsia="Times New Roman" w:hAnsi="Times New Roman" w:cs="Times New Roman"/>
          <w:i/>
          <w:sz w:val="28"/>
          <w:szCs w:val="28"/>
          <w:lang w:val="ru-RU" w:eastAsia="ru-RU"/>
        </w:rPr>
        <w:t xml:space="preserve"> М. М.</w:t>
      </w:r>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Эндотоксемия</w:t>
      </w:r>
      <w:proofErr w:type="spellEnd"/>
      <w:r w:rsidRPr="00E2043D">
        <w:rPr>
          <w:rFonts w:ascii="Times New Roman" w:eastAsia="Times New Roman" w:hAnsi="Times New Roman" w:cs="Times New Roman"/>
          <w:sz w:val="28"/>
          <w:szCs w:val="28"/>
          <w:lang w:val="ru-RU" w:eastAsia="ru-RU"/>
        </w:rPr>
        <w:t xml:space="preserve"> при экспериментальной анемии // Бюллетень экспериментальной биологии и медицины.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1997.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№1</w:t>
      </w:r>
      <w:r w:rsidRPr="00E2043D">
        <w:rPr>
          <w:rFonts w:ascii="Calibri" w:eastAsia="Times New Roman" w:hAnsi="Calibri" w:cs="Times New Roman"/>
          <w:sz w:val="28"/>
          <w:szCs w:val="28"/>
          <w:lang w:val="ru-RU" w:eastAsia="ru-RU"/>
        </w:rPr>
        <w:t xml:space="preserve"> – </w:t>
      </w:r>
      <w:r w:rsidRPr="00E2043D">
        <w:rPr>
          <w:rFonts w:ascii="Times New Roman" w:eastAsia="Times New Roman" w:hAnsi="Times New Roman" w:cs="Times New Roman"/>
          <w:sz w:val="28"/>
          <w:szCs w:val="28"/>
          <w:lang w:val="ru-RU" w:eastAsia="ru-RU"/>
        </w:rPr>
        <w:t xml:space="preserve">С. 101-102. </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eastAsia="ru-RU"/>
        </w:rPr>
      </w:pPr>
      <w:proofErr w:type="spellStart"/>
      <w:r w:rsidRPr="00E2043D">
        <w:rPr>
          <w:rFonts w:ascii="Times New Roman" w:eastAsia="TimesNewRomanPSMT" w:hAnsi="Times New Roman" w:cs="Times New Roman"/>
          <w:i/>
          <w:sz w:val="28"/>
          <w:szCs w:val="28"/>
          <w:lang w:val="ru-RU" w:eastAsia="ru-RU"/>
        </w:rPr>
        <w:t>Разводовский</w:t>
      </w:r>
      <w:proofErr w:type="spellEnd"/>
      <w:r w:rsidRPr="00E2043D">
        <w:rPr>
          <w:rFonts w:ascii="Times New Roman" w:eastAsia="TimesNewRomanPSMT" w:hAnsi="Times New Roman" w:cs="Times New Roman"/>
          <w:i/>
          <w:sz w:val="28"/>
          <w:szCs w:val="28"/>
          <w:lang w:val="ru-RU" w:eastAsia="ru-RU"/>
        </w:rPr>
        <w:t xml:space="preserve"> Ю. Е.,  Дорошенко Е. М., Прокопчик Н. И., Смирнов В. Ю., Островский С. Ю.</w:t>
      </w:r>
      <w:r w:rsidRPr="00E2043D">
        <w:rPr>
          <w:rFonts w:ascii="Times New Roman" w:eastAsia="TimesNewRomanPSMT" w:hAnsi="Times New Roman" w:cs="Times New Roman"/>
          <w:sz w:val="28"/>
          <w:szCs w:val="28"/>
          <w:lang w:val="ru-RU" w:eastAsia="ru-RU"/>
        </w:rPr>
        <w:t xml:space="preserve"> </w:t>
      </w:r>
      <w:proofErr w:type="spellStart"/>
      <w:r w:rsidRPr="00E2043D">
        <w:rPr>
          <w:rFonts w:ascii="Times New Roman" w:eastAsia="TimesNewRomanPSMT" w:hAnsi="Times New Roman" w:cs="Times New Roman"/>
          <w:sz w:val="28"/>
          <w:szCs w:val="28"/>
          <w:lang w:val="ru-RU" w:eastAsia="ru-RU"/>
        </w:rPr>
        <w:t>Гепатопротективные</w:t>
      </w:r>
      <w:proofErr w:type="spellEnd"/>
      <w:r w:rsidRPr="00E2043D">
        <w:rPr>
          <w:rFonts w:ascii="Times New Roman" w:eastAsia="TimesNewRomanPSMT" w:hAnsi="Times New Roman" w:cs="Times New Roman"/>
          <w:sz w:val="28"/>
          <w:szCs w:val="28"/>
          <w:lang w:val="ru-RU" w:eastAsia="ru-RU"/>
        </w:rPr>
        <w:t xml:space="preserve"> эффекты аминокислот с разветвленной углеводородной цепью и таурина при экспериментальной </w:t>
      </w:r>
      <w:proofErr w:type="spellStart"/>
      <w:r w:rsidRPr="00E2043D">
        <w:rPr>
          <w:rFonts w:ascii="Times New Roman" w:eastAsia="TimesNewRomanPSMT" w:hAnsi="Times New Roman" w:cs="Times New Roman"/>
          <w:sz w:val="28"/>
          <w:szCs w:val="28"/>
          <w:lang w:val="ru-RU" w:eastAsia="ru-RU"/>
        </w:rPr>
        <w:t>субхронической</w:t>
      </w:r>
      <w:proofErr w:type="spellEnd"/>
      <w:r w:rsidRPr="00E2043D">
        <w:rPr>
          <w:rFonts w:ascii="Times New Roman" w:eastAsia="TimesNewRomanPSMT" w:hAnsi="Times New Roman" w:cs="Times New Roman"/>
          <w:sz w:val="28"/>
          <w:szCs w:val="28"/>
          <w:lang w:val="ru-RU" w:eastAsia="ru-RU"/>
        </w:rPr>
        <w:t xml:space="preserve"> алкогольной интоксикации и отмене этанола // Биомедицинская химия. </w:t>
      </w:r>
      <w:r w:rsidRPr="00E2043D">
        <w:rPr>
          <w:rFonts w:ascii="Calibri" w:eastAsia="Times New Roman" w:hAnsi="Calibri" w:cs="Times New Roman"/>
          <w:sz w:val="28"/>
          <w:szCs w:val="28"/>
          <w:lang w:val="ru-RU" w:eastAsia="ru-RU"/>
        </w:rPr>
        <w:t>–</w:t>
      </w:r>
      <w:r w:rsidRPr="00E2043D">
        <w:rPr>
          <w:rFonts w:ascii="Times New Roman" w:eastAsia="TimesNewRomanPSMT" w:hAnsi="Times New Roman" w:cs="Times New Roman"/>
          <w:sz w:val="28"/>
          <w:szCs w:val="28"/>
          <w:lang w:val="ru-RU" w:eastAsia="ru-RU"/>
        </w:rPr>
        <w:t xml:space="preserve"> 2004. </w:t>
      </w:r>
      <w:r w:rsidRPr="00E2043D">
        <w:rPr>
          <w:rFonts w:ascii="Calibri" w:eastAsia="Times New Roman" w:hAnsi="Calibri" w:cs="Times New Roman"/>
          <w:sz w:val="28"/>
          <w:szCs w:val="28"/>
          <w:lang w:val="ru-RU" w:eastAsia="ru-RU"/>
        </w:rPr>
        <w:t>–</w:t>
      </w:r>
      <w:r w:rsidRPr="00E2043D">
        <w:rPr>
          <w:rFonts w:ascii="Times New Roman" w:eastAsia="TimesNewRomanPSMT" w:hAnsi="Times New Roman" w:cs="Times New Roman"/>
          <w:sz w:val="28"/>
          <w:szCs w:val="28"/>
          <w:lang w:val="ru-RU" w:eastAsia="ru-RU"/>
        </w:rPr>
        <w:t xml:space="preserve"> Т. 50,  № 1.</w:t>
      </w:r>
      <w:r w:rsidRPr="00E2043D">
        <w:rPr>
          <w:rFonts w:ascii="Calibri" w:eastAsia="Times New Roman" w:hAnsi="Calibri" w:cs="Times New Roman"/>
          <w:sz w:val="28"/>
          <w:szCs w:val="28"/>
          <w:lang w:val="ru-RU" w:eastAsia="ru-RU"/>
        </w:rPr>
        <w:t xml:space="preserve"> –</w:t>
      </w:r>
      <w:r w:rsidRPr="00E2043D">
        <w:rPr>
          <w:rFonts w:ascii="Times New Roman" w:eastAsia="TimesNewRomanPSMT" w:hAnsi="Times New Roman" w:cs="Times New Roman"/>
          <w:sz w:val="28"/>
          <w:szCs w:val="28"/>
          <w:lang w:val="ru-RU" w:eastAsia="ru-RU"/>
        </w:rPr>
        <w:t xml:space="preserve">  С.64 – 67.</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sz w:val="28"/>
          <w:szCs w:val="28"/>
          <w:lang w:eastAsia="ru-RU"/>
        </w:rPr>
      </w:pPr>
      <w:r w:rsidRPr="00E2043D">
        <w:rPr>
          <w:rFonts w:ascii="Times New Roman" w:eastAsia="TimesNewRomanPSMT" w:hAnsi="Times New Roman" w:cs="Times New Roman"/>
          <w:i/>
          <w:sz w:val="28"/>
          <w:szCs w:val="28"/>
          <w:lang w:val="ru-RU" w:eastAsia="ru-RU"/>
        </w:rPr>
        <w:t>Ревякин А.</w:t>
      </w:r>
      <w:r w:rsidRPr="00E2043D">
        <w:rPr>
          <w:rFonts w:ascii="Times New Roman" w:eastAsia="Times New Roman" w:hAnsi="Times New Roman" w:cs="Times New Roman"/>
          <w:i/>
          <w:sz w:val="28"/>
          <w:szCs w:val="28"/>
          <w:lang w:eastAsia="ru-RU"/>
        </w:rPr>
        <w:t xml:space="preserve"> О., </w:t>
      </w:r>
      <w:proofErr w:type="spellStart"/>
      <w:r w:rsidRPr="00E2043D">
        <w:rPr>
          <w:rFonts w:ascii="Times New Roman" w:eastAsia="Times New Roman" w:hAnsi="Times New Roman" w:cs="Times New Roman"/>
          <w:i/>
          <w:sz w:val="28"/>
          <w:szCs w:val="28"/>
          <w:lang w:eastAsia="ru-RU"/>
        </w:rPr>
        <w:t>Капанадзе</w:t>
      </w:r>
      <w:proofErr w:type="spellEnd"/>
      <w:r w:rsidRPr="00E2043D">
        <w:rPr>
          <w:rFonts w:ascii="Times New Roman" w:eastAsia="Times New Roman" w:hAnsi="Times New Roman" w:cs="Times New Roman"/>
          <w:i/>
          <w:sz w:val="28"/>
          <w:szCs w:val="28"/>
          <w:lang w:eastAsia="ru-RU"/>
        </w:rPr>
        <w:t xml:space="preserve"> Г. Д., </w:t>
      </w:r>
      <w:proofErr w:type="spellStart"/>
      <w:r w:rsidRPr="00E2043D">
        <w:rPr>
          <w:rFonts w:ascii="Times New Roman" w:eastAsia="Times New Roman" w:hAnsi="Times New Roman" w:cs="Times New Roman"/>
          <w:i/>
          <w:sz w:val="28"/>
          <w:szCs w:val="28"/>
          <w:lang w:eastAsia="ru-RU"/>
        </w:rPr>
        <w:t>Касинская</w:t>
      </w:r>
      <w:proofErr w:type="spellEnd"/>
      <w:r w:rsidRPr="00E2043D">
        <w:rPr>
          <w:rFonts w:ascii="Times New Roman" w:eastAsia="Times New Roman" w:hAnsi="Times New Roman" w:cs="Times New Roman"/>
          <w:i/>
          <w:sz w:val="28"/>
          <w:szCs w:val="28"/>
          <w:lang w:eastAsia="ru-RU"/>
        </w:rPr>
        <w:t xml:space="preserve"> Н. В., Степанова О. И. и </w:t>
      </w:r>
      <w:proofErr w:type="spellStart"/>
      <w:r w:rsidRPr="00E2043D">
        <w:rPr>
          <w:rFonts w:ascii="Times New Roman" w:eastAsia="Times New Roman" w:hAnsi="Times New Roman" w:cs="Times New Roman"/>
          <w:i/>
          <w:sz w:val="28"/>
          <w:szCs w:val="28"/>
          <w:lang w:eastAsia="ru-RU"/>
        </w:rPr>
        <w:t>др</w:t>
      </w:r>
      <w:proofErr w:type="spellEnd"/>
      <w:r w:rsidRPr="00E2043D">
        <w:rPr>
          <w:rFonts w:ascii="Times New Roman" w:eastAsia="Times New Roman" w:hAnsi="Times New Roman" w:cs="Times New Roman"/>
          <w:i/>
          <w:sz w:val="28"/>
          <w:szCs w:val="28"/>
          <w:lang w:eastAsia="ru-RU"/>
        </w:rPr>
        <w:t xml:space="preserve">. </w:t>
      </w:r>
      <w:proofErr w:type="spellStart"/>
      <w:r w:rsidRPr="00E2043D">
        <w:rPr>
          <w:rFonts w:ascii="Times New Roman" w:eastAsia="Times New Roman" w:hAnsi="Times New Roman" w:cs="Times New Roman"/>
          <w:sz w:val="28"/>
          <w:szCs w:val="28"/>
          <w:lang w:eastAsia="ru-RU"/>
        </w:rPr>
        <w:t>Моделирование</w:t>
      </w:r>
      <w:proofErr w:type="spellEnd"/>
      <w:r w:rsidRPr="00E2043D">
        <w:rPr>
          <w:rFonts w:ascii="Times New Roman" w:eastAsia="Times New Roman" w:hAnsi="Times New Roman" w:cs="Times New Roman"/>
          <w:sz w:val="28"/>
          <w:szCs w:val="28"/>
          <w:lang w:eastAsia="ru-RU"/>
        </w:rPr>
        <w:t xml:space="preserve"> </w:t>
      </w:r>
      <w:proofErr w:type="spellStart"/>
      <w:r w:rsidRPr="00E2043D">
        <w:rPr>
          <w:rFonts w:ascii="Times New Roman" w:eastAsia="Times New Roman" w:hAnsi="Times New Roman" w:cs="Times New Roman"/>
          <w:sz w:val="28"/>
          <w:szCs w:val="28"/>
          <w:lang w:eastAsia="ru-RU"/>
        </w:rPr>
        <w:t>лекарственногг</w:t>
      </w:r>
      <w:proofErr w:type="spellEnd"/>
      <w:r w:rsidRPr="00E2043D">
        <w:rPr>
          <w:rFonts w:ascii="Times New Roman" w:eastAsia="Times New Roman" w:hAnsi="Times New Roman" w:cs="Times New Roman"/>
          <w:sz w:val="28"/>
          <w:szCs w:val="28"/>
          <w:lang w:eastAsia="ru-RU"/>
        </w:rPr>
        <w:t xml:space="preserve"> </w:t>
      </w:r>
      <w:proofErr w:type="spellStart"/>
      <w:r w:rsidRPr="00E2043D">
        <w:rPr>
          <w:rFonts w:ascii="Times New Roman" w:eastAsia="Times New Roman" w:hAnsi="Times New Roman" w:cs="Times New Roman"/>
          <w:sz w:val="28"/>
          <w:szCs w:val="28"/>
          <w:lang w:eastAsia="ru-RU"/>
        </w:rPr>
        <w:t>токсическеого</w:t>
      </w:r>
      <w:proofErr w:type="spellEnd"/>
      <w:r w:rsidRPr="00E2043D">
        <w:rPr>
          <w:rFonts w:ascii="Times New Roman" w:eastAsia="Times New Roman" w:hAnsi="Times New Roman" w:cs="Times New Roman"/>
          <w:sz w:val="28"/>
          <w:szCs w:val="28"/>
          <w:lang w:eastAsia="ru-RU"/>
        </w:rPr>
        <w:t xml:space="preserve"> </w:t>
      </w:r>
      <w:proofErr w:type="spellStart"/>
      <w:r w:rsidRPr="00E2043D">
        <w:rPr>
          <w:rFonts w:ascii="Times New Roman" w:eastAsia="Times New Roman" w:hAnsi="Times New Roman" w:cs="Times New Roman"/>
          <w:sz w:val="28"/>
          <w:szCs w:val="28"/>
          <w:lang w:eastAsia="ru-RU"/>
        </w:rPr>
        <w:t>гепатита</w:t>
      </w:r>
      <w:proofErr w:type="spellEnd"/>
      <w:r w:rsidRPr="00E2043D">
        <w:rPr>
          <w:rFonts w:ascii="Times New Roman" w:eastAsia="Times New Roman" w:hAnsi="Times New Roman" w:cs="Times New Roman"/>
          <w:sz w:val="28"/>
          <w:szCs w:val="28"/>
          <w:lang w:eastAsia="ru-RU"/>
        </w:rPr>
        <w:t xml:space="preserve"> на </w:t>
      </w:r>
      <w:proofErr w:type="spellStart"/>
      <w:r w:rsidRPr="00E2043D">
        <w:rPr>
          <w:rFonts w:ascii="Times New Roman" w:eastAsia="Times New Roman" w:hAnsi="Times New Roman" w:cs="Times New Roman"/>
          <w:sz w:val="28"/>
          <w:szCs w:val="28"/>
          <w:lang w:eastAsia="ru-RU"/>
        </w:rPr>
        <w:t>крысах</w:t>
      </w:r>
      <w:proofErr w:type="spellEnd"/>
      <w:r w:rsidRPr="00E2043D">
        <w:rPr>
          <w:rFonts w:ascii="Times New Roman" w:eastAsia="Times New Roman" w:hAnsi="Times New Roman" w:cs="Times New Roman"/>
          <w:sz w:val="28"/>
          <w:szCs w:val="28"/>
          <w:lang w:eastAsia="ru-RU"/>
        </w:rPr>
        <w:t xml:space="preserve"> // </w:t>
      </w:r>
      <w:proofErr w:type="spellStart"/>
      <w:r w:rsidRPr="00E2043D">
        <w:rPr>
          <w:rFonts w:ascii="Times New Roman" w:eastAsia="Times New Roman" w:hAnsi="Times New Roman" w:cs="Times New Roman"/>
          <w:sz w:val="28"/>
          <w:szCs w:val="28"/>
          <w:lang w:eastAsia="ru-RU"/>
        </w:rPr>
        <w:t>Биомедицина</w:t>
      </w:r>
      <w:proofErr w:type="spellEnd"/>
      <w:r w:rsidRPr="00E2043D">
        <w:rPr>
          <w:rFonts w:ascii="Times New Roman" w:eastAsia="Times New Roman" w:hAnsi="Times New Roman" w:cs="Times New Roman"/>
          <w:sz w:val="28"/>
          <w:szCs w:val="28"/>
          <w:lang w:eastAsia="ru-RU"/>
        </w:rPr>
        <w:t>. – 2013. –№4. – С. 123 – 125.</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eastAsia="ru-RU"/>
        </w:rPr>
      </w:pPr>
      <w:r w:rsidRPr="00E2043D">
        <w:rPr>
          <w:rFonts w:ascii="Times New Roman" w:eastAsia="Times New Roman" w:hAnsi="Times New Roman" w:cs="Times New Roman"/>
          <w:i/>
          <w:sz w:val="28"/>
          <w:szCs w:val="28"/>
          <w:lang w:val="ru-RU" w:eastAsia="ru-RU"/>
        </w:rPr>
        <w:lastRenderedPageBreak/>
        <w:t xml:space="preserve">Савельев В. С., </w:t>
      </w:r>
      <w:proofErr w:type="spellStart"/>
      <w:r w:rsidRPr="00E2043D">
        <w:rPr>
          <w:rFonts w:ascii="Times New Roman" w:eastAsia="Times New Roman" w:hAnsi="Times New Roman" w:cs="Times New Roman"/>
          <w:i/>
          <w:sz w:val="28"/>
          <w:szCs w:val="28"/>
          <w:lang w:val="ru-RU" w:eastAsia="ru-RU"/>
        </w:rPr>
        <w:t>Лубянский</w:t>
      </w:r>
      <w:proofErr w:type="spellEnd"/>
      <w:r w:rsidRPr="00E2043D">
        <w:rPr>
          <w:rFonts w:ascii="Times New Roman" w:eastAsia="Times New Roman" w:hAnsi="Times New Roman" w:cs="Times New Roman"/>
          <w:i/>
          <w:sz w:val="28"/>
          <w:szCs w:val="28"/>
          <w:lang w:val="ru-RU" w:eastAsia="ru-RU"/>
        </w:rPr>
        <w:t xml:space="preserve"> В. Г.,  Петухов В. А. и др.</w:t>
      </w:r>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Дисметаболические</w:t>
      </w:r>
      <w:proofErr w:type="spellEnd"/>
      <w:r w:rsidRPr="00E2043D">
        <w:rPr>
          <w:rFonts w:ascii="Times New Roman" w:eastAsia="Times New Roman" w:hAnsi="Times New Roman" w:cs="Times New Roman"/>
          <w:sz w:val="28"/>
          <w:szCs w:val="28"/>
          <w:lang w:val="ru-RU" w:eastAsia="ru-RU"/>
        </w:rPr>
        <w:t xml:space="preserve"> последствия синдрома кишечной </w:t>
      </w:r>
      <w:proofErr w:type="gramStart"/>
      <w:r w:rsidRPr="00E2043D">
        <w:rPr>
          <w:rFonts w:ascii="Times New Roman" w:eastAsia="Times New Roman" w:hAnsi="Times New Roman" w:cs="Times New Roman"/>
          <w:sz w:val="28"/>
          <w:szCs w:val="28"/>
          <w:lang w:val="ru-RU" w:eastAsia="ru-RU"/>
        </w:rPr>
        <w:t>недостаточности в</w:t>
      </w:r>
      <w:proofErr w:type="gramEnd"/>
      <w:r w:rsidRPr="00E2043D">
        <w:rPr>
          <w:rFonts w:ascii="Times New Roman" w:eastAsia="Times New Roman" w:hAnsi="Times New Roman" w:cs="Times New Roman"/>
          <w:sz w:val="28"/>
          <w:szCs w:val="28"/>
          <w:lang w:val="ru-RU" w:eastAsia="ru-RU"/>
        </w:rPr>
        <w:t xml:space="preserve"> абдоминальной хирургии // Абдоминальная хирургия.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2005.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 6.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С. 46-54. </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eastAsia="ru-RU"/>
        </w:rPr>
      </w:pPr>
      <w:proofErr w:type="spellStart"/>
      <w:r w:rsidRPr="00E2043D">
        <w:rPr>
          <w:rFonts w:ascii="Times New Roman" w:eastAsia="Times New Roman" w:hAnsi="Times New Roman" w:cs="Times New Roman"/>
          <w:i/>
          <w:sz w:val="28"/>
          <w:szCs w:val="28"/>
          <w:lang w:eastAsia="ru-RU"/>
        </w:rPr>
        <w:t>Самогальська</w:t>
      </w:r>
      <w:proofErr w:type="spellEnd"/>
      <w:r w:rsidRPr="00E2043D">
        <w:rPr>
          <w:rFonts w:ascii="Times New Roman" w:eastAsia="Times New Roman" w:hAnsi="Times New Roman" w:cs="Times New Roman"/>
          <w:i/>
          <w:sz w:val="28"/>
          <w:szCs w:val="28"/>
          <w:lang w:eastAsia="ru-RU"/>
        </w:rPr>
        <w:t xml:space="preserve"> О. Є., </w:t>
      </w:r>
      <w:proofErr w:type="spellStart"/>
      <w:r w:rsidRPr="00E2043D">
        <w:rPr>
          <w:rFonts w:ascii="Times New Roman" w:eastAsia="Times New Roman" w:hAnsi="Times New Roman" w:cs="Times New Roman"/>
          <w:i/>
          <w:sz w:val="28"/>
          <w:szCs w:val="28"/>
          <w:lang w:eastAsia="ru-RU"/>
        </w:rPr>
        <w:t>Мерецький</w:t>
      </w:r>
      <w:proofErr w:type="spellEnd"/>
      <w:r w:rsidRPr="00E2043D">
        <w:rPr>
          <w:rFonts w:ascii="Times New Roman" w:eastAsia="Times New Roman" w:hAnsi="Times New Roman" w:cs="Times New Roman"/>
          <w:i/>
          <w:sz w:val="28"/>
          <w:szCs w:val="28"/>
          <w:lang w:eastAsia="ru-RU"/>
        </w:rPr>
        <w:t xml:space="preserve"> В. М., </w:t>
      </w:r>
      <w:proofErr w:type="spellStart"/>
      <w:r w:rsidRPr="00E2043D">
        <w:rPr>
          <w:rFonts w:ascii="Times New Roman" w:eastAsia="Times New Roman" w:hAnsi="Times New Roman" w:cs="Times New Roman"/>
          <w:i/>
          <w:sz w:val="28"/>
          <w:szCs w:val="28"/>
          <w:lang w:eastAsia="ru-RU"/>
        </w:rPr>
        <w:t>Баб’як</w:t>
      </w:r>
      <w:proofErr w:type="spellEnd"/>
      <w:r w:rsidRPr="00E2043D">
        <w:rPr>
          <w:rFonts w:ascii="Times New Roman" w:eastAsia="Times New Roman" w:hAnsi="Times New Roman" w:cs="Times New Roman"/>
          <w:i/>
          <w:sz w:val="28"/>
          <w:szCs w:val="28"/>
          <w:lang w:eastAsia="ru-RU"/>
        </w:rPr>
        <w:t xml:space="preserve"> О. В.</w:t>
      </w:r>
      <w:r w:rsidRPr="00E2043D">
        <w:rPr>
          <w:rFonts w:ascii="Times New Roman" w:eastAsia="Times New Roman" w:hAnsi="Times New Roman" w:cs="Times New Roman"/>
          <w:sz w:val="28"/>
          <w:szCs w:val="28"/>
          <w:lang w:eastAsia="ru-RU"/>
        </w:rPr>
        <w:t xml:space="preserve"> Особливості перебігу поєднаної алкогольної та неалкогольної жирової хвороби печінки // </w:t>
      </w:r>
      <w:proofErr w:type="spellStart"/>
      <w:r w:rsidRPr="00E2043D">
        <w:rPr>
          <w:rFonts w:ascii="Times New Roman" w:eastAsia="Times New Roman" w:hAnsi="Times New Roman" w:cs="Times New Roman"/>
          <w:sz w:val="28"/>
          <w:szCs w:val="28"/>
          <w:lang w:eastAsia="ru-RU"/>
        </w:rPr>
        <w:t>Гепатологія</w:t>
      </w:r>
      <w:proofErr w:type="spellEnd"/>
      <w:r w:rsidRPr="00E2043D">
        <w:rPr>
          <w:rFonts w:ascii="Times New Roman" w:eastAsia="Times New Roman" w:hAnsi="Times New Roman" w:cs="Times New Roman"/>
          <w:sz w:val="28"/>
          <w:szCs w:val="28"/>
          <w:lang w:eastAsia="ru-RU"/>
        </w:rPr>
        <w:t xml:space="preserve">. – 2015. </w:t>
      </w:r>
      <w:r w:rsidRPr="00E2043D">
        <w:rPr>
          <w:rFonts w:ascii="Calibri" w:eastAsia="Times New Roman" w:hAnsi="Calibri" w:cs="Times New Roman"/>
          <w:sz w:val="28"/>
          <w:szCs w:val="28"/>
          <w:lang w:eastAsia="ru-RU"/>
        </w:rPr>
        <w:t>–</w:t>
      </w:r>
      <w:r w:rsidRPr="00E2043D">
        <w:rPr>
          <w:rFonts w:ascii="Times New Roman" w:eastAsia="Times New Roman" w:hAnsi="Times New Roman" w:cs="Times New Roman"/>
          <w:sz w:val="28"/>
          <w:szCs w:val="28"/>
          <w:lang w:eastAsia="ru-RU"/>
        </w:rPr>
        <w:t xml:space="preserve"> №1. – С. 57 – 63.</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eastAsia="ru-RU"/>
        </w:rPr>
      </w:pPr>
      <w:proofErr w:type="spellStart"/>
      <w:r w:rsidRPr="00E2043D">
        <w:rPr>
          <w:rFonts w:ascii="Times New Roman" w:eastAsia="Times New Roman" w:hAnsi="Times New Roman" w:cs="Times New Roman"/>
          <w:i/>
          <w:sz w:val="28"/>
          <w:szCs w:val="28"/>
          <w:lang w:val="ru-RU" w:eastAsia="ru-RU"/>
        </w:rPr>
        <w:t>Сернов</w:t>
      </w:r>
      <w:proofErr w:type="spellEnd"/>
      <w:r w:rsidRPr="00E2043D">
        <w:rPr>
          <w:rFonts w:ascii="Times New Roman" w:eastAsia="Times New Roman" w:hAnsi="Times New Roman" w:cs="Times New Roman"/>
          <w:i/>
          <w:sz w:val="28"/>
          <w:szCs w:val="28"/>
          <w:lang w:val="ru-RU" w:eastAsia="ru-RU"/>
        </w:rPr>
        <w:t xml:space="preserve"> С. П., Лифшиц В. Б., Субботина В. Г. и др.</w:t>
      </w:r>
      <w:r w:rsidRPr="00E2043D">
        <w:rPr>
          <w:rFonts w:ascii="Times New Roman" w:eastAsia="Times New Roman" w:hAnsi="Times New Roman" w:cs="Times New Roman"/>
          <w:sz w:val="28"/>
          <w:szCs w:val="28"/>
          <w:lang w:val="ru-RU" w:eastAsia="ru-RU"/>
        </w:rPr>
        <w:t xml:space="preserve"> Эпидемиология алкогольной болезни печени  // Саратовский научно-медицинский журнал. – 2009. – Т. 5, № 4. – С. 564-568.</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eastAsia="ru-RU"/>
        </w:rPr>
      </w:pPr>
      <w:r w:rsidRPr="00E2043D">
        <w:rPr>
          <w:rFonts w:ascii="Times New Roman" w:eastAsia="TimesNewRomanPSMT" w:hAnsi="Times New Roman" w:cs="Times New Roman"/>
          <w:i/>
          <w:sz w:val="28"/>
          <w:szCs w:val="28"/>
          <w:lang w:val="ru-RU" w:eastAsia="ru-RU"/>
        </w:rPr>
        <w:t xml:space="preserve">Смирнов В. Ю., </w:t>
      </w:r>
      <w:proofErr w:type="spellStart"/>
      <w:r w:rsidRPr="00E2043D">
        <w:rPr>
          <w:rFonts w:ascii="Times New Roman" w:eastAsia="TimesNewRomanPSMT" w:hAnsi="Times New Roman" w:cs="Times New Roman"/>
          <w:i/>
          <w:sz w:val="28"/>
          <w:szCs w:val="28"/>
          <w:lang w:val="ru-RU" w:eastAsia="ru-RU"/>
        </w:rPr>
        <w:t>Разводовский</w:t>
      </w:r>
      <w:proofErr w:type="spellEnd"/>
      <w:r w:rsidRPr="00E2043D">
        <w:rPr>
          <w:rFonts w:ascii="Times New Roman" w:eastAsia="TimesNewRomanPSMT" w:hAnsi="Times New Roman" w:cs="Times New Roman"/>
          <w:i/>
          <w:sz w:val="28"/>
          <w:szCs w:val="28"/>
          <w:lang w:val="ru-RU" w:eastAsia="ru-RU"/>
        </w:rPr>
        <w:t xml:space="preserve"> Ю. Е., Дорошенко Е. М., Островский С.Ю</w:t>
      </w:r>
      <w:r w:rsidRPr="00E2043D">
        <w:rPr>
          <w:rFonts w:ascii="Times New Roman" w:eastAsia="TimesNewRomanPSMT" w:hAnsi="Times New Roman" w:cs="Times New Roman"/>
          <w:sz w:val="28"/>
          <w:szCs w:val="28"/>
          <w:lang w:val="ru-RU" w:eastAsia="ru-RU"/>
        </w:rPr>
        <w:t xml:space="preserve">. Влияние композиции аминокислот с разветвленной углеводородной цепью, триптофана и таурина на обмен аминокислот в экспериментальных моделях алкоголизма // Украинский биохимический журнал. </w:t>
      </w:r>
      <w:r w:rsidRPr="00E2043D">
        <w:rPr>
          <w:rFonts w:ascii="Calibri" w:eastAsia="Times New Roman" w:hAnsi="Calibri" w:cs="Times New Roman"/>
          <w:sz w:val="28"/>
          <w:szCs w:val="28"/>
          <w:lang w:val="ru-RU" w:eastAsia="ru-RU"/>
        </w:rPr>
        <w:t>–</w:t>
      </w:r>
      <w:r w:rsidRPr="00E2043D">
        <w:rPr>
          <w:rFonts w:ascii="Times New Roman" w:eastAsia="TimesNewRomanPSMT" w:hAnsi="Times New Roman" w:cs="Times New Roman"/>
          <w:sz w:val="28"/>
          <w:szCs w:val="28"/>
          <w:lang w:val="ru-RU" w:eastAsia="ru-RU"/>
        </w:rPr>
        <w:t xml:space="preserve"> 2003. </w:t>
      </w:r>
      <w:r w:rsidRPr="00E2043D">
        <w:rPr>
          <w:rFonts w:ascii="Calibri" w:eastAsia="Times New Roman" w:hAnsi="Calibri" w:cs="Times New Roman"/>
          <w:sz w:val="28"/>
          <w:szCs w:val="28"/>
          <w:lang w:val="ru-RU" w:eastAsia="ru-RU"/>
        </w:rPr>
        <w:t>–</w:t>
      </w:r>
      <w:r w:rsidRPr="00E2043D">
        <w:rPr>
          <w:rFonts w:ascii="Times New Roman" w:eastAsia="TimesNewRomanPSMT" w:hAnsi="Times New Roman" w:cs="Times New Roman"/>
          <w:sz w:val="28"/>
          <w:szCs w:val="28"/>
          <w:lang w:val="ru-RU" w:eastAsia="ru-RU"/>
        </w:rPr>
        <w:t xml:space="preserve"> Т.75, №4. </w:t>
      </w:r>
      <w:r w:rsidRPr="00E2043D">
        <w:rPr>
          <w:rFonts w:ascii="Calibri" w:eastAsia="Times New Roman" w:hAnsi="Calibri" w:cs="Times New Roman"/>
          <w:sz w:val="28"/>
          <w:szCs w:val="28"/>
          <w:lang w:val="ru-RU" w:eastAsia="ru-RU"/>
        </w:rPr>
        <w:t>–</w:t>
      </w:r>
      <w:r w:rsidRPr="00E2043D">
        <w:rPr>
          <w:rFonts w:ascii="Times New Roman" w:eastAsia="TimesNewRomanPSMT" w:hAnsi="Times New Roman" w:cs="Times New Roman"/>
          <w:sz w:val="28"/>
          <w:szCs w:val="28"/>
          <w:lang w:val="ru-RU" w:eastAsia="ru-RU"/>
        </w:rPr>
        <w:t xml:space="preserve"> C.101</w:t>
      </w:r>
      <w:r w:rsidRPr="00E2043D">
        <w:rPr>
          <w:rFonts w:ascii="Calibri" w:eastAsia="Times New Roman" w:hAnsi="Calibri" w:cs="Times New Roman"/>
          <w:sz w:val="28"/>
          <w:szCs w:val="28"/>
          <w:lang w:val="ru-RU" w:eastAsia="ru-RU"/>
        </w:rPr>
        <w:t xml:space="preserve"> –</w:t>
      </w:r>
      <w:r w:rsidRPr="00E2043D">
        <w:rPr>
          <w:rFonts w:ascii="Times New Roman" w:eastAsia="TimesNewRomanPSMT" w:hAnsi="Times New Roman" w:cs="Times New Roman"/>
          <w:sz w:val="28"/>
          <w:szCs w:val="28"/>
          <w:lang w:val="ru-RU" w:eastAsia="ru-RU"/>
        </w:rPr>
        <w:t xml:space="preserve"> 107.</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eastAsia="ru-RU"/>
        </w:rPr>
      </w:pPr>
      <w:r w:rsidRPr="00E2043D">
        <w:rPr>
          <w:rFonts w:ascii="Times New Roman" w:eastAsia="Times New Roman" w:hAnsi="Times New Roman" w:cs="Times New Roman"/>
          <w:i/>
          <w:sz w:val="28"/>
          <w:szCs w:val="28"/>
          <w:lang w:val="ru-RU" w:eastAsia="ru-RU"/>
        </w:rPr>
        <w:t xml:space="preserve">Смирнов В. Ю., </w:t>
      </w:r>
      <w:proofErr w:type="spellStart"/>
      <w:r w:rsidRPr="00E2043D">
        <w:rPr>
          <w:rFonts w:ascii="Times New Roman" w:eastAsia="Times New Roman" w:hAnsi="Times New Roman" w:cs="Times New Roman"/>
          <w:i/>
          <w:sz w:val="28"/>
          <w:szCs w:val="28"/>
          <w:lang w:val="ru-RU" w:eastAsia="ru-RU"/>
        </w:rPr>
        <w:t>Разводовский</w:t>
      </w:r>
      <w:proofErr w:type="spellEnd"/>
      <w:r w:rsidRPr="00E2043D">
        <w:rPr>
          <w:rFonts w:ascii="Times New Roman" w:eastAsia="Times New Roman" w:hAnsi="Times New Roman" w:cs="Times New Roman"/>
          <w:i/>
          <w:sz w:val="28"/>
          <w:szCs w:val="28"/>
          <w:lang w:val="ru-RU" w:eastAsia="ru-RU"/>
        </w:rPr>
        <w:t xml:space="preserve"> Ю. Е., Дорошенко Е. М.</w:t>
      </w:r>
      <w:r w:rsidRPr="00E2043D">
        <w:rPr>
          <w:rFonts w:ascii="Times New Roman" w:eastAsia="Times New Roman" w:hAnsi="Times New Roman" w:cs="Times New Roman"/>
          <w:sz w:val="28"/>
          <w:szCs w:val="28"/>
          <w:lang w:val="ru-RU" w:eastAsia="ru-RU"/>
        </w:rPr>
        <w:t xml:space="preserve"> Пулы свободных аминокислот крови, периферических тканей  и головного мозга при хронической интоксикации у крыс // Журнал Гродненского государственного медицинского университета. – 2014.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№4. – С.70-74.</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eastAsia="ru-RU"/>
        </w:rPr>
      </w:pPr>
      <w:r w:rsidRPr="00E2043D">
        <w:rPr>
          <w:rFonts w:ascii="Times New Roman" w:eastAsia="Times New Roman" w:hAnsi="Times New Roman" w:cs="Times New Roman"/>
          <w:i/>
          <w:sz w:val="28"/>
          <w:szCs w:val="28"/>
          <w:lang w:val="ru-RU" w:eastAsia="ru-RU"/>
        </w:rPr>
        <w:t xml:space="preserve">Современные проблемы биохимии. </w:t>
      </w:r>
      <w:r w:rsidRPr="00E2043D">
        <w:rPr>
          <w:rFonts w:ascii="Times New Roman" w:eastAsia="Times New Roman" w:hAnsi="Times New Roman" w:cs="Times New Roman"/>
          <w:sz w:val="28"/>
          <w:szCs w:val="28"/>
          <w:lang w:val="ru-RU" w:eastAsia="ru-RU"/>
        </w:rPr>
        <w:t>Методы исследований</w:t>
      </w:r>
      <w:r w:rsidRPr="00E2043D">
        <w:rPr>
          <w:rFonts w:ascii="Times New Roman" w:eastAsia="Times New Roman" w:hAnsi="Times New Roman" w:cs="Times New Roman"/>
          <w:i/>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/Под ред. А. А. Чиркина. – Минск: </w:t>
      </w:r>
      <w:proofErr w:type="spellStart"/>
      <w:r w:rsidRPr="00E2043D">
        <w:rPr>
          <w:rFonts w:ascii="Times New Roman" w:eastAsia="Times New Roman" w:hAnsi="Times New Roman" w:cs="Times New Roman"/>
          <w:sz w:val="28"/>
          <w:szCs w:val="28"/>
          <w:lang w:val="ru-RU" w:eastAsia="ru-RU"/>
        </w:rPr>
        <w:t>Вышейшая</w:t>
      </w:r>
      <w:proofErr w:type="spellEnd"/>
      <w:r w:rsidRPr="00E2043D">
        <w:rPr>
          <w:rFonts w:ascii="Times New Roman" w:eastAsia="Times New Roman" w:hAnsi="Times New Roman" w:cs="Times New Roman"/>
          <w:sz w:val="28"/>
          <w:szCs w:val="28"/>
          <w:lang w:val="ru-RU" w:eastAsia="ru-RU"/>
        </w:rPr>
        <w:t xml:space="preserve"> школа, 2013. – 491 с.</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eastAsia="ru-RU"/>
        </w:rPr>
      </w:pPr>
      <w:proofErr w:type="spellStart"/>
      <w:r w:rsidRPr="00E2043D">
        <w:rPr>
          <w:rFonts w:ascii="Times New Roman" w:eastAsia="Times New Roman" w:hAnsi="Times New Roman" w:cs="Times New Roman"/>
          <w:i/>
          <w:sz w:val="28"/>
          <w:szCs w:val="28"/>
          <w:lang w:eastAsia="ru-RU"/>
        </w:rPr>
        <w:t>Соловьева</w:t>
      </w:r>
      <w:proofErr w:type="spellEnd"/>
      <w:r w:rsidRPr="00E2043D">
        <w:rPr>
          <w:rFonts w:ascii="Times New Roman" w:eastAsia="Times New Roman" w:hAnsi="Times New Roman" w:cs="Times New Roman"/>
          <w:i/>
          <w:sz w:val="28"/>
          <w:szCs w:val="28"/>
          <w:lang w:eastAsia="ru-RU"/>
        </w:rPr>
        <w:t xml:space="preserve"> Т. Ф., </w:t>
      </w:r>
      <w:proofErr w:type="spellStart"/>
      <w:r w:rsidRPr="00E2043D">
        <w:rPr>
          <w:rFonts w:ascii="Times New Roman" w:eastAsia="Times New Roman" w:hAnsi="Times New Roman" w:cs="Times New Roman"/>
          <w:i/>
          <w:sz w:val="28"/>
          <w:szCs w:val="28"/>
          <w:lang w:eastAsia="ru-RU"/>
        </w:rPr>
        <w:t>Оводов</w:t>
      </w:r>
      <w:proofErr w:type="spellEnd"/>
      <w:r w:rsidRPr="00E2043D">
        <w:rPr>
          <w:rFonts w:ascii="Times New Roman" w:eastAsia="Times New Roman" w:hAnsi="Times New Roman" w:cs="Times New Roman"/>
          <w:i/>
          <w:sz w:val="28"/>
          <w:szCs w:val="28"/>
          <w:lang w:eastAsia="ru-RU"/>
        </w:rPr>
        <w:t xml:space="preserve"> Ю. С.</w:t>
      </w:r>
      <w:r w:rsidRPr="00E2043D">
        <w:rPr>
          <w:rFonts w:ascii="Times New Roman" w:eastAsia="Times New Roman" w:hAnsi="Times New Roman" w:cs="Times New Roman"/>
          <w:sz w:val="28"/>
          <w:szCs w:val="28"/>
          <w:lang w:eastAsia="ru-RU"/>
        </w:rPr>
        <w:t xml:space="preserve"> </w:t>
      </w:r>
      <w:proofErr w:type="spellStart"/>
      <w:r w:rsidRPr="00E2043D">
        <w:rPr>
          <w:rFonts w:ascii="Times New Roman" w:eastAsia="Times New Roman" w:hAnsi="Times New Roman" w:cs="Times New Roman"/>
          <w:sz w:val="28"/>
          <w:szCs w:val="28"/>
          <w:lang w:eastAsia="ru-RU"/>
        </w:rPr>
        <w:t>Биологические</w:t>
      </w:r>
      <w:proofErr w:type="spellEnd"/>
      <w:r w:rsidRPr="00E2043D">
        <w:rPr>
          <w:rFonts w:ascii="Times New Roman" w:eastAsia="Times New Roman" w:hAnsi="Times New Roman" w:cs="Times New Roman"/>
          <w:sz w:val="28"/>
          <w:szCs w:val="28"/>
          <w:lang w:eastAsia="ru-RU"/>
        </w:rPr>
        <w:t xml:space="preserve"> </w:t>
      </w:r>
      <w:proofErr w:type="spellStart"/>
      <w:r w:rsidRPr="00E2043D">
        <w:rPr>
          <w:rFonts w:ascii="Times New Roman" w:eastAsia="Times New Roman" w:hAnsi="Times New Roman" w:cs="Times New Roman"/>
          <w:sz w:val="28"/>
          <w:szCs w:val="28"/>
          <w:lang w:eastAsia="ru-RU"/>
        </w:rPr>
        <w:t>свойства</w:t>
      </w:r>
      <w:proofErr w:type="spellEnd"/>
      <w:r w:rsidRPr="00E2043D">
        <w:rPr>
          <w:rFonts w:ascii="Times New Roman" w:eastAsia="Times New Roman" w:hAnsi="Times New Roman" w:cs="Times New Roman"/>
          <w:sz w:val="28"/>
          <w:szCs w:val="28"/>
          <w:lang w:eastAsia="ru-RU"/>
        </w:rPr>
        <w:t xml:space="preserve"> </w:t>
      </w:r>
      <w:proofErr w:type="spellStart"/>
      <w:r w:rsidRPr="00E2043D">
        <w:rPr>
          <w:rFonts w:ascii="Times New Roman" w:eastAsia="Times New Roman" w:hAnsi="Times New Roman" w:cs="Times New Roman"/>
          <w:sz w:val="28"/>
          <w:szCs w:val="28"/>
          <w:lang w:eastAsia="ru-RU"/>
        </w:rPr>
        <w:t>эндотоксинов</w:t>
      </w:r>
      <w:proofErr w:type="spellEnd"/>
      <w:r w:rsidRPr="00E2043D">
        <w:rPr>
          <w:rFonts w:ascii="Times New Roman" w:eastAsia="Times New Roman" w:hAnsi="Times New Roman" w:cs="Times New Roman"/>
          <w:sz w:val="28"/>
          <w:szCs w:val="28"/>
          <w:lang w:eastAsia="ru-RU"/>
        </w:rPr>
        <w:t xml:space="preserve"> </w:t>
      </w:r>
      <w:proofErr w:type="spellStart"/>
      <w:r w:rsidRPr="00E2043D">
        <w:rPr>
          <w:rFonts w:ascii="Times New Roman" w:eastAsia="Times New Roman" w:hAnsi="Times New Roman" w:cs="Times New Roman"/>
          <w:sz w:val="28"/>
          <w:szCs w:val="28"/>
          <w:lang w:eastAsia="ru-RU"/>
        </w:rPr>
        <w:t>грамотрицательных</w:t>
      </w:r>
      <w:proofErr w:type="spellEnd"/>
      <w:r w:rsidRPr="00E2043D">
        <w:rPr>
          <w:rFonts w:ascii="Times New Roman" w:eastAsia="Times New Roman" w:hAnsi="Times New Roman" w:cs="Times New Roman"/>
          <w:sz w:val="28"/>
          <w:szCs w:val="28"/>
          <w:lang w:eastAsia="ru-RU"/>
        </w:rPr>
        <w:t xml:space="preserve"> бактерій // </w:t>
      </w:r>
      <w:proofErr w:type="spellStart"/>
      <w:r w:rsidRPr="00E2043D">
        <w:rPr>
          <w:rFonts w:ascii="Times New Roman" w:eastAsia="Times New Roman" w:hAnsi="Times New Roman" w:cs="Times New Roman"/>
          <w:sz w:val="28"/>
          <w:szCs w:val="28"/>
          <w:lang w:eastAsia="ru-RU"/>
        </w:rPr>
        <w:t>Успехи</w:t>
      </w:r>
      <w:proofErr w:type="spellEnd"/>
      <w:r w:rsidRPr="00E2043D">
        <w:rPr>
          <w:rFonts w:ascii="Times New Roman" w:eastAsia="Times New Roman" w:hAnsi="Times New Roman" w:cs="Times New Roman"/>
          <w:sz w:val="28"/>
          <w:szCs w:val="28"/>
          <w:lang w:eastAsia="ru-RU"/>
        </w:rPr>
        <w:t xml:space="preserve"> </w:t>
      </w:r>
      <w:proofErr w:type="spellStart"/>
      <w:r w:rsidRPr="00E2043D">
        <w:rPr>
          <w:rFonts w:ascii="Times New Roman" w:eastAsia="Times New Roman" w:hAnsi="Times New Roman" w:cs="Times New Roman"/>
          <w:sz w:val="28"/>
          <w:szCs w:val="28"/>
          <w:lang w:eastAsia="ru-RU"/>
        </w:rPr>
        <w:t>современной</w:t>
      </w:r>
      <w:proofErr w:type="spellEnd"/>
      <w:r w:rsidRPr="00E2043D">
        <w:rPr>
          <w:rFonts w:ascii="Times New Roman" w:eastAsia="Times New Roman" w:hAnsi="Times New Roman" w:cs="Times New Roman"/>
          <w:sz w:val="28"/>
          <w:szCs w:val="28"/>
          <w:lang w:eastAsia="ru-RU"/>
        </w:rPr>
        <w:t xml:space="preserve"> </w:t>
      </w:r>
      <w:proofErr w:type="spellStart"/>
      <w:r w:rsidRPr="00E2043D">
        <w:rPr>
          <w:rFonts w:ascii="Times New Roman" w:eastAsia="Times New Roman" w:hAnsi="Times New Roman" w:cs="Times New Roman"/>
          <w:sz w:val="28"/>
          <w:szCs w:val="28"/>
          <w:lang w:eastAsia="ru-RU"/>
        </w:rPr>
        <w:t>биологии</w:t>
      </w:r>
      <w:proofErr w:type="spellEnd"/>
      <w:r w:rsidRPr="00E2043D">
        <w:rPr>
          <w:rFonts w:ascii="Times New Roman" w:eastAsia="Times New Roman" w:hAnsi="Times New Roman" w:cs="Times New Roman"/>
          <w:sz w:val="28"/>
          <w:szCs w:val="28"/>
          <w:lang w:eastAsia="ru-RU"/>
        </w:rPr>
        <w:t>. – 1980. –Т. 90, №1. – С.62 -79.</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eastAsia="ru-RU"/>
        </w:rPr>
      </w:pPr>
      <w:r w:rsidRPr="00E2043D">
        <w:rPr>
          <w:rFonts w:ascii="Times New Roman" w:eastAsia="Times New Roman" w:hAnsi="Times New Roman" w:cs="Times New Roman"/>
          <w:i/>
          <w:sz w:val="28"/>
          <w:szCs w:val="28"/>
          <w:lang w:val="ru-RU" w:eastAsia="ru-RU"/>
        </w:rPr>
        <w:t>Суханов Д. С.</w:t>
      </w:r>
      <w:r w:rsidRPr="00E2043D">
        <w:rPr>
          <w:rFonts w:ascii="Times New Roman" w:eastAsia="Times New Roman" w:hAnsi="Times New Roman" w:cs="Times New Roman"/>
          <w:sz w:val="28"/>
          <w:szCs w:val="28"/>
          <w:lang w:val="ru-RU" w:eastAsia="ru-RU"/>
        </w:rPr>
        <w:t xml:space="preserve"> Фармакотерапия лекарственных поражений печени при туберкулезе : </w:t>
      </w:r>
      <w:proofErr w:type="spellStart"/>
      <w:r w:rsidRPr="00E2043D">
        <w:rPr>
          <w:rFonts w:ascii="Times New Roman" w:eastAsia="Times New Roman" w:hAnsi="Times New Roman" w:cs="Times New Roman"/>
          <w:sz w:val="28"/>
          <w:szCs w:val="28"/>
          <w:lang w:val="ru-RU" w:eastAsia="ru-RU"/>
        </w:rPr>
        <w:t>автореф</w:t>
      </w:r>
      <w:proofErr w:type="spellEnd"/>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дис</w:t>
      </w:r>
      <w:proofErr w:type="spellEnd"/>
      <w:r w:rsidRPr="00E2043D">
        <w:rPr>
          <w:rFonts w:ascii="Times New Roman" w:eastAsia="Times New Roman" w:hAnsi="Times New Roman" w:cs="Times New Roman"/>
          <w:sz w:val="28"/>
          <w:szCs w:val="28"/>
          <w:lang w:val="ru-RU" w:eastAsia="ru-RU"/>
        </w:rPr>
        <w:t>. …</w:t>
      </w:r>
      <w:proofErr w:type="spellStart"/>
      <w:r w:rsidRPr="00E2043D">
        <w:rPr>
          <w:rFonts w:ascii="Times New Roman" w:eastAsia="Times New Roman" w:hAnsi="Times New Roman" w:cs="Times New Roman"/>
          <w:sz w:val="28"/>
          <w:szCs w:val="28"/>
          <w:lang w:val="ru-RU" w:eastAsia="ru-RU"/>
        </w:rPr>
        <w:t>докт</w:t>
      </w:r>
      <w:proofErr w:type="gramStart"/>
      <w:r w:rsidRPr="00E2043D">
        <w:rPr>
          <w:rFonts w:ascii="Times New Roman" w:eastAsia="Times New Roman" w:hAnsi="Times New Roman" w:cs="Times New Roman"/>
          <w:sz w:val="28"/>
          <w:szCs w:val="28"/>
          <w:lang w:val="ru-RU" w:eastAsia="ru-RU"/>
        </w:rPr>
        <w:t>.м</w:t>
      </w:r>
      <w:proofErr w:type="gramEnd"/>
      <w:r w:rsidRPr="00E2043D">
        <w:rPr>
          <w:rFonts w:ascii="Times New Roman" w:eastAsia="Times New Roman" w:hAnsi="Times New Roman" w:cs="Times New Roman"/>
          <w:sz w:val="28"/>
          <w:szCs w:val="28"/>
          <w:lang w:val="ru-RU" w:eastAsia="ru-RU"/>
        </w:rPr>
        <w:t>ед.н</w:t>
      </w:r>
      <w:proofErr w:type="spellEnd"/>
      <w:r w:rsidRPr="00E2043D">
        <w:rPr>
          <w:rFonts w:ascii="Times New Roman" w:eastAsia="Times New Roman" w:hAnsi="Times New Roman" w:cs="Times New Roman"/>
          <w:sz w:val="28"/>
          <w:szCs w:val="28"/>
          <w:lang w:val="ru-RU" w:eastAsia="ru-RU"/>
        </w:rPr>
        <w:t xml:space="preserve">.: 14.01.16.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СПб</w:t>
      </w:r>
      <w:proofErr w:type="gramStart"/>
      <w:r w:rsidRPr="00E2043D">
        <w:rPr>
          <w:rFonts w:ascii="Times New Roman" w:eastAsia="Times New Roman" w:hAnsi="Times New Roman" w:cs="Times New Roman"/>
          <w:sz w:val="28"/>
          <w:szCs w:val="28"/>
          <w:lang w:val="ru-RU" w:eastAsia="ru-RU"/>
        </w:rPr>
        <w:t xml:space="preserve">., </w:t>
      </w:r>
      <w:proofErr w:type="gramEnd"/>
      <w:r w:rsidRPr="00E2043D">
        <w:rPr>
          <w:rFonts w:ascii="Times New Roman" w:eastAsia="Times New Roman" w:hAnsi="Times New Roman" w:cs="Times New Roman"/>
          <w:sz w:val="28"/>
          <w:szCs w:val="28"/>
          <w:lang w:val="ru-RU" w:eastAsia="ru-RU"/>
        </w:rPr>
        <w:t>2014. – 48 с.</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eastAsia="ru-RU"/>
        </w:rPr>
      </w:pPr>
      <w:proofErr w:type="spellStart"/>
      <w:r w:rsidRPr="00E2043D">
        <w:rPr>
          <w:rFonts w:ascii="Times New Roman" w:eastAsia="Times New Roman" w:hAnsi="Times New Roman" w:cs="Times New Roman"/>
          <w:i/>
          <w:sz w:val="28"/>
          <w:szCs w:val="28"/>
          <w:lang w:val="ru-RU" w:eastAsia="ru-RU"/>
        </w:rPr>
        <w:t>Сытник</w:t>
      </w:r>
      <w:proofErr w:type="spellEnd"/>
      <w:r w:rsidRPr="00E2043D">
        <w:rPr>
          <w:rFonts w:ascii="Times New Roman" w:eastAsia="Times New Roman" w:hAnsi="Times New Roman" w:cs="Times New Roman"/>
          <w:i/>
          <w:sz w:val="28"/>
          <w:szCs w:val="28"/>
          <w:lang w:val="ru-RU" w:eastAsia="ru-RU"/>
        </w:rPr>
        <w:t xml:space="preserve"> К. А.</w:t>
      </w:r>
      <w:r w:rsidRPr="00E2043D">
        <w:rPr>
          <w:rFonts w:ascii="Times New Roman" w:eastAsia="Times New Roman" w:hAnsi="Times New Roman" w:cs="Times New Roman"/>
          <w:sz w:val="28"/>
          <w:szCs w:val="28"/>
          <w:lang w:val="ru-RU" w:eastAsia="ru-RU"/>
        </w:rPr>
        <w:t xml:space="preserve"> Печеночная энцефалопатия при хронических заболеваниях печени. Практические рекомендации Европейской ассоциации по изучению печени  и Американской ассоциации  по изучению заболеваний печени //</w:t>
      </w:r>
      <w:r w:rsidRPr="00E2043D">
        <w:rPr>
          <w:rFonts w:ascii="Times New Roman" w:eastAsia="Times New Roman" w:hAnsi="Times New Roman" w:cs="Times New Roman"/>
          <w:sz w:val="28"/>
          <w:szCs w:val="28"/>
          <w:lang w:eastAsia="ru-RU"/>
        </w:rPr>
        <w:t>Сучасна гастроентерологія. – 2015.</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eastAsia="ru-RU"/>
        </w:rPr>
        <w:t xml:space="preserve"> №2 (82). – С. 124</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eastAsia="ru-RU"/>
        </w:rPr>
        <w:t xml:space="preserve"> 135.</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proofErr w:type="spellStart"/>
      <w:r w:rsidRPr="00E2043D">
        <w:rPr>
          <w:rFonts w:ascii="Times New Roman" w:eastAsia="Times New Roman" w:hAnsi="Times New Roman" w:cs="Times New Roman"/>
          <w:i/>
          <w:sz w:val="28"/>
          <w:szCs w:val="28"/>
          <w:lang w:val="ru-RU" w:eastAsia="ru-RU"/>
        </w:rPr>
        <w:lastRenderedPageBreak/>
        <w:t>Ташев</w:t>
      </w:r>
      <w:proofErr w:type="spellEnd"/>
      <w:r w:rsidRPr="00E2043D">
        <w:rPr>
          <w:rFonts w:ascii="Times New Roman" w:eastAsia="Times New Roman" w:hAnsi="Times New Roman" w:cs="Times New Roman"/>
          <w:i/>
          <w:sz w:val="28"/>
          <w:szCs w:val="28"/>
          <w:lang w:val="ru-RU" w:eastAsia="ru-RU"/>
        </w:rPr>
        <w:t xml:space="preserve"> X. Р., </w:t>
      </w:r>
      <w:proofErr w:type="spellStart"/>
      <w:r w:rsidRPr="00E2043D">
        <w:rPr>
          <w:rFonts w:ascii="Times New Roman" w:eastAsia="Times New Roman" w:hAnsi="Times New Roman" w:cs="Times New Roman"/>
          <w:i/>
          <w:sz w:val="28"/>
          <w:szCs w:val="28"/>
          <w:lang w:val="ru-RU" w:eastAsia="ru-RU"/>
        </w:rPr>
        <w:t>АваковВ</w:t>
      </w:r>
      <w:proofErr w:type="spellEnd"/>
      <w:r w:rsidRPr="00E2043D">
        <w:rPr>
          <w:rFonts w:ascii="Times New Roman" w:eastAsia="Times New Roman" w:hAnsi="Times New Roman" w:cs="Times New Roman"/>
          <w:i/>
          <w:sz w:val="28"/>
          <w:szCs w:val="28"/>
          <w:lang w:val="ru-RU" w:eastAsia="ru-RU"/>
        </w:rPr>
        <w:t>. Е.,. Сафаров X. О.</w:t>
      </w:r>
      <w:r w:rsidRPr="00E2043D">
        <w:rPr>
          <w:rFonts w:ascii="Times New Roman" w:eastAsia="Times New Roman" w:hAnsi="Times New Roman" w:cs="Times New Roman"/>
          <w:sz w:val="28"/>
          <w:szCs w:val="28"/>
          <w:lang w:val="ru-RU" w:eastAsia="ru-RU"/>
        </w:rPr>
        <w:t xml:space="preserve"> Эндогенная интоксикация у больных с острым распространенным перитонитом и проблемы ее коррекции  // Хирургия.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2003.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 3.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С. 38-41.</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proofErr w:type="spellStart"/>
      <w:r w:rsidRPr="00E2043D">
        <w:rPr>
          <w:rFonts w:ascii="Times New Roman" w:eastAsia="Times New Roman" w:hAnsi="Times New Roman" w:cs="Times New Roman"/>
          <w:i/>
          <w:sz w:val="28"/>
          <w:szCs w:val="28"/>
          <w:lang w:val="ru-RU" w:eastAsia="ru-RU"/>
        </w:rPr>
        <w:t>Умакский</w:t>
      </w:r>
      <w:proofErr w:type="spellEnd"/>
      <w:r w:rsidRPr="00E2043D">
        <w:rPr>
          <w:rFonts w:ascii="Times New Roman" w:eastAsia="Times New Roman" w:hAnsi="Times New Roman" w:cs="Times New Roman"/>
          <w:i/>
          <w:sz w:val="28"/>
          <w:szCs w:val="28"/>
          <w:lang w:val="ru-RU" w:eastAsia="ru-RU"/>
        </w:rPr>
        <w:t xml:space="preserve"> М. Я., Пинчук Л. Б. и Пинчук В. Г.</w:t>
      </w:r>
      <w:r w:rsidRPr="00E2043D">
        <w:rPr>
          <w:rFonts w:ascii="Times New Roman" w:eastAsia="Times New Roman" w:hAnsi="Times New Roman" w:cs="Times New Roman"/>
          <w:sz w:val="28"/>
          <w:szCs w:val="28"/>
          <w:lang w:val="ru-RU" w:eastAsia="ru-RU"/>
        </w:rPr>
        <w:t xml:space="preserve"> </w:t>
      </w:r>
      <w:hyperlink r:id="rId8" w:history="1">
        <w:r w:rsidRPr="00E2043D">
          <w:rPr>
            <w:rFonts w:ascii="Times New Roman" w:eastAsia="Times New Roman" w:hAnsi="Times New Roman" w:cs="Times New Roman"/>
            <w:color w:val="000000"/>
            <w:sz w:val="28"/>
            <w:szCs w:val="28"/>
            <w:lang w:val="ru-RU" w:eastAsia="ru-RU"/>
          </w:rPr>
          <w:t>Синдром</w:t>
        </w:r>
      </w:hyperlink>
      <w:r w:rsidRPr="00E2043D">
        <w:rPr>
          <w:rFonts w:ascii="Times New Roman" w:eastAsia="Times New Roman" w:hAnsi="Times New Roman" w:cs="Times New Roman"/>
          <w:color w:val="000000"/>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эндогенной интоксикации.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Киев: </w:t>
      </w:r>
      <w:proofErr w:type="spellStart"/>
      <w:r w:rsidRPr="00E2043D">
        <w:rPr>
          <w:rFonts w:ascii="Times New Roman" w:eastAsia="Times New Roman" w:hAnsi="Times New Roman" w:cs="Times New Roman"/>
          <w:sz w:val="28"/>
          <w:szCs w:val="28"/>
          <w:lang w:val="ru-RU" w:eastAsia="ru-RU"/>
        </w:rPr>
        <w:t>Наукова</w:t>
      </w:r>
      <w:proofErr w:type="spellEnd"/>
      <w:r w:rsidRPr="00E2043D">
        <w:rPr>
          <w:rFonts w:ascii="Times New Roman" w:eastAsia="Times New Roman" w:hAnsi="Times New Roman" w:cs="Times New Roman"/>
          <w:sz w:val="28"/>
          <w:szCs w:val="28"/>
          <w:lang w:val="ru-RU" w:eastAsia="ru-RU"/>
        </w:rPr>
        <w:t xml:space="preserve"> думка, 1979. – 204 с.</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Федеральные клинические</w:t>
      </w:r>
      <w:r w:rsidRPr="00E2043D">
        <w:rPr>
          <w:rFonts w:ascii="Times New Roman" w:eastAsia="Times New Roman" w:hAnsi="Times New Roman" w:cs="Times New Roman"/>
          <w:sz w:val="28"/>
          <w:szCs w:val="28"/>
          <w:lang w:val="ru-RU" w:eastAsia="ru-RU"/>
        </w:rPr>
        <w:t xml:space="preserve"> рекомендации по диагностике и лечению болезни Вильсона-Коновалова (гепатолентикулярная дегенерация) /Под ред. </w:t>
      </w:r>
      <w:proofErr w:type="spellStart"/>
      <w:r w:rsidRPr="00E2043D">
        <w:rPr>
          <w:rFonts w:ascii="Times New Roman" w:eastAsia="Times New Roman" w:hAnsi="Times New Roman" w:cs="Times New Roman"/>
          <w:sz w:val="28"/>
          <w:szCs w:val="28"/>
          <w:lang w:val="ru-RU" w:eastAsia="ru-RU"/>
        </w:rPr>
        <w:t>А.Ю.Асанова</w:t>
      </w:r>
      <w:proofErr w:type="spellEnd"/>
      <w:r w:rsidRPr="00E2043D">
        <w:rPr>
          <w:rFonts w:ascii="Times New Roman" w:eastAsia="Times New Roman" w:hAnsi="Times New Roman" w:cs="Times New Roman"/>
          <w:sz w:val="28"/>
          <w:szCs w:val="28"/>
          <w:lang w:val="ru-RU" w:eastAsia="ru-RU"/>
        </w:rPr>
        <w:t>, А. А, Соколова. – М., 2015. – 71 с.</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sz w:val="28"/>
          <w:szCs w:val="28"/>
          <w:lang w:val="ru-RU" w:eastAsia="ru-RU"/>
        </w:rPr>
      </w:pPr>
      <w:r w:rsidRPr="00E2043D">
        <w:rPr>
          <w:rFonts w:ascii="Times New Roman" w:eastAsia="Times New Roman" w:hAnsi="Times New Roman" w:cs="Times New Roman"/>
          <w:i/>
          <w:sz w:val="28"/>
          <w:szCs w:val="28"/>
          <w:lang w:val="ru-RU" w:eastAsia="ru-RU"/>
        </w:rPr>
        <w:t xml:space="preserve">Федоров А. В., Николаев С. М., </w:t>
      </w:r>
      <w:proofErr w:type="spellStart"/>
      <w:r w:rsidRPr="00E2043D">
        <w:rPr>
          <w:rFonts w:ascii="Times New Roman" w:eastAsia="Times New Roman" w:hAnsi="Times New Roman" w:cs="Times New Roman"/>
          <w:i/>
          <w:sz w:val="28"/>
          <w:szCs w:val="28"/>
          <w:lang w:val="ru-RU" w:eastAsia="ru-RU"/>
        </w:rPr>
        <w:t>Самбуева</w:t>
      </w:r>
      <w:proofErr w:type="spellEnd"/>
      <w:r w:rsidRPr="00E2043D">
        <w:rPr>
          <w:rFonts w:ascii="Times New Roman" w:eastAsia="Times New Roman" w:hAnsi="Times New Roman" w:cs="Times New Roman"/>
          <w:i/>
          <w:sz w:val="28"/>
          <w:szCs w:val="28"/>
          <w:lang w:val="ru-RU" w:eastAsia="ru-RU"/>
        </w:rPr>
        <w:t xml:space="preserve"> З. Г. и  др. </w:t>
      </w:r>
      <w:r w:rsidRPr="00E2043D">
        <w:rPr>
          <w:rFonts w:ascii="Times New Roman" w:eastAsia="Times New Roman" w:hAnsi="Times New Roman" w:cs="Times New Roman"/>
          <w:sz w:val="28"/>
          <w:szCs w:val="28"/>
          <w:lang w:val="ru-RU" w:eastAsia="ru-RU"/>
        </w:rPr>
        <w:t>Фармакотерапевтическая эффективность</w:t>
      </w:r>
      <w:r w:rsidRPr="00E2043D">
        <w:rPr>
          <w:rFonts w:ascii="Times New Roman" w:eastAsia="Times New Roman" w:hAnsi="Times New Roman" w:cs="Times New Roman"/>
          <w:i/>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экстракта </w:t>
      </w:r>
      <w:proofErr w:type="spellStart"/>
      <w:r w:rsidRPr="00E2043D">
        <w:rPr>
          <w:rFonts w:ascii="Times New Roman" w:eastAsia="Times New Roman" w:hAnsi="Times New Roman" w:cs="Times New Roman"/>
          <w:i/>
          <w:sz w:val="28"/>
          <w:szCs w:val="28"/>
          <w:lang w:val="en-US" w:eastAsia="ru-RU"/>
        </w:rPr>
        <w:t>Lomatogonium</w:t>
      </w:r>
      <w:proofErr w:type="spellEnd"/>
      <w:r w:rsidRPr="00E2043D">
        <w:rPr>
          <w:rFonts w:ascii="Times New Roman" w:eastAsia="Times New Roman" w:hAnsi="Times New Roman" w:cs="Times New Roman"/>
          <w:i/>
          <w:sz w:val="28"/>
          <w:szCs w:val="28"/>
          <w:lang w:val="ru-RU" w:eastAsia="ru-RU"/>
        </w:rPr>
        <w:t xml:space="preserve"> </w:t>
      </w:r>
      <w:proofErr w:type="spellStart"/>
      <w:r w:rsidRPr="00E2043D">
        <w:rPr>
          <w:rFonts w:ascii="Times New Roman" w:eastAsia="Times New Roman" w:hAnsi="Times New Roman" w:cs="Times New Roman"/>
          <w:i/>
          <w:sz w:val="28"/>
          <w:szCs w:val="28"/>
          <w:lang w:val="en-US" w:eastAsia="ru-RU"/>
        </w:rPr>
        <w:t>Carinthiacum</w:t>
      </w:r>
      <w:proofErr w:type="spellEnd"/>
      <w:r w:rsidRPr="00E2043D">
        <w:rPr>
          <w:rFonts w:ascii="Times New Roman" w:eastAsia="Times New Roman" w:hAnsi="Times New Roman" w:cs="Times New Roman"/>
          <w:i/>
          <w:sz w:val="28"/>
          <w:szCs w:val="28"/>
          <w:lang w:val="ru-RU" w:eastAsia="ru-RU"/>
        </w:rPr>
        <w:t xml:space="preserve"> </w:t>
      </w:r>
      <w:r w:rsidRPr="00E2043D">
        <w:rPr>
          <w:rFonts w:ascii="Times New Roman" w:eastAsia="Times New Roman" w:hAnsi="Times New Roman" w:cs="Times New Roman"/>
          <w:sz w:val="28"/>
          <w:szCs w:val="28"/>
          <w:lang w:val="ru-RU" w:eastAsia="ru-RU"/>
        </w:rPr>
        <w:t>при экспериментальном гепатите//Бюллетень ВСНЦ СО РАМН. – 2014. - №1. – С. 79 – 82.</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Хазанов А. И., Румянцев О. Н., Калинин А. В., Скворцов С. В. и др.</w:t>
      </w:r>
      <w:r w:rsidRPr="00E2043D">
        <w:rPr>
          <w:rFonts w:ascii="Times New Roman" w:eastAsia="Times New Roman" w:hAnsi="Times New Roman" w:cs="Times New Roman"/>
          <w:sz w:val="28"/>
          <w:szCs w:val="28"/>
          <w:lang w:val="ru-RU" w:eastAsia="ru-RU"/>
        </w:rPr>
        <w:t xml:space="preserve"> Особенности лекарственных и вирусно-лекарственных поражений печени.</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Кремлевская медицина,  2000. </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1.</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С. 44-47.</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proofErr w:type="spellStart"/>
      <w:r w:rsidRPr="00E2043D">
        <w:rPr>
          <w:rFonts w:ascii="Times New Roman" w:eastAsia="Times New Roman" w:hAnsi="Times New Roman" w:cs="Times New Roman"/>
          <w:i/>
          <w:sz w:val="28"/>
          <w:szCs w:val="28"/>
          <w:lang w:val="ru-RU" w:eastAsia="ru-RU"/>
        </w:rPr>
        <w:t>Хомерики</w:t>
      </w:r>
      <w:proofErr w:type="spellEnd"/>
      <w:r w:rsidRPr="00E2043D">
        <w:rPr>
          <w:rFonts w:ascii="Times New Roman" w:eastAsia="Times New Roman" w:hAnsi="Times New Roman" w:cs="Times New Roman"/>
          <w:i/>
          <w:sz w:val="28"/>
          <w:szCs w:val="28"/>
          <w:lang w:val="ru-RU" w:eastAsia="ru-RU"/>
        </w:rPr>
        <w:t xml:space="preserve"> С. Г.</w:t>
      </w:r>
      <w:r w:rsidRPr="00E2043D">
        <w:rPr>
          <w:rFonts w:ascii="Times New Roman" w:eastAsia="Times New Roman" w:hAnsi="Times New Roman" w:cs="Times New Roman"/>
          <w:sz w:val="28"/>
          <w:szCs w:val="28"/>
          <w:lang w:val="ru-RU" w:eastAsia="ru-RU"/>
        </w:rPr>
        <w:t xml:space="preserve"> Патогенетические механизмы и морфологические </w:t>
      </w:r>
    </w:p>
    <w:p w:rsidR="00E2043D" w:rsidRPr="00E2043D" w:rsidRDefault="00E2043D" w:rsidP="00E2043D">
      <w:pPr>
        <w:spacing w:after="0" w:line="360" w:lineRule="auto"/>
        <w:jc w:val="both"/>
        <w:rPr>
          <w:rFonts w:ascii="Times New Roman" w:eastAsia="Times New Roman" w:hAnsi="Times New Roman" w:cs="Times New Roman"/>
          <w:sz w:val="28"/>
          <w:szCs w:val="28"/>
          <w:lang w:val="ru-RU" w:eastAsia="ru-RU"/>
        </w:rPr>
      </w:pPr>
      <w:r w:rsidRPr="00E2043D">
        <w:rPr>
          <w:rFonts w:ascii="Times New Roman" w:eastAsia="Times New Roman" w:hAnsi="Times New Roman" w:cs="Times New Roman"/>
          <w:sz w:val="28"/>
          <w:szCs w:val="28"/>
          <w:lang w:val="ru-RU" w:eastAsia="ru-RU"/>
        </w:rPr>
        <w:t>проявления лекарственных поражений печени // Экспериментальная и клиническая гастроэнтерология. – 2011. – № 6. – С. 11–21.</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proofErr w:type="spellStart"/>
      <w:r w:rsidRPr="00E2043D">
        <w:rPr>
          <w:rFonts w:ascii="Times New Roman" w:eastAsia="Times New Roman" w:hAnsi="Times New Roman" w:cs="Times New Roman"/>
          <w:i/>
          <w:sz w:val="28"/>
          <w:szCs w:val="28"/>
          <w:lang w:val="ru-RU" w:eastAsia="ru-RU"/>
        </w:rPr>
        <w:t>Хомерики</w:t>
      </w:r>
      <w:proofErr w:type="spellEnd"/>
      <w:r w:rsidRPr="00E2043D">
        <w:rPr>
          <w:rFonts w:ascii="Times New Roman" w:eastAsia="Times New Roman" w:hAnsi="Times New Roman" w:cs="Times New Roman"/>
          <w:i/>
          <w:sz w:val="28"/>
          <w:szCs w:val="28"/>
          <w:lang w:val="ru-RU" w:eastAsia="ru-RU"/>
        </w:rPr>
        <w:t xml:space="preserve"> С. Г., </w:t>
      </w:r>
      <w:proofErr w:type="spellStart"/>
      <w:r w:rsidRPr="00E2043D">
        <w:rPr>
          <w:rFonts w:ascii="Times New Roman" w:eastAsia="Times New Roman" w:hAnsi="Times New Roman" w:cs="Times New Roman"/>
          <w:i/>
          <w:sz w:val="28"/>
          <w:szCs w:val="28"/>
          <w:lang w:val="ru-RU" w:eastAsia="ru-RU"/>
        </w:rPr>
        <w:t>Хомерики</w:t>
      </w:r>
      <w:proofErr w:type="spellEnd"/>
      <w:r w:rsidRPr="00E2043D">
        <w:rPr>
          <w:rFonts w:ascii="Times New Roman" w:eastAsia="Times New Roman" w:hAnsi="Times New Roman" w:cs="Times New Roman"/>
          <w:i/>
          <w:sz w:val="28"/>
          <w:szCs w:val="28"/>
          <w:lang w:val="ru-RU" w:eastAsia="ru-RU"/>
        </w:rPr>
        <w:t xml:space="preserve"> Н. М.</w:t>
      </w:r>
      <w:r w:rsidRPr="00E2043D">
        <w:rPr>
          <w:rFonts w:ascii="Times New Roman" w:eastAsia="Times New Roman" w:hAnsi="Times New Roman" w:cs="Times New Roman"/>
          <w:sz w:val="28"/>
          <w:szCs w:val="28"/>
          <w:lang w:val="ru-RU" w:eastAsia="ru-RU"/>
        </w:rPr>
        <w:t xml:space="preserve"> Лекарственное поражение печени</w:t>
      </w:r>
      <w:proofErr w:type="gramStart"/>
      <w:r w:rsidRPr="00E2043D">
        <w:rPr>
          <w:rFonts w:ascii="Times New Roman" w:eastAsia="Times New Roman" w:hAnsi="Times New Roman" w:cs="Times New Roman"/>
          <w:sz w:val="28"/>
          <w:szCs w:val="28"/>
          <w:lang w:val="ru-RU" w:eastAsia="ru-RU"/>
        </w:rPr>
        <w:t xml:space="preserve"> :</w:t>
      </w:r>
      <w:proofErr w:type="gramEnd"/>
      <w:r w:rsidRPr="00E2043D">
        <w:rPr>
          <w:rFonts w:ascii="Times New Roman" w:eastAsia="Times New Roman" w:hAnsi="Times New Roman" w:cs="Times New Roman"/>
          <w:sz w:val="28"/>
          <w:szCs w:val="28"/>
          <w:lang w:val="ru-RU" w:eastAsia="ru-RU"/>
        </w:rPr>
        <w:t xml:space="preserve"> учебное пособие для врачей. – М.</w:t>
      </w:r>
      <w:proofErr w:type="gramStart"/>
      <w:r w:rsidRPr="00E2043D">
        <w:rPr>
          <w:rFonts w:ascii="Times New Roman" w:eastAsia="Times New Roman" w:hAnsi="Times New Roman" w:cs="Times New Roman"/>
          <w:sz w:val="28"/>
          <w:szCs w:val="28"/>
          <w:lang w:val="ru-RU" w:eastAsia="ru-RU"/>
        </w:rPr>
        <w:t xml:space="preserve"> :</w:t>
      </w:r>
      <w:proofErr w:type="gramEnd"/>
      <w:r w:rsidRPr="00E2043D">
        <w:rPr>
          <w:rFonts w:ascii="Times New Roman" w:eastAsia="Times New Roman" w:hAnsi="Times New Roman" w:cs="Times New Roman"/>
          <w:sz w:val="28"/>
          <w:szCs w:val="28"/>
          <w:lang w:val="ru-RU" w:eastAsia="ru-RU"/>
        </w:rPr>
        <w:t xml:space="preserve"> Форте </w:t>
      </w:r>
      <w:proofErr w:type="spellStart"/>
      <w:r w:rsidRPr="00E2043D">
        <w:rPr>
          <w:rFonts w:ascii="Times New Roman" w:eastAsia="Times New Roman" w:hAnsi="Times New Roman" w:cs="Times New Roman"/>
          <w:sz w:val="28"/>
          <w:szCs w:val="28"/>
          <w:lang w:val="ru-RU" w:eastAsia="ru-RU"/>
        </w:rPr>
        <w:t>Принт</w:t>
      </w:r>
      <w:proofErr w:type="spellEnd"/>
      <w:r w:rsidRPr="00E2043D">
        <w:rPr>
          <w:rFonts w:ascii="Times New Roman" w:eastAsia="Times New Roman" w:hAnsi="Times New Roman" w:cs="Times New Roman"/>
          <w:sz w:val="28"/>
          <w:szCs w:val="28"/>
          <w:lang w:val="ru-RU" w:eastAsia="ru-RU"/>
        </w:rPr>
        <w:t>, 2012. – С. 40.</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proofErr w:type="spellStart"/>
      <w:r w:rsidRPr="00E2043D">
        <w:rPr>
          <w:rFonts w:ascii="Times New Roman" w:eastAsia="Times New Roman" w:hAnsi="Times New Roman" w:cs="Times New Roman"/>
          <w:i/>
          <w:sz w:val="28"/>
          <w:szCs w:val="28"/>
          <w:lang w:val="ru-RU" w:eastAsia="ru-RU"/>
        </w:rPr>
        <w:t>Хрулёв</w:t>
      </w:r>
      <w:proofErr w:type="spellEnd"/>
      <w:r w:rsidRPr="00E2043D">
        <w:rPr>
          <w:rFonts w:ascii="Times New Roman" w:eastAsia="Times New Roman" w:hAnsi="Times New Roman" w:cs="Times New Roman"/>
          <w:i/>
          <w:sz w:val="28"/>
          <w:szCs w:val="28"/>
          <w:lang w:val="ru-RU" w:eastAsia="ru-RU"/>
        </w:rPr>
        <w:t xml:space="preserve"> С. Е.</w:t>
      </w:r>
      <w:r w:rsidRPr="00E2043D">
        <w:rPr>
          <w:rFonts w:ascii="Times New Roman" w:eastAsia="Times New Roman" w:hAnsi="Times New Roman" w:cs="Times New Roman"/>
          <w:sz w:val="28"/>
          <w:szCs w:val="28"/>
          <w:lang w:val="ru-RU" w:eastAsia="ru-RU"/>
        </w:rPr>
        <w:t xml:space="preserve"> Мозговой инсульт у больных с ожоговой травмой // Журнал неврологии и психиатрии им. </w:t>
      </w:r>
      <w:proofErr w:type="spellStart"/>
      <w:r w:rsidRPr="00E2043D">
        <w:rPr>
          <w:rFonts w:ascii="Times New Roman" w:eastAsia="Times New Roman" w:hAnsi="Times New Roman" w:cs="Times New Roman"/>
          <w:sz w:val="28"/>
          <w:szCs w:val="28"/>
          <w:lang w:val="ru-RU" w:eastAsia="ru-RU"/>
        </w:rPr>
        <w:t>С.С.Корсакова</w:t>
      </w:r>
      <w:proofErr w:type="spellEnd"/>
      <w:r w:rsidRPr="00E2043D">
        <w:rPr>
          <w:rFonts w:ascii="Times New Roman" w:eastAsia="Times New Roman" w:hAnsi="Times New Roman" w:cs="Times New Roman"/>
          <w:sz w:val="28"/>
          <w:szCs w:val="28"/>
          <w:lang w:val="ru-RU" w:eastAsia="ru-RU"/>
        </w:rPr>
        <w:t xml:space="preserve">. - 2007. - Приложение «Инсульт».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С.342</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343. </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proofErr w:type="spellStart"/>
      <w:r w:rsidRPr="00E2043D">
        <w:rPr>
          <w:rFonts w:ascii="Times New Roman" w:eastAsia="Times New Roman" w:hAnsi="Times New Roman" w:cs="Times New Roman"/>
          <w:i/>
          <w:sz w:val="28"/>
          <w:szCs w:val="28"/>
          <w:lang w:val="ru-RU" w:eastAsia="ru-RU"/>
        </w:rPr>
        <w:t>Хрулев</w:t>
      </w:r>
      <w:proofErr w:type="spellEnd"/>
      <w:r w:rsidRPr="00E2043D">
        <w:rPr>
          <w:rFonts w:ascii="Times New Roman" w:eastAsia="Times New Roman" w:hAnsi="Times New Roman" w:cs="Times New Roman"/>
          <w:i/>
          <w:sz w:val="28"/>
          <w:szCs w:val="28"/>
          <w:lang w:val="ru-RU" w:eastAsia="ru-RU"/>
        </w:rPr>
        <w:t xml:space="preserve"> С. Е.</w:t>
      </w:r>
      <w:r w:rsidRPr="00E2043D">
        <w:rPr>
          <w:rFonts w:ascii="Times New Roman" w:eastAsia="Times New Roman" w:hAnsi="Times New Roman" w:cs="Times New Roman"/>
          <w:sz w:val="28"/>
          <w:szCs w:val="28"/>
          <w:lang w:val="ru-RU" w:eastAsia="ru-RU"/>
        </w:rPr>
        <w:t xml:space="preserve"> Ожоговая травма с церебральными осложнениями у взрослых и детей (клиника, механизмы развития, профилактика): </w:t>
      </w:r>
      <w:proofErr w:type="spellStart"/>
      <w:r w:rsidRPr="00E2043D">
        <w:rPr>
          <w:rFonts w:ascii="Times New Roman" w:eastAsia="Times New Roman" w:hAnsi="Times New Roman" w:cs="Times New Roman"/>
          <w:sz w:val="28"/>
          <w:szCs w:val="28"/>
          <w:lang w:val="ru-RU" w:eastAsia="ru-RU"/>
        </w:rPr>
        <w:t>автореф</w:t>
      </w:r>
      <w:proofErr w:type="spellEnd"/>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дис</w:t>
      </w:r>
      <w:proofErr w:type="spellEnd"/>
      <w:r w:rsidRPr="00E2043D">
        <w:rPr>
          <w:rFonts w:ascii="Times New Roman" w:eastAsia="Times New Roman" w:hAnsi="Times New Roman" w:cs="Times New Roman"/>
          <w:sz w:val="28"/>
          <w:szCs w:val="28"/>
          <w:lang w:val="ru-RU" w:eastAsia="ru-RU"/>
        </w:rPr>
        <w:t xml:space="preserve"> ... </w:t>
      </w:r>
      <w:proofErr w:type="spellStart"/>
      <w:r w:rsidRPr="00E2043D">
        <w:rPr>
          <w:rFonts w:ascii="Times New Roman" w:eastAsia="Times New Roman" w:hAnsi="Times New Roman" w:cs="Times New Roman"/>
          <w:sz w:val="28"/>
          <w:szCs w:val="28"/>
          <w:lang w:val="ru-RU" w:eastAsia="ru-RU"/>
        </w:rPr>
        <w:t>докт</w:t>
      </w:r>
      <w:proofErr w:type="gramStart"/>
      <w:r w:rsidRPr="00E2043D">
        <w:rPr>
          <w:rFonts w:ascii="Times New Roman" w:eastAsia="Times New Roman" w:hAnsi="Times New Roman" w:cs="Times New Roman"/>
          <w:sz w:val="28"/>
          <w:szCs w:val="28"/>
          <w:lang w:val="ru-RU" w:eastAsia="ru-RU"/>
        </w:rPr>
        <w:t>.м</w:t>
      </w:r>
      <w:proofErr w:type="gramEnd"/>
      <w:r w:rsidRPr="00E2043D">
        <w:rPr>
          <w:rFonts w:ascii="Times New Roman" w:eastAsia="Times New Roman" w:hAnsi="Times New Roman" w:cs="Times New Roman"/>
          <w:sz w:val="28"/>
          <w:szCs w:val="28"/>
          <w:lang w:val="ru-RU" w:eastAsia="ru-RU"/>
        </w:rPr>
        <w:t>ед.н</w:t>
      </w:r>
      <w:proofErr w:type="spellEnd"/>
      <w:r w:rsidRPr="00E2043D">
        <w:rPr>
          <w:rFonts w:ascii="Times New Roman" w:eastAsia="Times New Roman" w:hAnsi="Times New Roman" w:cs="Times New Roman"/>
          <w:sz w:val="28"/>
          <w:szCs w:val="28"/>
          <w:lang w:val="ru-RU" w:eastAsia="ru-RU"/>
        </w:rPr>
        <w:t xml:space="preserve">.: 14.00.22. – Нижний Новгород, 2009 а.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32 с.</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proofErr w:type="spellStart"/>
      <w:r w:rsidRPr="00E2043D">
        <w:rPr>
          <w:rFonts w:ascii="Times New Roman" w:eastAsia="Times New Roman" w:hAnsi="Times New Roman" w:cs="Times New Roman"/>
          <w:i/>
          <w:sz w:val="28"/>
          <w:szCs w:val="28"/>
          <w:lang w:val="ru-RU" w:eastAsia="ru-RU"/>
        </w:rPr>
        <w:t>Хрулёв</w:t>
      </w:r>
      <w:proofErr w:type="spellEnd"/>
      <w:r w:rsidRPr="00E2043D">
        <w:rPr>
          <w:rFonts w:ascii="Times New Roman" w:eastAsia="Times New Roman" w:hAnsi="Times New Roman" w:cs="Times New Roman"/>
          <w:i/>
          <w:sz w:val="28"/>
          <w:szCs w:val="28"/>
          <w:lang w:val="ru-RU" w:eastAsia="ru-RU"/>
        </w:rPr>
        <w:t xml:space="preserve"> С. Е., Растеряева М. В.</w:t>
      </w:r>
      <w:r w:rsidRPr="00E2043D">
        <w:rPr>
          <w:rFonts w:ascii="Times New Roman" w:eastAsia="Times New Roman" w:hAnsi="Times New Roman" w:cs="Times New Roman"/>
          <w:sz w:val="28"/>
          <w:szCs w:val="28"/>
          <w:lang w:val="ru-RU" w:eastAsia="ru-RU"/>
        </w:rPr>
        <w:t xml:space="preserve"> Клинико-компьютерно-</w:t>
      </w:r>
      <w:proofErr w:type="spellStart"/>
      <w:r w:rsidRPr="00E2043D">
        <w:rPr>
          <w:rFonts w:ascii="Times New Roman" w:eastAsia="Times New Roman" w:hAnsi="Times New Roman" w:cs="Times New Roman"/>
          <w:sz w:val="28"/>
          <w:szCs w:val="28"/>
          <w:lang w:val="ru-RU" w:eastAsia="ru-RU"/>
        </w:rPr>
        <w:t>томографические</w:t>
      </w:r>
      <w:proofErr w:type="spellEnd"/>
      <w:r w:rsidRPr="00E2043D">
        <w:rPr>
          <w:rFonts w:ascii="Times New Roman" w:eastAsia="Times New Roman" w:hAnsi="Times New Roman" w:cs="Times New Roman"/>
          <w:sz w:val="28"/>
          <w:szCs w:val="28"/>
          <w:lang w:val="ru-RU" w:eastAsia="ru-RU"/>
        </w:rPr>
        <w:t xml:space="preserve"> корреляции энцефалопатии у больных с ожоговой травмой // Мед</w:t>
      </w:r>
      <w:proofErr w:type="gramStart"/>
      <w:r w:rsidRPr="00E2043D">
        <w:rPr>
          <w:rFonts w:ascii="Times New Roman" w:eastAsia="Times New Roman" w:hAnsi="Times New Roman" w:cs="Times New Roman"/>
          <w:sz w:val="28"/>
          <w:szCs w:val="28"/>
          <w:lang w:val="ru-RU" w:eastAsia="ru-RU"/>
        </w:rPr>
        <w:t>.</w:t>
      </w:r>
      <w:proofErr w:type="gramEnd"/>
      <w:r w:rsidRPr="00E2043D">
        <w:rPr>
          <w:rFonts w:ascii="Times New Roman" w:eastAsia="Times New Roman" w:hAnsi="Times New Roman" w:cs="Times New Roman"/>
          <w:sz w:val="28"/>
          <w:szCs w:val="28"/>
          <w:lang w:val="ru-RU" w:eastAsia="ru-RU"/>
        </w:rPr>
        <w:t xml:space="preserve"> </w:t>
      </w:r>
      <w:proofErr w:type="gramStart"/>
      <w:r w:rsidRPr="00E2043D">
        <w:rPr>
          <w:rFonts w:ascii="Times New Roman" w:eastAsia="Times New Roman" w:hAnsi="Times New Roman" w:cs="Times New Roman"/>
          <w:sz w:val="28"/>
          <w:szCs w:val="28"/>
          <w:lang w:val="ru-RU" w:eastAsia="ru-RU"/>
        </w:rPr>
        <w:t>в</w:t>
      </w:r>
      <w:proofErr w:type="gramEnd"/>
      <w:r w:rsidRPr="00E2043D">
        <w:rPr>
          <w:rFonts w:ascii="Times New Roman" w:eastAsia="Times New Roman" w:hAnsi="Times New Roman" w:cs="Times New Roman"/>
          <w:sz w:val="28"/>
          <w:szCs w:val="28"/>
          <w:lang w:val="ru-RU" w:eastAsia="ru-RU"/>
        </w:rPr>
        <w:t xml:space="preserve">изуализация.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2008.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№6.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С.31</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34. </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proofErr w:type="spellStart"/>
      <w:r w:rsidRPr="00E2043D">
        <w:rPr>
          <w:rFonts w:ascii="Calibri" w:eastAsia="Times New Roman" w:hAnsi="Calibri" w:cs="Times New Roman"/>
          <w:i/>
          <w:iCs/>
          <w:sz w:val="28"/>
          <w:szCs w:val="28"/>
          <w:lang w:val="ru-RU" w:eastAsia="ru-RU"/>
        </w:rPr>
        <w:t>Шульпекова</w:t>
      </w:r>
      <w:proofErr w:type="spellEnd"/>
      <w:r w:rsidRPr="00E2043D">
        <w:rPr>
          <w:rFonts w:ascii="Calibri" w:eastAsia="Times New Roman" w:hAnsi="Calibri" w:cs="Times New Roman"/>
          <w:i/>
          <w:iCs/>
          <w:sz w:val="28"/>
          <w:szCs w:val="28"/>
          <w:lang w:val="ru-RU" w:eastAsia="ru-RU"/>
        </w:rPr>
        <w:t xml:space="preserve"> Ю. О.</w:t>
      </w:r>
      <w:r w:rsidRPr="00E2043D">
        <w:rPr>
          <w:rFonts w:ascii="Times New Roman" w:eastAsia="Times New Roman" w:hAnsi="Times New Roman" w:cs="Times New Roman"/>
          <w:sz w:val="28"/>
          <w:szCs w:val="28"/>
          <w:lang w:val="ru-RU" w:eastAsia="ru-RU"/>
        </w:rPr>
        <w:t xml:space="preserve"> Лекарственные поражения печени // </w:t>
      </w:r>
      <w:proofErr w:type="spellStart"/>
      <w:r w:rsidRPr="00E2043D">
        <w:rPr>
          <w:rFonts w:ascii="Times New Roman" w:eastAsia="Times New Roman" w:hAnsi="Times New Roman" w:cs="Times New Roman"/>
          <w:sz w:val="28"/>
          <w:szCs w:val="28"/>
          <w:lang w:val="ru-RU" w:eastAsia="ru-RU"/>
        </w:rPr>
        <w:t>Consilium</w:t>
      </w:r>
      <w:proofErr w:type="spellEnd"/>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medicum</w:t>
      </w:r>
      <w:proofErr w:type="spellEnd"/>
      <w:r w:rsidRPr="00E2043D">
        <w:rPr>
          <w:rFonts w:ascii="Times New Roman" w:eastAsia="Times New Roman" w:hAnsi="Times New Roman" w:cs="Times New Roman"/>
          <w:sz w:val="28"/>
          <w:szCs w:val="28"/>
          <w:lang w:val="ru-RU" w:eastAsia="ru-RU"/>
        </w:rPr>
        <w:t xml:space="preserve">.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2006.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Т. 8, № 7.</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С. 46 – 58.</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proofErr w:type="spellStart"/>
      <w:r w:rsidRPr="00E2043D">
        <w:rPr>
          <w:rFonts w:ascii="Times New Roman" w:eastAsia="Times New Roman" w:hAnsi="Times New Roman" w:cs="Times New Roman"/>
          <w:i/>
          <w:sz w:val="28"/>
          <w:szCs w:val="28"/>
          <w:lang w:eastAsia="ru-RU"/>
        </w:rPr>
        <w:lastRenderedPageBreak/>
        <w:t>Юрьева</w:t>
      </w:r>
      <w:proofErr w:type="spellEnd"/>
      <w:r w:rsidRPr="00E2043D">
        <w:rPr>
          <w:rFonts w:ascii="Times New Roman" w:eastAsia="Times New Roman" w:hAnsi="Times New Roman" w:cs="Times New Roman"/>
          <w:i/>
          <w:sz w:val="28"/>
          <w:szCs w:val="28"/>
          <w:lang w:eastAsia="ru-RU"/>
        </w:rPr>
        <w:t xml:space="preserve"> Е. А., </w:t>
      </w:r>
      <w:proofErr w:type="spellStart"/>
      <w:r w:rsidRPr="00E2043D">
        <w:rPr>
          <w:rFonts w:ascii="Times New Roman" w:eastAsia="Times New Roman" w:hAnsi="Times New Roman" w:cs="Times New Roman"/>
          <w:i/>
          <w:sz w:val="28"/>
          <w:szCs w:val="28"/>
          <w:lang w:eastAsia="ru-RU"/>
        </w:rPr>
        <w:t>Сухоруков</w:t>
      </w:r>
      <w:proofErr w:type="spellEnd"/>
      <w:r w:rsidRPr="00E2043D">
        <w:rPr>
          <w:rFonts w:ascii="Times New Roman" w:eastAsia="Times New Roman" w:hAnsi="Times New Roman" w:cs="Times New Roman"/>
          <w:i/>
          <w:sz w:val="28"/>
          <w:szCs w:val="28"/>
          <w:lang w:eastAsia="ru-RU"/>
        </w:rPr>
        <w:t xml:space="preserve"> В. С., </w:t>
      </w:r>
      <w:proofErr w:type="spellStart"/>
      <w:r w:rsidRPr="00E2043D">
        <w:rPr>
          <w:rFonts w:ascii="Times New Roman" w:eastAsia="Times New Roman" w:hAnsi="Times New Roman" w:cs="Times New Roman"/>
          <w:i/>
          <w:sz w:val="28"/>
          <w:szCs w:val="28"/>
          <w:lang w:eastAsia="ru-RU"/>
        </w:rPr>
        <w:t>Царегородцев</w:t>
      </w:r>
      <w:proofErr w:type="spellEnd"/>
      <w:r w:rsidRPr="00E2043D">
        <w:rPr>
          <w:rFonts w:ascii="Times New Roman" w:eastAsia="Times New Roman" w:hAnsi="Times New Roman" w:cs="Times New Roman"/>
          <w:i/>
          <w:sz w:val="28"/>
          <w:szCs w:val="28"/>
          <w:lang w:eastAsia="ru-RU"/>
        </w:rPr>
        <w:t xml:space="preserve"> А. Д., </w:t>
      </w:r>
      <w:proofErr w:type="spellStart"/>
      <w:r w:rsidRPr="00E2043D">
        <w:rPr>
          <w:rFonts w:ascii="Times New Roman" w:eastAsia="Times New Roman" w:hAnsi="Times New Roman" w:cs="Times New Roman"/>
          <w:i/>
          <w:sz w:val="28"/>
          <w:szCs w:val="28"/>
          <w:lang w:eastAsia="ru-RU"/>
        </w:rPr>
        <w:t>Воздвиженская</w:t>
      </w:r>
      <w:proofErr w:type="spellEnd"/>
      <w:r w:rsidRPr="00E2043D">
        <w:rPr>
          <w:rFonts w:ascii="Times New Roman" w:eastAsia="Times New Roman" w:hAnsi="Times New Roman" w:cs="Times New Roman"/>
          <w:i/>
          <w:sz w:val="28"/>
          <w:szCs w:val="28"/>
          <w:lang w:eastAsia="ru-RU"/>
        </w:rPr>
        <w:t xml:space="preserve"> Е. С. и </w:t>
      </w:r>
      <w:proofErr w:type="spellStart"/>
      <w:r w:rsidRPr="00E2043D">
        <w:rPr>
          <w:rFonts w:ascii="Times New Roman" w:eastAsia="Times New Roman" w:hAnsi="Times New Roman" w:cs="Times New Roman"/>
          <w:i/>
          <w:sz w:val="28"/>
          <w:szCs w:val="28"/>
          <w:lang w:eastAsia="ru-RU"/>
        </w:rPr>
        <w:t>др</w:t>
      </w:r>
      <w:proofErr w:type="spellEnd"/>
      <w:r w:rsidRPr="00E2043D">
        <w:rPr>
          <w:rFonts w:ascii="Times New Roman" w:eastAsia="Times New Roman" w:hAnsi="Times New Roman" w:cs="Times New Roman"/>
          <w:i/>
          <w:sz w:val="28"/>
          <w:szCs w:val="28"/>
          <w:lang w:eastAsia="ru-RU"/>
        </w:rPr>
        <w:t>.</w:t>
      </w:r>
      <w:r w:rsidRPr="00E2043D">
        <w:rPr>
          <w:rFonts w:ascii="Times New Roman" w:eastAsia="Times New Roman" w:hAnsi="Times New Roman" w:cs="Times New Roman"/>
          <w:sz w:val="28"/>
          <w:szCs w:val="28"/>
          <w:lang w:eastAsia="ru-RU"/>
        </w:rPr>
        <w:t xml:space="preserve"> </w:t>
      </w:r>
      <w:r w:rsidRPr="00E2043D">
        <w:rPr>
          <w:rFonts w:ascii="Times New Roman" w:eastAsia="Times New Roman" w:hAnsi="Times New Roman" w:cs="Times New Roman"/>
          <w:sz w:val="28"/>
          <w:szCs w:val="28"/>
          <w:lang w:val="ru-RU" w:eastAsia="ru-RU"/>
        </w:rPr>
        <w:t xml:space="preserve">Изменение белковых молекул </w:t>
      </w:r>
      <w:r w:rsidRPr="00E2043D">
        <w:rPr>
          <w:rFonts w:ascii="Times New Roman" w:eastAsia="Times New Roman" w:hAnsi="Times New Roman" w:cs="Times New Roman"/>
          <w:sz w:val="28"/>
          <w:szCs w:val="28"/>
          <w:lang w:eastAsia="ru-RU"/>
        </w:rPr>
        <w:t>п</w:t>
      </w:r>
      <w:proofErr w:type="spellStart"/>
      <w:r w:rsidRPr="00E2043D">
        <w:rPr>
          <w:rFonts w:ascii="Times New Roman" w:eastAsia="Times New Roman" w:hAnsi="Times New Roman" w:cs="Times New Roman"/>
          <w:sz w:val="28"/>
          <w:szCs w:val="28"/>
          <w:lang w:val="ru-RU" w:eastAsia="ru-RU"/>
        </w:rPr>
        <w:t>ри</w:t>
      </w:r>
      <w:proofErr w:type="spellEnd"/>
      <w:r w:rsidRPr="00E2043D">
        <w:rPr>
          <w:rFonts w:ascii="Times New Roman" w:eastAsia="Times New Roman" w:hAnsi="Times New Roman" w:cs="Times New Roman"/>
          <w:sz w:val="28"/>
          <w:szCs w:val="28"/>
          <w:lang w:val="ru-RU" w:eastAsia="ru-RU"/>
        </w:rPr>
        <w:t xml:space="preserve"> эндогенной интоксикации </w:t>
      </w:r>
      <w:r w:rsidRPr="00E2043D">
        <w:rPr>
          <w:rFonts w:ascii="Times New Roman" w:eastAsia="Times New Roman" w:hAnsi="Times New Roman" w:cs="Times New Roman"/>
          <w:sz w:val="28"/>
          <w:szCs w:val="28"/>
          <w:lang w:eastAsia="ru-RU"/>
        </w:rPr>
        <w:t>о</w:t>
      </w:r>
      <w:proofErr w:type="spellStart"/>
      <w:r w:rsidRPr="00E2043D">
        <w:rPr>
          <w:rFonts w:ascii="Times New Roman" w:eastAsia="Times New Roman" w:hAnsi="Times New Roman" w:cs="Times New Roman"/>
          <w:sz w:val="28"/>
          <w:szCs w:val="28"/>
          <w:lang w:val="ru-RU" w:eastAsia="ru-RU"/>
        </w:rPr>
        <w:t>рганизма</w:t>
      </w:r>
      <w:proofErr w:type="spellEnd"/>
      <w:r w:rsidRPr="00E2043D">
        <w:rPr>
          <w:rFonts w:ascii="Times New Roman" w:eastAsia="Times New Roman" w:hAnsi="Times New Roman" w:cs="Times New Roman"/>
          <w:sz w:val="28"/>
          <w:szCs w:val="28"/>
          <w:lang w:val="ru-RU" w:eastAsia="ru-RU"/>
        </w:rPr>
        <w:t xml:space="preserve"> как фактор риска </w:t>
      </w:r>
      <w:r w:rsidRPr="00E2043D">
        <w:rPr>
          <w:rFonts w:ascii="Times New Roman" w:eastAsia="Times New Roman" w:hAnsi="Times New Roman" w:cs="Times New Roman"/>
          <w:sz w:val="28"/>
          <w:szCs w:val="28"/>
          <w:lang w:eastAsia="ru-RU"/>
        </w:rPr>
        <w:t>х</w:t>
      </w:r>
      <w:proofErr w:type="spellStart"/>
      <w:r w:rsidRPr="00E2043D">
        <w:rPr>
          <w:rFonts w:ascii="Times New Roman" w:eastAsia="Times New Roman" w:hAnsi="Times New Roman" w:cs="Times New Roman"/>
          <w:sz w:val="28"/>
          <w:szCs w:val="28"/>
          <w:lang w:val="ru-RU" w:eastAsia="ru-RU"/>
        </w:rPr>
        <w:t>ронических</w:t>
      </w:r>
      <w:proofErr w:type="spellEnd"/>
      <w:r w:rsidRPr="00E2043D">
        <w:rPr>
          <w:rFonts w:ascii="Times New Roman" w:eastAsia="Times New Roman" w:hAnsi="Times New Roman" w:cs="Times New Roman"/>
          <w:sz w:val="28"/>
          <w:szCs w:val="28"/>
          <w:lang w:val="ru-RU" w:eastAsia="ru-RU"/>
        </w:rPr>
        <w:t xml:space="preserve"> обменных болезней</w:t>
      </w:r>
      <w:r w:rsidRPr="00E2043D">
        <w:rPr>
          <w:rFonts w:ascii="Times New Roman" w:eastAsia="Times New Roman" w:hAnsi="Times New Roman" w:cs="Times New Roman"/>
          <w:sz w:val="28"/>
          <w:szCs w:val="28"/>
          <w:lang w:eastAsia="ru-RU"/>
        </w:rPr>
        <w:t xml:space="preserve"> //</w:t>
      </w:r>
      <w:proofErr w:type="spellStart"/>
      <w:r w:rsidRPr="00E2043D">
        <w:rPr>
          <w:rFonts w:ascii="Times New Roman" w:eastAsia="Times New Roman" w:hAnsi="Times New Roman" w:cs="Times New Roman"/>
          <w:sz w:val="28"/>
          <w:szCs w:val="28"/>
          <w:lang w:eastAsia="ru-RU"/>
        </w:rPr>
        <w:t>Молекулярная</w:t>
      </w:r>
      <w:proofErr w:type="spellEnd"/>
      <w:r w:rsidRPr="00E2043D">
        <w:rPr>
          <w:rFonts w:ascii="Times New Roman" w:eastAsia="Times New Roman" w:hAnsi="Times New Roman" w:cs="Times New Roman"/>
          <w:sz w:val="28"/>
          <w:szCs w:val="28"/>
          <w:lang w:eastAsia="ru-RU"/>
        </w:rPr>
        <w:t xml:space="preserve"> медицина. – 2013.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eastAsia="ru-RU"/>
        </w:rPr>
        <w:t xml:space="preserve"> №3. – С. 45 – 52.</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Яковлев М. Ю.</w:t>
      </w:r>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Эндотоксиновая</w:t>
      </w:r>
      <w:proofErr w:type="spellEnd"/>
      <w:r w:rsidRPr="00E2043D">
        <w:rPr>
          <w:rFonts w:ascii="Times New Roman" w:eastAsia="Times New Roman" w:hAnsi="Times New Roman" w:cs="Times New Roman"/>
          <w:sz w:val="28"/>
          <w:szCs w:val="28"/>
          <w:lang w:val="ru-RU" w:eastAsia="ru-RU"/>
        </w:rPr>
        <w:t xml:space="preserve"> агрессия как предболезнь или универсальный фактор патогенеза заболеваний человека и животных //Успехи современной биологии.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2003. – Т. 123, №1. – С.31-40.</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Times New Roman" w:hAnsi="Times New Roman" w:cs="Times New Roman"/>
          <w:i/>
          <w:sz w:val="28"/>
          <w:szCs w:val="28"/>
          <w:lang w:val="ru-RU" w:eastAsia="ru-RU"/>
        </w:rPr>
        <w:t>Яковлев М. Ю.</w:t>
      </w:r>
      <w:r w:rsidRPr="00E2043D">
        <w:rPr>
          <w:rFonts w:ascii="Times New Roman" w:eastAsia="Times New Roman" w:hAnsi="Times New Roman" w:cs="Times New Roman"/>
          <w:sz w:val="28"/>
          <w:szCs w:val="28"/>
          <w:lang w:val="ru-RU" w:eastAsia="ru-RU"/>
        </w:rPr>
        <w:t xml:space="preserve"> Элементы </w:t>
      </w:r>
      <w:proofErr w:type="spellStart"/>
      <w:r w:rsidRPr="00E2043D">
        <w:rPr>
          <w:rFonts w:ascii="Times New Roman" w:eastAsia="Times New Roman" w:hAnsi="Times New Roman" w:cs="Times New Roman"/>
          <w:sz w:val="28"/>
          <w:szCs w:val="28"/>
          <w:lang w:val="ru-RU" w:eastAsia="ru-RU"/>
        </w:rPr>
        <w:t>эидотоксиновой</w:t>
      </w:r>
      <w:proofErr w:type="spellEnd"/>
      <w:r w:rsidRPr="00E2043D">
        <w:rPr>
          <w:rFonts w:ascii="Times New Roman" w:eastAsia="Times New Roman" w:hAnsi="Times New Roman" w:cs="Times New Roman"/>
          <w:sz w:val="28"/>
          <w:szCs w:val="28"/>
          <w:lang w:val="ru-RU" w:eastAsia="ru-RU"/>
        </w:rPr>
        <w:t xml:space="preserve"> теории в физиологии и патологии человека // Физиология человека.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2005.</w:t>
      </w:r>
      <w:r w:rsidRPr="00E2043D">
        <w:rPr>
          <w:rFonts w:ascii="Calibri" w:eastAsia="Times New Roman" w:hAnsi="Calibri" w:cs="Times New Roman"/>
          <w:sz w:val="28"/>
          <w:szCs w:val="28"/>
          <w:lang w:val="ru-RU" w:eastAsia="ru-RU"/>
        </w:rPr>
        <w:t xml:space="preserve"> –</w:t>
      </w:r>
      <w:r w:rsidRPr="00E2043D">
        <w:rPr>
          <w:rFonts w:ascii="Times New Roman" w:eastAsia="Times New Roman" w:hAnsi="Times New Roman" w:cs="Times New Roman"/>
          <w:sz w:val="28"/>
          <w:szCs w:val="28"/>
          <w:lang w:val="ru-RU" w:eastAsia="ru-RU"/>
        </w:rPr>
        <w:t xml:space="preserve"> Т.31, №6. </w:t>
      </w:r>
      <w:r w:rsidRPr="00E2043D">
        <w:rPr>
          <w:rFonts w:ascii="Calibri" w:eastAsia="Times New Roman" w:hAnsi="Calibri" w:cs="Times New Roman"/>
          <w:sz w:val="28"/>
          <w:szCs w:val="28"/>
          <w:lang w:val="ru-RU" w:eastAsia="ru-RU"/>
        </w:rPr>
        <w:t>–</w:t>
      </w:r>
      <w:r w:rsidRPr="00E2043D">
        <w:rPr>
          <w:rFonts w:ascii="Times New Roman" w:eastAsia="Times New Roman" w:hAnsi="Times New Roman" w:cs="Times New Roman"/>
          <w:sz w:val="28"/>
          <w:szCs w:val="28"/>
          <w:lang w:val="ru-RU" w:eastAsia="ru-RU"/>
        </w:rPr>
        <w:t xml:space="preserve"> С. 91-96. </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en-US" w:eastAsia="ru-RU"/>
        </w:rPr>
      </w:pPr>
      <w:proofErr w:type="spellStart"/>
      <w:r w:rsidRPr="00E2043D">
        <w:rPr>
          <w:rFonts w:ascii="Times New Roman" w:eastAsia="Times New Roman" w:hAnsi="Times New Roman" w:cs="Times New Roman"/>
          <w:i/>
          <w:iCs/>
          <w:sz w:val="28"/>
          <w:szCs w:val="28"/>
          <w:lang w:val="en-US" w:eastAsia="ru-RU"/>
        </w:rPr>
        <w:t>Azadbakht</w:t>
      </w:r>
      <w:proofErr w:type="spellEnd"/>
      <w:r w:rsidRPr="00E2043D">
        <w:rPr>
          <w:rFonts w:ascii="Times New Roman" w:eastAsia="Times New Roman" w:hAnsi="Times New Roman" w:cs="Times New Roman"/>
          <w:i/>
          <w:iCs/>
          <w:sz w:val="28"/>
          <w:szCs w:val="28"/>
          <w:lang w:val="en-US" w:eastAsia="ru-RU"/>
        </w:rPr>
        <w:t xml:space="preserve"> L. </w:t>
      </w:r>
      <w:r w:rsidRPr="00E2043D">
        <w:rPr>
          <w:rFonts w:ascii="Times New Roman" w:eastAsia="Times New Roman" w:hAnsi="Times New Roman" w:cs="Times New Roman"/>
          <w:sz w:val="28"/>
          <w:szCs w:val="28"/>
          <w:lang w:val="en-US" w:eastAsia="ru-RU"/>
        </w:rPr>
        <w:t xml:space="preserve">A cross-over trial on soy intake and serum leptin levels in women with metabolic syndrome // J Res Med Sci. – 2010. – №15. – </w:t>
      </w:r>
      <w:proofErr w:type="gramStart"/>
      <w:r w:rsidRPr="00E2043D">
        <w:rPr>
          <w:rFonts w:ascii="Times New Roman" w:eastAsia="Times New Roman" w:hAnsi="Times New Roman" w:cs="Times New Roman"/>
          <w:sz w:val="28"/>
          <w:szCs w:val="28"/>
          <w:lang w:val="ru-RU" w:eastAsia="ru-RU"/>
        </w:rPr>
        <w:t>Р</w:t>
      </w:r>
      <w:r w:rsidRPr="00E2043D">
        <w:rPr>
          <w:rFonts w:ascii="Times New Roman" w:eastAsia="Times New Roman" w:hAnsi="Times New Roman" w:cs="Times New Roman"/>
          <w:sz w:val="28"/>
          <w:szCs w:val="28"/>
          <w:lang w:val="en-US" w:eastAsia="ru-RU"/>
        </w:rPr>
        <w:t>. 317</w:t>
      </w:r>
      <w:proofErr w:type="gramEnd"/>
      <w:r w:rsidRPr="00E2043D">
        <w:rPr>
          <w:rFonts w:ascii="Times New Roman" w:eastAsia="Times New Roman" w:hAnsi="Times New Roman" w:cs="Times New Roman"/>
          <w:sz w:val="28"/>
          <w:szCs w:val="28"/>
          <w:lang w:val="en-US" w:eastAsia="ru-RU"/>
        </w:rPr>
        <w:t xml:space="preserve">–323. </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en-US" w:eastAsia="ru-RU"/>
        </w:rPr>
      </w:pPr>
      <w:r w:rsidRPr="00E2043D">
        <w:rPr>
          <w:rFonts w:ascii="Times New Roman" w:eastAsia="TimesNewRomanPSMT" w:hAnsi="Times New Roman" w:cs="Times New Roman"/>
          <w:i/>
          <w:sz w:val="28"/>
          <w:szCs w:val="28"/>
          <w:lang w:val="en-US" w:eastAsia="ru-RU"/>
        </w:rPr>
        <w:t xml:space="preserve"> Bergeron  M., Reader T.A., </w:t>
      </w:r>
      <w:proofErr w:type="spellStart"/>
      <w:r w:rsidRPr="00E2043D">
        <w:rPr>
          <w:rFonts w:ascii="Times New Roman" w:eastAsia="TimesNewRomanPSMT" w:hAnsi="Times New Roman" w:cs="Times New Roman"/>
          <w:i/>
          <w:sz w:val="28"/>
          <w:szCs w:val="28"/>
          <w:lang w:val="en-US" w:eastAsia="ru-RU"/>
        </w:rPr>
        <w:t>Pomier</w:t>
      </w:r>
      <w:proofErr w:type="spellEnd"/>
      <w:r w:rsidRPr="00E2043D">
        <w:rPr>
          <w:rFonts w:ascii="Times New Roman" w:eastAsia="TimesNewRomanPSMT" w:hAnsi="Times New Roman" w:cs="Times New Roman"/>
          <w:i/>
          <w:sz w:val="28"/>
          <w:szCs w:val="28"/>
          <w:lang w:val="en-US" w:eastAsia="ru-RU"/>
        </w:rPr>
        <w:t xml:space="preserve"> </w:t>
      </w:r>
      <w:proofErr w:type="spellStart"/>
      <w:r w:rsidRPr="00E2043D">
        <w:rPr>
          <w:rFonts w:ascii="Times New Roman" w:eastAsia="TimesNewRomanPSMT" w:hAnsi="Times New Roman" w:cs="Times New Roman"/>
          <w:i/>
          <w:sz w:val="28"/>
          <w:szCs w:val="28"/>
          <w:lang w:val="en-US" w:eastAsia="ru-RU"/>
        </w:rPr>
        <w:t>Layrargues</w:t>
      </w:r>
      <w:proofErr w:type="spellEnd"/>
      <w:r w:rsidRPr="00E2043D">
        <w:rPr>
          <w:rFonts w:ascii="Times New Roman" w:eastAsia="TimesNewRomanPSMT" w:hAnsi="Times New Roman" w:cs="Times New Roman"/>
          <w:i/>
          <w:sz w:val="28"/>
          <w:szCs w:val="28"/>
          <w:lang w:val="en-US" w:eastAsia="ru-RU"/>
        </w:rPr>
        <w:t xml:space="preserve"> G., Butterworth R.F.</w:t>
      </w:r>
      <w:r w:rsidRPr="00E2043D">
        <w:rPr>
          <w:rFonts w:ascii="Times New Roman" w:eastAsia="TimesNewRomanPSMT" w:hAnsi="Times New Roman" w:cs="Times New Roman"/>
          <w:sz w:val="28"/>
          <w:szCs w:val="28"/>
          <w:lang w:val="en-US" w:eastAsia="ru-RU"/>
        </w:rPr>
        <w:t xml:space="preserve"> Monoamines and metabolites in autopsied brain tissue from cirrhotic patients with hepatic encephalopathy // </w:t>
      </w:r>
      <w:proofErr w:type="spellStart"/>
      <w:r w:rsidRPr="00E2043D">
        <w:rPr>
          <w:rFonts w:ascii="Times New Roman" w:eastAsia="TimesNewRomanPSMT" w:hAnsi="Times New Roman" w:cs="Times New Roman"/>
          <w:sz w:val="28"/>
          <w:szCs w:val="28"/>
          <w:lang w:val="en-US" w:eastAsia="ru-RU"/>
        </w:rPr>
        <w:t>Neurochem</w:t>
      </w:r>
      <w:proofErr w:type="spellEnd"/>
      <w:r w:rsidRPr="00E2043D">
        <w:rPr>
          <w:rFonts w:ascii="Times New Roman" w:eastAsia="TimesNewRomanPSMT" w:hAnsi="Times New Roman" w:cs="Times New Roman"/>
          <w:sz w:val="28"/>
          <w:szCs w:val="28"/>
          <w:lang w:val="en-US" w:eastAsia="ru-RU"/>
        </w:rPr>
        <w:t>. Res., 1989. — Vol.14. — P.853–859.</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en-US" w:eastAsia="ru-RU"/>
        </w:rPr>
      </w:pPr>
      <w:r w:rsidRPr="00E2043D">
        <w:rPr>
          <w:rFonts w:ascii="Times New Roman" w:eastAsia="Times New Roman" w:hAnsi="Times New Roman" w:cs="Times New Roman"/>
          <w:i/>
          <w:sz w:val="28"/>
          <w:szCs w:val="28"/>
          <w:lang w:val="en-US" w:eastAsia="ru-RU"/>
        </w:rPr>
        <w:t xml:space="preserve">Deventer S. J., Cate J. W., </w:t>
      </w:r>
      <w:proofErr w:type="spellStart"/>
      <w:r w:rsidRPr="00E2043D">
        <w:rPr>
          <w:rFonts w:ascii="Times New Roman" w:eastAsia="Times New Roman" w:hAnsi="Times New Roman" w:cs="Times New Roman"/>
          <w:i/>
          <w:sz w:val="28"/>
          <w:szCs w:val="28"/>
          <w:lang w:val="en-US" w:eastAsia="ru-RU"/>
        </w:rPr>
        <w:t>Tytgat</w:t>
      </w:r>
      <w:proofErr w:type="spellEnd"/>
      <w:r w:rsidRPr="00E2043D">
        <w:rPr>
          <w:rFonts w:ascii="Times New Roman" w:eastAsia="Times New Roman" w:hAnsi="Times New Roman" w:cs="Times New Roman"/>
          <w:i/>
          <w:sz w:val="28"/>
          <w:szCs w:val="28"/>
          <w:lang w:val="en-US" w:eastAsia="ru-RU"/>
        </w:rPr>
        <w:t xml:space="preserve"> G. N</w:t>
      </w:r>
      <w:proofErr w:type="gramStart"/>
      <w:r w:rsidRPr="00E2043D">
        <w:rPr>
          <w:rFonts w:ascii="Times New Roman" w:eastAsia="Times New Roman" w:hAnsi="Times New Roman" w:cs="Times New Roman"/>
          <w:i/>
          <w:sz w:val="28"/>
          <w:szCs w:val="28"/>
          <w:lang w:val="en-US" w:eastAsia="ru-RU"/>
        </w:rPr>
        <w:t>.</w:t>
      </w:r>
      <w:r w:rsidRPr="00E2043D">
        <w:rPr>
          <w:rFonts w:ascii="Times New Roman" w:eastAsia="Times New Roman" w:hAnsi="Times New Roman" w:cs="Times New Roman"/>
          <w:sz w:val="28"/>
          <w:szCs w:val="28"/>
          <w:lang w:val="en-US" w:eastAsia="ru-RU"/>
        </w:rPr>
        <w:t xml:space="preserve"> .</w:t>
      </w:r>
      <w:proofErr w:type="gramEnd"/>
      <w:r w:rsidRPr="00E2043D">
        <w:rPr>
          <w:rFonts w:ascii="Times New Roman" w:eastAsia="Times New Roman" w:hAnsi="Times New Roman" w:cs="Times New Roman"/>
          <w:sz w:val="28"/>
          <w:szCs w:val="28"/>
          <w:lang w:val="en-US" w:eastAsia="ru-RU"/>
        </w:rPr>
        <w:t xml:space="preserve"> Intestinal </w:t>
      </w:r>
      <w:proofErr w:type="spellStart"/>
      <w:r w:rsidRPr="00E2043D">
        <w:rPr>
          <w:rFonts w:ascii="Times New Roman" w:eastAsia="Times New Roman" w:hAnsi="Times New Roman" w:cs="Times New Roman"/>
          <w:sz w:val="28"/>
          <w:szCs w:val="28"/>
          <w:lang w:val="en-US" w:eastAsia="ru-RU"/>
        </w:rPr>
        <w:t>endotoxemia</w:t>
      </w:r>
      <w:proofErr w:type="spellEnd"/>
      <w:r w:rsidRPr="00E2043D">
        <w:rPr>
          <w:rFonts w:ascii="Times New Roman" w:eastAsia="Times New Roman" w:hAnsi="Times New Roman" w:cs="Times New Roman"/>
          <w:sz w:val="28"/>
          <w:szCs w:val="28"/>
          <w:lang w:val="en-US" w:eastAsia="ru-RU"/>
        </w:rPr>
        <w:t xml:space="preserve"> clinical significance // Gastroenterology. </w:t>
      </w:r>
      <w:r w:rsidRPr="00E2043D">
        <w:rPr>
          <w:rFonts w:ascii="Calibri" w:eastAsia="Times New Roman" w:hAnsi="Calibri" w:cs="Times New Roman"/>
          <w:sz w:val="28"/>
          <w:szCs w:val="28"/>
          <w:lang w:val="en-US" w:eastAsia="ru-RU"/>
        </w:rPr>
        <w:t>–</w:t>
      </w:r>
      <w:r w:rsidRPr="00E2043D">
        <w:rPr>
          <w:rFonts w:ascii="Times New Roman" w:eastAsia="Times New Roman" w:hAnsi="Times New Roman" w:cs="Times New Roman"/>
          <w:sz w:val="28"/>
          <w:szCs w:val="28"/>
          <w:lang w:val="en-US" w:eastAsia="ru-RU"/>
        </w:rPr>
        <w:t xml:space="preserve"> 1998. </w:t>
      </w:r>
      <w:r w:rsidRPr="00E2043D">
        <w:rPr>
          <w:rFonts w:ascii="Calibri" w:eastAsia="Times New Roman" w:hAnsi="Calibri" w:cs="Times New Roman"/>
          <w:sz w:val="28"/>
          <w:szCs w:val="28"/>
          <w:lang w:val="en-US" w:eastAsia="ru-RU"/>
        </w:rPr>
        <w:t>–</w:t>
      </w:r>
      <w:r w:rsidRPr="00E2043D">
        <w:rPr>
          <w:rFonts w:ascii="Times New Roman" w:eastAsia="Times New Roman" w:hAnsi="Times New Roman" w:cs="Times New Roman"/>
          <w:sz w:val="28"/>
          <w:szCs w:val="28"/>
          <w:lang w:val="en-US" w:eastAsia="ru-RU"/>
        </w:rPr>
        <w:t xml:space="preserve"> Vol. 94, № 3. </w:t>
      </w:r>
      <w:r w:rsidRPr="00E2043D">
        <w:rPr>
          <w:rFonts w:ascii="Calibri" w:eastAsia="Times New Roman" w:hAnsi="Calibri" w:cs="Times New Roman"/>
          <w:sz w:val="28"/>
          <w:szCs w:val="28"/>
          <w:lang w:val="en-US" w:eastAsia="ru-RU"/>
        </w:rPr>
        <w:t>–</w:t>
      </w:r>
      <w:r w:rsidRPr="00E2043D">
        <w:rPr>
          <w:rFonts w:ascii="Times New Roman" w:eastAsia="Times New Roman" w:hAnsi="Times New Roman" w:cs="Times New Roman"/>
          <w:sz w:val="28"/>
          <w:szCs w:val="28"/>
          <w:lang w:val="en-US" w:eastAsia="ru-RU"/>
        </w:rPr>
        <w:t xml:space="preserve"> P. 825-831. </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en-US" w:eastAsia="ru-RU"/>
        </w:rPr>
      </w:pPr>
      <w:r w:rsidRPr="00E2043D">
        <w:rPr>
          <w:rFonts w:ascii="Times New Roman" w:eastAsia="TimesNewRomanPSMT" w:hAnsi="Times New Roman" w:cs="Times New Roman"/>
          <w:i/>
          <w:sz w:val="28"/>
          <w:szCs w:val="28"/>
          <w:lang w:val="en-US" w:eastAsia="ru-RU"/>
        </w:rPr>
        <w:t>Lockwood A. H., Yap E.W.H., Wong W.-H.</w:t>
      </w:r>
      <w:r w:rsidRPr="00E2043D">
        <w:rPr>
          <w:rFonts w:ascii="Times New Roman" w:eastAsia="TimesNewRomanPSMT" w:hAnsi="Times New Roman" w:cs="Times New Roman"/>
          <w:sz w:val="28"/>
          <w:szCs w:val="28"/>
          <w:lang w:val="en-US" w:eastAsia="ru-RU"/>
        </w:rPr>
        <w:t xml:space="preserve"> Cerebral ammonia metabolism in patients with severe liver disease and minimal hepatic encephalopathy //J. Cerebral Blood Flow &amp; </w:t>
      </w:r>
      <w:proofErr w:type="spellStart"/>
      <w:r w:rsidRPr="00E2043D">
        <w:rPr>
          <w:rFonts w:ascii="Times New Roman" w:eastAsia="TimesNewRomanPSMT" w:hAnsi="Times New Roman" w:cs="Times New Roman"/>
          <w:sz w:val="28"/>
          <w:szCs w:val="28"/>
          <w:lang w:val="en-US" w:eastAsia="ru-RU"/>
        </w:rPr>
        <w:t>Metab</w:t>
      </w:r>
      <w:proofErr w:type="spellEnd"/>
      <w:r w:rsidRPr="00E2043D">
        <w:rPr>
          <w:rFonts w:ascii="Times New Roman" w:eastAsia="TimesNewRomanPSMT" w:hAnsi="Times New Roman" w:cs="Times New Roman"/>
          <w:sz w:val="28"/>
          <w:szCs w:val="28"/>
          <w:lang w:val="en-US" w:eastAsia="ru-RU"/>
        </w:rPr>
        <w:t>.</w:t>
      </w:r>
      <w:r w:rsidRPr="00E2043D">
        <w:rPr>
          <w:rFonts w:ascii="Calibri" w:eastAsia="Times New Roman" w:hAnsi="Calibri" w:cs="Times New Roman"/>
          <w:sz w:val="28"/>
          <w:szCs w:val="28"/>
          <w:lang w:val="en-US" w:eastAsia="ru-RU"/>
        </w:rPr>
        <w:t xml:space="preserve"> –</w:t>
      </w:r>
      <w:r w:rsidRPr="00E2043D">
        <w:rPr>
          <w:rFonts w:ascii="Times New Roman" w:eastAsia="TimesNewRomanPSMT" w:hAnsi="Times New Roman" w:cs="Times New Roman"/>
          <w:sz w:val="28"/>
          <w:szCs w:val="28"/>
          <w:lang w:val="en-US" w:eastAsia="ru-RU"/>
        </w:rPr>
        <w:t xml:space="preserve"> 1991. </w:t>
      </w:r>
      <w:r w:rsidRPr="00E2043D">
        <w:rPr>
          <w:rFonts w:ascii="Calibri" w:eastAsia="Times New Roman" w:hAnsi="Calibri" w:cs="Times New Roman"/>
          <w:sz w:val="28"/>
          <w:szCs w:val="28"/>
          <w:lang w:val="en-US" w:eastAsia="ru-RU"/>
        </w:rPr>
        <w:t>–</w:t>
      </w:r>
      <w:r w:rsidRPr="00E2043D">
        <w:rPr>
          <w:rFonts w:ascii="Times New Roman" w:eastAsia="TimesNewRomanPSMT" w:hAnsi="Times New Roman" w:cs="Times New Roman"/>
          <w:sz w:val="28"/>
          <w:szCs w:val="28"/>
          <w:lang w:val="en-US" w:eastAsia="ru-RU"/>
        </w:rPr>
        <w:t xml:space="preserve"> Vol.11. </w:t>
      </w:r>
      <w:r w:rsidRPr="00E2043D">
        <w:rPr>
          <w:rFonts w:ascii="Calibri" w:eastAsia="Times New Roman" w:hAnsi="Calibri" w:cs="Times New Roman"/>
          <w:sz w:val="28"/>
          <w:szCs w:val="28"/>
          <w:lang w:val="en-US" w:eastAsia="ru-RU"/>
        </w:rPr>
        <w:t>–</w:t>
      </w:r>
      <w:r w:rsidRPr="00E2043D">
        <w:rPr>
          <w:rFonts w:ascii="Times New Roman" w:eastAsia="TimesNewRomanPSMT" w:hAnsi="Times New Roman" w:cs="Times New Roman"/>
          <w:sz w:val="28"/>
          <w:szCs w:val="28"/>
          <w:lang w:val="en-US" w:eastAsia="ru-RU"/>
        </w:rPr>
        <w:t xml:space="preserve"> P.337–341.</w:t>
      </w:r>
    </w:p>
    <w:p w:rsidR="00E2043D" w:rsidRPr="00E2043D" w:rsidRDefault="00E2043D" w:rsidP="00E2043D">
      <w:pPr>
        <w:numPr>
          <w:ilvl w:val="0"/>
          <w:numId w:val="2"/>
        </w:numPr>
        <w:spacing w:after="0" w:line="360" w:lineRule="auto"/>
        <w:ind w:left="0" w:firstLine="0"/>
        <w:contextualSpacing/>
        <w:jc w:val="both"/>
        <w:rPr>
          <w:rFonts w:ascii="Times New Roman" w:eastAsia="TimesNewRomanPSMT" w:hAnsi="Times New Roman" w:cs="Times New Roman"/>
          <w:sz w:val="28"/>
          <w:szCs w:val="28"/>
          <w:lang w:val="en-US" w:eastAsia="ru-RU"/>
        </w:rPr>
      </w:pPr>
      <w:r w:rsidRPr="00E2043D">
        <w:rPr>
          <w:rFonts w:ascii="Times New Roman" w:eastAsia="TimesNewRomanPSMT" w:hAnsi="Times New Roman" w:cs="Times New Roman"/>
          <w:i/>
          <w:sz w:val="28"/>
          <w:szCs w:val="28"/>
          <w:lang w:val="en-US" w:eastAsia="ru-RU"/>
        </w:rPr>
        <w:t>Khan M., Singh J., Singh I.</w:t>
      </w:r>
      <w:r w:rsidRPr="00E2043D">
        <w:rPr>
          <w:rFonts w:ascii="Times New Roman" w:eastAsia="TimesNewRomanPSMT" w:hAnsi="Times New Roman" w:cs="Times New Roman"/>
          <w:sz w:val="28"/>
          <w:szCs w:val="28"/>
          <w:lang w:val="en-US" w:eastAsia="ru-RU"/>
        </w:rPr>
        <w:t xml:space="preserve"> </w:t>
      </w:r>
      <w:proofErr w:type="spellStart"/>
      <w:r w:rsidRPr="00E2043D">
        <w:rPr>
          <w:rFonts w:ascii="Times New Roman" w:eastAsia="TimesNewRomanPSMT" w:hAnsi="Times New Roman" w:cs="Times New Roman"/>
          <w:sz w:val="28"/>
          <w:szCs w:val="28"/>
          <w:lang w:val="en-US" w:eastAsia="ru-RU"/>
        </w:rPr>
        <w:t>Plasmalogen</w:t>
      </w:r>
      <w:proofErr w:type="spellEnd"/>
      <w:r w:rsidRPr="00E2043D">
        <w:rPr>
          <w:rFonts w:ascii="Times New Roman" w:eastAsia="TimesNewRomanPSMT" w:hAnsi="Times New Roman" w:cs="Times New Roman"/>
          <w:sz w:val="28"/>
          <w:szCs w:val="28"/>
          <w:lang w:val="en-US" w:eastAsia="ru-RU"/>
        </w:rPr>
        <w:t xml:space="preserve"> deficiency in cerebral </w:t>
      </w:r>
      <w:proofErr w:type="spellStart"/>
      <w:r w:rsidRPr="00E2043D">
        <w:rPr>
          <w:rFonts w:ascii="Times New Roman" w:eastAsia="TimesNewRomanPSMT" w:hAnsi="Times New Roman" w:cs="Times New Roman"/>
          <w:sz w:val="28"/>
          <w:szCs w:val="28"/>
          <w:lang w:val="en-US" w:eastAsia="ru-RU"/>
        </w:rPr>
        <w:t>adrenoleukodystrophy</w:t>
      </w:r>
      <w:proofErr w:type="spellEnd"/>
      <w:r w:rsidRPr="00E2043D">
        <w:rPr>
          <w:rFonts w:ascii="Times New Roman" w:eastAsia="TimesNewRomanPSMT" w:hAnsi="Times New Roman" w:cs="Times New Roman"/>
          <w:sz w:val="28"/>
          <w:szCs w:val="28"/>
          <w:lang w:val="en-US" w:eastAsia="ru-RU"/>
        </w:rPr>
        <w:t xml:space="preserve"> and its modulation by lovastatin // J. </w:t>
      </w:r>
      <w:proofErr w:type="spellStart"/>
      <w:r w:rsidRPr="00E2043D">
        <w:rPr>
          <w:rFonts w:ascii="Times New Roman" w:eastAsia="TimesNewRomanPSMT" w:hAnsi="Times New Roman" w:cs="Times New Roman"/>
          <w:sz w:val="28"/>
          <w:szCs w:val="28"/>
          <w:lang w:val="en-US" w:eastAsia="ru-RU"/>
        </w:rPr>
        <w:t>Neurochem</w:t>
      </w:r>
      <w:proofErr w:type="spellEnd"/>
      <w:r w:rsidRPr="00E2043D">
        <w:rPr>
          <w:rFonts w:ascii="Times New Roman" w:eastAsia="TimesNewRomanPSMT" w:hAnsi="Times New Roman" w:cs="Times New Roman"/>
          <w:sz w:val="28"/>
          <w:szCs w:val="28"/>
          <w:lang w:val="en-US" w:eastAsia="ru-RU"/>
        </w:rPr>
        <w:t>. – 2008. – Vol. 106, № 4. – P. 1766–1779.</w:t>
      </w:r>
    </w:p>
    <w:p w:rsidR="00E2043D" w:rsidRPr="00E2043D" w:rsidRDefault="00E2043D" w:rsidP="00E2043D">
      <w:pPr>
        <w:numPr>
          <w:ilvl w:val="0"/>
          <w:numId w:val="2"/>
        </w:numPr>
        <w:spacing w:after="0" w:line="360" w:lineRule="auto"/>
        <w:ind w:left="0" w:firstLine="0"/>
        <w:contextualSpacing/>
        <w:jc w:val="both"/>
        <w:rPr>
          <w:rFonts w:ascii="Times New Roman" w:eastAsia="TimesNewRomanPSMT" w:hAnsi="Times New Roman" w:cs="Times New Roman"/>
          <w:sz w:val="28"/>
          <w:szCs w:val="28"/>
          <w:lang w:val="en-US" w:eastAsia="ru-RU"/>
        </w:rPr>
      </w:pPr>
      <w:proofErr w:type="spellStart"/>
      <w:r w:rsidRPr="00E2043D">
        <w:rPr>
          <w:rFonts w:ascii="Times New Roman" w:eastAsia="Times New Roman" w:hAnsi="Times New Roman" w:cs="Times New Roman"/>
          <w:i/>
          <w:sz w:val="28"/>
          <w:szCs w:val="28"/>
          <w:lang w:val="en-US" w:eastAsia="ru-RU"/>
        </w:rPr>
        <w:t>Razek</w:t>
      </w:r>
      <w:proofErr w:type="spellEnd"/>
      <w:r w:rsidRPr="00E2043D">
        <w:rPr>
          <w:rFonts w:ascii="Times New Roman" w:eastAsia="Times New Roman" w:hAnsi="Times New Roman" w:cs="Times New Roman"/>
          <w:i/>
          <w:sz w:val="28"/>
          <w:szCs w:val="28"/>
          <w:lang w:val="en-US" w:eastAsia="ru-RU"/>
        </w:rPr>
        <w:t xml:space="preserve"> </w:t>
      </w:r>
      <w:r w:rsidRPr="00E2043D">
        <w:rPr>
          <w:rFonts w:ascii="Times New Roman" w:eastAsia="Times New Roman" w:hAnsi="Times New Roman" w:cs="Times New Roman"/>
          <w:i/>
          <w:sz w:val="28"/>
          <w:szCs w:val="28"/>
          <w:lang w:val="ru-RU" w:eastAsia="ru-RU"/>
        </w:rPr>
        <w:t>К</w:t>
      </w:r>
      <w:r w:rsidRPr="00E2043D">
        <w:rPr>
          <w:rFonts w:ascii="Times New Roman" w:eastAsia="Times New Roman" w:hAnsi="Times New Roman" w:cs="Times New Roman"/>
          <w:i/>
          <w:sz w:val="28"/>
          <w:szCs w:val="28"/>
          <w:lang w:val="en-US" w:eastAsia="ru-RU"/>
        </w:rPr>
        <w:t xml:space="preserve">. A., </w:t>
      </w:r>
      <w:proofErr w:type="spellStart"/>
      <w:r w:rsidRPr="00E2043D">
        <w:rPr>
          <w:rFonts w:ascii="Times New Roman" w:eastAsia="Times New Roman" w:hAnsi="Times New Roman" w:cs="Times New Roman"/>
          <w:i/>
          <w:sz w:val="28"/>
          <w:szCs w:val="28"/>
          <w:lang w:val="en-US" w:eastAsia="ru-RU"/>
        </w:rPr>
        <w:t>Abdalla</w:t>
      </w:r>
      <w:proofErr w:type="spellEnd"/>
      <w:r w:rsidRPr="00E2043D">
        <w:rPr>
          <w:rFonts w:ascii="Times New Roman" w:eastAsia="Times New Roman" w:hAnsi="Times New Roman" w:cs="Times New Roman"/>
          <w:i/>
          <w:sz w:val="28"/>
          <w:szCs w:val="28"/>
          <w:lang w:val="en-US" w:eastAsia="ru-RU"/>
        </w:rPr>
        <w:t xml:space="preserve"> A., </w:t>
      </w:r>
      <w:proofErr w:type="spellStart"/>
      <w:r w:rsidRPr="00E2043D">
        <w:rPr>
          <w:rFonts w:ascii="Times New Roman" w:eastAsia="Times New Roman" w:hAnsi="Times New Roman" w:cs="Times New Roman"/>
          <w:i/>
          <w:sz w:val="28"/>
          <w:szCs w:val="28"/>
          <w:lang w:val="en-US" w:eastAsia="ru-RU"/>
        </w:rPr>
        <w:t>Ezzat</w:t>
      </w:r>
      <w:proofErr w:type="spellEnd"/>
      <w:r w:rsidRPr="00E2043D">
        <w:rPr>
          <w:rFonts w:ascii="Times New Roman" w:eastAsia="Times New Roman" w:hAnsi="Times New Roman" w:cs="Times New Roman"/>
          <w:i/>
          <w:sz w:val="28"/>
          <w:szCs w:val="28"/>
          <w:lang w:val="en-US" w:eastAsia="ru-RU"/>
        </w:rPr>
        <w:t xml:space="preserve"> A. et al.</w:t>
      </w:r>
      <w:r w:rsidRPr="00E2043D">
        <w:rPr>
          <w:rFonts w:ascii="Times New Roman" w:eastAsia="Times New Roman" w:hAnsi="Times New Roman" w:cs="Times New Roman"/>
          <w:sz w:val="28"/>
          <w:szCs w:val="28"/>
          <w:lang w:val="en-US" w:eastAsia="ru-RU"/>
        </w:rPr>
        <w:t xml:space="preserve"> Minimal hepatic encephalopathy in children with liver cirrhosis: diffusion-weighted MR imaging and proton MR spectroscopy of the brain // Neuroradiology. </w:t>
      </w:r>
      <w:proofErr w:type="gramStart"/>
      <w:r w:rsidRPr="00E2043D">
        <w:rPr>
          <w:rFonts w:ascii="Calibri" w:eastAsia="Times New Roman" w:hAnsi="Calibri" w:cs="Times New Roman"/>
          <w:sz w:val="28"/>
          <w:szCs w:val="28"/>
          <w:lang w:val="en-US" w:eastAsia="ru-RU"/>
        </w:rPr>
        <w:t>–</w:t>
      </w:r>
      <w:r w:rsidRPr="00E2043D">
        <w:rPr>
          <w:rFonts w:ascii="Times New Roman" w:eastAsia="Times New Roman" w:hAnsi="Times New Roman" w:cs="Times New Roman"/>
          <w:sz w:val="28"/>
          <w:szCs w:val="28"/>
          <w:lang w:val="en-US" w:eastAsia="ru-RU"/>
        </w:rPr>
        <w:t xml:space="preserve">  2014</w:t>
      </w:r>
      <w:proofErr w:type="gramEnd"/>
      <w:r w:rsidRPr="00E2043D">
        <w:rPr>
          <w:rFonts w:ascii="Times New Roman" w:eastAsia="Times New Roman" w:hAnsi="Times New Roman" w:cs="Times New Roman"/>
          <w:sz w:val="28"/>
          <w:szCs w:val="28"/>
          <w:lang w:val="en-US" w:eastAsia="ru-RU"/>
        </w:rPr>
        <w:t xml:space="preserve">. – </w:t>
      </w:r>
      <w:r w:rsidRPr="00E2043D">
        <w:rPr>
          <w:rFonts w:ascii="Times New Roman" w:eastAsia="Times New Roman" w:hAnsi="Times New Roman" w:cs="Times New Roman"/>
          <w:sz w:val="28"/>
          <w:szCs w:val="28"/>
          <w:lang w:val="ru-RU" w:eastAsia="ru-RU"/>
        </w:rPr>
        <w:t>Т</w:t>
      </w:r>
      <w:r w:rsidRPr="00E2043D">
        <w:rPr>
          <w:rFonts w:ascii="Times New Roman" w:eastAsia="Times New Roman" w:hAnsi="Times New Roman" w:cs="Times New Roman"/>
          <w:sz w:val="28"/>
          <w:szCs w:val="28"/>
          <w:lang w:val="en-US" w:eastAsia="ru-RU"/>
        </w:rPr>
        <w:t xml:space="preserve">. 56. – </w:t>
      </w:r>
      <w:proofErr w:type="gramStart"/>
      <w:r w:rsidRPr="00E2043D">
        <w:rPr>
          <w:rFonts w:ascii="Times New Roman" w:eastAsia="Times New Roman" w:hAnsi="Times New Roman" w:cs="Times New Roman"/>
          <w:sz w:val="28"/>
          <w:szCs w:val="28"/>
          <w:lang w:val="ru-RU" w:eastAsia="ru-RU"/>
        </w:rPr>
        <w:t>Р</w:t>
      </w:r>
      <w:r w:rsidRPr="00E2043D">
        <w:rPr>
          <w:rFonts w:ascii="Times New Roman" w:eastAsia="Times New Roman" w:hAnsi="Times New Roman" w:cs="Times New Roman"/>
          <w:sz w:val="28"/>
          <w:szCs w:val="28"/>
          <w:lang w:val="en-US" w:eastAsia="ru-RU"/>
        </w:rPr>
        <w:t>. 885</w:t>
      </w:r>
      <w:proofErr w:type="gramEnd"/>
      <w:r w:rsidRPr="00E2043D">
        <w:rPr>
          <w:rFonts w:ascii="Calibri" w:eastAsia="Times New Roman" w:hAnsi="Calibri" w:cs="Times New Roman"/>
          <w:sz w:val="28"/>
          <w:szCs w:val="28"/>
          <w:lang w:val="en-US" w:eastAsia="ru-RU"/>
        </w:rPr>
        <w:t xml:space="preserve"> –</w:t>
      </w:r>
      <w:r w:rsidRPr="00E2043D">
        <w:rPr>
          <w:rFonts w:ascii="Times New Roman" w:eastAsia="Times New Roman" w:hAnsi="Times New Roman" w:cs="Times New Roman"/>
          <w:sz w:val="28"/>
          <w:szCs w:val="28"/>
          <w:lang w:val="en-US" w:eastAsia="ru-RU"/>
        </w:rPr>
        <w:t xml:space="preserve"> 891.</w:t>
      </w:r>
    </w:p>
    <w:p w:rsidR="00E2043D" w:rsidRPr="00E2043D" w:rsidRDefault="00E2043D" w:rsidP="00E2043D">
      <w:pPr>
        <w:numPr>
          <w:ilvl w:val="0"/>
          <w:numId w:val="2"/>
        </w:numPr>
        <w:spacing w:after="0" w:line="360" w:lineRule="auto"/>
        <w:ind w:left="0" w:firstLine="0"/>
        <w:contextualSpacing/>
        <w:jc w:val="both"/>
        <w:rPr>
          <w:rFonts w:ascii="Times New Roman" w:eastAsia="TimesNewRomanPSMT" w:hAnsi="Times New Roman" w:cs="Times New Roman"/>
          <w:sz w:val="28"/>
          <w:szCs w:val="28"/>
          <w:lang w:val="en-US" w:eastAsia="ru-RU"/>
        </w:rPr>
      </w:pPr>
      <w:proofErr w:type="spellStart"/>
      <w:r w:rsidRPr="00E2043D">
        <w:rPr>
          <w:rFonts w:ascii="Times New Roman" w:eastAsia="TimesNewRomanPSMT" w:hAnsi="Times New Roman" w:cs="Times New Roman"/>
          <w:i/>
          <w:sz w:val="28"/>
          <w:szCs w:val="28"/>
          <w:lang w:val="en-US" w:eastAsia="ru-RU"/>
        </w:rPr>
        <w:t>Szerb</w:t>
      </w:r>
      <w:proofErr w:type="spellEnd"/>
      <w:r w:rsidRPr="00E2043D">
        <w:rPr>
          <w:rFonts w:ascii="Times New Roman" w:eastAsia="TimesNewRomanPSMT" w:hAnsi="Times New Roman" w:cs="Times New Roman"/>
          <w:i/>
          <w:sz w:val="28"/>
          <w:szCs w:val="28"/>
          <w:lang w:val="en-US" w:eastAsia="ru-RU"/>
        </w:rPr>
        <w:t xml:space="preserve"> J. C., Butterworth R. F.</w:t>
      </w:r>
      <w:r w:rsidRPr="00E2043D">
        <w:rPr>
          <w:rFonts w:ascii="Times New Roman" w:eastAsia="TimesNewRomanPSMT" w:hAnsi="Times New Roman" w:cs="Times New Roman"/>
          <w:sz w:val="28"/>
          <w:szCs w:val="28"/>
          <w:lang w:val="en-US" w:eastAsia="ru-RU"/>
        </w:rPr>
        <w:t xml:space="preserve"> Effect of ammonium ions on synaptic transmission in the mammalian central nervous </w:t>
      </w:r>
      <w:proofErr w:type="gramStart"/>
      <w:r w:rsidRPr="00E2043D">
        <w:rPr>
          <w:rFonts w:ascii="Times New Roman" w:eastAsia="TimesNewRomanPSMT" w:hAnsi="Times New Roman" w:cs="Times New Roman"/>
          <w:sz w:val="28"/>
          <w:szCs w:val="28"/>
          <w:lang w:val="en-US" w:eastAsia="ru-RU"/>
        </w:rPr>
        <w:t>system  /</w:t>
      </w:r>
      <w:proofErr w:type="gramEnd"/>
      <w:r w:rsidRPr="00E2043D">
        <w:rPr>
          <w:rFonts w:ascii="Times New Roman" w:eastAsia="TimesNewRomanPSMT" w:hAnsi="Times New Roman" w:cs="Times New Roman"/>
          <w:sz w:val="28"/>
          <w:szCs w:val="28"/>
          <w:lang w:val="en-US" w:eastAsia="ru-RU"/>
        </w:rPr>
        <w:t>/ Progress in Neurobiology.</w:t>
      </w:r>
      <w:r w:rsidRPr="00E2043D">
        <w:rPr>
          <w:rFonts w:ascii="Calibri" w:eastAsia="Times New Roman" w:hAnsi="Calibri" w:cs="Times New Roman"/>
          <w:sz w:val="28"/>
          <w:szCs w:val="28"/>
          <w:lang w:val="en-US" w:eastAsia="ru-RU"/>
        </w:rPr>
        <w:t xml:space="preserve"> –</w:t>
      </w:r>
      <w:r w:rsidRPr="00E2043D">
        <w:rPr>
          <w:rFonts w:ascii="Times New Roman" w:eastAsia="TimesNewRomanPSMT" w:hAnsi="Times New Roman" w:cs="Times New Roman"/>
          <w:sz w:val="28"/>
          <w:szCs w:val="28"/>
          <w:lang w:val="en-US" w:eastAsia="ru-RU"/>
        </w:rPr>
        <w:t xml:space="preserve"> 1992. </w:t>
      </w:r>
      <w:r w:rsidRPr="00E2043D">
        <w:rPr>
          <w:rFonts w:ascii="Calibri" w:eastAsia="Times New Roman" w:hAnsi="Calibri" w:cs="Times New Roman"/>
          <w:sz w:val="28"/>
          <w:szCs w:val="28"/>
          <w:lang w:val="en-US" w:eastAsia="ru-RU"/>
        </w:rPr>
        <w:t>–</w:t>
      </w:r>
      <w:r w:rsidRPr="00E2043D">
        <w:rPr>
          <w:rFonts w:ascii="Times New Roman" w:eastAsia="TimesNewRomanPSMT" w:hAnsi="Times New Roman" w:cs="Times New Roman"/>
          <w:sz w:val="28"/>
          <w:szCs w:val="28"/>
          <w:lang w:val="en-US" w:eastAsia="ru-RU"/>
        </w:rPr>
        <w:t xml:space="preserve"> Vol.39. </w:t>
      </w:r>
      <w:r w:rsidRPr="00E2043D">
        <w:rPr>
          <w:rFonts w:ascii="Calibri" w:eastAsia="Times New Roman" w:hAnsi="Calibri" w:cs="Times New Roman"/>
          <w:sz w:val="28"/>
          <w:szCs w:val="28"/>
          <w:lang w:val="en-US" w:eastAsia="ru-RU"/>
        </w:rPr>
        <w:t>–</w:t>
      </w:r>
      <w:r w:rsidRPr="00E2043D">
        <w:rPr>
          <w:rFonts w:ascii="Times New Roman" w:eastAsia="TimesNewRomanPSMT" w:hAnsi="Times New Roman" w:cs="Times New Roman"/>
          <w:sz w:val="28"/>
          <w:szCs w:val="28"/>
          <w:lang w:val="en-US" w:eastAsia="ru-RU"/>
        </w:rPr>
        <w:t xml:space="preserve"> P.135–153.</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en-US" w:eastAsia="ru-RU"/>
        </w:rPr>
      </w:pPr>
      <w:r w:rsidRPr="00E2043D">
        <w:rPr>
          <w:rFonts w:ascii="Times New Roman" w:eastAsia="Times New Roman" w:hAnsi="Times New Roman" w:cs="Times New Roman"/>
          <w:i/>
          <w:sz w:val="28"/>
          <w:szCs w:val="28"/>
          <w:lang w:val="en-US" w:eastAsia="ru-RU"/>
        </w:rPr>
        <w:t>Wang X., Quinn P.</w:t>
      </w:r>
      <w:r w:rsidRPr="00E2043D">
        <w:rPr>
          <w:rFonts w:ascii="Times New Roman" w:eastAsia="Times New Roman" w:hAnsi="Times New Roman" w:cs="Times New Roman"/>
          <w:sz w:val="28"/>
          <w:szCs w:val="28"/>
          <w:lang w:val="en-US" w:eastAsia="ru-RU"/>
        </w:rPr>
        <w:t xml:space="preserve"> Endotoxins: structure, function and recognition //</w:t>
      </w:r>
      <w:proofErr w:type="spellStart"/>
      <w:r w:rsidRPr="00E2043D">
        <w:rPr>
          <w:rFonts w:ascii="Times New Roman" w:eastAsia="Times New Roman" w:hAnsi="Times New Roman" w:cs="Times New Roman"/>
          <w:sz w:val="28"/>
          <w:szCs w:val="28"/>
          <w:lang w:val="en-US" w:eastAsia="ru-RU"/>
        </w:rPr>
        <w:t>Seria</w:t>
      </w:r>
      <w:proofErr w:type="spellEnd"/>
      <w:r w:rsidRPr="00E2043D">
        <w:rPr>
          <w:rFonts w:ascii="Times New Roman" w:eastAsia="Times New Roman" w:hAnsi="Times New Roman" w:cs="Times New Roman"/>
          <w:sz w:val="28"/>
          <w:szCs w:val="28"/>
          <w:lang w:val="en-US" w:eastAsia="ru-RU"/>
        </w:rPr>
        <w:t xml:space="preserve"> Subcellular Biochemistry. – 2010.</w:t>
      </w:r>
      <w:r w:rsidRPr="00E2043D">
        <w:rPr>
          <w:rFonts w:ascii="Calibri" w:eastAsia="Times New Roman" w:hAnsi="Calibri" w:cs="Times New Roman"/>
          <w:sz w:val="28"/>
          <w:szCs w:val="28"/>
          <w:lang w:val="en-US" w:eastAsia="ru-RU"/>
        </w:rPr>
        <w:t xml:space="preserve"> –</w:t>
      </w:r>
      <w:r w:rsidRPr="00E2043D">
        <w:rPr>
          <w:rFonts w:ascii="Times New Roman" w:eastAsia="Times New Roman" w:hAnsi="Times New Roman" w:cs="Times New Roman"/>
          <w:sz w:val="28"/>
          <w:szCs w:val="28"/>
          <w:lang w:val="en-US" w:eastAsia="ru-RU"/>
        </w:rPr>
        <w:t xml:space="preserve"> V.53. – 415 p.</w:t>
      </w:r>
    </w:p>
    <w:p w:rsidR="00E2043D" w:rsidRPr="00E2043D" w:rsidRDefault="00E2043D" w:rsidP="00E2043D">
      <w:pPr>
        <w:numPr>
          <w:ilvl w:val="0"/>
          <w:numId w:val="2"/>
        </w:numPr>
        <w:spacing w:after="0" w:line="360" w:lineRule="auto"/>
        <w:ind w:left="0" w:firstLine="0"/>
        <w:contextualSpacing/>
        <w:jc w:val="both"/>
        <w:rPr>
          <w:rFonts w:ascii="Times New Roman" w:eastAsia="Times New Roman" w:hAnsi="Times New Roman" w:cs="Times New Roman"/>
          <w:i/>
          <w:sz w:val="28"/>
          <w:szCs w:val="28"/>
          <w:lang w:val="ru-RU" w:eastAsia="ru-RU"/>
        </w:rPr>
      </w:pPr>
      <w:r w:rsidRPr="00E2043D">
        <w:rPr>
          <w:rFonts w:ascii="Times New Roman" w:eastAsia="BalticaC" w:hAnsi="Times New Roman" w:cs="Times New Roman"/>
          <w:i/>
          <w:sz w:val="28"/>
          <w:szCs w:val="28"/>
          <w:lang w:val="en-US" w:eastAsia="ru-RU"/>
        </w:rPr>
        <w:lastRenderedPageBreak/>
        <w:t xml:space="preserve">Wanders R.J.A., </w:t>
      </w:r>
      <w:proofErr w:type="spellStart"/>
      <w:r w:rsidRPr="00E2043D">
        <w:rPr>
          <w:rFonts w:ascii="Times New Roman" w:eastAsia="BalticaC" w:hAnsi="Times New Roman" w:cs="Times New Roman"/>
          <w:i/>
          <w:sz w:val="28"/>
          <w:szCs w:val="28"/>
          <w:lang w:val="en-US" w:eastAsia="ru-RU"/>
        </w:rPr>
        <w:t>Waterham</w:t>
      </w:r>
      <w:proofErr w:type="spellEnd"/>
      <w:r w:rsidRPr="00E2043D">
        <w:rPr>
          <w:rFonts w:ascii="Times New Roman" w:eastAsia="BalticaC" w:hAnsi="Times New Roman" w:cs="Times New Roman"/>
          <w:i/>
          <w:sz w:val="28"/>
          <w:szCs w:val="28"/>
          <w:lang w:val="en-US" w:eastAsia="ru-RU"/>
        </w:rPr>
        <w:t xml:space="preserve"> H.R.</w:t>
      </w:r>
      <w:r w:rsidRPr="00E2043D">
        <w:rPr>
          <w:rFonts w:ascii="Times New Roman" w:eastAsia="BalticaC" w:hAnsi="Times New Roman" w:cs="Times New Roman"/>
          <w:sz w:val="28"/>
          <w:szCs w:val="28"/>
          <w:lang w:val="en-US" w:eastAsia="ru-RU"/>
        </w:rPr>
        <w:t xml:space="preserve"> Biochemistry of mammalian peroxisomes revisited // J. Ann. Rev</w:t>
      </w:r>
      <w:r w:rsidRPr="00E2043D">
        <w:rPr>
          <w:rFonts w:ascii="Times New Roman" w:eastAsia="BalticaC" w:hAnsi="Times New Roman" w:cs="Times New Roman"/>
          <w:sz w:val="28"/>
          <w:szCs w:val="28"/>
          <w:lang w:val="ru-RU" w:eastAsia="ru-RU"/>
        </w:rPr>
        <w:t xml:space="preserve">. </w:t>
      </w:r>
      <w:proofErr w:type="spellStart"/>
      <w:r w:rsidRPr="00E2043D">
        <w:rPr>
          <w:rFonts w:ascii="Times New Roman" w:eastAsia="BalticaC" w:hAnsi="Times New Roman" w:cs="Times New Roman"/>
          <w:sz w:val="28"/>
          <w:szCs w:val="28"/>
          <w:lang w:val="ru-RU" w:eastAsia="ru-RU"/>
        </w:rPr>
        <w:t>Biochem</w:t>
      </w:r>
      <w:proofErr w:type="spellEnd"/>
      <w:r w:rsidRPr="00E2043D">
        <w:rPr>
          <w:rFonts w:ascii="Times New Roman" w:eastAsia="BalticaC" w:hAnsi="Times New Roman" w:cs="Times New Roman"/>
          <w:sz w:val="28"/>
          <w:szCs w:val="28"/>
          <w:lang w:val="ru-RU" w:eastAsia="ru-RU"/>
        </w:rPr>
        <w:t xml:space="preserve">. – 2006. – </w:t>
      </w:r>
      <w:proofErr w:type="spellStart"/>
      <w:r w:rsidRPr="00E2043D">
        <w:rPr>
          <w:rFonts w:ascii="Times New Roman" w:eastAsia="BalticaC" w:hAnsi="Times New Roman" w:cs="Times New Roman"/>
          <w:sz w:val="28"/>
          <w:szCs w:val="28"/>
          <w:lang w:val="ru-RU" w:eastAsia="ru-RU"/>
        </w:rPr>
        <w:t>Vol</w:t>
      </w:r>
      <w:proofErr w:type="spellEnd"/>
      <w:r w:rsidRPr="00E2043D">
        <w:rPr>
          <w:rFonts w:ascii="Times New Roman" w:eastAsia="BalticaC" w:hAnsi="Times New Roman" w:cs="Times New Roman"/>
          <w:sz w:val="28"/>
          <w:szCs w:val="28"/>
          <w:lang w:val="ru-RU" w:eastAsia="ru-RU"/>
        </w:rPr>
        <w:t>. 75. – P. 295–332.</w:t>
      </w:r>
    </w:p>
    <w:p w:rsidR="00E2043D" w:rsidRPr="00E2043D" w:rsidRDefault="00E2043D" w:rsidP="00E2043D">
      <w:pPr>
        <w:spacing w:after="0" w:line="360" w:lineRule="auto"/>
        <w:jc w:val="both"/>
        <w:rPr>
          <w:rFonts w:ascii="Times New Roman" w:eastAsia="Times New Roman" w:hAnsi="Times New Roman" w:cs="Times New Roman"/>
          <w:sz w:val="28"/>
          <w:szCs w:val="28"/>
          <w:lang w:val="ru-RU" w:eastAsia="ru-RU"/>
        </w:rPr>
      </w:pPr>
      <w:r w:rsidRPr="00E2043D">
        <w:rPr>
          <w:rFonts w:ascii="Times New Roman" w:eastAsia="Times New Roman" w:hAnsi="Times New Roman" w:cs="Times New Roman"/>
          <w:sz w:val="28"/>
          <w:szCs w:val="28"/>
          <w:lang w:val="en-US" w:eastAsia="ru-RU"/>
        </w:rPr>
        <w:t xml:space="preserve">Walsh R.N., Cummins R.A. (1976) </w:t>
      </w:r>
      <w:proofErr w:type="gramStart"/>
      <w:r w:rsidRPr="00E2043D">
        <w:rPr>
          <w:rFonts w:ascii="Times New Roman" w:eastAsia="Times New Roman" w:hAnsi="Times New Roman" w:cs="Times New Roman"/>
          <w:sz w:val="28"/>
          <w:szCs w:val="28"/>
          <w:lang w:val="en-US" w:eastAsia="ru-RU"/>
        </w:rPr>
        <w:t>The</w:t>
      </w:r>
      <w:proofErr w:type="gramEnd"/>
      <w:r w:rsidRPr="00E2043D">
        <w:rPr>
          <w:rFonts w:ascii="Times New Roman" w:eastAsia="Times New Roman" w:hAnsi="Times New Roman" w:cs="Times New Roman"/>
          <w:sz w:val="28"/>
          <w:szCs w:val="28"/>
          <w:lang w:val="en-US" w:eastAsia="ru-RU"/>
        </w:rPr>
        <w:t xml:space="preserve"> open-field test: a critical review. </w:t>
      </w:r>
      <w:proofErr w:type="spellStart"/>
      <w:r w:rsidRPr="00E2043D">
        <w:rPr>
          <w:rFonts w:ascii="Times New Roman" w:eastAsia="Times New Roman" w:hAnsi="Times New Roman" w:cs="Times New Roman"/>
          <w:sz w:val="28"/>
          <w:szCs w:val="28"/>
          <w:lang w:val="en-US" w:eastAsia="ru-RU"/>
        </w:rPr>
        <w:t>Psychol</w:t>
      </w:r>
      <w:proofErr w:type="spellEnd"/>
      <w:r w:rsidRPr="00E2043D">
        <w:rPr>
          <w:rFonts w:ascii="Times New Roman" w:eastAsia="Times New Roman" w:hAnsi="Times New Roman" w:cs="Times New Roman"/>
          <w:sz w:val="28"/>
          <w:szCs w:val="28"/>
          <w:lang w:val="ru-RU" w:eastAsia="ru-RU"/>
        </w:rPr>
        <w:t xml:space="preserve">. </w:t>
      </w:r>
      <w:proofErr w:type="spellStart"/>
      <w:r w:rsidRPr="00E2043D">
        <w:rPr>
          <w:rFonts w:ascii="Times New Roman" w:eastAsia="Times New Roman" w:hAnsi="Times New Roman" w:cs="Times New Roman"/>
          <w:sz w:val="28"/>
          <w:szCs w:val="28"/>
          <w:lang w:val="ru-RU" w:eastAsia="ru-RU"/>
        </w:rPr>
        <w:t>Bull</w:t>
      </w:r>
      <w:proofErr w:type="spellEnd"/>
      <w:r w:rsidRPr="00E2043D">
        <w:rPr>
          <w:rFonts w:ascii="Times New Roman" w:eastAsia="Times New Roman" w:hAnsi="Times New Roman" w:cs="Times New Roman"/>
          <w:sz w:val="28"/>
          <w:szCs w:val="28"/>
          <w:lang w:val="ru-RU" w:eastAsia="ru-RU"/>
        </w:rPr>
        <w:t xml:space="preserve">. – </w:t>
      </w:r>
      <w:r w:rsidRPr="00E2043D">
        <w:rPr>
          <w:rFonts w:ascii="Times New Roman" w:eastAsia="BalticaC" w:hAnsi="Times New Roman" w:cs="Times New Roman"/>
          <w:sz w:val="28"/>
          <w:szCs w:val="28"/>
          <w:lang w:val="ru-RU" w:eastAsia="ru-RU"/>
        </w:rPr>
        <w:t>Vol.</w:t>
      </w:r>
      <w:r w:rsidRPr="00E2043D">
        <w:rPr>
          <w:rFonts w:ascii="Times New Roman" w:eastAsia="Times New Roman" w:hAnsi="Times New Roman" w:cs="Times New Roman"/>
          <w:sz w:val="28"/>
          <w:szCs w:val="28"/>
          <w:lang w:val="ru-RU" w:eastAsia="ru-RU"/>
        </w:rPr>
        <w:t>83. – Р. 482 –504.</w:t>
      </w:r>
    </w:p>
    <w:p w:rsidR="00E2043D" w:rsidRPr="00E2043D" w:rsidRDefault="00E2043D">
      <w:pPr>
        <w:rPr>
          <w:lang w:val="ru-RU"/>
        </w:rPr>
      </w:pPr>
    </w:p>
    <w:sectPr w:rsidR="00E2043D" w:rsidRPr="00E2043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BalticaC">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27784C"/>
    <w:multiLevelType w:val="hybridMultilevel"/>
    <w:tmpl w:val="A4D638AC"/>
    <w:lvl w:ilvl="0" w:tplc="AE5EDDAC">
      <w:start w:val="1"/>
      <w:numFmt w:val="decimal"/>
      <w:lvlText w:val="%1."/>
      <w:lvlJc w:val="left"/>
      <w:pPr>
        <w:ind w:left="360" w:hanging="360"/>
      </w:pPr>
      <w:rPr>
        <w:rFonts w:cs="Times New Roman"/>
        <w:i w:val="0"/>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
    <w:nsid w:val="324E1AD2"/>
    <w:multiLevelType w:val="hybridMultilevel"/>
    <w:tmpl w:val="532C3EE8"/>
    <w:lvl w:ilvl="0" w:tplc="762021B4">
      <w:start w:val="1"/>
      <w:numFmt w:val="decimal"/>
      <w:lvlText w:val="%1."/>
      <w:lvlJc w:val="left"/>
      <w:pPr>
        <w:tabs>
          <w:tab w:val="num" w:pos="2103"/>
        </w:tabs>
        <w:ind w:left="2103" w:hanging="1395"/>
      </w:pPr>
    </w:lvl>
    <w:lvl w:ilvl="1" w:tplc="04190019">
      <w:start w:val="1"/>
      <w:numFmt w:val="lowerLetter"/>
      <w:lvlText w:val="%2."/>
      <w:lvlJc w:val="left"/>
      <w:pPr>
        <w:tabs>
          <w:tab w:val="num" w:pos="1788"/>
        </w:tabs>
        <w:ind w:left="1788" w:hanging="360"/>
      </w:pPr>
    </w:lvl>
    <w:lvl w:ilvl="2" w:tplc="0419001B">
      <w:start w:val="1"/>
      <w:numFmt w:val="lowerRoman"/>
      <w:lvlText w:val="%3."/>
      <w:lvlJc w:val="right"/>
      <w:pPr>
        <w:tabs>
          <w:tab w:val="num" w:pos="2508"/>
        </w:tabs>
        <w:ind w:left="2508" w:hanging="180"/>
      </w:pPr>
    </w:lvl>
    <w:lvl w:ilvl="3" w:tplc="0419000F">
      <w:start w:val="1"/>
      <w:numFmt w:val="decimal"/>
      <w:lvlText w:val="%4."/>
      <w:lvlJc w:val="left"/>
      <w:pPr>
        <w:tabs>
          <w:tab w:val="num" w:pos="3228"/>
        </w:tabs>
        <w:ind w:left="3228" w:hanging="360"/>
      </w:pPr>
    </w:lvl>
    <w:lvl w:ilvl="4" w:tplc="04190019">
      <w:start w:val="1"/>
      <w:numFmt w:val="lowerLetter"/>
      <w:lvlText w:val="%5."/>
      <w:lvlJc w:val="left"/>
      <w:pPr>
        <w:tabs>
          <w:tab w:val="num" w:pos="3948"/>
        </w:tabs>
        <w:ind w:left="3948" w:hanging="360"/>
      </w:pPr>
    </w:lvl>
    <w:lvl w:ilvl="5" w:tplc="0419001B">
      <w:start w:val="1"/>
      <w:numFmt w:val="lowerRoman"/>
      <w:lvlText w:val="%6."/>
      <w:lvlJc w:val="right"/>
      <w:pPr>
        <w:tabs>
          <w:tab w:val="num" w:pos="4668"/>
        </w:tabs>
        <w:ind w:left="4668" w:hanging="180"/>
      </w:pPr>
    </w:lvl>
    <w:lvl w:ilvl="6" w:tplc="0419000F">
      <w:start w:val="1"/>
      <w:numFmt w:val="decimal"/>
      <w:lvlText w:val="%7."/>
      <w:lvlJc w:val="left"/>
      <w:pPr>
        <w:tabs>
          <w:tab w:val="num" w:pos="5388"/>
        </w:tabs>
        <w:ind w:left="5388" w:hanging="360"/>
      </w:pPr>
    </w:lvl>
    <w:lvl w:ilvl="7" w:tplc="04190019">
      <w:start w:val="1"/>
      <w:numFmt w:val="lowerLetter"/>
      <w:lvlText w:val="%8."/>
      <w:lvlJc w:val="left"/>
      <w:pPr>
        <w:tabs>
          <w:tab w:val="num" w:pos="6108"/>
        </w:tabs>
        <w:ind w:left="6108" w:hanging="360"/>
      </w:pPr>
    </w:lvl>
    <w:lvl w:ilvl="8" w:tplc="0419001B">
      <w:start w:val="1"/>
      <w:numFmt w:val="lowerRoman"/>
      <w:lvlText w:val="%9."/>
      <w:lvlJc w:val="right"/>
      <w:pPr>
        <w:tabs>
          <w:tab w:val="num" w:pos="6828"/>
        </w:tabs>
        <w:ind w:left="6828"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058F"/>
    <w:rsid w:val="0005282D"/>
    <w:rsid w:val="004A058F"/>
    <w:rsid w:val="00E2043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8550820">
      <w:bodyDiv w:val="1"/>
      <w:marLeft w:val="0"/>
      <w:marRight w:val="0"/>
      <w:marTop w:val="0"/>
      <w:marBottom w:val="0"/>
      <w:divBdr>
        <w:top w:val="none" w:sz="0" w:space="0" w:color="auto"/>
        <w:left w:val="none" w:sz="0" w:space="0" w:color="auto"/>
        <w:bottom w:val="none" w:sz="0" w:space="0" w:color="auto"/>
        <w:right w:val="none" w:sz="0" w:space="0" w:color="auto"/>
      </w:divBdr>
    </w:div>
    <w:div w:id="92321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ic.academic.ru/dic.nsf/enc_medicine/28878" TargetMode="External"/><Relationship Id="rId3" Type="http://schemas.microsoft.com/office/2007/relationships/stylesWithEffects" Target="stylesWithEffects.xml"/><Relationship Id="rId7" Type="http://schemas.openxmlformats.org/officeDocument/2006/relationships/hyperlink" Target="http://bib.social/gematologiya_1094/klinicheskaya-otsenka-rezultatov-laboratornyih.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lvrach.ru/2012/07/15435467/"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19424</Words>
  <Characters>11072</Characters>
  <Application>Microsoft Office Word</Application>
  <DocSecurity>0</DocSecurity>
  <Lines>92</Lines>
  <Paragraphs>60</Paragraphs>
  <ScaleCrop>false</ScaleCrop>
  <Company/>
  <LinksUpToDate>false</LinksUpToDate>
  <CharactersWithSpaces>30436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2020-02-26T09:25:00Z</dcterms:created>
  <dcterms:modified xsi:type="dcterms:W3CDTF">2020-02-26T09:27:00Z</dcterms:modified>
</cp:coreProperties>
</file>