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23C4" w:rsidRDefault="001523C4" w:rsidP="001523C4">
      <w:pPr>
        <w:pStyle w:val="a3"/>
        <w:spacing w:before="67"/>
        <w:ind w:left="199" w:firstLine="0"/>
        <w:jc w:val="center"/>
      </w:pPr>
      <w:r>
        <w:t>ОДЕСЬКИЙ</w:t>
      </w:r>
      <w:r>
        <w:rPr>
          <w:spacing w:val="-10"/>
        </w:rPr>
        <w:t xml:space="preserve"> </w:t>
      </w:r>
      <w:r>
        <w:t>НАЦІОНАЛЬНИЙ</w:t>
      </w:r>
      <w:r>
        <w:rPr>
          <w:spacing w:val="-13"/>
        </w:rPr>
        <w:t xml:space="preserve"> </w:t>
      </w:r>
      <w:r>
        <w:t>УНІВЕРСИТЕТ</w:t>
      </w:r>
      <w:r>
        <w:rPr>
          <w:spacing w:val="-12"/>
        </w:rPr>
        <w:t xml:space="preserve"> </w:t>
      </w:r>
      <w:r>
        <w:t>ІМЕНІ</w:t>
      </w:r>
      <w:r>
        <w:rPr>
          <w:spacing w:val="-11"/>
        </w:rPr>
        <w:t xml:space="preserve"> </w:t>
      </w:r>
      <w:r>
        <w:t>І.</w:t>
      </w:r>
      <w:r>
        <w:rPr>
          <w:spacing w:val="-7"/>
        </w:rPr>
        <w:t xml:space="preserve"> </w:t>
      </w:r>
      <w:r>
        <w:t>І.</w:t>
      </w:r>
      <w:r>
        <w:rPr>
          <w:spacing w:val="-8"/>
        </w:rPr>
        <w:t xml:space="preserve"> </w:t>
      </w:r>
      <w:r>
        <w:t>МЕЧНИКОВА</w:t>
      </w:r>
    </w:p>
    <w:p w:rsidR="001523C4" w:rsidRDefault="001523C4" w:rsidP="001523C4">
      <w:pPr>
        <w:pStyle w:val="a3"/>
        <w:spacing w:before="163"/>
        <w:ind w:left="202" w:firstLine="0"/>
        <w:jc w:val="center"/>
      </w:pPr>
      <w:r>
        <w:rPr>
          <w:spacing w:val="-2"/>
        </w:rPr>
        <w:t>Геолого-географічний</w:t>
      </w:r>
      <w:r>
        <w:rPr>
          <w:spacing w:val="-15"/>
        </w:rPr>
        <w:t xml:space="preserve"> </w:t>
      </w:r>
      <w:r>
        <w:rPr>
          <w:spacing w:val="-1"/>
        </w:rPr>
        <w:t>факультет</w:t>
      </w:r>
    </w:p>
    <w:p w:rsidR="001523C4" w:rsidRDefault="001523C4" w:rsidP="001523C4">
      <w:pPr>
        <w:pStyle w:val="a3"/>
        <w:spacing w:before="158"/>
        <w:ind w:left="199" w:firstLine="0"/>
        <w:jc w:val="center"/>
      </w:pPr>
      <w:r>
        <w:t>Кафедра</w:t>
      </w:r>
      <w:r>
        <w:rPr>
          <w:spacing w:val="-12"/>
        </w:rPr>
        <w:t xml:space="preserve"> </w:t>
      </w:r>
      <w:r>
        <w:t>географії</w:t>
      </w:r>
      <w:r>
        <w:rPr>
          <w:spacing w:val="-17"/>
        </w:rPr>
        <w:t xml:space="preserve"> </w:t>
      </w:r>
      <w:r>
        <w:t>України,</w:t>
      </w:r>
      <w:r>
        <w:rPr>
          <w:spacing w:val="-10"/>
        </w:rPr>
        <w:t xml:space="preserve"> </w:t>
      </w:r>
      <w:r>
        <w:t>ґрунтознавства</w:t>
      </w:r>
      <w:r>
        <w:rPr>
          <w:spacing w:val="-11"/>
        </w:rPr>
        <w:t xml:space="preserve"> </w:t>
      </w:r>
      <w:r>
        <w:t>і</w:t>
      </w:r>
      <w:r>
        <w:rPr>
          <w:spacing w:val="-16"/>
        </w:rPr>
        <w:t xml:space="preserve"> </w:t>
      </w:r>
      <w:r>
        <w:t>земельного</w:t>
      </w:r>
      <w:r>
        <w:rPr>
          <w:spacing w:val="-12"/>
        </w:rPr>
        <w:t xml:space="preserve"> </w:t>
      </w:r>
      <w:r>
        <w:t>кадастру</w:t>
      </w:r>
    </w:p>
    <w:p w:rsidR="001523C4" w:rsidRDefault="001523C4" w:rsidP="001523C4">
      <w:pPr>
        <w:pStyle w:val="a3"/>
        <w:ind w:left="0" w:firstLine="0"/>
        <w:jc w:val="left"/>
        <w:rPr>
          <w:sz w:val="30"/>
        </w:rPr>
      </w:pPr>
    </w:p>
    <w:p w:rsidR="001523C4" w:rsidRDefault="001523C4" w:rsidP="001523C4">
      <w:pPr>
        <w:pStyle w:val="a3"/>
        <w:spacing w:before="9"/>
        <w:ind w:left="0" w:firstLine="0"/>
        <w:jc w:val="left"/>
        <w:rPr>
          <w:sz w:val="26"/>
        </w:rPr>
      </w:pPr>
    </w:p>
    <w:p w:rsidR="001523C4" w:rsidRDefault="001523C4" w:rsidP="001523C4">
      <w:pPr>
        <w:pStyle w:val="1"/>
        <w:spacing w:before="0"/>
        <w:ind w:left="206"/>
        <w:jc w:val="center"/>
      </w:pPr>
      <w:r>
        <w:t>Кваліфікаційна</w:t>
      </w:r>
      <w:r>
        <w:rPr>
          <w:spacing w:val="58"/>
        </w:rPr>
        <w:t xml:space="preserve"> </w:t>
      </w:r>
      <w:r>
        <w:t>робота</w:t>
      </w:r>
    </w:p>
    <w:p w:rsidR="001523C4" w:rsidRDefault="001523C4" w:rsidP="001523C4">
      <w:pPr>
        <w:pStyle w:val="a3"/>
        <w:spacing w:before="154"/>
        <w:ind w:left="207" w:firstLine="0"/>
        <w:jc w:val="center"/>
      </w:pPr>
      <w:r>
        <w:rPr>
          <w:u w:val="single"/>
        </w:rPr>
        <w:t>на</w:t>
      </w:r>
      <w:r>
        <w:rPr>
          <w:spacing w:val="-6"/>
          <w:u w:val="single"/>
        </w:rPr>
        <w:t xml:space="preserve"> </w:t>
      </w:r>
      <w:r>
        <w:rPr>
          <w:u w:val="single"/>
        </w:rPr>
        <w:t>здобуття</w:t>
      </w:r>
      <w:r>
        <w:rPr>
          <w:spacing w:val="-5"/>
          <w:u w:val="single"/>
        </w:rPr>
        <w:t xml:space="preserve"> </w:t>
      </w:r>
      <w:r>
        <w:rPr>
          <w:u w:val="single"/>
        </w:rPr>
        <w:t>ступеня</w:t>
      </w:r>
      <w:r>
        <w:rPr>
          <w:spacing w:val="-6"/>
          <w:u w:val="single"/>
        </w:rPr>
        <w:t xml:space="preserve"> </w:t>
      </w:r>
      <w:r>
        <w:rPr>
          <w:u w:val="single"/>
        </w:rPr>
        <w:t>вищої</w:t>
      </w:r>
      <w:r>
        <w:rPr>
          <w:spacing w:val="-11"/>
          <w:u w:val="single"/>
        </w:rPr>
        <w:t xml:space="preserve"> </w:t>
      </w:r>
      <w:r>
        <w:rPr>
          <w:u w:val="single"/>
        </w:rPr>
        <w:t>освіти</w:t>
      </w:r>
      <w:r>
        <w:rPr>
          <w:spacing w:val="-2"/>
          <w:u w:val="single"/>
        </w:rPr>
        <w:t xml:space="preserve"> </w:t>
      </w:r>
      <w:r>
        <w:rPr>
          <w:u w:val="single"/>
        </w:rPr>
        <w:t>«бакалавра»</w:t>
      </w:r>
    </w:p>
    <w:p w:rsidR="001523C4" w:rsidRDefault="001523C4" w:rsidP="001523C4">
      <w:pPr>
        <w:pStyle w:val="a3"/>
        <w:ind w:left="0" w:firstLine="0"/>
        <w:jc w:val="left"/>
        <w:rPr>
          <w:sz w:val="20"/>
        </w:rPr>
      </w:pPr>
    </w:p>
    <w:p w:rsidR="001523C4" w:rsidRDefault="001523C4" w:rsidP="001523C4">
      <w:pPr>
        <w:pStyle w:val="a3"/>
        <w:spacing w:before="2"/>
        <w:ind w:left="0" w:firstLine="0"/>
        <w:jc w:val="left"/>
        <w:rPr>
          <w:sz w:val="29"/>
        </w:rPr>
      </w:pPr>
    </w:p>
    <w:p w:rsidR="001523C4" w:rsidRDefault="001523C4" w:rsidP="001523C4">
      <w:pPr>
        <w:spacing w:before="87" w:line="357" w:lineRule="auto"/>
        <w:ind w:left="4209" w:right="588" w:hanging="3242"/>
        <w:rPr>
          <w:b/>
          <w:sz w:val="28"/>
        </w:rPr>
      </w:pPr>
      <w:r>
        <w:rPr>
          <w:b/>
          <w:spacing w:val="2"/>
          <w:w w:val="99"/>
          <w:sz w:val="28"/>
          <w:u w:val="thick"/>
        </w:rPr>
        <w:t xml:space="preserve"> </w:t>
      </w:r>
      <w:r>
        <w:rPr>
          <w:b/>
          <w:sz w:val="28"/>
          <w:u w:val="thick"/>
        </w:rPr>
        <w:t>«Екскурсії</w:t>
      </w:r>
      <w:r>
        <w:rPr>
          <w:b/>
          <w:spacing w:val="-11"/>
          <w:sz w:val="28"/>
          <w:u w:val="thick"/>
        </w:rPr>
        <w:t xml:space="preserve"> </w:t>
      </w:r>
      <w:r>
        <w:rPr>
          <w:b/>
          <w:sz w:val="28"/>
          <w:u w:val="thick"/>
        </w:rPr>
        <w:t>та</w:t>
      </w:r>
      <w:r>
        <w:rPr>
          <w:b/>
          <w:spacing w:val="-5"/>
          <w:sz w:val="28"/>
          <w:u w:val="thick"/>
        </w:rPr>
        <w:t xml:space="preserve"> </w:t>
      </w:r>
      <w:r>
        <w:rPr>
          <w:b/>
          <w:sz w:val="28"/>
          <w:u w:val="thick"/>
        </w:rPr>
        <w:t>віртуальні</w:t>
      </w:r>
      <w:r>
        <w:rPr>
          <w:b/>
          <w:spacing w:val="-6"/>
          <w:sz w:val="28"/>
          <w:u w:val="thick"/>
        </w:rPr>
        <w:t xml:space="preserve"> </w:t>
      </w:r>
      <w:r>
        <w:rPr>
          <w:b/>
          <w:sz w:val="28"/>
          <w:u w:val="thick"/>
        </w:rPr>
        <w:t>мандрівки</w:t>
      </w:r>
      <w:r>
        <w:rPr>
          <w:b/>
          <w:spacing w:val="-11"/>
          <w:sz w:val="28"/>
          <w:u w:val="thick"/>
        </w:rPr>
        <w:t xml:space="preserve"> </w:t>
      </w:r>
      <w:r>
        <w:rPr>
          <w:b/>
          <w:sz w:val="28"/>
          <w:u w:val="thick"/>
        </w:rPr>
        <w:t>у</w:t>
      </w:r>
      <w:r>
        <w:rPr>
          <w:b/>
          <w:spacing w:val="-5"/>
          <w:sz w:val="28"/>
          <w:u w:val="thick"/>
        </w:rPr>
        <w:t xml:space="preserve"> </w:t>
      </w:r>
      <w:r>
        <w:rPr>
          <w:b/>
          <w:sz w:val="28"/>
          <w:u w:val="thick"/>
        </w:rPr>
        <w:t>навчанні</w:t>
      </w:r>
      <w:r>
        <w:rPr>
          <w:b/>
          <w:spacing w:val="-9"/>
          <w:sz w:val="28"/>
          <w:u w:val="thick"/>
        </w:rPr>
        <w:t xml:space="preserve"> </w:t>
      </w:r>
      <w:r>
        <w:rPr>
          <w:b/>
          <w:sz w:val="28"/>
          <w:u w:val="thick"/>
        </w:rPr>
        <w:t>географії:</w:t>
      </w:r>
      <w:r>
        <w:rPr>
          <w:b/>
          <w:spacing w:val="-11"/>
          <w:sz w:val="28"/>
          <w:u w:val="thick"/>
        </w:rPr>
        <w:t xml:space="preserve"> </w:t>
      </w:r>
      <w:r>
        <w:rPr>
          <w:b/>
          <w:sz w:val="28"/>
          <w:u w:val="thick"/>
        </w:rPr>
        <w:t>методичні</w:t>
      </w:r>
      <w:r>
        <w:rPr>
          <w:b/>
          <w:spacing w:val="-9"/>
          <w:sz w:val="28"/>
          <w:u w:val="thick"/>
        </w:rPr>
        <w:t xml:space="preserve"> </w:t>
      </w:r>
      <w:r>
        <w:rPr>
          <w:b/>
          <w:sz w:val="28"/>
          <w:u w:val="thick"/>
        </w:rPr>
        <w:t>та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  <w:u w:val="thick"/>
        </w:rPr>
        <w:t>практичні аспекти»</w:t>
      </w:r>
    </w:p>
    <w:p w:rsidR="001523C4" w:rsidRDefault="001523C4" w:rsidP="001523C4">
      <w:pPr>
        <w:pStyle w:val="a3"/>
        <w:ind w:left="0" w:firstLine="0"/>
        <w:jc w:val="left"/>
        <w:rPr>
          <w:b/>
          <w:sz w:val="20"/>
        </w:rPr>
      </w:pPr>
    </w:p>
    <w:p w:rsidR="001523C4" w:rsidRDefault="001523C4" w:rsidP="001523C4">
      <w:pPr>
        <w:spacing w:before="256" w:line="362" w:lineRule="auto"/>
        <w:ind w:left="4982" w:right="588" w:hanging="4174"/>
        <w:rPr>
          <w:b/>
          <w:sz w:val="28"/>
        </w:rPr>
      </w:pPr>
      <w:r>
        <w:rPr>
          <w:b/>
          <w:sz w:val="28"/>
          <w:u w:val="thick"/>
        </w:rPr>
        <w:t>«Excursions</w:t>
      </w:r>
      <w:r>
        <w:rPr>
          <w:b/>
          <w:spacing w:val="-4"/>
          <w:sz w:val="28"/>
          <w:u w:val="thick"/>
        </w:rPr>
        <w:t xml:space="preserve"> </w:t>
      </w:r>
      <w:r>
        <w:rPr>
          <w:b/>
          <w:sz w:val="28"/>
          <w:u w:val="thick"/>
        </w:rPr>
        <w:t>and</w:t>
      </w:r>
      <w:r>
        <w:rPr>
          <w:b/>
          <w:spacing w:val="-6"/>
          <w:sz w:val="28"/>
          <w:u w:val="thick"/>
        </w:rPr>
        <w:t xml:space="preserve"> </w:t>
      </w:r>
      <w:r>
        <w:rPr>
          <w:b/>
          <w:sz w:val="28"/>
          <w:u w:val="thick"/>
        </w:rPr>
        <w:t>virtual</w:t>
      </w:r>
      <w:r>
        <w:rPr>
          <w:b/>
          <w:spacing w:val="-6"/>
          <w:sz w:val="28"/>
          <w:u w:val="thick"/>
        </w:rPr>
        <w:t xml:space="preserve"> </w:t>
      </w:r>
      <w:r>
        <w:rPr>
          <w:b/>
          <w:sz w:val="28"/>
          <w:u w:val="thick"/>
        </w:rPr>
        <w:t>trips</w:t>
      </w:r>
      <w:r>
        <w:rPr>
          <w:b/>
          <w:spacing w:val="-3"/>
          <w:sz w:val="28"/>
          <w:u w:val="thick"/>
        </w:rPr>
        <w:t xml:space="preserve"> </w:t>
      </w:r>
      <w:r>
        <w:rPr>
          <w:b/>
          <w:sz w:val="28"/>
          <w:u w:val="thick"/>
        </w:rPr>
        <w:t>in</w:t>
      </w:r>
      <w:r>
        <w:rPr>
          <w:b/>
          <w:spacing w:val="-11"/>
          <w:sz w:val="28"/>
          <w:u w:val="thick"/>
        </w:rPr>
        <w:t xml:space="preserve"> </w:t>
      </w:r>
      <w:r>
        <w:rPr>
          <w:b/>
          <w:sz w:val="28"/>
          <w:u w:val="thick"/>
        </w:rPr>
        <w:t>teaching</w:t>
      </w:r>
      <w:r>
        <w:rPr>
          <w:b/>
          <w:spacing w:val="-1"/>
          <w:sz w:val="28"/>
          <w:u w:val="thick"/>
        </w:rPr>
        <w:t xml:space="preserve"> </w:t>
      </w:r>
      <w:r>
        <w:rPr>
          <w:b/>
          <w:sz w:val="28"/>
          <w:u w:val="thick"/>
        </w:rPr>
        <w:t>geography:</w:t>
      </w:r>
      <w:r>
        <w:rPr>
          <w:b/>
          <w:spacing w:val="-2"/>
          <w:sz w:val="28"/>
          <w:u w:val="thick"/>
        </w:rPr>
        <w:t xml:space="preserve"> </w:t>
      </w:r>
      <w:r>
        <w:rPr>
          <w:b/>
          <w:sz w:val="28"/>
          <w:u w:val="thick"/>
        </w:rPr>
        <w:t>methodical</w:t>
      </w:r>
      <w:r>
        <w:rPr>
          <w:b/>
          <w:spacing w:val="-5"/>
          <w:sz w:val="28"/>
          <w:u w:val="thick"/>
        </w:rPr>
        <w:t xml:space="preserve"> </w:t>
      </w:r>
      <w:r>
        <w:rPr>
          <w:b/>
          <w:sz w:val="28"/>
          <w:u w:val="thick"/>
        </w:rPr>
        <w:t>and</w:t>
      </w:r>
      <w:r>
        <w:rPr>
          <w:b/>
          <w:spacing w:val="-6"/>
          <w:sz w:val="28"/>
          <w:u w:val="thick"/>
        </w:rPr>
        <w:t xml:space="preserve"> </w:t>
      </w:r>
      <w:r>
        <w:rPr>
          <w:b/>
          <w:sz w:val="28"/>
          <w:u w:val="thick"/>
        </w:rPr>
        <w:t>practical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  <w:u w:val="thick"/>
        </w:rPr>
        <w:t>aspects»</w:t>
      </w:r>
    </w:p>
    <w:p w:rsidR="001523C4" w:rsidRDefault="001523C4" w:rsidP="001523C4">
      <w:pPr>
        <w:pStyle w:val="a3"/>
        <w:ind w:left="0" w:firstLine="0"/>
        <w:jc w:val="left"/>
        <w:rPr>
          <w:b/>
          <w:sz w:val="20"/>
        </w:rPr>
      </w:pPr>
    </w:p>
    <w:p w:rsidR="001523C4" w:rsidRDefault="001523C4" w:rsidP="001523C4">
      <w:pPr>
        <w:pStyle w:val="a3"/>
        <w:spacing w:before="243" w:line="360" w:lineRule="auto"/>
        <w:ind w:left="4204" w:right="588" w:firstLine="0"/>
        <w:jc w:val="left"/>
      </w:pPr>
      <w:r>
        <w:t>Виконав: здобувач очної форми навчання</w:t>
      </w:r>
      <w:r>
        <w:rPr>
          <w:spacing w:val="1"/>
        </w:rPr>
        <w:t xml:space="preserve"> </w:t>
      </w:r>
      <w:r>
        <w:t>спеціальності</w:t>
      </w:r>
      <w:r>
        <w:rPr>
          <w:spacing w:val="-13"/>
        </w:rPr>
        <w:t xml:space="preserve"> </w:t>
      </w:r>
      <w:r>
        <w:t>014.07</w:t>
      </w:r>
      <w:r>
        <w:rPr>
          <w:spacing w:val="-8"/>
        </w:rPr>
        <w:t xml:space="preserve"> </w:t>
      </w:r>
      <w:r>
        <w:t>Середня</w:t>
      </w:r>
      <w:r>
        <w:rPr>
          <w:spacing w:val="-7"/>
        </w:rPr>
        <w:t xml:space="preserve"> </w:t>
      </w:r>
      <w:r>
        <w:t>освіта</w:t>
      </w:r>
      <w:r>
        <w:rPr>
          <w:spacing w:val="-8"/>
        </w:rPr>
        <w:t xml:space="preserve"> </w:t>
      </w:r>
      <w:r>
        <w:t>(Географія)</w:t>
      </w:r>
      <w:r>
        <w:rPr>
          <w:spacing w:val="-67"/>
        </w:rPr>
        <w:t xml:space="preserve"> </w:t>
      </w:r>
      <w:r>
        <w:t xml:space="preserve">Освітня програма </w:t>
      </w:r>
      <w:r>
        <w:rPr>
          <w:u w:val="single"/>
        </w:rPr>
        <w:t>Середня освіта (Географія)</w:t>
      </w:r>
      <w:r>
        <w:rPr>
          <w:spacing w:val="1"/>
        </w:rPr>
        <w:t xml:space="preserve"> </w:t>
      </w:r>
      <w:r>
        <w:t>Попова</w:t>
      </w:r>
      <w:r>
        <w:rPr>
          <w:spacing w:val="1"/>
        </w:rPr>
        <w:t xml:space="preserve"> </w:t>
      </w:r>
      <w:r>
        <w:t>Катерина</w:t>
      </w:r>
      <w:r>
        <w:rPr>
          <w:spacing w:val="1"/>
        </w:rPr>
        <w:t xml:space="preserve"> </w:t>
      </w:r>
      <w:r>
        <w:t>Сергіївна</w:t>
      </w:r>
    </w:p>
    <w:p w:rsidR="001523C4" w:rsidRDefault="001523C4" w:rsidP="001523C4">
      <w:pPr>
        <w:pStyle w:val="a3"/>
        <w:tabs>
          <w:tab w:val="left" w:pos="9444"/>
        </w:tabs>
        <w:spacing w:before="3" w:line="357" w:lineRule="auto"/>
        <w:ind w:left="4204" w:right="1297" w:firstLine="0"/>
        <w:jc w:val="left"/>
      </w:pPr>
      <w:r>
        <w:t>Керівник</w:t>
      </w:r>
      <w:r>
        <w:rPr>
          <w:spacing w:val="-12"/>
        </w:rPr>
        <w:t xml:space="preserve"> </w:t>
      </w:r>
      <w:r>
        <w:t>к.</w:t>
      </w:r>
      <w:r>
        <w:rPr>
          <w:spacing w:val="-7"/>
        </w:rPr>
        <w:t xml:space="preserve"> </w:t>
      </w:r>
      <w:r>
        <w:t>геогр.</w:t>
      </w:r>
      <w:r>
        <w:rPr>
          <w:spacing w:val="-9"/>
        </w:rPr>
        <w:t xml:space="preserve"> </w:t>
      </w:r>
      <w:r>
        <w:t>н.</w:t>
      </w:r>
      <w:r>
        <w:rPr>
          <w:spacing w:val="-9"/>
        </w:rPr>
        <w:t xml:space="preserve"> </w:t>
      </w:r>
      <w:r>
        <w:t>Тортик</w:t>
      </w:r>
      <w:r>
        <w:rPr>
          <w:spacing w:val="-11"/>
        </w:rPr>
        <w:t xml:space="preserve"> </w:t>
      </w:r>
      <w:r>
        <w:t>М.</w:t>
      </w:r>
      <w:r>
        <w:rPr>
          <w:spacing w:val="-8"/>
        </w:rPr>
        <w:t xml:space="preserve"> </w:t>
      </w:r>
      <w:r>
        <w:t>Й.</w:t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  <w:r>
        <w:t xml:space="preserve"> Рецензент</w:t>
      </w:r>
      <w:r>
        <w:rPr>
          <w:spacing w:val="68"/>
        </w:rPr>
        <w:t xml:space="preserve"> </w:t>
      </w:r>
      <w:r>
        <w:t>к.геогр.н.</w:t>
      </w:r>
      <w:r>
        <w:rPr>
          <w:spacing w:val="1"/>
        </w:rPr>
        <w:t xml:space="preserve"> </w:t>
      </w:r>
      <w:r>
        <w:t>Шашеро</w:t>
      </w:r>
      <w:r>
        <w:rPr>
          <w:spacing w:val="-1"/>
        </w:rPr>
        <w:t xml:space="preserve"> </w:t>
      </w:r>
      <w:r>
        <w:t>А.М.</w:t>
      </w:r>
    </w:p>
    <w:p w:rsidR="001523C4" w:rsidRDefault="001523C4" w:rsidP="001523C4">
      <w:pPr>
        <w:pStyle w:val="a3"/>
        <w:ind w:left="0" w:firstLine="0"/>
        <w:jc w:val="left"/>
        <w:rPr>
          <w:sz w:val="20"/>
        </w:rPr>
      </w:pPr>
    </w:p>
    <w:p w:rsidR="001523C4" w:rsidRDefault="001523C4" w:rsidP="001523C4">
      <w:pPr>
        <w:pStyle w:val="a3"/>
        <w:spacing w:before="9"/>
        <w:ind w:left="0" w:firstLine="0"/>
        <w:jc w:val="left"/>
        <w:rPr>
          <w:sz w:val="23"/>
        </w:rPr>
      </w:pPr>
    </w:p>
    <w:tbl>
      <w:tblPr>
        <w:tblStyle w:val="TableNormal"/>
        <w:tblW w:w="0" w:type="auto"/>
        <w:tblInd w:w="607" w:type="dxa"/>
        <w:tblLayout w:type="fixed"/>
        <w:tblLook w:val="01E0" w:firstRow="1" w:lastRow="1" w:firstColumn="1" w:lastColumn="1" w:noHBand="0" w:noVBand="0"/>
      </w:tblPr>
      <w:tblGrid>
        <w:gridCol w:w="4634"/>
        <w:gridCol w:w="4770"/>
      </w:tblGrid>
      <w:tr w:rsidR="001523C4" w:rsidTr="006643BF">
        <w:trPr>
          <w:trHeight w:val="1888"/>
        </w:trPr>
        <w:tc>
          <w:tcPr>
            <w:tcW w:w="4634" w:type="dxa"/>
          </w:tcPr>
          <w:p w:rsidR="001523C4" w:rsidRDefault="001523C4" w:rsidP="006643BF">
            <w:pPr>
              <w:pStyle w:val="TableParagraph"/>
              <w:spacing w:line="357" w:lineRule="auto"/>
              <w:ind w:left="200" w:right="999"/>
              <w:rPr>
                <w:sz w:val="28"/>
              </w:rPr>
            </w:pPr>
            <w:r>
              <w:rPr>
                <w:sz w:val="28"/>
              </w:rPr>
              <w:t>Рекомендовано до захисту: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Протокол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засідання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 w:rsidR="001523C4" w:rsidRDefault="001523C4" w:rsidP="006643BF">
            <w:pPr>
              <w:pStyle w:val="TableParagraph"/>
              <w:ind w:left="200"/>
              <w:rPr>
                <w:sz w:val="28"/>
              </w:rPr>
            </w:pPr>
            <w:r>
              <w:rPr>
                <w:sz w:val="28"/>
              </w:rPr>
              <w:t>№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10 від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09.05.</w:t>
            </w:r>
            <w:r>
              <w:rPr>
                <w:spacing w:val="2"/>
                <w:sz w:val="28"/>
              </w:rPr>
              <w:t xml:space="preserve"> </w:t>
            </w:r>
            <w:r>
              <w:rPr>
                <w:sz w:val="28"/>
              </w:rPr>
              <w:t>2024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р.</w:t>
            </w:r>
          </w:p>
        </w:tc>
        <w:tc>
          <w:tcPr>
            <w:tcW w:w="4770" w:type="dxa"/>
          </w:tcPr>
          <w:p w:rsidR="001523C4" w:rsidRDefault="001523C4" w:rsidP="006643BF">
            <w:pPr>
              <w:pStyle w:val="TableParagraph"/>
              <w:tabs>
                <w:tab w:val="left" w:pos="2164"/>
                <w:tab w:val="left" w:pos="3155"/>
                <w:tab w:val="left" w:pos="3424"/>
                <w:tab w:val="left" w:pos="3932"/>
                <w:tab w:val="left" w:pos="4635"/>
              </w:tabs>
              <w:spacing w:line="360" w:lineRule="auto"/>
              <w:ind w:left="363" w:right="132" w:hanging="70"/>
              <w:jc w:val="center"/>
              <w:rPr>
                <w:sz w:val="28"/>
              </w:rPr>
            </w:pPr>
            <w:r>
              <w:rPr>
                <w:sz w:val="28"/>
              </w:rPr>
              <w:t>Захищено на засіданні ЕК №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протокол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№</w:t>
            </w:r>
            <w:r>
              <w:rPr>
                <w:sz w:val="28"/>
              </w:rPr>
              <w:tab/>
              <w:t>від</w:t>
            </w:r>
            <w:r>
              <w:rPr>
                <w:sz w:val="28"/>
              </w:rPr>
              <w:tab/>
            </w:r>
            <w:r>
              <w:rPr>
                <w:sz w:val="28"/>
              </w:rPr>
              <w:tab/>
              <w:t>2024</w:t>
            </w:r>
            <w:r>
              <w:rPr>
                <w:spacing w:val="2"/>
                <w:sz w:val="28"/>
              </w:rPr>
              <w:t xml:space="preserve"> </w:t>
            </w:r>
            <w:r>
              <w:rPr>
                <w:sz w:val="28"/>
              </w:rPr>
              <w:t>р.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Оцінка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</w:p>
          <w:p w:rsidR="001523C4" w:rsidRDefault="001523C4" w:rsidP="006643BF">
            <w:pPr>
              <w:pStyle w:val="TableParagraph"/>
              <w:spacing w:line="205" w:lineRule="exact"/>
              <w:ind w:left="618" w:right="452"/>
              <w:jc w:val="center"/>
              <w:rPr>
                <w:sz w:val="18"/>
              </w:rPr>
            </w:pPr>
            <w:r>
              <w:rPr>
                <w:sz w:val="18"/>
              </w:rPr>
              <w:t>(за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національною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шкалою/шкалою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ЕСТS/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бали)</w:t>
            </w:r>
          </w:p>
        </w:tc>
      </w:tr>
      <w:tr w:rsidR="001523C4" w:rsidTr="006643BF">
        <w:trPr>
          <w:trHeight w:val="1408"/>
        </w:trPr>
        <w:tc>
          <w:tcPr>
            <w:tcW w:w="4634" w:type="dxa"/>
          </w:tcPr>
          <w:p w:rsidR="001523C4" w:rsidRDefault="001523C4" w:rsidP="006643BF">
            <w:pPr>
              <w:pStyle w:val="TableParagraph"/>
              <w:spacing w:before="234"/>
              <w:ind w:left="200"/>
              <w:rPr>
                <w:sz w:val="28"/>
              </w:rPr>
            </w:pPr>
            <w:r>
              <w:rPr>
                <w:sz w:val="28"/>
              </w:rPr>
              <w:t>Завідувач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 w:rsidR="001523C4" w:rsidRDefault="001523C4" w:rsidP="006643BF">
            <w:pPr>
              <w:pStyle w:val="TableParagraph"/>
              <w:tabs>
                <w:tab w:val="left" w:pos="1238"/>
              </w:tabs>
              <w:spacing w:before="163"/>
              <w:ind w:left="200"/>
              <w:rPr>
                <w:sz w:val="28"/>
              </w:rPr>
            </w:pPr>
            <w:r>
              <w:rPr>
                <w:w w:val="99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 xml:space="preserve"> </w:t>
            </w:r>
            <w:r>
              <w:rPr>
                <w:spacing w:val="11"/>
                <w:sz w:val="28"/>
              </w:rPr>
              <w:t xml:space="preserve"> </w:t>
            </w:r>
            <w:r>
              <w:rPr>
                <w:sz w:val="28"/>
              </w:rPr>
              <w:t>БУЯНОВСЬКИЙ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Андрій</w:t>
            </w:r>
          </w:p>
          <w:p w:rsidR="001523C4" w:rsidRDefault="001523C4" w:rsidP="006643BF">
            <w:pPr>
              <w:pStyle w:val="TableParagraph"/>
              <w:spacing w:before="160" w:line="188" w:lineRule="exact"/>
              <w:ind w:left="339"/>
              <w:rPr>
                <w:sz w:val="18"/>
              </w:rPr>
            </w:pPr>
            <w:r>
              <w:rPr>
                <w:sz w:val="18"/>
              </w:rPr>
              <w:t>(підпис)</w:t>
            </w:r>
          </w:p>
        </w:tc>
        <w:tc>
          <w:tcPr>
            <w:tcW w:w="4770" w:type="dxa"/>
          </w:tcPr>
          <w:p w:rsidR="001523C4" w:rsidRDefault="001523C4" w:rsidP="006643BF">
            <w:pPr>
              <w:pStyle w:val="TableParagraph"/>
              <w:spacing w:before="234"/>
              <w:ind w:left="243"/>
              <w:rPr>
                <w:sz w:val="28"/>
              </w:rPr>
            </w:pPr>
            <w:r>
              <w:rPr>
                <w:sz w:val="28"/>
              </w:rPr>
              <w:t>Голова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ЕК</w:t>
            </w:r>
          </w:p>
          <w:p w:rsidR="001523C4" w:rsidRDefault="001523C4" w:rsidP="006643BF">
            <w:pPr>
              <w:pStyle w:val="TableParagraph"/>
              <w:tabs>
                <w:tab w:val="left" w:pos="1282"/>
                <w:tab w:val="left" w:pos="1717"/>
              </w:tabs>
              <w:spacing w:before="163"/>
              <w:ind w:left="243"/>
              <w:rPr>
                <w:sz w:val="28"/>
              </w:rPr>
            </w:pPr>
            <w:r>
              <w:rPr>
                <w:w w:val="99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ab/>
              <w:t>КРАСЄХА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Єрофей</w:t>
            </w:r>
          </w:p>
          <w:p w:rsidR="001523C4" w:rsidRDefault="001523C4" w:rsidP="006643BF">
            <w:pPr>
              <w:pStyle w:val="TableParagraph"/>
              <w:spacing w:before="160" w:line="188" w:lineRule="exact"/>
              <w:ind w:left="468"/>
              <w:rPr>
                <w:sz w:val="18"/>
              </w:rPr>
            </w:pPr>
            <w:r>
              <w:rPr>
                <w:sz w:val="18"/>
              </w:rPr>
              <w:t>(підпис)</w:t>
            </w:r>
          </w:p>
        </w:tc>
      </w:tr>
    </w:tbl>
    <w:p w:rsidR="001523C4" w:rsidRDefault="001523C4" w:rsidP="001523C4">
      <w:pPr>
        <w:pStyle w:val="a3"/>
        <w:ind w:left="0" w:firstLine="0"/>
        <w:jc w:val="left"/>
        <w:rPr>
          <w:sz w:val="20"/>
        </w:rPr>
      </w:pPr>
    </w:p>
    <w:p w:rsidR="001523C4" w:rsidRDefault="001523C4" w:rsidP="001523C4">
      <w:pPr>
        <w:pStyle w:val="a3"/>
        <w:ind w:left="0" w:firstLine="0"/>
        <w:jc w:val="left"/>
        <w:rPr>
          <w:sz w:val="20"/>
        </w:rPr>
      </w:pPr>
    </w:p>
    <w:p w:rsidR="001523C4" w:rsidRDefault="001523C4" w:rsidP="001523C4">
      <w:pPr>
        <w:pStyle w:val="a3"/>
        <w:ind w:left="0" w:firstLine="0"/>
        <w:jc w:val="left"/>
        <w:rPr>
          <w:sz w:val="20"/>
        </w:rPr>
      </w:pPr>
    </w:p>
    <w:p w:rsidR="001523C4" w:rsidRDefault="001523C4" w:rsidP="001523C4">
      <w:pPr>
        <w:pStyle w:val="1"/>
        <w:spacing w:before="209"/>
        <w:ind w:left="214"/>
        <w:jc w:val="center"/>
        <w:rPr>
          <w:sz w:val="24"/>
        </w:rPr>
      </w:pPr>
      <w:r>
        <w:t>Одеса – 202</w:t>
      </w:r>
      <w:r>
        <w:rPr>
          <w:sz w:val="24"/>
        </w:rPr>
        <w:t>4</w:t>
      </w:r>
    </w:p>
    <w:p w:rsidR="001523C4" w:rsidRDefault="001523C4" w:rsidP="001523C4">
      <w:pPr>
        <w:jc w:val="center"/>
        <w:rPr>
          <w:sz w:val="24"/>
        </w:rPr>
        <w:sectPr w:rsidR="001523C4" w:rsidSect="001523C4">
          <w:pgSz w:w="11910" w:h="16840"/>
          <w:pgMar w:top="1040" w:right="260" w:bottom="280" w:left="900" w:header="720" w:footer="720" w:gutter="0"/>
          <w:cols w:space="720"/>
        </w:sectPr>
      </w:pPr>
    </w:p>
    <w:p w:rsidR="001523C4" w:rsidRDefault="001523C4" w:rsidP="001523C4">
      <w:pPr>
        <w:spacing w:before="72"/>
        <w:ind w:left="211"/>
        <w:jc w:val="center"/>
        <w:rPr>
          <w:b/>
          <w:sz w:val="28"/>
        </w:rPr>
      </w:pPr>
      <w:r>
        <w:rPr>
          <w:b/>
          <w:sz w:val="28"/>
        </w:rPr>
        <w:lastRenderedPageBreak/>
        <w:t>ЗМІСТ</w:t>
      </w:r>
    </w:p>
    <w:sdt>
      <w:sdtPr>
        <w:id w:val="1612238631"/>
        <w:docPartObj>
          <w:docPartGallery w:val="Table of Contents"/>
          <w:docPartUnique/>
        </w:docPartObj>
      </w:sdtPr>
      <w:sdtContent>
        <w:p w:rsidR="001523C4" w:rsidRDefault="001523C4" w:rsidP="001523C4">
          <w:pPr>
            <w:pStyle w:val="2"/>
            <w:tabs>
              <w:tab w:val="left" w:leader="dot" w:pos="10005"/>
            </w:tabs>
            <w:spacing w:before="638"/>
          </w:pPr>
          <w:hyperlink w:anchor="_TOC_250011" w:history="1">
            <w:r>
              <w:t>ВСТУП</w:t>
            </w:r>
            <w:r>
              <w:tab/>
              <w:t>3</w:t>
            </w:r>
          </w:hyperlink>
        </w:p>
        <w:p w:rsidR="001523C4" w:rsidRDefault="001523C4" w:rsidP="001523C4">
          <w:pPr>
            <w:pStyle w:val="2"/>
            <w:numPr>
              <w:ilvl w:val="0"/>
              <w:numId w:val="1"/>
            </w:numPr>
            <w:tabs>
              <w:tab w:val="left" w:pos="1055"/>
              <w:tab w:val="left" w:leader="dot" w:pos="9915"/>
            </w:tabs>
            <w:spacing w:before="164" w:line="362" w:lineRule="auto"/>
            <w:ind w:right="601" w:firstLine="0"/>
          </w:pPr>
          <w:r>
            <w:t>ТЕОРИТИЧНІ</w:t>
          </w:r>
          <w:r>
            <w:rPr>
              <w:spacing w:val="20"/>
            </w:rPr>
            <w:t xml:space="preserve"> </w:t>
          </w:r>
          <w:r>
            <w:t>ОСНОВИ</w:t>
          </w:r>
          <w:r>
            <w:rPr>
              <w:spacing w:val="17"/>
            </w:rPr>
            <w:t xml:space="preserve"> </w:t>
          </w:r>
          <w:r>
            <w:t>ДОСЛІДЖЕННЯ</w:t>
          </w:r>
          <w:r>
            <w:rPr>
              <w:spacing w:val="21"/>
            </w:rPr>
            <w:t xml:space="preserve"> </w:t>
          </w:r>
          <w:r>
            <w:t>ВІРТУАЛЬНИХ</w:t>
          </w:r>
          <w:r>
            <w:rPr>
              <w:spacing w:val="21"/>
            </w:rPr>
            <w:t xml:space="preserve"> </w:t>
          </w:r>
          <w:r>
            <w:t>МАНДРІВОК,</w:t>
          </w:r>
          <w:r>
            <w:rPr>
              <w:spacing w:val="-67"/>
            </w:rPr>
            <w:t xml:space="preserve"> </w:t>
          </w:r>
          <w:r>
            <w:t>ЕКСКУРСІЙ</w:t>
          </w:r>
          <w:r>
            <w:tab/>
            <w:t>6</w:t>
          </w:r>
        </w:p>
        <w:p w:rsidR="001523C4" w:rsidRDefault="001523C4" w:rsidP="001523C4">
          <w:pPr>
            <w:pStyle w:val="2"/>
            <w:numPr>
              <w:ilvl w:val="1"/>
              <w:numId w:val="1"/>
            </w:numPr>
            <w:tabs>
              <w:tab w:val="left" w:pos="1223"/>
              <w:tab w:val="left" w:leader="dot" w:pos="9860"/>
            </w:tabs>
            <w:spacing w:before="0" w:line="314" w:lineRule="exact"/>
            <w:ind w:hanging="424"/>
          </w:pPr>
          <w:hyperlink w:anchor="_TOC_250010" w:history="1">
            <w:r>
              <w:t>Поняття</w:t>
            </w:r>
            <w:r>
              <w:rPr>
                <w:spacing w:val="-7"/>
              </w:rPr>
              <w:t xml:space="preserve"> </w:t>
            </w:r>
            <w:r>
              <w:t>та</w:t>
            </w:r>
            <w:r>
              <w:rPr>
                <w:spacing w:val="-7"/>
              </w:rPr>
              <w:t xml:space="preserve"> </w:t>
            </w:r>
            <w:r>
              <w:t>класифікація</w:t>
            </w:r>
            <w:r>
              <w:rPr>
                <w:spacing w:val="-6"/>
              </w:rPr>
              <w:t xml:space="preserve"> </w:t>
            </w:r>
            <w:r>
              <w:t>віртуальних</w:t>
            </w:r>
            <w:r>
              <w:rPr>
                <w:spacing w:val="-4"/>
              </w:rPr>
              <w:t xml:space="preserve"> </w:t>
            </w:r>
            <w:r>
              <w:t>мандрівок,</w:t>
            </w:r>
            <w:r>
              <w:rPr>
                <w:spacing w:val="-5"/>
              </w:rPr>
              <w:t xml:space="preserve"> </w:t>
            </w:r>
            <w:r>
              <w:t>турів</w:t>
            </w:r>
            <w:r>
              <w:tab/>
              <w:t>6</w:t>
            </w:r>
          </w:hyperlink>
        </w:p>
        <w:p w:rsidR="001523C4" w:rsidRDefault="001523C4" w:rsidP="001523C4">
          <w:pPr>
            <w:pStyle w:val="2"/>
            <w:numPr>
              <w:ilvl w:val="1"/>
              <w:numId w:val="1"/>
            </w:numPr>
            <w:tabs>
              <w:tab w:val="left" w:pos="1223"/>
              <w:tab w:val="left" w:leader="dot" w:pos="9812"/>
            </w:tabs>
            <w:ind w:hanging="424"/>
          </w:pPr>
          <w:hyperlink w:anchor="_TOC_250009" w:history="1">
            <w:r>
              <w:t>Особливості</w:t>
            </w:r>
            <w:r>
              <w:rPr>
                <w:spacing w:val="-12"/>
              </w:rPr>
              <w:t xml:space="preserve"> </w:t>
            </w:r>
            <w:r>
              <w:t>організації</w:t>
            </w:r>
            <w:r>
              <w:rPr>
                <w:spacing w:val="-12"/>
              </w:rPr>
              <w:t xml:space="preserve"> </w:t>
            </w:r>
            <w:r>
              <w:t>віртуальних</w:t>
            </w:r>
            <w:r>
              <w:rPr>
                <w:spacing w:val="-11"/>
              </w:rPr>
              <w:t xml:space="preserve"> </w:t>
            </w:r>
            <w:r>
              <w:t>мандрівок</w:t>
            </w:r>
            <w:r>
              <w:rPr>
                <w:spacing w:val="-7"/>
              </w:rPr>
              <w:t xml:space="preserve"> </w:t>
            </w:r>
            <w:r>
              <w:t>та</w:t>
            </w:r>
            <w:r>
              <w:rPr>
                <w:spacing w:val="-6"/>
              </w:rPr>
              <w:t xml:space="preserve"> </w:t>
            </w:r>
            <w:r>
              <w:t>подорожей</w:t>
            </w:r>
            <w:r>
              <w:tab/>
              <w:t>15</w:t>
            </w:r>
          </w:hyperlink>
        </w:p>
        <w:p w:rsidR="001523C4" w:rsidRDefault="001523C4" w:rsidP="001523C4">
          <w:pPr>
            <w:pStyle w:val="2"/>
            <w:numPr>
              <w:ilvl w:val="0"/>
              <w:numId w:val="1"/>
            </w:numPr>
            <w:tabs>
              <w:tab w:val="left" w:pos="1486"/>
              <w:tab w:val="left" w:pos="1487"/>
              <w:tab w:val="left" w:pos="2777"/>
              <w:tab w:val="left" w:leader="dot" w:pos="9818"/>
            </w:tabs>
            <w:spacing w:line="357" w:lineRule="auto"/>
            <w:ind w:right="586" w:firstLine="0"/>
          </w:pPr>
          <w:hyperlink w:anchor="_TOC_250008" w:history="1">
            <w:r>
              <w:t>АНАЛІЗ</w:t>
            </w:r>
            <w:r>
              <w:tab/>
              <w:t>СУЧАСНОГО</w:t>
            </w:r>
            <w:r>
              <w:rPr>
                <w:spacing w:val="34"/>
              </w:rPr>
              <w:t xml:space="preserve"> </w:t>
            </w:r>
            <w:r>
              <w:t>ВИКОРИСТАННЯ</w:t>
            </w:r>
            <w:r>
              <w:rPr>
                <w:spacing w:val="35"/>
              </w:rPr>
              <w:t xml:space="preserve"> </w:t>
            </w:r>
            <w:r>
              <w:t>НОВІТНІХ</w:t>
            </w:r>
            <w:r>
              <w:rPr>
                <w:spacing w:val="34"/>
              </w:rPr>
              <w:t xml:space="preserve"> </w:t>
            </w:r>
            <w:r>
              <w:t>МЕТОДІВ</w:t>
            </w:r>
            <w:r>
              <w:rPr>
                <w:spacing w:val="-67"/>
              </w:rPr>
              <w:t xml:space="preserve"> </w:t>
            </w:r>
            <w:r>
              <w:rPr>
                <w:spacing w:val="-1"/>
              </w:rPr>
              <w:t>ВИКЛАДАННЯ</w:t>
            </w:r>
            <w:r>
              <w:rPr>
                <w:spacing w:val="-14"/>
              </w:rPr>
              <w:t xml:space="preserve"> </w:t>
            </w:r>
            <w:r>
              <w:rPr>
                <w:spacing w:val="-1"/>
              </w:rPr>
              <w:t>ГЕОГРАФІЇ</w:t>
            </w:r>
            <w:r>
              <w:rPr>
                <w:spacing w:val="-1"/>
              </w:rPr>
              <w:tab/>
            </w:r>
            <w:r>
              <w:t>22</w:t>
            </w:r>
          </w:hyperlink>
        </w:p>
        <w:p w:rsidR="001523C4" w:rsidRDefault="001523C4" w:rsidP="001523C4">
          <w:pPr>
            <w:pStyle w:val="2"/>
            <w:numPr>
              <w:ilvl w:val="1"/>
              <w:numId w:val="1"/>
            </w:numPr>
            <w:tabs>
              <w:tab w:val="left" w:pos="1644"/>
              <w:tab w:val="left" w:pos="1645"/>
              <w:tab w:val="left" w:pos="2695"/>
              <w:tab w:val="left" w:pos="4374"/>
              <w:tab w:val="left" w:pos="5761"/>
              <w:tab w:val="left" w:pos="7142"/>
              <w:tab w:val="left" w:pos="7656"/>
              <w:tab w:val="left" w:pos="9585"/>
              <w:tab w:val="left" w:leader="dot" w:pos="9836"/>
            </w:tabs>
            <w:spacing w:before="5" w:line="357" w:lineRule="auto"/>
            <w:ind w:left="799" w:right="590" w:firstLine="0"/>
          </w:pPr>
          <w:r>
            <w:t>Аналіз</w:t>
          </w:r>
          <w:r>
            <w:tab/>
            <w:t>віртуальних</w:t>
          </w:r>
          <w:r>
            <w:tab/>
            <w:t>шкільних</w:t>
          </w:r>
          <w:r>
            <w:tab/>
            <w:t>екскурсій</w:t>
          </w:r>
          <w:r>
            <w:tab/>
            <w:t>як</w:t>
          </w:r>
          <w:r>
            <w:tab/>
            <w:t>інноваційного</w:t>
          </w:r>
          <w:r>
            <w:tab/>
            <w:t>виду</w:t>
          </w:r>
          <w:r>
            <w:rPr>
              <w:spacing w:val="-67"/>
            </w:rPr>
            <w:t xml:space="preserve"> </w:t>
          </w:r>
          <w:r>
            <w:t>туристично-екскурсійної</w:t>
          </w:r>
          <w:r>
            <w:rPr>
              <w:spacing w:val="-9"/>
            </w:rPr>
            <w:t xml:space="preserve"> </w:t>
          </w:r>
          <w:r>
            <w:t>діяльності</w:t>
          </w:r>
          <w:r>
            <w:rPr>
              <w:spacing w:val="-8"/>
            </w:rPr>
            <w:t xml:space="preserve"> </w:t>
          </w:r>
          <w:r>
            <w:t>в</w:t>
          </w:r>
          <w:r>
            <w:rPr>
              <w:spacing w:val="-4"/>
            </w:rPr>
            <w:t xml:space="preserve"> </w:t>
          </w:r>
          <w:r>
            <w:t>закладах</w:t>
          </w:r>
          <w:r>
            <w:rPr>
              <w:spacing w:val="-8"/>
            </w:rPr>
            <w:t xml:space="preserve"> </w:t>
          </w:r>
          <w:r>
            <w:t>загальної</w:t>
          </w:r>
          <w:r>
            <w:rPr>
              <w:spacing w:val="-8"/>
            </w:rPr>
            <w:t xml:space="preserve"> </w:t>
          </w:r>
          <w:r>
            <w:t>середньої</w:t>
          </w:r>
          <w:r>
            <w:rPr>
              <w:spacing w:val="-3"/>
            </w:rPr>
            <w:t xml:space="preserve"> </w:t>
          </w:r>
          <w:r>
            <w:t>освіти</w:t>
          </w:r>
          <w:r>
            <w:tab/>
          </w:r>
          <w:r>
            <w:tab/>
            <w:t>22</w:t>
          </w:r>
        </w:p>
        <w:p w:rsidR="001523C4" w:rsidRDefault="001523C4" w:rsidP="001523C4">
          <w:pPr>
            <w:pStyle w:val="2"/>
            <w:numPr>
              <w:ilvl w:val="1"/>
              <w:numId w:val="1"/>
            </w:numPr>
            <w:tabs>
              <w:tab w:val="left" w:pos="1371"/>
              <w:tab w:val="left" w:pos="1372"/>
              <w:tab w:val="left" w:leader="dot" w:pos="9812"/>
            </w:tabs>
            <w:spacing w:before="6" w:line="362" w:lineRule="auto"/>
            <w:ind w:left="799" w:right="588" w:firstLine="0"/>
          </w:pPr>
          <w:hyperlink w:anchor="_TOC_250007" w:history="1">
            <w:r>
              <w:t>Дослідження</w:t>
            </w:r>
            <w:r>
              <w:rPr>
                <w:spacing w:val="28"/>
              </w:rPr>
              <w:t xml:space="preserve"> </w:t>
            </w:r>
            <w:r>
              <w:t>використання</w:t>
            </w:r>
            <w:r>
              <w:rPr>
                <w:spacing w:val="29"/>
              </w:rPr>
              <w:t xml:space="preserve"> </w:t>
            </w:r>
            <w:r>
              <w:t>віртуальних</w:t>
            </w:r>
            <w:r>
              <w:rPr>
                <w:spacing w:val="24"/>
              </w:rPr>
              <w:t xml:space="preserve"> </w:t>
            </w:r>
            <w:r>
              <w:t>екскурсій</w:t>
            </w:r>
            <w:r>
              <w:rPr>
                <w:spacing w:val="27"/>
              </w:rPr>
              <w:t xml:space="preserve"> </w:t>
            </w:r>
            <w:r>
              <w:t>в</w:t>
            </w:r>
            <w:r>
              <w:rPr>
                <w:spacing w:val="31"/>
              </w:rPr>
              <w:t xml:space="preserve"> </w:t>
            </w:r>
            <w:r>
              <w:t>контексті</w:t>
            </w:r>
            <w:r>
              <w:rPr>
                <w:spacing w:val="23"/>
              </w:rPr>
              <w:t xml:space="preserve"> </w:t>
            </w:r>
            <w:r>
              <w:t>онлайн</w:t>
            </w:r>
            <w:r>
              <w:rPr>
                <w:spacing w:val="41"/>
              </w:rPr>
              <w:t xml:space="preserve"> </w:t>
            </w:r>
            <w:r>
              <w:t>–</w:t>
            </w:r>
            <w:r>
              <w:rPr>
                <w:spacing w:val="-67"/>
              </w:rPr>
              <w:t xml:space="preserve"> </w:t>
            </w:r>
            <w:r>
              <w:t>навчання</w:t>
            </w:r>
            <w:r>
              <w:rPr>
                <w:spacing w:val="-3"/>
              </w:rPr>
              <w:t xml:space="preserve"> </w:t>
            </w:r>
            <w:r>
              <w:t>учнів</w:t>
            </w:r>
            <w:r>
              <w:tab/>
              <w:t>29</w:t>
            </w:r>
          </w:hyperlink>
        </w:p>
        <w:p w:rsidR="001523C4" w:rsidRDefault="001523C4" w:rsidP="001523C4">
          <w:pPr>
            <w:pStyle w:val="2"/>
            <w:numPr>
              <w:ilvl w:val="0"/>
              <w:numId w:val="1"/>
            </w:numPr>
            <w:tabs>
              <w:tab w:val="left" w:pos="1089"/>
              <w:tab w:val="left" w:leader="dot" w:pos="9767"/>
            </w:tabs>
            <w:spacing w:before="0" w:line="362" w:lineRule="auto"/>
            <w:ind w:right="592" w:firstLine="0"/>
          </w:pPr>
          <w:hyperlink w:anchor="_TOC_250006" w:history="1">
            <w:r>
              <w:t>ЕКСПЕРИМЕНТАЛЬНЕ</w:t>
            </w:r>
            <w:r>
              <w:rPr>
                <w:spacing w:val="49"/>
              </w:rPr>
              <w:t xml:space="preserve"> </w:t>
            </w:r>
            <w:r>
              <w:t>ДОСЛІДЖЕННЯ</w:t>
            </w:r>
            <w:r>
              <w:rPr>
                <w:spacing w:val="55"/>
              </w:rPr>
              <w:t xml:space="preserve"> </w:t>
            </w:r>
            <w:r>
              <w:t>ПРОЦЕСУ</w:t>
            </w:r>
            <w:r>
              <w:rPr>
                <w:spacing w:val="57"/>
              </w:rPr>
              <w:t xml:space="preserve"> </w:t>
            </w:r>
            <w:r>
              <w:t>ВИКОРИСТАННЯ</w:t>
            </w:r>
            <w:r>
              <w:rPr>
                <w:spacing w:val="-67"/>
              </w:rPr>
              <w:t xml:space="preserve"> </w:t>
            </w:r>
            <w:r>
              <w:rPr>
                <w:spacing w:val="-1"/>
              </w:rPr>
              <w:t>ВІРТУАЛЬНИХ</w:t>
            </w:r>
            <w:r>
              <w:rPr>
                <w:spacing w:val="-15"/>
              </w:rPr>
              <w:t xml:space="preserve"> </w:t>
            </w:r>
            <w:r>
              <w:rPr>
                <w:spacing w:val="-1"/>
              </w:rPr>
              <w:t>МАНДРІВОК</w:t>
            </w:r>
            <w:r>
              <w:rPr>
                <w:spacing w:val="-1"/>
              </w:rPr>
              <w:tab/>
            </w:r>
            <w:r>
              <w:t>38</w:t>
            </w:r>
          </w:hyperlink>
        </w:p>
        <w:p w:rsidR="001523C4" w:rsidRDefault="001523C4" w:rsidP="001523C4">
          <w:pPr>
            <w:pStyle w:val="2"/>
            <w:numPr>
              <w:ilvl w:val="1"/>
              <w:numId w:val="1"/>
            </w:numPr>
            <w:tabs>
              <w:tab w:val="left" w:pos="1223"/>
              <w:tab w:val="left" w:leader="dot" w:pos="9807"/>
            </w:tabs>
            <w:spacing w:before="0" w:line="314" w:lineRule="exact"/>
            <w:ind w:hanging="424"/>
          </w:pPr>
          <w:hyperlink w:anchor="_TOC_250005" w:history="1">
            <w:r>
              <w:t>Організація</w:t>
            </w:r>
            <w:r>
              <w:rPr>
                <w:spacing w:val="-8"/>
              </w:rPr>
              <w:t xml:space="preserve"> </w:t>
            </w:r>
            <w:r>
              <w:t>та</w:t>
            </w:r>
            <w:r>
              <w:rPr>
                <w:spacing w:val="-9"/>
              </w:rPr>
              <w:t xml:space="preserve"> </w:t>
            </w:r>
            <w:r>
              <w:t>методика</w:t>
            </w:r>
            <w:r>
              <w:rPr>
                <w:spacing w:val="-8"/>
              </w:rPr>
              <w:t xml:space="preserve"> </w:t>
            </w:r>
            <w:r>
              <w:t>проведення</w:t>
            </w:r>
            <w:r>
              <w:rPr>
                <w:spacing w:val="-3"/>
              </w:rPr>
              <w:t xml:space="preserve"> </w:t>
            </w:r>
            <w:r>
              <w:t>дослідження</w:t>
            </w:r>
            <w:r>
              <w:tab/>
              <w:t>38</w:t>
            </w:r>
          </w:hyperlink>
        </w:p>
        <w:p w:rsidR="001523C4" w:rsidRDefault="001523C4" w:rsidP="001523C4">
          <w:pPr>
            <w:pStyle w:val="2"/>
            <w:numPr>
              <w:ilvl w:val="1"/>
              <w:numId w:val="1"/>
            </w:numPr>
            <w:tabs>
              <w:tab w:val="left" w:pos="1222"/>
              <w:tab w:val="left" w:leader="dot" w:pos="9807"/>
            </w:tabs>
            <w:spacing w:before="156"/>
            <w:ind w:left="1221"/>
          </w:pPr>
          <w:r>
            <w:t>Аналіз</w:t>
          </w:r>
          <w:r>
            <w:rPr>
              <w:spacing w:val="-7"/>
            </w:rPr>
            <w:t xml:space="preserve"> </w:t>
          </w:r>
          <w:r>
            <w:t>та</w:t>
          </w:r>
          <w:r>
            <w:rPr>
              <w:spacing w:val="-7"/>
            </w:rPr>
            <w:t xml:space="preserve"> </w:t>
          </w:r>
          <w:r>
            <w:t>інтерпретація</w:t>
          </w:r>
          <w:r>
            <w:rPr>
              <w:spacing w:val="-7"/>
            </w:rPr>
            <w:t xml:space="preserve"> </w:t>
          </w:r>
          <w:r>
            <w:t>отриманих</w:t>
          </w:r>
          <w:r>
            <w:rPr>
              <w:spacing w:val="-7"/>
            </w:rPr>
            <w:t xml:space="preserve"> </w:t>
          </w:r>
          <w:r>
            <w:t>результатів</w:t>
          </w:r>
          <w:r>
            <w:rPr>
              <w:spacing w:val="-9"/>
            </w:rPr>
            <w:t xml:space="preserve"> </w:t>
          </w:r>
          <w:r>
            <w:t>дослідження</w:t>
          </w:r>
          <w:r>
            <w:tab/>
            <w:t>41</w:t>
          </w:r>
        </w:p>
        <w:p w:rsidR="001523C4" w:rsidRDefault="001523C4" w:rsidP="001523C4">
          <w:pPr>
            <w:pStyle w:val="2"/>
            <w:tabs>
              <w:tab w:val="left" w:leader="dot" w:pos="9784"/>
            </w:tabs>
          </w:pPr>
          <w:hyperlink w:anchor="_TOC_250004" w:history="1">
            <w:r>
              <w:t>ВИСНОВКИ</w:t>
            </w:r>
            <w:r>
              <w:tab/>
              <w:t>45</w:t>
            </w:r>
          </w:hyperlink>
        </w:p>
        <w:p w:rsidR="001523C4" w:rsidRDefault="001523C4" w:rsidP="001523C4">
          <w:pPr>
            <w:pStyle w:val="11"/>
            <w:tabs>
              <w:tab w:val="left" w:leader="dot" w:pos="9112"/>
            </w:tabs>
          </w:pPr>
          <w:hyperlink w:anchor="_TOC_250003" w:history="1">
            <w:r>
              <w:t>СПИСОК</w:t>
            </w:r>
            <w:r>
              <w:rPr>
                <w:spacing w:val="-7"/>
              </w:rPr>
              <w:t xml:space="preserve"> </w:t>
            </w:r>
            <w:r>
              <w:t>ВИКОРИСТАНИХ</w:t>
            </w:r>
            <w:r>
              <w:rPr>
                <w:spacing w:val="-11"/>
              </w:rPr>
              <w:t xml:space="preserve"> </w:t>
            </w:r>
            <w:r>
              <w:t>ДЖЕРЕЛ</w:t>
            </w:r>
            <w:r>
              <w:tab/>
              <w:t>48</w:t>
            </w:r>
          </w:hyperlink>
        </w:p>
        <w:p w:rsidR="001523C4" w:rsidRDefault="001523C4" w:rsidP="001523C4">
          <w:pPr>
            <w:pStyle w:val="2"/>
            <w:tabs>
              <w:tab w:val="left" w:leader="dot" w:pos="9807"/>
            </w:tabs>
          </w:pPr>
          <w:hyperlink w:anchor="_TOC_250002" w:history="1">
            <w:r>
              <w:t>ДОДАТКИ</w:t>
            </w:r>
            <w:r>
              <w:tab/>
              <w:t>53</w:t>
            </w:r>
          </w:hyperlink>
        </w:p>
        <w:p w:rsidR="001523C4" w:rsidRDefault="001523C4" w:rsidP="001523C4">
          <w:pPr>
            <w:pStyle w:val="2"/>
            <w:tabs>
              <w:tab w:val="left" w:leader="dot" w:pos="9821"/>
            </w:tabs>
          </w:pPr>
          <w:hyperlink w:anchor="_TOC_250001" w:history="1">
            <w:r>
              <w:t>Додаток</w:t>
            </w:r>
            <w:r>
              <w:rPr>
                <w:spacing w:val="-8"/>
              </w:rPr>
              <w:t xml:space="preserve"> </w:t>
            </w:r>
            <w:r>
              <w:t>А…</w:t>
            </w:r>
            <w:r>
              <w:tab/>
              <w:t>54</w:t>
            </w:r>
          </w:hyperlink>
        </w:p>
        <w:p w:rsidR="001523C4" w:rsidRDefault="001523C4" w:rsidP="001523C4">
          <w:pPr>
            <w:pStyle w:val="2"/>
            <w:tabs>
              <w:tab w:val="left" w:leader="dot" w:pos="9855"/>
            </w:tabs>
            <w:spacing w:before="158"/>
          </w:pPr>
          <w:hyperlink w:anchor="_TOC_250000" w:history="1">
            <w:r>
              <w:t>Додаток</w:t>
            </w:r>
            <w:r>
              <w:rPr>
                <w:spacing w:val="-7"/>
              </w:rPr>
              <w:t xml:space="preserve"> </w:t>
            </w:r>
            <w:r>
              <w:t>Б</w:t>
            </w:r>
            <w:r>
              <w:tab/>
              <w:t>55</w:t>
            </w:r>
          </w:hyperlink>
        </w:p>
        <w:p w:rsidR="001523C4" w:rsidRDefault="001523C4" w:rsidP="001523C4">
          <w:pPr>
            <w:pStyle w:val="2"/>
            <w:tabs>
              <w:tab w:val="left" w:leader="dot" w:pos="9870"/>
            </w:tabs>
          </w:pPr>
          <w:r>
            <w:t>Додаток</w:t>
          </w:r>
          <w:r>
            <w:rPr>
              <w:spacing w:val="-7"/>
            </w:rPr>
            <w:t xml:space="preserve"> </w:t>
          </w:r>
          <w:r>
            <w:t>В</w:t>
          </w:r>
          <w:r>
            <w:tab/>
            <w:t>56</w:t>
          </w:r>
        </w:p>
      </w:sdtContent>
    </w:sdt>
    <w:p w:rsidR="001523C4" w:rsidRDefault="001523C4" w:rsidP="001523C4">
      <w:pPr>
        <w:sectPr w:rsidR="001523C4">
          <w:footerReference w:type="default" r:id="rId5"/>
          <w:pgSz w:w="11910" w:h="16840"/>
          <w:pgMar w:top="1040" w:right="260" w:bottom="860" w:left="900" w:header="0" w:footer="668" w:gutter="0"/>
          <w:pgNumType w:start="2"/>
          <w:cols w:space="720"/>
        </w:sectPr>
      </w:pPr>
    </w:p>
    <w:p w:rsidR="001523C4" w:rsidRDefault="001523C4" w:rsidP="001523C4">
      <w:pPr>
        <w:pStyle w:val="1"/>
        <w:ind w:left="209"/>
        <w:jc w:val="center"/>
      </w:pPr>
      <w:bookmarkStart w:id="0" w:name="_TOC_250011"/>
      <w:bookmarkEnd w:id="0"/>
      <w:r>
        <w:lastRenderedPageBreak/>
        <w:t>ВСТУП</w:t>
      </w:r>
    </w:p>
    <w:p w:rsidR="001523C4" w:rsidRDefault="001523C4" w:rsidP="001523C4">
      <w:pPr>
        <w:pStyle w:val="a3"/>
        <w:spacing w:before="8"/>
        <w:ind w:left="0" w:firstLine="0"/>
        <w:jc w:val="left"/>
        <w:rPr>
          <w:b/>
          <w:sz w:val="41"/>
        </w:rPr>
      </w:pPr>
    </w:p>
    <w:p w:rsidR="001523C4" w:rsidRDefault="001523C4" w:rsidP="001523C4">
      <w:pPr>
        <w:pStyle w:val="a3"/>
        <w:spacing w:line="360" w:lineRule="auto"/>
        <w:ind w:right="591"/>
      </w:pPr>
      <w:r>
        <w:rPr>
          <w:b/>
        </w:rPr>
        <w:t xml:space="preserve">Актуальність теми </w:t>
      </w:r>
      <w:r>
        <w:t>полягає в зростаючій потребі сучасної освітньої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інтегрувати</w:t>
      </w:r>
      <w:r>
        <w:rPr>
          <w:spacing w:val="1"/>
        </w:rPr>
        <w:t xml:space="preserve"> </w:t>
      </w:r>
      <w:r>
        <w:t>інноваційні</w:t>
      </w:r>
      <w:r>
        <w:rPr>
          <w:spacing w:val="1"/>
        </w:rPr>
        <w:t xml:space="preserve"> </w:t>
      </w:r>
      <w:r>
        <w:t>технології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методики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ефективності</w:t>
      </w:r>
      <w:r>
        <w:rPr>
          <w:spacing w:val="1"/>
        </w:rPr>
        <w:t xml:space="preserve"> </w:t>
      </w:r>
      <w:r>
        <w:t>навчального</w:t>
      </w:r>
      <w:r>
        <w:rPr>
          <w:spacing w:val="1"/>
        </w:rPr>
        <w:t xml:space="preserve"> </w:t>
      </w:r>
      <w:r>
        <w:t>процесу.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глобалізації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цифрових</w:t>
      </w:r>
      <w:r>
        <w:rPr>
          <w:spacing w:val="1"/>
        </w:rPr>
        <w:t xml:space="preserve"> </w:t>
      </w:r>
      <w:r>
        <w:t>технологій,</w:t>
      </w:r>
      <w:r>
        <w:rPr>
          <w:spacing w:val="1"/>
        </w:rPr>
        <w:t xml:space="preserve"> </w:t>
      </w:r>
      <w:r>
        <w:t>традиційні</w:t>
      </w:r>
      <w:r>
        <w:rPr>
          <w:spacing w:val="1"/>
        </w:rPr>
        <w:t xml:space="preserve"> </w:t>
      </w:r>
      <w:r>
        <w:t>підходи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викладання</w:t>
      </w:r>
      <w:r>
        <w:rPr>
          <w:spacing w:val="1"/>
        </w:rPr>
        <w:t xml:space="preserve"> </w:t>
      </w:r>
      <w:r>
        <w:t>географії</w:t>
      </w:r>
      <w:r>
        <w:rPr>
          <w:spacing w:val="70"/>
        </w:rPr>
        <w:t xml:space="preserve"> </w:t>
      </w:r>
      <w:r>
        <w:t>все</w:t>
      </w:r>
      <w:r>
        <w:rPr>
          <w:spacing w:val="1"/>
        </w:rPr>
        <w:t xml:space="preserve"> </w:t>
      </w:r>
      <w:r>
        <w:t>частіше</w:t>
      </w:r>
      <w:r>
        <w:rPr>
          <w:spacing w:val="1"/>
        </w:rPr>
        <w:t xml:space="preserve"> </w:t>
      </w:r>
      <w:r>
        <w:t>доповнюються</w:t>
      </w:r>
      <w:r>
        <w:rPr>
          <w:spacing w:val="1"/>
        </w:rPr>
        <w:t xml:space="preserve"> </w:t>
      </w:r>
      <w:r>
        <w:t>новітніми</w:t>
      </w:r>
      <w:r>
        <w:rPr>
          <w:spacing w:val="1"/>
        </w:rPr>
        <w:t xml:space="preserve"> </w:t>
      </w:r>
      <w:r>
        <w:t>інструментами,</w:t>
      </w:r>
      <w:r>
        <w:rPr>
          <w:spacing w:val="1"/>
        </w:rPr>
        <w:t xml:space="preserve"> </w:t>
      </w:r>
      <w:r>
        <w:t>такими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віртуальні</w:t>
      </w:r>
      <w:r>
        <w:rPr>
          <w:spacing w:val="1"/>
        </w:rPr>
        <w:t xml:space="preserve"> </w:t>
      </w:r>
      <w:r>
        <w:t>екскурсії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інтерактивні</w:t>
      </w:r>
      <w:r>
        <w:rPr>
          <w:spacing w:val="1"/>
        </w:rPr>
        <w:t xml:space="preserve"> </w:t>
      </w:r>
      <w:r>
        <w:t>подорожі,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відкривають</w:t>
      </w:r>
      <w:r>
        <w:rPr>
          <w:spacing w:val="1"/>
        </w:rPr>
        <w:t xml:space="preserve"> </w:t>
      </w:r>
      <w:r>
        <w:t>нові</w:t>
      </w:r>
      <w:r>
        <w:rPr>
          <w:spacing w:val="1"/>
        </w:rPr>
        <w:t xml:space="preserve"> </w:t>
      </w:r>
      <w:r>
        <w:t>можливості</w:t>
      </w:r>
      <w:r>
        <w:rPr>
          <w:spacing w:val="1"/>
        </w:rPr>
        <w:t xml:space="preserve"> </w:t>
      </w:r>
      <w:r>
        <w:t>для</w:t>
      </w:r>
      <w:r>
        <w:rPr>
          <w:spacing w:val="-67"/>
        </w:rPr>
        <w:t xml:space="preserve"> </w:t>
      </w:r>
      <w:r>
        <w:t>глибшого</w:t>
      </w:r>
      <w:r>
        <w:rPr>
          <w:spacing w:val="-1"/>
        </w:rPr>
        <w:t xml:space="preserve"> </w:t>
      </w:r>
      <w:r>
        <w:t>розуміння</w:t>
      </w:r>
      <w:r>
        <w:rPr>
          <w:spacing w:val="1"/>
        </w:rPr>
        <w:t xml:space="preserve"> </w:t>
      </w:r>
      <w:r>
        <w:t>географічних</w:t>
      </w:r>
      <w:r>
        <w:rPr>
          <w:spacing w:val="-4"/>
        </w:rPr>
        <w:t xml:space="preserve"> </w:t>
      </w:r>
      <w:r>
        <w:t>процесів</w:t>
      </w:r>
      <w:r>
        <w:rPr>
          <w:spacing w:val="-2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явищ.</w:t>
      </w:r>
    </w:p>
    <w:p w:rsidR="001523C4" w:rsidRDefault="001523C4" w:rsidP="001523C4">
      <w:pPr>
        <w:pStyle w:val="a3"/>
        <w:spacing w:line="360" w:lineRule="auto"/>
        <w:ind w:right="593"/>
      </w:pPr>
      <w:r>
        <w:t>Вивчення ефективності екскурсій та віртуальних мандрівок у навчанні</w:t>
      </w:r>
      <w:r>
        <w:rPr>
          <w:spacing w:val="1"/>
        </w:rPr>
        <w:t xml:space="preserve"> </w:t>
      </w:r>
      <w:r>
        <w:t>географії</w:t>
      </w:r>
      <w:r>
        <w:rPr>
          <w:spacing w:val="-7"/>
        </w:rPr>
        <w:t xml:space="preserve"> </w:t>
      </w:r>
      <w:r>
        <w:t>важливе,</w:t>
      </w:r>
      <w:r>
        <w:rPr>
          <w:spacing w:val="-2"/>
        </w:rPr>
        <w:t xml:space="preserve"> </w:t>
      </w:r>
      <w:r>
        <w:t>оскільки</w:t>
      </w:r>
      <w:r>
        <w:rPr>
          <w:spacing w:val="-5"/>
        </w:rPr>
        <w:t xml:space="preserve"> </w:t>
      </w:r>
      <w:r>
        <w:t>ці</w:t>
      </w:r>
      <w:r>
        <w:rPr>
          <w:spacing w:val="-10"/>
        </w:rPr>
        <w:t xml:space="preserve"> </w:t>
      </w:r>
      <w:r>
        <w:t>методики</w:t>
      </w:r>
      <w:r>
        <w:rPr>
          <w:spacing w:val="-5"/>
        </w:rPr>
        <w:t xml:space="preserve"> </w:t>
      </w:r>
      <w:r>
        <w:t>сприяють</w:t>
      </w:r>
      <w:r>
        <w:rPr>
          <w:spacing w:val="-7"/>
        </w:rPr>
        <w:t xml:space="preserve"> </w:t>
      </w:r>
      <w:r>
        <w:t>не</w:t>
      </w:r>
      <w:r>
        <w:rPr>
          <w:spacing w:val="-5"/>
        </w:rPr>
        <w:t xml:space="preserve"> </w:t>
      </w:r>
      <w:r>
        <w:t>тільки</w:t>
      </w:r>
      <w:r>
        <w:rPr>
          <w:spacing w:val="-5"/>
        </w:rPr>
        <w:t xml:space="preserve"> </w:t>
      </w:r>
      <w:r>
        <w:t>засвоєнню</w:t>
      </w:r>
      <w:r>
        <w:rPr>
          <w:spacing w:val="-6"/>
        </w:rPr>
        <w:t xml:space="preserve"> </w:t>
      </w:r>
      <w:r>
        <w:t>знань,</w:t>
      </w:r>
      <w:r>
        <w:rPr>
          <w:spacing w:val="-68"/>
        </w:rPr>
        <w:t xml:space="preserve"> </w:t>
      </w:r>
      <w:r>
        <w:t>але й розвитку критичного мислення, аналітичних здібностей та здатності</w:t>
      </w:r>
      <w:r>
        <w:rPr>
          <w:spacing w:val="1"/>
        </w:rPr>
        <w:t xml:space="preserve"> </w:t>
      </w:r>
      <w:r>
        <w:t>учнів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студентів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самостійного</w:t>
      </w:r>
      <w:r>
        <w:rPr>
          <w:spacing w:val="1"/>
        </w:rPr>
        <w:t xml:space="preserve"> </w:t>
      </w:r>
      <w:r>
        <w:t>пошуку</w:t>
      </w:r>
      <w:r>
        <w:rPr>
          <w:spacing w:val="1"/>
        </w:rPr>
        <w:t xml:space="preserve"> </w:t>
      </w:r>
      <w:r>
        <w:t>інформації.</w:t>
      </w:r>
      <w:r>
        <w:rPr>
          <w:spacing w:val="1"/>
        </w:rPr>
        <w:t xml:space="preserve"> </w:t>
      </w:r>
      <w:r>
        <w:t>Екскурсії</w:t>
      </w:r>
      <w:r>
        <w:rPr>
          <w:spacing w:val="1"/>
        </w:rPr>
        <w:t xml:space="preserve"> </w:t>
      </w:r>
      <w:r>
        <w:t>надають</w:t>
      </w:r>
      <w:r>
        <w:rPr>
          <w:spacing w:val="1"/>
        </w:rPr>
        <w:t xml:space="preserve"> </w:t>
      </w:r>
      <w:r>
        <w:t>можливість безпосередньо досліджувати географічне середовище, в той час</w:t>
      </w:r>
      <w:r>
        <w:rPr>
          <w:spacing w:val="1"/>
        </w:rPr>
        <w:t xml:space="preserve"> </w:t>
      </w:r>
      <w:r>
        <w:t>як віртуальні мандрівки дозволяють відвідати віддалені чи недоступні місця,</w:t>
      </w:r>
      <w:r>
        <w:rPr>
          <w:spacing w:val="1"/>
        </w:rPr>
        <w:t xml:space="preserve"> </w:t>
      </w:r>
      <w:r>
        <w:t>роблячи</w:t>
      </w:r>
      <w:r>
        <w:rPr>
          <w:spacing w:val="-1"/>
        </w:rPr>
        <w:t xml:space="preserve"> </w:t>
      </w:r>
      <w:r>
        <w:t>навчання географії</w:t>
      </w:r>
      <w:r>
        <w:rPr>
          <w:spacing w:val="-7"/>
        </w:rPr>
        <w:t xml:space="preserve"> </w:t>
      </w:r>
      <w:r>
        <w:t>більш</w:t>
      </w:r>
      <w:r>
        <w:rPr>
          <w:spacing w:val="1"/>
        </w:rPr>
        <w:t xml:space="preserve"> </w:t>
      </w:r>
      <w:r>
        <w:t>доступним і</w:t>
      </w:r>
      <w:r>
        <w:rPr>
          <w:spacing w:val="-5"/>
        </w:rPr>
        <w:t xml:space="preserve"> </w:t>
      </w:r>
      <w:r>
        <w:t>захоплюючим.</w:t>
      </w:r>
    </w:p>
    <w:p w:rsidR="001523C4" w:rsidRDefault="001523C4" w:rsidP="001523C4">
      <w:pPr>
        <w:pStyle w:val="a3"/>
        <w:spacing w:before="4" w:line="360" w:lineRule="auto"/>
        <w:ind w:right="586"/>
      </w:pPr>
      <w:r>
        <w:t>Додатково, в контексті світової пандемії COVID-19, коли багато шкіл і</w:t>
      </w:r>
      <w:r>
        <w:rPr>
          <w:spacing w:val="1"/>
        </w:rPr>
        <w:t xml:space="preserve"> </w:t>
      </w:r>
      <w:r>
        <w:t>університетів</w:t>
      </w:r>
      <w:r>
        <w:rPr>
          <w:spacing w:val="1"/>
        </w:rPr>
        <w:t xml:space="preserve"> </w:t>
      </w:r>
      <w:r>
        <w:t>були</w:t>
      </w:r>
      <w:r>
        <w:rPr>
          <w:spacing w:val="1"/>
        </w:rPr>
        <w:t xml:space="preserve"> </w:t>
      </w:r>
      <w:r>
        <w:t>змушені</w:t>
      </w:r>
      <w:r>
        <w:rPr>
          <w:spacing w:val="1"/>
        </w:rPr>
        <w:t xml:space="preserve"> </w:t>
      </w:r>
      <w:r>
        <w:t>перейти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дистанційне</w:t>
      </w:r>
      <w:r>
        <w:rPr>
          <w:spacing w:val="1"/>
        </w:rPr>
        <w:t xml:space="preserve"> </w:t>
      </w:r>
      <w:r>
        <w:t>навчання,</w:t>
      </w:r>
      <w:r>
        <w:rPr>
          <w:spacing w:val="1"/>
        </w:rPr>
        <w:t xml:space="preserve"> </w:t>
      </w:r>
      <w:r>
        <w:t>віртуальні</w:t>
      </w:r>
      <w:r>
        <w:rPr>
          <w:spacing w:val="1"/>
        </w:rPr>
        <w:t xml:space="preserve"> </w:t>
      </w:r>
      <w:r>
        <w:t>екскурсії</w:t>
      </w:r>
      <w:r>
        <w:rPr>
          <w:spacing w:val="1"/>
        </w:rPr>
        <w:t xml:space="preserve"> </w:t>
      </w:r>
      <w:r>
        <w:t>стали</w:t>
      </w:r>
      <w:r>
        <w:rPr>
          <w:spacing w:val="1"/>
        </w:rPr>
        <w:t xml:space="preserve"> </w:t>
      </w:r>
      <w:r>
        <w:t>невід’ємною</w:t>
      </w:r>
      <w:r>
        <w:rPr>
          <w:spacing w:val="1"/>
        </w:rPr>
        <w:t xml:space="preserve"> </w:t>
      </w:r>
      <w:r>
        <w:t>частиною</w:t>
      </w:r>
      <w:r>
        <w:rPr>
          <w:spacing w:val="1"/>
        </w:rPr>
        <w:t xml:space="preserve"> </w:t>
      </w:r>
      <w:r>
        <w:t>освітнього</w:t>
      </w:r>
      <w:r>
        <w:rPr>
          <w:spacing w:val="1"/>
        </w:rPr>
        <w:t xml:space="preserve"> </w:t>
      </w:r>
      <w:r>
        <w:t>процесу.</w:t>
      </w:r>
      <w:r>
        <w:rPr>
          <w:spacing w:val="1"/>
        </w:rPr>
        <w:t xml:space="preserve"> </w:t>
      </w:r>
      <w:r>
        <w:t>Така</w:t>
      </w:r>
      <w:r>
        <w:rPr>
          <w:spacing w:val="1"/>
        </w:rPr>
        <w:t xml:space="preserve"> </w:t>
      </w:r>
      <w:r>
        <w:t>ситуація</w:t>
      </w:r>
      <w:r>
        <w:rPr>
          <w:spacing w:val="1"/>
        </w:rPr>
        <w:t xml:space="preserve"> </w:t>
      </w:r>
      <w:r>
        <w:t>підкреслила необхідність дослідження та розробки методик, що забезпечують</w:t>
      </w:r>
      <w:r>
        <w:rPr>
          <w:spacing w:val="-67"/>
        </w:rPr>
        <w:t xml:space="preserve"> </w:t>
      </w:r>
      <w:r>
        <w:t>ефективне</w:t>
      </w:r>
      <w:r>
        <w:rPr>
          <w:spacing w:val="-1"/>
        </w:rPr>
        <w:t xml:space="preserve"> </w:t>
      </w:r>
      <w:r>
        <w:t>використання</w:t>
      </w:r>
      <w:r>
        <w:rPr>
          <w:spacing w:val="-1"/>
        </w:rPr>
        <w:t xml:space="preserve"> </w:t>
      </w:r>
      <w:r>
        <w:t>цифрових</w:t>
      </w:r>
      <w:r>
        <w:rPr>
          <w:spacing w:val="-6"/>
        </w:rPr>
        <w:t xml:space="preserve"> </w:t>
      </w:r>
      <w:r>
        <w:t>технологій</w:t>
      </w:r>
      <w:r>
        <w:rPr>
          <w:spacing w:val="3"/>
        </w:rPr>
        <w:t xml:space="preserve"> </w:t>
      </w:r>
      <w:r>
        <w:t>у</w:t>
      </w:r>
      <w:r>
        <w:rPr>
          <w:spacing w:val="-6"/>
        </w:rPr>
        <w:t xml:space="preserve"> </w:t>
      </w:r>
      <w:r>
        <w:t>навчанні</w:t>
      </w:r>
      <w:r>
        <w:rPr>
          <w:spacing w:val="-7"/>
        </w:rPr>
        <w:t xml:space="preserve"> </w:t>
      </w:r>
      <w:r>
        <w:t>географії.</w:t>
      </w:r>
    </w:p>
    <w:p w:rsidR="001523C4" w:rsidRDefault="001523C4" w:rsidP="001523C4">
      <w:pPr>
        <w:pStyle w:val="a3"/>
        <w:spacing w:before="1" w:line="360" w:lineRule="auto"/>
        <w:ind w:right="598"/>
      </w:pPr>
      <w:r>
        <w:t>Таким чином, дослідження ролі екскурсій та віртуальних мандрівок в</w:t>
      </w:r>
      <w:r>
        <w:rPr>
          <w:spacing w:val="1"/>
        </w:rPr>
        <w:t xml:space="preserve"> </w:t>
      </w:r>
      <w:r>
        <w:t>освіті має значний теоретичний та практичний потенціал, спрямований на</w:t>
      </w:r>
      <w:r>
        <w:rPr>
          <w:spacing w:val="1"/>
        </w:rPr>
        <w:t xml:space="preserve"> </w:t>
      </w:r>
      <w:r>
        <w:t>підвищення якості географічної освіти та адаптацію навчальних програм до</w:t>
      </w:r>
      <w:r>
        <w:rPr>
          <w:spacing w:val="1"/>
        </w:rPr>
        <w:t xml:space="preserve"> </w:t>
      </w:r>
      <w:r>
        <w:t>вимог сучасного</w:t>
      </w:r>
      <w:r>
        <w:rPr>
          <w:spacing w:val="5"/>
        </w:rPr>
        <w:t xml:space="preserve"> </w:t>
      </w:r>
      <w:r>
        <w:t>інформаційного суспільства.</w:t>
      </w:r>
    </w:p>
    <w:p w:rsidR="001523C4" w:rsidRDefault="001523C4" w:rsidP="001523C4">
      <w:pPr>
        <w:pStyle w:val="a3"/>
        <w:spacing w:line="360" w:lineRule="auto"/>
        <w:ind w:right="593"/>
      </w:pPr>
      <w:r>
        <w:t>Використання віртуальних мандрівок і екскурсій у навчанні географії</w:t>
      </w:r>
      <w:r>
        <w:rPr>
          <w:spacing w:val="1"/>
        </w:rPr>
        <w:t xml:space="preserve"> </w:t>
      </w:r>
      <w:r>
        <w:t>продовжує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важливою</w:t>
      </w:r>
      <w:r>
        <w:rPr>
          <w:spacing w:val="1"/>
        </w:rPr>
        <w:t xml:space="preserve"> </w:t>
      </w:r>
      <w:r>
        <w:t>темою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академічних</w:t>
      </w:r>
      <w:r>
        <w:rPr>
          <w:spacing w:val="1"/>
        </w:rPr>
        <w:t xml:space="preserve"> </w:t>
      </w:r>
      <w:r>
        <w:t>досліджень,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відображає</w:t>
      </w:r>
      <w:r>
        <w:rPr>
          <w:spacing w:val="1"/>
        </w:rPr>
        <w:t xml:space="preserve"> </w:t>
      </w:r>
      <w:r>
        <w:t>постійне</w:t>
      </w:r>
      <w:r>
        <w:rPr>
          <w:spacing w:val="1"/>
        </w:rPr>
        <w:t xml:space="preserve"> </w:t>
      </w:r>
      <w:r>
        <w:t>прагнення</w:t>
      </w:r>
      <w:r>
        <w:rPr>
          <w:spacing w:val="1"/>
        </w:rPr>
        <w:t xml:space="preserve"> </w:t>
      </w:r>
      <w:r>
        <w:t>освітніх</w:t>
      </w:r>
      <w:r>
        <w:rPr>
          <w:spacing w:val="1"/>
        </w:rPr>
        <w:t xml:space="preserve"> </w:t>
      </w:r>
      <w:r>
        <w:t>технологій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інновацій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ефективності</w:t>
      </w:r>
      <w:r>
        <w:rPr>
          <w:spacing w:val="-4"/>
        </w:rPr>
        <w:t xml:space="preserve"> </w:t>
      </w:r>
      <w:r>
        <w:t>навчання.</w:t>
      </w:r>
    </w:p>
    <w:p w:rsidR="001523C4" w:rsidRDefault="001523C4" w:rsidP="001523C4">
      <w:pPr>
        <w:spacing w:line="360" w:lineRule="auto"/>
        <w:sectPr w:rsidR="001523C4">
          <w:pgSz w:w="11910" w:h="16840"/>
          <w:pgMar w:top="1040" w:right="260" w:bottom="940" w:left="900" w:header="0" w:footer="668" w:gutter="0"/>
          <w:cols w:space="720"/>
        </w:sectPr>
      </w:pPr>
    </w:p>
    <w:p w:rsidR="001523C4" w:rsidRDefault="001523C4" w:rsidP="001523C4">
      <w:pPr>
        <w:pStyle w:val="a3"/>
        <w:spacing w:before="67" w:line="360" w:lineRule="auto"/>
        <w:ind w:right="594"/>
      </w:pPr>
      <w:r>
        <w:rPr>
          <w:b/>
        </w:rPr>
        <w:lastRenderedPageBreak/>
        <w:t xml:space="preserve">Мета роботи </w:t>
      </w:r>
      <w:r>
        <w:t>полягає у детальному аналізі та оцінці ролі екскурсій та</w:t>
      </w:r>
      <w:r>
        <w:rPr>
          <w:spacing w:val="1"/>
        </w:rPr>
        <w:t xml:space="preserve"> </w:t>
      </w:r>
      <w:r>
        <w:t>віртуальних мандрівок у процесі навчання географії, а також визначення їх</w:t>
      </w:r>
      <w:r>
        <w:rPr>
          <w:spacing w:val="1"/>
        </w:rPr>
        <w:t xml:space="preserve"> </w:t>
      </w:r>
      <w:r>
        <w:t>ефективності</w:t>
      </w:r>
      <w:r>
        <w:rPr>
          <w:spacing w:val="-9"/>
        </w:rPr>
        <w:t xml:space="preserve"> </w:t>
      </w:r>
      <w:r>
        <w:t>як інструментів</w:t>
      </w:r>
      <w:r>
        <w:rPr>
          <w:spacing w:val="-5"/>
        </w:rPr>
        <w:t xml:space="preserve"> </w:t>
      </w:r>
      <w:r>
        <w:t>підвищення</w:t>
      </w:r>
      <w:r>
        <w:rPr>
          <w:spacing w:val="-1"/>
        </w:rPr>
        <w:t xml:space="preserve"> </w:t>
      </w:r>
      <w:r>
        <w:t>зацікавленості</w:t>
      </w:r>
      <w:r>
        <w:rPr>
          <w:spacing w:val="-2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мотивації</w:t>
      </w:r>
      <w:r>
        <w:rPr>
          <w:spacing w:val="-5"/>
        </w:rPr>
        <w:t xml:space="preserve"> </w:t>
      </w:r>
      <w:r>
        <w:t>учнів.</w:t>
      </w:r>
    </w:p>
    <w:p w:rsidR="001523C4" w:rsidRDefault="001523C4" w:rsidP="001523C4">
      <w:pPr>
        <w:spacing w:before="2"/>
        <w:ind w:left="1510"/>
        <w:jc w:val="both"/>
        <w:rPr>
          <w:sz w:val="28"/>
        </w:rPr>
      </w:pPr>
      <w:r>
        <w:rPr>
          <w:sz w:val="28"/>
        </w:rPr>
        <w:t>Відповідно</w:t>
      </w:r>
      <w:r>
        <w:rPr>
          <w:spacing w:val="-5"/>
          <w:sz w:val="28"/>
        </w:rPr>
        <w:t xml:space="preserve"> </w:t>
      </w:r>
      <w:r>
        <w:rPr>
          <w:sz w:val="28"/>
        </w:rPr>
        <w:t>до</w:t>
      </w:r>
      <w:r>
        <w:rPr>
          <w:spacing w:val="-4"/>
          <w:sz w:val="28"/>
        </w:rPr>
        <w:t xml:space="preserve"> </w:t>
      </w:r>
      <w:r>
        <w:rPr>
          <w:sz w:val="28"/>
        </w:rPr>
        <w:t>мети</w:t>
      </w:r>
      <w:r>
        <w:rPr>
          <w:spacing w:val="-5"/>
          <w:sz w:val="28"/>
        </w:rPr>
        <w:t xml:space="preserve"> </w:t>
      </w:r>
      <w:r>
        <w:rPr>
          <w:sz w:val="28"/>
        </w:rPr>
        <w:t>постають</w:t>
      </w:r>
      <w:r>
        <w:rPr>
          <w:spacing w:val="-6"/>
          <w:sz w:val="28"/>
        </w:rPr>
        <w:t xml:space="preserve"> </w:t>
      </w:r>
      <w:r>
        <w:rPr>
          <w:sz w:val="28"/>
        </w:rPr>
        <w:t>наступні</w:t>
      </w:r>
      <w:r>
        <w:rPr>
          <w:spacing w:val="-1"/>
          <w:sz w:val="28"/>
        </w:rPr>
        <w:t xml:space="preserve"> </w:t>
      </w:r>
      <w:r>
        <w:rPr>
          <w:b/>
          <w:sz w:val="28"/>
        </w:rPr>
        <w:t>завдання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дослідження</w:t>
      </w:r>
      <w:r>
        <w:rPr>
          <w:sz w:val="28"/>
        </w:rPr>
        <w:t>:</w:t>
      </w:r>
    </w:p>
    <w:p w:rsidR="001523C4" w:rsidRDefault="001523C4" w:rsidP="001523C4">
      <w:pPr>
        <w:pStyle w:val="a5"/>
        <w:numPr>
          <w:ilvl w:val="2"/>
          <w:numId w:val="1"/>
        </w:numPr>
        <w:tabs>
          <w:tab w:val="left" w:pos="2216"/>
          <w:tab w:val="left" w:pos="2217"/>
        </w:tabs>
        <w:spacing w:before="163"/>
        <w:ind w:hanging="707"/>
        <w:rPr>
          <w:sz w:val="28"/>
        </w:rPr>
      </w:pPr>
      <w:r>
        <w:rPr>
          <w:sz w:val="28"/>
        </w:rPr>
        <w:t>охарактеризувати</w:t>
      </w:r>
      <w:r>
        <w:rPr>
          <w:spacing w:val="-6"/>
          <w:sz w:val="28"/>
        </w:rPr>
        <w:t xml:space="preserve"> </w:t>
      </w:r>
      <w:r>
        <w:rPr>
          <w:sz w:val="28"/>
        </w:rPr>
        <w:t>поняття</w:t>
      </w:r>
      <w:r>
        <w:rPr>
          <w:spacing w:val="-4"/>
          <w:sz w:val="28"/>
        </w:rPr>
        <w:t xml:space="preserve"> </w:t>
      </w:r>
      <w:r>
        <w:rPr>
          <w:sz w:val="28"/>
        </w:rPr>
        <w:t>та</w:t>
      </w:r>
      <w:r>
        <w:rPr>
          <w:spacing w:val="-5"/>
          <w:sz w:val="28"/>
        </w:rPr>
        <w:t xml:space="preserve"> </w:t>
      </w:r>
      <w:r>
        <w:rPr>
          <w:sz w:val="28"/>
        </w:rPr>
        <w:t>класифікація</w:t>
      </w:r>
      <w:r>
        <w:rPr>
          <w:spacing w:val="-4"/>
          <w:sz w:val="28"/>
        </w:rPr>
        <w:t xml:space="preserve"> </w:t>
      </w:r>
      <w:r>
        <w:rPr>
          <w:sz w:val="28"/>
        </w:rPr>
        <w:t>віртуальних</w:t>
      </w:r>
      <w:r>
        <w:rPr>
          <w:spacing w:val="-9"/>
          <w:sz w:val="28"/>
        </w:rPr>
        <w:t xml:space="preserve"> </w:t>
      </w:r>
      <w:r>
        <w:rPr>
          <w:sz w:val="28"/>
        </w:rPr>
        <w:t>мандрівок,</w:t>
      </w:r>
    </w:p>
    <w:p w:rsidR="001523C4" w:rsidRDefault="001523C4" w:rsidP="001523C4">
      <w:pPr>
        <w:pStyle w:val="a3"/>
        <w:spacing w:before="158"/>
        <w:ind w:firstLine="0"/>
        <w:jc w:val="left"/>
      </w:pPr>
      <w:r>
        <w:t>турів;</w:t>
      </w:r>
    </w:p>
    <w:p w:rsidR="001523C4" w:rsidRDefault="001523C4" w:rsidP="001523C4">
      <w:pPr>
        <w:pStyle w:val="a5"/>
        <w:numPr>
          <w:ilvl w:val="2"/>
          <w:numId w:val="1"/>
        </w:numPr>
        <w:tabs>
          <w:tab w:val="left" w:pos="2216"/>
          <w:tab w:val="left" w:pos="2217"/>
          <w:tab w:val="left" w:pos="3630"/>
          <w:tab w:val="left" w:pos="5289"/>
          <w:tab w:val="left" w:pos="6799"/>
          <w:tab w:val="left" w:pos="8454"/>
          <w:tab w:val="left" w:pos="9893"/>
        </w:tabs>
        <w:spacing w:before="163"/>
        <w:ind w:hanging="707"/>
        <w:rPr>
          <w:sz w:val="28"/>
        </w:rPr>
      </w:pPr>
      <w:r>
        <w:rPr>
          <w:sz w:val="28"/>
        </w:rPr>
        <w:t>дослідити</w:t>
      </w:r>
      <w:r>
        <w:rPr>
          <w:sz w:val="28"/>
        </w:rPr>
        <w:tab/>
        <w:t>особливості</w:t>
      </w:r>
      <w:r>
        <w:rPr>
          <w:sz w:val="28"/>
        </w:rPr>
        <w:tab/>
        <w:t>організації</w:t>
      </w:r>
      <w:r>
        <w:rPr>
          <w:sz w:val="28"/>
        </w:rPr>
        <w:tab/>
        <w:t>віртуальних</w:t>
      </w:r>
      <w:r>
        <w:rPr>
          <w:sz w:val="28"/>
        </w:rPr>
        <w:tab/>
        <w:t>мандрівок</w:t>
      </w:r>
      <w:r>
        <w:rPr>
          <w:sz w:val="28"/>
        </w:rPr>
        <w:tab/>
        <w:t>та</w:t>
      </w:r>
    </w:p>
    <w:p w:rsidR="001523C4" w:rsidRDefault="001523C4" w:rsidP="001523C4">
      <w:pPr>
        <w:pStyle w:val="a3"/>
        <w:spacing w:before="163"/>
        <w:ind w:firstLine="0"/>
        <w:jc w:val="left"/>
      </w:pPr>
      <w:r>
        <w:t>подорожей;</w:t>
      </w:r>
    </w:p>
    <w:p w:rsidR="001523C4" w:rsidRDefault="001523C4" w:rsidP="001523C4">
      <w:pPr>
        <w:pStyle w:val="a5"/>
        <w:numPr>
          <w:ilvl w:val="2"/>
          <w:numId w:val="1"/>
        </w:numPr>
        <w:tabs>
          <w:tab w:val="left" w:pos="2216"/>
          <w:tab w:val="left" w:pos="2217"/>
        </w:tabs>
        <w:spacing w:before="158" w:line="362" w:lineRule="auto"/>
        <w:ind w:left="799" w:right="600" w:firstLine="710"/>
        <w:rPr>
          <w:sz w:val="28"/>
        </w:rPr>
      </w:pPr>
      <w:r>
        <w:rPr>
          <w:sz w:val="28"/>
        </w:rPr>
        <w:t>вивчити</w:t>
      </w:r>
      <w:r>
        <w:rPr>
          <w:spacing w:val="8"/>
          <w:sz w:val="28"/>
        </w:rPr>
        <w:t xml:space="preserve"> </w:t>
      </w:r>
      <w:r>
        <w:rPr>
          <w:sz w:val="28"/>
        </w:rPr>
        <w:t>різновиди</w:t>
      </w:r>
      <w:r>
        <w:rPr>
          <w:spacing w:val="8"/>
          <w:sz w:val="28"/>
        </w:rPr>
        <w:t xml:space="preserve"> </w:t>
      </w:r>
      <w:r>
        <w:rPr>
          <w:sz w:val="28"/>
        </w:rPr>
        <w:t>та</w:t>
      </w:r>
      <w:r>
        <w:rPr>
          <w:spacing w:val="9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4"/>
          <w:sz w:val="28"/>
        </w:rPr>
        <w:t xml:space="preserve"> </w:t>
      </w:r>
      <w:r>
        <w:rPr>
          <w:sz w:val="28"/>
        </w:rPr>
        <w:t>створення</w:t>
      </w:r>
      <w:r>
        <w:rPr>
          <w:spacing w:val="9"/>
          <w:sz w:val="28"/>
        </w:rPr>
        <w:t xml:space="preserve"> </w:t>
      </w:r>
      <w:r>
        <w:rPr>
          <w:sz w:val="28"/>
        </w:rPr>
        <w:t>3D</w:t>
      </w:r>
      <w:r>
        <w:rPr>
          <w:spacing w:val="8"/>
          <w:sz w:val="28"/>
        </w:rPr>
        <w:t xml:space="preserve"> </w:t>
      </w:r>
      <w:r>
        <w:rPr>
          <w:sz w:val="28"/>
        </w:rPr>
        <w:t>мандрівок</w:t>
      </w:r>
      <w:r>
        <w:rPr>
          <w:spacing w:val="8"/>
          <w:sz w:val="28"/>
        </w:rPr>
        <w:t xml:space="preserve"> </w:t>
      </w:r>
      <w:r>
        <w:rPr>
          <w:sz w:val="28"/>
        </w:rPr>
        <w:t>та</w:t>
      </w:r>
      <w:r>
        <w:rPr>
          <w:spacing w:val="-67"/>
          <w:sz w:val="28"/>
        </w:rPr>
        <w:t xml:space="preserve"> </w:t>
      </w:r>
      <w:r>
        <w:rPr>
          <w:sz w:val="28"/>
        </w:rPr>
        <w:t>подорожей;</w:t>
      </w:r>
    </w:p>
    <w:p w:rsidR="001523C4" w:rsidRDefault="001523C4" w:rsidP="001523C4">
      <w:pPr>
        <w:pStyle w:val="a5"/>
        <w:numPr>
          <w:ilvl w:val="2"/>
          <w:numId w:val="1"/>
        </w:numPr>
        <w:tabs>
          <w:tab w:val="left" w:pos="2216"/>
          <w:tab w:val="left" w:pos="2217"/>
        </w:tabs>
        <w:spacing w:line="362" w:lineRule="auto"/>
        <w:ind w:left="799" w:right="586" w:firstLine="710"/>
        <w:rPr>
          <w:sz w:val="28"/>
        </w:rPr>
      </w:pPr>
      <w:r>
        <w:rPr>
          <w:sz w:val="28"/>
        </w:rPr>
        <w:t>проаналізувати</w:t>
      </w:r>
      <w:r>
        <w:rPr>
          <w:spacing w:val="1"/>
          <w:sz w:val="28"/>
        </w:rPr>
        <w:t xml:space="preserve"> </w:t>
      </w:r>
      <w:r>
        <w:rPr>
          <w:sz w:val="28"/>
        </w:rPr>
        <w:t>віртуальні</w:t>
      </w:r>
      <w:r>
        <w:rPr>
          <w:spacing w:val="-3"/>
          <w:sz w:val="28"/>
        </w:rPr>
        <w:t xml:space="preserve"> </w:t>
      </w:r>
      <w:r>
        <w:rPr>
          <w:sz w:val="28"/>
        </w:rPr>
        <w:t>шкільні</w:t>
      </w:r>
      <w:r>
        <w:rPr>
          <w:spacing w:val="-2"/>
          <w:sz w:val="28"/>
        </w:rPr>
        <w:t xml:space="preserve"> </w:t>
      </w:r>
      <w:r>
        <w:rPr>
          <w:sz w:val="28"/>
        </w:rPr>
        <w:t>екскурсії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5"/>
          <w:sz w:val="28"/>
        </w:rPr>
        <w:t xml:space="preserve"> </w:t>
      </w:r>
      <w:r>
        <w:rPr>
          <w:sz w:val="28"/>
        </w:rPr>
        <w:t>інноваційний</w:t>
      </w:r>
      <w:r>
        <w:rPr>
          <w:spacing w:val="1"/>
          <w:sz w:val="28"/>
        </w:rPr>
        <w:t xml:space="preserve"> </w:t>
      </w:r>
      <w:r>
        <w:rPr>
          <w:sz w:val="28"/>
        </w:rPr>
        <w:t>виду</w:t>
      </w:r>
      <w:r>
        <w:rPr>
          <w:spacing w:val="-67"/>
          <w:sz w:val="28"/>
        </w:rPr>
        <w:t xml:space="preserve"> </w:t>
      </w:r>
      <w:r>
        <w:rPr>
          <w:sz w:val="28"/>
        </w:rPr>
        <w:t>туристично-екскурсійної</w:t>
      </w:r>
      <w:r>
        <w:rPr>
          <w:spacing w:val="-7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-6"/>
          <w:sz w:val="28"/>
        </w:rPr>
        <w:t xml:space="preserve"> </w:t>
      </w:r>
      <w:r>
        <w:rPr>
          <w:sz w:val="28"/>
        </w:rPr>
        <w:t>в</w:t>
      </w:r>
      <w:r>
        <w:rPr>
          <w:spacing w:val="-2"/>
          <w:sz w:val="28"/>
        </w:rPr>
        <w:t xml:space="preserve"> </w:t>
      </w:r>
      <w:r>
        <w:rPr>
          <w:sz w:val="28"/>
        </w:rPr>
        <w:t>закладах</w:t>
      </w:r>
      <w:r>
        <w:rPr>
          <w:spacing w:val="-5"/>
          <w:sz w:val="28"/>
        </w:rPr>
        <w:t xml:space="preserve"> </w:t>
      </w:r>
      <w:r>
        <w:rPr>
          <w:sz w:val="28"/>
        </w:rPr>
        <w:t>загальної</w:t>
      </w:r>
      <w:r>
        <w:rPr>
          <w:spacing w:val="-6"/>
          <w:sz w:val="28"/>
        </w:rPr>
        <w:t xml:space="preserve"> </w:t>
      </w:r>
      <w:r>
        <w:rPr>
          <w:sz w:val="28"/>
        </w:rPr>
        <w:t>середньої</w:t>
      </w:r>
      <w:r>
        <w:rPr>
          <w:spacing w:val="-2"/>
          <w:sz w:val="28"/>
        </w:rPr>
        <w:t xml:space="preserve"> </w:t>
      </w:r>
      <w:r>
        <w:rPr>
          <w:sz w:val="28"/>
        </w:rPr>
        <w:t>освіти;</w:t>
      </w:r>
    </w:p>
    <w:p w:rsidR="001523C4" w:rsidRDefault="001523C4" w:rsidP="001523C4">
      <w:pPr>
        <w:pStyle w:val="a5"/>
        <w:numPr>
          <w:ilvl w:val="2"/>
          <w:numId w:val="1"/>
        </w:numPr>
        <w:tabs>
          <w:tab w:val="left" w:pos="2216"/>
          <w:tab w:val="left" w:pos="2217"/>
        </w:tabs>
        <w:spacing w:line="319" w:lineRule="exact"/>
        <w:ind w:hanging="707"/>
        <w:rPr>
          <w:sz w:val="28"/>
        </w:rPr>
      </w:pPr>
      <w:r>
        <w:rPr>
          <w:sz w:val="28"/>
        </w:rPr>
        <w:t>дослідити</w:t>
      </w:r>
      <w:r>
        <w:rPr>
          <w:spacing w:val="-6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-9"/>
          <w:sz w:val="28"/>
        </w:rPr>
        <w:t xml:space="preserve"> </w:t>
      </w:r>
      <w:r>
        <w:rPr>
          <w:sz w:val="28"/>
        </w:rPr>
        <w:t>віртуальних</w:t>
      </w:r>
      <w:r>
        <w:rPr>
          <w:spacing w:val="-13"/>
          <w:sz w:val="28"/>
        </w:rPr>
        <w:t xml:space="preserve"> </w:t>
      </w:r>
      <w:r>
        <w:rPr>
          <w:sz w:val="28"/>
        </w:rPr>
        <w:t>екскурсій</w:t>
      </w:r>
      <w:r>
        <w:rPr>
          <w:spacing w:val="-5"/>
          <w:sz w:val="28"/>
        </w:rPr>
        <w:t xml:space="preserve"> </w:t>
      </w:r>
      <w:r>
        <w:rPr>
          <w:sz w:val="28"/>
        </w:rPr>
        <w:t>в</w:t>
      </w:r>
      <w:r>
        <w:rPr>
          <w:spacing w:val="-11"/>
          <w:sz w:val="28"/>
        </w:rPr>
        <w:t xml:space="preserve"> </w:t>
      </w:r>
      <w:r>
        <w:rPr>
          <w:sz w:val="28"/>
        </w:rPr>
        <w:t>контексті</w:t>
      </w:r>
      <w:r>
        <w:rPr>
          <w:spacing w:val="-14"/>
          <w:sz w:val="28"/>
        </w:rPr>
        <w:t xml:space="preserve"> </w:t>
      </w:r>
      <w:r>
        <w:rPr>
          <w:sz w:val="28"/>
        </w:rPr>
        <w:t>онлайн</w:t>
      </w:r>
    </w:p>
    <w:p w:rsidR="001523C4" w:rsidRDefault="001523C4" w:rsidP="001523C4">
      <w:pPr>
        <w:pStyle w:val="a3"/>
        <w:spacing w:before="151"/>
        <w:ind w:firstLine="0"/>
        <w:jc w:val="left"/>
      </w:pPr>
      <w:r>
        <w:t>-</w:t>
      </w:r>
      <w:r>
        <w:rPr>
          <w:spacing w:val="-10"/>
        </w:rPr>
        <w:t xml:space="preserve"> </w:t>
      </w:r>
      <w:r>
        <w:t>навчання</w:t>
      </w:r>
      <w:r>
        <w:rPr>
          <w:spacing w:val="-3"/>
        </w:rPr>
        <w:t xml:space="preserve"> </w:t>
      </w:r>
      <w:r>
        <w:t>учнів;</w:t>
      </w:r>
    </w:p>
    <w:p w:rsidR="001523C4" w:rsidRDefault="001523C4" w:rsidP="001523C4">
      <w:pPr>
        <w:pStyle w:val="a5"/>
        <w:numPr>
          <w:ilvl w:val="2"/>
          <w:numId w:val="1"/>
        </w:numPr>
        <w:tabs>
          <w:tab w:val="left" w:pos="2216"/>
          <w:tab w:val="left" w:pos="2217"/>
          <w:tab w:val="left" w:pos="3669"/>
          <w:tab w:val="left" w:pos="5141"/>
          <w:tab w:val="left" w:pos="6335"/>
          <w:tab w:val="left" w:pos="8233"/>
        </w:tabs>
        <w:spacing w:before="163" w:line="357" w:lineRule="auto"/>
        <w:ind w:left="799" w:right="594" w:firstLine="710"/>
        <w:rPr>
          <w:sz w:val="28"/>
        </w:rPr>
      </w:pPr>
      <w:r>
        <w:rPr>
          <w:sz w:val="28"/>
        </w:rPr>
        <w:t>дослідити</w:t>
      </w:r>
      <w:r>
        <w:rPr>
          <w:sz w:val="28"/>
        </w:rPr>
        <w:tab/>
        <w:t>методичні</w:t>
      </w:r>
      <w:r>
        <w:rPr>
          <w:sz w:val="28"/>
        </w:rPr>
        <w:tab/>
        <w:t>аспекти</w:t>
      </w:r>
      <w:r>
        <w:rPr>
          <w:sz w:val="28"/>
        </w:rPr>
        <w:tab/>
        <w:t>використання</w:t>
      </w:r>
      <w:r>
        <w:rPr>
          <w:sz w:val="28"/>
        </w:rPr>
        <w:tab/>
      </w:r>
      <w:r>
        <w:rPr>
          <w:spacing w:val="-2"/>
          <w:sz w:val="28"/>
        </w:rPr>
        <w:t>конструктивних</w:t>
      </w:r>
      <w:r>
        <w:rPr>
          <w:spacing w:val="-67"/>
          <w:sz w:val="28"/>
        </w:rPr>
        <w:t xml:space="preserve"> </w:t>
      </w:r>
      <w:r>
        <w:rPr>
          <w:sz w:val="28"/>
        </w:rPr>
        <w:t>інновацій</w:t>
      </w:r>
      <w:r>
        <w:rPr>
          <w:spacing w:val="-1"/>
          <w:sz w:val="28"/>
        </w:rPr>
        <w:t xml:space="preserve"> </w:t>
      </w:r>
      <w:r>
        <w:rPr>
          <w:sz w:val="28"/>
        </w:rPr>
        <w:t>на</w:t>
      </w:r>
      <w:r>
        <w:rPr>
          <w:spacing w:val="5"/>
          <w:sz w:val="28"/>
        </w:rPr>
        <w:t xml:space="preserve"> </w:t>
      </w:r>
      <w:r>
        <w:rPr>
          <w:sz w:val="28"/>
        </w:rPr>
        <w:t>уроках</w:t>
      </w:r>
      <w:r>
        <w:rPr>
          <w:spacing w:val="-3"/>
          <w:sz w:val="28"/>
        </w:rPr>
        <w:t xml:space="preserve"> </w:t>
      </w:r>
      <w:r>
        <w:rPr>
          <w:sz w:val="28"/>
        </w:rPr>
        <w:t>географії</w:t>
      </w:r>
      <w:r>
        <w:rPr>
          <w:spacing w:val="-7"/>
          <w:sz w:val="28"/>
        </w:rPr>
        <w:t xml:space="preserve"> </w:t>
      </w:r>
      <w:r>
        <w:rPr>
          <w:sz w:val="28"/>
        </w:rPr>
        <w:t>в</w:t>
      </w:r>
      <w:r>
        <w:rPr>
          <w:spacing w:val="2"/>
          <w:sz w:val="28"/>
        </w:rPr>
        <w:t xml:space="preserve"> </w:t>
      </w:r>
      <w:r>
        <w:rPr>
          <w:sz w:val="28"/>
        </w:rPr>
        <w:t>Новій</w:t>
      </w:r>
      <w:r>
        <w:rPr>
          <w:spacing w:val="4"/>
          <w:sz w:val="28"/>
        </w:rPr>
        <w:t xml:space="preserve"> </w:t>
      </w:r>
      <w:r>
        <w:rPr>
          <w:sz w:val="28"/>
        </w:rPr>
        <w:t>українській</w:t>
      </w:r>
      <w:r>
        <w:rPr>
          <w:spacing w:val="-1"/>
          <w:sz w:val="28"/>
        </w:rPr>
        <w:t xml:space="preserve"> </w:t>
      </w:r>
      <w:r>
        <w:rPr>
          <w:sz w:val="28"/>
        </w:rPr>
        <w:t>школі;</w:t>
      </w:r>
    </w:p>
    <w:p w:rsidR="001523C4" w:rsidRDefault="001523C4" w:rsidP="001523C4">
      <w:pPr>
        <w:pStyle w:val="a5"/>
        <w:numPr>
          <w:ilvl w:val="2"/>
          <w:numId w:val="1"/>
        </w:numPr>
        <w:tabs>
          <w:tab w:val="left" w:pos="2216"/>
          <w:tab w:val="left" w:pos="2217"/>
        </w:tabs>
        <w:spacing w:before="5" w:line="362" w:lineRule="auto"/>
        <w:ind w:left="799" w:right="599" w:firstLine="710"/>
        <w:rPr>
          <w:sz w:val="28"/>
        </w:rPr>
      </w:pPr>
      <w:r>
        <w:rPr>
          <w:sz w:val="28"/>
        </w:rPr>
        <w:t>представити</w:t>
      </w:r>
      <w:r>
        <w:rPr>
          <w:spacing w:val="25"/>
          <w:sz w:val="28"/>
        </w:rPr>
        <w:t xml:space="preserve"> </w:t>
      </w:r>
      <w:r>
        <w:rPr>
          <w:sz w:val="28"/>
        </w:rPr>
        <w:t>шляхи</w:t>
      </w:r>
      <w:r>
        <w:rPr>
          <w:spacing w:val="25"/>
          <w:sz w:val="28"/>
        </w:rPr>
        <w:t xml:space="preserve"> </w:t>
      </w:r>
      <w:r>
        <w:rPr>
          <w:sz w:val="28"/>
        </w:rPr>
        <w:t>покращення</w:t>
      </w:r>
      <w:r>
        <w:rPr>
          <w:spacing w:val="27"/>
          <w:sz w:val="28"/>
        </w:rPr>
        <w:t xml:space="preserve"> </w:t>
      </w:r>
      <w:r>
        <w:rPr>
          <w:sz w:val="28"/>
        </w:rPr>
        <w:t>конструктивних</w:t>
      </w:r>
      <w:r>
        <w:rPr>
          <w:spacing w:val="26"/>
          <w:sz w:val="28"/>
        </w:rPr>
        <w:t xml:space="preserve"> </w:t>
      </w:r>
      <w:r>
        <w:rPr>
          <w:sz w:val="28"/>
        </w:rPr>
        <w:t>інновацій</w:t>
      </w:r>
      <w:r>
        <w:rPr>
          <w:spacing w:val="25"/>
          <w:sz w:val="28"/>
        </w:rPr>
        <w:t xml:space="preserve"> </w:t>
      </w:r>
      <w:r>
        <w:rPr>
          <w:sz w:val="28"/>
        </w:rPr>
        <w:t>на</w:t>
      </w:r>
      <w:r>
        <w:rPr>
          <w:spacing w:val="-67"/>
          <w:sz w:val="28"/>
        </w:rPr>
        <w:t xml:space="preserve"> </w:t>
      </w:r>
      <w:r>
        <w:rPr>
          <w:sz w:val="28"/>
        </w:rPr>
        <w:t>уроках</w:t>
      </w:r>
      <w:r>
        <w:rPr>
          <w:spacing w:val="-4"/>
          <w:sz w:val="28"/>
        </w:rPr>
        <w:t xml:space="preserve"> </w:t>
      </w:r>
      <w:r>
        <w:rPr>
          <w:sz w:val="28"/>
        </w:rPr>
        <w:t>географії</w:t>
      </w:r>
      <w:r>
        <w:rPr>
          <w:spacing w:val="-6"/>
          <w:sz w:val="28"/>
        </w:rPr>
        <w:t xml:space="preserve"> </w:t>
      </w:r>
      <w:r>
        <w:rPr>
          <w:sz w:val="28"/>
        </w:rPr>
        <w:t>в</w:t>
      </w:r>
      <w:r>
        <w:rPr>
          <w:spacing w:val="3"/>
          <w:sz w:val="28"/>
        </w:rPr>
        <w:t xml:space="preserve"> </w:t>
      </w:r>
      <w:r>
        <w:rPr>
          <w:sz w:val="28"/>
        </w:rPr>
        <w:t>Новій</w:t>
      </w:r>
      <w:r>
        <w:rPr>
          <w:spacing w:val="4"/>
          <w:sz w:val="28"/>
        </w:rPr>
        <w:t xml:space="preserve"> </w:t>
      </w:r>
      <w:r>
        <w:rPr>
          <w:sz w:val="28"/>
        </w:rPr>
        <w:t>українській</w:t>
      </w:r>
      <w:r>
        <w:rPr>
          <w:spacing w:val="1"/>
          <w:sz w:val="28"/>
        </w:rPr>
        <w:t xml:space="preserve"> </w:t>
      </w:r>
      <w:r>
        <w:rPr>
          <w:sz w:val="28"/>
        </w:rPr>
        <w:t>школі.</w:t>
      </w:r>
    </w:p>
    <w:p w:rsidR="001523C4" w:rsidRDefault="001523C4" w:rsidP="001523C4">
      <w:pPr>
        <w:pStyle w:val="a3"/>
        <w:spacing w:line="362" w:lineRule="auto"/>
        <w:ind w:right="595"/>
      </w:pPr>
      <w:r>
        <w:rPr>
          <w:b/>
        </w:rPr>
        <w:t xml:space="preserve">Предмет дослідження </w:t>
      </w:r>
      <w:r>
        <w:t>полягає у глибокому аналізі та оцінці методів</w:t>
      </w:r>
      <w:r>
        <w:rPr>
          <w:spacing w:val="1"/>
        </w:rPr>
        <w:t xml:space="preserve"> </w:t>
      </w:r>
      <w:r>
        <w:t>екскурсійного</w:t>
      </w:r>
      <w:r>
        <w:rPr>
          <w:spacing w:val="-5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віртуального</w:t>
      </w:r>
      <w:r>
        <w:rPr>
          <w:spacing w:val="-4"/>
        </w:rPr>
        <w:t xml:space="preserve"> </w:t>
      </w:r>
      <w:r>
        <w:t>навчання</w:t>
      </w:r>
      <w:r>
        <w:rPr>
          <w:spacing w:val="-4"/>
        </w:rPr>
        <w:t xml:space="preserve"> </w:t>
      </w:r>
      <w:r>
        <w:t>у</w:t>
      </w:r>
      <w:r>
        <w:rPr>
          <w:spacing w:val="-8"/>
        </w:rPr>
        <w:t xml:space="preserve"> </w:t>
      </w:r>
      <w:r>
        <w:t>контексті</w:t>
      </w:r>
      <w:r>
        <w:rPr>
          <w:spacing w:val="-9"/>
        </w:rPr>
        <w:t xml:space="preserve"> </w:t>
      </w:r>
      <w:r>
        <w:t>географічної</w:t>
      </w:r>
      <w:r>
        <w:rPr>
          <w:spacing w:val="-10"/>
        </w:rPr>
        <w:t xml:space="preserve"> </w:t>
      </w:r>
      <w:r>
        <w:t>освіти.</w:t>
      </w:r>
    </w:p>
    <w:p w:rsidR="001523C4" w:rsidRDefault="001523C4" w:rsidP="001523C4">
      <w:pPr>
        <w:spacing w:line="357" w:lineRule="auto"/>
        <w:ind w:left="799" w:right="596" w:firstLine="710"/>
        <w:jc w:val="both"/>
        <w:rPr>
          <w:sz w:val="28"/>
        </w:rPr>
      </w:pPr>
      <w:r>
        <w:rPr>
          <w:b/>
          <w:sz w:val="28"/>
        </w:rPr>
        <w:t xml:space="preserve">Об’єктом дослідження </w:t>
      </w:r>
      <w:r>
        <w:rPr>
          <w:sz w:val="28"/>
        </w:rPr>
        <w:t>є процеси засвоєння географічних знань через</w:t>
      </w:r>
      <w:r>
        <w:rPr>
          <w:spacing w:val="1"/>
          <w:sz w:val="28"/>
        </w:rPr>
        <w:t xml:space="preserve"> </w:t>
      </w:r>
      <w:r>
        <w:rPr>
          <w:sz w:val="28"/>
        </w:rPr>
        <w:t>екскурсії</w:t>
      </w:r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віртуальні</w:t>
      </w:r>
      <w:r>
        <w:rPr>
          <w:spacing w:val="-4"/>
          <w:sz w:val="28"/>
        </w:rPr>
        <w:t xml:space="preserve"> </w:t>
      </w:r>
      <w:r>
        <w:rPr>
          <w:sz w:val="28"/>
        </w:rPr>
        <w:t>мандрівки.</w:t>
      </w:r>
    </w:p>
    <w:p w:rsidR="001523C4" w:rsidRDefault="001523C4" w:rsidP="001523C4">
      <w:pPr>
        <w:pStyle w:val="a3"/>
        <w:spacing w:line="360" w:lineRule="auto"/>
        <w:ind w:right="589"/>
      </w:pPr>
      <w:r>
        <w:rPr>
          <w:b/>
        </w:rPr>
        <w:t>Основні</w:t>
      </w:r>
      <w:r>
        <w:rPr>
          <w:b/>
          <w:spacing w:val="1"/>
        </w:rPr>
        <w:t xml:space="preserve"> </w:t>
      </w:r>
      <w:r>
        <w:rPr>
          <w:b/>
        </w:rPr>
        <w:t>методи</w:t>
      </w:r>
      <w:r>
        <w:rPr>
          <w:b/>
          <w:spacing w:val="1"/>
        </w:rPr>
        <w:t xml:space="preserve"> </w:t>
      </w:r>
      <w:r>
        <w:rPr>
          <w:b/>
        </w:rPr>
        <w:t>дослідження</w:t>
      </w:r>
      <w:r>
        <w:rPr>
          <w:b/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даній</w:t>
      </w:r>
      <w:r>
        <w:rPr>
          <w:spacing w:val="1"/>
        </w:rPr>
        <w:t xml:space="preserve"> </w:t>
      </w:r>
      <w:r>
        <w:t>роботі</w:t>
      </w:r>
      <w:r>
        <w:rPr>
          <w:spacing w:val="1"/>
        </w:rPr>
        <w:t xml:space="preserve"> </w:t>
      </w:r>
      <w:r>
        <w:t>включають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синтезу та аналізу, індукції та дедукції, які використовуються для розкриття</w:t>
      </w:r>
      <w:r>
        <w:rPr>
          <w:spacing w:val="1"/>
        </w:rPr>
        <w:t xml:space="preserve"> </w:t>
      </w:r>
      <w:r>
        <w:t>сутнісно-змістовних</w:t>
      </w:r>
      <w:r>
        <w:rPr>
          <w:spacing w:val="1"/>
        </w:rPr>
        <w:t xml:space="preserve"> </w:t>
      </w:r>
      <w:r>
        <w:t>характеристик</w:t>
      </w:r>
      <w:r>
        <w:rPr>
          <w:spacing w:val="1"/>
        </w:rPr>
        <w:t xml:space="preserve"> </w:t>
      </w:r>
      <w:r>
        <w:t>віртуальних</w:t>
      </w:r>
      <w:r>
        <w:rPr>
          <w:spacing w:val="1"/>
        </w:rPr>
        <w:t xml:space="preserve"> </w:t>
      </w:r>
      <w:r>
        <w:t>екскурсій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мандрівок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навчанні географії. Також застосовуються методи аналогій та систематизації</w:t>
      </w:r>
      <w:r>
        <w:rPr>
          <w:spacing w:val="1"/>
        </w:rPr>
        <w:t xml:space="preserve"> </w:t>
      </w:r>
      <w:r>
        <w:t>для дослідження планування віртуальних турів, екскурсій та мандрівок під</w:t>
      </w:r>
      <w:r>
        <w:rPr>
          <w:spacing w:val="1"/>
        </w:rPr>
        <w:t xml:space="preserve"> </w:t>
      </w:r>
      <w:r>
        <w:t>час навчання учнів географічної освіти. Крім того, використовуються методи</w:t>
      </w:r>
      <w:r>
        <w:rPr>
          <w:spacing w:val="1"/>
        </w:rPr>
        <w:t xml:space="preserve"> </w:t>
      </w:r>
      <w:r>
        <w:t>порівняння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комплексний</w:t>
      </w:r>
      <w:r>
        <w:rPr>
          <w:spacing w:val="1"/>
        </w:rPr>
        <w:t xml:space="preserve"> </w:t>
      </w:r>
      <w:r>
        <w:t>структурно-функціональний</w:t>
      </w:r>
      <w:r>
        <w:rPr>
          <w:spacing w:val="1"/>
        </w:rPr>
        <w:t xml:space="preserve"> </w:t>
      </w:r>
      <w:r>
        <w:t>підхід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визначення</w:t>
      </w:r>
      <w:r>
        <w:rPr>
          <w:spacing w:val="-3"/>
        </w:rPr>
        <w:t xml:space="preserve"> </w:t>
      </w:r>
      <w:r>
        <w:t>методик</w:t>
      </w:r>
      <w:r>
        <w:rPr>
          <w:spacing w:val="-4"/>
        </w:rPr>
        <w:t xml:space="preserve"> </w:t>
      </w:r>
      <w:r>
        <w:t>оцінювання</w:t>
      </w:r>
      <w:r>
        <w:rPr>
          <w:spacing w:val="-2"/>
        </w:rPr>
        <w:t xml:space="preserve"> </w:t>
      </w:r>
      <w:r>
        <w:t>віртуального</w:t>
      </w:r>
      <w:r>
        <w:rPr>
          <w:spacing w:val="-3"/>
        </w:rPr>
        <w:t xml:space="preserve"> </w:t>
      </w:r>
      <w:r>
        <w:t>навчання</w:t>
      </w:r>
      <w:r>
        <w:rPr>
          <w:spacing w:val="-2"/>
        </w:rPr>
        <w:t xml:space="preserve"> </w:t>
      </w:r>
      <w:r>
        <w:t>географії.</w:t>
      </w:r>
    </w:p>
    <w:p w:rsidR="001523C4" w:rsidRDefault="001523C4" w:rsidP="001523C4">
      <w:pPr>
        <w:spacing w:line="360" w:lineRule="auto"/>
        <w:sectPr w:rsidR="001523C4">
          <w:pgSz w:w="11910" w:h="16840"/>
          <w:pgMar w:top="1040" w:right="260" w:bottom="940" w:left="900" w:header="0" w:footer="668" w:gutter="0"/>
          <w:cols w:space="720"/>
        </w:sectPr>
      </w:pPr>
    </w:p>
    <w:p w:rsidR="001523C4" w:rsidRDefault="001523C4" w:rsidP="001523C4">
      <w:pPr>
        <w:pStyle w:val="a3"/>
        <w:spacing w:before="67" w:line="360" w:lineRule="auto"/>
        <w:ind w:right="591"/>
      </w:pPr>
      <w:r>
        <w:lastRenderedPageBreak/>
        <w:t>Впровадження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інноваційних</w:t>
      </w:r>
      <w:r>
        <w:rPr>
          <w:spacing w:val="1"/>
        </w:rPr>
        <w:t xml:space="preserve"> </w:t>
      </w:r>
      <w:r>
        <w:t>підходів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залучити</w:t>
      </w:r>
      <w:r>
        <w:rPr>
          <w:spacing w:val="70"/>
        </w:rPr>
        <w:t xml:space="preserve"> </w:t>
      </w:r>
      <w:r>
        <w:t>більше</w:t>
      </w:r>
      <w:r>
        <w:rPr>
          <w:spacing w:val="1"/>
        </w:rPr>
        <w:t xml:space="preserve"> </w:t>
      </w:r>
      <w:r>
        <w:t>учнів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вивчення</w:t>
      </w:r>
      <w:r>
        <w:rPr>
          <w:spacing w:val="1"/>
        </w:rPr>
        <w:t xml:space="preserve"> </w:t>
      </w:r>
      <w:r>
        <w:t>географії,</w:t>
      </w:r>
      <w:r>
        <w:rPr>
          <w:spacing w:val="1"/>
        </w:rPr>
        <w:t xml:space="preserve"> </w:t>
      </w:r>
      <w:r>
        <w:t>зробивши</w:t>
      </w:r>
      <w:r>
        <w:rPr>
          <w:spacing w:val="1"/>
        </w:rPr>
        <w:t xml:space="preserve"> </w:t>
      </w:r>
      <w:r>
        <w:t>процес</w:t>
      </w:r>
      <w:r>
        <w:rPr>
          <w:spacing w:val="1"/>
        </w:rPr>
        <w:t xml:space="preserve"> </w:t>
      </w:r>
      <w:r>
        <w:t>більш</w:t>
      </w:r>
      <w:r>
        <w:rPr>
          <w:spacing w:val="1"/>
        </w:rPr>
        <w:t xml:space="preserve"> </w:t>
      </w:r>
      <w:r>
        <w:t>захоплюючим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динамічним. Крім того, віртуальні подорожі забезпечують доступ до місць,</w:t>
      </w:r>
      <w:r>
        <w:rPr>
          <w:spacing w:val="1"/>
        </w:rPr>
        <w:t xml:space="preserve"> </w:t>
      </w:r>
      <w:r>
        <w:t>які можуть бути фізично недоступні, наприклад, віддалені географічні зони</w:t>
      </w:r>
      <w:r>
        <w:rPr>
          <w:spacing w:val="1"/>
        </w:rPr>
        <w:t xml:space="preserve"> </w:t>
      </w:r>
      <w:r>
        <w:t>або місця</w:t>
      </w:r>
      <w:r>
        <w:rPr>
          <w:spacing w:val="1"/>
        </w:rPr>
        <w:t xml:space="preserve"> </w:t>
      </w:r>
      <w:r>
        <w:t>зі</w:t>
      </w:r>
      <w:r>
        <w:rPr>
          <w:spacing w:val="-5"/>
        </w:rPr>
        <w:t xml:space="preserve"> </w:t>
      </w:r>
      <w:r>
        <w:t>складними кліматичними</w:t>
      </w:r>
      <w:r>
        <w:rPr>
          <w:spacing w:val="5"/>
        </w:rPr>
        <w:t xml:space="preserve"> </w:t>
      </w:r>
      <w:r>
        <w:t>умовами.</w:t>
      </w:r>
    </w:p>
    <w:p w:rsidR="001523C4" w:rsidRDefault="001523C4" w:rsidP="001523C4">
      <w:pPr>
        <w:pStyle w:val="a3"/>
        <w:spacing w:before="1" w:line="360" w:lineRule="auto"/>
        <w:ind w:right="592"/>
      </w:pPr>
      <w:r>
        <w:t>Також</w:t>
      </w:r>
      <w:r>
        <w:rPr>
          <w:spacing w:val="1"/>
        </w:rPr>
        <w:t xml:space="preserve"> </w:t>
      </w:r>
      <w:r>
        <w:t>важливим</w:t>
      </w:r>
      <w:r>
        <w:rPr>
          <w:spacing w:val="1"/>
        </w:rPr>
        <w:t xml:space="preserve"> </w:t>
      </w:r>
      <w:r>
        <w:t>аспектом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можливість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шкіл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обмеженими</w:t>
      </w:r>
      <w:r>
        <w:rPr>
          <w:spacing w:val="1"/>
        </w:rPr>
        <w:t xml:space="preserve"> </w:t>
      </w:r>
      <w:r>
        <w:t>ресурсами використовувати віртуальні екскурсії як бюджетну альтернативу</w:t>
      </w:r>
      <w:r>
        <w:rPr>
          <w:spacing w:val="1"/>
        </w:rPr>
        <w:t xml:space="preserve"> </w:t>
      </w:r>
      <w:r>
        <w:t>традиційним поїздкам, що забезпечує рівний доступ до якісної освіти. Ці</w:t>
      </w:r>
      <w:r>
        <w:rPr>
          <w:spacing w:val="1"/>
        </w:rPr>
        <w:t xml:space="preserve"> </w:t>
      </w:r>
      <w:r>
        <w:t>практики можуть бути впроваджені в учбовий процес на різних рівнях освіти,</w:t>
      </w:r>
      <w:r>
        <w:rPr>
          <w:spacing w:val="-67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початкової</w:t>
      </w:r>
      <w:r>
        <w:rPr>
          <w:spacing w:val="-6"/>
        </w:rPr>
        <w:t xml:space="preserve"> </w:t>
      </w:r>
      <w:r>
        <w:t>школи до</w:t>
      </w:r>
      <w:r>
        <w:rPr>
          <w:spacing w:val="-1"/>
        </w:rPr>
        <w:t xml:space="preserve"> </w:t>
      </w:r>
      <w:r>
        <w:t>вищих</w:t>
      </w:r>
      <w:r>
        <w:rPr>
          <w:spacing w:val="-5"/>
        </w:rPr>
        <w:t xml:space="preserve"> </w:t>
      </w:r>
      <w:r>
        <w:t>навчальних</w:t>
      </w:r>
      <w:r>
        <w:rPr>
          <w:spacing w:val="-5"/>
        </w:rPr>
        <w:t xml:space="preserve"> </w:t>
      </w:r>
      <w:r>
        <w:t>закладів.</w:t>
      </w:r>
    </w:p>
    <w:p w:rsidR="001523C4" w:rsidRDefault="001523C4" w:rsidP="001523C4">
      <w:pPr>
        <w:pStyle w:val="a3"/>
        <w:spacing w:line="360" w:lineRule="auto"/>
        <w:ind w:right="590"/>
      </w:pPr>
      <w:r>
        <w:rPr>
          <w:b/>
        </w:rPr>
        <w:t xml:space="preserve">Структура роботи. </w:t>
      </w:r>
      <w:r>
        <w:t>Дана кваліфікаційна робота складається зі вступу,</w:t>
      </w:r>
      <w:r>
        <w:rPr>
          <w:spacing w:val="1"/>
        </w:rPr>
        <w:t xml:space="preserve"> </w:t>
      </w:r>
      <w:r>
        <w:t>трьох розділів, висновків, списку використаної літератури. Загальний обсяг</w:t>
      </w:r>
      <w:r>
        <w:rPr>
          <w:spacing w:val="1"/>
        </w:rPr>
        <w:t xml:space="preserve"> </w:t>
      </w:r>
      <w:r>
        <w:t>роботи 62 сторінки,</w:t>
      </w:r>
      <w:r>
        <w:rPr>
          <w:spacing w:val="1"/>
        </w:rPr>
        <w:t xml:space="preserve"> </w:t>
      </w:r>
      <w:r>
        <w:t>створена на основі 39 джерел, з них – 31 вітчізняних та 8</w:t>
      </w:r>
      <w:r>
        <w:rPr>
          <w:spacing w:val="-67"/>
        </w:rPr>
        <w:t xml:space="preserve"> </w:t>
      </w:r>
      <w:r>
        <w:t>закордонних</w:t>
      </w:r>
      <w:r>
        <w:rPr>
          <w:spacing w:val="-4"/>
        </w:rPr>
        <w:t xml:space="preserve"> </w:t>
      </w:r>
      <w:r>
        <w:t>англійською</w:t>
      </w:r>
      <w:r>
        <w:rPr>
          <w:spacing w:val="-1"/>
        </w:rPr>
        <w:t xml:space="preserve"> </w:t>
      </w:r>
      <w:r>
        <w:t>мовою.</w:t>
      </w:r>
    </w:p>
    <w:p w:rsidR="001523C4" w:rsidRDefault="001523C4" w:rsidP="001523C4">
      <w:pPr>
        <w:spacing w:line="360" w:lineRule="auto"/>
        <w:sectPr w:rsidR="001523C4">
          <w:pgSz w:w="11910" w:h="16840"/>
          <w:pgMar w:top="1040" w:right="260" w:bottom="940" w:left="900" w:header="0" w:footer="668" w:gutter="0"/>
          <w:cols w:space="720"/>
        </w:sectPr>
      </w:pPr>
    </w:p>
    <w:p w:rsidR="00AE2808" w:rsidRDefault="00AE2808" w:rsidP="00AE2808">
      <w:pPr>
        <w:pStyle w:val="1"/>
        <w:ind w:left="203"/>
        <w:jc w:val="center"/>
      </w:pPr>
      <w:r>
        <w:lastRenderedPageBreak/>
        <w:t>ВИСНОВКИ</w:t>
      </w:r>
    </w:p>
    <w:p w:rsidR="00AE2808" w:rsidRDefault="00AE2808" w:rsidP="00AE2808">
      <w:pPr>
        <w:pStyle w:val="a3"/>
        <w:spacing w:before="8"/>
        <w:ind w:left="0" w:firstLine="0"/>
        <w:jc w:val="left"/>
        <w:rPr>
          <w:b/>
          <w:sz w:val="31"/>
        </w:rPr>
      </w:pPr>
    </w:p>
    <w:p w:rsidR="00AE2808" w:rsidRDefault="00AE2808" w:rsidP="00AE2808">
      <w:pPr>
        <w:pStyle w:val="a3"/>
        <w:spacing w:line="360" w:lineRule="auto"/>
        <w:ind w:right="592"/>
      </w:pPr>
      <w:r>
        <w:t>Віртуальні</w:t>
      </w:r>
      <w:r>
        <w:rPr>
          <w:spacing w:val="1"/>
        </w:rPr>
        <w:t xml:space="preserve"> </w:t>
      </w:r>
      <w:r>
        <w:t>екскурсії</w:t>
      </w:r>
      <w:r>
        <w:rPr>
          <w:spacing w:val="1"/>
        </w:rPr>
        <w:t xml:space="preserve"> </w:t>
      </w:r>
      <w:r>
        <w:t>стали</w:t>
      </w:r>
      <w:r>
        <w:rPr>
          <w:spacing w:val="1"/>
        </w:rPr>
        <w:t xml:space="preserve"> </w:t>
      </w:r>
      <w:r>
        <w:t>значущим</w:t>
      </w:r>
      <w:r>
        <w:rPr>
          <w:spacing w:val="1"/>
        </w:rPr>
        <w:t xml:space="preserve"> </w:t>
      </w:r>
      <w:r>
        <w:t>інструментом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вивченні</w:t>
      </w:r>
      <w:r>
        <w:rPr>
          <w:spacing w:val="1"/>
        </w:rPr>
        <w:t xml:space="preserve"> </w:t>
      </w:r>
      <w:r>
        <w:t>географії,</w:t>
      </w:r>
      <w:r>
        <w:rPr>
          <w:spacing w:val="1"/>
        </w:rPr>
        <w:t xml:space="preserve"> </w:t>
      </w:r>
      <w:r>
        <w:t>оскільки вони пропонують</w:t>
      </w:r>
      <w:r>
        <w:rPr>
          <w:spacing w:val="1"/>
        </w:rPr>
        <w:t xml:space="preserve"> </w:t>
      </w:r>
      <w:r>
        <w:t>унікальні можливості для</w:t>
      </w:r>
      <w:r>
        <w:rPr>
          <w:spacing w:val="1"/>
        </w:rPr>
        <w:t xml:space="preserve"> </w:t>
      </w:r>
      <w:r>
        <w:t>залучення</w:t>
      </w:r>
      <w:r>
        <w:rPr>
          <w:spacing w:val="1"/>
        </w:rPr>
        <w:t xml:space="preserve"> </w:t>
      </w:r>
      <w:r>
        <w:t>студентів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глибшого</w:t>
      </w:r>
      <w:r>
        <w:rPr>
          <w:spacing w:val="1"/>
        </w:rPr>
        <w:t xml:space="preserve"> </w:t>
      </w:r>
      <w:r>
        <w:t>розуміння</w:t>
      </w:r>
      <w:r>
        <w:rPr>
          <w:spacing w:val="1"/>
        </w:rPr>
        <w:t xml:space="preserve"> </w:t>
      </w:r>
      <w:r>
        <w:t>матеріалу.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ході</w:t>
      </w:r>
      <w:r>
        <w:rPr>
          <w:spacing w:val="1"/>
        </w:rPr>
        <w:t xml:space="preserve"> </w:t>
      </w:r>
      <w:r>
        <w:t>написання</w:t>
      </w:r>
      <w:r>
        <w:rPr>
          <w:spacing w:val="1"/>
        </w:rPr>
        <w:t xml:space="preserve"> </w:t>
      </w:r>
      <w:r>
        <w:t>даної</w:t>
      </w:r>
      <w:r>
        <w:rPr>
          <w:spacing w:val="1"/>
        </w:rPr>
        <w:t xml:space="preserve"> </w:t>
      </w:r>
      <w:r>
        <w:t>кваліфікаційної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відповідно</w:t>
      </w:r>
      <w:r>
        <w:rPr>
          <w:spacing w:val="1"/>
        </w:rPr>
        <w:t xml:space="preserve"> </w:t>
      </w:r>
      <w:r>
        <w:t>мети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завдань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охарактеризовано наступні</w:t>
      </w:r>
      <w:r>
        <w:rPr>
          <w:spacing w:val="-5"/>
        </w:rPr>
        <w:t xml:space="preserve"> </w:t>
      </w:r>
      <w:r>
        <w:t>висновки.</w:t>
      </w:r>
    </w:p>
    <w:p w:rsidR="00AE2808" w:rsidRDefault="00AE2808" w:rsidP="00AE2808">
      <w:pPr>
        <w:pStyle w:val="a3"/>
        <w:spacing w:before="6" w:line="360" w:lineRule="auto"/>
        <w:ind w:right="590"/>
      </w:pPr>
      <w:r>
        <w:t>Характеризуючи поняття та класифікація віртуальних мандрівок, турів,</w:t>
      </w:r>
      <w:r>
        <w:rPr>
          <w:spacing w:val="-67"/>
        </w:rPr>
        <w:t xml:space="preserve"> </w:t>
      </w:r>
      <w:r>
        <w:t>сучасний світ значною мірою інтегрував інформаційні технології в усі сфери</w:t>
      </w:r>
      <w:r>
        <w:rPr>
          <w:spacing w:val="1"/>
        </w:rPr>
        <w:t xml:space="preserve"> </w:t>
      </w:r>
      <w:r>
        <w:t>життя, роблячи їх неодмінною частиною щоденних активностей, освіти та</w:t>
      </w:r>
      <w:r>
        <w:rPr>
          <w:spacing w:val="1"/>
        </w:rPr>
        <w:t xml:space="preserve"> </w:t>
      </w:r>
      <w:r>
        <w:t>професійної</w:t>
      </w:r>
      <w:r>
        <w:rPr>
          <w:spacing w:val="1"/>
        </w:rPr>
        <w:t xml:space="preserve"> </w:t>
      </w:r>
      <w:r>
        <w:t>діяльності.</w:t>
      </w:r>
      <w:r>
        <w:rPr>
          <w:spacing w:val="1"/>
        </w:rPr>
        <w:t xml:space="preserve"> </w:t>
      </w:r>
      <w:r>
        <w:t>Важливість</w:t>
      </w:r>
      <w:r>
        <w:rPr>
          <w:spacing w:val="1"/>
        </w:rPr>
        <w:t xml:space="preserve"> </w:t>
      </w:r>
      <w:r>
        <w:t>інформатизації</w:t>
      </w:r>
      <w:r>
        <w:rPr>
          <w:spacing w:val="1"/>
        </w:rPr>
        <w:t xml:space="preserve"> </w:t>
      </w:r>
      <w:r>
        <w:t>особливо</w:t>
      </w:r>
      <w:r>
        <w:rPr>
          <w:spacing w:val="1"/>
        </w:rPr>
        <w:t xml:space="preserve"> </w:t>
      </w:r>
      <w:r>
        <w:t>виражена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освітньому</w:t>
      </w:r>
      <w:r>
        <w:rPr>
          <w:spacing w:val="1"/>
        </w:rPr>
        <w:t xml:space="preserve"> </w:t>
      </w:r>
      <w:r>
        <w:t>процесі,</w:t>
      </w:r>
      <w:r>
        <w:rPr>
          <w:spacing w:val="1"/>
        </w:rPr>
        <w:t xml:space="preserve"> </w:t>
      </w:r>
      <w:r>
        <w:t>де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комп'ютерів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Інтернету</w:t>
      </w:r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реалізувати</w:t>
      </w:r>
      <w:r>
        <w:rPr>
          <w:spacing w:val="1"/>
        </w:rPr>
        <w:t xml:space="preserve"> </w:t>
      </w:r>
      <w:r>
        <w:t>потенціал</w:t>
      </w:r>
      <w:r>
        <w:rPr>
          <w:spacing w:val="1"/>
        </w:rPr>
        <w:t xml:space="preserve"> </w:t>
      </w:r>
      <w:r>
        <w:t>віртуальних</w:t>
      </w:r>
      <w:r>
        <w:rPr>
          <w:spacing w:val="1"/>
        </w:rPr>
        <w:t xml:space="preserve"> </w:t>
      </w:r>
      <w:r>
        <w:t>екскурсій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подорожей,</w:t>
      </w:r>
      <w:r>
        <w:rPr>
          <w:spacing w:val="1"/>
        </w:rPr>
        <w:t xml:space="preserve"> </w:t>
      </w:r>
      <w:r>
        <w:t>забезпечуючи</w:t>
      </w:r>
      <w:r>
        <w:rPr>
          <w:spacing w:val="-67"/>
        </w:rPr>
        <w:t xml:space="preserve"> </w:t>
      </w:r>
      <w:r>
        <w:t>доступ до</w:t>
      </w:r>
      <w:r>
        <w:rPr>
          <w:spacing w:val="1"/>
        </w:rPr>
        <w:t xml:space="preserve"> </w:t>
      </w:r>
      <w:r>
        <w:t>глобальних</w:t>
      </w:r>
      <w:r>
        <w:rPr>
          <w:spacing w:val="-4"/>
        </w:rPr>
        <w:t xml:space="preserve"> </w:t>
      </w:r>
      <w:r>
        <w:t>ресурсів</w:t>
      </w:r>
      <w:r>
        <w:rPr>
          <w:spacing w:val="-1"/>
        </w:rPr>
        <w:t xml:space="preserve"> </w:t>
      </w:r>
      <w:r>
        <w:t>та</w:t>
      </w:r>
      <w:r>
        <w:rPr>
          <w:spacing w:val="2"/>
        </w:rPr>
        <w:t xml:space="preserve"> </w:t>
      </w:r>
      <w:r>
        <w:t>знань.</w:t>
      </w:r>
    </w:p>
    <w:p w:rsidR="00AE2808" w:rsidRDefault="00AE2808" w:rsidP="00AE2808">
      <w:pPr>
        <w:pStyle w:val="a3"/>
        <w:spacing w:line="360" w:lineRule="auto"/>
        <w:ind w:right="588"/>
      </w:pPr>
      <w:r>
        <w:t>Віртуальні екскурсії з'явилися як відповідь на потреби сучасної освіти,</w:t>
      </w:r>
      <w:r>
        <w:rPr>
          <w:spacing w:val="1"/>
        </w:rPr>
        <w:t xml:space="preserve"> </w:t>
      </w:r>
      <w:r>
        <w:t>дозволяючи студентам та учням закладів ЗСО візуально досліджувати різні</w:t>
      </w:r>
      <w:r>
        <w:rPr>
          <w:spacing w:val="1"/>
        </w:rPr>
        <w:t xml:space="preserve"> </w:t>
      </w:r>
      <w:r>
        <w:t>місця</w:t>
      </w:r>
      <w:r>
        <w:rPr>
          <w:spacing w:val="1"/>
        </w:rPr>
        <w:t xml:space="preserve"> </w:t>
      </w:r>
      <w:r>
        <w:t>і культури</w:t>
      </w:r>
      <w:r>
        <w:rPr>
          <w:spacing w:val="1"/>
        </w:rPr>
        <w:t xml:space="preserve"> </w:t>
      </w:r>
      <w:r>
        <w:t>без</w:t>
      </w:r>
      <w:r>
        <w:rPr>
          <w:spacing w:val="1"/>
        </w:rPr>
        <w:t xml:space="preserve"> </w:t>
      </w:r>
      <w:r>
        <w:t>фізичного</w:t>
      </w:r>
      <w:r>
        <w:rPr>
          <w:spacing w:val="1"/>
        </w:rPr>
        <w:t xml:space="preserve"> </w:t>
      </w:r>
      <w:r>
        <w:t>переміщення,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особливо</w:t>
      </w:r>
      <w:r>
        <w:rPr>
          <w:spacing w:val="1"/>
        </w:rPr>
        <w:t xml:space="preserve"> </w:t>
      </w:r>
      <w:r>
        <w:t>корисним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контексті</w:t>
      </w:r>
      <w:r>
        <w:rPr>
          <w:spacing w:val="1"/>
        </w:rPr>
        <w:t xml:space="preserve"> </w:t>
      </w:r>
      <w:r>
        <w:t>обмежених</w:t>
      </w:r>
      <w:r>
        <w:rPr>
          <w:spacing w:val="1"/>
        </w:rPr>
        <w:t xml:space="preserve"> </w:t>
      </w:r>
      <w:r>
        <w:t>ресурсів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можливостей.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тільки</w:t>
      </w:r>
      <w:r>
        <w:rPr>
          <w:spacing w:val="1"/>
        </w:rPr>
        <w:t xml:space="preserve"> </w:t>
      </w:r>
      <w:r>
        <w:t>збільшує</w:t>
      </w:r>
      <w:r>
        <w:rPr>
          <w:spacing w:val="1"/>
        </w:rPr>
        <w:t xml:space="preserve"> </w:t>
      </w:r>
      <w:r>
        <w:t>доступність освіти, але й робить навчальний процес більш захоплюючим та</w:t>
      </w:r>
      <w:r>
        <w:rPr>
          <w:spacing w:val="1"/>
        </w:rPr>
        <w:t xml:space="preserve"> </w:t>
      </w:r>
      <w:r>
        <w:t>ефективним,</w:t>
      </w:r>
      <w:r>
        <w:rPr>
          <w:spacing w:val="1"/>
        </w:rPr>
        <w:t xml:space="preserve"> </w:t>
      </w:r>
      <w:r>
        <w:t>дозволяючи</w:t>
      </w:r>
      <w:r>
        <w:rPr>
          <w:spacing w:val="1"/>
        </w:rPr>
        <w:t xml:space="preserve"> </w:t>
      </w:r>
      <w:r>
        <w:t>краще</w:t>
      </w:r>
      <w:r>
        <w:rPr>
          <w:spacing w:val="1"/>
        </w:rPr>
        <w:t xml:space="preserve"> </w:t>
      </w:r>
      <w:r>
        <w:t>засвоювати</w:t>
      </w:r>
      <w:r>
        <w:rPr>
          <w:spacing w:val="1"/>
        </w:rPr>
        <w:t xml:space="preserve"> </w:t>
      </w:r>
      <w:r>
        <w:t>інформацію</w:t>
      </w:r>
      <w:r>
        <w:rPr>
          <w:spacing w:val="7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інтерактивність</w:t>
      </w:r>
      <w:r>
        <w:rPr>
          <w:spacing w:val="-2"/>
        </w:rPr>
        <w:t xml:space="preserve"> </w:t>
      </w:r>
      <w:r>
        <w:t>та</w:t>
      </w:r>
      <w:r>
        <w:rPr>
          <w:spacing w:val="2"/>
        </w:rPr>
        <w:t xml:space="preserve"> </w:t>
      </w:r>
      <w:r>
        <w:t>візуалізацію.</w:t>
      </w:r>
    </w:p>
    <w:p w:rsidR="00AE2808" w:rsidRDefault="00AE2808" w:rsidP="00AE2808">
      <w:pPr>
        <w:pStyle w:val="a3"/>
        <w:spacing w:line="360" w:lineRule="auto"/>
        <w:ind w:right="594"/>
      </w:pPr>
      <w:r>
        <w:t>Таке інтегрування віртуальних технологій в освіту вносить значні зміни</w:t>
      </w:r>
      <w:r>
        <w:rPr>
          <w:spacing w:val="-68"/>
        </w:rPr>
        <w:t xml:space="preserve"> </w:t>
      </w:r>
      <w:r>
        <w:t>у спосіб подачі знань, відкриваючи нові можливості для педагогів та учнів. З</w:t>
      </w:r>
      <w:r>
        <w:rPr>
          <w:spacing w:val="1"/>
        </w:rPr>
        <w:t xml:space="preserve"> </w:t>
      </w:r>
      <w:r>
        <w:t>іншого боку, це також ставить нові виклики перед освітянами, які мають</w:t>
      </w:r>
      <w:r>
        <w:rPr>
          <w:spacing w:val="1"/>
        </w:rPr>
        <w:t xml:space="preserve"> </w:t>
      </w:r>
      <w:r>
        <w:t>адаптувати свої методики та підходи до змінюваних умов інформаційного</w:t>
      </w:r>
      <w:r>
        <w:rPr>
          <w:spacing w:val="1"/>
        </w:rPr>
        <w:t xml:space="preserve"> </w:t>
      </w:r>
      <w:r>
        <w:t>суспільства.</w:t>
      </w:r>
    </w:p>
    <w:p w:rsidR="00AE2808" w:rsidRDefault="00AE2808" w:rsidP="00AE2808">
      <w:pPr>
        <w:pStyle w:val="a3"/>
        <w:spacing w:line="360" w:lineRule="auto"/>
        <w:ind w:right="589"/>
      </w:pPr>
      <w:r>
        <w:t>Під</w:t>
      </w:r>
      <w:r>
        <w:rPr>
          <w:spacing w:val="1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дистанційного</w:t>
      </w:r>
      <w:r>
        <w:rPr>
          <w:spacing w:val="1"/>
        </w:rPr>
        <w:t xml:space="preserve"> </w:t>
      </w:r>
      <w:r>
        <w:t>навчання</w:t>
      </w:r>
      <w:r>
        <w:rPr>
          <w:spacing w:val="1"/>
        </w:rPr>
        <w:t xml:space="preserve"> </w:t>
      </w:r>
      <w:r>
        <w:t>віртуальні</w:t>
      </w:r>
      <w:r>
        <w:rPr>
          <w:spacing w:val="1"/>
        </w:rPr>
        <w:t xml:space="preserve"> </w:t>
      </w:r>
      <w:r>
        <w:t>екскурсії</w:t>
      </w:r>
      <w:r>
        <w:rPr>
          <w:spacing w:val="1"/>
        </w:rPr>
        <w:t xml:space="preserve"> </w:t>
      </w:r>
      <w:r>
        <w:t>виявилися</w:t>
      </w:r>
      <w:r>
        <w:rPr>
          <w:spacing w:val="1"/>
        </w:rPr>
        <w:t xml:space="preserve"> </w:t>
      </w:r>
      <w:r>
        <w:t>важливими для підтримки зацікавленості і мотивації учнів, дозволяючи їм</w:t>
      </w:r>
      <w:r>
        <w:rPr>
          <w:spacing w:val="1"/>
        </w:rPr>
        <w:t xml:space="preserve"> </w:t>
      </w:r>
      <w:r>
        <w:t>досліджувати і вивчати нові місця без необхідності фізичного відвідування,</w:t>
      </w:r>
      <w:r>
        <w:rPr>
          <w:spacing w:val="1"/>
        </w:rPr>
        <w:t xml:space="preserve"> </w:t>
      </w:r>
      <w:r>
        <w:t>що</w:t>
      </w:r>
      <w:r>
        <w:rPr>
          <w:spacing w:val="-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надзвичайно</w:t>
      </w:r>
      <w:r>
        <w:rPr>
          <w:spacing w:val="-1"/>
        </w:rPr>
        <w:t xml:space="preserve"> </w:t>
      </w:r>
      <w:r>
        <w:t>корисним</w:t>
      </w:r>
      <w:r>
        <w:rPr>
          <w:spacing w:val="6"/>
        </w:rPr>
        <w:t xml:space="preserve"> </w:t>
      </w:r>
      <w:r>
        <w:t>у умовах</w:t>
      </w:r>
      <w:r>
        <w:rPr>
          <w:spacing w:val="-5"/>
        </w:rPr>
        <w:t xml:space="preserve"> </w:t>
      </w:r>
      <w:r>
        <w:t>пандемії</w:t>
      </w:r>
      <w:r>
        <w:rPr>
          <w:spacing w:val="-6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війни.</w:t>
      </w:r>
    </w:p>
    <w:p w:rsidR="00AE2808" w:rsidRDefault="00AE2808" w:rsidP="00AE2808">
      <w:pPr>
        <w:spacing w:line="360" w:lineRule="auto"/>
        <w:sectPr w:rsidR="00AE2808">
          <w:pgSz w:w="11910" w:h="16840"/>
          <w:pgMar w:top="1040" w:right="260" w:bottom="940" w:left="900" w:header="0" w:footer="668" w:gutter="0"/>
          <w:cols w:space="720"/>
        </w:sectPr>
      </w:pPr>
    </w:p>
    <w:p w:rsidR="00AE2808" w:rsidRDefault="00AE2808" w:rsidP="00AE2808">
      <w:pPr>
        <w:pStyle w:val="a3"/>
        <w:spacing w:before="67" w:line="360" w:lineRule="auto"/>
        <w:ind w:right="589"/>
      </w:pPr>
      <w:r>
        <w:lastRenderedPageBreak/>
        <w:t>Віртуальні</w:t>
      </w:r>
      <w:r>
        <w:rPr>
          <w:spacing w:val="1"/>
        </w:rPr>
        <w:t xml:space="preserve"> </w:t>
      </w:r>
      <w:r>
        <w:t>екскурсії</w:t>
      </w:r>
      <w:r>
        <w:rPr>
          <w:spacing w:val="1"/>
        </w:rPr>
        <w:t xml:space="preserve"> </w:t>
      </w:r>
      <w:r>
        <w:t>розширюють</w:t>
      </w:r>
      <w:r>
        <w:rPr>
          <w:spacing w:val="1"/>
        </w:rPr>
        <w:t xml:space="preserve"> </w:t>
      </w:r>
      <w:r>
        <w:t>педагогічні</w:t>
      </w:r>
      <w:r>
        <w:rPr>
          <w:spacing w:val="1"/>
        </w:rPr>
        <w:t xml:space="preserve"> </w:t>
      </w:r>
      <w:r>
        <w:t>можливості,</w:t>
      </w:r>
      <w:r>
        <w:rPr>
          <w:spacing w:val="1"/>
        </w:rPr>
        <w:t xml:space="preserve"> </w:t>
      </w:r>
      <w:r>
        <w:t>надаючи</w:t>
      </w:r>
      <w:r>
        <w:rPr>
          <w:spacing w:val="1"/>
        </w:rPr>
        <w:t xml:space="preserve"> </w:t>
      </w:r>
      <w:r>
        <w:t>учителям</w:t>
      </w:r>
      <w:r>
        <w:rPr>
          <w:spacing w:val="1"/>
        </w:rPr>
        <w:t xml:space="preserve"> </w:t>
      </w:r>
      <w:r>
        <w:t>нові</w:t>
      </w:r>
      <w:r>
        <w:rPr>
          <w:spacing w:val="1"/>
        </w:rPr>
        <w:t xml:space="preserve"> </w:t>
      </w:r>
      <w:r>
        <w:t>інструменти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представлення</w:t>
      </w:r>
      <w:r>
        <w:rPr>
          <w:spacing w:val="1"/>
        </w:rPr>
        <w:t xml:space="preserve"> </w:t>
      </w:r>
      <w:r>
        <w:t>матеріалу.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особливо</w:t>
      </w:r>
      <w:r>
        <w:rPr>
          <w:spacing w:val="1"/>
        </w:rPr>
        <w:t xml:space="preserve"> </w:t>
      </w:r>
      <w:r>
        <w:t>ефективно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вивчення</w:t>
      </w:r>
      <w:r>
        <w:rPr>
          <w:spacing w:val="1"/>
        </w:rPr>
        <w:t xml:space="preserve"> </w:t>
      </w:r>
      <w:r>
        <w:t>географії,</w:t>
      </w:r>
      <w:r>
        <w:rPr>
          <w:spacing w:val="1"/>
        </w:rPr>
        <w:t xml:space="preserve"> </w:t>
      </w:r>
      <w:r>
        <w:t>де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віртуально</w:t>
      </w:r>
      <w:r>
        <w:rPr>
          <w:spacing w:val="1"/>
        </w:rPr>
        <w:t xml:space="preserve"> </w:t>
      </w:r>
      <w:r>
        <w:t>відвідувати</w:t>
      </w:r>
      <w:r>
        <w:rPr>
          <w:spacing w:val="1"/>
        </w:rPr>
        <w:t xml:space="preserve"> </w:t>
      </w:r>
      <w:r>
        <w:t>різні</w:t>
      </w:r>
      <w:r>
        <w:rPr>
          <w:spacing w:val="-67"/>
        </w:rPr>
        <w:t xml:space="preserve"> </w:t>
      </w:r>
      <w:r>
        <w:t>географічні</w:t>
      </w:r>
      <w:r>
        <w:rPr>
          <w:spacing w:val="-5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культурні</w:t>
      </w:r>
      <w:r>
        <w:rPr>
          <w:spacing w:val="-4"/>
        </w:rPr>
        <w:t xml:space="preserve"> </w:t>
      </w:r>
      <w:r>
        <w:t>об'єкти.</w:t>
      </w:r>
    </w:p>
    <w:p w:rsidR="00AE2808" w:rsidRDefault="00AE2808" w:rsidP="00AE2808">
      <w:pPr>
        <w:pStyle w:val="a3"/>
        <w:spacing w:before="4" w:line="360" w:lineRule="auto"/>
        <w:ind w:right="597"/>
      </w:pPr>
      <w:r>
        <w:t>Сучасні</w:t>
      </w:r>
      <w:r>
        <w:rPr>
          <w:spacing w:val="1"/>
        </w:rPr>
        <w:t xml:space="preserve"> </w:t>
      </w:r>
      <w:r>
        <w:t>педагоги</w:t>
      </w:r>
      <w:r>
        <w:rPr>
          <w:spacing w:val="1"/>
        </w:rPr>
        <w:t xml:space="preserve"> </w:t>
      </w:r>
      <w:r>
        <w:t>повинні</w:t>
      </w:r>
      <w:r>
        <w:rPr>
          <w:spacing w:val="1"/>
        </w:rPr>
        <w:t xml:space="preserve"> </w:t>
      </w:r>
      <w:r>
        <w:t>володіти</w:t>
      </w:r>
      <w:r>
        <w:rPr>
          <w:spacing w:val="1"/>
        </w:rPr>
        <w:t xml:space="preserve"> </w:t>
      </w:r>
      <w:r>
        <w:t>навичками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новітніми</w:t>
      </w:r>
      <w:r>
        <w:rPr>
          <w:spacing w:val="1"/>
        </w:rPr>
        <w:t xml:space="preserve"> </w:t>
      </w:r>
      <w:r>
        <w:t>освітніми технологіями і бути здатними інтегрувати їх у навчальний процес</w:t>
      </w:r>
      <w:r>
        <w:rPr>
          <w:spacing w:val="1"/>
        </w:rPr>
        <w:t xml:space="preserve"> </w:t>
      </w:r>
      <w:r>
        <w:t>для</w:t>
      </w:r>
      <w:r>
        <w:rPr>
          <w:spacing w:val="-3"/>
        </w:rPr>
        <w:t xml:space="preserve"> </w:t>
      </w:r>
      <w:r>
        <w:t>досягнення</w:t>
      </w:r>
      <w:r>
        <w:rPr>
          <w:spacing w:val="-4"/>
        </w:rPr>
        <w:t xml:space="preserve"> </w:t>
      </w:r>
      <w:r>
        <w:t>кращих</w:t>
      </w:r>
      <w:r>
        <w:rPr>
          <w:spacing w:val="-9"/>
        </w:rPr>
        <w:t xml:space="preserve"> </w:t>
      </w:r>
      <w:r>
        <w:t>освітніх</w:t>
      </w:r>
      <w:r>
        <w:rPr>
          <w:spacing w:val="-10"/>
        </w:rPr>
        <w:t xml:space="preserve"> </w:t>
      </w:r>
      <w:r>
        <w:t>результатів</w:t>
      </w:r>
      <w:r>
        <w:rPr>
          <w:spacing w:val="-7"/>
        </w:rPr>
        <w:t xml:space="preserve"> </w:t>
      </w:r>
      <w:r>
        <w:t>і</w:t>
      </w:r>
      <w:r>
        <w:rPr>
          <w:spacing w:val="-9"/>
        </w:rPr>
        <w:t xml:space="preserve"> </w:t>
      </w:r>
      <w:r>
        <w:t>підтримки інтересу</w:t>
      </w:r>
      <w:r>
        <w:rPr>
          <w:spacing w:val="-9"/>
        </w:rPr>
        <w:t xml:space="preserve"> </w:t>
      </w:r>
      <w:r>
        <w:t>студентів.</w:t>
      </w:r>
    </w:p>
    <w:p w:rsidR="00AE2808" w:rsidRDefault="00AE2808" w:rsidP="00AE2808">
      <w:pPr>
        <w:pStyle w:val="a3"/>
        <w:spacing w:before="1" w:line="360" w:lineRule="auto"/>
        <w:ind w:right="591"/>
      </w:pPr>
      <w:r>
        <w:t>Віртуальні</w:t>
      </w:r>
      <w:r>
        <w:rPr>
          <w:spacing w:val="1"/>
        </w:rPr>
        <w:t xml:space="preserve"> </w:t>
      </w:r>
      <w:r>
        <w:t>екскурсії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використовуватися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тільки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географічних</w:t>
      </w:r>
      <w:r>
        <w:rPr>
          <w:spacing w:val="1"/>
        </w:rPr>
        <w:t xml:space="preserve"> </w:t>
      </w:r>
      <w:r>
        <w:t>дисциплін,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інтегрованих</w:t>
      </w:r>
      <w:r>
        <w:rPr>
          <w:spacing w:val="1"/>
        </w:rPr>
        <w:t xml:space="preserve"> </w:t>
      </w:r>
      <w:r>
        <w:t>курсів,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"Я</w:t>
      </w:r>
      <w:r>
        <w:rPr>
          <w:spacing w:val="1"/>
        </w:rPr>
        <w:t xml:space="preserve"> </w:t>
      </w:r>
      <w:r>
        <w:t>досліджую</w:t>
      </w:r>
      <w:r>
        <w:rPr>
          <w:spacing w:val="1"/>
        </w:rPr>
        <w:t xml:space="preserve"> </w:t>
      </w:r>
      <w:r>
        <w:t>світ",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виховних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науково-методичних</w:t>
      </w:r>
      <w:r>
        <w:rPr>
          <w:spacing w:val="1"/>
        </w:rPr>
        <w:t xml:space="preserve"> </w:t>
      </w:r>
      <w:r>
        <w:t>заходах,</w:t>
      </w:r>
      <w:r>
        <w:rPr>
          <w:spacing w:val="1"/>
        </w:rPr>
        <w:t xml:space="preserve"> </w:t>
      </w:r>
      <w:r>
        <w:t>сприяючи</w:t>
      </w:r>
      <w:r>
        <w:rPr>
          <w:spacing w:val="-1"/>
        </w:rPr>
        <w:t xml:space="preserve"> </w:t>
      </w:r>
      <w:r>
        <w:t>розвитку</w:t>
      </w:r>
      <w:r>
        <w:rPr>
          <w:spacing w:val="-5"/>
        </w:rPr>
        <w:t xml:space="preserve"> </w:t>
      </w:r>
      <w:r>
        <w:t>креативності</w:t>
      </w:r>
      <w:r>
        <w:rPr>
          <w:spacing w:val="-6"/>
        </w:rPr>
        <w:t xml:space="preserve"> </w:t>
      </w:r>
      <w:r>
        <w:t>та критичного</w:t>
      </w:r>
      <w:r>
        <w:rPr>
          <w:spacing w:val="-1"/>
        </w:rPr>
        <w:t xml:space="preserve"> </w:t>
      </w:r>
      <w:r>
        <w:t>мислення учнів.</w:t>
      </w:r>
    </w:p>
    <w:p w:rsidR="00AE2808" w:rsidRDefault="00AE2808" w:rsidP="00AE2808">
      <w:pPr>
        <w:pStyle w:val="a3"/>
        <w:spacing w:line="360" w:lineRule="auto"/>
        <w:ind w:right="587"/>
      </w:pPr>
      <w:r>
        <w:t>Аналіз</w:t>
      </w:r>
      <w:r>
        <w:rPr>
          <w:spacing w:val="1"/>
        </w:rPr>
        <w:t xml:space="preserve"> </w:t>
      </w:r>
      <w:r>
        <w:t>підкреслює</w:t>
      </w:r>
      <w:r>
        <w:rPr>
          <w:spacing w:val="1"/>
        </w:rPr>
        <w:t xml:space="preserve"> </w:t>
      </w:r>
      <w:r>
        <w:t>важливість</w:t>
      </w:r>
      <w:r>
        <w:rPr>
          <w:spacing w:val="1"/>
        </w:rPr>
        <w:t xml:space="preserve"> </w:t>
      </w:r>
      <w:r>
        <w:t>інноваційних</w:t>
      </w:r>
      <w:r>
        <w:rPr>
          <w:spacing w:val="1"/>
        </w:rPr>
        <w:t xml:space="preserve"> </w:t>
      </w:r>
      <w:r>
        <w:t>підходів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освітній</w:t>
      </w:r>
      <w:r>
        <w:rPr>
          <w:spacing w:val="1"/>
        </w:rPr>
        <w:t xml:space="preserve"> </w:t>
      </w:r>
      <w:r>
        <w:t>діяльності, які необхідні для адаптації до сучасних реалій та забезпечення</w:t>
      </w:r>
      <w:r>
        <w:rPr>
          <w:spacing w:val="1"/>
        </w:rPr>
        <w:t xml:space="preserve"> </w:t>
      </w:r>
      <w:r>
        <w:t>якісної освіти. Віртуальні екскурсії є</w:t>
      </w:r>
      <w:r>
        <w:rPr>
          <w:spacing w:val="1"/>
        </w:rPr>
        <w:t xml:space="preserve"> </w:t>
      </w:r>
      <w:r>
        <w:t>одним з ключових інструментів, які</w:t>
      </w:r>
      <w:r>
        <w:rPr>
          <w:spacing w:val="1"/>
        </w:rPr>
        <w:t xml:space="preserve"> </w:t>
      </w:r>
      <w:r>
        <w:t>можуть зробити навчання більш ефективним та цікавим, сприяючи глибшому</w:t>
      </w:r>
      <w:r>
        <w:rPr>
          <w:spacing w:val="-67"/>
        </w:rPr>
        <w:t xml:space="preserve"> </w:t>
      </w:r>
      <w:r>
        <w:t>залученню</w:t>
      </w:r>
      <w:r>
        <w:rPr>
          <w:spacing w:val="-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мотивації</w:t>
      </w:r>
      <w:r>
        <w:rPr>
          <w:spacing w:val="-5"/>
        </w:rPr>
        <w:t xml:space="preserve"> </w:t>
      </w:r>
      <w:r>
        <w:t>студентів.</w:t>
      </w:r>
    </w:p>
    <w:p w:rsidR="00AE2808" w:rsidRDefault="00AE2808" w:rsidP="00AE2808">
      <w:pPr>
        <w:pStyle w:val="a3"/>
        <w:spacing w:line="360" w:lineRule="auto"/>
        <w:ind w:right="586"/>
      </w:pPr>
      <w:r>
        <w:t>Досліджуючи</w:t>
      </w:r>
      <w:r>
        <w:rPr>
          <w:spacing w:val="1"/>
        </w:rPr>
        <w:t xml:space="preserve"> </w:t>
      </w:r>
      <w:r>
        <w:t>методичні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конструктивних</w:t>
      </w:r>
      <w:r>
        <w:rPr>
          <w:spacing w:val="1"/>
        </w:rPr>
        <w:t xml:space="preserve"> </w:t>
      </w:r>
      <w:r>
        <w:t>інновацій на уроках географії в Новій українській школі нами з’ясовано, що</w:t>
      </w:r>
      <w:r>
        <w:rPr>
          <w:spacing w:val="1"/>
        </w:rPr>
        <w:t xml:space="preserve"> </w:t>
      </w:r>
      <w:r>
        <w:t>географічна освіта в школах України проходить значні зміни через швидке</w:t>
      </w:r>
      <w:r>
        <w:rPr>
          <w:spacing w:val="1"/>
        </w:rPr>
        <w:t xml:space="preserve"> </w:t>
      </w:r>
      <w:r>
        <w:t>зростання освітніх потреб на тлі вимог суспільства. Перехід від фокусу на</w:t>
      </w:r>
      <w:r>
        <w:rPr>
          <w:spacing w:val="1"/>
        </w:rPr>
        <w:t xml:space="preserve"> </w:t>
      </w:r>
      <w:r>
        <w:t>предмет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орієнтації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учня</w:t>
      </w:r>
      <w:r>
        <w:rPr>
          <w:spacing w:val="1"/>
        </w:rPr>
        <w:t xml:space="preserve"> </w:t>
      </w:r>
      <w:r>
        <w:t>вимагає</w:t>
      </w:r>
      <w:r>
        <w:rPr>
          <w:spacing w:val="1"/>
        </w:rPr>
        <w:t xml:space="preserve"> </w:t>
      </w:r>
      <w:r>
        <w:t>виявлення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впровадження</w:t>
      </w:r>
      <w:r>
        <w:rPr>
          <w:spacing w:val="1"/>
        </w:rPr>
        <w:t xml:space="preserve"> </w:t>
      </w:r>
      <w:r>
        <w:t>конструктивних</w:t>
      </w:r>
      <w:r>
        <w:rPr>
          <w:spacing w:val="1"/>
        </w:rPr>
        <w:t xml:space="preserve"> </w:t>
      </w:r>
      <w:r>
        <w:t>інновацій</w:t>
      </w:r>
      <w:r>
        <w:rPr>
          <w:spacing w:val="1"/>
        </w:rPr>
        <w:t xml:space="preserve"> </w:t>
      </w:r>
      <w:r>
        <w:t>у освітній</w:t>
      </w:r>
      <w:r>
        <w:rPr>
          <w:spacing w:val="1"/>
        </w:rPr>
        <w:t xml:space="preserve"> </w:t>
      </w:r>
      <w:r>
        <w:t>процес.</w:t>
      </w:r>
      <w:r>
        <w:rPr>
          <w:spacing w:val="1"/>
        </w:rPr>
        <w:t xml:space="preserve"> </w:t>
      </w:r>
      <w:r>
        <w:t>Такий</w:t>
      </w:r>
      <w:r>
        <w:rPr>
          <w:spacing w:val="1"/>
        </w:rPr>
        <w:t xml:space="preserve"> </w:t>
      </w:r>
      <w:r>
        <w:t>підхід,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включає</w:t>
      </w:r>
      <w:r>
        <w:rPr>
          <w:spacing w:val="1"/>
        </w:rPr>
        <w:t xml:space="preserve"> </w:t>
      </w:r>
      <w:r>
        <w:t>візуалізацію навчального матеріалу з географії, сприяє кращому засвоєнню</w:t>
      </w:r>
      <w:r>
        <w:rPr>
          <w:spacing w:val="1"/>
        </w:rPr>
        <w:t xml:space="preserve"> </w:t>
      </w:r>
      <w:r>
        <w:t>матеріалу,</w:t>
      </w:r>
      <w:r>
        <w:rPr>
          <w:spacing w:val="1"/>
        </w:rPr>
        <w:t xml:space="preserve"> </w:t>
      </w:r>
      <w:r>
        <w:t>стимулює</w:t>
      </w:r>
      <w:r>
        <w:rPr>
          <w:spacing w:val="1"/>
        </w:rPr>
        <w:t xml:space="preserve"> </w:t>
      </w:r>
      <w:r>
        <w:t>науковий</w:t>
      </w:r>
      <w:r>
        <w:rPr>
          <w:spacing w:val="1"/>
        </w:rPr>
        <w:t xml:space="preserve"> </w:t>
      </w:r>
      <w:r>
        <w:t>інтерес</w:t>
      </w:r>
      <w:r>
        <w:rPr>
          <w:spacing w:val="1"/>
        </w:rPr>
        <w:t xml:space="preserve"> </w:t>
      </w:r>
      <w:r>
        <w:t>учнів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залучає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науково-</w:t>
      </w:r>
      <w:r>
        <w:rPr>
          <w:spacing w:val="1"/>
        </w:rPr>
        <w:t xml:space="preserve"> </w:t>
      </w:r>
      <w:r>
        <w:t>дослідної</w:t>
      </w:r>
      <w:r>
        <w:rPr>
          <w:spacing w:val="-5"/>
        </w:rPr>
        <w:t xml:space="preserve"> </w:t>
      </w:r>
      <w:r>
        <w:t>діяльності.</w:t>
      </w:r>
    </w:p>
    <w:p w:rsidR="00AE2808" w:rsidRDefault="00AE2808" w:rsidP="00AE2808">
      <w:pPr>
        <w:pStyle w:val="a3"/>
        <w:spacing w:before="2" w:line="360" w:lineRule="auto"/>
        <w:ind w:right="594"/>
      </w:pPr>
      <w:r>
        <w:t>Впровадження</w:t>
      </w:r>
      <w:r>
        <w:rPr>
          <w:spacing w:val="1"/>
        </w:rPr>
        <w:t xml:space="preserve"> </w:t>
      </w:r>
      <w:r>
        <w:t>інноваційних</w:t>
      </w:r>
      <w:r>
        <w:rPr>
          <w:spacing w:val="1"/>
        </w:rPr>
        <w:t xml:space="preserve"> </w:t>
      </w:r>
      <w:r>
        <w:t>технологій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навчанні</w:t>
      </w:r>
      <w:r>
        <w:rPr>
          <w:spacing w:val="1"/>
        </w:rPr>
        <w:t xml:space="preserve"> </w:t>
      </w:r>
      <w:r>
        <w:t>географії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важливим кроком у підготовці учнів до викликів сучасного світу. Ці методи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тільки</w:t>
      </w:r>
      <w:r>
        <w:rPr>
          <w:spacing w:val="1"/>
        </w:rPr>
        <w:t xml:space="preserve"> </w:t>
      </w:r>
      <w:r>
        <w:t>покращують</w:t>
      </w:r>
      <w:r>
        <w:rPr>
          <w:spacing w:val="1"/>
        </w:rPr>
        <w:t xml:space="preserve"> </w:t>
      </w:r>
      <w:r>
        <w:t>якість</w:t>
      </w:r>
      <w:r>
        <w:rPr>
          <w:spacing w:val="1"/>
        </w:rPr>
        <w:t xml:space="preserve"> </w:t>
      </w:r>
      <w:r>
        <w:t>освіти,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залучають</w:t>
      </w:r>
      <w:r>
        <w:rPr>
          <w:spacing w:val="1"/>
        </w:rPr>
        <w:t xml:space="preserve"> </w:t>
      </w:r>
      <w:r>
        <w:t>учнів</w:t>
      </w:r>
      <w:r>
        <w:rPr>
          <w:spacing w:val="1"/>
        </w:rPr>
        <w:t xml:space="preserve"> </w:t>
      </w:r>
      <w:r>
        <w:t>у</w:t>
      </w:r>
      <w:r>
        <w:rPr>
          <w:spacing w:val="70"/>
        </w:rPr>
        <w:t xml:space="preserve"> </w:t>
      </w:r>
      <w:r>
        <w:t>процес</w:t>
      </w:r>
      <w:r>
        <w:rPr>
          <w:spacing w:val="1"/>
        </w:rPr>
        <w:t xml:space="preserve"> </w:t>
      </w:r>
      <w:r>
        <w:t>навчання, розвивають їх критичне мислення та відкритість до нових знань.</w:t>
      </w:r>
      <w:r>
        <w:rPr>
          <w:spacing w:val="1"/>
        </w:rPr>
        <w:t xml:space="preserve"> </w:t>
      </w:r>
      <w:r>
        <w:t>Оновлення</w:t>
      </w:r>
      <w:r>
        <w:rPr>
          <w:spacing w:val="26"/>
        </w:rPr>
        <w:t xml:space="preserve"> </w:t>
      </w:r>
      <w:r>
        <w:t>матеріально-технічної</w:t>
      </w:r>
      <w:r>
        <w:rPr>
          <w:spacing w:val="21"/>
        </w:rPr>
        <w:t xml:space="preserve"> </w:t>
      </w:r>
      <w:r>
        <w:t>бази</w:t>
      </w:r>
      <w:r>
        <w:rPr>
          <w:spacing w:val="30"/>
        </w:rPr>
        <w:t xml:space="preserve"> </w:t>
      </w:r>
      <w:r>
        <w:t>та</w:t>
      </w:r>
      <w:r>
        <w:rPr>
          <w:spacing w:val="26"/>
        </w:rPr>
        <w:t xml:space="preserve"> </w:t>
      </w:r>
      <w:r>
        <w:t>розвиток</w:t>
      </w:r>
      <w:r>
        <w:rPr>
          <w:spacing w:val="29"/>
        </w:rPr>
        <w:t xml:space="preserve"> </w:t>
      </w:r>
      <w:r>
        <w:t>професійних</w:t>
      </w:r>
      <w:r>
        <w:rPr>
          <w:spacing w:val="21"/>
        </w:rPr>
        <w:t xml:space="preserve"> </w:t>
      </w:r>
      <w:r>
        <w:t>навичок</w:t>
      </w:r>
    </w:p>
    <w:p w:rsidR="00AE2808" w:rsidRDefault="00AE2808" w:rsidP="00AE2808">
      <w:pPr>
        <w:spacing w:line="360" w:lineRule="auto"/>
        <w:sectPr w:rsidR="00AE2808">
          <w:pgSz w:w="11910" w:h="16840"/>
          <w:pgMar w:top="1040" w:right="260" w:bottom="940" w:left="900" w:header="0" w:footer="668" w:gutter="0"/>
          <w:cols w:space="720"/>
        </w:sectPr>
      </w:pPr>
    </w:p>
    <w:p w:rsidR="00AE2808" w:rsidRDefault="00AE2808" w:rsidP="00AE2808">
      <w:pPr>
        <w:pStyle w:val="a3"/>
        <w:spacing w:before="67" w:line="362" w:lineRule="auto"/>
        <w:ind w:right="595" w:firstLine="0"/>
      </w:pPr>
      <w:r>
        <w:lastRenderedPageBreak/>
        <w:t>вчителів має стати пріоритетом, щоб забезпечити ефективну реалізацію цих</w:t>
      </w:r>
      <w:r>
        <w:rPr>
          <w:spacing w:val="1"/>
        </w:rPr>
        <w:t xml:space="preserve"> </w:t>
      </w:r>
      <w:r>
        <w:t>інноваційних</w:t>
      </w:r>
      <w:r>
        <w:rPr>
          <w:spacing w:val="-4"/>
        </w:rPr>
        <w:t xml:space="preserve"> </w:t>
      </w:r>
      <w:r>
        <w:t>практик.</w:t>
      </w:r>
    </w:p>
    <w:p w:rsidR="00AE2808" w:rsidRDefault="00AE2808" w:rsidP="00AE2808">
      <w:pPr>
        <w:pStyle w:val="a3"/>
        <w:spacing w:line="360" w:lineRule="auto"/>
        <w:ind w:right="585"/>
      </w:pPr>
      <w:r>
        <w:t>Важливим</w:t>
      </w:r>
      <w:r>
        <w:rPr>
          <w:spacing w:val="1"/>
        </w:rPr>
        <w:t xml:space="preserve"> </w:t>
      </w:r>
      <w:r>
        <w:t>етапом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був</w:t>
      </w:r>
      <w:r>
        <w:rPr>
          <w:spacing w:val="1"/>
        </w:rPr>
        <w:t xml:space="preserve"> </w:t>
      </w:r>
      <w:r>
        <w:t>педагогічний</w:t>
      </w:r>
      <w:r>
        <w:rPr>
          <w:spacing w:val="1"/>
        </w:rPr>
        <w:t xml:space="preserve"> </w:t>
      </w:r>
      <w:r>
        <w:t>експеримент,</w:t>
      </w:r>
      <w:r>
        <w:rPr>
          <w:spacing w:val="-67"/>
        </w:rPr>
        <w:t xml:space="preserve"> </w:t>
      </w:r>
      <w:r>
        <w:t>проведений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двох</w:t>
      </w:r>
      <w:r>
        <w:rPr>
          <w:spacing w:val="1"/>
        </w:rPr>
        <w:t xml:space="preserve"> </w:t>
      </w:r>
      <w:r>
        <w:t>9-х</w:t>
      </w:r>
      <w:r>
        <w:rPr>
          <w:spacing w:val="1"/>
        </w:rPr>
        <w:t xml:space="preserve"> </w:t>
      </w:r>
      <w:r>
        <w:t>класах</w:t>
      </w:r>
      <w:r>
        <w:rPr>
          <w:spacing w:val="1"/>
        </w:rPr>
        <w:t xml:space="preserve"> </w:t>
      </w:r>
      <w:r>
        <w:t>Одеської</w:t>
      </w:r>
      <w:r>
        <w:rPr>
          <w:spacing w:val="1"/>
        </w:rPr>
        <w:t xml:space="preserve"> </w:t>
      </w:r>
      <w:r>
        <w:t>школи-ліцею</w:t>
      </w:r>
      <w:r>
        <w:rPr>
          <w:spacing w:val="1"/>
        </w:rPr>
        <w:t xml:space="preserve"> </w:t>
      </w:r>
      <w:r>
        <w:t>№56.</w:t>
      </w:r>
      <w:r>
        <w:rPr>
          <w:spacing w:val="1"/>
        </w:rPr>
        <w:t xml:space="preserve"> </w:t>
      </w:r>
      <w:r>
        <w:t>Експеримент</w:t>
      </w:r>
      <w:r>
        <w:rPr>
          <w:spacing w:val="1"/>
        </w:rPr>
        <w:t xml:space="preserve"> </w:t>
      </w:r>
      <w:r>
        <w:t>проводився під час практики у дистанційному форматі протягом двох тижнів</w:t>
      </w:r>
      <w:r>
        <w:rPr>
          <w:spacing w:val="1"/>
        </w:rPr>
        <w:t xml:space="preserve"> </w:t>
      </w:r>
      <w:r>
        <w:t>та включав попереднє оцінювання успішності учнів і анкетування для оцінки</w:t>
      </w:r>
      <w:r>
        <w:rPr>
          <w:spacing w:val="1"/>
        </w:rPr>
        <w:t xml:space="preserve"> </w:t>
      </w:r>
      <w:r>
        <w:t>якості та ефективності викладання географії. Один клас використовувався як</w:t>
      </w:r>
      <w:r>
        <w:rPr>
          <w:spacing w:val="1"/>
        </w:rPr>
        <w:t xml:space="preserve"> </w:t>
      </w:r>
      <w:r>
        <w:t>експериментальна</w:t>
      </w:r>
      <w:r>
        <w:rPr>
          <w:spacing w:val="1"/>
        </w:rPr>
        <w:t xml:space="preserve"> </w:t>
      </w:r>
      <w:r>
        <w:t>група,</w:t>
      </w:r>
      <w:r>
        <w:rPr>
          <w:spacing w:val="1"/>
        </w:rPr>
        <w:t xml:space="preserve"> </w:t>
      </w:r>
      <w:r>
        <w:t>де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поглиблення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закріплення</w:t>
      </w:r>
      <w:r>
        <w:rPr>
          <w:spacing w:val="1"/>
        </w:rPr>
        <w:t xml:space="preserve"> </w:t>
      </w:r>
      <w:r>
        <w:t>знань</w:t>
      </w:r>
      <w:r>
        <w:rPr>
          <w:spacing w:val="1"/>
        </w:rPr>
        <w:t xml:space="preserve"> </w:t>
      </w:r>
      <w:r>
        <w:t>використовувалась віртуальна екскурсія здійснювалося, інший клас слугував</w:t>
      </w:r>
      <w:r>
        <w:rPr>
          <w:spacing w:val="1"/>
        </w:rPr>
        <w:t xml:space="preserve"> </w:t>
      </w:r>
      <w:r>
        <w:t>контрольною групою, де викладання велося традиційним методом. Подальше</w:t>
      </w:r>
      <w:r>
        <w:rPr>
          <w:spacing w:val="-67"/>
        </w:rPr>
        <w:t xml:space="preserve"> </w:t>
      </w:r>
      <w:r>
        <w:t>анкетування, визначення середніх балів та тестування за матеріалами двох</w:t>
      </w:r>
      <w:r>
        <w:rPr>
          <w:spacing w:val="1"/>
        </w:rPr>
        <w:t xml:space="preserve"> </w:t>
      </w:r>
      <w:r>
        <w:t>тижнів</w:t>
      </w:r>
      <w:r>
        <w:rPr>
          <w:spacing w:val="1"/>
        </w:rPr>
        <w:t xml:space="preserve"> </w:t>
      </w:r>
      <w:r>
        <w:t>показали,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віртуальних</w:t>
      </w:r>
      <w:r>
        <w:rPr>
          <w:spacing w:val="1"/>
        </w:rPr>
        <w:t xml:space="preserve"> </w:t>
      </w:r>
      <w:r>
        <w:t>екскурсій,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ефективним</w:t>
      </w:r>
      <w:r>
        <w:rPr>
          <w:spacing w:val="1"/>
        </w:rPr>
        <w:t xml:space="preserve"> </w:t>
      </w:r>
      <w:r>
        <w:t>засобом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класичне</w:t>
      </w:r>
      <w:r>
        <w:rPr>
          <w:spacing w:val="1"/>
        </w:rPr>
        <w:t xml:space="preserve"> </w:t>
      </w:r>
      <w:r>
        <w:t>викладання</w:t>
      </w:r>
      <w:r>
        <w:rPr>
          <w:spacing w:val="1"/>
        </w:rPr>
        <w:t xml:space="preserve"> </w:t>
      </w:r>
      <w:r>
        <w:t>географії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позитивно</w:t>
      </w:r>
      <w:r>
        <w:rPr>
          <w:spacing w:val="1"/>
        </w:rPr>
        <w:t xml:space="preserve"> </w:t>
      </w:r>
      <w:r>
        <w:t>впливає</w:t>
      </w:r>
      <w:r>
        <w:rPr>
          <w:spacing w:val="1"/>
        </w:rPr>
        <w:t xml:space="preserve"> </w:t>
      </w:r>
      <w:r>
        <w:t>на</w:t>
      </w:r>
      <w:r>
        <w:rPr>
          <w:spacing w:val="70"/>
        </w:rPr>
        <w:t xml:space="preserve"> </w:t>
      </w:r>
      <w:r>
        <w:t>якість</w:t>
      </w:r>
      <w:r>
        <w:rPr>
          <w:spacing w:val="1"/>
        </w:rPr>
        <w:t xml:space="preserve"> </w:t>
      </w:r>
      <w:r>
        <w:t>знань</w:t>
      </w:r>
      <w:r>
        <w:rPr>
          <w:spacing w:val="4"/>
        </w:rPr>
        <w:t xml:space="preserve"> </w:t>
      </w:r>
      <w:r>
        <w:t>учнів.</w:t>
      </w:r>
    </w:p>
    <w:p w:rsidR="00AE2808" w:rsidRDefault="00AE2808" w:rsidP="00AE2808">
      <w:pPr>
        <w:pStyle w:val="a3"/>
        <w:spacing w:line="360" w:lineRule="auto"/>
        <w:ind w:right="592"/>
      </w:pPr>
      <w:r>
        <w:t>Використання</w:t>
      </w:r>
      <w:r>
        <w:rPr>
          <w:spacing w:val="1"/>
        </w:rPr>
        <w:t xml:space="preserve"> </w:t>
      </w:r>
      <w:r>
        <w:t>віртуальних</w:t>
      </w:r>
      <w:r>
        <w:rPr>
          <w:spacing w:val="1"/>
        </w:rPr>
        <w:t xml:space="preserve"> </w:t>
      </w:r>
      <w:r>
        <w:t>екскурсій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уроках</w:t>
      </w:r>
      <w:r>
        <w:rPr>
          <w:spacing w:val="1"/>
        </w:rPr>
        <w:t xml:space="preserve"> </w:t>
      </w:r>
      <w:r>
        <w:t>значно</w:t>
      </w:r>
      <w:r>
        <w:rPr>
          <w:spacing w:val="1"/>
        </w:rPr>
        <w:t xml:space="preserve"> </w:t>
      </w:r>
      <w:r>
        <w:t>покращує</w:t>
      </w:r>
      <w:r>
        <w:rPr>
          <w:spacing w:val="1"/>
        </w:rPr>
        <w:t xml:space="preserve"> </w:t>
      </w:r>
      <w:r>
        <w:t>засвоєння знань учнів. Під час дослідження було виявлено, що інтерактивний</w:t>
      </w:r>
      <w:r>
        <w:rPr>
          <w:spacing w:val="-67"/>
        </w:rPr>
        <w:t xml:space="preserve"> </w:t>
      </w:r>
      <w:r>
        <w:t>формат</w:t>
      </w:r>
      <w:r>
        <w:rPr>
          <w:spacing w:val="1"/>
        </w:rPr>
        <w:t xml:space="preserve"> </w:t>
      </w:r>
      <w:r>
        <w:t>віртуальних</w:t>
      </w:r>
      <w:r>
        <w:rPr>
          <w:spacing w:val="1"/>
        </w:rPr>
        <w:t xml:space="preserve"> </w:t>
      </w:r>
      <w:r>
        <w:t>екскурсій</w:t>
      </w:r>
      <w:r>
        <w:rPr>
          <w:spacing w:val="1"/>
        </w:rPr>
        <w:t xml:space="preserve"> </w:t>
      </w:r>
      <w:r>
        <w:t>сприяє</w:t>
      </w:r>
      <w:r>
        <w:rPr>
          <w:spacing w:val="1"/>
        </w:rPr>
        <w:t xml:space="preserve"> </w:t>
      </w:r>
      <w:r>
        <w:t>кращому</w:t>
      </w:r>
      <w:r>
        <w:rPr>
          <w:spacing w:val="1"/>
        </w:rPr>
        <w:t xml:space="preserve"> </w:t>
      </w:r>
      <w:r>
        <w:t>розумінню</w:t>
      </w:r>
      <w:r>
        <w:rPr>
          <w:spacing w:val="1"/>
        </w:rPr>
        <w:t xml:space="preserve"> </w:t>
      </w:r>
      <w:r>
        <w:t>навчального</w:t>
      </w:r>
      <w:r>
        <w:rPr>
          <w:spacing w:val="1"/>
        </w:rPr>
        <w:t xml:space="preserve"> </w:t>
      </w:r>
      <w:r>
        <w:t>матеріалу та підвищує зацікавленість школярів. Віртуальні тури дозволяють</w:t>
      </w:r>
      <w:r>
        <w:rPr>
          <w:spacing w:val="1"/>
        </w:rPr>
        <w:t xml:space="preserve"> </w:t>
      </w:r>
      <w:r>
        <w:t>учням</w:t>
      </w:r>
      <w:r>
        <w:rPr>
          <w:spacing w:val="1"/>
        </w:rPr>
        <w:t xml:space="preserve"> </w:t>
      </w:r>
      <w:r>
        <w:t>зануритися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предмет</w:t>
      </w:r>
      <w:r>
        <w:rPr>
          <w:spacing w:val="1"/>
        </w:rPr>
        <w:t xml:space="preserve"> </w:t>
      </w:r>
      <w:r>
        <w:t>дослідження,</w:t>
      </w:r>
      <w:r>
        <w:rPr>
          <w:spacing w:val="1"/>
        </w:rPr>
        <w:t xml:space="preserve"> </w:t>
      </w:r>
      <w:r>
        <w:t>надаючи</w:t>
      </w:r>
      <w:r>
        <w:rPr>
          <w:spacing w:val="1"/>
        </w:rPr>
        <w:t xml:space="preserve"> </w:t>
      </w:r>
      <w:r>
        <w:t>можливість</w:t>
      </w:r>
      <w:r>
        <w:rPr>
          <w:spacing w:val="1"/>
        </w:rPr>
        <w:t xml:space="preserve"> </w:t>
      </w:r>
      <w:r>
        <w:t>вивчати</w:t>
      </w:r>
      <w:r>
        <w:rPr>
          <w:spacing w:val="1"/>
        </w:rPr>
        <w:t xml:space="preserve"> </w:t>
      </w:r>
      <w:r>
        <w:t>об'єкти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явища,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зазвичай</w:t>
      </w:r>
      <w:r>
        <w:rPr>
          <w:spacing w:val="1"/>
        </w:rPr>
        <w:t xml:space="preserve"> </w:t>
      </w:r>
      <w:r>
        <w:t>недоступні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реальному</w:t>
      </w:r>
      <w:r>
        <w:rPr>
          <w:spacing w:val="1"/>
        </w:rPr>
        <w:t xml:space="preserve"> </w:t>
      </w:r>
      <w:r>
        <w:t>часі.</w:t>
      </w:r>
      <w:r>
        <w:rPr>
          <w:spacing w:val="1"/>
        </w:rPr>
        <w:t xml:space="preserve"> </w:t>
      </w:r>
      <w:r>
        <w:t>Завдяки</w:t>
      </w:r>
      <w:r>
        <w:rPr>
          <w:spacing w:val="1"/>
        </w:rPr>
        <w:t xml:space="preserve"> </w:t>
      </w:r>
      <w:r>
        <w:t>віртуальним</w:t>
      </w:r>
      <w:r>
        <w:rPr>
          <w:spacing w:val="1"/>
        </w:rPr>
        <w:t xml:space="preserve"> </w:t>
      </w:r>
      <w:r>
        <w:t>екскурсіям,</w:t>
      </w:r>
      <w:r>
        <w:rPr>
          <w:spacing w:val="1"/>
        </w:rPr>
        <w:t xml:space="preserve"> </w:t>
      </w:r>
      <w:r>
        <w:t>учні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відвідати</w:t>
      </w:r>
      <w:r>
        <w:rPr>
          <w:spacing w:val="1"/>
        </w:rPr>
        <w:t xml:space="preserve"> </w:t>
      </w:r>
      <w:r>
        <w:t>історичні</w:t>
      </w:r>
      <w:r>
        <w:rPr>
          <w:spacing w:val="1"/>
        </w:rPr>
        <w:t xml:space="preserve"> </w:t>
      </w:r>
      <w:r>
        <w:t>місця,</w:t>
      </w:r>
      <w:r>
        <w:rPr>
          <w:spacing w:val="1"/>
        </w:rPr>
        <w:t xml:space="preserve"> </w:t>
      </w:r>
      <w:r>
        <w:t>музеї,</w:t>
      </w:r>
      <w:r>
        <w:rPr>
          <w:spacing w:val="1"/>
        </w:rPr>
        <w:t xml:space="preserve"> </w:t>
      </w:r>
      <w:r>
        <w:t>природні</w:t>
      </w:r>
      <w:r>
        <w:rPr>
          <w:spacing w:val="1"/>
        </w:rPr>
        <w:t xml:space="preserve"> </w:t>
      </w:r>
      <w:r>
        <w:t>заповідники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навіть</w:t>
      </w:r>
      <w:r>
        <w:rPr>
          <w:spacing w:val="1"/>
        </w:rPr>
        <w:t xml:space="preserve"> </w:t>
      </w:r>
      <w:r>
        <w:t>космічні</w:t>
      </w:r>
      <w:r>
        <w:rPr>
          <w:spacing w:val="1"/>
        </w:rPr>
        <w:t xml:space="preserve"> </w:t>
      </w:r>
      <w:r>
        <w:t>простори,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робить</w:t>
      </w:r>
      <w:r>
        <w:rPr>
          <w:spacing w:val="1"/>
        </w:rPr>
        <w:t xml:space="preserve"> </w:t>
      </w:r>
      <w:r>
        <w:t>процес</w:t>
      </w:r>
      <w:r>
        <w:rPr>
          <w:spacing w:val="1"/>
        </w:rPr>
        <w:t xml:space="preserve"> </w:t>
      </w:r>
      <w:r>
        <w:t>навчання більш захоплюючим і запам'ятовуваним. Це інноваційний підхід,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допомагає</w:t>
      </w:r>
      <w:r>
        <w:rPr>
          <w:spacing w:val="1"/>
        </w:rPr>
        <w:t xml:space="preserve"> </w:t>
      </w:r>
      <w:r>
        <w:t>викладачам</w:t>
      </w:r>
      <w:r>
        <w:rPr>
          <w:spacing w:val="1"/>
        </w:rPr>
        <w:t xml:space="preserve"> </w:t>
      </w:r>
      <w:r>
        <w:t>створювати</w:t>
      </w:r>
      <w:r>
        <w:rPr>
          <w:spacing w:val="1"/>
        </w:rPr>
        <w:t xml:space="preserve"> </w:t>
      </w:r>
      <w:r>
        <w:t>більш</w:t>
      </w:r>
      <w:r>
        <w:rPr>
          <w:spacing w:val="1"/>
        </w:rPr>
        <w:t xml:space="preserve"> </w:t>
      </w:r>
      <w:r>
        <w:t>ефективні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інтерактивні</w:t>
      </w:r>
      <w:r>
        <w:rPr>
          <w:spacing w:val="1"/>
        </w:rPr>
        <w:t xml:space="preserve"> </w:t>
      </w:r>
      <w:r>
        <w:t>уроки,</w:t>
      </w:r>
      <w:r>
        <w:rPr>
          <w:spacing w:val="18"/>
        </w:rPr>
        <w:t xml:space="preserve"> </w:t>
      </w:r>
      <w:r>
        <w:t>сприяючи</w:t>
      </w:r>
      <w:r>
        <w:rPr>
          <w:spacing w:val="16"/>
        </w:rPr>
        <w:t xml:space="preserve"> </w:t>
      </w:r>
      <w:r>
        <w:t>кращому</w:t>
      </w:r>
      <w:r>
        <w:rPr>
          <w:spacing w:val="12"/>
        </w:rPr>
        <w:t xml:space="preserve"> </w:t>
      </w:r>
      <w:r>
        <w:t>засвоєнню</w:t>
      </w:r>
      <w:r>
        <w:rPr>
          <w:spacing w:val="16"/>
        </w:rPr>
        <w:t xml:space="preserve"> </w:t>
      </w:r>
      <w:r>
        <w:t>знань</w:t>
      </w:r>
      <w:r>
        <w:rPr>
          <w:spacing w:val="14"/>
        </w:rPr>
        <w:t xml:space="preserve"> </w:t>
      </w:r>
      <w:r>
        <w:t>і</w:t>
      </w:r>
      <w:r>
        <w:rPr>
          <w:spacing w:val="12"/>
        </w:rPr>
        <w:t xml:space="preserve"> </w:t>
      </w:r>
      <w:r>
        <w:t>розвитку</w:t>
      </w:r>
      <w:r>
        <w:rPr>
          <w:spacing w:val="12"/>
        </w:rPr>
        <w:t xml:space="preserve"> </w:t>
      </w:r>
      <w:r>
        <w:t>критичного</w:t>
      </w:r>
      <w:r>
        <w:rPr>
          <w:spacing w:val="16"/>
        </w:rPr>
        <w:t xml:space="preserve"> </w:t>
      </w:r>
      <w:r>
        <w:t>мислення</w:t>
      </w:r>
      <w:r>
        <w:rPr>
          <w:spacing w:val="-67"/>
        </w:rPr>
        <w:t xml:space="preserve"> </w:t>
      </w:r>
      <w:r>
        <w:t>у</w:t>
      </w:r>
      <w:r>
        <w:rPr>
          <w:spacing w:val="-4"/>
        </w:rPr>
        <w:t xml:space="preserve"> </w:t>
      </w:r>
      <w:r>
        <w:t>школярів.</w:t>
      </w:r>
    </w:p>
    <w:p w:rsidR="00AE2808" w:rsidRDefault="00AE2808" w:rsidP="00AE2808">
      <w:pPr>
        <w:spacing w:line="360" w:lineRule="auto"/>
        <w:sectPr w:rsidR="00AE2808">
          <w:pgSz w:w="11910" w:h="16840"/>
          <w:pgMar w:top="1040" w:right="260" w:bottom="940" w:left="900" w:header="0" w:footer="668" w:gutter="0"/>
          <w:cols w:space="720"/>
        </w:sectPr>
      </w:pPr>
    </w:p>
    <w:p w:rsidR="00AE2808" w:rsidRDefault="00AE2808" w:rsidP="00AE2808">
      <w:pPr>
        <w:pStyle w:val="1"/>
        <w:ind w:left="3311"/>
      </w:pPr>
      <w:bookmarkStart w:id="1" w:name="_TOC_250003"/>
      <w:r>
        <w:lastRenderedPageBreak/>
        <w:t>СПИСОК</w:t>
      </w:r>
      <w:r>
        <w:rPr>
          <w:spacing w:val="-12"/>
        </w:rPr>
        <w:t xml:space="preserve"> </w:t>
      </w:r>
      <w:r>
        <w:t>ВИКОРИСТАНИХ</w:t>
      </w:r>
      <w:r>
        <w:rPr>
          <w:spacing w:val="-11"/>
        </w:rPr>
        <w:t xml:space="preserve"> </w:t>
      </w:r>
      <w:bookmarkEnd w:id="1"/>
      <w:r>
        <w:t>ДЖЕРЕЛ</w:t>
      </w:r>
    </w:p>
    <w:p w:rsidR="00AE2808" w:rsidRDefault="00AE2808" w:rsidP="00AE2808">
      <w:pPr>
        <w:pStyle w:val="a3"/>
        <w:spacing w:before="8"/>
        <w:ind w:left="0" w:firstLine="0"/>
        <w:jc w:val="left"/>
        <w:rPr>
          <w:b/>
          <w:sz w:val="41"/>
        </w:rPr>
      </w:pPr>
    </w:p>
    <w:p w:rsidR="00AE2808" w:rsidRDefault="00AE2808" w:rsidP="00AE2808">
      <w:pPr>
        <w:pStyle w:val="a5"/>
        <w:numPr>
          <w:ilvl w:val="0"/>
          <w:numId w:val="6"/>
        </w:numPr>
        <w:tabs>
          <w:tab w:val="left" w:pos="2216"/>
          <w:tab w:val="left" w:pos="2217"/>
        </w:tabs>
        <w:spacing w:line="362" w:lineRule="auto"/>
        <w:ind w:right="590" w:firstLine="710"/>
        <w:rPr>
          <w:sz w:val="28"/>
        </w:rPr>
      </w:pPr>
      <w:r>
        <w:rPr>
          <w:sz w:val="28"/>
        </w:rPr>
        <w:t>Александрова</w:t>
      </w:r>
      <w:r>
        <w:rPr>
          <w:spacing w:val="62"/>
          <w:sz w:val="28"/>
        </w:rPr>
        <w:t xml:space="preserve"> </w:t>
      </w:r>
      <w:r>
        <w:rPr>
          <w:sz w:val="28"/>
        </w:rPr>
        <w:t>Є.В.</w:t>
      </w:r>
      <w:r>
        <w:rPr>
          <w:spacing w:val="67"/>
          <w:sz w:val="28"/>
        </w:rPr>
        <w:t xml:space="preserve"> </w:t>
      </w:r>
      <w:r>
        <w:rPr>
          <w:sz w:val="28"/>
        </w:rPr>
        <w:t>Віртуальна</w:t>
      </w:r>
      <w:r>
        <w:rPr>
          <w:spacing w:val="58"/>
          <w:sz w:val="28"/>
        </w:rPr>
        <w:t xml:space="preserve"> </w:t>
      </w:r>
      <w:r>
        <w:rPr>
          <w:sz w:val="28"/>
        </w:rPr>
        <w:t>екскурсія</w:t>
      </w:r>
      <w:r>
        <w:rPr>
          <w:spacing w:val="59"/>
          <w:sz w:val="28"/>
        </w:rPr>
        <w:t xml:space="preserve"> </w:t>
      </w:r>
      <w:r>
        <w:rPr>
          <w:sz w:val="28"/>
        </w:rPr>
        <w:t>як</w:t>
      </w:r>
      <w:r>
        <w:rPr>
          <w:spacing w:val="61"/>
          <w:sz w:val="28"/>
        </w:rPr>
        <w:t xml:space="preserve"> </w:t>
      </w:r>
      <w:r>
        <w:rPr>
          <w:sz w:val="28"/>
        </w:rPr>
        <w:t>одна</w:t>
      </w:r>
      <w:r>
        <w:rPr>
          <w:spacing w:val="58"/>
          <w:sz w:val="28"/>
        </w:rPr>
        <w:t xml:space="preserve"> </w:t>
      </w:r>
      <w:r>
        <w:rPr>
          <w:sz w:val="28"/>
        </w:rPr>
        <w:t>з</w:t>
      </w:r>
      <w:r>
        <w:rPr>
          <w:spacing w:val="57"/>
          <w:sz w:val="28"/>
        </w:rPr>
        <w:t xml:space="preserve"> </w:t>
      </w:r>
      <w:r>
        <w:rPr>
          <w:sz w:val="28"/>
        </w:rPr>
        <w:t>ефективних</w:t>
      </w:r>
      <w:r>
        <w:rPr>
          <w:spacing w:val="-67"/>
          <w:sz w:val="28"/>
        </w:rPr>
        <w:t xml:space="preserve"> </w:t>
      </w:r>
      <w:r>
        <w:rPr>
          <w:sz w:val="28"/>
        </w:rPr>
        <w:t>форм</w:t>
      </w:r>
      <w:r>
        <w:rPr>
          <w:spacing w:val="-7"/>
          <w:sz w:val="28"/>
        </w:rPr>
        <w:t xml:space="preserve"> </w:t>
      </w:r>
      <w:r>
        <w:rPr>
          <w:sz w:val="28"/>
        </w:rPr>
        <w:t>організації</w:t>
      </w:r>
      <w:r>
        <w:rPr>
          <w:spacing w:val="-9"/>
          <w:sz w:val="28"/>
        </w:rPr>
        <w:t xml:space="preserve"> </w:t>
      </w:r>
      <w:r>
        <w:rPr>
          <w:sz w:val="28"/>
        </w:rPr>
        <w:t>навчального</w:t>
      </w:r>
      <w:r>
        <w:rPr>
          <w:spacing w:val="-8"/>
          <w:sz w:val="28"/>
        </w:rPr>
        <w:t xml:space="preserve"> </w:t>
      </w:r>
      <w:r>
        <w:rPr>
          <w:sz w:val="28"/>
        </w:rPr>
        <w:t xml:space="preserve">процесу. </w:t>
      </w:r>
      <w:r>
        <w:rPr>
          <w:i/>
          <w:sz w:val="28"/>
        </w:rPr>
        <w:t>Історія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України</w:t>
      </w:r>
      <w:r>
        <w:rPr>
          <w:sz w:val="28"/>
        </w:rPr>
        <w:t>.</w:t>
      </w:r>
      <w:r>
        <w:rPr>
          <w:spacing w:val="-5"/>
          <w:sz w:val="28"/>
        </w:rPr>
        <w:t xml:space="preserve"> </w:t>
      </w:r>
      <w:r>
        <w:rPr>
          <w:sz w:val="28"/>
        </w:rPr>
        <w:t>2010.</w:t>
      </w:r>
      <w:r>
        <w:rPr>
          <w:spacing w:val="-5"/>
          <w:sz w:val="28"/>
        </w:rPr>
        <w:t xml:space="preserve"> </w:t>
      </w:r>
      <w:r>
        <w:rPr>
          <w:sz w:val="28"/>
        </w:rPr>
        <w:t>№</w:t>
      </w:r>
      <w:r>
        <w:rPr>
          <w:spacing w:val="-9"/>
          <w:sz w:val="28"/>
        </w:rPr>
        <w:t xml:space="preserve"> </w:t>
      </w:r>
      <w:r>
        <w:rPr>
          <w:sz w:val="28"/>
        </w:rPr>
        <w:t>10.</w:t>
      </w:r>
      <w:r>
        <w:rPr>
          <w:spacing w:val="-6"/>
          <w:sz w:val="28"/>
        </w:rPr>
        <w:t xml:space="preserve"> </w:t>
      </w:r>
      <w:r>
        <w:rPr>
          <w:sz w:val="28"/>
        </w:rPr>
        <w:t>С.</w:t>
      </w:r>
      <w:r>
        <w:rPr>
          <w:spacing w:val="-5"/>
          <w:sz w:val="28"/>
        </w:rPr>
        <w:t xml:space="preserve"> </w:t>
      </w:r>
      <w:r>
        <w:rPr>
          <w:sz w:val="28"/>
        </w:rPr>
        <w:t>22–24.</w:t>
      </w:r>
    </w:p>
    <w:p w:rsidR="00AE2808" w:rsidRDefault="00AE2808" w:rsidP="00AE2808">
      <w:pPr>
        <w:pStyle w:val="a5"/>
        <w:numPr>
          <w:ilvl w:val="0"/>
          <w:numId w:val="6"/>
        </w:numPr>
        <w:tabs>
          <w:tab w:val="left" w:pos="2216"/>
          <w:tab w:val="left" w:pos="2217"/>
          <w:tab w:val="left" w:pos="2853"/>
          <w:tab w:val="left" w:pos="4189"/>
          <w:tab w:val="left" w:pos="7282"/>
        </w:tabs>
        <w:spacing w:line="360" w:lineRule="auto"/>
        <w:ind w:right="586" w:firstLine="710"/>
        <w:rPr>
          <w:sz w:val="28"/>
        </w:rPr>
      </w:pPr>
      <w:r>
        <w:rPr>
          <w:sz w:val="28"/>
        </w:rPr>
        <w:t>Безкоштовний</w:t>
      </w:r>
      <w:r>
        <w:rPr>
          <w:spacing w:val="20"/>
          <w:sz w:val="28"/>
        </w:rPr>
        <w:t xml:space="preserve"> </w:t>
      </w:r>
      <w:r>
        <w:rPr>
          <w:sz w:val="28"/>
        </w:rPr>
        <w:t>історичний</w:t>
      </w:r>
      <w:r>
        <w:rPr>
          <w:spacing w:val="16"/>
          <w:sz w:val="28"/>
        </w:rPr>
        <w:t xml:space="preserve"> </w:t>
      </w:r>
      <w:r>
        <w:rPr>
          <w:sz w:val="28"/>
        </w:rPr>
        <w:t>онлайнмузей</w:t>
      </w:r>
      <w:r>
        <w:rPr>
          <w:spacing w:val="21"/>
          <w:sz w:val="28"/>
        </w:rPr>
        <w:t xml:space="preserve"> </w:t>
      </w:r>
      <w:r>
        <w:rPr>
          <w:sz w:val="28"/>
        </w:rPr>
        <w:t>Historypin:</w:t>
      </w:r>
      <w:r>
        <w:rPr>
          <w:spacing w:val="15"/>
          <w:sz w:val="28"/>
        </w:rPr>
        <w:t xml:space="preserve"> </w:t>
      </w:r>
      <w:r>
        <w:rPr>
          <w:sz w:val="28"/>
        </w:rPr>
        <w:t>як</w:t>
      </w:r>
      <w:r>
        <w:rPr>
          <w:spacing w:val="15"/>
          <w:sz w:val="28"/>
        </w:rPr>
        <w:t xml:space="preserve"> </w:t>
      </w:r>
      <w:r>
        <w:rPr>
          <w:sz w:val="28"/>
        </w:rPr>
        <w:t>створити</w:t>
      </w:r>
      <w:r>
        <w:rPr>
          <w:spacing w:val="21"/>
          <w:sz w:val="28"/>
        </w:rPr>
        <w:t xml:space="preserve"> </w:t>
      </w:r>
      <w:r>
        <w:rPr>
          <w:sz w:val="28"/>
        </w:rPr>
        <w:t>в</w:t>
      </w:r>
      <w:r>
        <w:rPr>
          <w:spacing w:val="-67"/>
          <w:sz w:val="28"/>
        </w:rPr>
        <w:t xml:space="preserve"> </w:t>
      </w:r>
      <w:r>
        <w:rPr>
          <w:sz w:val="28"/>
        </w:rPr>
        <w:t>ньому</w:t>
      </w:r>
      <w:r>
        <w:rPr>
          <w:spacing w:val="110"/>
          <w:sz w:val="28"/>
        </w:rPr>
        <w:t xml:space="preserve"> </w:t>
      </w:r>
      <w:r>
        <w:rPr>
          <w:sz w:val="28"/>
        </w:rPr>
        <w:t>непересічний</w:t>
      </w:r>
      <w:r>
        <w:rPr>
          <w:spacing w:val="114"/>
          <w:sz w:val="28"/>
        </w:rPr>
        <w:t xml:space="preserve"> </w:t>
      </w:r>
      <w:r>
        <w:rPr>
          <w:sz w:val="28"/>
        </w:rPr>
        <w:t>шкільний</w:t>
      </w:r>
      <w:r>
        <w:rPr>
          <w:spacing w:val="113"/>
          <w:sz w:val="28"/>
        </w:rPr>
        <w:t xml:space="preserve"> </w:t>
      </w:r>
      <w:r>
        <w:rPr>
          <w:sz w:val="28"/>
        </w:rPr>
        <w:t>проєкт.</w:t>
      </w:r>
      <w:r>
        <w:rPr>
          <w:spacing w:val="117"/>
          <w:sz w:val="28"/>
        </w:rPr>
        <w:t xml:space="preserve"> </w:t>
      </w:r>
      <w:r>
        <w:rPr>
          <w:sz w:val="28"/>
        </w:rPr>
        <w:t>Всеосвіта</w:t>
      </w:r>
      <w:r>
        <w:rPr>
          <w:sz w:val="28"/>
        </w:rPr>
        <w:tab/>
        <w:t>-</w:t>
      </w:r>
      <w:r>
        <w:rPr>
          <w:spacing w:val="49"/>
          <w:sz w:val="28"/>
        </w:rPr>
        <w:t xml:space="preserve"> </w:t>
      </w:r>
      <w:r>
        <w:rPr>
          <w:sz w:val="28"/>
        </w:rPr>
        <w:t>Національна</w:t>
      </w:r>
      <w:r>
        <w:rPr>
          <w:spacing w:val="50"/>
          <w:sz w:val="28"/>
        </w:rPr>
        <w:t xml:space="preserve"> </w:t>
      </w:r>
      <w:r>
        <w:rPr>
          <w:sz w:val="28"/>
        </w:rPr>
        <w:t>освітня</w:t>
      </w:r>
      <w:r>
        <w:rPr>
          <w:spacing w:val="-67"/>
          <w:sz w:val="28"/>
        </w:rPr>
        <w:t xml:space="preserve"> </w:t>
      </w:r>
      <w:r>
        <w:rPr>
          <w:sz w:val="28"/>
        </w:rPr>
        <w:t>платформа.</w:t>
      </w:r>
      <w:r>
        <w:rPr>
          <w:sz w:val="28"/>
        </w:rPr>
        <w:tab/>
      </w:r>
      <w:r>
        <w:rPr>
          <w:sz w:val="28"/>
        </w:rPr>
        <w:tab/>
      </w:r>
      <w:r>
        <w:rPr>
          <w:w w:val="95"/>
          <w:sz w:val="28"/>
        </w:rPr>
        <w:t>URL:</w:t>
      </w:r>
      <w:r>
        <w:rPr>
          <w:w w:val="95"/>
          <w:sz w:val="28"/>
        </w:rPr>
        <w:tab/>
      </w:r>
      <w:hyperlink r:id="rId6">
        <w:r>
          <w:rPr>
            <w:color w:val="0462C1"/>
            <w:sz w:val="28"/>
            <w:u w:val="single" w:color="0462C1"/>
          </w:rPr>
          <w:t>https://vseosvita.ua/news/bezkoshtovnyi-istorychnyi-</w:t>
        </w:r>
      </w:hyperlink>
      <w:r>
        <w:rPr>
          <w:color w:val="0462C1"/>
          <w:spacing w:val="1"/>
          <w:sz w:val="28"/>
        </w:rPr>
        <w:t xml:space="preserve"> </w:t>
      </w:r>
      <w:hyperlink r:id="rId7">
        <w:r>
          <w:rPr>
            <w:color w:val="0462C1"/>
            <w:sz w:val="28"/>
            <w:u w:val="single" w:color="0462C1"/>
          </w:rPr>
          <w:t>onlainmuzei-historypin-iak-stvoryty-v-nomu-neperesichnyi-shkilnyi-proiekt-</w:t>
        </w:r>
      </w:hyperlink>
      <w:r>
        <w:rPr>
          <w:color w:val="0462C1"/>
          <w:spacing w:val="1"/>
          <w:sz w:val="28"/>
        </w:rPr>
        <w:t xml:space="preserve"> </w:t>
      </w:r>
      <w:hyperlink r:id="rId8">
        <w:r>
          <w:rPr>
            <w:color w:val="0462C1"/>
            <w:sz w:val="28"/>
            <w:u w:val="single" w:color="0462C1"/>
          </w:rPr>
          <w:t>5454.html</w:t>
        </w:r>
        <w:r>
          <w:rPr>
            <w:color w:val="0462C1"/>
            <w:spacing w:val="1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04.05.2024).</w:t>
      </w:r>
    </w:p>
    <w:p w:rsidR="00AE2808" w:rsidRDefault="00AE2808" w:rsidP="00AE2808">
      <w:pPr>
        <w:pStyle w:val="a5"/>
        <w:numPr>
          <w:ilvl w:val="0"/>
          <w:numId w:val="6"/>
        </w:numPr>
        <w:tabs>
          <w:tab w:val="left" w:pos="2217"/>
        </w:tabs>
        <w:spacing w:line="360" w:lineRule="auto"/>
        <w:ind w:right="587" w:firstLine="710"/>
        <w:jc w:val="both"/>
        <w:rPr>
          <w:sz w:val="28"/>
        </w:rPr>
      </w:pPr>
      <w:r>
        <w:rPr>
          <w:sz w:val="28"/>
        </w:rPr>
        <w:t>Боднар А. Я., Макаренко Н. Г. Шляхи формування пізнавального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інтересу</w:t>
      </w:r>
      <w:r>
        <w:rPr>
          <w:spacing w:val="1"/>
          <w:sz w:val="28"/>
        </w:rPr>
        <w:t xml:space="preserve"> </w:t>
      </w:r>
      <w:r>
        <w:rPr>
          <w:sz w:val="28"/>
        </w:rPr>
        <w:t>особистості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процесі</w:t>
      </w:r>
      <w:r>
        <w:rPr>
          <w:spacing w:val="1"/>
          <w:sz w:val="28"/>
        </w:rPr>
        <w:t xml:space="preserve"> </w:t>
      </w:r>
      <w:r>
        <w:rPr>
          <w:sz w:val="28"/>
        </w:rPr>
        <w:t>професійного</w:t>
      </w:r>
      <w:r>
        <w:rPr>
          <w:spacing w:val="1"/>
          <w:sz w:val="28"/>
        </w:rPr>
        <w:t xml:space="preserve"> </w:t>
      </w:r>
      <w:r>
        <w:rPr>
          <w:sz w:val="28"/>
        </w:rPr>
        <w:t>самовизначення.</w:t>
      </w:r>
      <w:r>
        <w:rPr>
          <w:spacing w:val="71"/>
          <w:sz w:val="28"/>
        </w:rPr>
        <w:t xml:space="preserve"> </w:t>
      </w:r>
      <w:r>
        <w:rPr>
          <w:i/>
          <w:sz w:val="28"/>
        </w:rPr>
        <w:t>Наукові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записки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НаУКМА.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Педагогічні,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психологічні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науки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соціальна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робота</w:t>
      </w:r>
      <w:r>
        <w:rPr>
          <w:sz w:val="28"/>
        </w:rPr>
        <w:t>.</w:t>
      </w:r>
      <w:r>
        <w:rPr>
          <w:spacing w:val="-5"/>
          <w:sz w:val="28"/>
        </w:rPr>
        <w:t xml:space="preserve"> </w:t>
      </w:r>
      <w:r>
        <w:rPr>
          <w:sz w:val="28"/>
        </w:rPr>
        <w:t>2014.</w:t>
      </w:r>
      <w:r>
        <w:rPr>
          <w:spacing w:val="-67"/>
          <w:sz w:val="28"/>
        </w:rPr>
        <w:t xml:space="preserve"> </w:t>
      </w:r>
      <w:r>
        <w:rPr>
          <w:sz w:val="28"/>
        </w:rPr>
        <w:t>Тернопіль.</w:t>
      </w:r>
      <w:r>
        <w:rPr>
          <w:spacing w:val="4"/>
          <w:sz w:val="28"/>
        </w:rPr>
        <w:t xml:space="preserve"> </w:t>
      </w:r>
      <w:r>
        <w:rPr>
          <w:sz w:val="28"/>
        </w:rPr>
        <w:t>162.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4"/>
          <w:sz w:val="28"/>
        </w:rPr>
        <w:t xml:space="preserve"> </w:t>
      </w:r>
      <w:r>
        <w:rPr>
          <w:sz w:val="28"/>
        </w:rPr>
        <w:t>32-38.</w:t>
      </w:r>
    </w:p>
    <w:p w:rsidR="00AE2808" w:rsidRDefault="00AE2808" w:rsidP="00AE2808">
      <w:pPr>
        <w:pStyle w:val="a5"/>
        <w:numPr>
          <w:ilvl w:val="0"/>
          <w:numId w:val="6"/>
        </w:numPr>
        <w:tabs>
          <w:tab w:val="left" w:pos="2217"/>
        </w:tabs>
        <w:spacing w:line="357" w:lineRule="auto"/>
        <w:ind w:right="591" w:firstLine="710"/>
        <w:jc w:val="both"/>
        <w:rPr>
          <w:sz w:val="28"/>
        </w:rPr>
      </w:pPr>
      <w:r>
        <w:rPr>
          <w:sz w:val="28"/>
        </w:rPr>
        <w:t>Божко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Д.</w:t>
      </w:r>
      <w:r>
        <w:rPr>
          <w:spacing w:val="1"/>
          <w:sz w:val="28"/>
        </w:rPr>
        <w:t xml:space="preserve"> </w:t>
      </w:r>
      <w:r>
        <w:rPr>
          <w:sz w:val="28"/>
        </w:rPr>
        <w:t>Віртуальний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туризм:</w:t>
      </w:r>
      <w:r>
        <w:rPr>
          <w:spacing w:val="1"/>
          <w:sz w:val="28"/>
        </w:rPr>
        <w:t xml:space="preserve"> </w:t>
      </w:r>
      <w:r>
        <w:rPr>
          <w:sz w:val="28"/>
        </w:rPr>
        <w:t>нові</w:t>
      </w:r>
      <w:r>
        <w:rPr>
          <w:spacing w:val="1"/>
          <w:sz w:val="28"/>
        </w:rPr>
        <w:t xml:space="preserve"> </w:t>
      </w:r>
      <w:r>
        <w:rPr>
          <w:sz w:val="28"/>
        </w:rPr>
        <w:t>віяння</w:t>
      </w:r>
      <w:r>
        <w:rPr>
          <w:spacing w:val="1"/>
          <w:sz w:val="28"/>
        </w:rPr>
        <w:t xml:space="preserve"> </w:t>
      </w:r>
      <w:r>
        <w:rPr>
          <w:sz w:val="28"/>
        </w:rPr>
        <w:t>часу.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https://tourlib.net/statti_ukr/bozhko4.htm.</w:t>
      </w:r>
      <w:r>
        <w:rPr>
          <w:spacing w:val="1"/>
          <w:sz w:val="28"/>
        </w:rPr>
        <w:t xml:space="preserve"> </w:t>
      </w:r>
      <w:r>
        <w:rPr>
          <w:sz w:val="28"/>
        </w:rPr>
        <w:t>(дата звернення:</w:t>
      </w:r>
      <w:r>
        <w:rPr>
          <w:spacing w:val="-6"/>
          <w:sz w:val="28"/>
        </w:rPr>
        <w:t xml:space="preserve"> </w:t>
      </w:r>
      <w:r>
        <w:rPr>
          <w:sz w:val="28"/>
        </w:rPr>
        <w:t>03.05.2024).</w:t>
      </w:r>
    </w:p>
    <w:p w:rsidR="00AE2808" w:rsidRDefault="00AE2808" w:rsidP="00AE2808">
      <w:pPr>
        <w:pStyle w:val="a5"/>
        <w:numPr>
          <w:ilvl w:val="0"/>
          <w:numId w:val="6"/>
        </w:numPr>
        <w:tabs>
          <w:tab w:val="left" w:pos="2217"/>
          <w:tab w:val="left" w:pos="4101"/>
          <w:tab w:val="left" w:pos="5167"/>
          <w:tab w:val="left" w:pos="8697"/>
        </w:tabs>
        <w:spacing w:before="2" w:line="360" w:lineRule="auto"/>
        <w:ind w:right="594" w:firstLine="710"/>
        <w:jc w:val="both"/>
        <w:rPr>
          <w:sz w:val="28"/>
        </w:rPr>
      </w:pPr>
      <w:r>
        <w:rPr>
          <w:sz w:val="28"/>
        </w:rPr>
        <w:t>Варакута</w:t>
      </w:r>
      <w:r>
        <w:rPr>
          <w:sz w:val="28"/>
        </w:rPr>
        <w:tab/>
        <w:t>О.</w:t>
      </w:r>
      <w:r>
        <w:rPr>
          <w:sz w:val="28"/>
        </w:rPr>
        <w:tab/>
        <w:t>Календарно-тематичне</w:t>
      </w:r>
      <w:r>
        <w:rPr>
          <w:sz w:val="28"/>
        </w:rPr>
        <w:tab/>
      </w:r>
      <w:r>
        <w:rPr>
          <w:spacing w:val="-1"/>
          <w:sz w:val="28"/>
        </w:rPr>
        <w:t>планування.</w:t>
      </w:r>
      <w:r>
        <w:rPr>
          <w:spacing w:val="-68"/>
          <w:sz w:val="28"/>
        </w:rPr>
        <w:t xml:space="preserve"> </w:t>
      </w:r>
      <w:r>
        <w:rPr>
          <w:sz w:val="28"/>
        </w:rPr>
        <w:t>Природознавство.</w:t>
      </w:r>
      <w:r>
        <w:rPr>
          <w:spacing w:val="1"/>
          <w:sz w:val="28"/>
        </w:rPr>
        <w:t xml:space="preserve"> </w:t>
      </w:r>
      <w:r>
        <w:rPr>
          <w:sz w:val="28"/>
        </w:rPr>
        <w:t>5</w:t>
      </w:r>
      <w:r>
        <w:rPr>
          <w:spacing w:val="1"/>
          <w:sz w:val="28"/>
        </w:rPr>
        <w:t xml:space="preserve"> </w:t>
      </w:r>
      <w:r>
        <w:rPr>
          <w:sz w:val="28"/>
        </w:rPr>
        <w:t>клас.</w:t>
      </w:r>
      <w:r>
        <w:rPr>
          <w:spacing w:val="1"/>
          <w:sz w:val="28"/>
        </w:rPr>
        <w:t xml:space="preserve"> </w:t>
      </w:r>
      <w:r>
        <w:rPr>
          <w:sz w:val="28"/>
        </w:rPr>
        <w:t>Географія.</w:t>
      </w:r>
      <w:r>
        <w:rPr>
          <w:spacing w:val="1"/>
          <w:sz w:val="28"/>
        </w:rPr>
        <w:t xml:space="preserve"> </w:t>
      </w:r>
      <w:r>
        <w:rPr>
          <w:sz w:val="28"/>
        </w:rPr>
        <w:t>6-11</w:t>
      </w:r>
      <w:r>
        <w:rPr>
          <w:spacing w:val="1"/>
          <w:sz w:val="28"/>
        </w:rPr>
        <w:t xml:space="preserve"> </w:t>
      </w:r>
      <w:r>
        <w:rPr>
          <w:sz w:val="28"/>
        </w:rPr>
        <w:t>класи</w:t>
      </w:r>
      <w:r>
        <w:rPr>
          <w:spacing w:val="1"/>
          <w:sz w:val="28"/>
        </w:rPr>
        <w:t xml:space="preserve"> </w:t>
      </w:r>
      <w:r>
        <w:rPr>
          <w:sz w:val="28"/>
        </w:rPr>
        <w:t>(рівень</w:t>
      </w:r>
      <w:r>
        <w:rPr>
          <w:spacing w:val="1"/>
          <w:sz w:val="28"/>
        </w:rPr>
        <w:t xml:space="preserve"> </w:t>
      </w:r>
      <w:r>
        <w:rPr>
          <w:sz w:val="28"/>
        </w:rPr>
        <w:t>стандарту,</w:t>
      </w:r>
      <w:r>
        <w:rPr>
          <w:spacing w:val="1"/>
          <w:sz w:val="28"/>
        </w:rPr>
        <w:t xml:space="preserve"> </w:t>
      </w:r>
      <w:r>
        <w:rPr>
          <w:sz w:val="28"/>
        </w:rPr>
        <w:t>академічний</w:t>
      </w:r>
      <w:r>
        <w:rPr>
          <w:spacing w:val="-2"/>
          <w:sz w:val="28"/>
        </w:rPr>
        <w:t xml:space="preserve"> </w:t>
      </w:r>
      <w:r>
        <w:rPr>
          <w:sz w:val="28"/>
        </w:rPr>
        <w:t>рівень).</w:t>
      </w:r>
      <w:r>
        <w:rPr>
          <w:spacing w:val="1"/>
          <w:sz w:val="28"/>
        </w:rPr>
        <w:t xml:space="preserve"> </w:t>
      </w:r>
      <w:r>
        <w:rPr>
          <w:sz w:val="28"/>
        </w:rPr>
        <w:t>Тернопіль:</w:t>
      </w:r>
      <w:r>
        <w:rPr>
          <w:spacing w:val="-2"/>
          <w:sz w:val="28"/>
        </w:rPr>
        <w:t xml:space="preserve"> </w:t>
      </w:r>
      <w:r>
        <w:rPr>
          <w:sz w:val="28"/>
        </w:rPr>
        <w:t>Підручники</w:t>
      </w:r>
      <w:r>
        <w:rPr>
          <w:spacing w:val="4"/>
          <w:sz w:val="28"/>
        </w:rPr>
        <w:t xml:space="preserve"> </w:t>
      </w:r>
      <w:r>
        <w:rPr>
          <w:sz w:val="28"/>
        </w:rPr>
        <w:t>і</w:t>
      </w:r>
      <w:r>
        <w:rPr>
          <w:spacing w:val="-7"/>
          <w:sz w:val="28"/>
        </w:rPr>
        <w:t xml:space="preserve"> </w:t>
      </w:r>
      <w:r>
        <w:rPr>
          <w:sz w:val="28"/>
        </w:rPr>
        <w:t>посібники, 2020.</w:t>
      </w:r>
      <w:r>
        <w:rPr>
          <w:spacing w:val="2"/>
          <w:sz w:val="28"/>
        </w:rPr>
        <w:t xml:space="preserve"> </w:t>
      </w:r>
      <w:r>
        <w:rPr>
          <w:sz w:val="28"/>
        </w:rPr>
        <w:t>160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</w:p>
    <w:p w:rsidR="00AE2808" w:rsidRDefault="00AE2808" w:rsidP="00AE2808">
      <w:pPr>
        <w:pStyle w:val="a5"/>
        <w:numPr>
          <w:ilvl w:val="0"/>
          <w:numId w:val="6"/>
        </w:numPr>
        <w:tabs>
          <w:tab w:val="left" w:pos="2217"/>
          <w:tab w:val="left" w:pos="5283"/>
          <w:tab w:val="left" w:pos="9511"/>
        </w:tabs>
        <w:spacing w:before="2" w:line="360" w:lineRule="auto"/>
        <w:ind w:right="586" w:firstLine="710"/>
        <w:jc w:val="both"/>
        <w:rPr>
          <w:sz w:val="28"/>
        </w:rPr>
      </w:pPr>
      <w:r>
        <w:rPr>
          <w:sz w:val="28"/>
        </w:rPr>
        <w:t>Віртуальна</w:t>
      </w:r>
      <w:r>
        <w:rPr>
          <w:spacing w:val="1"/>
          <w:sz w:val="28"/>
        </w:rPr>
        <w:t xml:space="preserve"> </w:t>
      </w:r>
      <w:r>
        <w:rPr>
          <w:sz w:val="28"/>
        </w:rPr>
        <w:t>екскурсія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одна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ефективних</w:t>
      </w:r>
      <w:r>
        <w:rPr>
          <w:spacing w:val="1"/>
          <w:sz w:val="28"/>
        </w:rPr>
        <w:t xml:space="preserve"> </w:t>
      </w:r>
      <w:r>
        <w:rPr>
          <w:sz w:val="28"/>
        </w:rPr>
        <w:t>форм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освітнього</w:t>
      </w:r>
      <w:r>
        <w:rPr>
          <w:sz w:val="28"/>
        </w:rPr>
        <w:tab/>
        <w:t>процесу.</w:t>
      </w:r>
      <w:r>
        <w:rPr>
          <w:sz w:val="28"/>
        </w:rPr>
        <w:tab/>
        <w:t>URL:</w:t>
      </w:r>
      <w:r>
        <w:rPr>
          <w:color w:val="0462C1"/>
          <w:spacing w:val="1"/>
          <w:sz w:val="28"/>
        </w:rPr>
        <w:t xml:space="preserve"> </w:t>
      </w:r>
      <w:hyperlink r:id="rId9">
        <w:r>
          <w:rPr>
            <w:color w:val="0462C1"/>
            <w:sz w:val="28"/>
            <w:u w:val="single" w:color="0462C1"/>
          </w:rPr>
          <w:t>https://osvita.ua/school/lessons_summary/education/36910/</w:t>
        </w:r>
      </w:hyperlink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03.05.2024).</w:t>
      </w:r>
    </w:p>
    <w:p w:rsidR="00AE2808" w:rsidRDefault="00AE2808" w:rsidP="00AE2808">
      <w:pPr>
        <w:pStyle w:val="a5"/>
        <w:numPr>
          <w:ilvl w:val="0"/>
          <w:numId w:val="6"/>
        </w:numPr>
        <w:tabs>
          <w:tab w:val="left" w:pos="2217"/>
        </w:tabs>
        <w:spacing w:line="362" w:lineRule="auto"/>
        <w:ind w:right="585" w:firstLine="710"/>
        <w:jc w:val="both"/>
        <w:rPr>
          <w:sz w:val="28"/>
        </w:rPr>
      </w:pPr>
      <w:r>
        <w:rPr>
          <w:sz w:val="28"/>
        </w:rPr>
        <w:t>Віртуальні екскурсії. Освітній проект «На Урок» для вчителів.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 xml:space="preserve"> </w:t>
      </w:r>
      <w:hyperlink r:id="rId10">
        <w:r>
          <w:rPr>
            <w:color w:val="0462C1"/>
            <w:sz w:val="28"/>
            <w:u w:val="single" w:color="0462C1"/>
          </w:rPr>
          <w:t>https://naurok.com.ua/virtualni-ekskursi-328892.html</w:t>
        </w:r>
      </w:hyperlink>
      <w:r>
        <w:rPr>
          <w:color w:val="0462C1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03.05.2024).</w:t>
      </w:r>
    </w:p>
    <w:p w:rsidR="00AE2808" w:rsidRDefault="00AE2808" w:rsidP="00AE2808">
      <w:pPr>
        <w:pStyle w:val="a5"/>
        <w:numPr>
          <w:ilvl w:val="0"/>
          <w:numId w:val="6"/>
        </w:numPr>
        <w:tabs>
          <w:tab w:val="left" w:pos="2217"/>
        </w:tabs>
        <w:spacing w:line="360" w:lineRule="auto"/>
        <w:ind w:right="585" w:firstLine="710"/>
        <w:jc w:val="both"/>
        <w:rPr>
          <w:sz w:val="28"/>
        </w:rPr>
      </w:pPr>
      <w:r>
        <w:rPr>
          <w:sz w:val="28"/>
        </w:rPr>
        <w:t>Галасюк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Наздойомінов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Організація</w:t>
      </w:r>
      <w:r>
        <w:rPr>
          <w:spacing w:val="1"/>
          <w:sz w:val="28"/>
        </w:rPr>
        <w:t xml:space="preserve"> </w:t>
      </w:r>
      <w:r>
        <w:rPr>
          <w:sz w:val="28"/>
        </w:rPr>
        <w:t>туристичних</w:t>
      </w:r>
      <w:r>
        <w:rPr>
          <w:spacing w:val="1"/>
          <w:sz w:val="28"/>
        </w:rPr>
        <w:t xml:space="preserve"> </w:t>
      </w:r>
      <w:r>
        <w:rPr>
          <w:sz w:val="28"/>
        </w:rPr>
        <w:t>подорожей та екскурсійної діяльності: навч. посіб. Київ. : «Центр учбової</w:t>
      </w:r>
      <w:r>
        <w:rPr>
          <w:spacing w:val="1"/>
          <w:sz w:val="28"/>
        </w:rPr>
        <w:t xml:space="preserve"> </w:t>
      </w:r>
      <w:r>
        <w:rPr>
          <w:sz w:val="28"/>
        </w:rPr>
        <w:t>літератури»,</w:t>
      </w:r>
      <w:r>
        <w:rPr>
          <w:spacing w:val="3"/>
          <w:sz w:val="28"/>
        </w:rPr>
        <w:t xml:space="preserve"> </w:t>
      </w:r>
      <w:r>
        <w:rPr>
          <w:sz w:val="28"/>
        </w:rPr>
        <w:t>2013.</w:t>
      </w:r>
      <w:r>
        <w:rPr>
          <w:spacing w:val="6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178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AE2808" w:rsidRDefault="00AE2808" w:rsidP="00AE2808">
      <w:pPr>
        <w:spacing w:line="360" w:lineRule="auto"/>
        <w:jc w:val="both"/>
        <w:rPr>
          <w:sz w:val="28"/>
        </w:rPr>
        <w:sectPr w:rsidR="00AE2808">
          <w:pgSz w:w="11910" w:h="16840"/>
          <w:pgMar w:top="1040" w:right="260" w:bottom="940" w:left="900" w:header="0" w:footer="668" w:gutter="0"/>
          <w:cols w:space="720"/>
        </w:sectPr>
      </w:pPr>
    </w:p>
    <w:p w:rsidR="00AE2808" w:rsidRDefault="00AE2808" w:rsidP="00AE2808">
      <w:pPr>
        <w:pStyle w:val="a5"/>
        <w:numPr>
          <w:ilvl w:val="0"/>
          <w:numId w:val="6"/>
        </w:numPr>
        <w:tabs>
          <w:tab w:val="left" w:pos="2216"/>
          <w:tab w:val="left" w:pos="2217"/>
        </w:tabs>
        <w:spacing w:before="67" w:line="360" w:lineRule="auto"/>
        <w:ind w:right="585" w:firstLine="710"/>
        <w:rPr>
          <w:sz w:val="28"/>
        </w:rPr>
      </w:pPr>
      <w:r>
        <w:rPr>
          <w:sz w:val="28"/>
        </w:rPr>
        <w:lastRenderedPageBreak/>
        <w:t>Головні</w:t>
      </w:r>
      <w:r>
        <w:rPr>
          <w:spacing w:val="15"/>
          <w:sz w:val="28"/>
        </w:rPr>
        <w:t xml:space="preserve"> </w:t>
      </w:r>
      <w:r>
        <w:rPr>
          <w:sz w:val="28"/>
        </w:rPr>
        <w:t>новини</w:t>
      </w:r>
      <w:r>
        <w:rPr>
          <w:spacing w:val="20"/>
          <w:sz w:val="28"/>
        </w:rPr>
        <w:t xml:space="preserve"> </w:t>
      </w:r>
      <w:r>
        <w:rPr>
          <w:sz w:val="28"/>
        </w:rPr>
        <w:t>за</w:t>
      </w:r>
      <w:r>
        <w:rPr>
          <w:spacing w:val="21"/>
          <w:sz w:val="28"/>
        </w:rPr>
        <w:t xml:space="preserve"> </w:t>
      </w:r>
      <w:r>
        <w:rPr>
          <w:sz w:val="28"/>
        </w:rPr>
        <w:t>підсумками</w:t>
      </w:r>
      <w:r>
        <w:rPr>
          <w:spacing w:val="20"/>
          <w:sz w:val="28"/>
        </w:rPr>
        <w:t xml:space="preserve"> </w:t>
      </w:r>
      <w:r>
        <w:rPr>
          <w:sz w:val="28"/>
        </w:rPr>
        <w:t>Google</w:t>
      </w:r>
      <w:r>
        <w:rPr>
          <w:spacing w:val="25"/>
          <w:sz w:val="28"/>
        </w:rPr>
        <w:t xml:space="preserve"> </w:t>
      </w:r>
      <w:r>
        <w:rPr>
          <w:sz w:val="28"/>
        </w:rPr>
        <w:t>Search</w:t>
      </w:r>
      <w:r>
        <w:rPr>
          <w:spacing w:val="22"/>
          <w:sz w:val="28"/>
        </w:rPr>
        <w:t xml:space="preserve"> </w:t>
      </w:r>
      <w:r>
        <w:rPr>
          <w:sz w:val="28"/>
        </w:rPr>
        <w:t>On</w:t>
      </w:r>
      <w:r>
        <w:rPr>
          <w:spacing w:val="15"/>
          <w:sz w:val="28"/>
        </w:rPr>
        <w:t xml:space="preserve"> </w:t>
      </w:r>
      <w:r>
        <w:rPr>
          <w:sz w:val="28"/>
        </w:rPr>
        <w:t>2022.</w:t>
      </w:r>
      <w:r>
        <w:rPr>
          <w:spacing w:val="21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-67"/>
          <w:sz w:val="28"/>
        </w:rPr>
        <w:t xml:space="preserve"> </w:t>
      </w:r>
      <w:hyperlink r:id="rId11">
        <w:r>
          <w:rPr>
            <w:color w:val="0462C1"/>
            <w:sz w:val="28"/>
            <w:u w:val="single" w:color="0462C1"/>
          </w:rPr>
          <w:t>https://web-promo.ua/ua/blog/glavnye-novosti-po[1]itogam-google-search-on-</w:t>
        </w:r>
      </w:hyperlink>
      <w:r>
        <w:rPr>
          <w:color w:val="0462C1"/>
          <w:spacing w:val="1"/>
          <w:sz w:val="28"/>
        </w:rPr>
        <w:t xml:space="preserve"> </w:t>
      </w:r>
      <w:hyperlink r:id="rId12">
        <w:r>
          <w:rPr>
            <w:color w:val="0462C1"/>
            <w:sz w:val="28"/>
            <w:u w:val="single" w:color="0462C1"/>
          </w:rPr>
          <w:t>2022/</w:t>
        </w:r>
        <w:r>
          <w:rPr>
            <w:color w:val="0462C1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4"/>
          <w:sz w:val="28"/>
        </w:rPr>
        <w:t xml:space="preserve"> </w:t>
      </w:r>
      <w:r>
        <w:rPr>
          <w:sz w:val="28"/>
        </w:rPr>
        <w:t>03.05.2024).</w:t>
      </w:r>
    </w:p>
    <w:p w:rsidR="00AE2808" w:rsidRDefault="00AE2808" w:rsidP="00AE2808">
      <w:pPr>
        <w:pStyle w:val="a5"/>
        <w:numPr>
          <w:ilvl w:val="0"/>
          <w:numId w:val="6"/>
        </w:numPr>
        <w:tabs>
          <w:tab w:val="left" w:pos="2216"/>
          <w:tab w:val="left" w:pos="2217"/>
        </w:tabs>
        <w:spacing w:before="2" w:line="362" w:lineRule="auto"/>
        <w:ind w:right="592" w:firstLine="710"/>
        <w:rPr>
          <w:sz w:val="28"/>
        </w:rPr>
      </w:pPr>
      <w:r>
        <w:rPr>
          <w:sz w:val="28"/>
        </w:rPr>
        <w:t>Гощинський</w:t>
      </w:r>
      <w:r>
        <w:rPr>
          <w:spacing w:val="39"/>
          <w:sz w:val="28"/>
        </w:rPr>
        <w:t xml:space="preserve"> </w:t>
      </w:r>
      <w:r>
        <w:rPr>
          <w:sz w:val="28"/>
        </w:rPr>
        <w:t>А.В.</w:t>
      </w:r>
      <w:r>
        <w:rPr>
          <w:spacing w:val="37"/>
          <w:sz w:val="28"/>
        </w:rPr>
        <w:t xml:space="preserve"> </w:t>
      </w:r>
      <w:r>
        <w:rPr>
          <w:sz w:val="28"/>
        </w:rPr>
        <w:t>Інноваційний</w:t>
      </w:r>
      <w:r>
        <w:rPr>
          <w:spacing w:val="35"/>
          <w:sz w:val="28"/>
        </w:rPr>
        <w:t xml:space="preserve"> </w:t>
      </w:r>
      <w:r>
        <w:rPr>
          <w:sz w:val="28"/>
        </w:rPr>
        <w:t>розвиток</w:t>
      </w:r>
      <w:r>
        <w:rPr>
          <w:spacing w:val="34"/>
          <w:sz w:val="28"/>
        </w:rPr>
        <w:t xml:space="preserve"> </w:t>
      </w:r>
      <w:r>
        <w:rPr>
          <w:sz w:val="28"/>
        </w:rPr>
        <w:t>мережевих</w:t>
      </w:r>
      <w:r>
        <w:rPr>
          <w:spacing w:val="31"/>
          <w:sz w:val="28"/>
        </w:rPr>
        <w:t xml:space="preserve"> </w:t>
      </w:r>
      <w:r>
        <w:rPr>
          <w:sz w:val="28"/>
        </w:rPr>
        <w:t>організацій</w:t>
      </w:r>
      <w:r>
        <w:rPr>
          <w:spacing w:val="-67"/>
          <w:sz w:val="28"/>
        </w:rPr>
        <w:t xml:space="preserve"> </w:t>
      </w:r>
      <w:r>
        <w:rPr>
          <w:sz w:val="28"/>
        </w:rPr>
        <w:t>віртуального</w:t>
      </w:r>
      <w:r>
        <w:rPr>
          <w:spacing w:val="-3"/>
          <w:sz w:val="28"/>
        </w:rPr>
        <w:t xml:space="preserve"> </w:t>
      </w:r>
      <w:r>
        <w:rPr>
          <w:sz w:val="28"/>
        </w:rPr>
        <w:t>типу.</w:t>
      </w:r>
      <w:r>
        <w:rPr>
          <w:spacing w:val="3"/>
          <w:sz w:val="28"/>
        </w:rPr>
        <w:t xml:space="preserve"> </w:t>
      </w:r>
      <w:r>
        <w:rPr>
          <w:i/>
          <w:sz w:val="28"/>
        </w:rPr>
        <w:t>Економічний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простір</w:t>
      </w:r>
      <w:r>
        <w:rPr>
          <w:sz w:val="28"/>
        </w:rPr>
        <w:t>.</w:t>
      </w:r>
      <w:r>
        <w:rPr>
          <w:spacing w:val="5"/>
          <w:sz w:val="28"/>
        </w:rPr>
        <w:t xml:space="preserve"> </w:t>
      </w:r>
      <w:r>
        <w:rPr>
          <w:sz w:val="28"/>
        </w:rPr>
        <w:t>2009.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-4"/>
          <w:sz w:val="28"/>
        </w:rPr>
        <w:t xml:space="preserve"> </w:t>
      </w:r>
      <w:r>
        <w:rPr>
          <w:sz w:val="28"/>
        </w:rPr>
        <w:t>12.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-4"/>
          <w:sz w:val="28"/>
        </w:rPr>
        <w:t xml:space="preserve"> </w:t>
      </w:r>
      <w:r>
        <w:rPr>
          <w:sz w:val="28"/>
        </w:rPr>
        <w:t>42-48.</w:t>
      </w:r>
    </w:p>
    <w:p w:rsidR="00AE2808" w:rsidRDefault="00AE2808" w:rsidP="00AE2808">
      <w:pPr>
        <w:pStyle w:val="a5"/>
        <w:numPr>
          <w:ilvl w:val="0"/>
          <w:numId w:val="6"/>
        </w:numPr>
        <w:tabs>
          <w:tab w:val="left" w:pos="2217"/>
          <w:tab w:val="left" w:pos="2830"/>
          <w:tab w:val="left" w:pos="4209"/>
        </w:tabs>
        <w:spacing w:line="362" w:lineRule="auto"/>
        <w:ind w:right="586" w:firstLine="710"/>
        <w:jc w:val="both"/>
        <w:rPr>
          <w:sz w:val="28"/>
        </w:rPr>
      </w:pPr>
      <w:r>
        <w:rPr>
          <w:sz w:val="28"/>
        </w:rPr>
        <w:t>Дизайн-3D та композиція: Cinema 4D поєднується з Photoshop.</w:t>
      </w:r>
      <w:r>
        <w:rPr>
          <w:spacing w:val="1"/>
          <w:sz w:val="28"/>
        </w:rPr>
        <w:t xml:space="preserve"> </w:t>
      </w:r>
      <w:r>
        <w:rPr>
          <w:sz w:val="28"/>
        </w:rPr>
        <w:t>Tutkit.com.</w:t>
      </w:r>
      <w:r>
        <w:rPr>
          <w:sz w:val="28"/>
        </w:rPr>
        <w:tab/>
        <w:t>URL:</w:t>
      </w:r>
      <w:r>
        <w:rPr>
          <w:sz w:val="28"/>
        </w:rPr>
        <w:tab/>
      </w:r>
      <w:hyperlink r:id="rId13">
        <w:r>
          <w:rPr>
            <w:color w:val="0462C1"/>
            <w:spacing w:val="-1"/>
            <w:sz w:val="28"/>
            <w:u w:val="single" w:color="0462C1"/>
          </w:rPr>
          <w:t>https://www.tutkit.com/uk/pakunki/211-3d-dizain-ta-</w:t>
        </w:r>
      </w:hyperlink>
      <w:r>
        <w:rPr>
          <w:color w:val="0462C1"/>
          <w:spacing w:val="-68"/>
          <w:sz w:val="28"/>
        </w:rPr>
        <w:t xml:space="preserve"> </w:t>
      </w:r>
      <w:hyperlink r:id="rId14">
        <w:r>
          <w:rPr>
            <w:color w:val="0462C1"/>
            <w:sz w:val="28"/>
            <w:u w:val="single" w:color="0462C1"/>
          </w:rPr>
          <w:t>kompoziting-cinema-4d-pojednuiutsia-z-photoshop</w:t>
        </w:r>
        <w:r>
          <w:rPr>
            <w:color w:val="0462C1"/>
            <w:spacing w:val="-6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6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12"/>
          <w:sz w:val="28"/>
        </w:rPr>
        <w:t xml:space="preserve"> </w:t>
      </w:r>
      <w:r>
        <w:rPr>
          <w:sz w:val="28"/>
        </w:rPr>
        <w:t>03.05.2024).</w:t>
      </w:r>
    </w:p>
    <w:p w:rsidR="00AE2808" w:rsidRDefault="00AE2808" w:rsidP="00AE2808">
      <w:pPr>
        <w:pStyle w:val="a5"/>
        <w:numPr>
          <w:ilvl w:val="0"/>
          <w:numId w:val="6"/>
        </w:numPr>
        <w:tabs>
          <w:tab w:val="left" w:pos="2217"/>
        </w:tabs>
        <w:spacing w:line="360" w:lineRule="auto"/>
        <w:ind w:right="592" w:firstLine="710"/>
        <w:jc w:val="both"/>
        <w:rPr>
          <w:sz w:val="28"/>
        </w:rPr>
      </w:pPr>
      <w:r>
        <w:rPr>
          <w:sz w:val="28"/>
        </w:rPr>
        <w:t>Засєкін А. Віртуальне спілкування як чинник особистісних змін</w:t>
      </w:r>
      <w:r>
        <w:rPr>
          <w:spacing w:val="1"/>
          <w:sz w:val="28"/>
        </w:rPr>
        <w:t xml:space="preserve"> </w:t>
      </w:r>
      <w:r>
        <w:rPr>
          <w:sz w:val="28"/>
        </w:rPr>
        <w:t>студентської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молоді:</w:t>
      </w:r>
      <w:r>
        <w:rPr>
          <w:spacing w:val="1"/>
          <w:sz w:val="28"/>
        </w:rPr>
        <w:t xml:space="preserve"> </w:t>
      </w:r>
      <w:r>
        <w:rPr>
          <w:sz w:val="28"/>
        </w:rPr>
        <w:t>автореф.</w:t>
      </w:r>
      <w:r>
        <w:rPr>
          <w:spacing w:val="1"/>
          <w:sz w:val="28"/>
        </w:rPr>
        <w:t xml:space="preserve"> </w:t>
      </w:r>
      <w:r>
        <w:rPr>
          <w:sz w:val="28"/>
        </w:rPr>
        <w:t>дис.</w:t>
      </w:r>
      <w:r>
        <w:rPr>
          <w:spacing w:val="1"/>
          <w:sz w:val="28"/>
        </w:rPr>
        <w:t xml:space="preserve"> </w:t>
      </w:r>
      <w:r>
        <w:rPr>
          <w:sz w:val="28"/>
        </w:rPr>
        <w:t>канд.</w:t>
      </w:r>
      <w:r>
        <w:rPr>
          <w:spacing w:val="1"/>
          <w:sz w:val="28"/>
        </w:rPr>
        <w:t xml:space="preserve"> </w:t>
      </w:r>
      <w:r>
        <w:rPr>
          <w:sz w:val="28"/>
        </w:rPr>
        <w:t>психол.</w:t>
      </w:r>
      <w:r>
        <w:rPr>
          <w:spacing w:val="1"/>
          <w:sz w:val="28"/>
        </w:rPr>
        <w:t xml:space="preserve"> </w:t>
      </w:r>
      <w:r>
        <w:rPr>
          <w:sz w:val="28"/>
        </w:rPr>
        <w:t>наук.</w:t>
      </w:r>
      <w:r>
        <w:rPr>
          <w:spacing w:val="1"/>
          <w:sz w:val="28"/>
        </w:rPr>
        <w:t xml:space="preserve"> </w:t>
      </w:r>
      <w:r>
        <w:rPr>
          <w:sz w:val="28"/>
        </w:rPr>
        <w:t>Київ.</w:t>
      </w:r>
      <w:r>
        <w:rPr>
          <w:spacing w:val="1"/>
          <w:sz w:val="28"/>
        </w:rPr>
        <w:t xml:space="preserve"> </w:t>
      </w:r>
      <w:r>
        <w:rPr>
          <w:sz w:val="28"/>
        </w:rPr>
        <w:t>ун-т</w:t>
      </w:r>
      <w:r>
        <w:rPr>
          <w:spacing w:val="1"/>
          <w:sz w:val="28"/>
        </w:rPr>
        <w:t xml:space="preserve"> </w:t>
      </w:r>
      <w:r>
        <w:rPr>
          <w:sz w:val="28"/>
        </w:rPr>
        <w:t>ім.</w:t>
      </w:r>
      <w:r>
        <w:rPr>
          <w:spacing w:val="1"/>
          <w:sz w:val="28"/>
        </w:rPr>
        <w:t xml:space="preserve"> </w:t>
      </w:r>
      <w:r>
        <w:rPr>
          <w:sz w:val="28"/>
        </w:rPr>
        <w:t>Б.</w:t>
      </w:r>
      <w:r>
        <w:rPr>
          <w:spacing w:val="1"/>
          <w:sz w:val="28"/>
        </w:rPr>
        <w:t xml:space="preserve"> </w:t>
      </w:r>
      <w:r>
        <w:rPr>
          <w:sz w:val="28"/>
        </w:rPr>
        <w:t>Грінченка.</w:t>
      </w:r>
      <w:r>
        <w:rPr>
          <w:spacing w:val="3"/>
          <w:sz w:val="28"/>
        </w:rPr>
        <w:t xml:space="preserve"> </w:t>
      </w:r>
      <w:r>
        <w:rPr>
          <w:sz w:val="28"/>
        </w:rPr>
        <w:t>2012.</w:t>
      </w:r>
      <w:r>
        <w:rPr>
          <w:spacing w:val="4"/>
          <w:sz w:val="28"/>
        </w:rPr>
        <w:t xml:space="preserve"> </w:t>
      </w:r>
      <w:r>
        <w:rPr>
          <w:sz w:val="28"/>
        </w:rPr>
        <w:t>20 с.</w:t>
      </w:r>
    </w:p>
    <w:p w:rsidR="00AE2808" w:rsidRDefault="00AE2808" w:rsidP="00AE2808">
      <w:pPr>
        <w:pStyle w:val="a5"/>
        <w:numPr>
          <w:ilvl w:val="0"/>
          <w:numId w:val="6"/>
        </w:numPr>
        <w:tabs>
          <w:tab w:val="left" w:pos="2217"/>
        </w:tabs>
        <w:spacing w:line="360" w:lineRule="auto"/>
        <w:ind w:right="584" w:firstLine="710"/>
        <w:jc w:val="both"/>
        <w:rPr>
          <w:sz w:val="28"/>
        </w:rPr>
      </w:pPr>
      <w:r>
        <w:rPr>
          <w:sz w:val="28"/>
        </w:rPr>
        <w:t>Карнаухова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В.,</w:t>
      </w:r>
      <w:r>
        <w:rPr>
          <w:spacing w:val="1"/>
          <w:sz w:val="28"/>
        </w:rPr>
        <w:t xml:space="preserve"> </w:t>
      </w:r>
      <w:r>
        <w:rPr>
          <w:sz w:val="28"/>
        </w:rPr>
        <w:t>Самченко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Психолого-педагогічні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пізнавальних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інтересів</w:t>
      </w:r>
      <w:r>
        <w:rPr>
          <w:spacing w:val="1"/>
          <w:sz w:val="28"/>
        </w:rPr>
        <w:t xml:space="preserve"> </w:t>
      </w:r>
      <w:r>
        <w:rPr>
          <w:sz w:val="28"/>
        </w:rPr>
        <w:t>учнів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процесі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навчання.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Молодий вчений.</w:t>
      </w:r>
      <w:r>
        <w:rPr>
          <w:i/>
          <w:spacing w:val="5"/>
          <w:sz w:val="28"/>
        </w:rPr>
        <w:t xml:space="preserve"> </w:t>
      </w:r>
      <w:r>
        <w:rPr>
          <w:sz w:val="28"/>
        </w:rPr>
        <w:t>2018.</w:t>
      </w:r>
      <w:r>
        <w:rPr>
          <w:spacing w:val="4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4 (56).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3"/>
          <w:sz w:val="28"/>
        </w:rPr>
        <w:t xml:space="preserve"> </w:t>
      </w:r>
      <w:r>
        <w:rPr>
          <w:sz w:val="28"/>
        </w:rPr>
        <w:t>279-280.</w:t>
      </w:r>
    </w:p>
    <w:p w:rsidR="00AE2808" w:rsidRDefault="00AE2808" w:rsidP="00AE2808">
      <w:pPr>
        <w:pStyle w:val="a5"/>
        <w:numPr>
          <w:ilvl w:val="0"/>
          <w:numId w:val="6"/>
        </w:numPr>
        <w:tabs>
          <w:tab w:val="left" w:pos="2217"/>
        </w:tabs>
        <w:spacing w:line="360" w:lineRule="auto"/>
        <w:ind w:right="589" w:firstLine="710"/>
        <w:jc w:val="both"/>
        <w:rPr>
          <w:sz w:val="28"/>
        </w:rPr>
      </w:pPr>
      <w:r>
        <w:rPr>
          <w:sz w:val="28"/>
        </w:rPr>
        <w:t>Коваленко О.В. Використання віртуальних екскурсій як сучасних</w:t>
      </w:r>
      <w:r>
        <w:rPr>
          <w:spacing w:val="-67"/>
          <w:sz w:val="28"/>
        </w:rPr>
        <w:t xml:space="preserve"> </w:t>
      </w:r>
      <w:r>
        <w:rPr>
          <w:sz w:val="28"/>
        </w:rPr>
        <w:t>форм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процесу.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Інноваційна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педагогіка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науковий</w:t>
      </w:r>
      <w:r>
        <w:rPr>
          <w:spacing w:val="1"/>
          <w:sz w:val="28"/>
        </w:rPr>
        <w:t xml:space="preserve"> </w:t>
      </w:r>
      <w:r>
        <w:rPr>
          <w:sz w:val="28"/>
        </w:rPr>
        <w:t>журнал.</w:t>
      </w:r>
      <w:r>
        <w:rPr>
          <w:spacing w:val="3"/>
          <w:sz w:val="28"/>
        </w:rPr>
        <w:t xml:space="preserve"> </w:t>
      </w:r>
      <w:r>
        <w:rPr>
          <w:sz w:val="28"/>
        </w:rPr>
        <w:t>2019.</w:t>
      </w:r>
      <w:r>
        <w:rPr>
          <w:spacing w:val="4"/>
          <w:sz w:val="28"/>
        </w:rPr>
        <w:t xml:space="preserve"> </w:t>
      </w:r>
      <w:r>
        <w:rPr>
          <w:sz w:val="28"/>
        </w:rPr>
        <w:t>Випуск</w:t>
      </w:r>
      <w:r>
        <w:rPr>
          <w:spacing w:val="1"/>
          <w:sz w:val="28"/>
        </w:rPr>
        <w:t xml:space="preserve"> </w:t>
      </w:r>
      <w:r>
        <w:rPr>
          <w:sz w:val="28"/>
        </w:rPr>
        <w:t>9.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3"/>
          <w:sz w:val="28"/>
        </w:rPr>
        <w:t xml:space="preserve"> </w:t>
      </w:r>
      <w:r>
        <w:rPr>
          <w:sz w:val="28"/>
        </w:rPr>
        <w:t>94–97.</w:t>
      </w:r>
    </w:p>
    <w:p w:rsidR="00AE2808" w:rsidRDefault="00AE2808" w:rsidP="00AE2808">
      <w:pPr>
        <w:pStyle w:val="a5"/>
        <w:numPr>
          <w:ilvl w:val="0"/>
          <w:numId w:val="6"/>
        </w:numPr>
        <w:tabs>
          <w:tab w:val="left" w:pos="2217"/>
        </w:tabs>
        <w:spacing w:line="360" w:lineRule="auto"/>
        <w:ind w:right="589" w:firstLine="710"/>
        <w:jc w:val="both"/>
        <w:rPr>
          <w:sz w:val="28"/>
        </w:rPr>
      </w:pPr>
      <w:r>
        <w:rPr>
          <w:sz w:val="28"/>
        </w:rPr>
        <w:t>Коваль Т. І., Бесклінська О. П. Використання засобів візуалізації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створення</w:t>
      </w:r>
      <w:r>
        <w:rPr>
          <w:spacing w:val="1"/>
          <w:sz w:val="28"/>
        </w:rPr>
        <w:t xml:space="preserve"> </w:t>
      </w:r>
      <w:r>
        <w:rPr>
          <w:sz w:val="28"/>
        </w:rPr>
        <w:t>електронних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ресурсів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процесі</w:t>
      </w:r>
      <w:r>
        <w:rPr>
          <w:spacing w:val="1"/>
          <w:sz w:val="28"/>
        </w:rPr>
        <w:t xml:space="preserve"> </w:t>
      </w:r>
      <w:r>
        <w:rPr>
          <w:sz w:val="28"/>
        </w:rPr>
        <w:t>викладання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математичних дисциплін у ВНЗ. </w:t>
      </w:r>
      <w:r>
        <w:rPr>
          <w:i/>
          <w:sz w:val="28"/>
        </w:rPr>
        <w:t>Information Technologies and Learning Tools,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vol.</w:t>
      </w:r>
      <w:r>
        <w:rPr>
          <w:i/>
          <w:spacing w:val="3"/>
          <w:sz w:val="28"/>
        </w:rPr>
        <w:t xml:space="preserve"> </w:t>
      </w:r>
      <w:r>
        <w:rPr>
          <w:sz w:val="28"/>
        </w:rPr>
        <w:t>77,</w:t>
      </w:r>
      <w:r>
        <w:rPr>
          <w:spacing w:val="3"/>
          <w:sz w:val="28"/>
        </w:rPr>
        <w:t xml:space="preserve"> </w:t>
      </w:r>
      <w:r>
        <w:rPr>
          <w:sz w:val="28"/>
        </w:rPr>
        <w:t>вип.</w:t>
      </w:r>
      <w:r>
        <w:rPr>
          <w:spacing w:val="4"/>
          <w:sz w:val="28"/>
        </w:rPr>
        <w:t xml:space="preserve"> </w:t>
      </w:r>
      <w:r>
        <w:rPr>
          <w:sz w:val="28"/>
        </w:rPr>
        <w:t>3,</w:t>
      </w:r>
      <w:r>
        <w:rPr>
          <w:spacing w:val="-1"/>
          <w:sz w:val="28"/>
        </w:rPr>
        <w:t xml:space="preserve"> </w:t>
      </w:r>
      <w:r>
        <w:rPr>
          <w:sz w:val="28"/>
        </w:rPr>
        <w:t>стор.</w:t>
      </w:r>
      <w:r>
        <w:rPr>
          <w:spacing w:val="4"/>
          <w:sz w:val="28"/>
        </w:rPr>
        <w:t xml:space="preserve"> </w:t>
      </w:r>
      <w:r>
        <w:rPr>
          <w:sz w:val="28"/>
        </w:rPr>
        <w:t>145–161,</w:t>
      </w:r>
      <w:r>
        <w:rPr>
          <w:spacing w:val="3"/>
          <w:sz w:val="28"/>
        </w:rPr>
        <w:t xml:space="preserve"> </w:t>
      </w:r>
      <w:r>
        <w:rPr>
          <w:sz w:val="28"/>
        </w:rPr>
        <w:t>черв.</w:t>
      </w:r>
      <w:r>
        <w:rPr>
          <w:spacing w:val="3"/>
          <w:sz w:val="28"/>
        </w:rPr>
        <w:t xml:space="preserve"> </w:t>
      </w:r>
      <w:r>
        <w:rPr>
          <w:sz w:val="28"/>
        </w:rPr>
        <w:t>2020</w:t>
      </w:r>
      <w:r>
        <w:rPr>
          <w:spacing w:val="2"/>
          <w:sz w:val="28"/>
        </w:rPr>
        <w:t xml:space="preserve"> </w:t>
      </w:r>
      <w:r>
        <w:rPr>
          <w:sz w:val="28"/>
        </w:rPr>
        <w:t>р.</w:t>
      </w:r>
    </w:p>
    <w:p w:rsidR="00AE2808" w:rsidRDefault="00AE2808" w:rsidP="00AE2808">
      <w:pPr>
        <w:pStyle w:val="a5"/>
        <w:numPr>
          <w:ilvl w:val="0"/>
          <w:numId w:val="6"/>
        </w:numPr>
        <w:tabs>
          <w:tab w:val="left" w:pos="2217"/>
        </w:tabs>
        <w:spacing w:line="360" w:lineRule="auto"/>
        <w:ind w:right="585" w:firstLine="710"/>
        <w:jc w:val="both"/>
        <w:rPr>
          <w:sz w:val="28"/>
        </w:rPr>
      </w:pPr>
      <w:r>
        <w:rPr>
          <w:sz w:val="28"/>
        </w:rPr>
        <w:t>Кононец,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Технологія</w:t>
      </w:r>
      <w:r>
        <w:rPr>
          <w:spacing w:val="1"/>
          <w:sz w:val="28"/>
        </w:rPr>
        <w:t xml:space="preserve"> </w:t>
      </w:r>
      <w:r>
        <w:rPr>
          <w:sz w:val="28"/>
        </w:rPr>
        <w:t>веб-квесту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контексті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ресурсноорієнтованого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навчання</w:t>
      </w:r>
      <w:r>
        <w:rPr>
          <w:spacing w:val="1"/>
          <w:sz w:val="28"/>
        </w:rPr>
        <w:t xml:space="preserve"> </w:t>
      </w:r>
      <w:r>
        <w:rPr>
          <w:sz w:val="28"/>
        </w:rPr>
        <w:t>студентів.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Витоки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педагогічної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майстерності,</w:t>
      </w:r>
      <w:r>
        <w:rPr>
          <w:i/>
          <w:spacing w:val="6"/>
          <w:sz w:val="28"/>
        </w:rPr>
        <w:t xml:space="preserve"> </w:t>
      </w:r>
      <w:r>
        <w:rPr>
          <w:sz w:val="28"/>
        </w:rPr>
        <w:t>№ 10.</w:t>
      </w:r>
      <w:r>
        <w:rPr>
          <w:spacing w:val="3"/>
          <w:sz w:val="28"/>
        </w:rPr>
        <w:t xml:space="preserve"> </w:t>
      </w:r>
      <w:r>
        <w:rPr>
          <w:sz w:val="28"/>
        </w:rPr>
        <w:t>139-143,</w:t>
      </w:r>
      <w:r>
        <w:rPr>
          <w:spacing w:val="4"/>
          <w:sz w:val="28"/>
        </w:rPr>
        <w:t xml:space="preserve"> </w:t>
      </w:r>
      <w:r>
        <w:rPr>
          <w:sz w:val="28"/>
        </w:rPr>
        <w:t>2012 р.</w:t>
      </w:r>
    </w:p>
    <w:p w:rsidR="00AE2808" w:rsidRDefault="00AE2808" w:rsidP="00AE2808">
      <w:pPr>
        <w:pStyle w:val="a5"/>
        <w:numPr>
          <w:ilvl w:val="0"/>
          <w:numId w:val="6"/>
        </w:numPr>
        <w:tabs>
          <w:tab w:val="left" w:pos="2217"/>
          <w:tab w:val="left" w:pos="3209"/>
          <w:tab w:val="left" w:pos="6684"/>
          <w:tab w:val="left" w:pos="9512"/>
        </w:tabs>
        <w:spacing w:line="360" w:lineRule="auto"/>
        <w:ind w:right="586" w:firstLine="710"/>
        <w:jc w:val="both"/>
        <w:rPr>
          <w:sz w:val="28"/>
        </w:rPr>
      </w:pPr>
      <w:r>
        <w:rPr>
          <w:sz w:val="28"/>
        </w:rPr>
        <w:t>Мазуренок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Р.,</w:t>
      </w:r>
      <w:r>
        <w:rPr>
          <w:spacing w:val="1"/>
          <w:sz w:val="28"/>
        </w:rPr>
        <w:t xml:space="preserve"> </w:t>
      </w:r>
      <w:r>
        <w:rPr>
          <w:sz w:val="28"/>
        </w:rPr>
        <w:t>Скасків</w:t>
      </w:r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Динаміка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сучасної</w:t>
      </w:r>
      <w:r>
        <w:rPr>
          <w:spacing w:val="1"/>
          <w:sz w:val="28"/>
        </w:rPr>
        <w:t xml:space="preserve"> </w:t>
      </w:r>
      <w:r>
        <w:rPr>
          <w:sz w:val="28"/>
        </w:rPr>
        <w:t>STEM-освіти</w:t>
      </w:r>
      <w:r>
        <w:rPr>
          <w:spacing w:val="-9"/>
          <w:sz w:val="28"/>
        </w:rPr>
        <w:t xml:space="preserve"> </w:t>
      </w:r>
      <w:r>
        <w:rPr>
          <w:sz w:val="28"/>
        </w:rPr>
        <w:t>в</w:t>
      </w:r>
      <w:r>
        <w:rPr>
          <w:spacing w:val="-10"/>
          <w:sz w:val="28"/>
        </w:rPr>
        <w:t xml:space="preserve"> </w:t>
      </w:r>
      <w:r>
        <w:rPr>
          <w:sz w:val="28"/>
        </w:rPr>
        <w:t>освітньому</w:t>
      </w:r>
      <w:r>
        <w:rPr>
          <w:spacing w:val="-12"/>
          <w:sz w:val="28"/>
        </w:rPr>
        <w:t xml:space="preserve"> </w:t>
      </w:r>
      <w:r>
        <w:rPr>
          <w:sz w:val="28"/>
        </w:rPr>
        <w:t>просторі</w:t>
      </w:r>
      <w:r>
        <w:rPr>
          <w:spacing w:val="-13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-7"/>
          <w:sz w:val="28"/>
        </w:rPr>
        <w:t xml:space="preserve"> </w:t>
      </w:r>
      <w:r>
        <w:rPr>
          <w:sz w:val="28"/>
        </w:rPr>
        <w:t>Сучасні</w:t>
      </w:r>
      <w:r>
        <w:rPr>
          <w:spacing w:val="-8"/>
          <w:sz w:val="28"/>
        </w:rPr>
        <w:t xml:space="preserve"> </w:t>
      </w:r>
      <w:r>
        <w:rPr>
          <w:sz w:val="28"/>
        </w:rPr>
        <w:t>інформаційні</w:t>
      </w:r>
      <w:r>
        <w:rPr>
          <w:spacing w:val="-9"/>
          <w:sz w:val="28"/>
        </w:rPr>
        <w:t xml:space="preserve"> </w:t>
      </w:r>
      <w:r>
        <w:rPr>
          <w:sz w:val="28"/>
        </w:rPr>
        <w:t>технології</w:t>
      </w:r>
      <w:r>
        <w:rPr>
          <w:spacing w:val="-68"/>
          <w:sz w:val="28"/>
        </w:rPr>
        <w:t xml:space="preserve"> </w:t>
      </w:r>
      <w:r>
        <w:rPr>
          <w:sz w:val="28"/>
        </w:rPr>
        <w:t>та інноваційні методики навчання: досвід, тенденції, перспективи: матеріали</w:t>
      </w:r>
      <w:r>
        <w:rPr>
          <w:spacing w:val="1"/>
          <w:sz w:val="28"/>
        </w:rPr>
        <w:t xml:space="preserve"> </w:t>
      </w:r>
      <w:r>
        <w:rPr>
          <w:sz w:val="28"/>
        </w:rPr>
        <w:t>ІV міжнародної наук.-практ. інтернет-конф., м. Тернопіль, 7-8 листопада 2019</w:t>
      </w:r>
      <w:r>
        <w:rPr>
          <w:spacing w:val="-68"/>
          <w:sz w:val="28"/>
        </w:rPr>
        <w:t xml:space="preserve"> </w:t>
      </w:r>
      <w:r>
        <w:rPr>
          <w:sz w:val="28"/>
        </w:rPr>
        <w:t>р.</w:t>
      </w:r>
      <w:r>
        <w:rPr>
          <w:sz w:val="28"/>
        </w:rPr>
        <w:tab/>
        <w:t>Тернопіль,</w:t>
      </w:r>
      <w:r>
        <w:rPr>
          <w:sz w:val="28"/>
        </w:rPr>
        <w:tab/>
        <w:t>2019.</w:t>
      </w:r>
      <w:r>
        <w:rPr>
          <w:sz w:val="28"/>
        </w:rPr>
        <w:tab/>
        <w:t>URL:</w:t>
      </w:r>
    </w:p>
    <w:p w:rsidR="00AE2808" w:rsidRDefault="00AE2808" w:rsidP="00AE2808">
      <w:pPr>
        <w:spacing w:line="360" w:lineRule="auto"/>
        <w:jc w:val="both"/>
        <w:rPr>
          <w:sz w:val="28"/>
        </w:rPr>
        <w:sectPr w:rsidR="00AE2808">
          <w:pgSz w:w="11910" w:h="16840"/>
          <w:pgMar w:top="1040" w:right="260" w:bottom="940" w:left="900" w:header="0" w:footer="668" w:gutter="0"/>
          <w:cols w:space="720"/>
        </w:sectPr>
      </w:pPr>
    </w:p>
    <w:p w:rsidR="00AE2808" w:rsidRDefault="00AE2808" w:rsidP="00AE2808">
      <w:pPr>
        <w:pStyle w:val="a3"/>
        <w:spacing w:before="67" w:line="362" w:lineRule="auto"/>
        <w:ind w:right="602" w:firstLine="0"/>
      </w:pPr>
      <w:hyperlink r:id="rId15">
        <w:r>
          <w:t>http://dspace.tnpu.edu.ua/bitstream/123456789/14433/1/</w:t>
        </w:r>
      </w:hyperlink>
      <w:r>
        <w:rPr>
          <w:spacing w:val="1"/>
        </w:rPr>
        <w:t xml:space="preserve"> </w:t>
      </w:r>
      <w:r>
        <w:t>Mazurenok_Skasliv.pdf.</w:t>
      </w:r>
      <w:r>
        <w:rPr>
          <w:spacing w:val="-67"/>
        </w:rPr>
        <w:t xml:space="preserve"> </w:t>
      </w:r>
      <w:r>
        <w:t>(дата</w:t>
      </w:r>
      <w:r>
        <w:rPr>
          <w:spacing w:val="1"/>
        </w:rPr>
        <w:t xml:space="preserve"> </w:t>
      </w:r>
      <w:r>
        <w:t>звернення:</w:t>
      </w:r>
      <w:r>
        <w:rPr>
          <w:spacing w:val="-4"/>
        </w:rPr>
        <w:t xml:space="preserve"> </w:t>
      </w:r>
      <w:r>
        <w:t>03.05.2024).</w:t>
      </w:r>
    </w:p>
    <w:p w:rsidR="00AE2808" w:rsidRDefault="00AE2808" w:rsidP="00AE2808">
      <w:pPr>
        <w:pStyle w:val="a5"/>
        <w:numPr>
          <w:ilvl w:val="0"/>
          <w:numId w:val="6"/>
        </w:numPr>
        <w:tabs>
          <w:tab w:val="left" w:pos="2217"/>
        </w:tabs>
        <w:spacing w:line="362" w:lineRule="auto"/>
        <w:ind w:right="586" w:firstLine="710"/>
        <w:jc w:val="both"/>
        <w:rPr>
          <w:sz w:val="28"/>
        </w:rPr>
      </w:pPr>
      <w:r>
        <w:rPr>
          <w:sz w:val="28"/>
        </w:rPr>
        <w:t>Мельник І., Задерей Н., Нефьодова Г. Доповнена та віртуальна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реальність як ресурс навчальної діяльності студентів. URL: </w:t>
      </w:r>
      <w:hyperlink r:id="rId16">
        <w:r>
          <w:rPr>
            <w:sz w:val="28"/>
          </w:rPr>
          <w:t>http://itcm.comp-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sc.if.ua/2018/melnuk.pdf</w:t>
      </w:r>
      <w:r>
        <w:rPr>
          <w:spacing w:val="-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 04.05.2024).</w:t>
      </w:r>
    </w:p>
    <w:p w:rsidR="00AE2808" w:rsidRDefault="00AE2808" w:rsidP="00AE2808">
      <w:pPr>
        <w:pStyle w:val="a5"/>
        <w:numPr>
          <w:ilvl w:val="0"/>
          <w:numId w:val="6"/>
        </w:numPr>
        <w:tabs>
          <w:tab w:val="left" w:pos="2217"/>
        </w:tabs>
        <w:spacing w:line="360" w:lineRule="auto"/>
        <w:ind w:right="593" w:firstLine="710"/>
        <w:jc w:val="both"/>
        <w:rPr>
          <w:sz w:val="28"/>
        </w:rPr>
      </w:pPr>
      <w:r>
        <w:rPr>
          <w:sz w:val="28"/>
        </w:rPr>
        <w:t>Олійник В. В., Самойленко О. М., Бацуровська І. В., Доценко Н.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Інформаційно-освітнє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середовище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викладання</w:t>
      </w:r>
      <w:r>
        <w:rPr>
          <w:spacing w:val="1"/>
          <w:sz w:val="28"/>
        </w:rPr>
        <w:t xml:space="preserve"> </w:t>
      </w:r>
      <w:r>
        <w:rPr>
          <w:sz w:val="28"/>
        </w:rPr>
        <w:t>загальнотехнічних</w:t>
      </w:r>
      <w:r>
        <w:rPr>
          <w:spacing w:val="1"/>
          <w:sz w:val="28"/>
        </w:rPr>
        <w:t xml:space="preserve"> </w:t>
      </w:r>
      <w:r>
        <w:rPr>
          <w:sz w:val="28"/>
        </w:rPr>
        <w:t>дисциплін</w:t>
      </w:r>
      <w:r>
        <w:rPr>
          <w:spacing w:val="-11"/>
          <w:sz w:val="28"/>
        </w:rPr>
        <w:t xml:space="preserve"> </w:t>
      </w:r>
      <w:r>
        <w:rPr>
          <w:sz w:val="28"/>
        </w:rPr>
        <w:t>бакалавров</w:t>
      </w:r>
      <w:r>
        <w:rPr>
          <w:spacing w:val="-12"/>
          <w:sz w:val="28"/>
        </w:rPr>
        <w:t xml:space="preserve"> </w:t>
      </w:r>
      <w:r>
        <w:rPr>
          <w:sz w:val="28"/>
        </w:rPr>
        <w:t>електроінженерії,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Information</w:t>
      </w:r>
      <w:r>
        <w:rPr>
          <w:i/>
          <w:spacing w:val="-11"/>
          <w:sz w:val="28"/>
        </w:rPr>
        <w:t xml:space="preserve"> </w:t>
      </w:r>
      <w:r>
        <w:rPr>
          <w:i/>
          <w:sz w:val="28"/>
        </w:rPr>
        <w:t>Technologies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and</w:t>
      </w:r>
      <w:r>
        <w:rPr>
          <w:i/>
          <w:spacing w:val="-11"/>
          <w:sz w:val="28"/>
        </w:rPr>
        <w:t xml:space="preserve"> </w:t>
      </w:r>
      <w:r>
        <w:rPr>
          <w:i/>
          <w:sz w:val="28"/>
        </w:rPr>
        <w:t>Learning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Tools,</w:t>
      </w:r>
      <w:r>
        <w:rPr>
          <w:i/>
          <w:spacing w:val="3"/>
          <w:sz w:val="28"/>
        </w:rPr>
        <w:t xml:space="preserve"> </w:t>
      </w:r>
      <w:r>
        <w:rPr>
          <w:i/>
          <w:sz w:val="28"/>
        </w:rPr>
        <w:t>vol.</w:t>
      </w:r>
      <w:r>
        <w:rPr>
          <w:i/>
          <w:spacing w:val="4"/>
          <w:sz w:val="28"/>
        </w:rPr>
        <w:t xml:space="preserve"> </w:t>
      </w:r>
      <w:r>
        <w:rPr>
          <w:sz w:val="28"/>
        </w:rPr>
        <w:t>83,</w:t>
      </w:r>
      <w:r>
        <w:rPr>
          <w:spacing w:val="-1"/>
          <w:sz w:val="28"/>
        </w:rPr>
        <w:t xml:space="preserve"> </w:t>
      </w:r>
      <w:r>
        <w:rPr>
          <w:sz w:val="28"/>
        </w:rPr>
        <w:t>вип.</w:t>
      </w:r>
      <w:r>
        <w:rPr>
          <w:spacing w:val="2"/>
          <w:sz w:val="28"/>
        </w:rPr>
        <w:t xml:space="preserve"> </w:t>
      </w:r>
      <w:r>
        <w:rPr>
          <w:sz w:val="28"/>
        </w:rPr>
        <w:t>3,</w:t>
      </w:r>
      <w:r>
        <w:rPr>
          <w:spacing w:val="3"/>
          <w:sz w:val="28"/>
        </w:rPr>
        <w:t xml:space="preserve"> </w:t>
      </w:r>
      <w:r>
        <w:rPr>
          <w:sz w:val="28"/>
        </w:rPr>
        <w:t>c.</w:t>
      </w:r>
      <w:r>
        <w:rPr>
          <w:spacing w:val="4"/>
          <w:sz w:val="28"/>
        </w:rPr>
        <w:t xml:space="preserve"> </w:t>
      </w:r>
      <w:r>
        <w:rPr>
          <w:sz w:val="28"/>
        </w:rPr>
        <w:t>259–273.</w:t>
      </w:r>
    </w:p>
    <w:p w:rsidR="00AE2808" w:rsidRDefault="00AE2808" w:rsidP="00AE2808">
      <w:pPr>
        <w:pStyle w:val="a5"/>
        <w:numPr>
          <w:ilvl w:val="0"/>
          <w:numId w:val="6"/>
        </w:numPr>
        <w:tabs>
          <w:tab w:val="left" w:pos="2216"/>
          <w:tab w:val="left" w:pos="2217"/>
        </w:tabs>
        <w:spacing w:line="360" w:lineRule="auto"/>
        <w:ind w:right="587" w:firstLine="710"/>
        <w:rPr>
          <w:sz w:val="28"/>
        </w:rPr>
      </w:pPr>
      <w:r>
        <w:rPr>
          <w:sz w:val="28"/>
        </w:rPr>
        <w:t>Опитування</w:t>
      </w:r>
      <w:r>
        <w:rPr>
          <w:spacing w:val="26"/>
          <w:sz w:val="28"/>
        </w:rPr>
        <w:t xml:space="preserve"> </w:t>
      </w:r>
      <w:r>
        <w:rPr>
          <w:sz w:val="28"/>
        </w:rPr>
        <w:t>вчителів</w:t>
      </w:r>
      <w:r>
        <w:rPr>
          <w:spacing w:val="23"/>
          <w:sz w:val="28"/>
        </w:rPr>
        <w:t xml:space="preserve"> </w:t>
      </w:r>
      <w:r>
        <w:rPr>
          <w:sz w:val="28"/>
        </w:rPr>
        <w:t>2024</w:t>
      </w:r>
      <w:r>
        <w:rPr>
          <w:spacing w:val="25"/>
          <w:sz w:val="28"/>
        </w:rPr>
        <w:t xml:space="preserve"> </w:t>
      </w:r>
      <w:r>
        <w:rPr>
          <w:sz w:val="28"/>
        </w:rPr>
        <w:t>«Моніторинг</w:t>
      </w:r>
      <w:r>
        <w:rPr>
          <w:spacing w:val="25"/>
          <w:sz w:val="28"/>
        </w:rPr>
        <w:t xml:space="preserve"> </w:t>
      </w:r>
      <w:r>
        <w:rPr>
          <w:sz w:val="28"/>
        </w:rPr>
        <w:t>готовності</w:t>
      </w:r>
      <w:r>
        <w:rPr>
          <w:spacing w:val="21"/>
          <w:sz w:val="28"/>
        </w:rPr>
        <w:t xml:space="preserve"> </w:t>
      </w:r>
      <w:r>
        <w:rPr>
          <w:sz w:val="28"/>
        </w:rPr>
        <w:t>та</w:t>
      </w:r>
      <w:r>
        <w:rPr>
          <w:spacing w:val="26"/>
          <w:sz w:val="28"/>
        </w:rPr>
        <w:t xml:space="preserve"> </w:t>
      </w:r>
      <w:r>
        <w:rPr>
          <w:sz w:val="28"/>
        </w:rPr>
        <w:t>потреб</w:t>
      </w:r>
      <w:r>
        <w:rPr>
          <w:spacing w:val="-67"/>
          <w:sz w:val="28"/>
        </w:rPr>
        <w:t xml:space="preserve"> </w:t>
      </w:r>
      <w:r>
        <w:rPr>
          <w:sz w:val="28"/>
        </w:rPr>
        <w:t>вчителів щодо використання цифрових засобів та ІКТ». Інститут модернізації</w:t>
      </w:r>
      <w:r>
        <w:rPr>
          <w:spacing w:val="-67"/>
          <w:sz w:val="28"/>
        </w:rPr>
        <w:t xml:space="preserve"> </w:t>
      </w:r>
      <w:r>
        <w:rPr>
          <w:sz w:val="28"/>
        </w:rPr>
        <w:t>змісту</w:t>
      </w:r>
      <w:r>
        <w:rPr>
          <w:spacing w:val="12"/>
          <w:sz w:val="28"/>
        </w:rPr>
        <w:t xml:space="preserve"> </w:t>
      </w:r>
      <w:r>
        <w:rPr>
          <w:sz w:val="28"/>
        </w:rPr>
        <w:t>освіти.</w:t>
      </w:r>
      <w:r>
        <w:rPr>
          <w:spacing w:val="19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19"/>
          <w:sz w:val="28"/>
        </w:rPr>
        <w:t xml:space="preserve"> </w:t>
      </w:r>
      <w:hyperlink r:id="rId17">
        <w:r>
          <w:rPr>
            <w:color w:val="0462C1"/>
            <w:sz w:val="28"/>
            <w:u w:val="single" w:color="0462C1"/>
          </w:rPr>
          <w:t>https://imzo.gov.ua/2024/02/07/opytuvannia-vchyteliv-2024-</w:t>
        </w:r>
      </w:hyperlink>
      <w:r>
        <w:rPr>
          <w:color w:val="0462C1"/>
          <w:spacing w:val="-67"/>
          <w:sz w:val="28"/>
        </w:rPr>
        <w:t xml:space="preserve"> </w:t>
      </w:r>
      <w:hyperlink r:id="rId18">
        <w:r>
          <w:rPr>
            <w:color w:val="0462C1"/>
            <w:sz w:val="28"/>
            <w:u w:val="single" w:color="0462C1"/>
          </w:rPr>
          <w:t>monitorynh-hotovnosti-ta-potreb-vchyteliv-shchodo-vykorystannia-tsyfrovykh-</w:t>
        </w:r>
      </w:hyperlink>
      <w:r>
        <w:rPr>
          <w:color w:val="0462C1"/>
          <w:spacing w:val="1"/>
          <w:sz w:val="28"/>
        </w:rPr>
        <w:t xml:space="preserve"> </w:t>
      </w:r>
      <w:hyperlink r:id="rId19">
        <w:r>
          <w:rPr>
            <w:color w:val="0462C1"/>
            <w:sz w:val="28"/>
            <w:u w:val="single" w:color="0462C1"/>
          </w:rPr>
          <w:t>zasobiv-ta-ikt/</w:t>
        </w:r>
        <w:r>
          <w:rPr>
            <w:color w:val="0462C1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03.05.2024).</w:t>
      </w:r>
    </w:p>
    <w:p w:rsidR="00AE2808" w:rsidRDefault="00AE2808" w:rsidP="00AE2808">
      <w:pPr>
        <w:pStyle w:val="a5"/>
        <w:numPr>
          <w:ilvl w:val="0"/>
          <w:numId w:val="6"/>
        </w:numPr>
        <w:tabs>
          <w:tab w:val="left" w:pos="2217"/>
        </w:tabs>
        <w:spacing w:line="360" w:lineRule="auto"/>
        <w:ind w:right="586" w:firstLine="710"/>
        <w:jc w:val="both"/>
        <w:rPr>
          <w:sz w:val="28"/>
        </w:rPr>
      </w:pPr>
      <w:r>
        <w:rPr>
          <w:sz w:val="28"/>
        </w:rPr>
        <w:t>Освіта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1"/>
          <w:sz w:val="28"/>
        </w:rPr>
        <w:t xml:space="preserve"> </w:t>
      </w:r>
      <w:r>
        <w:rPr>
          <w:sz w:val="28"/>
        </w:rPr>
        <w:t>пандемії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2020/2021</w:t>
      </w:r>
      <w:r>
        <w:rPr>
          <w:spacing w:val="1"/>
          <w:sz w:val="28"/>
        </w:rPr>
        <w:t xml:space="preserve"> </w:t>
      </w:r>
      <w:r>
        <w:rPr>
          <w:sz w:val="28"/>
        </w:rPr>
        <w:t>році: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наслідків | Cedos. Cedos. URL:</w:t>
      </w:r>
      <w:r>
        <w:rPr>
          <w:color w:val="0462C1"/>
          <w:sz w:val="28"/>
        </w:rPr>
        <w:t xml:space="preserve"> </w:t>
      </w:r>
      <w:hyperlink r:id="rId20">
        <w:r>
          <w:rPr>
            <w:color w:val="0462C1"/>
            <w:sz w:val="28"/>
            <w:u w:val="single" w:color="0462C1"/>
          </w:rPr>
          <w:t>https://cedos.org.ua/researches/osvita-v-umovah-</w:t>
        </w:r>
      </w:hyperlink>
      <w:r>
        <w:rPr>
          <w:color w:val="0462C1"/>
          <w:spacing w:val="1"/>
          <w:sz w:val="28"/>
        </w:rPr>
        <w:t xml:space="preserve"> </w:t>
      </w:r>
      <w:hyperlink r:id="rId21">
        <w:r>
          <w:rPr>
            <w:color w:val="0462C1"/>
            <w:sz w:val="28"/>
            <w:u w:val="single" w:color="0462C1"/>
          </w:rPr>
          <w:t>pandemiyi-analiz-problem-i-naslidkiv/</w:t>
        </w:r>
        <w:r>
          <w:rPr>
            <w:color w:val="0462C1"/>
            <w:sz w:val="28"/>
          </w:rPr>
          <w:t xml:space="preserve"> </w:t>
        </w:r>
      </w:hyperlink>
      <w:r>
        <w:rPr>
          <w:sz w:val="28"/>
        </w:rPr>
        <w:t>(дата 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03.05.2024).</w:t>
      </w:r>
    </w:p>
    <w:p w:rsidR="00AE2808" w:rsidRDefault="00AE2808" w:rsidP="00AE2808">
      <w:pPr>
        <w:pStyle w:val="a5"/>
        <w:numPr>
          <w:ilvl w:val="0"/>
          <w:numId w:val="6"/>
        </w:numPr>
        <w:tabs>
          <w:tab w:val="left" w:pos="2217"/>
        </w:tabs>
        <w:spacing w:line="360" w:lineRule="auto"/>
        <w:ind w:right="586" w:firstLine="710"/>
        <w:jc w:val="both"/>
        <w:rPr>
          <w:sz w:val="28"/>
        </w:rPr>
      </w:pPr>
      <w:r>
        <w:rPr>
          <w:sz w:val="28"/>
        </w:rPr>
        <w:t>Петриця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Співвідношення</w:t>
      </w:r>
      <w:r>
        <w:rPr>
          <w:spacing w:val="1"/>
          <w:sz w:val="28"/>
        </w:rPr>
        <w:t xml:space="preserve"> </w:t>
      </w:r>
      <w:r>
        <w:rPr>
          <w:sz w:val="28"/>
        </w:rPr>
        <w:t>віртуального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реального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навчальному експерименті в процесі вивчення фізики в початковій школі:</w:t>
      </w:r>
      <w:r>
        <w:rPr>
          <w:spacing w:val="1"/>
          <w:sz w:val="28"/>
        </w:rPr>
        <w:t xml:space="preserve"> </w:t>
      </w:r>
      <w:r>
        <w:rPr>
          <w:sz w:val="28"/>
        </w:rPr>
        <w:t>автореф. дисерт. на ступінь канд. пед. наук. Кіровоградський держ. пед. ун-т</w:t>
      </w:r>
      <w:r>
        <w:rPr>
          <w:spacing w:val="1"/>
          <w:sz w:val="28"/>
        </w:rPr>
        <w:t xml:space="preserve"> </w:t>
      </w:r>
      <w:r>
        <w:rPr>
          <w:sz w:val="28"/>
        </w:rPr>
        <w:t>імені В.</w:t>
      </w:r>
      <w:r>
        <w:rPr>
          <w:spacing w:val="3"/>
          <w:sz w:val="28"/>
        </w:rPr>
        <w:t xml:space="preserve"> </w:t>
      </w:r>
      <w:r>
        <w:rPr>
          <w:sz w:val="28"/>
        </w:rPr>
        <w:t>Винниченка.</w:t>
      </w:r>
      <w:r>
        <w:rPr>
          <w:spacing w:val="4"/>
          <w:sz w:val="28"/>
        </w:rPr>
        <w:t xml:space="preserve"> </w:t>
      </w:r>
      <w:r>
        <w:rPr>
          <w:sz w:val="28"/>
        </w:rPr>
        <w:t>Кіровоград,</w:t>
      </w:r>
      <w:r>
        <w:rPr>
          <w:spacing w:val="3"/>
          <w:sz w:val="28"/>
        </w:rPr>
        <w:t xml:space="preserve"> </w:t>
      </w:r>
      <w:r>
        <w:rPr>
          <w:sz w:val="28"/>
        </w:rPr>
        <w:t>2010.</w:t>
      </w:r>
      <w:r>
        <w:rPr>
          <w:spacing w:val="-2"/>
          <w:sz w:val="28"/>
        </w:rPr>
        <w:t xml:space="preserve"> </w:t>
      </w:r>
      <w:r>
        <w:rPr>
          <w:sz w:val="28"/>
        </w:rPr>
        <w:t>20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AE2808" w:rsidRDefault="00AE2808" w:rsidP="00AE2808">
      <w:pPr>
        <w:pStyle w:val="a5"/>
        <w:numPr>
          <w:ilvl w:val="0"/>
          <w:numId w:val="6"/>
        </w:numPr>
        <w:tabs>
          <w:tab w:val="left" w:pos="2217"/>
        </w:tabs>
        <w:spacing w:line="360" w:lineRule="auto"/>
        <w:ind w:right="586" w:firstLine="710"/>
        <w:jc w:val="both"/>
        <w:rPr>
          <w:sz w:val="28"/>
        </w:rPr>
      </w:pPr>
      <w:r>
        <w:rPr>
          <w:sz w:val="28"/>
        </w:rPr>
        <w:t>Плюси та мінуси віртуальної екскурсії на Фарери - BBC News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Україна.</w:t>
      </w:r>
      <w:r>
        <w:rPr>
          <w:spacing w:val="1"/>
          <w:sz w:val="28"/>
        </w:rPr>
        <w:t xml:space="preserve"> </w:t>
      </w:r>
      <w:r>
        <w:rPr>
          <w:sz w:val="28"/>
        </w:rPr>
        <w:t>BBC</w:t>
      </w:r>
      <w:r>
        <w:rPr>
          <w:spacing w:val="1"/>
          <w:sz w:val="28"/>
        </w:rPr>
        <w:t xml:space="preserve"> </w:t>
      </w:r>
      <w:r>
        <w:rPr>
          <w:sz w:val="28"/>
        </w:rPr>
        <w:t>News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Україна.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 xml:space="preserve"> </w:t>
      </w:r>
      <w:hyperlink r:id="rId22">
        <w:r>
          <w:rPr>
            <w:color w:val="0462C1"/>
            <w:sz w:val="28"/>
            <w:u w:val="single" w:color="0462C1"/>
          </w:rPr>
          <w:t>https://www.bbc.com/ukrainian/news-</w:t>
        </w:r>
      </w:hyperlink>
      <w:r>
        <w:rPr>
          <w:color w:val="0462C1"/>
          <w:spacing w:val="1"/>
          <w:sz w:val="28"/>
        </w:rPr>
        <w:t xml:space="preserve"> </w:t>
      </w:r>
      <w:hyperlink r:id="rId23">
        <w:r>
          <w:rPr>
            <w:color w:val="0462C1"/>
            <w:sz w:val="28"/>
            <w:u w:val="single" w:color="0462C1"/>
          </w:rPr>
          <w:t>52522011</w:t>
        </w:r>
        <w:r>
          <w:rPr>
            <w:color w:val="0462C1"/>
            <w:spacing w:val="1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03.05.2024).</w:t>
      </w:r>
    </w:p>
    <w:p w:rsidR="00AE2808" w:rsidRDefault="00AE2808" w:rsidP="00AE2808">
      <w:pPr>
        <w:pStyle w:val="a5"/>
        <w:numPr>
          <w:ilvl w:val="0"/>
          <w:numId w:val="6"/>
        </w:numPr>
        <w:tabs>
          <w:tab w:val="left" w:pos="2217"/>
        </w:tabs>
        <w:spacing w:line="362" w:lineRule="auto"/>
        <w:ind w:right="585" w:firstLine="710"/>
        <w:jc w:val="both"/>
        <w:rPr>
          <w:sz w:val="28"/>
        </w:rPr>
      </w:pPr>
      <w:r>
        <w:rPr>
          <w:sz w:val="28"/>
        </w:rPr>
        <w:t>Подліняєва О. О. Віртуальна екскурсія у роботі вчителя. URL:</w:t>
      </w:r>
      <w:r>
        <w:rPr>
          <w:spacing w:val="1"/>
          <w:sz w:val="28"/>
        </w:rPr>
        <w:t xml:space="preserve"> </w:t>
      </w:r>
      <w:r>
        <w:rPr>
          <w:sz w:val="28"/>
        </w:rPr>
        <w:t>spec.vntu.edu.ua/conf/pdf/conf_402-405.pdf</w:t>
      </w:r>
      <w:r>
        <w:rPr>
          <w:spacing w:val="-7"/>
          <w:sz w:val="28"/>
        </w:rPr>
        <w:t xml:space="preserve"> </w:t>
      </w:r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6"/>
          <w:sz w:val="28"/>
        </w:rPr>
        <w:t xml:space="preserve"> </w:t>
      </w:r>
      <w:r>
        <w:rPr>
          <w:sz w:val="28"/>
        </w:rPr>
        <w:t>10.10.2023).</w:t>
      </w:r>
    </w:p>
    <w:p w:rsidR="00AE2808" w:rsidRDefault="00AE2808" w:rsidP="00AE2808">
      <w:pPr>
        <w:pStyle w:val="a5"/>
        <w:numPr>
          <w:ilvl w:val="0"/>
          <w:numId w:val="6"/>
        </w:numPr>
        <w:tabs>
          <w:tab w:val="left" w:pos="2217"/>
        </w:tabs>
        <w:spacing w:line="362" w:lineRule="auto"/>
        <w:ind w:right="592" w:firstLine="710"/>
        <w:jc w:val="both"/>
        <w:rPr>
          <w:sz w:val="28"/>
        </w:rPr>
      </w:pPr>
      <w:r>
        <w:rPr>
          <w:sz w:val="28"/>
        </w:rPr>
        <w:t>Подліняєва</w:t>
      </w:r>
      <w:r>
        <w:rPr>
          <w:spacing w:val="1"/>
          <w:sz w:val="28"/>
        </w:rPr>
        <w:t xml:space="preserve"> </w:t>
      </w:r>
      <w:r>
        <w:rPr>
          <w:sz w:val="28"/>
        </w:rPr>
        <w:t>О.О.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сучасних</w:t>
      </w:r>
      <w:r>
        <w:rPr>
          <w:spacing w:val="1"/>
          <w:sz w:val="28"/>
        </w:rPr>
        <w:t xml:space="preserve"> </w:t>
      </w:r>
      <w:r>
        <w:rPr>
          <w:sz w:val="28"/>
        </w:rPr>
        <w:t>медіа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освіті: віртуальна екскурсія. </w:t>
      </w:r>
      <w:r>
        <w:rPr>
          <w:i/>
          <w:sz w:val="28"/>
        </w:rPr>
        <w:t>Фізикоматематична освіта</w:t>
      </w:r>
      <w:r>
        <w:rPr>
          <w:sz w:val="28"/>
        </w:rPr>
        <w:t>. 2016. Випуск 4(10).</w:t>
      </w:r>
      <w:r>
        <w:rPr>
          <w:spacing w:val="-67"/>
          <w:sz w:val="28"/>
        </w:rPr>
        <w:t xml:space="preserve"> </w:t>
      </w:r>
      <w:r>
        <w:rPr>
          <w:sz w:val="28"/>
        </w:rPr>
        <w:t>С.</w:t>
      </w:r>
      <w:r>
        <w:rPr>
          <w:spacing w:val="3"/>
          <w:sz w:val="28"/>
        </w:rPr>
        <w:t xml:space="preserve"> </w:t>
      </w:r>
      <w:r>
        <w:rPr>
          <w:sz w:val="28"/>
        </w:rPr>
        <w:t>100-104.</w:t>
      </w:r>
    </w:p>
    <w:p w:rsidR="00AE2808" w:rsidRDefault="00AE2808" w:rsidP="00AE2808">
      <w:pPr>
        <w:spacing w:line="362" w:lineRule="auto"/>
        <w:jc w:val="both"/>
        <w:rPr>
          <w:sz w:val="28"/>
        </w:rPr>
        <w:sectPr w:rsidR="00AE2808">
          <w:pgSz w:w="11910" w:h="16840"/>
          <w:pgMar w:top="1040" w:right="260" w:bottom="940" w:left="900" w:header="0" w:footer="668" w:gutter="0"/>
          <w:cols w:space="720"/>
        </w:sectPr>
      </w:pPr>
    </w:p>
    <w:p w:rsidR="00AE2808" w:rsidRDefault="00AE2808" w:rsidP="00AE2808">
      <w:pPr>
        <w:pStyle w:val="a5"/>
        <w:numPr>
          <w:ilvl w:val="0"/>
          <w:numId w:val="6"/>
        </w:numPr>
        <w:tabs>
          <w:tab w:val="left" w:pos="2217"/>
        </w:tabs>
        <w:spacing w:before="67" w:line="360" w:lineRule="auto"/>
        <w:ind w:right="593" w:firstLine="710"/>
        <w:jc w:val="both"/>
        <w:rPr>
          <w:sz w:val="28"/>
        </w:rPr>
      </w:pPr>
      <w:r>
        <w:rPr>
          <w:sz w:val="28"/>
        </w:rPr>
        <w:lastRenderedPageBreak/>
        <w:t>Про схвалення Концепції розвитку цифрових компетентностей та</w:t>
      </w:r>
      <w:r>
        <w:rPr>
          <w:spacing w:val="-67"/>
          <w:sz w:val="28"/>
        </w:rPr>
        <w:t xml:space="preserve"> </w:t>
      </w:r>
      <w:r>
        <w:rPr>
          <w:sz w:val="28"/>
        </w:rPr>
        <w:t>затвердження плану заходів з її реалізації: Розпорядження Кабінету Міністрів</w:t>
      </w:r>
      <w:r>
        <w:rPr>
          <w:spacing w:val="-67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03</w:t>
      </w:r>
      <w:r>
        <w:rPr>
          <w:spacing w:val="1"/>
          <w:sz w:val="28"/>
        </w:rPr>
        <w:t xml:space="preserve"> </w:t>
      </w:r>
      <w:r>
        <w:rPr>
          <w:sz w:val="28"/>
        </w:rPr>
        <w:t>березня</w:t>
      </w:r>
      <w:r>
        <w:rPr>
          <w:spacing w:val="1"/>
          <w:sz w:val="28"/>
        </w:rPr>
        <w:t xml:space="preserve"> </w:t>
      </w:r>
      <w:r>
        <w:rPr>
          <w:sz w:val="28"/>
        </w:rPr>
        <w:t>2021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№167-р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https://zakon.</w:t>
      </w:r>
      <w:r>
        <w:rPr>
          <w:spacing w:val="1"/>
          <w:sz w:val="28"/>
        </w:rPr>
        <w:t xml:space="preserve"> </w:t>
      </w:r>
      <w:r>
        <w:rPr>
          <w:sz w:val="28"/>
        </w:rPr>
        <w:t>rada.gov.ua/laws/show/167-2021-%D1%80#Text</w:t>
      </w:r>
      <w:r>
        <w:rPr>
          <w:spacing w:val="-9"/>
          <w:sz w:val="28"/>
        </w:rPr>
        <w:t xml:space="preserve"> </w:t>
      </w:r>
      <w:r>
        <w:rPr>
          <w:sz w:val="28"/>
        </w:rPr>
        <w:t>(дата</w:t>
      </w:r>
      <w:r>
        <w:rPr>
          <w:spacing w:val="-7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13"/>
          <w:sz w:val="28"/>
        </w:rPr>
        <w:t xml:space="preserve"> </w:t>
      </w:r>
      <w:r>
        <w:rPr>
          <w:sz w:val="28"/>
        </w:rPr>
        <w:t>03.05.2024).</w:t>
      </w:r>
    </w:p>
    <w:p w:rsidR="00AE2808" w:rsidRDefault="00AE2808" w:rsidP="00AE2808">
      <w:pPr>
        <w:pStyle w:val="a5"/>
        <w:numPr>
          <w:ilvl w:val="0"/>
          <w:numId w:val="6"/>
        </w:numPr>
        <w:tabs>
          <w:tab w:val="left" w:pos="2217"/>
        </w:tabs>
        <w:spacing w:before="4" w:line="357" w:lineRule="auto"/>
        <w:ind w:right="588" w:firstLine="710"/>
        <w:jc w:val="both"/>
        <w:rPr>
          <w:sz w:val="28"/>
        </w:rPr>
      </w:pPr>
      <w:r>
        <w:rPr>
          <w:sz w:val="28"/>
        </w:rPr>
        <w:t>Прошкін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Освітні</w:t>
      </w:r>
      <w:r>
        <w:rPr>
          <w:spacing w:val="1"/>
          <w:sz w:val="28"/>
        </w:rPr>
        <w:t xml:space="preserve"> </w:t>
      </w:r>
      <w:r>
        <w:rPr>
          <w:sz w:val="28"/>
        </w:rPr>
        <w:t>веб-ресурси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професійній</w:t>
      </w:r>
      <w:r>
        <w:rPr>
          <w:spacing w:val="1"/>
          <w:sz w:val="28"/>
        </w:rPr>
        <w:t xml:space="preserve"> </w:t>
      </w:r>
      <w:r>
        <w:rPr>
          <w:sz w:val="28"/>
        </w:rPr>
        <w:t>підготовці</w:t>
      </w:r>
      <w:r>
        <w:rPr>
          <w:spacing w:val="1"/>
          <w:sz w:val="28"/>
        </w:rPr>
        <w:t xml:space="preserve"> </w:t>
      </w:r>
      <w:r>
        <w:rPr>
          <w:sz w:val="28"/>
        </w:rPr>
        <w:t>майбутніх</w:t>
      </w:r>
      <w:r>
        <w:rPr>
          <w:spacing w:val="-7"/>
          <w:sz w:val="28"/>
        </w:rPr>
        <w:t xml:space="preserve"> </w:t>
      </w:r>
      <w:r>
        <w:rPr>
          <w:sz w:val="28"/>
        </w:rPr>
        <w:t>вчителів.</w:t>
      </w:r>
      <w:r>
        <w:rPr>
          <w:spacing w:val="3"/>
          <w:sz w:val="28"/>
        </w:rPr>
        <w:t xml:space="preserve"> </w:t>
      </w:r>
      <w:r>
        <w:rPr>
          <w:i/>
          <w:sz w:val="28"/>
        </w:rPr>
        <w:t>Освітологічний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дискус.</w:t>
      </w:r>
      <w:r>
        <w:rPr>
          <w:i/>
          <w:spacing w:val="5"/>
          <w:sz w:val="28"/>
        </w:rPr>
        <w:t xml:space="preserve"> </w:t>
      </w:r>
      <w:r>
        <w:rPr>
          <w:sz w:val="28"/>
        </w:rPr>
        <w:t>2017.</w:t>
      </w:r>
      <w:r>
        <w:rPr>
          <w:spacing w:val="2"/>
          <w:sz w:val="28"/>
        </w:rPr>
        <w:t xml:space="preserve"> </w:t>
      </w:r>
      <w:r>
        <w:rPr>
          <w:sz w:val="28"/>
        </w:rPr>
        <w:t>№</w:t>
      </w:r>
      <w:r>
        <w:rPr>
          <w:spacing w:val="-3"/>
          <w:sz w:val="28"/>
        </w:rPr>
        <w:t xml:space="preserve"> </w:t>
      </w:r>
      <w:r>
        <w:rPr>
          <w:sz w:val="28"/>
        </w:rPr>
        <w:t>1-2.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16-17.</w:t>
      </w:r>
    </w:p>
    <w:p w:rsidR="00AE2808" w:rsidRDefault="00AE2808" w:rsidP="00AE2808">
      <w:pPr>
        <w:pStyle w:val="a5"/>
        <w:numPr>
          <w:ilvl w:val="0"/>
          <w:numId w:val="6"/>
        </w:numPr>
        <w:tabs>
          <w:tab w:val="left" w:pos="2217"/>
        </w:tabs>
        <w:spacing w:before="5" w:line="360" w:lineRule="auto"/>
        <w:ind w:right="588" w:firstLine="710"/>
        <w:jc w:val="both"/>
        <w:rPr>
          <w:sz w:val="28"/>
        </w:rPr>
      </w:pPr>
      <w:r>
        <w:rPr>
          <w:sz w:val="28"/>
        </w:rPr>
        <w:t>Сальник І. В., Сірик Е. П. Віртуальність як принцип та технологія</w:t>
      </w:r>
      <w:r>
        <w:rPr>
          <w:spacing w:val="-67"/>
          <w:sz w:val="28"/>
        </w:rPr>
        <w:t xml:space="preserve"> </w:t>
      </w:r>
      <w:r>
        <w:rPr>
          <w:sz w:val="28"/>
        </w:rPr>
        <w:t>навчання. Збірник наук. праць Камянець Подільського нац. ун-ту</w:t>
      </w:r>
      <w:r>
        <w:rPr>
          <w:i/>
          <w:sz w:val="28"/>
        </w:rPr>
        <w:t>: Інновації в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навчанні фізики та дисциплін технологічної освітньої галузі: міжнародний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вітчизняний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досвід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Серія:</w:t>
      </w:r>
      <w:r>
        <w:rPr>
          <w:spacing w:val="-5"/>
          <w:sz w:val="28"/>
        </w:rPr>
        <w:t xml:space="preserve"> </w:t>
      </w:r>
      <w:r>
        <w:rPr>
          <w:sz w:val="28"/>
        </w:rPr>
        <w:t>педагогічна.</w:t>
      </w:r>
      <w:r>
        <w:rPr>
          <w:spacing w:val="3"/>
          <w:sz w:val="28"/>
        </w:rPr>
        <w:t xml:space="preserve"> </w:t>
      </w:r>
      <w:r>
        <w:rPr>
          <w:sz w:val="28"/>
        </w:rPr>
        <w:t>2008.</w:t>
      </w:r>
      <w:r>
        <w:rPr>
          <w:spacing w:val="2"/>
          <w:sz w:val="28"/>
        </w:rPr>
        <w:t xml:space="preserve"> </w:t>
      </w:r>
      <w:r>
        <w:rPr>
          <w:sz w:val="28"/>
        </w:rPr>
        <w:t>Вип.</w:t>
      </w:r>
      <w:r>
        <w:rPr>
          <w:spacing w:val="2"/>
          <w:sz w:val="28"/>
        </w:rPr>
        <w:t xml:space="preserve"> </w:t>
      </w:r>
      <w:r>
        <w:rPr>
          <w:sz w:val="28"/>
        </w:rPr>
        <w:t>14.</w:t>
      </w:r>
      <w:r>
        <w:rPr>
          <w:spacing w:val="3"/>
          <w:sz w:val="28"/>
        </w:rPr>
        <w:t xml:space="preserve"> </w:t>
      </w:r>
      <w:r>
        <w:rPr>
          <w:sz w:val="28"/>
        </w:rPr>
        <w:t>226 с</w:t>
      </w:r>
    </w:p>
    <w:p w:rsidR="00AE2808" w:rsidRDefault="00AE2808" w:rsidP="00AE2808">
      <w:pPr>
        <w:pStyle w:val="a5"/>
        <w:numPr>
          <w:ilvl w:val="0"/>
          <w:numId w:val="6"/>
        </w:numPr>
        <w:tabs>
          <w:tab w:val="left" w:pos="2217"/>
          <w:tab w:val="left" w:pos="3879"/>
          <w:tab w:val="left" w:pos="6562"/>
          <w:tab w:val="left" w:pos="9507"/>
        </w:tabs>
        <w:spacing w:line="360" w:lineRule="auto"/>
        <w:ind w:right="590" w:firstLine="710"/>
        <w:jc w:val="both"/>
        <w:rPr>
          <w:sz w:val="28"/>
        </w:rPr>
      </w:pPr>
      <w:r>
        <w:rPr>
          <w:sz w:val="28"/>
        </w:rPr>
        <w:t>Фекета І. Ю. Роль віртуальні екскурсій екологічного спрямування</w:t>
      </w:r>
      <w:r>
        <w:rPr>
          <w:spacing w:val="-67"/>
          <w:sz w:val="28"/>
        </w:rPr>
        <w:t xml:space="preserve"> </w:t>
      </w:r>
      <w:r>
        <w:rPr>
          <w:sz w:val="28"/>
        </w:rPr>
        <w:t>при</w:t>
      </w:r>
      <w:r>
        <w:rPr>
          <w:spacing w:val="1"/>
          <w:sz w:val="28"/>
        </w:rPr>
        <w:t xml:space="preserve"> </w:t>
      </w:r>
      <w:r>
        <w:rPr>
          <w:sz w:val="28"/>
        </w:rPr>
        <w:t>змішаній</w:t>
      </w:r>
      <w:r>
        <w:rPr>
          <w:spacing w:val="1"/>
          <w:sz w:val="28"/>
        </w:rPr>
        <w:t xml:space="preserve"> </w:t>
      </w:r>
      <w:r>
        <w:rPr>
          <w:sz w:val="28"/>
        </w:rPr>
        <w:t>формі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навчання</w:t>
      </w:r>
      <w:r>
        <w:rPr>
          <w:spacing w:val="1"/>
          <w:sz w:val="28"/>
        </w:rPr>
        <w:t xml:space="preserve"> </w:t>
      </w:r>
      <w:r>
        <w:rPr>
          <w:sz w:val="28"/>
        </w:rPr>
        <w:t>студентів</w:t>
      </w:r>
      <w:r>
        <w:rPr>
          <w:spacing w:val="1"/>
          <w:sz w:val="28"/>
        </w:rPr>
        <w:t xml:space="preserve"> </w:t>
      </w:r>
      <w:r>
        <w:rPr>
          <w:sz w:val="28"/>
        </w:rPr>
        <w:t>природничих</w:t>
      </w:r>
      <w:r>
        <w:rPr>
          <w:spacing w:val="1"/>
          <w:sz w:val="28"/>
        </w:rPr>
        <w:t xml:space="preserve"> </w:t>
      </w:r>
      <w:r>
        <w:rPr>
          <w:sz w:val="28"/>
        </w:rPr>
        <w:t>спеціальностей.</w:t>
      </w:r>
      <w:r>
        <w:rPr>
          <w:spacing w:val="1"/>
          <w:sz w:val="28"/>
        </w:rPr>
        <w:t xml:space="preserve"> </w:t>
      </w:r>
      <w:r>
        <w:rPr>
          <w:sz w:val="28"/>
        </w:rPr>
        <w:t>International</w:t>
      </w:r>
      <w:r>
        <w:rPr>
          <w:sz w:val="28"/>
        </w:rPr>
        <w:tab/>
        <w:t>scientific</w:t>
      </w:r>
      <w:r>
        <w:rPr>
          <w:sz w:val="28"/>
        </w:rPr>
        <w:tab/>
        <w:t>conference.</w:t>
      </w:r>
      <w:r>
        <w:rPr>
          <w:sz w:val="28"/>
        </w:rPr>
        <w:tab/>
        <w:t>URL:</w:t>
      </w:r>
      <w:r>
        <w:rPr>
          <w:color w:val="0462C1"/>
          <w:spacing w:val="-68"/>
          <w:sz w:val="28"/>
        </w:rPr>
        <w:t xml:space="preserve"> </w:t>
      </w:r>
      <w:hyperlink r:id="rId24">
        <w:r>
          <w:rPr>
            <w:color w:val="0462C1"/>
            <w:sz w:val="28"/>
            <w:u w:val="single" w:color="0462C1"/>
          </w:rPr>
          <w:t>https://dspace.uzhnu.edu.ua/jspui/bitstream/lib/48462/1/Роль%20віртуальних%20</w:t>
        </w:r>
      </w:hyperlink>
      <w:r>
        <w:rPr>
          <w:color w:val="0462C1"/>
          <w:spacing w:val="-68"/>
          <w:sz w:val="28"/>
        </w:rPr>
        <w:t xml:space="preserve"> </w:t>
      </w:r>
      <w:hyperlink r:id="rId25">
        <w:r>
          <w:rPr>
            <w:color w:val="0462C1"/>
            <w:sz w:val="28"/>
            <w:u w:val="single" w:color="0462C1"/>
          </w:rPr>
          <w:t>екскурсій.pdf</w:t>
        </w:r>
        <w:r>
          <w:rPr>
            <w:color w:val="0462C1"/>
            <w:spacing w:val="-5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3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03.05.2024).</w:t>
      </w:r>
    </w:p>
    <w:p w:rsidR="00AE2808" w:rsidRDefault="00AE2808" w:rsidP="00AE2808">
      <w:pPr>
        <w:pStyle w:val="a5"/>
        <w:numPr>
          <w:ilvl w:val="0"/>
          <w:numId w:val="6"/>
        </w:numPr>
        <w:tabs>
          <w:tab w:val="left" w:pos="2216"/>
          <w:tab w:val="left" w:pos="2217"/>
          <w:tab w:val="left" w:pos="2531"/>
          <w:tab w:val="left" w:pos="4043"/>
          <w:tab w:val="left" w:pos="5205"/>
          <w:tab w:val="left" w:pos="6626"/>
          <w:tab w:val="left" w:pos="7739"/>
          <w:tab w:val="left" w:pos="9514"/>
        </w:tabs>
        <w:spacing w:line="360" w:lineRule="auto"/>
        <w:ind w:right="588" w:firstLine="710"/>
        <w:rPr>
          <w:sz w:val="28"/>
        </w:rPr>
      </w:pP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практичних</w:t>
      </w:r>
      <w:r>
        <w:rPr>
          <w:spacing w:val="1"/>
          <w:sz w:val="28"/>
        </w:rPr>
        <w:t xml:space="preserve"> </w:t>
      </w:r>
      <w:r>
        <w:rPr>
          <w:sz w:val="28"/>
        </w:rPr>
        <w:t>компетентностей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уроках</w:t>
      </w:r>
      <w:r>
        <w:rPr>
          <w:spacing w:val="1"/>
          <w:sz w:val="28"/>
        </w:rPr>
        <w:t xml:space="preserve"> </w:t>
      </w:r>
      <w:r>
        <w:rPr>
          <w:sz w:val="28"/>
        </w:rPr>
        <w:t>географії.</w:t>
      </w:r>
      <w:r>
        <w:rPr>
          <w:spacing w:val="-67"/>
          <w:sz w:val="28"/>
        </w:rPr>
        <w:t xml:space="preserve"> </w:t>
      </w:r>
      <w:r>
        <w:rPr>
          <w:sz w:val="28"/>
        </w:rPr>
        <w:t>Освітній</w:t>
      </w:r>
      <w:r>
        <w:rPr>
          <w:sz w:val="28"/>
        </w:rPr>
        <w:tab/>
      </w:r>
      <w:r>
        <w:rPr>
          <w:sz w:val="28"/>
        </w:rPr>
        <w:tab/>
        <w:t>проект</w:t>
      </w:r>
      <w:r>
        <w:rPr>
          <w:sz w:val="28"/>
        </w:rPr>
        <w:tab/>
        <w:t>«На</w:t>
      </w:r>
      <w:r>
        <w:rPr>
          <w:sz w:val="28"/>
        </w:rPr>
        <w:tab/>
        <w:t>Урок»</w:t>
      </w:r>
      <w:r>
        <w:rPr>
          <w:sz w:val="28"/>
        </w:rPr>
        <w:tab/>
        <w:t>для</w:t>
      </w:r>
      <w:r>
        <w:rPr>
          <w:sz w:val="28"/>
        </w:rPr>
        <w:tab/>
        <w:t>вчителів.</w:t>
      </w:r>
      <w:r>
        <w:rPr>
          <w:sz w:val="28"/>
        </w:rPr>
        <w:tab/>
        <w:t>URL:</w:t>
      </w:r>
      <w:r>
        <w:rPr>
          <w:color w:val="0462C1"/>
          <w:spacing w:val="-67"/>
          <w:sz w:val="28"/>
        </w:rPr>
        <w:t xml:space="preserve"> </w:t>
      </w:r>
      <w:hyperlink r:id="rId26">
        <w:r>
          <w:rPr>
            <w:color w:val="0462C1"/>
            <w:sz w:val="28"/>
            <w:u w:val="single" w:color="0462C1"/>
          </w:rPr>
          <w:t>https://naurok.com.ua/formuvannya-praktichnih-kompetentnostey-na-urokah-</w:t>
        </w:r>
      </w:hyperlink>
      <w:r>
        <w:rPr>
          <w:color w:val="0462C1"/>
          <w:spacing w:val="1"/>
          <w:sz w:val="28"/>
        </w:rPr>
        <w:t xml:space="preserve"> </w:t>
      </w:r>
      <w:hyperlink r:id="rId27">
        <w:r>
          <w:rPr>
            <w:color w:val="0462C1"/>
            <w:sz w:val="28"/>
            <w:u w:val="single" w:color="0462C1"/>
          </w:rPr>
          <w:t>geografi-402202.html</w:t>
        </w:r>
        <w:r>
          <w:rPr>
            <w:color w:val="0462C1"/>
            <w:spacing w:val="1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4"/>
          <w:sz w:val="28"/>
        </w:rPr>
        <w:t xml:space="preserve"> </w:t>
      </w:r>
      <w:r>
        <w:rPr>
          <w:sz w:val="28"/>
        </w:rPr>
        <w:t>03.05.2024).</w:t>
      </w:r>
    </w:p>
    <w:p w:rsidR="00AE2808" w:rsidRDefault="00AE2808" w:rsidP="00AE2808">
      <w:pPr>
        <w:pStyle w:val="a5"/>
        <w:numPr>
          <w:ilvl w:val="0"/>
          <w:numId w:val="6"/>
        </w:numPr>
        <w:tabs>
          <w:tab w:val="left" w:pos="2216"/>
          <w:tab w:val="left" w:pos="2217"/>
          <w:tab w:val="left" w:pos="2782"/>
          <w:tab w:val="left" w:pos="4533"/>
          <w:tab w:val="left" w:pos="5515"/>
          <w:tab w:val="left" w:pos="6618"/>
          <w:tab w:val="left" w:pos="7951"/>
          <w:tab w:val="left" w:pos="8330"/>
          <w:tab w:val="left" w:pos="9419"/>
        </w:tabs>
        <w:spacing w:before="2" w:line="362" w:lineRule="auto"/>
        <w:ind w:right="595" w:firstLine="710"/>
        <w:rPr>
          <w:sz w:val="28"/>
        </w:rPr>
      </w:pPr>
      <w:r>
        <w:rPr>
          <w:sz w:val="28"/>
        </w:rPr>
        <w:t>Як</w:t>
      </w:r>
      <w:r>
        <w:rPr>
          <w:sz w:val="28"/>
        </w:rPr>
        <w:tab/>
        <w:t>організувати</w:t>
      </w:r>
      <w:r>
        <w:rPr>
          <w:sz w:val="28"/>
        </w:rPr>
        <w:tab/>
        <w:t>якісне</w:t>
      </w:r>
      <w:r>
        <w:rPr>
          <w:sz w:val="28"/>
        </w:rPr>
        <w:tab/>
        <w:t>онлайн</w:t>
      </w:r>
      <w:r>
        <w:rPr>
          <w:sz w:val="28"/>
        </w:rPr>
        <w:tab/>
        <w:t>навчання</w:t>
      </w:r>
      <w:r>
        <w:rPr>
          <w:sz w:val="28"/>
        </w:rPr>
        <w:tab/>
        <w:t>в</w:t>
      </w:r>
      <w:r>
        <w:rPr>
          <w:sz w:val="28"/>
        </w:rPr>
        <w:tab/>
        <w:t>умовах</w:t>
      </w:r>
      <w:r>
        <w:rPr>
          <w:sz w:val="28"/>
        </w:rPr>
        <w:tab/>
      </w:r>
      <w:r>
        <w:rPr>
          <w:spacing w:val="-1"/>
          <w:sz w:val="28"/>
        </w:rPr>
        <w:t>війни.</w:t>
      </w:r>
      <w:r>
        <w:rPr>
          <w:spacing w:val="-67"/>
          <w:sz w:val="28"/>
        </w:rPr>
        <w:t xml:space="preserve"> </w:t>
      </w:r>
      <w:r>
        <w:rPr>
          <w:sz w:val="28"/>
        </w:rPr>
        <w:t>Освіта.UA.</w:t>
      </w:r>
      <w:r>
        <w:rPr>
          <w:spacing w:val="-2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-1"/>
          <w:sz w:val="28"/>
        </w:rPr>
        <w:t xml:space="preserve"> </w:t>
      </w:r>
      <w:hyperlink r:id="rId28">
        <w:r>
          <w:rPr>
            <w:color w:val="0462C1"/>
            <w:sz w:val="28"/>
            <w:u w:val="single" w:color="0462C1"/>
          </w:rPr>
          <w:t>https://osvita.ua/school/87076/</w:t>
        </w:r>
        <w:r>
          <w:rPr>
            <w:color w:val="0462C1"/>
            <w:spacing w:val="-1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3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9"/>
          <w:sz w:val="28"/>
        </w:rPr>
        <w:t xml:space="preserve"> </w:t>
      </w:r>
      <w:r>
        <w:rPr>
          <w:sz w:val="28"/>
        </w:rPr>
        <w:t>03.05.2024).</w:t>
      </w:r>
    </w:p>
    <w:p w:rsidR="00AE2808" w:rsidRDefault="00AE2808" w:rsidP="00AE2808">
      <w:pPr>
        <w:pStyle w:val="a5"/>
        <w:numPr>
          <w:ilvl w:val="0"/>
          <w:numId w:val="6"/>
        </w:numPr>
        <w:tabs>
          <w:tab w:val="left" w:pos="2217"/>
        </w:tabs>
        <w:spacing w:line="360" w:lineRule="auto"/>
        <w:ind w:right="589" w:firstLine="710"/>
        <w:jc w:val="both"/>
        <w:rPr>
          <w:sz w:val="28"/>
        </w:rPr>
      </w:pPr>
      <w:r>
        <w:rPr>
          <w:sz w:val="28"/>
        </w:rPr>
        <w:t>Archambault,</w:t>
      </w:r>
      <w:r>
        <w:rPr>
          <w:spacing w:val="1"/>
          <w:sz w:val="28"/>
        </w:rPr>
        <w:t xml:space="preserve"> </w:t>
      </w:r>
      <w:r>
        <w:rPr>
          <w:sz w:val="28"/>
        </w:rPr>
        <w:t>L.,</w:t>
      </w:r>
      <w:r>
        <w:rPr>
          <w:spacing w:val="1"/>
          <w:sz w:val="28"/>
        </w:rPr>
        <w:t xml:space="preserve"> </w:t>
      </w:r>
      <w:r>
        <w:rPr>
          <w:sz w:val="28"/>
        </w:rPr>
        <w:t>Leary,</w:t>
      </w:r>
      <w:r>
        <w:rPr>
          <w:spacing w:val="1"/>
          <w:sz w:val="28"/>
        </w:rPr>
        <w:t xml:space="preserve"> </w:t>
      </w:r>
      <w:r>
        <w:rPr>
          <w:sz w:val="28"/>
        </w:rPr>
        <w:t>H.,</w:t>
      </w:r>
      <w:r>
        <w:rPr>
          <w:spacing w:val="1"/>
          <w:sz w:val="28"/>
        </w:rPr>
        <w:t xml:space="preserve"> </w:t>
      </w:r>
      <w:r>
        <w:rPr>
          <w:sz w:val="28"/>
        </w:rPr>
        <w:t>&amp;</w:t>
      </w:r>
      <w:r>
        <w:rPr>
          <w:spacing w:val="1"/>
          <w:sz w:val="28"/>
        </w:rPr>
        <w:t xml:space="preserve"> </w:t>
      </w:r>
      <w:r>
        <w:rPr>
          <w:sz w:val="28"/>
        </w:rPr>
        <w:t>Rice,</w:t>
      </w:r>
      <w:r>
        <w:rPr>
          <w:spacing w:val="1"/>
          <w:sz w:val="28"/>
        </w:rPr>
        <w:t xml:space="preserve"> </w:t>
      </w:r>
      <w:r>
        <w:rPr>
          <w:sz w:val="28"/>
        </w:rPr>
        <w:t>K.</w:t>
      </w:r>
      <w:r>
        <w:rPr>
          <w:spacing w:val="1"/>
          <w:sz w:val="28"/>
        </w:rPr>
        <w:t xml:space="preserve"> </w:t>
      </w:r>
      <w:r>
        <w:rPr>
          <w:sz w:val="28"/>
        </w:rPr>
        <w:t>(2022).</w:t>
      </w:r>
      <w:r>
        <w:rPr>
          <w:spacing w:val="1"/>
          <w:sz w:val="28"/>
        </w:rPr>
        <w:t xml:space="preserve"> </w:t>
      </w:r>
      <w:r>
        <w:rPr>
          <w:sz w:val="28"/>
        </w:rPr>
        <w:t>Pillars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online</w:t>
      </w:r>
      <w:r>
        <w:rPr>
          <w:spacing w:val="1"/>
          <w:sz w:val="28"/>
        </w:rPr>
        <w:t xml:space="preserve"> </w:t>
      </w:r>
      <w:r>
        <w:rPr>
          <w:sz w:val="28"/>
        </w:rPr>
        <w:t>pedagogy: A framework for teaching in online learning environments</w:t>
      </w:r>
      <w:r>
        <w:rPr>
          <w:i/>
          <w:sz w:val="28"/>
        </w:rPr>
        <w:t>. Educational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Psychologist,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57(3), 178–191.</w:t>
      </w:r>
      <w:r>
        <w:rPr>
          <w:spacing w:val="-1"/>
          <w:sz w:val="28"/>
        </w:rPr>
        <w:t xml:space="preserve"> </w:t>
      </w:r>
      <w:r>
        <w:rPr>
          <w:sz w:val="28"/>
        </w:rPr>
        <w:t>https://doi.org/10.1080/00461520.2022.2051513</w:t>
      </w:r>
    </w:p>
    <w:p w:rsidR="00AE2808" w:rsidRDefault="00AE2808" w:rsidP="00AE2808">
      <w:pPr>
        <w:pStyle w:val="a5"/>
        <w:numPr>
          <w:ilvl w:val="0"/>
          <w:numId w:val="6"/>
        </w:numPr>
        <w:tabs>
          <w:tab w:val="left" w:pos="2217"/>
        </w:tabs>
        <w:spacing w:line="360" w:lineRule="auto"/>
        <w:ind w:right="590" w:firstLine="710"/>
        <w:jc w:val="both"/>
        <w:rPr>
          <w:sz w:val="28"/>
        </w:rPr>
      </w:pPr>
      <w:r>
        <w:rPr>
          <w:sz w:val="28"/>
        </w:rPr>
        <w:t>Cai Yingxue, Hu Hui, Fan Jin, Hu Song, Chen Jia, Cai Zhaoquan.</w:t>
      </w:r>
      <w:r>
        <w:rPr>
          <w:spacing w:val="1"/>
          <w:sz w:val="28"/>
        </w:rPr>
        <w:t xml:space="preserve"> </w:t>
      </w:r>
      <w:r>
        <w:rPr>
          <w:sz w:val="28"/>
        </w:rPr>
        <w:t>Based</w:t>
      </w:r>
      <w:r>
        <w:rPr>
          <w:spacing w:val="1"/>
          <w:sz w:val="28"/>
        </w:rPr>
        <w:t xml:space="preserve"> </w:t>
      </w:r>
      <w:r>
        <w:rPr>
          <w:sz w:val="28"/>
        </w:rPr>
        <w:t>on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VRML</w:t>
      </w:r>
      <w:r>
        <w:rPr>
          <w:spacing w:val="1"/>
          <w:sz w:val="28"/>
        </w:rPr>
        <w:t xml:space="preserve"> </w:t>
      </w:r>
      <w:r>
        <w:rPr>
          <w:sz w:val="28"/>
        </w:rPr>
        <w:t>Interactive</w:t>
      </w:r>
      <w:r>
        <w:rPr>
          <w:spacing w:val="1"/>
          <w:sz w:val="28"/>
        </w:rPr>
        <w:t xml:space="preserve"> </w:t>
      </w:r>
      <w:r>
        <w:rPr>
          <w:sz w:val="28"/>
        </w:rPr>
        <w:t>virtual</w:t>
      </w:r>
      <w:r>
        <w:rPr>
          <w:spacing w:val="1"/>
          <w:sz w:val="28"/>
        </w:rPr>
        <w:t xml:space="preserve"> </w:t>
      </w:r>
      <w:r>
        <w:rPr>
          <w:sz w:val="28"/>
        </w:rPr>
        <w:t>travel</w:t>
      </w:r>
      <w:r>
        <w:rPr>
          <w:spacing w:val="1"/>
          <w:sz w:val="28"/>
        </w:rPr>
        <w:t xml:space="preserve"> </w:t>
      </w:r>
      <w:r>
        <w:rPr>
          <w:sz w:val="28"/>
        </w:rPr>
        <w:t>system</w:t>
      </w:r>
      <w:r>
        <w:rPr>
          <w:spacing w:val="1"/>
          <w:sz w:val="28"/>
        </w:rPr>
        <w:t xml:space="preserve"> </w:t>
      </w:r>
      <w:r>
        <w:rPr>
          <w:sz w:val="28"/>
        </w:rPr>
        <w:t>[J].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Information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Computer</w:t>
      </w:r>
      <w:r>
        <w:rPr>
          <w:i/>
          <w:spacing w:val="2"/>
          <w:sz w:val="28"/>
        </w:rPr>
        <w:t xml:space="preserve"> </w:t>
      </w:r>
      <w:r>
        <w:rPr>
          <w:i/>
          <w:sz w:val="28"/>
        </w:rPr>
        <w:t>(theoretical edition),</w:t>
      </w:r>
      <w:r>
        <w:rPr>
          <w:i/>
          <w:spacing w:val="7"/>
          <w:sz w:val="28"/>
        </w:rPr>
        <w:t xml:space="preserve"> </w:t>
      </w:r>
      <w:r>
        <w:rPr>
          <w:sz w:val="28"/>
        </w:rPr>
        <w:t>2017 (24),</w:t>
      </w:r>
      <w:r>
        <w:rPr>
          <w:spacing w:val="7"/>
          <w:sz w:val="28"/>
        </w:rPr>
        <w:t xml:space="preserve"> </w:t>
      </w:r>
      <w:r>
        <w:rPr>
          <w:sz w:val="28"/>
        </w:rPr>
        <w:t>pp.</w:t>
      </w:r>
      <w:r>
        <w:rPr>
          <w:spacing w:val="3"/>
          <w:sz w:val="28"/>
        </w:rPr>
        <w:t xml:space="preserve"> </w:t>
      </w:r>
      <w:r>
        <w:rPr>
          <w:sz w:val="28"/>
        </w:rPr>
        <w:t>85–87.</w:t>
      </w:r>
    </w:p>
    <w:p w:rsidR="00AE2808" w:rsidRDefault="00AE2808" w:rsidP="00AE2808">
      <w:pPr>
        <w:pStyle w:val="a5"/>
        <w:numPr>
          <w:ilvl w:val="0"/>
          <w:numId w:val="6"/>
        </w:numPr>
        <w:tabs>
          <w:tab w:val="left" w:pos="2217"/>
        </w:tabs>
        <w:spacing w:line="360" w:lineRule="auto"/>
        <w:ind w:right="582" w:firstLine="710"/>
        <w:jc w:val="both"/>
        <w:rPr>
          <w:sz w:val="28"/>
        </w:rPr>
      </w:pPr>
      <w:r>
        <w:rPr>
          <w:sz w:val="28"/>
        </w:rPr>
        <w:t>Catalog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museums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Museums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world.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29">
        <w:r>
          <w:rPr>
            <w:sz w:val="28"/>
          </w:rPr>
          <w:t>http://www.globmuseum.info/category/katalog-muzeev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зверення:</w:t>
      </w:r>
      <w:r>
        <w:rPr>
          <w:spacing w:val="1"/>
          <w:sz w:val="28"/>
        </w:rPr>
        <w:t xml:space="preserve"> </w:t>
      </w:r>
      <w:r>
        <w:rPr>
          <w:sz w:val="28"/>
        </w:rPr>
        <w:t>04.05.2024)</w:t>
      </w:r>
    </w:p>
    <w:p w:rsidR="00AE2808" w:rsidRDefault="00AE2808" w:rsidP="00AE2808">
      <w:pPr>
        <w:spacing w:line="360" w:lineRule="auto"/>
        <w:jc w:val="both"/>
        <w:rPr>
          <w:sz w:val="28"/>
        </w:rPr>
        <w:sectPr w:rsidR="00AE2808">
          <w:pgSz w:w="11910" w:h="16840"/>
          <w:pgMar w:top="1040" w:right="260" w:bottom="940" w:left="900" w:header="0" w:footer="668" w:gutter="0"/>
          <w:cols w:space="720"/>
        </w:sectPr>
      </w:pPr>
    </w:p>
    <w:p w:rsidR="00AE2808" w:rsidRDefault="00AE2808" w:rsidP="00AE2808">
      <w:pPr>
        <w:pStyle w:val="a5"/>
        <w:numPr>
          <w:ilvl w:val="0"/>
          <w:numId w:val="6"/>
        </w:numPr>
        <w:tabs>
          <w:tab w:val="left" w:pos="2217"/>
        </w:tabs>
        <w:spacing w:before="67" w:line="360" w:lineRule="auto"/>
        <w:ind w:right="574" w:firstLine="710"/>
        <w:jc w:val="both"/>
        <w:rPr>
          <w:sz w:val="28"/>
        </w:rPr>
      </w:pPr>
      <w:r>
        <w:rPr>
          <w:sz w:val="28"/>
        </w:rPr>
        <w:lastRenderedPageBreak/>
        <w:t>Cummings J. J., &amp; Bailenson J. N. How immersive is enough? A</w:t>
      </w:r>
      <w:r>
        <w:rPr>
          <w:spacing w:val="1"/>
          <w:sz w:val="28"/>
        </w:rPr>
        <w:t xml:space="preserve"> </w:t>
      </w:r>
      <w:r>
        <w:rPr>
          <w:sz w:val="28"/>
        </w:rPr>
        <w:t>meta-analysis</w:t>
      </w:r>
      <w:r>
        <w:rPr>
          <w:spacing w:val="1"/>
          <w:sz w:val="28"/>
        </w:rPr>
        <w:t xml:space="preserve"> </w:t>
      </w:r>
      <w:r>
        <w:rPr>
          <w:sz w:val="28"/>
        </w:rPr>
        <w:t>of the</w:t>
      </w:r>
      <w:r>
        <w:rPr>
          <w:spacing w:val="1"/>
          <w:sz w:val="28"/>
        </w:rPr>
        <w:t xml:space="preserve"> </w:t>
      </w:r>
      <w:r>
        <w:rPr>
          <w:sz w:val="28"/>
        </w:rPr>
        <w:t>effect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immersive</w:t>
      </w:r>
      <w:r>
        <w:rPr>
          <w:spacing w:val="1"/>
          <w:sz w:val="28"/>
        </w:rPr>
        <w:t xml:space="preserve"> </w:t>
      </w:r>
      <w:r>
        <w:rPr>
          <w:sz w:val="28"/>
        </w:rPr>
        <w:t>technology on</w:t>
      </w:r>
      <w:r>
        <w:rPr>
          <w:spacing w:val="1"/>
          <w:sz w:val="28"/>
        </w:rPr>
        <w:t xml:space="preserve"> </w:t>
      </w:r>
      <w:r>
        <w:rPr>
          <w:sz w:val="28"/>
        </w:rPr>
        <w:t>user</w:t>
      </w:r>
      <w:r>
        <w:rPr>
          <w:spacing w:val="1"/>
          <w:sz w:val="28"/>
        </w:rPr>
        <w:t xml:space="preserve"> </w:t>
      </w:r>
      <w:r>
        <w:rPr>
          <w:sz w:val="28"/>
        </w:rPr>
        <w:t>presence</w:t>
      </w:r>
      <w:r>
        <w:rPr>
          <w:i/>
          <w:sz w:val="28"/>
        </w:rPr>
        <w:t>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Media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Psychology.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2016.</w:t>
      </w:r>
      <w:r>
        <w:rPr>
          <w:spacing w:val="1"/>
          <w:sz w:val="28"/>
        </w:rPr>
        <w:t xml:space="preserve"> </w:t>
      </w:r>
      <w:r>
        <w:rPr>
          <w:sz w:val="28"/>
        </w:rPr>
        <w:t>No</w:t>
      </w:r>
      <w:r>
        <w:rPr>
          <w:spacing w:val="1"/>
          <w:sz w:val="28"/>
        </w:rPr>
        <w:t xml:space="preserve"> </w:t>
      </w:r>
      <w:r>
        <w:rPr>
          <w:sz w:val="28"/>
        </w:rPr>
        <w:t>19</w:t>
      </w:r>
      <w:r>
        <w:rPr>
          <w:spacing w:val="1"/>
          <w:sz w:val="28"/>
        </w:rPr>
        <w:t xml:space="preserve"> </w:t>
      </w:r>
      <w:r>
        <w:rPr>
          <w:sz w:val="28"/>
        </w:rPr>
        <w:t>(2).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1"/>
          <w:sz w:val="28"/>
        </w:rPr>
        <w:t xml:space="preserve"> </w:t>
      </w:r>
      <w:r>
        <w:rPr>
          <w:sz w:val="28"/>
        </w:rPr>
        <w:t>272–309.</w:t>
      </w:r>
      <w:r>
        <w:rPr>
          <w:spacing w:val="1"/>
          <w:sz w:val="28"/>
        </w:rPr>
        <w:t xml:space="preserve"> </w:t>
      </w:r>
      <w:r>
        <w:rPr>
          <w:sz w:val="28"/>
        </w:rPr>
        <w:t>DOI:</w:t>
      </w:r>
      <w:r>
        <w:rPr>
          <w:spacing w:val="1"/>
          <w:sz w:val="28"/>
        </w:rPr>
        <w:t xml:space="preserve"> </w:t>
      </w:r>
      <w:r>
        <w:rPr>
          <w:sz w:val="28"/>
        </w:rPr>
        <w:t>https://doi.org/10.1080/15213269.2015.1015740</w:t>
      </w:r>
    </w:p>
    <w:p w:rsidR="00AE2808" w:rsidRDefault="00AE2808" w:rsidP="00AE2808">
      <w:pPr>
        <w:pStyle w:val="a5"/>
        <w:numPr>
          <w:ilvl w:val="0"/>
          <w:numId w:val="6"/>
        </w:numPr>
        <w:tabs>
          <w:tab w:val="left" w:pos="2217"/>
          <w:tab w:val="left" w:pos="2466"/>
          <w:tab w:val="left" w:pos="4900"/>
          <w:tab w:val="left" w:pos="7455"/>
          <w:tab w:val="left" w:pos="9514"/>
        </w:tabs>
        <w:spacing w:before="4" w:line="360" w:lineRule="auto"/>
        <w:ind w:right="582" w:firstLine="710"/>
        <w:jc w:val="both"/>
        <w:rPr>
          <w:sz w:val="28"/>
        </w:rPr>
      </w:pPr>
      <w:r>
        <w:rPr>
          <w:sz w:val="28"/>
        </w:rPr>
        <w:t>Kovalenko O.V. Vykorystannia virtualnykh ekskursii yak suchasnykh</w:t>
      </w:r>
      <w:r>
        <w:rPr>
          <w:spacing w:val="1"/>
          <w:sz w:val="28"/>
        </w:rPr>
        <w:t xml:space="preserve"> </w:t>
      </w:r>
      <w:r>
        <w:rPr>
          <w:sz w:val="28"/>
        </w:rPr>
        <w:t>form</w:t>
      </w:r>
      <w:r>
        <w:rPr>
          <w:sz w:val="28"/>
        </w:rPr>
        <w:tab/>
        <w:t>orhanizatsii</w:t>
      </w:r>
      <w:r>
        <w:rPr>
          <w:sz w:val="28"/>
        </w:rPr>
        <w:tab/>
        <w:t>navchalnoho</w:t>
      </w:r>
      <w:r>
        <w:rPr>
          <w:sz w:val="28"/>
        </w:rPr>
        <w:tab/>
        <w:t>protsesu</w:t>
      </w:r>
      <w:r>
        <w:rPr>
          <w:sz w:val="28"/>
        </w:rPr>
        <w:tab/>
        <w:t>URL:</w:t>
      </w:r>
      <w:r>
        <w:rPr>
          <w:color w:val="0462C1"/>
          <w:spacing w:val="-68"/>
          <w:sz w:val="28"/>
        </w:rPr>
        <w:t xml:space="preserve"> </w:t>
      </w:r>
      <w:hyperlink r:id="rId30">
        <w:r>
          <w:rPr>
            <w:color w:val="0462C1"/>
            <w:sz w:val="28"/>
            <w:u w:val="single" w:color="0462C1"/>
          </w:rPr>
          <w:t>http://www.innovpedagogy.od.ua/archives/2019/9/part_1/22.pdf</w:t>
        </w:r>
      </w:hyperlink>
      <w:r>
        <w:rPr>
          <w:color w:val="0462C1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зверення:</w:t>
      </w:r>
      <w:r>
        <w:rPr>
          <w:spacing w:val="1"/>
          <w:sz w:val="28"/>
        </w:rPr>
        <w:t xml:space="preserve"> </w:t>
      </w:r>
      <w:r>
        <w:rPr>
          <w:sz w:val="28"/>
        </w:rPr>
        <w:t>04.05.2024)</w:t>
      </w:r>
    </w:p>
    <w:p w:rsidR="00AE2808" w:rsidRDefault="00AE2808" w:rsidP="00AE2808">
      <w:pPr>
        <w:pStyle w:val="a5"/>
        <w:numPr>
          <w:ilvl w:val="0"/>
          <w:numId w:val="6"/>
        </w:numPr>
        <w:tabs>
          <w:tab w:val="left" w:pos="2217"/>
        </w:tabs>
        <w:spacing w:line="360" w:lineRule="auto"/>
        <w:ind w:right="591" w:firstLine="710"/>
        <w:jc w:val="both"/>
        <w:rPr>
          <w:sz w:val="28"/>
        </w:rPr>
      </w:pPr>
      <w:r>
        <w:rPr>
          <w:sz w:val="28"/>
        </w:rPr>
        <w:t>Li</w:t>
      </w:r>
      <w:r>
        <w:rPr>
          <w:spacing w:val="1"/>
          <w:sz w:val="28"/>
        </w:rPr>
        <w:t xml:space="preserve"> </w:t>
      </w:r>
      <w:r>
        <w:rPr>
          <w:sz w:val="28"/>
        </w:rPr>
        <w:t>Lili.</w:t>
      </w:r>
      <w:r>
        <w:rPr>
          <w:spacing w:val="1"/>
          <w:sz w:val="28"/>
        </w:rPr>
        <w:t xml:space="preserve"> </w:t>
      </w:r>
      <w:r>
        <w:rPr>
          <w:sz w:val="28"/>
        </w:rPr>
        <w:t>Virtual</w:t>
      </w:r>
      <w:r>
        <w:rPr>
          <w:spacing w:val="1"/>
          <w:sz w:val="28"/>
        </w:rPr>
        <w:t xml:space="preserve"> </w:t>
      </w:r>
      <w:r>
        <w:rPr>
          <w:sz w:val="28"/>
        </w:rPr>
        <w:t>System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Beijing</w:t>
      </w:r>
      <w:r>
        <w:rPr>
          <w:spacing w:val="1"/>
          <w:sz w:val="28"/>
        </w:rPr>
        <w:t xml:space="preserve"> </w:t>
      </w:r>
      <w:r>
        <w:rPr>
          <w:sz w:val="28"/>
        </w:rPr>
        <w:t>[D].</w:t>
      </w:r>
      <w:r>
        <w:rPr>
          <w:spacing w:val="1"/>
          <w:sz w:val="28"/>
        </w:rPr>
        <w:t xml:space="preserve"> </w:t>
      </w:r>
      <w:r>
        <w:rPr>
          <w:sz w:val="28"/>
        </w:rPr>
        <w:t>Southwestern</w:t>
      </w:r>
      <w:r>
        <w:rPr>
          <w:spacing w:val="1"/>
          <w:sz w:val="28"/>
        </w:rPr>
        <w:t xml:space="preserve"> </w:t>
      </w:r>
      <w:r>
        <w:rPr>
          <w:sz w:val="28"/>
        </w:rPr>
        <w:t>Jiaotong</w:t>
      </w:r>
      <w:r>
        <w:rPr>
          <w:spacing w:val="1"/>
          <w:sz w:val="28"/>
        </w:rPr>
        <w:t xml:space="preserve"> </w:t>
      </w:r>
      <w:r>
        <w:rPr>
          <w:sz w:val="28"/>
        </w:rPr>
        <w:t>University,</w:t>
      </w:r>
      <w:r>
        <w:rPr>
          <w:spacing w:val="1"/>
          <w:sz w:val="28"/>
        </w:rPr>
        <w:t xml:space="preserve"> </w:t>
      </w:r>
      <w:r>
        <w:rPr>
          <w:sz w:val="28"/>
        </w:rPr>
        <w:t>2021.</w:t>
      </w:r>
      <w:r>
        <w:rPr>
          <w:spacing w:val="1"/>
          <w:sz w:val="28"/>
        </w:rPr>
        <w:t xml:space="preserve"> </w:t>
      </w:r>
      <w:r>
        <w:rPr>
          <w:sz w:val="28"/>
        </w:rPr>
        <w:t>DOI:https://doi.org/10.27414/d.cnki.gxnju.2021.001535.</w:t>
      </w:r>
      <w:r>
        <w:rPr>
          <w:spacing w:val="1"/>
          <w:sz w:val="28"/>
        </w:rPr>
        <w:t xml:space="preserve"> </w:t>
      </w:r>
      <w:r>
        <w:rPr>
          <w:sz w:val="28"/>
        </w:rPr>
        <w:t>4.</w:t>
      </w:r>
      <w:r>
        <w:rPr>
          <w:spacing w:val="-67"/>
          <w:sz w:val="28"/>
        </w:rPr>
        <w:t xml:space="preserve"> </w:t>
      </w:r>
      <w:r>
        <w:rPr>
          <w:sz w:val="28"/>
        </w:rPr>
        <w:t>Lisna.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Design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Implementation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3-D</w:t>
      </w:r>
      <w:r>
        <w:rPr>
          <w:spacing w:val="1"/>
          <w:sz w:val="28"/>
        </w:rPr>
        <w:t xml:space="preserve"> </w:t>
      </w:r>
      <w:r>
        <w:rPr>
          <w:sz w:val="28"/>
        </w:rPr>
        <w:t>Panoramic</w:t>
      </w:r>
      <w:r>
        <w:rPr>
          <w:spacing w:val="1"/>
          <w:sz w:val="28"/>
        </w:rPr>
        <w:t xml:space="preserve"> </w:t>
      </w:r>
      <w:r>
        <w:rPr>
          <w:sz w:val="28"/>
        </w:rPr>
        <w:t>Technology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70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Virtual Tourism System [J]. </w:t>
      </w:r>
      <w:r>
        <w:rPr>
          <w:i/>
          <w:sz w:val="28"/>
        </w:rPr>
        <w:t xml:space="preserve">Science and technology economy market, </w:t>
      </w:r>
      <w:r>
        <w:rPr>
          <w:sz w:val="28"/>
        </w:rPr>
        <w:t>2021 (05),</w:t>
      </w:r>
      <w:r>
        <w:rPr>
          <w:spacing w:val="1"/>
          <w:sz w:val="28"/>
        </w:rPr>
        <w:t xml:space="preserve"> </w:t>
      </w:r>
      <w:r>
        <w:rPr>
          <w:sz w:val="28"/>
        </w:rPr>
        <w:t>pp.</w:t>
      </w:r>
      <w:r>
        <w:rPr>
          <w:spacing w:val="3"/>
          <w:sz w:val="28"/>
        </w:rPr>
        <w:t xml:space="preserve"> </w:t>
      </w:r>
      <w:r>
        <w:rPr>
          <w:sz w:val="28"/>
        </w:rPr>
        <w:t>11–12.</w:t>
      </w:r>
    </w:p>
    <w:p w:rsidR="00AE2808" w:rsidRDefault="00AE2808" w:rsidP="00AE2808">
      <w:pPr>
        <w:pStyle w:val="a5"/>
        <w:numPr>
          <w:ilvl w:val="0"/>
          <w:numId w:val="6"/>
        </w:numPr>
        <w:tabs>
          <w:tab w:val="left" w:pos="2217"/>
          <w:tab w:val="left" w:pos="3886"/>
          <w:tab w:val="left" w:pos="5547"/>
          <w:tab w:val="left" w:pos="7692"/>
          <w:tab w:val="left" w:pos="9511"/>
        </w:tabs>
        <w:spacing w:line="362" w:lineRule="auto"/>
        <w:ind w:right="587" w:firstLine="710"/>
        <w:jc w:val="both"/>
        <w:rPr>
          <w:sz w:val="28"/>
        </w:rPr>
      </w:pPr>
      <w:r>
        <w:rPr>
          <w:sz w:val="28"/>
        </w:rPr>
        <w:t>Muzei</w:t>
      </w:r>
      <w:r>
        <w:rPr>
          <w:sz w:val="28"/>
        </w:rPr>
        <w:tab/>
        <w:t>onlain</w:t>
      </w:r>
      <w:r>
        <w:rPr>
          <w:sz w:val="28"/>
        </w:rPr>
        <w:tab/>
        <w:t>[Museums</w:t>
      </w:r>
      <w:r>
        <w:rPr>
          <w:sz w:val="28"/>
        </w:rPr>
        <w:tab/>
        <w:t>online].</w:t>
      </w:r>
      <w:r>
        <w:rPr>
          <w:sz w:val="28"/>
        </w:rPr>
        <w:tab/>
        <w:t>URL:</w:t>
      </w:r>
      <w:r>
        <w:rPr>
          <w:color w:val="0462C1"/>
          <w:spacing w:val="-68"/>
          <w:sz w:val="28"/>
        </w:rPr>
        <w:t xml:space="preserve"> </w:t>
      </w:r>
      <w:hyperlink r:id="rId31">
        <w:r>
          <w:rPr>
            <w:color w:val="0462C1"/>
            <w:sz w:val="28"/>
            <w:u w:val="single" w:color="0462C1"/>
          </w:rPr>
          <w:t>http://incognita.day.kyiv.ua/infohraphics</w:t>
        </w:r>
        <w:r>
          <w:rPr>
            <w:color w:val="0462C1"/>
            <w:spacing w:val="5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8"/>
          <w:sz w:val="28"/>
        </w:rPr>
        <w:t xml:space="preserve"> </w:t>
      </w:r>
      <w:r>
        <w:rPr>
          <w:sz w:val="28"/>
        </w:rPr>
        <w:t>03.05.2024).</w:t>
      </w:r>
    </w:p>
    <w:p w:rsidR="00AE2808" w:rsidRDefault="00AE2808" w:rsidP="00AE2808">
      <w:pPr>
        <w:pStyle w:val="a5"/>
        <w:numPr>
          <w:ilvl w:val="0"/>
          <w:numId w:val="6"/>
        </w:numPr>
        <w:tabs>
          <w:tab w:val="left" w:pos="2216"/>
          <w:tab w:val="left" w:pos="2217"/>
          <w:tab w:val="left" w:pos="2643"/>
          <w:tab w:val="left" w:pos="3051"/>
          <w:tab w:val="left" w:pos="3805"/>
          <w:tab w:val="left" w:pos="4612"/>
          <w:tab w:val="left" w:pos="5342"/>
          <w:tab w:val="left" w:pos="5380"/>
          <w:tab w:val="left" w:pos="6830"/>
          <w:tab w:val="left" w:pos="7027"/>
          <w:tab w:val="left" w:pos="7181"/>
          <w:tab w:val="left" w:pos="9030"/>
          <w:tab w:val="left" w:pos="9519"/>
        </w:tabs>
        <w:spacing w:line="360" w:lineRule="auto"/>
        <w:ind w:right="583" w:firstLine="710"/>
        <w:rPr>
          <w:sz w:val="28"/>
        </w:rPr>
      </w:pPr>
      <w:r>
        <w:rPr>
          <w:sz w:val="28"/>
        </w:rPr>
        <w:t>Veres</w:t>
      </w:r>
      <w:r>
        <w:rPr>
          <w:sz w:val="28"/>
        </w:rPr>
        <w:tab/>
        <w:t>K.O.</w:t>
      </w:r>
      <w:r>
        <w:rPr>
          <w:sz w:val="28"/>
        </w:rPr>
        <w:tab/>
        <w:t>Innovatsiini</w:t>
      </w:r>
      <w:r>
        <w:rPr>
          <w:sz w:val="28"/>
        </w:rPr>
        <w:tab/>
        <w:t>tekhnolohii</w:t>
      </w:r>
      <w:r>
        <w:rPr>
          <w:sz w:val="28"/>
        </w:rPr>
        <w:tab/>
        <w:t>v</w:t>
      </w:r>
      <w:r>
        <w:rPr>
          <w:sz w:val="28"/>
        </w:rPr>
        <w:tab/>
      </w:r>
      <w:r>
        <w:rPr>
          <w:sz w:val="28"/>
        </w:rPr>
        <w:tab/>
        <w:t>ekskursiinomu</w:t>
      </w:r>
      <w:r>
        <w:rPr>
          <w:sz w:val="28"/>
        </w:rPr>
        <w:tab/>
        <w:t>suprovodi</w:t>
      </w:r>
      <w:r>
        <w:rPr>
          <w:spacing w:val="-67"/>
          <w:sz w:val="28"/>
        </w:rPr>
        <w:t xml:space="preserve"> </w:t>
      </w:r>
      <w:r>
        <w:rPr>
          <w:sz w:val="28"/>
        </w:rPr>
        <w:t>[Innovative</w:t>
      </w:r>
      <w:r>
        <w:rPr>
          <w:sz w:val="28"/>
        </w:rPr>
        <w:tab/>
      </w:r>
      <w:r>
        <w:rPr>
          <w:sz w:val="28"/>
        </w:rPr>
        <w:tab/>
        <w:t>technologies</w:t>
      </w:r>
      <w:r>
        <w:rPr>
          <w:sz w:val="28"/>
        </w:rPr>
        <w:tab/>
        <w:t>in</w:t>
      </w:r>
      <w:r>
        <w:rPr>
          <w:sz w:val="28"/>
        </w:rPr>
        <w:tab/>
      </w:r>
      <w:r>
        <w:rPr>
          <w:sz w:val="28"/>
        </w:rPr>
        <w:tab/>
        <w:t>excursion</w:t>
      </w:r>
      <w:r>
        <w:rPr>
          <w:sz w:val="28"/>
        </w:rPr>
        <w:tab/>
      </w:r>
      <w:r>
        <w:rPr>
          <w:sz w:val="28"/>
        </w:rPr>
        <w:tab/>
        <w:t>accompaniment].</w:t>
      </w:r>
      <w:r>
        <w:rPr>
          <w:sz w:val="28"/>
        </w:rPr>
        <w:tab/>
      </w:r>
      <w:r>
        <w:rPr>
          <w:sz w:val="28"/>
        </w:rPr>
        <w:tab/>
        <w:t>URL:</w:t>
      </w:r>
      <w:r>
        <w:rPr>
          <w:color w:val="0462C1"/>
          <w:spacing w:val="-67"/>
          <w:sz w:val="28"/>
        </w:rPr>
        <w:t xml:space="preserve"> </w:t>
      </w:r>
      <w:hyperlink r:id="rId32">
        <w:r>
          <w:rPr>
            <w:color w:val="0462C1"/>
            <w:sz w:val="28"/>
            <w:u w:val="single" w:color="0462C1"/>
          </w:rPr>
          <w:t>http://dspace.nuft.edu.ua/jspui/bitstream/123456789/17392/3/Innovative%20techn</w:t>
        </w:r>
      </w:hyperlink>
      <w:r>
        <w:rPr>
          <w:color w:val="0462C1"/>
          <w:spacing w:val="1"/>
          <w:sz w:val="28"/>
        </w:rPr>
        <w:t xml:space="preserve"> </w:t>
      </w:r>
      <w:hyperlink r:id="rId33">
        <w:r>
          <w:rPr>
            <w:color w:val="0462C1"/>
            <w:sz w:val="28"/>
            <w:u w:val="single" w:color="0462C1"/>
          </w:rPr>
          <w:t>o[1]logy%20of%20excurtion%20accompanied.pdf</w:t>
        </w:r>
        <w:r>
          <w:rPr>
            <w:color w:val="0462C1"/>
            <w:spacing w:val="-2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4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11"/>
          <w:sz w:val="28"/>
        </w:rPr>
        <w:t xml:space="preserve"> </w:t>
      </w:r>
      <w:r>
        <w:rPr>
          <w:sz w:val="28"/>
        </w:rPr>
        <w:t>03.05.2024).</w:t>
      </w:r>
    </w:p>
    <w:p w:rsidR="00C82964" w:rsidRDefault="00C82964">
      <w:bookmarkStart w:id="2" w:name="_GoBack"/>
      <w:bookmarkEnd w:id="2"/>
    </w:p>
    <w:sectPr w:rsidR="00C8296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9550C" w:rsidRDefault="001523C4">
    <w:pPr>
      <w:pStyle w:val="a3"/>
      <w:spacing w:line="14" w:lineRule="auto"/>
      <w:ind w:left="0" w:firstLine="0"/>
      <w:jc w:val="left"/>
      <w:rPr>
        <w:sz w:val="16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6828790</wp:posOffset>
              </wp:positionH>
              <wp:positionV relativeFrom="page">
                <wp:posOffset>10077450</wp:posOffset>
              </wp:positionV>
              <wp:extent cx="233045" cy="177800"/>
              <wp:effectExtent l="0" t="0" r="0" b="0"/>
              <wp:wrapNone/>
              <wp:docPr id="1" name="Надпись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3045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9550C" w:rsidRDefault="00AE2808">
                          <w:pPr>
                            <w:spacing w:line="264" w:lineRule="exact"/>
                            <w:ind w:left="60"/>
                            <w:rPr>
                              <w:rFonts w:ascii="Calibri"/>
                              <w:sz w:val="2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  <w:sz w:val="24"/>
                            </w:rPr>
                            <w:t>13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" o:spid="_x0000_s1026" type="#_x0000_t202" style="position:absolute;margin-left:537.7pt;margin-top:793.5pt;width:18.35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" filled="f" stroked="f">
              <v:textbox inset="0,0,0,0">
                <w:txbxContent>
                  <w:p w:rsidR="0099550C" w:rsidRDefault="00AE2808">
                    <w:pPr>
                      <w:spacing w:line="264" w:lineRule="exact"/>
                      <w:ind w:left="60"/>
                      <w:rPr>
                        <w:rFonts w:ascii="Calibri"/>
                        <w:sz w:val="24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  <w:sz w:val="24"/>
                      </w:rPr>
                      <w:t>13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940A5A"/>
    <w:multiLevelType w:val="multilevel"/>
    <w:tmpl w:val="2C703778"/>
    <w:lvl w:ilvl="0">
      <w:start w:val="1"/>
      <w:numFmt w:val="decimal"/>
      <w:lvlText w:val="%1"/>
      <w:lvlJc w:val="left"/>
      <w:pPr>
        <w:ind w:left="799" w:hanging="255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222" w:hanging="42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3)"/>
      <w:lvlJc w:val="left"/>
      <w:pPr>
        <w:ind w:left="2216" w:hanging="706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3">
      <w:start w:val="1"/>
      <w:numFmt w:val="decimal"/>
      <w:lvlText w:val="%4"/>
      <w:lvlJc w:val="left"/>
      <w:pPr>
        <w:ind w:left="2591" w:hanging="212"/>
        <w:jc w:val="righ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4">
      <w:start w:val="1"/>
      <w:numFmt w:val="decimal"/>
      <w:lvlText w:val="%4.%5"/>
      <w:lvlJc w:val="left"/>
      <w:pPr>
        <w:ind w:left="2360" w:hanging="375"/>
        <w:jc w:val="righ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5">
      <w:numFmt w:val="bullet"/>
      <w:lvlText w:val="•"/>
      <w:lvlJc w:val="left"/>
      <w:pPr>
        <w:ind w:left="2600" w:hanging="375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4228" w:hanging="375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5857" w:hanging="375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486" w:hanging="375"/>
      </w:pPr>
      <w:rPr>
        <w:rFonts w:hint="default"/>
        <w:lang w:val="uk-UA" w:eastAsia="en-US" w:bidi="ar-SA"/>
      </w:rPr>
    </w:lvl>
  </w:abstractNum>
  <w:abstractNum w:abstractNumId="1">
    <w:nsid w:val="19BA385C"/>
    <w:multiLevelType w:val="hybridMultilevel"/>
    <w:tmpl w:val="AD867268"/>
    <w:lvl w:ilvl="0" w:tplc="5DD2C7C0">
      <w:start w:val="11"/>
      <w:numFmt w:val="decimal"/>
      <w:lvlText w:val="%1."/>
      <w:lvlJc w:val="left"/>
      <w:pPr>
        <w:ind w:left="1520" w:hanging="360"/>
        <w:jc w:val="left"/>
      </w:pPr>
      <w:rPr>
        <w:rFonts w:ascii="Times New Roman" w:eastAsia="Times New Roman" w:hAnsi="Times New Roman" w:cs="Times New Roman" w:hint="default"/>
        <w:w w:val="99"/>
        <w:sz w:val="26"/>
        <w:szCs w:val="26"/>
        <w:lang w:val="uk-UA" w:eastAsia="en-US" w:bidi="ar-SA"/>
      </w:rPr>
    </w:lvl>
    <w:lvl w:ilvl="1" w:tplc="8B48CADE">
      <w:numFmt w:val="bullet"/>
      <w:lvlText w:val="•"/>
      <w:lvlJc w:val="left"/>
      <w:pPr>
        <w:ind w:left="2442" w:hanging="360"/>
      </w:pPr>
      <w:rPr>
        <w:rFonts w:hint="default"/>
        <w:lang w:val="uk-UA" w:eastAsia="en-US" w:bidi="ar-SA"/>
      </w:rPr>
    </w:lvl>
    <w:lvl w:ilvl="2" w:tplc="2CD6873E">
      <w:numFmt w:val="bullet"/>
      <w:lvlText w:val="•"/>
      <w:lvlJc w:val="left"/>
      <w:pPr>
        <w:ind w:left="3364" w:hanging="360"/>
      </w:pPr>
      <w:rPr>
        <w:rFonts w:hint="default"/>
        <w:lang w:val="uk-UA" w:eastAsia="en-US" w:bidi="ar-SA"/>
      </w:rPr>
    </w:lvl>
    <w:lvl w:ilvl="3" w:tplc="C882AC4E">
      <w:numFmt w:val="bullet"/>
      <w:lvlText w:val="•"/>
      <w:lvlJc w:val="left"/>
      <w:pPr>
        <w:ind w:left="4287" w:hanging="360"/>
      </w:pPr>
      <w:rPr>
        <w:rFonts w:hint="default"/>
        <w:lang w:val="uk-UA" w:eastAsia="en-US" w:bidi="ar-SA"/>
      </w:rPr>
    </w:lvl>
    <w:lvl w:ilvl="4" w:tplc="9758AAA8">
      <w:numFmt w:val="bullet"/>
      <w:lvlText w:val="•"/>
      <w:lvlJc w:val="left"/>
      <w:pPr>
        <w:ind w:left="5209" w:hanging="360"/>
      </w:pPr>
      <w:rPr>
        <w:rFonts w:hint="default"/>
        <w:lang w:val="uk-UA" w:eastAsia="en-US" w:bidi="ar-SA"/>
      </w:rPr>
    </w:lvl>
    <w:lvl w:ilvl="5" w:tplc="7F101FD0">
      <w:numFmt w:val="bullet"/>
      <w:lvlText w:val="•"/>
      <w:lvlJc w:val="left"/>
      <w:pPr>
        <w:ind w:left="6132" w:hanging="360"/>
      </w:pPr>
      <w:rPr>
        <w:rFonts w:hint="default"/>
        <w:lang w:val="uk-UA" w:eastAsia="en-US" w:bidi="ar-SA"/>
      </w:rPr>
    </w:lvl>
    <w:lvl w:ilvl="6" w:tplc="D4AEAE2E">
      <w:numFmt w:val="bullet"/>
      <w:lvlText w:val="•"/>
      <w:lvlJc w:val="left"/>
      <w:pPr>
        <w:ind w:left="7054" w:hanging="360"/>
      </w:pPr>
      <w:rPr>
        <w:rFonts w:hint="default"/>
        <w:lang w:val="uk-UA" w:eastAsia="en-US" w:bidi="ar-SA"/>
      </w:rPr>
    </w:lvl>
    <w:lvl w:ilvl="7" w:tplc="B7B8C4F8">
      <w:numFmt w:val="bullet"/>
      <w:lvlText w:val="•"/>
      <w:lvlJc w:val="left"/>
      <w:pPr>
        <w:ind w:left="7976" w:hanging="360"/>
      </w:pPr>
      <w:rPr>
        <w:rFonts w:hint="default"/>
        <w:lang w:val="uk-UA" w:eastAsia="en-US" w:bidi="ar-SA"/>
      </w:rPr>
    </w:lvl>
    <w:lvl w:ilvl="8" w:tplc="0930F2FC">
      <w:numFmt w:val="bullet"/>
      <w:lvlText w:val="•"/>
      <w:lvlJc w:val="left"/>
      <w:pPr>
        <w:ind w:left="8899" w:hanging="360"/>
      </w:pPr>
      <w:rPr>
        <w:rFonts w:hint="default"/>
        <w:lang w:val="uk-UA" w:eastAsia="en-US" w:bidi="ar-SA"/>
      </w:rPr>
    </w:lvl>
  </w:abstractNum>
  <w:abstractNum w:abstractNumId="2">
    <w:nsid w:val="30167DDA"/>
    <w:multiLevelType w:val="hybridMultilevel"/>
    <w:tmpl w:val="C6486272"/>
    <w:lvl w:ilvl="0" w:tplc="211EED0A">
      <w:start w:val="1"/>
      <w:numFmt w:val="decimal"/>
      <w:lvlText w:val="%1."/>
      <w:lvlJc w:val="left"/>
      <w:pPr>
        <w:ind w:left="1520" w:hanging="36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582A99F0">
      <w:numFmt w:val="bullet"/>
      <w:lvlText w:val="•"/>
      <w:lvlJc w:val="left"/>
      <w:pPr>
        <w:ind w:left="2442" w:hanging="360"/>
      </w:pPr>
      <w:rPr>
        <w:rFonts w:hint="default"/>
        <w:lang w:val="uk-UA" w:eastAsia="en-US" w:bidi="ar-SA"/>
      </w:rPr>
    </w:lvl>
    <w:lvl w:ilvl="2" w:tplc="FD741192">
      <w:numFmt w:val="bullet"/>
      <w:lvlText w:val="•"/>
      <w:lvlJc w:val="left"/>
      <w:pPr>
        <w:ind w:left="3364" w:hanging="360"/>
      </w:pPr>
      <w:rPr>
        <w:rFonts w:hint="default"/>
        <w:lang w:val="uk-UA" w:eastAsia="en-US" w:bidi="ar-SA"/>
      </w:rPr>
    </w:lvl>
    <w:lvl w:ilvl="3" w:tplc="930A93B2">
      <w:numFmt w:val="bullet"/>
      <w:lvlText w:val="•"/>
      <w:lvlJc w:val="left"/>
      <w:pPr>
        <w:ind w:left="4287" w:hanging="360"/>
      </w:pPr>
      <w:rPr>
        <w:rFonts w:hint="default"/>
        <w:lang w:val="uk-UA" w:eastAsia="en-US" w:bidi="ar-SA"/>
      </w:rPr>
    </w:lvl>
    <w:lvl w:ilvl="4" w:tplc="B218E500">
      <w:numFmt w:val="bullet"/>
      <w:lvlText w:val="•"/>
      <w:lvlJc w:val="left"/>
      <w:pPr>
        <w:ind w:left="5209" w:hanging="360"/>
      </w:pPr>
      <w:rPr>
        <w:rFonts w:hint="default"/>
        <w:lang w:val="uk-UA" w:eastAsia="en-US" w:bidi="ar-SA"/>
      </w:rPr>
    </w:lvl>
    <w:lvl w:ilvl="5" w:tplc="C60E9CAA">
      <w:numFmt w:val="bullet"/>
      <w:lvlText w:val="•"/>
      <w:lvlJc w:val="left"/>
      <w:pPr>
        <w:ind w:left="6132" w:hanging="360"/>
      </w:pPr>
      <w:rPr>
        <w:rFonts w:hint="default"/>
        <w:lang w:val="uk-UA" w:eastAsia="en-US" w:bidi="ar-SA"/>
      </w:rPr>
    </w:lvl>
    <w:lvl w:ilvl="6" w:tplc="CC7E7C02">
      <w:numFmt w:val="bullet"/>
      <w:lvlText w:val="•"/>
      <w:lvlJc w:val="left"/>
      <w:pPr>
        <w:ind w:left="7054" w:hanging="360"/>
      </w:pPr>
      <w:rPr>
        <w:rFonts w:hint="default"/>
        <w:lang w:val="uk-UA" w:eastAsia="en-US" w:bidi="ar-SA"/>
      </w:rPr>
    </w:lvl>
    <w:lvl w:ilvl="7" w:tplc="EA2AF216">
      <w:numFmt w:val="bullet"/>
      <w:lvlText w:val="•"/>
      <w:lvlJc w:val="left"/>
      <w:pPr>
        <w:ind w:left="7976" w:hanging="360"/>
      </w:pPr>
      <w:rPr>
        <w:rFonts w:hint="default"/>
        <w:lang w:val="uk-UA" w:eastAsia="en-US" w:bidi="ar-SA"/>
      </w:rPr>
    </w:lvl>
    <w:lvl w:ilvl="8" w:tplc="C338B44E">
      <w:numFmt w:val="bullet"/>
      <w:lvlText w:val="•"/>
      <w:lvlJc w:val="left"/>
      <w:pPr>
        <w:ind w:left="8899" w:hanging="360"/>
      </w:pPr>
      <w:rPr>
        <w:rFonts w:hint="default"/>
        <w:lang w:val="uk-UA" w:eastAsia="en-US" w:bidi="ar-SA"/>
      </w:rPr>
    </w:lvl>
  </w:abstractNum>
  <w:abstractNum w:abstractNumId="3">
    <w:nsid w:val="31110A59"/>
    <w:multiLevelType w:val="hybridMultilevel"/>
    <w:tmpl w:val="7430D33E"/>
    <w:lvl w:ilvl="0" w:tplc="6B9CC448">
      <w:numFmt w:val="bullet"/>
      <w:lvlText w:val=""/>
      <w:lvlJc w:val="left"/>
      <w:pPr>
        <w:ind w:left="1510" w:hanging="706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1" w:tplc="A63606EC">
      <w:numFmt w:val="bullet"/>
      <w:lvlText w:val="•"/>
      <w:lvlJc w:val="left"/>
      <w:pPr>
        <w:ind w:left="2442" w:hanging="706"/>
      </w:pPr>
      <w:rPr>
        <w:rFonts w:hint="default"/>
        <w:lang w:val="uk-UA" w:eastAsia="en-US" w:bidi="ar-SA"/>
      </w:rPr>
    </w:lvl>
    <w:lvl w:ilvl="2" w:tplc="01C8C0D0">
      <w:numFmt w:val="bullet"/>
      <w:lvlText w:val="•"/>
      <w:lvlJc w:val="left"/>
      <w:pPr>
        <w:ind w:left="3364" w:hanging="706"/>
      </w:pPr>
      <w:rPr>
        <w:rFonts w:hint="default"/>
        <w:lang w:val="uk-UA" w:eastAsia="en-US" w:bidi="ar-SA"/>
      </w:rPr>
    </w:lvl>
    <w:lvl w:ilvl="3" w:tplc="6686B530">
      <w:numFmt w:val="bullet"/>
      <w:lvlText w:val="•"/>
      <w:lvlJc w:val="left"/>
      <w:pPr>
        <w:ind w:left="4287" w:hanging="706"/>
      </w:pPr>
      <w:rPr>
        <w:rFonts w:hint="default"/>
        <w:lang w:val="uk-UA" w:eastAsia="en-US" w:bidi="ar-SA"/>
      </w:rPr>
    </w:lvl>
    <w:lvl w:ilvl="4" w:tplc="813C3AB4">
      <w:numFmt w:val="bullet"/>
      <w:lvlText w:val="•"/>
      <w:lvlJc w:val="left"/>
      <w:pPr>
        <w:ind w:left="5209" w:hanging="706"/>
      </w:pPr>
      <w:rPr>
        <w:rFonts w:hint="default"/>
        <w:lang w:val="uk-UA" w:eastAsia="en-US" w:bidi="ar-SA"/>
      </w:rPr>
    </w:lvl>
    <w:lvl w:ilvl="5" w:tplc="93C67F92">
      <w:numFmt w:val="bullet"/>
      <w:lvlText w:val="•"/>
      <w:lvlJc w:val="left"/>
      <w:pPr>
        <w:ind w:left="6132" w:hanging="706"/>
      </w:pPr>
      <w:rPr>
        <w:rFonts w:hint="default"/>
        <w:lang w:val="uk-UA" w:eastAsia="en-US" w:bidi="ar-SA"/>
      </w:rPr>
    </w:lvl>
    <w:lvl w:ilvl="6" w:tplc="6680BAD6">
      <w:numFmt w:val="bullet"/>
      <w:lvlText w:val="•"/>
      <w:lvlJc w:val="left"/>
      <w:pPr>
        <w:ind w:left="7054" w:hanging="706"/>
      </w:pPr>
      <w:rPr>
        <w:rFonts w:hint="default"/>
        <w:lang w:val="uk-UA" w:eastAsia="en-US" w:bidi="ar-SA"/>
      </w:rPr>
    </w:lvl>
    <w:lvl w:ilvl="7" w:tplc="1FC410DC">
      <w:numFmt w:val="bullet"/>
      <w:lvlText w:val="•"/>
      <w:lvlJc w:val="left"/>
      <w:pPr>
        <w:ind w:left="7976" w:hanging="706"/>
      </w:pPr>
      <w:rPr>
        <w:rFonts w:hint="default"/>
        <w:lang w:val="uk-UA" w:eastAsia="en-US" w:bidi="ar-SA"/>
      </w:rPr>
    </w:lvl>
    <w:lvl w:ilvl="8" w:tplc="28CC5D4A">
      <w:numFmt w:val="bullet"/>
      <w:lvlText w:val="•"/>
      <w:lvlJc w:val="left"/>
      <w:pPr>
        <w:ind w:left="8899" w:hanging="706"/>
      </w:pPr>
      <w:rPr>
        <w:rFonts w:hint="default"/>
        <w:lang w:val="uk-UA" w:eastAsia="en-US" w:bidi="ar-SA"/>
      </w:rPr>
    </w:lvl>
  </w:abstractNum>
  <w:abstractNum w:abstractNumId="4">
    <w:nsid w:val="35EC648F"/>
    <w:multiLevelType w:val="hybridMultilevel"/>
    <w:tmpl w:val="23783C6E"/>
    <w:lvl w:ilvl="0" w:tplc="C4708440">
      <w:numFmt w:val="bullet"/>
      <w:lvlText w:val=""/>
      <w:lvlJc w:val="left"/>
      <w:pPr>
        <w:ind w:left="2216" w:hanging="706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1" w:tplc="0598D7DE">
      <w:numFmt w:val="bullet"/>
      <w:lvlText w:val="•"/>
      <w:lvlJc w:val="left"/>
      <w:pPr>
        <w:ind w:left="3072" w:hanging="706"/>
      </w:pPr>
      <w:rPr>
        <w:rFonts w:hint="default"/>
        <w:lang w:val="uk-UA" w:eastAsia="en-US" w:bidi="ar-SA"/>
      </w:rPr>
    </w:lvl>
    <w:lvl w:ilvl="2" w:tplc="054A52B8">
      <w:numFmt w:val="bullet"/>
      <w:lvlText w:val="•"/>
      <w:lvlJc w:val="left"/>
      <w:pPr>
        <w:ind w:left="3924" w:hanging="706"/>
      </w:pPr>
      <w:rPr>
        <w:rFonts w:hint="default"/>
        <w:lang w:val="uk-UA" w:eastAsia="en-US" w:bidi="ar-SA"/>
      </w:rPr>
    </w:lvl>
    <w:lvl w:ilvl="3" w:tplc="D4A69A3E">
      <w:numFmt w:val="bullet"/>
      <w:lvlText w:val="•"/>
      <w:lvlJc w:val="left"/>
      <w:pPr>
        <w:ind w:left="4777" w:hanging="706"/>
      </w:pPr>
      <w:rPr>
        <w:rFonts w:hint="default"/>
        <w:lang w:val="uk-UA" w:eastAsia="en-US" w:bidi="ar-SA"/>
      </w:rPr>
    </w:lvl>
    <w:lvl w:ilvl="4" w:tplc="B2667CEA">
      <w:numFmt w:val="bullet"/>
      <w:lvlText w:val="•"/>
      <w:lvlJc w:val="left"/>
      <w:pPr>
        <w:ind w:left="5629" w:hanging="706"/>
      </w:pPr>
      <w:rPr>
        <w:rFonts w:hint="default"/>
        <w:lang w:val="uk-UA" w:eastAsia="en-US" w:bidi="ar-SA"/>
      </w:rPr>
    </w:lvl>
    <w:lvl w:ilvl="5" w:tplc="9A5E76F2">
      <w:numFmt w:val="bullet"/>
      <w:lvlText w:val="•"/>
      <w:lvlJc w:val="left"/>
      <w:pPr>
        <w:ind w:left="6482" w:hanging="706"/>
      </w:pPr>
      <w:rPr>
        <w:rFonts w:hint="default"/>
        <w:lang w:val="uk-UA" w:eastAsia="en-US" w:bidi="ar-SA"/>
      </w:rPr>
    </w:lvl>
    <w:lvl w:ilvl="6" w:tplc="942CBF14">
      <w:numFmt w:val="bullet"/>
      <w:lvlText w:val="•"/>
      <w:lvlJc w:val="left"/>
      <w:pPr>
        <w:ind w:left="7334" w:hanging="706"/>
      </w:pPr>
      <w:rPr>
        <w:rFonts w:hint="default"/>
        <w:lang w:val="uk-UA" w:eastAsia="en-US" w:bidi="ar-SA"/>
      </w:rPr>
    </w:lvl>
    <w:lvl w:ilvl="7" w:tplc="0696183C">
      <w:numFmt w:val="bullet"/>
      <w:lvlText w:val="•"/>
      <w:lvlJc w:val="left"/>
      <w:pPr>
        <w:ind w:left="8186" w:hanging="706"/>
      </w:pPr>
      <w:rPr>
        <w:rFonts w:hint="default"/>
        <w:lang w:val="uk-UA" w:eastAsia="en-US" w:bidi="ar-SA"/>
      </w:rPr>
    </w:lvl>
    <w:lvl w:ilvl="8" w:tplc="2376B664">
      <w:numFmt w:val="bullet"/>
      <w:lvlText w:val="•"/>
      <w:lvlJc w:val="left"/>
      <w:pPr>
        <w:ind w:left="9039" w:hanging="706"/>
      </w:pPr>
      <w:rPr>
        <w:rFonts w:hint="default"/>
        <w:lang w:val="uk-UA" w:eastAsia="en-US" w:bidi="ar-SA"/>
      </w:rPr>
    </w:lvl>
  </w:abstractNum>
  <w:abstractNum w:abstractNumId="5">
    <w:nsid w:val="49950CC6"/>
    <w:multiLevelType w:val="hybridMultilevel"/>
    <w:tmpl w:val="86502806"/>
    <w:lvl w:ilvl="0" w:tplc="DD7674DA">
      <w:start w:val="5"/>
      <w:numFmt w:val="upperRoman"/>
      <w:lvlText w:val="%1."/>
      <w:lvlJc w:val="left"/>
      <w:pPr>
        <w:ind w:left="823" w:hanging="308"/>
        <w:jc w:val="right"/>
      </w:pPr>
      <w:rPr>
        <w:rFonts w:ascii="Times New Roman" w:eastAsia="Times New Roman" w:hAnsi="Times New Roman" w:cs="Times New Roman" w:hint="default"/>
        <w:b/>
        <w:bCs/>
        <w:spacing w:val="-38"/>
        <w:w w:val="99"/>
        <w:sz w:val="28"/>
        <w:szCs w:val="28"/>
        <w:lang w:val="uk-UA" w:eastAsia="en-US" w:bidi="ar-SA"/>
      </w:rPr>
    </w:lvl>
    <w:lvl w:ilvl="1" w:tplc="4ED4A7B4">
      <w:numFmt w:val="bullet"/>
      <w:lvlText w:val="•"/>
      <w:lvlJc w:val="left"/>
      <w:pPr>
        <w:ind w:left="1812" w:hanging="308"/>
      </w:pPr>
      <w:rPr>
        <w:rFonts w:hint="default"/>
        <w:lang w:val="uk-UA" w:eastAsia="en-US" w:bidi="ar-SA"/>
      </w:rPr>
    </w:lvl>
    <w:lvl w:ilvl="2" w:tplc="5502C5B0">
      <w:numFmt w:val="bullet"/>
      <w:lvlText w:val="•"/>
      <w:lvlJc w:val="left"/>
      <w:pPr>
        <w:ind w:left="2804" w:hanging="308"/>
      </w:pPr>
      <w:rPr>
        <w:rFonts w:hint="default"/>
        <w:lang w:val="uk-UA" w:eastAsia="en-US" w:bidi="ar-SA"/>
      </w:rPr>
    </w:lvl>
    <w:lvl w:ilvl="3" w:tplc="7BA4D9E6">
      <w:numFmt w:val="bullet"/>
      <w:lvlText w:val="•"/>
      <w:lvlJc w:val="left"/>
      <w:pPr>
        <w:ind w:left="3797" w:hanging="308"/>
      </w:pPr>
      <w:rPr>
        <w:rFonts w:hint="default"/>
        <w:lang w:val="uk-UA" w:eastAsia="en-US" w:bidi="ar-SA"/>
      </w:rPr>
    </w:lvl>
    <w:lvl w:ilvl="4" w:tplc="D8C48186">
      <w:numFmt w:val="bullet"/>
      <w:lvlText w:val="•"/>
      <w:lvlJc w:val="left"/>
      <w:pPr>
        <w:ind w:left="4789" w:hanging="308"/>
      </w:pPr>
      <w:rPr>
        <w:rFonts w:hint="default"/>
        <w:lang w:val="uk-UA" w:eastAsia="en-US" w:bidi="ar-SA"/>
      </w:rPr>
    </w:lvl>
    <w:lvl w:ilvl="5" w:tplc="8DAEDBA4">
      <w:numFmt w:val="bullet"/>
      <w:lvlText w:val="•"/>
      <w:lvlJc w:val="left"/>
      <w:pPr>
        <w:ind w:left="5782" w:hanging="308"/>
      </w:pPr>
      <w:rPr>
        <w:rFonts w:hint="default"/>
        <w:lang w:val="uk-UA" w:eastAsia="en-US" w:bidi="ar-SA"/>
      </w:rPr>
    </w:lvl>
    <w:lvl w:ilvl="6" w:tplc="DAD0090A">
      <w:numFmt w:val="bullet"/>
      <w:lvlText w:val="•"/>
      <w:lvlJc w:val="left"/>
      <w:pPr>
        <w:ind w:left="6774" w:hanging="308"/>
      </w:pPr>
      <w:rPr>
        <w:rFonts w:hint="default"/>
        <w:lang w:val="uk-UA" w:eastAsia="en-US" w:bidi="ar-SA"/>
      </w:rPr>
    </w:lvl>
    <w:lvl w:ilvl="7" w:tplc="0002B3FC">
      <w:numFmt w:val="bullet"/>
      <w:lvlText w:val="•"/>
      <w:lvlJc w:val="left"/>
      <w:pPr>
        <w:ind w:left="7766" w:hanging="308"/>
      </w:pPr>
      <w:rPr>
        <w:rFonts w:hint="default"/>
        <w:lang w:val="uk-UA" w:eastAsia="en-US" w:bidi="ar-SA"/>
      </w:rPr>
    </w:lvl>
    <w:lvl w:ilvl="8" w:tplc="70AA99D0">
      <w:numFmt w:val="bullet"/>
      <w:lvlText w:val="•"/>
      <w:lvlJc w:val="left"/>
      <w:pPr>
        <w:ind w:left="8759" w:hanging="308"/>
      </w:pPr>
      <w:rPr>
        <w:rFonts w:hint="default"/>
        <w:lang w:val="uk-UA" w:eastAsia="en-US" w:bidi="ar-SA"/>
      </w:rPr>
    </w:lvl>
  </w:abstractNum>
  <w:abstractNum w:abstractNumId="6">
    <w:nsid w:val="4DD95126"/>
    <w:multiLevelType w:val="hybridMultilevel"/>
    <w:tmpl w:val="DD802068"/>
    <w:lvl w:ilvl="0" w:tplc="8E9C5952">
      <w:start w:val="1"/>
      <w:numFmt w:val="decimal"/>
      <w:lvlText w:val="%1."/>
      <w:lvlJc w:val="left"/>
      <w:pPr>
        <w:ind w:left="799" w:hanging="706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39806DEE">
      <w:numFmt w:val="bullet"/>
      <w:lvlText w:val="•"/>
      <w:lvlJc w:val="left"/>
      <w:pPr>
        <w:ind w:left="1794" w:hanging="706"/>
      </w:pPr>
      <w:rPr>
        <w:rFonts w:hint="default"/>
        <w:lang w:val="uk-UA" w:eastAsia="en-US" w:bidi="ar-SA"/>
      </w:rPr>
    </w:lvl>
    <w:lvl w:ilvl="2" w:tplc="BAA005CC">
      <w:numFmt w:val="bullet"/>
      <w:lvlText w:val="•"/>
      <w:lvlJc w:val="left"/>
      <w:pPr>
        <w:ind w:left="2788" w:hanging="706"/>
      </w:pPr>
      <w:rPr>
        <w:rFonts w:hint="default"/>
        <w:lang w:val="uk-UA" w:eastAsia="en-US" w:bidi="ar-SA"/>
      </w:rPr>
    </w:lvl>
    <w:lvl w:ilvl="3" w:tplc="ACAE0B9C">
      <w:numFmt w:val="bullet"/>
      <w:lvlText w:val="•"/>
      <w:lvlJc w:val="left"/>
      <w:pPr>
        <w:ind w:left="3783" w:hanging="706"/>
      </w:pPr>
      <w:rPr>
        <w:rFonts w:hint="default"/>
        <w:lang w:val="uk-UA" w:eastAsia="en-US" w:bidi="ar-SA"/>
      </w:rPr>
    </w:lvl>
    <w:lvl w:ilvl="4" w:tplc="D7101EB8">
      <w:numFmt w:val="bullet"/>
      <w:lvlText w:val="•"/>
      <w:lvlJc w:val="left"/>
      <w:pPr>
        <w:ind w:left="4777" w:hanging="706"/>
      </w:pPr>
      <w:rPr>
        <w:rFonts w:hint="default"/>
        <w:lang w:val="uk-UA" w:eastAsia="en-US" w:bidi="ar-SA"/>
      </w:rPr>
    </w:lvl>
    <w:lvl w:ilvl="5" w:tplc="D60E54CE">
      <w:numFmt w:val="bullet"/>
      <w:lvlText w:val="•"/>
      <w:lvlJc w:val="left"/>
      <w:pPr>
        <w:ind w:left="5772" w:hanging="706"/>
      </w:pPr>
      <w:rPr>
        <w:rFonts w:hint="default"/>
        <w:lang w:val="uk-UA" w:eastAsia="en-US" w:bidi="ar-SA"/>
      </w:rPr>
    </w:lvl>
    <w:lvl w:ilvl="6" w:tplc="CC461362">
      <w:numFmt w:val="bullet"/>
      <w:lvlText w:val="•"/>
      <w:lvlJc w:val="left"/>
      <w:pPr>
        <w:ind w:left="6766" w:hanging="706"/>
      </w:pPr>
      <w:rPr>
        <w:rFonts w:hint="default"/>
        <w:lang w:val="uk-UA" w:eastAsia="en-US" w:bidi="ar-SA"/>
      </w:rPr>
    </w:lvl>
    <w:lvl w:ilvl="7" w:tplc="1EE229C0">
      <w:numFmt w:val="bullet"/>
      <w:lvlText w:val="•"/>
      <w:lvlJc w:val="left"/>
      <w:pPr>
        <w:ind w:left="7760" w:hanging="706"/>
      </w:pPr>
      <w:rPr>
        <w:rFonts w:hint="default"/>
        <w:lang w:val="uk-UA" w:eastAsia="en-US" w:bidi="ar-SA"/>
      </w:rPr>
    </w:lvl>
    <w:lvl w:ilvl="8" w:tplc="314A2EC4">
      <w:numFmt w:val="bullet"/>
      <w:lvlText w:val="•"/>
      <w:lvlJc w:val="left"/>
      <w:pPr>
        <w:ind w:left="8755" w:hanging="706"/>
      </w:pPr>
      <w:rPr>
        <w:rFonts w:hint="default"/>
        <w:lang w:val="uk-UA" w:eastAsia="en-US" w:bidi="ar-SA"/>
      </w:rPr>
    </w:lvl>
  </w:abstractNum>
  <w:abstractNum w:abstractNumId="7">
    <w:nsid w:val="5B367718"/>
    <w:multiLevelType w:val="hybridMultilevel"/>
    <w:tmpl w:val="5C58F462"/>
    <w:lvl w:ilvl="0" w:tplc="F9CC9E9E">
      <w:numFmt w:val="bullet"/>
      <w:lvlText w:val=""/>
      <w:lvlJc w:val="left"/>
      <w:pPr>
        <w:ind w:left="2231" w:hanging="361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1" w:tplc="A6C44774">
      <w:numFmt w:val="bullet"/>
      <w:lvlText w:val="•"/>
      <w:lvlJc w:val="left"/>
      <w:pPr>
        <w:ind w:left="3090" w:hanging="361"/>
      </w:pPr>
      <w:rPr>
        <w:rFonts w:hint="default"/>
        <w:lang w:val="uk-UA" w:eastAsia="en-US" w:bidi="ar-SA"/>
      </w:rPr>
    </w:lvl>
    <w:lvl w:ilvl="2" w:tplc="8410D9FA">
      <w:numFmt w:val="bullet"/>
      <w:lvlText w:val="•"/>
      <w:lvlJc w:val="left"/>
      <w:pPr>
        <w:ind w:left="3940" w:hanging="361"/>
      </w:pPr>
      <w:rPr>
        <w:rFonts w:hint="default"/>
        <w:lang w:val="uk-UA" w:eastAsia="en-US" w:bidi="ar-SA"/>
      </w:rPr>
    </w:lvl>
    <w:lvl w:ilvl="3" w:tplc="0B46D600">
      <w:numFmt w:val="bullet"/>
      <w:lvlText w:val="•"/>
      <w:lvlJc w:val="left"/>
      <w:pPr>
        <w:ind w:left="4791" w:hanging="361"/>
      </w:pPr>
      <w:rPr>
        <w:rFonts w:hint="default"/>
        <w:lang w:val="uk-UA" w:eastAsia="en-US" w:bidi="ar-SA"/>
      </w:rPr>
    </w:lvl>
    <w:lvl w:ilvl="4" w:tplc="6E32EB48">
      <w:numFmt w:val="bullet"/>
      <w:lvlText w:val="•"/>
      <w:lvlJc w:val="left"/>
      <w:pPr>
        <w:ind w:left="5641" w:hanging="361"/>
      </w:pPr>
      <w:rPr>
        <w:rFonts w:hint="default"/>
        <w:lang w:val="uk-UA" w:eastAsia="en-US" w:bidi="ar-SA"/>
      </w:rPr>
    </w:lvl>
    <w:lvl w:ilvl="5" w:tplc="A5EA74BE">
      <w:numFmt w:val="bullet"/>
      <w:lvlText w:val="•"/>
      <w:lvlJc w:val="left"/>
      <w:pPr>
        <w:ind w:left="6492" w:hanging="361"/>
      </w:pPr>
      <w:rPr>
        <w:rFonts w:hint="default"/>
        <w:lang w:val="uk-UA" w:eastAsia="en-US" w:bidi="ar-SA"/>
      </w:rPr>
    </w:lvl>
    <w:lvl w:ilvl="6" w:tplc="F76454CA">
      <w:numFmt w:val="bullet"/>
      <w:lvlText w:val="•"/>
      <w:lvlJc w:val="left"/>
      <w:pPr>
        <w:ind w:left="7342" w:hanging="361"/>
      </w:pPr>
      <w:rPr>
        <w:rFonts w:hint="default"/>
        <w:lang w:val="uk-UA" w:eastAsia="en-US" w:bidi="ar-SA"/>
      </w:rPr>
    </w:lvl>
    <w:lvl w:ilvl="7" w:tplc="401CF450">
      <w:numFmt w:val="bullet"/>
      <w:lvlText w:val="•"/>
      <w:lvlJc w:val="left"/>
      <w:pPr>
        <w:ind w:left="8192" w:hanging="361"/>
      </w:pPr>
      <w:rPr>
        <w:rFonts w:hint="default"/>
        <w:lang w:val="uk-UA" w:eastAsia="en-US" w:bidi="ar-SA"/>
      </w:rPr>
    </w:lvl>
    <w:lvl w:ilvl="8" w:tplc="5B0AE418">
      <w:numFmt w:val="bullet"/>
      <w:lvlText w:val="•"/>
      <w:lvlJc w:val="left"/>
      <w:pPr>
        <w:ind w:left="9043" w:hanging="361"/>
      </w:pPr>
      <w:rPr>
        <w:rFonts w:hint="default"/>
        <w:lang w:val="uk-UA" w:eastAsia="en-US" w:bidi="ar-SA"/>
      </w:rPr>
    </w:lvl>
  </w:abstractNum>
  <w:abstractNum w:abstractNumId="8">
    <w:nsid w:val="77681CAF"/>
    <w:multiLevelType w:val="hybridMultilevel"/>
    <w:tmpl w:val="38DEEAE0"/>
    <w:lvl w:ilvl="0" w:tplc="3970E17A">
      <w:start w:val="1"/>
      <w:numFmt w:val="decimal"/>
      <w:lvlText w:val="%1."/>
      <w:lvlJc w:val="left"/>
      <w:pPr>
        <w:ind w:left="1520" w:hanging="360"/>
        <w:jc w:val="right"/>
      </w:pPr>
      <w:rPr>
        <w:rFonts w:hint="default"/>
        <w:w w:val="99"/>
        <w:lang w:val="uk-UA" w:eastAsia="en-US" w:bidi="ar-SA"/>
      </w:rPr>
    </w:lvl>
    <w:lvl w:ilvl="1" w:tplc="C9122B74">
      <w:numFmt w:val="bullet"/>
      <w:lvlText w:val="•"/>
      <w:lvlJc w:val="left"/>
      <w:pPr>
        <w:ind w:left="2442" w:hanging="360"/>
      </w:pPr>
      <w:rPr>
        <w:rFonts w:hint="default"/>
        <w:lang w:val="uk-UA" w:eastAsia="en-US" w:bidi="ar-SA"/>
      </w:rPr>
    </w:lvl>
    <w:lvl w:ilvl="2" w:tplc="76AC0976">
      <w:numFmt w:val="bullet"/>
      <w:lvlText w:val="•"/>
      <w:lvlJc w:val="left"/>
      <w:pPr>
        <w:ind w:left="3364" w:hanging="360"/>
      </w:pPr>
      <w:rPr>
        <w:rFonts w:hint="default"/>
        <w:lang w:val="uk-UA" w:eastAsia="en-US" w:bidi="ar-SA"/>
      </w:rPr>
    </w:lvl>
    <w:lvl w:ilvl="3" w:tplc="4316F216">
      <w:numFmt w:val="bullet"/>
      <w:lvlText w:val="•"/>
      <w:lvlJc w:val="left"/>
      <w:pPr>
        <w:ind w:left="4287" w:hanging="360"/>
      </w:pPr>
      <w:rPr>
        <w:rFonts w:hint="default"/>
        <w:lang w:val="uk-UA" w:eastAsia="en-US" w:bidi="ar-SA"/>
      </w:rPr>
    </w:lvl>
    <w:lvl w:ilvl="4" w:tplc="FA0EB792">
      <w:numFmt w:val="bullet"/>
      <w:lvlText w:val="•"/>
      <w:lvlJc w:val="left"/>
      <w:pPr>
        <w:ind w:left="5209" w:hanging="360"/>
      </w:pPr>
      <w:rPr>
        <w:rFonts w:hint="default"/>
        <w:lang w:val="uk-UA" w:eastAsia="en-US" w:bidi="ar-SA"/>
      </w:rPr>
    </w:lvl>
    <w:lvl w:ilvl="5" w:tplc="CF1852FE">
      <w:numFmt w:val="bullet"/>
      <w:lvlText w:val="•"/>
      <w:lvlJc w:val="left"/>
      <w:pPr>
        <w:ind w:left="6132" w:hanging="360"/>
      </w:pPr>
      <w:rPr>
        <w:rFonts w:hint="default"/>
        <w:lang w:val="uk-UA" w:eastAsia="en-US" w:bidi="ar-SA"/>
      </w:rPr>
    </w:lvl>
    <w:lvl w:ilvl="6" w:tplc="3C342606">
      <w:numFmt w:val="bullet"/>
      <w:lvlText w:val="•"/>
      <w:lvlJc w:val="left"/>
      <w:pPr>
        <w:ind w:left="7054" w:hanging="360"/>
      </w:pPr>
      <w:rPr>
        <w:rFonts w:hint="default"/>
        <w:lang w:val="uk-UA" w:eastAsia="en-US" w:bidi="ar-SA"/>
      </w:rPr>
    </w:lvl>
    <w:lvl w:ilvl="7" w:tplc="12A81DFE">
      <w:numFmt w:val="bullet"/>
      <w:lvlText w:val="•"/>
      <w:lvlJc w:val="left"/>
      <w:pPr>
        <w:ind w:left="7976" w:hanging="360"/>
      </w:pPr>
      <w:rPr>
        <w:rFonts w:hint="default"/>
        <w:lang w:val="uk-UA" w:eastAsia="en-US" w:bidi="ar-SA"/>
      </w:rPr>
    </w:lvl>
    <w:lvl w:ilvl="8" w:tplc="2174BCE0">
      <w:numFmt w:val="bullet"/>
      <w:lvlText w:val="•"/>
      <w:lvlJc w:val="left"/>
      <w:pPr>
        <w:ind w:left="8899" w:hanging="360"/>
      </w:pPr>
      <w:rPr>
        <w:rFonts w:hint="default"/>
        <w:lang w:val="uk-UA" w:eastAsia="en-US" w:bidi="ar-SA"/>
      </w:rPr>
    </w:lvl>
  </w:abstractNum>
  <w:abstractNum w:abstractNumId="9">
    <w:nsid w:val="7BDC6A8B"/>
    <w:multiLevelType w:val="hybridMultilevel"/>
    <w:tmpl w:val="57DAB99C"/>
    <w:lvl w:ilvl="0" w:tplc="040CB87C">
      <w:numFmt w:val="bullet"/>
      <w:lvlText w:val=""/>
      <w:lvlJc w:val="left"/>
      <w:pPr>
        <w:ind w:left="799" w:hanging="706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1" w:tplc="F26A67BE">
      <w:numFmt w:val="bullet"/>
      <w:lvlText w:val="•"/>
      <w:lvlJc w:val="left"/>
      <w:pPr>
        <w:ind w:left="1794" w:hanging="706"/>
      </w:pPr>
      <w:rPr>
        <w:rFonts w:hint="default"/>
        <w:lang w:val="uk-UA" w:eastAsia="en-US" w:bidi="ar-SA"/>
      </w:rPr>
    </w:lvl>
    <w:lvl w:ilvl="2" w:tplc="3EE2E8F8">
      <w:numFmt w:val="bullet"/>
      <w:lvlText w:val="•"/>
      <w:lvlJc w:val="left"/>
      <w:pPr>
        <w:ind w:left="2788" w:hanging="706"/>
      </w:pPr>
      <w:rPr>
        <w:rFonts w:hint="default"/>
        <w:lang w:val="uk-UA" w:eastAsia="en-US" w:bidi="ar-SA"/>
      </w:rPr>
    </w:lvl>
    <w:lvl w:ilvl="3" w:tplc="30FA3D9C">
      <w:numFmt w:val="bullet"/>
      <w:lvlText w:val="•"/>
      <w:lvlJc w:val="left"/>
      <w:pPr>
        <w:ind w:left="3783" w:hanging="706"/>
      </w:pPr>
      <w:rPr>
        <w:rFonts w:hint="default"/>
        <w:lang w:val="uk-UA" w:eastAsia="en-US" w:bidi="ar-SA"/>
      </w:rPr>
    </w:lvl>
    <w:lvl w:ilvl="4" w:tplc="F1C4B5E2">
      <w:numFmt w:val="bullet"/>
      <w:lvlText w:val="•"/>
      <w:lvlJc w:val="left"/>
      <w:pPr>
        <w:ind w:left="4777" w:hanging="706"/>
      </w:pPr>
      <w:rPr>
        <w:rFonts w:hint="default"/>
        <w:lang w:val="uk-UA" w:eastAsia="en-US" w:bidi="ar-SA"/>
      </w:rPr>
    </w:lvl>
    <w:lvl w:ilvl="5" w:tplc="36EED3F4">
      <w:numFmt w:val="bullet"/>
      <w:lvlText w:val="•"/>
      <w:lvlJc w:val="left"/>
      <w:pPr>
        <w:ind w:left="5772" w:hanging="706"/>
      </w:pPr>
      <w:rPr>
        <w:rFonts w:hint="default"/>
        <w:lang w:val="uk-UA" w:eastAsia="en-US" w:bidi="ar-SA"/>
      </w:rPr>
    </w:lvl>
    <w:lvl w:ilvl="6" w:tplc="DE3C662A">
      <w:numFmt w:val="bullet"/>
      <w:lvlText w:val="•"/>
      <w:lvlJc w:val="left"/>
      <w:pPr>
        <w:ind w:left="6766" w:hanging="706"/>
      </w:pPr>
      <w:rPr>
        <w:rFonts w:hint="default"/>
        <w:lang w:val="uk-UA" w:eastAsia="en-US" w:bidi="ar-SA"/>
      </w:rPr>
    </w:lvl>
    <w:lvl w:ilvl="7" w:tplc="D0A26CDA">
      <w:numFmt w:val="bullet"/>
      <w:lvlText w:val="•"/>
      <w:lvlJc w:val="left"/>
      <w:pPr>
        <w:ind w:left="7760" w:hanging="706"/>
      </w:pPr>
      <w:rPr>
        <w:rFonts w:hint="default"/>
        <w:lang w:val="uk-UA" w:eastAsia="en-US" w:bidi="ar-SA"/>
      </w:rPr>
    </w:lvl>
    <w:lvl w:ilvl="8" w:tplc="7E504308">
      <w:numFmt w:val="bullet"/>
      <w:lvlText w:val="•"/>
      <w:lvlJc w:val="left"/>
      <w:pPr>
        <w:ind w:left="8755" w:hanging="706"/>
      </w:pPr>
      <w:rPr>
        <w:rFonts w:hint="default"/>
        <w:lang w:val="uk-UA" w:eastAsia="en-US" w:bidi="ar-SA"/>
      </w:rPr>
    </w:lvl>
  </w:abstractNum>
  <w:abstractNum w:abstractNumId="10">
    <w:nsid w:val="7E5A2432"/>
    <w:multiLevelType w:val="hybridMultilevel"/>
    <w:tmpl w:val="B562E932"/>
    <w:lvl w:ilvl="0" w:tplc="D2709A8E">
      <w:numFmt w:val="bullet"/>
      <w:lvlText w:val=""/>
      <w:lvlJc w:val="left"/>
      <w:pPr>
        <w:ind w:left="799" w:hanging="706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1" w:tplc="AFD8A658">
      <w:numFmt w:val="bullet"/>
      <w:lvlText w:val="•"/>
      <w:lvlJc w:val="left"/>
      <w:pPr>
        <w:ind w:left="1794" w:hanging="706"/>
      </w:pPr>
      <w:rPr>
        <w:rFonts w:hint="default"/>
        <w:lang w:val="uk-UA" w:eastAsia="en-US" w:bidi="ar-SA"/>
      </w:rPr>
    </w:lvl>
    <w:lvl w:ilvl="2" w:tplc="14ECE7CC">
      <w:numFmt w:val="bullet"/>
      <w:lvlText w:val="•"/>
      <w:lvlJc w:val="left"/>
      <w:pPr>
        <w:ind w:left="2788" w:hanging="706"/>
      </w:pPr>
      <w:rPr>
        <w:rFonts w:hint="default"/>
        <w:lang w:val="uk-UA" w:eastAsia="en-US" w:bidi="ar-SA"/>
      </w:rPr>
    </w:lvl>
    <w:lvl w:ilvl="3" w:tplc="1068C6AE">
      <w:numFmt w:val="bullet"/>
      <w:lvlText w:val="•"/>
      <w:lvlJc w:val="left"/>
      <w:pPr>
        <w:ind w:left="3783" w:hanging="706"/>
      </w:pPr>
      <w:rPr>
        <w:rFonts w:hint="default"/>
        <w:lang w:val="uk-UA" w:eastAsia="en-US" w:bidi="ar-SA"/>
      </w:rPr>
    </w:lvl>
    <w:lvl w:ilvl="4" w:tplc="8DC40160">
      <w:numFmt w:val="bullet"/>
      <w:lvlText w:val="•"/>
      <w:lvlJc w:val="left"/>
      <w:pPr>
        <w:ind w:left="4777" w:hanging="706"/>
      </w:pPr>
      <w:rPr>
        <w:rFonts w:hint="default"/>
        <w:lang w:val="uk-UA" w:eastAsia="en-US" w:bidi="ar-SA"/>
      </w:rPr>
    </w:lvl>
    <w:lvl w:ilvl="5" w:tplc="073A7D2C">
      <w:numFmt w:val="bullet"/>
      <w:lvlText w:val="•"/>
      <w:lvlJc w:val="left"/>
      <w:pPr>
        <w:ind w:left="5772" w:hanging="706"/>
      </w:pPr>
      <w:rPr>
        <w:rFonts w:hint="default"/>
        <w:lang w:val="uk-UA" w:eastAsia="en-US" w:bidi="ar-SA"/>
      </w:rPr>
    </w:lvl>
    <w:lvl w:ilvl="6" w:tplc="70107FAA">
      <w:numFmt w:val="bullet"/>
      <w:lvlText w:val="•"/>
      <w:lvlJc w:val="left"/>
      <w:pPr>
        <w:ind w:left="6766" w:hanging="706"/>
      </w:pPr>
      <w:rPr>
        <w:rFonts w:hint="default"/>
        <w:lang w:val="uk-UA" w:eastAsia="en-US" w:bidi="ar-SA"/>
      </w:rPr>
    </w:lvl>
    <w:lvl w:ilvl="7" w:tplc="2152981C">
      <w:numFmt w:val="bullet"/>
      <w:lvlText w:val="•"/>
      <w:lvlJc w:val="left"/>
      <w:pPr>
        <w:ind w:left="7760" w:hanging="706"/>
      </w:pPr>
      <w:rPr>
        <w:rFonts w:hint="default"/>
        <w:lang w:val="uk-UA" w:eastAsia="en-US" w:bidi="ar-SA"/>
      </w:rPr>
    </w:lvl>
    <w:lvl w:ilvl="8" w:tplc="E97E4AA4">
      <w:numFmt w:val="bullet"/>
      <w:lvlText w:val="•"/>
      <w:lvlJc w:val="left"/>
      <w:pPr>
        <w:ind w:left="8755" w:hanging="706"/>
      </w:pPr>
      <w:rPr>
        <w:rFonts w:hint="default"/>
        <w:lang w:val="uk-UA" w:eastAsia="en-US" w:bidi="ar-SA"/>
      </w:rPr>
    </w:lvl>
  </w:abstractNum>
  <w:num w:numId="1">
    <w:abstractNumId w:val="0"/>
  </w:num>
  <w:num w:numId="2">
    <w:abstractNumId w:val="8"/>
  </w:num>
  <w:num w:numId="3">
    <w:abstractNumId w:val="5"/>
  </w:num>
  <w:num w:numId="4">
    <w:abstractNumId w:val="1"/>
  </w:num>
  <w:num w:numId="5">
    <w:abstractNumId w:val="2"/>
  </w:num>
  <w:num w:numId="6">
    <w:abstractNumId w:val="6"/>
  </w:num>
  <w:num w:numId="7">
    <w:abstractNumId w:val="3"/>
  </w:num>
  <w:num w:numId="8">
    <w:abstractNumId w:val="4"/>
  </w:num>
  <w:num w:numId="9">
    <w:abstractNumId w:val="7"/>
  </w:num>
  <w:num w:numId="10">
    <w:abstractNumId w:val="9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23C4"/>
    <w:rsid w:val="001523C4"/>
    <w:rsid w:val="00862A7C"/>
    <w:rsid w:val="00AE2808"/>
    <w:rsid w:val="00C829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chartTrackingRefBased/>
  <w15:docId w15:val="{4AE2CB5D-1745-48E6-BFC2-CCD0FA361F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1523C4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1523C4"/>
    <w:pPr>
      <w:spacing w:before="72"/>
      <w:ind w:left="799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1523C4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1523C4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uiPriority w:val="1"/>
    <w:qFormat/>
    <w:rsid w:val="001523C4"/>
    <w:pPr>
      <w:spacing w:before="158"/>
      <w:ind w:left="123"/>
      <w:jc w:val="center"/>
    </w:pPr>
    <w:rPr>
      <w:sz w:val="28"/>
      <w:szCs w:val="28"/>
    </w:rPr>
  </w:style>
  <w:style w:type="paragraph" w:styleId="2">
    <w:name w:val="toc 2"/>
    <w:basedOn w:val="a"/>
    <w:uiPriority w:val="1"/>
    <w:qFormat/>
    <w:rsid w:val="001523C4"/>
    <w:pPr>
      <w:spacing w:before="163"/>
      <w:ind w:left="799"/>
    </w:pPr>
    <w:rPr>
      <w:sz w:val="28"/>
      <w:szCs w:val="28"/>
    </w:rPr>
  </w:style>
  <w:style w:type="paragraph" w:styleId="a3">
    <w:name w:val="Body Text"/>
    <w:basedOn w:val="a"/>
    <w:link w:val="a4"/>
    <w:uiPriority w:val="1"/>
    <w:qFormat/>
    <w:rsid w:val="001523C4"/>
    <w:pPr>
      <w:ind w:left="799" w:firstLine="710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1523C4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1523C4"/>
    <w:pPr>
      <w:ind w:left="799" w:firstLine="710"/>
    </w:pPr>
  </w:style>
  <w:style w:type="paragraph" w:customStyle="1" w:styleId="TableParagraph">
    <w:name w:val="Table Paragraph"/>
    <w:basedOn w:val="a"/>
    <w:uiPriority w:val="1"/>
    <w:qFormat/>
    <w:rsid w:val="001523C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seosvita.ua/news/bezkoshtovnyi-istorychnyi-onlainmuzei-historypin-iak-stvoryty-v-nomu-neperesichnyi-shkilnyi-proiekt-5454.html" TargetMode="External"/><Relationship Id="rId13" Type="http://schemas.openxmlformats.org/officeDocument/2006/relationships/hyperlink" Target="https://www.tutkit.com/uk/pakunki/211-3d-dizain-ta-kompoziting-cinema-4d-pojednuiutsia-z-photoshop" TargetMode="External"/><Relationship Id="rId18" Type="http://schemas.openxmlformats.org/officeDocument/2006/relationships/hyperlink" Target="https://imzo.gov.ua/2024/02/07/opytuvannia-vchyteliv-2024-monitorynh-hotovnosti-ta-potreb-vchyteliv-shchodo-vykorystannia-tsyfrovykh-zasobiv-ta-ikt/" TargetMode="External"/><Relationship Id="rId26" Type="http://schemas.openxmlformats.org/officeDocument/2006/relationships/hyperlink" Target="https://naurok.com.ua/formuvannya-praktichnih-kompetentnostey-na-urokah-geografi-402202.html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cedos.org.ua/researches/osvita-v-umovah-pandemiyi-analiz-problem-i-naslidkiv/" TargetMode="External"/><Relationship Id="rId34" Type="http://schemas.openxmlformats.org/officeDocument/2006/relationships/fontTable" Target="fontTable.xml"/><Relationship Id="rId7" Type="http://schemas.openxmlformats.org/officeDocument/2006/relationships/hyperlink" Target="https://vseosvita.ua/news/bezkoshtovnyi-istorychnyi-onlainmuzei-historypin-iak-stvoryty-v-nomu-neperesichnyi-shkilnyi-proiekt-5454.html" TargetMode="External"/><Relationship Id="rId12" Type="http://schemas.openxmlformats.org/officeDocument/2006/relationships/hyperlink" Target="https://web-promo.ua/ua/blog/glavnye-novosti-po%5b1%5ditogam-google-search-on-2022/" TargetMode="External"/><Relationship Id="rId17" Type="http://schemas.openxmlformats.org/officeDocument/2006/relationships/hyperlink" Target="https://imzo.gov.ua/2024/02/07/opytuvannia-vchyteliv-2024-monitorynh-hotovnosti-ta-potreb-vchyteliv-shchodo-vykorystannia-tsyfrovykh-zasobiv-ta-ikt/" TargetMode="External"/><Relationship Id="rId25" Type="http://schemas.openxmlformats.org/officeDocument/2006/relationships/hyperlink" Target="https://dspace.uzhnu.edu.ua/jspui/bitstream/lib/48462/1/%D0%A0%D0%BE%D0%BB%D1%8C%20%D0%B2%D1%96%D1%80%D1%82%D1%83%D0%B0%D0%BB%D1%8C%D0%BD%D0%B8%D1%85%20%D0%B5%D0%BA%D1%81%D0%BA%D1%83%D1%80%D1%81%D1%96%D0%B9.pdf" TargetMode="External"/><Relationship Id="rId33" Type="http://schemas.openxmlformats.org/officeDocument/2006/relationships/hyperlink" Target="http://dspace.nuft.edu.ua/jspui/bitstream/123456789/17392/3/Innovative%20techno%5b1%5dlogy%20of%20excurtion%20accompanied.pdf" TargetMode="External"/><Relationship Id="rId2" Type="http://schemas.openxmlformats.org/officeDocument/2006/relationships/styles" Target="styles.xml"/><Relationship Id="rId16" Type="http://schemas.openxmlformats.org/officeDocument/2006/relationships/hyperlink" Target="http://itcm.comp-/" TargetMode="External"/><Relationship Id="rId20" Type="http://schemas.openxmlformats.org/officeDocument/2006/relationships/hyperlink" Target="https://cedos.org.ua/researches/osvita-v-umovah-pandemiyi-analiz-problem-i-naslidkiv/" TargetMode="External"/><Relationship Id="rId29" Type="http://schemas.openxmlformats.org/officeDocument/2006/relationships/hyperlink" Target="http://www.globmuseum.info/category/katalog-muzeev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vseosvita.ua/news/bezkoshtovnyi-istorychnyi-onlainmuzei-historypin-iak-stvoryty-v-nomu-neperesichnyi-shkilnyi-proiekt-5454.html" TargetMode="External"/><Relationship Id="rId11" Type="http://schemas.openxmlformats.org/officeDocument/2006/relationships/hyperlink" Target="https://web-promo.ua/ua/blog/glavnye-novosti-po%5b1%5ditogam-google-search-on-2022/" TargetMode="External"/><Relationship Id="rId24" Type="http://schemas.openxmlformats.org/officeDocument/2006/relationships/hyperlink" Target="https://dspace.uzhnu.edu.ua/jspui/bitstream/lib/48462/1/%D0%A0%D0%BE%D0%BB%D1%8C%20%D0%B2%D1%96%D1%80%D1%82%D1%83%D0%B0%D0%BB%D1%8C%D0%BD%D0%B8%D1%85%20%D0%B5%D0%BA%D1%81%D0%BA%D1%83%D1%80%D1%81%D1%96%D0%B9.pdf" TargetMode="External"/><Relationship Id="rId32" Type="http://schemas.openxmlformats.org/officeDocument/2006/relationships/hyperlink" Target="http://dspace.nuft.edu.ua/jspui/bitstream/123456789/17392/3/Innovative%20techno%5b1%5dlogy%20of%20excurtion%20accompanied.pdf" TargetMode="External"/><Relationship Id="rId5" Type="http://schemas.openxmlformats.org/officeDocument/2006/relationships/footer" Target="footer1.xml"/><Relationship Id="rId15" Type="http://schemas.openxmlformats.org/officeDocument/2006/relationships/hyperlink" Target="http://dspace.tnpu.edu.ua/bitstream/123456789/14433/1/" TargetMode="External"/><Relationship Id="rId23" Type="http://schemas.openxmlformats.org/officeDocument/2006/relationships/hyperlink" Target="https://www.bbc.com/ukrainian/news-52522011" TargetMode="External"/><Relationship Id="rId28" Type="http://schemas.openxmlformats.org/officeDocument/2006/relationships/hyperlink" Target="https://osvita.ua/school/87076/" TargetMode="External"/><Relationship Id="rId10" Type="http://schemas.openxmlformats.org/officeDocument/2006/relationships/hyperlink" Target="https://naurok.com.ua/virtualni-ekskursi-328892.html" TargetMode="External"/><Relationship Id="rId19" Type="http://schemas.openxmlformats.org/officeDocument/2006/relationships/hyperlink" Target="https://imzo.gov.ua/2024/02/07/opytuvannia-vchyteliv-2024-monitorynh-hotovnosti-ta-potreb-vchyteliv-shchodo-vykorystannia-tsyfrovykh-zasobiv-ta-ikt/" TargetMode="External"/><Relationship Id="rId31" Type="http://schemas.openxmlformats.org/officeDocument/2006/relationships/hyperlink" Target="http://incognita.day.kyiv.ua/infohraphic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osvita.ua/school/lessons_summary/education/36910/" TargetMode="External"/><Relationship Id="rId14" Type="http://schemas.openxmlformats.org/officeDocument/2006/relationships/hyperlink" Target="https://www.tutkit.com/uk/pakunki/211-3d-dizain-ta-kompoziting-cinema-4d-pojednuiutsia-z-photoshop" TargetMode="External"/><Relationship Id="rId22" Type="http://schemas.openxmlformats.org/officeDocument/2006/relationships/hyperlink" Target="https://www.bbc.com/ukrainian/news-52522011" TargetMode="External"/><Relationship Id="rId27" Type="http://schemas.openxmlformats.org/officeDocument/2006/relationships/hyperlink" Target="https://naurok.com.ua/formuvannya-praktichnih-kompetentnostey-na-urokah-geografi-402202.html" TargetMode="External"/><Relationship Id="rId30" Type="http://schemas.openxmlformats.org/officeDocument/2006/relationships/hyperlink" Target="http://www.innovpedagogy.od.ua/archives/2019/9/part_1/22.pdf" TargetMode="External"/><Relationship Id="rId3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3442</Words>
  <Characters>19621</Characters>
  <Application>Microsoft Office Word</Application>
  <DocSecurity>0</DocSecurity>
  <Lines>163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2024-09-27T07:55:00Z</dcterms:created>
  <dcterms:modified xsi:type="dcterms:W3CDTF">2024-09-27T07:57:00Z</dcterms:modified>
</cp:coreProperties>
</file>