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2BA7" w:rsidRDefault="00DF2BA7" w:rsidP="00DF2BA7">
      <w:pPr>
        <w:spacing w:line="0" w:lineRule="atLeast"/>
        <w:ind w:right="-359"/>
        <w:jc w:val="center"/>
        <w:rPr>
          <w:rFonts w:ascii="Arial" w:eastAsia="Arial" w:hAnsi="Arial"/>
          <w:sz w:val="28"/>
        </w:rPr>
      </w:pPr>
      <w:r>
        <w:rPr>
          <w:rFonts w:ascii="Arial" w:eastAsia="Arial" w:hAnsi="Arial"/>
          <w:sz w:val="28"/>
        </w:rPr>
        <w:t>Одеський національний університет імені І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І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Мечникова</w:t>
      </w:r>
    </w:p>
    <w:p w:rsidR="00DF2BA7" w:rsidRDefault="00DF2BA7" w:rsidP="00DF2BA7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noProof/>
          <w:sz w:val="28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146050</wp:posOffset>
                </wp:positionH>
                <wp:positionV relativeFrom="paragraph">
                  <wp:posOffset>22860</wp:posOffset>
                </wp:positionV>
                <wp:extent cx="5977255" cy="0"/>
                <wp:effectExtent l="12700" t="6985" r="10795" b="12065"/>
                <wp:wrapNone/>
                <wp:docPr id="4" name="Прямая соединительная лини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77255" cy="0"/>
                        </a:xfrm>
                        <a:prstGeom prst="line">
                          <a:avLst/>
                        </a:prstGeom>
                        <a:noFill/>
                        <a:ln w="608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908AF" id="Прямая соединительная линия 4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.5pt,1.8pt" to="482.15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" strokeweight=".169mm"/>
            </w:pict>
          </mc:Fallback>
        </mc:AlternateContent>
      </w:r>
    </w:p>
    <w:p w:rsidR="00DF2BA7" w:rsidRDefault="00DF2BA7" w:rsidP="00DF2BA7">
      <w:pPr>
        <w:spacing w:line="10" w:lineRule="exact"/>
        <w:rPr>
          <w:rFonts w:ascii="Times New Roman" w:eastAsia="Times New Roman" w:hAnsi="Times New Roman"/>
          <w:sz w:val="24"/>
        </w:rPr>
      </w:pPr>
    </w:p>
    <w:p w:rsidR="00DF2BA7" w:rsidRDefault="00DF2BA7" w:rsidP="00DF2BA7">
      <w:pPr>
        <w:spacing w:line="0" w:lineRule="atLeast"/>
        <w:ind w:right="-359"/>
        <w:jc w:val="center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(</w:t>
      </w:r>
      <w:r>
        <w:rPr>
          <w:rFonts w:ascii="Arial" w:eastAsia="Arial" w:hAnsi="Arial"/>
        </w:rPr>
        <w:t>повне найменування вищого навчального закладу</w:t>
      </w:r>
      <w:r>
        <w:rPr>
          <w:rFonts w:ascii="Times New Roman" w:eastAsia="Times New Roman" w:hAnsi="Times New Roman"/>
        </w:rPr>
        <w:t>)</w:t>
      </w:r>
    </w:p>
    <w:p w:rsidR="00DF2BA7" w:rsidRDefault="00DF2BA7" w:rsidP="00DF2BA7">
      <w:pPr>
        <w:spacing w:line="241" w:lineRule="exact"/>
        <w:rPr>
          <w:rFonts w:ascii="Times New Roman" w:eastAsia="Times New Roman" w:hAnsi="Times New Roman"/>
          <w:sz w:val="24"/>
        </w:rPr>
      </w:pPr>
    </w:p>
    <w:p w:rsidR="00DF2BA7" w:rsidRDefault="00DF2BA7" w:rsidP="00DF2BA7">
      <w:pPr>
        <w:spacing w:line="0" w:lineRule="atLeast"/>
        <w:ind w:right="-359"/>
        <w:jc w:val="center"/>
        <w:rPr>
          <w:rFonts w:ascii="Arial" w:eastAsia="Arial" w:hAnsi="Arial"/>
          <w:sz w:val="28"/>
        </w:rPr>
      </w:pPr>
      <w:r>
        <w:rPr>
          <w:rFonts w:ascii="Arial" w:eastAsia="Arial" w:hAnsi="Arial"/>
          <w:sz w:val="28"/>
        </w:rPr>
        <w:t>Філологічний факультет</w:t>
      </w:r>
    </w:p>
    <w:p w:rsidR="00DF2BA7" w:rsidRDefault="00DF2BA7" w:rsidP="00DF2BA7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noProof/>
          <w:sz w:val="28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146050</wp:posOffset>
                </wp:positionH>
                <wp:positionV relativeFrom="paragraph">
                  <wp:posOffset>20955</wp:posOffset>
                </wp:positionV>
                <wp:extent cx="5977255" cy="0"/>
                <wp:effectExtent l="12700" t="13970" r="10795" b="5080"/>
                <wp:wrapNone/>
                <wp:docPr id="3" name="Прямая соединительная 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77255" cy="0"/>
                        </a:xfrm>
                        <a:prstGeom prst="line">
                          <a:avLst/>
                        </a:prstGeom>
                        <a:noFill/>
                        <a:ln w="608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2F949F" id="Прямая соединительная линия 3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.5pt,1.65pt" to="482.15pt,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" strokeweight=".169mm"/>
            </w:pict>
          </mc:Fallback>
        </mc:AlternateContent>
      </w:r>
    </w:p>
    <w:p w:rsidR="00DF2BA7" w:rsidRDefault="00DF2BA7" w:rsidP="00DF2BA7">
      <w:pPr>
        <w:spacing w:line="11" w:lineRule="exact"/>
        <w:rPr>
          <w:rFonts w:ascii="Times New Roman" w:eastAsia="Times New Roman" w:hAnsi="Times New Roman"/>
          <w:sz w:val="24"/>
        </w:rPr>
      </w:pPr>
    </w:p>
    <w:p w:rsidR="00DF2BA7" w:rsidRDefault="00DF2BA7" w:rsidP="00DF2BA7">
      <w:pPr>
        <w:spacing w:line="0" w:lineRule="atLeast"/>
        <w:ind w:right="-359"/>
        <w:jc w:val="center"/>
        <w:rPr>
          <w:rFonts w:ascii="Times New Roman" w:eastAsia="Times New Roman" w:hAnsi="Times New Roman"/>
          <w:sz w:val="18"/>
        </w:rPr>
      </w:pPr>
      <w:r>
        <w:rPr>
          <w:rFonts w:ascii="Times New Roman" w:eastAsia="Times New Roman" w:hAnsi="Times New Roman"/>
          <w:sz w:val="18"/>
        </w:rPr>
        <w:t>(</w:t>
      </w:r>
      <w:r>
        <w:rPr>
          <w:rFonts w:ascii="Arial" w:eastAsia="Arial" w:hAnsi="Arial"/>
          <w:sz w:val="18"/>
        </w:rPr>
        <w:t>повне найменування інституту</w:t>
      </w:r>
      <w:r>
        <w:rPr>
          <w:rFonts w:ascii="Times New Roman" w:eastAsia="Times New Roman" w:hAnsi="Times New Roman"/>
          <w:sz w:val="18"/>
        </w:rPr>
        <w:t>/</w:t>
      </w:r>
      <w:r>
        <w:rPr>
          <w:rFonts w:ascii="Arial" w:eastAsia="Arial" w:hAnsi="Arial"/>
          <w:sz w:val="18"/>
        </w:rPr>
        <w:t>факультету</w:t>
      </w:r>
      <w:r>
        <w:rPr>
          <w:rFonts w:ascii="Times New Roman" w:eastAsia="Times New Roman" w:hAnsi="Times New Roman"/>
          <w:sz w:val="18"/>
        </w:rPr>
        <w:t>)</w:t>
      </w:r>
    </w:p>
    <w:p w:rsidR="00DF2BA7" w:rsidRDefault="00DF2BA7" w:rsidP="00DF2BA7">
      <w:pPr>
        <w:spacing w:line="236" w:lineRule="exact"/>
        <w:rPr>
          <w:rFonts w:ascii="Times New Roman" w:eastAsia="Times New Roman" w:hAnsi="Times New Roman"/>
          <w:sz w:val="24"/>
        </w:rPr>
      </w:pPr>
    </w:p>
    <w:p w:rsidR="00DF2BA7" w:rsidRDefault="00DF2BA7" w:rsidP="00DF2BA7">
      <w:pPr>
        <w:spacing w:line="0" w:lineRule="atLeast"/>
        <w:ind w:right="-359"/>
        <w:jc w:val="center"/>
        <w:rPr>
          <w:rFonts w:ascii="Arial" w:eastAsia="Arial" w:hAnsi="Arial"/>
          <w:sz w:val="28"/>
        </w:rPr>
      </w:pPr>
      <w:r>
        <w:rPr>
          <w:rFonts w:ascii="Arial" w:eastAsia="Arial" w:hAnsi="Arial"/>
          <w:sz w:val="28"/>
        </w:rPr>
        <w:t>Кафедра загального та слов</w:t>
      </w:r>
      <w:r>
        <w:rPr>
          <w:rFonts w:ascii="Times New Roman" w:eastAsia="Times New Roman" w:hAnsi="Times New Roman"/>
          <w:sz w:val="28"/>
        </w:rPr>
        <w:t>’</w:t>
      </w:r>
      <w:r>
        <w:rPr>
          <w:rFonts w:ascii="Arial" w:eastAsia="Arial" w:hAnsi="Arial"/>
          <w:sz w:val="28"/>
        </w:rPr>
        <w:t>янського мовознавства</w:t>
      </w:r>
    </w:p>
    <w:p w:rsidR="00DF2BA7" w:rsidRDefault="00DF2BA7" w:rsidP="00DF2BA7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noProof/>
          <w:sz w:val="28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146050</wp:posOffset>
                </wp:positionH>
                <wp:positionV relativeFrom="paragraph">
                  <wp:posOffset>19685</wp:posOffset>
                </wp:positionV>
                <wp:extent cx="5977255" cy="0"/>
                <wp:effectExtent l="12700" t="5080" r="10795" b="13970"/>
                <wp:wrapNone/>
                <wp:docPr id="2" name="Прямая соединительная 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77255" cy="0"/>
                        </a:xfrm>
                        <a:prstGeom prst="line">
                          <a:avLst/>
                        </a:prstGeom>
                        <a:noFill/>
                        <a:ln w="608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377C2B" id="Прямая соединительная линия 2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.5pt,1.55pt" to="482.15pt,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" strokeweight=".169mm"/>
            </w:pict>
          </mc:Fallback>
        </mc:AlternateContent>
      </w:r>
    </w:p>
    <w:p w:rsidR="00DF2BA7" w:rsidRDefault="00DF2BA7" w:rsidP="00DF2BA7">
      <w:pPr>
        <w:spacing w:line="9" w:lineRule="exact"/>
        <w:rPr>
          <w:rFonts w:ascii="Times New Roman" w:eastAsia="Times New Roman" w:hAnsi="Times New Roman"/>
          <w:sz w:val="24"/>
        </w:rPr>
      </w:pPr>
    </w:p>
    <w:p w:rsidR="00DF2BA7" w:rsidRDefault="00DF2BA7" w:rsidP="00DF2BA7">
      <w:pPr>
        <w:spacing w:line="0" w:lineRule="atLeast"/>
        <w:ind w:right="-359"/>
        <w:jc w:val="center"/>
        <w:rPr>
          <w:rFonts w:ascii="Times New Roman" w:eastAsia="Times New Roman" w:hAnsi="Times New Roman"/>
          <w:sz w:val="18"/>
        </w:rPr>
      </w:pPr>
      <w:r>
        <w:rPr>
          <w:rFonts w:ascii="Times New Roman" w:eastAsia="Times New Roman" w:hAnsi="Times New Roman"/>
          <w:sz w:val="18"/>
        </w:rPr>
        <w:t>(</w:t>
      </w:r>
      <w:r>
        <w:rPr>
          <w:rFonts w:ascii="Arial" w:eastAsia="Arial" w:hAnsi="Arial"/>
          <w:sz w:val="18"/>
        </w:rPr>
        <w:t>повна назва кафедри</w:t>
      </w:r>
      <w:r>
        <w:rPr>
          <w:rFonts w:ascii="Times New Roman" w:eastAsia="Times New Roman" w:hAnsi="Times New Roman"/>
          <w:sz w:val="18"/>
        </w:rPr>
        <w:t>)</w:t>
      </w: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DF2BA7" w:rsidRDefault="00DF2BA7" w:rsidP="00DF2BA7">
      <w:pPr>
        <w:spacing w:line="259" w:lineRule="exact"/>
        <w:rPr>
          <w:rFonts w:ascii="Times New Roman" w:eastAsia="Times New Roman" w:hAnsi="Times New Roman"/>
          <w:sz w:val="24"/>
        </w:rPr>
      </w:pPr>
    </w:p>
    <w:p w:rsidR="00DF2BA7" w:rsidRDefault="00DF2BA7" w:rsidP="00DF2BA7">
      <w:pPr>
        <w:spacing w:line="0" w:lineRule="atLeast"/>
        <w:ind w:right="-299"/>
        <w:jc w:val="center"/>
        <w:rPr>
          <w:rFonts w:ascii="Arial" w:eastAsia="Arial" w:hAnsi="Arial"/>
          <w:sz w:val="32"/>
        </w:rPr>
      </w:pPr>
      <w:r>
        <w:rPr>
          <w:rFonts w:ascii="Arial" w:eastAsia="Arial" w:hAnsi="Arial"/>
          <w:sz w:val="32"/>
        </w:rPr>
        <w:t>Д и п л о м н а р о б о т а</w:t>
      </w:r>
    </w:p>
    <w:p w:rsidR="00DF2BA7" w:rsidRDefault="00DF2BA7" w:rsidP="00DF2BA7">
      <w:pPr>
        <w:spacing w:line="244" w:lineRule="exact"/>
        <w:rPr>
          <w:rFonts w:ascii="Times New Roman" w:eastAsia="Times New Roman" w:hAnsi="Times New Roman"/>
          <w:sz w:val="24"/>
        </w:rPr>
      </w:pPr>
    </w:p>
    <w:p w:rsidR="00DF2BA7" w:rsidRDefault="00DF2BA7" w:rsidP="00DF2BA7">
      <w:pPr>
        <w:spacing w:line="0" w:lineRule="atLeast"/>
        <w:ind w:right="-659"/>
        <w:jc w:val="center"/>
        <w:rPr>
          <w:rFonts w:ascii="Arial" w:eastAsia="Arial" w:hAnsi="Arial"/>
          <w:sz w:val="28"/>
        </w:rPr>
      </w:pPr>
      <w:r>
        <w:rPr>
          <w:rFonts w:ascii="Arial" w:eastAsia="Arial" w:hAnsi="Arial"/>
          <w:b/>
          <w:sz w:val="28"/>
        </w:rPr>
        <w:t>«</w:t>
      </w:r>
      <w:r>
        <w:rPr>
          <w:rFonts w:ascii="Arial" w:eastAsia="Arial" w:hAnsi="Arial"/>
          <w:sz w:val="28"/>
        </w:rPr>
        <w:t>Проблема фолк</w:t>
      </w:r>
      <w:r>
        <w:rPr>
          <w:rFonts w:ascii="Arial" w:eastAsia="Arial" w:hAnsi="Arial"/>
          <w:b/>
          <w:sz w:val="28"/>
        </w:rPr>
        <w:t>-</w:t>
      </w:r>
      <w:r>
        <w:rPr>
          <w:rFonts w:ascii="Arial" w:eastAsia="Arial" w:hAnsi="Arial"/>
          <w:sz w:val="28"/>
        </w:rPr>
        <w:t>лингвистики в произведениях</w:t>
      </w:r>
    </w:p>
    <w:p w:rsidR="00DF2BA7" w:rsidRDefault="00DF2BA7" w:rsidP="00DF2BA7">
      <w:pPr>
        <w:spacing w:line="0" w:lineRule="atLeast"/>
        <w:ind w:right="-639"/>
        <w:jc w:val="center"/>
        <w:rPr>
          <w:rFonts w:ascii="Arial" w:eastAsia="Arial" w:hAnsi="Arial"/>
          <w:b/>
          <w:sz w:val="28"/>
        </w:rPr>
      </w:pPr>
      <w:r>
        <w:rPr>
          <w:rFonts w:ascii="Arial" w:eastAsia="Arial" w:hAnsi="Arial"/>
          <w:sz w:val="28"/>
        </w:rPr>
        <w:t>М</w:t>
      </w:r>
      <w:r>
        <w:rPr>
          <w:rFonts w:ascii="Arial" w:eastAsia="Arial" w:hAnsi="Arial"/>
          <w:b/>
          <w:sz w:val="28"/>
        </w:rPr>
        <w:t>.</w:t>
      </w:r>
      <w:r>
        <w:rPr>
          <w:rFonts w:ascii="Arial" w:eastAsia="Arial" w:hAnsi="Arial"/>
          <w:sz w:val="28"/>
        </w:rPr>
        <w:t xml:space="preserve"> Задорнова</w:t>
      </w:r>
      <w:r>
        <w:rPr>
          <w:rFonts w:ascii="Arial" w:eastAsia="Arial" w:hAnsi="Arial"/>
          <w:b/>
          <w:sz w:val="28"/>
        </w:rPr>
        <w:t>»</w:t>
      </w:r>
    </w:p>
    <w:p w:rsidR="00DF2BA7" w:rsidRDefault="00DF2BA7" w:rsidP="00DF2BA7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column">
                  <wp:posOffset>865505</wp:posOffset>
                </wp:positionH>
                <wp:positionV relativeFrom="paragraph">
                  <wp:posOffset>17780</wp:posOffset>
                </wp:positionV>
                <wp:extent cx="4718050" cy="0"/>
                <wp:effectExtent l="8255" t="13970" r="7620" b="508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18050" cy="0"/>
                        </a:xfrm>
                        <a:prstGeom prst="line">
                          <a:avLst/>
                        </a:prstGeom>
                        <a:noFill/>
                        <a:ln w="608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47B924" id="Прямая соединительная линия 1" o:spid="_x0000_s1026" style="position:absolute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8.15pt,1.4pt" to="439.65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" strokeweight=".169mm"/>
            </w:pict>
          </mc:Fallback>
        </mc:AlternateContent>
      </w:r>
    </w:p>
    <w:p w:rsidR="00DF2BA7" w:rsidRDefault="00DF2BA7" w:rsidP="00DF2BA7">
      <w:pPr>
        <w:spacing w:line="19" w:lineRule="exact"/>
        <w:rPr>
          <w:rFonts w:ascii="Times New Roman" w:eastAsia="Times New Roman" w:hAnsi="Times New Roman"/>
          <w:sz w:val="24"/>
        </w:rPr>
      </w:pPr>
    </w:p>
    <w:p w:rsidR="00DF2BA7" w:rsidRPr="00545DBF" w:rsidRDefault="00DF2BA7" w:rsidP="00DF2BA7">
      <w:pPr>
        <w:spacing w:line="287" w:lineRule="auto"/>
        <w:ind w:left="1920" w:right="1460" w:hanging="100"/>
        <w:rPr>
          <w:rFonts w:ascii="Times New Roman" w:eastAsia="Times New Roman" w:hAnsi="Times New Roman"/>
          <w:sz w:val="25"/>
          <w:lang w:val="en-US"/>
        </w:rPr>
      </w:pPr>
      <w:r>
        <w:rPr>
          <w:rFonts w:ascii="Arial" w:eastAsia="Arial" w:hAnsi="Arial"/>
          <w:sz w:val="25"/>
        </w:rPr>
        <w:t>Проблема</w:t>
      </w:r>
      <w:r w:rsidRPr="00545DBF">
        <w:rPr>
          <w:rFonts w:ascii="Arial" w:eastAsia="Arial" w:hAnsi="Arial"/>
          <w:sz w:val="25"/>
          <w:lang w:val="en-US"/>
        </w:rPr>
        <w:t xml:space="preserve"> </w:t>
      </w:r>
      <w:r>
        <w:rPr>
          <w:rFonts w:ascii="Arial" w:eastAsia="Arial" w:hAnsi="Arial"/>
          <w:sz w:val="25"/>
        </w:rPr>
        <w:t>фольк</w:t>
      </w:r>
      <w:r w:rsidRPr="00545DBF">
        <w:rPr>
          <w:rFonts w:ascii="Times New Roman" w:eastAsia="Times New Roman" w:hAnsi="Times New Roman"/>
          <w:sz w:val="25"/>
          <w:lang w:val="en-US"/>
        </w:rPr>
        <w:t>-</w:t>
      </w:r>
      <w:r>
        <w:rPr>
          <w:rFonts w:ascii="Arial" w:eastAsia="Arial" w:hAnsi="Arial"/>
          <w:sz w:val="25"/>
        </w:rPr>
        <w:t>лінгвістики</w:t>
      </w:r>
      <w:r w:rsidRPr="00545DBF">
        <w:rPr>
          <w:rFonts w:ascii="Arial" w:eastAsia="Arial" w:hAnsi="Arial"/>
          <w:sz w:val="25"/>
          <w:lang w:val="en-US"/>
        </w:rPr>
        <w:t xml:space="preserve"> </w:t>
      </w:r>
      <w:r>
        <w:rPr>
          <w:rFonts w:ascii="Arial" w:eastAsia="Arial" w:hAnsi="Arial"/>
          <w:sz w:val="25"/>
        </w:rPr>
        <w:t>у</w:t>
      </w:r>
      <w:r w:rsidRPr="00545DBF">
        <w:rPr>
          <w:rFonts w:ascii="Arial" w:eastAsia="Arial" w:hAnsi="Arial"/>
          <w:sz w:val="25"/>
          <w:lang w:val="en-US"/>
        </w:rPr>
        <w:t xml:space="preserve"> </w:t>
      </w:r>
      <w:r>
        <w:rPr>
          <w:rFonts w:ascii="Arial" w:eastAsia="Arial" w:hAnsi="Arial"/>
          <w:sz w:val="25"/>
        </w:rPr>
        <w:t>творах</w:t>
      </w:r>
      <w:r w:rsidRPr="00545DBF">
        <w:rPr>
          <w:rFonts w:ascii="Arial" w:eastAsia="Arial" w:hAnsi="Arial"/>
          <w:sz w:val="25"/>
          <w:lang w:val="en-US"/>
        </w:rPr>
        <w:t xml:space="preserve"> </w:t>
      </w:r>
      <w:r>
        <w:rPr>
          <w:rFonts w:ascii="Arial" w:eastAsia="Arial" w:hAnsi="Arial"/>
          <w:sz w:val="25"/>
        </w:rPr>
        <w:t>М</w:t>
      </w:r>
      <w:r w:rsidRPr="00545DBF">
        <w:rPr>
          <w:rFonts w:ascii="Times New Roman" w:eastAsia="Times New Roman" w:hAnsi="Times New Roman"/>
          <w:sz w:val="25"/>
          <w:lang w:val="en-US"/>
        </w:rPr>
        <w:t>.</w:t>
      </w:r>
      <w:r w:rsidRPr="00545DBF">
        <w:rPr>
          <w:rFonts w:ascii="Arial" w:eastAsia="Arial" w:hAnsi="Arial"/>
          <w:sz w:val="25"/>
          <w:lang w:val="en-US"/>
        </w:rPr>
        <w:t xml:space="preserve"> </w:t>
      </w:r>
      <w:r>
        <w:rPr>
          <w:rFonts w:ascii="Arial" w:eastAsia="Arial" w:hAnsi="Arial"/>
          <w:sz w:val="25"/>
        </w:rPr>
        <w:t>Задорнова</w:t>
      </w:r>
      <w:r w:rsidRPr="00545DBF">
        <w:rPr>
          <w:rFonts w:ascii="Arial" w:eastAsia="Arial" w:hAnsi="Arial"/>
          <w:sz w:val="25"/>
          <w:lang w:val="en-US"/>
        </w:rPr>
        <w:t xml:space="preserve"> </w:t>
      </w:r>
      <w:r w:rsidRPr="00545DBF">
        <w:rPr>
          <w:rFonts w:ascii="Times New Roman" w:eastAsia="Times New Roman" w:hAnsi="Times New Roman"/>
          <w:sz w:val="25"/>
          <w:lang w:val="en-US"/>
        </w:rPr>
        <w:t>Problem folk-linguistics in the works of M. Zadornov</w:t>
      </w:r>
    </w:p>
    <w:p w:rsidR="00DF2BA7" w:rsidRPr="00545DBF" w:rsidRDefault="00DF2BA7" w:rsidP="00DF2BA7">
      <w:pPr>
        <w:spacing w:line="216" w:lineRule="exact"/>
        <w:rPr>
          <w:rFonts w:ascii="Times New Roman" w:eastAsia="Times New Roman" w:hAnsi="Times New Roman"/>
          <w:sz w:val="24"/>
          <w:lang w:val="en-US"/>
        </w:rPr>
      </w:pPr>
    </w:p>
    <w:p w:rsidR="00DF2BA7" w:rsidRDefault="00DF2BA7" w:rsidP="00DF2BA7">
      <w:pPr>
        <w:spacing w:line="0" w:lineRule="atLeast"/>
        <w:ind w:left="23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 xml:space="preserve">на здобуття ступеня вищої освіти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>магістр</w:t>
      </w:r>
      <w:r>
        <w:rPr>
          <w:rFonts w:ascii="Times New Roman" w:eastAsia="Times New Roman" w:hAnsi="Times New Roman"/>
          <w:sz w:val="28"/>
        </w:rPr>
        <w:t>»</w:t>
      </w:r>
    </w:p>
    <w:p w:rsidR="00DF2BA7" w:rsidRDefault="00DF2BA7" w:rsidP="00DF2BA7">
      <w:pPr>
        <w:spacing w:line="292" w:lineRule="exact"/>
        <w:rPr>
          <w:rFonts w:ascii="Times New Roman" w:eastAsia="Times New Roman" w:hAnsi="Times New Roman"/>
          <w:sz w:val="24"/>
        </w:rPr>
      </w:pPr>
    </w:p>
    <w:p w:rsidR="00DF2BA7" w:rsidRDefault="00DF2BA7" w:rsidP="00DF2BA7">
      <w:pPr>
        <w:spacing w:line="233" w:lineRule="auto"/>
        <w:ind w:left="4040"/>
        <w:rPr>
          <w:rFonts w:ascii="Arial" w:eastAsia="Arial" w:hAnsi="Arial"/>
          <w:sz w:val="28"/>
        </w:rPr>
      </w:pPr>
      <w:r>
        <w:rPr>
          <w:rFonts w:ascii="Arial" w:eastAsia="Arial" w:hAnsi="Arial"/>
          <w:sz w:val="28"/>
        </w:rPr>
        <w:t>Виконала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студентка заочної форми навчання спеціальності </w:t>
      </w:r>
      <w:r>
        <w:rPr>
          <w:rFonts w:ascii="Arial" w:eastAsia="Arial" w:hAnsi="Arial"/>
          <w:b/>
          <w:sz w:val="28"/>
        </w:rPr>
        <w:t>035</w:t>
      </w:r>
      <w:r>
        <w:rPr>
          <w:rFonts w:ascii="Arial" w:eastAsia="Arial" w:hAnsi="Arial"/>
          <w:sz w:val="28"/>
        </w:rPr>
        <w:t xml:space="preserve"> Філологія</w:t>
      </w:r>
    </w:p>
    <w:p w:rsidR="00DF2BA7" w:rsidRDefault="00DF2BA7" w:rsidP="00DF2BA7">
      <w:pPr>
        <w:spacing w:line="17" w:lineRule="exact"/>
        <w:rPr>
          <w:rFonts w:ascii="Times New Roman" w:eastAsia="Times New Roman" w:hAnsi="Times New Roman"/>
          <w:sz w:val="24"/>
        </w:rPr>
      </w:pPr>
    </w:p>
    <w:p w:rsidR="00444BD6" w:rsidRDefault="00DF2BA7" w:rsidP="00DF2BA7">
      <w:pPr>
        <w:spacing w:line="236" w:lineRule="auto"/>
        <w:ind w:left="4040" w:right="6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b/>
          <w:sz w:val="28"/>
        </w:rPr>
        <w:t xml:space="preserve">035.034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>Слов</w:t>
      </w:r>
      <w:r>
        <w:rPr>
          <w:rFonts w:ascii="Times New Roman" w:eastAsia="Times New Roman" w:hAnsi="Times New Roman"/>
          <w:sz w:val="28"/>
        </w:rPr>
        <w:t>'</w:t>
      </w:r>
      <w:r>
        <w:rPr>
          <w:rFonts w:ascii="Arial" w:eastAsia="Arial" w:hAnsi="Arial"/>
          <w:sz w:val="28"/>
        </w:rPr>
        <w:t>янські мови та літератури</w:t>
      </w:r>
      <w:r>
        <w:rPr>
          <w:rFonts w:ascii="Arial" w:eastAsia="Arial" w:hAnsi="Arial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(</w:t>
      </w:r>
      <w:r>
        <w:rPr>
          <w:rFonts w:ascii="Arial" w:eastAsia="Arial" w:hAnsi="Arial"/>
          <w:sz w:val="28"/>
        </w:rPr>
        <w:t>переклад включно</w:t>
      </w:r>
      <w:r>
        <w:rPr>
          <w:rFonts w:ascii="Times New Roman" w:eastAsia="Times New Roman" w:hAnsi="Times New Roman"/>
          <w:sz w:val="28"/>
        </w:rPr>
        <w:t xml:space="preserve">): </w:t>
      </w:r>
      <w:r>
        <w:rPr>
          <w:rFonts w:ascii="Arial" w:eastAsia="Arial" w:hAnsi="Arial"/>
          <w:sz w:val="28"/>
        </w:rPr>
        <w:t>перша російська</w:t>
      </w:r>
      <w:r>
        <w:rPr>
          <w:rFonts w:ascii="Times New Roman" w:eastAsia="Times New Roman" w:hAnsi="Times New Roman"/>
          <w:sz w:val="28"/>
        </w:rPr>
        <w:t>»</w:t>
      </w:r>
    </w:p>
    <w:p w:rsidR="00444BD6" w:rsidRDefault="00DF2BA7" w:rsidP="00DF2BA7">
      <w:pPr>
        <w:spacing w:line="236" w:lineRule="auto"/>
        <w:ind w:left="4040" w:right="620"/>
        <w:rPr>
          <w:rFonts w:ascii="Arial" w:eastAsia="Arial" w:hAnsi="Arial"/>
          <w:sz w:val="28"/>
        </w:rPr>
      </w:pP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Arial" w:eastAsia="Arial" w:hAnsi="Arial"/>
          <w:sz w:val="28"/>
        </w:rPr>
        <w:t>Косенко Олена Сергіївна</w:t>
      </w:r>
    </w:p>
    <w:p w:rsidR="00DF2BA7" w:rsidRDefault="00DF2BA7" w:rsidP="00DF2BA7">
      <w:pPr>
        <w:spacing w:line="236" w:lineRule="auto"/>
        <w:ind w:left="4040" w:right="620"/>
        <w:rPr>
          <w:rFonts w:ascii="Times New Roman" w:eastAsia="Times New Roman" w:hAnsi="Times New Roman"/>
          <w:sz w:val="28"/>
        </w:rPr>
      </w:pPr>
      <w:bookmarkStart w:id="0" w:name="_GoBack"/>
      <w:bookmarkEnd w:id="0"/>
      <w:r>
        <w:rPr>
          <w:rFonts w:ascii="Arial" w:eastAsia="Arial" w:hAnsi="Arial"/>
          <w:sz w:val="28"/>
        </w:rPr>
        <w:t xml:space="preserve"> Науковий керівник</w:t>
      </w:r>
      <w:r>
        <w:rPr>
          <w:rFonts w:ascii="Times New Roman" w:eastAsia="Times New Roman" w:hAnsi="Times New Roman"/>
          <w:sz w:val="28"/>
        </w:rPr>
        <w:t>:</w:t>
      </w:r>
    </w:p>
    <w:p w:rsidR="00DF2BA7" w:rsidRDefault="00DF2BA7" w:rsidP="00DF2BA7">
      <w:pPr>
        <w:spacing w:line="15" w:lineRule="exact"/>
        <w:rPr>
          <w:rFonts w:ascii="Times New Roman" w:eastAsia="Times New Roman" w:hAnsi="Times New Roman"/>
          <w:sz w:val="24"/>
        </w:rPr>
      </w:pPr>
    </w:p>
    <w:p w:rsidR="00DF2BA7" w:rsidRDefault="00DF2BA7" w:rsidP="00DF2BA7">
      <w:pPr>
        <w:spacing w:line="233" w:lineRule="auto"/>
        <w:ind w:left="4040" w:righ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к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філол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</w:t>
      </w:r>
      <w:r>
        <w:rPr>
          <w:rFonts w:ascii="Times New Roman" w:eastAsia="Times New Roman" w:hAnsi="Times New Roman"/>
          <w:sz w:val="28"/>
        </w:rPr>
        <w:t>.,</w:t>
      </w:r>
      <w:r>
        <w:rPr>
          <w:rFonts w:ascii="Arial" w:eastAsia="Arial" w:hAnsi="Arial"/>
          <w:sz w:val="28"/>
        </w:rPr>
        <w:t xml:space="preserve"> доц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Мальцева О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В</w:t>
      </w:r>
      <w:r>
        <w:rPr>
          <w:rFonts w:ascii="Times New Roman" w:eastAsia="Times New Roman" w:hAnsi="Times New Roman"/>
          <w:sz w:val="28"/>
        </w:rPr>
        <w:t>. _________</w:t>
      </w:r>
      <w:r>
        <w:rPr>
          <w:rFonts w:ascii="Arial" w:eastAsia="Arial" w:hAnsi="Arial"/>
          <w:sz w:val="28"/>
        </w:rPr>
        <w:t xml:space="preserve"> Рецензент</w:t>
      </w:r>
      <w:r>
        <w:rPr>
          <w:rFonts w:ascii="Times New Roman" w:eastAsia="Times New Roman" w:hAnsi="Times New Roman"/>
          <w:sz w:val="28"/>
        </w:rPr>
        <w:t>:</w:t>
      </w:r>
    </w:p>
    <w:p w:rsidR="00DF2BA7" w:rsidRDefault="00DF2BA7" w:rsidP="00DF2BA7">
      <w:pPr>
        <w:spacing w:line="0" w:lineRule="atLeast"/>
        <w:ind w:left="404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д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філол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</w:t>
      </w:r>
      <w:r>
        <w:rPr>
          <w:rFonts w:ascii="Times New Roman" w:eastAsia="Times New Roman" w:hAnsi="Times New Roman"/>
          <w:sz w:val="28"/>
        </w:rPr>
        <w:t>.,</w:t>
      </w:r>
      <w:r>
        <w:rPr>
          <w:rFonts w:ascii="Arial" w:eastAsia="Arial" w:hAnsi="Arial"/>
          <w:sz w:val="28"/>
        </w:rPr>
        <w:t xml:space="preserve"> проф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Степанов Є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</w:t>
      </w:r>
      <w:r>
        <w:rPr>
          <w:rFonts w:ascii="Times New Roman" w:eastAsia="Times New Roman" w:hAnsi="Times New Roman"/>
          <w:sz w:val="28"/>
        </w:rPr>
        <w:t>.</w:t>
      </w: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DF2BA7" w:rsidRDefault="00DF2BA7" w:rsidP="00DF2BA7">
      <w:pPr>
        <w:spacing w:line="360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26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80"/>
        <w:gridCol w:w="3260"/>
        <w:gridCol w:w="1200"/>
        <w:gridCol w:w="3080"/>
      </w:tblGrid>
      <w:tr w:rsidR="00DF2BA7" w:rsidTr="00B5779A">
        <w:trPr>
          <w:trHeight w:val="323"/>
        </w:trPr>
        <w:tc>
          <w:tcPr>
            <w:tcW w:w="4940" w:type="dxa"/>
            <w:gridSpan w:val="2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>Рекомендовано до захисту</w:t>
            </w:r>
            <w:r>
              <w:rPr>
                <w:rFonts w:ascii="Times New Roman" w:eastAsia="Times New Roman" w:hAnsi="Times New Roman"/>
                <w:sz w:val="28"/>
              </w:rPr>
              <w:t>:</w:t>
            </w:r>
          </w:p>
        </w:tc>
        <w:tc>
          <w:tcPr>
            <w:tcW w:w="4280" w:type="dxa"/>
            <w:gridSpan w:val="2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Arial" w:eastAsia="Arial" w:hAnsi="Arial"/>
                <w:w w:val="99"/>
                <w:sz w:val="28"/>
              </w:rPr>
              <w:t xml:space="preserve">Захищено на засіданні ЕК № </w:t>
            </w:r>
            <w:r>
              <w:rPr>
                <w:rFonts w:ascii="Times New Roman" w:eastAsia="Times New Roman" w:hAnsi="Times New Roman"/>
                <w:w w:val="99"/>
                <w:sz w:val="28"/>
              </w:rPr>
              <w:t>___</w:t>
            </w:r>
          </w:p>
        </w:tc>
      </w:tr>
      <w:tr w:rsidR="00DF2BA7" w:rsidTr="00B5779A">
        <w:trPr>
          <w:trHeight w:val="446"/>
        </w:trPr>
        <w:tc>
          <w:tcPr>
            <w:tcW w:w="4940" w:type="dxa"/>
            <w:gridSpan w:val="2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Arial" w:eastAsia="Arial" w:hAnsi="Arial"/>
                <w:sz w:val="28"/>
              </w:rPr>
            </w:pPr>
            <w:r>
              <w:rPr>
                <w:rFonts w:ascii="Arial" w:eastAsia="Arial" w:hAnsi="Arial"/>
                <w:sz w:val="28"/>
              </w:rPr>
              <w:t>протокол засідання кафедри</w:t>
            </w:r>
          </w:p>
        </w:tc>
        <w:tc>
          <w:tcPr>
            <w:tcW w:w="4280" w:type="dxa"/>
            <w:gridSpan w:val="2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 xml:space="preserve">протокол № </w:t>
            </w:r>
            <w:r>
              <w:rPr>
                <w:rFonts w:ascii="Times New Roman" w:eastAsia="Times New Roman" w:hAnsi="Times New Roman"/>
                <w:sz w:val="28"/>
              </w:rPr>
              <w:t>_</w:t>
            </w:r>
            <w:r>
              <w:rPr>
                <w:rFonts w:ascii="Arial" w:eastAsia="Arial" w:hAnsi="Arial"/>
                <w:sz w:val="28"/>
              </w:rPr>
              <w:t xml:space="preserve"> від </w:t>
            </w:r>
            <w:r>
              <w:rPr>
                <w:rFonts w:ascii="Times New Roman" w:eastAsia="Times New Roman" w:hAnsi="Times New Roman"/>
                <w:sz w:val="28"/>
              </w:rPr>
              <w:t>_______2020</w:t>
            </w:r>
            <w:r>
              <w:rPr>
                <w:rFonts w:ascii="Arial" w:eastAsia="Arial" w:hAnsi="Arial"/>
                <w:sz w:val="28"/>
              </w:rPr>
              <w:t xml:space="preserve"> р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</w:p>
        </w:tc>
      </w:tr>
      <w:tr w:rsidR="00DF2BA7" w:rsidTr="00B5779A">
        <w:trPr>
          <w:trHeight w:val="442"/>
        </w:trPr>
        <w:tc>
          <w:tcPr>
            <w:tcW w:w="4940" w:type="dxa"/>
            <w:gridSpan w:val="2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 xml:space="preserve">№ </w:t>
            </w:r>
            <w:r>
              <w:rPr>
                <w:rFonts w:ascii="Times New Roman" w:eastAsia="Times New Roman" w:hAnsi="Times New Roman"/>
                <w:sz w:val="28"/>
              </w:rPr>
              <w:t>__</w:t>
            </w:r>
            <w:r>
              <w:rPr>
                <w:rFonts w:ascii="Arial" w:eastAsia="Arial" w:hAnsi="Arial"/>
                <w:sz w:val="28"/>
              </w:rPr>
              <w:t xml:space="preserve"> від </w:t>
            </w:r>
            <w:r>
              <w:rPr>
                <w:rFonts w:ascii="Times New Roman" w:eastAsia="Times New Roman" w:hAnsi="Times New Roman"/>
                <w:sz w:val="28"/>
              </w:rPr>
              <w:t>____________2020</w:t>
            </w:r>
            <w:r>
              <w:rPr>
                <w:rFonts w:ascii="Arial" w:eastAsia="Arial" w:hAnsi="Arial"/>
                <w:sz w:val="28"/>
              </w:rPr>
              <w:t xml:space="preserve"> р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</w:p>
        </w:tc>
        <w:tc>
          <w:tcPr>
            <w:tcW w:w="4280" w:type="dxa"/>
            <w:gridSpan w:val="2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>Оцінка</w:t>
            </w:r>
            <w:r>
              <w:rPr>
                <w:rFonts w:ascii="Times New Roman" w:eastAsia="Times New Roman" w:hAnsi="Times New Roman"/>
                <w:sz w:val="28"/>
              </w:rPr>
              <w:t>____________/______/_____</w:t>
            </w:r>
          </w:p>
        </w:tc>
      </w:tr>
      <w:tr w:rsidR="00DF2BA7" w:rsidTr="00B5779A">
        <w:trPr>
          <w:trHeight w:val="227"/>
        </w:trPr>
        <w:tc>
          <w:tcPr>
            <w:tcW w:w="168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326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4280" w:type="dxa"/>
            <w:gridSpan w:val="2"/>
            <w:shd w:val="clear" w:color="auto" w:fill="auto"/>
            <w:vAlign w:val="bottom"/>
          </w:tcPr>
          <w:p w:rsidR="00DF2BA7" w:rsidRDefault="00DF2BA7" w:rsidP="00B5779A">
            <w:pPr>
              <w:spacing w:line="227" w:lineRule="exact"/>
              <w:ind w:left="200"/>
              <w:rPr>
                <w:rFonts w:ascii="Times New Roman" w:eastAsia="Times New Roman" w:hAnsi="Times New Roman"/>
                <w:w w:val="92"/>
              </w:rPr>
            </w:pPr>
            <w:r>
              <w:rPr>
                <w:rFonts w:ascii="Times New Roman" w:eastAsia="Times New Roman" w:hAnsi="Times New Roman"/>
                <w:w w:val="92"/>
              </w:rPr>
              <w:t>(</w:t>
            </w:r>
            <w:r>
              <w:rPr>
                <w:rFonts w:ascii="Arial" w:eastAsia="Arial" w:hAnsi="Arial"/>
                <w:w w:val="92"/>
              </w:rPr>
              <w:t>за національною шкалою</w:t>
            </w:r>
            <w:r>
              <w:rPr>
                <w:rFonts w:ascii="Times New Roman" w:eastAsia="Times New Roman" w:hAnsi="Times New Roman"/>
                <w:w w:val="92"/>
              </w:rPr>
              <w:t>/</w:t>
            </w:r>
            <w:r>
              <w:rPr>
                <w:rFonts w:ascii="Arial" w:eastAsia="Arial" w:hAnsi="Arial"/>
                <w:w w:val="92"/>
              </w:rPr>
              <w:t>шкалою ЕСТ</w:t>
            </w:r>
            <w:r>
              <w:rPr>
                <w:rFonts w:ascii="Times New Roman" w:eastAsia="Times New Roman" w:hAnsi="Times New Roman"/>
                <w:w w:val="92"/>
              </w:rPr>
              <w:t xml:space="preserve">S/ </w:t>
            </w:r>
            <w:r>
              <w:rPr>
                <w:rFonts w:ascii="Arial" w:eastAsia="Arial" w:hAnsi="Arial"/>
                <w:w w:val="92"/>
              </w:rPr>
              <w:t>бали</w:t>
            </w:r>
            <w:r>
              <w:rPr>
                <w:rFonts w:ascii="Times New Roman" w:eastAsia="Times New Roman" w:hAnsi="Times New Roman"/>
                <w:w w:val="92"/>
              </w:rPr>
              <w:t>)</w:t>
            </w:r>
          </w:p>
        </w:tc>
      </w:tr>
      <w:tr w:rsidR="00DF2BA7" w:rsidTr="00B5779A">
        <w:trPr>
          <w:trHeight w:val="693"/>
        </w:trPr>
        <w:tc>
          <w:tcPr>
            <w:tcW w:w="4940" w:type="dxa"/>
            <w:gridSpan w:val="2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Arial" w:eastAsia="Arial" w:hAnsi="Arial"/>
                <w:sz w:val="28"/>
              </w:rPr>
            </w:pPr>
            <w:r>
              <w:rPr>
                <w:rFonts w:ascii="Arial" w:eastAsia="Arial" w:hAnsi="Arial"/>
                <w:sz w:val="28"/>
              </w:rPr>
              <w:t>Завідувач кафедри</w:t>
            </w:r>
          </w:p>
        </w:tc>
        <w:tc>
          <w:tcPr>
            <w:tcW w:w="4280" w:type="dxa"/>
            <w:gridSpan w:val="2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Arial" w:eastAsia="Arial" w:hAnsi="Arial"/>
                <w:sz w:val="28"/>
              </w:rPr>
            </w:pPr>
            <w:r>
              <w:rPr>
                <w:rFonts w:ascii="Arial" w:eastAsia="Arial" w:hAnsi="Arial"/>
                <w:sz w:val="28"/>
              </w:rPr>
              <w:t>Голова ЕК</w:t>
            </w:r>
          </w:p>
        </w:tc>
      </w:tr>
      <w:tr w:rsidR="00DF2BA7" w:rsidTr="00B5779A">
        <w:trPr>
          <w:trHeight w:val="663"/>
        </w:trPr>
        <w:tc>
          <w:tcPr>
            <w:tcW w:w="16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26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>проф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Войцева О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А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</w:p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>проф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Степанов Є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М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</w:p>
        </w:tc>
      </w:tr>
      <w:tr w:rsidR="00DF2BA7" w:rsidTr="00B5779A">
        <w:trPr>
          <w:trHeight w:val="228"/>
        </w:trPr>
        <w:tc>
          <w:tcPr>
            <w:tcW w:w="4940" w:type="dxa"/>
            <w:gridSpan w:val="2"/>
            <w:shd w:val="clear" w:color="auto" w:fill="auto"/>
            <w:vAlign w:val="bottom"/>
          </w:tcPr>
          <w:p w:rsidR="00DF2BA7" w:rsidRDefault="00DF2BA7" w:rsidP="00B5779A">
            <w:pPr>
              <w:spacing w:line="228" w:lineRule="exact"/>
              <w:ind w:left="70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(</w:t>
            </w:r>
            <w:r>
              <w:rPr>
                <w:rFonts w:ascii="Arial" w:eastAsia="Arial" w:hAnsi="Arial"/>
              </w:rPr>
              <w:t>підпис</w:t>
            </w:r>
            <w:r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4280" w:type="dxa"/>
            <w:gridSpan w:val="2"/>
            <w:shd w:val="clear" w:color="auto" w:fill="auto"/>
            <w:vAlign w:val="bottom"/>
          </w:tcPr>
          <w:p w:rsidR="00DF2BA7" w:rsidRDefault="00DF2BA7" w:rsidP="00B5779A">
            <w:pPr>
              <w:spacing w:line="218" w:lineRule="exact"/>
              <w:ind w:left="70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(</w:t>
            </w:r>
            <w:r>
              <w:rPr>
                <w:rFonts w:ascii="Arial" w:eastAsia="Arial" w:hAnsi="Arial"/>
              </w:rPr>
              <w:t>підпис</w:t>
            </w:r>
            <w:r>
              <w:rPr>
                <w:rFonts w:ascii="Times New Roman" w:eastAsia="Times New Roman" w:hAnsi="Times New Roman"/>
              </w:rPr>
              <w:t>)</w:t>
            </w:r>
          </w:p>
        </w:tc>
      </w:tr>
    </w:tbl>
    <w:p w:rsidR="00DF2BA7" w:rsidRDefault="00DF2BA7" w:rsidP="00DF2BA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DF2BA7" w:rsidRDefault="00DF2BA7" w:rsidP="00DF2BA7">
      <w:pPr>
        <w:spacing w:line="241" w:lineRule="exact"/>
        <w:rPr>
          <w:rFonts w:ascii="Times New Roman" w:eastAsia="Times New Roman" w:hAnsi="Times New Roman"/>
          <w:sz w:val="24"/>
        </w:rPr>
      </w:pPr>
    </w:p>
    <w:p w:rsidR="00DF2BA7" w:rsidRDefault="00DF2BA7" w:rsidP="00DF2BA7">
      <w:pPr>
        <w:spacing w:line="0" w:lineRule="atLeast"/>
        <w:ind w:right="-359"/>
        <w:jc w:val="center"/>
        <w:rPr>
          <w:rFonts w:ascii="Arial" w:eastAsia="Arial" w:hAnsi="Arial"/>
          <w:b/>
          <w:sz w:val="28"/>
        </w:rPr>
      </w:pPr>
      <w:r>
        <w:rPr>
          <w:rFonts w:ascii="Arial" w:eastAsia="Arial" w:hAnsi="Arial"/>
          <w:sz w:val="28"/>
        </w:rPr>
        <w:t xml:space="preserve">Одеса </w:t>
      </w:r>
      <w:r>
        <w:rPr>
          <w:rFonts w:ascii="Arial" w:eastAsia="Arial" w:hAnsi="Arial"/>
          <w:b/>
          <w:sz w:val="28"/>
        </w:rPr>
        <w:t>– 2020</w:t>
      </w:r>
    </w:p>
    <w:p w:rsidR="00DF2BA7" w:rsidRDefault="00DF2BA7" w:rsidP="00DF2BA7">
      <w:pPr>
        <w:spacing w:line="0" w:lineRule="atLeast"/>
        <w:ind w:right="-359"/>
        <w:jc w:val="center"/>
        <w:rPr>
          <w:rFonts w:ascii="Arial" w:eastAsia="Arial" w:hAnsi="Arial"/>
          <w:b/>
          <w:sz w:val="28"/>
        </w:rPr>
        <w:sectPr w:rsidR="00DF2BA7">
          <w:pgSz w:w="11900" w:h="16840"/>
          <w:pgMar w:top="1440" w:right="960" w:bottom="1440" w:left="1440" w:header="0" w:footer="0" w:gutter="0"/>
          <w:cols w:space="0" w:equalWidth="0">
            <w:col w:w="9500"/>
          </w:cols>
          <w:docGrid w:linePitch="360"/>
        </w:sectPr>
      </w:pPr>
    </w:p>
    <w:p w:rsidR="00DF2BA7" w:rsidRDefault="00DF2BA7" w:rsidP="00DF2BA7">
      <w:pPr>
        <w:spacing w:line="0" w:lineRule="atLeast"/>
        <w:ind w:left="3940"/>
        <w:rPr>
          <w:rFonts w:ascii="Arial" w:eastAsia="Arial" w:hAnsi="Arial"/>
          <w:sz w:val="28"/>
        </w:rPr>
      </w:pPr>
      <w:bookmarkStart w:id="1" w:name="page2"/>
      <w:bookmarkEnd w:id="1"/>
      <w:r>
        <w:rPr>
          <w:rFonts w:ascii="Arial" w:eastAsia="Arial" w:hAnsi="Arial"/>
          <w:sz w:val="28"/>
        </w:rPr>
        <w:lastRenderedPageBreak/>
        <w:t>ОГЛАВЛЕНИЕ</w:t>
      </w:r>
    </w:p>
    <w:p w:rsidR="00DF2BA7" w:rsidRDefault="00DF2BA7" w:rsidP="00DF2BA7">
      <w:pPr>
        <w:spacing w:line="111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tabs>
          <w:tab w:val="left" w:leader="dot" w:pos="8280"/>
        </w:tabs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Введение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4 – 7</w:t>
      </w:r>
    </w:p>
    <w:p w:rsidR="00DF2BA7" w:rsidRDefault="00DF2BA7" w:rsidP="00DF2BA7">
      <w:pPr>
        <w:spacing w:line="38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 xml:space="preserve">Раздел </w:t>
      </w:r>
      <w:r>
        <w:rPr>
          <w:rFonts w:ascii="Arial" w:eastAsia="Arial" w:hAnsi="Arial"/>
          <w:b/>
          <w:sz w:val="27"/>
        </w:rPr>
        <w:t>1.</w:t>
      </w:r>
      <w:r>
        <w:rPr>
          <w:rFonts w:ascii="Arial" w:eastAsia="Arial" w:hAnsi="Arial"/>
          <w:sz w:val="27"/>
        </w:rPr>
        <w:t xml:space="preserve"> Феномен фолк</w:t>
      </w:r>
      <w:r>
        <w:rPr>
          <w:rFonts w:ascii="Arial" w:eastAsia="Arial" w:hAnsi="Arial"/>
          <w:b/>
          <w:sz w:val="27"/>
        </w:rPr>
        <w:t>-</w:t>
      </w:r>
      <w:r>
        <w:rPr>
          <w:rFonts w:ascii="Arial" w:eastAsia="Arial" w:hAnsi="Arial"/>
          <w:sz w:val="27"/>
        </w:rPr>
        <w:t>лингвистики на современном этапе</w:t>
      </w:r>
      <w:r>
        <w:rPr>
          <w:rFonts w:ascii="Arial" w:eastAsia="Arial" w:hAnsi="Arial"/>
          <w:b/>
          <w:sz w:val="27"/>
        </w:rPr>
        <w:t>..</w:t>
      </w:r>
      <w:r>
        <w:rPr>
          <w:rFonts w:ascii="Arial" w:eastAsia="Arial" w:hAnsi="Arial"/>
          <w:sz w:val="27"/>
        </w:rPr>
        <w:t xml:space="preserve">   </w:t>
      </w:r>
      <w:r>
        <w:rPr>
          <w:rFonts w:ascii="Times New Roman" w:eastAsia="Times New Roman" w:hAnsi="Times New Roman"/>
          <w:sz w:val="27"/>
        </w:rPr>
        <w:t>9 – 19</w:t>
      </w:r>
    </w:p>
    <w:p w:rsidR="00DF2BA7" w:rsidRDefault="00DF2BA7" w:rsidP="00DF2BA7">
      <w:pPr>
        <w:spacing w:line="281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tabs>
          <w:tab w:val="left" w:pos="960"/>
          <w:tab w:val="left" w:leader="dot" w:pos="8280"/>
        </w:tabs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8"/>
        </w:rPr>
        <w:t>1.1.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 xml:space="preserve">Термин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>фолк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лингвистика</w:t>
      </w:r>
      <w:r>
        <w:rPr>
          <w:rFonts w:ascii="Times New Roman" w:eastAsia="Times New Roman" w:hAnsi="Times New Roman"/>
          <w:sz w:val="28"/>
        </w:rPr>
        <w:t>»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9 – 11</w:t>
      </w:r>
    </w:p>
    <w:p w:rsidR="00DF2BA7" w:rsidRDefault="00DF2BA7" w:rsidP="00DF2BA7">
      <w:pPr>
        <w:spacing w:line="343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tabs>
          <w:tab w:val="left" w:pos="2300"/>
          <w:tab w:val="left" w:pos="4160"/>
          <w:tab w:val="left" w:pos="6720"/>
          <w:tab w:val="left" w:pos="7180"/>
        </w:tabs>
        <w:spacing w:line="0" w:lineRule="atLeast"/>
        <w:ind w:left="280"/>
        <w:rPr>
          <w:rFonts w:ascii="Arial" w:eastAsia="Arial" w:hAnsi="Arial"/>
          <w:sz w:val="22"/>
        </w:rPr>
      </w:pPr>
      <w:r>
        <w:rPr>
          <w:rFonts w:ascii="Times New Roman" w:eastAsia="Times New Roman" w:hAnsi="Times New Roman"/>
          <w:sz w:val="28"/>
        </w:rPr>
        <w:t xml:space="preserve">1.2. </w:t>
      </w:r>
      <w:r>
        <w:rPr>
          <w:rFonts w:ascii="Arial" w:eastAsia="Arial" w:hAnsi="Arial"/>
          <w:sz w:val="28"/>
        </w:rPr>
        <w:t>Основные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направления</w:t>
      </w:r>
      <w:r>
        <w:rPr>
          <w:rFonts w:ascii="Arial" w:eastAsia="Arial" w:hAnsi="Arial"/>
          <w:sz w:val="28"/>
        </w:rPr>
        <w:tab/>
        <w:t>фолк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лингвистики</w:t>
      </w:r>
      <w:r>
        <w:rPr>
          <w:rFonts w:ascii="Arial" w:eastAsia="Arial" w:hAnsi="Arial"/>
          <w:sz w:val="28"/>
        </w:rPr>
        <w:tab/>
        <w:t>в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разрезе</w:t>
      </w:r>
    </w:p>
    <w:p w:rsidR="00DF2BA7" w:rsidRDefault="00DF2BA7" w:rsidP="00DF2BA7">
      <w:pPr>
        <w:spacing w:line="42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0" w:lineRule="atLeast"/>
        <w:ind w:left="28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политической лингвистики</w:t>
      </w:r>
      <w:r>
        <w:rPr>
          <w:rFonts w:ascii="Times New Roman" w:eastAsia="Times New Roman" w:hAnsi="Times New Roman"/>
          <w:sz w:val="27"/>
        </w:rPr>
        <w:t>………………………………...………..  11 – 18</w:t>
      </w:r>
    </w:p>
    <w:p w:rsidR="00DF2BA7" w:rsidRDefault="00DF2BA7" w:rsidP="00DF2BA7">
      <w:pPr>
        <w:spacing w:line="222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Выводы к первому разделу</w:t>
      </w:r>
      <w:r>
        <w:rPr>
          <w:rFonts w:ascii="Times New Roman" w:eastAsia="Times New Roman" w:hAnsi="Times New Roman"/>
          <w:sz w:val="27"/>
        </w:rPr>
        <w:t>…...…………………...........................  18 – 19</w:t>
      </w:r>
    </w:p>
    <w:p w:rsidR="00DF2BA7" w:rsidRDefault="00DF2BA7" w:rsidP="00DF2BA7">
      <w:pPr>
        <w:spacing w:line="372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0" w:lineRule="atLeast"/>
        <w:ind w:left="260"/>
        <w:rPr>
          <w:rFonts w:ascii="Arial" w:eastAsia="Arial" w:hAnsi="Arial"/>
          <w:sz w:val="28"/>
        </w:rPr>
      </w:pPr>
      <w:r>
        <w:rPr>
          <w:rFonts w:ascii="Arial" w:eastAsia="Arial" w:hAnsi="Arial"/>
          <w:sz w:val="28"/>
        </w:rPr>
        <w:t xml:space="preserve">Раздел </w:t>
      </w:r>
      <w:r>
        <w:rPr>
          <w:rFonts w:ascii="Arial" w:eastAsia="Arial" w:hAnsi="Arial"/>
          <w:b/>
          <w:sz w:val="28"/>
        </w:rPr>
        <w:t>2.</w:t>
      </w:r>
      <w:r>
        <w:rPr>
          <w:rFonts w:ascii="Arial" w:eastAsia="Arial" w:hAnsi="Arial"/>
          <w:sz w:val="28"/>
        </w:rPr>
        <w:t xml:space="preserve">    Возникновение  и  развитие  славяно</w:t>
      </w:r>
      <w:r>
        <w:rPr>
          <w:rFonts w:ascii="Arial" w:eastAsia="Arial" w:hAnsi="Arial"/>
          <w:b/>
          <w:sz w:val="28"/>
        </w:rPr>
        <w:t>-</w:t>
      </w:r>
      <w:r>
        <w:rPr>
          <w:rFonts w:ascii="Arial" w:eastAsia="Arial" w:hAnsi="Arial"/>
          <w:sz w:val="28"/>
        </w:rPr>
        <w:t>русского</w:t>
      </w:r>
    </w:p>
    <w:p w:rsidR="00DF2BA7" w:rsidRDefault="00DF2BA7" w:rsidP="00DF2BA7">
      <w:pPr>
        <w:spacing w:line="17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tabs>
          <w:tab w:val="left" w:leader="dot" w:pos="8280"/>
        </w:tabs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8"/>
        </w:rPr>
        <w:t>письма в свете общих закономерностей развития письма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20 – 32</w:t>
      </w:r>
    </w:p>
    <w:p w:rsidR="00DF2BA7" w:rsidRDefault="00DF2BA7" w:rsidP="00DF2BA7">
      <w:pPr>
        <w:tabs>
          <w:tab w:val="left" w:pos="940"/>
          <w:tab w:val="left" w:leader="dot" w:pos="8280"/>
        </w:tabs>
        <w:spacing w:line="236" w:lineRule="auto"/>
        <w:ind w:left="26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b/>
          <w:sz w:val="28"/>
        </w:rPr>
        <w:t>2.1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Основные этапы развития письма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20 – 25</w:t>
      </w:r>
    </w:p>
    <w:p w:rsidR="00DF2BA7" w:rsidRDefault="00DF2BA7" w:rsidP="00DF2BA7">
      <w:pPr>
        <w:spacing w:line="31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tabs>
          <w:tab w:val="left" w:leader="dot" w:pos="8280"/>
        </w:tabs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b/>
          <w:sz w:val="28"/>
        </w:rPr>
        <w:t xml:space="preserve">2.1.1.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>Предметные</w:t>
      </w:r>
      <w:r>
        <w:rPr>
          <w:rFonts w:ascii="Times New Roman" w:eastAsia="Times New Roman" w:hAnsi="Times New Roman"/>
          <w:sz w:val="28"/>
        </w:rPr>
        <w:t>»</w:t>
      </w:r>
      <w:r>
        <w:rPr>
          <w:rFonts w:ascii="Arial" w:eastAsia="Arial" w:hAnsi="Arial"/>
          <w:b/>
          <w:sz w:val="28"/>
        </w:rPr>
        <w:t xml:space="preserve"> </w:t>
      </w:r>
      <w:r>
        <w:rPr>
          <w:rFonts w:ascii="Arial" w:eastAsia="Arial" w:hAnsi="Arial"/>
          <w:sz w:val="28"/>
        </w:rPr>
        <w:t>способы общения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21</w:t>
      </w:r>
    </w:p>
    <w:p w:rsidR="00DF2BA7" w:rsidRDefault="00DF2BA7" w:rsidP="00DF2BA7">
      <w:pPr>
        <w:spacing w:line="296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tabs>
          <w:tab w:val="left" w:pos="1200"/>
          <w:tab w:val="left" w:pos="3760"/>
          <w:tab w:val="left" w:pos="5020"/>
          <w:tab w:val="left" w:pos="5960"/>
          <w:tab w:val="left" w:pos="6420"/>
        </w:tabs>
        <w:spacing w:line="0" w:lineRule="atLeast"/>
        <w:ind w:left="260"/>
        <w:rPr>
          <w:rFonts w:ascii="Arial" w:eastAsia="Arial" w:hAnsi="Arial"/>
          <w:sz w:val="25"/>
        </w:rPr>
      </w:pPr>
      <w:r>
        <w:rPr>
          <w:rFonts w:ascii="Arial" w:eastAsia="Arial" w:hAnsi="Arial"/>
          <w:b/>
          <w:sz w:val="28"/>
        </w:rPr>
        <w:t>2.1.2.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Пиктографическое</w:t>
      </w:r>
      <w:r>
        <w:rPr>
          <w:rFonts w:ascii="Arial" w:eastAsia="Arial" w:hAnsi="Arial"/>
          <w:sz w:val="28"/>
        </w:rPr>
        <w:tab/>
        <w:t>письмо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ab/>
        <w:t>связь</w:t>
      </w:r>
      <w:r>
        <w:rPr>
          <w:rFonts w:ascii="Arial" w:eastAsia="Arial" w:hAnsi="Arial"/>
          <w:sz w:val="28"/>
        </w:rPr>
        <w:tab/>
        <w:t>с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5"/>
        </w:rPr>
        <w:t>первобытным</w:t>
      </w:r>
    </w:p>
    <w:p w:rsidR="00DF2BA7" w:rsidRDefault="00DF2BA7" w:rsidP="00DF2BA7">
      <w:pPr>
        <w:tabs>
          <w:tab w:val="left" w:leader="dot" w:pos="8280"/>
        </w:tabs>
        <w:spacing w:line="233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искусством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21</w:t>
      </w:r>
    </w:p>
    <w:p w:rsidR="00DF2BA7" w:rsidRDefault="00DF2BA7" w:rsidP="00DF2BA7">
      <w:pPr>
        <w:spacing w:line="99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tabs>
          <w:tab w:val="left" w:leader="dot" w:pos="8280"/>
        </w:tabs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b/>
          <w:sz w:val="28"/>
        </w:rPr>
        <w:t xml:space="preserve">2.1.3. </w:t>
      </w:r>
      <w:r>
        <w:rPr>
          <w:rFonts w:ascii="Arial" w:eastAsia="Arial" w:hAnsi="Arial"/>
          <w:sz w:val="28"/>
        </w:rPr>
        <w:t>Логографическое письмо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22</w:t>
      </w:r>
    </w:p>
    <w:p w:rsidR="00DF2BA7" w:rsidRDefault="00DF2BA7" w:rsidP="00DF2BA7">
      <w:pPr>
        <w:spacing w:line="321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tabs>
          <w:tab w:val="left" w:leader="dot" w:pos="8280"/>
        </w:tabs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b/>
          <w:sz w:val="28"/>
        </w:rPr>
        <w:t xml:space="preserve">2.1.4. </w:t>
      </w:r>
      <w:r>
        <w:rPr>
          <w:rFonts w:ascii="Arial" w:eastAsia="Arial" w:hAnsi="Arial"/>
          <w:sz w:val="28"/>
        </w:rPr>
        <w:t>Слоговое письмо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23 – 24</w:t>
      </w:r>
    </w:p>
    <w:p w:rsidR="00DF2BA7" w:rsidRDefault="00DF2BA7" w:rsidP="00DF2BA7">
      <w:pPr>
        <w:spacing w:line="321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tabs>
          <w:tab w:val="left" w:leader="dot" w:pos="8280"/>
        </w:tabs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b/>
          <w:sz w:val="28"/>
        </w:rPr>
        <w:t xml:space="preserve">2.1.5. </w:t>
      </w:r>
      <w:r>
        <w:rPr>
          <w:rFonts w:ascii="Arial" w:eastAsia="Arial" w:hAnsi="Arial"/>
          <w:sz w:val="28"/>
        </w:rPr>
        <w:t>Буквенно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звуковое письмо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24 – 25</w:t>
      </w:r>
    </w:p>
    <w:p w:rsidR="00DF2BA7" w:rsidRDefault="00DF2BA7" w:rsidP="00DF2BA7">
      <w:pPr>
        <w:spacing w:line="296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tabs>
          <w:tab w:val="left" w:pos="940"/>
        </w:tabs>
        <w:spacing w:line="0" w:lineRule="atLeast"/>
        <w:ind w:left="260"/>
        <w:rPr>
          <w:rFonts w:ascii="Arial" w:eastAsia="Arial" w:hAnsi="Arial"/>
          <w:sz w:val="27"/>
        </w:rPr>
      </w:pPr>
      <w:r>
        <w:rPr>
          <w:rFonts w:ascii="Arial" w:eastAsia="Arial" w:hAnsi="Arial"/>
          <w:b/>
          <w:sz w:val="28"/>
        </w:rPr>
        <w:t>2.2.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7"/>
        </w:rPr>
        <w:t>Научная  и  ненаучная  дискуссии  о  существовании  в</w:t>
      </w:r>
    </w:p>
    <w:p w:rsidR="00DF2BA7" w:rsidRDefault="00DF2BA7" w:rsidP="00DF2BA7">
      <w:pPr>
        <w:spacing w:line="5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tabs>
          <w:tab w:val="left" w:leader="dot" w:pos="8280"/>
        </w:tabs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8"/>
        </w:rPr>
        <w:t>дохристианский период письменности у славян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26 – 30</w:t>
      </w:r>
    </w:p>
    <w:p w:rsidR="00DF2BA7" w:rsidRDefault="00DF2BA7" w:rsidP="00DF2BA7">
      <w:pPr>
        <w:tabs>
          <w:tab w:val="left" w:pos="940"/>
          <w:tab w:val="left" w:pos="2980"/>
          <w:tab w:val="left" w:pos="5280"/>
          <w:tab w:val="left" w:pos="6720"/>
        </w:tabs>
        <w:spacing w:line="0" w:lineRule="atLeast"/>
        <w:ind w:left="260"/>
        <w:rPr>
          <w:rFonts w:ascii="Arial" w:eastAsia="Arial" w:hAnsi="Arial"/>
          <w:sz w:val="25"/>
        </w:rPr>
      </w:pPr>
      <w:r>
        <w:rPr>
          <w:rFonts w:ascii="Arial" w:eastAsia="Arial" w:hAnsi="Arial"/>
          <w:b/>
          <w:sz w:val="28"/>
        </w:rPr>
        <w:t>2.3.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Исторические</w:t>
      </w:r>
      <w:r>
        <w:rPr>
          <w:rFonts w:ascii="Arial" w:eastAsia="Arial" w:hAnsi="Arial"/>
          <w:sz w:val="28"/>
        </w:rPr>
        <w:tab/>
        <w:t>закономерности</w:t>
      </w:r>
      <w:r>
        <w:rPr>
          <w:rFonts w:ascii="Arial" w:eastAsia="Arial" w:hAnsi="Arial"/>
          <w:sz w:val="28"/>
        </w:rPr>
        <w:tab/>
        <w:t>развития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5"/>
        </w:rPr>
        <w:t>словарного</w:t>
      </w:r>
    </w:p>
    <w:p w:rsidR="00DF2BA7" w:rsidRDefault="00DF2BA7" w:rsidP="00DF2BA7">
      <w:pPr>
        <w:spacing w:line="5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tabs>
          <w:tab w:val="left" w:leader="dot" w:pos="8280"/>
        </w:tabs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8"/>
        </w:rPr>
        <w:t>состава русского языка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30 – 32</w:t>
      </w:r>
    </w:p>
    <w:p w:rsidR="00DF2BA7" w:rsidRDefault="00DF2BA7" w:rsidP="00DF2BA7">
      <w:pPr>
        <w:spacing w:line="1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tabs>
          <w:tab w:val="left" w:leader="dot" w:pos="8280"/>
        </w:tabs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Выводы ко второму разделу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32</w:t>
      </w: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323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0" w:lineRule="atLeast"/>
        <w:ind w:left="260"/>
        <w:rPr>
          <w:rFonts w:ascii="Arial" w:eastAsia="Arial" w:hAnsi="Arial"/>
          <w:b/>
          <w:sz w:val="28"/>
        </w:rPr>
      </w:pPr>
      <w:r>
        <w:rPr>
          <w:rFonts w:ascii="Arial" w:eastAsia="Arial" w:hAnsi="Arial"/>
          <w:sz w:val="28"/>
        </w:rPr>
        <w:t xml:space="preserve">Раздел </w:t>
      </w:r>
      <w:r>
        <w:rPr>
          <w:rFonts w:ascii="Arial" w:eastAsia="Arial" w:hAnsi="Arial"/>
          <w:b/>
          <w:sz w:val="28"/>
        </w:rPr>
        <w:t>3.</w:t>
      </w:r>
      <w:r>
        <w:rPr>
          <w:rFonts w:ascii="Arial" w:eastAsia="Arial" w:hAnsi="Arial"/>
          <w:sz w:val="28"/>
        </w:rPr>
        <w:t xml:space="preserve"> Творчество М</w:t>
      </w:r>
      <w:r>
        <w:rPr>
          <w:rFonts w:ascii="Arial" w:eastAsia="Arial" w:hAnsi="Arial"/>
          <w:b/>
          <w:sz w:val="28"/>
        </w:rPr>
        <w:t>.</w:t>
      </w:r>
      <w:r>
        <w:rPr>
          <w:rFonts w:ascii="Arial" w:eastAsia="Arial" w:hAnsi="Arial"/>
          <w:sz w:val="28"/>
        </w:rPr>
        <w:t xml:space="preserve"> Н</w:t>
      </w:r>
      <w:r>
        <w:rPr>
          <w:rFonts w:ascii="Arial" w:eastAsia="Arial" w:hAnsi="Arial"/>
          <w:b/>
          <w:sz w:val="28"/>
        </w:rPr>
        <w:t>.</w:t>
      </w:r>
      <w:r>
        <w:rPr>
          <w:rFonts w:ascii="Arial" w:eastAsia="Arial" w:hAnsi="Arial"/>
          <w:sz w:val="28"/>
        </w:rPr>
        <w:t xml:space="preserve"> Задорнова как реализация фолк</w:t>
      </w:r>
      <w:r>
        <w:rPr>
          <w:rFonts w:ascii="Arial" w:eastAsia="Arial" w:hAnsi="Arial"/>
          <w:b/>
          <w:sz w:val="28"/>
        </w:rPr>
        <w:t>-</w:t>
      </w:r>
    </w:p>
    <w:p w:rsidR="00DF2BA7" w:rsidRDefault="00DF2BA7" w:rsidP="00DF2BA7">
      <w:pPr>
        <w:spacing w:line="7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tabs>
          <w:tab w:val="left" w:leader="dot" w:pos="8280"/>
        </w:tabs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8"/>
        </w:rPr>
        <w:t>лингвистических идей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33 – 76</w:t>
      </w:r>
    </w:p>
    <w:p w:rsidR="00DF2BA7" w:rsidRDefault="00DF2BA7" w:rsidP="00DF2BA7">
      <w:pPr>
        <w:tabs>
          <w:tab w:val="left" w:leader="dot" w:pos="8280"/>
        </w:tabs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8"/>
        </w:rPr>
        <w:t xml:space="preserve">3.1. </w:t>
      </w:r>
      <w:r>
        <w:rPr>
          <w:rFonts w:ascii="Arial" w:eastAsia="Arial" w:hAnsi="Arial"/>
          <w:sz w:val="28"/>
        </w:rPr>
        <w:t>Основные идеи М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Н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Задорнова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34 – 39</w:t>
      </w:r>
    </w:p>
    <w:p w:rsidR="00DF2BA7" w:rsidRDefault="00DF2BA7" w:rsidP="00DF2BA7">
      <w:pPr>
        <w:spacing w:line="319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tabs>
          <w:tab w:val="left" w:leader="dot" w:pos="8280"/>
        </w:tabs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8"/>
        </w:rPr>
        <w:t xml:space="preserve">3.1.1. </w:t>
      </w:r>
      <w:r>
        <w:rPr>
          <w:rFonts w:ascii="Arial" w:eastAsia="Arial" w:hAnsi="Arial"/>
          <w:sz w:val="28"/>
        </w:rPr>
        <w:t>Псевдоисторические гипотезы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35 – 37</w:t>
      </w: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226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0" w:lineRule="atLeast"/>
        <w:ind w:left="488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2</w:t>
      </w:r>
    </w:p>
    <w:p w:rsidR="00DF2BA7" w:rsidRDefault="00DF2BA7" w:rsidP="00DF2BA7">
      <w:pPr>
        <w:spacing w:line="0" w:lineRule="atLeast"/>
        <w:ind w:left="4880"/>
        <w:rPr>
          <w:rFonts w:ascii="Arial" w:eastAsia="Arial" w:hAnsi="Arial"/>
          <w:sz w:val="22"/>
        </w:rPr>
        <w:sectPr w:rsidR="00DF2BA7">
          <w:pgSz w:w="11900" w:h="16840"/>
          <w:pgMar w:top="1123" w:right="1320" w:bottom="710" w:left="1440" w:header="0" w:footer="0" w:gutter="0"/>
          <w:cols w:space="0" w:equalWidth="0">
            <w:col w:w="9140"/>
          </w:cols>
          <w:docGrid w:linePitch="360"/>
        </w:sectPr>
      </w:pPr>
    </w:p>
    <w:p w:rsidR="00DF2BA7" w:rsidRDefault="00DF2BA7" w:rsidP="00DF2BA7">
      <w:pPr>
        <w:spacing w:line="0" w:lineRule="atLeast"/>
        <w:ind w:left="260"/>
        <w:rPr>
          <w:rFonts w:ascii="Arial" w:eastAsia="Arial" w:hAnsi="Arial"/>
          <w:sz w:val="28"/>
        </w:rPr>
      </w:pPr>
      <w:bookmarkStart w:id="2" w:name="page3"/>
      <w:bookmarkEnd w:id="2"/>
      <w:r>
        <w:rPr>
          <w:rFonts w:ascii="Times New Roman" w:eastAsia="Times New Roman" w:hAnsi="Times New Roman"/>
          <w:sz w:val="28"/>
        </w:rPr>
        <w:lastRenderedPageBreak/>
        <w:t xml:space="preserve">3.1.2. </w:t>
      </w:r>
      <w:r>
        <w:rPr>
          <w:rFonts w:ascii="Arial" w:eastAsia="Arial" w:hAnsi="Arial"/>
          <w:sz w:val="28"/>
        </w:rPr>
        <w:t>Фолк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лингвистические гипотезы о древности славянского</w:t>
      </w:r>
    </w:p>
    <w:p w:rsidR="00DF2BA7" w:rsidRDefault="00DF2BA7" w:rsidP="00DF2BA7">
      <w:pPr>
        <w:spacing w:line="46" w:lineRule="exact"/>
        <w:rPr>
          <w:rFonts w:ascii="Times New Roman" w:eastAsia="Times New Roman" w:hAnsi="Times New Roman"/>
        </w:rPr>
      </w:pPr>
    </w:p>
    <w:tbl>
      <w:tblPr>
        <w:tblW w:w="0" w:type="auto"/>
        <w:tblInd w:w="26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680"/>
        <w:gridCol w:w="1200"/>
      </w:tblGrid>
      <w:tr w:rsidR="00DF2BA7" w:rsidTr="00B5779A">
        <w:trPr>
          <w:trHeight w:val="323"/>
        </w:trPr>
        <w:tc>
          <w:tcPr>
            <w:tcW w:w="768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w w:val="96"/>
                <w:sz w:val="28"/>
              </w:rPr>
            </w:pPr>
            <w:r>
              <w:rPr>
                <w:rFonts w:ascii="Arial" w:eastAsia="Arial" w:hAnsi="Arial"/>
                <w:w w:val="96"/>
                <w:sz w:val="28"/>
              </w:rPr>
              <w:t>языка</w:t>
            </w:r>
            <w:r>
              <w:rPr>
                <w:rFonts w:ascii="Times New Roman" w:eastAsia="Times New Roman" w:hAnsi="Times New Roman"/>
                <w:w w:val="96"/>
                <w:sz w:val="28"/>
              </w:rPr>
              <w:t>......................................................................................................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ind w:left="36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37 – 38</w:t>
            </w:r>
          </w:p>
        </w:tc>
      </w:tr>
      <w:tr w:rsidR="00DF2BA7" w:rsidTr="00B5779A">
        <w:trPr>
          <w:trHeight w:val="374"/>
        </w:trPr>
        <w:tc>
          <w:tcPr>
            <w:tcW w:w="768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w w:val="91"/>
                <w:sz w:val="28"/>
              </w:rPr>
            </w:pPr>
            <w:r>
              <w:rPr>
                <w:rFonts w:ascii="Times New Roman" w:eastAsia="Times New Roman" w:hAnsi="Times New Roman"/>
                <w:w w:val="91"/>
                <w:sz w:val="28"/>
              </w:rPr>
              <w:t xml:space="preserve">3.1.3. </w:t>
            </w:r>
            <w:r>
              <w:rPr>
                <w:rFonts w:ascii="Arial" w:eastAsia="Arial" w:hAnsi="Arial"/>
                <w:w w:val="91"/>
                <w:sz w:val="28"/>
              </w:rPr>
              <w:t>Религиозные подтексты в выступлениях сатирика</w:t>
            </w:r>
            <w:r>
              <w:rPr>
                <w:rFonts w:ascii="Times New Roman" w:eastAsia="Times New Roman" w:hAnsi="Times New Roman"/>
                <w:w w:val="91"/>
                <w:sz w:val="28"/>
              </w:rPr>
              <w:t>................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ind w:left="36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39</w:t>
            </w:r>
          </w:p>
        </w:tc>
      </w:tr>
      <w:tr w:rsidR="00DF2BA7" w:rsidTr="00B5779A">
        <w:trPr>
          <w:trHeight w:val="682"/>
        </w:trPr>
        <w:tc>
          <w:tcPr>
            <w:tcW w:w="8880" w:type="dxa"/>
            <w:gridSpan w:val="2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Arial" w:eastAsia="Arial" w:hAnsi="Arial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3.2. </w:t>
            </w:r>
            <w:r>
              <w:rPr>
                <w:rFonts w:ascii="Arial" w:eastAsia="Arial" w:hAnsi="Arial"/>
                <w:sz w:val="28"/>
              </w:rPr>
              <w:t>Фолк</w:t>
            </w:r>
            <w:r>
              <w:rPr>
                <w:rFonts w:ascii="Times New Roman" w:eastAsia="Times New Roman" w:hAnsi="Times New Roman"/>
                <w:sz w:val="28"/>
              </w:rPr>
              <w:t>-</w:t>
            </w:r>
            <w:r>
              <w:rPr>
                <w:rFonts w:ascii="Arial" w:eastAsia="Arial" w:hAnsi="Arial"/>
                <w:sz w:val="28"/>
              </w:rPr>
              <w:t>лингвистические идеи М</w:t>
            </w:r>
            <w:r>
              <w:rPr>
                <w:rFonts w:ascii="Times New Roman" w:eastAsia="Times New Roman" w:hAnsi="Times New Roman"/>
                <w:sz w:val="28"/>
              </w:rPr>
              <w:t xml:space="preserve">. </w:t>
            </w:r>
            <w:r>
              <w:rPr>
                <w:rFonts w:ascii="Arial" w:eastAsia="Arial" w:hAnsi="Arial"/>
                <w:sz w:val="28"/>
              </w:rPr>
              <w:t>Н</w:t>
            </w:r>
            <w:r>
              <w:rPr>
                <w:rFonts w:ascii="Times New Roman" w:eastAsia="Times New Roman" w:hAnsi="Times New Roman"/>
                <w:sz w:val="28"/>
              </w:rPr>
              <w:t xml:space="preserve">. </w:t>
            </w:r>
            <w:r>
              <w:rPr>
                <w:rFonts w:ascii="Arial" w:eastAsia="Arial" w:hAnsi="Arial"/>
                <w:sz w:val="28"/>
              </w:rPr>
              <w:t>Задорнова в практике его</w:t>
            </w:r>
          </w:p>
        </w:tc>
      </w:tr>
      <w:tr w:rsidR="00DF2BA7" w:rsidTr="00B5779A">
        <w:trPr>
          <w:trHeight w:val="374"/>
        </w:trPr>
        <w:tc>
          <w:tcPr>
            <w:tcW w:w="768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w w:val="94"/>
                <w:sz w:val="28"/>
              </w:rPr>
            </w:pPr>
            <w:r>
              <w:rPr>
                <w:rFonts w:ascii="Arial" w:eastAsia="Arial" w:hAnsi="Arial"/>
                <w:w w:val="94"/>
                <w:sz w:val="28"/>
              </w:rPr>
              <w:t>эстрадной деятельности</w:t>
            </w:r>
            <w:r>
              <w:rPr>
                <w:rFonts w:ascii="Times New Roman" w:eastAsia="Times New Roman" w:hAnsi="Times New Roman"/>
                <w:w w:val="94"/>
                <w:sz w:val="28"/>
              </w:rPr>
              <w:t>......................................................................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ind w:left="36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39 – 58</w:t>
            </w:r>
          </w:p>
        </w:tc>
      </w:tr>
      <w:tr w:rsidR="00DF2BA7" w:rsidTr="00B5779A">
        <w:trPr>
          <w:trHeight w:val="370"/>
        </w:trPr>
        <w:tc>
          <w:tcPr>
            <w:tcW w:w="8880" w:type="dxa"/>
            <w:gridSpan w:val="2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Arial" w:eastAsia="Arial" w:hAnsi="Arial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3.2.1. </w:t>
            </w:r>
            <w:r>
              <w:rPr>
                <w:rFonts w:ascii="Arial" w:eastAsia="Arial" w:hAnsi="Arial"/>
                <w:sz w:val="28"/>
              </w:rPr>
              <w:t>Ошибочные словообразовательные этимологии</w:t>
            </w:r>
            <w:r>
              <w:rPr>
                <w:rFonts w:ascii="Times New Roman" w:eastAsia="Times New Roman" w:hAnsi="Times New Roman"/>
                <w:sz w:val="28"/>
              </w:rPr>
              <w:t xml:space="preserve">, </w:t>
            </w:r>
            <w:r>
              <w:rPr>
                <w:rFonts w:ascii="Arial" w:eastAsia="Arial" w:hAnsi="Arial"/>
                <w:sz w:val="28"/>
              </w:rPr>
              <w:t>связанные</w:t>
            </w:r>
          </w:p>
        </w:tc>
      </w:tr>
      <w:tr w:rsidR="00DF2BA7" w:rsidTr="00B5779A">
        <w:trPr>
          <w:trHeight w:val="370"/>
        </w:trPr>
        <w:tc>
          <w:tcPr>
            <w:tcW w:w="768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w w:val="94"/>
                <w:sz w:val="28"/>
              </w:rPr>
            </w:pPr>
            <w:r>
              <w:rPr>
                <w:rFonts w:ascii="Arial" w:eastAsia="Arial" w:hAnsi="Arial"/>
                <w:w w:val="94"/>
                <w:sz w:val="28"/>
              </w:rPr>
              <w:t xml:space="preserve">с </w:t>
            </w:r>
            <w:r>
              <w:rPr>
                <w:rFonts w:ascii="Times New Roman" w:eastAsia="Times New Roman" w:hAnsi="Times New Roman"/>
                <w:w w:val="94"/>
                <w:sz w:val="28"/>
              </w:rPr>
              <w:t>«</w:t>
            </w:r>
            <w:r>
              <w:rPr>
                <w:rFonts w:ascii="Arial" w:eastAsia="Arial" w:hAnsi="Arial"/>
                <w:w w:val="94"/>
                <w:sz w:val="28"/>
              </w:rPr>
              <w:t>древним арийским</w:t>
            </w:r>
            <w:r>
              <w:rPr>
                <w:rFonts w:ascii="Times New Roman" w:eastAsia="Times New Roman" w:hAnsi="Times New Roman"/>
                <w:w w:val="94"/>
                <w:sz w:val="28"/>
              </w:rPr>
              <w:t>»</w:t>
            </w:r>
            <w:r>
              <w:rPr>
                <w:rFonts w:ascii="Arial" w:eastAsia="Arial" w:hAnsi="Arial"/>
                <w:w w:val="94"/>
                <w:sz w:val="28"/>
              </w:rPr>
              <w:t xml:space="preserve"> корнем </w:t>
            </w:r>
            <w:r>
              <w:rPr>
                <w:rFonts w:ascii="Times New Roman" w:eastAsia="Times New Roman" w:hAnsi="Times New Roman"/>
                <w:w w:val="94"/>
                <w:sz w:val="28"/>
              </w:rPr>
              <w:t>-</w:t>
            </w:r>
            <w:r>
              <w:rPr>
                <w:rFonts w:ascii="Arial" w:eastAsia="Arial" w:hAnsi="Arial"/>
                <w:w w:val="94"/>
                <w:sz w:val="28"/>
              </w:rPr>
              <w:t>РА</w:t>
            </w:r>
            <w:r>
              <w:rPr>
                <w:rFonts w:ascii="Times New Roman" w:eastAsia="Times New Roman" w:hAnsi="Times New Roman"/>
                <w:w w:val="94"/>
                <w:sz w:val="28"/>
              </w:rPr>
              <w:t>-..................................................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ind w:left="36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40 – 42</w:t>
            </w:r>
          </w:p>
        </w:tc>
      </w:tr>
      <w:tr w:rsidR="00DF2BA7" w:rsidTr="00B5779A">
        <w:trPr>
          <w:trHeight w:val="370"/>
        </w:trPr>
        <w:tc>
          <w:tcPr>
            <w:tcW w:w="8880" w:type="dxa"/>
            <w:gridSpan w:val="2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Arial" w:eastAsia="Arial" w:hAnsi="Arial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3.2.2.  </w:t>
            </w:r>
            <w:r>
              <w:rPr>
                <w:rFonts w:ascii="Arial" w:eastAsia="Arial" w:hAnsi="Arial"/>
                <w:sz w:val="28"/>
              </w:rPr>
              <w:t>Рассуждения  М</w:t>
            </w:r>
            <w:r>
              <w:rPr>
                <w:rFonts w:ascii="Times New Roman" w:eastAsia="Times New Roman" w:hAnsi="Times New Roman"/>
                <w:sz w:val="28"/>
              </w:rPr>
              <w:t xml:space="preserve">. </w:t>
            </w:r>
            <w:r>
              <w:rPr>
                <w:rFonts w:ascii="Arial" w:eastAsia="Arial" w:hAnsi="Arial"/>
                <w:sz w:val="28"/>
              </w:rPr>
              <w:t>Н</w:t>
            </w:r>
            <w:r>
              <w:rPr>
                <w:rFonts w:ascii="Times New Roman" w:eastAsia="Times New Roman" w:hAnsi="Times New Roman"/>
                <w:sz w:val="28"/>
              </w:rPr>
              <w:t xml:space="preserve">.  </w:t>
            </w:r>
            <w:r>
              <w:rPr>
                <w:rFonts w:ascii="Arial" w:eastAsia="Arial" w:hAnsi="Arial"/>
                <w:sz w:val="28"/>
              </w:rPr>
              <w:t>Задорнова  о  происхождении  и</w:t>
            </w:r>
          </w:p>
        </w:tc>
      </w:tr>
      <w:tr w:rsidR="00DF2BA7" w:rsidTr="00B5779A">
        <w:trPr>
          <w:trHeight w:val="370"/>
        </w:trPr>
        <w:tc>
          <w:tcPr>
            <w:tcW w:w="768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w w:val="94"/>
                <w:sz w:val="28"/>
              </w:rPr>
            </w:pPr>
            <w:r>
              <w:rPr>
                <w:rFonts w:ascii="Arial" w:eastAsia="Arial" w:hAnsi="Arial"/>
                <w:w w:val="94"/>
                <w:sz w:val="28"/>
              </w:rPr>
              <w:t>значении славянских этнонимов</w:t>
            </w:r>
            <w:r>
              <w:rPr>
                <w:rFonts w:ascii="Times New Roman" w:eastAsia="Times New Roman" w:hAnsi="Times New Roman"/>
                <w:w w:val="94"/>
                <w:sz w:val="28"/>
              </w:rPr>
              <w:t>........................................................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ind w:left="36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42 – 44</w:t>
            </w:r>
          </w:p>
        </w:tc>
      </w:tr>
      <w:tr w:rsidR="00DF2BA7" w:rsidTr="00B5779A">
        <w:trPr>
          <w:trHeight w:val="370"/>
        </w:trPr>
        <w:tc>
          <w:tcPr>
            <w:tcW w:w="8880" w:type="dxa"/>
            <w:gridSpan w:val="2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Arial" w:eastAsia="Arial" w:hAnsi="Arial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3.2.3.   </w:t>
            </w:r>
            <w:r>
              <w:rPr>
                <w:rFonts w:ascii="Arial" w:eastAsia="Arial" w:hAnsi="Arial"/>
                <w:sz w:val="28"/>
              </w:rPr>
              <w:t>Фолк</w:t>
            </w:r>
            <w:r>
              <w:rPr>
                <w:rFonts w:ascii="Times New Roman" w:eastAsia="Times New Roman" w:hAnsi="Times New Roman"/>
                <w:sz w:val="28"/>
              </w:rPr>
              <w:t>-</w:t>
            </w:r>
            <w:r>
              <w:rPr>
                <w:rFonts w:ascii="Arial" w:eastAsia="Arial" w:hAnsi="Arial"/>
                <w:sz w:val="28"/>
              </w:rPr>
              <w:t>лингвистическая  интерпретация  межязыковых</w:t>
            </w:r>
          </w:p>
        </w:tc>
      </w:tr>
      <w:tr w:rsidR="00DF2BA7" w:rsidTr="00B5779A">
        <w:trPr>
          <w:trHeight w:val="370"/>
        </w:trPr>
        <w:tc>
          <w:tcPr>
            <w:tcW w:w="768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w w:val="95"/>
                <w:sz w:val="28"/>
              </w:rPr>
            </w:pPr>
            <w:r>
              <w:rPr>
                <w:rFonts w:ascii="Arial" w:eastAsia="Arial" w:hAnsi="Arial"/>
                <w:w w:val="95"/>
                <w:sz w:val="28"/>
              </w:rPr>
              <w:t>омонимов и паронимов</w:t>
            </w:r>
            <w:r>
              <w:rPr>
                <w:rFonts w:ascii="Times New Roman" w:eastAsia="Times New Roman" w:hAnsi="Times New Roman"/>
                <w:w w:val="95"/>
                <w:sz w:val="28"/>
              </w:rPr>
              <w:t>.......................................................................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ind w:left="36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44 – 46</w:t>
            </w:r>
          </w:p>
        </w:tc>
      </w:tr>
      <w:tr w:rsidR="00DF2BA7" w:rsidTr="00B5779A">
        <w:trPr>
          <w:trHeight w:val="374"/>
        </w:trPr>
        <w:tc>
          <w:tcPr>
            <w:tcW w:w="768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w w:val="91"/>
                <w:sz w:val="28"/>
              </w:rPr>
            </w:pPr>
            <w:r>
              <w:rPr>
                <w:rFonts w:ascii="Times New Roman" w:eastAsia="Times New Roman" w:hAnsi="Times New Roman"/>
                <w:w w:val="91"/>
                <w:sz w:val="28"/>
              </w:rPr>
              <w:t xml:space="preserve">3.2.4. </w:t>
            </w:r>
            <w:r>
              <w:rPr>
                <w:rFonts w:ascii="Arial" w:eastAsia="Arial" w:hAnsi="Arial"/>
                <w:w w:val="91"/>
                <w:sz w:val="28"/>
              </w:rPr>
              <w:t>Авторская интерпретация лексических заимствований</w:t>
            </w:r>
            <w:r>
              <w:rPr>
                <w:rFonts w:ascii="Times New Roman" w:eastAsia="Times New Roman" w:hAnsi="Times New Roman"/>
                <w:w w:val="91"/>
                <w:sz w:val="28"/>
              </w:rPr>
              <w:t>........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ind w:left="36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47 – 48</w:t>
            </w:r>
          </w:p>
        </w:tc>
      </w:tr>
      <w:tr w:rsidR="00DF2BA7" w:rsidTr="00B5779A">
        <w:trPr>
          <w:trHeight w:val="682"/>
        </w:trPr>
        <w:tc>
          <w:tcPr>
            <w:tcW w:w="768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3.2.5.   </w:t>
            </w:r>
            <w:r>
              <w:rPr>
                <w:rFonts w:ascii="Arial" w:eastAsia="Arial" w:hAnsi="Arial"/>
                <w:sz w:val="28"/>
              </w:rPr>
              <w:t>Значения  слов</w:t>
            </w:r>
            <w:r>
              <w:rPr>
                <w:rFonts w:ascii="Times New Roman" w:eastAsia="Times New Roman" w:hAnsi="Times New Roman"/>
                <w:sz w:val="28"/>
              </w:rPr>
              <w:t xml:space="preserve">,   </w:t>
            </w:r>
            <w:r>
              <w:rPr>
                <w:rFonts w:ascii="Arial" w:eastAsia="Arial" w:hAnsi="Arial"/>
                <w:sz w:val="28"/>
              </w:rPr>
              <w:t>производных  от  слова</w:t>
            </w:r>
            <w:r>
              <w:rPr>
                <w:rFonts w:ascii="Times New Roman" w:eastAsia="Times New Roman" w:hAnsi="Times New Roman"/>
                <w:sz w:val="28"/>
              </w:rPr>
              <w:t xml:space="preserve">  «</w:t>
            </w:r>
            <w:r>
              <w:rPr>
                <w:rFonts w:ascii="Arial" w:eastAsia="Arial" w:hAnsi="Arial"/>
                <w:sz w:val="28"/>
              </w:rPr>
              <w:t>бог</w:t>
            </w:r>
            <w:r>
              <w:rPr>
                <w:rFonts w:ascii="Times New Roman" w:eastAsia="Times New Roman" w:hAnsi="Times New Roman"/>
                <w:sz w:val="28"/>
              </w:rPr>
              <w:t>»,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Arial" w:eastAsia="Arial" w:hAnsi="Arial"/>
                <w:sz w:val="28"/>
              </w:rPr>
            </w:pPr>
            <w:r>
              <w:rPr>
                <w:rFonts w:ascii="Arial" w:eastAsia="Arial" w:hAnsi="Arial"/>
                <w:sz w:val="28"/>
              </w:rPr>
              <w:t>у</w:t>
            </w:r>
          </w:p>
        </w:tc>
      </w:tr>
      <w:tr w:rsidR="00DF2BA7" w:rsidTr="00B5779A">
        <w:trPr>
          <w:trHeight w:val="374"/>
        </w:trPr>
        <w:tc>
          <w:tcPr>
            <w:tcW w:w="768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w w:val="96"/>
                <w:sz w:val="28"/>
              </w:rPr>
            </w:pPr>
            <w:r>
              <w:rPr>
                <w:rFonts w:ascii="Arial" w:eastAsia="Arial" w:hAnsi="Arial"/>
                <w:w w:val="96"/>
                <w:sz w:val="28"/>
              </w:rPr>
              <w:t>М</w:t>
            </w:r>
            <w:r>
              <w:rPr>
                <w:rFonts w:ascii="Times New Roman" w:eastAsia="Times New Roman" w:hAnsi="Times New Roman"/>
                <w:w w:val="96"/>
                <w:sz w:val="28"/>
              </w:rPr>
              <w:t>.</w:t>
            </w:r>
            <w:r>
              <w:rPr>
                <w:rFonts w:ascii="Arial" w:eastAsia="Arial" w:hAnsi="Arial"/>
                <w:w w:val="96"/>
                <w:sz w:val="28"/>
              </w:rPr>
              <w:t xml:space="preserve"> Н</w:t>
            </w:r>
            <w:r>
              <w:rPr>
                <w:rFonts w:ascii="Times New Roman" w:eastAsia="Times New Roman" w:hAnsi="Times New Roman"/>
                <w:w w:val="96"/>
                <w:sz w:val="28"/>
              </w:rPr>
              <w:t>.</w:t>
            </w:r>
            <w:r>
              <w:rPr>
                <w:rFonts w:ascii="Arial" w:eastAsia="Arial" w:hAnsi="Arial"/>
                <w:w w:val="96"/>
                <w:sz w:val="28"/>
              </w:rPr>
              <w:t xml:space="preserve"> Задорнова</w:t>
            </w:r>
            <w:r>
              <w:rPr>
                <w:rFonts w:ascii="Times New Roman" w:eastAsia="Times New Roman" w:hAnsi="Times New Roman"/>
                <w:w w:val="96"/>
                <w:sz w:val="28"/>
              </w:rPr>
              <w:t>...................................................................................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ind w:left="36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48 – 50</w:t>
            </w:r>
          </w:p>
        </w:tc>
      </w:tr>
      <w:tr w:rsidR="00DF2BA7" w:rsidTr="00B5779A">
        <w:trPr>
          <w:trHeight w:val="370"/>
        </w:trPr>
        <w:tc>
          <w:tcPr>
            <w:tcW w:w="768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w w:val="90"/>
                <w:sz w:val="28"/>
              </w:rPr>
            </w:pPr>
            <w:r>
              <w:rPr>
                <w:rFonts w:ascii="Times New Roman" w:eastAsia="Times New Roman" w:hAnsi="Times New Roman"/>
                <w:w w:val="90"/>
                <w:sz w:val="28"/>
              </w:rPr>
              <w:t xml:space="preserve">3.2.6. </w:t>
            </w:r>
            <w:r>
              <w:rPr>
                <w:rFonts w:ascii="Arial" w:eastAsia="Arial" w:hAnsi="Arial"/>
                <w:w w:val="90"/>
                <w:sz w:val="28"/>
              </w:rPr>
              <w:t>Использование звукоподражания и фоносемантики</w:t>
            </w:r>
            <w:r>
              <w:rPr>
                <w:rFonts w:ascii="Times New Roman" w:eastAsia="Times New Roman" w:hAnsi="Times New Roman"/>
                <w:w w:val="90"/>
                <w:sz w:val="28"/>
              </w:rPr>
              <w:t>..............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ind w:left="36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50 – 53</w:t>
            </w:r>
          </w:p>
        </w:tc>
      </w:tr>
      <w:tr w:rsidR="00DF2BA7" w:rsidTr="00B5779A">
        <w:trPr>
          <w:trHeight w:val="686"/>
        </w:trPr>
        <w:tc>
          <w:tcPr>
            <w:tcW w:w="768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w w:val="90"/>
                <w:sz w:val="28"/>
              </w:rPr>
            </w:pPr>
            <w:r>
              <w:rPr>
                <w:rFonts w:ascii="Times New Roman" w:eastAsia="Times New Roman" w:hAnsi="Times New Roman"/>
                <w:w w:val="90"/>
                <w:sz w:val="28"/>
              </w:rPr>
              <w:t xml:space="preserve">3.2.7. </w:t>
            </w:r>
            <w:r>
              <w:rPr>
                <w:rFonts w:ascii="Arial" w:eastAsia="Arial" w:hAnsi="Arial"/>
                <w:w w:val="90"/>
                <w:sz w:val="28"/>
              </w:rPr>
              <w:t>Славянские слова в контексте христианских заповедей</w:t>
            </w:r>
            <w:r>
              <w:rPr>
                <w:rFonts w:ascii="Times New Roman" w:eastAsia="Times New Roman" w:hAnsi="Times New Roman"/>
                <w:w w:val="90"/>
                <w:sz w:val="28"/>
              </w:rPr>
              <w:t>........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ind w:left="36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53 – 58</w:t>
            </w:r>
          </w:p>
        </w:tc>
      </w:tr>
      <w:tr w:rsidR="00DF2BA7" w:rsidTr="00B5779A">
        <w:trPr>
          <w:trHeight w:val="686"/>
        </w:trPr>
        <w:tc>
          <w:tcPr>
            <w:tcW w:w="768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w w:val="92"/>
                <w:sz w:val="28"/>
              </w:rPr>
            </w:pPr>
            <w:r>
              <w:rPr>
                <w:rFonts w:ascii="Times New Roman" w:eastAsia="Times New Roman" w:hAnsi="Times New Roman"/>
                <w:w w:val="92"/>
                <w:sz w:val="28"/>
              </w:rPr>
              <w:t xml:space="preserve">3.3. </w:t>
            </w:r>
            <w:r>
              <w:rPr>
                <w:rFonts w:ascii="Arial" w:eastAsia="Arial" w:hAnsi="Arial"/>
                <w:w w:val="92"/>
                <w:sz w:val="28"/>
              </w:rPr>
              <w:t>Сопоставительный анализ Буквицы и кириллицы</w:t>
            </w:r>
            <w:r>
              <w:rPr>
                <w:rFonts w:ascii="Times New Roman" w:eastAsia="Times New Roman" w:hAnsi="Times New Roman"/>
                <w:w w:val="92"/>
                <w:sz w:val="28"/>
              </w:rPr>
              <w:t>....................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ind w:left="36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58 – 76</w:t>
            </w:r>
          </w:p>
        </w:tc>
      </w:tr>
      <w:tr w:rsidR="00DF2BA7" w:rsidTr="00B5779A">
        <w:trPr>
          <w:trHeight w:val="686"/>
        </w:trPr>
        <w:tc>
          <w:tcPr>
            <w:tcW w:w="8880" w:type="dxa"/>
            <w:gridSpan w:val="2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Arial" w:eastAsia="Arial" w:hAnsi="Arial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3.3.1.  </w:t>
            </w:r>
            <w:r>
              <w:rPr>
                <w:rFonts w:ascii="Arial" w:eastAsia="Arial" w:hAnsi="Arial"/>
                <w:sz w:val="28"/>
              </w:rPr>
              <w:t>Анализ букв</w:t>
            </w:r>
            <w:r>
              <w:rPr>
                <w:rFonts w:ascii="Times New Roman" w:eastAsia="Times New Roman" w:hAnsi="Times New Roman"/>
                <w:sz w:val="28"/>
              </w:rPr>
              <w:t>/</w:t>
            </w:r>
            <w:r>
              <w:rPr>
                <w:rFonts w:ascii="Arial" w:eastAsia="Arial" w:hAnsi="Arial"/>
                <w:sz w:val="28"/>
              </w:rPr>
              <w:t>буквиц</w:t>
            </w:r>
            <w:r>
              <w:rPr>
                <w:rFonts w:ascii="Times New Roman" w:eastAsia="Times New Roman" w:hAnsi="Times New Roman"/>
                <w:sz w:val="28"/>
              </w:rPr>
              <w:t xml:space="preserve">,  </w:t>
            </w:r>
            <w:r>
              <w:rPr>
                <w:rFonts w:ascii="Arial" w:eastAsia="Arial" w:hAnsi="Arial"/>
                <w:sz w:val="28"/>
              </w:rPr>
              <w:t>обозначающих гласные звуки</w:t>
            </w:r>
            <w:r>
              <w:rPr>
                <w:rFonts w:ascii="Times New Roman" w:eastAsia="Times New Roman" w:hAnsi="Times New Roman"/>
                <w:sz w:val="28"/>
              </w:rPr>
              <w:t xml:space="preserve">,  </w:t>
            </w:r>
            <w:r>
              <w:rPr>
                <w:rFonts w:ascii="Arial" w:eastAsia="Arial" w:hAnsi="Arial"/>
                <w:sz w:val="28"/>
              </w:rPr>
              <w:t>их</w:t>
            </w:r>
          </w:p>
        </w:tc>
      </w:tr>
      <w:tr w:rsidR="00DF2BA7" w:rsidTr="00B5779A">
        <w:trPr>
          <w:trHeight w:val="370"/>
        </w:trPr>
        <w:tc>
          <w:tcPr>
            <w:tcW w:w="768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w w:val="96"/>
                <w:sz w:val="28"/>
              </w:rPr>
            </w:pPr>
            <w:r>
              <w:rPr>
                <w:rFonts w:ascii="Arial" w:eastAsia="Arial" w:hAnsi="Arial"/>
                <w:w w:val="96"/>
                <w:sz w:val="28"/>
              </w:rPr>
              <w:t>графическое оформление</w:t>
            </w:r>
            <w:r>
              <w:rPr>
                <w:rFonts w:ascii="Times New Roman" w:eastAsia="Times New Roman" w:hAnsi="Times New Roman"/>
                <w:w w:val="96"/>
                <w:sz w:val="28"/>
              </w:rPr>
              <w:t>................................................................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ind w:left="36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59 – 68</w:t>
            </w:r>
          </w:p>
        </w:tc>
      </w:tr>
      <w:tr w:rsidR="00DF2BA7" w:rsidTr="00B5779A">
        <w:trPr>
          <w:trHeight w:val="370"/>
        </w:trPr>
        <w:tc>
          <w:tcPr>
            <w:tcW w:w="8880" w:type="dxa"/>
            <w:gridSpan w:val="2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Arial" w:eastAsia="Arial" w:hAnsi="Arial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3.3.2. </w:t>
            </w:r>
            <w:r>
              <w:rPr>
                <w:rFonts w:ascii="Arial" w:eastAsia="Arial" w:hAnsi="Arial"/>
                <w:sz w:val="28"/>
              </w:rPr>
              <w:t>Анализ букв</w:t>
            </w:r>
            <w:r>
              <w:rPr>
                <w:rFonts w:ascii="Times New Roman" w:eastAsia="Times New Roman" w:hAnsi="Times New Roman"/>
                <w:sz w:val="28"/>
              </w:rPr>
              <w:t>/</w:t>
            </w:r>
            <w:r>
              <w:rPr>
                <w:rFonts w:ascii="Arial" w:eastAsia="Arial" w:hAnsi="Arial"/>
                <w:sz w:val="28"/>
              </w:rPr>
              <w:t>буквиц</w:t>
            </w:r>
            <w:r>
              <w:rPr>
                <w:rFonts w:ascii="Times New Roman" w:eastAsia="Times New Roman" w:hAnsi="Times New Roman"/>
                <w:sz w:val="28"/>
              </w:rPr>
              <w:t xml:space="preserve">, </w:t>
            </w:r>
            <w:r>
              <w:rPr>
                <w:rFonts w:ascii="Arial" w:eastAsia="Arial" w:hAnsi="Arial"/>
                <w:sz w:val="28"/>
              </w:rPr>
              <w:t>обозначающих согласные звуки</w:t>
            </w:r>
            <w:r>
              <w:rPr>
                <w:rFonts w:ascii="Times New Roman" w:eastAsia="Times New Roman" w:hAnsi="Times New Roman"/>
                <w:sz w:val="28"/>
              </w:rPr>
              <w:t xml:space="preserve">, </w:t>
            </w:r>
            <w:r>
              <w:rPr>
                <w:rFonts w:ascii="Arial" w:eastAsia="Arial" w:hAnsi="Arial"/>
                <w:sz w:val="28"/>
              </w:rPr>
              <w:t>их</w:t>
            </w:r>
          </w:p>
        </w:tc>
      </w:tr>
      <w:tr w:rsidR="00DF2BA7" w:rsidTr="00B5779A">
        <w:trPr>
          <w:trHeight w:val="370"/>
        </w:trPr>
        <w:tc>
          <w:tcPr>
            <w:tcW w:w="768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w w:val="93"/>
                <w:sz w:val="28"/>
              </w:rPr>
            </w:pPr>
            <w:r>
              <w:rPr>
                <w:rFonts w:ascii="Arial" w:eastAsia="Arial" w:hAnsi="Arial"/>
                <w:w w:val="93"/>
                <w:sz w:val="28"/>
              </w:rPr>
              <w:t>графическое оформление</w:t>
            </w:r>
            <w:r>
              <w:rPr>
                <w:rFonts w:ascii="Times New Roman" w:eastAsia="Times New Roman" w:hAnsi="Times New Roman"/>
                <w:w w:val="93"/>
                <w:sz w:val="28"/>
              </w:rPr>
              <w:t>....................................................................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ind w:left="36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68 – 72</w:t>
            </w:r>
          </w:p>
        </w:tc>
      </w:tr>
      <w:tr w:rsidR="00DF2BA7" w:rsidTr="00B5779A">
        <w:trPr>
          <w:trHeight w:val="365"/>
        </w:trPr>
        <w:tc>
          <w:tcPr>
            <w:tcW w:w="768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w w:val="96"/>
                <w:sz w:val="28"/>
              </w:rPr>
            </w:pPr>
            <w:r>
              <w:rPr>
                <w:rFonts w:ascii="Arial" w:eastAsia="Arial" w:hAnsi="Arial"/>
                <w:w w:val="96"/>
                <w:sz w:val="28"/>
              </w:rPr>
              <w:t>Выводы к третьему разделу</w:t>
            </w:r>
            <w:r>
              <w:rPr>
                <w:rFonts w:ascii="Times New Roman" w:eastAsia="Times New Roman" w:hAnsi="Times New Roman"/>
                <w:w w:val="96"/>
                <w:sz w:val="28"/>
              </w:rPr>
              <w:t>.............................................................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ind w:left="36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72 – 76</w:t>
            </w:r>
          </w:p>
        </w:tc>
      </w:tr>
      <w:tr w:rsidR="00DF2BA7" w:rsidTr="00B5779A">
        <w:trPr>
          <w:trHeight w:val="686"/>
        </w:trPr>
        <w:tc>
          <w:tcPr>
            <w:tcW w:w="768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Arial" w:eastAsia="Arial" w:hAnsi="Arial"/>
                <w:w w:val="97"/>
                <w:sz w:val="28"/>
              </w:rPr>
              <w:t>Заключение</w:t>
            </w:r>
            <w:r>
              <w:rPr>
                <w:rFonts w:ascii="Times New Roman" w:eastAsia="Times New Roman" w:hAnsi="Times New Roman"/>
                <w:w w:val="97"/>
                <w:sz w:val="28"/>
              </w:rPr>
              <w:t>.........................................................................................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ind w:left="36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77 – 80</w:t>
            </w:r>
          </w:p>
        </w:tc>
      </w:tr>
      <w:tr w:rsidR="00DF2BA7" w:rsidTr="00B5779A">
        <w:trPr>
          <w:trHeight w:val="686"/>
        </w:trPr>
        <w:tc>
          <w:tcPr>
            <w:tcW w:w="768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rPr>
                <w:rFonts w:ascii="Times New Roman" w:eastAsia="Times New Roman" w:hAnsi="Times New Roman"/>
                <w:w w:val="96"/>
                <w:sz w:val="28"/>
              </w:rPr>
            </w:pPr>
            <w:r>
              <w:rPr>
                <w:rFonts w:ascii="Arial" w:eastAsia="Arial" w:hAnsi="Arial"/>
                <w:w w:val="96"/>
                <w:sz w:val="28"/>
              </w:rPr>
              <w:t>Список использованной литературы</w:t>
            </w:r>
            <w:r>
              <w:rPr>
                <w:rFonts w:ascii="Times New Roman" w:eastAsia="Times New Roman" w:hAnsi="Times New Roman"/>
                <w:w w:val="96"/>
                <w:sz w:val="28"/>
              </w:rPr>
              <w:t>.............................................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DF2BA7" w:rsidRDefault="00DF2BA7" w:rsidP="00B5779A">
            <w:pPr>
              <w:spacing w:line="0" w:lineRule="atLeast"/>
              <w:ind w:left="36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81 – 89</w:t>
            </w:r>
          </w:p>
        </w:tc>
      </w:tr>
    </w:tbl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343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0" w:lineRule="atLeast"/>
        <w:ind w:left="488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3</w:t>
      </w:r>
    </w:p>
    <w:p w:rsidR="00DF2BA7" w:rsidRDefault="00DF2BA7" w:rsidP="00DF2BA7">
      <w:pPr>
        <w:spacing w:line="0" w:lineRule="atLeast"/>
        <w:ind w:left="4880"/>
        <w:rPr>
          <w:rFonts w:ascii="Arial" w:eastAsia="Arial" w:hAnsi="Arial"/>
          <w:sz w:val="22"/>
        </w:rPr>
        <w:sectPr w:rsidR="00DF2BA7">
          <w:pgSz w:w="11900" w:h="16840"/>
          <w:pgMar w:top="1123" w:right="1320" w:bottom="710" w:left="1440" w:header="0" w:footer="0" w:gutter="0"/>
          <w:cols w:space="0" w:equalWidth="0">
            <w:col w:w="9140"/>
          </w:cols>
          <w:docGrid w:linePitch="360"/>
        </w:sectPr>
      </w:pPr>
    </w:p>
    <w:p w:rsidR="00DF2BA7" w:rsidRDefault="00DF2BA7" w:rsidP="00DF2BA7">
      <w:pPr>
        <w:spacing w:line="0" w:lineRule="atLeast"/>
        <w:ind w:left="4520"/>
        <w:rPr>
          <w:rFonts w:ascii="Arial" w:eastAsia="Arial" w:hAnsi="Arial"/>
          <w:sz w:val="28"/>
        </w:rPr>
      </w:pPr>
      <w:bookmarkStart w:id="3" w:name="page4"/>
      <w:bookmarkEnd w:id="3"/>
      <w:r>
        <w:rPr>
          <w:rFonts w:ascii="Arial" w:eastAsia="Arial" w:hAnsi="Arial"/>
          <w:sz w:val="28"/>
        </w:rPr>
        <w:lastRenderedPageBreak/>
        <w:t>ВВЕДЕНИЕ</w:t>
      </w:r>
    </w:p>
    <w:p w:rsidR="00DF2BA7" w:rsidRDefault="00DF2BA7" w:rsidP="00DF2BA7">
      <w:pPr>
        <w:spacing w:line="174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numPr>
          <w:ilvl w:val="1"/>
          <w:numId w:val="1"/>
        </w:numPr>
        <w:tabs>
          <w:tab w:val="left" w:pos="1340"/>
        </w:tabs>
        <w:spacing w:line="401" w:lineRule="auto"/>
        <w:ind w:left="260" w:firstLine="710"/>
        <w:jc w:val="both"/>
        <w:rPr>
          <w:rFonts w:ascii="Arial" w:eastAsia="Arial" w:hAnsi="Arial"/>
          <w:sz w:val="25"/>
        </w:rPr>
      </w:pPr>
      <w:r>
        <w:rPr>
          <w:rFonts w:ascii="Arial" w:eastAsia="Arial" w:hAnsi="Arial"/>
          <w:sz w:val="25"/>
        </w:rPr>
        <w:t>рамках изменения научной парадигмы гуманитарного знания в настоящее время закрепилась антропоцентрическая парадигма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в которой именно человек является </w:t>
      </w:r>
      <w:r>
        <w:rPr>
          <w:rFonts w:ascii="Times New Roman" w:eastAsia="Times New Roman" w:hAnsi="Times New Roman"/>
          <w:sz w:val="25"/>
        </w:rPr>
        <w:t>«</w:t>
      </w:r>
      <w:r>
        <w:rPr>
          <w:rFonts w:ascii="Arial" w:eastAsia="Arial" w:hAnsi="Arial"/>
          <w:sz w:val="25"/>
        </w:rPr>
        <w:t>мерой всех вещей</w:t>
      </w:r>
      <w:r>
        <w:rPr>
          <w:rFonts w:ascii="Times New Roman" w:eastAsia="Times New Roman" w:hAnsi="Times New Roman"/>
          <w:sz w:val="25"/>
        </w:rPr>
        <w:t>».</w:t>
      </w:r>
      <w:r>
        <w:rPr>
          <w:rFonts w:ascii="Arial" w:eastAsia="Arial" w:hAnsi="Arial"/>
          <w:sz w:val="25"/>
        </w:rPr>
        <w:t xml:space="preserve"> Сейчас в лингвистике интерес исследователей сместился на человека </w:t>
      </w:r>
      <w:r>
        <w:rPr>
          <w:rFonts w:ascii="Times New Roman" w:eastAsia="Times New Roman" w:hAnsi="Times New Roman"/>
          <w:sz w:val="25"/>
        </w:rPr>
        <w:t>–</w:t>
      </w:r>
      <w:r>
        <w:rPr>
          <w:rFonts w:ascii="Arial" w:eastAsia="Arial" w:hAnsi="Arial"/>
          <w:sz w:val="25"/>
        </w:rPr>
        <w:t xml:space="preserve"> субъект речевой деятельности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Поэтому стало закономерным появление металингвистических исследований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объектом которых стали </w:t>
      </w:r>
      <w:r>
        <w:rPr>
          <w:rFonts w:ascii="Times New Roman" w:eastAsia="Times New Roman" w:hAnsi="Times New Roman"/>
          <w:sz w:val="25"/>
        </w:rPr>
        <w:t>«</w:t>
      </w:r>
      <w:r>
        <w:rPr>
          <w:rFonts w:ascii="Arial" w:eastAsia="Arial" w:hAnsi="Arial"/>
          <w:sz w:val="25"/>
        </w:rPr>
        <w:t xml:space="preserve">представления человека о языке </w:t>
      </w:r>
      <w:r>
        <w:rPr>
          <w:rFonts w:ascii="Times New Roman" w:eastAsia="Times New Roman" w:hAnsi="Times New Roman"/>
          <w:sz w:val="25"/>
        </w:rPr>
        <w:t>–</w:t>
      </w:r>
      <w:r>
        <w:rPr>
          <w:rFonts w:ascii="Arial" w:eastAsia="Arial" w:hAnsi="Arial"/>
          <w:sz w:val="25"/>
        </w:rPr>
        <w:t xml:space="preserve"> о его природе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устройстве и использовании</w:t>
      </w:r>
      <w:r>
        <w:rPr>
          <w:rFonts w:ascii="Times New Roman" w:eastAsia="Times New Roman" w:hAnsi="Times New Roman"/>
          <w:sz w:val="25"/>
        </w:rPr>
        <w:t>» [71].</w:t>
      </w:r>
      <w:r>
        <w:rPr>
          <w:rFonts w:ascii="Arial" w:eastAsia="Arial" w:hAnsi="Arial"/>
          <w:sz w:val="25"/>
        </w:rPr>
        <w:t xml:space="preserve"> Современные лингвисты совокупность непрофессиональных лингвистических концепций стали называть фолк</w:t>
      </w:r>
      <w:r>
        <w:rPr>
          <w:rFonts w:ascii="Times New Roman" w:eastAsia="Times New Roman" w:hAnsi="Times New Roman"/>
          <w:sz w:val="25"/>
        </w:rPr>
        <w:t>-</w:t>
      </w:r>
      <w:r>
        <w:rPr>
          <w:rFonts w:ascii="Arial" w:eastAsia="Arial" w:hAnsi="Arial"/>
          <w:sz w:val="25"/>
        </w:rPr>
        <w:t>лингвистикой</w:t>
      </w:r>
      <w:r>
        <w:rPr>
          <w:rFonts w:ascii="Times New Roman" w:eastAsia="Times New Roman" w:hAnsi="Times New Roman"/>
          <w:sz w:val="25"/>
        </w:rPr>
        <w:t>.</w:t>
      </w:r>
    </w:p>
    <w:p w:rsidR="00DF2BA7" w:rsidRDefault="00DF2BA7" w:rsidP="00DF2BA7">
      <w:pPr>
        <w:spacing w:line="6" w:lineRule="exact"/>
        <w:rPr>
          <w:rFonts w:ascii="Arial" w:eastAsia="Arial" w:hAnsi="Arial"/>
          <w:sz w:val="25"/>
        </w:rPr>
      </w:pPr>
    </w:p>
    <w:p w:rsidR="00DF2BA7" w:rsidRDefault="00DF2BA7" w:rsidP="00DF2BA7">
      <w:pPr>
        <w:spacing w:line="401" w:lineRule="auto"/>
        <w:ind w:left="260" w:firstLine="710"/>
        <w:jc w:val="both"/>
        <w:rPr>
          <w:rFonts w:ascii="Times New Roman" w:eastAsia="Times New Roman" w:hAnsi="Times New Roman"/>
          <w:sz w:val="25"/>
        </w:rPr>
      </w:pPr>
      <w:r>
        <w:rPr>
          <w:rFonts w:ascii="Arial" w:eastAsia="Arial" w:hAnsi="Arial"/>
          <w:sz w:val="25"/>
        </w:rPr>
        <w:t>Основное направление современной фолк</w:t>
      </w:r>
      <w:r>
        <w:rPr>
          <w:rFonts w:ascii="Times New Roman" w:eastAsia="Times New Roman" w:hAnsi="Times New Roman"/>
          <w:sz w:val="25"/>
        </w:rPr>
        <w:t>-</w:t>
      </w:r>
      <w:r>
        <w:rPr>
          <w:rFonts w:ascii="Arial" w:eastAsia="Arial" w:hAnsi="Arial"/>
          <w:sz w:val="25"/>
        </w:rPr>
        <w:t xml:space="preserve">лингвистики </w:t>
      </w:r>
      <w:r>
        <w:rPr>
          <w:rFonts w:ascii="Times New Roman" w:eastAsia="Times New Roman" w:hAnsi="Times New Roman"/>
          <w:sz w:val="25"/>
        </w:rPr>
        <w:t>–</w:t>
      </w:r>
      <w:r>
        <w:rPr>
          <w:rFonts w:ascii="Arial" w:eastAsia="Arial" w:hAnsi="Arial"/>
          <w:sz w:val="25"/>
        </w:rPr>
        <w:t xml:space="preserve"> наивная палеография и этимология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Представители данного направления расшифровывают древние надписи и декодируют пока еще не прочитанные учеными тексты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доказывают происхождение любых языков от любых других языков и создают собственные теории происхождения языка в целом</w:t>
      </w:r>
      <w:r>
        <w:rPr>
          <w:rFonts w:ascii="Times New Roman" w:eastAsia="Times New Roman" w:hAnsi="Times New Roman"/>
          <w:sz w:val="25"/>
        </w:rPr>
        <w:t>.</w:t>
      </w:r>
    </w:p>
    <w:p w:rsidR="00DF2BA7" w:rsidRDefault="00DF2BA7" w:rsidP="00DF2BA7">
      <w:pPr>
        <w:spacing w:line="5" w:lineRule="exact"/>
        <w:rPr>
          <w:rFonts w:ascii="Arial" w:eastAsia="Arial" w:hAnsi="Arial"/>
          <w:sz w:val="25"/>
        </w:rPr>
      </w:pPr>
    </w:p>
    <w:p w:rsidR="00DF2BA7" w:rsidRDefault="00DF2BA7" w:rsidP="00DF2BA7">
      <w:pPr>
        <w:spacing w:line="402" w:lineRule="auto"/>
        <w:ind w:left="260" w:right="20" w:firstLine="710"/>
        <w:jc w:val="both"/>
        <w:rPr>
          <w:rFonts w:ascii="Arial" w:eastAsia="Arial" w:hAnsi="Arial"/>
          <w:sz w:val="25"/>
        </w:rPr>
      </w:pPr>
      <w:r>
        <w:rPr>
          <w:rFonts w:ascii="Arial" w:eastAsia="Arial" w:hAnsi="Arial"/>
          <w:sz w:val="25"/>
        </w:rPr>
        <w:t>Михаил Николаевич Задорнов является одним из ярких представителей этого фолк</w:t>
      </w:r>
      <w:r>
        <w:rPr>
          <w:rFonts w:ascii="Times New Roman" w:eastAsia="Times New Roman" w:hAnsi="Times New Roman"/>
          <w:sz w:val="25"/>
        </w:rPr>
        <w:t>-</w:t>
      </w:r>
      <w:r>
        <w:rPr>
          <w:rFonts w:ascii="Arial" w:eastAsia="Arial" w:hAnsi="Arial"/>
          <w:sz w:val="25"/>
        </w:rPr>
        <w:t>лингвистического течения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Благодаря своей известности он имел широкий доступ к принципиально неограниченной аудитории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зачастую не имеющей никакой лингвистической подготовки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Его идеи распространяются</w:t>
      </w:r>
    </w:p>
    <w:p w:rsidR="00DF2BA7" w:rsidRDefault="00DF2BA7" w:rsidP="00DF2BA7">
      <w:pPr>
        <w:spacing w:line="2" w:lineRule="exact"/>
        <w:rPr>
          <w:rFonts w:ascii="Arial" w:eastAsia="Arial" w:hAnsi="Arial"/>
          <w:sz w:val="25"/>
        </w:rPr>
      </w:pPr>
    </w:p>
    <w:p w:rsidR="00DF2BA7" w:rsidRDefault="00DF2BA7" w:rsidP="00DF2BA7">
      <w:pPr>
        <w:numPr>
          <w:ilvl w:val="0"/>
          <w:numId w:val="1"/>
        </w:numPr>
        <w:tabs>
          <w:tab w:val="left" w:pos="740"/>
        </w:tabs>
        <w:spacing w:line="352" w:lineRule="auto"/>
        <w:ind w:left="260" w:hanging="1"/>
        <w:jc w:val="both"/>
        <w:rPr>
          <w:rFonts w:ascii="Arial" w:eastAsia="Arial" w:hAnsi="Arial"/>
          <w:sz w:val="28"/>
        </w:rPr>
      </w:pPr>
      <w:r>
        <w:rPr>
          <w:rFonts w:ascii="Arial" w:eastAsia="Arial" w:hAnsi="Arial"/>
          <w:sz w:val="28"/>
        </w:rPr>
        <w:t>обществе в основном из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за крайне низкого уровня знаний среднестатистической языковой личности о предмете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подкупая своих слушателей внешней простотой рассуждений</w:t>
      </w:r>
      <w:r>
        <w:rPr>
          <w:rFonts w:ascii="Times New Roman" w:eastAsia="Times New Roman" w:hAnsi="Times New Roman"/>
          <w:sz w:val="28"/>
        </w:rPr>
        <w:t>.</w:t>
      </w:r>
    </w:p>
    <w:p w:rsidR="00DF2BA7" w:rsidRDefault="00DF2BA7" w:rsidP="00DF2BA7">
      <w:pPr>
        <w:spacing w:line="27" w:lineRule="exact"/>
        <w:rPr>
          <w:rFonts w:ascii="Arial" w:eastAsia="Arial" w:hAnsi="Arial"/>
          <w:sz w:val="28"/>
        </w:rPr>
      </w:pPr>
    </w:p>
    <w:p w:rsidR="00DF2BA7" w:rsidRDefault="00DF2BA7" w:rsidP="00DF2BA7">
      <w:pPr>
        <w:spacing w:line="401" w:lineRule="auto"/>
        <w:ind w:left="260" w:right="20" w:firstLine="710"/>
        <w:jc w:val="both"/>
        <w:rPr>
          <w:rFonts w:ascii="Times New Roman" w:eastAsia="Times New Roman" w:hAnsi="Times New Roman"/>
          <w:sz w:val="25"/>
        </w:rPr>
      </w:pPr>
      <w:r>
        <w:rPr>
          <w:rFonts w:ascii="Arial" w:eastAsia="Arial" w:hAnsi="Arial"/>
          <w:sz w:val="25"/>
        </w:rPr>
        <w:t>Интересно отметить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что псевдонаучные размышления М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Н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Задорнова об </w:t>
      </w:r>
      <w:r>
        <w:rPr>
          <w:rFonts w:ascii="Times New Roman" w:eastAsia="Times New Roman" w:hAnsi="Times New Roman"/>
          <w:sz w:val="25"/>
        </w:rPr>
        <w:t>«</w:t>
      </w:r>
      <w:r>
        <w:rPr>
          <w:rFonts w:ascii="Arial" w:eastAsia="Arial" w:hAnsi="Arial"/>
          <w:sz w:val="25"/>
        </w:rPr>
        <w:t>истинном</w:t>
      </w:r>
      <w:r>
        <w:rPr>
          <w:rFonts w:ascii="Times New Roman" w:eastAsia="Times New Roman" w:hAnsi="Times New Roman"/>
          <w:sz w:val="25"/>
        </w:rPr>
        <w:t>»</w:t>
      </w:r>
      <w:r>
        <w:rPr>
          <w:rFonts w:ascii="Arial" w:eastAsia="Arial" w:hAnsi="Arial"/>
          <w:sz w:val="25"/>
        </w:rPr>
        <w:t xml:space="preserve"> происхождении тех или иных слов русского языка имеют те же когнитивные механизмы деконструкции слов и манипулирования этимонами тесно связаны с таким феноменом как народная этимология</w:t>
      </w:r>
      <w:r>
        <w:rPr>
          <w:rFonts w:ascii="Times New Roman" w:eastAsia="Times New Roman" w:hAnsi="Times New Roman"/>
          <w:sz w:val="25"/>
        </w:rPr>
        <w:t>.</w:t>
      </w:r>
    </w:p>
    <w:p w:rsidR="00DF2BA7" w:rsidRDefault="00DF2BA7" w:rsidP="00DF2BA7">
      <w:pPr>
        <w:spacing w:line="2" w:lineRule="exact"/>
        <w:rPr>
          <w:rFonts w:ascii="Arial" w:eastAsia="Arial" w:hAnsi="Arial"/>
          <w:sz w:val="28"/>
        </w:rPr>
      </w:pPr>
    </w:p>
    <w:p w:rsidR="00DF2BA7" w:rsidRDefault="00DF2BA7" w:rsidP="00DF2BA7">
      <w:pPr>
        <w:spacing w:line="390" w:lineRule="auto"/>
        <w:ind w:left="260" w:firstLine="710"/>
        <w:jc w:val="both"/>
        <w:rPr>
          <w:rFonts w:ascii="Arial" w:eastAsia="Arial" w:hAnsi="Arial"/>
          <w:sz w:val="26"/>
        </w:rPr>
      </w:pPr>
      <w:r>
        <w:rPr>
          <w:rFonts w:ascii="Arial" w:eastAsia="Arial" w:hAnsi="Arial"/>
          <w:sz w:val="26"/>
        </w:rPr>
        <w:t>Актуальность работы состоит в том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что в ней анализируются наиболее яркие примеры псевдонаучных теорий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ставящих под сомнения данные научной лингвистики</w:t>
      </w:r>
      <w:r>
        <w:rPr>
          <w:rFonts w:ascii="Times New Roman" w:eastAsia="Times New Roman" w:hAnsi="Times New Roman"/>
          <w:sz w:val="26"/>
        </w:rPr>
        <w:t>:</w:t>
      </w:r>
      <w:r>
        <w:rPr>
          <w:rFonts w:ascii="Arial" w:eastAsia="Arial" w:hAnsi="Arial"/>
          <w:sz w:val="26"/>
        </w:rPr>
        <w:t xml:space="preserve"> фолк</w:t>
      </w:r>
      <w:r>
        <w:rPr>
          <w:rFonts w:ascii="Times New Roman" w:eastAsia="Times New Roman" w:hAnsi="Times New Roman"/>
          <w:sz w:val="26"/>
        </w:rPr>
        <w:t>-</w:t>
      </w:r>
      <w:r>
        <w:rPr>
          <w:rFonts w:ascii="Arial" w:eastAsia="Arial" w:hAnsi="Arial"/>
          <w:sz w:val="26"/>
        </w:rPr>
        <w:t>лингвистические идеи М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Н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Задорнова в</w:t>
      </w:r>
    </w:p>
    <w:p w:rsidR="00DF2BA7" w:rsidRDefault="00DF2BA7" w:rsidP="00DF2BA7">
      <w:pPr>
        <w:spacing w:line="159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0" w:lineRule="atLeast"/>
        <w:ind w:right="-259"/>
        <w:jc w:val="center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4</w:t>
      </w:r>
    </w:p>
    <w:p w:rsidR="00DF2BA7" w:rsidRDefault="00DF2BA7" w:rsidP="00DF2BA7">
      <w:pPr>
        <w:spacing w:line="0" w:lineRule="atLeast"/>
        <w:ind w:right="-259"/>
        <w:jc w:val="center"/>
        <w:rPr>
          <w:rFonts w:ascii="Arial" w:eastAsia="Arial" w:hAnsi="Arial"/>
          <w:sz w:val="22"/>
        </w:rPr>
        <w:sectPr w:rsidR="00DF2BA7">
          <w:pgSz w:w="11900" w:h="16840"/>
          <w:pgMar w:top="1123" w:right="840" w:bottom="710" w:left="1440" w:header="0" w:footer="0" w:gutter="0"/>
          <w:cols w:space="0" w:equalWidth="0">
            <w:col w:w="9620"/>
          </w:cols>
          <w:docGrid w:linePitch="360"/>
        </w:sectPr>
      </w:pPr>
    </w:p>
    <w:p w:rsidR="00DF2BA7" w:rsidRDefault="00DF2BA7" w:rsidP="00DF2BA7">
      <w:pPr>
        <w:spacing w:line="402" w:lineRule="auto"/>
        <w:ind w:left="260"/>
        <w:jc w:val="both"/>
        <w:rPr>
          <w:rFonts w:ascii="Times New Roman" w:eastAsia="Times New Roman" w:hAnsi="Times New Roman"/>
          <w:sz w:val="25"/>
        </w:rPr>
      </w:pPr>
      <w:bookmarkStart w:id="4" w:name="page5"/>
      <w:bookmarkEnd w:id="4"/>
      <w:r>
        <w:rPr>
          <w:rFonts w:ascii="Arial" w:eastAsia="Arial" w:hAnsi="Arial"/>
          <w:sz w:val="25"/>
        </w:rPr>
        <w:t>практике его эстрадной деятельности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оригинальность </w:t>
      </w:r>
      <w:r>
        <w:rPr>
          <w:rFonts w:ascii="Times New Roman" w:eastAsia="Times New Roman" w:hAnsi="Times New Roman"/>
          <w:sz w:val="25"/>
        </w:rPr>
        <w:t>«</w:t>
      </w:r>
      <w:r>
        <w:rPr>
          <w:rFonts w:ascii="Arial" w:eastAsia="Arial" w:hAnsi="Arial"/>
          <w:sz w:val="25"/>
        </w:rPr>
        <w:t>Древлесловенской Буквицы</w:t>
      </w:r>
      <w:r>
        <w:rPr>
          <w:rFonts w:ascii="Times New Roman" w:eastAsia="Times New Roman" w:hAnsi="Times New Roman"/>
          <w:sz w:val="25"/>
        </w:rPr>
        <w:t>».</w:t>
      </w:r>
      <w:r>
        <w:rPr>
          <w:rFonts w:ascii="Arial" w:eastAsia="Arial" w:hAnsi="Arial"/>
          <w:sz w:val="25"/>
        </w:rPr>
        <w:t xml:space="preserve"> В настоящее время изучение металингвистической деятельности </w:t>
      </w:r>
      <w:r>
        <w:rPr>
          <w:rFonts w:ascii="Times New Roman" w:eastAsia="Times New Roman" w:hAnsi="Times New Roman"/>
          <w:sz w:val="25"/>
        </w:rPr>
        <w:t>–</w:t>
      </w:r>
      <w:r>
        <w:rPr>
          <w:rFonts w:ascii="Arial" w:eastAsia="Arial" w:hAnsi="Arial"/>
          <w:sz w:val="25"/>
        </w:rPr>
        <w:t xml:space="preserve"> мнений и взглядов обычных пользователей языка </w:t>
      </w:r>
      <w:r>
        <w:rPr>
          <w:rFonts w:ascii="Times New Roman" w:eastAsia="Times New Roman" w:hAnsi="Times New Roman"/>
          <w:sz w:val="25"/>
        </w:rPr>
        <w:t>(</w:t>
      </w:r>
      <w:r>
        <w:rPr>
          <w:rFonts w:ascii="Arial" w:eastAsia="Arial" w:hAnsi="Arial"/>
          <w:sz w:val="25"/>
        </w:rPr>
        <w:t>не лингвистов</w:t>
      </w:r>
      <w:r>
        <w:rPr>
          <w:rFonts w:ascii="Times New Roman" w:eastAsia="Times New Roman" w:hAnsi="Times New Roman"/>
          <w:sz w:val="25"/>
        </w:rPr>
        <w:t>)</w:t>
      </w:r>
      <w:r>
        <w:rPr>
          <w:rFonts w:ascii="Arial" w:eastAsia="Arial" w:hAnsi="Arial"/>
          <w:sz w:val="25"/>
        </w:rPr>
        <w:t xml:space="preserve"> на язык и на языковую деятельность </w:t>
      </w:r>
      <w:r>
        <w:rPr>
          <w:rFonts w:ascii="Times New Roman" w:eastAsia="Times New Roman" w:hAnsi="Times New Roman"/>
          <w:sz w:val="25"/>
        </w:rPr>
        <w:t>–</w:t>
      </w:r>
      <w:r>
        <w:rPr>
          <w:rFonts w:ascii="Arial" w:eastAsia="Arial" w:hAnsi="Arial"/>
          <w:sz w:val="25"/>
        </w:rPr>
        <w:t xml:space="preserve"> является относительно новой сферой научных интересов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Борьба с лжелингвистами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отстаивание позиций традиционной науки должно стать новым направлением в лингвистике в целом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Особенно актуально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когда речь идет о таких известных личностях как М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Н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Задорнов</w:t>
      </w:r>
      <w:r>
        <w:rPr>
          <w:rFonts w:ascii="Times New Roman" w:eastAsia="Times New Roman" w:hAnsi="Times New Roman"/>
          <w:sz w:val="25"/>
        </w:rPr>
        <w:t>.</w:t>
      </w:r>
    </w:p>
    <w:p w:rsidR="00DF2BA7" w:rsidRDefault="00DF2BA7" w:rsidP="00DF2BA7">
      <w:pPr>
        <w:spacing w:line="366" w:lineRule="auto"/>
        <w:ind w:left="260" w:right="20" w:firstLine="710"/>
        <w:jc w:val="both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Цель данной работы</w:t>
      </w:r>
      <w:r>
        <w:rPr>
          <w:rFonts w:ascii="Times New Roman" w:eastAsia="Times New Roman" w:hAnsi="Times New Roman"/>
          <w:sz w:val="27"/>
        </w:rPr>
        <w:t>:</w:t>
      </w:r>
      <w:r>
        <w:rPr>
          <w:rFonts w:ascii="Arial" w:eastAsia="Arial" w:hAnsi="Arial"/>
          <w:sz w:val="27"/>
        </w:rPr>
        <w:t xml:space="preserve"> исследование проблемы и распространения современной фолк</w:t>
      </w:r>
      <w:r>
        <w:rPr>
          <w:rFonts w:ascii="Times New Roman" w:eastAsia="Times New Roman" w:hAnsi="Times New Roman"/>
          <w:sz w:val="27"/>
        </w:rPr>
        <w:t>-</w:t>
      </w:r>
      <w:r>
        <w:rPr>
          <w:rFonts w:ascii="Arial" w:eastAsia="Arial" w:hAnsi="Arial"/>
          <w:sz w:val="27"/>
        </w:rPr>
        <w:t>лингвистики в творчестве М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Н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Задорнова</w:t>
      </w:r>
      <w:r>
        <w:rPr>
          <w:rFonts w:ascii="Times New Roman" w:eastAsia="Times New Roman" w:hAnsi="Times New Roman"/>
          <w:sz w:val="27"/>
        </w:rPr>
        <w:t>.</w:t>
      </w:r>
    </w:p>
    <w:p w:rsidR="00DF2BA7" w:rsidRDefault="00DF2BA7" w:rsidP="00DF2BA7">
      <w:pPr>
        <w:spacing w:line="14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0" w:lineRule="atLeast"/>
        <w:ind w:left="960"/>
        <w:rPr>
          <w:rFonts w:ascii="Times New Roman" w:eastAsia="Times New Roman" w:hAnsi="Times New Roman"/>
          <w:sz w:val="25"/>
        </w:rPr>
      </w:pPr>
      <w:r>
        <w:rPr>
          <w:rFonts w:ascii="Arial" w:eastAsia="Arial" w:hAnsi="Arial"/>
          <w:sz w:val="25"/>
        </w:rPr>
        <w:t>Осуществление этой цели возможно путем решения следующих задач</w:t>
      </w:r>
      <w:r>
        <w:rPr>
          <w:rFonts w:ascii="Times New Roman" w:eastAsia="Times New Roman" w:hAnsi="Times New Roman"/>
          <w:sz w:val="25"/>
        </w:rPr>
        <w:t>:</w:t>
      </w:r>
    </w:p>
    <w:p w:rsidR="00DF2BA7" w:rsidRDefault="00DF2BA7" w:rsidP="00DF2BA7">
      <w:pPr>
        <w:spacing w:line="191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numPr>
          <w:ilvl w:val="0"/>
          <w:numId w:val="2"/>
        </w:numPr>
        <w:tabs>
          <w:tab w:val="left" w:pos="1302"/>
        </w:tabs>
        <w:spacing w:line="348" w:lineRule="auto"/>
        <w:ind w:left="260" w:right="20" w:firstLine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Выявить существующие политические мифологемы в современной фолк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лингвистике</w:t>
      </w:r>
      <w:r>
        <w:rPr>
          <w:rFonts w:ascii="Times New Roman" w:eastAsia="Times New Roman" w:hAnsi="Times New Roman"/>
          <w:sz w:val="28"/>
        </w:rPr>
        <w:t>.</w:t>
      </w:r>
    </w:p>
    <w:p w:rsidR="00DF2BA7" w:rsidRDefault="00DF2BA7" w:rsidP="00DF2BA7">
      <w:pPr>
        <w:spacing w:line="32" w:lineRule="exact"/>
        <w:rPr>
          <w:rFonts w:ascii="Times New Roman" w:eastAsia="Times New Roman" w:hAnsi="Times New Roman"/>
          <w:sz w:val="28"/>
        </w:rPr>
      </w:pPr>
    </w:p>
    <w:p w:rsidR="00DF2BA7" w:rsidRDefault="00DF2BA7" w:rsidP="00DF2BA7">
      <w:pPr>
        <w:numPr>
          <w:ilvl w:val="0"/>
          <w:numId w:val="2"/>
        </w:numPr>
        <w:tabs>
          <w:tab w:val="left" w:pos="1258"/>
        </w:tabs>
        <w:spacing w:line="345" w:lineRule="auto"/>
        <w:ind w:left="260" w:firstLine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Сопоставить мнения и теории о возникновения славянского письма в свете общих закономерностей развития письма</w:t>
      </w:r>
      <w:r>
        <w:rPr>
          <w:rFonts w:ascii="Times New Roman" w:eastAsia="Times New Roman" w:hAnsi="Times New Roman"/>
          <w:sz w:val="28"/>
        </w:rPr>
        <w:t>.</w:t>
      </w:r>
    </w:p>
    <w:p w:rsidR="00DF2BA7" w:rsidRDefault="00DF2BA7" w:rsidP="00DF2BA7">
      <w:pPr>
        <w:spacing w:line="35" w:lineRule="exact"/>
        <w:rPr>
          <w:rFonts w:ascii="Times New Roman" w:eastAsia="Times New Roman" w:hAnsi="Times New Roman"/>
          <w:sz w:val="28"/>
        </w:rPr>
      </w:pPr>
    </w:p>
    <w:p w:rsidR="00DF2BA7" w:rsidRDefault="00DF2BA7" w:rsidP="00DF2BA7">
      <w:pPr>
        <w:numPr>
          <w:ilvl w:val="0"/>
          <w:numId w:val="2"/>
        </w:numPr>
        <w:tabs>
          <w:tab w:val="left" w:pos="1335"/>
        </w:tabs>
        <w:spacing w:line="345" w:lineRule="auto"/>
        <w:ind w:left="260" w:firstLine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Проанализировать самые яркие примеры народной этимологии в выступлениях 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Задорнова</w:t>
      </w:r>
      <w:r>
        <w:rPr>
          <w:rFonts w:ascii="Times New Roman" w:eastAsia="Times New Roman" w:hAnsi="Times New Roman"/>
          <w:sz w:val="28"/>
        </w:rPr>
        <w:t>.</w:t>
      </w:r>
    </w:p>
    <w:p w:rsidR="00DF2BA7" w:rsidRDefault="00DF2BA7" w:rsidP="00DF2BA7">
      <w:pPr>
        <w:spacing w:line="35" w:lineRule="exact"/>
        <w:rPr>
          <w:rFonts w:ascii="Times New Roman" w:eastAsia="Times New Roman" w:hAnsi="Times New Roman"/>
          <w:sz w:val="28"/>
        </w:rPr>
      </w:pPr>
    </w:p>
    <w:p w:rsidR="00DF2BA7" w:rsidRDefault="00DF2BA7" w:rsidP="00DF2BA7">
      <w:pPr>
        <w:numPr>
          <w:ilvl w:val="0"/>
          <w:numId w:val="2"/>
        </w:numPr>
        <w:tabs>
          <w:tab w:val="left" w:pos="1243"/>
        </w:tabs>
        <w:spacing w:line="348" w:lineRule="auto"/>
        <w:ind w:left="960" w:right="20" w:firstLine="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 xml:space="preserve">Провести сопоставительный анализ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>Буквицы</w:t>
      </w:r>
      <w:r>
        <w:rPr>
          <w:rFonts w:ascii="Times New Roman" w:eastAsia="Times New Roman" w:hAnsi="Times New Roman"/>
          <w:sz w:val="28"/>
        </w:rPr>
        <w:t>»</w:t>
      </w:r>
      <w:r>
        <w:rPr>
          <w:rFonts w:ascii="Arial" w:eastAsia="Arial" w:hAnsi="Arial"/>
          <w:sz w:val="28"/>
        </w:rPr>
        <w:t xml:space="preserve"> с Кириллицей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Материалом исследования послужили эстрадные концерты и</w:t>
      </w:r>
    </w:p>
    <w:p w:rsidR="00DF2BA7" w:rsidRDefault="00DF2BA7" w:rsidP="00DF2BA7">
      <w:pPr>
        <w:spacing w:line="29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354" w:lineRule="auto"/>
        <w:ind w:left="260" w:right="2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тематические выступления 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Задорнова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имеющиеся в свободном доступе на официальном сайте 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Задорнова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color w:val="1B1B1B"/>
          <w:sz w:val="28"/>
          <w:u w:val="single"/>
        </w:rPr>
        <w:t>http://zadornov.net/</w:t>
      </w:r>
      <w:r>
        <w:rPr>
          <w:rFonts w:ascii="Arial" w:eastAsia="Arial" w:hAnsi="Arial"/>
          <w:sz w:val="28"/>
        </w:rPr>
        <w:t xml:space="preserve"> и на его Ютюб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канале</w:t>
      </w:r>
      <w:r>
        <w:rPr>
          <w:rFonts w:ascii="Times New Roman" w:eastAsia="Times New Roman" w:hAnsi="Times New Roman"/>
          <w:sz w:val="28"/>
        </w:rPr>
        <w:t>:</w:t>
      </w:r>
    </w:p>
    <w:p w:rsidR="00DF2BA7" w:rsidRDefault="00DF2BA7" w:rsidP="00DF2BA7">
      <w:pPr>
        <w:spacing w:line="6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0" w:lineRule="atLeast"/>
        <w:ind w:left="260"/>
        <w:rPr>
          <w:rFonts w:ascii="Times New Roman" w:eastAsia="Times New Roman" w:hAnsi="Times New Roman"/>
          <w:color w:val="1B1B1B"/>
          <w:sz w:val="28"/>
          <w:u w:val="single"/>
        </w:rPr>
      </w:pPr>
      <w:r>
        <w:rPr>
          <w:rFonts w:ascii="Times New Roman" w:eastAsia="Times New Roman" w:hAnsi="Times New Roman"/>
          <w:color w:val="1B1B1B"/>
          <w:sz w:val="28"/>
          <w:u w:val="single"/>
        </w:rPr>
        <w:t>https://www.youtube.com/channel/UCtFbE0nu4pYL8XTZOVC6X7A</w:t>
      </w:r>
    </w:p>
    <w:p w:rsidR="00DF2BA7" w:rsidRDefault="00DF2BA7" w:rsidP="00DF2BA7">
      <w:pPr>
        <w:spacing w:line="177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0" w:lineRule="atLeast"/>
        <w:ind w:left="96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Цели и задачи работы обусловили применение следующих методов</w:t>
      </w:r>
      <w:r>
        <w:rPr>
          <w:rFonts w:ascii="Times New Roman" w:eastAsia="Times New Roman" w:hAnsi="Times New Roman"/>
          <w:sz w:val="26"/>
        </w:rPr>
        <w:t>:</w:t>
      </w:r>
    </w:p>
    <w:p w:rsidR="00DF2BA7" w:rsidRDefault="00DF2BA7" w:rsidP="00DF2BA7">
      <w:pPr>
        <w:spacing w:line="165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numPr>
          <w:ilvl w:val="0"/>
          <w:numId w:val="3"/>
        </w:numPr>
        <w:tabs>
          <w:tab w:val="left" w:pos="1260"/>
        </w:tabs>
        <w:spacing w:line="0" w:lineRule="atLeast"/>
        <w:ind w:left="1260" w:hanging="29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Структурный метод</w:t>
      </w:r>
      <w:r>
        <w:rPr>
          <w:rFonts w:ascii="Times New Roman" w:eastAsia="Times New Roman" w:hAnsi="Times New Roman"/>
          <w:sz w:val="28"/>
        </w:rPr>
        <w:t>.</w:t>
      </w:r>
    </w:p>
    <w:p w:rsidR="00DF2BA7" w:rsidRDefault="00DF2BA7" w:rsidP="00DF2BA7">
      <w:pPr>
        <w:spacing w:line="161" w:lineRule="exact"/>
        <w:rPr>
          <w:rFonts w:ascii="Times New Roman" w:eastAsia="Times New Roman" w:hAnsi="Times New Roman"/>
          <w:sz w:val="28"/>
        </w:rPr>
      </w:pPr>
    </w:p>
    <w:p w:rsidR="00DF2BA7" w:rsidRDefault="00DF2BA7" w:rsidP="00DF2BA7">
      <w:pPr>
        <w:numPr>
          <w:ilvl w:val="0"/>
          <w:numId w:val="3"/>
        </w:numPr>
        <w:tabs>
          <w:tab w:val="left" w:pos="1260"/>
        </w:tabs>
        <w:spacing w:line="0" w:lineRule="atLeast"/>
        <w:ind w:left="1260" w:hanging="29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Метод сравнительно</w:t>
      </w:r>
      <w:r>
        <w:rPr>
          <w:rFonts w:ascii="Times New Roman" w:eastAsia="Times New Roman" w:hAnsi="Times New Roman"/>
          <w:sz w:val="28"/>
        </w:rPr>
        <w:t>–</w:t>
      </w:r>
      <w:r>
        <w:rPr>
          <w:rFonts w:ascii="Arial" w:eastAsia="Arial" w:hAnsi="Arial"/>
          <w:sz w:val="28"/>
        </w:rPr>
        <w:t>исторического анализа</w:t>
      </w:r>
      <w:r>
        <w:rPr>
          <w:rFonts w:ascii="Times New Roman" w:eastAsia="Times New Roman" w:hAnsi="Times New Roman"/>
          <w:sz w:val="28"/>
        </w:rPr>
        <w:t>.</w:t>
      </w:r>
    </w:p>
    <w:p w:rsidR="00DF2BA7" w:rsidRDefault="00DF2BA7" w:rsidP="00DF2BA7">
      <w:pPr>
        <w:spacing w:line="161" w:lineRule="exact"/>
        <w:rPr>
          <w:rFonts w:ascii="Times New Roman" w:eastAsia="Times New Roman" w:hAnsi="Times New Roman"/>
          <w:sz w:val="28"/>
        </w:rPr>
      </w:pPr>
    </w:p>
    <w:p w:rsidR="00DF2BA7" w:rsidRDefault="00DF2BA7" w:rsidP="00DF2BA7">
      <w:pPr>
        <w:numPr>
          <w:ilvl w:val="0"/>
          <w:numId w:val="3"/>
        </w:numPr>
        <w:tabs>
          <w:tab w:val="left" w:pos="1260"/>
        </w:tabs>
        <w:spacing w:line="0" w:lineRule="atLeast"/>
        <w:ind w:left="1260" w:hanging="29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Метод описательного анализа</w:t>
      </w:r>
      <w:r>
        <w:rPr>
          <w:rFonts w:ascii="Times New Roman" w:eastAsia="Times New Roman" w:hAnsi="Times New Roman"/>
          <w:sz w:val="28"/>
        </w:rPr>
        <w:t>.</w:t>
      </w:r>
    </w:p>
    <w:p w:rsidR="00DF2BA7" w:rsidRDefault="00DF2BA7" w:rsidP="00DF2BA7">
      <w:pPr>
        <w:spacing w:line="156" w:lineRule="exact"/>
        <w:rPr>
          <w:rFonts w:ascii="Times New Roman" w:eastAsia="Times New Roman" w:hAnsi="Times New Roman"/>
          <w:sz w:val="28"/>
        </w:rPr>
      </w:pPr>
    </w:p>
    <w:p w:rsidR="00DF2BA7" w:rsidRDefault="00DF2BA7" w:rsidP="00DF2BA7">
      <w:pPr>
        <w:numPr>
          <w:ilvl w:val="0"/>
          <w:numId w:val="3"/>
        </w:numPr>
        <w:tabs>
          <w:tab w:val="left" w:pos="1260"/>
        </w:tabs>
        <w:spacing w:line="0" w:lineRule="atLeast"/>
        <w:ind w:left="1260" w:hanging="29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Метод классификации</w:t>
      </w:r>
      <w:r>
        <w:rPr>
          <w:rFonts w:ascii="Times New Roman" w:eastAsia="Times New Roman" w:hAnsi="Times New Roman"/>
          <w:sz w:val="28"/>
        </w:rPr>
        <w:t>.</w:t>
      </w:r>
    </w:p>
    <w:p w:rsidR="00DF2BA7" w:rsidRDefault="00DF2BA7" w:rsidP="00DF2BA7">
      <w:pPr>
        <w:spacing w:line="177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370" w:lineRule="auto"/>
        <w:ind w:left="260" w:right="20" w:firstLine="710"/>
        <w:rPr>
          <w:rFonts w:ascii="Arial" w:eastAsia="Arial" w:hAnsi="Arial"/>
          <w:sz w:val="27"/>
        </w:rPr>
      </w:pPr>
      <w:r>
        <w:rPr>
          <w:rFonts w:ascii="Arial" w:eastAsia="Arial" w:hAnsi="Arial"/>
          <w:sz w:val="27"/>
        </w:rPr>
        <w:t>Научная новизна работы заключается в том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что нет полновесного изучения фолк</w:t>
      </w:r>
      <w:r>
        <w:rPr>
          <w:rFonts w:ascii="Times New Roman" w:eastAsia="Times New Roman" w:hAnsi="Times New Roman"/>
          <w:sz w:val="27"/>
        </w:rPr>
        <w:t>-</w:t>
      </w:r>
      <w:r>
        <w:rPr>
          <w:rFonts w:ascii="Arial" w:eastAsia="Arial" w:hAnsi="Arial"/>
          <w:sz w:val="27"/>
        </w:rPr>
        <w:t>лингвистических высказываний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идей и концепций</w:t>
      </w:r>
    </w:p>
    <w:p w:rsidR="00DF2BA7" w:rsidRDefault="00DF2BA7" w:rsidP="00DF2BA7">
      <w:pPr>
        <w:spacing w:line="176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0" w:lineRule="atLeast"/>
        <w:ind w:right="-259"/>
        <w:jc w:val="center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5</w:t>
      </w:r>
    </w:p>
    <w:p w:rsidR="00DF2BA7" w:rsidRDefault="00DF2BA7" w:rsidP="00DF2BA7">
      <w:pPr>
        <w:spacing w:line="0" w:lineRule="atLeast"/>
        <w:ind w:right="-259"/>
        <w:jc w:val="center"/>
        <w:rPr>
          <w:rFonts w:ascii="Arial" w:eastAsia="Arial" w:hAnsi="Arial"/>
          <w:sz w:val="22"/>
        </w:rPr>
        <w:sectPr w:rsidR="00DF2BA7">
          <w:pgSz w:w="11900" w:h="16840"/>
          <w:pgMar w:top="1134" w:right="840" w:bottom="710" w:left="1440" w:header="0" w:footer="0" w:gutter="0"/>
          <w:cols w:space="0" w:equalWidth="0">
            <w:col w:w="9620"/>
          </w:cols>
          <w:docGrid w:linePitch="360"/>
        </w:sectPr>
      </w:pPr>
    </w:p>
    <w:p w:rsidR="00DF2BA7" w:rsidRDefault="00DF2BA7" w:rsidP="00DF2BA7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bookmarkStart w:id="5" w:name="page6"/>
      <w:bookmarkEnd w:id="5"/>
      <w:r>
        <w:rPr>
          <w:rFonts w:ascii="Arial" w:eastAsia="Arial" w:hAnsi="Arial"/>
          <w:sz w:val="28"/>
        </w:rPr>
        <w:t>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Задорнова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связанных с народной этимологией</w:t>
      </w:r>
      <w:r>
        <w:rPr>
          <w:rFonts w:ascii="Times New Roman" w:eastAsia="Times New Roman" w:hAnsi="Times New Roman"/>
          <w:sz w:val="28"/>
        </w:rPr>
        <w:t>.</w:t>
      </w:r>
    </w:p>
    <w:p w:rsidR="00DF2BA7" w:rsidRDefault="00DF2BA7" w:rsidP="00DF2BA7">
      <w:pPr>
        <w:spacing w:line="177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353" w:lineRule="auto"/>
        <w:ind w:left="260" w:right="2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Теоретическая значимость исследования состоит в том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что оно привлекает внимание к проблемам изучения и распространения псевдо</w:t>
      </w:r>
      <w:r>
        <w:rPr>
          <w:rFonts w:ascii="Times New Roman" w:eastAsia="Times New Roman" w:hAnsi="Times New Roman"/>
          <w:sz w:val="28"/>
        </w:rPr>
        <w:t>–</w:t>
      </w:r>
      <w:r>
        <w:rPr>
          <w:rFonts w:ascii="Arial" w:eastAsia="Arial" w:hAnsi="Arial"/>
          <w:sz w:val="28"/>
        </w:rPr>
        <w:t xml:space="preserve"> научных гипотез в сфере лингвистики</w:t>
      </w:r>
      <w:r>
        <w:rPr>
          <w:rFonts w:ascii="Times New Roman" w:eastAsia="Times New Roman" w:hAnsi="Times New Roman"/>
          <w:sz w:val="28"/>
        </w:rPr>
        <w:t>.</w:t>
      </w:r>
    </w:p>
    <w:p w:rsidR="00DF2BA7" w:rsidRDefault="00DF2BA7" w:rsidP="00DF2BA7">
      <w:pPr>
        <w:spacing w:line="25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371" w:lineRule="auto"/>
        <w:ind w:left="260" w:firstLine="710"/>
        <w:jc w:val="both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 xml:space="preserve">Практическая значимость определяется возможностью использовать материал данной работы в курсах </w:t>
      </w:r>
      <w:r>
        <w:rPr>
          <w:rFonts w:ascii="Times New Roman" w:eastAsia="Times New Roman" w:hAnsi="Times New Roman"/>
          <w:sz w:val="27"/>
        </w:rPr>
        <w:t>«</w:t>
      </w:r>
      <w:r>
        <w:rPr>
          <w:rFonts w:ascii="Arial" w:eastAsia="Arial" w:hAnsi="Arial"/>
          <w:sz w:val="27"/>
        </w:rPr>
        <w:t>Исторической грамматики русского языка</w:t>
      </w:r>
      <w:r>
        <w:rPr>
          <w:rFonts w:ascii="Times New Roman" w:eastAsia="Times New Roman" w:hAnsi="Times New Roman"/>
          <w:sz w:val="27"/>
        </w:rPr>
        <w:t>»</w:t>
      </w:r>
      <w:r>
        <w:rPr>
          <w:rFonts w:ascii="Arial" w:eastAsia="Arial" w:hAnsi="Arial"/>
          <w:sz w:val="27"/>
        </w:rPr>
        <w:t xml:space="preserve"> и </w:t>
      </w:r>
      <w:r>
        <w:rPr>
          <w:rFonts w:ascii="Times New Roman" w:eastAsia="Times New Roman" w:hAnsi="Times New Roman"/>
          <w:sz w:val="27"/>
        </w:rPr>
        <w:t>«</w:t>
      </w:r>
      <w:r>
        <w:rPr>
          <w:rFonts w:ascii="Arial" w:eastAsia="Arial" w:hAnsi="Arial"/>
          <w:sz w:val="27"/>
        </w:rPr>
        <w:t>Истории русского литературного языка</w:t>
      </w:r>
      <w:r>
        <w:rPr>
          <w:rFonts w:ascii="Times New Roman" w:eastAsia="Times New Roman" w:hAnsi="Times New Roman"/>
          <w:sz w:val="27"/>
        </w:rPr>
        <w:t>», «</w:t>
      </w:r>
      <w:r>
        <w:rPr>
          <w:rFonts w:ascii="Arial" w:eastAsia="Arial" w:hAnsi="Arial"/>
          <w:sz w:val="27"/>
        </w:rPr>
        <w:t>Русской этимологии</w:t>
      </w:r>
      <w:r>
        <w:rPr>
          <w:rFonts w:ascii="Times New Roman" w:eastAsia="Times New Roman" w:hAnsi="Times New Roman"/>
          <w:sz w:val="27"/>
        </w:rPr>
        <w:t>»</w:t>
      </w:r>
      <w:r>
        <w:rPr>
          <w:rFonts w:ascii="Arial" w:eastAsia="Arial" w:hAnsi="Arial"/>
          <w:sz w:val="27"/>
        </w:rPr>
        <w:t xml:space="preserve"> и на отдельных спецкурсах как необходимость привлекать студентов к проблеме лингвистических фальсификаций</w:t>
      </w:r>
      <w:r>
        <w:rPr>
          <w:rFonts w:ascii="Times New Roman" w:eastAsia="Times New Roman" w:hAnsi="Times New Roman"/>
          <w:sz w:val="27"/>
        </w:rPr>
        <w:t>.</w:t>
      </w:r>
    </w:p>
    <w:p w:rsidR="00DF2BA7" w:rsidRDefault="00DF2BA7" w:rsidP="00DF2BA7">
      <w:pPr>
        <w:spacing w:line="7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353" w:lineRule="auto"/>
        <w:ind w:left="260" w:firstLine="710"/>
        <w:jc w:val="both"/>
        <w:rPr>
          <w:rFonts w:ascii="Arial" w:eastAsia="Arial" w:hAnsi="Arial"/>
          <w:sz w:val="28"/>
        </w:rPr>
      </w:pPr>
      <w:r>
        <w:rPr>
          <w:rFonts w:ascii="Arial" w:eastAsia="Arial" w:hAnsi="Arial"/>
          <w:sz w:val="28"/>
        </w:rPr>
        <w:t xml:space="preserve">Дипломная работа выполнена в рамках государственной бюджетной темы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>Функционирование единиц русского языка в разных лингвокультурных пространствах</w:t>
      </w:r>
      <w:r>
        <w:rPr>
          <w:rFonts w:ascii="Times New Roman" w:eastAsia="Times New Roman" w:hAnsi="Times New Roman"/>
          <w:sz w:val="28"/>
        </w:rPr>
        <w:t>»</w:t>
      </w:r>
      <w:r>
        <w:rPr>
          <w:rFonts w:ascii="Arial" w:eastAsia="Arial" w:hAnsi="Arial"/>
          <w:sz w:val="28"/>
        </w:rPr>
        <w:t xml:space="preserve"> государственная регистрация</w:t>
      </w:r>
    </w:p>
    <w:p w:rsidR="00DF2BA7" w:rsidRDefault="00DF2BA7" w:rsidP="00DF2BA7">
      <w:pPr>
        <w:spacing w:line="1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0116U000907 (</w:t>
      </w:r>
      <w:r>
        <w:rPr>
          <w:rFonts w:ascii="Arial" w:eastAsia="Arial" w:hAnsi="Arial"/>
          <w:sz w:val="28"/>
        </w:rPr>
        <w:t>№</w:t>
      </w:r>
      <w:r>
        <w:rPr>
          <w:rFonts w:ascii="Times New Roman" w:eastAsia="Times New Roman" w:hAnsi="Times New Roman"/>
          <w:sz w:val="28"/>
        </w:rPr>
        <w:t xml:space="preserve"> 152).</w:t>
      </w:r>
    </w:p>
    <w:p w:rsidR="00DF2BA7" w:rsidRDefault="00DF2BA7" w:rsidP="00DF2BA7">
      <w:pPr>
        <w:spacing w:line="157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0" w:lineRule="atLeast"/>
        <w:ind w:left="9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Работа апробирована на следующих конференциях</w:t>
      </w:r>
      <w:r>
        <w:rPr>
          <w:rFonts w:ascii="Times New Roman" w:eastAsia="Times New Roman" w:hAnsi="Times New Roman"/>
          <w:sz w:val="28"/>
        </w:rPr>
        <w:t>:</w:t>
      </w:r>
    </w:p>
    <w:p w:rsidR="00DF2BA7" w:rsidRDefault="00DF2BA7" w:rsidP="00DF2BA7">
      <w:pPr>
        <w:spacing w:line="177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355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Седьмая Всеукраинская студенческая научно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 xml:space="preserve">практическая конференция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>Приоритетные направления науки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поиск студента</w:t>
      </w:r>
      <w:r>
        <w:rPr>
          <w:rFonts w:ascii="Times New Roman" w:eastAsia="Times New Roman" w:hAnsi="Times New Roman"/>
          <w:sz w:val="28"/>
        </w:rPr>
        <w:t>»,</w:t>
      </w:r>
      <w:r>
        <w:rPr>
          <w:rFonts w:ascii="Arial" w:eastAsia="Arial" w:hAnsi="Arial"/>
          <w:sz w:val="28"/>
        </w:rPr>
        <w:t xml:space="preserve"> Измаил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Измаильский государственный гуманитарный университет</w:t>
      </w:r>
      <w:r>
        <w:rPr>
          <w:rFonts w:ascii="Times New Roman" w:eastAsia="Times New Roman" w:hAnsi="Times New Roman"/>
          <w:sz w:val="28"/>
        </w:rPr>
        <w:t>, 18.05.2017.</w:t>
      </w:r>
      <w:r>
        <w:rPr>
          <w:rFonts w:ascii="Arial" w:eastAsia="Arial" w:hAnsi="Arial"/>
          <w:sz w:val="28"/>
        </w:rPr>
        <w:t xml:space="preserve"> Доклад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Деятельность фолк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лингвистов и появление псевдо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 xml:space="preserve">азбуки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>древнеславянская Буквица</w:t>
      </w:r>
      <w:r>
        <w:rPr>
          <w:rFonts w:ascii="Times New Roman" w:eastAsia="Times New Roman" w:hAnsi="Times New Roman"/>
          <w:sz w:val="28"/>
        </w:rPr>
        <w:t>».</w:t>
      </w:r>
    </w:p>
    <w:p w:rsidR="00DF2BA7" w:rsidRDefault="00DF2BA7" w:rsidP="00DF2BA7">
      <w:pPr>
        <w:spacing w:line="24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352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73 </w:t>
      </w:r>
      <w:r>
        <w:rPr>
          <w:rFonts w:ascii="Arial" w:eastAsia="Arial" w:hAnsi="Arial"/>
          <w:sz w:val="28"/>
        </w:rPr>
        <w:t>Ежегодная студенческая научная конференция ОНУ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Arial" w:eastAsia="Arial" w:hAnsi="Arial"/>
          <w:sz w:val="28"/>
        </w:rPr>
        <w:t>им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Мечникова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апрель </w:t>
      </w:r>
      <w:r>
        <w:rPr>
          <w:rFonts w:ascii="Times New Roman" w:eastAsia="Times New Roman" w:hAnsi="Times New Roman"/>
          <w:sz w:val="28"/>
        </w:rPr>
        <w:t>2017</w:t>
      </w:r>
      <w:r>
        <w:rPr>
          <w:rFonts w:ascii="Arial" w:eastAsia="Arial" w:hAnsi="Arial"/>
          <w:sz w:val="28"/>
        </w:rPr>
        <w:t xml:space="preserve"> г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Доклад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Черты фолк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 xml:space="preserve">лингвистики в азбуке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>Буквица</w:t>
      </w:r>
      <w:r>
        <w:rPr>
          <w:rFonts w:ascii="Times New Roman" w:eastAsia="Times New Roman" w:hAnsi="Times New Roman"/>
          <w:sz w:val="28"/>
        </w:rPr>
        <w:t>».</w:t>
      </w:r>
    </w:p>
    <w:p w:rsidR="00DF2BA7" w:rsidRDefault="00DF2BA7" w:rsidP="00DF2BA7">
      <w:pPr>
        <w:spacing w:line="186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352" w:lineRule="auto"/>
        <w:ind w:left="260" w:right="2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Научно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 xml:space="preserve">практическая региональная конференция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>К истокам славянской культуры</w:t>
      </w:r>
      <w:r>
        <w:rPr>
          <w:rFonts w:ascii="Times New Roman" w:eastAsia="Times New Roman" w:hAnsi="Times New Roman"/>
          <w:sz w:val="28"/>
        </w:rPr>
        <w:t>»,</w:t>
      </w:r>
      <w:r>
        <w:rPr>
          <w:rFonts w:ascii="Arial" w:eastAsia="Arial" w:hAnsi="Arial"/>
          <w:sz w:val="28"/>
        </w:rPr>
        <w:t xml:space="preserve"> Херсонский государственный университет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 xml:space="preserve">22.05.2017. </w:t>
      </w:r>
      <w:r>
        <w:rPr>
          <w:rFonts w:ascii="Arial" w:eastAsia="Arial" w:hAnsi="Arial"/>
          <w:sz w:val="28"/>
        </w:rPr>
        <w:t>Доклад</w:t>
      </w:r>
      <w:r>
        <w:rPr>
          <w:rFonts w:ascii="Times New Roman" w:eastAsia="Times New Roman" w:hAnsi="Times New Roman"/>
          <w:sz w:val="28"/>
        </w:rPr>
        <w:t xml:space="preserve">: </w:t>
      </w:r>
      <w:r>
        <w:rPr>
          <w:rFonts w:ascii="Arial" w:eastAsia="Arial" w:hAnsi="Arial"/>
          <w:sz w:val="28"/>
        </w:rPr>
        <w:t>Черты фолк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лингвистики в азбуке</w:t>
      </w:r>
      <w:r>
        <w:rPr>
          <w:rFonts w:ascii="Times New Roman" w:eastAsia="Times New Roman" w:hAnsi="Times New Roman"/>
          <w:sz w:val="28"/>
        </w:rPr>
        <w:t xml:space="preserve"> «</w:t>
      </w:r>
      <w:r>
        <w:rPr>
          <w:rFonts w:ascii="Arial" w:eastAsia="Arial" w:hAnsi="Arial"/>
          <w:sz w:val="28"/>
        </w:rPr>
        <w:t>Буквица</w:t>
      </w:r>
      <w:r>
        <w:rPr>
          <w:rFonts w:ascii="Times New Roman" w:eastAsia="Times New Roman" w:hAnsi="Times New Roman"/>
          <w:sz w:val="28"/>
        </w:rPr>
        <w:t>».</w:t>
      </w:r>
    </w:p>
    <w:p w:rsidR="00DF2BA7" w:rsidRDefault="00DF2BA7" w:rsidP="00DF2BA7">
      <w:pPr>
        <w:spacing w:line="24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numPr>
          <w:ilvl w:val="0"/>
          <w:numId w:val="4"/>
        </w:numPr>
        <w:tabs>
          <w:tab w:val="left" w:pos="1400"/>
        </w:tabs>
        <w:spacing w:line="0" w:lineRule="atLeast"/>
        <w:ind w:left="1400" w:hanging="43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Ежегодная студенческая научная конференция ОНУ</w:t>
      </w:r>
      <w:r>
        <w:rPr>
          <w:rFonts w:ascii="Times New Roman" w:eastAsia="Times New Roman" w:hAnsi="Times New Roman"/>
          <w:sz w:val="27"/>
        </w:rPr>
        <w:t>:  25.04.2018.</w:t>
      </w:r>
    </w:p>
    <w:p w:rsidR="00DF2BA7" w:rsidRDefault="00DF2BA7" w:rsidP="00DF2BA7">
      <w:pPr>
        <w:spacing w:line="161" w:lineRule="exact"/>
        <w:rPr>
          <w:rFonts w:ascii="Times New Roman" w:eastAsia="Times New Roman" w:hAnsi="Times New Roman"/>
          <w:sz w:val="27"/>
        </w:rPr>
      </w:pPr>
    </w:p>
    <w:p w:rsidR="00DF2BA7" w:rsidRDefault="00DF2BA7" w:rsidP="00DF2BA7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Доклад</w:t>
      </w:r>
      <w:r>
        <w:rPr>
          <w:rFonts w:ascii="Times New Roman" w:eastAsia="Times New Roman" w:hAnsi="Times New Roman"/>
          <w:sz w:val="28"/>
        </w:rPr>
        <w:t>: «</w:t>
      </w:r>
      <w:r>
        <w:rPr>
          <w:rFonts w:ascii="Arial" w:eastAsia="Arial" w:hAnsi="Arial"/>
          <w:sz w:val="28"/>
        </w:rPr>
        <w:t>Велесовая книга</w:t>
      </w:r>
      <w:r>
        <w:rPr>
          <w:rFonts w:ascii="Times New Roman" w:eastAsia="Times New Roman" w:hAnsi="Times New Roman"/>
          <w:sz w:val="28"/>
        </w:rPr>
        <w:t>»</w:t>
      </w:r>
      <w:r>
        <w:rPr>
          <w:rFonts w:ascii="Arial" w:eastAsia="Arial" w:hAnsi="Arial"/>
          <w:sz w:val="28"/>
        </w:rPr>
        <w:t xml:space="preserve"> как репрезентант фолк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лингвистики</w:t>
      </w:r>
      <w:r>
        <w:rPr>
          <w:rFonts w:ascii="Times New Roman" w:eastAsia="Times New Roman" w:hAnsi="Times New Roman"/>
          <w:sz w:val="28"/>
        </w:rPr>
        <w:t>.</w:t>
      </w:r>
    </w:p>
    <w:p w:rsidR="00DF2BA7" w:rsidRDefault="00DF2BA7" w:rsidP="00DF2BA7">
      <w:pPr>
        <w:spacing w:line="171" w:lineRule="exact"/>
        <w:rPr>
          <w:rFonts w:ascii="Times New Roman" w:eastAsia="Times New Roman" w:hAnsi="Times New Roman"/>
          <w:sz w:val="27"/>
        </w:rPr>
      </w:pPr>
    </w:p>
    <w:p w:rsidR="00DF2BA7" w:rsidRDefault="00DF2BA7" w:rsidP="00DF2BA7">
      <w:pPr>
        <w:numPr>
          <w:ilvl w:val="0"/>
          <w:numId w:val="4"/>
        </w:numPr>
        <w:tabs>
          <w:tab w:val="left" w:pos="1335"/>
        </w:tabs>
        <w:spacing w:line="348" w:lineRule="auto"/>
        <w:ind w:left="260" w:firstLine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научная студенческая конференция ОНУ</w:t>
      </w:r>
      <w:r>
        <w:rPr>
          <w:rFonts w:ascii="Times New Roman" w:eastAsia="Times New Roman" w:hAnsi="Times New Roman"/>
          <w:sz w:val="28"/>
        </w:rPr>
        <w:t>, 24</w:t>
      </w:r>
      <w:r>
        <w:rPr>
          <w:rFonts w:ascii="Arial" w:eastAsia="Arial" w:hAnsi="Arial"/>
          <w:sz w:val="28"/>
        </w:rPr>
        <w:t xml:space="preserve"> апреля </w:t>
      </w:r>
      <w:r>
        <w:rPr>
          <w:rFonts w:ascii="Times New Roman" w:eastAsia="Times New Roman" w:hAnsi="Times New Roman"/>
          <w:sz w:val="28"/>
        </w:rPr>
        <w:t>2019</w:t>
      </w:r>
      <w:r>
        <w:rPr>
          <w:rFonts w:ascii="Arial" w:eastAsia="Arial" w:hAnsi="Arial"/>
          <w:sz w:val="28"/>
        </w:rPr>
        <w:t xml:space="preserve"> р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Доклад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Проблема историко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филологических фальсификаций</w:t>
      </w:r>
      <w:r>
        <w:rPr>
          <w:rFonts w:ascii="Times New Roman" w:eastAsia="Times New Roman" w:hAnsi="Times New Roman"/>
          <w:sz w:val="28"/>
        </w:rPr>
        <w:t>.</w:t>
      </w:r>
    </w:p>
    <w:p w:rsidR="00DF2BA7" w:rsidRDefault="00DF2BA7" w:rsidP="00DF2BA7">
      <w:pPr>
        <w:spacing w:line="41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0" w:lineRule="atLeast"/>
        <w:ind w:right="-259"/>
        <w:jc w:val="center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6</w:t>
      </w:r>
    </w:p>
    <w:p w:rsidR="00DF2BA7" w:rsidRDefault="00DF2BA7" w:rsidP="00DF2BA7">
      <w:pPr>
        <w:spacing w:line="0" w:lineRule="atLeast"/>
        <w:ind w:right="-259"/>
        <w:jc w:val="center"/>
        <w:rPr>
          <w:rFonts w:ascii="Arial" w:eastAsia="Arial" w:hAnsi="Arial"/>
          <w:sz w:val="22"/>
        </w:rPr>
        <w:sectPr w:rsidR="00DF2BA7">
          <w:pgSz w:w="11900" w:h="16840"/>
          <w:pgMar w:top="1119" w:right="840" w:bottom="710" w:left="1440" w:header="0" w:footer="0" w:gutter="0"/>
          <w:cols w:space="0" w:equalWidth="0">
            <w:col w:w="9620"/>
          </w:cols>
          <w:docGrid w:linePitch="360"/>
        </w:sectPr>
      </w:pPr>
    </w:p>
    <w:p w:rsidR="00DF2BA7" w:rsidRDefault="00DF2BA7" w:rsidP="00DF2BA7">
      <w:pPr>
        <w:spacing w:line="371" w:lineRule="auto"/>
        <w:ind w:left="260" w:right="20" w:firstLine="710"/>
        <w:jc w:val="both"/>
        <w:rPr>
          <w:rFonts w:ascii="Times New Roman" w:eastAsia="Times New Roman" w:hAnsi="Times New Roman"/>
          <w:sz w:val="27"/>
        </w:rPr>
      </w:pPr>
      <w:bookmarkStart w:id="6" w:name="page7"/>
      <w:bookmarkEnd w:id="6"/>
      <w:r>
        <w:rPr>
          <w:rFonts w:ascii="Arial" w:eastAsia="Arial" w:hAnsi="Arial"/>
          <w:sz w:val="27"/>
        </w:rPr>
        <w:t>Всеукраинская научно</w:t>
      </w:r>
      <w:r>
        <w:rPr>
          <w:rFonts w:ascii="Times New Roman" w:eastAsia="Times New Roman" w:hAnsi="Times New Roman"/>
          <w:sz w:val="27"/>
        </w:rPr>
        <w:t>-</w:t>
      </w:r>
      <w:r>
        <w:rPr>
          <w:rFonts w:ascii="Arial" w:eastAsia="Arial" w:hAnsi="Arial"/>
          <w:sz w:val="27"/>
        </w:rPr>
        <w:t xml:space="preserve">практическая конференция </w:t>
      </w:r>
      <w:r>
        <w:rPr>
          <w:rFonts w:ascii="Times New Roman" w:eastAsia="Times New Roman" w:hAnsi="Times New Roman"/>
          <w:sz w:val="27"/>
        </w:rPr>
        <w:t>«</w:t>
      </w:r>
      <w:r>
        <w:rPr>
          <w:rFonts w:ascii="Arial" w:eastAsia="Arial" w:hAnsi="Arial"/>
          <w:sz w:val="27"/>
        </w:rPr>
        <w:t>Теоретические и практические проблемы языковой подготовки иностранцев в аспекте международной коммуникации</w:t>
      </w:r>
      <w:r>
        <w:rPr>
          <w:rFonts w:ascii="Times New Roman" w:eastAsia="Times New Roman" w:hAnsi="Times New Roman"/>
          <w:sz w:val="27"/>
        </w:rPr>
        <w:t>», 16</w:t>
      </w:r>
      <w:r>
        <w:rPr>
          <w:rFonts w:ascii="Arial" w:eastAsia="Arial" w:hAnsi="Arial"/>
          <w:sz w:val="27"/>
        </w:rPr>
        <w:t xml:space="preserve"> мая </w:t>
      </w:r>
      <w:r>
        <w:rPr>
          <w:rFonts w:ascii="Times New Roman" w:eastAsia="Times New Roman" w:hAnsi="Times New Roman"/>
          <w:sz w:val="27"/>
        </w:rPr>
        <w:t>2019,</w:t>
      </w:r>
      <w:r>
        <w:rPr>
          <w:rFonts w:ascii="Arial" w:eastAsia="Arial" w:hAnsi="Arial"/>
          <w:sz w:val="27"/>
        </w:rPr>
        <w:t xml:space="preserve"> Одесса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Доклад</w:t>
      </w:r>
      <w:r>
        <w:rPr>
          <w:rFonts w:ascii="Times New Roman" w:eastAsia="Times New Roman" w:hAnsi="Times New Roman"/>
          <w:sz w:val="27"/>
        </w:rPr>
        <w:t>: «</w:t>
      </w:r>
      <w:r>
        <w:rPr>
          <w:rFonts w:ascii="Arial" w:eastAsia="Arial" w:hAnsi="Arial"/>
          <w:sz w:val="27"/>
        </w:rPr>
        <w:t>Велесовая книга</w:t>
      </w:r>
      <w:r>
        <w:rPr>
          <w:rFonts w:ascii="Times New Roman" w:eastAsia="Times New Roman" w:hAnsi="Times New Roman"/>
          <w:sz w:val="27"/>
        </w:rPr>
        <w:t>»</w:t>
      </w:r>
      <w:r>
        <w:rPr>
          <w:rFonts w:ascii="Arial" w:eastAsia="Arial" w:hAnsi="Arial"/>
          <w:sz w:val="27"/>
        </w:rPr>
        <w:t xml:space="preserve"> как репрезентант фолк</w:t>
      </w:r>
      <w:r>
        <w:rPr>
          <w:rFonts w:ascii="Times New Roman" w:eastAsia="Times New Roman" w:hAnsi="Times New Roman"/>
          <w:sz w:val="27"/>
        </w:rPr>
        <w:t>-</w:t>
      </w:r>
      <w:r>
        <w:rPr>
          <w:rFonts w:ascii="Arial" w:eastAsia="Arial" w:hAnsi="Arial"/>
          <w:sz w:val="27"/>
        </w:rPr>
        <w:t>лингвистики</w:t>
      </w:r>
      <w:r>
        <w:rPr>
          <w:rFonts w:ascii="Times New Roman" w:eastAsia="Times New Roman" w:hAnsi="Times New Roman"/>
          <w:sz w:val="27"/>
        </w:rPr>
        <w:t>.</w:t>
      </w:r>
    </w:p>
    <w:p w:rsidR="00DF2BA7" w:rsidRDefault="00DF2BA7" w:rsidP="00DF2BA7">
      <w:pPr>
        <w:spacing w:line="9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352" w:lineRule="auto"/>
        <w:ind w:left="260" w:right="2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 xml:space="preserve">Международная научная конференция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>Гуманитарное пространство города и региона</w:t>
      </w:r>
      <w:r>
        <w:rPr>
          <w:rFonts w:ascii="Times New Roman" w:eastAsia="Times New Roman" w:hAnsi="Times New Roman"/>
          <w:sz w:val="28"/>
        </w:rPr>
        <w:t>» 16 – 17</w:t>
      </w:r>
      <w:r>
        <w:rPr>
          <w:rFonts w:ascii="Arial" w:eastAsia="Arial" w:hAnsi="Arial"/>
          <w:sz w:val="28"/>
        </w:rPr>
        <w:t xml:space="preserve"> октября </w:t>
      </w:r>
      <w:r>
        <w:rPr>
          <w:rFonts w:ascii="Times New Roman" w:eastAsia="Times New Roman" w:hAnsi="Times New Roman"/>
          <w:sz w:val="28"/>
        </w:rPr>
        <w:t>2019,</w:t>
      </w:r>
      <w:r>
        <w:rPr>
          <w:rFonts w:ascii="Arial" w:eastAsia="Arial" w:hAnsi="Arial"/>
          <w:sz w:val="28"/>
        </w:rPr>
        <w:t xml:space="preserve"> Одесса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Доклад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Кириллица и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>Буквица</w:t>
      </w:r>
      <w:r>
        <w:rPr>
          <w:rFonts w:ascii="Times New Roman" w:eastAsia="Times New Roman" w:hAnsi="Times New Roman"/>
          <w:sz w:val="28"/>
        </w:rPr>
        <w:t xml:space="preserve">» </w:t>
      </w:r>
      <w:r>
        <w:rPr>
          <w:rFonts w:ascii="Arial" w:eastAsia="Arial" w:hAnsi="Arial"/>
          <w:sz w:val="28"/>
        </w:rPr>
        <w:t>в сопоставительном аспекте</w:t>
      </w:r>
      <w:r>
        <w:rPr>
          <w:rFonts w:ascii="Times New Roman" w:eastAsia="Times New Roman" w:hAnsi="Times New Roman"/>
          <w:sz w:val="28"/>
        </w:rPr>
        <w:t>.</w:t>
      </w:r>
    </w:p>
    <w:p w:rsidR="00DF2BA7" w:rsidRDefault="00DF2BA7" w:rsidP="00DF2BA7">
      <w:pPr>
        <w:spacing w:line="27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0" w:lineRule="atLeast"/>
        <w:ind w:left="960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76 </w:t>
      </w:r>
      <w:r>
        <w:rPr>
          <w:rFonts w:ascii="Arial" w:eastAsia="Arial" w:hAnsi="Arial"/>
          <w:sz w:val="26"/>
        </w:rPr>
        <w:t>научная студенческая конференция ОНУ</w:t>
      </w:r>
      <w:r>
        <w:rPr>
          <w:rFonts w:ascii="Times New Roman" w:eastAsia="Times New Roman" w:hAnsi="Times New Roman"/>
          <w:sz w:val="26"/>
        </w:rPr>
        <w:t xml:space="preserve">, 25 </w:t>
      </w:r>
      <w:r>
        <w:rPr>
          <w:rFonts w:ascii="Arial" w:eastAsia="Arial" w:hAnsi="Arial"/>
          <w:sz w:val="26"/>
        </w:rPr>
        <w:t>апреля</w:t>
      </w:r>
      <w:r>
        <w:rPr>
          <w:rFonts w:ascii="Times New Roman" w:eastAsia="Times New Roman" w:hAnsi="Times New Roman"/>
          <w:sz w:val="26"/>
        </w:rPr>
        <w:t xml:space="preserve"> 2020 </w:t>
      </w:r>
      <w:r>
        <w:rPr>
          <w:rFonts w:ascii="Arial" w:eastAsia="Arial" w:hAnsi="Arial"/>
          <w:sz w:val="26"/>
        </w:rPr>
        <w:t>р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Доклад</w:t>
      </w:r>
      <w:r>
        <w:rPr>
          <w:rFonts w:ascii="Times New Roman" w:eastAsia="Times New Roman" w:hAnsi="Times New Roman"/>
          <w:sz w:val="26"/>
        </w:rPr>
        <w:t>:</w:t>
      </w:r>
    </w:p>
    <w:p w:rsidR="00DF2BA7" w:rsidRDefault="00DF2BA7" w:rsidP="00DF2BA7">
      <w:pPr>
        <w:spacing w:line="165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Особенности лингвистического анализа псевдо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алфавитов</w:t>
      </w:r>
      <w:r>
        <w:rPr>
          <w:rFonts w:ascii="Times New Roman" w:eastAsia="Times New Roman" w:hAnsi="Times New Roman"/>
          <w:sz w:val="28"/>
        </w:rPr>
        <w:t>.</w:t>
      </w:r>
    </w:p>
    <w:p w:rsidR="00DF2BA7" w:rsidRDefault="00DF2BA7" w:rsidP="00DF2BA7">
      <w:pPr>
        <w:spacing w:line="177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numPr>
          <w:ilvl w:val="0"/>
          <w:numId w:val="5"/>
        </w:numPr>
        <w:tabs>
          <w:tab w:val="left" w:pos="1239"/>
        </w:tabs>
        <w:spacing w:line="345" w:lineRule="auto"/>
        <w:ind w:left="260" w:firstLine="710"/>
        <w:rPr>
          <w:rFonts w:ascii="Arial" w:eastAsia="Arial" w:hAnsi="Arial"/>
          <w:sz w:val="28"/>
        </w:rPr>
      </w:pPr>
      <w:r>
        <w:rPr>
          <w:rFonts w:ascii="Arial" w:eastAsia="Arial" w:hAnsi="Arial"/>
          <w:sz w:val="28"/>
        </w:rPr>
        <w:t xml:space="preserve">статье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 xml:space="preserve">Азбука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>Древлесловенская Буквица</w:t>
      </w:r>
      <w:r>
        <w:rPr>
          <w:rFonts w:ascii="Times New Roman" w:eastAsia="Times New Roman" w:hAnsi="Times New Roman"/>
          <w:sz w:val="28"/>
        </w:rPr>
        <w:t>»</w:t>
      </w:r>
      <w:r>
        <w:rPr>
          <w:rFonts w:ascii="Arial" w:eastAsia="Arial" w:hAnsi="Arial"/>
          <w:sz w:val="28"/>
        </w:rPr>
        <w:t xml:space="preserve"> как репрезентант фолк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лингвистики</w:t>
      </w:r>
      <w:r>
        <w:rPr>
          <w:rFonts w:ascii="Times New Roman" w:eastAsia="Times New Roman" w:hAnsi="Times New Roman"/>
          <w:sz w:val="28"/>
        </w:rPr>
        <w:t>».</w:t>
      </w:r>
      <w:r>
        <w:rPr>
          <w:rFonts w:ascii="Arial" w:eastAsia="Arial" w:hAnsi="Arial"/>
          <w:sz w:val="28"/>
        </w:rPr>
        <w:t xml:space="preserve"> В журнале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>Мова</w:t>
      </w:r>
      <w:r>
        <w:rPr>
          <w:rFonts w:ascii="Times New Roman" w:eastAsia="Times New Roman" w:hAnsi="Times New Roman"/>
          <w:sz w:val="28"/>
        </w:rPr>
        <w:t>»</w:t>
      </w:r>
      <w:r>
        <w:rPr>
          <w:rFonts w:ascii="Arial" w:eastAsia="Arial" w:hAnsi="Arial"/>
          <w:sz w:val="28"/>
        </w:rPr>
        <w:t xml:space="preserve"> №</w:t>
      </w:r>
      <w:r>
        <w:rPr>
          <w:rFonts w:ascii="Times New Roman" w:eastAsia="Times New Roman" w:hAnsi="Times New Roman"/>
          <w:sz w:val="28"/>
        </w:rPr>
        <w:t>34 (</w:t>
      </w:r>
      <w:r>
        <w:rPr>
          <w:rFonts w:ascii="Arial" w:eastAsia="Arial" w:hAnsi="Arial"/>
          <w:sz w:val="28"/>
        </w:rPr>
        <w:t>в печати</w:t>
      </w:r>
      <w:r>
        <w:rPr>
          <w:rFonts w:ascii="Times New Roman" w:eastAsia="Times New Roman" w:hAnsi="Times New Roman"/>
          <w:sz w:val="28"/>
        </w:rPr>
        <w:t>).</w:t>
      </w:r>
    </w:p>
    <w:p w:rsidR="00DF2BA7" w:rsidRDefault="00DF2BA7" w:rsidP="00DF2BA7">
      <w:pPr>
        <w:spacing w:line="35" w:lineRule="exact"/>
        <w:rPr>
          <w:rFonts w:ascii="Arial" w:eastAsia="Arial" w:hAnsi="Arial"/>
          <w:sz w:val="28"/>
        </w:rPr>
      </w:pPr>
    </w:p>
    <w:p w:rsidR="00DF2BA7" w:rsidRDefault="00DF2BA7" w:rsidP="00DF2BA7">
      <w:pPr>
        <w:spacing w:line="352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Структура работы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Дипломная работа состоит из введения</w:t>
      </w:r>
      <w:r>
        <w:rPr>
          <w:rFonts w:ascii="Times New Roman" w:eastAsia="Times New Roman" w:hAnsi="Times New Roman"/>
          <w:sz w:val="28"/>
        </w:rPr>
        <w:t>, 3</w:t>
      </w:r>
      <w:r>
        <w:rPr>
          <w:rFonts w:ascii="Arial" w:eastAsia="Arial" w:hAnsi="Arial"/>
          <w:sz w:val="28"/>
        </w:rPr>
        <w:t xml:space="preserve"> разделов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выводов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заключения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Список литературы составляет </w:t>
      </w:r>
      <w:r>
        <w:rPr>
          <w:rFonts w:ascii="Times New Roman" w:eastAsia="Times New Roman" w:hAnsi="Times New Roman"/>
          <w:sz w:val="28"/>
        </w:rPr>
        <w:t>99</w:t>
      </w:r>
      <w:r>
        <w:rPr>
          <w:rFonts w:ascii="Arial" w:eastAsia="Arial" w:hAnsi="Arial"/>
          <w:sz w:val="28"/>
        </w:rPr>
        <w:t xml:space="preserve"> источников</w:t>
      </w:r>
      <w:r>
        <w:rPr>
          <w:rFonts w:ascii="Times New Roman" w:eastAsia="Times New Roman" w:hAnsi="Times New Roman"/>
          <w:sz w:val="28"/>
        </w:rPr>
        <w:t>.</w:t>
      </w: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DF2BA7" w:rsidRDefault="00DF2BA7" w:rsidP="00DF2BA7">
      <w:pPr>
        <w:spacing w:line="200" w:lineRule="exact"/>
        <w:rPr>
          <w:rFonts w:ascii="Times New Roman" w:eastAsia="Times New Roman" w:hAnsi="Times New Roman"/>
        </w:rPr>
      </w:pPr>
    </w:p>
    <w:p w:rsidR="000C005F" w:rsidRDefault="000C005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545DBF" w:rsidRDefault="00545DBF"/>
    <w:p w:rsidR="00D014AF" w:rsidRDefault="00D014AF" w:rsidP="00545DBF">
      <w:pPr>
        <w:spacing w:line="0" w:lineRule="atLeast"/>
        <w:ind w:left="4240"/>
        <w:rPr>
          <w:rFonts w:ascii="Arial" w:eastAsia="Arial" w:hAnsi="Arial"/>
          <w:sz w:val="28"/>
        </w:rPr>
      </w:pPr>
    </w:p>
    <w:p w:rsidR="00545DBF" w:rsidRDefault="00545DBF" w:rsidP="00545DBF">
      <w:pPr>
        <w:spacing w:line="0" w:lineRule="atLeast"/>
        <w:ind w:left="4240"/>
        <w:rPr>
          <w:rFonts w:ascii="Arial" w:eastAsia="Arial" w:hAnsi="Arial"/>
          <w:sz w:val="28"/>
        </w:rPr>
      </w:pPr>
      <w:r>
        <w:rPr>
          <w:rFonts w:ascii="Arial" w:eastAsia="Arial" w:hAnsi="Arial"/>
          <w:sz w:val="28"/>
        </w:rPr>
        <w:t>ЗАКЛЮЧЕНИЕ</w:t>
      </w:r>
    </w:p>
    <w:p w:rsidR="00545DBF" w:rsidRDefault="00545DBF" w:rsidP="00545DBF">
      <w:pPr>
        <w:spacing w:line="174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1"/>
          <w:numId w:val="6"/>
        </w:numPr>
        <w:tabs>
          <w:tab w:val="left" w:pos="1220"/>
        </w:tabs>
        <w:spacing w:line="0" w:lineRule="atLeast"/>
        <w:ind w:left="1220" w:hanging="250"/>
        <w:rPr>
          <w:rFonts w:ascii="Arial" w:eastAsia="Arial" w:hAnsi="Arial"/>
          <w:sz w:val="25"/>
        </w:rPr>
      </w:pPr>
      <w:r>
        <w:rPr>
          <w:rFonts w:ascii="Arial" w:eastAsia="Arial" w:hAnsi="Arial"/>
          <w:sz w:val="25"/>
        </w:rPr>
        <w:t>настоящее время в обществе ненаучное знание начинает соперничать</w:t>
      </w:r>
    </w:p>
    <w:p w:rsidR="00545DBF" w:rsidRDefault="00545DBF" w:rsidP="00545DBF">
      <w:pPr>
        <w:spacing w:line="192" w:lineRule="exact"/>
        <w:rPr>
          <w:rFonts w:ascii="Arial" w:eastAsia="Arial" w:hAnsi="Arial"/>
          <w:sz w:val="25"/>
        </w:rPr>
      </w:pPr>
    </w:p>
    <w:p w:rsidR="00545DBF" w:rsidRDefault="00545DBF" w:rsidP="00545DBF">
      <w:pPr>
        <w:numPr>
          <w:ilvl w:val="0"/>
          <w:numId w:val="6"/>
        </w:numPr>
        <w:tabs>
          <w:tab w:val="left" w:pos="481"/>
        </w:tabs>
        <w:spacing w:line="386" w:lineRule="auto"/>
        <w:ind w:left="260" w:hanging="1"/>
        <w:jc w:val="both"/>
        <w:rPr>
          <w:rFonts w:ascii="Arial" w:eastAsia="Arial" w:hAnsi="Arial"/>
          <w:sz w:val="26"/>
        </w:rPr>
      </w:pPr>
      <w:r>
        <w:rPr>
          <w:rFonts w:ascii="Arial" w:eastAsia="Arial" w:hAnsi="Arial"/>
          <w:sz w:val="26"/>
        </w:rPr>
        <w:t>научным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Достаточно ярко это проявляется в сфере лингвистики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в нашем случае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русистики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Носители языка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уверенные в своих </w:t>
      </w:r>
      <w:r>
        <w:rPr>
          <w:rFonts w:ascii="Times New Roman" w:eastAsia="Times New Roman" w:hAnsi="Times New Roman"/>
          <w:sz w:val="26"/>
        </w:rPr>
        <w:t>«</w:t>
      </w:r>
      <w:r>
        <w:rPr>
          <w:rFonts w:ascii="Arial" w:eastAsia="Arial" w:hAnsi="Arial"/>
          <w:sz w:val="26"/>
        </w:rPr>
        <w:t>знаниях родного языка</w:t>
      </w:r>
      <w:r>
        <w:rPr>
          <w:rFonts w:ascii="Times New Roman" w:eastAsia="Times New Roman" w:hAnsi="Times New Roman"/>
          <w:sz w:val="26"/>
        </w:rPr>
        <w:t>»</w:t>
      </w:r>
      <w:r>
        <w:rPr>
          <w:rFonts w:ascii="Arial" w:eastAsia="Arial" w:hAnsi="Arial"/>
          <w:sz w:val="26"/>
        </w:rPr>
        <w:t xml:space="preserve"> становятся приверженцами различного рода псевдонаучных лингвистических идей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Распространением таких идей часто занимаются люди публичные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оказывающие сильное влияние на окружающих</w:t>
      </w:r>
    </w:p>
    <w:p w:rsidR="00545DBF" w:rsidRDefault="00545DBF" w:rsidP="00545DBF">
      <w:pPr>
        <w:spacing w:line="5" w:lineRule="exact"/>
        <w:rPr>
          <w:rFonts w:ascii="Arial" w:eastAsia="Arial" w:hAnsi="Arial"/>
          <w:sz w:val="26"/>
        </w:rPr>
      </w:pPr>
    </w:p>
    <w:p w:rsidR="00545DBF" w:rsidRDefault="00545DBF" w:rsidP="00545DBF">
      <w:pPr>
        <w:spacing w:line="353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Задорнов эстрадная личность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он был популярен среди широких масс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он был умным образованным человеком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поэтому все фолк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лингвистические идеи сатирик пытался переосмыслить и вывести свое понимание</w:t>
      </w:r>
      <w:r>
        <w:rPr>
          <w:rFonts w:ascii="Times New Roman" w:eastAsia="Times New Roman" w:hAnsi="Times New Roman"/>
          <w:sz w:val="28"/>
        </w:rPr>
        <w:t>/</w:t>
      </w:r>
      <w:r>
        <w:rPr>
          <w:rFonts w:ascii="Arial" w:eastAsia="Arial" w:hAnsi="Arial"/>
          <w:sz w:val="28"/>
        </w:rPr>
        <w:t>раскрытие смыслов русского языка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28" w:lineRule="exact"/>
        <w:rPr>
          <w:rFonts w:ascii="Arial" w:eastAsia="Arial" w:hAnsi="Arial"/>
          <w:sz w:val="26"/>
        </w:rPr>
      </w:pPr>
    </w:p>
    <w:p w:rsidR="00545DBF" w:rsidRDefault="00545DBF" w:rsidP="00545DBF">
      <w:pPr>
        <w:spacing w:line="348" w:lineRule="auto"/>
        <w:ind w:left="260" w:right="20" w:firstLine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Занимался пропагандой славянской культуры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религии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языка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хотел развить образное мышление у современных людей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27" w:lineRule="exact"/>
        <w:rPr>
          <w:rFonts w:ascii="Arial" w:eastAsia="Arial" w:hAnsi="Arial"/>
          <w:sz w:val="26"/>
        </w:rPr>
      </w:pPr>
    </w:p>
    <w:p w:rsidR="00545DBF" w:rsidRDefault="00545DBF" w:rsidP="00545DBF">
      <w:pPr>
        <w:spacing w:line="352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Важно отметить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что он был гигантом мысли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философом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но слишком увлекся народной этимологией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из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за чего попал под влияние фолк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лингвистической пропаганды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27" w:lineRule="exact"/>
        <w:rPr>
          <w:rFonts w:ascii="Arial" w:eastAsia="Arial" w:hAnsi="Arial"/>
          <w:sz w:val="26"/>
        </w:rPr>
      </w:pPr>
    </w:p>
    <w:p w:rsidR="00545DBF" w:rsidRDefault="00545DBF" w:rsidP="00545DBF">
      <w:pPr>
        <w:spacing w:line="352" w:lineRule="auto"/>
        <w:ind w:left="260" w:right="2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Фолк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лингвистика подкупает своей простотой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Народ ему верит даже после его смерти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Он умело использовал современные технологии пиара не только себя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но и идей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27" w:lineRule="exact"/>
        <w:rPr>
          <w:rFonts w:ascii="Arial" w:eastAsia="Arial" w:hAnsi="Arial"/>
          <w:sz w:val="26"/>
        </w:rPr>
      </w:pPr>
    </w:p>
    <w:p w:rsidR="00545DBF" w:rsidRDefault="00545DBF" w:rsidP="00545DBF">
      <w:pPr>
        <w:spacing w:line="385" w:lineRule="auto"/>
        <w:ind w:left="260" w:firstLine="71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Финансировал развитие фолк</w:t>
      </w:r>
      <w:r>
        <w:rPr>
          <w:rFonts w:ascii="Times New Roman" w:eastAsia="Times New Roman" w:hAnsi="Times New Roman"/>
          <w:sz w:val="26"/>
        </w:rPr>
        <w:t>-</w:t>
      </w:r>
      <w:r>
        <w:rPr>
          <w:rFonts w:ascii="Arial" w:eastAsia="Arial" w:hAnsi="Arial"/>
          <w:sz w:val="26"/>
        </w:rPr>
        <w:t>лингвистической и псевдоисторической литературы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не боялся критики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стал народным героем</w:t>
      </w:r>
      <w:r>
        <w:rPr>
          <w:rFonts w:ascii="Times New Roman" w:eastAsia="Times New Roman" w:hAnsi="Times New Roman"/>
          <w:sz w:val="26"/>
        </w:rPr>
        <w:t>.</w:t>
      </w:r>
    </w:p>
    <w:p w:rsidR="00545DBF" w:rsidRDefault="00545DBF" w:rsidP="00545DBF">
      <w:pPr>
        <w:spacing w:line="1" w:lineRule="exact"/>
        <w:rPr>
          <w:rFonts w:ascii="Arial" w:eastAsia="Arial" w:hAnsi="Arial"/>
          <w:sz w:val="26"/>
        </w:rPr>
      </w:pPr>
    </w:p>
    <w:p w:rsidR="00545DBF" w:rsidRDefault="00545DBF" w:rsidP="00545DBF">
      <w:pPr>
        <w:numPr>
          <w:ilvl w:val="1"/>
          <w:numId w:val="6"/>
        </w:numPr>
        <w:tabs>
          <w:tab w:val="left" w:pos="1316"/>
        </w:tabs>
        <w:spacing w:line="386" w:lineRule="auto"/>
        <w:ind w:left="260" w:right="20" w:firstLine="710"/>
        <w:jc w:val="both"/>
        <w:rPr>
          <w:rFonts w:ascii="Arial" w:eastAsia="Arial" w:hAnsi="Arial"/>
          <w:sz w:val="26"/>
        </w:rPr>
      </w:pPr>
      <w:r>
        <w:rPr>
          <w:rFonts w:ascii="Arial" w:eastAsia="Arial" w:hAnsi="Arial"/>
          <w:sz w:val="26"/>
        </w:rPr>
        <w:t>своих выступлениях он приводит простые примеры из русского языка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проводит параллель между заимствованиями и славянским языком на основе фонетических изменений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перестановки слогов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деления слова на мини</w:t>
      </w:r>
      <w:r>
        <w:rPr>
          <w:rFonts w:ascii="Times New Roman" w:eastAsia="Times New Roman" w:hAnsi="Times New Roman"/>
          <w:sz w:val="26"/>
        </w:rPr>
        <w:t>-</w:t>
      </w:r>
      <w:r>
        <w:rPr>
          <w:rFonts w:ascii="Arial" w:eastAsia="Arial" w:hAnsi="Arial"/>
          <w:sz w:val="26"/>
        </w:rPr>
        <w:t>слова корни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выделения нужного ему лексического значения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опуская вариативность семантики русской лексики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и т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>д</w:t>
      </w:r>
      <w:r>
        <w:rPr>
          <w:rFonts w:ascii="Times New Roman" w:eastAsia="Times New Roman" w:hAnsi="Times New Roman"/>
          <w:sz w:val="26"/>
        </w:rPr>
        <w:t>.</w:t>
      </w:r>
    </w:p>
    <w:p w:rsidR="00545DBF" w:rsidRDefault="00545DBF" w:rsidP="00545DBF">
      <w:pPr>
        <w:spacing w:line="2" w:lineRule="exact"/>
        <w:rPr>
          <w:rFonts w:ascii="Arial" w:eastAsia="Arial" w:hAnsi="Arial"/>
          <w:sz w:val="26"/>
        </w:rPr>
      </w:pPr>
    </w:p>
    <w:p w:rsidR="00545DBF" w:rsidRDefault="00545DBF" w:rsidP="00545DBF">
      <w:pPr>
        <w:spacing w:line="372" w:lineRule="auto"/>
        <w:ind w:left="260" w:firstLine="710"/>
        <w:jc w:val="both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Все примеры сопровождались обычными языковыми или бытовыми шутками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из</w:t>
      </w:r>
      <w:r>
        <w:rPr>
          <w:rFonts w:ascii="Times New Roman" w:eastAsia="Times New Roman" w:hAnsi="Times New Roman"/>
          <w:sz w:val="27"/>
        </w:rPr>
        <w:t>-</w:t>
      </w:r>
      <w:r>
        <w:rPr>
          <w:rFonts w:ascii="Arial" w:eastAsia="Arial" w:hAnsi="Arial"/>
          <w:sz w:val="27"/>
        </w:rPr>
        <w:t>за чего создавалась непринужденная атмосфера для общения во время встреч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монологов на выступлениях</w:t>
      </w:r>
      <w:r>
        <w:rPr>
          <w:rFonts w:ascii="Times New Roman" w:eastAsia="Times New Roman" w:hAnsi="Times New Roman"/>
          <w:sz w:val="27"/>
        </w:rPr>
        <w:t>.</w:t>
      </w:r>
    </w:p>
    <w:p w:rsidR="00545DBF" w:rsidRDefault="00545DBF" w:rsidP="00545DBF">
      <w:pPr>
        <w:spacing w:line="174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77</w:t>
      </w: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  <w:sectPr w:rsidR="00545DBF">
          <w:pgSz w:w="11900" w:h="16840"/>
          <w:pgMar w:top="1123" w:right="840" w:bottom="710" w:left="1440" w:header="0" w:footer="0" w:gutter="0"/>
          <w:cols w:space="0" w:equalWidth="0">
            <w:col w:w="9620"/>
          </w:cols>
          <w:docGrid w:linePitch="360"/>
        </w:sectPr>
      </w:pPr>
    </w:p>
    <w:p w:rsidR="00545DBF" w:rsidRDefault="00545DBF" w:rsidP="00545DBF">
      <w:pPr>
        <w:spacing w:line="386" w:lineRule="auto"/>
        <w:ind w:left="260" w:firstLine="710"/>
        <w:jc w:val="both"/>
        <w:rPr>
          <w:rFonts w:ascii="Times New Roman" w:eastAsia="Times New Roman" w:hAnsi="Times New Roman"/>
          <w:sz w:val="26"/>
        </w:rPr>
      </w:pPr>
      <w:bookmarkStart w:id="7" w:name="page78"/>
      <w:bookmarkEnd w:id="7"/>
      <w:r>
        <w:rPr>
          <w:rFonts w:ascii="Arial" w:eastAsia="Arial" w:hAnsi="Arial"/>
          <w:sz w:val="26"/>
        </w:rPr>
        <w:t>М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Н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Задорнов умел стирать грань между понятием </w:t>
      </w:r>
      <w:r>
        <w:rPr>
          <w:rFonts w:ascii="Times New Roman" w:eastAsia="Times New Roman" w:hAnsi="Times New Roman"/>
          <w:sz w:val="26"/>
        </w:rPr>
        <w:t>«</w:t>
      </w:r>
      <w:r>
        <w:rPr>
          <w:rFonts w:ascii="Arial" w:eastAsia="Arial" w:hAnsi="Arial"/>
          <w:sz w:val="26"/>
        </w:rPr>
        <w:t xml:space="preserve">свой </w:t>
      </w:r>
      <w:r>
        <w:rPr>
          <w:rFonts w:ascii="Times New Roman" w:eastAsia="Times New Roman" w:hAnsi="Times New Roman"/>
          <w:sz w:val="26"/>
        </w:rPr>
        <w:t>–</w:t>
      </w:r>
      <w:r>
        <w:rPr>
          <w:rFonts w:ascii="Arial" w:eastAsia="Arial" w:hAnsi="Arial"/>
          <w:sz w:val="26"/>
        </w:rPr>
        <w:t xml:space="preserve"> другой</w:t>
      </w:r>
      <w:r>
        <w:rPr>
          <w:rFonts w:ascii="Times New Roman" w:eastAsia="Times New Roman" w:hAnsi="Times New Roman"/>
          <w:sz w:val="26"/>
        </w:rPr>
        <w:t>»,</w:t>
      </w:r>
      <w:r>
        <w:rPr>
          <w:rFonts w:ascii="Arial" w:eastAsia="Arial" w:hAnsi="Arial"/>
          <w:sz w:val="26"/>
        </w:rPr>
        <w:t xml:space="preserve"> для своих слушателей он всегда был свой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но при этом он четко разграничивал понятие </w:t>
      </w:r>
      <w:r>
        <w:rPr>
          <w:rFonts w:ascii="Times New Roman" w:eastAsia="Times New Roman" w:hAnsi="Times New Roman"/>
          <w:sz w:val="26"/>
        </w:rPr>
        <w:t>«</w:t>
      </w:r>
      <w:r>
        <w:rPr>
          <w:rFonts w:ascii="Arial" w:eastAsia="Arial" w:hAnsi="Arial"/>
          <w:sz w:val="26"/>
        </w:rPr>
        <w:t xml:space="preserve">свой </w:t>
      </w:r>
      <w:r>
        <w:rPr>
          <w:rFonts w:ascii="Times New Roman" w:eastAsia="Times New Roman" w:hAnsi="Times New Roman"/>
          <w:sz w:val="26"/>
        </w:rPr>
        <w:t>–</w:t>
      </w:r>
      <w:r>
        <w:rPr>
          <w:rFonts w:ascii="Arial" w:eastAsia="Arial" w:hAnsi="Arial"/>
          <w:sz w:val="26"/>
        </w:rPr>
        <w:t xml:space="preserve"> чужой</w:t>
      </w:r>
      <w:r>
        <w:rPr>
          <w:rFonts w:ascii="Times New Roman" w:eastAsia="Times New Roman" w:hAnsi="Times New Roman"/>
          <w:sz w:val="26"/>
        </w:rPr>
        <w:t>»,</w:t>
      </w:r>
      <w:r>
        <w:rPr>
          <w:rFonts w:ascii="Arial" w:eastAsia="Arial" w:hAnsi="Arial"/>
          <w:sz w:val="26"/>
        </w:rPr>
        <w:t xml:space="preserve"> М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Н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Задорнов давал четко понять его позицию</w:t>
      </w:r>
      <w:r>
        <w:rPr>
          <w:rFonts w:ascii="Times New Roman" w:eastAsia="Times New Roman" w:hAnsi="Times New Roman"/>
          <w:sz w:val="26"/>
        </w:rPr>
        <w:t>/</w:t>
      </w:r>
      <w:r>
        <w:rPr>
          <w:rFonts w:ascii="Arial" w:eastAsia="Arial" w:hAnsi="Arial"/>
          <w:sz w:val="26"/>
        </w:rPr>
        <w:t>отношение к современным тенденциям русского языка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политике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лингвокульторологическим вопросам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религии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истории и т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>д</w:t>
      </w:r>
      <w:r>
        <w:rPr>
          <w:rFonts w:ascii="Times New Roman" w:eastAsia="Times New Roman" w:hAnsi="Times New Roman"/>
          <w:sz w:val="26"/>
        </w:rPr>
        <w:t>.</w:t>
      </w:r>
    </w:p>
    <w:p w:rsidR="00545DBF" w:rsidRDefault="00545DBF" w:rsidP="00545DBF">
      <w:pPr>
        <w:spacing w:line="1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354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Он не переубеждал фанатично своего слушателя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а только давал пищу для размышления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давая обычные субъективные логические объяснения касательно этимологии слов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19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1"/>
          <w:numId w:val="7"/>
        </w:numPr>
        <w:tabs>
          <w:tab w:val="left" w:pos="1239"/>
        </w:tabs>
        <w:spacing w:line="386" w:lineRule="auto"/>
        <w:ind w:left="260" w:firstLine="710"/>
        <w:jc w:val="both"/>
        <w:rPr>
          <w:rFonts w:ascii="Arial" w:eastAsia="Arial" w:hAnsi="Arial"/>
          <w:sz w:val="26"/>
        </w:rPr>
      </w:pPr>
      <w:r>
        <w:rPr>
          <w:rFonts w:ascii="Arial" w:eastAsia="Arial" w:hAnsi="Arial"/>
          <w:sz w:val="26"/>
        </w:rPr>
        <w:t>работе мы представили сопоставительный анализ букв Кириллицы и Буквицы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сравнили их графическое оформление с греческими буквами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Но стоит отметить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что фолк</w:t>
      </w:r>
      <w:r>
        <w:rPr>
          <w:rFonts w:ascii="Times New Roman" w:eastAsia="Times New Roman" w:hAnsi="Times New Roman"/>
          <w:sz w:val="26"/>
        </w:rPr>
        <w:t>-</w:t>
      </w:r>
      <w:r>
        <w:rPr>
          <w:rFonts w:ascii="Arial" w:eastAsia="Arial" w:hAnsi="Arial"/>
          <w:sz w:val="26"/>
        </w:rPr>
        <w:t>лингвисты в своих работах изучают образность буквиц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а не на их начертание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Только некоторые представители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сравнивая Кириллицу и Буквицу на своих ресурсах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пытались доказать первоначальность буквиц путем исследования их графического оформления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остальные не затрагивают вопрос об оригинальности Буквицы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Показательно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что с помощью образов </w:t>
      </w:r>
      <w:r>
        <w:rPr>
          <w:rFonts w:ascii="Times New Roman" w:eastAsia="Times New Roman" w:hAnsi="Times New Roman"/>
          <w:sz w:val="26"/>
        </w:rPr>
        <w:t>«</w:t>
      </w:r>
      <w:r>
        <w:rPr>
          <w:rFonts w:ascii="Arial" w:eastAsia="Arial" w:hAnsi="Arial"/>
          <w:sz w:val="26"/>
        </w:rPr>
        <w:t>древней</w:t>
      </w:r>
      <w:r>
        <w:rPr>
          <w:rFonts w:ascii="Times New Roman" w:eastAsia="Times New Roman" w:hAnsi="Times New Roman"/>
          <w:sz w:val="26"/>
        </w:rPr>
        <w:t>»</w:t>
      </w:r>
      <w:r>
        <w:rPr>
          <w:rFonts w:ascii="Arial" w:eastAsia="Arial" w:hAnsi="Arial"/>
          <w:sz w:val="26"/>
        </w:rPr>
        <w:t xml:space="preserve"> буквицы адепты расшифровывают современные русские слова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не учитывая тот факт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что язык имеет свойство меняться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о чем мы написали во втором разделе</w:t>
      </w:r>
      <w:r>
        <w:rPr>
          <w:rFonts w:ascii="Times New Roman" w:eastAsia="Times New Roman" w:hAnsi="Times New Roman"/>
          <w:sz w:val="26"/>
        </w:rPr>
        <w:t>.</w:t>
      </w:r>
    </w:p>
    <w:p w:rsidR="00545DBF" w:rsidRDefault="00545DBF" w:rsidP="00545DBF">
      <w:pPr>
        <w:spacing w:line="5" w:lineRule="exact"/>
        <w:rPr>
          <w:rFonts w:ascii="Arial" w:eastAsia="Arial" w:hAnsi="Arial"/>
          <w:sz w:val="26"/>
        </w:rPr>
      </w:pPr>
    </w:p>
    <w:p w:rsidR="00545DBF" w:rsidRDefault="00545DBF" w:rsidP="00545DBF">
      <w:pPr>
        <w:spacing w:line="402" w:lineRule="auto"/>
        <w:ind w:left="260" w:firstLine="710"/>
        <w:jc w:val="both"/>
        <w:rPr>
          <w:rFonts w:ascii="Times New Roman" w:eastAsia="Times New Roman" w:hAnsi="Times New Roman"/>
          <w:sz w:val="25"/>
        </w:rPr>
      </w:pPr>
      <w:r>
        <w:rPr>
          <w:rFonts w:ascii="Arial" w:eastAsia="Arial" w:hAnsi="Arial"/>
          <w:sz w:val="25"/>
        </w:rPr>
        <w:t>Современные слова тысячу лет назад и произносились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и писались иначе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а предлагаемые фолк</w:t>
      </w:r>
      <w:r>
        <w:rPr>
          <w:rFonts w:ascii="Times New Roman" w:eastAsia="Times New Roman" w:hAnsi="Times New Roman"/>
          <w:sz w:val="25"/>
        </w:rPr>
        <w:t>-</w:t>
      </w:r>
      <w:r>
        <w:rPr>
          <w:rFonts w:ascii="Arial" w:eastAsia="Arial" w:hAnsi="Arial"/>
          <w:sz w:val="25"/>
        </w:rPr>
        <w:t xml:space="preserve">лингвистами значения </w:t>
      </w:r>
      <w:r>
        <w:rPr>
          <w:rFonts w:ascii="Times New Roman" w:eastAsia="Times New Roman" w:hAnsi="Times New Roman"/>
          <w:sz w:val="25"/>
        </w:rPr>
        <w:t>«</w:t>
      </w:r>
      <w:r>
        <w:rPr>
          <w:rFonts w:ascii="Arial" w:eastAsia="Arial" w:hAnsi="Arial"/>
          <w:sz w:val="25"/>
        </w:rPr>
        <w:t>образов</w:t>
      </w:r>
      <w:r>
        <w:rPr>
          <w:rFonts w:ascii="Times New Roman" w:eastAsia="Times New Roman" w:hAnsi="Times New Roman"/>
          <w:sz w:val="25"/>
        </w:rPr>
        <w:t>»</w:t>
      </w:r>
      <w:r>
        <w:rPr>
          <w:rFonts w:ascii="Arial" w:eastAsia="Arial" w:hAnsi="Arial"/>
          <w:sz w:val="25"/>
        </w:rPr>
        <w:t xml:space="preserve"> максимально размыты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под них можно подвести фактически любое слово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Благодаря этой особенности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можно характеризировать особенность </w:t>
      </w:r>
      <w:r>
        <w:rPr>
          <w:rFonts w:ascii="Times New Roman" w:eastAsia="Times New Roman" w:hAnsi="Times New Roman"/>
          <w:sz w:val="25"/>
        </w:rPr>
        <w:t>«</w:t>
      </w:r>
      <w:r>
        <w:rPr>
          <w:rFonts w:ascii="Arial" w:eastAsia="Arial" w:hAnsi="Arial"/>
          <w:sz w:val="25"/>
        </w:rPr>
        <w:t>образного мышления</w:t>
      </w:r>
      <w:r>
        <w:rPr>
          <w:rFonts w:ascii="Times New Roman" w:eastAsia="Times New Roman" w:hAnsi="Times New Roman"/>
          <w:sz w:val="25"/>
        </w:rPr>
        <w:t>»</w:t>
      </w:r>
    </w:p>
    <w:p w:rsidR="00545DBF" w:rsidRDefault="00545DBF" w:rsidP="00545DBF">
      <w:pPr>
        <w:numPr>
          <w:ilvl w:val="0"/>
          <w:numId w:val="7"/>
        </w:numPr>
        <w:tabs>
          <w:tab w:val="left" w:pos="486"/>
        </w:tabs>
        <w:spacing w:line="387" w:lineRule="auto"/>
        <w:ind w:left="260" w:hanging="1"/>
        <w:jc w:val="both"/>
        <w:rPr>
          <w:rFonts w:ascii="Arial" w:eastAsia="Arial" w:hAnsi="Arial"/>
          <w:sz w:val="26"/>
        </w:rPr>
      </w:pPr>
      <w:r>
        <w:rPr>
          <w:rFonts w:ascii="Arial" w:eastAsia="Arial" w:hAnsi="Arial"/>
          <w:sz w:val="26"/>
        </w:rPr>
        <w:t>фолк</w:t>
      </w:r>
      <w:r>
        <w:rPr>
          <w:rFonts w:ascii="Times New Roman" w:eastAsia="Times New Roman" w:hAnsi="Times New Roman"/>
          <w:sz w:val="26"/>
        </w:rPr>
        <w:t>-</w:t>
      </w:r>
      <w:r>
        <w:rPr>
          <w:rFonts w:ascii="Arial" w:eastAsia="Arial" w:hAnsi="Arial"/>
          <w:sz w:val="26"/>
        </w:rPr>
        <w:t xml:space="preserve">лингвистов </w:t>
      </w:r>
      <w:r>
        <w:rPr>
          <w:rFonts w:ascii="Times New Roman" w:eastAsia="Times New Roman" w:hAnsi="Times New Roman"/>
          <w:sz w:val="26"/>
        </w:rPr>
        <w:t>–</w:t>
      </w:r>
      <w:r>
        <w:rPr>
          <w:rFonts w:ascii="Arial" w:eastAsia="Arial" w:hAnsi="Arial"/>
          <w:sz w:val="26"/>
        </w:rPr>
        <w:t xml:space="preserve"> в психологии это называется абстрактным мышлением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Как известно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при таком мышлении человек выход за рамки привычной системы координат и правил мировосприятия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абстрагируясь от внешней действительности и пытаясь сконцентрироваться исключительно на донесении</w:t>
      </w:r>
      <w:r>
        <w:rPr>
          <w:rFonts w:ascii="Times New Roman" w:eastAsia="Times New Roman" w:hAnsi="Times New Roman"/>
          <w:sz w:val="26"/>
        </w:rPr>
        <w:t>-</w:t>
      </w:r>
      <w:r>
        <w:rPr>
          <w:rFonts w:ascii="Arial" w:eastAsia="Arial" w:hAnsi="Arial"/>
          <w:sz w:val="26"/>
        </w:rPr>
        <w:t>восприятии мысли или идеи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В таком виде мышления часто используются образы и символы как общеизвестные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так и такие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которые получают свое значение исходя только из самого мыслительного процесса</w:t>
      </w:r>
    </w:p>
    <w:p w:rsidR="00545DBF" w:rsidRDefault="00545DBF" w:rsidP="00545DBF">
      <w:pPr>
        <w:spacing w:line="168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78</w:t>
      </w: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  <w:sectPr w:rsidR="00545DBF">
          <w:pgSz w:w="11900" w:h="16840"/>
          <w:pgMar w:top="1134" w:right="840" w:bottom="710" w:left="1440" w:header="0" w:footer="0" w:gutter="0"/>
          <w:cols w:space="0" w:equalWidth="0">
            <w:col w:w="9620"/>
          </w:cols>
          <w:docGrid w:linePitch="360"/>
        </w:sect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bookmarkStart w:id="8" w:name="page79"/>
      <w:bookmarkEnd w:id="8"/>
      <w:r>
        <w:rPr>
          <w:rFonts w:ascii="Arial" w:eastAsia="Arial" w:hAnsi="Arial"/>
          <w:sz w:val="28"/>
        </w:rPr>
        <w:t>или дискуссии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17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401" w:lineRule="auto"/>
        <w:ind w:left="260" w:right="20" w:firstLine="710"/>
        <w:jc w:val="both"/>
        <w:rPr>
          <w:rFonts w:ascii="Times New Roman" w:eastAsia="Times New Roman" w:hAnsi="Times New Roman"/>
          <w:sz w:val="25"/>
        </w:rPr>
      </w:pPr>
      <w:r>
        <w:rPr>
          <w:rFonts w:ascii="Arial" w:eastAsia="Arial" w:hAnsi="Arial"/>
          <w:sz w:val="25"/>
        </w:rPr>
        <w:t>Важно отметить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что Буквица не встречается ни в одном памятнике письменности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Впервые она упоминается в книгах А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Ю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Хиневича </w:t>
      </w:r>
      <w:r>
        <w:rPr>
          <w:rFonts w:ascii="Times New Roman" w:eastAsia="Times New Roman" w:hAnsi="Times New Roman"/>
          <w:sz w:val="25"/>
        </w:rPr>
        <w:t>–</w:t>
      </w:r>
      <w:r>
        <w:rPr>
          <w:rFonts w:ascii="Arial" w:eastAsia="Arial" w:hAnsi="Arial"/>
          <w:sz w:val="25"/>
        </w:rPr>
        <w:t xml:space="preserve"> основателя неоязыческой секты инглингов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Сами поклонники буквицы признают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что ее существование доказать невозможно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утверждая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что отсутствие информации исторического характера о буквице еще не говорит о том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что её не было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По сути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доказательство существования буквицы заключается в том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что адепты опираются на абстрактное ощущение истины</w:t>
      </w:r>
      <w:r>
        <w:rPr>
          <w:rFonts w:ascii="Times New Roman" w:eastAsia="Times New Roman" w:hAnsi="Times New Roman"/>
          <w:sz w:val="25"/>
        </w:rPr>
        <w:t>.</w:t>
      </w:r>
    </w:p>
    <w:p w:rsidR="00545DBF" w:rsidRDefault="00545DBF" w:rsidP="00545DBF">
      <w:pPr>
        <w:spacing w:line="6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357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Также важно отметить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что деление слов на буквы или слоги как смысловые части не вписывается в общие закономерности развития письма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которые мы рассмотрели во втором разделе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Например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в славянских языках минимальная единица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имеющая некий смысл </w:t>
      </w:r>
      <w:r>
        <w:rPr>
          <w:rFonts w:ascii="Times New Roman" w:eastAsia="Times New Roman" w:hAnsi="Times New Roman"/>
          <w:sz w:val="28"/>
        </w:rPr>
        <w:t>–</w:t>
      </w:r>
      <w:r>
        <w:rPr>
          <w:rFonts w:ascii="Arial" w:eastAsia="Arial" w:hAnsi="Arial"/>
          <w:sz w:val="28"/>
        </w:rPr>
        <w:t xml:space="preserve"> это морфема </w:t>
      </w:r>
      <w:r>
        <w:rPr>
          <w:rFonts w:ascii="Times New Roman" w:eastAsia="Times New Roman" w:hAnsi="Times New Roman"/>
          <w:sz w:val="28"/>
        </w:rPr>
        <w:t>(</w:t>
      </w:r>
      <w:r>
        <w:rPr>
          <w:rFonts w:ascii="Arial" w:eastAsia="Arial" w:hAnsi="Arial"/>
          <w:sz w:val="28"/>
        </w:rPr>
        <w:t>например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корень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приставка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суффикс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окончание</w:t>
      </w:r>
      <w:r>
        <w:rPr>
          <w:rFonts w:ascii="Times New Roman" w:eastAsia="Times New Roman" w:hAnsi="Times New Roman"/>
          <w:sz w:val="28"/>
        </w:rPr>
        <w:t>).</w:t>
      </w:r>
      <w:r>
        <w:rPr>
          <w:rFonts w:ascii="Arial" w:eastAsia="Arial" w:hAnsi="Arial"/>
          <w:sz w:val="28"/>
        </w:rPr>
        <w:t xml:space="preserve"> Именно с помощью морфем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а не просто букв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образуются новые слова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Так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слово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>красота</w:t>
      </w:r>
      <w:r>
        <w:rPr>
          <w:rFonts w:ascii="Times New Roman" w:eastAsia="Times New Roman" w:hAnsi="Times New Roman"/>
          <w:sz w:val="28"/>
        </w:rPr>
        <w:t>»</w:t>
      </w:r>
      <w:r>
        <w:rPr>
          <w:rFonts w:ascii="Arial" w:eastAsia="Arial" w:hAnsi="Arial"/>
          <w:sz w:val="28"/>
        </w:rPr>
        <w:t xml:space="preserve"> образовалось добавлением к корню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>крас</w:t>
      </w:r>
      <w:r>
        <w:rPr>
          <w:rFonts w:ascii="Times New Roman" w:eastAsia="Times New Roman" w:hAnsi="Times New Roman"/>
          <w:sz w:val="28"/>
        </w:rPr>
        <w:t>»</w:t>
      </w:r>
      <w:r>
        <w:rPr>
          <w:rFonts w:ascii="Arial" w:eastAsia="Arial" w:hAnsi="Arial"/>
          <w:sz w:val="28"/>
        </w:rPr>
        <w:t xml:space="preserve"> суффикса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>от</w:t>
      </w:r>
      <w:r>
        <w:rPr>
          <w:rFonts w:ascii="Times New Roman" w:eastAsia="Times New Roman" w:hAnsi="Times New Roman"/>
          <w:sz w:val="28"/>
        </w:rPr>
        <w:t>» –</w:t>
      </w:r>
      <w:r>
        <w:rPr>
          <w:rFonts w:ascii="Arial" w:eastAsia="Arial" w:hAnsi="Arial"/>
          <w:sz w:val="28"/>
        </w:rPr>
        <w:t xml:space="preserve"> такого же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как в словах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>глухота</w:t>
      </w:r>
      <w:r>
        <w:rPr>
          <w:rFonts w:ascii="Times New Roman" w:eastAsia="Times New Roman" w:hAnsi="Times New Roman"/>
          <w:sz w:val="28"/>
        </w:rPr>
        <w:t>», «</w:t>
      </w:r>
      <w:r>
        <w:rPr>
          <w:rFonts w:ascii="Arial" w:eastAsia="Arial" w:hAnsi="Arial"/>
          <w:sz w:val="28"/>
        </w:rPr>
        <w:t>доброта</w:t>
      </w:r>
      <w:r>
        <w:rPr>
          <w:rFonts w:ascii="Times New Roman" w:eastAsia="Times New Roman" w:hAnsi="Times New Roman"/>
          <w:sz w:val="28"/>
        </w:rPr>
        <w:t>», «</w:t>
      </w:r>
      <w:r>
        <w:rPr>
          <w:rFonts w:ascii="Arial" w:eastAsia="Arial" w:hAnsi="Arial"/>
          <w:sz w:val="28"/>
        </w:rPr>
        <w:t>чистота</w:t>
      </w:r>
      <w:r>
        <w:rPr>
          <w:rFonts w:ascii="Times New Roman" w:eastAsia="Times New Roman" w:hAnsi="Times New Roman"/>
          <w:sz w:val="28"/>
        </w:rPr>
        <w:t>», «</w:t>
      </w:r>
      <w:r>
        <w:rPr>
          <w:rFonts w:ascii="Arial" w:eastAsia="Arial" w:hAnsi="Arial"/>
          <w:sz w:val="28"/>
        </w:rPr>
        <w:t>высота</w:t>
      </w:r>
      <w:r>
        <w:rPr>
          <w:rFonts w:ascii="Times New Roman" w:eastAsia="Times New Roman" w:hAnsi="Times New Roman"/>
          <w:sz w:val="28"/>
        </w:rPr>
        <w:t xml:space="preserve">» </w:t>
      </w:r>
      <w:r>
        <w:rPr>
          <w:rFonts w:ascii="Arial" w:eastAsia="Arial" w:hAnsi="Arial"/>
          <w:sz w:val="28"/>
        </w:rPr>
        <w:t>и т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>д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Попытки разделить это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Arial" w:eastAsia="Arial" w:hAnsi="Arial"/>
          <w:sz w:val="28"/>
        </w:rPr>
        <w:t xml:space="preserve">слово не на корень 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крас</w:t>
      </w:r>
      <w:r>
        <w:rPr>
          <w:rFonts w:ascii="Times New Roman" w:eastAsia="Times New Roman" w:hAnsi="Times New Roman"/>
          <w:sz w:val="28"/>
        </w:rPr>
        <w:t>-,</w:t>
      </w:r>
      <w:r>
        <w:rPr>
          <w:rFonts w:ascii="Arial" w:eastAsia="Arial" w:hAnsi="Arial"/>
          <w:sz w:val="28"/>
        </w:rPr>
        <w:t xml:space="preserve"> суффикс 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от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 xml:space="preserve"> и окончание 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а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а как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то нельзя считать нормой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23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387" w:lineRule="auto"/>
        <w:ind w:left="260" w:firstLine="710"/>
        <w:jc w:val="both"/>
        <w:rPr>
          <w:rFonts w:ascii="Arial" w:eastAsia="Arial" w:hAnsi="Arial"/>
          <w:sz w:val="26"/>
        </w:rPr>
      </w:pPr>
      <w:r>
        <w:rPr>
          <w:rFonts w:ascii="Arial" w:eastAsia="Arial" w:hAnsi="Arial"/>
          <w:sz w:val="26"/>
        </w:rPr>
        <w:t xml:space="preserve">Но несмотря на видимую фальсификацию у </w:t>
      </w:r>
      <w:r>
        <w:rPr>
          <w:rFonts w:ascii="Times New Roman" w:eastAsia="Times New Roman" w:hAnsi="Times New Roman"/>
          <w:sz w:val="26"/>
        </w:rPr>
        <w:t>«</w:t>
      </w:r>
      <w:r>
        <w:rPr>
          <w:rFonts w:ascii="Arial" w:eastAsia="Arial" w:hAnsi="Arial"/>
          <w:sz w:val="26"/>
        </w:rPr>
        <w:t>азбучной теории</w:t>
      </w:r>
      <w:r>
        <w:rPr>
          <w:rFonts w:ascii="Times New Roman" w:eastAsia="Times New Roman" w:hAnsi="Times New Roman"/>
          <w:sz w:val="26"/>
        </w:rPr>
        <w:t>»</w:t>
      </w:r>
      <w:r>
        <w:rPr>
          <w:rFonts w:ascii="Arial" w:eastAsia="Arial" w:hAnsi="Arial"/>
          <w:sz w:val="26"/>
        </w:rPr>
        <w:t xml:space="preserve"> много поклонников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Существуют школы и курсы по изучению Буквицы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специальные </w:t>
      </w:r>
      <w:r>
        <w:rPr>
          <w:rFonts w:ascii="Times New Roman" w:eastAsia="Times New Roman" w:hAnsi="Times New Roman"/>
          <w:sz w:val="26"/>
        </w:rPr>
        <w:t>«</w:t>
      </w:r>
      <w:r>
        <w:rPr>
          <w:rFonts w:ascii="Arial" w:eastAsia="Arial" w:hAnsi="Arial"/>
          <w:sz w:val="26"/>
        </w:rPr>
        <w:t>буквари</w:t>
      </w:r>
      <w:r>
        <w:rPr>
          <w:rFonts w:ascii="Times New Roman" w:eastAsia="Times New Roman" w:hAnsi="Times New Roman"/>
          <w:sz w:val="26"/>
        </w:rPr>
        <w:t>»</w:t>
      </w:r>
      <w:r>
        <w:rPr>
          <w:rFonts w:ascii="Arial" w:eastAsia="Arial" w:hAnsi="Arial"/>
          <w:sz w:val="26"/>
        </w:rPr>
        <w:t xml:space="preserve"> и даже кубики для детей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По запросам </w:t>
      </w:r>
      <w:r>
        <w:rPr>
          <w:rFonts w:ascii="Times New Roman" w:eastAsia="Times New Roman" w:hAnsi="Times New Roman"/>
          <w:sz w:val="26"/>
        </w:rPr>
        <w:t>«</w:t>
      </w:r>
      <w:r>
        <w:rPr>
          <w:rFonts w:ascii="Arial" w:eastAsia="Arial" w:hAnsi="Arial"/>
          <w:sz w:val="26"/>
        </w:rPr>
        <w:t>славянская азбука</w:t>
      </w:r>
      <w:r>
        <w:rPr>
          <w:rFonts w:ascii="Times New Roman" w:eastAsia="Times New Roman" w:hAnsi="Times New Roman"/>
          <w:sz w:val="26"/>
        </w:rPr>
        <w:t>», «</w:t>
      </w:r>
      <w:r>
        <w:rPr>
          <w:rFonts w:ascii="Arial" w:eastAsia="Arial" w:hAnsi="Arial"/>
          <w:sz w:val="26"/>
        </w:rPr>
        <w:t>древние буквы</w:t>
      </w:r>
      <w:r>
        <w:rPr>
          <w:rFonts w:ascii="Times New Roman" w:eastAsia="Times New Roman" w:hAnsi="Times New Roman"/>
          <w:sz w:val="26"/>
        </w:rPr>
        <w:t>», «</w:t>
      </w:r>
      <w:r>
        <w:rPr>
          <w:rFonts w:ascii="Arial" w:eastAsia="Arial" w:hAnsi="Arial"/>
          <w:sz w:val="26"/>
        </w:rPr>
        <w:t>кириллица</w:t>
      </w:r>
      <w:r>
        <w:rPr>
          <w:rFonts w:ascii="Times New Roman" w:eastAsia="Times New Roman" w:hAnsi="Times New Roman"/>
          <w:sz w:val="26"/>
        </w:rPr>
        <w:t>»</w:t>
      </w:r>
      <w:r>
        <w:rPr>
          <w:rFonts w:ascii="Arial" w:eastAsia="Arial" w:hAnsi="Arial"/>
          <w:sz w:val="26"/>
        </w:rPr>
        <w:t xml:space="preserve"> и т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>п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интернет</w:t>
      </w:r>
      <w:r>
        <w:rPr>
          <w:rFonts w:ascii="Times New Roman" w:eastAsia="Times New Roman" w:hAnsi="Times New Roman"/>
          <w:sz w:val="26"/>
        </w:rPr>
        <w:t>-</w:t>
      </w:r>
      <w:r>
        <w:rPr>
          <w:rFonts w:ascii="Arial" w:eastAsia="Arial" w:hAnsi="Arial"/>
          <w:sz w:val="26"/>
        </w:rPr>
        <w:t>поисковики Гугл и Яндекс обязательно выдадут таблицу с Буквицей и соответствующие сайты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которые занимают фактически первые места на странице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Именно М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Н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Задорнов занимался популяризацией Буквицы среди народных масс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он выделял средства для публикации азбуки в печатном виде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также особенно уделял внимание на детского читателя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так как дети не испорчены наукой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их разум чист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они находятся ближе к истине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Как известно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дети хорошо воспринимают информацию визуально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поэтому для них был разработан</w:t>
      </w:r>
    </w:p>
    <w:p w:rsidR="00545DBF" w:rsidRDefault="00545DBF" w:rsidP="00545DBF">
      <w:pPr>
        <w:spacing w:line="163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79</w:t>
      </w: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  <w:sectPr w:rsidR="00545DBF">
          <w:pgSz w:w="11900" w:h="16840"/>
          <w:pgMar w:top="1119" w:right="840" w:bottom="710" w:left="1440" w:header="0" w:footer="0" w:gutter="0"/>
          <w:cols w:space="0" w:equalWidth="0">
            <w:col w:w="9620"/>
          </w:cols>
          <w:docGrid w:linePitch="360"/>
        </w:sectPr>
      </w:pPr>
    </w:p>
    <w:p w:rsidR="00545DBF" w:rsidRDefault="00545DBF" w:rsidP="00545DBF">
      <w:pPr>
        <w:spacing w:line="348" w:lineRule="auto"/>
        <w:ind w:left="260"/>
        <w:rPr>
          <w:rFonts w:ascii="Times New Roman" w:eastAsia="Times New Roman" w:hAnsi="Times New Roman"/>
          <w:sz w:val="28"/>
        </w:rPr>
      </w:pPr>
      <w:bookmarkStart w:id="9" w:name="page80"/>
      <w:bookmarkEnd w:id="9"/>
      <w:r>
        <w:rPr>
          <w:rFonts w:ascii="Arial" w:eastAsia="Arial" w:hAnsi="Arial"/>
          <w:sz w:val="28"/>
        </w:rPr>
        <w:t xml:space="preserve">красочный букварь </w:t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>Азбучные истины</w:t>
      </w:r>
      <w:r>
        <w:rPr>
          <w:rFonts w:ascii="Times New Roman" w:eastAsia="Times New Roman" w:hAnsi="Times New Roman"/>
          <w:sz w:val="28"/>
        </w:rPr>
        <w:t>»,</w:t>
      </w:r>
      <w:r>
        <w:rPr>
          <w:rFonts w:ascii="Arial" w:eastAsia="Arial" w:hAnsi="Arial"/>
          <w:sz w:val="28"/>
        </w:rPr>
        <w:t xml:space="preserve"> продвижением которого также занимался 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Задорнов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41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80</w:t>
      </w: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  <w:sectPr w:rsidR="00545DBF">
          <w:pgSz w:w="11900" w:h="16840"/>
          <w:pgMar w:top="1134" w:right="860" w:bottom="710" w:left="1440" w:header="0" w:footer="0" w:gutter="0"/>
          <w:cols w:space="0" w:equalWidth="0">
            <w:col w:w="9600"/>
          </w:cols>
          <w:docGrid w:linePitch="360"/>
        </w:sectPr>
      </w:pPr>
    </w:p>
    <w:p w:rsidR="00545DBF" w:rsidRDefault="00545DBF" w:rsidP="00545DBF">
      <w:pPr>
        <w:spacing w:line="0" w:lineRule="atLeast"/>
        <w:ind w:left="2160"/>
        <w:rPr>
          <w:rFonts w:ascii="Arial" w:eastAsia="Arial" w:hAnsi="Arial"/>
          <w:sz w:val="28"/>
        </w:rPr>
      </w:pPr>
      <w:bookmarkStart w:id="10" w:name="page81"/>
      <w:bookmarkEnd w:id="10"/>
      <w:r>
        <w:rPr>
          <w:rFonts w:ascii="Arial" w:eastAsia="Arial" w:hAnsi="Arial"/>
          <w:sz w:val="28"/>
        </w:rPr>
        <w:t>СПИСОК ИСПОЛЬЗОВАННОЙ ЛИТЕРАТУРЫ</w:t>
      </w:r>
    </w:p>
    <w:p w:rsidR="00545DBF" w:rsidRDefault="00545DBF" w:rsidP="00545DBF">
      <w:pPr>
        <w:spacing w:line="17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8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Авдиев В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И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Возникновение древнеегипетской письменности</w:t>
      </w:r>
      <w:r>
        <w:rPr>
          <w:rFonts w:ascii="Times New Roman" w:eastAsia="Times New Roman" w:hAnsi="Times New Roman"/>
          <w:sz w:val="27"/>
        </w:rPr>
        <w:t>.</w:t>
      </w:r>
    </w:p>
    <w:p w:rsidR="00545DBF" w:rsidRDefault="00545DBF" w:rsidP="00545DBF">
      <w:pPr>
        <w:spacing w:line="22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308" w:lineRule="auto"/>
        <w:ind w:left="260" w:right="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i/>
          <w:sz w:val="28"/>
        </w:rPr>
        <w:t xml:space="preserve">XXV </w:t>
      </w:r>
      <w:r>
        <w:rPr>
          <w:rFonts w:ascii="Arial" w:eastAsia="Arial" w:hAnsi="Arial"/>
          <w:sz w:val="28"/>
        </w:rPr>
        <w:t>Международный конгресс востоковедов</w:t>
      </w:r>
      <w:r>
        <w:rPr>
          <w:rFonts w:ascii="Arial" w:eastAsia="Arial" w:hAnsi="Arial"/>
          <w:i/>
          <w:sz w:val="28"/>
        </w:rPr>
        <w:t xml:space="preserve">. </w:t>
      </w:r>
      <w:r>
        <w:rPr>
          <w:rFonts w:ascii="Arial" w:eastAsia="Arial" w:hAnsi="Arial"/>
          <w:sz w:val="28"/>
        </w:rPr>
        <w:t>Доклады делегации СССР</w:t>
      </w:r>
      <w:r>
        <w:rPr>
          <w:rFonts w:ascii="Arial" w:eastAsia="Arial" w:hAnsi="Arial"/>
          <w:i/>
          <w:sz w:val="28"/>
        </w:rPr>
        <w:t xml:space="preserve">, </w:t>
      </w:r>
      <w:r>
        <w:rPr>
          <w:rFonts w:ascii="Times New Roman" w:eastAsia="Times New Roman" w:hAnsi="Times New Roman"/>
          <w:sz w:val="28"/>
        </w:rPr>
        <w:t xml:space="preserve">1960. </w:t>
      </w:r>
      <w:r>
        <w:rPr>
          <w:rFonts w:ascii="Arial" w:eastAsia="Arial" w:hAnsi="Arial"/>
          <w:sz w:val="28"/>
        </w:rPr>
        <w:t>Москва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 181 – 194.</w:t>
      </w:r>
    </w:p>
    <w:p w:rsidR="00545DBF" w:rsidRDefault="00545DBF" w:rsidP="00545DBF">
      <w:pPr>
        <w:spacing w:line="8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9"/>
        </w:numPr>
        <w:tabs>
          <w:tab w:val="left" w:pos="1676"/>
        </w:tabs>
        <w:spacing w:line="366" w:lineRule="auto"/>
        <w:ind w:left="260" w:right="20" w:firstLine="71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Алексеев А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А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Книга Велеса</w:t>
      </w:r>
      <w:r>
        <w:rPr>
          <w:rFonts w:ascii="Times New Roman" w:eastAsia="Times New Roman" w:hAnsi="Times New Roman"/>
          <w:sz w:val="27"/>
        </w:rPr>
        <w:t>:</w:t>
      </w:r>
      <w:r>
        <w:rPr>
          <w:rFonts w:ascii="Arial" w:eastAsia="Arial" w:hAnsi="Arial"/>
          <w:sz w:val="27"/>
        </w:rPr>
        <w:t xml:space="preserve"> анализ и диагноз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Что думают учёные о </w:t>
      </w:r>
      <w:r>
        <w:rPr>
          <w:rFonts w:ascii="Arial" w:eastAsia="Arial" w:hAnsi="Arial"/>
          <w:i/>
          <w:sz w:val="27"/>
        </w:rPr>
        <w:t>«</w:t>
      </w:r>
      <w:r>
        <w:rPr>
          <w:rFonts w:ascii="Arial" w:eastAsia="Arial" w:hAnsi="Arial"/>
          <w:sz w:val="27"/>
        </w:rPr>
        <w:t>Велесовой книге</w:t>
      </w:r>
      <w:r>
        <w:rPr>
          <w:rFonts w:ascii="Arial" w:eastAsia="Arial" w:hAnsi="Arial"/>
          <w:i/>
          <w:sz w:val="27"/>
        </w:rPr>
        <w:t>».</w:t>
      </w:r>
      <w:r>
        <w:rPr>
          <w:rFonts w:ascii="Arial" w:eastAsia="Arial" w:hAnsi="Arial"/>
          <w:sz w:val="27"/>
        </w:rPr>
        <w:t xml:space="preserve"> Санкт</w:t>
      </w:r>
      <w:r>
        <w:rPr>
          <w:rFonts w:ascii="Times New Roman" w:eastAsia="Times New Roman" w:hAnsi="Times New Roman"/>
          <w:sz w:val="27"/>
        </w:rPr>
        <w:t>-</w:t>
      </w:r>
      <w:r>
        <w:rPr>
          <w:rFonts w:ascii="Arial" w:eastAsia="Arial" w:hAnsi="Arial"/>
          <w:sz w:val="27"/>
        </w:rPr>
        <w:t>Петербург</w:t>
      </w:r>
      <w:r>
        <w:rPr>
          <w:rFonts w:ascii="Times New Roman" w:eastAsia="Times New Roman" w:hAnsi="Times New Roman"/>
          <w:sz w:val="27"/>
        </w:rPr>
        <w:t>:</w:t>
      </w:r>
      <w:r>
        <w:rPr>
          <w:rFonts w:ascii="Arial" w:eastAsia="Arial" w:hAnsi="Arial"/>
          <w:sz w:val="27"/>
        </w:rPr>
        <w:t xml:space="preserve"> Наука</w:t>
      </w:r>
      <w:r>
        <w:rPr>
          <w:rFonts w:ascii="Times New Roman" w:eastAsia="Times New Roman" w:hAnsi="Times New Roman"/>
          <w:sz w:val="27"/>
        </w:rPr>
        <w:t>, 2004.</w:t>
      </w:r>
      <w:r>
        <w:rPr>
          <w:rFonts w:ascii="Arial" w:eastAsia="Arial" w:hAnsi="Arial"/>
          <w:sz w:val="27"/>
        </w:rPr>
        <w:t xml:space="preserve"> С</w:t>
      </w:r>
      <w:r>
        <w:rPr>
          <w:rFonts w:ascii="Times New Roman" w:eastAsia="Times New Roman" w:hAnsi="Times New Roman"/>
          <w:sz w:val="27"/>
        </w:rPr>
        <w:t>. 128 – 147.</w:t>
      </w:r>
    </w:p>
    <w:p w:rsidR="00545DBF" w:rsidRDefault="00545DBF" w:rsidP="00545DBF">
      <w:pPr>
        <w:spacing w:line="14" w:lineRule="exact"/>
        <w:rPr>
          <w:rFonts w:ascii="Times New Roman" w:eastAsia="Times New Roman" w:hAnsi="Times New Roman"/>
          <w:sz w:val="27"/>
        </w:rPr>
      </w:pPr>
    </w:p>
    <w:p w:rsidR="00545DBF" w:rsidRDefault="00545DBF" w:rsidP="00545DBF">
      <w:pPr>
        <w:numPr>
          <w:ilvl w:val="0"/>
          <w:numId w:val="9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Алексеев А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А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Опять о </w:t>
      </w:r>
      <w:r>
        <w:rPr>
          <w:rFonts w:ascii="Times New Roman" w:eastAsia="Times New Roman" w:hAnsi="Times New Roman"/>
          <w:sz w:val="26"/>
        </w:rPr>
        <w:t>«</w:t>
      </w:r>
      <w:r>
        <w:rPr>
          <w:rFonts w:ascii="Arial" w:eastAsia="Arial" w:hAnsi="Arial"/>
          <w:sz w:val="26"/>
        </w:rPr>
        <w:t>Велесовой книге</w:t>
      </w:r>
      <w:r>
        <w:rPr>
          <w:rFonts w:ascii="Times New Roman" w:eastAsia="Times New Roman" w:hAnsi="Times New Roman"/>
          <w:sz w:val="26"/>
        </w:rPr>
        <w:t>».</w:t>
      </w:r>
      <w:r>
        <w:rPr>
          <w:rFonts w:ascii="Arial" w:eastAsia="Arial" w:hAnsi="Arial"/>
          <w:sz w:val="26"/>
        </w:rPr>
        <w:t xml:space="preserve"> Русская литература</w:t>
      </w:r>
      <w:r>
        <w:rPr>
          <w:rFonts w:ascii="Arial" w:eastAsia="Arial" w:hAnsi="Arial"/>
          <w:i/>
          <w:sz w:val="26"/>
        </w:rPr>
        <w:t>.</w:t>
      </w:r>
    </w:p>
    <w:p w:rsidR="00545DBF" w:rsidRDefault="00545DBF" w:rsidP="00545DBF">
      <w:pPr>
        <w:spacing w:line="169" w:lineRule="exact"/>
        <w:rPr>
          <w:rFonts w:ascii="Times New Roman" w:eastAsia="Times New Roman" w:hAnsi="Times New Roman"/>
          <w:sz w:val="26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Санкт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Петербург</w:t>
      </w:r>
      <w:r>
        <w:rPr>
          <w:rFonts w:ascii="Times New Roman" w:eastAsia="Times New Roman" w:hAnsi="Times New Roman"/>
          <w:sz w:val="28"/>
        </w:rPr>
        <w:t>, 1995.</w:t>
      </w:r>
      <w:r>
        <w:rPr>
          <w:rFonts w:ascii="Arial" w:eastAsia="Arial" w:hAnsi="Arial"/>
          <w:sz w:val="28"/>
        </w:rPr>
        <w:t xml:space="preserve"> № </w:t>
      </w:r>
      <w:r>
        <w:rPr>
          <w:rFonts w:ascii="Times New Roman" w:eastAsia="Times New Roman" w:hAnsi="Times New Roman"/>
          <w:sz w:val="28"/>
        </w:rPr>
        <w:t>2.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 252 – 266.</w:t>
      </w:r>
    </w:p>
    <w:p w:rsidR="00545DBF" w:rsidRDefault="00545DBF" w:rsidP="00545DBF">
      <w:pPr>
        <w:spacing w:line="171" w:lineRule="exact"/>
        <w:rPr>
          <w:rFonts w:ascii="Times New Roman" w:eastAsia="Times New Roman" w:hAnsi="Times New Roman"/>
          <w:sz w:val="26"/>
        </w:rPr>
      </w:pPr>
    </w:p>
    <w:p w:rsidR="00545DBF" w:rsidRDefault="00545DBF" w:rsidP="00545DBF">
      <w:pPr>
        <w:numPr>
          <w:ilvl w:val="0"/>
          <w:numId w:val="9"/>
        </w:numPr>
        <w:tabs>
          <w:tab w:val="left" w:pos="1676"/>
        </w:tabs>
        <w:spacing w:line="370" w:lineRule="auto"/>
        <w:ind w:left="260" w:right="20" w:firstLine="71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Арутюнова Н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Д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Введение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Наивные размышления о наивной картине языка</w:t>
      </w:r>
      <w:r>
        <w:rPr>
          <w:rFonts w:ascii="Arial" w:eastAsia="Arial" w:hAnsi="Arial"/>
          <w:i/>
          <w:sz w:val="27"/>
        </w:rPr>
        <w:t>.</w:t>
      </w:r>
      <w:r>
        <w:rPr>
          <w:rFonts w:ascii="Arial" w:eastAsia="Arial" w:hAnsi="Arial"/>
          <w:sz w:val="27"/>
        </w:rPr>
        <w:t xml:space="preserve"> Москва</w:t>
      </w:r>
      <w:r>
        <w:rPr>
          <w:rFonts w:ascii="Times New Roman" w:eastAsia="Times New Roman" w:hAnsi="Times New Roman"/>
          <w:sz w:val="27"/>
        </w:rPr>
        <w:t>:</w:t>
      </w:r>
      <w:r>
        <w:rPr>
          <w:rFonts w:ascii="Arial" w:eastAsia="Arial" w:hAnsi="Arial"/>
          <w:sz w:val="27"/>
        </w:rPr>
        <w:t xml:space="preserve"> Языки русской культуры</w:t>
      </w:r>
      <w:r>
        <w:rPr>
          <w:rFonts w:ascii="Times New Roman" w:eastAsia="Times New Roman" w:hAnsi="Times New Roman"/>
          <w:sz w:val="27"/>
        </w:rPr>
        <w:t>, 2000.</w:t>
      </w:r>
      <w:r>
        <w:rPr>
          <w:rFonts w:ascii="Arial" w:eastAsia="Arial" w:hAnsi="Arial"/>
          <w:sz w:val="27"/>
        </w:rPr>
        <w:t xml:space="preserve"> С</w:t>
      </w:r>
      <w:r>
        <w:rPr>
          <w:rFonts w:ascii="Times New Roman" w:eastAsia="Times New Roman" w:hAnsi="Times New Roman"/>
          <w:sz w:val="27"/>
        </w:rPr>
        <w:t>. 7 – 19.</w:t>
      </w:r>
    </w:p>
    <w:p w:rsidR="00545DBF" w:rsidRDefault="00545DBF" w:rsidP="00545DBF">
      <w:pPr>
        <w:spacing w:line="3" w:lineRule="exact"/>
        <w:rPr>
          <w:rFonts w:ascii="Times New Roman" w:eastAsia="Times New Roman" w:hAnsi="Times New Roman"/>
          <w:sz w:val="27"/>
        </w:rPr>
      </w:pPr>
    </w:p>
    <w:p w:rsidR="00545DBF" w:rsidRDefault="00545DBF" w:rsidP="00545DBF">
      <w:pPr>
        <w:numPr>
          <w:ilvl w:val="0"/>
          <w:numId w:val="9"/>
        </w:numPr>
        <w:tabs>
          <w:tab w:val="left" w:pos="1676"/>
        </w:tabs>
        <w:spacing w:line="348" w:lineRule="auto"/>
        <w:ind w:left="260" w:right="20" w:firstLine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Асов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Свято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Русские Веды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Книга Велеса</w:t>
      </w:r>
      <w:r>
        <w:rPr>
          <w:rFonts w:ascii="Arial" w:eastAsia="Arial" w:hAnsi="Arial"/>
          <w:i/>
          <w:sz w:val="28"/>
        </w:rPr>
        <w:t>:</w:t>
      </w:r>
      <w:r>
        <w:rPr>
          <w:rFonts w:ascii="Arial" w:eastAsia="Arial" w:hAnsi="Arial"/>
          <w:sz w:val="28"/>
        </w:rPr>
        <w:t xml:space="preserve"> перевод и пояснения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sz w:val="28"/>
        </w:rPr>
        <w:t xml:space="preserve"> Москва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Фаир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Пресс</w:t>
      </w:r>
      <w:r>
        <w:rPr>
          <w:rFonts w:ascii="Times New Roman" w:eastAsia="Times New Roman" w:hAnsi="Times New Roman"/>
          <w:sz w:val="28"/>
        </w:rPr>
        <w:t>, 2003.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 107 – 249.</w:t>
      </w:r>
    </w:p>
    <w:p w:rsidR="00545DBF" w:rsidRDefault="00545DBF" w:rsidP="00545DBF">
      <w:pPr>
        <w:spacing w:line="16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tabs>
          <w:tab w:val="left" w:pos="1660"/>
          <w:tab w:val="left" w:pos="4440"/>
          <w:tab w:val="left" w:pos="6460"/>
          <w:tab w:val="left" w:pos="8660"/>
        </w:tabs>
        <w:spacing w:line="0" w:lineRule="atLeast"/>
        <w:ind w:left="960"/>
        <w:rPr>
          <w:rFonts w:ascii="Times New Roman" w:eastAsia="Times New Roman" w:hAnsi="Times New Roman"/>
          <w:sz w:val="25"/>
        </w:rPr>
      </w:pPr>
      <w:r>
        <w:rPr>
          <w:rFonts w:ascii="Times New Roman" w:eastAsia="Times New Roman" w:hAnsi="Times New Roman"/>
          <w:sz w:val="28"/>
        </w:rPr>
        <w:t>6.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Багдасаров Р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Свастика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священный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5"/>
        </w:rPr>
        <w:t>символ</w:t>
      </w:r>
      <w:r>
        <w:rPr>
          <w:rFonts w:ascii="Times New Roman" w:eastAsia="Times New Roman" w:hAnsi="Times New Roman"/>
          <w:sz w:val="25"/>
        </w:rPr>
        <w:t>.</w:t>
      </w:r>
    </w:p>
    <w:p w:rsidR="00545DBF" w:rsidRDefault="00545DBF" w:rsidP="00545DBF">
      <w:pPr>
        <w:spacing w:line="15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Этнорелигиоведческие очерки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Москва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Белые Альвы</w:t>
      </w:r>
      <w:r>
        <w:rPr>
          <w:rFonts w:ascii="Times New Roman" w:eastAsia="Times New Roman" w:hAnsi="Times New Roman"/>
          <w:sz w:val="28"/>
        </w:rPr>
        <w:t>, 2002. 432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173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10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Базылев В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Н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Политика и лингвистика</w:t>
      </w:r>
      <w:r>
        <w:rPr>
          <w:rFonts w:ascii="Times New Roman" w:eastAsia="Times New Roman" w:hAnsi="Times New Roman"/>
          <w:sz w:val="27"/>
        </w:rPr>
        <w:t>:  «</w:t>
      </w:r>
      <w:r>
        <w:rPr>
          <w:rFonts w:ascii="Arial" w:eastAsia="Arial" w:hAnsi="Arial"/>
          <w:sz w:val="27"/>
        </w:rPr>
        <w:t>великий и могучий</w:t>
      </w:r>
      <w:r>
        <w:rPr>
          <w:rFonts w:ascii="Times New Roman" w:eastAsia="Times New Roman" w:hAnsi="Times New Roman"/>
          <w:sz w:val="27"/>
        </w:rPr>
        <w:t>».</w:t>
      </w:r>
    </w:p>
    <w:p w:rsidR="00545DBF" w:rsidRDefault="00545DBF" w:rsidP="00545DBF">
      <w:pPr>
        <w:spacing w:line="15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Политическая лингвистика</w:t>
      </w:r>
      <w:r>
        <w:rPr>
          <w:rFonts w:ascii="Times New Roman" w:eastAsia="Times New Roman" w:hAnsi="Times New Roman"/>
          <w:sz w:val="28"/>
        </w:rPr>
        <w:t>, 2009.</w:t>
      </w:r>
      <w:r>
        <w:rPr>
          <w:rFonts w:ascii="Arial" w:eastAsia="Arial" w:hAnsi="Arial"/>
          <w:sz w:val="28"/>
        </w:rPr>
        <w:t xml:space="preserve"> №</w:t>
      </w:r>
      <w:r>
        <w:rPr>
          <w:rFonts w:ascii="Times New Roman" w:eastAsia="Times New Roman" w:hAnsi="Times New Roman"/>
          <w:sz w:val="28"/>
        </w:rPr>
        <w:t>. 3.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 9 – 39.</w:t>
      </w:r>
    </w:p>
    <w:p w:rsidR="00545DBF" w:rsidRDefault="00545DBF" w:rsidP="00545DBF">
      <w:pPr>
        <w:spacing w:line="17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11"/>
        </w:numPr>
        <w:tabs>
          <w:tab w:val="left" w:pos="1676"/>
        </w:tabs>
        <w:spacing w:line="348" w:lineRule="auto"/>
        <w:ind w:left="260" w:right="20" w:firstLine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Безлюдова 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Имя и календарь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Древние знания Всеясветной Азбуки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Москва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Гранд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Фаир</w:t>
      </w:r>
      <w:r>
        <w:rPr>
          <w:rFonts w:ascii="Times New Roman" w:eastAsia="Times New Roman" w:hAnsi="Times New Roman"/>
          <w:sz w:val="28"/>
        </w:rPr>
        <w:t>, 2008. 320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27" w:lineRule="exact"/>
        <w:rPr>
          <w:rFonts w:ascii="Times New Roman" w:eastAsia="Times New Roman" w:hAnsi="Times New Roman"/>
          <w:sz w:val="28"/>
        </w:rPr>
      </w:pPr>
    </w:p>
    <w:p w:rsidR="00545DBF" w:rsidRDefault="00545DBF" w:rsidP="00545DBF">
      <w:pPr>
        <w:numPr>
          <w:ilvl w:val="0"/>
          <w:numId w:val="11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Белякова Н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И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 Всеясветная грамота</w:t>
      </w:r>
      <w:r>
        <w:rPr>
          <w:rFonts w:ascii="Times New Roman" w:eastAsia="Times New Roman" w:hAnsi="Times New Roman"/>
          <w:sz w:val="26"/>
        </w:rPr>
        <w:t>.  1000</w:t>
      </w:r>
      <w:r>
        <w:rPr>
          <w:rFonts w:ascii="Arial" w:eastAsia="Arial" w:hAnsi="Arial"/>
          <w:sz w:val="26"/>
        </w:rPr>
        <w:t xml:space="preserve">  лет забвения</w:t>
      </w:r>
      <w:r>
        <w:rPr>
          <w:rFonts w:ascii="Times New Roman" w:eastAsia="Times New Roman" w:hAnsi="Times New Roman"/>
          <w:sz w:val="26"/>
        </w:rPr>
        <w:t>.  URL:</w:t>
      </w:r>
    </w:p>
    <w:p w:rsidR="00545DBF" w:rsidRDefault="00545DBF" w:rsidP="00545DBF">
      <w:pPr>
        <w:spacing w:line="17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  <w:u w:val="single"/>
        </w:rPr>
        <w:t>https://ss69100.livejournal.com/974039.html</w:t>
      </w:r>
      <w:r>
        <w:rPr>
          <w:rFonts w:ascii="Times New Roman" w:eastAsia="Times New Roman" w:hAnsi="Times New Roman"/>
          <w:sz w:val="28"/>
        </w:rPr>
        <w:t xml:space="preserve"> 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10.10.2020).</w:t>
      </w:r>
    </w:p>
    <w:p w:rsidR="00545DBF" w:rsidRDefault="00545DBF" w:rsidP="00545DBF">
      <w:pPr>
        <w:spacing w:line="161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tabs>
          <w:tab w:val="left" w:pos="1660"/>
          <w:tab w:val="left" w:pos="4140"/>
          <w:tab w:val="left" w:pos="6120"/>
          <w:tab w:val="left" w:pos="7820"/>
        </w:tabs>
        <w:spacing w:line="0" w:lineRule="atLeast"/>
        <w:ind w:left="960"/>
        <w:rPr>
          <w:rFonts w:ascii="Arial" w:eastAsia="Arial" w:hAnsi="Arial"/>
          <w:sz w:val="25"/>
        </w:rPr>
      </w:pPr>
      <w:r>
        <w:rPr>
          <w:rFonts w:ascii="Times New Roman" w:eastAsia="Times New Roman" w:hAnsi="Times New Roman"/>
          <w:sz w:val="28"/>
        </w:rPr>
        <w:t>10.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Борковский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ab/>
        <w:t>Драгоценные</w:t>
      </w:r>
      <w:r>
        <w:rPr>
          <w:rFonts w:ascii="Arial" w:eastAsia="Arial" w:hAnsi="Arial"/>
          <w:sz w:val="28"/>
        </w:rPr>
        <w:tab/>
        <w:t>памятники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5"/>
        </w:rPr>
        <w:t>древнерусской</w:t>
      </w:r>
    </w:p>
    <w:p w:rsidR="00545DBF" w:rsidRDefault="00545DBF" w:rsidP="00545DBF">
      <w:pPr>
        <w:spacing w:line="15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письменности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Вопросы языкознания</w:t>
      </w:r>
      <w:r>
        <w:rPr>
          <w:rFonts w:ascii="Times New Roman" w:eastAsia="Times New Roman" w:hAnsi="Times New Roman"/>
          <w:sz w:val="28"/>
        </w:rPr>
        <w:t>, 1952.</w:t>
      </w:r>
      <w:r>
        <w:rPr>
          <w:rFonts w:ascii="Arial" w:eastAsia="Arial" w:hAnsi="Arial"/>
          <w:sz w:val="28"/>
        </w:rPr>
        <w:t xml:space="preserve"> № </w:t>
      </w:r>
      <w:r>
        <w:rPr>
          <w:rFonts w:ascii="Times New Roman" w:eastAsia="Times New Roman" w:hAnsi="Times New Roman"/>
          <w:sz w:val="28"/>
        </w:rPr>
        <w:t>3.</w:t>
      </w:r>
    </w:p>
    <w:p w:rsidR="00545DBF" w:rsidRDefault="00545DBF" w:rsidP="00545DBF">
      <w:pPr>
        <w:spacing w:line="173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12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Буганов В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И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Источник сомнителен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Неделя</w:t>
      </w:r>
      <w:r>
        <w:rPr>
          <w:rFonts w:ascii="Times New Roman" w:eastAsia="Times New Roman" w:hAnsi="Times New Roman"/>
          <w:sz w:val="27"/>
        </w:rPr>
        <w:t>, 1976.</w:t>
      </w:r>
      <w:r>
        <w:rPr>
          <w:rFonts w:ascii="Arial" w:eastAsia="Arial" w:hAnsi="Arial"/>
          <w:sz w:val="27"/>
        </w:rPr>
        <w:t xml:space="preserve"> № </w:t>
      </w:r>
      <w:r>
        <w:rPr>
          <w:rFonts w:ascii="Times New Roman" w:eastAsia="Times New Roman" w:hAnsi="Times New Roman"/>
          <w:sz w:val="27"/>
        </w:rPr>
        <w:t>33.</w:t>
      </w:r>
      <w:r>
        <w:rPr>
          <w:rFonts w:ascii="Arial" w:eastAsia="Arial" w:hAnsi="Arial"/>
          <w:sz w:val="27"/>
        </w:rPr>
        <w:t xml:space="preserve"> С</w:t>
      </w:r>
      <w:r>
        <w:rPr>
          <w:rFonts w:ascii="Times New Roman" w:eastAsia="Times New Roman" w:hAnsi="Times New Roman"/>
          <w:sz w:val="27"/>
        </w:rPr>
        <w:t>. 7.</w:t>
      </w:r>
    </w:p>
    <w:p w:rsidR="00545DBF" w:rsidRDefault="00545DBF" w:rsidP="00545DBF">
      <w:pPr>
        <w:spacing w:line="17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355" w:lineRule="auto"/>
        <w:ind w:left="260" w:firstLine="71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12. </w:t>
      </w:r>
      <w:r>
        <w:rPr>
          <w:rFonts w:ascii="Arial" w:eastAsia="Arial" w:hAnsi="Arial"/>
          <w:sz w:val="28"/>
        </w:rPr>
        <w:t>Буганов В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И</w:t>
      </w:r>
      <w:r>
        <w:rPr>
          <w:rFonts w:ascii="Times New Roman" w:eastAsia="Times New Roman" w:hAnsi="Times New Roman"/>
          <w:sz w:val="28"/>
        </w:rPr>
        <w:t xml:space="preserve">., </w:t>
      </w:r>
      <w:r>
        <w:rPr>
          <w:rFonts w:ascii="Arial" w:eastAsia="Arial" w:hAnsi="Arial"/>
          <w:sz w:val="28"/>
        </w:rPr>
        <w:t>Жуковская Л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П</w:t>
      </w:r>
      <w:r>
        <w:rPr>
          <w:rFonts w:ascii="Times New Roman" w:eastAsia="Times New Roman" w:hAnsi="Times New Roman"/>
          <w:sz w:val="28"/>
        </w:rPr>
        <w:t xml:space="preserve">., </w:t>
      </w:r>
      <w:r>
        <w:rPr>
          <w:rFonts w:ascii="Arial" w:eastAsia="Arial" w:hAnsi="Arial"/>
          <w:sz w:val="28"/>
        </w:rPr>
        <w:t>Рыбаков Б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А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Мнимая</w:t>
      </w:r>
      <w:r>
        <w:rPr>
          <w:rFonts w:ascii="Times New Roman" w:eastAsia="Times New Roman" w:hAnsi="Times New Roman"/>
          <w:sz w:val="28"/>
        </w:rPr>
        <w:t xml:space="preserve"> «</w:t>
      </w:r>
      <w:r>
        <w:rPr>
          <w:rFonts w:ascii="Arial" w:eastAsia="Arial" w:hAnsi="Arial"/>
          <w:sz w:val="28"/>
        </w:rPr>
        <w:t>древнейшая летопись</w:t>
      </w:r>
      <w:r>
        <w:rPr>
          <w:rFonts w:ascii="Times New Roman" w:eastAsia="Times New Roman" w:hAnsi="Times New Roman"/>
          <w:sz w:val="28"/>
        </w:rPr>
        <w:t xml:space="preserve">». </w:t>
      </w:r>
      <w:r>
        <w:rPr>
          <w:rFonts w:ascii="Arial" w:eastAsia="Arial" w:hAnsi="Arial"/>
          <w:sz w:val="28"/>
        </w:rPr>
        <w:t>Вопросы истории</w:t>
      </w:r>
      <w:r>
        <w:rPr>
          <w:rFonts w:ascii="Times New Roman" w:eastAsia="Times New Roman" w:hAnsi="Times New Roman"/>
          <w:sz w:val="28"/>
        </w:rPr>
        <w:t xml:space="preserve">. 1977. </w:t>
      </w:r>
      <w:r>
        <w:rPr>
          <w:rFonts w:ascii="Arial" w:eastAsia="Arial" w:hAnsi="Arial"/>
          <w:sz w:val="28"/>
        </w:rPr>
        <w:t>№</w:t>
      </w:r>
      <w:r>
        <w:rPr>
          <w:rFonts w:ascii="Times New Roman" w:eastAsia="Times New Roman" w:hAnsi="Times New Roman"/>
          <w:sz w:val="28"/>
        </w:rPr>
        <w:t xml:space="preserve"> 6.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 205.</w:t>
      </w:r>
    </w:p>
    <w:p w:rsidR="00545DBF" w:rsidRDefault="00545DBF" w:rsidP="00545DBF">
      <w:pPr>
        <w:numPr>
          <w:ilvl w:val="0"/>
          <w:numId w:val="13"/>
        </w:numPr>
        <w:tabs>
          <w:tab w:val="left" w:pos="1680"/>
        </w:tabs>
        <w:spacing w:line="239" w:lineRule="auto"/>
        <w:ind w:left="1680" w:hanging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Буквица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  Пособие  по  древнерусскому  языку</w:t>
      </w:r>
      <w:r>
        <w:rPr>
          <w:rFonts w:ascii="Courier New" w:eastAsia="Courier New" w:hAnsi="Courier New"/>
          <w:i/>
          <w:sz w:val="28"/>
        </w:rPr>
        <w:t>.</w:t>
      </w:r>
      <w:r>
        <w:rPr>
          <w:rFonts w:ascii="Arial" w:eastAsia="Arial" w:hAnsi="Arial"/>
          <w:sz w:val="28"/>
        </w:rPr>
        <w:t xml:space="preserve">   Москва</w:t>
      </w:r>
      <w:r>
        <w:rPr>
          <w:rFonts w:ascii="Times New Roman" w:eastAsia="Times New Roman" w:hAnsi="Times New Roman"/>
          <w:sz w:val="28"/>
        </w:rPr>
        <w:t>:</w:t>
      </w:r>
    </w:p>
    <w:p w:rsidR="00545DBF" w:rsidRDefault="00545DBF" w:rsidP="00545DBF">
      <w:pPr>
        <w:spacing w:line="166" w:lineRule="exact"/>
        <w:rPr>
          <w:rFonts w:ascii="Times New Roman" w:eastAsia="Times New Roman" w:hAnsi="Times New Roman"/>
          <w:sz w:val="28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Концептуал</w:t>
      </w:r>
      <w:r>
        <w:rPr>
          <w:rFonts w:ascii="Times New Roman" w:eastAsia="Times New Roman" w:hAnsi="Times New Roman"/>
          <w:sz w:val="28"/>
        </w:rPr>
        <w:t>, 2019. 160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8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81</w:t>
      </w: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  <w:sectPr w:rsidR="00545DBF">
          <w:pgSz w:w="11900" w:h="16840"/>
          <w:pgMar w:top="1123" w:right="840" w:bottom="710" w:left="1440" w:header="0" w:footer="0" w:gutter="0"/>
          <w:cols w:space="0" w:equalWidth="0">
            <w:col w:w="9620"/>
          </w:cols>
          <w:docGrid w:linePitch="360"/>
        </w:sectPr>
      </w:pPr>
    </w:p>
    <w:p w:rsidR="00545DBF" w:rsidRDefault="00545DBF" w:rsidP="00545DBF">
      <w:pPr>
        <w:numPr>
          <w:ilvl w:val="0"/>
          <w:numId w:val="14"/>
        </w:numPr>
        <w:tabs>
          <w:tab w:val="left" w:pos="1676"/>
        </w:tabs>
        <w:spacing w:line="370" w:lineRule="auto"/>
        <w:ind w:left="260" w:firstLine="710"/>
        <w:jc w:val="both"/>
        <w:rPr>
          <w:rFonts w:ascii="Times New Roman" w:eastAsia="Times New Roman" w:hAnsi="Times New Roman"/>
          <w:sz w:val="27"/>
        </w:rPr>
      </w:pPr>
      <w:bookmarkStart w:id="11" w:name="page82"/>
      <w:bookmarkEnd w:id="11"/>
      <w:r>
        <w:rPr>
          <w:rFonts w:ascii="Arial" w:eastAsia="Arial" w:hAnsi="Arial"/>
          <w:sz w:val="27"/>
        </w:rPr>
        <w:t>Вальде А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Латинский этимологический словарь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Гейдельберг</w:t>
      </w:r>
      <w:r w:rsidRPr="00D014AF">
        <w:rPr>
          <w:rFonts w:ascii="Times New Roman" w:eastAsia="Times New Roman" w:hAnsi="Times New Roman"/>
          <w:sz w:val="27"/>
          <w:lang w:val="en-US"/>
        </w:rPr>
        <w:t>,</w:t>
      </w:r>
      <w:r w:rsidRPr="00D014AF">
        <w:rPr>
          <w:rFonts w:ascii="Arial" w:eastAsia="Arial" w:hAnsi="Arial"/>
          <w:sz w:val="27"/>
          <w:lang w:val="en-US"/>
        </w:rPr>
        <w:t xml:space="preserve"> </w:t>
      </w:r>
      <w:r w:rsidRPr="00D014AF">
        <w:rPr>
          <w:rFonts w:ascii="Times New Roman" w:eastAsia="Times New Roman" w:hAnsi="Times New Roman"/>
          <w:sz w:val="27"/>
          <w:lang w:val="en-US"/>
        </w:rPr>
        <w:t xml:space="preserve">1938. </w:t>
      </w:r>
      <w:r>
        <w:rPr>
          <w:rFonts w:ascii="Arial" w:eastAsia="Arial" w:hAnsi="Arial"/>
          <w:sz w:val="27"/>
        </w:rPr>
        <w:t>С</w:t>
      </w:r>
      <w:r w:rsidRPr="00D014AF">
        <w:rPr>
          <w:rFonts w:ascii="Times New Roman" w:eastAsia="Times New Roman" w:hAnsi="Times New Roman"/>
          <w:sz w:val="27"/>
          <w:lang w:val="en-US"/>
        </w:rPr>
        <w:t xml:space="preserve">. 120 – 146. (Walde A. Lateinisches Etymologisches Woerterbuch. </w:t>
      </w:r>
      <w:r>
        <w:rPr>
          <w:rFonts w:ascii="Times New Roman" w:eastAsia="Times New Roman" w:hAnsi="Times New Roman"/>
          <w:sz w:val="27"/>
        </w:rPr>
        <w:t>3e</w:t>
      </w: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89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15"/>
        </w:numPr>
        <w:tabs>
          <w:tab w:val="left" w:pos="1676"/>
        </w:tabs>
        <w:spacing w:line="348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Вашкевич Н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Разборки академиков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Прояснение смысла</w:t>
      </w:r>
      <w:r>
        <w:rPr>
          <w:rFonts w:ascii="Times New Roman" w:eastAsia="Times New Roman" w:hAnsi="Times New Roman"/>
          <w:sz w:val="28"/>
        </w:rPr>
        <w:t>. URL:</w:t>
      </w:r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http://nnvashkevich.narod.ru/TEXTS/RECENZ/zlz.htm 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</w:t>
      </w:r>
    </w:p>
    <w:p w:rsidR="00545DBF" w:rsidRDefault="00545DBF" w:rsidP="00545DBF">
      <w:pPr>
        <w:spacing w:line="14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06.01.2020).</w:t>
      </w:r>
    </w:p>
    <w:p w:rsidR="00545DBF" w:rsidRDefault="00545DBF" w:rsidP="00545DBF">
      <w:pPr>
        <w:spacing w:line="17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16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 xml:space="preserve">Виды письменности древних славян </w:t>
      </w:r>
      <w:r>
        <w:rPr>
          <w:rFonts w:ascii="Times New Roman" w:eastAsia="Times New Roman" w:hAnsi="Times New Roman"/>
          <w:sz w:val="26"/>
        </w:rPr>
        <w:t>–</w:t>
      </w:r>
      <w:r>
        <w:rPr>
          <w:rFonts w:ascii="Arial" w:eastAsia="Arial" w:hAnsi="Arial"/>
          <w:sz w:val="26"/>
        </w:rPr>
        <w:t xml:space="preserve"> интересные факты</w:t>
      </w:r>
      <w:r>
        <w:rPr>
          <w:rFonts w:ascii="Times New Roman" w:eastAsia="Times New Roman" w:hAnsi="Times New Roman"/>
          <w:sz w:val="26"/>
        </w:rPr>
        <w:t>. URL:</w:t>
      </w:r>
    </w:p>
    <w:p w:rsidR="00545DBF" w:rsidRDefault="00545DBF" w:rsidP="00545DBF">
      <w:pPr>
        <w:spacing w:line="241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304" w:lineRule="auto"/>
        <w:ind w:left="260" w:right="34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http://mir-amuletov.com/blogs/slavyane-yazychestvo/vidy-pismennosti-drevnih-slavyan-interesnye-fakty: 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30.09.2020).</w:t>
      </w:r>
    </w:p>
    <w:p w:rsidR="00545DBF" w:rsidRDefault="00545DBF" w:rsidP="00545DBF">
      <w:pPr>
        <w:spacing w:line="21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tabs>
          <w:tab w:val="left" w:pos="1660"/>
          <w:tab w:val="left" w:pos="2980"/>
          <w:tab w:val="left" w:pos="5340"/>
          <w:tab w:val="left" w:pos="6940"/>
          <w:tab w:val="left" w:pos="8260"/>
        </w:tabs>
        <w:spacing w:line="0" w:lineRule="atLeast"/>
        <w:ind w:left="9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17.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Виды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письменности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Славян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URL: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https://alex-</w:t>
      </w:r>
    </w:p>
    <w:p w:rsidR="00545DBF" w:rsidRDefault="00545DBF" w:rsidP="00545DBF">
      <w:pPr>
        <w:spacing w:line="15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alisauskas.livejournal.com/16526.html 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15.02.2020).</w:t>
      </w:r>
    </w:p>
    <w:p w:rsidR="00545DBF" w:rsidRDefault="00545DBF" w:rsidP="00545DBF">
      <w:pPr>
        <w:spacing w:line="17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17"/>
        </w:numPr>
        <w:tabs>
          <w:tab w:val="left" w:pos="1676"/>
        </w:tabs>
        <w:spacing w:line="352" w:lineRule="auto"/>
        <w:ind w:left="260" w:right="2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Виноградов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Основные проблемы изучения и развития древнерусского литературного языка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История русского литературного языка</w:t>
      </w:r>
      <w:r>
        <w:rPr>
          <w:rFonts w:ascii="Arial" w:eastAsia="Arial" w:hAnsi="Arial"/>
          <w:i/>
          <w:sz w:val="28"/>
        </w:rPr>
        <w:t>:</w:t>
      </w:r>
      <w:r>
        <w:rPr>
          <w:rFonts w:ascii="Arial" w:eastAsia="Arial" w:hAnsi="Arial"/>
          <w:sz w:val="28"/>
        </w:rPr>
        <w:t xml:space="preserve"> Избранные труды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Москва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Наука</w:t>
      </w:r>
      <w:r>
        <w:rPr>
          <w:rFonts w:ascii="Times New Roman" w:eastAsia="Times New Roman" w:hAnsi="Times New Roman"/>
          <w:sz w:val="28"/>
        </w:rPr>
        <w:t>, 1978. 320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2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345" w:lineRule="auto"/>
        <w:ind w:left="260" w:right="20" w:firstLine="71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19. </w:t>
      </w:r>
      <w:r>
        <w:rPr>
          <w:rFonts w:ascii="Arial" w:eastAsia="Arial" w:hAnsi="Arial"/>
          <w:sz w:val="28"/>
        </w:rPr>
        <w:t>Володихин Д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М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Феномен фольк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хистори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Отечественная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Arial" w:eastAsia="Arial" w:hAnsi="Arial"/>
          <w:sz w:val="28"/>
        </w:rPr>
        <w:t>история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2000.</w:t>
      </w:r>
      <w:r>
        <w:rPr>
          <w:rFonts w:ascii="Arial" w:eastAsia="Arial" w:hAnsi="Arial"/>
          <w:sz w:val="28"/>
        </w:rPr>
        <w:t xml:space="preserve"> № </w:t>
      </w:r>
      <w:r>
        <w:rPr>
          <w:rFonts w:ascii="Times New Roman" w:eastAsia="Times New Roman" w:hAnsi="Times New Roman"/>
          <w:sz w:val="28"/>
        </w:rPr>
        <w:t>4.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 16 – 24.</w:t>
      </w:r>
    </w:p>
    <w:p w:rsidR="00545DBF" w:rsidRDefault="00545DBF" w:rsidP="00545DBF">
      <w:pPr>
        <w:spacing w:line="36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18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Георгиев В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 Происхождение алфавита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 Вопросы языкознания</w:t>
      </w:r>
      <w:r>
        <w:rPr>
          <w:rFonts w:ascii="Arial" w:eastAsia="Arial" w:hAnsi="Arial"/>
          <w:i/>
          <w:sz w:val="26"/>
        </w:rPr>
        <w:t>,</w:t>
      </w:r>
    </w:p>
    <w:p w:rsidR="00545DBF" w:rsidRDefault="00545DBF" w:rsidP="00545DBF">
      <w:pPr>
        <w:spacing w:line="17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1952. </w:t>
      </w:r>
      <w:r>
        <w:rPr>
          <w:rFonts w:ascii="Arial" w:eastAsia="Arial" w:hAnsi="Arial"/>
          <w:sz w:val="28"/>
        </w:rPr>
        <w:t>№</w:t>
      </w:r>
      <w:r>
        <w:rPr>
          <w:rFonts w:ascii="Times New Roman" w:eastAsia="Times New Roman" w:hAnsi="Times New Roman"/>
          <w:sz w:val="28"/>
        </w:rPr>
        <w:t xml:space="preserve"> 6.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 24 – 45.</w:t>
      </w:r>
    </w:p>
    <w:p w:rsidR="00545DBF" w:rsidRDefault="00545DBF" w:rsidP="00545DBF">
      <w:pPr>
        <w:spacing w:line="17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19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Георгиев Е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Славянская письменность до Кирилла и Мефодия</w:t>
      </w:r>
      <w:r>
        <w:rPr>
          <w:rFonts w:ascii="Times New Roman" w:eastAsia="Times New Roman" w:hAnsi="Times New Roman"/>
          <w:sz w:val="26"/>
        </w:rPr>
        <w:t>.</w:t>
      </w:r>
    </w:p>
    <w:p w:rsidR="00545DBF" w:rsidRDefault="00545DBF" w:rsidP="00545DBF">
      <w:pPr>
        <w:spacing w:line="169" w:lineRule="exact"/>
        <w:rPr>
          <w:rFonts w:ascii="Times New Roman" w:eastAsia="Times New Roman" w:hAnsi="Times New Roman"/>
          <w:sz w:val="26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София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Издание Болгарской Академии наук</w:t>
      </w:r>
      <w:r>
        <w:rPr>
          <w:rFonts w:ascii="Times New Roman" w:eastAsia="Times New Roman" w:hAnsi="Times New Roman"/>
          <w:sz w:val="28"/>
        </w:rPr>
        <w:t>, 1952. 96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106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tabs>
          <w:tab w:val="left" w:pos="1660"/>
          <w:tab w:val="left" w:pos="4140"/>
          <w:tab w:val="left" w:pos="5820"/>
          <w:tab w:val="left" w:pos="7620"/>
          <w:tab w:val="left" w:pos="8960"/>
        </w:tabs>
        <w:spacing w:line="0" w:lineRule="atLeast"/>
        <w:ind w:left="9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22.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Гладилин Е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История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Древнего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мира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URL:</w:t>
      </w:r>
    </w:p>
    <w:p w:rsidR="00545DBF" w:rsidRDefault="00545DBF" w:rsidP="00545DBF">
      <w:pPr>
        <w:spacing w:line="15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http://rojdenierus.ru/doc/oldworld/04.shtml 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29.03.2020).</w:t>
      </w:r>
    </w:p>
    <w:p w:rsidR="00545DBF" w:rsidRDefault="00545DBF" w:rsidP="00545DBF">
      <w:pPr>
        <w:spacing w:line="17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20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Голоса из прошлого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Язык древних славян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Настоящая история</w:t>
      </w:r>
      <w:r>
        <w:rPr>
          <w:rFonts w:ascii="Times New Roman" w:eastAsia="Times New Roman" w:hAnsi="Times New Roman"/>
          <w:sz w:val="26"/>
        </w:rPr>
        <w:t>.</w:t>
      </w:r>
    </w:p>
    <w:p w:rsidR="00545DBF" w:rsidRDefault="00545DBF" w:rsidP="00545DBF">
      <w:pPr>
        <w:spacing w:line="165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URL: https://youtu.be/s1CWsVwl4lU 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14.03.2020).</w:t>
      </w:r>
    </w:p>
    <w:p w:rsidR="00545DBF" w:rsidRDefault="00545DBF" w:rsidP="00545DBF">
      <w:pPr>
        <w:spacing w:line="17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21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Гудков Д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Б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Лингвистический миф в национальной мифологии</w:t>
      </w:r>
      <w:r>
        <w:rPr>
          <w:rFonts w:ascii="Times New Roman" w:eastAsia="Times New Roman" w:hAnsi="Times New Roman"/>
          <w:sz w:val="26"/>
        </w:rPr>
        <w:t>.</w:t>
      </w:r>
    </w:p>
    <w:p w:rsidR="00545DBF" w:rsidRDefault="00545DBF" w:rsidP="00545DBF">
      <w:pPr>
        <w:spacing w:line="17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Вестник ЦМО МГУ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2009.</w:t>
      </w:r>
      <w:r>
        <w:rPr>
          <w:rFonts w:ascii="Arial" w:eastAsia="Arial" w:hAnsi="Arial"/>
          <w:sz w:val="28"/>
        </w:rPr>
        <w:t xml:space="preserve"> № </w:t>
      </w:r>
      <w:r>
        <w:rPr>
          <w:rFonts w:ascii="Times New Roman" w:eastAsia="Times New Roman" w:hAnsi="Times New Roman"/>
          <w:sz w:val="28"/>
        </w:rPr>
        <w:t>1.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 79 – 85.</w:t>
      </w:r>
    </w:p>
    <w:p w:rsidR="00545DBF" w:rsidRDefault="00545DBF" w:rsidP="00545DBF">
      <w:pPr>
        <w:spacing w:line="168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22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Данилевский И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Н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 Откуда  есть  пошла  Русская  земля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 О</w:t>
      </w:r>
    </w:p>
    <w:p w:rsidR="00545DBF" w:rsidRDefault="00545DBF" w:rsidP="00545DBF">
      <w:pPr>
        <w:spacing w:line="176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35"/>
        </w:rPr>
      </w:pPr>
      <w:r>
        <w:rPr>
          <w:rFonts w:ascii="Arial" w:eastAsia="Arial" w:hAnsi="Arial"/>
          <w:i/>
          <w:sz w:val="27"/>
        </w:rPr>
        <w:t>«</w:t>
      </w:r>
      <w:r>
        <w:rPr>
          <w:rFonts w:ascii="Arial" w:eastAsia="Arial" w:hAnsi="Arial"/>
          <w:sz w:val="27"/>
        </w:rPr>
        <w:t>Влесовой книге</w:t>
      </w:r>
      <w:r>
        <w:rPr>
          <w:rFonts w:ascii="Arial" w:eastAsia="Arial" w:hAnsi="Arial"/>
          <w:i/>
          <w:sz w:val="27"/>
        </w:rPr>
        <w:t xml:space="preserve">» </w:t>
      </w:r>
      <w:r>
        <w:rPr>
          <w:rFonts w:ascii="Arial" w:eastAsia="Arial" w:hAnsi="Arial"/>
          <w:sz w:val="27"/>
        </w:rPr>
        <w:t>и псевдоистории</w:t>
      </w:r>
      <w:r>
        <w:rPr>
          <w:rFonts w:ascii="Arial" w:eastAsia="Arial" w:hAnsi="Arial"/>
          <w:i/>
          <w:sz w:val="27"/>
        </w:rPr>
        <w:t xml:space="preserve">. </w:t>
      </w:r>
      <w:r>
        <w:rPr>
          <w:rFonts w:ascii="Arial" w:eastAsia="Arial" w:hAnsi="Arial"/>
          <w:sz w:val="27"/>
        </w:rPr>
        <w:t>Знание</w:t>
      </w:r>
      <w:r>
        <w:rPr>
          <w:rFonts w:ascii="Arial" w:eastAsia="Arial" w:hAnsi="Arial"/>
          <w:i/>
          <w:sz w:val="27"/>
        </w:rPr>
        <w:t xml:space="preserve"> – </w:t>
      </w:r>
      <w:r>
        <w:rPr>
          <w:rFonts w:ascii="Arial" w:eastAsia="Arial" w:hAnsi="Arial"/>
          <w:sz w:val="27"/>
        </w:rPr>
        <w:t>сила</w:t>
      </w:r>
      <w:r>
        <w:rPr>
          <w:rFonts w:ascii="Arial" w:eastAsia="Arial" w:hAnsi="Arial"/>
          <w:i/>
          <w:sz w:val="27"/>
        </w:rPr>
        <w:t xml:space="preserve">. </w:t>
      </w:r>
      <w:r>
        <w:rPr>
          <w:rFonts w:ascii="Times New Roman" w:eastAsia="Times New Roman" w:hAnsi="Times New Roman"/>
          <w:sz w:val="27"/>
        </w:rPr>
        <w:t>1994.</w:t>
      </w:r>
      <w:r>
        <w:rPr>
          <w:rFonts w:ascii="Arial" w:eastAsia="Arial" w:hAnsi="Arial"/>
          <w:i/>
          <w:sz w:val="27"/>
        </w:rPr>
        <w:t xml:space="preserve"> </w:t>
      </w:r>
      <w:r>
        <w:rPr>
          <w:rFonts w:ascii="Arial" w:eastAsia="Arial" w:hAnsi="Arial"/>
          <w:sz w:val="27"/>
        </w:rPr>
        <w:t>№</w:t>
      </w:r>
      <w:r>
        <w:rPr>
          <w:rFonts w:ascii="Arial" w:eastAsia="Arial" w:hAnsi="Arial"/>
          <w:i/>
          <w:sz w:val="27"/>
        </w:rPr>
        <w:t xml:space="preserve"> </w:t>
      </w:r>
      <w:r>
        <w:rPr>
          <w:rFonts w:ascii="Times New Roman" w:eastAsia="Times New Roman" w:hAnsi="Times New Roman"/>
          <w:sz w:val="27"/>
        </w:rPr>
        <w:t>8.</w:t>
      </w:r>
      <w:r>
        <w:rPr>
          <w:rFonts w:ascii="Arial" w:eastAsia="Arial" w:hAnsi="Arial"/>
          <w:i/>
          <w:sz w:val="27"/>
        </w:rPr>
        <w:t xml:space="preserve"> </w:t>
      </w:r>
      <w:r>
        <w:rPr>
          <w:rFonts w:ascii="Arial" w:eastAsia="Arial" w:hAnsi="Arial"/>
          <w:sz w:val="27"/>
        </w:rPr>
        <w:t>С</w:t>
      </w:r>
      <w:r>
        <w:rPr>
          <w:rFonts w:ascii="Times New Roman" w:eastAsia="Times New Roman" w:hAnsi="Times New Roman"/>
          <w:sz w:val="27"/>
        </w:rPr>
        <w:t>. 19 – 20</w:t>
      </w:r>
      <w:r>
        <w:rPr>
          <w:rFonts w:ascii="Times New Roman" w:eastAsia="Times New Roman" w:hAnsi="Times New Roman"/>
          <w:sz w:val="35"/>
        </w:rPr>
        <w:t>.</w:t>
      </w: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334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82</w:t>
      </w: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  <w:sectPr w:rsidR="00545DBF">
          <w:pgSz w:w="11900" w:h="16840"/>
          <w:pgMar w:top="1134" w:right="840" w:bottom="710" w:left="1440" w:header="0" w:footer="0" w:gutter="0"/>
          <w:cols w:space="0" w:equalWidth="0">
            <w:col w:w="9620"/>
          </w:cols>
          <w:docGrid w:linePitch="360"/>
        </w:sectPr>
      </w:pPr>
    </w:p>
    <w:p w:rsidR="00545DBF" w:rsidRDefault="00545DBF" w:rsidP="00545DBF">
      <w:pPr>
        <w:numPr>
          <w:ilvl w:val="0"/>
          <w:numId w:val="23"/>
        </w:numPr>
        <w:tabs>
          <w:tab w:val="left" w:pos="1676"/>
        </w:tabs>
        <w:spacing w:line="348" w:lineRule="auto"/>
        <w:ind w:left="260" w:firstLine="710"/>
        <w:rPr>
          <w:rFonts w:ascii="Times New Roman" w:eastAsia="Times New Roman" w:hAnsi="Times New Roman"/>
          <w:sz w:val="28"/>
        </w:rPr>
      </w:pPr>
      <w:bookmarkStart w:id="12" w:name="page83"/>
      <w:bookmarkEnd w:id="12"/>
      <w:r>
        <w:rPr>
          <w:rFonts w:ascii="Arial" w:eastAsia="Arial" w:hAnsi="Arial"/>
          <w:sz w:val="28"/>
        </w:rPr>
        <w:t>Данилов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Арийская империя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Гибель и возрождение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Книга первая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sz w:val="28"/>
        </w:rPr>
        <w:t xml:space="preserve"> Евангелие от ариев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sz w:val="28"/>
        </w:rPr>
        <w:t xml:space="preserve"> Москва</w:t>
      </w:r>
      <w:r>
        <w:rPr>
          <w:rFonts w:ascii="Times New Roman" w:eastAsia="Times New Roman" w:hAnsi="Times New Roman"/>
          <w:sz w:val="28"/>
        </w:rPr>
        <w:t>: «464», 1999. 560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27" w:lineRule="exact"/>
        <w:rPr>
          <w:rFonts w:ascii="Times New Roman" w:eastAsia="Times New Roman" w:hAnsi="Times New Roman"/>
          <w:sz w:val="28"/>
        </w:rPr>
      </w:pPr>
    </w:p>
    <w:p w:rsidR="00545DBF" w:rsidRDefault="00545DBF" w:rsidP="00545DBF">
      <w:pPr>
        <w:numPr>
          <w:ilvl w:val="0"/>
          <w:numId w:val="23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Дебренн М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Новые зарубежные работы по наивной лингвистике</w:t>
      </w:r>
      <w:r>
        <w:rPr>
          <w:rFonts w:ascii="Times New Roman" w:eastAsia="Times New Roman" w:hAnsi="Times New Roman"/>
          <w:sz w:val="26"/>
        </w:rPr>
        <w:t>.</w:t>
      </w:r>
    </w:p>
    <w:p w:rsidR="00545DBF" w:rsidRDefault="00545DBF" w:rsidP="00545DBF">
      <w:pPr>
        <w:spacing w:line="24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349" w:lineRule="auto"/>
        <w:ind w:left="260" w:right="20"/>
        <w:jc w:val="both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Обыденное метаязыковое сознание</w:t>
      </w:r>
      <w:r>
        <w:rPr>
          <w:rFonts w:ascii="Arial" w:eastAsia="Arial" w:hAnsi="Arial"/>
          <w:i/>
          <w:sz w:val="27"/>
        </w:rPr>
        <w:t>:</w:t>
      </w:r>
      <w:r>
        <w:rPr>
          <w:rFonts w:ascii="Arial" w:eastAsia="Arial" w:hAnsi="Arial"/>
          <w:sz w:val="27"/>
        </w:rPr>
        <w:t xml:space="preserve"> онтологические и гносеологические аспекты</w:t>
      </w:r>
      <w:r>
        <w:rPr>
          <w:rFonts w:ascii="Arial" w:eastAsia="Arial" w:hAnsi="Arial"/>
          <w:i/>
          <w:sz w:val="27"/>
        </w:rPr>
        <w:t>.</w:t>
      </w:r>
      <w:r>
        <w:rPr>
          <w:rFonts w:ascii="Arial" w:eastAsia="Arial" w:hAnsi="Arial"/>
          <w:sz w:val="27"/>
        </w:rPr>
        <w:t xml:space="preserve"> Ч</w:t>
      </w:r>
      <w:r>
        <w:rPr>
          <w:rFonts w:ascii="Arial" w:eastAsia="Arial" w:hAnsi="Arial"/>
          <w:i/>
          <w:sz w:val="27"/>
        </w:rPr>
        <w:t>. II:</w:t>
      </w:r>
      <w:r>
        <w:rPr>
          <w:rFonts w:ascii="Arial" w:eastAsia="Arial" w:hAnsi="Arial"/>
          <w:sz w:val="27"/>
        </w:rPr>
        <w:t xml:space="preserve"> коллективная монография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Томск</w:t>
      </w:r>
      <w:r>
        <w:rPr>
          <w:rFonts w:ascii="Times New Roman" w:eastAsia="Times New Roman" w:hAnsi="Times New Roman"/>
          <w:sz w:val="27"/>
        </w:rPr>
        <w:t>:</w:t>
      </w:r>
      <w:r>
        <w:rPr>
          <w:rFonts w:ascii="Arial" w:eastAsia="Arial" w:hAnsi="Arial"/>
          <w:sz w:val="27"/>
        </w:rPr>
        <w:t xml:space="preserve"> Издательство Томского государственного педагогического университета</w:t>
      </w:r>
      <w:r>
        <w:rPr>
          <w:rFonts w:ascii="Times New Roman" w:eastAsia="Times New Roman" w:hAnsi="Times New Roman"/>
          <w:sz w:val="27"/>
        </w:rPr>
        <w:t>, 2009.</w:t>
      </w:r>
      <w:r>
        <w:rPr>
          <w:rFonts w:ascii="Arial" w:eastAsia="Arial" w:hAnsi="Arial"/>
          <w:sz w:val="27"/>
        </w:rPr>
        <w:t xml:space="preserve"> С</w:t>
      </w:r>
      <w:r>
        <w:rPr>
          <w:rFonts w:ascii="Times New Roman" w:eastAsia="Times New Roman" w:hAnsi="Times New Roman"/>
          <w:sz w:val="27"/>
        </w:rPr>
        <w:t>. 47 – 68.</w:t>
      </w:r>
    </w:p>
    <w:p w:rsidR="00545DBF" w:rsidRDefault="00545DBF" w:rsidP="00545DBF">
      <w:pPr>
        <w:spacing w:line="3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24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5"/>
        </w:rPr>
      </w:pPr>
      <w:r>
        <w:rPr>
          <w:rFonts w:ascii="Arial" w:eastAsia="Arial" w:hAnsi="Arial"/>
          <w:sz w:val="25"/>
        </w:rPr>
        <w:t>Доклад по истории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История русского языка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Основные реформы</w:t>
      </w:r>
      <w:r>
        <w:rPr>
          <w:rFonts w:ascii="Times New Roman" w:eastAsia="Times New Roman" w:hAnsi="Times New Roman"/>
          <w:sz w:val="25"/>
        </w:rPr>
        <w:t>.</w:t>
      </w:r>
    </w:p>
    <w:p w:rsidR="00545DBF" w:rsidRDefault="00545DBF" w:rsidP="00545DBF">
      <w:pPr>
        <w:spacing w:line="125" w:lineRule="exact"/>
        <w:rPr>
          <w:rFonts w:ascii="Times New Roman" w:eastAsia="Times New Roman" w:hAnsi="Times New Roman"/>
          <w:sz w:val="25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5"/>
        </w:rPr>
      </w:pPr>
      <w:r>
        <w:rPr>
          <w:rFonts w:ascii="Times New Roman" w:eastAsia="Times New Roman" w:hAnsi="Times New Roman"/>
          <w:sz w:val="28"/>
        </w:rPr>
        <w:t>URL:https://yaroslav-yar.livejournal.com/4576.html(</w:t>
      </w:r>
      <w:r>
        <w:rPr>
          <w:rFonts w:ascii="Arial" w:eastAsia="Arial" w:hAnsi="Arial"/>
          <w:sz w:val="28"/>
        </w:rPr>
        <w:t>дата</w:t>
      </w:r>
      <w:r>
        <w:rPr>
          <w:rFonts w:ascii="Arial" w:eastAsia="Arial" w:hAnsi="Arial"/>
          <w:sz w:val="25"/>
        </w:rPr>
        <w:t>обращения</w:t>
      </w:r>
      <w:r>
        <w:rPr>
          <w:rFonts w:ascii="Times New Roman" w:eastAsia="Times New Roman" w:hAnsi="Times New Roman"/>
          <w:sz w:val="25"/>
        </w:rPr>
        <w:t>:</w:t>
      </w:r>
    </w:p>
    <w:p w:rsidR="00545DBF" w:rsidRDefault="00545DBF" w:rsidP="00545DBF">
      <w:pPr>
        <w:spacing w:line="158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10.10.2020).</w:t>
      </w:r>
    </w:p>
    <w:p w:rsidR="00545DBF" w:rsidRDefault="00545DBF" w:rsidP="00545DBF">
      <w:pPr>
        <w:spacing w:line="17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25"/>
        </w:numPr>
        <w:tabs>
          <w:tab w:val="left" w:pos="1676"/>
        </w:tabs>
        <w:spacing w:line="345" w:lineRule="auto"/>
        <w:ind w:left="260" w:right="20" w:firstLine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Драгункин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</w:t>
      </w:r>
      <w:r>
        <w:rPr>
          <w:rFonts w:ascii="Times New Roman" w:eastAsia="Times New Roman" w:hAnsi="Times New Roman"/>
          <w:sz w:val="28"/>
        </w:rPr>
        <w:t>. 5</w:t>
      </w:r>
      <w:r>
        <w:rPr>
          <w:rFonts w:ascii="Arial" w:eastAsia="Arial" w:hAnsi="Arial"/>
          <w:sz w:val="28"/>
        </w:rPr>
        <w:t xml:space="preserve"> сенсаций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Памфлетовидное эссе на тему языка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Санкт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Петербург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АНДРА</w:t>
      </w:r>
      <w:r>
        <w:rPr>
          <w:rFonts w:ascii="Times New Roman" w:eastAsia="Times New Roman" w:hAnsi="Times New Roman"/>
          <w:sz w:val="28"/>
        </w:rPr>
        <w:t>, 2004. 400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numPr>
          <w:ilvl w:val="0"/>
          <w:numId w:val="25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ДревлесловенскаяБуквицачасть</w:t>
      </w:r>
      <w:r>
        <w:rPr>
          <w:rFonts w:ascii="Times New Roman" w:eastAsia="Times New Roman" w:hAnsi="Times New Roman"/>
          <w:sz w:val="28"/>
        </w:rPr>
        <w:t>1.URL:</w:t>
      </w:r>
    </w:p>
    <w:p w:rsidR="00545DBF" w:rsidRDefault="00545DBF" w:rsidP="00545DBF">
      <w:pPr>
        <w:spacing w:line="235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304" w:lineRule="auto"/>
        <w:ind w:left="260" w:right="2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https://rodobogie.org/drevleslovenskaya-bukvica-chast-1 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21.07.2020).</w:t>
      </w:r>
    </w:p>
    <w:p w:rsidR="00545DBF" w:rsidRDefault="00545DBF" w:rsidP="00545DBF">
      <w:pPr>
        <w:spacing w:line="76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26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 xml:space="preserve">Древнесловенская  Буквица  часть  </w:t>
      </w:r>
      <w:r>
        <w:rPr>
          <w:rFonts w:ascii="Times New Roman" w:eastAsia="Times New Roman" w:hAnsi="Times New Roman"/>
          <w:sz w:val="28"/>
        </w:rPr>
        <w:t>1.   URL:   http://kult-u-</w:t>
      </w:r>
    </w:p>
    <w:p w:rsidR="00545DBF" w:rsidRDefault="00545DBF" w:rsidP="00545DBF">
      <w:pPr>
        <w:spacing w:line="10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tabs>
          <w:tab w:val="left" w:pos="8980"/>
        </w:tabs>
        <w:spacing w:line="0" w:lineRule="atLeast"/>
        <w:ind w:left="260"/>
        <w:rPr>
          <w:rFonts w:ascii="Arial" w:eastAsia="Arial" w:hAnsi="Arial"/>
          <w:sz w:val="24"/>
        </w:rPr>
      </w:pPr>
      <w:r>
        <w:rPr>
          <w:rFonts w:ascii="Times New Roman" w:eastAsia="Times New Roman" w:hAnsi="Times New Roman"/>
          <w:sz w:val="28"/>
        </w:rPr>
        <w:t>ra.com.ua/zdravomyslie/609-drevneslovenskaya-bukvitsa-chast-1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(</w:t>
      </w:r>
      <w:r>
        <w:rPr>
          <w:rFonts w:ascii="Arial" w:eastAsia="Arial" w:hAnsi="Arial"/>
          <w:sz w:val="24"/>
        </w:rPr>
        <w:t>дата</w:t>
      </w:r>
    </w:p>
    <w:p w:rsidR="00545DBF" w:rsidRDefault="00545DBF" w:rsidP="00545DBF">
      <w:pPr>
        <w:spacing w:line="193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обращения</w:t>
      </w:r>
      <w:r>
        <w:rPr>
          <w:rFonts w:ascii="Times New Roman" w:eastAsia="Times New Roman" w:hAnsi="Times New Roman"/>
          <w:sz w:val="28"/>
        </w:rPr>
        <w:t>: 12.10.2020).</w:t>
      </w:r>
    </w:p>
    <w:p w:rsidR="00545DBF" w:rsidRDefault="00545DBF" w:rsidP="00545DBF">
      <w:pPr>
        <w:spacing w:line="173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27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Дроботенко С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А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 Михаил  Задорнов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 Шеф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  гуру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  незвезда</w:t>
      </w:r>
      <w:r>
        <w:rPr>
          <w:rFonts w:ascii="Times New Roman" w:eastAsia="Times New Roman" w:hAnsi="Times New Roman"/>
          <w:sz w:val="27"/>
        </w:rPr>
        <w:t>.</w:t>
      </w:r>
    </w:p>
    <w:p w:rsidR="00545DBF" w:rsidRDefault="00545DBF" w:rsidP="00545DBF">
      <w:pPr>
        <w:spacing w:line="156" w:lineRule="exact"/>
        <w:rPr>
          <w:rFonts w:ascii="Times New Roman" w:eastAsia="Times New Roman" w:hAnsi="Times New Roman"/>
          <w:sz w:val="27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Москва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Эксмо</w:t>
      </w:r>
      <w:r>
        <w:rPr>
          <w:rFonts w:ascii="Times New Roman" w:eastAsia="Times New Roman" w:hAnsi="Times New Roman"/>
          <w:sz w:val="28"/>
        </w:rPr>
        <w:t>, 2018. 288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 ISBN 978-5-04-094466-8.</w:t>
      </w:r>
    </w:p>
    <w:p w:rsidR="00545DBF" w:rsidRDefault="00545DBF" w:rsidP="00545DBF">
      <w:pPr>
        <w:spacing w:line="161" w:lineRule="exact"/>
        <w:rPr>
          <w:rFonts w:ascii="Times New Roman" w:eastAsia="Times New Roman" w:hAnsi="Times New Roman"/>
        </w:rPr>
      </w:pPr>
    </w:p>
    <w:tbl>
      <w:tblPr>
        <w:tblW w:w="0" w:type="auto"/>
        <w:tblInd w:w="26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40"/>
        <w:gridCol w:w="2360"/>
        <w:gridCol w:w="1720"/>
        <w:gridCol w:w="660"/>
        <w:gridCol w:w="1060"/>
        <w:gridCol w:w="1140"/>
        <w:gridCol w:w="1180"/>
      </w:tblGrid>
      <w:tr w:rsidR="00545DBF" w:rsidTr="00B5779A">
        <w:trPr>
          <w:trHeight w:val="324"/>
        </w:trPr>
        <w:tc>
          <w:tcPr>
            <w:tcW w:w="1240" w:type="dxa"/>
            <w:shd w:val="clear" w:color="auto" w:fill="auto"/>
            <w:vAlign w:val="bottom"/>
          </w:tcPr>
          <w:p w:rsidR="00545DBF" w:rsidRDefault="00545DBF" w:rsidP="00B5779A">
            <w:pPr>
              <w:spacing w:line="0" w:lineRule="atLeast"/>
              <w:ind w:right="41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33.</w:t>
            </w:r>
          </w:p>
        </w:tc>
        <w:tc>
          <w:tcPr>
            <w:tcW w:w="2360" w:type="dxa"/>
            <w:shd w:val="clear" w:color="auto" w:fill="auto"/>
            <w:vAlign w:val="bottom"/>
          </w:tcPr>
          <w:p w:rsidR="00545DBF" w:rsidRDefault="00545DBF" w:rsidP="00B5779A">
            <w:pPr>
              <w:spacing w:line="0" w:lineRule="atLeast"/>
              <w:ind w:left="18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>Жуковская Л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П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</w:p>
        </w:tc>
        <w:tc>
          <w:tcPr>
            <w:tcW w:w="1720" w:type="dxa"/>
            <w:shd w:val="clear" w:color="auto" w:fill="auto"/>
            <w:vAlign w:val="bottom"/>
          </w:tcPr>
          <w:p w:rsidR="00545DBF" w:rsidRDefault="00545DBF" w:rsidP="00B5779A">
            <w:pPr>
              <w:spacing w:line="0" w:lineRule="atLeast"/>
              <w:ind w:left="220"/>
              <w:rPr>
                <w:rFonts w:ascii="Arial" w:eastAsia="Arial" w:hAnsi="Arial"/>
                <w:w w:val="91"/>
                <w:sz w:val="28"/>
              </w:rPr>
            </w:pPr>
            <w:r>
              <w:rPr>
                <w:rFonts w:ascii="Arial" w:eastAsia="Arial" w:hAnsi="Arial"/>
                <w:w w:val="91"/>
                <w:sz w:val="28"/>
              </w:rPr>
              <w:t>Поддельная</w:t>
            </w:r>
          </w:p>
        </w:tc>
        <w:tc>
          <w:tcPr>
            <w:tcW w:w="2860" w:type="dxa"/>
            <w:gridSpan w:val="3"/>
            <w:shd w:val="clear" w:color="auto" w:fill="auto"/>
            <w:vAlign w:val="bottom"/>
          </w:tcPr>
          <w:p w:rsidR="00545DBF" w:rsidRDefault="00545DBF" w:rsidP="00B5779A">
            <w:pPr>
              <w:spacing w:line="0" w:lineRule="atLeast"/>
              <w:ind w:left="360"/>
              <w:rPr>
                <w:rFonts w:ascii="Arial" w:eastAsia="Arial" w:hAnsi="Arial"/>
                <w:sz w:val="28"/>
              </w:rPr>
            </w:pPr>
            <w:r>
              <w:rPr>
                <w:rFonts w:ascii="Arial" w:eastAsia="Arial" w:hAnsi="Arial"/>
                <w:sz w:val="28"/>
              </w:rPr>
              <w:t>докириллическая</w:t>
            </w:r>
          </w:p>
        </w:tc>
        <w:tc>
          <w:tcPr>
            <w:tcW w:w="1180" w:type="dxa"/>
            <w:shd w:val="clear" w:color="auto" w:fill="auto"/>
            <w:vAlign w:val="bottom"/>
          </w:tcPr>
          <w:p w:rsidR="00545DBF" w:rsidRDefault="00545DBF" w:rsidP="00B5779A">
            <w:pPr>
              <w:spacing w:line="0" w:lineRule="atLeast"/>
              <w:rPr>
                <w:rFonts w:ascii="Times New Roman" w:eastAsia="Times New Roman" w:hAnsi="Times New Roman"/>
                <w:w w:val="93"/>
                <w:sz w:val="28"/>
              </w:rPr>
            </w:pPr>
            <w:r>
              <w:rPr>
                <w:rFonts w:ascii="Arial" w:eastAsia="Arial" w:hAnsi="Arial"/>
                <w:w w:val="93"/>
                <w:sz w:val="28"/>
              </w:rPr>
              <w:t>рукопись</w:t>
            </w:r>
            <w:r>
              <w:rPr>
                <w:rFonts w:ascii="Times New Roman" w:eastAsia="Times New Roman" w:hAnsi="Times New Roman"/>
                <w:w w:val="93"/>
                <w:sz w:val="28"/>
              </w:rPr>
              <w:t>.</w:t>
            </w:r>
          </w:p>
        </w:tc>
      </w:tr>
      <w:tr w:rsidR="00545DBF" w:rsidTr="00B5779A">
        <w:trPr>
          <w:trHeight w:val="494"/>
        </w:trPr>
        <w:tc>
          <w:tcPr>
            <w:tcW w:w="5320" w:type="dxa"/>
            <w:gridSpan w:val="3"/>
            <w:shd w:val="clear" w:color="auto" w:fill="auto"/>
            <w:vAlign w:val="bottom"/>
          </w:tcPr>
          <w:p w:rsidR="00545DBF" w:rsidRDefault="00545DBF" w:rsidP="00B5779A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>Вопросы языкознания</w:t>
            </w:r>
            <w:r>
              <w:rPr>
                <w:rFonts w:ascii="Arial" w:eastAsia="Arial" w:hAnsi="Arial"/>
                <w:i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</w:t>
            </w:r>
            <w:r>
              <w:rPr>
                <w:rFonts w:ascii="Times New Roman" w:eastAsia="Times New Roman" w:hAnsi="Times New Roman"/>
                <w:sz w:val="28"/>
              </w:rPr>
              <w:t>1960.</w:t>
            </w:r>
            <w:r>
              <w:rPr>
                <w:rFonts w:ascii="Arial" w:eastAsia="Arial" w:hAnsi="Arial"/>
                <w:sz w:val="28"/>
              </w:rPr>
              <w:t xml:space="preserve"> № </w:t>
            </w:r>
            <w:r>
              <w:rPr>
                <w:rFonts w:ascii="Times New Roman" w:eastAsia="Times New Roman" w:hAnsi="Times New Roman"/>
                <w:sz w:val="28"/>
              </w:rPr>
              <w:t>2.</w:t>
            </w:r>
            <w:r>
              <w:rPr>
                <w:rFonts w:ascii="Arial" w:eastAsia="Arial" w:hAnsi="Arial"/>
                <w:sz w:val="28"/>
              </w:rPr>
              <w:t xml:space="preserve"> С</w:t>
            </w:r>
            <w:r>
              <w:rPr>
                <w:rFonts w:ascii="Times New Roman" w:eastAsia="Times New Roman" w:hAnsi="Times New Roman"/>
                <w:sz w:val="28"/>
              </w:rPr>
              <w:t>. 144.</w:t>
            </w:r>
          </w:p>
        </w:tc>
        <w:tc>
          <w:tcPr>
            <w:tcW w:w="660" w:type="dxa"/>
            <w:shd w:val="clear" w:color="auto" w:fill="auto"/>
            <w:vAlign w:val="bottom"/>
          </w:tcPr>
          <w:p w:rsidR="00545DBF" w:rsidRDefault="00545DBF" w:rsidP="00B5779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060" w:type="dxa"/>
            <w:shd w:val="clear" w:color="auto" w:fill="auto"/>
            <w:vAlign w:val="bottom"/>
          </w:tcPr>
          <w:p w:rsidR="00545DBF" w:rsidRDefault="00545DBF" w:rsidP="00B5779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40" w:type="dxa"/>
            <w:shd w:val="clear" w:color="auto" w:fill="auto"/>
            <w:vAlign w:val="bottom"/>
          </w:tcPr>
          <w:p w:rsidR="00545DBF" w:rsidRDefault="00545DBF" w:rsidP="00B5779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80" w:type="dxa"/>
            <w:shd w:val="clear" w:color="auto" w:fill="auto"/>
            <w:vAlign w:val="bottom"/>
          </w:tcPr>
          <w:p w:rsidR="00545DBF" w:rsidRDefault="00545DBF" w:rsidP="00B5779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45DBF" w:rsidTr="00B5779A">
        <w:trPr>
          <w:trHeight w:val="480"/>
        </w:trPr>
        <w:tc>
          <w:tcPr>
            <w:tcW w:w="1240" w:type="dxa"/>
            <w:shd w:val="clear" w:color="auto" w:fill="auto"/>
            <w:vAlign w:val="bottom"/>
          </w:tcPr>
          <w:p w:rsidR="00545DBF" w:rsidRDefault="00545DBF" w:rsidP="00B5779A">
            <w:pPr>
              <w:spacing w:line="0" w:lineRule="atLeast"/>
              <w:ind w:right="41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34.</w:t>
            </w:r>
          </w:p>
        </w:tc>
        <w:tc>
          <w:tcPr>
            <w:tcW w:w="2360" w:type="dxa"/>
            <w:shd w:val="clear" w:color="auto" w:fill="auto"/>
            <w:vAlign w:val="bottom"/>
          </w:tcPr>
          <w:p w:rsidR="00545DBF" w:rsidRDefault="00545DBF" w:rsidP="00B5779A">
            <w:pPr>
              <w:spacing w:line="0" w:lineRule="atLeast"/>
              <w:ind w:left="18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>Задорнов М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  <w:r>
              <w:rPr>
                <w:rFonts w:ascii="Arial" w:eastAsia="Arial" w:hAnsi="Arial"/>
                <w:sz w:val="28"/>
              </w:rPr>
              <w:t xml:space="preserve"> Н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</w:p>
        </w:tc>
        <w:tc>
          <w:tcPr>
            <w:tcW w:w="1720" w:type="dxa"/>
            <w:shd w:val="clear" w:color="auto" w:fill="auto"/>
            <w:vAlign w:val="bottom"/>
          </w:tcPr>
          <w:p w:rsidR="00545DBF" w:rsidRDefault="00545DBF" w:rsidP="00B5779A">
            <w:pPr>
              <w:spacing w:line="0" w:lineRule="atLeast"/>
              <w:ind w:left="20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Arial" w:eastAsia="Arial" w:hAnsi="Arial"/>
                <w:sz w:val="28"/>
              </w:rPr>
              <w:t>Буквица</w:t>
            </w:r>
            <w:r>
              <w:rPr>
                <w:rFonts w:ascii="Times New Roman" w:eastAsia="Times New Roman" w:hAnsi="Times New Roman"/>
                <w:sz w:val="28"/>
              </w:rPr>
              <w:t>.</w:t>
            </w:r>
          </w:p>
        </w:tc>
        <w:tc>
          <w:tcPr>
            <w:tcW w:w="660" w:type="dxa"/>
            <w:shd w:val="clear" w:color="auto" w:fill="auto"/>
            <w:vAlign w:val="bottom"/>
          </w:tcPr>
          <w:p w:rsidR="00545DBF" w:rsidRDefault="00545DBF" w:rsidP="00B5779A">
            <w:pPr>
              <w:spacing w:line="0" w:lineRule="atLeast"/>
              <w:ind w:left="80"/>
              <w:rPr>
                <w:rFonts w:ascii="Arial" w:eastAsia="Arial" w:hAnsi="Arial"/>
                <w:sz w:val="28"/>
              </w:rPr>
            </w:pPr>
            <w:r>
              <w:rPr>
                <w:rFonts w:ascii="Arial" w:eastAsia="Arial" w:hAnsi="Arial"/>
                <w:sz w:val="28"/>
              </w:rPr>
              <w:t>Аз</w:t>
            </w:r>
          </w:p>
        </w:tc>
        <w:tc>
          <w:tcPr>
            <w:tcW w:w="1060" w:type="dxa"/>
            <w:shd w:val="clear" w:color="auto" w:fill="auto"/>
            <w:vAlign w:val="bottom"/>
          </w:tcPr>
          <w:p w:rsidR="00545DBF" w:rsidRDefault="00545DBF" w:rsidP="00B5779A">
            <w:pPr>
              <w:spacing w:line="0" w:lineRule="atLeast"/>
              <w:ind w:left="260"/>
              <w:rPr>
                <w:rFonts w:ascii="Arial" w:eastAsia="Arial" w:hAnsi="Arial"/>
                <w:sz w:val="28"/>
              </w:rPr>
            </w:pPr>
            <w:r>
              <w:rPr>
                <w:rFonts w:ascii="Arial" w:eastAsia="Arial" w:hAnsi="Arial"/>
                <w:sz w:val="28"/>
              </w:rPr>
              <w:t>Бога</w:t>
            </w:r>
          </w:p>
        </w:tc>
        <w:tc>
          <w:tcPr>
            <w:tcW w:w="1140" w:type="dxa"/>
            <w:shd w:val="clear" w:color="auto" w:fill="auto"/>
            <w:vAlign w:val="bottom"/>
          </w:tcPr>
          <w:p w:rsidR="00545DBF" w:rsidRDefault="00545DBF" w:rsidP="00B5779A">
            <w:pPr>
              <w:spacing w:line="0" w:lineRule="atLeast"/>
              <w:ind w:left="280"/>
              <w:rPr>
                <w:rFonts w:ascii="Times New Roman" w:eastAsia="Times New Roman" w:hAnsi="Times New Roman"/>
                <w:w w:val="89"/>
                <w:sz w:val="28"/>
              </w:rPr>
            </w:pPr>
            <w:r>
              <w:rPr>
                <w:rFonts w:ascii="Arial" w:eastAsia="Arial" w:hAnsi="Arial"/>
                <w:w w:val="89"/>
                <w:sz w:val="28"/>
              </w:rPr>
              <w:t>Ведаю</w:t>
            </w:r>
            <w:r>
              <w:rPr>
                <w:rFonts w:ascii="Times New Roman" w:eastAsia="Times New Roman" w:hAnsi="Times New Roman"/>
                <w:w w:val="89"/>
                <w:sz w:val="28"/>
              </w:rPr>
              <w:t>.</w:t>
            </w:r>
          </w:p>
        </w:tc>
        <w:tc>
          <w:tcPr>
            <w:tcW w:w="1180" w:type="dxa"/>
            <w:shd w:val="clear" w:color="auto" w:fill="auto"/>
            <w:vAlign w:val="bottom"/>
          </w:tcPr>
          <w:p w:rsidR="00545DBF" w:rsidRDefault="00545DBF" w:rsidP="00B5779A">
            <w:pPr>
              <w:spacing w:line="0" w:lineRule="atLeast"/>
              <w:ind w:left="540"/>
              <w:rPr>
                <w:rFonts w:ascii="Times New Roman" w:eastAsia="Times New Roman" w:hAnsi="Times New Roman"/>
                <w:w w:val="97"/>
                <w:sz w:val="28"/>
              </w:rPr>
            </w:pPr>
            <w:r>
              <w:rPr>
                <w:rFonts w:ascii="Times New Roman" w:eastAsia="Times New Roman" w:hAnsi="Times New Roman"/>
                <w:w w:val="97"/>
                <w:sz w:val="28"/>
              </w:rPr>
              <w:t>URL:</w:t>
            </w:r>
          </w:p>
        </w:tc>
      </w:tr>
    </w:tbl>
    <w:p w:rsidR="00545DBF" w:rsidRDefault="00545DBF" w:rsidP="00545DBF">
      <w:pPr>
        <w:spacing w:line="16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  <w:u w:val="single"/>
        </w:rPr>
        <w:t>https://youtu.be/CFBBONpvR_k</w:t>
      </w:r>
      <w:r>
        <w:rPr>
          <w:rFonts w:ascii="Times New Roman" w:eastAsia="Times New Roman" w:hAnsi="Times New Roman"/>
          <w:sz w:val="28"/>
        </w:rPr>
        <w:t xml:space="preserve"> 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12.11.2020).</w:t>
      </w:r>
    </w:p>
    <w:p w:rsidR="00545DBF" w:rsidRDefault="00545DBF" w:rsidP="00545DBF">
      <w:pPr>
        <w:spacing w:line="17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28"/>
        </w:numPr>
        <w:tabs>
          <w:tab w:val="left" w:pos="1676"/>
        </w:tabs>
        <w:spacing w:line="348" w:lineRule="auto"/>
        <w:ind w:left="260" w:firstLine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Задорнов 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В защиту славянского коловрата </w:t>
      </w:r>
      <w:r>
        <w:rPr>
          <w:rFonts w:ascii="Times New Roman" w:eastAsia="Times New Roman" w:hAnsi="Times New Roman"/>
          <w:sz w:val="28"/>
        </w:rPr>
        <w:t>(</w:t>
      </w:r>
      <w:r>
        <w:rPr>
          <w:rFonts w:ascii="Arial" w:eastAsia="Arial" w:hAnsi="Arial"/>
          <w:sz w:val="28"/>
        </w:rPr>
        <w:t>свастики</w:t>
      </w:r>
      <w:r>
        <w:rPr>
          <w:rFonts w:ascii="Times New Roman" w:eastAsia="Times New Roman" w:hAnsi="Times New Roman"/>
          <w:sz w:val="28"/>
        </w:rPr>
        <w:t>). URL:</w:t>
      </w:r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  <w:u w:val="single"/>
        </w:rPr>
        <w:t>http://bezumno.ru/news/40843-mihail-zadornov-v-zaschitu-slavyanskogo-</w:t>
      </w:r>
    </w:p>
    <w:p w:rsidR="00545DBF" w:rsidRDefault="00545DBF" w:rsidP="00545DBF">
      <w:pPr>
        <w:spacing w:line="1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  <w:u w:val="single"/>
        </w:rPr>
        <w:t>kolovrata-svastiki.html</w:t>
      </w:r>
      <w:r>
        <w:rPr>
          <w:rFonts w:ascii="Times New Roman" w:eastAsia="Times New Roman" w:hAnsi="Times New Roman"/>
          <w:sz w:val="28"/>
        </w:rPr>
        <w:t xml:space="preserve"> 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11.09.2020).</w:t>
      </w:r>
    </w:p>
    <w:p w:rsidR="00545DBF" w:rsidRDefault="00545DBF" w:rsidP="00545DBF">
      <w:pPr>
        <w:spacing w:line="10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tabs>
          <w:tab w:val="left" w:pos="1660"/>
          <w:tab w:val="left" w:pos="3940"/>
          <w:tab w:val="left" w:pos="5420"/>
          <w:tab w:val="left" w:pos="6220"/>
          <w:tab w:val="left" w:pos="7640"/>
          <w:tab w:val="left" w:pos="8960"/>
        </w:tabs>
        <w:spacing w:line="0" w:lineRule="atLeast"/>
        <w:ind w:left="9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36.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Задорнов 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ab/>
        <w:t>Концерт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>О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русской</w:t>
      </w:r>
      <w:r>
        <w:rPr>
          <w:rFonts w:ascii="Arial" w:eastAsia="Arial" w:hAnsi="Arial"/>
          <w:sz w:val="28"/>
        </w:rPr>
        <w:tab/>
        <w:t>речи</w:t>
      </w:r>
      <w:r>
        <w:rPr>
          <w:rFonts w:ascii="Times New Roman" w:eastAsia="Times New Roman" w:hAnsi="Times New Roman"/>
          <w:sz w:val="28"/>
        </w:rPr>
        <w:t>».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URL:</w:t>
      </w:r>
    </w:p>
    <w:p w:rsidR="00545DBF" w:rsidRDefault="00545DBF" w:rsidP="00545DBF">
      <w:pPr>
        <w:spacing w:line="16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  <w:u w:val="single"/>
        </w:rPr>
        <w:t>https://youtu.be/TeEWnkm8cbk</w:t>
      </w:r>
      <w:r>
        <w:rPr>
          <w:rFonts w:ascii="Times New Roman" w:eastAsia="Times New Roman" w:hAnsi="Times New Roman"/>
          <w:sz w:val="28"/>
        </w:rPr>
        <w:t xml:space="preserve"> 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10.11.2020).</w:t>
      </w: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19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83</w:t>
      </w: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  <w:sectPr w:rsidR="00545DBF">
          <w:pgSz w:w="11900" w:h="16840"/>
          <w:pgMar w:top="1134" w:right="840" w:bottom="710" w:left="1440" w:header="0" w:footer="0" w:gutter="0"/>
          <w:cols w:space="0" w:equalWidth="0">
            <w:col w:w="9620"/>
          </w:cols>
          <w:docGrid w:linePitch="360"/>
        </w:sectPr>
      </w:pPr>
    </w:p>
    <w:p w:rsidR="00545DBF" w:rsidRDefault="00545DBF" w:rsidP="00545DBF">
      <w:pPr>
        <w:numPr>
          <w:ilvl w:val="0"/>
          <w:numId w:val="29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7"/>
        </w:rPr>
      </w:pPr>
      <w:bookmarkStart w:id="13" w:name="page84"/>
      <w:bookmarkEnd w:id="13"/>
      <w:r>
        <w:rPr>
          <w:rFonts w:ascii="Arial" w:eastAsia="Arial" w:hAnsi="Arial"/>
          <w:sz w:val="27"/>
        </w:rPr>
        <w:t>Задорнов М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Н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О славянской истории и русском языке</w:t>
      </w:r>
      <w:r>
        <w:rPr>
          <w:rFonts w:ascii="Times New Roman" w:eastAsia="Times New Roman" w:hAnsi="Times New Roman"/>
          <w:sz w:val="27"/>
        </w:rPr>
        <w:t>.  URL:</w:t>
      </w:r>
    </w:p>
    <w:p w:rsidR="00545DBF" w:rsidRDefault="00545DBF" w:rsidP="00545DBF">
      <w:pPr>
        <w:spacing w:line="16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https://youtu.be/5q2y1WWv9Qc 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14.09.2020).</w:t>
      </w:r>
    </w:p>
    <w:p w:rsidR="00545DBF" w:rsidRDefault="00545DBF" w:rsidP="00545DBF">
      <w:pPr>
        <w:spacing w:line="10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tabs>
          <w:tab w:val="left" w:pos="1660"/>
          <w:tab w:val="left" w:pos="4340"/>
          <w:tab w:val="left" w:pos="5540"/>
          <w:tab w:val="left" w:pos="7360"/>
          <w:tab w:val="left" w:pos="8960"/>
        </w:tabs>
        <w:spacing w:line="0" w:lineRule="atLeast"/>
        <w:ind w:left="9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38.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Задорнов 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Об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истории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Руси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URL:</w:t>
      </w:r>
    </w:p>
    <w:p w:rsidR="00545DBF" w:rsidRDefault="00545DBF" w:rsidP="00545DBF">
      <w:pPr>
        <w:spacing w:line="16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  <w:u w:val="single"/>
        </w:rPr>
        <w:t>https://youtu.be/Sa4vlspABww</w:t>
      </w:r>
      <w:r>
        <w:rPr>
          <w:rFonts w:ascii="Times New Roman" w:eastAsia="Times New Roman" w:hAnsi="Times New Roman"/>
          <w:sz w:val="28"/>
        </w:rPr>
        <w:t xml:space="preserve"> 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14.09.2020).</w:t>
      </w:r>
    </w:p>
    <w:p w:rsidR="00545DBF" w:rsidRDefault="00545DBF" w:rsidP="00545DBF">
      <w:pPr>
        <w:spacing w:line="17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30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Задорнов М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Н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 Официальный сайт Михаила Задорнова</w:t>
      </w:r>
      <w:r>
        <w:rPr>
          <w:rFonts w:ascii="Times New Roman" w:eastAsia="Times New Roman" w:hAnsi="Times New Roman"/>
          <w:sz w:val="26"/>
        </w:rPr>
        <w:t>.  URL:</w:t>
      </w:r>
    </w:p>
    <w:p w:rsidR="00545DBF" w:rsidRDefault="00545DBF" w:rsidP="00545DBF">
      <w:pPr>
        <w:spacing w:line="165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  <w:u w:val="single"/>
        </w:rPr>
        <w:t>https://zadornov.net</w:t>
      </w:r>
      <w:r>
        <w:rPr>
          <w:rFonts w:ascii="Times New Roman" w:eastAsia="Times New Roman" w:hAnsi="Times New Roman"/>
          <w:sz w:val="28"/>
        </w:rPr>
        <w:t xml:space="preserve"> 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21.08.2020).</w:t>
      </w:r>
    </w:p>
    <w:p w:rsidR="00545DBF" w:rsidRDefault="00545DBF" w:rsidP="00545DBF">
      <w:pPr>
        <w:spacing w:line="106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tabs>
          <w:tab w:val="left" w:pos="1660"/>
          <w:tab w:val="left" w:pos="4200"/>
          <w:tab w:val="left" w:pos="5700"/>
          <w:tab w:val="left" w:pos="7480"/>
          <w:tab w:val="left" w:pos="8960"/>
        </w:tabs>
        <w:spacing w:line="0" w:lineRule="atLeast"/>
        <w:ind w:left="9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40.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Задорнов 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Тайны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русского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языка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URL:</w:t>
      </w:r>
    </w:p>
    <w:p w:rsidR="00545DBF" w:rsidRDefault="00545DBF" w:rsidP="00545DBF">
      <w:pPr>
        <w:spacing w:line="16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  <w:u w:val="single"/>
        </w:rPr>
        <w:t>https://www.spb.kp.ru/daily/24235.3/434554/</w:t>
      </w:r>
      <w:r>
        <w:rPr>
          <w:rFonts w:ascii="Times New Roman" w:eastAsia="Times New Roman" w:hAnsi="Times New Roman"/>
          <w:sz w:val="28"/>
        </w:rPr>
        <w:t xml:space="preserve"> 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21.10.2020).</w:t>
      </w:r>
    </w:p>
    <w:p w:rsidR="00545DBF" w:rsidRDefault="00545DBF" w:rsidP="00545DBF">
      <w:pPr>
        <w:spacing w:line="17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31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5"/>
        </w:rPr>
      </w:pPr>
      <w:r>
        <w:rPr>
          <w:rFonts w:ascii="Arial" w:eastAsia="Arial" w:hAnsi="Arial"/>
          <w:sz w:val="25"/>
        </w:rPr>
        <w:t>Задорнова Л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Н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Задорновы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История рода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Москва</w:t>
      </w:r>
      <w:r>
        <w:rPr>
          <w:rFonts w:ascii="Times New Roman" w:eastAsia="Times New Roman" w:hAnsi="Times New Roman"/>
          <w:sz w:val="25"/>
        </w:rPr>
        <w:t>:</w:t>
      </w:r>
      <w:r>
        <w:rPr>
          <w:rFonts w:ascii="Arial" w:eastAsia="Arial" w:hAnsi="Arial"/>
          <w:sz w:val="25"/>
        </w:rPr>
        <w:t xml:space="preserve"> Амрита</w:t>
      </w:r>
      <w:r>
        <w:rPr>
          <w:rFonts w:ascii="Times New Roman" w:eastAsia="Times New Roman" w:hAnsi="Times New Roman"/>
          <w:sz w:val="25"/>
        </w:rPr>
        <w:t>-</w:t>
      </w:r>
      <w:r>
        <w:rPr>
          <w:rFonts w:ascii="Arial" w:eastAsia="Arial" w:hAnsi="Arial"/>
          <w:sz w:val="25"/>
        </w:rPr>
        <w:t>Русь</w:t>
      </w:r>
      <w:r>
        <w:rPr>
          <w:rFonts w:ascii="Times New Roman" w:eastAsia="Times New Roman" w:hAnsi="Times New Roman"/>
          <w:sz w:val="25"/>
        </w:rPr>
        <w:t>,</w:t>
      </w:r>
    </w:p>
    <w:p w:rsidR="00545DBF" w:rsidRDefault="00545DBF" w:rsidP="00545DBF">
      <w:pPr>
        <w:spacing w:line="181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2009. 287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 ISBN 978-5-9787-0453-2.</w:t>
      </w:r>
    </w:p>
    <w:p w:rsidR="00545DBF" w:rsidRDefault="00545DBF" w:rsidP="00545DBF">
      <w:pPr>
        <w:spacing w:line="17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32"/>
        </w:numPr>
        <w:tabs>
          <w:tab w:val="left" w:pos="1676"/>
        </w:tabs>
        <w:spacing w:line="348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Зализняк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Что такое любительская лингвистика</w:t>
      </w:r>
      <w:r>
        <w:rPr>
          <w:rFonts w:ascii="Times New Roman" w:eastAsia="Times New Roman" w:hAnsi="Times New Roman"/>
          <w:sz w:val="28"/>
        </w:rPr>
        <w:t>. URL:</w:t>
      </w:r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  <w:u w:val="single"/>
        </w:rPr>
        <w:t>http://www.polit.ru/lectures/2010/07/01/zalizniak.html</w:t>
      </w:r>
      <w:r>
        <w:rPr>
          <w:rFonts w:ascii="Times New Roman" w:eastAsia="Times New Roman" w:hAnsi="Times New Roman"/>
          <w:sz w:val="28"/>
        </w:rPr>
        <w:t xml:space="preserve"> 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</w:t>
      </w:r>
    </w:p>
    <w:p w:rsidR="00545DBF" w:rsidRDefault="00545DBF" w:rsidP="00545DBF">
      <w:pPr>
        <w:spacing w:line="18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06.05.2020).</w:t>
      </w:r>
    </w:p>
    <w:p w:rsidR="00545DBF" w:rsidRDefault="00545DBF" w:rsidP="00545DBF">
      <w:pPr>
        <w:spacing w:line="17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33"/>
        </w:numPr>
        <w:tabs>
          <w:tab w:val="left" w:pos="1676"/>
        </w:tabs>
        <w:spacing w:line="348" w:lineRule="auto"/>
        <w:ind w:left="260" w:firstLine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Зализняк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О Велесовой книге</w:t>
      </w:r>
      <w:r>
        <w:rPr>
          <w:rFonts w:ascii="Times New Roman" w:eastAsia="Times New Roman" w:hAnsi="Times New Roman"/>
          <w:sz w:val="28"/>
        </w:rPr>
        <w:t>. URL: https://youtu.be/J9cv-eMNVbM 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24.10.2020).</w:t>
      </w:r>
    </w:p>
    <w:p w:rsidR="00545DBF" w:rsidRDefault="00545DBF" w:rsidP="00545DBF">
      <w:pPr>
        <w:spacing w:line="27" w:lineRule="exact"/>
        <w:rPr>
          <w:rFonts w:ascii="Times New Roman" w:eastAsia="Times New Roman" w:hAnsi="Times New Roman"/>
          <w:sz w:val="28"/>
        </w:rPr>
      </w:pPr>
    </w:p>
    <w:p w:rsidR="00545DBF" w:rsidRDefault="00545DBF" w:rsidP="00545DBF">
      <w:pPr>
        <w:numPr>
          <w:ilvl w:val="0"/>
          <w:numId w:val="33"/>
        </w:numPr>
        <w:tabs>
          <w:tab w:val="left" w:pos="1676"/>
        </w:tabs>
        <w:spacing w:line="348" w:lineRule="auto"/>
        <w:ind w:left="260" w:firstLine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Иванов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Историческая грамматика русского языка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Москва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Просвещение</w:t>
      </w:r>
      <w:r>
        <w:rPr>
          <w:rFonts w:ascii="Times New Roman" w:eastAsia="Times New Roman" w:hAnsi="Times New Roman"/>
          <w:sz w:val="28"/>
        </w:rPr>
        <w:t>, 1990. 70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32" w:lineRule="exact"/>
        <w:rPr>
          <w:rFonts w:ascii="Times New Roman" w:eastAsia="Times New Roman" w:hAnsi="Times New Roman"/>
          <w:sz w:val="28"/>
        </w:rPr>
      </w:pPr>
    </w:p>
    <w:p w:rsidR="00545DBF" w:rsidRDefault="00545DBF" w:rsidP="00545DBF">
      <w:pPr>
        <w:numPr>
          <w:ilvl w:val="0"/>
          <w:numId w:val="33"/>
        </w:numPr>
        <w:tabs>
          <w:tab w:val="left" w:pos="1676"/>
        </w:tabs>
        <w:spacing w:line="345" w:lineRule="auto"/>
        <w:ind w:left="260" w:right="20" w:firstLine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Иванова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Ф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Современный русский язык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Графика и орфография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2-</w:t>
      </w:r>
      <w:r>
        <w:rPr>
          <w:rFonts w:ascii="Arial" w:eastAsia="Arial" w:hAnsi="Arial"/>
          <w:sz w:val="28"/>
        </w:rPr>
        <w:t>е изд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Москва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Просвещение</w:t>
      </w:r>
      <w:r>
        <w:rPr>
          <w:rFonts w:ascii="Times New Roman" w:eastAsia="Times New Roman" w:hAnsi="Times New Roman"/>
          <w:sz w:val="28"/>
        </w:rPr>
        <w:t>, 1976. 288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35" w:lineRule="exact"/>
        <w:rPr>
          <w:rFonts w:ascii="Times New Roman" w:eastAsia="Times New Roman" w:hAnsi="Times New Roman"/>
          <w:sz w:val="28"/>
        </w:rPr>
      </w:pPr>
    </w:p>
    <w:p w:rsidR="00545DBF" w:rsidRDefault="00545DBF" w:rsidP="00545DBF">
      <w:pPr>
        <w:numPr>
          <w:ilvl w:val="0"/>
          <w:numId w:val="33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Иванова Т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А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 Старославянский язык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 Москва</w:t>
      </w:r>
      <w:r>
        <w:rPr>
          <w:rFonts w:ascii="Times New Roman" w:eastAsia="Times New Roman" w:hAnsi="Times New Roman"/>
          <w:sz w:val="26"/>
        </w:rPr>
        <w:t>:</w:t>
      </w:r>
      <w:r>
        <w:rPr>
          <w:rFonts w:ascii="Arial" w:eastAsia="Arial" w:hAnsi="Arial"/>
          <w:sz w:val="26"/>
        </w:rPr>
        <w:t xml:space="preserve">  Высшая школа</w:t>
      </w:r>
      <w:r>
        <w:rPr>
          <w:rFonts w:ascii="Times New Roman" w:eastAsia="Times New Roman" w:hAnsi="Times New Roman"/>
          <w:sz w:val="26"/>
        </w:rPr>
        <w:t>,</w:t>
      </w:r>
    </w:p>
    <w:p w:rsidR="00545DBF" w:rsidRDefault="00545DBF" w:rsidP="00545DBF">
      <w:pPr>
        <w:spacing w:line="17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1997. 56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17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34"/>
        </w:numPr>
        <w:tabs>
          <w:tab w:val="left" w:pos="1676"/>
        </w:tabs>
        <w:spacing w:line="348" w:lineRule="auto"/>
        <w:ind w:left="260" w:right="20" w:firstLine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Истрин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Идеографическое письмо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Москва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Издательство Академии Наук СССР</w:t>
      </w:r>
      <w:r>
        <w:rPr>
          <w:rFonts w:ascii="Times New Roman" w:eastAsia="Times New Roman" w:hAnsi="Times New Roman"/>
          <w:sz w:val="28"/>
        </w:rPr>
        <w:t>, 1953. 442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23" w:lineRule="exact"/>
        <w:rPr>
          <w:rFonts w:ascii="Times New Roman" w:eastAsia="Times New Roman" w:hAnsi="Times New Roman"/>
          <w:sz w:val="28"/>
        </w:rPr>
      </w:pPr>
    </w:p>
    <w:p w:rsidR="00545DBF" w:rsidRDefault="00545DBF" w:rsidP="00545DBF">
      <w:pPr>
        <w:numPr>
          <w:ilvl w:val="0"/>
          <w:numId w:val="34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Истрин В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А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О  возникновении  буквенно</w:t>
      </w:r>
      <w:r>
        <w:rPr>
          <w:rFonts w:ascii="Times New Roman" w:eastAsia="Times New Roman" w:hAnsi="Times New Roman"/>
          <w:sz w:val="27"/>
        </w:rPr>
        <w:t>-</w:t>
      </w:r>
      <w:r>
        <w:rPr>
          <w:rFonts w:ascii="Arial" w:eastAsia="Arial" w:hAnsi="Arial"/>
          <w:sz w:val="27"/>
        </w:rPr>
        <w:t>звукового  письма</w:t>
      </w:r>
      <w:r>
        <w:rPr>
          <w:rFonts w:ascii="Times New Roman" w:eastAsia="Times New Roman" w:hAnsi="Times New Roman"/>
          <w:sz w:val="27"/>
        </w:rPr>
        <w:t>.</w:t>
      </w:r>
    </w:p>
    <w:p w:rsidR="00545DBF" w:rsidRDefault="00545DBF" w:rsidP="00545DBF">
      <w:pPr>
        <w:spacing w:line="16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Вестник истории мировой культуры</w:t>
      </w:r>
      <w:r>
        <w:rPr>
          <w:rFonts w:ascii="Times New Roman" w:eastAsia="Times New Roman" w:hAnsi="Times New Roman"/>
          <w:sz w:val="28"/>
        </w:rPr>
        <w:t>, 1957.</w:t>
      </w:r>
      <w:r>
        <w:rPr>
          <w:rFonts w:ascii="Arial" w:eastAsia="Arial" w:hAnsi="Arial"/>
          <w:sz w:val="28"/>
        </w:rPr>
        <w:t xml:space="preserve"> № </w:t>
      </w:r>
      <w:r>
        <w:rPr>
          <w:rFonts w:ascii="Times New Roman" w:eastAsia="Times New Roman" w:hAnsi="Times New Roman"/>
          <w:sz w:val="28"/>
        </w:rPr>
        <w:t>4.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 87 – 101.</w:t>
      </w:r>
    </w:p>
    <w:p w:rsidR="00545DBF" w:rsidRDefault="00545DBF" w:rsidP="00545DBF">
      <w:pPr>
        <w:spacing w:line="16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35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Истрин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  О  происхождении  первоначального  письма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15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Вестник истории мировой культуры</w:t>
      </w:r>
      <w:r>
        <w:rPr>
          <w:rFonts w:ascii="Times New Roman" w:eastAsia="Times New Roman" w:hAnsi="Times New Roman"/>
          <w:sz w:val="28"/>
        </w:rPr>
        <w:t>, 1959.</w:t>
      </w:r>
      <w:r>
        <w:rPr>
          <w:rFonts w:ascii="Arial" w:eastAsia="Arial" w:hAnsi="Arial"/>
          <w:sz w:val="28"/>
        </w:rPr>
        <w:t xml:space="preserve"> №</w:t>
      </w:r>
      <w:r>
        <w:rPr>
          <w:rFonts w:ascii="Times New Roman" w:eastAsia="Times New Roman" w:hAnsi="Times New Roman"/>
          <w:sz w:val="28"/>
        </w:rPr>
        <w:t>2.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 53 – 74.</w:t>
      </w:r>
    </w:p>
    <w:p w:rsidR="00545DBF" w:rsidRDefault="00545DBF" w:rsidP="00545DBF">
      <w:pPr>
        <w:spacing w:line="17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36"/>
        </w:numPr>
        <w:tabs>
          <w:tab w:val="left" w:pos="1676"/>
        </w:tabs>
        <w:spacing w:line="348" w:lineRule="auto"/>
        <w:ind w:left="260" w:right="20" w:firstLine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Истрин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Слоговое письмо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Москва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Издательство Академии Наук СССР</w:t>
      </w:r>
      <w:r>
        <w:rPr>
          <w:rFonts w:ascii="Times New Roman" w:eastAsia="Times New Roman" w:hAnsi="Times New Roman"/>
          <w:sz w:val="28"/>
        </w:rPr>
        <w:t>, 1956.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 23 – 67.</w:t>
      </w: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84</w:t>
      </w: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  <w:sectPr w:rsidR="00545DBF">
          <w:pgSz w:w="11900" w:h="16840"/>
          <w:pgMar w:top="1130" w:right="840" w:bottom="710" w:left="1440" w:header="0" w:footer="0" w:gutter="0"/>
          <w:cols w:space="0" w:equalWidth="0">
            <w:col w:w="9620"/>
          </w:cols>
          <w:docGrid w:linePitch="360"/>
        </w:sectPr>
      </w:pPr>
    </w:p>
    <w:p w:rsidR="00545DBF" w:rsidRDefault="00545DBF" w:rsidP="00545DBF">
      <w:pPr>
        <w:tabs>
          <w:tab w:val="left" w:pos="1660"/>
        </w:tabs>
        <w:spacing w:line="0" w:lineRule="atLeast"/>
        <w:ind w:left="960"/>
        <w:rPr>
          <w:rFonts w:ascii="Times New Roman" w:eastAsia="Times New Roman" w:hAnsi="Times New Roman"/>
          <w:sz w:val="26"/>
        </w:rPr>
      </w:pPr>
      <w:bookmarkStart w:id="14" w:name="page85"/>
      <w:bookmarkEnd w:id="14"/>
      <w:r>
        <w:rPr>
          <w:rFonts w:ascii="Times New Roman" w:eastAsia="Times New Roman" w:hAnsi="Times New Roman"/>
          <w:sz w:val="26"/>
        </w:rPr>
        <w:t>51.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6"/>
        </w:rPr>
        <w:t>Карский Е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Ф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 Славянская кирилловская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 Москва</w:t>
      </w:r>
      <w:r>
        <w:rPr>
          <w:rFonts w:ascii="Times New Roman" w:eastAsia="Times New Roman" w:hAnsi="Times New Roman"/>
          <w:sz w:val="26"/>
        </w:rPr>
        <w:t>:</w:t>
      </w:r>
      <w:r>
        <w:rPr>
          <w:rFonts w:ascii="Arial" w:eastAsia="Arial" w:hAnsi="Arial"/>
          <w:sz w:val="26"/>
        </w:rPr>
        <w:t xml:space="preserve">  Наука</w:t>
      </w:r>
      <w:r>
        <w:rPr>
          <w:rFonts w:ascii="Times New Roman" w:eastAsia="Times New Roman" w:hAnsi="Times New Roman"/>
          <w:sz w:val="26"/>
        </w:rPr>
        <w:t>,  1979.</w:t>
      </w:r>
    </w:p>
    <w:p w:rsidR="00545DBF" w:rsidRDefault="00545DBF" w:rsidP="00545DBF">
      <w:pPr>
        <w:spacing w:line="17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37"/>
        </w:numPr>
        <w:tabs>
          <w:tab w:val="left" w:pos="740"/>
        </w:tabs>
        <w:spacing w:line="0" w:lineRule="atLeast"/>
        <w:ind w:left="740" w:hanging="481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168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1"/>
          <w:numId w:val="38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Карский Е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Ф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 Памятники  Старославянскаго  языка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 Санкт</w:t>
      </w:r>
      <w:r>
        <w:rPr>
          <w:rFonts w:ascii="Times New Roman" w:eastAsia="Times New Roman" w:hAnsi="Times New Roman"/>
          <w:sz w:val="27"/>
        </w:rPr>
        <w:t>-</w:t>
      </w:r>
    </w:p>
    <w:p w:rsidR="00545DBF" w:rsidRDefault="00545DBF" w:rsidP="00545DBF">
      <w:pPr>
        <w:spacing w:line="173" w:lineRule="exact"/>
        <w:rPr>
          <w:rFonts w:ascii="Times New Roman" w:eastAsia="Times New Roman" w:hAnsi="Times New Roman"/>
          <w:sz w:val="27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Петербург</w:t>
      </w:r>
      <w:r>
        <w:rPr>
          <w:rFonts w:ascii="Times New Roman" w:eastAsia="Times New Roman" w:hAnsi="Times New Roman"/>
          <w:sz w:val="27"/>
        </w:rPr>
        <w:t>:</w:t>
      </w:r>
      <w:r>
        <w:rPr>
          <w:rFonts w:ascii="Arial" w:eastAsia="Arial" w:hAnsi="Arial"/>
          <w:sz w:val="27"/>
        </w:rPr>
        <w:t xml:space="preserve"> Типография Императорской Академии наук</w:t>
      </w:r>
      <w:r>
        <w:rPr>
          <w:rFonts w:ascii="Times New Roman" w:eastAsia="Times New Roman" w:hAnsi="Times New Roman"/>
          <w:sz w:val="27"/>
        </w:rPr>
        <w:t>, 1904.</w:t>
      </w:r>
      <w:r>
        <w:rPr>
          <w:rFonts w:ascii="Arial" w:eastAsia="Arial" w:hAnsi="Arial"/>
          <w:sz w:val="27"/>
        </w:rPr>
        <w:t xml:space="preserve"> Т</w:t>
      </w:r>
      <w:r>
        <w:rPr>
          <w:rFonts w:ascii="Times New Roman" w:eastAsia="Times New Roman" w:hAnsi="Times New Roman"/>
          <w:sz w:val="27"/>
        </w:rPr>
        <w:t>. 1.</w:t>
      </w:r>
      <w:r>
        <w:rPr>
          <w:rFonts w:ascii="Arial" w:eastAsia="Arial" w:hAnsi="Arial"/>
          <w:sz w:val="27"/>
        </w:rPr>
        <w:t xml:space="preserve"> С</w:t>
      </w:r>
      <w:r>
        <w:rPr>
          <w:rFonts w:ascii="Times New Roman" w:eastAsia="Times New Roman" w:hAnsi="Times New Roman"/>
          <w:sz w:val="27"/>
        </w:rPr>
        <w:t>. 14.</w:t>
      </w:r>
    </w:p>
    <w:p w:rsidR="00545DBF" w:rsidRDefault="00545DBF" w:rsidP="00545DBF">
      <w:pPr>
        <w:spacing w:line="173" w:lineRule="exact"/>
        <w:rPr>
          <w:rFonts w:ascii="Times New Roman" w:eastAsia="Times New Roman" w:hAnsi="Times New Roman"/>
          <w:sz w:val="27"/>
        </w:rPr>
      </w:pPr>
    </w:p>
    <w:p w:rsidR="00545DBF" w:rsidRDefault="00545DBF" w:rsidP="00545DBF">
      <w:pPr>
        <w:numPr>
          <w:ilvl w:val="1"/>
          <w:numId w:val="38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Кобзев И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Вокруг рукописи на дощечках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В мире книг</w:t>
      </w:r>
      <w:r>
        <w:rPr>
          <w:rFonts w:ascii="Times New Roman" w:eastAsia="Times New Roman" w:hAnsi="Times New Roman"/>
          <w:sz w:val="27"/>
        </w:rPr>
        <w:t>. 1982.</w:t>
      </w:r>
      <w:r>
        <w:rPr>
          <w:rFonts w:ascii="Arial" w:eastAsia="Arial" w:hAnsi="Arial"/>
          <w:sz w:val="27"/>
        </w:rPr>
        <w:t xml:space="preserve"> №</w:t>
      </w:r>
    </w:p>
    <w:p w:rsidR="00545DBF" w:rsidRDefault="00545DBF" w:rsidP="00545DBF">
      <w:pPr>
        <w:spacing w:line="156" w:lineRule="exact"/>
        <w:rPr>
          <w:rFonts w:ascii="Times New Roman" w:eastAsia="Times New Roman" w:hAnsi="Times New Roman"/>
          <w:sz w:val="27"/>
        </w:rPr>
      </w:pPr>
    </w:p>
    <w:p w:rsidR="00545DBF" w:rsidRDefault="00545DBF" w:rsidP="00545DBF">
      <w:pPr>
        <w:numPr>
          <w:ilvl w:val="0"/>
          <w:numId w:val="39"/>
        </w:numPr>
        <w:tabs>
          <w:tab w:val="left" w:pos="680"/>
        </w:tabs>
        <w:spacing w:line="0" w:lineRule="atLeast"/>
        <w:ind w:left="680" w:hanging="421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 62.</w:t>
      </w:r>
    </w:p>
    <w:p w:rsidR="00545DBF" w:rsidRDefault="00545DBF" w:rsidP="00545DBF">
      <w:pPr>
        <w:spacing w:line="182" w:lineRule="exact"/>
        <w:rPr>
          <w:rFonts w:ascii="Times New Roman" w:eastAsia="Times New Roman" w:hAnsi="Times New Roman"/>
          <w:sz w:val="28"/>
        </w:rPr>
      </w:pPr>
    </w:p>
    <w:p w:rsidR="00545DBF" w:rsidRDefault="00545DBF" w:rsidP="00545DBF">
      <w:pPr>
        <w:numPr>
          <w:ilvl w:val="1"/>
          <w:numId w:val="39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Козлов В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П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Дощечки Изенбека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Родина</w:t>
      </w:r>
      <w:r>
        <w:rPr>
          <w:rFonts w:ascii="Arial" w:eastAsia="Arial" w:hAnsi="Arial"/>
          <w:i/>
          <w:sz w:val="27"/>
        </w:rPr>
        <w:t>.</w:t>
      </w:r>
      <w:r>
        <w:rPr>
          <w:rFonts w:ascii="Arial" w:eastAsia="Arial" w:hAnsi="Arial"/>
          <w:sz w:val="27"/>
        </w:rPr>
        <w:t xml:space="preserve"> </w:t>
      </w:r>
      <w:r>
        <w:rPr>
          <w:rFonts w:ascii="Times New Roman" w:eastAsia="Times New Roman" w:hAnsi="Times New Roman"/>
          <w:sz w:val="27"/>
        </w:rPr>
        <w:t>1998.</w:t>
      </w:r>
      <w:r>
        <w:rPr>
          <w:rFonts w:ascii="Arial" w:eastAsia="Arial" w:hAnsi="Arial"/>
          <w:sz w:val="27"/>
        </w:rPr>
        <w:t xml:space="preserve"> № </w:t>
      </w:r>
      <w:r>
        <w:rPr>
          <w:rFonts w:ascii="Times New Roman" w:eastAsia="Times New Roman" w:hAnsi="Times New Roman"/>
          <w:sz w:val="27"/>
        </w:rPr>
        <w:t>4.</w:t>
      </w:r>
      <w:r>
        <w:rPr>
          <w:rFonts w:ascii="Arial" w:eastAsia="Arial" w:hAnsi="Arial"/>
          <w:sz w:val="27"/>
        </w:rPr>
        <w:t xml:space="preserve"> С</w:t>
      </w:r>
      <w:r>
        <w:rPr>
          <w:rFonts w:ascii="Times New Roman" w:eastAsia="Times New Roman" w:hAnsi="Times New Roman"/>
          <w:sz w:val="27"/>
        </w:rPr>
        <w:t>. 32 – 36;</w:t>
      </w:r>
    </w:p>
    <w:p w:rsidR="00545DBF" w:rsidRDefault="00545DBF" w:rsidP="00545DBF">
      <w:pPr>
        <w:spacing w:line="17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352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55. </w:t>
      </w:r>
      <w:r>
        <w:rPr>
          <w:rFonts w:ascii="Arial" w:eastAsia="Arial" w:hAnsi="Arial"/>
          <w:sz w:val="28"/>
        </w:rPr>
        <w:t>Козлов В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П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Тайны фальсификации</w:t>
      </w:r>
      <w:r>
        <w:rPr>
          <w:rFonts w:ascii="Times New Roman" w:eastAsia="Times New Roman" w:hAnsi="Times New Roman"/>
          <w:sz w:val="28"/>
        </w:rPr>
        <w:t xml:space="preserve">: </w:t>
      </w:r>
      <w:r>
        <w:rPr>
          <w:rFonts w:ascii="Arial" w:eastAsia="Arial" w:hAnsi="Arial"/>
          <w:sz w:val="28"/>
        </w:rPr>
        <w:t>анализ подделок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Arial" w:eastAsia="Arial" w:hAnsi="Arial"/>
          <w:sz w:val="28"/>
        </w:rPr>
        <w:t xml:space="preserve">исторических источников </w:t>
      </w:r>
      <w:r>
        <w:rPr>
          <w:rFonts w:ascii="Times New Roman" w:eastAsia="Times New Roman" w:hAnsi="Times New Roman"/>
          <w:sz w:val="28"/>
        </w:rPr>
        <w:t>XVIII-XIX</w:t>
      </w:r>
      <w:r>
        <w:rPr>
          <w:rFonts w:ascii="Arial" w:eastAsia="Arial" w:hAnsi="Arial"/>
          <w:sz w:val="28"/>
        </w:rPr>
        <w:t xml:space="preserve"> веков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Москва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Аспект Пресс</w:t>
      </w:r>
      <w:r>
        <w:rPr>
          <w:rFonts w:ascii="Times New Roman" w:eastAsia="Times New Roman" w:hAnsi="Times New Roman"/>
          <w:sz w:val="28"/>
        </w:rPr>
        <w:t>, 1998.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 6 – 185.</w:t>
      </w:r>
    </w:p>
    <w:p w:rsidR="00545DBF" w:rsidRDefault="00545DBF" w:rsidP="00545DBF">
      <w:pPr>
        <w:spacing w:line="19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40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Константинов Н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А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О  начале  русской  письменности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Нева</w:t>
      </w:r>
      <w:r>
        <w:rPr>
          <w:rFonts w:ascii="Times New Roman" w:eastAsia="Times New Roman" w:hAnsi="Times New Roman"/>
          <w:sz w:val="27"/>
        </w:rPr>
        <w:t>.</w:t>
      </w:r>
    </w:p>
    <w:p w:rsidR="00545DBF" w:rsidRDefault="00545DBF" w:rsidP="00545DBF">
      <w:pPr>
        <w:spacing w:line="161" w:lineRule="exact"/>
        <w:rPr>
          <w:rFonts w:ascii="Times New Roman" w:eastAsia="Times New Roman" w:hAnsi="Times New Roman"/>
          <w:sz w:val="27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Ленинград</w:t>
      </w:r>
      <w:r>
        <w:rPr>
          <w:rFonts w:ascii="Times New Roman" w:eastAsia="Times New Roman" w:hAnsi="Times New Roman"/>
          <w:sz w:val="28"/>
        </w:rPr>
        <w:t>, 1957.</w:t>
      </w:r>
      <w:r>
        <w:rPr>
          <w:rFonts w:ascii="Arial" w:eastAsia="Arial" w:hAnsi="Arial"/>
          <w:sz w:val="28"/>
        </w:rPr>
        <w:t xml:space="preserve"> №</w:t>
      </w:r>
      <w:r>
        <w:rPr>
          <w:rFonts w:ascii="Times New Roman" w:eastAsia="Times New Roman" w:hAnsi="Times New Roman"/>
          <w:sz w:val="28"/>
        </w:rPr>
        <w:t>7.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 178 – 182.</w:t>
      </w:r>
    </w:p>
    <w:p w:rsidR="00545DBF" w:rsidRDefault="00545DBF" w:rsidP="00545DBF">
      <w:pPr>
        <w:spacing w:line="17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352" w:lineRule="auto"/>
        <w:ind w:left="260" w:right="2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57. </w:t>
      </w:r>
      <w:r>
        <w:rPr>
          <w:rFonts w:ascii="Arial" w:eastAsia="Arial" w:hAnsi="Arial"/>
          <w:sz w:val="28"/>
        </w:rPr>
        <w:t>Косенко Е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 xml:space="preserve">., </w:t>
      </w:r>
      <w:r>
        <w:rPr>
          <w:rFonts w:ascii="Arial" w:eastAsia="Arial" w:hAnsi="Arial"/>
          <w:sz w:val="28"/>
        </w:rPr>
        <w:t>Мальцева О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В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Азбука</w:t>
      </w:r>
      <w:r>
        <w:rPr>
          <w:rFonts w:ascii="Times New Roman" w:eastAsia="Times New Roman" w:hAnsi="Times New Roman"/>
          <w:sz w:val="28"/>
        </w:rPr>
        <w:t xml:space="preserve"> «</w:t>
      </w:r>
      <w:r>
        <w:rPr>
          <w:rFonts w:ascii="Arial" w:eastAsia="Arial" w:hAnsi="Arial"/>
          <w:sz w:val="28"/>
        </w:rPr>
        <w:t>Древлесловенская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Arial" w:eastAsia="Arial" w:hAnsi="Arial"/>
          <w:sz w:val="28"/>
        </w:rPr>
        <w:t>Буквица</w:t>
      </w:r>
      <w:r>
        <w:rPr>
          <w:rFonts w:ascii="Times New Roman" w:eastAsia="Times New Roman" w:hAnsi="Times New Roman"/>
          <w:sz w:val="28"/>
        </w:rPr>
        <w:t>»</w:t>
      </w:r>
      <w:r>
        <w:rPr>
          <w:rFonts w:ascii="Arial" w:eastAsia="Arial" w:hAnsi="Arial"/>
          <w:sz w:val="28"/>
        </w:rPr>
        <w:t xml:space="preserve"> как репрезентант фолк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лингвистики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Мова</w:t>
      </w:r>
      <w:r>
        <w:rPr>
          <w:rFonts w:ascii="Arial" w:eastAsia="Arial" w:hAnsi="Arial"/>
          <w:i/>
          <w:sz w:val="28"/>
        </w:rPr>
        <w:t>:</w:t>
      </w:r>
      <w:r>
        <w:rPr>
          <w:rFonts w:ascii="Arial" w:eastAsia="Arial" w:hAnsi="Arial"/>
          <w:sz w:val="28"/>
        </w:rPr>
        <w:t xml:space="preserve"> науково</w:t>
      </w:r>
      <w:r>
        <w:rPr>
          <w:rFonts w:ascii="Arial" w:eastAsia="Arial" w:hAnsi="Arial"/>
          <w:i/>
          <w:sz w:val="28"/>
        </w:rPr>
        <w:t>-</w:t>
      </w:r>
      <w:r>
        <w:rPr>
          <w:rFonts w:ascii="Arial" w:eastAsia="Arial" w:hAnsi="Arial"/>
          <w:sz w:val="28"/>
        </w:rPr>
        <w:t>теоретичний часопис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sz w:val="28"/>
        </w:rPr>
        <w:t xml:space="preserve"> Одеса</w:t>
      </w:r>
      <w:r>
        <w:rPr>
          <w:rFonts w:ascii="Times New Roman" w:eastAsia="Times New Roman" w:hAnsi="Times New Roman"/>
          <w:sz w:val="28"/>
        </w:rPr>
        <w:t>, 2020,</w:t>
      </w:r>
      <w:r>
        <w:rPr>
          <w:rFonts w:ascii="Arial" w:eastAsia="Arial" w:hAnsi="Arial"/>
          <w:sz w:val="28"/>
        </w:rPr>
        <w:t xml:space="preserve"> №</w:t>
      </w:r>
      <w:r>
        <w:rPr>
          <w:rFonts w:ascii="Times New Roman" w:eastAsia="Times New Roman" w:hAnsi="Times New Roman"/>
          <w:sz w:val="28"/>
        </w:rPr>
        <w:t>34 (</w:t>
      </w:r>
      <w:r>
        <w:rPr>
          <w:rFonts w:ascii="Arial" w:eastAsia="Arial" w:hAnsi="Arial"/>
          <w:sz w:val="28"/>
        </w:rPr>
        <w:t>в печати</w:t>
      </w:r>
      <w:r>
        <w:rPr>
          <w:rFonts w:ascii="Times New Roman" w:eastAsia="Times New Roman" w:hAnsi="Times New Roman"/>
          <w:sz w:val="28"/>
        </w:rPr>
        <w:t>).</w:t>
      </w:r>
    </w:p>
    <w:p w:rsidR="00545DBF" w:rsidRDefault="00545DBF" w:rsidP="00545DBF">
      <w:pPr>
        <w:spacing w:line="23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41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5"/>
        </w:rPr>
      </w:pPr>
      <w:r>
        <w:rPr>
          <w:rFonts w:ascii="Arial" w:eastAsia="Arial" w:hAnsi="Arial"/>
          <w:sz w:val="25"/>
        </w:rPr>
        <w:t>Куликов И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Всеясветная грамота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Новые религиозные организации</w:t>
      </w:r>
    </w:p>
    <w:p w:rsidR="00545DBF" w:rsidRDefault="00545DBF" w:rsidP="00545DBF">
      <w:pPr>
        <w:spacing w:line="18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tabs>
          <w:tab w:val="left" w:pos="1420"/>
          <w:tab w:val="left" w:pos="3820"/>
          <w:tab w:val="left" w:pos="5680"/>
          <w:tab w:val="left" w:pos="6160"/>
          <w:tab w:val="left" w:pos="8240"/>
        </w:tabs>
        <w:spacing w:line="0" w:lineRule="atLeast"/>
        <w:ind w:left="260"/>
        <w:rPr>
          <w:rFonts w:ascii="Arial" w:eastAsia="Arial" w:hAnsi="Arial"/>
          <w:i/>
          <w:sz w:val="26"/>
        </w:rPr>
      </w:pPr>
      <w:r>
        <w:rPr>
          <w:rFonts w:ascii="Arial" w:eastAsia="Arial" w:hAnsi="Arial"/>
          <w:sz w:val="28"/>
        </w:rPr>
        <w:t>России</w:t>
      </w:r>
      <w:r>
        <w:rPr>
          <w:rFonts w:ascii="Arial" w:eastAsia="Arial" w:hAnsi="Arial"/>
          <w:sz w:val="28"/>
        </w:rPr>
        <w:tab/>
        <w:t>деструктивного</w:t>
      </w:r>
      <w:r>
        <w:rPr>
          <w:rFonts w:ascii="Arial" w:eastAsia="Arial" w:hAnsi="Arial"/>
          <w:i/>
          <w:sz w:val="28"/>
        </w:rPr>
        <w:t>,</w:t>
      </w:r>
      <w:r>
        <w:rPr>
          <w:rFonts w:ascii="Arial" w:eastAsia="Arial" w:hAnsi="Arial"/>
          <w:sz w:val="28"/>
        </w:rPr>
        <w:tab/>
        <w:t>оккультного</w:t>
      </w:r>
      <w:r>
        <w:rPr>
          <w:rFonts w:ascii="Arial" w:eastAsia="Arial" w:hAnsi="Arial"/>
          <w:sz w:val="28"/>
        </w:rPr>
        <w:tab/>
        <w:t>и</w:t>
      </w:r>
      <w:r>
        <w:rPr>
          <w:rFonts w:ascii="Arial" w:eastAsia="Arial" w:hAnsi="Arial"/>
          <w:sz w:val="28"/>
        </w:rPr>
        <w:tab/>
        <w:t>неоязыческого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6"/>
        </w:rPr>
        <w:t>характера</w:t>
      </w:r>
      <w:r>
        <w:rPr>
          <w:rFonts w:ascii="Arial" w:eastAsia="Arial" w:hAnsi="Arial"/>
          <w:i/>
          <w:sz w:val="26"/>
        </w:rPr>
        <w:t>.</w:t>
      </w:r>
    </w:p>
    <w:p w:rsidR="00545DBF" w:rsidRDefault="00545DBF" w:rsidP="00545DBF">
      <w:pPr>
        <w:spacing w:line="179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Справочник</w:t>
      </w:r>
      <w:r>
        <w:rPr>
          <w:rFonts w:ascii="Arial" w:eastAsia="Arial" w:hAnsi="Arial"/>
          <w:i/>
          <w:sz w:val="26"/>
        </w:rPr>
        <w:t>.</w:t>
      </w:r>
      <w:r>
        <w:rPr>
          <w:rFonts w:ascii="Arial" w:eastAsia="Arial" w:hAnsi="Arial"/>
          <w:sz w:val="26"/>
        </w:rPr>
        <w:t xml:space="preserve">  Изд</w:t>
      </w:r>
      <w:r>
        <w:rPr>
          <w:rFonts w:ascii="Arial" w:eastAsia="Arial" w:hAnsi="Arial"/>
          <w:i/>
          <w:sz w:val="26"/>
        </w:rPr>
        <w:t>.  3-</w:t>
      </w:r>
      <w:r>
        <w:rPr>
          <w:rFonts w:ascii="Arial" w:eastAsia="Arial" w:hAnsi="Arial"/>
          <w:sz w:val="26"/>
        </w:rPr>
        <w:t>е</w:t>
      </w:r>
      <w:r>
        <w:rPr>
          <w:rFonts w:ascii="Arial" w:eastAsia="Arial" w:hAnsi="Arial"/>
          <w:i/>
          <w:sz w:val="26"/>
        </w:rPr>
        <w:t>,</w:t>
      </w:r>
      <w:r>
        <w:rPr>
          <w:rFonts w:ascii="Arial" w:eastAsia="Arial" w:hAnsi="Arial"/>
          <w:sz w:val="26"/>
        </w:rPr>
        <w:t xml:space="preserve">  доп</w:t>
      </w:r>
      <w:r>
        <w:rPr>
          <w:rFonts w:ascii="Arial" w:eastAsia="Arial" w:hAnsi="Arial"/>
          <w:i/>
          <w:sz w:val="26"/>
        </w:rPr>
        <w:t>.</w:t>
      </w:r>
      <w:r>
        <w:rPr>
          <w:rFonts w:ascii="Arial" w:eastAsia="Arial" w:hAnsi="Arial"/>
          <w:sz w:val="26"/>
        </w:rPr>
        <w:t xml:space="preserve">  и перераб</w:t>
      </w:r>
      <w:r>
        <w:rPr>
          <w:rFonts w:ascii="Arial" w:eastAsia="Arial" w:hAnsi="Arial"/>
          <w:i/>
          <w:sz w:val="26"/>
        </w:rPr>
        <w:t>.</w:t>
      </w:r>
      <w:r>
        <w:rPr>
          <w:rFonts w:ascii="Arial" w:eastAsia="Arial" w:hAnsi="Arial"/>
          <w:sz w:val="26"/>
        </w:rPr>
        <w:t xml:space="preserve">  Т</w:t>
      </w:r>
      <w:r>
        <w:rPr>
          <w:rFonts w:ascii="Arial" w:eastAsia="Arial" w:hAnsi="Arial"/>
          <w:i/>
          <w:sz w:val="26"/>
        </w:rPr>
        <w:t>.  3:</w:t>
      </w:r>
      <w:r>
        <w:rPr>
          <w:rFonts w:ascii="Arial" w:eastAsia="Arial" w:hAnsi="Arial"/>
          <w:sz w:val="26"/>
        </w:rPr>
        <w:t xml:space="preserve">  Неоязычество</w:t>
      </w:r>
      <w:r>
        <w:rPr>
          <w:rFonts w:ascii="Arial" w:eastAsia="Arial" w:hAnsi="Arial"/>
          <w:i/>
          <w:sz w:val="26"/>
        </w:rPr>
        <w:t>.</w:t>
      </w:r>
      <w:r>
        <w:rPr>
          <w:rFonts w:ascii="Arial" w:eastAsia="Arial" w:hAnsi="Arial"/>
          <w:sz w:val="26"/>
        </w:rPr>
        <w:t xml:space="preserve">  Москва</w:t>
      </w:r>
      <w:r>
        <w:rPr>
          <w:rFonts w:ascii="Times New Roman" w:eastAsia="Times New Roman" w:hAnsi="Times New Roman"/>
          <w:sz w:val="26"/>
        </w:rPr>
        <w:t>, 2000.</w:t>
      </w:r>
    </w:p>
    <w:p w:rsidR="00545DBF" w:rsidRDefault="00545DBF" w:rsidP="00545DBF">
      <w:pPr>
        <w:spacing w:line="109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tabs>
          <w:tab w:val="left" w:pos="1440"/>
          <w:tab w:val="left" w:pos="7040"/>
          <w:tab w:val="left" w:pos="8200"/>
        </w:tabs>
        <w:spacing w:line="0" w:lineRule="atLeast"/>
        <w:ind w:left="260"/>
        <w:rPr>
          <w:rFonts w:ascii="Times New Roman" w:eastAsia="Times New Roman" w:hAnsi="Times New Roman"/>
          <w:sz w:val="25"/>
        </w:rPr>
      </w:pPr>
      <w:r>
        <w:rPr>
          <w:rFonts w:ascii="Times New Roman" w:eastAsia="Times New Roman" w:hAnsi="Times New Roman"/>
          <w:sz w:val="28"/>
        </w:rPr>
        <w:t>URL: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http://cddk.ru/gos_i_religia/bez/t3/y024.html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(</w:t>
      </w:r>
      <w:r>
        <w:rPr>
          <w:rFonts w:ascii="Arial" w:eastAsia="Arial" w:hAnsi="Arial"/>
          <w:sz w:val="28"/>
        </w:rPr>
        <w:t>дата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5"/>
        </w:rPr>
        <w:t>обращения</w:t>
      </w:r>
      <w:r>
        <w:rPr>
          <w:rFonts w:ascii="Times New Roman" w:eastAsia="Times New Roman" w:hAnsi="Times New Roman"/>
          <w:sz w:val="25"/>
        </w:rPr>
        <w:t>:</w:t>
      </w:r>
    </w:p>
    <w:p w:rsidR="00545DBF" w:rsidRDefault="00545DBF" w:rsidP="00545DBF">
      <w:pPr>
        <w:spacing w:line="163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06.10.2020).</w:t>
      </w:r>
    </w:p>
    <w:p w:rsidR="00545DBF" w:rsidRDefault="00545DBF" w:rsidP="00545DBF">
      <w:pPr>
        <w:spacing w:line="17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42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Куликов И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 Партия духовного ведического социализма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 Новые</w:t>
      </w:r>
    </w:p>
    <w:p w:rsidR="00545DBF" w:rsidRDefault="00545DBF" w:rsidP="00545DBF">
      <w:pPr>
        <w:spacing w:line="235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341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религиозные организации России деструктивного</w:t>
      </w:r>
      <w:r>
        <w:rPr>
          <w:rFonts w:ascii="Arial" w:eastAsia="Arial" w:hAnsi="Arial"/>
          <w:i/>
          <w:sz w:val="28"/>
        </w:rPr>
        <w:t>,</w:t>
      </w:r>
      <w:r>
        <w:rPr>
          <w:rFonts w:ascii="Arial" w:eastAsia="Arial" w:hAnsi="Arial"/>
          <w:sz w:val="28"/>
        </w:rPr>
        <w:t xml:space="preserve"> оккультного и неоязыческого характера</w:t>
      </w:r>
      <w:r>
        <w:rPr>
          <w:rFonts w:ascii="Arial" w:eastAsia="Arial" w:hAnsi="Arial"/>
          <w:i/>
          <w:sz w:val="28"/>
        </w:rPr>
        <w:t>:</w:t>
      </w:r>
      <w:r>
        <w:rPr>
          <w:rFonts w:ascii="Arial" w:eastAsia="Arial" w:hAnsi="Arial"/>
          <w:sz w:val="28"/>
        </w:rPr>
        <w:t xml:space="preserve"> Справочник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sz w:val="28"/>
        </w:rPr>
        <w:t xml:space="preserve"> Изд</w:t>
      </w:r>
      <w:r>
        <w:rPr>
          <w:rFonts w:ascii="Times New Roman" w:eastAsia="Times New Roman" w:hAnsi="Times New Roman"/>
          <w:sz w:val="28"/>
        </w:rPr>
        <w:t>. 3-</w:t>
      </w:r>
      <w:r>
        <w:rPr>
          <w:rFonts w:ascii="Arial" w:eastAsia="Arial" w:hAnsi="Arial"/>
          <w:sz w:val="28"/>
        </w:rPr>
        <w:t>е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доп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и перераб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Т</w:t>
      </w:r>
      <w:r>
        <w:rPr>
          <w:rFonts w:ascii="Times New Roman" w:eastAsia="Times New Roman" w:hAnsi="Times New Roman"/>
          <w:sz w:val="28"/>
        </w:rPr>
        <w:t>. 3:</w:t>
      </w:r>
      <w:r>
        <w:rPr>
          <w:rFonts w:ascii="Arial" w:eastAsia="Arial" w:hAnsi="Arial"/>
          <w:sz w:val="28"/>
        </w:rPr>
        <w:t xml:space="preserve"> Неоязычество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Москва</w:t>
      </w:r>
      <w:r>
        <w:rPr>
          <w:rFonts w:ascii="Times New Roman" w:eastAsia="Times New Roman" w:hAnsi="Times New Roman"/>
          <w:sz w:val="28"/>
        </w:rPr>
        <w:t>, 2000. URL: http://cddk.ru/gos_i_religia/bez/t3/y071.html</w:t>
      </w:r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06.10.2020).</w:t>
      </w:r>
    </w:p>
    <w:p w:rsidR="00545DBF" w:rsidRDefault="00545DBF" w:rsidP="00545DBF">
      <w:pPr>
        <w:spacing w:line="44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43"/>
        </w:numPr>
        <w:tabs>
          <w:tab w:val="left" w:pos="1676"/>
        </w:tabs>
        <w:spacing w:line="345" w:lineRule="auto"/>
        <w:ind w:left="260" w:firstLine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Ливанов К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Д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Наука и шарлатаны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шарлатанство ради идеи </w:t>
      </w:r>
      <w:r>
        <w:rPr>
          <w:rFonts w:ascii="Times New Roman" w:eastAsia="Times New Roman" w:hAnsi="Times New Roman"/>
          <w:sz w:val="28"/>
        </w:rPr>
        <w:t>(</w:t>
      </w:r>
      <w:r>
        <w:rPr>
          <w:rFonts w:ascii="Arial" w:eastAsia="Arial" w:hAnsi="Arial"/>
          <w:sz w:val="28"/>
        </w:rPr>
        <w:t>рус</w:t>
      </w:r>
      <w:r>
        <w:rPr>
          <w:rFonts w:ascii="Times New Roman" w:eastAsia="Times New Roman" w:hAnsi="Times New Roman"/>
          <w:sz w:val="28"/>
        </w:rPr>
        <w:t xml:space="preserve">.). </w:t>
      </w:r>
      <w:r>
        <w:rPr>
          <w:rFonts w:ascii="Arial" w:eastAsia="Arial" w:hAnsi="Arial"/>
          <w:sz w:val="28"/>
        </w:rPr>
        <w:t>Природа</w:t>
      </w:r>
      <w:r>
        <w:rPr>
          <w:rFonts w:ascii="Times New Roman" w:eastAsia="Times New Roman" w:hAnsi="Times New Roman"/>
          <w:sz w:val="28"/>
        </w:rPr>
        <w:t xml:space="preserve">. </w:t>
      </w:r>
      <w:r>
        <w:rPr>
          <w:rFonts w:ascii="Arial" w:eastAsia="Arial" w:hAnsi="Arial"/>
          <w:sz w:val="28"/>
        </w:rPr>
        <w:t>Российская Академия наук</w:t>
      </w:r>
      <w:r>
        <w:rPr>
          <w:rFonts w:ascii="Times New Roman" w:eastAsia="Times New Roman" w:hAnsi="Times New Roman"/>
          <w:sz w:val="28"/>
        </w:rPr>
        <w:t xml:space="preserve">, 2013. </w:t>
      </w:r>
      <w:r>
        <w:rPr>
          <w:rFonts w:ascii="Arial" w:eastAsia="Arial" w:hAnsi="Arial"/>
          <w:sz w:val="28"/>
        </w:rPr>
        <w:t>№</w:t>
      </w:r>
      <w:r>
        <w:rPr>
          <w:rFonts w:ascii="Times New Roman" w:eastAsia="Times New Roman" w:hAnsi="Times New Roman"/>
          <w:sz w:val="28"/>
        </w:rPr>
        <w:t xml:space="preserve"> 3.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 24 – 32.</w:t>
      </w:r>
    </w:p>
    <w:p w:rsidR="00545DBF" w:rsidRDefault="00545DBF" w:rsidP="00545DBF">
      <w:pPr>
        <w:spacing w:line="35" w:lineRule="exact"/>
        <w:rPr>
          <w:rFonts w:ascii="Times New Roman" w:eastAsia="Times New Roman" w:hAnsi="Times New Roman"/>
          <w:sz w:val="28"/>
        </w:rPr>
      </w:pPr>
    </w:p>
    <w:p w:rsidR="00545DBF" w:rsidRDefault="00545DBF" w:rsidP="00545DBF">
      <w:pPr>
        <w:numPr>
          <w:ilvl w:val="0"/>
          <w:numId w:val="43"/>
        </w:numPr>
        <w:tabs>
          <w:tab w:val="left" w:pos="1676"/>
        </w:tabs>
        <w:spacing w:line="366" w:lineRule="auto"/>
        <w:ind w:left="260" w:firstLine="71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Липских К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В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Космическая гармония русского языка</w:t>
      </w:r>
      <w:r>
        <w:rPr>
          <w:rFonts w:ascii="Times New Roman" w:eastAsia="Times New Roman" w:hAnsi="Times New Roman"/>
          <w:sz w:val="27"/>
        </w:rPr>
        <w:t>. URL:</w:t>
      </w:r>
      <w:r>
        <w:rPr>
          <w:rFonts w:ascii="Arial" w:eastAsia="Arial" w:hAnsi="Arial"/>
          <w:sz w:val="27"/>
        </w:rPr>
        <w:t xml:space="preserve"> </w:t>
      </w:r>
      <w:r>
        <w:rPr>
          <w:rFonts w:ascii="Times New Roman" w:eastAsia="Times New Roman" w:hAnsi="Times New Roman"/>
          <w:sz w:val="27"/>
        </w:rPr>
        <w:t>http://rasen-rus.narod.ru/tolkovnik/garmonija.htm (</w:t>
      </w:r>
      <w:r>
        <w:rPr>
          <w:rFonts w:ascii="Arial" w:eastAsia="Arial" w:hAnsi="Arial"/>
          <w:sz w:val="27"/>
        </w:rPr>
        <w:t>дата обращения</w:t>
      </w:r>
      <w:r>
        <w:rPr>
          <w:rFonts w:ascii="Times New Roman" w:eastAsia="Times New Roman" w:hAnsi="Times New Roman"/>
          <w:sz w:val="27"/>
        </w:rPr>
        <w:t>: 06.10.2019).</w:t>
      </w:r>
    </w:p>
    <w:p w:rsidR="00545DBF" w:rsidRDefault="00545DBF" w:rsidP="00545DBF">
      <w:pPr>
        <w:spacing w:line="17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85</w:t>
      </w: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  <w:sectPr w:rsidR="00545DBF">
          <w:pgSz w:w="11900" w:h="16840"/>
          <w:pgMar w:top="1134" w:right="840" w:bottom="710" w:left="1440" w:header="0" w:footer="0" w:gutter="0"/>
          <w:cols w:space="0" w:equalWidth="0">
            <w:col w:w="9620"/>
          </w:cols>
          <w:docGrid w:linePitch="360"/>
        </w:sectPr>
      </w:pPr>
    </w:p>
    <w:p w:rsidR="00545DBF" w:rsidRDefault="00545DBF" w:rsidP="00545DBF">
      <w:pPr>
        <w:numPr>
          <w:ilvl w:val="0"/>
          <w:numId w:val="44"/>
        </w:numPr>
        <w:tabs>
          <w:tab w:val="left" w:pos="1676"/>
        </w:tabs>
        <w:spacing w:line="325" w:lineRule="auto"/>
        <w:ind w:left="260" w:right="20" w:firstLine="710"/>
        <w:rPr>
          <w:rFonts w:ascii="Times New Roman" w:eastAsia="Times New Roman" w:hAnsi="Times New Roman"/>
          <w:sz w:val="28"/>
        </w:rPr>
      </w:pPr>
      <w:bookmarkStart w:id="15" w:name="page86"/>
      <w:bookmarkEnd w:id="15"/>
      <w:r>
        <w:rPr>
          <w:rFonts w:ascii="Arial" w:eastAsia="Arial" w:hAnsi="Arial"/>
          <w:sz w:val="28"/>
        </w:rPr>
        <w:t>Ляско К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В</w:t>
      </w:r>
      <w:r>
        <w:rPr>
          <w:rFonts w:ascii="Times New Roman" w:eastAsia="Times New Roman" w:hAnsi="Times New Roman"/>
          <w:sz w:val="28"/>
        </w:rPr>
        <w:t>. «</w:t>
      </w:r>
      <w:r>
        <w:rPr>
          <w:rFonts w:ascii="Arial" w:eastAsia="Arial" w:hAnsi="Arial"/>
          <w:sz w:val="28"/>
        </w:rPr>
        <w:t>Влесова книга</w:t>
      </w:r>
      <w:r>
        <w:rPr>
          <w:rFonts w:ascii="Times New Roman" w:eastAsia="Times New Roman" w:hAnsi="Times New Roman"/>
          <w:sz w:val="28"/>
        </w:rPr>
        <w:t>»:</w:t>
      </w:r>
      <w:r>
        <w:rPr>
          <w:rFonts w:ascii="Arial" w:eastAsia="Arial" w:hAnsi="Arial"/>
          <w:sz w:val="28"/>
        </w:rPr>
        <w:t xml:space="preserve"> что же она такое</w:t>
      </w:r>
      <w:r>
        <w:rPr>
          <w:rFonts w:ascii="Times New Roman" w:eastAsia="Times New Roman" w:hAnsi="Times New Roman"/>
          <w:sz w:val="28"/>
        </w:rPr>
        <w:t>?</w:t>
      </w:r>
      <w:r>
        <w:rPr>
          <w:rFonts w:ascii="Arial" w:eastAsia="Arial" w:hAnsi="Arial"/>
          <w:sz w:val="28"/>
        </w:rPr>
        <w:t xml:space="preserve"> Книжное обозрение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Москва</w:t>
      </w:r>
      <w:r>
        <w:rPr>
          <w:rFonts w:ascii="Times New Roman" w:eastAsia="Times New Roman" w:hAnsi="Times New Roman"/>
          <w:sz w:val="28"/>
        </w:rPr>
        <w:t>, 8</w:t>
      </w:r>
      <w:r>
        <w:rPr>
          <w:rFonts w:ascii="Arial" w:eastAsia="Arial" w:hAnsi="Arial"/>
          <w:sz w:val="28"/>
        </w:rPr>
        <w:t xml:space="preserve"> января</w:t>
      </w:r>
      <w:r>
        <w:rPr>
          <w:rFonts w:ascii="Times New Roman" w:eastAsia="Times New Roman" w:hAnsi="Times New Roman"/>
          <w:sz w:val="28"/>
        </w:rPr>
        <w:t>1988.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.7</w:t>
      </w:r>
      <w:r>
        <w:rPr>
          <w:rFonts w:ascii="Times New Roman" w:eastAsia="Times New Roman" w:hAnsi="Times New Roman"/>
          <w:sz w:val="36"/>
        </w:rPr>
        <w:t>.</w:t>
      </w:r>
    </w:p>
    <w:p w:rsidR="00545DBF" w:rsidRDefault="00545DBF" w:rsidP="00545DBF">
      <w:pPr>
        <w:spacing w:line="103" w:lineRule="exact"/>
        <w:rPr>
          <w:rFonts w:ascii="Times New Roman" w:eastAsia="Times New Roman" w:hAnsi="Times New Roman"/>
          <w:sz w:val="28"/>
        </w:rPr>
      </w:pPr>
    </w:p>
    <w:p w:rsidR="00545DBF" w:rsidRDefault="00545DBF" w:rsidP="00545DBF">
      <w:pPr>
        <w:numPr>
          <w:ilvl w:val="0"/>
          <w:numId w:val="44"/>
        </w:numPr>
        <w:tabs>
          <w:tab w:val="left" w:pos="1676"/>
        </w:tabs>
        <w:spacing w:line="386" w:lineRule="auto"/>
        <w:ind w:left="260" w:firstLine="710"/>
        <w:jc w:val="both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Мальцева О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В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Псевдоазбука </w:t>
      </w:r>
      <w:r>
        <w:rPr>
          <w:rFonts w:ascii="Times New Roman" w:eastAsia="Times New Roman" w:hAnsi="Times New Roman"/>
          <w:sz w:val="26"/>
        </w:rPr>
        <w:t>«</w:t>
      </w:r>
      <w:r>
        <w:rPr>
          <w:rFonts w:ascii="Arial" w:eastAsia="Arial" w:hAnsi="Arial"/>
          <w:sz w:val="26"/>
        </w:rPr>
        <w:t>Буквица</w:t>
      </w:r>
      <w:r>
        <w:rPr>
          <w:rFonts w:ascii="Times New Roman" w:eastAsia="Times New Roman" w:hAnsi="Times New Roman"/>
          <w:sz w:val="26"/>
        </w:rPr>
        <w:t>»</w:t>
      </w:r>
      <w:r>
        <w:rPr>
          <w:rFonts w:ascii="Arial" w:eastAsia="Arial" w:hAnsi="Arial"/>
          <w:sz w:val="26"/>
        </w:rPr>
        <w:t xml:space="preserve"> и проблема фолк</w:t>
      </w:r>
      <w:r>
        <w:rPr>
          <w:rFonts w:ascii="Times New Roman" w:eastAsia="Times New Roman" w:hAnsi="Times New Roman"/>
          <w:sz w:val="26"/>
        </w:rPr>
        <w:t>-</w:t>
      </w:r>
      <w:r>
        <w:rPr>
          <w:rFonts w:ascii="Arial" w:eastAsia="Arial" w:hAnsi="Arial"/>
          <w:sz w:val="26"/>
        </w:rPr>
        <w:t>лингвистики в современной русистике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Идиолект русской языковой личности как отражение лингвокультурной ситуации в славянском пограничье</w:t>
      </w:r>
      <w:r>
        <w:rPr>
          <w:rFonts w:ascii="Arial" w:eastAsia="Arial" w:hAnsi="Arial"/>
          <w:i/>
          <w:sz w:val="26"/>
        </w:rPr>
        <w:t>:</w:t>
      </w: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сборник докладов участников Международного научного форума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Брянск</w:t>
      </w:r>
      <w:r>
        <w:rPr>
          <w:rFonts w:ascii="Times New Roman" w:eastAsia="Times New Roman" w:hAnsi="Times New Roman"/>
          <w:sz w:val="27"/>
        </w:rPr>
        <w:t>:</w:t>
      </w:r>
    </w:p>
    <w:p w:rsidR="00545DBF" w:rsidRDefault="00545DBF" w:rsidP="00545DBF">
      <w:pPr>
        <w:spacing w:line="161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45"/>
        </w:numPr>
        <w:tabs>
          <w:tab w:val="left" w:pos="940"/>
        </w:tabs>
        <w:spacing w:line="0" w:lineRule="atLeast"/>
        <w:ind w:left="940" w:hanging="681"/>
        <w:rPr>
          <w:rFonts w:ascii="Arial" w:eastAsia="Arial" w:hAnsi="Arial"/>
          <w:sz w:val="28"/>
        </w:rPr>
      </w:pPr>
      <w:r>
        <w:rPr>
          <w:rFonts w:ascii="Times New Roman" w:eastAsia="Times New Roman" w:hAnsi="Times New Roman"/>
          <w:sz w:val="28"/>
        </w:rPr>
        <w:t>«</w:t>
      </w:r>
      <w:r>
        <w:rPr>
          <w:rFonts w:ascii="Arial" w:eastAsia="Arial" w:hAnsi="Arial"/>
          <w:sz w:val="28"/>
        </w:rPr>
        <w:t>Аверс</w:t>
      </w:r>
      <w:r>
        <w:rPr>
          <w:rFonts w:ascii="Times New Roman" w:eastAsia="Times New Roman" w:hAnsi="Times New Roman"/>
          <w:sz w:val="28"/>
        </w:rPr>
        <w:t xml:space="preserve">», 2019.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 645 – 651.</w:t>
      </w:r>
    </w:p>
    <w:p w:rsidR="00545DBF" w:rsidRDefault="00545DBF" w:rsidP="00545DBF">
      <w:pPr>
        <w:spacing w:line="15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tabs>
          <w:tab w:val="left" w:pos="1660"/>
          <w:tab w:val="left" w:pos="4740"/>
          <w:tab w:val="left" w:pos="8180"/>
        </w:tabs>
        <w:spacing w:line="0" w:lineRule="atLeast"/>
        <w:ind w:left="9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64.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Молчанова О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.,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Климашевский Л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БУКВИЦА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173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Древлесловенские образные письмена</w:t>
      </w:r>
      <w:r>
        <w:rPr>
          <w:rFonts w:ascii="Arial" w:eastAsia="Arial" w:hAnsi="Arial"/>
          <w:i/>
          <w:sz w:val="27"/>
        </w:rPr>
        <w:t>.</w:t>
      </w:r>
      <w:r>
        <w:rPr>
          <w:rFonts w:ascii="Arial" w:eastAsia="Arial" w:hAnsi="Arial"/>
          <w:sz w:val="27"/>
        </w:rPr>
        <w:t xml:space="preserve"> Москва</w:t>
      </w:r>
      <w:r>
        <w:rPr>
          <w:rFonts w:ascii="Times New Roman" w:eastAsia="Times New Roman" w:hAnsi="Times New Roman"/>
          <w:sz w:val="27"/>
        </w:rPr>
        <w:t>:</w:t>
      </w:r>
      <w:r>
        <w:rPr>
          <w:rFonts w:ascii="Arial" w:eastAsia="Arial" w:hAnsi="Arial"/>
          <w:sz w:val="27"/>
        </w:rPr>
        <w:t xml:space="preserve"> Концептуал</w:t>
      </w:r>
      <w:r>
        <w:rPr>
          <w:rFonts w:ascii="Times New Roman" w:eastAsia="Times New Roman" w:hAnsi="Times New Roman"/>
          <w:sz w:val="27"/>
        </w:rPr>
        <w:t>, 2019. 112</w:t>
      </w:r>
      <w:r>
        <w:rPr>
          <w:rFonts w:ascii="Arial" w:eastAsia="Arial" w:hAnsi="Arial"/>
          <w:sz w:val="27"/>
        </w:rPr>
        <w:t xml:space="preserve"> с</w:t>
      </w:r>
      <w:r>
        <w:rPr>
          <w:rFonts w:ascii="Times New Roman" w:eastAsia="Times New Roman" w:hAnsi="Times New Roman"/>
          <w:sz w:val="27"/>
        </w:rPr>
        <w:t>.</w:t>
      </w:r>
    </w:p>
    <w:p w:rsidR="00545DBF" w:rsidRDefault="00545DBF" w:rsidP="00545DBF">
      <w:pPr>
        <w:spacing w:line="173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46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Монгайт А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Л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 Из  истории  археологических  мистификаций</w:t>
      </w:r>
      <w:r>
        <w:rPr>
          <w:rFonts w:ascii="Times New Roman" w:eastAsia="Times New Roman" w:hAnsi="Times New Roman"/>
          <w:sz w:val="27"/>
        </w:rPr>
        <w:t>.</w:t>
      </w:r>
    </w:p>
    <w:p w:rsidR="00545DBF" w:rsidRDefault="00545DBF" w:rsidP="00545DBF">
      <w:pPr>
        <w:spacing w:line="166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Наука и жизнь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1968.</w:t>
      </w:r>
      <w:r>
        <w:rPr>
          <w:rFonts w:ascii="Arial" w:eastAsia="Arial" w:hAnsi="Arial"/>
          <w:sz w:val="28"/>
        </w:rPr>
        <w:t xml:space="preserve"> № </w:t>
      </w:r>
      <w:r>
        <w:rPr>
          <w:rFonts w:ascii="Times New Roman" w:eastAsia="Times New Roman" w:hAnsi="Times New Roman"/>
          <w:sz w:val="28"/>
        </w:rPr>
        <w:t>6.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 45.</w:t>
      </w:r>
    </w:p>
    <w:p w:rsidR="00545DBF" w:rsidRDefault="00545DBF" w:rsidP="00545DBF">
      <w:pPr>
        <w:spacing w:line="106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tabs>
          <w:tab w:val="left" w:pos="1660"/>
          <w:tab w:val="left" w:pos="3680"/>
          <w:tab w:val="left" w:pos="5000"/>
          <w:tab w:val="left" w:pos="5980"/>
          <w:tab w:val="left" w:pos="7800"/>
        </w:tabs>
        <w:spacing w:line="0" w:lineRule="atLeast"/>
        <w:ind w:left="960"/>
        <w:rPr>
          <w:rFonts w:ascii="Arial" w:eastAsia="Arial" w:hAnsi="Arial"/>
          <w:i/>
          <w:sz w:val="24"/>
        </w:rPr>
      </w:pPr>
      <w:r>
        <w:rPr>
          <w:rFonts w:ascii="Times New Roman" w:eastAsia="Times New Roman" w:hAnsi="Times New Roman"/>
          <w:sz w:val="28"/>
        </w:rPr>
        <w:t>66.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Мусатов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Н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ab/>
        <w:t>Русский</w:t>
      </w:r>
      <w:r>
        <w:rPr>
          <w:rFonts w:ascii="Arial" w:eastAsia="Arial" w:hAnsi="Arial"/>
          <w:sz w:val="28"/>
        </w:rPr>
        <w:tab/>
        <w:t>язык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Морфемика</w:t>
      </w:r>
      <w:r>
        <w:rPr>
          <w:rFonts w:ascii="Arial" w:eastAsia="Arial" w:hAnsi="Arial"/>
          <w:i/>
          <w:sz w:val="28"/>
        </w:rPr>
        <w:t>,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4"/>
        </w:rPr>
        <w:t>морфонология</w:t>
      </w:r>
      <w:r>
        <w:rPr>
          <w:rFonts w:ascii="Arial" w:eastAsia="Arial" w:hAnsi="Arial"/>
          <w:i/>
          <w:sz w:val="24"/>
        </w:rPr>
        <w:t>,</w:t>
      </w:r>
    </w:p>
    <w:p w:rsidR="00545DBF" w:rsidRDefault="00545DBF" w:rsidP="00545DBF">
      <w:pPr>
        <w:spacing w:line="15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словообразование</w:t>
      </w:r>
      <w:r>
        <w:rPr>
          <w:rFonts w:ascii="Arial" w:eastAsia="Arial" w:hAnsi="Arial"/>
          <w:i/>
          <w:sz w:val="28"/>
        </w:rPr>
        <w:t>:</w:t>
      </w:r>
      <w:r>
        <w:rPr>
          <w:rFonts w:ascii="Arial" w:eastAsia="Arial" w:hAnsi="Arial"/>
          <w:sz w:val="28"/>
        </w:rPr>
        <w:t xml:space="preserve"> учебное пособие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sz w:val="28"/>
        </w:rPr>
        <w:t xml:space="preserve"> Москва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Наука</w:t>
      </w:r>
      <w:r>
        <w:rPr>
          <w:rFonts w:ascii="Times New Roman" w:eastAsia="Times New Roman" w:hAnsi="Times New Roman"/>
          <w:sz w:val="28"/>
        </w:rPr>
        <w:t>, 2010. 360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17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47"/>
        </w:numPr>
        <w:tabs>
          <w:tab w:val="left" w:pos="1676"/>
        </w:tabs>
        <w:spacing w:line="370" w:lineRule="auto"/>
        <w:ind w:left="260" w:firstLine="71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Мусатов В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Н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Русский язык</w:t>
      </w:r>
      <w:r>
        <w:rPr>
          <w:rFonts w:ascii="Times New Roman" w:eastAsia="Times New Roman" w:hAnsi="Times New Roman"/>
          <w:sz w:val="27"/>
        </w:rPr>
        <w:t>:</w:t>
      </w:r>
      <w:r>
        <w:rPr>
          <w:rFonts w:ascii="Arial" w:eastAsia="Arial" w:hAnsi="Arial"/>
          <w:sz w:val="27"/>
        </w:rPr>
        <w:t xml:space="preserve"> Фонетика</w:t>
      </w:r>
      <w:r>
        <w:rPr>
          <w:rFonts w:ascii="Arial" w:eastAsia="Arial" w:hAnsi="Arial"/>
          <w:i/>
          <w:sz w:val="27"/>
        </w:rPr>
        <w:t>.</w:t>
      </w:r>
      <w:r>
        <w:rPr>
          <w:rFonts w:ascii="Arial" w:eastAsia="Arial" w:hAnsi="Arial"/>
          <w:sz w:val="27"/>
        </w:rPr>
        <w:t xml:space="preserve"> Фонология</w:t>
      </w:r>
      <w:r>
        <w:rPr>
          <w:rFonts w:ascii="Arial" w:eastAsia="Arial" w:hAnsi="Arial"/>
          <w:i/>
          <w:sz w:val="27"/>
        </w:rPr>
        <w:t>.</w:t>
      </w:r>
      <w:r>
        <w:rPr>
          <w:rFonts w:ascii="Arial" w:eastAsia="Arial" w:hAnsi="Arial"/>
          <w:sz w:val="27"/>
        </w:rPr>
        <w:t xml:space="preserve"> Орфоэпия</w:t>
      </w:r>
      <w:r>
        <w:rPr>
          <w:rFonts w:ascii="Arial" w:eastAsia="Arial" w:hAnsi="Arial"/>
          <w:i/>
          <w:sz w:val="27"/>
        </w:rPr>
        <w:t>.</w:t>
      </w:r>
      <w:r>
        <w:rPr>
          <w:rFonts w:ascii="Arial" w:eastAsia="Arial" w:hAnsi="Arial"/>
          <w:sz w:val="27"/>
        </w:rPr>
        <w:t xml:space="preserve"> Графика</w:t>
      </w:r>
      <w:r>
        <w:rPr>
          <w:rFonts w:ascii="Arial" w:eastAsia="Arial" w:hAnsi="Arial"/>
          <w:i/>
          <w:sz w:val="27"/>
        </w:rPr>
        <w:t>.</w:t>
      </w:r>
      <w:r>
        <w:rPr>
          <w:rFonts w:ascii="Arial" w:eastAsia="Arial" w:hAnsi="Arial"/>
          <w:sz w:val="27"/>
        </w:rPr>
        <w:t xml:space="preserve"> Орфография</w:t>
      </w:r>
      <w:r>
        <w:rPr>
          <w:rFonts w:ascii="Arial" w:eastAsia="Arial" w:hAnsi="Arial"/>
          <w:i/>
          <w:sz w:val="27"/>
        </w:rPr>
        <w:t>:</w:t>
      </w:r>
      <w:r>
        <w:rPr>
          <w:rFonts w:ascii="Arial" w:eastAsia="Arial" w:hAnsi="Arial"/>
          <w:sz w:val="27"/>
        </w:rPr>
        <w:t xml:space="preserve"> учебное пособие</w:t>
      </w:r>
      <w:r>
        <w:rPr>
          <w:rFonts w:ascii="Arial" w:eastAsia="Arial" w:hAnsi="Arial"/>
          <w:i/>
          <w:sz w:val="27"/>
        </w:rPr>
        <w:t>.</w:t>
      </w:r>
      <w:r>
        <w:rPr>
          <w:rFonts w:ascii="Arial" w:eastAsia="Arial" w:hAnsi="Arial"/>
          <w:sz w:val="27"/>
        </w:rPr>
        <w:t xml:space="preserve"> Москва</w:t>
      </w:r>
      <w:r>
        <w:rPr>
          <w:rFonts w:ascii="Times New Roman" w:eastAsia="Times New Roman" w:hAnsi="Times New Roman"/>
          <w:sz w:val="27"/>
        </w:rPr>
        <w:t>:</w:t>
      </w:r>
      <w:r>
        <w:rPr>
          <w:rFonts w:ascii="Arial" w:eastAsia="Arial" w:hAnsi="Arial"/>
          <w:sz w:val="27"/>
        </w:rPr>
        <w:t xml:space="preserve"> Флинта</w:t>
      </w:r>
      <w:r>
        <w:rPr>
          <w:rFonts w:ascii="Times New Roman" w:eastAsia="Times New Roman" w:hAnsi="Times New Roman"/>
          <w:sz w:val="27"/>
        </w:rPr>
        <w:t>, 2012. 328</w:t>
      </w:r>
      <w:r>
        <w:rPr>
          <w:rFonts w:ascii="Arial" w:eastAsia="Arial" w:hAnsi="Arial"/>
          <w:sz w:val="27"/>
        </w:rPr>
        <w:t xml:space="preserve"> с</w:t>
      </w:r>
      <w:r>
        <w:rPr>
          <w:rFonts w:ascii="Times New Roman" w:eastAsia="Times New Roman" w:hAnsi="Times New Roman"/>
          <w:sz w:val="27"/>
        </w:rPr>
        <w:t>.</w:t>
      </w:r>
    </w:p>
    <w:p w:rsidR="00545DBF" w:rsidRDefault="00545DBF" w:rsidP="00545DBF">
      <w:pPr>
        <w:numPr>
          <w:ilvl w:val="0"/>
          <w:numId w:val="47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Петухов Ю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Д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Норманны </w:t>
      </w:r>
      <w:r>
        <w:rPr>
          <w:rFonts w:ascii="Times New Roman" w:eastAsia="Times New Roman" w:hAnsi="Times New Roman"/>
          <w:sz w:val="27"/>
        </w:rPr>
        <w:t>–</w:t>
      </w:r>
      <w:r>
        <w:rPr>
          <w:rFonts w:ascii="Arial" w:eastAsia="Arial" w:hAnsi="Arial"/>
          <w:sz w:val="27"/>
        </w:rPr>
        <w:t xml:space="preserve"> Русы Севера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Москва</w:t>
      </w:r>
      <w:r>
        <w:rPr>
          <w:rFonts w:ascii="Times New Roman" w:eastAsia="Times New Roman" w:hAnsi="Times New Roman"/>
          <w:sz w:val="27"/>
        </w:rPr>
        <w:t>:</w:t>
      </w:r>
      <w:r>
        <w:rPr>
          <w:rFonts w:ascii="Arial" w:eastAsia="Arial" w:hAnsi="Arial"/>
          <w:sz w:val="27"/>
        </w:rPr>
        <w:t xml:space="preserve"> Вече</w:t>
      </w:r>
      <w:r>
        <w:rPr>
          <w:rFonts w:ascii="Times New Roman" w:eastAsia="Times New Roman" w:hAnsi="Times New Roman"/>
          <w:sz w:val="27"/>
        </w:rPr>
        <w:t>, 2008.</w:t>
      </w:r>
    </w:p>
    <w:p w:rsidR="00545DBF" w:rsidRDefault="00545DBF" w:rsidP="00545DBF">
      <w:pPr>
        <w:spacing w:line="16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48"/>
        </w:numPr>
        <w:tabs>
          <w:tab w:val="left" w:pos="740"/>
        </w:tabs>
        <w:spacing w:line="0" w:lineRule="atLeast"/>
        <w:ind w:left="740" w:hanging="481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17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49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Печенкин А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И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Тайны русского алфавита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Нумерология</w:t>
      </w:r>
      <w:r>
        <w:rPr>
          <w:rFonts w:ascii="Arial" w:eastAsia="Arial" w:hAnsi="Arial"/>
          <w:i/>
          <w:sz w:val="26"/>
        </w:rPr>
        <w:t>.</w:t>
      </w:r>
      <w:r>
        <w:rPr>
          <w:rFonts w:ascii="Arial" w:eastAsia="Arial" w:hAnsi="Arial"/>
          <w:sz w:val="26"/>
        </w:rPr>
        <w:t xml:space="preserve"> Москва</w:t>
      </w:r>
      <w:r>
        <w:rPr>
          <w:rFonts w:ascii="Times New Roman" w:eastAsia="Times New Roman" w:hAnsi="Times New Roman"/>
          <w:sz w:val="26"/>
        </w:rPr>
        <w:t>:</w:t>
      </w:r>
    </w:p>
    <w:p w:rsidR="00545DBF" w:rsidRDefault="00545DBF" w:rsidP="00545DBF">
      <w:pPr>
        <w:spacing w:line="17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АСТ</w:t>
      </w:r>
      <w:r>
        <w:rPr>
          <w:rFonts w:ascii="Times New Roman" w:eastAsia="Times New Roman" w:hAnsi="Times New Roman"/>
          <w:sz w:val="28"/>
        </w:rPr>
        <w:t>, 2005. 575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17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50"/>
        </w:numPr>
        <w:tabs>
          <w:tab w:val="left" w:pos="1676"/>
        </w:tabs>
        <w:spacing w:line="345" w:lineRule="auto"/>
        <w:ind w:left="260" w:right="20" w:firstLine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Плешанов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Д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Русский алфавит </w:t>
      </w:r>
      <w:r>
        <w:rPr>
          <w:rFonts w:ascii="Times New Roman" w:eastAsia="Times New Roman" w:hAnsi="Times New Roman"/>
          <w:sz w:val="28"/>
        </w:rPr>
        <w:t>–</w:t>
      </w:r>
      <w:r>
        <w:rPr>
          <w:rFonts w:ascii="Arial" w:eastAsia="Arial" w:hAnsi="Arial"/>
          <w:sz w:val="28"/>
        </w:rPr>
        <w:t xml:space="preserve"> основа прогнозирования глобальных катаклизмов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Москва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Новый центр</w:t>
      </w:r>
      <w:r>
        <w:rPr>
          <w:rFonts w:ascii="Times New Roman" w:eastAsia="Times New Roman" w:hAnsi="Times New Roman"/>
          <w:sz w:val="28"/>
        </w:rPr>
        <w:t>, 2001. 174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2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tabs>
          <w:tab w:val="left" w:pos="1660"/>
          <w:tab w:val="left" w:pos="4460"/>
          <w:tab w:val="left" w:pos="6500"/>
          <w:tab w:val="left" w:pos="8380"/>
        </w:tabs>
        <w:spacing w:line="0" w:lineRule="atLeast"/>
        <w:ind w:left="960"/>
        <w:rPr>
          <w:rFonts w:ascii="Arial" w:eastAsia="Arial" w:hAnsi="Arial"/>
          <w:sz w:val="25"/>
        </w:rPr>
      </w:pPr>
      <w:r>
        <w:rPr>
          <w:rFonts w:ascii="Times New Roman" w:eastAsia="Times New Roman" w:hAnsi="Times New Roman"/>
          <w:sz w:val="28"/>
        </w:rPr>
        <w:t>71.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Полиниченко Д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Ю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ab/>
        <w:t>Любительская</w:t>
      </w:r>
      <w:r>
        <w:rPr>
          <w:rFonts w:ascii="Arial" w:eastAsia="Arial" w:hAnsi="Arial"/>
          <w:sz w:val="28"/>
        </w:rPr>
        <w:tab/>
        <w:t>лингвистика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5"/>
        </w:rPr>
        <w:t>проблемы</w:t>
      </w:r>
    </w:p>
    <w:p w:rsidR="00545DBF" w:rsidRDefault="00545DBF" w:rsidP="00545DBF">
      <w:pPr>
        <w:spacing w:line="161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tabs>
          <w:tab w:val="left" w:pos="2680"/>
          <w:tab w:val="left" w:pos="3940"/>
          <w:tab w:val="left" w:pos="6580"/>
          <w:tab w:val="left" w:pos="8960"/>
        </w:tabs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номинации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и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определения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феномена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URL:</w:t>
      </w:r>
    </w:p>
    <w:p w:rsidR="00545DBF" w:rsidRDefault="00545DBF" w:rsidP="00545DBF">
      <w:pPr>
        <w:spacing w:line="158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  <w:u w:val="single"/>
        </w:rPr>
        <w:t>http://www.vestnik.vsu.ru/pdf/lingvo/2011/02/2011-02-39.pdf</w:t>
      </w:r>
    </w:p>
    <w:p w:rsidR="00545DBF" w:rsidRDefault="00545DBF" w:rsidP="00545DBF">
      <w:pPr>
        <w:spacing w:line="17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51"/>
        </w:numPr>
        <w:tabs>
          <w:tab w:val="left" w:pos="1676"/>
        </w:tabs>
        <w:spacing w:line="390" w:lineRule="auto"/>
        <w:ind w:left="260" w:firstLine="710"/>
        <w:jc w:val="both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Полиниченко Д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Ю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Метаязыковая рефлексия в фолк</w:t>
      </w:r>
      <w:r>
        <w:rPr>
          <w:rFonts w:ascii="Times New Roman" w:eastAsia="Times New Roman" w:hAnsi="Times New Roman"/>
          <w:sz w:val="26"/>
        </w:rPr>
        <w:t>-</w:t>
      </w:r>
      <w:r>
        <w:rPr>
          <w:rFonts w:ascii="Arial" w:eastAsia="Arial" w:hAnsi="Arial"/>
          <w:sz w:val="26"/>
        </w:rPr>
        <w:t xml:space="preserve">хистори </w:t>
      </w:r>
      <w:r>
        <w:rPr>
          <w:rFonts w:ascii="Times New Roman" w:eastAsia="Times New Roman" w:hAnsi="Times New Roman"/>
          <w:sz w:val="26"/>
        </w:rPr>
        <w:t>(</w:t>
      </w:r>
      <w:r>
        <w:rPr>
          <w:rFonts w:ascii="Arial" w:eastAsia="Arial" w:hAnsi="Arial"/>
          <w:sz w:val="26"/>
        </w:rPr>
        <w:t>на примере концепции Ю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>Д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Петухова</w:t>
      </w:r>
      <w:r>
        <w:rPr>
          <w:rFonts w:ascii="Times New Roman" w:eastAsia="Times New Roman" w:hAnsi="Times New Roman"/>
          <w:sz w:val="26"/>
        </w:rPr>
        <w:t>).</w:t>
      </w:r>
      <w:r>
        <w:rPr>
          <w:rFonts w:ascii="Arial" w:eastAsia="Arial" w:hAnsi="Arial"/>
          <w:sz w:val="26"/>
        </w:rPr>
        <w:t xml:space="preserve"> Обыденное метаязыковое сознание</w:t>
      </w:r>
      <w:r>
        <w:rPr>
          <w:rFonts w:ascii="Arial" w:eastAsia="Arial" w:hAnsi="Arial"/>
          <w:i/>
          <w:sz w:val="26"/>
        </w:rPr>
        <w:t>:</w:t>
      </w:r>
    </w:p>
    <w:p w:rsidR="00545DBF" w:rsidRDefault="00545DBF" w:rsidP="00545DBF">
      <w:pPr>
        <w:tabs>
          <w:tab w:val="left" w:pos="2460"/>
          <w:tab w:val="left" w:pos="2920"/>
          <w:tab w:val="left" w:pos="5320"/>
          <w:tab w:val="left" w:pos="6760"/>
          <w:tab w:val="left" w:pos="7340"/>
          <w:tab w:val="left" w:pos="7940"/>
        </w:tabs>
        <w:spacing w:line="0" w:lineRule="atLeast"/>
        <w:ind w:left="260"/>
        <w:rPr>
          <w:rFonts w:ascii="Arial" w:eastAsia="Arial" w:hAnsi="Arial"/>
          <w:sz w:val="25"/>
        </w:rPr>
      </w:pPr>
      <w:r>
        <w:rPr>
          <w:rFonts w:ascii="Arial" w:eastAsia="Arial" w:hAnsi="Arial"/>
          <w:sz w:val="28"/>
        </w:rPr>
        <w:t>онтологические</w:t>
      </w:r>
      <w:r>
        <w:rPr>
          <w:rFonts w:ascii="Arial" w:eastAsia="Arial" w:hAnsi="Arial"/>
          <w:sz w:val="28"/>
        </w:rPr>
        <w:tab/>
        <w:t>и</w:t>
      </w:r>
      <w:r>
        <w:rPr>
          <w:rFonts w:ascii="Arial" w:eastAsia="Arial" w:hAnsi="Arial"/>
          <w:sz w:val="28"/>
        </w:rPr>
        <w:tab/>
        <w:t>гносеологические</w:t>
      </w:r>
      <w:r>
        <w:rPr>
          <w:rFonts w:ascii="Arial" w:eastAsia="Arial" w:hAnsi="Arial"/>
          <w:sz w:val="28"/>
        </w:rPr>
        <w:tab/>
        <w:t>аспекты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sz w:val="28"/>
        </w:rPr>
        <w:tab/>
        <w:t>Ч</w:t>
      </w:r>
      <w:r>
        <w:rPr>
          <w:rFonts w:ascii="Arial" w:eastAsia="Arial" w:hAnsi="Arial"/>
          <w:i/>
          <w:sz w:val="28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i/>
          <w:sz w:val="28"/>
        </w:rPr>
        <w:t>II: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5"/>
        </w:rPr>
        <w:t>коллективная</w:t>
      </w:r>
    </w:p>
    <w:p w:rsidR="00545DBF" w:rsidRDefault="00545DBF" w:rsidP="00545DBF">
      <w:pPr>
        <w:spacing w:line="179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345" w:lineRule="auto"/>
        <w:ind w:left="260" w:right="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монография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sz w:val="28"/>
        </w:rPr>
        <w:t xml:space="preserve"> Томск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Издательство Томского государственного педагогического университета</w:t>
      </w:r>
      <w:r>
        <w:rPr>
          <w:rFonts w:ascii="Times New Roman" w:eastAsia="Times New Roman" w:hAnsi="Times New Roman"/>
          <w:sz w:val="28"/>
        </w:rPr>
        <w:t>, 2009.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 26 – 35.</w:t>
      </w:r>
    </w:p>
    <w:p w:rsidR="00545DBF" w:rsidRDefault="00545DBF" w:rsidP="00545DBF">
      <w:pPr>
        <w:spacing w:line="59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86</w:t>
      </w: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  <w:sectPr w:rsidR="00545DBF">
          <w:pgSz w:w="11900" w:h="16840"/>
          <w:pgMar w:top="1134" w:right="840" w:bottom="710" w:left="1440" w:header="0" w:footer="0" w:gutter="0"/>
          <w:cols w:space="0" w:equalWidth="0">
            <w:col w:w="9620"/>
          </w:cols>
          <w:docGrid w:linePitch="360"/>
        </w:sectPr>
      </w:pPr>
    </w:p>
    <w:p w:rsidR="00545DBF" w:rsidRDefault="00545DBF" w:rsidP="00545DBF">
      <w:pPr>
        <w:tabs>
          <w:tab w:val="left" w:pos="1660"/>
          <w:tab w:val="left" w:pos="4680"/>
          <w:tab w:val="left" w:pos="5500"/>
          <w:tab w:val="left" w:pos="7320"/>
        </w:tabs>
        <w:spacing w:line="0" w:lineRule="atLeast"/>
        <w:ind w:left="960"/>
        <w:rPr>
          <w:rFonts w:ascii="Times New Roman" w:eastAsia="Times New Roman" w:hAnsi="Times New Roman"/>
          <w:sz w:val="26"/>
        </w:rPr>
      </w:pPr>
      <w:bookmarkStart w:id="16" w:name="page87"/>
      <w:bookmarkEnd w:id="16"/>
      <w:r>
        <w:rPr>
          <w:rFonts w:ascii="Times New Roman" w:eastAsia="Times New Roman" w:hAnsi="Times New Roman"/>
          <w:sz w:val="28"/>
        </w:rPr>
        <w:t>73.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Полиниченко Д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Ю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О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феномене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6"/>
        </w:rPr>
        <w:t>фолк</w:t>
      </w:r>
      <w:r>
        <w:rPr>
          <w:rFonts w:ascii="Times New Roman" w:eastAsia="Times New Roman" w:hAnsi="Times New Roman"/>
          <w:sz w:val="26"/>
        </w:rPr>
        <w:t>-</w:t>
      </w:r>
      <w:r>
        <w:rPr>
          <w:rFonts w:ascii="Arial" w:eastAsia="Arial" w:hAnsi="Arial"/>
          <w:sz w:val="26"/>
        </w:rPr>
        <w:t>лингвистики</w:t>
      </w:r>
      <w:r>
        <w:rPr>
          <w:rFonts w:ascii="Times New Roman" w:eastAsia="Times New Roman" w:hAnsi="Times New Roman"/>
          <w:sz w:val="26"/>
        </w:rPr>
        <w:t>.</w:t>
      </w:r>
    </w:p>
    <w:p w:rsidR="00545DBF" w:rsidRDefault="00545DBF" w:rsidP="00545DBF">
      <w:pPr>
        <w:spacing w:line="195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Arial" w:eastAsia="Arial" w:hAnsi="Arial"/>
          <w:i/>
          <w:sz w:val="25"/>
        </w:rPr>
      </w:pPr>
      <w:r>
        <w:rPr>
          <w:rFonts w:ascii="Arial" w:eastAsia="Arial" w:hAnsi="Arial"/>
          <w:sz w:val="25"/>
        </w:rPr>
        <w:t>Информационно</w:t>
      </w:r>
      <w:r>
        <w:rPr>
          <w:rFonts w:ascii="Arial" w:eastAsia="Arial" w:hAnsi="Arial"/>
          <w:i/>
          <w:sz w:val="25"/>
        </w:rPr>
        <w:t>-</w:t>
      </w:r>
      <w:r>
        <w:rPr>
          <w:rFonts w:ascii="Arial" w:eastAsia="Arial" w:hAnsi="Arial"/>
          <w:sz w:val="25"/>
        </w:rPr>
        <w:t>коммуникативная культура</w:t>
      </w:r>
      <w:r>
        <w:rPr>
          <w:rFonts w:ascii="Arial" w:eastAsia="Arial" w:hAnsi="Arial"/>
          <w:i/>
          <w:sz w:val="25"/>
        </w:rPr>
        <w:t>:</w:t>
      </w:r>
      <w:r>
        <w:rPr>
          <w:rFonts w:ascii="Arial" w:eastAsia="Arial" w:hAnsi="Arial"/>
          <w:sz w:val="25"/>
        </w:rPr>
        <w:t xml:space="preserve"> вопросы образования</w:t>
      </w:r>
      <w:r>
        <w:rPr>
          <w:rFonts w:ascii="Arial" w:eastAsia="Arial" w:hAnsi="Arial"/>
          <w:i/>
          <w:sz w:val="25"/>
        </w:rPr>
        <w:t>:</w:t>
      </w:r>
      <w:r>
        <w:rPr>
          <w:rFonts w:ascii="Arial" w:eastAsia="Arial" w:hAnsi="Arial"/>
          <w:sz w:val="25"/>
        </w:rPr>
        <w:t xml:space="preserve"> сб</w:t>
      </w:r>
      <w:r>
        <w:rPr>
          <w:rFonts w:ascii="Arial" w:eastAsia="Arial" w:hAnsi="Arial"/>
          <w:i/>
          <w:sz w:val="25"/>
        </w:rPr>
        <w:t>.</w:t>
      </w:r>
      <w:r>
        <w:rPr>
          <w:rFonts w:ascii="Arial" w:eastAsia="Arial" w:hAnsi="Arial"/>
          <w:sz w:val="25"/>
        </w:rPr>
        <w:t xml:space="preserve"> науч</w:t>
      </w:r>
      <w:r>
        <w:rPr>
          <w:rFonts w:ascii="Arial" w:eastAsia="Arial" w:hAnsi="Arial"/>
          <w:i/>
          <w:sz w:val="25"/>
        </w:rPr>
        <w:t>.</w:t>
      </w:r>
    </w:p>
    <w:p w:rsidR="00545DBF" w:rsidRDefault="00545DBF" w:rsidP="00545DBF">
      <w:pPr>
        <w:spacing w:line="159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ст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Ростов на Дону</w:t>
      </w:r>
      <w:r>
        <w:rPr>
          <w:rFonts w:ascii="Times New Roman" w:eastAsia="Times New Roman" w:hAnsi="Times New Roman"/>
          <w:sz w:val="28"/>
        </w:rPr>
        <w:t>, 2007.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 102 – 105.</w:t>
      </w:r>
    </w:p>
    <w:p w:rsidR="00545DBF" w:rsidRDefault="00545DBF" w:rsidP="00545DBF">
      <w:pPr>
        <w:spacing w:line="17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52"/>
        </w:numPr>
        <w:tabs>
          <w:tab w:val="left" w:pos="1676"/>
        </w:tabs>
        <w:spacing w:line="348" w:lineRule="auto"/>
        <w:ind w:left="260" w:right="2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Полиниченко Д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Ю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Фолк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лингвистика как объект научного изучения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Обыденное метаязыковое сознание</w:t>
      </w:r>
      <w:r>
        <w:rPr>
          <w:rFonts w:ascii="Arial" w:eastAsia="Arial" w:hAnsi="Arial"/>
          <w:i/>
          <w:sz w:val="28"/>
        </w:rPr>
        <w:t>:</w:t>
      </w:r>
      <w:r>
        <w:rPr>
          <w:rFonts w:ascii="Arial" w:eastAsia="Arial" w:hAnsi="Arial"/>
          <w:sz w:val="28"/>
        </w:rPr>
        <w:t xml:space="preserve"> онтологические и</w:t>
      </w:r>
    </w:p>
    <w:p w:rsidR="00545DBF" w:rsidRDefault="00545DBF" w:rsidP="00545DBF">
      <w:pPr>
        <w:spacing w:line="28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гносеологические аспекты</w:t>
      </w:r>
      <w:r>
        <w:rPr>
          <w:rFonts w:ascii="Arial" w:eastAsia="Arial" w:hAnsi="Arial"/>
          <w:i/>
          <w:sz w:val="26"/>
        </w:rPr>
        <w:t>.</w:t>
      </w:r>
      <w:r>
        <w:rPr>
          <w:rFonts w:ascii="Arial" w:eastAsia="Arial" w:hAnsi="Arial"/>
          <w:sz w:val="26"/>
        </w:rPr>
        <w:t xml:space="preserve">   Ч</w:t>
      </w:r>
      <w:r>
        <w:rPr>
          <w:rFonts w:ascii="Arial" w:eastAsia="Arial" w:hAnsi="Arial"/>
          <w:i/>
          <w:sz w:val="26"/>
        </w:rPr>
        <w:t>.   1:</w:t>
      </w:r>
      <w:r>
        <w:rPr>
          <w:rFonts w:ascii="Arial" w:eastAsia="Arial" w:hAnsi="Arial"/>
          <w:sz w:val="26"/>
        </w:rPr>
        <w:t xml:space="preserve">   коллективная монография</w:t>
      </w:r>
      <w:r>
        <w:rPr>
          <w:rFonts w:ascii="Arial" w:eastAsia="Arial" w:hAnsi="Arial"/>
          <w:i/>
          <w:sz w:val="26"/>
        </w:rPr>
        <w:t>.</w:t>
      </w:r>
      <w:r>
        <w:rPr>
          <w:rFonts w:ascii="Arial" w:eastAsia="Arial" w:hAnsi="Arial"/>
          <w:sz w:val="26"/>
        </w:rPr>
        <w:t xml:space="preserve">   Кемерово</w:t>
      </w:r>
      <w:r>
        <w:rPr>
          <w:rFonts w:ascii="Times New Roman" w:eastAsia="Times New Roman" w:hAnsi="Times New Roman"/>
          <w:sz w:val="26"/>
        </w:rPr>
        <w:t>,</w:t>
      </w:r>
    </w:p>
    <w:p w:rsidR="00545DBF" w:rsidRDefault="00545DBF" w:rsidP="00545DBF">
      <w:pPr>
        <w:spacing w:line="17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Барнаул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Изд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во Алтайского ун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та</w:t>
      </w:r>
      <w:r>
        <w:rPr>
          <w:rFonts w:ascii="Times New Roman" w:eastAsia="Times New Roman" w:hAnsi="Times New Roman"/>
          <w:sz w:val="28"/>
        </w:rPr>
        <w:t>, 2009.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 67 – 87.</w:t>
      </w:r>
    </w:p>
    <w:p w:rsidR="00545DBF" w:rsidRDefault="00545DBF" w:rsidP="00545DBF">
      <w:pPr>
        <w:spacing w:line="17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385" w:lineRule="auto"/>
        <w:ind w:left="260" w:right="20" w:firstLine="710"/>
        <w:jc w:val="both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75. </w:t>
      </w:r>
      <w:r>
        <w:rPr>
          <w:rFonts w:ascii="Arial" w:eastAsia="Arial" w:hAnsi="Arial"/>
          <w:sz w:val="26"/>
        </w:rPr>
        <w:t>Полиниченко Д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Ю</w:t>
      </w:r>
      <w:r>
        <w:rPr>
          <w:rFonts w:ascii="Times New Roman" w:eastAsia="Times New Roman" w:hAnsi="Times New Roman"/>
          <w:sz w:val="26"/>
        </w:rPr>
        <w:t xml:space="preserve">., </w:t>
      </w:r>
      <w:r>
        <w:rPr>
          <w:rFonts w:ascii="Arial" w:eastAsia="Arial" w:hAnsi="Arial"/>
          <w:sz w:val="26"/>
        </w:rPr>
        <w:t>Бурханова М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С</w:t>
      </w:r>
      <w:r>
        <w:rPr>
          <w:rFonts w:ascii="Times New Roman" w:eastAsia="Times New Roman" w:hAnsi="Times New Roman"/>
          <w:sz w:val="26"/>
        </w:rPr>
        <w:t xml:space="preserve">. </w:t>
      </w:r>
      <w:r>
        <w:rPr>
          <w:rFonts w:ascii="Arial" w:eastAsia="Arial" w:hAnsi="Arial"/>
          <w:sz w:val="26"/>
        </w:rPr>
        <w:t>Любительские</w:t>
      </w:r>
      <w:r>
        <w:rPr>
          <w:rFonts w:ascii="Times New Roman" w:eastAsia="Times New Roman" w:hAnsi="Times New Roman"/>
          <w:sz w:val="26"/>
        </w:rPr>
        <w:t xml:space="preserve"> </w:t>
      </w:r>
      <w:r>
        <w:rPr>
          <w:rFonts w:ascii="Arial" w:eastAsia="Arial" w:hAnsi="Arial"/>
          <w:sz w:val="26"/>
        </w:rPr>
        <w:t xml:space="preserve">лингвистические концепции в современной России </w:t>
      </w:r>
      <w:r>
        <w:rPr>
          <w:rFonts w:ascii="Times New Roman" w:eastAsia="Times New Roman" w:hAnsi="Times New Roman"/>
          <w:sz w:val="26"/>
        </w:rPr>
        <w:t>(</w:t>
      </w:r>
      <w:r>
        <w:rPr>
          <w:rFonts w:ascii="Arial" w:eastAsia="Arial" w:hAnsi="Arial"/>
          <w:sz w:val="26"/>
        </w:rPr>
        <w:t>на примере творчества М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Н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Задорнова</w:t>
      </w:r>
      <w:r>
        <w:rPr>
          <w:rFonts w:ascii="Times New Roman" w:eastAsia="Times New Roman" w:hAnsi="Times New Roman"/>
          <w:sz w:val="26"/>
        </w:rPr>
        <w:t>).</w:t>
      </w:r>
      <w:r>
        <w:rPr>
          <w:rFonts w:ascii="Arial" w:eastAsia="Arial" w:hAnsi="Arial"/>
          <w:sz w:val="26"/>
        </w:rPr>
        <w:t xml:space="preserve"> </w:t>
      </w:r>
      <w:r>
        <w:rPr>
          <w:rFonts w:ascii="Arial" w:eastAsia="Arial" w:hAnsi="Arial"/>
          <w:i/>
          <w:sz w:val="26"/>
        </w:rPr>
        <w:t>NB:</w:t>
      </w:r>
      <w:r>
        <w:rPr>
          <w:rFonts w:ascii="Arial" w:eastAsia="Arial" w:hAnsi="Arial"/>
          <w:sz w:val="26"/>
        </w:rPr>
        <w:t xml:space="preserve"> Филологические исследования</w:t>
      </w:r>
      <w:r>
        <w:rPr>
          <w:rFonts w:ascii="Times New Roman" w:eastAsia="Times New Roman" w:hAnsi="Times New Roman"/>
          <w:sz w:val="26"/>
        </w:rPr>
        <w:t>, 2013.</w:t>
      </w:r>
      <w:r>
        <w:rPr>
          <w:rFonts w:ascii="Arial" w:eastAsia="Arial" w:hAnsi="Arial"/>
          <w:sz w:val="26"/>
        </w:rPr>
        <w:t xml:space="preserve"> № </w:t>
      </w:r>
      <w:r>
        <w:rPr>
          <w:rFonts w:ascii="Times New Roman" w:eastAsia="Times New Roman" w:hAnsi="Times New Roman"/>
          <w:sz w:val="26"/>
        </w:rPr>
        <w:t>2.</w:t>
      </w:r>
      <w:r>
        <w:rPr>
          <w:rFonts w:ascii="Arial" w:eastAsia="Arial" w:hAnsi="Arial"/>
          <w:sz w:val="26"/>
        </w:rPr>
        <w:t xml:space="preserve"> С</w:t>
      </w:r>
      <w:r>
        <w:rPr>
          <w:rFonts w:ascii="Times New Roman" w:eastAsia="Times New Roman" w:hAnsi="Times New Roman"/>
          <w:sz w:val="26"/>
        </w:rPr>
        <w:t>. 67 – 81.</w:t>
      </w:r>
    </w:p>
    <w:p w:rsidR="00545DBF" w:rsidRDefault="00545DBF" w:rsidP="00545DBF">
      <w:pPr>
        <w:tabs>
          <w:tab w:val="left" w:pos="1720"/>
          <w:tab w:val="left" w:pos="4500"/>
          <w:tab w:val="left" w:pos="6980"/>
          <w:tab w:val="left" w:pos="8660"/>
        </w:tabs>
        <w:spacing w:line="210" w:lineRule="auto"/>
        <w:ind w:left="960"/>
        <w:rPr>
          <w:rFonts w:ascii="Arial" w:eastAsia="Arial" w:hAnsi="Arial"/>
          <w:sz w:val="25"/>
        </w:rPr>
      </w:pPr>
      <w:r>
        <w:rPr>
          <w:rFonts w:ascii="Times New Roman" w:eastAsia="Times New Roman" w:hAnsi="Times New Roman"/>
          <w:sz w:val="28"/>
        </w:rPr>
        <w:t>76.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Пумпянский Л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Тредиаковский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История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5"/>
        </w:rPr>
        <w:t>русской</w:t>
      </w:r>
    </w:p>
    <w:p w:rsidR="00545DBF" w:rsidRDefault="00545DBF" w:rsidP="00545DBF">
      <w:pPr>
        <w:spacing w:line="173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литературы</w:t>
      </w:r>
      <w:r>
        <w:rPr>
          <w:rFonts w:ascii="Arial" w:eastAsia="Arial" w:hAnsi="Arial"/>
          <w:i/>
          <w:sz w:val="27"/>
        </w:rPr>
        <w:t>.</w:t>
      </w:r>
      <w:r>
        <w:rPr>
          <w:rFonts w:ascii="Arial" w:eastAsia="Arial" w:hAnsi="Arial"/>
          <w:sz w:val="27"/>
        </w:rPr>
        <w:t xml:space="preserve"> Т</w:t>
      </w:r>
      <w:r>
        <w:rPr>
          <w:rFonts w:ascii="Arial" w:eastAsia="Arial" w:hAnsi="Arial"/>
          <w:i/>
          <w:sz w:val="27"/>
        </w:rPr>
        <w:t>. III:</w:t>
      </w:r>
      <w:r>
        <w:rPr>
          <w:rFonts w:ascii="Arial" w:eastAsia="Arial" w:hAnsi="Arial"/>
          <w:sz w:val="27"/>
        </w:rPr>
        <w:t xml:space="preserve"> Литература </w:t>
      </w:r>
      <w:r>
        <w:rPr>
          <w:rFonts w:ascii="Arial" w:eastAsia="Arial" w:hAnsi="Arial"/>
          <w:i/>
          <w:sz w:val="27"/>
        </w:rPr>
        <w:t>XVIII</w:t>
      </w:r>
      <w:r>
        <w:rPr>
          <w:rFonts w:ascii="Arial" w:eastAsia="Arial" w:hAnsi="Arial"/>
          <w:sz w:val="27"/>
        </w:rPr>
        <w:t xml:space="preserve"> века</w:t>
      </w:r>
      <w:r>
        <w:rPr>
          <w:rFonts w:ascii="Arial" w:eastAsia="Arial" w:hAnsi="Arial"/>
          <w:i/>
          <w:sz w:val="27"/>
        </w:rPr>
        <w:t>.</w:t>
      </w:r>
      <w:r>
        <w:rPr>
          <w:rFonts w:ascii="Arial" w:eastAsia="Arial" w:hAnsi="Arial"/>
          <w:sz w:val="27"/>
        </w:rPr>
        <w:t xml:space="preserve"> Ч</w:t>
      </w:r>
      <w:r>
        <w:rPr>
          <w:rFonts w:ascii="Arial" w:eastAsia="Arial" w:hAnsi="Arial"/>
          <w:i/>
          <w:sz w:val="27"/>
        </w:rPr>
        <w:t>. 1.</w:t>
      </w:r>
      <w:r>
        <w:rPr>
          <w:rFonts w:ascii="Arial" w:eastAsia="Arial" w:hAnsi="Arial"/>
          <w:sz w:val="27"/>
        </w:rPr>
        <w:t xml:space="preserve"> Москва</w:t>
      </w:r>
      <w:r>
        <w:rPr>
          <w:rFonts w:ascii="Times New Roman" w:eastAsia="Times New Roman" w:hAnsi="Times New Roman"/>
          <w:sz w:val="27"/>
        </w:rPr>
        <w:t>:</w:t>
      </w:r>
      <w:r>
        <w:rPr>
          <w:rFonts w:ascii="Arial" w:eastAsia="Arial" w:hAnsi="Arial"/>
          <w:sz w:val="27"/>
        </w:rPr>
        <w:t xml:space="preserve"> Изд</w:t>
      </w:r>
      <w:r>
        <w:rPr>
          <w:rFonts w:ascii="Times New Roman" w:eastAsia="Times New Roman" w:hAnsi="Times New Roman"/>
          <w:sz w:val="27"/>
        </w:rPr>
        <w:t>-</w:t>
      </w:r>
      <w:r>
        <w:rPr>
          <w:rFonts w:ascii="Arial" w:eastAsia="Arial" w:hAnsi="Arial"/>
          <w:sz w:val="27"/>
        </w:rPr>
        <w:t>во АН СССР</w:t>
      </w:r>
      <w:r>
        <w:rPr>
          <w:rFonts w:ascii="Times New Roman" w:eastAsia="Times New Roman" w:hAnsi="Times New Roman"/>
          <w:sz w:val="27"/>
        </w:rPr>
        <w:t>,</w:t>
      </w:r>
    </w:p>
    <w:p w:rsidR="00545DBF" w:rsidRDefault="00545DBF" w:rsidP="00545DBF">
      <w:pPr>
        <w:spacing w:line="16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1941.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 215 – 263.</w:t>
      </w:r>
    </w:p>
    <w:p w:rsidR="00545DBF" w:rsidRDefault="00545DBF" w:rsidP="00545DBF">
      <w:pPr>
        <w:spacing w:line="168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53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Руны славянские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На море</w:t>
      </w:r>
      <w:r>
        <w:rPr>
          <w:rFonts w:ascii="Times New Roman" w:eastAsia="Times New Roman" w:hAnsi="Times New Roman"/>
          <w:sz w:val="27"/>
        </w:rPr>
        <w:t>-</w:t>
      </w:r>
      <w:r>
        <w:rPr>
          <w:rFonts w:ascii="Arial" w:eastAsia="Arial" w:hAnsi="Arial"/>
          <w:sz w:val="27"/>
        </w:rPr>
        <w:t>окияне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 на острове Руяне</w:t>
      </w:r>
      <w:r>
        <w:rPr>
          <w:rFonts w:ascii="Times New Roman" w:eastAsia="Times New Roman" w:hAnsi="Times New Roman"/>
          <w:sz w:val="27"/>
        </w:rPr>
        <w:t>.   URL:</w:t>
      </w:r>
    </w:p>
    <w:p w:rsidR="00545DBF" w:rsidRDefault="00545DBF" w:rsidP="00545DBF">
      <w:pPr>
        <w:spacing w:line="16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  <w:u w:val="single"/>
        </w:rPr>
        <w:t>http://www.rbardalzo.narod.ru/4/run_sl.html</w:t>
      </w:r>
      <w:r>
        <w:rPr>
          <w:rFonts w:ascii="Times New Roman" w:eastAsia="Times New Roman" w:hAnsi="Times New Roman"/>
          <w:sz w:val="28"/>
        </w:rPr>
        <w:t xml:space="preserve"> 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12.09.2020).</w:t>
      </w:r>
    </w:p>
    <w:p w:rsidR="00545DBF" w:rsidRDefault="00545DBF" w:rsidP="00545DBF">
      <w:pPr>
        <w:spacing w:line="17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54"/>
        </w:numPr>
        <w:tabs>
          <w:tab w:val="left" w:pos="1676"/>
        </w:tabs>
        <w:spacing w:line="387" w:lineRule="auto"/>
        <w:ind w:left="260" w:right="20" w:firstLine="710"/>
        <w:jc w:val="both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Скурлатов В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И</w:t>
      </w:r>
      <w:r>
        <w:rPr>
          <w:rFonts w:ascii="Times New Roman" w:eastAsia="Times New Roman" w:hAnsi="Times New Roman"/>
          <w:sz w:val="26"/>
        </w:rPr>
        <w:t>.,</w:t>
      </w:r>
      <w:r>
        <w:rPr>
          <w:rFonts w:ascii="Arial" w:eastAsia="Arial" w:hAnsi="Arial"/>
          <w:sz w:val="26"/>
        </w:rPr>
        <w:t xml:space="preserve"> Николаев Н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Таинственная летопись</w:t>
      </w:r>
      <w:r>
        <w:rPr>
          <w:rFonts w:ascii="Times New Roman" w:eastAsia="Times New Roman" w:hAnsi="Times New Roman"/>
          <w:sz w:val="26"/>
        </w:rPr>
        <w:t>: «</w:t>
      </w:r>
      <w:r>
        <w:rPr>
          <w:rFonts w:ascii="Arial" w:eastAsia="Arial" w:hAnsi="Arial"/>
          <w:sz w:val="26"/>
        </w:rPr>
        <w:t>Влесова книга</w:t>
      </w:r>
      <w:r>
        <w:rPr>
          <w:rFonts w:ascii="Times New Roman" w:eastAsia="Times New Roman" w:hAnsi="Times New Roman"/>
          <w:sz w:val="26"/>
        </w:rPr>
        <w:t>» —</w:t>
      </w:r>
      <w:r>
        <w:rPr>
          <w:rFonts w:ascii="Arial" w:eastAsia="Arial" w:hAnsi="Arial"/>
          <w:sz w:val="26"/>
        </w:rPr>
        <w:t xml:space="preserve"> подделка или бесценный памятник мировой культуры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Неделя</w:t>
      </w:r>
      <w:r>
        <w:rPr>
          <w:rFonts w:ascii="Times New Roman" w:eastAsia="Times New Roman" w:hAnsi="Times New Roman"/>
          <w:sz w:val="26"/>
        </w:rPr>
        <w:t>. 3-9</w:t>
      </w:r>
    </w:p>
    <w:p w:rsidR="00545DBF" w:rsidRDefault="00545DBF" w:rsidP="00545DBF">
      <w:pPr>
        <w:spacing w:line="230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 xml:space="preserve">мая </w:t>
      </w:r>
      <w:r>
        <w:rPr>
          <w:rFonts w:ascii="Times New Roman" w:eastAsia="Times New Roman" w:hAnsi="Times New Roman"/>
          <w:sz w:val="28"/>
        </w:rPr>
        <w:t>1976.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 10.</w:t>
      </w:r>
    </w:p>
    <w:p w:rsidR="00545DBF" w:rsidRDefault="00545DBF" w:rsidP="00545DBF">
      <w:pPr>
        <w:spacing w:line="17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55"/>
        </w:numPr>
        <w:tabs>
          <w:tab w:val="left" w:pos="1676"/>
        </w:tabs>
        <w:spacing w:line="370" w:lineRule="auto"/>
        <w:ind w:left="260" w:right="20" w:firstLine="710"/>
        <w:jc w:val="both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Славяно</w:t>
      </w:r>
      <w:r>
        <w:rPr>
          <w:rFonts w:ascii="Times New Roman" w:eastAsia="Times New Roman" w:hAnsi="Times New Roman"/>
          <w:sz w:val="27"/>
        </w:rPr>
        <w:t>-</w:t>
      </w:r>
      <w:r>
        <w:rPr>
          <w:rFonts w:ascii="Arial" w:eastAsia="Arial" w:hAnsi="Arial"/>
          <w:sz w:val="27"/>
        </w:rPr>
        <w:t>Арийские Веды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Книга Вторая</w:t>
      </w:r>
      <w:r>
        <w:rPr>
          <w:rFonts w:ascii="Arial" w:eastAsia="Arial" w:hAnsi="Arial"/>
          <w:i/>
          <w:sz w:val="27"/>
        </w:rPr>
        <w:t>.</w:t>
      </w:r>
      <w:r>
        <w:rPr>
          <w:rFonts w:ascii="Arial" w:eastAsia="Arial" w:hAnsi="Arial"/>
          <w:sz w:val="27"/>
        </w:rPr>
        <w:t xml:space="preserve"> Книга Света</w:t>
      </w:r>
      <w:r>
        <w:rPr>
          <w:rFonts w:ascii="Arial" w:eastAsia="Arial" w:hAnsi="Arial"/>
          <w:i/>
          <w:sz w:val="27"/>
        </w:rPr>
        <w:t>.</w:t>
      </w:r>
      <w:r>
        <w:rPr>
          <w:rFonts w:ascii="Arial" w:eastAsia="Arial" w:hAnsi="Arial"/>
          <w:sz w:val="27"/>
        </w:rPr>
        <w:t xml:space="preserve"> Слово Мудрости Волхва Велимудра</w:t>
      </w:r>
      <w:r>
        <w:rPr>
          <w:rFonts w:ascii="Arial" w:eastAsia="Arial" w:hAnsi="Arial"/>
          <w:i/>
          <w:sz w:val="27"/>
        </w:rPr>
        <w:t>.</w:t>
      </w:r>
      <w:r>
        <w:rPr>
          <w:rFonts w:ascii="Arial" w:eastAsia="Arial" w:hAnsi="Arial"/>
          <w:sz w:val="27"/>
        </w:rPr>
        <w:t xml:space="preserve"> Омск</w:t>
      </w:r>
      <w:r>
        <w:rPr>
          <w:rFonts w:ascii="Times New Roman" w:eastAsia="Times New Roman" w:hAnsi="Times New Roman"/>
          <w:sz w:val="27"/>
        </w:rPr>
        <w:t>:</w:t>
      </w:r>
      <w:r>
        <w:rPr>
          <w:rFonts w:ascii="Arial" w:eastAsia="Arial" w:hAnsi="Arial"/>
          <w:sz w:val="27"/>
        </w:rPr>
        <w:t xml:space="preserve"> Издание Древнерусской Инглиистической церкви Православных Староверов</w:t>
      </w:r>
      <w:r>
        <w:rPr>
          <w:rFonts w:ascii="Times New Roman" w:eastAsia="Times New Roman" w:hAnsi="Times New Roman"/>
          <w:sz w:val="27"/>
        </w:rPr>
        <w:t>-</w:t>
      </w:r>
      <w:r>
        <w:rPr>
          <w:rFonts w:ascii="Arial" w:eastAsia="Arial" w:hAnsi="Arial"/>
          <w:sz w:val="27"/>
        </w:rPr>
        <w:t>Инглингов</w:t>
      </w:r>
      <w:r>
        <w:rPr>
          <w:rFonts w:ascii="Times New Roman" w:eastAsia="Times New Roman" w:hAnsi="Times New Roman"/>
          <w:sz w:val="27"/>
        </w:rPr>
        <w:t>,</w:t>
      </w:r>
      <w:r>
        <w:rPr>
          <w:rFonts w:ascii="Arial" w:eastAsia="Arial" w:hAnsi="Arial"/>
          <w:sz w:val="27"/>
        </w:rPr>
        <w:t xml:space="preserve"> АРКОР</w:t>
      </w:r>
      <w:r>
        <w:rPr>
          <w:rFonts w:ascii="Times New Roman" w:eastAsia="Times New Roman" w:hAnsi="Times New Roman"/>
          <w:sz w:val="27"/>
        </w:rPr>
        <w:t>,</w:t>
      </w:r>
    </w:p>
    <w:p w:rsidR="00545DBF" w:rsidRDefault="00545DBF" w:rsidP="00545DBF">
      <w:pPr>
        <w:spacing w:line="234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1999. 345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178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56"/>
        </w:numPr>
        <w:tabs>
          <w:tab w:val="left" w:pos="1676"/>
        </w:tabs>
        <w:spacing w:line="352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Славяно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Арийские Веды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Саньтии Веды Перуна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sz w:val="28"/>
        </w:rPr>
        <w:t xml:space="preserve"> Сага об Инглингах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sz w:val="28"/>
        </w:rPr>
        <w:t xml:space="preserve"> Омск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Издание Древнерусской Инглиистической церкви Православных Староверов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Инглингов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Arial" w:eastAsia="Arial" w:hAnsi="Arial"/>
          <w:sz w:val="28"/>
        </w:rPr>
        <w:t xml:space="preserve"> АРКОР</w:t>
      </w:r>
      <w:r>
        <w:rPr>
          <w:rFonts w:ascii="Times New Roman" w:eastAsia="Times New Roman" w:hAnsi="Times New Roman"/>
          <w:sz w:val="28"/>
        </w:rPr>
        <w:t>, 2001. 435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tabs>
          <w:tab w:val="left" w:pos="1660"/>
          <w:tab w:val="left" w:pos="5440"/>
          <w:tab w:val="left" w:pos="8960"/>
        </w:tabs>
        <w:spacing w:line="207" w:lineRule="auto"/>
        <w:ind w:left="9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81.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Славяно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арийский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онлайн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словарь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URL:</w:t>
      </w:r>
    </w:p>
    <w:p w:rsidR="00545DBF" w:rsidRDefault="00545DBF" w:rsidP="00545DBF">
      <w:pPr>
        <w:spacing w:line="15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  <w:u w:val="single"/>
        </w:rPr>
        <w:t>http://energodar.net/slovar</w:t>
      </w:r>
      <w:r>
        <w:rPr>
          <w:rFonts w:ascii="Times New Roman" w:eastAsia="Times New Roman" w:hAnsi="Times New Roman"/>
          <w:sz w:val="28"/>
        </w:rPr>
        <w:t xml:space="preserve"> 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1.10.2020).</w:t>
      </w: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314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87</w:t>
      </w: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  <w:sectPr w:rsidR="00545DBF">
          <w:pgSz w:w="11900" w:h="16840"/>
          <w:pgMar w:top="1118" w:right="840" w:bottom="710" w:left="1440" w:header="0" w:footer="0" w:gutter="0"/>
          <w:cols w:space="0" w:equalWidth="0">
            <w:col w:w="9620"/>
          </w:cols>
          <w:docGrid w:linePitch="360"/>
        </w:sectPr>
      </w:pPr>
    </w:p>
    <w:p w:rsidR="00545DBF" w:rsidRDefault="00545DBF" w:rsidP="00545DBF">
      <w:pPr>
        <w:numPr>
          <w:ilvl w:val="0"/>
          <w:numId w:val="57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6"/>
        </w:rPr>
      </w:pPr>
      <w:bookmarkStart w:id="17" w:name="page88"/>
      <w:bookmarkEnd w:id="17"/>
      <w:r>
        <w:rPr>
          <w:rFonts w:ascii="Arial" w:eastAsia="Arial" w:hAnsi="Arial"/>
          <w:sz w:val="26"/>
        </w:rPr>
        <w:t>Сокол</w:t>
      </w:r>
      <w:r>
        <w:rPr>
          <w:rFonts w:ascii="Times New Roman" w:eastAsia="Times New Roman" w:hAnsi="Times New Roman"/>
          <w:sz w:val="26"/>
        </w:rPr>
        <w:t>-</w:t>
      </w:r>
      <w:r>
        <w:rPr>
          <w:rFonts w:ascii="Arial" w:eastAsia="Arial" w:hAnsi="Arial"/>
          <w:sz w:val="26"/>
        </w:rPr>
        <w:t>Кутыловский О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Л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Боги в рунических надписях Северной</w:t>
      </w:r>
    </w:p>
    <w:p w:rsidR="00545DBF" w:rsidRDefault="00545DBF" w:rsidP="00545DBF">
      <w:pPr>
        <w:spacing w:line="17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  <w:u w:val="single"/>
        </w:rPr>
      </w:pPr>
      <w:r>
        <w:rPr>
          <w:rFonts w:ascii="Arial" w:eastAsia="Arial" w:hAnsi="Arial"/>
          <w:sz w:val="28"/>
        </w:rPr>
        <w:t xml:space="preserve">Европы </w:t>
      </w:r>
      <w:r>
        <w:rPr>
          <w:rFonts w:ascii="Times New Roman" w:eastAsia="Times New Roman" w:hAnsi="Times New Roman"/>
          <w:sz w:val="28"/>
        </w:rPr>
        <w:t>(</w:t>
      </w:r>
      <w:r>
        <w:rPr>
          <w:rFonts w:ascii="Arial" w:eastAsia="Arial" w:hAnsi="Arial"/>
          <w:sz w:val="28"/>
        </w:rPr>
        <w:t xml:space="preserve">часть </w:t>
      </w:r>
      <w:r>
        <w:rPr>
          <w:rFonts w:ascii="Times New Roman" w:eastAsia="Times New Roman" w:hAnsi="Times New Roman"/>
          <w:sz w:val="28"/>
        </w:rPr>
        <w:t>3) URL:</w:t>
      </w:r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  <w:u w:val="single"/>
        </w:rPr>
        <w:t>http://www.trinitas.ru/rus/doc/0211/008a/02111138.htm</w:t>
      </w:r>
    </w:p>
    <w:p w:rsidR="00545DBF" w:rsidRDefault="00545DBF" w:rsidP="00545DBF">
      <w:pPr>
        <w:spacing w:line="15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31.10.2020).</w:t>
      </w:r>
    </w:p>
    <w:p w:rsidR="00545DBF" w:rsidRDefault="00545DBF" w:rsidP="00545DBF">
      <w:pPr>
        <w:spacing w:line="173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58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Сокол</w:t>
      </w:r>
      <w:r>
        <w:rPr>
          <w:rFonts w:ascii="Times New Roman" w:eastAsia="Times New Roman" w:hAnsi="Times New Roman"/>
          <w:sz w:val="27"/>
        </w:rPr>
        <w:t>-</w:t>
      </w:r>
      <w:r>
        <w:rPr>
          <w:rFonts w:ascii="Arial" w:eastAsia="Arial" w:hAnsi="Arial"/>
          <w:sz w:val="27"/>
        </w:rPr>
        <w:t>Кутыловский О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Л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О  результатах  чтения  рунических</w:t>
      </w:r>
    </w:p>
    <w:p w:rsidR="00545DBF" w:rsidRDefault="00545DBF" w:rsidP="00545DBF">
      <w:pPr>
        <w:spacing w:line="106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tabs>
          <w:tab w:val="left" w:pos="3080"/>
          <w:tab w:val="left" w:pos="6020"/>
          <w:tab w:val="left" w:pos="8960"/>
        </w:tabs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текстов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Древней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8"/>
        </w:rPr>
        <w:t>Европы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URL:</w:t>
      </w:r>
    </w:p>
    <w:p w:rsidR="00545DBF" w:rsidRDefault="00545DBF" w:rsidP="00545DBF">
      <w:pPr>
        <w:spacing w:line="15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tabs>
          <w:tab w:val="left" w:pos="7060"/>
          <w:tab w:val="left" w:pos="8200"/>
        </w:tabs>
        <w:spacing w:line="0" w:lineRule="atLeast"/>
        <w:ind w:left="260"/>
        <w:rPr>
          <w:rFonts w:ascii="Times New Roman" w:eastAsia="Times New Roman" w:hAnsi="Times New Roman"/>
          <w:sz w:val="25"/>
        </w:rPr>
      </w:pPr>
      <w:r>
        <w:rPr>
          <w:rFonts w:ascii="Times New Roman" w:eastAsia="Times New Roman" w:hAnsi="Times New Roman"/>
          <w:sz w:val="28"/>
          <w:u w:val="single"/>
        </w:rPr>
        <w:t>http://www.trinitas.ru/rus/doc/0211/008a/02111140.htm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(</w:t>
      </w:r>
      <w:r>
        <w:rPr>
          <w:rFonts w:ascii="Arial" w:eastAsia="Arial" w:hAnsi="Arial"/>
          <w:sz w:val="28"/>
        </w:rPr>
        <w:t>дата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5"/>
        </w:rPr>
        <w:t>обращения</w:t>
      </w:r>
      <w:r>
        <w:rPr>
          <w:rFonts w:ascii="Times New Roman" w:eastAsia="Times New Roman" w:hAnsi="Times New Roman"/>
          <w:sz w:val="25"/>
        </w:rPr>
        <w:t>:</w:t>
      </w:r>
    </w:p>
    <w:p w:rsidR="00545DBF" w:rsidRDefault="00545DBF" w:rsidP="00545DBF">
      <w:pPr>
        <w:spacing w:line="163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06.10.2020).</w:t>
      </w:r>
    </w:p>
    <w:p w:rsidR="00545DBF" w:rsidRDefault="00545DBF" w:rsidP="00545DBF">
      <w:pPr>
        <w:spacing w:line="17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1"/>
          <w:numId w:val="59"/>
        </w:numPr>
        <w:tabs>
          <w:tab w:val="left" w:pos="1676"/>
        </w:tabs>
        <w:spacing w:line="345" w:lineRule="auto"/>
        <w:ind w:left="260" w:right="20" w:firstLine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Творогов О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Влесова книга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Труды отдела древнерусской литературы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Ленинград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Наука</w:t>
      </w:r>
      <w:r>
        <w:rPr>
          <w:rFonts w:ascii="Times New Roman" w:eastAsia="Times New Roman" w:hAnsi="Times New Roman"/>
          <w:sz w:val="28"/>
        </w:rPr>
        <w:t>, 1990.</w:t>
      </w:r>
      <w:r>
        <w:rPr>
          <w:rFonts w:ascii="Arial" w:eastAsia="Arial" w:hAnsi="Arial"/>
          <w:sz w:val="28"/>
        </w:rPr>
        <w:t xml:space="preserve"> Т</w:t>
      </w:r>
      <w:r>
        <w:rPr>
          <w:rFonts w:ascii="Times New Roman" w:eastAsia="Times New Roman" w:hAnsi="Times New Roman"/>
          <w:sz w:val="28"/>
        </w:rPr>
        <w:t>. 43. 170 – 254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35" w:lineRule="exact"/>
        <w:rPr>
          <w:rFonts w:ascii="Times New Roman" w:eastAsia="Times New Roman" w:hAnsi="Times New Roman"/>
          <w:sz w:val="28"/>
        </w:rPr>
      </w:pPr>
    </w:p>
    <w:p w:rsidR="00545DBF" w:rsidRDefault="00545DBF" w:rsidP="00545DBF">
      <w:pPr>
        <w:numPr>
          <w:ilvl w:val="1"/>
          <w:numId w:val="59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Творогов О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В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Что же такое Влесова книга</w:t>
      </w:r>
      <w:r>
        <w:rPr>
          <w:rFonts w:ascii="Times New Roman" w:eastAsia="Times New Roman" w:hAnsi="Times New Roman"/>
          <w:sz w:val="26"/>
        </w:rPr>
        <w:t>?</w:t>
      </w:r>
      <w:r>
        <w:rPr>
          <w:rFonts w:ascii="Arial" w:eastAsia="Arial" w:hAnsi="Arial"/>
          <w:sz w:val="26"/>
        </w:rPr>
        <w:t xml:space="preserve"> Что думают учёные</w:t>
      </w:r>
    </w:p>
    <w:p w:rsidR="00545DBF" w:rsidRDefault="00545DBF" w:rsidP="00545DBF">
      <w:pPr>
        <w:spacing w:line="164" w:lineRule="exact"/>
        <w:rPr>
          <w:rFonts w:ascii="Times New Roman" w:eastAsia="Times New Roman" w:hAnsi="Times New Roman"/>
          <w:sz w:val="26"/>
        </w:rPr>
      </w:pPr>
    </w:p>
    <w:p w:rsidR="00545DBF" w:rsidRDefault="00545DBF" w:rsidP="00545DBF">
      <w:pPr>
        <w:numPr>
          <w:ilvl w:val="0"/>
          <w:numId w:val="59"/>
        </w:numPr>
        <w:tabs>
          <w:tab w:val="left" w:pos="480"/>
        </w:tabs>
        <w:spacing w:line="0" w:lineRule="atLeast"/>
        <w:ind w:left="480" w:hanging="221"/>
        <w:rPr>
          <w:rFonts w:ascii="Arial" w:eastAsia="Arial" w:hAnsi="Arial"/>
          <w:sz w:val="28"/>
        </w:rPr>
      </w:pPr>
      <w:r>
        <w:rPr>
          <w:rFonts w:ascii="Arial" w:eastAsia="Arial" w:hAnsi="Arial"/>
          <w:sz w:val="28"/>
        </w:rPr>
        <w:t>Велесовой книге</w:t>
      </w:r>
      <w:r>
        <w:rPr>
          <w:rFonts w:ascii="Arial" w:eastAsia="Arial" w:hAnsi="Arial"/>
          <w:i/>
          <w:sz w:val="28"/>
        </w:rPr>
        <w:t>.</w:t>
      </w:r>
      <w:r>
        <w:rPr>
          <w:rFonts w:ascii="Arial" w:eastAsia="Arial" w:hAnsi="Arial"/>
          <w:sz w:val="28"/>
        </w:rPr>
        <w:t xml:space="preserve"> Санкт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Петербург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Наука</w:t>
      </w:r>
      <w:r>
        <w:rPr>
          <w:rFonts w:ascii="Times New Roman" w:eastAsia="Times New Roman" w:hAnsi="Times New Roman"/>
          <w:sz w:val="28"/>
        </w:rPr>
        <w:t>, 2004. 47 – 85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161" w:lineRule="exact"/>
        <w:rPr>
          <w:rFonts w:ascii="Arial" w:eastAsia="Arial" w:hAnsi="Arial"/>
          <w:sz w:val="28"/>
        </w:rPr>
      </w:pPr>
    </w:p>
    <w:p w:rsidR="00545DBF" w:rsidRDefault="00545DBF" w:rsidP="00545DBF">
      <w:pPr>
        <w:numPr>
          <w:ilvl w:val="1"/>
          <w:numId w:val="60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Фасмер М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 Этимологический словарь  русского языка</w:t>
      </w:r>
      <w:r>
        <w:rPr>
          <w:rFonts w:ascii="Times New Roman" w:eastAsia="Times New Roman" w:hAnsi="Times New Roman"/>
          <w:sz w:val="28"/>
        </w:rPr>
        <w:t>.  URL:</w:t>
      </w:r>
    </w:p>
    <w:p w:rsidR="00545DBF" w:rsidRDefault="00545DBF" w:rsidP="00545DBF">
      <w:pPr>
        <w:spacing w:line="16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https://lexicography.online/etymology/vasmer/ 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16.10.2020).</w:t>
      </w:r>
    </w:p>
    <w:p w:rsidR="00545DBF" w:rsidRDefault="00545DBF" w:rsidP="00545DBF">
      <w:pPr>
        <w:spacing w:line="17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61"/>
        </w:numPr>
        <w:tabs>
          <w:tab w:val="left" w:pos="1676"/>
        </w:tabs>
        <w:spacing w:line="348" w:lineRule="auto"/>
        <w:ind w:left="260" w:firstLine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Форум Николая Левашова</w:t>
      </w:r>
      <w:r>
        <w:rPr>
          <w:rFonts w:ascii="Times New Roman" w:eastAsia="Times New Roman" w:hAnsi="Times New Roman"/>
          <w:sz w:val="28"/>
        </w:rPr>
        <w:t>. URL:</w:t>
      </w:r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  <w:u w:val="single"/>
        </w:rPr>
        <w:t>http://wap.espejo.forum24.ru</w:t>
      </w:r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14.09.2020).</w:t>
      </w:r>
    </w:p>
    <w:p w:rsidR="00545DBF" w:rsidRDefault="00545DBF" w:rsidP="00545DBF">
      <w:pPr>
        <w:spacing w:line="27" w:lineRule="exact"/>
        <w:rPr>
          <w:rFonts w:ascii="Times New Roman" w:eastAsia="Times New Roman" w:hAnsi="Times New Roman"/>
          <w:sz w:val="28"/>
        </w:rPr>
      </w:pPr>
    </w:p>
    <w:p w:rsidR="00545DBF" w:rsidRDefault="00545DBF" w:rsidP="00545DBF">
      <w:pPr>
        <w:numPr>
          <w:ilvl w:val="0"/>
          <w:numId w:val="61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Хабургаев Г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А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Старославянский язык</w:t>
      </w:r>
      <w:r>
        <w:rPr>
          <w:rFonts w:ascii="Times New Roman" w:eastAsia="Times New Roman" w:hAnsi="Times New Roman"/>
          <w:sz w:val="26"/>
        </w:rPr>
        <w:t>. 2-</w:t>
      </w:r>
      <w:r>
        <w:rPr>
          <w:rFonts w:ascii="Arial" w:eastAsia="Arial" w:hAnsi="Arial"/>
          <w:sz w:val="26"/>
        </w:rPr>
        <w:t>е изд</w:t>
      </w:r>
      <w:r>
        <w:rPr>
          <w:rFonts w:ascii="Times New Roman" w:eastAsia="Times New Roman" w:hAnsi="Times New Roman"/>
          <w:sz w:val="26"/>
        </w:rPr>
        <w:t>.,</w:t>
      </w:r>
      <w:r>
        <w:rPr>
          <w:rFonts w:ascii="Arial" w:eastAsia="Arial" w:hAnsi="Arial"/>
          <w:sz w:val="26"/>
        </w:rPr>
        <w:t xml:space="preserve"> перераб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и доп</w:t>
      </w:r>
      <w:r>
        <w:rPr>
          <w:rFonts w:ascii="Times New Roman" w:eastAsia="Times New Roman" w:hAnsi="Times New Roman"/>
          <w:sz w:val="26"/>
        </w:rPr>
        <w:t>..</w:t>
      </w:r>
    </w:p>
    <w:p w:rsidR="00545DBF" w:rsidRDefault="00545DBF" w:rsidP="00545DBF">
      <w:pPr>
        <w:spacing w:line="169" w:lineRule="exact"/>
        <w:rPr>
          <w:rFonts w:ascii="Times New Roman" w:eastAsia="Times New Roman" w:hAnsi="Times New Roman"/>
          <w:sz w:val="26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Москва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Arial" w:eastAsia="Arial" w:hAnsi="Arial"/>
          <w:sz w:val="28"/>
        </w:rPr>
        <w:t xml:space="preserve"> Просвещение</w:t>
      </w:r>
      <w:r>
        <w:rPr>
          <w:rFonts w:ascii="Times New Roman" w:eastAsia="Times New Roman" w:hAnsi="Times New Roman"/>
          <w:sz w:val="28"/>
        </w:rPr>
        <w:t>, 1986.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 27.</w:t>
      </w:r>
    </w:p>
    <w:p w:rsidR="00545DBF" w:rsidRDefault="00545DBF" w:rsidP="00545DBF">
      <w:pPr>
        <w:spacing w:line="176" w:lineRule="exact"/>
        <w:rPr>
          <w:rFonts w:ascii="Times New Roman" w:eastAsia="Times New Roman" w:hAnsi="Times New Roman"/>
          <w:sz w:val="26"/>
        </w:rPr>
      </w:pPr>
    </w:p>
    <w:p w:rsidR="00545DBF" w:rsidRDefault="00545DBF" w:rsidP="00545DBF">
      <w:pPr>
        <w:numPr>
          <w:ilvl w:val="0"/>
          <w:numId w:val="61"/>
        </w:numPr>
        <w:tabs>
          <w:tab w:val="left" w:pos="1676"/>
        </w:tabs>
        <w:spacing w:line="386" w:lineRule="auto"/>
        <w:ind w:left="260" w:firstLine="710"/>
        <w:jc w:val="both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Хиневич А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Ю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Устные сказания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письменное наследие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танцевальные и песнопевческие традиции </w:t>
      </w:r>
      <w:r>
        <w:rPr>
          <w:rFonts w:ascii="Times New Roman" w:eastAsia="Times New Roman" w:hAnsi="Times New Roman"/>
          <w:sz w:val="26"/>
        </w:rPr>
        <w:t>–</w:t>
      </w:r>
      <w:r>
        <w:rPr>
          <w:rFonts w:ascii="Arial" w:eastAsia="Arial" w:hAnsi="Arial"/>
          <w:sz w:val="26"/>
        </w:rPr>
        <w:t xml:space="preserve"> духовная основа и фундамент народного творчества</w:t>
      </w:r>
      <w:r>
        <w:rPr>
          <w:rFonts w:ascii="Times New Roman" w:eastAsia="Times New Roman" w:hAnsi="Times New Roman"/>
          <w:sz w:val="26"/>
        </w:rPr>
        <w:t>,</w:t>
      </w:r>
      <w:r>
        <w:rPr>
          <w:rFonts w:ascii="Arial" w:eastAsia="Arial" w:hAnsi="Arial"/>
          <w:sz w:val="26"/>
        </w:rPr>
        <w:t xml:space="preserve"> как альтернатива экспансии </w:t>
      </w:r>
      <w:r>
        <w:rPr>
          <w:rFonts w:ascii="Times New Roman" w:eastAsia="Times New Roman" w:hAnsi="Times New Roman"/>
          <w:sz w:val="26"/>
        </w:rPr>
        <w:t>«</w:t>
      </w:r>
      <w:r>
        <w:rPr>
          <w:rFonts w:ascii="Arial" w:eastAsia="Arial" w:hAnsi="Arial"/>
          <w:sz w:val="26"/>
        </w:rPr>
        <w:t>попсы</w:t>
      </w:r>
      <w:r>
        <w:rPr>
          <w:rFonts w:ascii="Times New Roman" w:eastAsia="Times New Roman" w:hAnsi="Times New Roman"/>
          <w:sz w:val="26"/>
        </w:rPr>
        <w:t>»</w:t>
      </w:r>
      <w:r>
        <w:rPr>
          <w:rFonts w:ascii="Arial" w:eastAsia="Arial" w:hAnsi="Arial"/>
          <w:sz w:val="26"/>
        </w:rPr>
        <w:t xml:space="preserve"> и </w:t>
      </w:r>
      <w:r>
        <w:rPr>
          <w:rFonts w:ascii="Times New Roman" w:eastAsia="Times New Roman" w:hAnsi="Times New Roman"/>
          <w:sz w:val="26"/>
        </w:rPr>
        <w:t>«</w:t>
      </w:r>
      <w:r>
        <w:rPr>
          <w:rFonts w:ascii="Arial" w:eastAsia="Arial" w:hAnsi="Arial"/>
          <w:sz w:val="26"/>
        </w:rPr>
        <w:t>кича</w:t>
      </w:r>
      <w:r>
        <w:rPr>
          <w:rFonts w:ascii="Times New Roman" w:eastAsia="Times New Roman" w:hAnsi="Times New Roman"/>
          <w:sz w:val="26"/>
        </w:rPr>
        <w:t>»,</w:t>
      </w:r>
      <w:r>
        <w:rPr>
          <w:rFonts w:ascii="Arial" w:eastAsia="Arial" w:hAnsi="Arial"/>
          <w:sz w:val="26"/>
        </w:rPr>
        <w:t xml:space="preserve"> заполнивших современное культурное пространство России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Вторая международная конференция ПравоСлавных староверов</w:t>
      </w:r>
      <w:r>
        <w:rPr>
          <w:rFonts w:ascii="Arial" w:eastAsia="Arial" w:hAnsi="Arial"/>
          <w:i/>
          <w:sz w:val="26"/>
        </w:rPr>
        <w:t>.</w:t>
      </w:r>
      <w:r>
        <w:rPr>
          <w:rFonts w:ascii="Arial" w:eastAsia="Arial" w:hAnsi="Arial"/>
          <w:sz w:val="26"/>
        </w:rPr>
        <w:t xml:space="preserve"> Ведическая культура Славян и Ариев</w:t>
      </w:r>
      <w:r>
        <w:rPr>
          <w:rFonts w:ascii="Arial" w:eastAsia="Arial" w:hAnsi="Arial"/>
          <w:i/>
          <w:sz w:val="26"/>
        </w:rPr>
        <w:t>:</w:t>
      </w:r>
      <w:r>
        <w:rPr>
          <w:rFonts w:ascii="Arial" w:eastAsia="Arial" w:hAnsi="Arial"/>
          <w:sz w:val="26"/>
        </w:rPr>
        <w:t xml:space="preserve"> проблемы и перспективы ее возрождения на</w:t>
      </w:r>
    </w:p>
    <w:p w:rsidR="00545DBF" w:rsidRDefault="00545DBF" w:rsidP="00545DBF">
      <w:pPr>
        <w:spacing w:line="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348" w:lineRule="auto"/>
        <w:ind w:left="260" w:right="2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Евразийском континенте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Анапа</w:t>
      </w:r>
      <w:r>
        <w:rPr>
          <w:rFonts w:ascii="Times New Roman" w:eastAsia="Times New Roman" w:hAnsi="Times New Roman"/>
          <w:sz w:val="28"/>
        </w:rPr>
        <w:t>, 2004. URL:http://akhinevich.narod.ru/anapa</w:t>
      </w:r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31.10.2020).</w:t>
      </w:r>
    </w:p>
    <w:p w:rsidR="00545DBF" w:rsidRDefault="00545DBF" w:rsidP="00545DBF">
      <w:pPr>
        <w:spacing w:line="29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tabs>
          <w:tab w:val="left" w:pos="1660"/>
        </w:tabs>
        <w:spacing w:line="0" w:lineRule="atLeast"/>
        <w:ind w:left="96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90.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7"/>
        </w:rPr>
        <w:t>Чудинов В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А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Вернем этрусков Руси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Москва</w:t>
      </w:r>
      <w:r>
        <w:rPr>
          <w:rFonts w:ascii="Times New Roman" w:eastAsia="Times New Roman" w:hAnsi="Times New Roman"/>
          <w:sz w:val="27"/>
        </w:rPr>
        <w:t>:</w:t>
      </w:r>
      <w:r>
        <w:rPr>
          <w:rFonts w:ascii="Arial" w:eastAsia="Arial" w:hAnsi="Arial"/>
          <w:sz w:val="27"/>
        </w:rPr>
        <w:t xml:space="preserve"> Поколение</w:t>
      </w:r>
      <w:r>
        <w:rPr>
          <w:rFonts w:ascii="Times New Roman" w:eastAsia="Times New Roman" w:hAnsi="Times New Roman"/>
          <w:sz w:val="27"/>
        </w:rPr>
        <w:t>, 2006.</w:t>
      </w:r>
    </w:p>
    <w:p w:rsidR="00545DBF" w:rsidRDefault="00545DBF" w:rsidP="00545DBF">
      <w:pPr>
        <w:spacing w:line="15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62"/>
        </w:numPr>
        <w:tabs>
          <w:tab w:val="left" w:pos="740"/>
        </w:tabs>
        <w:spacing w:line="0" w:lineRule="atLeast"/>
        <w:ind w:left="740" w:hanging="481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17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63"/>
        </w:numPr>
        <w:tabs>
          <w:tab w:val="left" w:pos="1676"/>
        </w:tabs>
        <w:spacing w:line="348" w:lineRule="auto"/>
        <w:ind w:left="260" w:firstLine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Чудинов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Комментарий к работе Дмитрия Ираклидиса</w:t>
      </w:r>
      <w:r>
        <w:rPr>
          <w:rFonts w:ascii="Times New Roman" w:eastAsia="Times New Roman" w:hAnsi="Times New Roman"/>
          <w:sz w:val="28"/>
        </w:rPr>
        <w:t>. URL:</w:t>
      </w:r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http://chudinov.ru/iraklidis/#more-5291 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06.10.2020).</w:t>
      </w: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88</w:t>
      </w:r>
    </w:p>
    <w:p w:rsidR="00545DBF" w:rsidRDefault="00545DBF" w:rsidP="00545DBF">
      <w:pPr>
        <w:spacing w:line="0" w:lineRule="atLeast"/>
        <w:ind w:right="-259"/>
        <w:jc w:val="center"/>
        <w:rPr>
          <w:rFonts w:ascii="Arial" w:eastAsia="Arial" w:hAnsi="Arial"/>
          <w:sz w:val="22"/>
        </w:rPr>
        <w:sectPr w:rsidR="00545DBF">
          <w:pgSz w:w="11900" w:h="16840"/>
          <w:pgMar w:top="1134" w:right="840" w:bottom="710" w:left="1440" w:header="0" w:footer="0" w:gutter="0"/>
          <w:cols w:space="0" w:equalWidth="0">
            <w:col w:w="9620"/>
          </w:cols>
          <w:docGrid w:linePitch="360"/>
        </w:sectPr>
      </w:pPr>
    </w:p>
    <w:p w:rsidR="00545DBF" w:rsidRDefault="00545DBF" w:rsidP="00545DBF">
      <w:pPr>
        <w:numPr>
          <w:ilvl w:val="0"/>
          <w:numId w:val="64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7"/>
        </w:rPr>
      </w:pPr>
      <w:bookmarkStart w:id="18" w:name="page89"/>
      <w:bookmarkEnd w:id="18"/>
      <w:r>
        <w:rPr>
          <w:rFonts w:ascii="Arial" w:eastAsia="Arial" w:hAnsi="Arial"/>
          <w:sz w:val="27"/>
        </w:rPr>
        <w:t>Чудинов В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А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Может ли быть слог носителем смысла</w:t>
      </w:r>
      <w:r>
        <w:rPr>
          <w:rFonts w:ascii="Times New Roman" w:eastAsia="Times New Roman" w:hAnsi="Times New Roman"/>
          <w:sz w:val="27"/>
        </w:rPr>
        <w:t>?  URL:</w:t>
      </w: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4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65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Чудинов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  Может  ли  быть  слог  носителем  смысла</w:t>
      </w:r>
      <w:r>
        <w:rPr>
          <w:rFonts w:ascii="Times New Roman" w:eastAsia="Times New Roman" w:hAnsi="Times New Roman"/>
          <w:sz w:val="28"/>
        </w:rPr>
        <w:t>?</w:t>
      </w:r>
    </w:p>
    <w:p w:rsidR="00545DBF" w:rsidRDefault="00545DBF" w:rsidP="00545DBF">
      <w:pPr>
        <w:spacing w:line="161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tabs>
          <w:tab w:val="left" w:pos="2240"/>
          <w:tab w:val="left" w:pos="4020"/>
          <w:tab w:val="left" w:pos="5520"/>
          <w:tab w:val="left" w:pos="6020"/>
          <w:tab w:val="left" w:pos="7680"/>
          <w:tab w:val="left" w:pos="8960"/>
        </w:tabs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Расшифровка</w:t>
      </w:r>
      <w:r>
        <w:rPr>
          <w:rFonts w:ascii="Arial" w:eastAsia="Arial" w:hAnsi="Arial"/>
          <w:sz w:val="28"/>
        </w:rPr>
        <w:tab/>
        <w:t>славянского</w:t>
      </w:r>
      <w:r>
        <w:rPr>
          <w:rFonts w:ascii="Arial" w:eastAsia="Arial" w:hAnsi="Arial"/>
          <w:sz w:val="28"/>
        </w:rPr>
        <w:tab/>
        <w:t>слогового</w:t>
      </w:r>
      <w:r>
        <w:rPr>
          <w:rFonts w:ascii="Arial" w:eastAsia="Arial" w:hAnsi="Arial"/>
          <w:sz w:val="28"/>
        </w:rPr>
        <w:tab/>
        <w:t>и</w:t>
      </w:r>
      <w:r>
        <w:rPr>
          <w:rFonts w:ascii="Arial" w:eastAsia="Arial" w:hAnsi="Arial"/>
          <w:sz w:val="28"/>
        </w:rPr>
        <w:tab/>
        <w:t>буквенного</w:t>
      </w:r>
      <w:r>
        <w:rPr>
          <w:rFonts w:ascii="Arial" w:eastAsia="Arial" w:hAnsi="Arial"/>
          <w:sz w:val="28"/>
        </w:rPr>
        <w:tab/>
        <w:t>письма</w:t>
      </w:r>
      <w:r>
        <w:rPr>
          <w:rFonts w:ascii="Arial" w:eastAsia="Arial" w:hAnsi="Arial"/>
          <w:i/>
          <w:sz w:val="28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URL:</w:t>
      </w:r>
    </w:p>
    <w:p w:rsidR="00545DBF" w:rsidRDefault="00545DBF" w:rsidP="00545DBF">
      <w:pPr>
        <w:spacing w:line="163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http://chudinov.ru/slog/4/ 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3.09.2020).</w:t>
      </w:r>
    </w:p>
    <w:p w:rsidR="00545DBF" w:rsidRDefault="00545DBF" w:rsidP="00545DBF">
      <w:pPr>
        <w:spacing w:line="15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66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Чудинов В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А</w:t>
      </w:r>
      <w:r>
        <w:rPr>
          <w:rFonts w:ascii="Times New Roman" w:eastAsia="Times New Roman" w:hAnsi="Times New Roman"/>
          <w:sz w:val="28"/>
        </w:rPr>
        <w:t>.</w:t>
      </w:r>
      <w:r>
        <w:rPr>
          <w:rFonts w:ascii="Arial" w:eastAsia="Arial" w:hAnsi="Arial"/>
          <w:sz w:val="28"/>
        </w:rPr>
        <w:t xml:space="preserve">  Этимология слов на А Макса Фасмера </w:t>
      </w:r>
      <w:r>
        <w:rPr>
          <w:rFonts w:ascii="Times New Roman" w:eastAsia="Times New Roman" w:hAnsi="Times New Roman"/>
          <w:sz w:val="28"/>
        </w:rPr>
        <w:t>URL:</w:t>
      </w: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00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26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67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Шнирельман В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А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Арийский миф в современном мире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Москва</w:t>
      </w:r>
      <w:r>
        <w:rPr>
          <w:rFonts w:ascii="Times New Roman" w:eastAsia="Times New Roman" w:hAnsi="Times New Roman"/>
          <w:sz w:val="26"/>
        </w:rPr>
        <w:t>:</w:t>
      </w:r>
    </w:p>
    <w:p w:rsidR="00545DBF" w:rsidRDefault="00545DBF" w:rsidP="00545DBF">
      <w:pPr>
        <w:spacing w:line="165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Новое литературное обозрение</w:t>
      </w:r>
      <w:r>
        <w:rPr>
          <w:rFonts w:ascii="Arial" w:eastAsia="Arial" w:hAnsi="Arial"/>
          <w:i/>
          <w:sz w:val="28"/>
        </w:rPr>
        <w:t>,</w:t>
      </w:r>
      <w:r>
        <w:rPr>
          <w:rFonts w:ascii="Arial" w:eastAsia="Arial" w:hAnsi="Arial"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2015.</w:t>
      </w:r>
      <w:r>
        <w:rPr>
          <w:rFonts w:ascii="Arial" w:eastAsia="Arial" w:hAnsi="Arial"/>
          <w:sz w:val="28"/>
        </w:rPr>
        <w:t xml:space="preserve"> Т</w:t>
      </w:r>
      <w:r>
        <w:rPr>
          <w:rFonts w:ascii="Times New Roman" w:eastAsia="Times New Roman" w:hAnsi="Times New Roman"/>
          <w:sz w:val="28"/>
        </w:rPr>
        <w:t>. 1. 536</w:t>
      </w:r>
      <w:r>
        <w:rPr>
          <w:rFonts w:ascii="Arial" w:eastAsia="Arial" w:hAnsi="Arial"/>
          <w:sz w:val="28"/>
        </w:rPr>
        <w:t xml:space="preserve"> 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17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68"/>
        </w:numPr>
        <w:tabs>
          <w:tab w:val="left" w:pos="1676"/>
        </w:tabs>
        <w:spacing w:line="401" w:lineRule="auto"/>
        <w:ind w:left="260" w:firstLine="710"/>
        <w:jc w:val="both"/>
        <w:rPr>
          <w:rFonts w:ascii="Times New Roman" w:eastAsia="Times New Roman" w:hAnsi="Times New Roman"/>
          <w:sz w:val="25"/>
        </w:rPr>
      </w:pPr>
      <w:r>
        <w:rPr>
          <w:rFonts w:ascii="Arial" w:eastAsia="Arial" w:hAnsi="Arial"/>
          <w:sz w:val="25"/>
        </w:rPr>
        <w:t>Шулежкова С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Г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Старославянский язык</w:t>
      </w:r>
      <w:r>
        <w:rPr>
          <w:rFonts w:ascii="Times New Roman" w:eastAsia="Times New Roman" w:hAnsi="Times New Roman"/>
          <w:sz w:val="25"/>
        </w:rPr>
        <w:t>,</w:t>
      </w:r>
      <w:r>
        <w:rPr>
          <w:rFonts w:ascii="Arial" w:eastAsia="Arial" w:hAnsi="Arial"/>
          <w:sz w:val="25"/>
        </w:rPr>
        <w:t xml:space="preserve"> древнерусский язык и историческая грамматика русского языка</w:t>
      </w:r>
      <w:r>
        <w:rPr>
          <w:rFonts w:ascii="Times New Roman" w:eastAsia="Times New Roman" w:hAnsi="Times New Roman"/>
          <w:sz w:val="25"/>
        </w:rPr>
        <w:t>:</w:t>
      </w:r>
      <w:r>
        <w:rPr>
          <w:rFonts w:ascii="Arial" w:eastAsia="Arial" w:hAnsi="Arial"/>
          <w:sz w:val="25"/>
        </w:rPr>
        <w:t xml:space="preserve"> опыт сопоставительного изучения</w:t>
      </w:r>
      <w:r>
        <w:rPr>
          <w:rFonts w:ascii="Times New Roman" w:eastAsia="Times New Roman" w:hAnsi="Times New Roman"/>
          <w:sz w:val="25"/>
        </w:rPr>
        <w:t>:</w:t>
      </w:r>
      <w:r>
        <w:rPr>
          <w:rFonts w:ascii="Arial" w:eastAsia="Arial" w:hAnsi="Arial"/>
          <w:sz w:val="25"/>
        </w:rPr>
        <w:t xml:space="preserve"> учеб</w:t>
      </w:r>
      <w:r>
        <w:rPr>
          <w:rFonts w:ascii="Times New Roman" w:eastAsia="Times New Roman" w:hAnsi="Times New Roman"/>
          <w:sz w:val="25"/>
        </w:rPr>
        <w:t>.-</w:t>
      </w:r>
      <w:r>
        <w:rPr>
          <w:rFonts w:ascii="Arial" w:eastAsia="Arial" w:hAnsi="Arial"/>
          <w:sz w:val="25"/>
        </w:rPr>
        <w:t>метод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пособие</w:t>
      </w:r>
      <w:r>
        <w:rPr>
          <w:rFonts w:ascii="Times New Roman" w:eastAsia="Times New Roman" w:hAnsi="Times New Roman"/>
          <w:sz w:val="25"/>
        </w:rPr>
        <w:t>/</w:t>
      </w:r>
      <w:r>
        <w:rPr>
          <w:rFonts w:ascii="Arial" w:eastAsia="Arial" w:hAnsi="Arial"/>
          <w:sz w:val="25"/>
        </w:rPr>
        <w:t xml:space="preserve"> ред</w:t>
      </w:r>
      <w:r>
        <w:rPr>
          <w:rFonts w:ascii="Times New Roman" w:eastAsia="Times New Roman" w:hAnsi="Times New Roman"/>
          <w:sz w:val="25"/>
        </w:rPr>
        <w:t>.:</w:t>
      </w:r>
      <w:r>
        <w:rPr>
          <w:rFonts w:ascii="Arial" w:eastAsia="Arial" w:hAnsi="Arial"/>
          <w:sz w:val="25"/>
        </w:rPr>
        <w:t xml:space="preserve"> С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>Г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Шулежкова</w:t>
      </w:r>
      <w:r>
        <w:rPr>
          <w:rFonts w:ascii="Times New Roman" w:eastAsia="Times New Roman" w:hAnsi="Times New Roman"/>
          <w:sz w:val="25"/>
        </w:rPr>
        <w:t>.</w:t>
      </w:r>
      <w:r>
        <w:rPr>
          <w:rFonts w:ascii="Arial" w:eastAsia="Arial" w:hAnsi="Arial"/>
          <w:sz w:val="25"/>
        </w:rPr>
        <w:t xml:space="preserve"> Москва</w:t>
      </w:r>
      <w:r>
        <w:rPr>
          <w:rFonts w:ascii="Times New Roman" w:eastAsia="Times New Roman" w:hAnsi="Times New Roman"/>
          <w:sz w:val="25"/>
        </w:rPr>
        <w:t>:</w:t>
      </w:r>
      <w:r>
        <w:rPr>
          <w:rFonts w:ascii="Arial" w:eastAsia="Arial" w:hAnsi="Arial"/>
          <w:sz w:val="25"/>
        </w:rPr>
        <w:t xml:space="preserve"> Флинта</w:t>
      </w:r>
      <w:r>
        <w:rPr>
          <w:rFonts w:ascii="Times New Roman" w:eastAsia="Times New Roman" w:hAnsi="Times New Roman"/>
          <w:sz w:val="25"/>
        </w:rPr>
        <w:t>:</w:t>
      </w:r>
      <w:r>
        <w:rPr>
          <w:rFonts w:ascii="Arial" w:eastAsia="Arial" w:hAnsi="Arial"/>
          <w:sz w:val="25"/>
        </w:rPr>
        <w:t xml:space="preserve"> Наука</w:t>
      </w:r>
      <w:r>
        <w:rPr>
          <w:rFonts w:ascii="Times New Roman" w:eastAsia="Times New Roman" w:hAnsi="Times New Roman"/>
          <w:sz w:val="25"/>
        </w:rPr>
        <w:t>, 2010.</w:t>
      </w:r>
    </w:p>
    <w:p w:rsidR="00545DBF" w:rsidRDefault="00545DBF" w:rsidP="00545DBF">
      <w:pPr>
        <w:numPr>
          <w:ilvl w:val="0"/>
          <w:numId w:val="69"/>
        </w:numPr>
        <w:tabs>
          <w:tab w:val="left" w:pos="740"/>
        </w:tabs>
        <w:spacing w:line="231" w:lineRule="auto"/>
        <w:ind w:left="740" w:hanging="481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</w:t>
      </w:r>
    </w:p>
    <w:p w:rsidR="00545DBF" w:rsidRDefault="00545DBF" w:rsidP="00545DBF">
      <w:pPr>
        <w:spacing w:line="168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0"/>
          <w:numId w:val="70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7"/>
        </w:rPr>
      </w:pPr>
      <w:r>
        <w:rPr>
          <w:rFonts w:ascii="Arial" w:eastAsia="Arial" w:hAnsi="Arial"/>
          <w:sz w:val="27"/>
        </w:rPr>
        <w:t>Энциклопедический  словарь  Брокгауза  и  Ефрона</w:t>
      </w:r>
      <w:r>
        <w:rPr>
          <w:rFonts w:ascii="Times New Roman" w:eastAsia="Times New Roman" w:hAnsi="Times New Roman"/>
          <w:sz w:val="27"/>
        </w:rPr>
        <w:t>.</w:t>
      </w:r>
      <w:r>
        <w:rPr>
          <w:rFonts w:ascii="Arial" w:eastAsia="Arial" w:hAnsi="Arial"/>
          <w:sz w:val="27"/>
        </w:rPr>
        <w:t xml:space="preserve">   Санкт</w:t>
      </w:r>
      <w:r>
        <w:rPr>
          <w:rFonts w:ascii="Times New Roman" w:eastAsia="Times New Roman" w:hAnsi="Times New Roman"/>
          <w:sz w:val="27"/>
        </w:rPr>
        <w:t>-</w:t>
      </w:r>
    </w:p>
    <w:p w:rsidR="00545DBF" w:rsidRDefault="00545DBF" w:rsidP="00545DBF">
      <w:pPr>
        <w:spacing w:line="176" w:lineRule="exact"/>
        <w:rPr>
          <w:rFonts w:ascii="Times New Roman" w:eastAsia="Times New Roman" w:hAnsi="Times New Roman"/>
          <w:sz w:val="27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Петербург</w:t>
      </w:r>
      <w:r>
        <w:rPr>
          <w:rFonts w:ascii="Times New Roman" w:eastAsia="Times New Roman" w:hAnsi="Times New Roman"/>
          <w:sz w:val="26"/>
        </w:rPr>
        <w:t>:</w:t>
      </w:r>
      <w:r>
        <w:rPr>
          <w:rFonts w:ascii="Arial" w:eastAsia="Arial" w:hAnsi="Arial"/>
          <w:sz w:val="26"/>
        </w:rPr>
        <w:t xml:space="preserve"> акционерное издательское общество</w:t>
      </w:r>
      <w:r>
        <w:rPr>
          <w:rFonts w:ascii="Times New Roman" w:eastAsia="Times New Roman" w:hAnsi="Times New Roman"/>
          <w:sz w:val="26"/>
        </w:rPr>
        <w:t>, 1890—1907.</w:t>
      </w:r>
      <w:r>
        <w:rPr>
          <w:rFonts w:ascii="Arial" w:eastAsia="Arial" w:hAnsi="Arial"/>
          <w:sz w:val="26"/>
        </w:rPr>
        <w:t xml:space="preserve"> Т </w:t>
      </w:r>
      <w:r>
        <w:rPr>
          <w:rFonts w:ascii="Times New Roman" w:eastAsia="Times New Roman" w:hAnsi="Times New Roman"/>
          <w:sz w:val="26"/>
        </w:rPr>
        <w:t>86.</w:t>
      </w:r>
      <w:r>
        <w:rPr>
          <w:rFonts w:ascii="Arial" w:eastAsia="Arial" w:hAnsi="Arial"/>
          <w:sz w:val="26"/>
        </w:rPr>
        <w:t xml:space="preserve"> С</w:t>
      </w:r>
      <w:r>
        <w:rPr>
          <w:rFonts w:ascii="Times New Roman" w:eastAsia="Times New Roman" w:hAnsi="Times New Roman"/>
          <w:sz w:val="26"/>
        </w:rPr>
        <w:t>. 134 –</w:t>
      </w:r>
    </w:p>
    <w:p w:rsidR="00545DBF" w:rsidRDefault="00545DBF" w:rsidP="00545DBF">
      <w:pPr>
        <w:spacing w:line="166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34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156.</w:t>
      </w:r>
    </w:p>
    <w:p w:rsidR="00545DBF" w:rsidRDefault="00545DBF" w:rsidP="00545DBF">
      <w:pPr>
        <w:spacing w:line="177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numPr>
          <w:ilvl w:val="1"/>
          <w:numId w:val="71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6"/>
        </w:rPr>
      </w:pPr>
      <w:r>
        <w:rPr>
          <w:rFonts w:ascii="Arial" w:eastAsia="Arial" w:hAnsi="Arial"/>
          <w:sz w:val="26"/>
        </w:rPr>
        <w:t>Эрлихман В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Мушкетёры и белошвейки лженауки</w:t>
      </w:r>
      <w:r>
        <w:rPr>
          <w:rFonts w:ascii="Times New Roman" w:eastAsia="Times New Roman" w:hAnsi="Times New Roman"/>
          <w:sz w:val="26"/>
        </w:rPr>
        <w:t>.</w:t>
      </w:r>
      <w:r>
        <w:rPr>
          <w:rFonts w:ascii="Arial" w:eastAsia="Arial" w:hAnsi="Arial"/>
          <w:sz w:val="26"/>
        </w:rPr>
        <w:t xml:space="preserve"> Родина</w:t>
      </w:r>
      <w:r>
        <w:rPr>
          <w:rFonts w:ascii="Times New Roman" w:eastAsia="Times New Roman" w:hAnsi="Times New Roman"/>
          <w:sz w:val="26"/>
        </w:rPr>
        <w:t>, 2012.</w:t>
      </w:r>
    </w:p>
    <w:p w:rsidR="00545DBF" w:rsidRDefault="00545DBF" w:rsidP="00545DBF">
      <w:pPr>
        <w:spacing w:line="169" w:lineRule="exact"/>
        <w:rPr>
          <w:rFonts w:ascii="Times New Roman" w:eastAsia="Times New Roman" w:hAnsi="Times New Roman"/>
          <w:sz w:val="26"/>
        </w:rPr>
      </w:pPr>
    </w:p>
    <w:p w:rsidR="00545DBF" w:rsidRDefault="00545DBF" w:rsidP="00545DBF">
      <w:pPr>
        <w:numPr>
          <w:ilvl w:val="0"/>
          <w:numId w:val="71"/>
        </w:numPr>
        <w:tabs>
          <w:tab w:val="left" w:pos="600"/>
        </w:tabs>
        <w:spacing w:line="0" w:lineRule="atLeast"/>
        <w:ind w:left="600" w:hanging="341"/>
        <w:rPr>
          <w:rFonts w:ascii="Arial" w:eastAsia="Arial" w:hAnsi="Arial"/>
          <w:sz w:val="28"/>
        </w:rPr>
      </w:pPr>
      <w:r>
        <w:rPr>
          <w:rFonts w:ascii="Times New Roman" w:eastAsia="Times New Roman" w:hAnsi="Times New Roman"/>
          <w:sz w:val="28"/>
        </w:rPr>
        <w:t xml:space="preserve">9. </w:t>
      </w:r>
      <w:r>
        <w:rPr>
          <w:rFonts w:ascii="Arial" w:eastAsia="Arial" w:hAnsi="Arial"/>
          <w:sz w:val="28"/>
        </w:rPr>
        <w:t>С</w:t>
      </w:r>
      <w:r>
        <w:rPr>
          <w:rFonts w:ascii="Times New Roman" w:eastAsia="Times New Roman" w:hAnsi="Times New Roman"/>
          <w:sz w:val="28"/>
        </w:rPr>
        <w:t>. 85 – 87.</w:t>
      </w:r>
    </w:p>
    <w:p w:rsidR="00545DBF" w:rsidRDefault="00545DBF" w:rsidP="00545DBF">
      <w:pPr>
        <w:spacing w:line="156" w:lineRule="exact"/>
        <w:rPr>
          <w:rFonts w:ascii="Arial" w:eastAsia="Arial" w:hAnsi="Arial"/>
          <w:sz w:val="28"/>
        </w:rPr>
      </w:pPr>
    </w:p>
    <w:p w:rsidR="00545DBF" w:rsidRDefault="00545DBF" w:rsidP="00545DBF">
      <w:pPr>
        <w:numPr>
          <w:ilvl w:val="1"/>
          <w:numId w:val="72"/>
        </w:numPr>
        <w:tabs>
          <w:tab w:val="left" w:pos="1680"/>
        </w:tabs>
        <w:spacing w:line="0" w:lineRule="atLeast"/>
        <w:ind w:left="1680" w:hanging="710"/>
        <w:rPr>
          <w:rFonts w:ascii="Times New Roman" w:eastAsia="Times New Roman" w:hAnsi="Times New Roman"/>
          <w:sz w:val="28"/>
        </w:rPr>
      </w:pPr>
      <w:r>
        <w:rPr>
          <w:rFonts w:ascii="Arial" w:eastAsia="Arial" w:hAnsi="Arial"/>
          <w:sz w:val="28"/>
        </w:rPr>
        <w:t>Этимологические  онлайн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Arial" w:eastAsia="Arial" w:hAnsi="Arial"/>
          <w:sz w:val="28"/>
        </w:rPr>
        <w:t>словари  русского  языка</w:t>
      </w:r>
      <w:r>
        <w:rPr>
          <w:rFonts w:ascii="Times New Roman" w:eastAsia="Times New Roman" w:hAnsi="Times New Roman"/>
          <w:sz w:val="28"/>
        </w:rPr>
        <w:t>.   URL:</w:t>
      </w:r>
    </w:p>
    <w:p w:rsidR="00545DBF" w:rsidRDefault="00545DBF" w:rsidP="00545DBF">
      <w:pPr>
        <w:spacing w:line="162" w:lineRule="exact"/>
        <w:rPr>
          <w:rFonts w:ascii="Times New Roman" w:eastAsia="Times New Roman" w:hAnsi="Times New Roman"/>
        </w:rPr>
      </w:pPr>
    </w:p>
    <w:p w:rsidR="00545DBF" w:rsidRDefault="00545DBF" w:rsidP="00545DBF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https://lexicography.online/etymology (</w:t>
      </w:r>
      <w:r>
        <w:rPr>
          <w:rFonts w:ascii="Arial" w:eastAsia="Arial" w:hAnsi="Arial"/>
          <w:sz w:val="28"/>
        </w:rPr>
        <w:t>дата обращения</w:t>
      </w:r>
      <w:r>
        <w:rPr>
          <w:rFonts w:ascii="Times New Roman" w:eastAsia="Times New Roman" w:hAnsi="Times New Roman"/>
          <w:sz w:val="28"/>
        </w:rPr>
        <w:t>: 20.11.2020).</w:t>
      </w:r>
    </w:p>
    <w:p w:rsidR="00545DBF" w:rsidRDefault="00545DBF"/>
    <w:p w:rsidR="00545DBF" w:rsidRDefault="00545DBF"/>
    <w:sectPr w:rsidR="00545D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hybridMultilevel"/>
    <w:tmpl w:val="0A0382C4"/>
    <w:lvl w:ilvl="0" w:tplc="FFFFFFFF">
      <w:start w:val="1"/>
      <w:numFmt w:val="bullet"/>
      <w:lvlText w:val="в"/>
      <w:lvlJc w:val="left"/>
    </w:lvl>
    <w:lvl w:ilvl="1" w:tplc="FFFFFFFF">
      <w:start w:val="1"/>
      <w:numFmt w:val="bullet"/>
      <w:lvlText w:val="В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08F2B15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1A32234A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3B0FD378"/>
    <w:lvl w:ilvl="0" w:tplc="FFFFFFFF">
      <w:start w:val="74"/>
      <w:numFmt w:val="decimal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68EB2F62"/>
    <w:lvl w:ilvl="0" w:tplc="FFFFFFFF">
      <w:start w:val="1"/>
      <w:numFmt w:val="bullet"/>
      <w:lvlText w:val="В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59"/>
    <w:multiLevelType w:val="hybridMultilevel"/>
    <w:tmpl w:val="2708C9AE"/>
    <w:lvl w:ilvl="0" w:tplc="FFFFFFFF">
      <w:start w:val="1"/>
      <w:numFmt w:val="bullet"/>
      <w:lvlText w:val="с"/>
      <w:lvlJc w:val="left"/>
    </w:lvl>
    <w:lvl w:ilvl="1" w:tplc="FFFFFFFF">
      <w:start w:val="1"/>
      <w:numFmt w:val="bullet"/>
      <w:lvlText w:val="В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5A"/>
    <w:multiLevelType w:val="hybridMultilevel"/>
    <w:tmpl w:val="5B25ACE2"/>
    <w:lvl w:ilvl="0" w:tplc="FFFFFFFF">
      <w:start w:val="1"/>
      <w:numFmt w:val="bullet"/>
      <w:lvlText w:val="у"/>
      <w:lvlJc w:val="left"/>
    </w:lvl>
    <w:lvl w:ilvl="1" w:tplc="FFFFFFFF">
      <w:start w:val="1"/>
      <w:numFmt w:val="bullet"/>
      <w:lvlText w:val="В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5B"/>
    <w:multiLevelType w:val="hybridMultilevel"/>
    <w:tmpl w:val="175DFCF0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5C"/>
    <w:multiLevelType w:val="hybridMultilevel"/>
    <w:tmpl w:val="4F97E3E4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5D"/>
    <w:multiLevelType w:val="hybridMultilevel"/>
    <w:tmpl w:val="053B0A9E"/>
    <w:lvl w:ilvl="0" w:tplc="FFFFFFFF">
      <w:start w:val="7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5E"/>
    <w:multiLevelType w:val="hybridMultilevel"/>
    <w:tmpl w:val="34FD6B4E"/>
    <w:lvl w:ilvl="0" w:tplc="FFFFFFFF">
      <w:start w:val="8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5F"/>
    <w:multiLevelType w:val="hybridMultilevel"/>
    <w:tmpl w:val="5915FF32"/>
    <w:lvl w:ilvl="0" w:tplc="FFFFFFFF">
      <w:start w:val="1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000060"/>
    <w:multiLevelType w:val="hybridMultilevel"/>
    <w:tmpl w:val="56438D14"/>
    <w:lvl w:ilvl="0" w:tplc="FFFFFFFF">
      <w:start w:val="13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3">
    <w:nsid w:val="00000061"/>
    <w:multiLevelType w:val="hybridMultilevel"/>
    <w:tmpl w:val="519E3148"/>
    <w:lvl w:ilvl="0" w:tplc="FFFFFFFF">
      <w:start w:val="14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4">
    <w:nsid w:val="00000062"/>
    <w:multiLevelType w:val="hybridMultilevel"/>
    <w:tmpl w:val="2C6E4AFC"/>
    <w:lvl w:ilvl="0" w:tplc="FFFFFFFF">
      <w:start w:val="15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5">
    <w:nsid w:val="00000063"/>
    <w:multiLevelType w:val="hybridMultilevel"/>
    <w:tmpl w:val="17A1B582"/>
    <w:lvl w:ilvl="0" w:tplc="FFFFFFFF">
      <w:start w:val="16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6">
    <w:nsid w:val="00000064"/>
    <w:multiLevelType w:val="hybridMultilevel"/>
    <w:tmpl w:val="4DF72E4E"/>
    <w:lvl w:ilvl="0" w:tplc="FFFFFFFF">
      <w:start w:val="18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7">
    <w:nsid w:val="00000065"/>
    <w:multiLevelType w:val="hybridMultilevel"/>
    <w:tmpl w:val="5046B5A8"/>
    <w:lvl w:ilvl="0" w:tplc="FFFFFFFF">
      <w:start w:val="20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8">
    <w:nsid w:val="00000066"/>
    <w:multiLevelType w:val="hybridMultilevel"/>
    <w:tmpl w:val="5D888A08"/>
    <w:lvl w:ilvl="0" w:tplc="FFFFFFFF">
      <w:start w:val="2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9">
    <w:nsid w:val="00000067"/>
    <w:multiLevelType w:val="hybridMultilevel"/>
    <w:tmpl w:val="2A082C70"/>
    <w:lvl w:ilvl="0" w:tplc="FFFFFFFF">
      <w:start w:val="23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0">
    <w:nsid w:val="00000068"/>
    <w:multiLevelType w:val="hybridMultilevel"/>
    <w:tmpl w:val="5EC6AFD4"/>
    <w:lvl w:ilvl="0" w:tplc="FFFFFFFF">
      <w:start w:val="24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1">
    <w:nsid w:val="00000069"/>
    <w:multiLevelType w:val="hybridMultilevel"/>
    <w:tmpl w:val="19E21BB2"/>
    <w:lvl w:ilvl="0" w:tplc="FFFFFFFF">
      <w:start w:val="25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2">
    <w:nsid w:val="0000006A"/>
    <w:multiLevelType w:val="hybridMultilevel"/>
    <w:tmpl w:val="75E0858A"/>
    <w:lvl w:ilvl="0" w:tplc="FFFFFFFF">
      <w:start w:val="26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3">
    <w:nsid w:val="0000006B"/>
    <w:multiLevelType w:val="hybridMultilevel"/>
    <w:tmpl w:val="57A61A28"/>
    <w:lvl w:ilvl="0" w:tplc="FFFFFFFF">
      <w:start w:val="28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4">
    <w:nsid w:val="0000006C"/>
    <w:multiLevelType w:val="hybridMultilevel"/>
    <w:tmpl w:val="5399C654"/>
    <w:lvl w:ilvl="0" w:tplc="FFFFFFFF">
      <w:start w:val="29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5">
    <w:nsid w:val="0000006D"/>
    <w:multiLevelType w:val="hybridMultilevel"/>
    <w:tmpl w:val="20EE1348"/>
    <w:lvl w:ilvl="0" w:tplc="FFFFFFFF">
      <w:start w:val="3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6">
    <w:nsid w:val="0000006E"/>
    <w:multiLevelType w:val="hybridMultilevel"/>
    <w:tmpl w:val="4427069A"/>
    <w:lvl w:ilvl="0" w:tplc="FFFFFFFF">
      <w:start w:val="3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7">
    <w:nsid w:val="0000006F"/>
    <w:multiLevelType w:val="hybridMultilevel"/>
    <w:tmpl w:val="0B37E80A"/>
    <w:lvl w:ilvl="0" w:tplc="FFFFFFFF">
      <w:start w:val="35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8">
    <w:nsid w:val="00000070"/>
    <w:multiLevelType w:val="hybridMultilevel"/>
    <w:tmpl w:val="2157F6BC"/>
    <w:lvl w:ilvl="0" w:tplc="FFFFFFFF">
      <w:start w:val="37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9">
    <w:nsid w:val="00000071"/>
    <w:multiLevelType w:val="hybridMultilevel"/>
    <w:tmpl w:val="704E1DD4"/>
    <w:lvl w:ilvl="0" w:tplc="FFFFFFFF">
      <w:start w:val="39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0">
    <w:nsid w:val="00000072"/>
    <w:multiLevelType w:val="hybridMultilevel"/>
    <w:tmpl w:val="57D2F10E"/>
    <w:lvl w:ilvl="0" w:tplc="FFFFFFFF">
      <w:start w:val="4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1">
    <w:nsid w:val="00000073"/>
    <w:multiLevelType w:val="hybridMultilevel"/>
    <w:tmpl w:val="0BFFAE18"/>
    <w:lvl w:ilvl="0" w:tplc="FFFFFFFF">
      <w:start w:val="4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2">
    <w:nsid w:val="00000074"/>
    <w:multiLevelType w:val="hybridMultilevel"/>
    <w:tmpl w:val="0E3E47A8"/>
    <w:lvl w:ilvl="0" w:tplc="FFFFFFFF">
      <w:start w:val="43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3">
    <w:nsid w:val="00000075"/>
    <w:multiLevelType w:val="hybridMultilevel"/>
    <w:tmpl w:val="2E48F044"/>
    <w:lvl w:ilvl="0" w:tplc="FFFFFFFF">
      <w:start w:val="47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4">
    <w:nsid w:val="00000076"/>
    <w:multiLevelType w:val="hybridMultilevel"/>
    <w:tmpl w:val="49D0FEAC"/>
    <w:lvl w:ilvl="0" w:tplc="FFFFFFFF">
      <w:start w:val="49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5">
    <w:nsid w:val="00000077"/>
    <w:multiLevelType w:val="hybridMultilevel"/>
    <w:tmpl w:val="4BEE5A5A"/>
    <w:lvl w:ilvl="0" w:tplc="FFFFFFFF">
      <w:start w:val="50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6">
    <w:nsid w:val="00000078"/>
    <w:multiLevelType w:val="hybridMultilevel"/>
    <w:tmpl w:val="5551B9F2"/>
    <w:lvl w:ilvl="0" w:tplc="FFFFFFFF">
      <w:start w:val="205"/>
      <w:numFmt w:val="decimal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7">
    <w:nsid w:val="00000079"/>
    <w:multiLevelType w:val="hybridMultilevel"/>
    <w:tmpl w:val="24F6AB8E"/>
    <w:lvl w:ilvl="0" w:tplc="FFFFFFFF">
      <w:start w:val="1"/>
      <w:numFmt w:val="decimal"/>
      <w:lvlText w:val="%1"/>
      <w:lvlJc w:val="left"/>
    </w:lvl>
    <w:lvl w:ilvl="1" w:tplc="FFFFFFFF">
      <w:start w:val="52"/>
      <w:numFmt w:val="decimal"/>
      <w:lvlText w:val="%2.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8">
    <w:nsid w:val="0000007A"/>
    <w:multiLevelType w:val="hybridMultilevel"/>
    <w:tmpl w:val="634C574C"/>
    <w:lvl w:ilvl="0" w:tplc="FFFFFFFF">
      <w:start w:val="10"/>
      <w:numFmt w:val="decimal"/>
      <w:lvlText w:val="%1."/>
      <w:lvlJc w:val="left"/>
    </w:lvl>
    <w:lvl w:ilvl="1" w:tplc="FFFFFFFF">
      <w:start w:val="54"/>
      <w:numFmt w:val="decimal"/>
      <w:lvlText w:val="%2.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9">
    <w:nsid w:val="0000007B"/>
    <w:multiLevelType w:val="hybridMultilevel"/>
    <w:tmpl w:val="24E99DD6"/>
    <w:lvl w:ilvl="0" w:tplc="FFFFFFFF">
      <w:start w:val="56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0">
    <w:nsid w:val="0000007C"/>
    <w:multiLevelType w:val="hybridMultilevel"/>
    <w:tmpl w:val="2A31B62C"/>
    <w:lvl w:ilvl="0" w:tplc="FFFFFFFF">
      <w:start w:val="58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1">
    <w:nsid w:val="0000007D"/>
    <w:multiLevelType w:val="hybridMultilevel"/>
    <w:tmpl w:val="1849C29A"/>
    <w:lvl w:ilvl="0" w:tplc="FFFFFFFF">
      <w:start w:val="59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2">
    <w:nsid w:val="0000007E"/>
    <w:multiLevelType w:val="hybridMultilevel"/>
    <w:tmpl w:val="7DFF9D08"/>
    <w:lvl w:ilvl="0" w:tplc="FFFFFFFF">
      <w:start w:val="60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3">
    <w:nsid w:val="0000007F"/>
    <w:multiLevelType w:val="hybridMultilevel"/>
    <w:tmpl w:val="00754342"/>
    <w:lvl w:ilvl="0" w:tplc="FFFFFFFF">
      <w:start w:val="6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4">
    <w:nsid w:val="00000080"/>
    <w:multiLevelType w:val="hybridMultilevel"/>
    <w:tmpl w:val="69E7F3E4"/>
    <w:lvl w:ilvl="0" w:tplc="FFFFFFFF">
      <w:start w:val="1"/>
      <w:numFmt w:val="bullet"/>
      <w:lvlText w:val="ООО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5">
    <w:nsid w:val="00000081"/>
    <w:multiLevelType w:val="hybridMultilevel"/>
    <w:tmpl w:val="2A6DE806"/>
    <w:lvl w:ilvl="0" w:tplc="FFFFFFFF">
      <w:start w:val="65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6">
    <w:nsid w:val="00000082"/>
    <w:multiLevelType w:val="hybridMultilevel"/>
    <w:tmpl w:val="1816F8C4"/>
    <w:lvl w:ilvl="0" w:tplc="FFFFFFFF">
      <w:start w:val="67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7">
    <w:nsid w:val="00000083"/>
    <w:multiLevelType w:val="hybridMultilevel"/>
    <w:tmpl w:val="37DF2232"/>
    <w:lvl w:ilvl="0" w:tplc="FFFFFFFF">
      <w:start w:val="418"/>
      <w:numFmt w:val="decimal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8">
    <w:nsid w:val="00000084"/>
    <w:multiLevelType w:val="hybridMultilevel"/>
    <w:tmpl w:val="7AB49DAE"/>
    <w:lvl w:ilvl="0" w:tplc="FFFFFFFF">
      <w:start w:val="69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9">
    <w:nsid w:val="00000085"/>
    <w:multiLevelType w:val="hybridMultilevel"/>
    <w:tmpl w:val="759F82CC"/>
    <w:lvl w:ilvl="0" w:tplc="FFFFFFFF">
      <w:start w:val="70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0">
    <w:nsid w:val="00000086"/>
    <w:multiLevelType w:val="hybridMultilevel"/>
    <w:tmpl w:val="61E74EA2"/>
    <w:lvl w:ilvl="0" w:tplc="FFFFFFFF">
      <w:start w:val="7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1">
    <w:nsid w:val="00000087"/>
    <w:multiLevelType w:val="hybridMultilevel"/>
    <w:tmpl w:val="597B4D84"/>
    <w:lvl w:ilvl="0" w:tplc="FFFFFFFF">
      <w:start w:val="74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2">
    <w:nsid w:val="00000088"/>
    <w:multiLevelType w:val="hybridMultilevel"/>
    <w:tmpl w:val="0F819E7E"/>
    <w:lvl w:ilvl="0" w:tplc="FFFFFFFF">
      <w:start w:val="77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3">
    <w:nsid w:val="00000089"/>
    <w:multiLevelType w:val="hybridMultilevel"/>
    <w:tmpl w:val="57C7D42C"/>
    <w:lvl w:ilvl="0" w:tplc="FFFFFFFF">
      <w:start w:val="78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4">
    <w:nsid w:val="0000008A"/>
    <w:multiLevelType w:val="hybridMultilevel"/>
    <w:tmpl w:val="312167AC"/>
    <w:lvl w:ilvl="0" w:tplc="FFFFFFFF">
      <w:start w:val="79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5">
    <w:nsid w:val="0000008B"/>
    <w:multiLevelType w:val="hybridMultilevel"/>
    <w:tmpl w:val="631B64D4"/>
    <w:lvl w:ilvl="0" w:tplc="FFFFFFFF">
      <w:start w:val="80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6">
    <w:nsid w:val="0000008C"/>
    <w:multiLevelType w:val="hybridMultilevel"/>
    <w:tmpl w:val="78B5E776"/>
    <w:lvl w:ilvl="0" w:tplc="FFFFFFFF">
      <w:start w:val="8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7">
    <w:nsid w:val="0000008D"/>
    <w:multiLevelType w:val="hybridMultilevel"/>
    <w:tmpl w:val="75486E46"/>
    <w:lvl w:ilvl="0" w:tplc="FFFFFFFF">
      <w:start w:val="83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8">
    <w:nsid w:val="0000008E"/>
    <w:multiLevelType w:val="hybridMultilevel"/>
    <w:tmpl w:val="6E534CDE"/>
    <w:lvl w:ilvl="0" w:tplc="FFFFFFFF">
      <w:start w:val="1"/>
      <w:numFmt w:val="bullet"/>
      <w:lvlText w:val="о"/>
      <w:lvlJc w:val="left"/>
    </w:lvl>
    <w:lvl w:ilvl="1" w:tplc="FFFFFFFF">
      <w:start w:val="84"/>
      <w:numFmt w:val="decimal"/>
      <w:lvlText w:val="%2.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9">
    <w:nsid w:val="0000008F"/>
    <w:multiLevelType w:val="hybridMultilevel"/>
    <w:tmpl w:val="1A0DDE32"/>
    <w:lvl w:ilvl="0" w:tplc="FFFFFFFF">
      <w:start w:val="1"/>
      <w:numFmt w:val="bullet"/>
      <w:lvlText w:val="о"/>
      <w:lvlJc w:val="left"/>
    </w:lvl>
    <w:lvl w:ilvl="1" w:tplc="FFFFFFFF">
      <w:start w:val="86"/>
      <w:numFmt w:val="decimal"/>
      <w:lvlText w:val="%2.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0">
    <w:nsid w:val="00000090"/>
    <w:multiLevelType w:val="hybridMultilevel"/>
    <w:tmpl w:val="65968C1C"/>
    <w:lvl w:ilvl="0" w:tplc="FFFFFFFF">
      <w:start w:val="87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1">
    <w:nsid w:val="00000091"/>
    <w:multiLevelType w:val="hybridMultilevel"/>
    <w:tmpl w:val="46263DEC"/>
    <w:lvl w:ilvl="0" w:tplc="FFFFFFFF">
      <w:start w:val="565"/>
      <w:numFmt w:val="decimal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2">
    <w:nsid w:val="00000092"/>
    <w:multiLevelType w:val="hybridMultilevel"/>
    <w:tmpl w:val="260D8C4A"/>
    <w:lvl w:ilvl="0" w:tplc="FFFFFFFF">
      <w:start w:val="9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3">
    <w:nsid w:val="00000093"/>
    <w:multiLevelType w:val="hybridMultilevel"/>
    <w:tmpl w:val="73D4D3C4"/>
    <w:lvl w:ilvl="0" w:tplc="FFFFFFFF">
      <w:start w:val="9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4">
    <w:nsid w:val="00000094"/>
    <w:multiLevelType w:val="hybridMultilevel"/>
    <w:tmpl w:val="746F2E30"/>
    <w:lvl w:ilvl="0" w:tplc="FFFFFFFF">
      <w:start w:val="93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5">
    <w:nsid w:val="00000095"/>
    <w:multiLevelType w:val="hybridMultilevel"/>
    <w:tmpl w:val="6FDE8AF6"/>
    <w:lvl w:ilvl="0" w:tplc="FFFFFFFF">
      <w:start w:val="94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6">
    <w:nsid w:val="00000096"/>
    <w:multiLevelType w:val="hybridMultilevel"/>
    <w:tmpl w:val="3FC32E20"/>
    <w:lvl w:ilvl="0" w:tplc="FFFFFFFF">
      <w:start w:val="95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7">
    <w:nsid w:val="00000097"/>
    <w:multiLevelType w:val="hybridMultilevel"/>
    <w:tmpl w:val="49C0E822"/>
    <w:lvl w:ilvl="0" w:tplc="FFFFFFFF">
      <w:start w:val="96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8">
    <w:nsid w:val="00000098"/>
    <w:multiLevelType w:val="hybridMultilevel"/>
    <w:tmpl w:val="14D53684"/>
    <w:lvl w:ilvl="0" w:tplc="FFFFFFFF">
      <w:start w:val="128"/>
      <w:numFmt w:val="decimal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9">
    <w:nsid w:val="00000099"/>
    <w:multiLevelType w:val="hybridMultilevel"/>
    <w:tmpl w:val="230F856C"/>
    <w:lvl w:ilvl="0" w:tplc="FFFFFFFF">
      <w:start w:val="97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0">
    <w:nsid w:val="0000009A"/>
    <w:multiLevelType w:val="hybridMultilevel"/>
    <w:tmpl w:val="6EAA85FA"/>
    <w:lvl w:ilvl="0" w:tplc="FFFFFFFF">
      <w:start w:val="1"/>
      <w:numFmt w:val="bullet"/>
      <w:lvlText w:val="№"/>
      <w:lvlJc w:val="left"/>
    </w:lvl>
    <w:lvl w:ilvl="1" w:tplc="FFFFFFFF">
      <w:start w:val="98"/>
      <w:numFmt w:val="decimal"/>
      <w:lvlText w:val="%2.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1">
    <w:nsid w:val="0000009B"/>
    <w:multiLevelType w:val="hybridMultilevel"/>
    <w:tmpl w:val="3F06ECB2"/>
    <w:lvl w:ilvl="0" w:tplc="FFFFFFFF">
      <w:start w:val="1"/>
      <w:numFmt w:val="bullet"/>
      <w:lvlText w:val="№"/>
      <w:lvlJc w:val="left"/>
    </w:lvl>
    <w:lvl w:ilvl="1" w:tplc="FFFFFFFF">
      <w:start w:val="99"/>
      <w:numFmt w:val="decimal"/>
      <w:lvlText w:val="%2.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1"/>
  </w:num>
  <w:num w:numId="33">
    <w:abstractNumId w:val="32"/>
  </w:num>
  <w:num w:numId="34">
    <w:abstractNumId w:val="33"/>
  </w:num>
  <w:num w:numId="35">
    <w:abstractNumId w:val="34"/>
  </w:num>
  <w:num w:numId="36">
    <w:abstractNumId w:val="35"/>
  </w:num>
  <w:num w:numId="37">
    <w:abstractNumId w:val="36"/>
  </w:num>
  <w:num w:numId="38">
    <w:abstractNumId w:val="37"/>
  </w:num>
  <w:num w:numId="39">
    <w:abstractNumId w:val="38"/>
  </w:num>
  <w:num w:numId="40">
    <w:abstractNumId w:val="39"/>
  </w:num>
  <w:num w:numId="41">
    <w:abstractNumId w:val="40"/>
  </w:num>
  <w:num w:numId="42">
    <w:abstractNumId w:val="41"/>
  </w:num>
  <w:num w:numId="43">
    <w:abstractNumId w:val="42"/>
  </w:num>
  <w:num w:numId="44">
    <w:abstractNumId w:val="43"/>
  </w:num>
  <w:num w:numId="45">
    <w:abstractNumId w:val="44"/>
  </w:num>
  <w:num w:numId="46">
    <w:abstractNumId w:val="45"/>
  </w:num>
  <w:num w:numId="47">
    <w:abstractNumId w:val="46"/>
  </w:num>
  <w:num w:numId="48">
    <w:abstractNumId w:val="47"/>
  </w:num>
  <w:num w:numId="49">
    <w:abstractNumId w:val="48"/>
  </w:num>
  <w:num w:numId="50">
    <w:abstractNumId w:val="49"/>
  </w:num>
  <w:num w:numId="51">
    <w:abstractNumId w:val="50"/>
  </w:num>
  <w:num w:numId="52">
    <w:abstractNumId w:val="51"/>
  </w:num>
  <w:num w:numId="53">
    <w:abstractNumId w:val="52"/>
  </w:num>
  <w:num w:numId="54">
    <w:abstractNumId w:val="53"/>
  </w:num>
  <w:num w:numId="55">
    <w:abstractNumId w:val="54"/>
  </w:num>
  <w:num w:numId="56">
    <w:abstractNumId w:val="55"/>
  </w:num>
  <w:num w:numId="57">
    <w:abstractNumId w:val="56"/>
  </w:num>
  <w:num w:numId="58">
    <w:abstractNumId w:val="57"/>
  </w:num>
  <w:num w:numId="59">
    <w:abstractNumId w:val="58"/>
  </w:num>
  <w:num w:numId="60">
    <w:abstractNumId w:val="59"/>
  </w:num>
  <w:num w:numId="61">
    <w:abstractNumId w:val="60"/>
  </w:num>
  <w:num w:numId="62">
    <w:abstractNumId w:val="61"/>
  </w:num>
  <w:num w:numId="63">
    <w:abstractNumId w:val="62"/>
  </w:num>
  <w:num w:numId="64">
    <w:abstractNumId w:val="63"/>
  </w:num>
  <w:num w:numId="65">
    <w:abstractNumId w:val="64"/>
  </w:num>
  <w:num w:numId="66">
    <w:abstractNumId w:val="65"/>
  </w:num>
  <w:num w:numId="67">
    <w:abstractNumId w:val="66"/>
  </w:num>
  <w:num w:numId="68">
    <w:abstractNumId w:val="67"/>
  </w:num>
  <w:num w:numId="69">
    <w:abstractNumId w:val="68"/>
  </w:num>
  <w:num w:numId="70">
    <w:abstractNumId w:val="69"/>
  </w:num>
  <w:num w:numId="71">
    <w:abstractNumId w:val="70"/>
  </w:num>
  <w:num w:numId="72">
    <w:abstractNumId w:val="71"/>
  </w:num>
  <w:numIdMacAtCleanup w:val="7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6E62"/>
    <w:rsid w:val="000C005F"/>
    <w:rsid w:val="00444BD6"/>
    <w:rsid w:val="00545DBF"/>
    <w:rsid w:val="00916E62"/>
    <w:rsid w:val="00D014AF"/>
    <w:rsid w:val="00DF2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EA7336B-E119-42E4-A6C3-5266011B94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2BA7"/>
    <w:pPr>
      <w:spacing w:after="0" w:line="240" w:lineRule="auto"/>
    </w:pPr>
    <w:rPr>
      <w:rFonts w:ascii="Calibri" w:eastAsia="Calibri" w:hAnsi="Calibri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20</Pages>
  <Words>4321</Words>
  <Characters>24633</Characters>
  <Application>Microsoft Office Word</Application>
  <DocSecurity>0</DocSecurity>
  <Lines>205</Lines>
  <Paragraphs>57</Paragraphs>
  <ScaleCrop>false</ScaleCrop>
  <Company/>
  <LinksUpToDate>false</LinksUpToDate>
  <CharactersWithSpaces>28897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2021-05-21T12:09:00Z</dcterms:created>
  <dcterms:modified xsi:type="dcterms:W3CDTF">2021-05-21T12:17:00Z</dcterms:modified>
</cp:coreProperties>
</file>