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A7F46E" w14:textId="77777777" w:rsidR="002D02FE" w:rsidRPr="001549E9" w:rsidRDefault="002D02FE" w:rsidP="002D02FE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549E9">
        <w:rPr>
          <w:sz w:val="28"/>
          <w:szCs w:val="28"/>
        </w:rPr>
        <w:t>Одеський національний університет імені І. І. Мечникова</w:t>
      </w:r>
    </w:p>
    <w:p w14:paraId="03591A9F" w14:textId="77777777" w:rsidR="002D02FE" w:rsidRPr="001549E9" w:rsidRDefault="002D02FE" w:rsidP="002D02FE">
      <w:pPr>
        <w:jc w:val="center"/>
        <w:rPr>
          <w:sz w:val="20"/>
          <w:szCs w:val="20"/>
        </w:rPr>
      </w:pPr>
      <w:r w:rsidRPr="001549E9">
        <w:rPr>
          <w:sz w:val="20"/>
          <w:szCs w:val="20"/>
        </w:rPr>
        <w:t>(повне найменування вищого навчального закладу)</w:t>
      </w:r>
    </w:p>
    <w:p w14:paraId="0C5F0681" w14:textId="77777777" w:rsidR="002D02FE" w:rsidRPr="001549E9" w:rsidRDefault="002D02FE" w:rsidP="002D02FE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1549E9">
        <w:rPr>
          <w:sz w:val="28"/>
          <w:szCs w:val="28"/>
          <w:lang w:val="uk-UA"/>
        </w:rPr>
        <w:t>Інститут інформаційних та соціальних технологій</w:t>
      </w:r>
    </w:p>
    <w:p w14:paraId="348933F1" w14:textId="77777777" w:rsidR="002D02FE" w:rsidRPr="001549E9" w:rsidRDefault="002D02FE" w:rsidP="002D02FE">
      <w:pPr>
        <w:jc w:val="center"/>
        <w:rPr>
          <w:sz w:val="20"/>
          <w:szCs w:val="20"/>
        </w:rPr>
      </w:pPr>
      <w:r w:rsidRPr="001549E9">
        <w:rPr>
          <w:sz w:val="20"/>
          <w:szCs w:val="20"/>
        </w:rPr>
        <w:t>(повне найменування інституту/факультету)</w:t>
      </w:r>
    </w:p>
    <w:p w14:paraId="0E9A7D6B" w14:textId="77777777" w:rsidR="002D02FE" w:rsidRPr="001549E9" w:rsidRDefault="002D02FE" w:rsidP="002D02FE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1549E9">
        <w:rPr>
          <w:sz w:val="28"/>
          <w:szCs w:val="28"/>
          <w:lang w:val="uk-UA"/>
        </w:rPr>
        <w:t>кафедра клінічної психології</w:t>
      </w:r>
    </w:p>
    <w:p w14:paraId="57CA35AE" w14:textId="77777777" w:rsidR="002D02FE" w:rsidRPr="001549E9" w:rsidRDefault="002D02FE" w:rsidP="002D02FE">
      <w:pPr>
        <w:jc w:val="center"/>
        <w:rPr>
          <w:sz w:val="20"/>
          <w:szCs w:val="20"/>
        </w:rPr>
      </w:pPr>
      <w:r w:rsidRPr="001549E9">
        <w:rPr>
          <w:sz w:val="20"/>
          <w:szCs w:val="20"/>
        </w:rPr>
        <w:t>(повна назва кафедри)</w:t>
      </w:r>
    </w:p>
    <w:p w14:paraId="037A3CD1" w14:textId="77777777" w:rsidR="002D02FE" w:rsidRPr="001549E9" w:rsidRDefault="002D02FE" w:rsidP="002D02FE">
      <w:pPr>
        <w:rPr>
          <w:b/>
          <w:spacing w:val="60"/>
          <w:sz w:val="40"/>
          <w:szCs w:val="40"/>
        </w:rPr>
      </w:pPr>
    </w:p>
    <w:p w14:paraId="037BC0EC" w14:textId="77777777" w:rsidR="002D02FE" w:rsidRPr="001549E9" w:rsidRDefault="002D02FE" w:rsidP="002D02FE">
      <w:pPr>
        <w:jc w:val="center"/>
        <w:rPr>
          <w:b/>
          <w:spacing w:val="60"/>
          <w:sz w:val="32"/>
          <w:szCs w:val="32"/>
        </w:rPr>
      </w:pPr>
      <w:r w:rsidRPr="001549E9">
        <w:rPr>
          <w:b/>
          <w:spacing w:val="60"/>
          <w:sz w:val="32"/>
          <w:szCs w:val="32"/>
        </w:rPr>
        <w:t>Дипломна робота</w:t>
      </w:r>
    </w:p>
    <w:p w14:paraId="3DA4CA8B" w14:textId="77777777" w:rsidR="002D02FE" w:rsidRPr="001549E9" w:rsidRDefault="002D02FE" w:rsidP="002D02FE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</w:rPr>
      </w:pPr>
      <w:r w:rsidRPr="001549E9">
        <w:rPr>
          <w:sz w:val="28"/>
          <w:szCs w:val="28"/>
          <w:lang w:val="uk-UA"/>
        </w:rPr>
        <w:t>спец</w:t>
      </w:r>
      <w:r w:rsidRPr="001549E9">
        <w:rPr>
          <w:sz w:val="28"/>
          <w:szCs w:val="28"/>
          <w:lang w:val="en-US"/>
        </w:rPr>
        <w:t>i</w:t>
      </w:r>
      <w:r w:rsidRPr="001549E9">
        <w:rPr>
          <w:sz w:val="28"/>
          <w:szCs w:val="28"/>
        </w:rPr>
        <w:t>ал</w:t>
      </w:r>
      <w:r w:rsidRPr="001549E9">
        <w:rPr>
          <w:sz w:val="28"/>
          <w:szCs w:val="28"/>
          <w:lang w:val="en-US"/>
        </w:rPr>
        <w:t>i</w:t>
      </w:r>
      <w:r w:rsidRPr="001549E9">
        <w:rPr>
          <w:sz w:val="28"/>
          <w:szCs w:val="28"/>
        </w:rPr>
        <w:t>ста</w:t>
      </w:r>
    </w:p>
    <w:p w14:paraId="75FB01CC" w14:textId="77777777" w:rsidR="002D02FE" w:rsidRPr="001549E9" w:rsidRDefault="002D02FE" w:rsidP="002D02FE">
      <w:pPr>
        <w:jc w:val="center"/>
        <w:rPr>
          <w:sz w:val="20"/>
          <w:szCs w:val="20"/>
          <w:lang w:val="uk-UA"/>
        </w:rPr>
      </w:pPr>
    </w:p>
    <w:p w14:paraId="3980DE01" w14:textId="60944149" w:rsidR="002D02FE" w:rsidRDefault="002D02FE" w:rsidP="002D02FE">
      <w:pPr>
        <w:pStyle w:val="a4"/>
        <w:spacing w:before="0" w:after="0"/>
        <w:ind w:right="-284"/>
        <w:jc w:val="center"/>
        <w:rPr>
          <w:b/>
          <w:sz w:val="28"/>
          <w:szCs w:val="28"/>
        </w:rPr>
      </w:pPr>
      <w:r w:rsidRPr="001549E9">
        <w:rPr>
          <w:sz w:val="28"/>
          <w:szCs w:val="28"/>
        </w:rPr>
        <w:t xml:space="preserve">на тему: </w:t>
      </w:r>
      <w:r w:rsidRPr="001549E9">
        <w:rPr>
          <w:b/>
          <w:sz w:val="28"/>
          <w:szCs w:val="28"/>
        </w:rPr>
        <w:t>«</w:t>
      </w:r>
      <w:r w:rsidR="00DF3211">
        <w:rPr>
          <w:b/>
          <w:sz w:val="28"/>
          <w:szCs w:val="28"/>
        </w:rPr>
        <w:t>Влияние интернет-зависимости на психическое здоровье подростков</w:t>
      </w:r>
      <w:r w:rsidRPr="001549E9">
        <w:rPr>
          <w:b/>
          <w:sz w:val="28"/>
          <w:szCs w:val="28"/>
        </w:rPr>
        <w:t>»</w:t>
      </w:r>
    </w:p>
    <w:p w14:paraId="67D31E19" w14:textId="77777777" w:rsidR="00DF3211" w:rsidRDefault="00DF3211" w:rsidP="002D02FE">
      <w:pPr>
        <w:pStyle w:val="a4"/>
        <w:spacing w:before="0" w:after="0"/>
        <w:ind w:right="-284"/>
        <w:jc w:val="center"/>
        <w:rPr>
          <w:b/>
          <w:sz w:val="28"/>
          <w:szCs w:val="28"/>
        </w:rPr>
      </w:pPr>
    </w:p>
    <w:p w14:paraId="293686F1" w14:textId="52D4B279" w:rsidR="00DF3211" w:rsidRDefault="00DF3211" w:rsidP="002D02FE">
      <w:pPr>
        <w:pStyle w:val="a4"/>
        <w:spacing w:before="0" w:after="0"/>
        <w:ind w:right="-284"/>
        <w:jc w:val="center"/>
        <w:rPr>
          <w:b/>
        </w:rPr>
      </w:pPr>
      <w:r w:rsidRPr="00DF3211">
        <w:rPr>
          <w:b/>
        </w:rPr>
        <w:t>«Вплив інтернет-залежності на психічне здоров'я підлітків»</w:t>
      </w:r>
    </w:p>
    <w:p w14:paraId="02DF16E4" w14:textId="2129CB1B" w:rsidR="00DF3211" w:rsidRPr="00DF3211" w:rsidRDefault="00DF3211" w:rsidP="002D02FE">
      <w:pPr>
        <w:pStyle w:val="a4"/>
        <w:spacing w:before="0" w:after="0"/>
        <w:ind w:right="-284"/>
        <w:jc w:val="center"/>
        <w:rPr>
          <w:b/>
          <w:lang w:val="uk-UA"/>
        </w:rPr>
      </w:pPr>
      <w:r w:rsidRPr="00DF3211">
        <w:rPr>
          <w:b/>
          <w:lang w:val="en-US"/>
        </w:rPr>
        <w:t>«</w:t>
      </w:r>
      <w:r>
        <w:rPr>
          <w:b/>
          <w:lang w:val="en-US"/>
        </w:rPr>
        <w:t>The influence of internet-addiction on teenagers’ mental health</w:t>
      </w:r>
      <w:r w:rsidRPr="00DF3211">
        <w:rPr>
          <w:b/>
          <w:lang w:val="en-US"/>
        </w:rPr>
        <w:t>»</w:t>
      </w:r>
    </w:p>
    <w:p w14:paraId="1FD19F9C" w14:textId="77777777" w:rsidR="002D02FE" w:rsidRPr="001549E9" w:rsidRDefault="002D02FE" w:rsidP="002D02FE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14:paraId="47E4F5F1" w14:textId="77777777" w:rsidR="002D02FE" w:rsidRPr="00DF3211" w:rsidRDefault="002D02FE" w:rsidP="002D02FE">
      <w:pPr>
        <w:jc w:val="center"/>
        <w:rPr>
          <w:lang w:val="en-US"/>
        </w:rPr>
      </w:pPr>
      <w:r w:rsidRPr="00DF3211">
        <w:rPr>
          <w:lang w:val="en-US"/>
        </w:rPr>
        <w:t xml:space="preserve"> </w:t>
      </w:r>
    </w:p>
    <w:p w14:paraId="09BE88C7" w14:textId="77777777" w:rsidR="002D02FE" w:rsidRPr="00DF3211" w:rsidRDefault="002D02FE" w:rsidP="002D02FE">
      <w:pPr>
        <w:tabs>
          <w:tab w:val="right" w:pos="9355"/>
        </w:tabs>
        <w:rPr>
          <w:sz w:val="22"/>
          <w:szCs w:val="22"/>
          <w:u w:val="single"/>
          <w:lang w:val="en-US"/>
        </w:rPr>
      </w:pPr>
    </w:p>
    <w:p w14:paraId="6D91E2AD" w14:textId="77777777" w:rsidR="002D02FE" w:rsidRPr="00DF3211" w:rsidRDefault="002D02FE" w:rsidP="002D02FE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14:paraId="10B20362" w14:textId="77777777" w:rsidR="002D02FE" w:rsidRPr="001549E9" w:rsidRDefault="002D02FE" w:rsidP="002D02FE">
      <w:pPr>
        <w:rPr>
          <w:sz w:val="28"/>
          <w:szCs w:val="28"/>
          <w:lang w:val="uk-UA"/>
        </w:rPr>
      </w:pPr>
      <w:r w:rsidRPr="00DF3211">
        <w:rPr>
          <w:sz w:val="28"/>
          <w:szCs w:val="28"/>
          <w:lang w:val="en-US"/>
        </w:rPr>
        <w:t xml:space="preserve">                                 </w:t>
      </w:r>
      <w:r w:rsidRPr="001549E9">
        <w:rPr>
          <w:sz w:val="28"/>
          <w:szCs w:val="28"/>
        </w:rPr>
        <w:t>Виконав(ла): студент(к</w:t>
      </w:r>
      <w:r w:rsidRPr="001549E9">
        <w:rPr>
          <w:sz w:val="28"/>
          <w:szCs w:val="28"/>
          <w:lang w:val="uk-UA"/>
        </w:rPr>
        <w:t xml:space="preserve">а) </w:t>
      </w:r>
      <w:r w:rsidRPr="001549E9">
        <w:rPr>
          <w:sz w:val="28"/>
          <w:szCs w:val="28"/>
        </w:rPr>
        <w:t>денної</w:t>
      </w:r>
      <w:r w:rsidRPr="001549E9">
        <w:rPr>
          <w:sz w:val="28"/>
          <w:szCs w:val="28"/>
          <w:lang w:val="uk-UA"/>
        </w:rPr>
        <w:t>/</w:t>
      </w:r>
      <w:r w:rsidRPr="001549E9">
        <w:rPr>
          <w:b/>
          <w:sz w:val="28"/>
          <w:szCs w:val="28"/>
          <w:lang w:val="uk-UA"/>
        </w:rPr>
        <w:t>заочної</w:t>
      </w:r>
      <w:r w:rsidRPr="001549E9">
        <w:rPr>
          <w:sz w:val="28"/>
          <w:szCs w:val="28"/>
          <w:lang w:val="uk-UA"/>
        </w:rPr>
        <w:t xml:space="preserve"> </w:t>
      </w:r>
      <w:r w:rsidRPr="001549E9">
        <w:rPr>
          <w:sz w:val="28"/>
          <w:szCs w:val="28"/>
        </w:rPr>
        <w:t xml:space="preserve"> форми навчання</w:t>
      </w:r>
    </w:p>
    <w:p w14:paraId="183875E2" w14:textId="77777777" w:rsidR="002D02FE" w:rsidRPr="001549E9" w:rsidRDefault="002D02FE" w:rsidP="002D02FE">
      <w:pPr>
        <w:rPr>
          <w:sz w:val="28"/>
          <w:szCs w:val="28"/>
        </w:rPr>
      </w:pPr>
      <w:r w:rsidRPr="001549E9">
        <w:rPr>
          <w:sz w:val="28"/>
          <w:szCs w:val="28"/>
        </w:rPr>
        <w:t xml:space="preserve">                                 </w:t>
      </w:r>
      <w:r w:rsidRPr="001549E9">
        <w:rPr>
          <w:sz w:val="28"/>
          <w:szCs w:val="28"/>
          <w:lang w:val="uk-UA"/>
        </w:rPr>
        <w:t>Напрям підготовки</w:t>
      </w:r>
      <w:r w:rsidRPr="001549E9">
        <w:rPr>
          <w:sz w:val="28"/>
          <w:szCs w:val="28"/>
        </w:rPr>
        <w:t xml:space="preserve">  </w:t>
      </w:r>
      <w:r w:rsidRPr="001549E9">
        <w:rPr>
          <w:sz w:val="28"/>
          <w:szCs w:val="28"/>
          <w:lang w:val="uk-UA"/>
        </w:rPr>
        <w:t>__</w:t>
      </w:r>
      <w:r w:rsidRPr="001549E9">
        <w:rPr>
          <w:b/>
          <w:sz w:val="28"/>
          <w:szCs w:val="28"/>
          <w:u w:val="single"/>
          <w:lang w:val="uk-UA"/>
        </w:rPr>
        <w:t>6.030102</w:t>
      </w:r>
      <w:r w:rsidRPr="001549E9">
        <w:rPr>
          <w:sz w:val="28"/>
          <w:szCs w:val="28"/>
          <w:lang w:val="uk-UA"/>
        </w:rPr>
        <w:t xml:space="preserve">__ </w:t>
      </w:r>
      <w:r w:rsidRPr="001549E9">
        <w:rPr>
          <w:sz w:val="28"/>
          <w:szCs w:val="28"/>
        </w:rPr>
        <w:t xml:space="preserve"> </w:t>
      </w:r>
      <w:r w:rsidRPr="001549E9">
        <w:rPr>
          <w:sz w:val="28"/>
          <w:szCs w:val="28"/>
          <w:lang w:val="uk-UA"/>
        </w:rPr>
        <w:t>____</w:t>
      </w:r>
      <w:r w:rsidRPr="001549E9">
        <w:rPr>
          <w:b/>
          <w:sz w:val="28"/>
          <w:szCs w:val="28"/>
          <w:u w:val="single"/>
          <w:lang w:val="uk-UA"/>
        </w:rPr>
        <w:t>Психологія</w:t>
      </w:r>
      <w:r w:rsidRPr="001549E9">
        <w:rPr>
          <w:sz w:val="28"/>
          <w:szCs w:val="28"/>
          <w:lang w:val="uk-UA"/>
        </w:rPr>
        <w:t>______</w:t>
      </w:r>
    </w:p>
    <w:p w14:paraId="490F2A2E" w14:textId="77777777" w:rsidR="002D02FE" w:rsidRPr="001549E9" w:rsidRDefault="002D02FE" w:rsidP="002D02FE">
      <w:pPr>
        <w:rPr>
          <w:sz w:val="28"/>
          <w:szCs w:val="28"/>
          <w:lang w:val="uk-UA"/>
        </w:rPr>
      </w:pPr>
      <w:r w:rsidRPr="001549E9">
        <w:rPr>
          <w:sz w:val="28"/>
          <w:szCs w:val="28"/>
        </w:rPr>
        <w:t xml:space="preserve">                                 </w:t>
      </w:r>
      <w:r w:rsidRPr="001549E9">
        <w:rPr>
          <w:sz w:val="28"/>
          <w:szCs w:val="28"/>
          <w:lang w:val="uk-UA"/>
        </w:rPr>
        <w:t>_________</w:t>
      </w:r>
      <w:r w:rsidR="00B95443" w:rsidRPr="001549E9">
        <w:rPr>
          <w:sz w:val="28"/>
          <w:szCs w:val="28"/>
          <w:u w:val="single"/>
          <w:lang w:val="uk-UA"/>
        </w:rPr>
        <w:t>Г</w:t>
      </w:r>
      <w:r w:rsidR="00B95443" w:rsidRPr="001549E9">
        <w:rPr>
          <w:sz w:val="28"/>
          <w:szCs w:val="28"/>
          <w:u w:val="single"/>
          <w:lang w:val="en-US"/>
        </w:rPr>
        <w:t>i</w:t>
      </w:r>
      <w:r w:rsidR="00B95443" w:rsidRPr="001549E9">
        <w:rPr>
          <w:sz w:val="28"/>
          <w:szCs w:val="28"/>
          <w:u w:val="single"/>
        </w:rPr>
        <w:t>лка Анна Юр</w:t>
      </w:r>
      <w:r w:rsidR="00B95443" w:rsidRPr="001549E9">
        <w:rPr>
          <w:sz w:val="28"/>
          <w:szCs w:val="28"/>
          <w:u w:val="single"/>
          <w:lang w:val="en-US"/>
        </w:rPr>
        <w:t>i</w:t>
      </w:r>
      <w:r w:rsidR="00B95443" w:rsidRPr="001549E9">
        <w:rPr>
          <w:sz w:val="28"/>
          <w:szCs w:val="28"/>
          <w:u w:val="single"/>
        </w:rPr>
        <w:t>ївна</w:t>
      </w:r>
      <w:r w:rsidRPr="001549E9">
        <w:rPr>
          <w:sz w:val="28"/>
          <w:szCs w:val="28"/>
          <w:lang w:val="uk-UA"/>
        </w:rPr>
        <w:t>________</w:t>
      </w:r>
      <w:r w:rsidR="00B95443" w:rsidRPr="001549E9">
        <w:rPr>
          <w:sz w:val="28"/>
          <w:szCs w:val="28"/>
          <w:lang w:val="uk-UA"/>
        </w:rPr>
        <w:t>________________</w:t>
      </w:r>
    </w:p>
    <w:p w14:paraId="65D200B3" w14:textId="77777777" w:rsidR="002D02FE" w:rsidRPr="001549E9" w:rsidRDefault="002D02FE" w:rsidP="002D02FE">
      <w:pPr>
        <w:rPr>
          <w:sz w:val="20"/>
          <w:szCs w:val="20"/>
        </w:rPr>
      </w:pPr>
      <w:r w:rsidRPr="001549E9">
        <w:rPr>
          <w:sz w:val="28"/>
          <w:szCs w:val="28"/>
          <w:lang w:val="uk-UA"/>
        </w:rPr>
        <w:t xml:space="preserve">                                                                         </w:t>
      </w:r>
      <w:r w:rsidRPr="001549E9">
        <w:rPr>
          <w:sz w:val="20"/>
          <w:szCs w:val="20"/>
        </w:rPr>
        <w:t>(</w:t>
      </w:r>
      <w:r w:rsidRPr="001549E9">
        <w:rPr>
          <w:sz w:val="20"/>
          <w:szCs w:val="20"/>
          <w:lang w:val="uk-UA"/>
        </w:rPr>
        <w:t>ПІП</w:t>
      </w:r>
      <w:r w:rsidRPr="001549E9">
        <w:rPr>
          <w:sz w:val="20"/>
          <w:szCs w:val="20"/>
        </w:rPr>
        <w:t>)</w:t>
      </w:r>
    </w:p>
    <w:p w14:paraId="4471B2A3" w14:textId="77777777" w:rsidR="002D02FE" w:rsidRPr="001549E9" w:rsidRDefault="002D02FE" w:rsidP="002D02FE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 w:rsidRPr="001549E9">
        <w:rPr>
          <w:sz w:val="20"/>
          <w:szCs w:val="20"/>
        </w:rPr>
        <w:t xml:space="preserve">                                               </w:t>
      </w:r>
      <w:r w:rsidRPr="001549E9">
        <w:rPr>
          <w:sz w:val="28"/>
          <w:szCs w:val="28"/>
        </w:rPr>
        <w:t xml:space="preserve">Керівник     </w:t>
      </w:r>
      <w:r w:rsidRPr="001549E9">
        <w:rPr>
          <w:sz w:val="28"/>
          <w:szCs w:val="28"/>
          <w:lang w:val="uk-UA"/>
        </w:rPr>
        <w:t>_</w:t>
      </w:r>
      <w:r w:rsidR="00921424" w:rsidRPr="001549E9">
        <w:rPr>
          <w:sz w:val="28"/>
          <w:szCs w:val="28"/>
        </w:rPr>
        <w:t>___</w:t>
      </w:r>
      <w:r w:rsidR="00921424" w:rsidRPr="001549E9">
        <w:rPr>
          <w:sz w:val="28"/>
          <w:szCs w:val="28"/>
          <w:u w:val="single"/>
          <w:lang w:val="uk-UA"/>
        </w:rPr>
        <w:t>ст. викл. Уханова А. </w:t>
      </w:r>
      <w:r w:rsidR="00921424" w:rsidRPr="001549E9">
        <w:rPr>
          <w:sz w:val="28"/>
          <w:szCs w:val="28"/>
          <w:u w:val="single"/>
          <w:lang w:val="en-US"/>
        </w:rPr>
        <w:t>I</w:t>
      </w:r>
      <w:r w:rsidR="00921424" w:rsidRPr="001549E9">
        <w:rPr>
          <w:sz w:val="28"/>
          <w:szCs w:val="28"/>
          <w:u w:val="single"/>
        </w:rPr>
        <w:t>.</w:t>
      </w:r>
      <w:r w:rsidR="00921424" w:rsidRPr="001549E9">
        <w:rPr>
          <w:sz w:val="28"/>
          <w:szCs w:val="28"/>
          <w:lang w:val="uk-UA"/>
        </w:rPr>
        <w:t>_</w:t>
      </w:r>
      <w:r w:rsidRPr="001549E9">
        <w:rPr>
          <w:sz w:val="28"/>
          <w:szCs w:val="28"/>
          <w:lang w:val="uk-UA"/>
        </w:rPr>
        <w:t xml:space="preserve">___   </w:t>
      </w:r>
      <w:r w:rsidRPr="001549E9">
        <w:rPr>
          <w:sz w:val="28"/>
          <w:szCs w:val="28"/>
        </w:rPr>
        <w:t xml:space="preserve"> __________ </w:t>
      </w:r>
    </w:p>
    <w:p w14:paraId="58DEE85C" w14:textId="77777777" w:rsidR="002D02FE" w:rsidRPr="001549E9" w:rsidRDefault="002D02FE" w:rsidP="002D02F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1549E9">
        <w:rPr>
          <w:sz w:val="28"/>
          <w:szCs w:val="28"/>
        </w:rPr>
        <w:t xml:space="preserve">                                 Рецензент    </w:t>
      </w:r>
      <w:r w:rsidR="00921424" w:rsidRPr="001549E9">
        <w:rPr>
          <w:sz w:val="28"/>
          <w:szCs w:val="28"/>
        </w:rPr>
        <w:t>____</w:t>
      </w:r>
      <w:r w:rsidR="00921424" w:rsidRPr="001549E9">
        <w:rPr>
          <w:sz w:val="28"/>
          <w:szCs w:val="28"/>
          <w:u w:val="single"/>
        </w:rPr>
        <w:t>к. психол. наук, доц. Юнг Н. В.</w:t>
      </w:r>
      <w:r w:rsidR="00921424" w:rsidRPr="001549E9">
        <w:rPr>
          <w:sz w:val="28"/>
          <w:szCs w:val="28"/>
          <w:lang w:val="uk-UA"/>
        </w:rPr>
        <w:t>_____</w:t>
      </w:r>
      <w:r w:rsidRPr="001549E9">
        <w:rPr>
          <w:sz w:val="28"/>
          <w:szCs w:val="28"/>
          <w:lang w:val="uk-UA"/>
        </w:rPr>
        <w:t>_</w:t>
      </w:r>
    </w:p>
    <w:p w14:paraId="7A8506C2" w14:textId="77777777" w:rsidR="002D02FE" w:rsidRPr="001549E9" w:rsidRDefault="002D02FE" w:rsidP="002D02F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14:paraId="5C612B8C" w14:textId="77777777" w:rsidR="002D02FE" w:rsidRPr="001549E9" w:rsidRDefault="002D02FE" w:rsidP="002D02FE">
      <w:pPr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0"/>
        <w:gridCol w:w="4719"/>
      </w:tblGrid>
      <w:tr w:rsidR="002D02FE" w:rsidRPr="001549E9" w14:paraId="0F7222AA" w14:textId="77777777" w:rsidTr="00921424">
        <w:trPr>
          <w:jc w:val="center"/>
        </w:trPr>
        <w:tc>
          <w:tcPr>
            <w:tcW w:w="4933" w:type="dxa"/>
          </w:tcPr>
          <w:p w14:paraId="16D0896E" w14:textId="77777777" w:rsidR="002D02FE" w:rsidRPr="001549E9" w:rsidRDefault="002D02FE" w:rsidP="00921424">
            <w:pPr>
              <w:rPr>
                <w:sz w:val="28"/>
                <w:szCs w:val="28"/>
              </w:rPr>
            </w:pPr>
            <w:r w:rsidRPr="001549E9">
              <w:rPr>
                <w:sz w:val="28"/>
                <w:szCs w:val="28"/>
              </w:rPr>
              <w:t>Рекомендовано до захисту:</w:t>
            </w:r>
          </w:p>
          <w:p w14:paraId="59350632" w14:textId="77777777" w:rsidR="002D02FE" w:rsidRPr="001549E9" w:rsidRDefault="002D02FE" w:rsidP="00921424">
            <w:pPr>
              <w:spacing w:before="120"/>
              <w:rPr>
                <w:sz w:val="28"/>
                <w:szCs w:val="28"/>
              </w:rPr>
            </w:pPr>
            <w:r w:rsidRPr="001549E9">
              <w:rPr>
                <w:sz w:val="28"/>
                <w:szCs w:val="28"/>
              </w:rPr>
              <w:t>Протокол засідання кафедри</w:t>
            </w:r>
          </w:p>
          <w:p w14:paraId="623B7FB5" w14:textId="77777777" w:rsidR="002D02FE" w:rsidRPr="001549E9" w:rsidRDefault="002D02FE" w:rsidP="00921424">
            <w:pPr>
              <w:spacing w:before="120"/>
              <w:rPr>
                <w:sz w:val="28"/>
                <w:szCs w:val="28"/>
              </w:rPr>
            </w:pPr>
            <w:r w:rsidRPr="001549E9">
              <w:rPr>
                <w:sz w:val="28"/>
                <w:szCs w:val="28"/>
              </w:rPr>
              <w:t xml:space="preserve">№ </w:t>
            </w:r>
            <w:r w:rsidRPr="001549E9">
              <w:rPr>
                <w:sz w:val="28"/>
                <w:szCs w:val="28"/>
                <w:lang w:val="uk-UA"/>
              </w:rPr>
              <w:t>_</w:t>
            </w:r>
            <w:r w:rsidRPr="001549E9">
              <w:rPr>
                <w:sz w:val="28"/>
                <w:szCs w:val="28"/>
                <w:u w:val="single"/>
                <w:lang w:val="uk-UA"/>
              </w:rPr>
              <w:t>10</w:t>
            </w:r>
            <w:r w:rsidRPr="001549E9">
              <w:rPr>
                <w:sz w:val="28"/>
                <w:szCs w:val="28"/>
                <w:lang w:val="uk-UA"/>
              </w:rPr>
              <w:t>_</w:t>
            </w:r>
            <w:r w:rsidRPr="001549E9">
              <w:rPr>
                <w:sz w:val="28"/>
                <w:szCs w:val="28"/>
              </w:rPr>
              <w:t xml:space="preserve"> від </w:t>
            </w:r>
            <w:r w:rsidRPr="001549E9">
              <w:rPr>
                <w:sz w:val="28"/>
                <w:szCs w:val="28"/>
                <w:u w:val="single"/>
                <w:lang w:val="uk-UA"/>
              </w:rPr>
              <w:t xml:space="preserve">15 травня </w:t>
            </w:r>
            <w:r w:rsidRPr="001549E9">
              <w:rPr>
                <w:sz w:val="28"/>
                <w:szCs w:val="28"/>
                <w:u w:val="single"/>
              </w:rPr>
              <w:t xml:space="preserve"> 2017</w:t>
            </w:r>
            <w:r w:rsidRPr="001549E9">
              <w:rPr>
                <w:sz w:val="28"/>
                <w:szCs w:val="28"/>
              </w:rPr>
              <w:t xml:space="preserve"> р. </w:t>
            </w:r>
          </w:p>
          <w:p w14:paraId="1F9F30E7" w14:textId="77777777" w:rsidR="002D02FE" w:rsidRPr="001549E9" w:rsidRDefault="002D02FE" w:rsidP="00921424">
            <w:pPr>
              <w:spacing w:before="600"/>
              <w:rPr>
                <w:sz w:val="28"/>
                <w:szCs w:val="28"/>
              </w:rPr>
            </w:pPr>
            <w:r w:rsidRPr="001549E9">
              <w:rPr>
                <w:sz w:val="28"/>
                <w:szCs w:val="28"/>
              </w:rPr>
              <w:t>Завідувач кафедри</w:t>
            </w:r>
          </w:p>
          <w:p w14:paraId="3923C1D8" w14:textId="7D21CE60" w:rsidR="002D02FE" w:rsidRPr="001549E9" w:rsidRDefault="002D02FE" w:rsidP="00921424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549E9">
              <w:rPr>
                <w:sz w:val="28"/>
                <w:szCs w:val="28"/>
                <w:u w:val="single"/>
              </w:rPr>
              <w:tab/>
            </w:r>
            <w:r w:rsidRPr="001549E9">
              <w:rPr>
                <w:sz w:val="28"/>
                <w:szCs w:val="28"/>
              </w:rPr>
              <w:t xml:space="preserve">        </w:t>
            </w:r>
            <w:r w:rsidR="00D76026" w:rsidRPr="001549E9">
              <w:rPr>
                <w:sz w:val="28"/>
                <w:szCs w:val="28"/>
                <w:u w:val="single"/>
                <w:lang w:val="uk-UA"/>
              </w:rPr>
              <w:t>Кирил</w:t>
            </w:r>
            <w:r w:rsidR="00D76026" w:rsidRPr="001549E9">
              <w:rPr>
                <w:sz w:val="28"/>
                <w:szCs w:val="28"/>
                <w:u w:val="single"/>
                <w:lang w:val="en-US"/>
              </w:rPr>
              <w:t>i</w:t>
            </w:r>
            <w:r w:rsidR="00D76026" w:rsidRPr="001549E9">
              <w:rPr>
                <w:sz w:val="28"/>
                <w:szCs w:val="28"/>
                <w:u w:val="single"/>
              </w:rPr>
              <w:t>шина</w:t>
            </w:r>
            <w:r w:rsidR="00D76026" w:rsidRPr="001549E9">
              <w:rPr>
                <w:sz w:val="28"/>
                <w:szCs w:val="28"/>
                <w:u w:val="single"/>
                <w:lang w:val="uk-UA"/>
              </w:rPr>
              <w:t xml:space="preserve"> М.Г.</w:t>
            </w:r>
          </w:p>
          <w:p w14:paraId="2BD05097" w14:textId="77777777" w:rsidR="002D02FE" w:rsidRPr="001549E9" w:rsidRDefault="002D02FE" w:rsidP="00921424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549E9">
              <w:rPr>
                <w:sz w:val="20"/>
                <w:szCs w:val="20"/>
              </w:rPr>
              <w:tab/>
              <w:t>(підпис)</w:t>
            </w:r>
            <w:r w:rsidRPr="001549E9"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14:paraId="71B07184" w14:textId="77777777" w:rsidR="002D02FE" w:rsidRPr="001549E9" w:rsidRDefault="002D02FE" w:rsidP="00921424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1549E9">
              <w:rPr>
                <w:sz w:val="28"/>
                <w:szCs w:val="28"/>
              </w:rPr>
              <w:t xml:space="preserve">Захищено на засіданні ЕК № </w:t>
            </w:r>
            <w:r w:rsidRPr="001549E9">
              <w:rPr>
                <w:sz w:val="28"/>
                <w:szCs w:val="28"/>
                <w:lang w:val="uk-UA"/>
              </w:rPr>
              <w:t>_3_</w:t>
            </w:r>
          </w:p>
          <w:p w14:paraId="18FFCBCB" w14:textId="77777777" w:rsidR="002D02FE" w:rsidRPr="001549E9" w:rsidRDefault="002D02FE" w:rsidP="00921424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549E9">
              <w:rPr>
                <w:sz w:val="28"/>
                <w:szCs w:val="28"/>
              </w:rPr>
              <w:t>протокол № ___ від _________2017 р.</w:t>
            </w:r>
            <w:r w:rsidRPr="001549E9">
              <w:rPr>
                <w:sz w:val="28"/>
                <w:szCs w:val="28"/>
              </w:rPr>
              <w:tab/>
            </w:r>
          </w:p>
          <w:p w14:paraId="2839E185" w14:textId="77777777" w:rsidR="002D02FE" w:rsidRPr="001549E9" w:rsidRDefault="002D02FE" w:rsidP="00921424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549E9">
              <w:rPr>
                <w:sz w:val="28"/>
                <w:szCs w:val="28"/>
              </w:rPr>
              <w:t>Оцінка______________/___</w:t>
            </w:r>
            <w:r w:rsidRPr="001549E9">
              <w:rPr>
                <w:sz w:val="20"/>
                <w:szCs w:val="20"/>
              </w:rPr>
              <w:tab/>
            </w:r>
            <w:r w:rsidRPr="001549E9">
              <w:rPr>
                <w:sz w:val="28"/>
                <w:szCs w:val="28"/>
              </w:rPr>
              <w:t>___/_____</w:t>
            </w:r>
          </w:p>
          <w:p w14:paraId="4F8D7CB0" w14:textId="77777777" w:rsidR="002D02FE" w:rsidRPr="001549E9" w:rsidRDefault="002D02FE" w:rsidP="00921424">
            <w:pPr>
              <w:jc w:val="center"/>
              <w:rPr>
                <w:sz w:val="20"/>
                <w:szCs w:val="20"/>
              </w:rPr>
            </w:pPr>
            <w:r w:rsidRPr="001549E9">
              <w:rPr>
                <w:sz w:val="20"/>
                <w:szCs w:val="20"/>
              </w:rPr>
              <w:t>(за національною шкалою, шкалою ЕСТ</w:t>
            </w:r>
            <w:r w:rsidRPr="001549E9">
              <w:rPr>
                <w:sz w:val="20"/>
                <w:szCs w:val="20"/>
                <w:lang w:val="en-US"/>
              </w:rPr>
              <w:t>S</w:t>
            </w:r>
            <w:r w:rsidRPr="001549E9">
              <w:rPr>
                <w:sz w:val="20"/>
                <w:szCs w:val="20"/>
              </w:rPr>
              <w:t>, бали)</w:t>
            </w:r>
          </w:p>
          <w:p w14:paraId="01F54FD2" w14:textId="77777777" w:rsidR="002D02FE" w:rsidRPr="001549E9" w:rsidRDefault="002D02FE" w:rsidP="00921424">
            <w:pPr>
              <w:spacing w:before="360"/>
              <w:rPr>
                <w:sz w:val="28"/>
                <w:szCs w:val="28"/>
              </w:rPr>
            </w:pPr>
            <w:r w:rsidRPr="001549E9">
              <w:rPr>
                <w:sz w:val="28"/>
                <w:szCs w:val="28"/>
              </w:rPr>
              <w:t>Голова ЕК</w:t>
            </w:r>
          </w:p>
          <w:p w14:paraId="3B03E3A3" w14:textId="77777777" w:rsidR="002D02FE" w:rsidRPr="001549E9" w:rsidRDefault="002D02FE" w:rsidP="00921424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549E9">
              <w:rPr>
                <w:sz w:val="28"/>
                <w:szCs w:val="28"/>
                <w:u w:val="single"/>
              </w:rPr>
              <w:tab/>
            </w:r>
            <w:r w:rsidRPr="001549E9">
              <w:rPr>
                <w:sz w:val="28"/>
                <w:szCs w:val="28"/>
              </w:rPr>
              <w:t xml:space="preserve">               </w:t>
            </w:r>
            <w:r w:rsidRPr="001549E9">
              <w:rPr>
                <w:sz w:val="28"/>
                <w:szCs w:val="28"/>
                <w:u w:val="single"/>
                <w:lang w:val="uk-UA"/>
              </w:rPr>
              <w:t>Якупов В.А.</w:t>
            </w:r>
          </w:p>
          <w:p w14:paraId="1F40AE79" w14:textId="77777777" w:rsidR="002D02FE" w:rsidRPr="001549E9" w:rsidRDefault="002D02FE" w:rsidP="00921424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549E9">
              <w:rPr>
                <w:sz w:val="20"/>
                <w:szCs w:val="20"/>
              </w:rPr>
              <w:tab/>
              <w:t>(підпис)</w:t>
            </w:r>
            <w:r w:rsidRPr="001549E9">
              <w:rPr>
                <w:sz w:val="20"/>
                <w:szCs w:val="20"/>
              </w:rPr>
              <w:tab/>
            </w:r>
          </w:p>
        </w:tc>
      </w:tr>
      <w:tr w:rsidR="002D02FE" w:rsidRPr="001549E9" w14:paraId="5B3C4BA0" w14:textId="77777777" w:rsidTr="00921424">
        <w:trPr>
          <w:jc w:val="center"/>
        </w:trPr>
        <w:tc>
          <w:tcPr>
            <w:tcW w:w="4933" w:type="dxa"/>
          </w:tcPr>
          <w:p w14:paraId="28A88AE8" w14:textId="77777777" w:rsidR="002D02FE" w:rsidRPr="001549E9" w:rsidRDefault="002D02FE" w:rsidP="00921424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14:paraId="64E5B421" w14:textId="77777777" w:rsidR="002D02FE" w:rsidRPr="001549E9" w:rsidRDefault="002D02FE" w:rsidP="00921424">
            <w:pPr>
              <w:rPr>
                <w:sz w:val="28"/>
                <w:szCs w:val="28"/>
              </w:rPr>
            </w:pPr>
          </w:p>
        </w:tc>
      </w:tr>
    </w:tbl>
    <w:p w14:paraId="332E19B5" w14:textId="77777777" w:rsidR="002D02FE" w:rsidRPr="001549E9" w:rsidRDefault="002D02FE" w:rsidP="002D02FE">
      <w:pPr>
        <w:jc w:val="center"/>
        <w:rPr>
          <w:b/>
          <w:sz w:val="28"/>
          <w:szCs w:val="28"/>
          <w:lang w:val="uk-UA"/>
        </w:rPr>
      </w:pPr>
    </w:p>
    <w:p w14:paraId="0A9D13C4" w14:textId="77777777" w:rsidR="002D02FE" w:rsidRPr="001549E9" w:rsidRDefault="002D02FE" w:rsidP="002D02FE">
      <w:pPr>
        <w:jc w:val="center"/>
        <w:rPr>
          <w:b/>
          <w:sz w:val="28"/>
          <w:szCs w:val="28"/>
          <w:lang w:val="uk-UA"/>
        </w:rPr>
      </w:pPr>
    </w:p>
    <w:p w14:paraId="470C05F8" w14:textId="77777777" w:rsidR="002D02FE" w:rsidRPr="001549E9" w:rsidRDefault="002D02FE" w:rsidP="002D02FE">
      <w:pPr>
        <w:jc w:val="center"/>
        <w:rPr>
          <w:b/>
          <w:sz w:val="28"/>
          <w:szCs w:val="28"/>
          <w:lang w:val="uk-UA"/>
        </w:rPr>
      </w:pPr>
    </w:p>
    <w:p w14:paraId="75A2A0B1" w14:textId="77777777" w:rsidR="00A15147" w:rsidRDefault="002D02FE" w:rsidP="00A15147">
      <w:pPr>
        <w:jc w:val="center"/>
        <w:rPr>
          <w:b/>
          <w:sz w:val="28"/>
          <w:szCs w:val="28"/>
          <w:lang w:val="en-US"/>
        </w:rPr>
      </w:pPr>
      <w:r w:rsidRPr="001549E9">
        <w:rPr>
          <w:b/>
          <w:sz w:val="28"/>
          <w:szCs w:val="28"/>
        </w:rPr>
        <w:t>Одеса</w:t>
      </w:r>
      <w:r w:rsidRPr="001549E9">
        <w:rPr>
          <w:b/>
          <w:sz w:val="28"/>
          <w:szCs w:val="28"/>
          <w:lang w:val="en-US"/>
        </w:rPr>
        <w:t xml:space="preserve"> –</w:t>
      </w:r>
      <w:r w:rsidRPr="001549E9">
        <w:rPr>
          <w:b/>
          <w:sz w:val="28"/>
          <w:szCs w:val="28"/>
        </w:rPr>
        <w:t xml:space="preserve"> 2017</w:t>
      </w:r>
    </w:p>
    <w:p w14:paraId="7ACF6519" w14:textId="77777777" w:rsidR="00964DFF" w:rsidRPr="00A15147" w:rsidRDefault="00964DFF" w:rsidP="00964DFF">
      <w:pPr>
        <w:jc w:val="center"/>
        <w:rPr>
          <w:b/>
          <w:sz w:val="28"/>
          <w:szCs w:val="28"/>
        </w:rPr>
      </w:pPr>
      <w:r w:rsidRPr="001549E9">
        <w:rPr>
          <w:b/>
          <w:color w:val="000000"/>
          <w:sz w:val="28"/>
          <w:szCs w:val="28"/>
        </w:rPr>
        <w:lastRenderedPageBreak/>
        <w:t>ПЛАН</w:t>
      </w:r>
    </w:p>
    <w:p w14:paraId="01667861" w14:textId="77777777" w:rsidR="00964DFF" w:rsidRPr="001549E9" w:rsidRDefault="00964DFF" w:rsidP="00964DFF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</w:p>
    <w:p w14:paraId="5324E44C" w14:textId="77777777" w:rsidR="00964DFF" w:rsidRPr="001549E9" w:rsidRDefault="00964DFF" w:rsidP="00964DFF">
      <w:pPr>
        <w:shd w:val="clear" w:color="auto" w:fill="FFFFFF"/>
        <w:spacing w:line="360" w:lineRule="auto"/>
        <w:jc w:val="both"/>
        <w:rPr>
          <w:sz w:val="28"/>
          <w:szCs w:val="28"/>
        </w:rPr>
      </w:pPr>
      <w:r w:rsidRPr="00863761">
        <w:rPr>
          <w:b/>
          <w:sz w:val="28"/>
          <w:szCs w:val="28"/>
        </w:rPr>
        <w:t>ВВЕДЕНИЕ</w:t>
      </w:r>
      <w:r w:rsidRPr="001549E9">
        <w:rPr>
          <w:sz w:val="28"/>
          <w:szCs w:val="28"/>
        </w:rPr>
        <w:t>......................</w:t>
      </w:r>
      <w:r>
        <w:rPr>
          <w:sz w:val="28"/>
          <w:szCs w:val="28"/>
        </w:rPr>
        <w:t>...............</w:t>
      </w:r>
      <w:r w:rsidRPr="001549E9">
        <w:rPr>
          <w:sz w:val="28"/>
          <w:szCs w:val="28"/>
        </w:rPr>
        <w:t>........................................................................3</w:t>
      </w:r>
    </w:p>
    <w:p w14:paraId="49572741" w14:textId="77777777" w:rsidR="00964DFF" w:rsidRPr="001549E9" w:rsidRDefault="00964DFF" w:rsidP="00964DFF">
      <w:pPr>
        <w:spacing w:line="360" w:lineRule="auto"/>
        <w:jc w:val="both"/>
        <w:rPr>
          <w:sz w:val="28"/>
          <w:szCs w:val="28"/>
        </w:rPr>
      </w:pPr>
      <w:r w:rsidRPr="00863761">
        <w:rPr>
          <w:b/>
          <w:sz w:val="28"/>
          <w:szCs w:val="28"/>
        </w:rPr>
        <w:t xml:space="preserve">РАЗДЕЛ </w:t>
      </w:r>
      <w:r w:rsidRPr="00863761">
        <w:rPr>
          <w:b/>
          <w:sz w:val="28"/>
          <w:szCs w:val="28"/>
          <w:lang w:val="en-US"/>
        </w:rPr>
        <w:t>I</w:t>
      </w:r>
      <w:r w:rsidRPr="00863761">
        <w:rPr>
          <w:b/>
          <w:sz w:val="28"/>
          <w:szCs w:val="28"/>
        </w:rPr>
        <w:t>. ТЕОРЕТИЧЕСКИЙ  АНАЛИЗ  ЛИТЕРАТУРЫ  ПО ПРОБЛЕМЕ  ИНТЕРНЕТ-ЗАВИСИМОСТИ В ПОДРОСТКОВОМ ВОЗРАСТЕ</w:t>
      </w:r>
      <w:r w:rsidRPr="00863761">
        <w:rPr>
          <w:sz w:val="28"/>
          <w:szCs w:val="28"/>
        </w:rPr>
        <w:t>.............................................................................................................</w:t>
      </w:r>
      <w:r w:rsidRPr="001549E9">
        <w:rPr>
          <w:sz w:val="28"/>
          <w:szCs w:val="28"/>
        </w:rPr>
        <w:t>.6</w:t>
      </w:r>
    </w:p>
    <w:p w14:paraId="2F89C048" w14:textId="77777777" w:rsidR="00964DFF" w:rsidRPr="001549E9" w:rsidRDefault="00964DFF" w:rsidP="00964DFF">
      <w:pPr>
        <w:pStyle w:val="a5"/>
        <w:numPr>
          <w:ilvl w:val="1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49E9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Психологическая характеристика интернет-аддикции.............................6</w:t>
      </w:r>
    </w:p>
    <w:p w14:paraId="52A25190" w14:textId="77777777" w:rsidR="00964DFF" w:rsidRPr="001549E9" w:rsidRDefault="00964DFF" w:rsidP="00964DFF">
      <w:pPr>
        <w:pStyle w:val="a5"/>
        <w:numPr>
          <w:ilvl w:val="1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49E9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феномена зависимости подростков от Интернета............1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</w:p>
    <w:p w14:paraId="381FDF20" w14:textId="77777777" w:rsidR="00964DFF" w:rsidRPr="00BC0679" w:rsidRDefault="00964DFF" w:rsidP="00964DFF">
      <w:pPr>
        <w:shd w:val="clear" w:color="auto" w:fill="FFFFFF"/>
        <w:spacing w:line="360" w:lineRule="auto"/>
        <w:jc w:val="both"/>
        <w:rPr>
          <w:sz w:val="28"/>
          <w:szCs w:val="28"/>
        </w:rPr>
      </w:pPr>
      <w:r w:rsidRPr="001549E9">
        <w:rPr>
          <w:sz w:val="28"/>
          <w:szCs w:val="28"/>
        </w:rPr>
        <w:t>Выводы к 1 разделу...............................................................................................3</w:t>
      </w:r>
      <w:r w:rsidRPr="00BC0679">
        <w:rPr>
          <w:sz w:val="28"/>
          <w:szCs w:val="28"/>
        </w:rPr>
        <w:t>1</w:t>
      </w:r>
    </w:p>
    <w:p w14:paraId="39BF91FC" w14:textId="77777777" w:rsidR="00964DFF" w:rsidRPr="00863761" w:rsidRDefault="00964DFF" w:rsidP="00964DFF">
      <w:pPr>
        <w:shd w:val="clear" w:color="auto" w:fill="FFFFFF"/>
        <w:spacing w:line="360" w:lineRule="auto"/>
        <w:jc w:val="both"/>
        <w:rPr>
          <w:b/>
          <w:color w:val="000000"/>
          <w:sz w:val="28"/>
          <w:szCs w:val="28"/>
        </w:rPr>
      </w:pPr>
      <w:r w:rsidRPr="00863761">
        <w:rPr>
          <w:b/>
          <w:sz w:val="28"/>
          <w:szCs w:val="28"/>
        </w:rPr>
        <w:t xml:space="preserve">РАЗДЕЛ </w:t>
      </w:r>
      <w:r w:rsidRPr="00863761">
        <w:rPr>
          <w:b/>
          <w:sz w:val="28"/>
          <w:szCs w:val="28"/>
          <w:lang w:val="en-US"/>
        </w:rPr>
        <w:t>II</w:t>
      </w:r>
      <w:r w:rsidRPr="00863761">
        <w:rPr>
          <w:b/>
          <w:sz w:val="28"/>
          <w:szCs w:val="28"/>
        </w:rPr>
        <w:t xml:space="preserve">. </w:t>
      </w:r>
      <w:r w:rsidRPr="00863761">
        <w:rPr>
          <w:b/>
          <w:color w:val="000000"/>
          <w:sz w:val="28"/>
          <w:szCs w:val="28"/>
        </w:rPr>
        <w:t>ЭМПИРИЧЕСКОЕ ИССЛЕДОВАНИЕ ВЛИЯНИЯ ИНТЕРНЕТ ЗАВИСИМОСТИ НА ПСИХИЧЕСКОЕ ЗДОРОВЬЕ ПОДРОСТКОВ</w:t>
      </w:r>
      <w:r>
        <w:rPr>
          <w:color w:val="000000"/>
          <w:sz w:val="28"/>
          <w:szCs w:val="28"/>
        </w:rPr>
        <w:t>.</w:t>
      </w:r>
      <w:r w:rsidRPr="00863761">
        <w:rPr>
          <w:color w:val="000000"/>
          <w:sz w:val="28"/>
          <w:szCs w:val="28"/>
        </w:rPr>
        <w:t>..................................................................................................</w:t>
      </w:r>
      <w:r w:rsidRPr="001549E9">
        <w:rPr>
          <w:color w:val="000000"/>
          <w:sz w:val="28"/>
          <w:szCs w:val="28"/>
        </w:rPr>
        <w:t>.3</w:t>
      </w:r>
      <w:r w:rsidRPr="00863761">
        <w:rPr>
          <w:color w:val="000000"/>
          <w:sz w:val="28"/>
          <w:szCs w:val="28"/>
        </w:rPr>
        <w:t>3</w:t>
      </w:r>
    </w:p>
    <w:p w14:paraId="055055B4" w14:textId="77777777" w:rsidR="00964DFF" w:rsidRPr="001549E9" w:rsidRDefault="00964DFF" w:rsidP="00964DFF">
      <w:pPr>
        <w:pStyle w:val="a5"/>
        <w:numPr>
          <w:ilvl w:val="1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49E9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Описание программы и используемых методик исследования..............3</w:t>
      </w:r>
      <w:r w:rsidRPr="00863761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</w:p>
    <w:p w14:paraId="75F4961B" w14:textId="77777777" w:rsidR="00964DFF" w:rsidRPr="001549E9" w:rsidRDefault="00964DFF" w:rsidP="00964DFF">
      <w:pPr>
        <w:pStyle w:val="a5"/>
        <w:numPr>
          <w:ilvl w:val="1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49E9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Анализ результатов.....................................................................................4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</w:t>
      </w:r>
    </w:p>
    <w:p w14:paraId="432F8118" w14:textId="77777777" w:rsidR="00964DFF" w:rsidRPr="00863761" w:rsidRDefault="00964DFF" w:rsidP="00964DFF">
      <w:pPr>
        <w:shd w:val="clear" w:color="auto" w:fill="FFFFFF"/>
        <w:spacing w:line="360" w:lineRule="auto"/>
        <w:jc w:val="both"/>
        <w:rPr>
          <w:sz w:val="28"/>
          <w:szCs w:val="28"/>
          <w:lang w:val="en-US"/>
        </w:rPr>
      </w:pPr>
      <w:r w:rsidRPr="001549E9">
        <w:rPr>
          <w:sz w:val="28"/>
          <w:szCs w:val="28"/>
        </w:rPr>
        <w:t>Выводы ко 2 разделу.............................................................................................4</w:t>
      </w:r>
      <w:r>
        <w:rPr>
          <w:sz w:val="28"/>
          <w:szCs w:val="28"/>
          <w:lang w:val="en-US"/>
        </w:rPr>
        <w:t>8</w:t>
      </w:r>
    </w:p>
    <w:p w14:paraId="10785628" w14:textId="77777777" w:rsidR="00964DFF" w:rsidRPr="00863761" w:rsidRDefault="00964DFF" w:rsidP="00964DFF">
      <w:pPr>
        <w:shd w:val="clear" w:color="auto" w:fill="FFFFFF"/>
        <w:spacing w:line="360" w:lineRule="auto"/>
        <w:jc w:val="both"/>
        <w:rPr>
          <w:sz w:val="28"/>
          <w:szCs w:val="28"/>
          <w:lang w:val="en-US"/>
        </w:rPr>
      </w:pPr>
      <w:r w:rsidRPr="00DC4F72">
        <w:rPr>
          <w:b/>
          <w:sz w:val="28"/>
          <w:szCs w:val="28"/>
        </w:rPr>
        <w:t>ЗАКЛЮЧЕНИЕ</w:t>
      </w:r>
      <w:r w:rsidRPr="001549E9">
        <w:rPr>
          <w:sz w:val="28"/>
          <w:szCs w:val="28"/>
        </w:rPr>
        <w:t>..............</w:t>
      </w:r>
      <w:r>
        <w:rPr>
          <w:sz w:val="28"/>
          <w:szCs w:val="28"/>
        </w:rPr>
        <w:t>....................</w:t>
      </w:r>
      <w:r w:rsidRPr="001549E9">
        <w:rPr>
          <w:sz w:val="28"/>
          <w:szCs w:val="28"/>
        </w:rPr>
        <w:t>.................................................................</w:t>
      </w:r>
      <w:r>
        <w:rPr>
          <w:sz w:val="28"/>
          <w:szCs w:val="28"/>
          <w:lang w:val="en-US"/>
        </w:rPr>
        <w:t>50</w:t>
      </w:r>
    </w:p>
    <w:p w14:paraId="738DE73D" w14:textId="77777777" w:rsidR="00964DFF" w:rsidRPr="00863761" w:rsidRDefault="00964DFF" w:rsidP="00964DFF">
      <w:pPr>
        <w:shd w:val="clear" w:color="auto" w:fill="FFFFFF"/>
        <w:spacing w:line="360" w:lineRule="auto"/>
        <w:jc w:val="both"/>
        <w:rPr>
          <w:sz w:val="28"/>
          <w:szCs w:val="28"/>
          <w:lang w:val="en-US"/>
        </w:rPr>
      </w:pPr>
      <w:r w:rsidRPr="00DC4F72">
        <w:rPr>
          <w:b/>
          <w:sz w:val="28"/>
          <w:szCs w:val="28"/>
        </w:rPr>
        <w:t>СПИСОК ЛИТЕРАТУРЫ</w:t>
      </w:r>
      <w:r w:rsidRPr="001549E9">
        <w:rPr>
          <w:sz w:val="28"/>
          <w:szCs w:val="28"/>
        </w:rPr>
        <w:t>.</w:t>
      </w:r>
      <w:r>
        <w:rPr>
          <w:sz w:val="28"/>
          <w:szCs w:val="28"/>
        </w:rPr>
        <w:t>..........................</w:t>
      </w:r>
      <w:r w:rsidRPr="001549E9">
        <w:rPr>
          <w:sz w:val="28"/>
          <w:szCs w:val="28"/>
        </w:rPr>
        <w:t>......................................................</w:t>
      </w:r>
      <w:r>
        <w:rPr>
          <w:sz w:val="28"/>
          <w:szCs w:val="28"/>
          <w:lang w:val="en-US"/>
        </w:rPr>
        <w:t>53</w:t>
      </w:r>
    </w:p>
    <w:p w14:paraId="25ECFD88" w14:textId="77777777" w:rsidR="00964DFF" w:rsidRPr="00863761" w:rsidRDefault="00964DFF" w:rsidP="00964DFF">
      <w:pPr>
        <w:shd w:val="clear" w:color="auto" w:fill="FFFFFF"/>
        <w:spacing w:line="360" w:lineRule="auto"/>
        <w:jc w:val="both"/>
        <w:rPr>
          <w:sz w:val="28"/>
          <w:szCs w:val="28"/>
          <w:lang w:val="en-US"/>
        </w:rPr>
      </w:pPr>
      <w:r w:rsidRPr="00DC4F72">
        <w:rPr>
          <w:b/>
          <w:sz w:val="28"/>
          <w:szCs w:val="28"/>
        </w:rPr>
        <w:t>ПРИЛОЖЕНИЯ</w:t>
      </w:r>
      <w:r w:rsidRPr="001549E9">
        <w:rPr>
          <w:sz w:val="28"/>
          <w:szCs w:val="28"/>
        </w:rPr>
        <w:t>...........</w:t>
      </w:r>
      <w:r>
        <w:rPr>
          <w:sz w:val="28"/>
          <w:szCs w:val="28"/>
        </w:rPr>
        <w:t>..............................</w:t>
      </w:r>
      <w:r w:rsidRPr="001549E9">
        <w:rPr>
          <w:sz w:val="28"/>
          <w:szCs w:val="28"/>
        </w:rPr>
        <w:t>..........................................................5</w:t>
      </w:r>
      <w:r>
        <w:rPr>
          <w:sz w:val="28"/>
          <w:szCs w:val="28"/>
          <w:lang w:val="en-US"/>
        </w:rPr>
        <w:t>8</w:t>
      </w:r>
    </w:p>
    <w:p w14:paraId="633CB3C9" w14:textId="77777777" w:rsidR="00964DFF" w:rsidRDefault="00964DFF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75F9E660" w14:textId="0FC71351" w:rsidR="00921424" w:rsidRPr="001549E9" w:rsidRDefault="00921424" w:rsidP="00921424">
      <w:pPr>
        <w:jc w:val="center"/>
        <w:rPr>
          <w:b/>
          <w:sz w:val="28"/>
          <w:szCs w:val="28"/>
        </w:rPr>
      </w:pPr>
      <w:r w:rsidRPr="001549E9">
        <w:rPr>
          <w:b/>
          <w:sz w:val="28"/>
          <w:szCs w:val="28"/>
        </w:rPr>
        <w:lastRenderedPageBreak/>
        <w:t>ВВЕДЕНИЕ</w:t>
      </w:r>
    </w:p>
    <w:p w14:paraId="0F07FA5F" w14:textId="77777777" w:rsidR="00921424" w:rsidRPr="001549E9" w:rsidRDefault="00921424" w:rsidP="00921424">
      <w:pPr>
        <w:jc w:val="center"/>
        <w:rPr>
          <w:b/>
          <w:sz w:val="28"/>
          <w:szCs w:val="28"/>
        </w:rPr>
      </w:pPr>
    </w:p>
    <w:p w14:paraId="401CCDFA" w14:textId="04CBFDC5" w:rsidR="00921424" w:rsidRPr="001549E9" w:rsidRDefault="00854DD3" w:rsidP="00921424">
      <w:pPr>
        <w:spacing w:line="360" w:lineRule="auto"/>
        <w:ind w:firstLine="709"/>
        <w:jc w:val="both"/>
        <w:rPr>
          <w:spacing w:val="-1"/>
          <w:sz w:val="28"/>
          <w:szCs w:val="28"/>
        </w:rPr>
      </w:pPr>
      <w:r w:rsidRPr="001A4A01">
        <w:rPr>
          <w:b/>
          <w:sz w:val="28"/>
          <w:szCs w:val="28"/>
        </w:rPr>
        <w:t>Обоснование темы исследования и ее актуальности.</w:t>
      </w:r>
      <w:r w:rsidRPr="001549E9">
        <w:rPr>
          <w:b/>
          <w:sz w:val="28"/>
          <w:szCs w:val="28"/>
        </w:rPr>
        <w:t xml:space="preserve"> </w:t>
      </w:r>
      <w:r w:rsidR="00921424" w:rsidRPr="001549E9">
        <w:rPr>
          <w:sz w:val="28"/>
          <w:szCs w:val="28"/>
        </w:rPr>
        <w:t>Современное общество достаточно нелегко представить без высоких технологий и, в частности, Интернета. С</w:t>
      </w:r>
      <w:r w:rsidR="00921424" w:rsidRPr="001549E9">
        <w:rPr>
          <w:spacing w:val="6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каждым</w:t>
      </w:r>
      <w:r w:rsidR="00921424" w:rsidRPr="001549E9">
        <w:rPr>
          <w:spacing w:val="6"/>
          <w:sz w:val="28"/>
          <w:szCs w:val="28"/>
        </w:rPr>
        <w:t xml:space="preserve"> </w:t>
      </w:r>
      <w:r w:rsidR="00921424" w:rsidRPr="001549E9">
        <w:rPr>
          <w:spacing w:val="-2"/>
          <w:sz w:val="28"/>
          <w:szCs w:val="28"/>
        </w:rPr>
        <w:t>днем</w:t>
      </w:r>
      <w:r w:rsidR="00921424" w:rsidRPr="001549E9">
        <w:rPr>
          <w:spacing w:val="8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влияние</w:t>
      </w:r>
      <w:r w:rsidR="00921424" w:rsidRPr="001549E9">
        <w:rPr>
          <w:spacing w:val="8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Сети</w:t>
      </w:r>
      <w:r w:rsidR="00921424" w:rsidRPr="001549E9">
        <w:rPr>
          <w:spacing w:val="7"/>
          <w:sz w:val="28"/>
          <w:szCs w:val="28"/>
        </w:rPr>
        <w:t xml:space="preserve"> </w:t>
      </w:r>
      <w:r w:rsidR="00921424" w:rsidRPr="001549E9">
        <w:rPr>
          <w:sz w:val="28"/>
          <w:szCs w:val="28"/>
        </w:rPr>
        <w:t>на</w:t>
      </w:r>
      <w:r w:rsidR="00921424" w:rsidRPr="001549E9">
        <w:rPr>
          <w:spacing w:val="6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повседневную</w:t>
      </w:r>
      <w:r w:rsidR="00921424" w:rsidRPr="001549E9">
        <w:rPr>
          <w:spacing w:val="8"/>
          <w:sz w:val="28"/>
          <w:szCs w:val="28"/>
        </w:rPr>
        <w:t xml:space="preserve"> </w:t>
      </w:r>
      <w:r w:rsidR="00921424" w:rsidRPr="001549E9">
        <w:rPr>
          <w:sz w:val="28"/>
          <w:szCs w:val="28"/>
        </w:rPr>
        <w:t>жизнь</w:t>
      </w:r>
      <w:r w:rsidR="00921424" w:rsidRPr="001549E9">
        <w:rPr>
          <w:spacing w:val="6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человека</w:t>
      </w:r>
      <w:r w:rsidR="00921424" w:rsidRPr="001549E9">
        <w:rPr>
          <w:spacing w:val="7"/>
          <w:sz w:val="28"/>
          <w:szCs w:val="28"/>
        </w:rPr>
        <w:t xml:space="preserve"> </w:t>
      </w:r>
      <w:r w:rsidR="00921424" w:rsidRPr="001549E9">
        <w:rPr>
          <w:sz w:val="28"/>
          <w:szCs w:val="28"/>
        </w:rPr>
        <w:t>увеличивается,</w:t>
      </w:r>
      <w:r w:rsidR="00921424" w:rsidRPr="001549E9">
        <w:rPr>
          <w:spacing w:val="39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отмечаются</w:t>
      </w:r>
      <w:r w:rsidR="00921424" w:rsidRPr="001549E9">
        <w:rPr>
          <w:spacing w:val="40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изменения</w:t>
      </w:r>
      <w:r w:rsidR="00921424" w:rsidRPr="001549E9">
        <w:rPr>
          <w:spacing w:val="40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психологических,</w:t>
      </w:r>
      <w:r w:rsidR="00921424" w:rsidRPr="001549E9">
        <w:rPr>
          <w:spacing w:val="42"/>
          <w:sz w:val="28"/>
          <w:szCs w:val="28"/>
        </w:rPr>
        <w:t xml:space="preserve"> </w:t>
      </w:r>
      <w:r w:rsidR="00921424" w:rsidRPr="001549E9">
        <w:rPr>
          <w:spacing w:val="-2"/>
          <w:sz w:val="28"/>
          <w:szCs w:val="28"/>
        </w:rPr>
        <w:t>социальных</w:t>
      </w:r>
      <w:r w:rsidR="00921424" w:rsidRPr="001549E9">
        <w:rPr>
          <w:spacing w:val="40"/>
          <w:sz w:val="28"/>
          <w:szCs w:val="28"/>
        </w:rPr>
        <w:t xml:space="preserve"> </w:t>
      </w:r>
      <w:r w:rsidR="00921424" w:rsidRPr="001549E9">
        <w:rPr>
          <w:sz w:val="28"/>
          <w:szCs w:val="28"/>
        </w:rPr>
        <w:t>и</w:t>
      </w:r>
      <w:r w:rsidR="00921424" w:rsidRPr="001549E9">
        <w:rPr>
          <w:spacing w:val="40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культурных</w:t>
      </w:r>
      <w:r w:rsidR="00921424" w:rsidRPr="001549E9">
        <w:rPr>
          <w:spacing w:val="38"/>
          <w:sz w:val="28"/>
          <w:szCs w:val="28"/>
        </w:rPr>
        <w:t xml:space="preserve"> </w:t>
      </w:r>
      <w:r w:rsidR="00921424" w:rsidRPr="001549E9">
        <w:rPr>
          <w:spacing w:val="2"/>
          <w:sz w:val="28"/>
          <w:szCs w:val="28"/>
        </w:rPr>
        <w:t>осо</w:t>
      </w:r>
      <w:r w:rsidR="00921424" w:rsidRPr="001549E9">
        <w:rPr>
          <w:spacing w:val="-1"/>
          <w:sz w:val="28"/>
          <w:szCs w:val="28"/>
        </w:rPr>
        <w:t>бенностей</w:t>
      </w:r>
      <w:r w:rsidR="00921424" w:rsidRPr="001549E9">
        <w:rPr>
          <w:spacing w:val="38"/>
          <w:sz w:val="28"/>
          <w:szCs w:val="28"/>
        </w:rPr>
        <w:t xml:space="preserve"> </w:t>
      </w:r>
      <w:r w:rsidR="00921424" w:rsidRPr="001549E9">
        <w:rPr>
          <w:spacing w:val="-1"/>
          <w:sz w:val="28"/>
          <w:szCs w:val="28"/>
        </w:rPr>
        <w:t>индивида,</w:t>
      </w:r>
      <w:r w:rsidR="00921424" w:rsidRPr="001549E9">
        <w:rPr>
          <w:spacing w:val="37"/>
          <w:sz w:val="28"/>
          <w:szCs w:val="28"/>
        </w:rPr>
        <w:t xml:space="preserve"> </w:t>
      </w:r>
      <w:r w:rsidR="00921424" w:rsidRPr="001549E9">
        <w:rPr>
          <w:spacing w:val="2"/>
          <w:sz w:val="28"/>
          <w:szCs w:val="28"/>
        </w:rPr>
        <w:t xml:space="preserve">увеличивается количество пользователей Интернета, растет число сайтов и сервисов, в деятельность Сети вовлекаются все социальные и возрастные слои населения. </w:t>
      </w:r>
    </w:p>
    <w:p w14:paraId="2C16C3E4" w14:textId="3BC02433" w:rsidR="00921424" w:rsidRPr="001549E9" w:rsidRDefault="00921424" w:rsidP="00921424">
      <w:pPr>
        <w:pStyle w:val="a6"/>
        <w:spacing w:before="7" w:line="360" w:lineRule="auto"/>
        <w:ind w:right="118"/>
        <w:jc w:val="both"/>
        <w:rPr>
          <w:rFonts w:cs="Times New Roman"/>
          <w:spacing w:val="-1"/>
          <w:lang w:val="ru-RU"/>
        </w:rPr>
      </w:pPr>
      <w:r w:rsidRPr="001549E9">
        <w:rPr>
          <w:rFonts w:cs="Times New Roman"/>
          <w:spacing w:val="-1"/>
          <w:lang w:val="ru-RU"/>
        </w:rPr>
        <w:t>Особенно</w:t>
      </w:r>
      <w:r w:rsidRPr="001549E9">
        <w:rPr>
          <w:rFonts w:cs="Times New Roman"/>
          <w:spacing w:val="21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ярко</w:t>
      </w:r>
      <w:r w:rsidRPr="001549E9">
        <w:rPr>
          <w:rFonts w:cs="Times New Roman"/>
          <w:spacing w:val="21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это</w:t>
      </w:r>
      <w:r w:rsidRPr="001549E9">
        <w:rPr>
          <w:rFonts w:cs="Times New Roman"/>
          <w:spacing w:val="21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проявляется</w:t>
      </w:r>
      <w:r w:rsidRPr="001549E9">
        <w:rPr>
          <w:rFonts w:cs="Times New Roman"/>
          <w:spacing w:val="21"/>
          <w:lang w:val="ru-RU"/>
        </w:rPr>
        <w:t xml:space="preserve"> </w:t>
      </w:r>
      <w:r w:rsidRPr="001549E9">
        <w:rPr>
          <w:rFonts w:cs="Times New Roman"/>
          <w:lang w:val="ru-RU"/>
        </w:rPr>
        <w:t>в</w:t>
      </w:r>
      <w:r w:rsidRPr="001549E9">
        <w:rPr>
          <w:rFonts w:cs="Times New Roman"/>
          <w:spacing w:val="20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подростковом</w:t>
      </w:r>
      <w:r w:rsidRPr="001549E9">
        <w:rPr>
          <w:rFonts w:cs="Times New Roman"/>
          <w:spacing w:val="20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возрасте,</w:t>
      </w:r>
      <w:r w:rsidRPr="001549E9">
        <w:rPr>
          <w:rFonts w:cs="Times New Roman"/>
          <w:spacing w:val="17"/>
          <w:lang w:val="ru-RU"/>
        </w:rPr>
        <w:t xml:space="preserve"> </w:t>
      </w:r>
      <w:r w:rsidRPr="001549E9">
        <w:rPr>
          <w:rFonts w:cs="Times New Roman"/>
          <w:lang w:val="ru-RU"/>
        </w:rPr>
        <w:t>в</w:t>
      </w:r>
      <w:r w:rsidRPr="001549E9">
        <w:rPr>
          <w:rFonts w:cs="Times New Roman"/>
          <w:spacing w:val="20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котором</w:t>
      </w:r>
      <w:r w:rsidRPr="001549E9">
        <w:rPr>
          <w:rFonts w:cs="Times New Roman"/>
          <w:spacing w:val="20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наиболее</w:t>
      </w:r>
      <w:r w:rsidRPr="001549E9">
        <w:rPr>
          <w:rFonts w:cs="Times New Roman"/>
          <w:spacing w:val="13"/>
          <w:lang w:val="ru-RU"/>
        </w:rPr>
        <w:t xml:space="preserve"> </w:t>
      </w:r>
      <w:r w:rsidRPr="001549E9">
        <w:rPr>
          <w:rFonts w:cs="Times New Roman"/>
          <w:lang w:val="ru-RU"/>
        </w:rPr>
        <w:t>часто</w:t>
      </w:r>
      <w:r w:rsidRPr="001549E9">
        <w:rPr>
          <w:rFonts w:cs="Times New Roman"/>
          <w:spacing w:val="14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возника</w:t>
      </w:r>
      <w:r w:rsidR="00C910D0" w:rsidRPr="001549E9">
        <w:rPr>
          <w:rFonts w:cs="Times New Roman"/>
          <w:spacing w:val="-1"/>
          <w:lang w:val="ru-RU"/>
        </w:rPr>
        <w:t>е</w:t>
      </w:r>
      <w:r w:rsidRPr="001549E9">
        <w:rPr>
          <w:rFonts w:cs="Times New Roman"/>
          <w:spacing w:val="-1"/>
          <w:lang w:val="ru-RU"/>
        </w:rPr>
        <w:t>т</w:t>
      </w:r>
      <w:r w:rsidRPr="001549E9">
        <w:rPr>
          <w:rFonts w:cs="Times New Roman"/>
          <w:spacing w:val="13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сверхувлеченность</w:t>
      </w:r>
      <w:r w:rsidRPr="001549E9">
        <w:rPr>
          <w:rFonts w:cs="Times New Roman"/>
          <w:spacing w:val="12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сетью</w:t>
      </w:r>
      <w:r w:rsidRPr="001549E9">
        <w:rPr>
          <w:rFonts w:cs="Times New Roman"/>
          <w:spacing w:val="12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Интернет.</w:t>
      </w:r>
      <w:r w:rsidRPr="001549E9">
        <w:rPr>
          <w:rFonts w:cs="Times New Roman"/>
          <w:spacing w:val="12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Интернет-среда</w:t>
      </w:r>
      <w:r w:rsidRPr="001549E9">
        <w:rPr>
          <w:rFonts w:cs="Times New Roman"/>
          <w:spacing w:val="13"/>
          <w:lang w:val="ru-RU"/>
        </w:rPr>
        <w:t xml:space="preserve"> – </w:t>
      </w:r>
      <w:r w:rsidRPr="001549E9">
        <w:rPr>
          <w:rFonts w:cs="Times New Roman"/>
          <w:spacing w:val="-1"/>
          <w:lang w:val="ru-RU"/>
        </w:rPr>
        <w:t>само</w:t>
      </w:r>
      <w:r w:rsidRPr="001549E9">
        <w:rPr>
          <w:rFonts w:cs="Times New Roman"/>
          <w:spacing w:val="14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по</w:t>
      </w:r>
      <w:r w:rsidRPr="001549E9">
        <w:rPr>
          <w:rFonts w:cs="Times New Roman"/>
          <w:spacing w:val="65"/>
          <w:lang w:val="ru-RU"/>
        </w:rPr>
        <w:t xml:space="preserve"> </w:t>
      </w:r>
      <w:r w:rsidRPr="001549E9">
        <w:rPr>
          <w:rFonts w:cs="Times New Roman"/>
          <w:lang w:val="ru-RU"/>
        </w:rPr>
        <w:t>себе</w:t>
      </w:r>
      <w:r w:rsidRPr="001549E9">
        <w:rPr>
          <w:rFonts w:cs="Times New Roman"/>
          <w:spacing w:val="16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очень</w:t>
      </w:r>
      <w:r w:rsidRPr="001549E9">
        <w:rPr>
          <w:rFonts w:cs="Times New Roman"/>
          <w:spacing w:val="17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многоликое</w:t>
      </w:r>
      <w:r w:rsidRPr="001549E9">
        <w:rPr>
          <w:rFonts w:cs="Times New Roman"/>
          <w:spacing w:val="16"/>
          <w:lang w:val="ru-RU"/>
        </w:rPr>
        <w:t xml:space="preserve"> </w:t>
      </w:r>
      <w:r w:rsidRPr="001549E9">
        <w:rPr>
          <w:rFonts w:cs="Times New Roman"/>
          <w:lang w:val="ru-RU"/>
        </w:rPr>
        <w:t>и</w:t>
      </w:r>
      <w:r w:rsidRPr="001549E9">
        <w:rPr>
          <w:rFonts w:cs="Times New Roman"/>
          <w:spacing w:val="19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гибкое</w:t>
      </w:r>
      <w:r w:rsidRPr="001549E9">
        <w:rPr>
          <w:rFonts w:cs="Times New Roman"/>
          <w:spacing w:val="18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пространство,</w:t>
      </w:r>
      <w:r w:rsidRPr="001549E9">
        <w:rPr>
          <w:rFonts w:cs="Times New Roman"/>
          <w:spacing w:val="17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которое</w:t>
      </w:r>
      <w:r w:rsidRPr="001549E9">
        <w:rPr>
          <w:rFonts w:cs="Times New Roman"/>
          <w:spacing w:val="18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можно</w:t>
      </w:r>
      <w:r w:rsidRPr="001549E9">
        <w:rPr>
          <w:rFonts w:cs="Times New Roman"/>
          <w:spacing w:val="19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сформировать</w:t>
      </w:r>
      <w:r w:rsidRPr="001549E9">
        <w:rPr>
          <w:rFonts w:cs="Times New Roman"/>
          <w:spacing w:val="17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под</w:t>
      </w:r>
      <w:r w:rsidRPr="001549E9">
        <w:rPr>
          <w:rFonts w:cs="Times New Roman"/>
          <w:spacing w:val="39"/>
          <w:lang w:val="ru-RU"/>
        </w:rPr>
        <w:t xml:space="preserve"> </w:t>
      </w:r>
      <w:r w:rsidRPr="001549E9">
        <w:rPr>
          <w:rFonts w:cs="Times New Roman"/>
          <w:lang w:val="ru-RU"/>
        </w:rPr>
        <w:t>себя</w:t>
      </w:r>
      <w:r w:rsidRPr="001549E9">
        <w:rPr>
          <w:rFonts w:cs="Times New Roman"/>
          <w:spacing w:val="23"/>
          <w:lang w:val="ru-RU"/>
        </w:rPr>
        <w:t xml:space="preserve"> </w:t>
      </w:r>
      <w:r w:rsidRPr="001549E9">
        <w:rPr>
          <w:rFonts w:cs="Times New Roman"/>
          <w:lang w:val="ru-RU"/>
        </w:rPr>
        <w:t>и</w:t>
      </w:r>
      <w:r w:rsidRPr="001549E9">
        <w:rPr>
          <w:rFonts w:cs="Times New Roman"/>
          <w:spacing w:val="26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выбрать</w:t>
      </w:r>
      <w:r w:rsidRPr="001549E9">
        <w:rPr>
          <w:rFonts w:cs="Times New Roman"/>
          <w:spacing w:val="24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наиболее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привлекательную</w:t>
      </w:r>
      <w:r w:rsidRPr="001549E9">
        <w:rPr>
          <w:rFonts w:cs="Times New Roman"/>
          <w:spacing w:val="24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деятельность</w:t>
      </w:r>
      <w:r w:rsidRPr="001549E9">
        <w:rPr>
          <w:rFonts w:cs="Times New Roman"/>
          <w:spacing w:val="24"/>
          <w:lang w:val="ru-RU"/>
        </w:rPr>
        <w:t xml:space="preserve"> </w:t>
      </w:r>
      <w:r w:rsidRPr="001549E9">
        <w:rPr>
          <w:rFonts w:cs="Times New Roman"/>
          <w:lang w:val="ru-RU"/>
        </w:rPr>
        <w:t>в</w:t>
      </w:r>
      <w:r w:rsidRPr="001549E9">
        <w:rPr>
          <w:rFonts w:cs="Times New Roman"/>
          <w:spacing w:val="22"/>
          <w:lang w:val="ru-RU"/>
        </w:rPr>
        <w:t xml:space="preserve"> </w:t>
      </w:r>
      <w:r w:rsidRPr="001549E9">
        <w:rPr>
          <w:rFonts w:cs="Times New Roman"/>
          <w:lang w:val="ru-RU"/>
        </w:rPr>
        <w:t>сети.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Помимо</w:t>
      </w:r>
      <w:r w:rsidRPr="001549E9">
        <w:rPr>
          <w:rFonts w:cs="Times New Roman"/>
          <w:spacing w:val="26"/>
          <w:lang w:val="ru-RU"/>
        </w:rPr>
        <w:t xml:space="preserve"> </w:t>
      </w:r>
      <w:r w:rsidRPr="001549E9">
        <w:rPr>
          <w:rFonts w:cs="Times New Roman"/>
          <w:lang w:val="ru-RU"/>
        </w:rPr>
        <w:t>исполь</w:t>
      </w:r>
      <w:r w:rsidRPr="001549E9">
        <w:rPr>
          <w:rFonts w:cs="Times New Roman"/>
          <w:spacing w:val="-1"/>
          <w:lang w:val="ru-RU"/>
        </w:rPr>
        <w:t>зования</w:t>
      </w:r>
      <w:r w:rsidRPr="001549E9">
        <w:rPr>
          <w:rFonts w:cs="Times New Roman"/>
          <w:spacing w:val="4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Интернета</w:t>
      </w:r>
      <w:r w:rsidRPr="001549E9">
        <w:rPr>
          <w:rFonts w:cs="Times New Roman"/>
          <w:spacing w:val="7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для</w:t>
      </w:r>
      <w:r w:rsidRPr="001549E9">
        <w:rPr>
          <w:rFonts w:cs="Times New Roman"/>
          <w:spacing w:val="4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поиска</w:t>
      </w:r>
      <w:r w:rsidRPr="001549E9">
        <w:rPr>
          <w:rFonts w:cs="Times New Roman"/>
          <w:spacing w:val="4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информации,</w:t>
      </w:r>
      <w:r w:rsidRPr="001549E9">
        <w:rPr>
          <w:rFonts w:cs="Times New Roman"/>
          <w:spacing w:val="3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покупок</w:t>
      </w:r>
      <w:r w:rsidRPr="001549E9">
        <w:rPr>
          <w:rFonts w:cs="Times New Roman"/>
          <w:spacing w:val="4"/>
          <w:lang w:val="ru-RU"/>
        </w:rPr>
        <w:t xml:space="preserve"> </w:t>
      </w:r>
      <w:r w:rsidRPr="001549E9">
        <w:rPr>
          <w:rFonts w:cs="Times New Roman"/>
          <w:lang w:val="ru-RU"/>
        </w:rPr>
        <w:t>и</w:t>
      </w:r>
      <w:r w:rsidRPr="001549E9">
        <w:rPr>
          <w:rFonts w:cs="Times New Roman"/>
          <w:spacing w:val="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общения</w:t>
      </w:r>
      <w:r w:rsidRPr="001549E9">
        <w:rPr>
          <w:rFonts w:cs="Times New Roman"/>
          <w:spacing w:val="6"/>
          <w:lang w:val="ru-RU"/>
        </w:rPr>
        <w:t xml:space="preserve"> </w:t>
      </w:r>
      <w:r w:rsidRPr="001549E9">
        <w:rPr>
          <w:rFonts w:cs="Times New Roman"/>
          <w:lang w:val="ru-RU"/>
        </w:rPr>
        <w:t>в</w:t>
      </w:r>
      <w:r w:rsidRPr="001549E9">
        <w:rPr>
          <w:rFonts w:cs="Times New Roman"/>
          <w:spacing w:val="3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социальных</w:t>
      </w:r>
      <w:r w:rsidRPr="001549E9">
        <w:rPr>
          <w:rFonts w:cs="Times New Roman"/>
          <w:spacing w:val="27"/>
          <w:lang w:val="ru-RU"/>
        </w:rPr>
        <w:t xml:space="preserve"> </w:t>
      </w:r>
      <w:r w:rsidRPr="001549E9">
        <w:rPr>
          <w:rFonts w:cs="Times New Roman"/>
          <w:lang w:val="ru-RU"/>
        </w:rPr>
        <w:t>сетях,</w:t>
      </w:r>
      <w:r w:rsidRPr="001549E9">
        <w:rPr>
          <w:rFonts w:cs="Times New Roman"/>
          <w:spacing w:val="8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среди</w:t>
      </w:r>
      <w:r w:rsidRPr="001549E9">
        <w:rPr>
          <w:rFonts w:cs="Times New Roman"/>
          <w:spacing w:val="9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подростков</w:t>
      </w:r>
      <w:r w:rsidRPr="001549E9">
        <w:rPr>
          <w:rFonts w:cs="Times New Roman"/>
          <w:spacing w:val="8"/>
          <w:lang w:val="ru-RU"/>
        </w:rPr>
        <w:t xml:space="preserve"> </w:t>
      </w:r>
      <w:r w:rsidRPr="001549E9">
        <w:rPr>
          <w:rFonts w:cs="Times New Roman"/>
          <w:lang w:val="ru-RU"/>
        </w:rPr>
        <w:t>все</w:t>
      </w:r>
      <w:r w:rsidRPr="001549E9">
        <w:rPr>
          <w:rFonts w:cs="Times New Roman"/>
          <w:spacing w:val="6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более</w:t>
      </w:r>
      <w:r w:rsidRPr="001549E9">
        <w:rPr>
          <w:rFonts w:cs="Times New Roman"/>
          <w:spacing w:val="9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популярными</w:t>
      </w:r>
      <w:r w:rsidRPr="001549E9">
        <w:rPr>
          <w:rFonts w:cs="Times New Roman"/>
          <w:spacing w:val="9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становятся</w:t>
      </w:r>
      <w:r w:rsidRPr="001549E9">
        <w:rPr>
          <w:rFonts w:cs="Times New Roman"/>
          <w:lang w:val="ru-RU"/>
        </w:rPr>
        <w:t xml:space="preserve"> </w:t>
      </w:r>
      <w:r w:rsidRPr="001549E9">
        <w:rPr>
          <w:rFonts w:cs="Times New Roman"/>
          <w:spacing w:val="16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компьютерные</w:t>
      </w:r>
      <w:r w:rsidRPr="001549E9">
        <w:rPr>
          <w:rFonts w:cs="Times New Roman"/>
          <w:spacing w:val="8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игры,</w:t>
      </w:r>
      <w:r w:rsidRPr="001549E9">
        <w:rPr>
          <w:rFonts w:cs="Times New Roman"/>
          <w:spacing w:val="29"/>
          <w:lang w:val="ru-RU"/>
        </w:rPr>
        <w:t xml:space="preserve"> </w:t>
      </w:r>
      <w:r w:rsidRPr="001549E9">
        <w:rPr>
          <w:rFonts w:cs="Times New Roman"/>
          <w:lang w:val="ru-RU"/>
        </w:rPr>
        <w:t>а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lang w:val="ru-RU"/>
        </w:rPr>
        <w:t>также</w:t>
      </w:r>
      <w:r w:rsidRPr="001549E9">
        <w:rPr>
          <w:rFonts w:cs="Times New Roman"/>
          <w:spacing w:val="26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сервисы,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связанные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lang w:val="ru-RU"/>
        </w:rPr>
        <w:t>с</w:t>
      </w:r>
      <w:r w:rsidRPr="001549E9">
        <w:rPr>
          <w:rFonts w:cs="Times New Roman"/>
          <w:spacing w:val="23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общением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lang w:val="ru-RU"/>
        </w:rPr>
        <w:t>в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lang w:val="ru-RU"/>
        </w:rPr>
        <w:t>сети,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lang w:val="ru-RU"/>
        </w:rPr>
        <w:t>такие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как</w:t>
      </w:r>
      <w:r w:rsidRPr="001549E9">
        <w:rPr>
          <w:rFonts w:cs="Times New Roman"/>
          <w:spacing w:val="26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социальные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сети,</w:t>
      </w:r>
      <w:r w:rsidRPr="001549E9">
        <w:rPr>
          <w:rFonts w:cs="Times New Roman"/>
          <w:spacing w:val="3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мессенджеры,</w:t>
      </w:r>
      <w:r w:rsidRPr="001549E9">
        <w:rPr>
          <w:rFonts w:cs="Times New Roman"/>
          <w:spacing w:val="2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форумы,</w:t>
      </w:r>
      <w:r w:rsidRPr="001549E9">
        <w:rPr>
          <w:rFonts w:cs="Times New Roman"/>
          <w:spacing w:val="28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имиджборды.</w:t>
      </w:r>
      <w:r w:rsidRPr="001549E9">
        <w:rPr>
          <w:rFonts w:cs="Times New Roman"/>
          <w:spacing w:val="27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Однако</w:t>
      </w:r>
      <w:r w:rsidRPr="001549E9">
        <w:rPr>
          <w:rFonts w:cs="Times New Roman"/>
          <w:spacing w:val="29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чрезмерное</w:t>
      </w:r>
      <w:r w:rsidRPr="001549E9">
        <w:rPr>
          <w:rFonts w:cs="Times New Roman"/>
          <w:spacing w:val="28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исполь</w:t>
      </w:r>
      <w:r w:rsidRPr="001549E9">
        <w:rPr>
          <w:rFonts w:cs="Times New Roman"/>
          <w:spacing w:val="-1"/>
          <w:lang w:val="ru-RU"/>
        </w:rPr>
        <w:t>зование</w:t>
      </w:r>
      <w:r w:rsidRPr="001549E9">
        <w:rPr>
          <w:rFonts w:cs="Times New Roman"/>
          <w:spacing w:val="42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интернет-ресурсов</w:t>
      </w:r>
      <w:r w:rsidRPr="001549E9">
        <w:rPr>
          <w:rFonts w:cs="Times New Roman"/>
          <w:spacing w:val="43"/>
          <w:lang w:val="ru-RU"/>
        </w:rPr>
        <w:t xml:space="preserve"> </w:t>
      </w:r>
      <w:r w:rsidRPr="001549E9">
        <w:rPr>
          <w:rFonts w:cs="Times New Roman"/>
          <w:lang w:val="ru-RU"/>
        </w:rPr>
        <w:t>ведет</w:t>
      </w:r>
      <w:r w:rsidRPr="001549E9">
        <w:rPr>
          <w:rFonts w:cs="Times New Roman"/>
          <w:spacing w:val="42"/>
          <w:lang w:val="ru-RU"/>
        </w:rPr>
        <w:t xml:space="preserve"> </w:t>
      </w:r>
      <w:r w:rsidRPr="001549E9">
        <w:rPr>
          <w:rFonts w:cs="Times New Roman"/>
          <w:lang w:val="ru-RU"/>
        </w:rPr>
        <w:t>к</w:t>
      </w:r>
      <w:r w:rsidRPr="001549E9">
        <w:rPr>
          <w:rFonts w:cs="Times New Roman"/>
          <w:spacing w:val="40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негативным</w:t>
      </w:r>
      <w:r w:rsidRPr="001549E9">
        <w:rPr>
          <w:rFonts w:cs="Times New Roman"/>
          <w:spacing w:val="42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последствиям.</w:t>
      </w:r>
      <w:r w:rsidRPr="001549E9">
        <w:rPr>
          <w:rFonts w:cs="Times New Roman"/>
          <w:spacing w:val="42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Интернет</w:t>
      </w:r>
      <w:r w:rsidRPr="001549E9">
        <w:rPr>
          <w:rFonts w:cs="Times New Roman"/>
          <w:spacing w:val="42"/>
          <w:lang w:val="ru-RU"/>
        </w:rPr>
        <w:t>-</w:t>
      </w:r>
      <w:r w:rsidRPr="001549E9">
        <w:rPr>
          <w:rFonts w:cs="Times New Roman"/>
          <w:lang w:val="ru-RU"/>
        </w:rPr>
        <w:t>зависимость</w:t>
      </w:r>
      <w:r w:rsidRPr="001549E9">
        <w:rPr>
          <w:rFonts w:cs="Times New Roman"/>
          <w:spacing w:val="53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подростка</w:t>
      </w:r>
      <w:r w:rsidRPr="001549E9">
        <w:rPr>
          <w:rFonts w:cs="Times New Roman"/>
          <w:spacing w:val="54"/>
          <w:lang w:val="ru-RU"/>
        </w:rPr>
        <w:t xml:space="preserve"> </w:t>
      </w:r>
      <w:r w:rsidRPr="001549E9">
        <w:rPr>
          <w:rFonts w:cs="Times New Roman"/>
          <w:lang w:val="ru-RU"/>
        </w:rPr>
        <w:t>–</w:t>
      </w:r>
      <w:r w:rsidRPr="001549E9">
        <w:rPr>
          <w:rFonts w:cs="Times New Roman"/>
          <w:spacing w:val="56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одна</w:t>
      </w:r>
      <w:r w:rsidRPr="001549E9">
        <w:rPr>
          <w:rFonts w:cs="Times New Roman"/>
          <w:spacing w:val="54"/>
          <w:lang w:val="ru-RU"/>
        </w:rPr>
        <w:t xml:space="preserve"> </w:t>
      </w:r>
      <w:r w:rsidRPr="001549E9">
        <w:rPr>
          <w:rFonts w:cs="Times New Roman"/>
          <w:lang w:val="ru-RU"/>
        </w:rPr>
        <w:t>из</w:t>
      </w:r>
      <w:r w:rsidRPr="001549E9">
        <w:rPr>
          <w:rFonts w:cs="Times New Roman"/>
          <w:spacing w:val="54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наиболее</w:t>
      </w:r>
      <w:r w:rsidRPr="001549E9">
        <w:rPr>
          <w:rFonts w:cs="Times New Roman"/>
          <w:spacing w:val="54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серьезных</w:t>
      </w:r>
      <w:r w:rsidRPr="001549E9">
        <w:rPr>
          <w:rFonts w:cs="Times New Roman"/>
          <w:spacing w:val="5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проблем,</w:t>
      </w:r>
      <w:r w:rsidRPr="001549E9">
        <w:rPr>
          <w:rFonts w:cs="Times New Roman"/>
          <w:spacing w:val="53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которая</w:t>
      </w:r>
      <w:r w:rsidRPr="001549E9">
        <w:rPr>
          <w:rFonts w:cs="Times New Roman"/>
          <w:spacing w:val="54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способствует</w:t>
      </w:r>
      <w:r w:rsidRPr="001549E9">
        <w:rPr>
          <w:rFonts w:cs="Times New Roman"/>
          <w:spacing w:val="33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ухудшению</w:t>
      </w:r>
      <w:r w:rsidRPr="001549E9">
        <w:rPr>
          <w:rFonts w:cs="Times New Roman"/>
          <w:spacing w:val="68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школьной</w:t>
      </w:r>
      <w:r w:rsidRPr="001549E9">
        <w:rPr>
          <w:rFonts w:cs="Times New Roman"/>
          <w:spacing w:val="69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успеваемости,</w:t>
      </w:r>
      <w:r w:rsidRPr="001549E9">
        <w:rPr>
          <w:rFonts w:cs="Times New Roman"/>
          <w:spacing w:val="6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нарушений</w:t>
      </w:r>
      <w:r w:rsidRPr="001549E9">
        <w:rPr>
          <w:rFonts w:cs="Times New Roman"/>
          <w:spacing w:val="67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отношений</w:t>
      </w:r>
      <w:r w:rsidRPr="001549E9">
        <w:rPr>
          <w:rFonts w:cs="Times New Roman"/>
          <w:spacing w:val="69"/>
          <w:lang w:val="ru-RU"/>
        </w:rPr>
        <w:t xml:space="preserve"> </w:t>
      </w:r>
      <w:r w:rsidRPr="001549E9">
        <w:rPr>
          <w:rFonts w:cs="Times New Roman"/>
          <w:spacing w:val="-2"/>
          <w:lang w:val="ru-RU"/>
        </w:rPr>
        <w:t>внутри</w:t>
      </w:r>
      <w:r w:rsidRPr="001549E9">
        <w:rPr>
          <w:rFonts w:cs="Times New Roman"/>
          <w:spacing w:val="9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семьи</w:t>
      </w:r>
      <w:r w:rsidRPr="001549E9">
        <w:rPr>
          <w:rFonts w:cs="Times New Roman"/>
          <w:spacing w:val="67"/>
          <w:lang w:val="ru-RU"/>
        </w:rPr>
        <w:t xml:space="preserve"> </w:t>
      </w:r>
      <w:r w:rsidRPr="001549E9">
        <w:rPr>
          <w:rFonts w:cs="Times New Roman"/>
          <w:lang w:val="ru-RU"/>
        </w:rPr>
        <w:t>и</w:t>
      </w:r>
      <w:r w:rsidRPr="001549E9">
        <w:rPr>
          <w:rFonts w:cs="Times New Roman"/>
          <w:spacing w:val="69"/>
          <w:lang w:val="ru-RU"/>
        </w:rPr>
        <w:t xml:space="preserve"> </w:t>
      </w:r>
      <w:r w:rsidRPr="001549E9">
        <w:rPr>
          <w:rFonts w:cs="Times New Roman"/>
          <w:lang w:val="ru-RU"/>
        </w:rPr>
        <w:t>в</w:t>
      </w:r>
      <w:r w:rsidRPr="001549E9">
        <w:rPr>
          <w:rFonts w:cs="Times New Roman"/>
          <w:spacing w:val="65"/>
          <w:lang w:val="ru-RU"/>
        </w:rPr>
        <w:t xml:space="preserve"> </w:t>
      </w:r>
      <w:r w:rsidRPr="001549E9">
        <w:rPr>
          <w:rFonts w:cs="Times New Roman"/>
          <w:spacing w:val="-1"/>
          <w:lang w:val="ru-RU"/>
        </w:rPr>
        <w:t>социуме в целом.</w:t>
      </w:r>
      <w:r w:rsidRPr="001549E9">
        <w:rPr>
          <w:rFonts w:cs="Times New Roman"/>
          <w:spacing w:val="23"/>
          <w:lang w:val="ru-RU"/>
        </w:rPr>
        <w:t xml:space="preserve"> </w:t>
      </w:r>
    </w:p>
    <w:p w14:paraId="20D33394" w14:textId="55398A59" w:rsidR="00854DD3" w:rsidRPr="001549E9" w:rsidRDefault="00921424" w:rsidP="00854DD3">
      <w:pPr>
        <w:pStyle w:val="a6"/>
        <w:spacing w:before="0" w:line="360" w:lineRule="auto"/>
        <w:ind w:right="118"/>
        <w:jc w:val="both"/>
        <w:rPr>
          <w:rFonts w:cs="Times New Roman"/>
          <w:lang w:val="ru-RU"/>
        </w:rPr>
      </w:pPr>
      <w:r w:rsidRPr="001A4A01">
        <w:rPr>
          <w:rFonts w:cs="Times New Roman"/>
          <w:b/>
          <w:lang w:val="ru-RU"/>
        </w:rPr>
        <w:t>Актуальность исследования</w:t>
      </w:r>
      <w:r w:rsidRPr="001549E9">
        <w:rPr>
          <w:rFonts w:cs="Times New Roman"/>
          <w:lang w:val="ru-RU"/>
        </w:rPr>
        <w:t xml:space="preserve"> данной проблемы обусловлена, во-первых, постоянным увеличением числа подростков – пользователей Интернета; во-вторых, отсутствием глубоких исследований, посвященных проблемам интернет-зависимости в подростковом возрасте в силу относительной новизны и недостаточной изученности феномена интернет-зависимости; в-третьих, тем, что подростковый возраст является </w:t>
      </w:r>
      <w:r w:rsidRPr="001549E9">
        <w:rPr>
          <w:rFonts w:cs="Times New Roman"/>
          <w:shd w:val="clear" w:color="auto" w:fill="FFFFFF"/>
          <w:lang w:val="ru-RU"/>
        </w:rPr>
        <w:t xml:space="preserve">переломным периодом становления личности, когда </w:t>
      </w:r>
      <w:r w:rsidRPr="001549E9">
        <w:rPr>
          <w:rFonts w:cs="Times New Roman"/>
          <w:lang w:val="ru-RU"/>
        </w:rPr>
        <w:t>происходит ее интенсивное формирование; в-четвертых, тем, что этот возраст наиболее подвержен различным отклонениям в поведении, в том числе и различного рода аддикциям.</w:t>
      </w:r>
      <w:r w:rsidR="00854DD3" w:rsidRPr="001549E9">
        <w:rPr>
          <w:rFonts w:cs="Times New Roman"/>
          <w:lang w:val="ru-RU"/>
        </w:rPr>
        <w:t xml:space="preserve"> </w:t>
      </w:r>
    </w:p>
    <w:p w14:paraId="5D83CDFC" w14:textId="0D9EEF9A" w:rsidR="00921424" w:rsidRPr="001549E9" w:rsidRDefault="00921424" w:rsidP="00921424">
      <w:pPr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1549E9">
        <w:rPr>
          <w:sz w:val="28"/>
          <w:szCs w:val="28"/>
        </w:rPr>
        <w:t>Теоретической базой исследования выступили работы отечественных</w:t>
      </w:r>
      <w:r w:rsidR="006139AC">
        <w:rPr>
          <w:sz w:val="28"/>
          <w:szCs w:val="28"/>
        </w:rPr>
        <w:t xml:space="preserve"> и зарубежных</w:t>
      </w:r>
      <w:r w:rsidRPr="001549E9">
        <w:rPr>
          <w:sz w:val="28"/>
          <w:szCs w:val="28"/>
        </w:rPr>
        <w:t xml:space="preserve"> психологов: Н. А. Агеевой, </w:t>
      </w:r>
      <w:r w:rsidR="006139AC">
        <w:rPr>
          <w:sz w:val="28"/>
          <w:szCs w:val="28"/>
        </w:rPr>
        <w:t xml:space="preserve">М. Б. Батюты, Е. П. Белинской, Л. И. Божович, </w:t>
      </w:r>
      <w:r w:rsidRPr="001549E9">
        <w:rPr>
          <w:rFonts w:eastAsia="TimesNewRoman"/>
          <w:sz w:val="28"/>
          <w:szCs w:val="28"/>
        </w:rPr>
        <w:t xml:space="preserve">А. Е. Войкунского, </w:t>
      </w:r>
      <w:r w:rsidR="006139AC">
        <w:rPr>
          <w:rFonts w:eastAsia="TimesNewRoman"/>
          <w:sz w:val="28"/>
          <w:szCs w:val="28"/>
        </w:rPr>
        <w:t xml:space="preserve">М. И. Дрепы, </w:t>
      </w:r>
      <w:r w:rsidRPr="001549E9">
        <w:rPr>
          <w:rFonts w:eastAsia="TimesNewRoman"/>
          <w:sz w:val="28"/>
          <w:szCs w:val="28"/>
        </w:rPr>
        <w:t>А. Ю. Егорова, С. Н. Ениколопова, Н. Н. </w:t>
      </w:r>
      <w:r w:rsidR="006139AC">
        <w:rPr>
          <w:rFonts w:eastAsia="TimesNewRoman"/>
          <w:sz w:val="28"/>
          <w:szCs w:val="28"/>
        </w:rPr>
        <w:t>Палагиной,</w:t>
      </w:r>
      <w:r w:rsidRPr="001549E9">
        <w:rPr>
          <w:rFonts w:eastAsia="TimesNewRoman"/>
          <w:sz w:val="28"/>
          <w:szCs w:val="28"/>
        </w:rPr>
        <w:t xml:space="preserve"> </w:t>
      </w:r>
      <w:r w:rsidR="006139AC" w:rsidRPr="001549E9">
        <w:rPr>
          <w:rFonts w:eastAsia="TimesNewRoman"/>
          <w:sz w:val="28"/>
          <w:szCs w:val="28"/>
        </w:rPr>
        <w:t xml:space="preserve">Г. Крайг </w:t>
      </w:r>
      <w:r w:rsidRPr="001549E9">
        <w:rPr>
          <w:rFonts w:eastAsia="TimesNewRoman"/>
          <w:sz w:val="28"/>
          <w:szCs w:val="28"/>
        </w:rPr>
        <w:t xml:space="preserve">и других. </w:t>
      </w:r>
    </w:p>
    <w:p w14:paraId="2482144B" w14:textId="77777777" w:rsidR="00921424" w:rsidRPr="001A4A01" w:rsidRDefault="00921424" w:rsidP="00921424">
      <w:pPr>
        <w:spacing w:line="360" w:lineRule="auto"/>
        <w:ind w:firstLine="708"/>
        <w:jc w:val="both"/>
        <w:rPr>
          <w:sz w:val="28"/>
          <w:szCs w:val="28"/>
        </w:rPr>
      </w:pPr>
      <w:r w:rsidRPr="001A4A01">
        <w:rPr>
          <w:b/>
          <w:sz w:val="28"/>
          <w:szCs w:val="28"/>
        </w:rPr>
        <w:t>Объект исследования:</w:t>
      </w:r>
      <w:r w:rsidRPr="001A4A01">
        <w:rPr>
          <w:sz w:val="28"/>
          <w:szCs w:val="28"/>
        </w:rPr>
        <w:t xml:space="preserve"> интернет-зависимость в подростковом возрасте.</w:t>
      </w:r>
    </w:p>
    <w:p w14:paraId="2D5137A5" w14:textId="77777777" w:rsidR="00921424" w:rsidRPr="001A4A01" w:rsidRDefault="00921424" w:rsidP="00921424">
      <w:pPr>
        <w:spacing w:line="360" w:lineRule="auto"/>
        <w:ind w:firstLine="708"/>
        <w:jc w:val="both"/>
        <w:rPr>
          <w:sz w:val="28"/>
          <w:szCs w:val="28"/>
        </w:rPr>
      </w:pPr>
      <w:r w:rsidRPr="001A4A01">
        <w:rPr>
          <w:b/>
          <w:sz w:val="28"/>
          <w:szCs w:val="28"/>
        </w:rPr>
        <w:t>Предмет исследования:</w:t>
      </w:r>
      <w:r w:rsidRPr="001A4A01">
        <w:rPr>
          <w:sz w:val="28"/>
          <w:szCs w:val="28"/>
        </w:rPr>
        <w:t xml:space="preserve"> влияние Интернета на психическое здоровье подростков.</w:t>
      </w:r>
    </w:p>
    <w:p w14:paraId="1FD089D6" w14:textId="77777777" w:rsidR="00921424" w:rsidRPr="001A4A01" w:rsidRDefault="00921424" w:rsidP="00921424">
      <w:pPr>
        <w:spacing w:line="360" w:lineRule="auto"/>
        <w:ind w:firstLine="708"/>
        <w:jc w:val="both"/>
        <w:rPr>
          <w:sz w:val="28"/>
          <w:szCs w:val="28"/>
        </w:rPr>
      </w:pPr>
      <w:r w:rsidRPr="001A4A01">
        <w:rPr>
          <w:b/>
          <w:sz w:val="28"/>
          <w:szCs w:val="28"/>
        </w:rPr>
        <w:t>Цель исследования:</w:t>
      </w:r>
      <w:r w:rsidRPr="001A4A01">
        <w:rPr>
          <w:sz w:val="28"/>
          <w:szCs w:val="28"/>
        </w:rPr>
        <w:t xml:space="preserve"> изучить проблему интернет-зависимости в подростковом возрасте и выявить особенности влияния Интернета на психическое здоровье юношей и девушек.</w:t>
      </w:r>
    </w:p>
    <w:p w14:paraId="4B0F031F" w14:textId="253B01BE" w:rsidR="00921424" w:rsidRPr="001549E9" w:rsidRDefault="00921424" w:rsidP="00C910D0">
      <w:pPr>
        <w:spacing w:line="360" w:lineRule="auto"/>
        <w:jc w:val="both"/>
        <w:rPr>
          <w:sz w:val="28"/>
          <w:szCs w:val="28"/>
        </w:rPr>
      </w:pPr>
      <w:r w:rsidRPr="001A4A01">
        <w:rPr>
          <w:sz w:val="28"/>
          <w:szCs w:val="28"/>
        </w:rPr>
        <w:tab/>
      </w:r>
      <w:r w:rsidR="0078625F" w:rsidRPr="001A4A01">
        <w:rPr>
          <w:b/>
          <w:sz w:val="28"/>
          <w:szCs w:val="28"/>
        </w:rPr>
        <w:t xml:space="preserve">Задачи. </w:t>
      </w:r>
      <w:r w:rsidR="0078625F" w:rsidRPr="001A4A01">
        <w:rPr>
          <w:sz w:val="28"/>
          <w:szCs w:val="28"/>
        </w:rPr>
        <w:t>Дл</w:t>
      </w:r>
      <w:r w:rsidR="0078625F" w:rsidRPr="001549E9">
        <w:rPr>
          <w:sz w:val="28"/>
          <w:szCs w:val="28"/>
        </w:rPr>
        <w:t>я достижения цели исследования были поставлены следующие задачи:</w:t>
      </w:r>
    </w:p>
    <w:p w14:paraId="19F79820" w14:textId="77777777" w:rsidR="00921424" w:rsidRPr="001549E9" w:rsidRDefault="00921424" w:rsidP="00921424">
      <w:pPr>
        <w:pStyle w:val="a5"/>
        <w:numPr>
          <w:ilvl w:val="0"/>
          <w:numId w:val="3"/>
        </w:num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49E9">
        <w:rPr>
          <w:rFonts w:ascii="Times New Roman" w:hAnsi="Times New Roman" w:cs="Times New Roman"/>
          <w:sz w:val="28"/>
          <w:szCs w:val="28"/>
        </w:rPr>
        <w:t>исследовать научную психологическую литературу, посвященную проблеме интернет-аддикции в подростковом возрасте;</w:t>
      </w:r>
    </w:p>
    <w:p w14:paraId="468862E6" w14:textId="7AA2D32B" w:rsidR="00C910D0" w:rsidRPr="001549E9" w:rsidRDefault="00C910D0" w:rsidP="00921424">
      <w:pPr>
        <w:pStyle w:val="a5"/>
        <w:numPr>
          <w:ilvl w:val="0"/>
          <w:numId w:val="3"/>
        </w:num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49E9">
        <w:rPr>
          <w:rFonts w:ascii="Times New Roman" w:hAnsi="Times New Roman" w:cs="Times New Roman"/>
          <w:sz w:val="28"/>
          <w:szCs w:val="28"/>
        </w:rPr>
        <w:t>обосновать психодиагностический инструментарий для изучения феномена зависимости от Интернета;</w:t>
      </w:r>
    </w:p>
    <w:p w14:paraId="17A6C772" w14:textId="77777777" w:rsidR="00C910D0" w:rsidRPr="001549E9" w:rsidRDefault="00921424" w:rsidP="00C910D0">
      <w:pPr>
        <w:pStyle w:val="a5"/>
        <w:numPr>
          <w:ilvl w:val="0"/>
          <w:numId w:val="3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49E9">
        <w:rPr>
          <w:rFonts w:ascii="Times New Roman" w:hAnsi="Times New Roman" w:cs="Times New Roman"/>
          <w:sz w:val="28"/>
          <w:szCs w:val="28"/>
        </w:rPr>
        <w:t>провести экспериментальное исследование и выявить степень распространенности интернет-зависимости у подростков.</w:t>
      </w:r>
    </w:p>
    <w:p w14:paraId="5AF18BE8" w14:textId="1109A2ED" w:rsidR="00C910D0" w:rsidRPr="001549E9" w:rsidRDefault="00C910D0" w:rsidP="00C910D0">
      <w:pPr>
        <w:pStyle w:val="a5"/>
        <w:numPr>
          <w:ilvl w:val="0"/>
          <w:numId w:val="3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49E9">
        <w:rPr>
          <w:rFonts w:ascii="Times New Roman" w:hAnsi="Times New Roman" w:cs="Times New Roman"/>
          <w:sz w:val="28"/>
          <w:szCs w:val="28"/>
        </w:rPr>
        <w:t>п</w:t>
      </w:r>
      <w:r w:rsidR="00CC39B5" w:rsidRPr="001549E9">
        <w:rPr>
          <w:rFonts w:ascii="Times New Roman" w:hAnsi="Times New Roman" w:cs="Times New Roman"/>
          <w:sz w:val="28"/>
          <w:szCs w:val="28"/>
        </w:rPr>
        <w:t xml:space="preserve">роанализировать выраженность и </w:t>
      </w:r>
      <w:r w:rsidRPr="001549E9">
        <w:rPr>
          <w:rFonts w:ascii="Times New Roman" w:hAnsi="Times New Roman" w:cs="Times New Roman"/>
          <w:sz w:val="28"/>
          <w:szCs w:val="28"/>
        </w:rPr>
        <w:t>характер интернет-аддикции у юношей и девушек;</w:t>
      </w:r>
    </w:p>
    <w:p w14:paraId="3407C1EA" w14:textId="037EE8EC" w:rsidR="0078625F" w:rsidRPr="001549E9" w:rsidRDefault="00C910D0" w:rsidP="00C910D0">
      <w:pPr>
        <w:pStyle w:val="a5"/>
        <w:numPr>
          <w:ilvl w:val="0"/>
          <w:numId w:val="3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49E9">
        <w:rPr>
          <w:rFonts w:ascii="Times New Roman" w:hAnsi="Times New Roman" w:cs="Times New Roman"/>
          <w:sz w:val="28"/>
          <w:szCs w:val="28"/>
        </w:rPr>
        <w:t>о</w:t>
      </w:r>
      <w:r w:rsidR="00CC39B5" w:rsidRPr="001549E9">
        <w:rPr>
          <w:rFonts w:ascii="Times New Roman" w:hAnsi="Times New Roman" w:cs="Times New Roman"/>
          <w:sz w:val="28"/>
          <w:szCs w:val="28"/>
        </w:rPr>
        <w:t xml:space="preserve">беспечить реализацию профилактической программы по </w:t>
      </w:r>
      <w:r w:rsidRPr="001549E9">
        <w:rPr>
          <w:rFonts w:ascii="Times New Roman" w:hAnsi="Times New Roman" w:cs="Times New Roman"/>
          <w:sz w:val="28"/>
          <w:szCs w:val="28"/>
        </w:rPr>
        <w:t>коррекции зависимости от Интернета в подростковом возрасте.</w:t>
      </w:r>
    </w:p>
    <w:p w14:paraId="23DDC456" w14:textId="2DB5EAA7" w:rsidR="00921424" w:rsidRPr="001549E9" w:rsidRDefault="0078625F" w:rsidP="00C910D0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1549E9">
        <w:rPr>
          <w:color w:val="000000"/>
          <w:sz w:val="28"/>
          <w:szCs w:val="28"/>
        </w:rPr>
        <w:t xml:space="preserve">Для реализации поставленных задач в работе были использованы следующие группы </w:t>
      </w:r>
      <w:r w:rsidRPr="001549E9">
        <w:rPr>
          <w:b/>
          <w:color w:val="000000"/>
          <w:sz w:val="28"/>
          <w:szCs w:val="28"/>
        </w:rPr>
        <w:t>методов</w:t>
      </w:r>
      <w:r w:rsidRPr="001549E9">
        <w:rPr>
          <w:color w:val="000000"/>
          <w:sz w:val="28"/>
          <w:szCs w:val="28"/>
        </w:rPr>
        <w:t xml:space="preserve">: </w:t>
      </w:r>
      <w:r w:rsidR="008E3158" w:rsidRPr="001549E9">
        <w:rPr>
          <w:sz w:val="28"/>
          <w:szCs w:val="28"/>
        </w:rPr>
        <w:t xml:space="preserve">беседа, тестирование, анкетирование, </w:t>
      </w:r>
      <w:r w:rsidR="00921424" w:rsidRPr="001549E9">
        <w:rPr>
          <w:sz w:val="28"/>
          <w:szCs w:val="28"/>
        </w:rPr>
        <w:t xml:space="preserve">теоретический анализ, эмпирическое исследование, сопоставительный </w:t>
      </w:r>
      <w:r w:rsidR="008E3158" w:rsidRPr="001549E9">
        <w:rPr>
          <w:sz w:val="28"/>
          <w:szCs w:val="28"/>
        </w:rPr>
        <w:t>анализ</w:t>
      </w:r>
      <w:r w:rsidR="00921424" w:rsidRPr="001549E9">
        <w:rPr>
          <w:sz w:val="28"/>
          <w:szCs w:val="28"/>
        </w:rPr>
        <w:t xml:space="preserve">; диагностические методики – тест К. Янг на определение интернет-зависимости, </w:t>
      </w:r>
      <w:r w:rsidR="008E3158" w:rsidRPr="001549E9">
        <w:rPr>
          <w:sz w:val="28"/>
          <w:szCs w:val="28"/>
        </w:rPr>
        <w:t xml:space="preserve">шкалу зависимости от «Facebook» доктора Сесиль Шу Андреассен </w:t>
      </w:r>
      <w:r w:rsidR="00921424" w:rsidRPr="001549E9">
        <w:rPr>
          <w:sz w:val="28"/>
          <w:szCs w:val="28"/>
        </w:rPr>
        <w:t xml:space="preserve">и опросник на интернет-зависимость </w:t>
      </w:r>
      <w:r w:rsidR="0012417E" w:rsidRPr="001549E9">
        <w:rPr>
          <w:color w:val="000000"/>
          <w:sz w:val="28"/>
          <w:szCs w:val="28"/>
        </w:rPr>
        <w:t xml:space="preserve">подростков </w:t>
      </w:r>
      <w:r w:rsidR="00921424" w:rsidRPr="001549E9">
        <w:rPr>
          <w:sz w:val="28"/>
          <w:szCs w:val="28"/>
        </w:rPr>
        <w:t>С. А. Кулакова</w:t>
      </w:r>
      <w:r w:rsidR="0012417E" w:rsidRPr="001549E9">
        <w:rPr>
          <w:sz w:val="28"/>
          <w:szCs w:val="28"/>
        </w:rPr>
        <w:t>.</w:t>
      </w:r>
    </w:p>
    <w:p w14:paraId="0DC1EF96" w14:textId="59B77689" w:rsidR="00921424" w:rsidRPr="001549E9" w:rsidRDefault="00921424" w:rsidP="00921424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1A4A01">
        <w:rPr>
          <w:bCs w:val="0"/>
          <w:sz w:val="28"/>
          <w:szCs w:val="28"/>
        </w:rPr>
        <w:t>База исследования:</w:t>
      </w:r>
      <w:r w:rsidRPr="001549E9">
        <w:rPr>
          <w:b w:val="0"/>
          <w:bCs w:val="0"/>
          <w:sz w:val="28"/>
          <w:szCs w:val="28"/>
        </w:rPr>
        <w:t xml:space="preserve"> эмпирическое исследование проводилось в </w:t>
      </w:r>
      <w:r w:rsidR="00ED39B4">
        <w:rPr>
          <w:b w:val="0"/>
          <w:bCs w:val="0"/>
          <w:sz w:val="28"/>
          <w:szCs w:val="28"/>
        </w:rPr>
        <w:t>Ю</w:t>
      </w:r>
      <w:r w:rsidRPr="001549E9">
        <w:rPr>
          <w:b w:val="0"/>
          <w:bCs w:val="0"/>
          <w:sz w:val="28"/>
          <w:szCs w:val="28"/>
        </w:rPr>
        <w:t xml:space="preserve">ридическом лицее г. Одессы. Опрашиваемые – ученики 9-х классов в возрасте 14-15 лет. В исследовании приняло участие 60 респондентов (30 девушек и 30 юношей). </w:t>
      </w:r>
      <w:r w:rsidRPr="001549E9">
        <w:rPr>
          <w:b w:val="0"/>
          <w:sz w:val="28"/>
          <w:szCs w:val="28"/>
        </w:rPr>
        <w:t>Все тесты подростки проходили анонимно, указывая лишь свой возраст и пол.</w:t>
      </w:r>
    </w:p>
    <w:p w14:paraId="641106E3" w14:textId="6118A0A3" w:rsidR="00921424" w:rsidRDefault="00921424" w:rsidP="00921424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="TimesNewRoman"/>
          <w:b w:val="0"/>
          <w:sz w:val="28"/>
          <w:szCs w:val="28"/>
        </w:rPr>
      </w:pPr>
      <w:r w:rsidRPr="001A4A01">
        <w:rPr>
          <w:bCs w:val="0"/>
          <w:sz w:val="28"/>
          <w:szCs w:val="28"/>
        </w:rPr>
        <w:t>Практическое значение:</w:t>
      </w:r>
      <w:r w:rsidRPr="001549E9">
        <w:rPr>
          <w:b w:val="0"/>
          <w:bCs w:val="0"/>
          <w:i/>
          <w:sz w:val="28"/>
          <w:szCs w:val="28"/>
        </w:rPr>
        <w:t xml:space="preserve"> </w:t>
      </w:r>
      <w:r w:rsidRPr="001549E9">
        <w:rPr>
          <w:b w:val="0"/>
          <w:bCs w:val="0"/>
          <w:sz w:val="28"/>
          <w:szCs w:val="28"/>
        </w:rPr>
        <w:t xml:space="preserve">использованный при написании дипломной работы спектр диагностических методик может быть </w:t>
      </w:r>
      <w:r w:rsidR="008E3158" w:rsidRPr="001549E9">
        <w:rPr>
          <w:b w:val="0"/>
          <w:bCs w:val="0"/>
          <w:sz w:val="28"/>
          <w:szCs w:val="28"/>
        </w:rPr>
        <w:t xml:space="preserve">применен </w:t>
      </w:r>
      <w:r w:rsidRPr="001549E9">
        <w:rPr>
          <w:b w:val="0"/>
          <w:bCs w:val="0"/>
          <w:sz w:val="28"/>
          <w:szCs w:val="28"/>
        </w:rPr>
        <w:t xml:space="preserve">для выявления уровня интернет-зависимости у подростков. Опираясь на выявленные в эмпирическом исследовании результаты,  </w:t>
      </w:r>
      <w:r w:rsidRPr="001549E9">
        <w:rPr>
          <w:rFonts w:eastAsia="TimesNewRoman"/>
          <w:b w:val="0"/>
          <w:sz w:val="28"/>
          <w:szCs w:val="28"/>
        </w:rPr>
        <w:t xml:space="preserve">можно проводить консультативную и психотерапевтическую работу, направленную на коррекцию и профилактику интернет-аддикции. </w:t>
      </w:r>
    </w:p>
    <w:p w14:paraId="788F49C2" w14:textId="6DBD68AA" w:rsidR="001A4A01" w:rsidRPr="00250CD0" w:rsidRDefault="001A4A01" w:rsidP="001A4A01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="TimesNewRoman"/>
          <w:b w:val="0"/>
          <w:sz w:val="28"/>
          <w:szCs w:val="28"/>
        </w:rPr>
      </w:pPr>
      <w:r w:rsidRPr="00250CD0">
        <w:rPr>
          <w:rFonts w:eastAsia="TimesNewRoman"/>
          <w:sz w:val="28"/>
          <w:szCs w:val="28"/>
        </w:rPr>
        <w:t>Структура работы.</w:t>
      </w:r>
      <w:r w:rsidRPr="00250CD0">
        <w:rPr>
          <w:rFonts w:eastAsia="TimesNewRoman"/>
          <w:b w:val="0"/>
          <w:sz w:val="28"/>
          <w:szCs w:val="28"/>
        </w:rPr>
        <w:t xml:space="preserve"> Дипломная работа состоит из введения, двух разделов, заключения, списка использованной литературы и 6 приложений. Общий объем работы – </w:t>
      </w:r>
      <w:r w:rsidR="00D27984">
        <w:rPr>
          <w:rFonts w:eastAsia="TimesNewRoman"/>
          <w:b w:val="0"/>
          <w:sz w:val="28"/>
          <w:szCs w:val="28"/>
        </w:rPr>
        <w:t>57</w:t>
      </w:r>
      <w:r w:rsidRPr="00250CD0">
        <w:rPr>
          <w:rFonts w:eastAsia="TimesNewRoman"/>
          <w:b w:val="0"/>
          <w:sz w:val="28"/>
          <w:szCs w:val="28"/>
        </w:rPr>
        <w:t xml:space="preserve"> страниц</w:t>
      </w:r>
      <w:r>
        <w:rPr>
          <w:rFonts w:eastAsia="TimesNewRoman"/>
          <w:b w:val="0"/>
          <w:sz w:val="28"/>
          <w:szCs w:val="28"/>
        </w:rPr>
        <w:t>.</w:t>
      </w:r>
      <w:r w:rsidRPr="00250CD0">
        <w:rPr>
          <w:rFonts w:eastAsia="TimesNewRoman"/>
          <w:b w:val="0"/>
          <w:color w:val="FF0000"/>
          <w:sz w:val="28"/>
          <w:szCs w:val="28"/>
        </w:rPr>
        <w:t xml:space="preserve"> </w:t>
      </w:r>
      <w:r w:rsidRPr="00250CD0">
        <w:rPr>
          <w:rFonts w:eastAsia="TimesNewRoman"/>
          <w:b w:val="0"/>
          <w:sz w:val="28"/>
          <w:szCs w:val="28"/>
        </w:rPr>
        <w:t>Список использованной литературы состоит из 5</w:t>
      </w:r>
      <w:r w:rsidR="00B63316">
        <w:rPr>
          <w:rFonts w:eastAsia="TimesNewRoman"/>
          <w:b w:val="0"/>
          <w:sz w:val="28"/>
          <w:szCs w:val="28"/>
        </w:rPr>
        <w:t>1</w:t>
      </w:r>
      <w:r w:rsidRPr="00250CD0">
        <w:rPr>
          <w:rFonts w:eastAsia="TimesNewRoman"/>
          <w:b w:val="0"/>
          <w:sz w:val="28"/>
          <w:szCs w:val="28"/>
        </w:rPr>
        <w:t xml:space="preserve"> наименовани</w:t>
      </w:r>
      <w:r w:rsidR="00B63316">
        <w:rPr>
          <w:rFonts w:eastAsia="TimesNewRoman"/>
          <w:b w:val="0"/>
          <w:sz w:val="28"/>
          <w:szCs w:val="28"/>
        </w:rPr>
        <w:t>я</w:t>
      </w:r>
      <w:r w:rsidRPr="00250CD0">
        <w:rPr>
          <w:rFonts w:eastAsia="TimesNewRoman"/>
          <w:b w:val="0"/>
          <w:sz w:val="28"/>
          <w:szCs w:val="28"/>
        </w:rPr>
        <w:t>.</w:t>
      </w:r>
    </w:p>
    <w:p w14:paraId="362D07C1" w14:textId="77777777" w:rsidR="001A4A01" w:rsidRPr="001549E9" w:rsidRDefault="001A4A01" w:rsidP="00921424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="TimesNewRoman"/>
          <w:b w:val="0"/>
          <w:sz w:val="28"/>
          <w:szCs w:val="28"/>
        </w:rPr>
      </w:pPr>
    </w:p>
    <w:p w14:paraId="2FB52663" w14:textId="77777777" w:rsidR="007317D1" w:rsidRPr="001549E9" w:rsidRDefault="007317D1" w:rsidP="007317D1">
      <w:pPr>
        <w:pStyle w:val="1"/>
        <w:spacing w:before="0" w:beforeAutospacing="0" w:after="0" w:afterAutospacing="0" w:line="360" w:lineRule="auto"/>
        <w:jc w:val="both"/>
        <w:rPr>
          <w:rFonts w:eastAsia="TimesNewRoman"/>
          <w:b w:val="0"/>
          <w:sz w:val="28"/>
          <w:szCs w:val="28"/>
        </w:rPr>
      </w:pPr>
    </w:p>
    <w:p w14:paraId="7C42118C" w14:textId="77777777" w:rsidR="00921424" w:rsidRPr="001549E9" w:rsidRDefault="00921424">
      <w:pPr>
        <w:spacing w:after="200" w:line="276" w:lineRule="auto"/>
        <w:rPr>
          <w:rFonts w:eastAsia="TimesNewRoman"/>
          <w:bCs/>
          <w:kern w:val="36"/>
          <w:sz w:val="28"/>
          <w:szCs w:val="28"/>
        </w:rPr>
      </w:pPr>
      <w:r w:rsidRPr="001549E9">
        <w:rPr>
          <w:rFonts w:eastAsia="TimesNewRoman"/>
          <w:b/>
          <w:sz w:val="28"/>
          <w:szCs w:val="28"/>
        </w:rPr>
        <w:br w:type="page"/>
      </w:r>
    </w:p>
    <w:p w14:paraId="2B7D2CFA" w14:textId="1F8EC0D1" w:rsidR="00921424" w:rsidRPr="001549E9" w:rsidRDefault="00786D2B" w:rsidP="00921424">
      <w:pPr>
        <w:tabs>
          <w:tab w:val="left" w:pos="142"/>
        </w:tabs>
        <w:spacing w:line="360" w:lineRule="auto"/>
        <w:ind w:firstLine="709"/>
        <w:contextualSpacing/>
        <w:jc w:val="center"/>
        <w:rPr>
          <w:rFonts w:eastAsia="Calibri"/>
          <w:b/>
          <w:sz w:val="28"/>
          <w:szCs w:val="28"/>
        </w:rPr>
      </w:pPr>
      <w:r>
        <w:rPr>
          <w:rFonts w:eastAsia="Calibri"/>
          <w:b/>
          <w:sz w:val="28"/>
          <w:szCs w:val="28"/>
        </w:rPr>
        <w:t>ЗАКЛЮЧЕНИЕ</w:t>
      </w:r>
    </w:p>
    <w:p w14:paraId="7C3330B5" w14:textId="77777777" w:rsidR="00921424" w:rsidRPr="001549E9" w:rsidRDefault="00921424" w:rsidP="00921424">
      <w:pPr>
        <w:tabs>
          <w:tab w:val="left" w:pos="142"/>
        </w:tabs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</w:p>
    <w:p w14:paraId="52E0914E" w14:textId="77777777" w:rsidR="00921424" w:rsidRPr="001549E9" w:rsidRDefault="00921424" w:rsidP="00921424">
      <w:pPr>
        <w:tabs>
          <w:tab w:val="left" w:pos="142"/>
        </w:tabs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1549E9">
        <w:rPr>
          <w:rFonts w:eastAsia="Calibri"/>
          <w:sz w:val="28"/>
          <w:szCs w:val="28"/>
        </w:rPr>
        <w:t>Широкое распространение информационно-компьютерных технологий в современном обществе  привело  к  появлению  как новых информационных возможностей, так и новых проблем, в числе которых, новый вид зависимости – зависимость от Интернета. Не смотря на рост интереса в научных кругах проблема интернет-зависимости среди подростков все еще остается малоизученной</w:t>
      </w:r>
      <w:r w:rsidRPr="001549E9">
        <w:rPr>
          <w:sz w:val="28"/>
          <w:szCs w:val="28"/>
        </w:rPr>
        <w:t xml:space="preserve"> и дискуссионной</w:t>
      </w:r>
      <w:r w:rsidRPr="001549E9">
        <w:rPr>
          <w:rFonts w:eastAsia="Calibri"/>
          <w:sz w:val="28"/>
          <w:szCs w:val="28"/>
        </w:rPr>
        <w:t xml:space="preserve">. </w:t>
      </w:r>
    </w:p>
    <w:p w14:paraId="0C33396D" w14:textId="77777777" w:rsidR="00921424" w:rsidRPr="001549E9" w:rsidRDefault="00921424" w:rsidP="00921424">
      <w:pPr>
        <w:tabs>
          <w:tab w:val="left" w:pos="142"/>
        </w:tabs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1549E9">
        <w:rPr>
          <w:sz w:val="28"/>
          <w:szCs w:val="28"/>
        </w:rPr>
        <w:t>А вместе с тем, подростковая аудитория сети Интернет, в силу своих возрастных особенностей, является наиболее подверженной риску формирования зависимости. Специфические потребности подростка (принадлежность к группе, эмансипация, желание самоутвердиться и др.) в сочетании со специфическими особенностями интернет-пространства (анонимность, доступность информации и др.) делают данную категорию пользователей наиболее уязвимой. Помимо возрастных особенностей, причинами формирования зависимости в подростковом возрасте являются определенные личностные особенности, трудности во взаимоотношениях со сверстниками и семьей, узкий круг интересов современных подростков. Влияние интернет-зависимости на еще не сформированную, но активно формирующуюся личность подростка может носить негативный характер.</w:t>
      </w:r>
    </w:p>
    <w:p w14:paraId="242EC724" w14:textId="77777777" w:rsidR="00921424" w:rsidRPr="001549E9" w:rsidRDefault="00921424" w:rsidP="00921424">
      <w:pPr>
        <w:pStyle w:val="a9"/>
        <w:tabs>
          <w:tab w:val="num" w:pos="0"/>
          <w:tab w:val="left" w:pos="142"/>
        </w:tabs>
        <w:ind w:firstLine="709"/>
        <w:jc w:val="both"/>
        <w:rPr>
          <w:i w:val="0"/>
          <w:szCs w:val="28"/>
        </w:rPr>
      </w:pPr>
      <w:r w:rsidRPr="001549E9">
        <w:rPr>
          <w:i w:val="0"/>
          <w:szCs w:val="28"/>
        </w:rPr>
        <w:t>Целью нашего эмпирического исследования было изучение проблемы интернет-зависимости в подростковом возрасте и выявление особенности влияния Интернета на психическое здоровье юношей и девушек</w:t>
      </w:r>
      <w:r w:rsidRPr="001549E9">
        <w:rPr>
          <w:szCs w:val="28"/>
        </w:rPr>
        <w:t>.</w:t>
      </w:r>
    </w:p>
    <w:p w14:paraId="319A80ED" w14:textId="77777777" w:rsidR="00921424" w:rsidRPr="001549E9" w:rsidRDefault="00921424" w:rsidP="00921424">
      <w:pPr>
        <w:widowControl w:val="0"/>
        <w:autoSpaceDE w:val="0"/>
        <w:autoSpaceDN w:val="0"/>
        <w:adjustRightInd w:val="0"/>
        <w:spacing w:line="360" w:lineRule="auto"/>
        <w:ind w:firstLine="709"/>
        <w:contextualSpacing/>
        <w:jc w:val="both"/>
        <w:rPr>
          <w:sz w:val="28"/>
          <w:szCs w:val="28"/>
          <w:shd w:val="clear" w:color="auto" w:fill="FFFFFF"/>
        </w:rPr>
      </w:pPr>
      <w:r w:rsidRPr="001549E9">
        <w:rPr>
          <w:spacing w:val="-1"/>
          <w:sz w:val="28"/>
          <w:szCs w:val="28"/>
        </w:rPr>
        <w:t>Интернет</w:t>
      </w:r>
      <w:r w:rsidRPr="001549E9">
        <w:rPr>
          <w:spacing w:val="42"/>
          <w:sz w:val="28"/>
          <w:szCs w:val="28"/>
        </w:rPr>
        <w:t>-</w:t>
      </w:r>
      <w:r w:rsidRPr="001549E9">
        <w:rPr>
          <w:sz w:val="28"/>
          <w:szCs w:val="28"/>
        </w:rPr>
        <w:t>зависимость</w:t>
      </w:r>
      <w:r w:rsidRPr="001549E9">
        <w:rPr>
          <w:spacing w:val="53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подростка</w:t>
      </w:r>
      <w:r w:rsidRPr="001549E9">
        <w:rPr>
          <w:spacing w:val="54"/>
          <w:sz w:val="28"/>
          <w:szCs w:val="28"/>
        </w:rPr>
        <w:t xml:space="preserve"> </w:t>
      </w:r>
      <w:r w:rsidRPr="001549E9">
        <w:rPr>
          <w:sz w:val="28"/>
          <w:szCs w:val="28"/>
        </w:rPr>
        <w:t>–</w:t>
      </w:r>
      <w:r w:rsidRPr="001549E9">
        <w:rPr>
          <w:spacing w:val="56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одна</w:t>
      </w:r>
      <w:r w:rsidRPr="001549E9">
        <w:rPr>
          <w:spacing w:val="54"/>
          <w:sz w:val="28"/>
          <w:szCs w:val="28"/>
        </w:rPr>
        <w:t xml:space="preserve"> </w:t>
      </w:r>
      <w:r w:rsidRPr="001549E9">
        <w:rPr>
          <w:sz w:val="28"/>
          <w:szCs w:val="28"/>
        </w:rPr>
        <w:t>из</w:t>
      </w:r>
      <w:r w:rsidRPr="001549E9">
        <w:rPr>
          <w:spacing w:val="54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наиболее</w:t>
      </w:r>
      <w:r w:rsidRPr="001549E9">
        <w:rPr>
          <w:spacing w:val="54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серьезных</w:t>
      </w:r>
      <w:r w:rsidRPr="001549E9">
        <w:rPr>
          <w:spacing w:val="55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проблем,</w:t>
      </w:r>
      <w:r w:rsidRPr="001549E9">
        <w:rPr>
          <w:spacing w:val="53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которая</w:t>
      </w:r>
      <w:r w:rsidRPr="001549E9">
        <w:rPr>
          <w:spacing w:val="54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способствует</w:t>
      </w:r>
      <w:r w:rsidRPr="001549E9">
        <w:rPr>
          <w:spacing w:val="33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ухудшению</w:t>
      </w:r>
      <w:r w:rsidRPr="001549E9">
        <w:rPr>
          <w:spacing w:val="68"/>
          <w:sz w:val="28"/>
          <w:szCs w:val="28"/>
        </w:rPr>
        <w:t xml:space="preserve"> </w:t>
      </w:r>
      <w:r w:rsidRPr="001549E9">
        <w:rPr>
          <w:spacing w:val="-2"/>
          <w:sz w:val="28"/>
          <w:szCs w:val="28"/>
        </w:rPr>
        <w:t>школьной</w:t>
      </w:r>
      <w:r w:rsidRPr="001549E9">
        <w:rPr>
          <w:spacing w:val="69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успеваемости,</w:t>
      </w:r>
      <w:r w:rsidRPr="001549E9">
        <w:rPr>
          <w:spacing w:val="65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нарушению</w:t>
      </w:r>
      <w:r w:rsidRPr="001549E9">
        <w:rPr>
          <w:spacing w:val="67"/>
          <w:sz w:val="28"/>
          <w:szCs w:val="28"/>
        </w:rPr>
        <w:t xml:space="preserve"> </w:t>
      </w:r>
      <w:r w:rsidRPr="001549E9">
        <w:rPr>
          <w:spacing w:val="-2"/>
          <w:sz w:val="28"/>
          <w:szCs w:val="28"/>
        </w:rPr>
        <w:t>отношений</w:t>
      </w:r>
      <w:r w:rsidRPr="001549E9">
        <w:rPr>
          <w:spacing w:val="69"/>
          <w:sz w:val="28"/>
          <w:szCs w:val="28"/>
        </w:rPr>
        <w:t xml:space="preserve"> </w:t>
      </w:r>
      <w:r w:rsidRPr="001549E9">
        <w:rPr>
          <w:spacing w:val="-2"/>
          <w:sz w:val="28"/>
          <w:szCs w:val="28"/>
        </w:rPr>
        <w:t>внутри</w:t>
      </w:r>
      <w:r w:rsidRPr="001549E9">
        <w:rPr>
          <w:spacing w:val="9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семьи</w:t>
      </w:r>
      <w:r w:rsidRPr="001549E9">
        <w:rPr>
          <w:spacing w:val="67"/>
          <w:sz w:val="28"/>
          <w:szCs w:val="28"/>
        </w:rPr>
        <w:t xml:space="preserve"> </w:t>
      </w:r>
      <w:r w:rsidRPr="001549E9">
        <w:rPr>
          <w:sz w:val="28"/>
          <w:szCs w:val="28"/>
        </w:rPr>
        <w:t>и</w:t>
      </w:r>
      <w:r w:rsidRPr="001549E9">
        <w:rPr>
          <w:spacing w:val="69"/>
          <w:sz w:val="28"/>
          <w:szCs w:val="28"/>
        </w:rPr>
        <w:t xml:space="preserve"> </w:t>
      </w:r>
      <w:r w:rsidRPr="001549E9">
        <w:rPr>
          <w:sz w:val="28"/>
          <w:szCs w:val="28"/>
        </w:rPr>
        <w:t>в</w:t>
      </w:r>
      <w:r w:rsidRPr="001549E9">
        <w:rPr>
          <w:spacing w:val="65"/>
          <w:sz w:val="28"/>
          <w:szCs w:val="28"/>
        </w:rPr>
        <w:t xml:space="preserve"> </w:t>
      </w:r>
      <w:r w:rsidRPr="001549E9">
        <w:rPr>
          <w:spacing w:val="-1"/>
          <w:sz w:val="28"/>
          <w:szCs w:val="28"/>
        </w:rPr>
        <w:t>социуме в целом.</w:t>
      </w:r>
    </w:p>
    <w:p w14:paraId="0F50DD91" w14:textId="77777777" w:rsidR="00921424" w:rsidRPr="001549E9" w:rsidRDefault="00921424" w:rsidP="00921424">
      <w:pPr>
        <w:pStyle w:val="a9"/>
        <w:tabs>
          <w:tab w:val="num" w:pos="0"/>
          <w:tab w:val="left" w:pos="142"/>
        </w:tabs>
        <w:ind w:firstLine="709"/>
        <w:jc w:val="both"/>
        <w:rPr>
          <w:i w:val="0"/>
          <w:spacing w:val="-1"/>
          <w:szCs w:val="28"/>
        </w:rPr>
      </w:pPr>
      <w:r w:rsidRPr="001549E9">
        <w:rPr>
          <w:i w:val="0"/>
          <w:spacing w:val="-1"/>
          <w:szCs w:val="28"/>
        </w:rPr>
        <w:t>Подростки</w:t>
      </w:r>
      <w:r w:rsidRPr="001549E9">
        <w:rPr>
          <w:i w:val="0"/>
          <w:spacing w:val="66"/>
          <w:szCs w:val="28"/>
        </w:rPr>
        <w:t xml:space="preserve"> </w:t>
      </w:r>
      <w:r w:rsidRPr="001549E9">
        <w:rPr>
          <w:i w:val="0"/>
          <w:szCs w:val="28"/>
        </w:rPr>
        <w:t>в</w:t>
      </w:r>
      <w:r w:rsidRPr="001549E9">
        <w:rPr>
          <w:i w:val="0"/>
          <w:spacing w:val="65"/>
          <w:szCs w:val="28"/>
        </w:rPr>
        <w:t xml:space="preserve"> </w:t>
      </w:r>
      <w:r w:rsidRPr="001549E9">
        <w:rPr>
          <w:i w:val="0"/>
          <w:spacing w:val="-1"/>
          <w:szCs w:val="28"/>
        </w:rPr>
        <w:t>силу</w:t>
      </w:r>
      <w:r w:rsidRPr="001549E9">
        <w:rPr>
          <w:i w:val="0"/>
          <w:spacing w:val="67"/>
          <w:szCs w:val="28"/>
        </w:rPr>
        <w:t xml:space="preserve"> </w:t>
      </w:r>
      <w:r w:rsidRPr="001549E9">
        <w:rPr>
          <w:i w:val="0"/>
          <w:spacing w:val="-1"/>
          <w:szCs w:val="28"/>
        </w:rPr>
        <w:t>возрастных</w:t>
      </w:r>
      <w:r w:rsidRPr="001549E9">
        <w:rPr>
          <w:i w:val="0"/>
          <w:spacing w:val="64"/>
          <w:szCs w:val="28"/>
        </w:rPr>
        <w:t xml:space="preserve"> </w:t>
      </w:r>
      <w:r w:rsidRPr="001549E9">
        <w:rPr>
          <w:i w:val="0"/>
          <w:spacing w:val="-1"/>
          <w:szCs w:val="28"/>
        </w:rPr>
        <w:t>особенностей,</w:t>
      </w:r>
      <w:r w:rsidRPr="001549E9">
        <w:rPr>
          <w:i w:val="0"/>
          <w:spacing w:val="65"/>
          <w:szCs w:val="28"/>
        </w:rPr>
        <w:t xml:space="preserve"> </w:t>
      </w:r>
      <w:r w:rsidRPr="001549E9">
        <w:rPr>
          <w:i w:val="0"/>
          <w:spacing w:val="-2"/>
          <w:szCs w:val="28"/>
        </w:rPr>
        <w:t>когда</w:t>
      </w:r>
      <w:r w:rsidRPr="001549E9">
        <w:rPr>
          <w:i w:val="0"/>
          <w:spacing w:val="49"/>
          <w:szCs w:val="28"/>
        </w:rPr>
        <w:t xml:space="preserve"> </w:t>
      </w:r>
      <w:r w:rsidRPr="001549E9">
        <w:rPr>
          <w:i w:val="0"/>
          <w:spacing w:val="-1"/>
          <w:szCs w:val="28"/>
        </w:rPr>
        <w:t>появляется</w:t>
      </w:r>
      <w:r w:rsidRPr="001549E9">
        <w:rPr>
          <w:i w:val="0"/>
          <w:spacing w:val="4"/>
          <w:szCs w:val="28"/>
        </w:rPr>
        <w:t xml:space="preserve"> </w:t>
      </w:r>
      <w:r w:rsidRPr="001549E9">
        <w:rPr>
          <w:i w:val="0"/>
          <w:spacing w:val="-1"/>
          <w:szCs w:val="28"/>
        </w:rPr>
        <w:t>необходимость</w:t>
      </w:r>
      <w:r w:rsidRPr="001549E9">
        <w:rPr>
          <w:i w:val="0"/>
          <w:spacing w:val="2"/>
          <w:szCs w:val="28"/>
        </w:rPr>
        <w:t xml:space="preserve"> </w:t>
      </w:r>
      <w:r w:rsidRPr="001549E9">
        <w:rPr>
          <w:i w:val="0"/>
          <w:szCs w:val="28"/>
        </w:rPr>
        <w:t>в</w:t>
      </w:r>
      <w:r w:rsidRPr="001549E9">
        <w:rPr>
          <w:i w:val="0"/>
          <w:spacing w:val="2"/>
          <w:szCs w:val="28"/>
        </w:rPr>
        <w:t xml:space="preserve"> </w:t>
      </w:r>
      <w:r w:rsidRPr="001549E9">
        <w:rPr>
          <w:i w:val="0"/>
          <w:spacing w:val="-1"/>
          <w:szCs w:val="28"/>
        </w:rPr>
        <w:t>самоопределении,</w:t>
      </w:r>
      <w:r w:rsidRPr="001549E9">
        <w:rPr>
          <w:i w:val="0"/>
          <w:spacing w:val="2"/>
          <w:szCs w:val="28"/>
        </w:rPr>
        <w:t xml:space="preserve"> </w:t>
      </w:r>
      <w:r w:rsidRPr="001549E9">
        <w:rPr>
          <w:i w:val="0"/>
          <w:spacing w:val="-1"/>
          <w:szCs w:val="28"/>
        </w:rPr>
        <w:t>развивается</w:t>
      </w:r>
      <w:r w:rsidRPr="001549E9">
        <w:rPr>
          <w:i w:val="0"/>
          <w:spacing w:val="3"/>
          <w:szCs w:val="28"/>
        </w:rPr>
        <w:t xml:space="preserve"> </w:t>
      </w:r>
      <w:r w:rsidRPr="001549E9">
        <w:rPr>
          <w:i w:val="0"/>
          <w:spacing w:val="-1"/>
          <w:szCs w:val="28"/>
        </w:rPr>
        <w:t>самосознание,</w:t>
      </w:r>
      <w:r w:rsidRPr="001549E9">
        <w:rPr>
          <w:i w:val="0"/>
          <w:spacing w:val="41"/>
          <w:szCs w:val="28"/>
        </w:rPr>
        <w:t xml:space="preserve"> </w:t>
      </w:r>
      <w:r w:rsidRPr="001549E9">
        <w:rPr>
          <w:i w:val="0"/>
          <w:spacing w:val="-1"/>
          <w:szCs w:val="28"/>
        </w:rPr>
        <w:t>стремительно</w:t>
      </w:r>
      <w:r w:rsidRPr="001549E9">
        <w:rPr>
          <w:i w:val="0"/>
          <w:spacing w:val="47"/>
          <w:szCs w:val="28"/>
        </w:rPr>
        <w:t xml:space="preserve"> </w:t>
      </w:r>
      <w:r w:rsidRPr="001549E9">
        <w:rPr>
          <w:i w:val="0"/>
          <w:spacing w:val="-1"/>
          <w:szCs w:val="28"/>
        </w:rPr>
        <w:t>создается</w:t>
      </w:r>
      <w:r w:rsidRPr="001549E9">
        <w:rPr>
          <w:i w:val="0"/>
          <w:spacing w:val="47"/>
          <w:szCs w:val="28"/>
        </w:rPr>
        <w:t xml:space="preserve"> </w:t>
      </w:r>
      <w:r w:rsidRPr="001549E9">
        <w:rPr>
          <w:i w:val="0"/>
          <w:spacing w:val="-1"/>
          <w:szCs w:val="28"/>
        </w:rPr>
        <w:t>стиль</w:t>
      </w:r>
      <w:r w:rsidRPr="001549E9">
        <w:rPr>
          <w:i w:val="0"/>
          <w:spacing w:val="46"/>
          <w:szCs w:val="28"/>
        </w:rPr>
        <w:t xml:space="preserve"> </w:t>
      </w:r>
      <w:r w:rsidRPr="001549E9">
        <w:rPr>
          <w:i w:val="0"/>
          <w:spacing w:val="-1"/>
          <w:szCs w:val="28"/>
        </w:rPr>
        <w:t>межличностного</w:t>
      </w:r>
      <w:r w:rsidRPr="001549E9">
        <w:rPr>
          <w:i w:val="0"/>
          <w:spacing w:val="47"/>
          <w:szCs w:val="28"/>
        </w:rPr>
        <w:t xml:space="preserve"> </w:t>
      </w:r>
      <w:r w:rsidRPr="001549E9">
        <w:rPr>
          <w:i w:val="0"/>
          <w:spacing w:val="-2"/>
          <w:szCs w:val="28"/>
        </w:rPr>
        <w:t>общения</w:t>
      </w:r>
      <w:r w:rsidRPr="001549E9">
        <w:rPr>
          <w:i w:val="0"/>
          <w:spacing w:val="47"/>
          <w:szCs w:val="28"/>
        </w:rPr>
        <w:t xml:space="preserve"> </w:t>
      </w:r>
      <w:r w:rsidRPr="001549E9">
        <w:rPr>
          <w:i w:val="0"/>
          <w:szCs w:val="28"/>
        </w:rPr>
        <w:t>с</w:t>
      </w:r>
      <w:r w:rsidRPr="001549E9">
        <w:rPr>
          <w:i w:val="0"/>
          <w:spacing w:val="47"/>
          <w:szCs w:val="28"/>
        </w:rPr>
        <w:t xml:space="preserve"> </w:t>
      </w:r>
      <w:r w:rsidRPr="001549E9">
        <w:rPr>
          <w:i w:val="0"/>
          <w:spacing w:val="-1"/>
          <w:szCs w:val="28"/>
        </w:rPr>
        <w:t>ровесниками</w:t>
      </w:r>
      <w:r w:rsidRPr="001549E9">
        <w:rPr>
          <w:i w:val="0"/>
          <w:spacing w:val="45"/>
          <w:szCs w:val="28"/>
        </w:rPr>
        <w:t xml:space="preserve"> </w:t>
      </w:r>
      <w:r w:rsidRPr="001549E9">
        <w:rPr>
          <w:i w:val="0"/>
          <w:szCs w:val="28"/>
        </w:rPr>
        <w:t>и</w:t>
      </w:r>
      <w:r w:rsidRPr="001549E9">
        <w:rPr>
          <w:i w:val="0"/>
          <w:spacing w:val="43"/>
          <w:szCs w:val="28"/>
        </w:rPr>
        <w:t xml:space="preserve"> </w:t>
      </w:r>
      <w:r w:rsidRPr="001549E9">
        <w:rPr>
          <w:i w:val="0"/>
          <w:spacing w:val="-1"/>
          <w:szCs w:val="28"/>
        </w:rPr>
        <w:t>взрослыми,</w:t>
      </w:r>
      <w:r w:rsidRPr="001549E9">
        <w:rPr>
          <w:i w:val="0"/>
          <w:spacing w:val="15"/>
          <w:szCs w:val="28"/>
        </w:rPr>
        <w:t xml:space="preserve"> </w:t>
      </w:r>
      <w:r w:rsidRPr="001549E9">
        <w:rPr>
          <w:i w:val="0"/>
          <w:spacing w:val="-1"/>
          <w:szCs w:val="28"/>
        </w:rPr>
        <w:t>играющими</w:t>
      </w:r>
      <w:r w:rsidRPr="001549E9">
        <w:rPr>
          <w:i w:val="0"/>
          <w:spacing w:val="16"/>
          <w:szCs w:val="28"/>
        </w:rPr>
        <w:t xml:space="preserve"> </w:t>
      </w:r>
      <w:r w:rsidRPr="001549E9">
        <w:rPr>
          <w:i w:val="0"/>
          <w:spacing w:val="-2"/>
          <w:szCs w:val="28"/>
        </w:rPr>
        <w:t>важную</w:t>
      </w:r>
      <w:r w:rsidRPr="001549E9">
        <w:rPr>
          <w:i w:val="0"/>
          <w:spacing w:val="16"/>
          <w:szCs w:val="28"/>
        </w:rPr>
        <w:t xml:space="preserve"> </w:t>
      </w:r>
      <w:r w:rsidRPr="001549E9">
        <w:rPr>
          <w:i w:val="0"/>
          <w:spacing w:val="-1"/>
          <w:szCs w:val="28"/>
        </w:rPr>
        <w:t>роль</w:t>
      </w:r>
      <w:r w:rsidRPr="001549E9">
        <w:rPr>
          <w:i w:val="0"/>
          <w:spacing w:val="16"/>
          <w:szCs w:val="28"/>
        </w:rPr>
        <w:t xml:space="preserve"> </w:t>
      </w:r>
      <w:r w:rsidRPr="001549E9">
        <w:rPr>
          <w:i w:val="0"/>
          <w:szCs w:val="28"/>
        </w:rPr>
        <w:t>в</w:t>
      </w:r>
      <w:r w:rsidRPr="001549E9">
        <w:rPr>
          <w:i w:val="0"/>
          <w:spacing w:val="17"/>
          <w:szCs w:val="28"/>
        </w:rPr>
        <w:t xml:space="preserve"> </w:t>
      </w:r>
      <w:r w:rsidRPr="001549E9">
        <w:rPr>
          <w:i w:val="0"/>
          <w:spacing w:val="-1"/>
          <w:szCs w:val="28"/>
        </w:rPr>
        <w:t>жизни</w:t>
      </w:r>
      <w:r w:rsidRPr="001549E9">
        <w:rPr>
          <w:i w:val="0"/>
          <w:spacing w:val="18"/>
          <w:szCs w:val="28"/>
        </w:rPr>
        <w:t xml:space="preserve"> </w:t>
      </w:r>
      <w:r w:rsidRPr="001549E9">
        <w:rPr>
          <w:i w:val="0"/>
          <w:spacing w:val="-1"/>
          <w:szCs w:val="28"/>
        </w:rPr>
        <w:t>подростка,</w:t>
      </w:r>
      <w:r w:rsidRPr="001549E9">
        <w:rPr>
          <w:i w:val="0"/>
          <w:spacing w:val="14"/>
          <w:szCs w:val="28"/>
        </w:rPr>
        <w:t xml:space="preserve"> </w:t>
      </w:r>
      <w:r w:rsidRPr="001549E9">
        <w:rPr>
          <w:i w:val="0"/>
          <w:spacing w:val="-1"/>
          <w:szCs w:val="28"/>
        </w:rPr>
        <w:t>формируется</w:t>
      </w:r>
      <w:r w:rsidRPr="001549E9">
        <w:rPr>
          <w:i w:val="0"/>
          <w:spacing w:val="49"/>
          <w:szCs w:val="28"/>
        </w:rPr>
        <w:t xml:space="preserve"> </w:t>
      </w:r>
      <w:r w:rsidRPr="001549E9">
        <w:rPr>
          <w:i w:val="0"/>
          <w:spacing w:val="-1"/>
          <w:szCs w:val="28"/>
        </w:rPr>
        <w:t>теоретическое</w:t>
      </w:r>
      <w:r w:rsidRPr="001549E9">
        <w:rPr>
          <w:i w:val="0"/>
          <w:spacing w:val="60"/>
          <w:szCs w:val="28"/>
        </w:rPr>
        <w:t xml:space="preserve"> </w:t>
      </w:r>
      <w:r w:rsidRPr="001549E9">
        <w:rPr>
          <w:i w:val="0"/>
          <w:szCs w:val="28"/>
        </w:rPr>
        <w:t>и</w:t>
      </w:r>
      <w:r w:rsidRPr="001549E9">
        <w:rPr>
          <w:i w:val="0"/>
          <w:spacing w:val="58"/>
          <w:szCs w:val="28"/>
        </w:rPr>
        <w:t xml:space="preserve"> </w:t>
      </w:r>
      <w:r w:rsidRPr="001549E9">
        <w:rPr>
          <w:i w:val="0"/>
          <w:spacing w:val="-1"/>
          <w:szCs w:val="28"/>
        </w:rPr>
        <w:t>логическое</w:t>
      </w:r>
      <w:r w:rsidRPr="001549E9">
        <w:rPr>
          <w:i w:val="0"/>
          <w:spacing w:val="60"/>
          <w:szCs w:val="28"/>
        </w:rPr>
        <w:t xml:space="preserve"> </w:t>
      </w:r>
      <w:r w:rsidRPr="001549E9">
        <w:rPr>
          <w:i w:val="0"/>
          <w:spacing w:val="-1"/>
          <w:szCs w:val="28"/>
        </w:rPr>
        <w:t>мышление,</w:t>
      </w:r>
      <w:r w:rsidRPr="001549E9">
        <w:rPr>
          <w:i w:val="0"/>
          <w:spacing w:val="59"/>
          <w:szCs w:val="28"/>
        </w:rPr>
        <w:t xml:space="preserve"> </w:t>
      </w:r>
      <w:r w:rsidRPr="001549E9">
        <w:rPr>
          <w:i w:val="0"/>
          <w:spacing w:val="-1"/>
          <w:szCs w:val="28"/>
        </w:rPr>
        <w:t>появляются</w:t>
      </w:r>
      <w:r w:rsidRPr="001549E9">
        <w:rPr>
          <w:i w:val="0"/>
          <w:spacing w:val="60"/>
          <w:szCs w:val="28"/>
        </w:rPr>
        <w:t xml:space="preserve"> </w:t>
      </w:r>
      <w:r w:rsidRPr="001549E9">
        <w:rPr>
          <w:i w:val="0"/>
          <w:spacing w:val="-1"/>
          <w:szCs w:val="28"/>
        </w:rPr>
        <w:t>качественные</w:t>
      </w:r>
      <w:r w:rsidRPr="001549E9">
        <w:rPr>
          <w:i w:val="0"/>
          <w:spacing w:val="53"/>
          <w:szCs w:val="28"/>
        </w:rPr>
        <w:t xml:space="preserve"> </w:t>
      </w:r>
      <w:r w:rsidRPr="001549E9">
        <w:rPr>
          <w:i w:val="0"/>
          <w:spacing w:val="-1"/>
          <w:szCs w:val="28"/>
        </w:rPr>
        <w:t>модификации</w:t>
      </w:r>
      <w:r w:rsidRPr="001549E9">
        <w:rPr>
          <w:i w:val="0"/>
          <w:spacing w:val="1"/>
          <w:szCs w:val="28"/>
        </w:rPr>
        <w:t xml:space="preserve"> </w:t>
      </w:r>
      <w:r w:rsidRPr="001549E9">
        <w:rPr>
          <w:i w:val="0"/>
          <w:szCs w:val="28"/>
        </w:rPr>
        <w:t>в</w:t>
      </w:r>
      <w:r w:rsidRPr="001549E9">
        <w:rPr>
          <w:i w:val="0"/>
          <w:spacing w:val="68"/>
          <w:szCs w:val="28"/>
        </w:rPr>
        <w:t xml:space="preserve"> </w:t>
      </w:r>
      <w:r w:rsidRPr="001549E9">
        <w:rPr>
          <w:i w:val="0"/>
          <w:spacing w:val="-1"/>
          <w:szCs w:val="28"/>
        </w:rPr>
        <w:t>оценках</w:t>
      </w:r>
      <w:r w:rsidRPr="001549E9">
        <w:rPr>
          <w:i w:val="0"/>
          <w:spacing w:val="1"/>
          <w:szCs w:val="28"/>
        </w:rPr>
        <w:t xml:space="preserve"> </w:t>
      </w:r>
      <w:r w:rsidRPr="001549E9">
        <w:rPr>
          <w:i w:val="0"/>
          <w:spacing w:val="-1"/>
          <w:szCs w:val="28"/>
        </w:rPr>
        <w:t>сверстников,</w:t>
      </w:r>
      <w:r w:rsidRPr="001549E9">
        <w:rPr>
          <w:i w:val="0"/>
          <w:spacing w:val="69"/>
          <w:szCs w:val="28"/>
        </w:rPr>
        <w:t xml:space="preserve"> </w:t>
      </w:r>
      <w:r w:rsidRPr="001549E9">
        <w:rPr>
          <w:i w:val="0"/>
          <w:szCs w:val="28"/>
        </w:rPr>
        <w:t>а</w:t>
      </w:r>
      <w:r w:rsidRPr="001549E9">
        <w:rPr>
          <w:i w:val="0"/>
          <w:spacing w:val="1"/>
          <w:szCs w:val="28"/>
        </w:rPr>
        <w:t xml:space="preserve"> </w:t>
      </w:r>
      <w:r w:rsidRPr="001549E9">
        <w:rPr>
          <w:i w:val="0"/>
          <w:szCs w:val="28"/>
        </w:rPr>
        <w:t>также</w:t>
      </w:r>
      <w:r w:rsidRPr="001549E9">
        <w:rPr>
          <w:i w:val="0"/>
          <w:spacing w:val="1"/>
          <w:szCs w:val="28"/>
        </w:rPr>
        <w:t xml:space="preserve"> </w:t>
      </w:r>
      <w:r w:rsidRPr="001549E9">
        <w:rPr>
          <w:i w:val="0"/>
          <w:spacing w:val="-2"/>
          <w:szCs w:val="28"/>
        </w:rPr>
        <w:t>во</w:t>
      </w:r>
      <w:r w:rsidRPr="001549E9">
        <w:rPr>
          <w:i w:val="0"/>
          <w:spacing w:val="1"/>
          <w:szCs w:val="28"/>
        </w:rPr>
        <w:t xml:space="preserve"> </w:t>
      </w:r>
      <w:r w:rsidRPr="001549E9">
        <w:rPr>
          <w:i w:val="0"/>
          <w:spacing w:val="-1"/>
          <w:szCs w:val="28"/>
        </w:rPr>
        <w:t>взаимоотношениях</w:t>
      </w:r>
      <w:r w:rsidRPr="001549E9">
        <w:rPr>
          <w:i w:val="0"/>
          <w:spacing w:val="1"/>
          <w:szCs w:val="28"/>
        </w:rPr>
        <w:t xml:space="preserve"> </w:t>
      </w:r>
      <w:r w:rsidRPr="001549E9">
        <w:rPr>
          <w:i w:val="0"/>
          <w:spacing w:val="-2"/>
          <w:szCs w:val="28"/>
        </w:rPr>
        <w:t>со</w:t>
      </w:r>
      <w:r w:rsidRPr="001549E9">
        <w:rPr>
          <w:i w:val="0"/>
          <w:spacing w:val="30"/>
          <w:szCs w:val="28"/>
        </w:rPr>
        <w:t xml:space="preserve"> </w:t>
      </w:r>
      <w:r w:rsidRPr="001549E9">
        <w:rPr>
          <w:i w:val="0"/>
          <w:spacing w:val="-1"/>
          <w:szCs w:val="28"/>
        </w:rPr>
        <w:t>старшими,</w:t>
      </w:r>
      <w:r w:rsidRPr="001549E9">
        <w:rPr>
          <w:i w:val="0"/>
          <w:spacing w:val="1"/>
          <w:szCs w:val="28"/>
        </w:rPr>
        <w:t xml:space="preserve"> </w:t>
      </w:r>
      <w:r w:rsidRPr="001549E9">
        <w:rPr>
          <w:i w:val="0"/>
          <w:spacing w:val="-1"/>
          <w:szCs w:val="28"/>
        </w:rPr>
        <w:t>оказываются</w:t>
      </w:r>
      <w:r w:rsidRPr="001549E9">
        <w:rPr>
          <w:i w:val="0"/>
          <w:spacing w:val="35"/>
          <w:szCs w:val="28"/>
        </w:rPr>
        <w:t xml:space="preserve"> </w:t>
      </w:r>
      <w:r w:rsidRPr="001549E9">
        <w:rPr>
          <w:i w:val="0"/>
          <w:spacing w:val="-1"/>
          <w:szCs w:val="28"/>
        </w:rPr>
        <w:t>наиболее</w:t>
      </w:r>
      <w:r w:rsidRPr="001549E9">
        <w:rPr>
          <w:i w:val="0"/>
          <w:spacing w:val="37"/>
          <w:szCs w:val="28"/>
        </w:rPr>
        <w:t xml:space="preserve"> </w:t>
      </w:r>
      <w:r w:rsidRPr="001549E9">
        <w:rPr>
          <w:i w:val="0"/>
          <w:spacing w:val="-1"/>
          <w:szCs w:val="28"/>
        </w:rPr>
        <w:t>уязвимой</w:t>
      </w:r>
      <w:r w:rsidRPr="001549E9">
        <w:rPr>
          <w:i w:val="0"/>
          <w:spacing w:val="35"/>
          <w:szCs w:val="28"/>
        </w:rPr>
        <w:t xml:space="preserve"> </w:t>
      </w:r>
      <w:r w:rsidRPr="001549E9">
        <w:rPr>
          <w:i w:val="0"/>
          <w:spacing w:val="-1"/>
          <w:szCs w:val="28"/>
        </w:rPr>
        <w:t>группой</w:t>
      </w:r>
      <w:r w:rsidRPr="001549E9">
        <w:rPr>
          <w:i w:val="0"/>
          <w:spacing w:val="33"/>
          <w:szCs w:val="28"/>
        </w:rPr>
        <w:t xml:space="preserve"> </w:t>
      </w:r>
      <w:r w:rsidRPr="001549E9">
        <w:rPr>
          <w:i w:val="0"/>
          <w:spacing w:val="-1"/>
          <w:szCs w:val="28"/>
        </w:rPr>
        <w:t>для</w:t>
      </w:r>
      <w:r w:rsidRPr="001549E9">
        <w:rPr>
          <w:i w:val="0"/>
          <w:spacing w:val="2"/>
          <w:szCs w:val="28"/>
        </w:rPr>
        <w:t xml:space="preserve"> </w:t>
      </w:r>
      <w:r w:rsidRPr="001549E9">
        <w:rPr>
          <w:i w:val="0"/>
          <w:spacing w:val="-1"/>
          <w:szCs w:val="28"/>
        </w:rPr>
        <w:t>возникновения</w:t>
      </w:r>
      <w:r w:rsidRPr="001549E9">
        <w:rPr>
          <w:i w:val="0"/>
          <w:spacing w:val="35"/>
          <w:szCs w:val="28"/>
        </w:rPr>
        <w:t xml:space="preserve"> </w:t>
      </w:r>
      <w:r w:rsidRPr="001549E9">
        <w:rPr>
          <w:i w:val="0"/>
          <w:spacing w:val="-1"/>
          <w:szCs w:val="28"/>
        </w:rPr>
        <w:t>предрасположенности</w:t>
      </w:r>
      <w:r w:rsidRPr="001549E9">
        <w:rPr>
          <w:i w:val="0"/>
          <w:szCs w:val="28"/>
        </w:rPr>
        <w:t xml:space="preserve"> к </w:t>
      </w:r>
      <w:r w:rsidRPr="001549E9">
        <w:rPr>
          <w:i w:val="0"/>
          <w:spacing w:val="-1"/>
          <w:szCs w:val="28"/>
        </w:rPr>
        <w:t>интернет</w:t>
      </w:r>
      <w:r w:rsidRPr="001549E9">
        <w:rPr>
          <w:i w:val="0"/>
          <w:szCs w:val="28"/>
        </w:rPr>
        <w:t>-</w:t>
      </w:r>
      <w:r w:rsidRPr="001549E9">
        <w:rPr>
          <w:i w:val="0"/>
          <w:spacing w:val="-1"/>
          <w:szCs w:val="28"/>
        </w:rPr>
        <w:t>зависимости.</w:t>
      </w:r>
    </w:p>
    <w:p w14:paraId="2C50B282" w14:textId="77777777" w:rsidR="00921424" w:rsidRPr="001549E9" w:rsidRDefault="00921424" w:rsidP="00921424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1549E9">
        <w:rPr>
          <w:sz w:val="28"/>
          <w:szCs w:val="28"/>
        </w:rPr>
        <w:t>В проведенном нами исследовании приняли участие 60 (30 юношей и 30 девушек) учеников 9-х классов юридического лицея г. Одессы. Возраст испытуемых – 14-15 лет. Все тесты респонденты проходили анонимно, указывая лишь свой возраст и пол.</w:t>
      </w:r>
    </w:p>
    <w:p w14:paraId="574D7782" w14:textId="77777777" w:rsidR="00217148" w:rsidRPr="001549E9" w:rsidRDefault="00217148" w:rsidP="00217148">
      <w:pPr>
        <w:spacing w:line="360" w:lineRule="auto"/>
        <w:ind w:firstLine="709"/>
        <w:jc w:val="both"/>
        <w:rPr>
          <w:sz w:val="28"/>
          <w:szCs w:val="28"/>
        </w:rPr>
      </w:pPr>
      <w:r w:rsidRPr="001549E9">
        <w:rPr>
          <w:sz w:val="28"/>
          <w:szCs w:val="28"/>
        </w:rPr>
        <w:t xml:space="preserve">Для исследования интернет-зависимости нами были использованы следующие методики: тест Кимберли Янг, </w:t>
      </w:r>
      <w:r w:rsidRPr="00911325">
        <w:rPr>
          <w:kern w:val="36"/>
          <w:sz w:val="28"/>
          <w:szCs w:val="28"/>
        </w:rPr>
        <w:t>ш</w:t>
      </w:r>
      <w:r w:rsidRPr="00F97D31">
        <w:rPr>
          <w:kern w:val="36"/>
          <w:sz w:val="28"/>
          <w:szCs w:val="28"/>
        </w:rPr>
        <w:t>кала Спилбергера-Ханина для определения личностной и ситуативной тревожности</w:t>
      </w:r>
      <w:r>
        <w:rPr>
          <w:kern w:val="36"/>
          <w:sz w:val="28"/>
          <w:szCs w:val="28"/>
        </w:rPr>
        <w:t>, личностный опросник Г. Айзенка</w:t>
      </w:r>
      <w:r w:rsidRPr="001549E9">
        <w:rPr>
          <w:sz w:val="28"/>
          <w:szCs w:val="28"/>
        </w:rPr>
        <w:t>, а также шкала зависимости от «Facebook» доктора Сесиль Шу Андреассен из Бергенского университета  Норвегии.</w:t>
      </w:r>
    </w:p>
    <w:p w14:paraId="0D440A43" w14:textId="6D92AEDF" w:rsidR="00217148" w:rsidRDefault="00217148" w:rsidP="00217148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1549E9">
        <w:rPr>
          <w:sz w:val="28"/>
          <w:szCs w:val="28"/>
        </w:rPr>
        <w:t>Результаты исследование по методике К. Янг показал</w:t>
      </w:r>
      <w:r>
        <w:rPr>
          <w:sz w:val="28"/>
          <w:szCs w:val="28"/>
        </w:rPr>
        <w:t>и</w:t>
      </w:r>
      <w:r w:rsidRPr="001549E9">
        <w:rPr>
          <w:sz w:val="28"/>
          <w:szCs w:val="28"/>
        </w:rPr>
        <w:t xml:space="preserve">, что подростки, </w:t>
      </w:r>
      <w:r>
        <w:rPr>
          <w:sz w:val="28"/>
          <w:szCs w:val="28"/>
        </w:rPr>
        <w:t xml:space="preserve">не имеющие интернет-зависимости, составляют 33,33% (20 опрашиваемых), несовершеннолетние, которые склонны к интернет-зависимости, составляют 58,33% (35 человек), а респондентов, имеющих зависимость от Всемирной сети – 8,34% (5 опрашиваемых). </w:t>
      </w:r>
    </w:p>
    <w:p w14:paraId="3F80DACA" w14:textId="77777777" w:rsidR="00921424" w:rsidRPr="001549E9" w:rsidRDefault="00921424" w:rsidP="00921424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1549E9">
        <w:rPr>
          <w:sz w:val="28"/>
          <w:szCs w:val="28"/>
        </w:rPr>
        <w:t xml:space="preserve">Шкала Facebook-зависимости Бергена показала, что 63,33% подростков интернет-аддиктивны от социальных сетей. </w:t>
      </w:r>
    </w:p>
    <w:p w14:paraId="4B02435B" w14:textId="6F0C74E1" w:rsidR="00217148" w:rsidRDefault="00217148" w:rsidP="00217148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Первые две</w:t>
      </w:r>
      <w:r w:rsidRPr="00683B59">
        <w:rPr>
          <w:sz w:val="28"/>
          <w:szCs w:val="28"/>
        </w:rPr>
        <w:t xml:space="preserve"> методики позволили нам поделить всех испытуемых на </w:t>
      </w:r>
      <w:r>
        <w:rPr>
          <w:sz w:val="28"/>
          <w:szCs w:val="28"/>
        </w:rPr>
        <w:t xml:space="preserve">две категории: </w:t>
      </w:r>
      <w:r w:rsidRPr="00683B59">
        <w:rPr>
          <w:sz w:val="28"/>
          <w:szCs w:val="28"/>
        </w:rPr>
        <w:t xml:space="preserve">зависимых и не зависимых от Интернета. Группу склонных к интернет-зависимости мы потенциально объединили с группой подростков, зависимых от Сети. Далее наш интерес представляет </w:t>
      </w:r>
      <w:r>
        <w:rPr>
          <w:sz w:val="28"/>
          <w:szCs w:val="28"/>
        </w:rPr>
        <w:t>в</w:t>
      </w:r>
      <w:r w:rsidRPr="00683B59">
        <w:rPr>
          <w:sz w:val="28"/>
          <w:szCs w:val="28"/>
        </w:rPr>
        <w:t xml:space="preserve">ыявление качеств, которые различают данные категории респондентов. </w:t>
      </w:r>
    </w:p>
    <w:p w14:paraId="48A190F9" w14:textId="77777777" w:rsidR="00217148" w:rsidRDefault="00217148" w:rsidP="00217148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Полученные в результате исследования личностной тревожности по шкале Спилберга-Ханина данные показали, что среди 40 интернет-зависимых респондентов, с высокой оценкой личностной тревожности было выявлено 11 подростков (27,5%), 23 испытуемых (57,5%) показали умеренный уровень тревожности и 6 школьников (15%) отметились в категории с низким уровнем. </w:t>
      </w:r>
    </w:p>
    <w:p w14:paraId="79436F21" w14:textId="77777777" w:rsidR="00217148" w:rsidRPr="005426E2" w:rsidRDefault="00217148" w:rsidP="00217148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Результаты теста Г. Айзенка</w:t>
      </w:r>
      <w:r w:rsidRPr="005426E2">
        <w:rPr>
          <w:sz w:val="28"/>
          <w:szCs w:val="28"/>
        </w:rPr>
        <w:t xml:space="preserve"> </w:t>
      </w:r>
      <w:r>
        <w:rPr>
          <w:sz w:val="28"/>
          <w:szCs w:val="28"/>
        </w:rPr>
        <w:t>показали</w:t>
      </w:r>
      <w:r w:rsidRPr="005426E2">
        <w:rPr>
          <w:sz w:val="28"/>
          <w:szCs w:val="28"/>
        </w:rPr>
        <w:t xml:space="preserve">, что из общего числа исследуемых </w:t>
      </w:r>
      <w:r>
        <w:rPr>
          <w:sz w:val="28"/>
          <w:szCs w:val="28"/>
        </w:rPr>
        <w:t>6</w:t>
      </w:r>
      <w:r w:rsidRPr="005426E2">
        <w:rPr>
          <w:sz w:val="28"/>
          <w:szCs w:val="28"/>
        </w:rPr>
        <w:t xml:space="preserve"> человек имеют умеренную экстраверсию, </w:t>
      </w:r>
      <w:r>
        <w:rPr>
          <w:sz w:val="28"/>
          <w:szCs w:val="28"/>
        </w:rPr>
        <w:t>8</w:t>
      </w:r>
      <w:r w:rsidRPr="005426E2">
        <w:rPr>
          <w:sz w:val="28"/>
          <w:szCs w:val="28"/>
        </w:rPr>
        <w:t xml:space="preserve"> человек имеют умеренную интроверсию, </w:t>
      </w:r>
      <w:r>
        <w:rPr>
          <w:sz w:val="28"/>
          <w:szCs w:val="28"/>
        </w:rPr>
        <w:t>8 человек</w:t>
      </w:r>
      <w:r w:rsidRPr="005426E2">
        <w:rPr>
          <w:sz w:val="28"/>
          <w:szCs w:val="28"/>
        </w:rPr>
        <w:t xml:space="preserve"> имеют значительную экстраверсию и </w:t>
      </w:r>
      <w:r>
        <w:rPr>
          <w:sz w:val="28"/>
          <w:szCs w:val="28"/>
        </w:rPr>
        <w:t>18 человек</w:t>
      </w:r>
      <w:r w:rsidRPr="005426E2">
        <w:rPr>
          <w:sz w:val="28"/>
          <w:szCs w:val="28"/>
        </w:rPr>
        <w:t xml:space="preserve"> имеют значительную </w:t>
      </w:r>
      <w:r>
        <w:rPr>
          <w:sz w:val="28"/>
          <w:szCs w:val="28"/>
        </w:rPr>
        <w:t>интроверсию</w:t>
      </w:r>
      <w:r w:rsidRPr="005426E2">
        <w:rPr>
          <w:sz w:val="28"/>
          <w:szCs w:val="28"/>
        </w:rPr>
        <w:t>.</w:t>
      </w:r>
      <w:r>
        <w:rPr>
          <w:sz w:val="28"/>
          <w:szCs w:val="28"/>
        </w:rPr>
        <w:t xml:space="preserve"> Средний показатель по группе не зависимых от Интернета составил 16+-1,2, а по группе зависимых: 9+-1,4. Подобный показатель означает, что, скорее всего, интернет-зависимые подростки являются более интровертивными. Анализ результатов на определение уровня нейротизма показал, что различий между интернет-зависимыми (средний показатель: 9+-1,3) и не зависимыми (средний показатель: 9+-1,1) не выявлено. </w:t>
      </w:r>
    </w:p>
    <w:p w14:paraId="68D20CE9" w14:textId="3F1FFED0" w:rsidR="00CE7A77" w:rsidRDefault="00CE7A77" w:rsidP="00217148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Можно утверждать, что интер</w:t>
      </w:r>
      <w:r w:rsidR="00217148">
        <w:rPr>
          <w:sz w:val="28"/>
          <w:szCs w:val="28"/>
        </w:rPr>
        <w:t xml:space="preserve">нет-аддиктивность негативно влияет на психическое здоровье подростков. Пребывание в Интернете не снимает тревожность, а только усиливает ее. Подростки заменяют внешнее общение интернет-средой, что также не несет положительное влияние на их психическое здоровье. </w:t>
      </w:r>
    </w:p>
    <w:p w14:paraId="497F4076" w14:textId="77777777" w:rsidR="00CE7A77" w:rsidRDefault="00CE7A77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31D8D2F9" w14:textId="77777777" w:rsidR="00CE7A77" w:rsidRPr="005B44B9" w:rsidRDefault="00CE7A77" w:rsidP="00CE7A77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5B44B9">
        <w:rPr>
          <w:b/>
          <w:sz w:val="28"/>
          <w:szCs w:val="28"/>
        </w:rPr>
        <w:t>СПИСОК ИСПОЛЬЗОВАННОЙ ЛИТЕРАТУРЫ</w:t>
      </w:r>
    </w:p>
    <w:p w14:paraId="662267B5" w14:textId="77777777" w:rsidR="00CE7A77" w:rsidRPr="005B44B9" w:rsidRDefault="00CE7A77" w:rsidP="00CE7A77">
      <w:pPr>
        <w:jc w:val="both"/>
        <w:rPr>
          <w:sz w:val="28"/>
          <w:szCs w:val="28"/>
        </w:rPr>
      </w:pPr>
    </w:p>
    <w:p w14:paraId="50F16F02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6"/>
        <w:jc w:val="both"/>
        <w:rPr>
          <w:rFonts w:cs="Times New Roman"/>
          <w:lang w:val="ru-RU"/>
        </w:rPr>
      </w:pPr>
      <w:bookmarkStart w:id="0" w:name="_Ref356083998"/>
      <w:r w:rsidRPr="005B44B9">
        <w:rPr>
          <w:rFonts w:cs="Times New Roman"/>
          <w:spacing w:val="-1"/>
          <w:lang w:val="ru-RU"/>
        </w:rPr>
        <w:t>Агеева</w:t>
      </w:r>
      <w:r w:rsidRPr="005B44B9">
        <w:rPr>
          <w:rFonts w:cs="Times New Roman"/>
          <w:spacing w:val="18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Н.А.</w:t>
      </w:r>
      <w:r w:rsidRPr="005B44B9">
        <w:rPr>
          <w:rFonts w:cs="Times New Roman"/>
          <w:spacing w:val="20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Особенности</w:t>
      </w:r>
      <w:r w:rsidRPr="005B44B9">
        <w:rPr>
          <w:rFonts w:cs="Times New Roman"/>
          <w:spacing w:val="19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Интернет-зависимых</w:t>
      </w:r>
      <w:r w:rsidRPr="005B44B9">
        <w:rPr>
          <w:rFonts w:cs="Times New Roman"/>
          <w:spacing w:val="19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личностей</w:t>
      </w:r>
      <w:r w:rsidRPr="005B44B9">
        <w:rPr>
          <w:rFonts w:cs="Times New Roman"/>
          <w:spacing w:val="17"/>
          <w:lang w:val="ru-RU"/>
        </w:rPr>
        <w:t xml:space="preserve"> </w:t>
      </w:r>
      <w:r w:rsidRPr="005B44B9">
        <w:rPr>
          <w:rFonts w:cs="Times New Roman"/>
          <w:lang w:val="ru-RU"/>
        </w:rPr>
        <w:t>/</w:t>
      </w:r>
      <w:r w:rsidRPr="005B44B9">
        <w:rPr>
          <w:rFonts w:cs="Times New Roman"/>
          <w:spacing w:val="19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Н.А.</w:t>
      </w:r>
      <w:r w:rsidRPr="005B44B9">
        <w:rPr>
          <w:rFonts w:cs="Times New Roman"/>
          <w:spacing w:val="20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Агеева</w:t>
      </w:r>
    </w:p>
    <w:p w14:paraId="593C7AEA" w14:textId="77777777" w:rsidR="00CE7A77" w:rsidRPr="005B44B9" w:rsidRDefault="00CE7A77" w:rsidP="00CE7A77">
      <w:pPr>
        <w:pStyle w:val="a6"/>
        <w:spacing w:before="161" w:line="361" w:lineRule="auto"/>
        <w:ind w:firstLine="0"/>
        <w:jc w:val="both"/>
        <w:rPr>
          <w:rFonts w:cs="Times New Roman"/>
          <w:lang w:val="ru-RU"/>
        </w:rPr>
      </w:pPr>
      <w:r w:rsidRPr="005B44B9">
        <w:rPr>
          <w:rFonts w:cs="Times New Roman"/>
          <w:lang w:val="ru-RU"/>
        </w:rPr>
        <w:t>//</w:t>
      </w:r>
      <w:r w:rsidRPr="005B44B9">
        <w:rPr>
          <w:rFonts w:cs="Times New Roman"/>
          <w:spacing w:val="53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Вестн.</w:t>
      </w:r>
      <w:r w:rsidRPr="005B44B9">
        <w:rPr>
          <w:rFonts w:cs="Times New Roman"/>
          <w:spacing w:val="5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Рос.</w:t>
      </w:r>
      <w:r w:rsidRPr="005B44B9">
        <w:rPr>
          <w:rFonts w:cs="Times New Roman"/>
          <w:spacing w:val="53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ун-та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дружбы</w:t>
      </w:r>
      <w:r w:rsidRPr="005B44B9">
        <w:rPr>
          <w:rFonts w:cs="Times New Roman"/>
          <w:spacing w:val="52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народов.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lang w:val="ru-RU"/>
        </w:rPr>
        <w:t>Сер.</w:t>
      </w:r>
      <w:r w:rsidRPr="005B44B9">
        <w:rPr>
          <w:rFonts w:cs="Times New Roman"/>
          <w:spacing w:val="58"/>
          <w:lang w:val="ru-RU"/>
        </w:rPr>
        <w:t xml:space="preserve"> </w:t>
      </w:r>
      <w:r w:rsidRPr="005B44B9">
        <w:rPr>
          <w:rFonts w:cs="Times New Roman"/>
          <w:spacing w:val="-2"/>
          <w:lang w:val="ru-RU"/>
        </w:rPr>
        <w:t>Психология</w:t>
      </w:r>
      <w:r w:rsidRPr="005B44B9">
        <w:rPr>
          <w:rFonts w:cs="Times New Roman"/>
          <w:spacing w:val="52"/>
          <w:lang w:val="ru-RU"/>
        </w:rPr>
        <w:t xml:space="preserve"> </w:t>
      </w:r>
      <w:r w:rsidRPr="005B44B9">
        <w:rPr>
          <w:rFonts w:cs="Times New Roman"/>
          <w:lang w:val="ru-RU"/>
        </w:rPr>
        <w:t>и</w:t>
      </w:r>
      <w:r w:rsidRPr="005B44B9">
        <w:rPr>
          <w:rFonts w:cs="Times New Roman"/>
          <w:spacing w:val="53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педагогика.</w:t>
      </w:r>
      <w:r w:rsidRPr="005B44B9">
        <w:rPr>
          <w:rFonts w:cs="Times New Roman"/>
          <w:spacing w:val="52"/>
          <w:lang w:val="ru-RU"/>
        </w:rPr>
        <w:t xml:space="preserve"> </w:t>
      </w:r>
      <w:r w:rsidRPr="005B44B9">
        <w:rPr>
          <w:rFonts w:cs="Times New Roman"/>
          <w:lang w:val="ru-RU"/>
        </w:rPr>
        <w:t>–</w:t>
      </w:r>
      <w:r w:rsidRPr="005B44B9">
        <w:rPr>
          <w:rFonts w:cs="Times New Roman"/>
          <w:spacing w:val="53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2007.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lang w:val="ru-RU"/>
        </w:rPr>
        <w:t>–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С. 67–79.</w:t>
      </w:r>
    </w:p>
    <w:p w14:paraId="00443F06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r w:rsidRPr="005B44B9">
        <w:rPr>
          <w:color w:val="auto"/>
        </w:rPr>
        <w:t>Бабаева Ю.Д., Войскунский А.Е., Смыслова О.В. Интернет: воздействие на личность. Гуманитарные исследования в Интернете / Под ред. А. Е. Войскунского. – М.: Можайск-Терра, 2000. – 431 с.</w:t>
      </w:r>
      <w:bookmarkEnd w:id="0"/>
    </w:p>
    <w:p w14:paraId="55327EC1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Балонов И. М. Компьютер и подросток / И. М. Балонов. </w:t>
      </w: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>–</w:t>
      </w:r>
      <w:r w:rsidRPr="005B44B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М.: Эксмо, 2002. </w:t>
      </w: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>–</w:t>
      </w:r>
      <w:r w:rsidRPr="005B44B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319 с.</w:t>
      </w:r>
    </w:p>
    <w:p w14:paraId="0D358716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Батюта М. Б. Возрастная психология: учеб. пособие / М.Б. Батюта, Т.Н. Князева. – М.: Логос, 2011. – 306 с. </w:t>
      </w:r>
    </w:p>
    <w:p w14:paraId="598C181B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198"/>
        </w:tabs>
        <w:spacing w:before="6" w:line="361" w:lineRule="auto"/>
        <w:ind w:right="122"/>
        <w:jc w:val="both"/>
        <w:rPr>
          <w:rFonts w:cs="Times New Roman"/>
          <w:lang w:val="ru-RU"/>
        </w:rPr>
      </w:pPr>
      <w:r w:rsidRPr="005B44B9">
        <w:rPr>
          <w:rFonts w:cs="Times New Roman"/>
          <w:spacing w:val="-1"/>
          <w:lang w:val="ru-RU"/>
        </w:rPr>
        <w:t>Белинская</w:t>
      </w:r>
      <w:r w:rsidRPr="005B44B9">
        <w:rPr>
          <w:rFonts w:cs="Times New Roman"/>
          <w:spacing w:val="47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Е.П.</w:t>
      </w:r>
      <w:r w:rsidRPr="005B44B9">
        <w:rPr>
          <w:rFonts w:cs="Times New Roman"/>
          <w:spacing w:val="48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Совладание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lang w:val="ru-RU"/>
        </w:rPr>
        <w:t>как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социально-психологическая</w:t>
      </w:r>
      <w:r w:rsidRPr="005B44B9">
        <w:rPr>
          <w:rFonts w:cs="Times New Roman"/>
          <w:spacing w:val="47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проблема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lang w:val="ru-RU"/>
        </w:rPr>
        <w:t>/</w:t>
      </w:r>
      <w:r w:rsidRPr="005B44B9">
        <w:rPr>
          <w:rFonts w:cs="Times New Roman"/>
          <w:spacing w:val="27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Е.П. Белинская</w:t>
      </w:r>
      <w:r w:rsidRPr="005B44B9">
        <w:rPr>
          <w:rFonts w:cs="Times New Roman"/>
          <w:spacing w:val="-3"/>
          <w:lang w:val="ru-RU"/>
        </w:rPr>
        <w:t xml:space="preserve"> </w:t>
      </w:r>
      <w:r w:rsidRPr="005B44B9">
        <w:rPr>
          <w:rFonts w:cs="Times New Roman"/>
          <w:lang w:val="ru-RU"/>
        </w:rPr>
        <w:t>//</w:t>
      </w:r>
      <w:r w:rsidRPr="005B44B9">
        <w:rPr>
          <w:rFonts w:cs="Times New Roman"/>
          <w:spacing w:val="1"/>
          <w:lang w:val="ru-RU"/>
        </w:rPr>
        <w:t xml:space="preserve"> </w:t>
      </w:r>
      <w:r w:rsidRPr="005B44B9">
        <w:rPr>
          <w:rFonts w:cs="Times New Roman"/>
          <w:spacing w:val="-2"/>
          <w:lang w:val="ru-RU"/>
        </w:rPr>
        <w:t>Психол.</w:t>
      </w:r>
      <w:r w:rsidRPr="005B44B9">
        <w:rPr>
          <w:rFonts w:cs="Times New Roman"/>
          <w:spacing w:val="-1"/>
          <w:lang w:val="ru-RU"/>
        </w:rPr>
        <w:t xml:space="preserve"> исслед.</w:t>
      </w:r>
      <w:r w:rsidRPr="005B44B9">
        <w:rPr>
          <w:rFonts w:cs="Times New Roman"/>
          <w:spacing w:val="1"/>
          <w:lang w:val="ru-RU"/>
        </w:rPr>
        <w:t xml:space="preserve"> </w:t>
      </w:r>
      <w:r w:rsidRPr="005B44B9">
        <w:rPr>
          <w:rFonts w:cs="Times New Roman"/>
          <w:lang w:val="ru-RU"/>
        </w:rPr>
        <w:t>–</w:t>
      </w:r>
      <w:r w:rsidRPr="005B44B9">
        <w:rPr>
          <w:rFonts w:cs="Times New Roman"/>
          <w:spacing w:val="-2"/>
          <w:lang w:val="ru-RU"/>
        </w:rPr>
        <w:t xml:space="preserve"> 2009.</w:t>
      </w:r>
      <w:r w:rsidRPr="005B44B9">
        <w:rPr>
          <w:rFonts w:cs="Times New Roman"/>
          <w:spacing w:val="-1"/>
          <w:lang w:val="ru-RU"/>
        </w:rPr>
        <w:t xml:space="preserve"> </w:t>
      </w:r>
      <w:r w:rsidRPr="005B44B9">
        <w:rPr>
          <w:rFonts w:cs="Times New Roman"/>
          <w:lang w:val="ru-RU"/>
        </w:rPr>
        <w:t xml:space="preserve">– № 1 </w:t>
      </w:r>
      <w:r w:rsidRPr="005B44B9">
        <w:rPr>
          <w:rFonts w:cs="Times New Roman"/>
          <w:spacing w:val="-1"/>
          <w:lang w:val="ru-RU"/>
        </w:rPr>
        <w:t xml:space="preserve">(3). </w:t>
      </w:r>
      <w:r w:rsidRPr="005B44B9">
        <w:rPr>
          <w:rFonts w:cs="Times New Roman"/>
          <w:lang w:val="ru-RU"/>
        </w:rPr>
        <w:t>– С.</w:t>
      </w:r>
      <w:r w:rsidRPr="005B44B9">
        <w:rPr>
          <w:rFonts w:cs="Times New Roman"/>
          <w:spacing w:val="-4"/>
          <w:lang w:val="ru-RU"/>
        </w:rPr>
        <w:t xml:space="preserve"> </w:t>
      </w:r>
      <w:r w:rsidRPr="005B44B9">
        <w:rPr>
          <w:rFonts w:cs="Times New Roman"/>
          <w:lang w:val="ru-RU"/>
        </w:rPr>
        <w:t>2.</w:t>
      </w:r>
    </w:p>
    <w:p w14:paraId="6E8597BA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Березин</w:t>
      </w:r>
      <w:r w:rsidRPr="005B44B9">
        <w:rPr>
          <w:rFonts w:ascii="Times New Roman" w:hAnsi="Times New Roman" w:cs="Times New Roman"/>
          <w:color w:val="auto"/>
          <w:spacing w:val="17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С.</w:t>
      </w:r>
      <w:r w:rsidRPr="005B44B9">
        <w:rPr>
          <w:rFonts w:ascii="Times New Roman" w:hAnsi="Times New Roman" w:cs="Times New Roman"/>
          <w:color w:val="auto"/>
          <w:spacing w:val="17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В.,</w:t>
      </w:r>
      <w:r w:rsidRPr="005B44B9">
        <w:rPr>
          <w:rFonts w:ascii="Times New Roman" w:hAnsi="Times New Roman" w:cs="Times New Roman"/>
          <w:color w:val="auto"/>
          <w:spacing w:val="1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Лисецкий 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К.</w:t>
      </w:r>
      <w:r w:rsidRPr="005B44B9">
        <w:rPr>
          <w:rFonts w:ascii="Times New Roman" w:hAnsi="Times New Roman" w:cs="Times New Roman"/>
          <w:color w:val="auto"/>
          <w:spacing w:val="17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С.,</w:t>
      </w:r>
      <w:r w:rsidRPr="005B44B9">
        <w:rPr>
          <w:rFonts w:ascii="Times New Roman" w:hAnsi="Times New Roman" w:cs="Times New Roman"/>
          <w:color w:val="auto"/>
          <w:spacing w:val="1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Назаров</w:t>
      </w:r>
      <w:r w:rsidRPr="005B44B9">
        <w:rPr>
          <w:rFonts w:ascii="Times New Roman" w:hAnsi="Times New Roman" w:cs="Times New Roman"/>
          <w:color w:val="auto"/>
          <w:spacing w:val="17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Е.</w:t>
      </w:r>
      <w:r w:rsidRPr="005B44B9">
        <w:rPr>
          <w:rFonts w:ascii="Times New Roman" w:hAnsi="Times New Roman" w:cs="Times New Roman"/>
          <w:color w:val="auto"/>
          <w:spacing w:val="17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А.</w:t>
      </w:r>
      <w:r w:rsidRPr="005B44B9">
        <w:rPr>
          <w:rFonts w:ascii="Times New Roman" w:hAnsi="Times New Roman" w:cs="Times New Roman"/>
          <w:color w:val="auto"/>
          <w:spacing w:val="1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Психология</w:t>
      </w:r>
      <w:r w:rsidRPr="005B44B9">
        <w:rPr>
          <w:rFonts w:ascii="Times New Roman" w:hAnsi="Times New Roman" w:cs="Times New Roman"/>
          <w:color w:val="auto"/>
          <w:spacing w:val="19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наркотической</w:t>
      </w:r>
      <w:r w:rsidRPr="005B44B9">
        <w:rPr>
          <w:rFonts w:ascii="Times New Roman" w:hAnsi="Times New Roman" w:cs="Times New Roman"/>
          <w:color w:val="auto"/>
          <w:spacing w:val="3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зависимости</w:t>
      </w:r>
      <w:r w:rsidRPr="005B44B9">
        <w:rPr>
          <w:rFonts w:ascii="Times New Roman" w:hAnsi="Times New Roman" w:cs="Times New Roman"/>
          <w:color w:val="auto"/>
          <w:spacing w:val="3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и</w:t>
      </w:r>
      <w:r w:rsidRPr="005B44B9">
        <w:rPr>
          <w:rFonts w:ascii="Times New Roman" w:hAnsi="Times New Roman" w:cs="Times New Roman"/>
          <w:color w:val="auto"/>
          <w:spacing w:val="3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созависимости.</w:t>
      </w:r>
      <w:r w:rsidRPr="005B44B9">
        <w:rPr>
          <w:rFonts w:ascii="Times New Roman" w:hAnsi="Times New Roman" w:cs="Times New Roman"/>
          <w:color w:val="auto"/>
          <w:spacing w:val="3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Монография</w:t>
      </w:r>
      <w:r w:rsidRPr="005B44B9">
        <w:rPr>
          <w:rFonts w:ascii="Times New Roman" w:hAnsi="Times New Roman" w:cs="Times New Roman"/>
          <w:color w:val="auto"/>
          <w:spacing w:val="3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/</w:t>
      </w:r>
      <w:r w:rsidRPr="005B44B9">
        <w:rPr>
          <w:rFonts w:ascii="Times New Roman" w:hAnsi="Times New Roman" w:cs="Times New Roman"/>
          <w:color w:val="auto"/>
          <w:spacing w:val="3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С.</w:t>
      </w:r>
      <w:r w:rsidRPr="005B44B9">
        <w:rPr>
          <w:rFonts w:ascii="Times New Roman" w:hAnsi="Times New Roman" w:cs="Times New Roman"/>
          <w:color w:val="auto"/>
          <w:spacing w:val="37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В.</w:t>
      </w:r>
      <w:r w:rsidRPr="005B44B9">
        <w:rPr>
          <w:rFonts w:ascii="Times New Roman" w:hAnsi="Times New Roman" w:cs="Times New Roman"/>
          <w:color w:val="auto"/>
          <w:spacing w:val="37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Березин,</w:t>
      </w:r>
      <w:r w:rsidRPr="005B44B9">
        <w:rPr>
          <w:rFonts w:ascii="Times New Roman" w:hAnsi="Times New Roman" w:cs="Times New Roman"/>
          <w:color w:val="auto"/>
          <w:spacing w:val="3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К.</w:t>
      </w:r>
      <w:r w:rsidRPr="005B44B9">
        <w:rPr>
          <w:rFonts w:ascii="Times New Roman" w:hAnsi="Times New Roman" w:cs="Times New Roman"/>
          <w:color w:val="auto"/>
          <w:spacing w:val="37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С.</w:t>
      </w:r>
      <w:r w:rsidRPr="005B44B9">
        <w:rPr>
          <w:rFonts w:ascii="Times New Roman" w:hAnsi="Times New Roman" w:cs="Times New Roman"/>
          <w:color w:val="auto"/>
          <w:spacing w:val="45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Лисецкий, Е. А. Назаров.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 – М.: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МПА, 2001. – 192 с.</w:t>
      </w:r>
    </w:p>
    <w:p w14:paraId="161AA532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8" w:line="360" w:lineRule="auto"/>
        <w:ind w:right="121"/>
        <w:jc w:val="both"/>
        <w:rPr>
          <w:rFonts w:cs="Times New Roman"/>
          <w:lang w:val="ru-RU"/>
        </w:rPr>
      </w:pPr>
      <w:r w:rsidRPr="005B44B9">
        <w:rPr>
          <w:rFonts w:cs="Times New Roman"/>
          <w:lang w:val="ru-RU"/>
        </w:rPr>
        <w:t>Бирюков В. Сеть и наркомания. /</w:t>
      </w:r>
      <w:r w:rsidRPr="005B44B9">
        <w:rPr>
          <w:rFonts w:cs="Times New Roman"/>
          <w:spacing w:val="24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 xml:space="preserve">В. Бирюков </w:t>
      </w:r>
      <w:r w:rsidRPr="005B44B9">
        <w:rPr>
          <w:rFonts w:cs="Times New Roman"/>
          <w:lang w:val="ru-RU"/>
        </w:rPr>
        <w:t>//</w:t>
      </w:r>
      <w:r w:rsidRPr="005B44B9">
        <w:rPr>
          <w:rFonts w:cs="Times New Roman"/>
          <w:spacing w:val="22"/>
          <w:lang w:val="ru-RU"/>
        </w:rPr>
        <w:t xml:space="preserve"> </w:t>
      </w:r>
      <w:r w:rsidRPr="005B44B9">
        <w:rPr>
          <w:rFonts w:cs="Times New Roman"/>
          <w:lang w:val="ru-RU"/>
        </w:rPr>
        <w:t xml:space="preserve">Компьютерный еженедельник «Компьютерра». </w:t>
      </w:r>
      <w:r w:rsidRPr="005B44B9">
        <w:rPr>
          <w:rFonts w:cs="Times New Roman"/>
          <w:kern w:val="36"/>
          <w:lang w:val="ru-RU" w:eastAsia="ru-RU"/>
        </w:rPr>
        <w:t xml:space="preserve">– 1998. – </w:t>
      </w:r>
      <w:r w:rsidRPr="005B44B9">
        <w:rPr>
          <w:rFonts w:cs="Times New Roman"/>
          <w:lang w:val="ru-RU"/>
        </w:rPr>
        <w:t>№16. –</w:t>
      </w:r>
      <w:r w:rsidRPr="005B44B9">
        <w:rPr>
          <w:rFonts w:cs="Times New Roman"/>
          <w:kern w:val="36"/>
          <w:lang w:val="ru-RU" w:eastAsia="ru-RU"/>
        </w:rPr>
        <w:t xml:space="preserve"> С</w:t>
      </w:r>
      <w:r w:rsidRPr="005B44B9">
        <w:rPr>
          <w:rFonts w:cs="Times New Roman"/>
          <w:lang w:val="ru-RU"/>
        </w:rPr>
        <w:t>. 13-15.</w:t>
      </w:r>
    </w:p>
    <w:p w14:paraId="174034ED" w14:textId="77777777" w:rsidR="00CE7A77" w:rsidRPr="005B44B9" w:rsidRDefault="00C774EE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hyperlink r:id="rId7" w:history="1">
        <w:r w:rsidR="00CE7A77" w:rsidRPr="005B44B9">
          <w:rPr>
            <w:rStyle w:val="a8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Божович Л. И.</w:t>
        </w:r>
      </w:hyperlink>
      <w:r w:rsidR="00CE7A77"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 Личность и ее формирование в детском возрасте: монография, цикл статей /</w:t>
      </w:r>
      <w:r w:rsidR="00CE7A77" w:rsidRPr="005B44B9">
        <w:rPr>
          <w:rStyle w:val="apple-converted-space"/>
          <w:rFonts w:ascii="Times New Roman" w:hAnsi="Times New Roman" w:cs="Times New Roman"/>
          <w:color w:val="auto"/>
          <w:sz w:val="28"/>
          <w:szCs w:val="28"/>
        </w:rPr>
        <w:t> </w:t>
      </w:r>
      <w:hyperlink r:id="rId8" w:history="1">
        <w:r w:rsidR="00CE7A77" w:rsidRPr="005B44B9">
          <w:rPr>
            <w:rStyle w:val="a8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Л.И. Божович</w:t>
        </w:r>
      </w:hyperlink>
      <w:r w:rsidR="00CE7A77" w:rsidRPr="005B44B9">
        <w:rPr>
          <w:rFonts w:ascii="Times New Roman" w:hAnsi="Times New Roman" w:cs="Times New Roman"/>
          <w:color w:val="auto"/>
          <w:sz w:val="28"/>
          <w:szCs w:val="28"/>
        </w:rPr>
        <w:t>. – Санкт-Петербург: Питер, 2009. – 400 с.</w:t>
      </w:r>
    </w:p>
    <w:p w14:paraId="153B1FB3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8" w:line="360" w:lineRule="auto"/>
        <w:ind w:right="121"/>
        <w:jc w:val="both"/>
        <w:rPr>
          <w:rFonts w:cs="Times New Roman"/>
          <w:lang w:val="ru-RU"/>
        </w:rPr>
      </w:pPr>
      <w:r w:rsidRPr="005B44B9">
        <w:rPr>
          <w:rFonts w:cs="Times New Roman"/>
          <w:kern w:val="36"/>
          <w:lang w:val="ru-RU" w:eastAsia="ru-RU"/>
        </w:rPr>
        <w:t xml:space="preserve">Булыгина И. Е. Основные проявления Интернет-зависимости. </w:t>
      </w:r>
      <w:r w:rsidRPr="005B44B9">
        <w:rPr>
          <w:rFonts w:cs="Times New Roman"/>
          <w:shd w:val="clear" w:color="auto" w:fill="FFFFFF"/>
          <w:lang w:val="ru-RU"/>
        </w:rPr>
        <w:t xml:space="preserve">Методические указания. </w:t>
      </w:r>
      <w:r w:rsidRPr="005B44B9">
        <w:rPr>
          <w:rFonts w:cs="Times New Roman"/>
          <w:kern w:val="36"/>
          <w:lang w:val="ru-RU" w:eastAsia="ru-RU"/>
        </w:rPr>
        <w:t xml:space="preserve">– </w:t>
      </w:r>
      <w:r w:rsidRPr="005B44B9">
        <w:rPr>
          <w:rFonts w:cs="Times New Roman"/>
          <w:shd w:val="clear" w:color="auto" w:fill="FFFFFF"/>
          <w:lang w:val="ru-RU"/>
        </w:rPr>
        <w:t xml:space="preserve">Чебоксары, 2008. </w:t>
      </w:r>
      <w:r w:rsidRPr="005B44B9">
        <w:rPr>
          <w:rFonts w:cs="Times New Roman"/>
          <w:kern w:val="36"/>
          <w:lang w:val="ru-RU" w:eastAsia="ru-RU"/>
        </w:rPr>
        <w:t xml:space="preserve">– </w:t>
      </w:r>
      <w:r w:rsidRPr="005B44B9">
        <w:rPr>
          <w:rFonts w:cs="Times New Roman"/>
          <w:shd w:val="clear" w:color="auto" w:fill="FFFFFF"/>
          <w:lang w:val="ru-RU"/>
        </w:rPr>
        <w:t>30 с.</w:t>
      </w:r>
    </w:p>
    <w:p w14:paraId="183BC0F7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bookmarkStart w:id="1" w:name="_Ref356169166"/>
      <w:bookmarkStart w:id="2" w:name="_Ref355991897"/>
      <w:r w:rsidRPr="005B44B9">
        <w:rPr>
          <w:color w:val="auto"/>
        </w:rPr>
        <w:t>Васильев А. Н. Игровая компьютерная зависимость: сродни наркомании и алкоголизму/ А.Н. Васильев // ОБЖ. – 2008. – №9.</w:t>
      </w:r>
      <w:bookmarkEnd w:id="1"/>
      <w:r w:rsidRPr="005B44B9">
        <w:rPr>
          <w:color w:val="auto"/>
        </w:rPr>
        <w:t xml:space="preserve"> – С. 6-11</w:t>
      </w:r>
    </w:p>
    <w:p w14:paraId="47667A47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r w:rsidRPr="005B44B9">
        <w:rPr>
          <w:color w:val="auto"/>
        </w:rPr>
        <w:t>Войскунский А. Е. Актуальные проблемы зависимости от Интернета // Психологический журнал. – 2004. – № 1. – C. 90-100</w:t>
      </w:r>
      <w:bookmarkEnd w:id="2"/>
    </w:p>
    <w:p w14:paraId="416DD8A0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8" w:line="360" w:lineRule="auto"/>
        <w:ind w:right="121"/>
        <w:jc w:val="both"/>
        <w:rPr>
          <w:rFonts w:cs="Times New Roman"/>
          <w:lang w:val="ru-RU"/>
        </w:rPr>
      </w:pPr>
      <w:r w:rsidRPr="005B44B9">
        <w:rPr>
          <w:rFonts w:cs="Times New Roman"/>
          <w:spacing w:val="-1"/>
          <w:lang w:val="ru-RU"/>
        </w:rPr>
        <w:t>Войскунский</w:t>
      </w:r>
      <w:r w:rsidRPr="005B44B9">
        <w:rPr>
          <w:rFonts w:cs="Times New Roman"/>
          <w:spacing w:val="60"/>
          <w:lang w:val="ru-RU"/>
        </w:rPr>
        <w:t> </w:t>
      </w:r>
      <w:r w:rsidRPr="005B44B9">
        <w:rPr>
          <w:rFonts w:cs="Times New Roman"/>
          <w:spacing w:val="-1"/>
          <w:lang w:val="ru-RU"/>
        </w:rPr>
        <w:t>А. Е.</w:t>
      </w:r>
      <w:r w:rsidRPr="005B44B9">
        <w:rPr>
          <w:rFonts w:cs="Times New Roman"/>
          <w:spacing w:val="1"/>
          <w:lang w:val="ru-RU"/>
        </w:rPr>
        <w:t xml:space="preserve"> </w:t>
      </w:r>
      <w:hyperlink r:id="rId9">
        <w:r w:rsidRPr="005B44B9">
          <w:rPr>
            <w:rFonts w:cs="Times New Roman"/>
            <w:spacing w:val="-1"/>
            <w:lang w:val="ru-RU"/>
          </w:rPr>
          <w:t>Исследования</w:t>
        </w:r>
        <w:r w:rsidRPr="005B44B9">
          <w:rPr>
            <w:rFonts w:cs="Times New Roman"/>
            <w:spacing w:val="59"/>
            <w:lang w:val="ru-RU"/>
          </w:rPr>
          <w:t xml:space="preserve"> </w:t>
        </w:r>
        <w:r w:rsidRPr="005B44B9">
          <w:rPr>
            <w:rFonts w:cs="Times New Roman"/>
            <w:lang w:val="ru-RU"/>
          </w:rPr>
          <w:t>в</w:t>
        </w:r>
        <w:r w:rsidRPr="005B44B9">
          <w:rPr>
            <w:rFonts w:cs="Times New Roman"/>
            <w:spacing w:val="56"/>
            <w:lang w:val="ru-RU"/>
          </w:rPr>
          <w:t xml:space="preserve"> </w:t>
        </w:r>
        <w:r w:rsidRPr="005B44B9">
          <w:rPr>
            <w:rFonts w:cs="Times New Roman"/>
            <w:spacing w:val="-1"/>
            <w:lang w:val="ru-RU"/>
          </w:rPr>
          <w:t>области</w:t>
        </w:r>
        <w:r w:rsidRPr="005B44B9">
          <w:rPr>
            <w:rFonts w:cs="Times New Roman"/>
            <w:spacing w:val="57"/>
            <w:lang w:val="ru-RU"/>
          </w:rPr>
          <w:t xml:space="preserve"> </w:t>
        </w:r>
        <w:r w:rsidRPr="005B44B9">
          <w:rPr>
            <w:rFonts w:cs="Times New Roman"/>
            <w:spacing w:val="-1"/>
            <w:lang w:val="ru-RU"/>
          </w:rPr>
          <w:t>психологии</w:t>
        </w:r>
        <w:r w:rsidRPr="005B44B9">
          <w:rPr>
            <w:rFonts w:cs="Times New Roman"/>
            <w:spacing w:val="58"/>
            <w:lang w:val="ru-RU"/>
          </w:rPr>
          <w:t xml:space="preserve"> </w:t>
        </w:r>
        <w:r w:rsidRPr="005B44B9">
          <w:rPr>
            <w:rFonts w:cs="Times New Roman"/>
            <w:spacing w:val="-1"/>
            <w:lang w:val="ru-RU"/>
          </w:rPr>
          <w:t>компьютериза</w:t>
        </w:r>
      </w:hyperlink>
      <w:hyperlink r:id="rId10">
        <w:r w:rsidRPr="005B44B9">
          <w:rPr>
            <w:rFonts w:cs="Times New Roman"/>
            <w:spacing w:val="-1"/>
            <w:lang w:val="ru-RU"/>
          </w:rPr>
          <w:t>ции:</w:t>
        </w:r>
        <w:r w:rsidRPr="005B44B9">
          <w:rPr>
            <w:rFonts w:cs="Times New Roman"/>
            <w:spacing w:val="24"/>
            <w:lang w:val="ru-RU"/>
          </w:rPr>
          <w:t xml:space="preserve"> </w:t>
        </w:r>
        <w:r w:rsidRPr="005B44B9">
          <w:rPr>
            <w:rFonts w:cs="Times New Roman"/>
            <w:spacing w:val="-1"/>
            <w:lang w:val="ru-RU"/>
          </w:rPr>
          <w:t>история</w:t>
        </w:r>
        <w:r w:rsidRPr="005B44B9">
          <w:rPr>
            <w:rFonts w:cs="Times New Roman"/>
            <w:spacing w:val="23"/>
            <w:lang w:val="ru-RU"/>
          </w:rPr>
          <w:t xml:space="preserve"> </w:t>
        </w:r>
        <w:r w:rsidRPr="005B44B9">
          <w:rPr>
            <w:rFonts w:cs="Times New Roman"/>
            <w:lang w:val="ru-RU"/>
          </w:rPr>
          <w:t>и</w:t>
        </w:r>
        <w:r w:rsidRPr="005B44B9">
          <w:rPr>
            <w:rFonts w:cs="Times New Roman"/>
            <w:spacing w:val="23"/>
            <w:lang w:val="ru-RU"/>
          </w:rPr>
          <w:t xml:space="preserve"> </w:t>
        </w:r>
        <w:r w:rsidRPr="005B44B9">
          <w:rPr>
            <w:rFonts w:cs="Times New Roman"/>
            <w:spacing w:val="-1"/>
            <w:lang w:val="ru-RU"/>
          </w:rPr>
          <w:t>актуальное</w:t>
        </w:r>
        <w:r w:rsidRPr="005B44B9">
          <w:rPr>
            <w:rFonts w:cs="Times New Roman"/>
            <w:spacing w:val="23"/>
            <w:lang w:val="ru-RU"/>
          </w:rPr>
          <w:t xml:space="preserve"> </w:t>
        </w:r>
        <w:r w:rsidRPr="005B44B9">
          <w:rPr>
            <w:rFonts w:cs="Times New Roman"/>
            <w:spacing w:val="-1"/>
            <w:lang w:val="ru-RU"/>
          </w:rPr>
          <w:t>состояние</w:t>
        </w:r>
      </w:hyperlink>
      <w:r w:rsidRPr="005B44B9">
        <w:rPr>
          <w:rFonts w:cs="Times New Roman"/>
          <w:spacing w:val="27"/>
          <w:lang w:val="ru-RU"/>
        </w:rPr>
        <w:t xml:space="preserve"> </w:t>
      </w:r>
      <w:r w:rsidRPr="005B44B9">
        <w:rPr>
          <w:rFonts w:cs="Times New Roman"/>
          <w:lang w:val="ru-RU"/>
        </w:rPr>
        <w:t>/</w:t>
      </w:r>
      <w:r w:rsidRPr="005B44B9">
        <w:rPr>
          <w:rFonts w:cs="Times New Roman"/>
          <w:spacing w:val="24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А. Е.</w:t>
      </w:r>
      <w:r w:rsidRPr="005B44B9">
        <w:rPr>
          <w:rFonts w:cs="Times New Roman"/>
          <w:spacing w:val="23"/>
          <w:lang w:val="ru-RU"/>
        </w:rPr>
        <w:t> </w:t>
      </w:r>
      <w:r w:rsidRPr="005B44B9">
        <w:rPr>
          <w:rFonts w:cs="Times New Roman"/>
          <w:spacing w:val="-1"/>
          <w:lang w:val="ru-RU"/>
        </w:rPr>
        <w:t>Войскунский</w:t>
      </w:r>
      <w:r w:rsidRPr="005B44B9">
        <w:rPr>
          <w:rFonts w:cs="Times New Roman"/>
          <w:spacing w:val="25"/>
          <w:lang w:val="ru-RU"/>
        </w:rPr>
        <w:t xml:space="preserve"> </w:t>
      </w:r>
      <w:r w:rsidRPr="005B44B9">
        <w:rPr>
          <w:rFonts w:cs="Times New Roman"/>
          <w:lang w:val="ru-RU"/>
        </w:rPr>
        <w:t>//</w:t>
      </w:r>
      <w:r w:rsidRPr="005B44B9">
        <w:rPr>
          <w:rFonts w:cs="Times New Roman"/>
          <w:spacing w:val="22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Нац.</w:t>
      </w:r>
      <w:r w:rsidRPr="005B44B9">
        <w:rPr>
          <w:rFonts w:cs="Times New Roman"/>
          <w:spacing w:val="23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психол.</w:t>
      </w:r>
      <w:r w:rsidRPr="005B44B9">
        <w:rPr>
          <w:rFonts w:cs="Times New Roman"/>
          <w:spacing w:val="22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журн.</w:t>
      </w:r>
      <w:r w:rsidRPr="005B44B9">
        <w:rPr>
          <w:rFonts w:cs="Times New Roman"/>
          <w:spacing w:val="20"/>
          <w:lang w:val="ru-RU"/>
        </w:rPr>
        <w:t xml:space="preserve"> </w:t>
      </w:r>
      <w:r w:rsidRPr="005B44B9">
        <w:rPr>
          <w:rFonts w:cs="Times New Roman"/>
          <w:lang w:val="ru-RU"/>
        </w:rPr>
        <w:t>–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 xml:space="preserve">2006. </w:t>
      </w:r>
      <w:r w:rsidRPr="005B44B9">
        <w:rPr>
          <w:rFonts w:cs="Times New Roman"/>
          <w:lang w:val="ru-RU"/>
        </w:rPr>
        <w:t>– №</w:t>
      </w:r>
      <w:r w:rsidRPr="005B44B9">
        <w:rPr>
          <w:rFonts w:cs="Times New Roman"/>
          <w:spacing w:val="-3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11</w:t>
      </w:r>
      <w:r w:rsidRPr="005B44B9">
        <w:rPr>
          <w:rFonts w:cs="Times New Roman"/>
          <w:spacing w:val="1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(нояб.).</w:t>
      </w:r>
      <w:r w:rsidRPr="005B44B9">
        <w:rPr>
          <w:rFonts w:cs="Times New Roman"/>
          <w:lang w:val="ru-RU"/>
        </w:rPr>
        <w:t xml:space="preserve"> – С.</w:t>
      </w:r>
      <w:r w:rsidRPr="005B44B9">
        <w:rPr>
          <w:rFonts w:cs="Times New Roman"/>
          <w:spacing w:val="-2"/>
          <w:lang w:val="ru-RU"/>
        </w:rPr>
        <w:t xml:space="preserve"> </w:t>
      </w:r>
      <w:r w:rsidRPr="005B44B9">
        <w:rPr>
          <w:rFonts w:cs="Times New Roman"/>
          <w:lang w:val="ru-RU"/>
        </w:rPr>
        <w:t>58–62.</w:t>
      </w:r>
    </w:p>
    <w:p w14:paraId="2E1C3C01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8" w:line="360" w:lineRule="auto"/>
        <w:ind w:right="121"/>
        <w:jc w:val="both"/>
        <w:rPr>
          <w:rFonts w:cs="Times New Roman"/>
          <w:lang w:val="ru-RU"/>
        </w:rPr>
      </w:pPr>
      <w:r w:rsidRPr="005B44B9">
        <w:rPr>
          <w:rFonts w:cs="Times New Roman"/>
          <w:lang w:val="ru-RU" w:eastAsia="ru-RU"/>
        </w:rPr>
        <w:t>Войскунский А.Е.</w:t>
      </w:r>
      <w:r w:rsidRPr="005B44B9">
        <w:rPr>
          <w:rFonts w:cs="Times New Roman"/>
          <w:lang w:eastAsia="ru-RU"/>
        </w:rPr>
        <w:t> </w:t>
      </w:r>
      <w:r w:rsidRPr="005B44B9">
        <w:rPr>
          <w:rFonts w:cs="Times New Roman"/>
          <w:iCs/>
          <w:lang w:val="ru-RU" w:eastAsia="ru-RU"/>
        </w:rPr>
        <w:t>Психологические исследования феномена Интернет-аддикции</w:t>
      </w:r>
      <w:r w:rsidRPr="005B44B9">
        <w:rPr>
          <w:rFonts w:cs="Times New Roman"/>
          <w:lang w:eastAsia="ru-RU"/>
        </w:rPr>
        <w:t> </w:t>
      </w:r>
      <w:r w:rsidRPr="005B44B9">
        <w:rPr>
          <w:rFonts w:cs="Times New Roman"/>
          <w:lang w:val="ru-RU" w:eastAsia="ru-RU"/>
        </w:rPr>
        <w:t xml:space="preserve">// Тезисы докладов 2-й Российской конференции по экологической психологии. М.: </w:t>
      </w:r>
      <w:r w:rsidRPr="005B44B9">
        <w:rPr>
          <w:rFonts w:cs="Times New Roman"/>
          <w:lang w:val="ru-RU"/>
        </w:rPr>
        <w:t xml:space="preserve">– </w:t>
      </w:r>
      <w:r w:rsidRPr="005B44B9">
        <w:rPr>
          <w:rFonts w:cs="Times New Roman"/>
          <w:lang w:val="ru-RU" w:eastAsia="ru-RU"/>
        </w:rPr>
        <w:t xml:space="preserve">Экопсицентр РОСС., 2000. </w:t>
      </w:r>
      <w:r w:rsidRPr="005B44B9">
        <w:rPr>
          <w:rFonts w:cs="Times New Roman"/>
          <w:lang w:val="ru-RU"/>
        </w:rPr>
        <w:t>–</w:t>
      </w:r>
      <w:r w:rsidRPr="005B44B9">
        <w:rPr>
          <w:rFonts w:cs="Times New Roman"/>
          <w:lang w:val="ru-RU" w:eastAsia="ru-RU"/>
        </w:rPr>
        <w:t xml:space="preserve"> С. 251-253.</w:t>
      </w:r>
    </w:p>
    <w:p w14:paraId="0C36CFF4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Выготский Л. С. Вопросы детской психологии. – </w:t>
      </w:r>
      <w:r w:rsidRPr="005B44B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СПб.: Союз, 1997.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–</w:t>
      </w:r>
      <w:r w:rsidRPr="005B44B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224 с.</w:t>
      </w:r>
    </w:p>
    <w:p w14:paraId="2DD47219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8" w:line="360" w:lineRule="auto"/>
        <w:ind w:right="121"/>
        <w:jc w:val="both"/>
        <w:rPr>
          <w:rFonts w:cs="Times New Roman"/>
          <w:shd w:val="clear" w:color="auto" w:fill="FFFFFF"/>
          <w:lang w:val="ru-RU"/>
        </w:rPr>
      </w:pPr>
      <w:r w:rsidRPr="005B44B9">
        <w:rPr>
          <w:rFonts w:cs="Times New Roman"/>
          <w:shd w:val="clear" w:color="auto" w:fill="FFFFFF"/>
          <w:lang w:val="ru-RU"/>
        </w:rPr>
        <w:t xml:space="preserve">Гоголева А. В. Аддиктивное поведение и его профилактика. </w:t>
      </w:r>
      <w:r w:rsidRPr="005B44B9">
        <w:rPr>
          <w:rFonts w:cs="Times New Roman"/>
          <w:kern w:val="36"/>
          <w:lang w:val="ru-RU" w:eastAsia="ru-RU"/>
        </w:rPr>
        <w:t xml:space="preserve">– </w:t>
      </w:r>
      <w:r w:rsidRPr="005B44B9">
        <w:rPr>
          <w:rFonts w:cs="Times New Roman"/>
          <w:shd w:val="clear" w:color="auto" w:fill="FFFFFF"/>
          <w:lang w:val="ru-RU"/>
        </w:rPr>
        <w:t xml:space="preserve">Воронеж: МОДЭК, 2003. </w:t>
      </w:r>
      <w:r w:rsidRPr="005B44B9">
        <w:rPr>
          <w:rFonts w:cs="Times New Roman"/>
          <w:kern w:val="36"/>
          <w:lang w:val="ru-RU" w:eastAsia="ru-RU"/>
        </w:rPr>
        <w:t>–</w:t>
      </w:r>
      <w:r w:rsidRPr="005B44B9">
        <w:rPr>
          <w:rFonts w:cs="Times New Roman"/>
          <w:shd w:val="clear" w:color="auto" w:fill="FFFFFF"/>
          <w:lang w:val="ru-RU"/>
        </w:rPr>
        <w:t xml:space="preserve"> 240 с.</w:t>
      </w:r>
    </w:p>
    <w:p w14:paraId="4A29F43C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Драгунова Т. В. Подросток. – М.: </w:t>
      </w:r>
      <w:hyperlink r:id="rId11" w:history="1">
        <w:r w:rsidRPr="005B44B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Издательство Академии педагогических наук РСФСР</w:t>
        </w:r>
      </w:hyperlink>
      <w:r w:rsidRPr="005B44B9">
        <w:rPr>
          <w:rFonts w:ascii="Times New Roman" w:hAnsi="Times New Roman" w:cs="Times New Roman"/>
          <w:color w:val="auto"/>
          <w:sz w:val="28"/>
          <w:szCs w:val="28"/>
        </w:rPr>
        <w:t>, 1976. – 80 с.</w:t>
      </w: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 xml:space="preserve"> </w:t>
      </w:r>
    </w:p>
    <w:p w14:paraId="468B82C1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8" w:line="360" w:lineRule="auto"/>
        <w:ind w:right="121"/>
        <w:jc w:val="both"/>
        <w:rPr>
          <w:rStyle w:val="citation"/>
          <w:rFonts w:cs="Times New Roman"/>
          <w:lang w:val="ru-RU"/>
        </w:rPr>
      </w:pPr>
      <w:r w:rsidRPr="005B44B9">
        <w:rPr>
          <w:rStyle w:val="citation"/>
          <w:rFonts w:cs="Times New Roman"/>
          <w:iCs/>
          <w:lang w:val="ru-RU"/>
        </w:rPr>
        <w:t>Дрепа М. И.</w:t>
      </w:r>
      <w:r w:rsidRPr="005B44B9">
        <w:rPr>
          <w:rStyle w:val="citation"/>
          <w:rFonts w:cs="Times New Roman"/>
        </w:rPr>
        <w:t> </w:t>
      </w:r>
      <w:hyperlink r:id="rId12" w:history="1">
        <w:r w:rsidRPr="005B44B9">
          <w:rPr>
            <w:rStyle w:val="a8"/>
            <w:rFonts w:cs="Times New Roman"/>
            <w:color w:val="auto"/>
            <w:u w:val="none"/>
            <w:lang w:val="ru-RU"/>
          </w:rPr>
          <w:t>Интернет-зависимость как объект научной рефлексии в современной психологии</w:t>
        </w:r>
      </w:hyperlink>
      <w:r w:rsidRPr="005B44B9">
        <w:rPr>
          <w:rStyle w:val="citation"/>
          <w:rFonts w:cs="Times New Roman"/>
        </w:rPr>
        <w:t> </w:t>
      </w:r>
      <w:r w:rsidRPr="005B44B9">
        <w:rPr>
          <w:rStyle w:val="citation"/>
          <w:rFonts w:cs="Times New Roman"/>
          <w:lang w:val="ru-RU"/>
        </w:rPr>
        <w:t>//</w:t>
      </w:r>
      <w:r w:rsidRPr="005B44B9">
        <w:rPr>
          <w:rStyle w:val="apple-converted-space"/>
          <w:rFonts w:cs="Times New Roman"/>
        </w:rPr>
        <w:t> </w:t>
      </w:r>
      <w:hyperlink r:id="rId13" w:tooltip="Знание. Понимание. Умение" w:history="1">
        <w:r w:rsidRPr="005B44B9">
          <w:rPr>
            <w:rStyle w:val="a8"/>
            <w:rFonts w:cs="Times New Roman"/>
            <w:color w:val="auto"/>
            <w:u w:val="none"/>
            <w:lang w:val="ru-RU"/>
          </w:rPr>
          <w:t>Знание. Понимание. Умение</w:t>
        </w:r>
      </w:hyperlink>
      <w:r w:rsidRPr="005B44B9">
        <w:rPr>
          <w:rStyle w:val="citation"/>
          <w:rFonts w:cs="Times New Roman"/>
          <w:lang w:val="ru-RU"/>
        </w:rPr>
        <w:t>.</w:t>
      </w:r>
      <w:r w:rsidRPr="005B44B9">
        <w:rPr>
          <w:rStyle w:val="citation"/>
          <w:rFonts w:cs="Times New Roman"/>
        </w:rPr>
        <w:t> </w:t>
      </w:r>
      <w:r w:rsidRPr="005B44B9">
        <w:rPr>
          <w:rFonts w:cs="Times New Roman"/>
          <w:kern w:val="36"/>
          <w:lang w:val="ru-RU" w:eastAsia="ru-RU"/>
        </w:rPr>
        <w:t>–</w:t>
      </w:r>
      <w:r w:rsidRPr="005B44B9">
        <w:rPr>
          <w:rStyle w:val="citation"/>
          <w:rFonts w:cs="Times New Roman"/>
          <w:lang w:val="ru-RU"/>
        </w:rPr>
        <w:t xml:space="preserve"> 2009.</w:t>
      </w:r>
      <w:r w:rsidRPr="005B44B9">
        <w:rPr>
          <w:rStyle w:val="citation"/>
          <w:rFonts w:cs="Times New Roman"/>
        </w:rPr>
        <w:t> </w:t>
      </w:r>
      <w:r w:rsidRPr="005B44B9">
        <w:rPr>
          <w:rFonts w:cs="Times New Roman"/>
          <w:kern w:val="36"/>
          <w:lang w:val="ru-RU" w:eastAsia="ru-RU"/>
        </w:rPr>
        <w:t>–</w:t>
      </w:r>
      <w:r w:rsidRPr="005B44B9">
        <w:rPr>
          <w:rStyle w:val="apple-converted-space"/>
          <w:rFonts w:cs="Times New Roman"/>
        </w:rPr>
        <w:t> </w:t>
      </w:r>
      <w:r w:rsidRPr="005B44B9">
        <w:rPr>
          <w:rStyle w:val="nowrap"/>
          <w:rFonts w:cs="Times New Roman"/>
          <w:lang w:val="ru-RU"/>
        </w:rPr>
        <w:t>№ 2</w:t>
      </w:r>
      <w:r w:rsidRPr="005B44B9">
        <w:rPr>
          <w:rStyle w:val="citation"/>
          <w:rFonts w:cs="Times New Roman"/>
          <w:lang w:val="ru-RU"/>
        </w:rPr>
        <w:t>.</w:t>
      </w:r>
      <w:r w:rsidRPr="005B44B9">
        <w:rPr>
          <w:rStyle w:val="citation"/>
          <w:rFonts w:cs="Times New Roman"/>
        </w:rPr>
        <w:t> </w:t>
      </w:r>
      <w:r w:rsidRPr="005B44B9">
        <w:rPr>
          <w:rFonts w:cs="Times New Roman"/>
          <w:kern w:val="36"/>
          <w:lang w:val="ru-RU" w:eastAsia="ru-RU"/>
        </w:rPr>
        <w:t>–</w:t>
      </w:r>
      <w:r w:rsidRPr="005B44B9">
        <w:rPr>
          <w:rStyle w:val="citation"/>
          <w:rFonts w:cs="Times New Roman"/>
          <w:lang w:val="ru-RU"/>
        </w:rPr>
        <w:t xml:space="preserve"> С.</w:t>
      </w:r>
      <w:r w:rsidRPr="005B44B9">
        <w:rPr>
          <w:rStyle w:val="citation"/>
          <w:rFonts w:cs="Times New Roman"/>
        </w:rPr>
        <w:t> </w:t>
      </w:r>
      <w:r w:rsidRPr="005B44B9">
        <w:rPr>
          <w:rStyle w:val="citation"/>
          <w:rFonts w:cs="Times New Roman"/>
          <w:lang w:val="ru-RU"/>
        </w:rPr>
        <w:t>189-193.</w:t>
      </w:r>
    </w:p>
    <w:p w14:paraId="71240199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8" w:line="360" w:lineRule="auto"/>
        <w:ind w:right="121"/>
        <w:jc w:val="both"/>
        <w:rPr>
          <w:rFonts w:cs="Times New Roman"/>
          <w:lang w:val="ru-RU"/>
        </w:rPr>
      </w:pPr>
      <w:r w:rsidRPr="005B44B9">
        <w:rPr>
          <w:rFonts w:cs="Times New Roman"/>
          <w:lang w:val="ru-RU"/>
        </w:rPr>
        <w:t>Егоров А. Ю. Интернет-зависимости // Интернет-зависимость: психологическая природа и динамика развития / ред.-сост. А. Е. Войскунский. – М.: Акрополь, 2009. – С.</w:t>
      </w:r>
      <w:r w:rsidRPr="005B44B9">
        <w:rPr>
          <w:rFonts w:cs="Times New Roman"/>
        </w:rPr>
        <w:t> </w:t>
      </w:r>
      <w:r w:rsidRPr="005B44B9">
        <w:rPr>
          <w:rFonts w:cs="Times New Roman"/>
          <w:lang w:val="ru-RU"/>
        </w:rPr>
        <w:t>29–55.</w:t>
      </w:r>
    </w:p>
    <w:p w14:paraId="0D5E4279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>Егоров А. Ю. Нехимические зависимости. – СПб.: Речь, 2007. – 190 с.</w:t>
      </w:r>
    </w:p>
    <w:p w14:paraId="7428C10B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4" w:line="359" w:lineRule="auto"/>
        <w:ind w:right="100"/>
        <w:jc w:val="both"/>
        <w:rPr>
          <w:rFonts w:cs="Times New Roman"/>
          <w:lang w:val="ru-RU"/>
        </w:rPr>
      </w:pPr>
      <w:bookmarkStart w:id="3" w:name="_Ref356076861"/>
      <w:r w:rsidRPr="005B44B9">
        <w:rPr>
          <w:rFonts w:cs="Times New Roman"/>
          <w:spacing w:val="-1"/>
          <w:lang w:val="ru-RU"/>
        </w:rPr>
        <w:t>Ениколопов</w:t>
      </w:r>
      <w:r w:rsidRPr="005B44B9">
        <w:rPr>
          <w:rFonts w:cs="Times New Roman"/>
          <w:spacing w:val="27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С. Н. Специфика</w:t>
      </w:r>
      <w:r w:rsidRPr="005B44B9">
        <w:rPr>
          <w:rFonts w:cs="Times New Roman"/>
          <w:spacing w:val="28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агрессии</w:t>
      </w:r>
      <w:r w:rsidRPr="005B44B9">
        <w:rPr>
          <w:rFonts w:cs="Times New Roman"/>
          <w:spacing w:val="26"/>
          <w:lang w:val="ru-RU"/>
        </w:rPr>
        <w:t xml:space="preserve"> </w:t>
      </w:r>
      <w:r w:rsidRPr="005B44B9">
        <w:rPr>
          <w:rFonts w:cs="Times New Roman"/>
          <w:lang w:val="ru-RU"/>
        </w:rPr>
        <w:t>в</w:t>
      </w:r>
      <w:r w:rsidRPr="005B44B9">
        <w:rPr>
          <w:rFonts w:cs="Times New Roman"/>
          <w:spacing w:val="29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интернет-среде</w:t>
      </w:r>
      <w:r w:rsidRPr="005B44B9">
        <w:rPr>
          <w:rFonts w:cs="Times New Roman"/>
          <w:spacing w:val="29"/>
          <w:lang w:val="ru-RU"/>
        </w:rPr>
        <w:t xml:space="preserve"> </w:t>
      </w:r>
      <w:r w:rsidRPr="005B44B9">
        <w:rPr>
          <w:rFonts w:cs="Times New Roman"/>
          <w:lang w:val="ru-RU"/>
        </w:rPr>
        <w:t>/</w:t>
      </w:r>
      <w:r w:rsidRPr="005B44B9">
        <w:rPr>
          <w:rFonts w:cs="Times New Roman"/>
          <w:spacing w:val="28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С. Н.</w:t>
      </w:r>
      <w:r w:rsidRPr="005B44B9">
        <w:rPr>
          <w:rFonts w:cs="Times New Roman"/>
          <w:spacing w:val="31"/>
          <w:lang w:val="ru-RU"/>
        </w:rPr>
        <w:t> </w:t>
      </w:r>
      <w:r w:rsidRPr="005B44B9">
        <w:rPr>
          <w:rFonts w:cs="Times New Roman"/>
          <w:spacing w:val="-1"/>
          <w:lang w:val="ru-RU"/>
        </w:rPr>
        <w:t>Ениколо</w:t>
      </w:r>
      <w:r w:rsidRPr="005B44B9">
        <w:rPr>
          <w:rFonts w:cs="Times New Roman"/>
          <w:lang w:val="ru-RU"/>
        </w:rPr>
        <w:t>пов,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Ю.М.</w:t>
      </w:r>
      <w:r w:rsidRPr="005B44B9">
        <w:rPr>
          <w:rFonts w:cs="Times New Roman"/>
          <w:spacing w:val="50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Кузнецова,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Н.П.</w:t>
      </w:r>
      <w:r w:rsidRPr="005B44B9">
        <w:rPr>
          <w:rFonts w:cs="Times New Roman"/>
          <w:spacing w:val="52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Цибульский,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Н.В.</w:t>
      </w:r>
      <w:r w:rsidRPr="005B44B9">
        <w:rPr>
          <w:rFonts w:cs="Times New Roman"/>
          <w:spacing w:val="53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Чудова.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lang w:val="ru-RU"/>
        </w:rPr>
        <w:t>–</w:t>
      </w:r>
      <w:r w:rsidRPr="005B44B9">
        <w:rPr>
          <w:rFonts w:cs="Times New Roman"/>
          <w:spacing w:val="48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Психиатрия.</w:t>
      </w:r>
      <w:r w:rsidRPr="005B44B9">
        <w:rPr>
          <w:rFonts w:cs="Times New Roman"/>
          <w:spacing w:val="53"/>
          <w:lang w:val="ru-RU"/>
        </w:rPr>
        <w:t xml:space="preserve"> </w:t>
      </w:r>
      <w:r w:rsidRPr="005B44B9">
        <w:rPr>
          <w:rFonts w:cs="Times New Roman"/>
          <w:lang w:val="ru-RU"/>
        </w:rPr>
        <w:t>–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spacing w:val="-2"/>
          <w:lang w:val="ru-RU"/>
        </w:rPr>
        <w:t>2007.</w:t>
      </w:r>
      <w:r w:rsidRPr="005B44B9">
        <w:rPr>
          <w:rFonts w:cs="Times New Roman"/>
          <w:spacing w:val="51"/>
          <w:lang w:val="ru-RU"/>
        </w:rPr>
        <w:t xml:space="preserve"> </w:t>
      </w:r>
      <w:r w:rsidRPr="005B44B9">
        <w:rPr>
          <w:rFonts w:cs="Times New Roman"/>
          <w:lang w:val="ru-RU"/>
        </w:rPr>
        <w:t>– № 1.</w:t>
      </w:r>
      <w:r w:rsidRPr="005B44B9">
        <w:rPr>
          <w:rFonts w:cs="Times New Roman"/>
          <w:spacing w:val="-2"/>
          <w:lang w:val="ru-RU"/>
        </w:rPr>
        <w:t xml:space="preserve"> </w:t>
      </w:r>
      <w:r w:rsidRPr="005B44B9">
        <w:rPr>
          <w:rFonts w:cs="Times New Roman"/>
          <w:lang w:val="ru-RU"/>
        </w:rPr>
        <w:t>–</w:t>
      </w:r>
      <w:r w:rsidRPr="005B44B9">
        <w:rPr>
          <w:rFonts w:cs="Times New Roman"/>
          <w:spacing w:val="-2"/>
          <w:lang w:val="ru-RU"/>
        </w:rPr>
        <w:t xml:space="preserve"> </w:t>
      </w:r>
      <w:r w:rsidRPr="005B44B9">
        <w:rPr>
          <w:rFonts w:cs="Times New Roman"/>
          <w:lang w:val="ru-RU"/>
        </w:rPr>
        <w:t>С.</w:t>
      </w:r>
      <w:r w:rsidRPr="005B44B9">
        <w:rPr>
          <w:rFonts w:cs="Times New Roman"/>
          <w:spacing w:val="-2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268-268.</w:t>
      </w:r>
    </w:p>
    <w:p w14:paraId="5A82BFD3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>Жичкина А. Е., Белинская Е. П. Самопрезентация в виртуальной коммуникации и особенности идентичности подростков-пользователей Интернета // Труды по социологии образования. – М., 2000.</w:t>
      </w:r>
      <w:bookmarkStart w:id="4" w:name="_Ref356169921"/>
      <w:bookmarkEnd w:id="3"/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 xml:space="preserve"> – С. 431-460.</w:t>
      </w:r>
      <w:bookmarkEnd w:id="4"/>
    </w:p>
    <w:p w14:paraId="6505F304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rFonts w:eastAsia="TimesNewRoman"/>
          <w:color w:val="auto"/>
          <w:lang w:eastAsia="uk-UA"/>
        </w:rPr>
      </w:pPr>
      <w:bookmarkStart w:id="5" w:name="_Ref356232639"/>
      <w:r w:rsidRPr="005B44B9">
        <w:rPr>
          <w:color w:val="auto"/>
        </w:rPr>
        <w:t>Иванов М. Влияние ролевых компьютерных игр на формирование психологической зависимости человека от компьютера // Психол. журн. – 2003. – № 2.</w:t>
      </w:r>
      <w:bookmarkEnd w:id="5"/>
      <w:r w:rsidRPr="005B44B9">
        <w:rPr>
          <w:color w:val="auto"/>
        </w:rPr>
        <w:t xml:space="preserve"> – С. 13-17</w:t>
      </w:r>
    </w:p>
    <w:p w14:paraId="3048D9D7" w14:textId="77777777" w:rsidR="00CE7A77" w:rsidRPr="005B44B9" w:rsidRDefault="00CE7A77" w:rsidP="00CE7A77">
      <w:pPr>
        <w:pStyle w:val="a5"/>
        <w:numPr>
          <w:ilvl w:val="0"/>
          <w:numId w:val="35"/>
        </w:numPr>
        <w:spacing w:after="0" w:line="360" w:lineRule="auto"/>
        <w:ind w:left="476" w:hanging="357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kern w:val="36"/>
          <w:sz w:val="28"/>
          <w:szCs w:val="28"/>
        </w:rPr>
        <w:t xml:space="preserve">Карелин А. Большая энциклопедия психологических тестов. </w:t>
      </w:r>
      <w:r w:rsidRPr="005B44B9">
        <w:rPr>
          <w:rFonts w:ascii="Times New Roman" w:hAnsi="Times New Roman" w:cs="Times New Roman"/>
          <w:sz w:val="28"/>
          <w:szCs w:val="28"/>
          <w:shd w:val="clear" w:color="auto" w:fill="FFFFFF"/>
        </w:rPr>
        <w:t>– М.: Эксмо, 2007. – 416 с.</w:t>
      </w:r>
    </w:p>
    <w:p w14:paraId="75D9CA78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z w:val="28"/>
          <w:szCs w:val="28"/>
        </w:rPr>
        <w:t>Кле М. Психология подростка. Психо-сексу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softHyphen/>
        <w:t>альное развитие. – М.: Педагогика, 1991. – 174 с.</w:t>
      </w: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 xml:space="preserve"> </w:t>
      </w:r>
    </w:p>
    <w:p w14:paraId="3F3954BB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bookmarkStart w:id="6" w:name="_Ref356170617"/>
      <w:r w:rsidRPr="005B44B9">
        <w:rPr>
          <w:color w:val="auto"/>
        </w:rPr>
        <w:t>Кожевникова О. В., Шавалеева З. Н. Психологические особенности Интернет-зависимых пользователей // Вестник Удмуртского Университета. – 2012. – №3. – С.22-29</w:t>
      </w:r>
    </w:p>
    <w:p w14:paraId="15745C6F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r w:rsidRPr="005B44B9">
        <w:rPr>
          <w:color w:val="auto"/>
        </w:rPr>
        <w:t>Корнеева Е. Компьютерная зависимость: «бермудский треугольник» за углом / Е. Корнеева //Мир семьи. – 2004. – С. 13-17</w:t>
      </w:r>
      <w:bookmarkEnd w:id="6"/>
    </w:p>
    <w:p w14:paraId="2C0AC147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>Королева Н. Н. Влияние  коммуникации в  сети Интернет на личностные  особенности пользователей  // Известия  Российского  государственного  педагогического  университета  имени  А.И.Герцена.  Психолого-педагогические науки (педагогика, теория и методика обучения). – 2004. – № 4(9). – С. 168-179.</w:t>
      </w:r>
    </w:p>
    <w:p w14:paraId="33A5880D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r w:rsidRPr="005B44B9">
        <w:rPr>
          <w:color w:val="auto"/>
        </w:rPr>
        <w:t>Крайг Г. Психология развития / Г. Крайг, Д. Бокум. – СПб.: Питер, 2007. – 992 с.</w:t>
      </w:r>
    </w:p>
    <w:p w14:paraId="70612A98" w14:textId="77777777" w:rsidR="00CE7A77" w:rsidRPr="005B44B9" w:rsidRDefault="00CE7A77" w:rsidP="00CE7A77">
      <w:pPr>
        <w:pStyle w:val="a5"/>
        <w:numPr>
          <w:ilvl w:val="0"/>
          <w:numId w:val="3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44B9">
        <w:rPr>
          <w:rFonts w:ascii="Times New Roman" w:hAnsi="Times New Roman" w:cs="Times New Roman"/>
          <w:sz w:val="28"/>
          <w:szCs w:val="28"/>
        </w:rPr>
        <w:t>Кузнецов, К.В., Данилейко А.А. Исследования интернет-зависимости //Журнал научных публикаций аспирантов и докторантов. – 2011. – № 9.</w:t>
      </w:r>
    </w:p>
    <w:p w14:paraId="5AABFB2F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r w:rsidRPr="005B44B9">
        <w:rPr>
          <w:color w:val="auto"/>
        </w:rPr>
        <w:t>Кулагина И. Ю. Возрастная психология. Учебное пособие, 3 издание. – М.: Из-во УРАО, 1997. – 175 с.</w:t>
      </w:r>
    </w:p>
    <w:p w14:paraId="12D01E8E" w14:textId="77777777" w:rsidR="00CE7A77" w:rsidRPr="005B44B9" w:rsidRDefault="00CE7A77" w:rsidP="00CE7A77">
      <w:pPr>
        <w:pStyle w:val="a6"/>
        <w:numPr>
          <w:ilvl w:val="0"/>
          <w:numId w:val="35"/>
        </w:numPr>
        <w:tabs>
          <w:tab w:val="left" w:pos="1268"/>
        </w:tabs>
        <w:spacing w:before="6" w:line="360" w:lineRule="auto"/>
        <w:ind w:right="120"/>
        <w:jc w:val="both"/>
        <w:rPr>
          <w:rFonts w:cs="Times New Roman"/>
          <w:lang w:val="ru-RU"/>
        </w:rPr>
      </w:pPr>
      <w:r w:rsidRPr="005B44B9">
        <w:rPr>
          <w:rFonts w:cs="Times New Roman"/>
          <w:spacing w:val="-1"/>
          <w:lang w:val="ru-RU"/>
        </w:rPr>
        <w:t>Литвиненко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О.В.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Психологические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детерминанты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компьютерной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spacing w:val="1"/>
          <w:lang w:val="ru-RU"/>
        </w:rPr>
        <w:t>игро-</w:t>
      </w:r>
      <w:r w:rsidRPr="005B44B9">
        <w:rPr>
          <w:rFonts w:cs="Times New Roman"/>
          <w:spacing w:val="32"/>
          <w:lang w:val="ru-RU"/>
        </w:rPr>
        <w:t xml:space="preserve"> </w:t>
      </w:r>
      <w:r w:rsidRPr="005B44B9">
        <w:rPr>
          <w:rFonts w:cs="Times New Roman"/>
          <w:lang w:val="ru-RU"/>
        </w:rPr>
        <w:t>вой</w:t>
      </w:r>
      <w:r w:rsidRPr="005B44B9">
        <w:rPr>
          <w:rFonts w:cs="Times New Roman"/>
          <w:spacing w:val="46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зависимости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lang w:val="ru-RU"/>
        </w:rPr>
        <w:t>и</w:t>
      </w:r>
      <w:r w:rsidRPr="005B44B9">
        <w:rPr>
          <w:rFonts w:cs="Times New Roman"/>
          <w:spacing w:val="43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особенности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lang w:val="ru-RU"/>
        </w:rPr>
        <w:t>ее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психопрофилактики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lang w:val="ru-RU"/>
        </w:rPr>
        <w:t>:</w:t>
      </w:r>
      <w:r w:rsidRPr="005B44B9">
        <w:rPr>
          <w:rFonts w:cs="Times New Roman"/>
          <w:spacing w:val="53"/>
          <w:lang w:val="ru-RU"/>
        </w:rPr>
        <w:t xml:space="preserve"> </w:t>
      </w:r>
      <w:r w:rsidRPr="005B44B9">
        <w:rPr>
          <w:rFonts w:cs="Times New Roman"/>
          <w:lang w:val="ru-RU"/>
        </w:rPr>
        <w:t>автореф.</w:t>
      </w:r>
      <w:r w:rsidRPr="005B44B9">
        <w:rPr>
          <w:rFonts w:cs="Times New Roman"/>
          <w:spacing w:val="4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дис.</w:t>
      </w:r>
      <w:r w:rsidRPr="005B44B9">
        <w:rPr>
          <w:rFonts w:cs="Times New Roman"/>
          <w:spacing w:val="46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...</w:t>
      </w:r>
      <w:r w:rsidRPr="005B44B9">
        <w:rPr>
          <w:rFonts w:cs="Times New Roman"/>
          <w:spacing w:val="46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канд.</w:t>
      </w:r>
      <w:r w:rsidRPr="005B44B9">
        <w:rPr>
          <w:rFonts w:cs="Times New Roman"/>
          <w:spacing w:val="25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психол. наук</w:t>
      </w:r>
      <w:r w:rsidRPr="005B44B9">
        <w:rPr>
          <w:rFonts w:cs="Times New Roman"/>
          <w:lang w:val="ru-RU"/>
        </w:rPr>
        <w:t xml:space="preserve"> /</w:t>
      </w:r>
      <w:r w:rsidRPr="005B44B9">
        <w:rPr>
          <w:rFonts w:cs="Times New Roman"/>
          <w:spacing w:val="1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Литвиненко</w:t>
      </w:r>
      <w:r w:rsidRPr="005B44B9">
        <w:rPr>
          <w:rFonts w:cs="Times New Roman"/>
          <w:spacing w:val="1"/>
          <w:lang w:val="ru-RU"/>
        </w:rPr>
        <w:t xml:space="preserve"> </w:t>
      </w:r>
      <w:r w:rsidRPr="005B44B9">
        <w:rPr>
          <w:rFonts w:cs="Times New Roman"/>
          <w:spacing w:val="-1"/>
          <w:lang w:val="ru-RU"/>
        </w:rPr>
        <w:t>О.В.</w:t>
      </w:r>
      <w:r w:rsidRPr="005B44B9">
        <w:rPr>
          <w:rFonts w:cs="Times New Roman"/>
          <w:spacing w:val="1"/>
          <w:lang w:val="ru-RU"/>
        </w:rPr>
        <w:t xml:space="preserve"> </w:t>
      </w:r>
      <w:r w:rsidRPr="005B44B9">
        <w:rPr>
          <w:rFonts w:cs="Times New Roman"/>
          <w:lang w:val="ru-RU"/>
        </w:rPr>
        <w:t xml:space="preserve">– </w:t>
      </w:r>
      <w:r w:rsidRPr="005B44B9">
        <w:rPr>
          <w:rFonts w:cs="Times New Roman"/>
          <w:spacing w:val="-1"/>
          <w:lang w:val="ru-RU"/>
        </w:rPr>
        <w:t>СПб.,</w:t>
      </w:r>
      <w:r w:rsidRPr="005B44B9">
        <w:rPr>
          <w:rFonts w:cs="Times New Roman"/>
          <w:spacing w:val="-4"/>
          <w:lang w:val="ru-RU"/>
        </w:rPr>
        <w:t xml:space="preserve"> </w:t>
      </w:r>
      <w:r w:rsidRPr="005B44B9">
        <w:rPr>
          <w:rFonts w:cs="Times New Roman"/>
          <w:lang w:val="ru-RU"/>
        </w:rPr>
        <w:t>2008.</w:t>
      </w:r>
      <w:r w:rsidRPr="005B44B9">
        <w:rPr>
          <w:rFonts w:cs="Times New Roman"/>
          <w:spacing w:val="-3"/>
          <w:lang w:val="ru-RU"/>
        </w:rPr>
        <w:t xml:space="preserve"> </w:t>
      </w:r>
      <w:r w:rsidRPr="005B44B9">
        <w:rPr>
          <w:rFonts w:cs="Times New Roman"/>
          <w:lang w:val="ru-RU"/>
        </w:rPr>
        <w:t xml:space="preserve">– </w:t>
      </w:r>
      <w:r w:rsidRPr="005B44B9">
        <w:rPr>
          <w:rFonts w:cs="Times New Roman"/>
          <w:spacing w:val="-1"/>
          <w:lang w:val="ru-RU"/>
        </w:rPr>
        <w:t>20</w:t>
      </w:r>
      <w:r w:rsidRPr="005B44B9">
        <w:rPr>
          <w:rFonts w:cs="Times New Roman"/>
          <w:lang w:val="ru-RU"/>
        </w:rPr>
        <w:t xml:space="preserve"> с.</w:t>
      </w:r>
    </w:p>
    <w:p w14:paraId="5530F750" w14:textId="77777777" w:rsidR="00CE7A77" w:rsidRPr="005B44B9" w:rsidRDefault="00CE7A77" w:rsidP="00CE7A77">
      <w:pPr>
        <w:pStyle w:val="a5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sz w:val="28"/>
          <w:szCs w:val="28"/>
        </w:rPr>
        <w:t xml:space="preserve">Лоскутова В  А. Интернет-зависимость </w:t>
      </w:r>
      <w:r w:rsidRPr="005B44B9">
        <w:rPr>
          <w:rFonts w:ascii="Times New Roman" w:hAnsi="Times New Roman" w:cs="Times New Roman"/>
          <w:kern w:val="36"/>
          <w:sz w:val="28"/>
          <w:szCs w:val="28"/>
          <w:lang w:eastAsia="ru-RU"/>
        </w:rPr>
        <w:t>–</w:t>
      </w:r>
      <w:r w:rsidRPr="005B44B9">
        <w:rPr>
          <w:rFonts w:ascii="Times New Roman" w:hAnsi="Times New Roman" w:cs="Times New Roman"/>
          <w:sz w:val="28"/>
          <w:szCs w:val="28"/>
        </w:rPr>
        <w:t xml:space="preserve"> патология XXI века? // Вопросы ментальной медицины и экологии. </w:t>
      </w:r>
      <w:r w:rsidRPr="005B44B9">
        <w:rPr>
          <w:rFonts w:ascii="Times New Roman" w:hAnsi="Times New Roman" w:cs="Times New Roman"/>
          <w:kern w:val="36"/>
          <w:sz w:val="28"/>
          <w:szCs w:val="28"/>
          <w:lang w:eastAsia="ru-RU"/>
        </w:rPr>
        <w:t>– 2000. –</w:t>
      </w:r>
      <w:r w:rsidRPr="005B44B9">
        <w:rPr>
          <w:rFonts w:ascii="Times New Roman" w:hAnsi="Times New Roman" w:cs="Times New Roman"/>
          <w:sz w:val="28"/>
          <w:szCs w:val="28"/>
        </w:rPr>
        <w:t xml:space="preserve"> №1. </w:t>
      </w:r>
      <w:r w:rsidRPr="005B44B9">
        <w:rPr>
          <w:rFonts w:ascii="Times New Roman" w:hAnsi="Times New Roman" w:cs="Times New Roman"/>
          <w:kern w:val="36"/>
          <w:sz w:val="28"/>
          <w:szCs w:val="28"/>
          <w:lang w:eastAsia="ru-RU"/>
        </w:rPr>
        <w:t xml:space="preserve">– </w:t>
      </w:r>
      <w:r w:rsidRPr="005B44B9">
        <w:rPr>
          <w:rFonts w:ascii="Times New Roman" w:hAnsi="Times New Roman" w:cs="Times New Roman"/>
          <w:sz w:val="28"/>
          <w:szCs w:val="28"/>
        </w:rPr>
        <w:t>С. 11–13.</w:t>
      </w:r>
      <w:bookmarkStart w:id="7" w:name="_Ref356153437"/>
    </w:p>
    <w:p w14:paraId="528CAE13" w14:textId="77777777" w:rsidR="00CE7A77" w:rsidRPr="005B44B9" w:rsidRDefault="00CE7A77" w:rsidP="00CE7A77">
      <w:pPr>
        <w:pStyle w:val="a5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sz w:val="28"/>
          <w:szCs w:val="28"/>
          <w:lang w:eastAsia="ru-RU"/>
        </w:rPr>
        <w:t>Мещеряков Б., Зинченко В. Большой психологический словарь / Сост. И общ. Ред. Б. Мещеряков, В. Зинченко. – СПб.: прайм-ЕВРОЗНАК, 2004. – 672 с.</w:t>
      </w:r>
    </w:p>
    <w:p w14:paraId="79FEEBF6" w14:textId="77777777" w:rsidR="00CE7A77" w:rsidRPr="005B44B9" w:rsidRDefault="00CE7A77" w:rsidP="00CE7A77">
      <w:pPr>
        <w:pStyle w:val="a5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sz w:val="28"/>
          <w:szCs w:val="28"/>
        </w:rPr>
        <w:t xml:space="preserve">Мухина B. C. Возрастная психология: детство, отрочество, юность: хрестоматия. Учеб. пособие. </w:t>
      </w:r>
      <w:r w:rsidRPr="005B44B9">
        <w:rPr>
          <w:rFonts w:ascii="Times New Roman" w:eastAsia="TimesNewRoman" w:hAnsi="Times New Roman" w:cs="Times New Roman"/>
          <w:sz w:val="28"/>
          <w:szCs w:val="28"/>
          <w:lang w:eastAsia="uk-UA"/>
        </w:rPr>
        <w:t xml:space="preserve">– </w:t>
      </w:r>
      <w:r w:rsidRPr="005B44B9">
        <w:rPr>
          <w:rFonts w:ascii="Times New Roman" w:hAnsi="Times New Roman" w:cs="Times New Roman"/>
          <w:sz w:val="28"/>
          <w:szCs w:val="28"/>
        </w:rPr>
        <w:t xml:space="preserve">М.: Академия, 2003. </w:t>
      </w:r>
      <w:r w:rsidRPr="005B44B9">
        <w:rPr>
          <w:rFonts w:ascii="Times New Roman" w:eastAsia="TimesNewRoman" w:hAnsi="Times New Roman" w:cs="Times New Roman"/>
          <w:sz w:val="28"/>
          <w:szCs w:val="28"/>
          <w:lang w:eastAsia="uk-UA"/>
        </w:rPr>
        <w:t>–</w:t>
      </w:r>
      <w:r w:rsidRPr="005B44B9">
        <w:rPr>
          <w:rFonts w:ascii="Times New Roman" w:hAnsi="Times New Roman" w:cs="Times New Roman"/>
          <w:sz w:val="28"/>
          <w:szCs w:val="28"/>
        </w:rPr>
        <w:t xml:space="preserve"> 623 с.</w:t>
      </w:r>
      <w:bookmarkEnd w:id="7"/>
    </w:p>
    <w:p w14:paraId="43AF2D22" w14:textId="77777777" w:rsidR="00CE7A77" w:rsidRPr="005B44B9" w:rsidRDefault="00CE7A77" w:rsidP="00CE7A77">
      <w:pPr>
        <w:pStyle w:val="a5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sz w:val="28"/>
          <w:szCs w:val="28"/>
        </w:rPr>
        <w:t>Носов Н. А. Виртуальная психология. – М.: Аграфа, 2000. – 432 с.</w:t>
      </w:r>
    </w:p>
    <w:p w14:paraId="3263596E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eastAsia="Times New Roman" w:hAnsi="Times New Roman" w:cs="Times New Roman"/>
          <w:color w:val="auto"/>
          <w:kern w:val="36"/>
          <w:sz w:val="28"/>
          <w:szCs w:val="28"/>
          <w:lang w:eastAsia="ru-RU"/>
        </w:rPr>
        <w:t xml:space="preserve">Палагина Н. Н. Психология развития и возрастная психология.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– </w:t>
      </w:r>
      <w:r w:rsidRPr="005B44B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М.: Московский психолого-социальный институт, 2005.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–</w:t>
      </w:r>
      <w:r w:rsidRPr="005B44B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288 с.</w:t>
      </w:r>
    </w:p>
    <w:p w14:paraId="286A8FE7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z w:val="28"/>
          <w:szCs w:val="28"/>
        </w:rPr>
        <w:t>Психологические тесты для профессионалов/ авт. Сост Н.Ф. Гребень. – Минск: Соврем. Шк., 2007. – 496с.</w:t>
      </w:r>
    </w:p>
    <w:p w14:paraId="1B1F5A93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Регуш</w:t>
      </w:r>
      <w:r w:rsidRPr="005B44B9">
        <w:rPr>
          <w:rFonts w:ascii="Times New Roman" w:hAnsi="Times New Roman" w:cs="Times New Roman"/>
          <w:color w:val="auto"/>
          <w:spacing w:val="11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Л.</w:t>
      </w:r>
      <w:r w:rsidRPr="005B44B9">
        <w:rPr>
          <w:rFonts w:ascii="Times New Roman" w:hAnsi="Times New Roman" w:cs="Times New Roman"/>
          <w:color w:val="auto"/>
          <w:spacing w:val="12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А.,</w:t>
      </w:r>
      <w:r w:rsidRPr="005B44B9">
        <w:rPr>
          <w:rFonts w:ascii="Times New Roman" w:hAnsi="Times New Roman" w:cs="Times New Roman"/>
          <w:color w:val="auto"/>
          <w:spacing w:val="1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Лихтарников</w:t>
      </w:r>
      <w:r w:rsidRPr="005B44B9">
        <w:rPr>
          <w:rFonts w:ascii="Times New Roman" w:hAnsi="Times New Roman" w:cs="Times New Roman"/>
          <w:color w:val="auto"/>
          <w:spacing w:val="10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А.</w:t>
      </w:r>
      <w:r w:rsidRPr="005B44B9">
        <w:rPr>
          <w:rFonts w:ascii="Times New Roman" w:hAnsi="Times New Roman" w:cs="Times New Roman"/>
          <w:color w:val="auto"/>
          <w:spacing w:val="10"/>
          <w:sz w:val="28"/>
          <w:szCs w:val="28"/>
        </w:rPr>
        <w:t> 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Л.</w:t>
      </w:r>
      <w:r w:rsidRPr="005B44B9">
        <w:rPr>
          <w:rFonts w:ascii="Times New Roman" w:hAnsi="Times New Roman" w:cs="Times New Roman"/>
          <w:color w:val="auto"/>
          <w:spacing w:val="10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Подросток</w:t>
      </w:r>
      <w:r w:rsidRPr="005B44B9">
        <w:rPr>
          <w:rFonts w:ascii="Times New Roman" w:hAnsi="Times New Roman" w:cs="Times New Roman"/>
          <w:color w:val="auto"/>
          <w:spacing w:val="11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Pr="005B44B9">
        <w:rPr>
          <w:rFonts w:ascii="Times New Roman" w:hAnsi="Times New Roman" w:cs="Times New Roman"/>
          <w:color w:val="auto"/>
          <w:spacing w:val="10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эпоху</w:t>
      </w:r>
      <w:r w:rsidRPr="005B44B9">
        <w:rPr>
          <w:rFonts w:ascii="Times New Roman" w:hAnsi="Times New Roman" w:cs="Times New Roman"/>
          <w:color w:val="auto"/>
          <w:spacing w:val="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перемен</w:t>
      </w:r>
      <w:r w:rsidRPr="005B44B9">
        <w:rPr>
          <w:rFonts w:ascii="Times New Roman" w:hAnsi="Times New Roman" w:cs="Times New Roman"/>
          <w:color w:val="auto"/>
          <w:spacing w:val="1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/</w:t>
      </w:r>
      <w:r w:rsidRPr="005B44B9">
        <w:rPr>
          <w:rFonts w:ascii="Times New Roman" w:hAnsi="Times New Roman" w:cs="Times New Roman"/>
          <w:color w:val="auto"/>
          <w:spacing w:val="1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Жизненные</w:t>
      </w:r>
      <w:r w:rsidRPr="005B44B9">
        <w:rPr>
          <w:rFonts w:ascii="Times New Roman" w:hAnsi="Times New Roman" w:cs="Times New Roman"/>
          <w:color w:val="auto"/>
          <w:spacing w:val="39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проблемы</w:t>
      </w:r>
      <w:r w:rsidRPr="005B44B9">
        <w:rPr>
          <w:rFonts w:ascii="Times New Roman" w:hAnsi="Times New Roman" w:cs="Times New Roman"/>
          <w:color w:val="auto"/>
          <w:spacing w:val="6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подростков</w:t>
      </w:r>
      <w:r w:rsidRPr="005B44B9">
        <w:rPr>
          <w:rFonts w:ascii="Times New Roman" w:hAnsi="Times New Roman" w:cs="Times New Roman"/>
          <w:color w:val="auto"/>
          <w:spacing w:val="69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С.-Петербурга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 //</w:t>
      </w:r>
      <w:r w:rsidRPr="005B44B9">
        <w:rPr>
          <w:rFonts w:ascii="Times New Roman" w:hAnsi="Times New Roman" w:cs="Times New Roman"/>
          <w:color w:val="auto"/>
          <w:spacing w:val="1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2"/>
          <w:sz w:val="28"/>
          <w:szCs w:val="28"/>
        </w:rPr>
        <w:t>Психология</w:t>
      </w:r>
      <w:r w:rsidRPr="005B44B9">
        <w:rPr>
          <w:rFonts w:ascii="Times New Roman" w:hAnsi="Times New Roman" w:cs="Times New Roman"/>
          <w:color w:val="auto"/>
          <w:spacing w:val="6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современного</w:t>
      </w:r>
      <w:r w:rsidRPr="005B44B9">
        <w:rPr>
          <w:rFonts w:ascii="Times New Roman" w:hAnsi="Times New Roman" w:cs="Times New Roman"/>
          <w:color w:val="auto"/>
          <w:spacing w:val="4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подростка.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 xml:space="preserve">–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 xml:space="preserve">СПб., 2005. </w:t>
      </w: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 xml:space="preserve">–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С.</w:t>
      </w:r>
      <w:r w:rsidRPr="005B44B9">
        <w:rPr>
          <w:rFonts w:ascii="Times New Roman" w:hAnsi="Times New Roman" w:cs="Times New Roman"/>
          <w:color w:val="auto"/>
          <w:spacing w:val="-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color w:val="auto"/>
          <w:spacing w:val="-1"/>
          <w:sz w:val="28"/>
          <w:szCs w:val="28"/>
        </w:rPr>
        <w:t>15-17</w:t>
      </w:r>
    </w:p>
    <w:p w14:paraId="1CE28216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z w:val="28"/>
          <w:szCs w:val="28"/>
        </w:rPr>
        <w:t>Ремшмидт Х. Подростковый и юношеский возраст: проблемы становления личности / Х. Ремшмидт. – М.: Фемита, 1994. – 295 с.</w:t>
      </w:r>
    </w:p>
    <w:p w14:paraId="38A540D0" w14:textId="77777777" w:rsidR="00CE7A77" w:rsidRPr="005B44B9" w:rsidRDefault="00CE7A77" w:rsidP="00CE7A77">
      <w:pPr>
        <w:pStyle w:val="a5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spacing w:val="-1"/>
          <w:sz w:val="28"/>
          <w:szCs w:val="28"/>
        </w:rPr>
        <w:t>Рыженко</w:t>
      </w:r>
      <w:r w:rsidRPr="005B44B9">
        <w:rPr>
          <w:rFonts w:ascii="Times New Roman" w:hAnsi="Times New Roman" w:cs="Times New Roman"/>
          <w:spacing w:val="6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С.К.</w:t>
      </w:r>
      <w:r w:rsidRPr="005B44B9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Особенности</w:t>
      </w:r>
      <w:r w:rsidRPr="005B44B9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переживания</w:t>
      </w:r>
      <w:r w:rsidRPr="005B44B9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фрустрирующих</w:t>
      </w:r>
      <w:r w:rsidRPr="005B44B9">
        <w:rPr>
          <w:rFonts w:ascii="Times New Roman" w:hAnsi="Times New Roman" w:cs="Times New Roman"/>
          <w:spacing w:val="6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ситуаций</w:t>
      </w:r>
      <w:r w:rsidRPr="005B44B9">
        <w:rPr>
          <w:rFonts w:ascii="Times New Roman" w:hAnsi="Times New Roman" w:cs="Times New Roman"/>
          <w:spacing w:val="6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в</w:t>
      </w:r>
      <w:r w:rsidRPr="005B44B9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процессе</w:t>
      </w:r>
      <w:r w:rsidRPr="005B44B9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игровой</w:t>
      </w:r>
      <w:r w:rsidRPr="005B44B9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компьютерной</w:t>
      </w:r>
      <w:r w:rsidRPr="005B44B9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деятельности</w:t>
      </w:r>
      <w:r w:rsidRPr="005B44B9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младшими</w:t>
      </w:r>
      <w:r w:rsidRPr="005B44B9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подростками</w:t>
      </w:r>
      <w:r w:rsidRPr="005B44B9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с</w:t>
      </w:r>
      <w:r w:rsidRPr="005B44B9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1"/>
          <w:sz w:val="28"/>
          <w:szCs w:val="28"/>
        </w:rPr>
        <w:t>различ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ной</w:t>
      </w:r>
      <w:r w:rsidRPr="005B44B9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степенью</w:t>
      </w:r>
      <w:r w:rsidRPr="005B44B9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игровой</w:t>
      </w:r>
      <w:r w:rsidRPr="005B44B9">
        <w:rPr>
          <w:rFonts w:ascii="Times New Roman" w:hAnsi="Times New Roman" w:cs="Times New Roman"/>
          <w:spacing w:val="46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компьютерной</w:t>
      </w:r>
      <w:r w:rsidRPr="005B44B9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активности.</w:t>
      </w:r>
      <w:r w:rsidRPr="005B44B9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Письма</w:t>
      </w:r>
      <w:r w:rsidRPr="005B44B9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в</w:t>
      </w:r>
      <w:r w:rsidRPr="005B44B9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Эмиссия.</w:t>
      </w:r>
      <w:r w:rsidRPr="005B44B9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2"/>
          <w:sz w:val="28"/>
          <w:szCs w:val="28"/>
        </w:rPr>
        <w:t>Оффлайн</w:t>
      </w:r>
      <w:r w:rsidRPr="005B44B9">
        <w:rPr>
          <w:rFonts w:ascii="Times New Roman" w:hAnsi="Times New Roman" w:cs="Times New Roman"/>
          <w:spacing w:val="5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(The</w:t>
      </w:r>
      <w:r w:rsidRPr="005B44B9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Emissia.Offline</w:t>
      </w:r>
      <w:r w:rsidRPr="005B44B9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Letters)</w:t>
      </w:r>
      <w:r w:rsidRPr="005B44B9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[Электронный</w:t>
      </w:r>
      <w:r w:rsidRPr="005B44B9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ресурс]</w:t>
      </w:r>
      <w:r w:rsidRPr="005B44B9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:</w:t>
      </w:r>
      <w:r w:rsidRPr="005B44B9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электрон.</w:t>
      </w:r>
      <w:r w:rsidRPr="005B44B9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2"/>
          <w:sz w:val="28"/>
          <w:szCs w:val="28"/>
        </w:rPr>
        <w:t>науч.</w:t>
      </w:r>
      <w:r w:rsidRPr="005B44B9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журн.</w:t>
      </w:r>
      <w:r w:rsidRPr="005B44B9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–</w:t>
      </w:r>
      <w:r w:rsidRPr="005B44B9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 xml:space="preserve">2009. </w:t>
      </w:r>
      <w:r w:rsidRPr="005B44B9">
        <w:rPr>
          <w:rFonts w:ascii="Times New Roman" w:hAnsi="Times New Roman" w:cs="Times New Roman"/>
          <w:sz w:val="28"/>
          <w:szCs w:val="28"/>
        </w:rPr>
        <w:t>– №</w:t>
      </w:r>
      <w:r w:rsidRPr="005B44B9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1.</w:t>
      </w:r>
      <w:r w:rsidRPr="005B44B9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 xml:space="preserve">–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С. 1302.</w:t>
      </w:r>
      <w:r w:rsidRPr="005B44B9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 xml:space="preserve">–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URL:</w:t>
      </w:r>
      <w:r w:rsidRPr="005B44B9">
        <w:rPr>
          <w:rFonts w:ascii="Times New Roman" w:hAnsi="Times New Roman" w:cs="Times New Roman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emissia.org.</w:t>
      </w:r>
    </w:p>
    <w:p w14:paraId="36B43598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z w:val="28"/>
          <w:szCs w:val="28"/>
        </w:rPr>
        <w:t>Слободчиков В. И., Исаев Е. И.  Основы психологической антропологии. Психология развития человека: Развитие субъективной реальности в онтогенезе: Учеб. пособие для ву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softHyphen/>
        <w:t xml:space="preserve">зов. – М.: </w:t>
      </w:r>
      <w:hyperlink r:id="rId14" w:history="1">
        <w:r w:rsidRPr="005B44B9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Православный Свято-Тихоновский гуманитарный университет</w:t>
        </w:r>
      </w:hyperlink>
      <w:r w:rsidRPr="005B44B9">
        <w:rPr>
          <w:rFonts w:ascii="Times New Roman" w:hAnsi="Times New Roman" w:cs="Times New Roman"/>
          <w:color w:val="auto"/>
          <w:sz w:val="28"/>
          <w:szCs w:val="28"/>
        </w:rPr>
        <w:t>, 2014. – 400 с.</w:t>
      </w:r>
      <w:bookmarkStart w:id="8" w:name="_Ref356075994"/>
    </w:p>
    <w:bookmarkEnd w:id="8"/>
    <w:p w14:paraId="3A78CD61" w14:textId="77777777" w:rsidR="00CE7A77" w:rsidRPr="005B44B9" w:rsidRDefault="00CE7A77" w:rsidP="00CE7A77">
      <w:pPr>
        <w:pStyle w:val="a5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spacing w:val="-1"/>
          <w:sz w:val="28"/>
          <w:szCs w:val="28"/>
        </w:rPr>
        <w:t>Спиркина</w:t>
      </w:r>
      <w:r w:rsidRPr="005B44B9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Т.С.</w:t>
      </w:r>
      <w:r w:rsidRPr="005B44B9">
        <w:rPr>
          <w:rFonts w:ascii="Times New Roman" w:hAnsi="Times New Roman" w:cs="Times New Roman"/>
          <w:spacing w:val="36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Личностные</w:t>
      </w:r>
      <w:r w:rsidRPr="005B44B9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2"/>
          <w:sz w:val="28"/>
          <w:szCs w:val="28"/>
        </w:rPr>
        <w:t>особенности</w:t>
      </w:r>
      <w:r w:rsidRPr="005B44B9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пользователей</w:t>
      </w:r>
      <w:r w:rsidRPr="005B44B9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сети</w:t>
      </w:r>
      <w:r w:rsidRPr="005B44B9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Интернет,</w:t>
      </w:r>
      <w:r w:rsidRPr="005B44B9">
        <w:rPr>
          <w:rFonts w:ascii="Times New Roman" w:hAnsi="Times New Roman" w:cs="Times New Roman"/>
          <w:spacing w:val="4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склонных</w:t>
      </w:r>
      <w:r w:rsidRPr="005B44B9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к</w:t>
      </w:r>
      <w:r w:rsidRPr="005B44B9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интернет-зависимости</w:t>
      </w:r>
      <w:r w:rsidRPr="005B44B9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/</w:t>
      </w:r>
      <w:r w:rsidRPr="005B44B9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Т.С.</w:t>
      </w:r>
      <w:r w:rsidRPr="005B44B9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Спиркина</w:t>
      </w:r>
      <w:r w:rsidRPr="005B44B9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z w:val="28"/>
          <w:szCs w:val="28"/>
        </w:rPr>
        <w:t>//</w:t>
      </w:r>
      <w:r w:rsidRPr="005B44B9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Изв.</w:t>
      </w:r>
      <w:r w:rsidRPr="005B44B9">
        <w:rPr>
          <w:rFonts w:ascii="Times New Roman" w:hAnsi="Times New Roman" w:cs="Times New Roman"/>
          <w:spacing w:val="21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Рос.</w:t>
      </w:r>
      <w:r w:rsidRPr="005B44B9">
        <w:rPr>
          <w:rFonts w:ascii="Times New Roman" w:hAnsi="Times New Roman" w:cs="Times New Roman"/>
          <w:spacing w:val="18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гос.</w:t>
      </w:r>
      <w:r w:rsidRPr="005B44B9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пед.</w:t>
      </w:r>
      <w:r w:rsidRPr="005B44B9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ун-та</w:t>
      </w:r>
      <w:r w:rsidRPr="005B44B9">
        <w:rPr>
          <w:rFonts w:ascii="Times New Roman" w:hAnsi="Times New Roman" w:cs="Times New Roman"/>
          <w:spacing w:val="15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им.</w:t>
      </w:r>
      <w:r w:rsidRPr="005B44B9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А.И. Герцена.</w:t>
      </w:r>
      <w:r w:rsidRPr="005B44B9">
        <w:rPr>
          <w:rFonts w:ascii="Times New Roman" w:hAnsi="Times New Roman" w:cs="Times New Roman"/>
          <w:sz w:val="28"/>
          <w:szCs w:val="28"/>
        </w:rPr>
        <w:t xml:space="preserve"> –</w:t>
      </w:r>
      <w:r w:rsidRPr="005B44B9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2008.</w:t>
      </w:r>
      <w:r w:rsidRPr="005B44B9">
        <w:rPr>
          <w:rFonts w:ascii="Times New Roman" w:hAnsi="Times New Roman" w:cs="Times New Roman"/>
          <w:sz w:val="28"/>
          <w:szCs w:val="28"/>
        </w:rPr>
        <w:t xml:space="preserve"> – №</w:t>
      </w:r>
      <w:r w:rsidRPr="005B44B9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 xml:space="preserve">60. </w:t>
      </w:r>
      <w:r w:rsidRPr="005B44B9">
        <w:rPr>
          <w:rFonts w:ascii="Times New Roman" w:hAnsi="Times New Roman" w:cs="Times New Roman"/>
          <w:sz w:val="28"/>
          <w:szCs w:val="28"/>
        </w:rPr>
        <w:t>– С.</w:t>
      </w:r>
      <w:r w:rsidRPr="005B44B9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5B44B9">
        <w:rPr>
          <w:rFonts w:ascii="Times New Roman" w:hAnsi="Times New Roman" w:cs="Times New Roman"/>
          <w:spacing w:val="-1"/>
          <w:sz w:val="28"/>
          <w:szCs w:val="28"/>
        </w:rPr>
        <w:t>473-478.</w:t>
      </w:r>
    </w:p>
    <w:p w14:paraId="476BCED1" w14:textId="77777777" w:rsidR="00CE7A77" w:rsidRPr="005B44B9" w:rsidRDefault="00CE7A77" w:rsidP="00CE7A77">
      <w:pPr>
        <w:pStyle w:val="a5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9" w:name="_Ref356131537"/>
      <w:r w:rsidRPr="005B44B9">
        <w:rPr>
          <w:rFonts w:ascii="Times New Roman" w:hAnsi="Times New Roman" w:cs="Times New Roman"/>
          <w:sz w:val="28"/>
          <w:szCs w:val="28"/>
        </w:rPr>
        <w:t>Тестовые методики исследования компьютерной зависимости: практикум /сост. Р.С.Мусалимова, Р.Р.Ахмадеев. – Уфа: Изд-во БГПУ, 2013. – 60 с.</w:t>
      </w:r>
    </w:p>
    <w:p w14:paraId="0DE9F3D5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r w:rsidRPr="005B44B9">
        <w:rPr>
          <w:color w:val="auto"/>
        </w:rPr>
        <w:t>Фельдштейн Д. И. Возрастная и педагогическая психология. Избранные психологические труды. – М.: Издательство Московского психолого-социального института, 2002. – 432 с.</w:t>
      </w:r>
      <w:bookmarkEnd w:id="9"/>
    </w:p>
    <w:p w14:paraId="633BE5EE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r w:rsidRPr="005B44B9">
        <w:rPr>
          <w:color w:val="auto"/>
        </w:rPr>
        <w:t>Фельдштейн Д.И Психология развития личности в онтогенезе. / Научно-исследовательский институт общей и педагогической психологии Академия психологических наук СССР. М.: Педагогика, 1989. – 169-208.</w:t>
      </w:r>
    </w:p>
    <w:p w14:paraId="0BF0B41B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bookmarkStart w:id="10" w:name="_Ref356138492"/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Чудова И. В. Особенности образа «Я» «Жителя Интернета» // Психологический журнал. </w:t>
      </w: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 xml:space="preserve">–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2002. </w:t>
      </w: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 xml:space="preserve">–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 xml:space="preserve">№ 1. </w:t>
      </w:r>
      <w:r w:rsidRPr="005B44B9">
        <w:rPr>
          <w:rFonts w:ascii="Times New Roman" w:eastAsia="TimesNewRoman" w:hAnsi="Times New Roman" w:cs="Times New Roman"/>
          <w:color w:val="auto"/>
          <w:sz w:val="28"/>
          <w:szCs w:val="28"/>
          <w:lang w:eastAsia="uk-UA"/>
        </w:rPr>
        <w:t xml:space="preserve">– 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t>С.113-117.</w:t>
      </w:r>
      <w:bookmarkEnd w:id="10"/>
    </w:p>
    <w:p w14:paraId="2C3A1EB7" w14:textId="77777777" w:rsidR="00CE7A77" w:rsidRPr="005B44B9" w:rsidRDefault="00CE7A77" w:rsidP="00CE7A77">
      <w:pPr>
        <w:pStyle w:val="Default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B44B9">
        <w:rPr>
          <w:rFonts w:ascii="Times New Roman" w:hAnsi="Times New Roman" w:cs="Times New Roman"/>
          <w:color w:val="auto"/>
          <w:sz w:val="28"/>
          <w:szCs w:val="28"/>
        </w:rPr>
        <w:t>Шаповаленко И. В. Возрастная психология / И. В. Шаповален</w:t>
      </w:r>
      <w:r w:rsidRPr="005B44B9">
        <w:rPr>
          <w:rFonts w:ascii="Times New Roman" w:hAnsi="Times New Roman" w:cs="Times New Roman"/>
          <w:color w:val="auto"/>
          <w:sz w:val="28"/>
          <w:szCs w:val="28"/>
        </w:rPr>
        <w:softHyphen/>
        <w:t>ко. – М.: Гайдарики, 2005. – 349 с.</w:t>
      </w:r>
    </w:p>
    <w:p w14:paraId="4CB92114" w14:textId="77777777" w:rsidR="00CE7A77" w:rsidRPr="005B44B9" w:rsidRDefault="00CE7A77" w:rsidP="00CE7A77">
      <w:pPr>
        <w:pStyle w:val="a5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sz w:val="28"/>
          <w:szCs w:val="28"/>
          <w:shd w:val="clear" w:color="auto" w:fill="FFFFFF"/>
        </w:rPr>
        <w:t>Шаповалов А. Интернет-зависимость как форма девиантного поведения / А. Шаповалов // (Пост)сучасність і наука: соціологія у пошуках себе та суспільства / Збірник тез доповідей учасників V Міжнародної наукової конференції студентів та аспірантів [Харків, 19 – 21 квітня 2007 р.]. – Х.: Видавничий центр Харківського національного університету імені В. Н. Каразіна, 2007. – С. 263-264.</w:t>
      </w:r>
    </w:p>
    <w:p w14:paraId="7536EADB" w14:textId="77777777" w:rsidR="00CE7A77" w:rsidRPr="005B44B9" w:rsidRDefault="00CE7A77" w:rsidP="00CE7A77">
      <w:pPr>
        <w:pStyle w:val="a"/>
        <w:numPr>
          <w:ilvl w:val="0"/>
          <w:numId w:val="35"/>
        </w:numPr>
        <w:rPr>
          <w:color w:val="auto"/>
        </w:rPr>
      </w:pPr>
      <w:r w:rsidRPr="005B44B9">
        <w:rPr>
          <w:color w:val="auto"/>
          <w:shd w:val="clear" w:color="auto" w:fill="FFFFFF"/>
        </w:rPr>
        <w:t xml:space="preserve">Эльконин Д. Б. К  проблеме  периодизации   психического развития в детском возрасте // Вопросы психологии </w:t>
      </w:r>
      <w:r w:rsidRPr="005B44B9">
        <w:rPr>
          <w:color w:val="auto"/>
        </w:rPr>
        <w:t>–</w:t>
      </w:r>
      <w:r w:rsidRPr="005B44B9">
        <w:rPr>
          <w:color w:val="auto"/>
          <w:shd w:val="clear" w:color="auto" w:fill="FFFFFF"/>
        </w:rPr>
        <w:t xml:space="preserve"> 1971. </w:t>
      </w:r>
      <w:r w:rsidRPr="005B44B9">
        <w:rPr>
          <w:color w:val="auto"/>
        </w:rPr>
        <w:t>–</w:t>
      </w:r>
      <w:r w:rsidRPr="005B44B9">
        <w:rPr>
          <w:color w:val="auto"/>
          <w:shd w:val="clear" w:color="auto" w:fill="FFFFFF"/>
        </w:rPr>
        <w:t> № 4. – С. 32-39.</w:t>
      </w:r>
      <w:r w:rsidRPr="005B44B9">
        <w:rPr>
          <w:color w:val="auto"/>
        </w:rPr>
        <w:t xml:space="preserve"> </w:t>
      </w:r>
    </w:p>
    <w:p w14:paraId="56DCD7A8" w14:textId="77777777" w:rsidR="00CE7A77" w:rsidRPr="005B44B9" w:rsidRDefault="00CE7A77" w:rsidP="00CE7A77">
      <w:pPr>
        <w:pStyle w:val="a5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sz w:val="28"/>
          <w:szCs w:val="28"/>
          <w:shd w:val="clear" w:color="auto" w:fill="FFFFFF"/>
        </w:rPr>
        <w:t>Юрьева Л Н., Больбот Т. Ю. Компьютерная зависимость: формирование, диагностика, коррекция и профилактика. Днепропетровск: Пороги, 2006.</w:t>
      </w:r>
      <w:r w:rsidRPr="005B44B9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5B44B9">
        <w:rPr>
          <w:rFonts w:ascii="Times New Roman" w:hAnsi="Times New Roman" w:cs="Times New Roman"/>
          <w:sz w:val="28"/>
          <w:szCs w:val="28"/>
          <w:shd w:val="clear" w:color="auto" w:fill="FFFFFF"/>
        </w:rPr>
        <w:t>– 250 с.</w:t>
      </w:r>
    </w:p>
    <w:p w14:paraId="714A2ADC" w14:textId="77777777" w:rsidR="00CE7A77" w:rsidRPr="005B44B9" w:rsidRDefault="00CE7A77" w:rsidP="00CE7A77">
      <w:pPr>
        <w:pStyle w:val="a5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44B9">
        <w:rPr>
          <w:rFonts w:ascii="Times New Roman" w:hAnsi="Times New Roman" w:cs="Times New Roman"/>
          <w:sz w:val="28"/>
          <w:szCs w:val="28"/>
        </w:rPr>
        <w:t>Янг К. С. Диагноз – интернет-зависимость // Мир Интернет. – 2000. –№2. – С. 24–29.</w:t>
      </w:r>
    </w:p>
    <w:p w14:paraId="455B2A2A" w14:textId="77777777" w:rsidR="00CE7A77" w:rsidRPr="005B44B9" w:rsidRDefault="00CE7A77" w:rsidP="00CE7A77">
      <w:pPr>
        <w:spacing w:after="200" w:line="276" w:lineRule="auto"/>
        <w:rPr>
          <w:sz w:val="28"/>
          <w:szCs w:val="28"/>
        </w:rPr>
      </w:pPr>
      <w:r w:rsidRPr="005B44B9">
        <w:rPr>
          <w:sz w:val="28"/>
          <w:szCs w:val="28"/>
        </w:rPr>
        <w:br w:type="page"/>
      </w:r>
    </w:p>
    <w:p w14:paraId="2E924022" w14:textId="77777777" w:rsidR="00BF11DD" w:rsidRPr="001549E9" w:rsidRDefault="00BF11DD" w:rsidP="00BF11DD">
      <w:bookmarkStart w:id="11" w:name="_GoBack"/>
      <w:bookmarkEnd w:id="11"/>
    </w:p>
    <w:p w14:paraId="3BB322AE" w14:textId="77777777" w:rsidR="00BF11DD" w:rsidRPr="001549E9" w:rsidRDefault="00BF11DD"/>
    <w:sectPr w:rsidR="00BF11DD" w:rsidRPr="001549E9" w:rsidSect="00921424">
      <w:headerReference w:type="default" r:id="rId1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DCA9B1" w14:textId="77777777" w:rsidR="00914D18" w:rsidRDefault="00914D18" w:rsidP="00921424">
      <w:r>
        <w:separator/>
      </w:r>
    </w:p>
  </w:endnote>
  <w:endnote w:type="continuationSeparator" w:id="0">
    <w:p w14:paraId="2865DCA2" w14:textId="77777777" w:rsidR="00914D18" w:rsidRDefault="00914D18" w:rsidP="009214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NewtonC">
    <w:altName w:val="Calibri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">
    <w:altName w:val="MS Mincho"/>
    <w:panose1 w:val="00000000000000000000"/>
    <w:charset w:val="CC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64A56A" w14:textId="77777777" w:rsidR="00914D18" w:rsidRDefault="00914D18" w:rsidP="00921424">
      <w:r>
        <w:separator/>
      </w:r>
    </w:p>
  </w:footnote>
  <w:footnote w:type="continuationSeparator" w:id="0">
    <w:p w14:paraId="42C981A2" w14:textId="77777777" w:rsidR="00914D18" w:rsidRDefault="00914D18" w:rsidP="009214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7624697"/>
      <w:docPartObj>
        <w:docPartGallery w:val="Page Numbers (Top of Page)"/>
        <w:docPartUnique/>
      </w:docPartObj>
    </w:sdtPr>
    <w:sdtEndPr/>
    <w:sdtContent>
      <w:p w14:paraId="135A6BAA" w14:textId="77777777" w:rsidR="00287361" w:rsidRDefault="00287361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74EE">
          <w:rPr>
            <w:noProof/>
          </w:rPr>
          <w:t>14</w:t>
        </w:r>
        <w:r>
          <w:fldChar w:fldCharType="end"/>
        </w:r>
      </w:p>
    </w:sdtContent>
  </w:sdt>
  <w:p w14:paraId="0EE126E9" w14:textId="77777777" w:rsidR="00287361" w:rsidRDefault="00287361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F7A7D"/>
    <w:multiLevelType w:val="hybridMultilevel"/>
    <w:tmpl w:val="D7F4448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716AF"/>
    <w:multiLevelType w:val="hybridMultilevel"/>
    <w:tmpl w:val="DC12609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B57F0C"/>
    <w:multiLevelType w:val="hybridMultilevel"/>
    <w:tmpl w:val="9CFC198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7077F5"/>
    <w:multiLevelType w:val="hybridMultilevel"/>
    <w:tmpl w:val="9BA2048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C32505"/>
    <w:multiLevelType w:val="hybridMultilevel"/>
    <w:tmpl w:val="EEC6D06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B75652"/>
    <w:multiLevelType w:val="hybridMultilevel"/>
    <w:tmpl w:val="9426FB6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331C50"/>
    <w:multiLevelType w:val="hybridMultilevel"/>
    <w:tmpl w:val="CB6EE27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9E5BEE"/>
    <w:multiLevelType w:val="hybridMultilevel"/>
    <w:tmpl w:val="0ED8C3D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80CC3"/>
    <w:multiLevelType w:val="hybridMultilevel"/>
    <w:tmpl w:val="2F24DC20"/>
    <w:lvl w:ilvl="0" w:tplc="66BEF1D4">
      <w:start w:val="1"/>
      <w:numFmt w:val="decimal"/>
      <w:pStyle w:val="a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74276A"/>
    <w:multiLevelType w:val="hybridMultilevel"/>
    <w:tmpl w:val="70B2F18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A62BDE"/>
    <w:multiLevelType w:val="hybridMultilevel"/>
    <w:tmpl w:val="5E80A9F6"/>
    <w:lvl w:ilvl="0" w:tplc="04190011">
      <w:start w:val="1"/>
      <w:numFmt w:val="decimal"/>
      <w:lvlText w:val="%1)"/>
      <w:lvlJc w:val="left"/>
      <w:pPr>
        <w:ind w:left="838" w:hanging="360"/>
      </w:pPr>
    </w:lvl>
    <w:lvl w:ilvl="1" w:tplc="04190019" w:tentative="1">
      <w:start w:val="1"/>
      <w:numFmt w:val="lowerLetter"/>
      <w:lvlText w:val="%2."/>
      <w:lvlJc w:val="left"/>
      <w:pPr>
        <w:ind w:left="1558" w:hanging="360"/>
      </w:pPr>
    </w:lvl>
    <w:lvl w:ilvl="2" w:tplc="0419001B" w:tentative="1">
      <w:start w:val="1"/>
      <w:numFmt w:val="lowerRoman"/>
      <w:lvlText w:val="%3."/>
      <w:lvlJc w:val="right"/>
      <w:pPr>
        <w:ind w:left="2278" w:hanging="180"/>
      </w:pPr>
    </w:lvl>
    <w:lvl w:ilvl="3" w:tplc="0419000F" w:tentative="1">
      <w:start w:val="1"/>
      <w:numFmt w:val="decimal"/>
      <w:lvlText w:val="%4."/>
      <w:lvlJc w:val="left"/>
      <w:pPr>
        <w:ind w:left="2998" w:hanging="360"/>
      </w:pPr>
    </w:lvl>
    <w:lvl w:ilvl="4" w:tplc="04190019" w:tentative="1">
      <w:start w:val="1"/>
      <w:numFmt w:val="lowerLetter"/>
      <w:lvlText w:val="%5."/>
      <w:lvlJc w:val="left"/>
      <w:pPr>
        <w:ind w:left="3718" w:hanging="360"/>
      </w:pPr>
    </w:lvl>
    <w:lvl w:ilvl="5" w:tplc="0419001B" w:tentative="1">
      <w:start w:val="1"/>
      <w:numFmt w:val="lowerRoman"/>
      <w:lvlText w:val="%6."/>
      <w:lvlJc w:val="right"/>
      <w:pPr>
        <w:ind w:left="4438" w:hanging="180"/>
      </w:pPr>
    </w:lvl>
    <w:lvl w:ilvl="6" w:tplc="0419000F" w:tentative="1">
      <w:start w:val="1"/>
      <w:numFmt w:val="decimal"/>
      <w:lvlText w:val="%7."/>
      <w:lvlJc w:val="left"/>
      <w:pPr>
        <w:ind w:left="5158" w:hanging="360"/>
      </w:pPr>
    </w:lvl>
    <w:lvl w:ilvl="7" w:tplc="04190019" w:tentative="1">
      <w:start w:val="1"/>
      <w:numFmt w:val="lowerLetter"/>
      <w:lvlText w:val="%8."/>
      <w:lvlJc w:val="left"/>
      <w:pPr>
        <w:ind w:left="5878" w:hanging="360"/>
      </w:pPr>
    </w:lvl>
    <w:lvl w:ilvl="8" w:tplc="0419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11">
    <w:nsid w:val="3222105C"/>
    <w:multiLevelType w:val="multilevel"/>
    <w:tmpl w:val="7BC8140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32884F90"/>
    <w:multiLevelType w:val="multilevel"/>
    <w:tmpl w:val="FBB279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>
    <w:nsid w:val="334C3664"/>
    <w:multiLevelType w:val="hybridMultilevel"/>
    <w:tmpl w:val="B960451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C0960"/>
    <w:multiLevelType w:val="hybridMultilevel"/>
    <w:tmpl w:val="D5746EE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8F2503"/>
    <w:multiLevelType w:val="hybridMultilevel"/>
    <w:tmpl w:val="1FA69A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912B32"/>
    <w:multiLevelType w:val="multilevel"/>
    <w:tmpl w:val="2320D92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>
    <w:nsid w:val="3FF71DA1"/>
    <w:multiLevelType w:val="hybridMultilevel"/>
    <w:tmpl w:val="9F3A1CC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3D2FB9"/>
    <w:multiLevelType w:val="hybridMultilevel"/>
    <w:tmpl w:val="FA529DF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91A8E"/>
    <w:multiLevelType w:val="hybridMultilevel"/>
    <w:tmpl w:val="E47C146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124CDF"/>
    <w:multiLevelType w:val="hybridMultilevel"/>
    <w:tmpl w:val="A104807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557CF3"/>
    <w:multiLevelType w:val="hybridMultilevel"/>
    <w:tmpl w:val="A6405D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E67CF2"/>
    <w:multiLevelType w:val="hybridMultilevel"/>
    <w:tmpl w:val="2D30F8A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FF6082"/>
    <w:multiLevelType w:val="hybridMultilevel"/>
    <w:tmpl w:val="32BA5B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2AF5D01"/>
    <w:multiLevelType w:val="hybridMultilevel"/>
    <w:tmpl w:val="73003C6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3EC51CC"/>
    <w:multiLevelType w:val="hybridMultilevel"/>
    <w:tmpl w:val="93B2A3D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C33E18"/>
    <w:multiLevelType w:val="hybridMultilevel"/>
    <w:tmpl w:val="A574F2D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CF7B73"/>
    <w:multiLevelType w:val="hybridMultilevel"/>
    <w:tmpl w:val="969674C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2C859CF"/>
    <w:multiLevelType w:val="hybridMultilevel"/>
    <w:tmpl w:val="DC0C3EB4"/>
    <w:lvl w:ilvl="0" w:tplc="C3008236">
      <w:start w:val="1"/>
      <w:numFmt w:val="decimal"/>
      <w:lvlText w:val="%1."/>
      <w:lvlJc w:val="left"/>
      <w:pPr>
        <w:ind w:left="4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98" w:hanging="360"/>
      </w:pPr>
    </w:lvl>
    <w:lvl w:ilvl="2" w:tplc="0419001B" w:tentative="1">
      <w:start w:val="1"/>
      <w:numFmt w:val="lowerRoman"/>
      <w:lvlText w:val="%3."/>
      <w:lvlJc w:val="right"/>
      <w:pPr>
        <w:ind w:left="1918" w:hanging="180"/>
      </w:pPr>
    </w:lvl>
    <w:lvl w:ilvl="3" w:tplc="0419000F" w:tentative="1">
      <w:start w:val="1"/>
      <w:numFmt w:val="decimal"/>
      <w:lvlText w:val="%4."/>
      <w:lvlJc w:val="left"/>
      <w:pPr>
        <w:ind w:left="2638" w:hanging="360"/>
      </w:pPr>
    </w:lvl>
    <w:lvl w:ilvl="4" w:tplc="04190019" w:tentative="1">
      <w:start w:val="1"/>
      <w:numFmt w:val="lowerLetter"/>
      <w:lvlText w:val="%5."/>
      <w:lvlJc w:val="left"/>
      <w:pPr>
        <w:ind w:left="3358" w:hanging="360"/>
      </w:pPr>
    </w:lvl>
    <w:lvl w:ilvl="5" w:tplc="0419001B" w:tentative="1">
      <w:start w:val="1"/>
      <w:numFmt w:val="lowerRoman"/>
      <w:lvlText w:val="%6."/>
      <w:lvlJc w:val="right"/>
      <w:pPr>
        <w:ind w:left="4078" w:hanging="180"/>
      </w:pPr>
    </w:lvl>
    <w:lvl w:ilvl="6" w:tplc="0419000F" w:tentative="1">
      <w:start w:val="1"/>
      <w:numFmt w:val="decimal"/>
      <w:lvlText w:val="%7."/>
      <w:lvlJc w:val="left"/>
      <w:pPr>
        <w:ind w:left="4798" w:hanging="360"/>
      </w:pPr>
    </w:lvl>
    <w:lvl w:ilvl="7" w:tplc="04190019" w:tentative="1">
      <w:start w:val="1"/>
      <w:numFmt w:val="lowerLetter"/>
      <w:lvlText w:val="%8."/>
      <w:lvlJc w:val="left"/>
      <w:pPr>
        <w:ind w:left="5518" w:hanging="360"/>
      </w:pPr>
    </w:lvl>
    <w:lvl w:ilvl="8" w:tplc="0419001B" w:tentative="1">
      <w:start w:val="1"/>
      <w:numFmt w:val="lowerRoman"/>
      <w:lvlText w:val="%9."/>
      <w:lvlJc w:val="right"/>
      <w:pPr>
        <w:ind w:left="6238" w:hanging="180"/>
      </w:pPr>
    </w:lvl>
  </w:abstractNum>
  <w:abstractNum w:abstractNumId="29">
    <w:nsid w:val="63B265A0"/>
    <w:multiLevelType w:val="hybridMultilevel"/>
    <w:tmpl w:val="E11C771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4204CA"/>
    <w:multiLevelType w:val="hybridMultilevel"/>
    <w:tmpl w:val="C1F68DF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A81245C"/>
    <w:multiLevelType w:val="hybridMultilevel"/>
    <w:tmpl w:val="89F03238"/>
    <w:lvl w:ilvl="0" w:tplc="15EA1E9C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B915E89"/>
    <w:multiLevelType w:val="hybridMultilevel"/>
    <w:tmpl w:val="0A7C7246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3">
    <w:nsid w:val="6BC82F7F"/>
    <w:multiLevelType w:val="hybridMultilevel"/>
    <w:tmpl w:val="B52CF1C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BF1602"/>
    <w:multiLevelType w:val="hybridMultilevel"/>
    <w:tmpl w:val="DB249B5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E31DD1"/>
    <w:multiLevelType w:val="hybridMultilevel"/>
    <w:tmpl w:val="49F2189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7887371"/>
    <w:multiLevelType w:val="hybridMultilevel"/>
    <w:tmpl w:val="18B8BF4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929788C"/>
    <w:multiLevelType w:val="hybridMultilevel"/>
    <w:tmpl w:val="A8927A2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6"/>
  </w:num>
  <w:num w:numId="3">
    <w:abstractNumId w:val="37"/>
  </w:num>
  <w:num w:numId="4">
    <w:abstractNumId w:val="12"/>
  </w:num>
  <w:num w:numId="5">
    <w:abstractNumId w:val="18"/>
  </w:num>
  <w:num w:numId="6">
    <w:abstractNumId w:val="19"/>
  </w:num>
  <w:num w:numId="7">
    <w:abstractNumId w:val="30"/>
  </w:num>
  <w:num w:numId="8">
    <w:abstractNumId w:val="7"/>
  </w:num>
  <w:num w:numId="9">
    <w:abstractNumId w:val="26"/>
  </w:num>
  <w:num w:numId="10">
    <w:abstractNumId w:val="10"/>
  </w:num>
  <w:num w:numId="11">
    <w:abstractNumId w:val="35"/>
  </w:num>
  <w:num w:numId="12">
    <w:abstractNumId w:val="3"/>
  </w:num>
  <w:num w:numId="13">
    <w:abstractNumId w:val="6"/>
  </w:num>
  <w:num w:numId="14">
    <w:abstractNumId w:val="0"/>
  </w:num>
  <w:num w:numId="15">
    <w:abstractNumId w:val="22"/>
  </w:num>
  <w:num w:numId="16">
    <w:abstractNumId w:val="1"/>
  </w:num>
  <w:num w:numId="17">
    <w:abstractNumId w:val="20"/>
  </w:num>
  <w:num w:numId="18">
    <w:abstractNumId w:val="25"/>
  </w:num>
  <w:num w:numId="19">
    <w:abstractNumId w:val="14"/>
  </w:num>
  <w:num w:numId="20">
    <w:abstractNumId w:val="36"/>
  </w:num>
  <w:num w:numId="21">
    <w:abstractNumId w:val="31"/>
  </w:num>
  <w:num w:numId="22">
    <w:abstractNumId w:val="29"/>
  </w:num>
  <w:num w:numId="23">
    <w:abstractNumId w:val="27"/>
  </w:num>
  <w:num w:numId="24">
    <w:abstractNumId w:val="33"/>
  </w:num>
  <w:num w:numId="25">
    <w:abstractNumId w:val="17"/>
  </w:num>
  <w:num w:numId="26">
    <w:abstractNumId w:val="34"/>
  </w:num>
  <w:num w:numId="27">
    <w:abstractNumId w:val="15"/>
  </w:num>
  <w:num w:numId="28">
    <w:abstractNumId w:val="13"/>
  </w:num>
  <w:num w:numId="29">
    <w:abstractNumId w:val="9"/>
  </w:num>
  <w:num w:numId="30">
    <w:abstractNumId w:val="5"/>
  </w:num>
  <w:num w:numId="31">
    <w:abstractNumId w:val="21"/>
  </w:num>
  <w:num w:numId="32">
    <w:abstractNumId w:val="4"/>
  </w:num>
  <w:num w:numId="33">
    <w:abstractNumId w:val="2"/>
  </w:num>
  <w:num w:numId="34">
    <w:abstractNumId w:val="8"/>
  </w:num>
  <w:num w:numId="35">
    <w:abstractNumId w:val="28"/>
  </w:num>
  <w:num w:numId="36">
    <w:abstractNumId w:val="23"/>
  </w:num>
  <w:num w:numId="37">
    <w:abstractNumId w:val="32"/>
  </w:num>
  <w:num w:numId="3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2FE"/>
    <w:rsid w:val="0004653B"/>
    <w:rsid w:val="0006339B"/>
    <w:rsid w:val="000771F5"/>
    <w:rsid w:val="000A2B65"/>
    <w:rsid w:val="000B12C7"/>
    <w:rsid w:val="00120EF7"/>
    <w:rsid w:val="0012417E"/>
    <w:rsid w:val="00145D8B"/>
    <w:rsid w:val="001549E9"/>
    <w:rsid w:val="001A4A01"/>
    <w:rsid w:val="001B7EFC"/>
    <w:rsid w:val="001E3F22"/>
    <w:rsid w:val="00205FBD"/>
    <w:rsid w:val="00217148"/>
    <w:rsid w:val="0022343E"/>
    <w:rsid w:val="00287361"/>
    <w:rsid w:val="002D02FE"/>
    <w:rsid w:val="002F2E55"/>
    <w:rsid w:val="00304DFA"/>
    <w:rsid w:val="003920F1"/>
    <w:rsid w:val="00394D42"/>
    <w:rsid w:val="003B2AC7"/>
    <w:rsid w:val="003B523B"/>
    <w:rsid w:val="003F126E"/>
    <w:rsid w:val="00407D06"/>
    <w:rsid w:val="00452A20"/>
    <w:rsid w:val="00454FB3"/>
    <w:rsid w:val="0046724C"/>
    <w:rsid w:val="0049534C"/>
    <w:rsid w:val="00522F96"/>
    <w:rsid w:val="00565CB2"/>
    <w:rsid w:val="005C68FE"/>
    <w:rsid w:val="006139AC"/>
    <w:rsid w:val="00615417"/>
    <w:rsid w:val="00652DB0"/>
    <w:rsid w:val="00662F05"/>
    <w:rsid w:val="00693161"/>
    <w:rsid w:val="006A0FA7"/>
    <w:rsid w:val="0070099C"/>
    <w:rsid w:val="00726777"/>
    <w:rsid w:val="007317D1"/>
    <w:rsid w:val="007625C3"/>
    <w:rsid w:val="007822D2"/>
    <w:rsid w:val="0078625F"/>
    <w:rsid w:val="00786D2B"/>
    <w:rsid w:val="007A333C"/>
    <w:rsid w:val="007E4E0E"/>
    <w:rsid w:val="008313F0"/>
    <w:rsid w:val="00854DD3"/>
    <w:rsid w:val="008A74DF"/>
    <w:rsid w:val="008C2044"/>
    <w:rsid w:val="008C3447"/>
    <w:rsid w:val="008E3158"/>
    <w:rsid w:val="00905883"/>
    <w:rsid w:val="00914D18"/>
    <w:rsid w:val="00921424"/>
    <w:rsid w:val="00964DFF"/>
    <w:rsid w:val="009C0151"/>
    <w:rsid w:val="00A117AC"/>
    <w:rsid w:val="00A15147"/>
    <w:rsid w:val="00A238FA"/>
    <w:rsid w:val="00A511CE"/>
    <w:rsid w:val="00A85216"/>
    <w:rsid w:val="00AB5BEC"/>
    <w:rsid w:val="00B27671"/>
    <w:rsid w:val="00B63316"/>
    <w:rsid w:val="00B73D49"/>
    <w:rsid w:val="00B95443"/>
    <w:rsid w:val="00BB2B60"/>
    <w:rsid w:val="00BC0679"/>
    <w:rsid w:val="00BF11DD"/>
    <w:rsid w:val="00C401F2"/>
    <w:rsid w:val="00C774EE"/>
    <w:rsid w:val="00C910D0"/>
    <w:rsid w:val="00CC39B5"/>
    <w:rsid w:val="00CE7A77"/>
    <w:rsid w:val="00CF0F65"/>
    <w:rsid w:val="00D27984"/>
    <w:rsid w:val="00D54C55"/>
    <w:rsid w:val="00D76026"/>
    <w:rsid w:val="00D919E0"/>
    <w:rsid w:val="00DC3DF4"/>
    <w:rsid w:val="00DF3211"/>
    <w:rsid w:val="00E907D5"/>
    <w:rsid w:val="00EA239B"/>
    <w:rsid w:val="00ED39B4"/>
    <w:rsid w:val="00EF7555"/>
    <w:rsid w:val="00F36DBF"/>
    <w:rsid w:val="00F45E9D"/>
    <w:rsid w:val="00F66AC0"/>
    <w:rsid w:val="00F76107"/>
    <w:rsid w:val="00F97F89"/>
    <w:rsid w:val="00FB0EF0"/>
    <w:rsid w:val="00FE019C"/>
    <w:rsid w:val="00FF2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9CEEA"/>
  <w15:docId w15:val="{A912B368-355C-4BA0-89B3-233FF0256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2D02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link w:val="10"/>
    <w:uiPriority w:val="9"/>
    <w:qFormat/>
    <w:rsid w:val="0092142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0"/>
    <w:uiPriority w:val="99"/>
    <w:rsid w:val="002D02FE"/>
    <w:pPr>
      <w:suppressAutoHyphens/>
      <w:spacing w:before="280" w:after="280"/>
    </w:pPr>
    <w:rPr>
      <w:lang w:eastAsia="ar-SA"/>
    </w:rPr>
  </w:style>
  <w:style w:type="paragraph" w:styleId="a5">
    <w:name w:val="List Paragraph"/>
    <w:basedOn w:val="a0"/>
    <w:uiPriority w:val="34"/>
    <w:qFormat/>
    <w:rsid w:val="00BF11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0">
    <w:name w:val="Заголовок 1 Знак"/>
    <w:basedOn w:val="a1"/>
    <w:link w:val="1"/>
    <w:uiPriority w:val="9"/>
    <w:rsid w:val="0092142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Body Text"/>
    <w:basedOn w:val="a0"/>
    <w:link w:val="a7"/>
    <w:uiPriority w:val="1"/>
    <w:qFormat/>
    <w:rsid w:val="00921424"/>
    <w:pPr>
      <w:widowControl w:val="0"/>
      <w:spacing w:before="5"/>
      <w:ind w:left="118" w:firstLine="707"/>
    </w:pPr>
    <w:rPr>
      <w:rFonts w:cstheme="minorBidi"/>
      <w:sz w:val="28"/>
      <w:szCs w:val="28"/>
      <w:lang w:val="en-US" w:eastAsia="en-US"/>
    </w:rPr>
  </w:style>
  <w:style w:type="character" w:customStyle="1" w:styleId="a7">
    <w:name w:val="Основной текст Знак"/>
    <w:basedOn w:val="a1"/>
    <w:link w:val="a6"/>
    <w:uiPriority w:val="1"/>
    <w:rsid w:val="00921424"/>
    <w:rPr>
      <w:rFonts w:ascii="Times New Roman" w:eastAsia="Times New Roman" w:hAnsi="Times New Roman"/>
      <w:sz w:val="28"/>
      <w:szCs w:val="28"/>
      <w:lang w:val="en-US"/>
    </w:rPr>
  </w:style>
  <w:style w:type="character" w:customStyle="1" w:styleId="apple-converted-space">
    <w:name w:val="apple-converted-space"/>
    <w:basedOn w:val="a1"/>
    <w:rsid w:val="00921424"/>
  </w:style>
  <w:style w:type="character" w:styleId="a8">
    <w:name w:val="Hyperlink"/>
    <w:basedOn w:val="a1"/>
    <w:uiPriority w:val="99"/>
    <w:unhideWhenUsed/>
    <w:rsid w:val="00921424"/>
    <w:rPr>
      <w:color w:val="0000FF"/>
      <w:u w:val="single"/>
    </w:rPr>
  </w:style>
  <w:style w:type="paragraph" w:customStyle="1" w:styleId="msonormalcxspmiddle">
    <w:name w:val="msonormalcxspmiddle"/>
    <w:basedOn w:val="a0"/>
    <w:rsid w:val="00921424"/>
    <w:pPr>
      <w:spacing w:before="100" w:beforeAutospacing="1" w:after="100" w:afterAutospacing="1"/>
      <w:ind w:firstLine="300"/>
    </w:pPr>
    <w:rPr>
      <w:rFonts w:eastAsia="Calibri"/>
    </w:rPr>
  </w:style>
  <w:style w:type="paragraph" w:styleId="a9">
    <w:name w:val="Title"/>
    <w:basedOn w:val="a0"/>
    <w:link w:val="aa"/>
    <w:qFormat/>
    <w:rsid w:val="00921424"/>
    <w:pPr>
      <w:spacing w:line="360" w:lineRule="auto"/>
      <w:ind w:firstLine="567"/>
      <w:jc w:val="center"/>
    </w:pPr>
    <w:rPr>
      <w:bCs/>
      <w:i/>
      <w:iCs/>
      <w:sz w:val="28"/>
    </w:rPr>
  </w:style>
  <w:style w:type="character" w:customStyle="1" w:styleId="aa">
    <w:name w:val="Название Знак"/>
    <w:basedOn w:val="a1"/>
    <w:link w:val="a9"/>
    <w:rsid w:val="00921424"/>
    <w:rPr>
      <w:rFonts w:ascii="Times New Roman" w:eastAsia="Times New Roman" w:hAnsi="Times New Roman" w:cs="Times New Roman"/>
      <w:bCs/>
      <w:i/>
      <w:iCs/>
      <w:sz w:val="28"/>
      <w:szCs w:val="24"/>
      <w:lang w:eastAsia="ru-RU"/>
    </w:rPr>
  </w:style>
  <w:style w:type="character" w:customStyle="1" w:styleId="citation">
    <w:name w:val="citation"/>
    <w:basedOn w:val="a1"/>
    <w:rsid w:val="00921424"/>
  </w:style>
  <w:style w:type="character" w:customStyle="1" w:styleId="nowrap">
    <w:name w:val="nowrap"/>
    <w:basedOn w:val="a1"/>
    <w:rsid w:val="00921424"/>
  </w:style>
  <w:style w:type="paragraph" w:customStyle="1" w:styleId="a">
    <w:name w:val="лит+нумерация"/>
    <w:basedOn w:val="a0"/>
    <w:next w:val="a0"/>
    <w:autoRedefine/>
    <w:uiPriority w:val="99"/>
    <w:rsid w:val="00921424"/>
    <w:pPr>
      <w:numPr>
        <w:numId w:val="34"/>
      </w:numPr>
      <w:spacing w:line="360" w:lineRule="auto"/>
      <w:ind w:left="0" w:firstLine="709"/>
      <w:contextualSpacing/>
      <w:jc w:val="both"/>
    </w:pPr>
    <w:rPr>
      <w:iCs/>
      <w:color w:val="000000"/>
      <w:sz w:val="28"/>
      <w:szCs w:val="28"/>
    </w:rPr>
  </w:style>
  <w:style w:type="paragraph" w:customStyle="1" w:styleId="Default">
    <w:name w:val="Default"/>
    <w:rsid w:val="00921424"/>
    <w:pPr>
      <w:autoSpaceDE w:val="0"/>
      <w:autoSpaceDN w:val="0"/>
      <w:adjustRightInd w:val="0"/>
      <w:spacing w:after="0" w:line="240" w:lineRule="auto"/>
    </w:pPr>
    <w:rPr>
      <w:rFonts w:ascii="NewtonC" w:hAnsi="NewtonC" w:cs="NewtonC"/>
      <w:color w:val="000000"/>
      <w:sz w:val="24"/>
      <w:szCs w:val="24"/>
    </w:rPr>
  </w:style>
  <w:style w:type="table" w:styleId="ab">
    <w:name w:val="Table Grid"/>
    <w:basedOn w:val="a2"/>
    <w:uiPriority w:val="59"/>
    <w:rsid w:val="009214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Strong"/>
    <w:basedOn w:val="a1"/>
    <w:uiPriority w:val="22"/>
    <w:qFormat/>
    <w:rsid w:val="00921424"/>
    <w:rPr>
      <w:b/>
      <w:bCs/>
    </w:rPr>
  </w:style>
  <w:style w:type="paragraph" w:styleId="ad">
    <w:name w:val="header"/>
    <w:basedOn w:val="a0"/>
    <w:link w:val="ae"/>
    <w:uiPriority w:val="99"/>
    <w:unhideWhenUsed/>
    <w:rsid w:val="00921424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1"/>
    <w:link w:val="ad"/>
    <w:uiPriority w:val="99"/>
    <w:rsid w:val="0092142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footer"/>
    <w:basedOn w:val="a0"/>
    <w:link w:val="af0"/>
    <w:uiPriority w:val="99"/>
    <w:unhideWhenUsed/>
    <w:rsid w:val="00921424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1"/>
    <w:link w:val="af"/>
    <w:uiPriority w:val="99"/>
    <w:rsid w:val="00921424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mgppu.ru/opacunicode/index.php?url=/auteurs/view/14160/source:default" TargetMode="External"/><Relationship Id="rId13" Type="http://schemas.openxmlformats.org/officeDocument/2006/relationships/hyperlink" Target="https://ru.wikipedia.org/wiki/%D0%97%D0%BD%D0%B0%D0%BD%D0%B8%D0%B5._%D0%9F%D0%BE%D0%BD%D0%B8%D0%BC%D0%B0%D0%BD%D0%B8%D0%B5._%D0%A3%D0%BC%D0%B5%D0%BD%D0%B8%D0%B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ib.mgppu.ru/opacunicode/index.php?url=/auteurs/view/14160/source:default" TargetMode="External"/><Relationship Id="rId12" Type="http://schemas.openxmlformats.org/officeDocument/2006/relationships/hyperlink" Target="http://www.zpu-journal.ru/zpu/contents/2009/2/Drepa/29.pd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ozon.ru/brand/1340783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psy.msu.ru/science/public/voyskunskiy/voyskunskiy_2006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sy.msu.ru/science/public/voyskunskiy/voyskunskiy_2006.pdf" TargetMode="External"/><Relationship Id="rId14" Type="http://schemas.openxmlformats.org/officeDocument/2006/relationships/hyperlink" Target="http://www.ozon.ru/brand/323324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2979</Words>
  <Characters>16983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Кисель</dc:creator>
  <cp:lastModifiedBy>libonu</cp:lastModifiedBy>
  <cp:revision>2</cp:revision>
  <dcterms:created xsi:type="dcterms:W3CDTF">2018-04-24T11:21:00Z</dcterms:created>
  <dcterms:modified xsi:type="dcterms:W3CDTF">2018-04-24T11:21:00Z</dcterms:modified>
</cp:coreProperties>
</file>