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7DC2D9" w14:textId="77777777" w:rsidR="00186285" w:rsidRPr="00186285" w:rsidRDefault="00186285" w:rsidP="00186285">
      <w:pPr>
        <w:spacing w:after="0" w:line="360" w:lineRule="auto"/>
        <w:jc w:val="center"/>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Одеський національний університет імені I.I. Мечникова</w:t>
      </w:r>
    </w:p>
    <w:p w14:paraId="3FA8CDA8" w14:textId="77777777" w:rsidR="00186285" w:rsidRPr="00186285" w:rsidRDefault="00186285" w:rsidP="00186285">
      <w:pPr>
        <w:spacing w:after="0" w:line="360" w:lineRule="auto"/>
        <w:jc w:val="center"/>
        <w:rPr>
          <w:rFonts w:ascii="Times New Roman" w:eastAsia="Times New Roman" w:hAnsi="Times New Roman" w:cs="Times New Roman"/>
          <w:sz w:val="28"/>
          <w:szCs w:val="28"/>
          <w:lang w:eastAsia="ru-RU"/>
        </w:rPr>
      </w:pPr>
      <w:proofErr w:type="spellStart"/>
      <w:r w:rsidRPr="00186285">
        <w:rPr>
          <w:rFonts w:ascii="Times New Roman" w:eastAsia="Times New Roman" w:hAnsi="Times New Roman" w:cs="Times New Roman"/>
          <w:sz w:val="28"/>
          <w:szCs w:val="28"/>
          <w:lang w:eastAsia="ru-RU"/>
        </w:rPr>
        <w:t>Екoнoмiкo-правoвий</w:t>
      </w:r>
      <w:proofErr w:type="spellEnd"/>
      <w:r w:rsidRPr="00186285">
        <w:rPr>
          <w:rFonts w:ascii="Times New Roman" w:eastAsia="Times New Roman" w:hAnsi="Times New Roman" w:cs="Times New Roman"/>
          <w:sz w:val="28"/>
          <w:szCs w:val="28"/>
          <w:lang w:eastAsia="ru-RU"/>
        </w:rPr>
        <w:t xml:space="preserve"> факультет</w:t>
      </w:r>
    </w:p>
    <w:p w14:paraId="49E6832B" w14:textId="77777777" w:rsidR="00186285" w:rsidRPr="00186285" w:rsidRDefault="00186285" w:rsidP="00186285">
      <w:pPr>
        <w:spacing w:after="0" w:line="360" w:lineRule="auto"/>
        <w:jc w:val="center"/>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Кафедра менеджменту та інновацій</w:t>
      </w:r>
    </w:p>
    <w:p w14:paraId="2B42D9FF" w14:textId="77777777" w:rsidR="00186285" w:rsidRPr="00186285" w:rsidRDefault="00186285" w:rsidP="00186285">
      <w:pPr>
        <w:spacing w:after="0" w:line="360" w:lineRule="auto"/>
        <w:jc w:val="center"/>
        <w:rPr>
          <w:rFonts w:ascii="Times New Roman" w:eastAsia="Times New Roman" w:hAnsi="Times New Roman" w:cs="Times New Roman"/>
          <w:sz w:val="28"/>
          <w:szCs w:val="28"/>
          <w:lang w:eastAsia="ru-RU"/>
        </w:rPr>
      </w:pPr>
    </w:p>
    <w:p w14:paraId="3EB1C927" w14:textId="77777777" w:rsidR="00186285" w:rsidRPr="00186285" w:rsidRDefault="00186285" w:rsidP="00186285">
      <w:pPr>
        <w:spacing w:after="0" w:line="360" w:lineRule="auto"/>
        <w:rPr>
          <w:rFonts w:ascii="Times New Roman" w:eastAsia="Times New Roman" w:hAnsi="Times New Roman" w:cs="Times New Roman"/>
          <w:b/>
          <w:sz w:val="28"/>
          <w:szCs w:val="28"/>
          <w:lang w:eastAsia="ru-RU"/>
        </w:rPr>
      </w:pPr>
    </w:p>
    <w:p w14:paraId="457EBBE1" w14:textId="77777777" w:rsidR="00186285" w:rsidRPr="00186285" w:rsidRDefault="00186285" w:rsidP="00186285">
      <w:pPr>
        <w:spacing w:after="0" w:line="360" w:lineRule="auto"/>
        <w:jc w:val="center"/>
        <w:rPr>
          <w:rFonts w:ascii="Times New Roman" w:eastAsia="Times New Roman" w:hAnsi="Times New Roman" w:cs="Times New Roman"/>
          <w:b/>
          <w:sz w:val="32"/>
          <w:szCs w:val="32"/>
          <w:lang w:eastAsia="ru-RU"/>
        </w:rPr>
      </w:pPr>
      <w:r w:rsidRPr="00186285">
        <w:rPr>
          <w:rFonts w:ascii="Times New Roman" w:eastAsia="Times New Roman" w:hAnsi="Times New Roman" w:cs="Times New Roman"/>
          <w:b/>
          <w:sz w:val="32"/>
          <w:szCs w:val="32"/>
          <w:lang w:eastAsia="ru-RU"/>
        </w:rPr>
        <w:t>Кваліфікаційна  робота</w:t>
      </w:r>
    </w:p>
    <w:p w14:paraId="29FA70FE" w14:textId="77777777" w:rsidR="00186285" w:rsidRPr="00186285" w:rsidRDefault="00186285" w:rsidP="00186285">
      <w:pPr>
        <w:spacing w:after="0" w:line="360" w:lineRule="auto"/>
        <w:jc w:val="center"/>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на здобуття ступеня вищої освіти «бакалавр»</w:t>
      </w:r>
    </w:p>
    <w:p w14:paraId="07CD9A57" w14:textId="77777777" w:rsidR="00186285" w:rsidRPr="00186285" w:rsidRDefault="00186285" w:rsidP="00186285">
      <w:pPr>
        <w:spacing w:after="0" w:line="240" w:lineRule="auto"/>
        <w:jc w:val="center"/>
        <w:rPr>
          <w:rFonts w:ascii="Times New Roman" w:eastAsia="Times New Roman" w:hAnsi="Times New Roman" w:cs="Times New Roman"/>
          <w:b/>
          <w:sz w:val="28"/>
          <w:szCs w:val="28"/>
          <w:lang w:eastAsia="ru-RU"/>
        </w:rPr>
      </w:pPr>
      <w:r w:rsidRPr="00186285">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eastAsia="ru-RU"/>
        </w:rPr>
        <w:t>Кадровий менеджмент в сучасній системі управління підприємством</w:t>
      </w:r>
      <w:r w:rsidRPr="00186285">
        <w:rPr>
          <w:rFonts w:ascii="Times New Roman" w:eastAsia="Times New Roman" w:hAnsi="Times New Roman" w:cs="Times New Roman"/>
          <w:b/>
          <w:sz w:val="28"/>
          <w:szCs w:val="28"/>
          <w:lang w:eastAsia="ru-RU"/>
        </w:rPr>
        <w:t>»</w:t>
      </w:r>
    </w:p>
    <w:p w14:paraId="75A6BBD1" w14:textId="77777777" w:rsidR="00186285" w:rsidRPr="00186285" w:rsidRDefault="00186285" w:rsidP="00186285">
      <w:pPr>
        <w:spacing w:after="0" w:line="240" w:lineRule="auto"/>
        <w:jc w:val="center"/>
        <w:rPr>
          <w:rFonts w:ascii="Times New Roman" w:eastAsia="Times New Roman" w:hAnsi="Times New Roman" w:cs="Times New Roman"/>
          <w:sz w:val="28"/>
          <w:szCs w:val="28"/>
          <w:lang w:val="en-US" w:eastAsia="ru-RU"/>
        </w:rPr>
      </w:pPr>
      <w:r w:rsidRPr="00186285">
        <w:rPr>
          <w:rFonts w:ascii="Times New Roman" w:eastAsia="Times New Roman" w:hAnsi="Times New Roman" w:cs="Times New Roman"/>
          <w:sz w:val="28"/>
          <w:szCs w:val="28"/>
          <w:lang w:val="en-US" w:eastAsia="ru-RU"/>
        </w:rPr>
        <w:t>«</w:t>
      </w:r>
      <w:r w:rsidRPr="00186285">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8"/>
          <w:szCs w:val="28"/>
          <w:lang w:val="en-US" w:eastAsia="ru-RU"/>
        </w:rPr>
        <w:t>Human resource management in modern enterprise management system</w:t>
      </w:r>
      <w:r w:rsidRPr="00186285">
        <w:rPr>
          <w:rFonts w:ascii="Times New Roman" w:eastAsia="Times New Roman" w:hAnsi="Times New Roman" w:cs="Times New Roman"/>
          <w:sz w:val="28"/>
          <w:szCs w:val="28"/>
          <w:lang w:val="en-US" w:eastAsia="ru-RU"/>
        </w:rPr>
        <w:t>»</w:t>
      </w:r>
    </w:p>
    <w:p w14:paraId="18803451" w14:textId="77777777" w:rsidR="00186285" w:rsidRPr="00186285" w:rsidRDefault="00186285" w:rsidP="00186285">
      <w:pPr>
        <w:spacing w:after="0" w:line="240" w:lineRule="auto"/>
        <w:jc w:val="center"/>
        <w:rPr>
          <w:rFonts w:ascii="Times New Roman" w:eastAsia="Times New Roman" w:hAnsi="Times New Roman" w:cs="Times New Roman"/>
          <w:sz w:val="28"/>
          <w:szCs w:val="28"/>
          <w:lang w:eastAsia="ru-RU"/>
        </w:rPr>
      </w:pPr>
    </w:p>
    <w:p w14:paraId="0963D6C7" w14:textId="77777777" w:rsidR="00186285" w:rsidRPr="00186285" w:rsidRDefault="00186285" w:rsidP="00186285">
      <w:pPr>
        <w:spacing w:after="0" w:line="240" w:lineRule="auto"/>
        <w:rPr>
          <w:rFonts w:ascii="Times New Roman" w:eastAsia="Times New Roman" w:hAnsi="Times New Roman" w:cs="Times New Roman"/>
          <w:b/>
          <w:sz w:val="28"/>
          <w:szCs w:val="28"/>
          <w:lang w:eastAsia="ru-RU"/>
        </w:rPr>
      </w:pPr>
    </w:p>
    <w:p w14:paraId="5633517B" w14:textId="233CA1AE" w:rsidR="00186285" w:rsidRPr="00186285" w:rsidRDefault="00186285" w:rsidP="00186285">
      <w:pPr>
        <w:spacing w:after="0" w:line="240" w:lineRule="auto"/>
        <w:jc w:val="right"/>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Викона</w:t>
      </w:r>
      <w:r w:rsidR="00341F4A">
        <w:rPr>
          <w:rFonts w:ascii="Times New Roman" w:eastAsia="Times New Roman" w:hAnsi="Times New Roman" w:cs="Times New Roman"/>
          <w:sz w:val="28"/>
          <w:szCs w:val="28"/>
          <w:lang w:eastAsia="ru-RU"/>
        </w:rPr>
        <w:t>ла</w:t>
      </w:r>
      <w:r w:rsidRPr="00186285">
        <w:rPr>
          <w:rFonts w:ascii="Times New Roman" w:eastAsia="Times New Roman" w:hAnsi="Times New Roman" w:cs="Times New Roman"/>
          <w:sz w:val="28"/>
          <w:szCs w:val="28"/>
          <w:lang w:eastAsia="ru-RU"/>
        </w:rPr>
        <w:t>:  здобувач</w:t>
      </w:r>
      <w:r w:rsidR="00341F4A">
        <w:rPr>
          <w:rFonts w:ascii="Times New Roman" w:eastAsia="Times New Roman" w:hAnsi="Times New Roman" w:cs="Times New Roman"/>
          <w:sz w:val="28"/>
          <w:szCs w:val="28"/>
          <w:lang w:eastAsia="ru-RU"/>
        </w:rPr>
        <w:t>ка</w:t>
      </w:r>
      <w:r w:rsidRPr="00186285">
        <w:rPr>
          <w:rFonts w:ascii="Times New Roman" w:eastAsia="Times New Roman" w:hAnsi="Times New Roman" w:cs="Times New Roman"/>
          <w:sz w:val="28"/>
          <w:szCs w:val="28"/>
          <w:lang w:eastAsia="ru-RU"/>
        </w:rPr>
        <w:t xml:space="preserve"> денної форми навчання</w:t>
      </w:r>
    </w:p>
    <w:p w14:paraId="09C9B693" w14:textId="77777777" w:rsidR="00186285" w:rsidRDefault="00186285" w:rsidP="00186285">
      <w:pPr>
        <w:spacing w:after="0" w:line="240" w:lineRule="auto"/>
        <w:jc w:val="right"/>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спеціальності 073 Менеджмент</w:t>
      </w:r>
    </w:p>
    <w:p w14:paraId="48D02950" w14:textId="74CDBB99" w:rsidR="00341F4A" w:rsidRPr="00186285" w:rsidRDefault="00341F4A" w:rsidP="00186285">
      <w:pPr>
        <w:spacing w:after="0" w:line="240" w:lineRule="auto"/>
        <w:jc w:val="right"/>
        <w:rPr>
          <w:rFonts w:ascii="Times New Roman" w:eastAsia="Times New Roman" w:hAnsi="Times New Roman" w:cs="Times New Roman"/>
          <w:sz w:val="28"/>
          <w:szCs w:val="28"/>
          <w:lang w:eastAsia="ru-RU"/>
        </w:rPr>
      </w:pPr>
      <w:r w:rsidRPr="00B3681E">
        <w:rPr>
          <w:rFonts w:ascii="Times New Roman" w:eastAsia="Times New Roman" w:hAnsi="Times New Roman" w:cs="Times New Roman"/>
          <w:sz w:val="28"/>
          <w:szCs w:val="28"/>
        </w:rPr>
        <w:t>Освітня</w:t>
      </w:r>
      <w:r w:rsidRPr="00B3681E">
        <w:rPr>
          <w:rFonts w:ascii="Times New Roman" w:eastAsia="Times New Roman" w:hAnsi="Times New Roman" w:cs="Times New Roman"/>
          <w:spacing w:val="-8"/>
          <w:sz w:val="28"/>
          <w:szCs w:val="28"/>
        </w:rPr>
        <w:t xml:space="preserve"> </w:t>
      </w:r>
      <w:r w:rsidRPr="00B3681E">
        <w:rPr>
          <w:rFonts w:ascii="Times New Roman" w:eastAsia="Times New Roman" w:hAnsi="Times New Roman" w:cs="Times New Roman"/>
          <w:sz w:val="28"/>
          <w:szCs w:val="28"/>
        </w:rPr>
        <w:t>програма</w:t>
      </w:r>
      <w:r w:rsidRPr="00B3681E">
        <w:rPr>
          <w:rFonts w:ascii="Times New Roman" w:eastAsia="Times New Roman" w:hAnsi="Times New Roman" w:cs="Times New Roman"/>
          <w:spacing w:val="-5"/>
          <w:sz w:val="28"/>
          <w:szCs w:val="28"/>
        </w:rPr>
        <w:t xml:space="preserve"> </w:t>
      </w:r>
      <w:r w:rsidRPr="00B3681E">
        <w:rPr>
          <w:rFonts w:ascii="Times New Roman" w:eastAsia="Times New Roman" w:hAnsi="Times New Roman" w:cs="Times New Roman"/>
          <w:spacing w:val="-2"/>
          <w:sz w:val="28"/>
          <w:szCs w:val="28"/>
        </w:rPr>
        <w:t>«Менеджмент»</w:t>
      </w:r>
    </w:p>
    <w:p w14:paraId="1A6DE58B" w14:textId="77777777" w:rsidR="00186285" w:rsidRPr="00186285" w:rsidRDefault="00186285" w:rsidP="00186285">
      <w:pPr>
        <w:spacing w:after="0" w:line="240" w:lineRule="auto"/>
        <w:jc w:val="right"/>
        <w:rPr>
          <w:rFonts w:ascii="Times New Roman" w:eastAsia="Times New Roman" w:hAnsi="Times New Roman" w:cs="Times New Roman"/>
          <w:b/>
          <w:sz w:val="28"/>
          <w:szCs w:val="28"/>
          <w:lang w:eastAsia="ru-RU"/>
        </w:rPr>
      </w:pPr>
      <w:proofErr w:type="spellStart"/>
      <w:r>
        <w:rPr>
          <w:rFonts w:ascii="Times New Roman" w:eastAsia="Times New Roman" w:hAnsi="Times New Roman" w:cs="Times New Roman"/>
          <w:b/>
          <w:sz w:val="28"/>
          <w:szCs w:val="28"/>
          <w:lang w:eastAsia="ru-RU"/>
        </w:rPr>
        <w:t>Кантур</w:t>
      </w:r>
      <w:proofErr w:type="spellEnd"/>
      <w:r>
        <w:rPr>
          <w:rFonts w:ascii="Times New Roman" w:eastAsia="Times New Roman" w:hAnsi="Times New Roman" w:cs="Times New Roman"/>
          <w:b/>
          <w:sz w:val="28"/>
          <w:szCs w:val="28"/>
          <w:lang w:eastAsia="ru-RU"/>
        </w:rPr>
        <w:t xml:space="preserve"> Єлизавета Кирилівна</w:t>
      </w:r>
    </w:p>
    <w:p w14:paraId="050BCB8F" w14:textId="77777777" w:rsidR="00186285" w:rsidRPr="00186285" w:rsidRDefault="00186285" w:rsidP="00186285">
      <w:pPr>
        <w:spacing w:after="0" w:line="240" w:lineRule="auto"/>
        <w:jc w:val="right"/>
        <w:rPr>
          <w:rFonts w:ascii="Times New Roman" w:eastAsia="Times New Roman" w:hAnsi="Times New Roman" w:cs="Times New Roman"/>
          <w:sz w:val="28"/>
          <w:szCs w:val="28"/>
          <w:lang w:eastAsia="ru-RU"/>
        </w:rPr>
      </w:pPr>
    </w:p>
    <w:p w14:paraId="308CDA0F" w14:textId="77777777" w:rsidR="00186285" w:rsidRPr="00186285" w:rsidRDefault="00186285" w:rsidP="00186285">
      <w:pPr>
        <w:spacing w:after="0" w:line="240" w:lineRule="auto"/>
        <w:jc w:val="right"/>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 xml:space="preserve">Керівник: </w:t>
      </w:r>
      <w:proofErr w:type="spellStart"/>
      <w:r>
        <w:rPr>
          <w:rFonts w:ascii="Times New Roman" w:eastAsia="Times New Roman" w:hAnsi="Times New Roman" w:cs="Times New Roman"/>
          <w:sz w:val="28"/>
          <w:szCs w:val="28"/>
          <w:lang w:eastAsia="ru-RU"/>
        </w:rPr>
        <w:t>д.е.н</w:t>
      </w:r>
      <w:proofErr w:type="spellEnd"/>
      <w:r>
        <w:rPr>
          <w:rFonts w:ascii="Times New Roman" w:eastAsia="Times New Roman" w:hAnsi="Times New Roman" w:cs="Times New Roman"/>
          <w:sz w:val="28"/>
          <w:szCs w:val="28"/>
          <w:lang w:eastAsia="ru-RU"/>
        </w:rPr>
        <w:t>., проф.</w:t>
      </w:r>
      <w:r w:rsidRPr="0018628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Тюхтенко Н.А.</w:t>
      </w:r>
      <w:r w:rsidRPr="00186285">
        <w:rPr>
          <w:rFonts w:ascii="Times New Roman" w:eastAsia="Times New Roman" w:hAnsi="Times New Roman" w:cs="Times New Roman"/>
          <w:sz w:val="28"/>
          <w:szCs w:val="28"/>
          <w:lang w:eastAsia="ru-RU"/>
        </w:rPr>
        <w:t xml:space="preserve"> _____</w:t>
      </w:r>
    </w:p>
    <w:p w14:paraId="26963244" w14:textId="77777777" w:rsidR="00186285" w:rsidRPr="00186285" w:rsidRDefault="00186285" w:rsidP="00186285">
      <w:pPr>
        <w:spacing w:after="0" w:line="240" w:lineRule="auto"/>
        <w:jc w:val="right"/>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 xml:space="preserve">Рецензент: </w:t>
      </w:r>
      <w:proofErr w:type="spellStart"/>
      <w:r w:rsidRPr="00186285">
        <w:rPr>
          <w:rFonts w:ascii="Times New Roman" w:eastAsia="Times New Roman" w:hAnsi="Times New Roman" w:cs="Times New Roman"/>
          <w:sz w:val="28"/>
          <w:szCs w:val="28"/>
          <w:lang w:eastAsia="ru-RU"/>
        </w:rPr>
        <w:t>д.е.н</w:t>
      </w:r>
      <w:proofErr w:type="spellEnd"/>
      <w:r w:rsidRPr="00186285">
        <w:rPr>
          <w:rFonts w:ascii="Times New Roman" w:eastAsia="Times New Roman" w:hAnsi="Times New Roman" w:cs="Times New Roman"/>
          <w:sz w:val="28"/>
          <w:szCs w:val="28"/>
          <w:lang w:eastAsia="ru-RU"/>
        </w:rPr>
        <w:t xml:space="preserve">., проф. </w:t>
      </w:r>
      <w:proofErr w:type="spellStart"/>
      <w:r>
        <w:rPr>
          <w:rFonts w:ascii="Times New Roman" w:eastAsia="Times New Roman" w:hAnsi="Times New Roman" w:cs="Times New Roman"/>
          <w:sz w:val="28"/>
          <w:szCs w:val="28"/>
          <w:lang w:eastAsia="ru-RU"/>
        </w:rPr>
        <w:t>Наумов</w:t>
      </w:r>
      <w:proofErr w:type="spellEnd"/>
      <w:r>
        <w:rPr>
          <w:rFonts w:ascii="Times New Roman" w:eastAsia="Times New Roman" w:hAnsi="Times New Roman" w:cs="Times New Roman"/>
          <w:sz w:val="28"/>
          <w:szCs w:val="28"/>
          <w:lang w:eastAsia="ru-RU"/>
        </w:rPr>
        <w:t xml:space="preserve"> О.Б.</w:t>
      </w:r>
    </w:p>
    <w:p w14:paraId="6B1312BF" w14:textId="77777777" w:rsidR="00186285" w:rsidRPr="00186285" w:rsidRDefault="00186285" w:rsidP="00186285">
      <w:pPr>
        <w:spacing w:after="0" w:line="360" w:lineRule="auto"/>
        <w:jc w:val="both"/>
        <w:rPr>
          <w:rFonts w:ascii="Times New Roman" w:eastAsia="Times New Roman" w:hAnsi="Times New Roman" w:cs="Times New Roman"/>
          <w:b/>
          <w:sz w:val="28"/>
          <w:szCs w:val="28"/>
          <w:lang w:eastAsia="ru-RU"/>
        </w:rPr>
      </w:pPr>
    </w:p>
    <w:p w14:paraId="55C3247E" w14:textId="77777777" w:rsidR="00186285" w:rsidRPr="00186285" w:rsidRDefault="00186285" w:rsidP="00186285">
      <w:pPr>
        <w:spacing w:after="0" w:line="360" w:lineRule="auto"/>
        <w:jc w:val="both"/>
        <w:rPr>
          <w:rFonts w:ascii="Times New Roman" w:eastAsia="Times New Roman" w:hAnsi="Times New Roman" w:cs="Times New Roman"/>
          <w:b/>
          <w:sz w:val="28"/>
          <w:szCs w:val="28"/>
          <w:lang w:eastAsia="ru-RU"/>
        </w:rPr>
      </w:pPr>
    </w:p>
    <w:p w14:paraId="3A5BE066" w14:textId="77777777" w:rsidR="00186285" w:rsidRPr="00186285" w:rsidRDefault="00186285" w:rsidP="00186285">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800"/>
        <w:gridCol w:w="4555"/>
      </w:tblGrid>
      <w:tr w:rsidR="00186285" w:rsidRPr="00186285" w14:paraId="1DFB7E28" w14:textId="77777777" w:rsidTr="002E2947">
        <w:trPr>
          <w:jc w:val="center"/>
        </w:trPr>
        <w:tc>
          <w:tcPr>
            <w:tcW w:w="4967" w:type="dxa"/>
          </w:tcPr>
          <w:p w14:paraId="71BC6EBC" w14:textId="77777777" w:rsidR="00186285" w:rsidRPr="00186285" w:rsidRDefault="00186285" w:rsidP="00186285">
            <w:pPr>
              <w:spacing w:after="0" w:line="360" w:lineRule="auto"/>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Рекомендовано до захисту:</w:t>
            </w:r>
          </w:p>
          <w:p w14:paraId="64F11FA6" w14:textId="77777777" w:rsidR="00186285" w:rsidRPr="00186285" w:rsidRDefault="00186285" w:rsidP="00186285">
            <w:pPr>
              <w:spacing w:after="0" w:line="360" w:lineRule="auto"/>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протокол засідання кафедри</w:t>
            </w:r>
          </w:p>
          <w:p w14:paraId="11581F2A" w14:textId="77777777" w:rsidR="00186285" w:rsidRPr="00186285" w:rsidRDefault="00186285" w:rsidP="00186285">
            <w:pPr>
              <w:spacing w:after="0" w:line="360" w:lineRule="auto"/>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 ___   від ____.____ 2025  р.</w:t>
            </w:r>
          </w:p>
          <w:p w14:paraId="7CB04B65" w14:textId="77777777" w:rsidR="00186285" w:rsidRPr="00186285" w:rsidRDefault="00186285" w:rsidP="00186285">
            <w:pPr>
              <w:spacing w:after="0" w:line="360" w:lineRule="auto"/>
              <w:rPr>
                <w:rFonts w:ascii="Times New Roman" w:eastAsia="Times New Roman" w:hAnsi="Times New Roman" w:cs="Times New Roman"/>
                <w:sz w:val="28"/>
                <w:szCs w:val="28"/>
                <w:lang w:eastAsia="ru-RU"/>
              </w:rPr>
            </w:pPr>
          </w:p>
          <w:p w14:paraId="12496A4A" w14:textId="77777777" w:rsidR="00186285" w:rsidRPr="00186285" w:rsidRDefault="00186285" w:rsidP="00186285">
            <w:pPr>
              <w:spacing w:after="0" w:line="360" w:lineRule="auto"/>
              <w:rPr>
                <w:rFonts w:ascii="Times New Roman" w:eastAsia="Times New Roman" w:hAnsi="Times New Roman" w:cs="Times New Roman"/>
                <w:sz w:val="28"/>
                <w:szCs w:val="28"/>
                <w:lang w:eastAsia="ru-RU"/>
              </w:rPr>
            </w:pPr>
          </w:p>
          <w:p w14:paraId="257F5175" w14:textId="77777777" w:rsidR="00186285" w:rsidRPr="00186285" w:rsidRDefault="00186285" w:rsidP="00186285">
            <w:pPr>
              <w:spacing w:after="0" w:line="360" w:lineRule="auto"/>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Завідувач кафедри</w:t>
            </w:r>
          </w:p>
          <w:p w14:paraId="2064AE4D" w14:textId="77777777" w:rsidR="00186285" w:rsidRPr="00186285" w:rsidRDefault="00186285" w:rsidP="00186285">
            <w:pPr>
              <w:spacing w:after="0" w:line="360" w:lineRule="auto"/>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 xml:space="preserve">______ </w:t>
            </w:r>
            <w:proofErr w:type="spellStart"/>
            <w:r w:rsidRPr="00186285">
              <w:rPr>
                <w:rFonts w:ascii="Times New Roman" w:eastAsia="Times New Roman" w:hAnsi="Times New Roman" w:cs="Times New Roman"/>
                <w:sz w:val="28"/>
                <w:szCs w:val="28"/>
                <w:lang w:eastAsia="ru-RU"/>
              </w:rPr>
              <w:t>прoф</w:t>
            </w:r>
            <w:proofErr w:type="spellEnd"/>
            <w:r w:rsidRPr="00186285">
              <w:rPr>
                <w:rFonts w:ascii="Times New Roman" w:eastAsia="Times New Roman" w:hAnsi="Times New Roman" w:cs="Times New Roman"/>
                <w:sz w:val="28"/>
                <w:szCs w:val="28"/>
                <w:lang w:eastAsia="ru-RU"/>
              </w:rPr>
              <w:t xml:space="preserve">. Едуард КУЗНЄЦОВ     </w:t>
            </w:r>
          </w:p>
          <w:p w14:paraId="517F8DAC" w14:textId="77777777" w:rsidR="00186285" w:rsidRPr="00186285" w:rsidRDefault="00186285" w:rsidP="00186285">
            <w:pPr>
              <w:tabs>
                <w:tab w:val="left" w:pos="284"/>
                <w:tab w:val="left" w:pos="1767"/>
              </w:tabs>
              <w:spacing w:after="0" w:line="240" w:lineRule="auto"/>
              <w:rPr>
                <w:rFonts w:ascii="Times New Roman" w:eastAsia="Times New Roman" w:hAnsi="Times New Roman" w:cs="Times New Roman"/>
                <w:sz w:val="20"/>
                <w:szCs w:val="20"/>
                <w:lang w:eastAsia="ru-RU"/>
              </w:rPr>
            </w:pPr>
            <w:r w:rsidRPr="00186285">
              <w:rPr>
                <w:rFonts w:ascii="Times New Roman" w:eastAsia="Times New Roman" w:hAnsi="Times New Roman" w:cs="Times New Roman"/>
                <w:sz w:val="20"/>
                <w:szCs w:val="20"/>
                <w:lang w:eastAsia="ru-RU"/>
              </w:rPr>
              <w:t>(підпис)</w:t>
            </w:r>
            <w:r w:rsidRPr="00186285">
              <w:rPr>
                <w:rFonts w:ascii="Times New Roman" w:eastAsia="Times New Roman" w:hAnsi="Times New Roman" w:cs="Times New Roman"/>
                <w:sz w:val="20"/>
                <w:szCs w:val="20"/>
                <w:lang w:eastAsia="ru-RU"/>
              </w:rPr>
              <w:tab/>
            </w:r>
          </w:p>
        </w:tc>
        <w:tc>
          <w:tcPr>
            <w:tcW w:w="4678" w:type="dxa"/>
          </w:tcPr>
          <w:p w14:paraId="256AE730" w14:textId="77777777" w:rsidR="00186285" w:rsidRPr="00186285" w:rsidRDefault="00186285" w:rsidP="00186285">
            <w:pPr>
              <w:tabs>
                <w:tab w:val="right" w:pos="4462"/>
              </w:tabs>
              <w:spacing w:after="0" w:line="360" w:lineRule="auto"/>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 xml:space="preserve">Захищено на засіданні ЕК № </w:t>
            </w:r>
          </w:p>
          <w:p w14:paraId="1133DEE7" w14:textId="77777777" w:rsidR="00186285" w:rsidRPr="00186285" w:rsidRDefault="00186285" w:rsidP="00186285">
            <w:pPr>
              <w:spacing w:after="0" w:line="240" w:lineRule="auto"/>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 xml:space="preserve">протокол № __від ____.06.2025 р. </w:t>
            </w:r>
          </w:p>
          <w:p w14:paraId="0DFAFBD1" w14:textId="77777777" w:rsidR="00186285" w:rsidRPr="00186285" w:rsidRDefault="00186285" w:rsidP="00186285">
            <w:pPr>
              <w:tabs>
                <w:tab w:val="right" w:pos="4462"/>
              </w:tabs>
              <w:spacing w:after="0" w:line="240" w:lineRule="auto"/>
              <w:rPr>
                <w:rFonts w:ascii="Times New Roman" w:eastAsia="Times New Roman" w:hAnsi="Times New Roman" w:cs="Times New Roman"/>
                <w:sz w:val="28"/>
                <w:szCs w:val="28"/>
                <w:lang w:eastAsia="ru-RU"/>
              </w:rPr>
            </w:pPr>
          </w:p>
          <w:p w14:paraId="709B47BB" w14:textId="77777777" w:rsidR="00186285" w:rsidRPr="00186285" w:rsidRDefault="00186285" w:rsidP="00186285">
            <w:pPr>
              <w:tabs>
                <w:tab w:val="right" w:pos="4462"/>
              </w:tabs>
              <w:spacing w:after="0" w:line="240" w:lineRule="auto"/>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8"/>
                <w:szCs w:val="28"/>
                <w:lang w:eastAsia="ru-RU"/>
              </w:rPr>
              <w:t>Оцінка _____________/___</w:t>
            </w:r>
            <w:r w:rsidRPr="00186285">
              <w:rPr>
                <w:rFonts w:ascii="Times New Roman" w:eastAsia="Times New Roman" w:hAnsi="Times New Roman" w:cs="Times New Roman"/>
                <w:sz w:val="20"/>
                <w:szCs w:val="20"/>
                <w:lang w:eastAsia="ru-RU"/>
              </w:rPr>
              <w:tab/>
            </w:r>
            <w:r w:rsidRPr="00186285">
              <w:rPr>
                <w:rFonts w:ascii="Times New Roman" w:eastAsia="Times New Roman" w:hAnsi="Times New Roman" w:cs="Times New Roman"/>
                <w:sz w:val="28"/>
                <w:szCs w:val="28"/>
                <w:lang w:eastAsia="ru-RU"/>
              </w:rPr>
              <w:t>___/_____</w:t>
            </w:r>
          </w:p>
          <w:p w14:paraId="101BC3BA" w14:textId="77777777" w:rsidR="00186285" w:rsidRPr="00186285" w:rsidRDefault="00186285" w:rsidP="00186285">
            <w:pPr>
              <w:spacing w:after="0" w:line="240" w:lineRule="auto"/>
              <w:jc w:val="center"/>
              <w:rPr>
                <w:rFonts w:ascii="Times New Roman" w:eastAsia="Times New Roman" w:hAnsi="Times New Roman" w:cs="Times New Roman"/>
                <w:sz w:val="20"/>
                <w:szCs w:val="20"/>
                <w:lang w:eastAsia="ru-RU"/>
              </w:rPr>
            </w:pPr>
            <w:r w:rsidRPr="00186285">
              <w:rPr>
                <w:rFonts w:ascii="Times New Roman" w:eastAsia="Times New Roman" w:hAnsi="Times New Roman" w:cs="Times New Roman"/>
                <w:sz w:val="20"/>
                <w:szCs w:val="20"/>
                <w:lang w:eastAsia="ru-RU"/>
              </w:rPr>
              <w:t>(за національною шкалою/шкалою ЕСТS/ бали)</w:t>
            </w:r>
          </w:p>
          <w:p w14:paraId="1430748A" w14:textId="77777777" w:rsidR="00186285" w:rsidRPr="00186285" w:rsidRDefault="00186285" w:rsidP="00186285">
            <w:pPr>
              <w:spacing w:after="0" w:line="360" w:lineRule="auto"/>
              <w:rPr>
                <w:rFonts w:ascii="Times New Roman" w:eastAsia="Times New Roman" w:hAnsi="Times New Roman" w:cs="Times New Roman"/>
                <w:sz w:val="28"/>
                <w:szCs w:val="28"/>
                <w:lang w:eastAsia="ru-RU"/>
              </w:rPr>
            </w:pPr>
          </w:p>
          <w:p w14:paraId="21F38DEE" w14:textId="77777777" w:rsidR="00186285" w:rsidRPr="00186285" w:rsidRDefault="00186285" w:rsidP="00186285">
            <w:pPr>
              <w:spacing w:after="0" w:line="360" w:lineRule="auto"/>
              <w:rPr>
                <w:rFonts w:ascii="Times New Roman" w:eastAsia="Times New Roman" w:hAnsi="Times New Roman" w:cs="Times New Roman"/>
                <w:sz w:val="20"/>
                <w:szCs w:val="20"/>
                <w:lang w:eastAsia="ru-RU"/>
              </w:rPr>
            </w:pPr>
            <w:r w:rsidRPr="00186285">
              <w:rPr>
                <w:rFonts w:ascii="Times New Roman" w:eastAsia="Times New Roman" w:hAnsi="Times New Roman" w:cs="Times New Roman"/>
                <w:sz w:val="28"/>
                <w:szCs w:val="28"/>
                <w:lang w:eastAsia="ru-RU"/>
              </w:rPr>
              <w:t>Голова ЕК</w:t>
            </w:r>
          </w:p>
          <w:p w14:paraId="179894FE" w14:textId="77777777" w:rsidR="00186285" w:rsidRPr="00186285" w:rsidRDefault="00186285" w:rsidP="00186285">
            <w:pPr>
              <w:spacing w:after="0" w:line="240" w:lineRule="auto"/>
              <w:rPr>
                <w:rFonts w:ascii="Times New Roman" w:eastAsia="Times New Roman" w:hAnsi="Times New Roman" w:cs="Times New Roman"/>
                <w:sz w:val="20"/>
                <w:szCs w:val="20"/>
                <w:lang w:eastAsia="ru-RU"/>
              </w:rPr>
            </w:pPr>
            <w:r w:rsidRPr="00186285">
              <w:rPr>
                <w:rFonts w:ascii="Times New Roman" w:eastAsia="Times New Roman" w:hAnsi="Times New Roman" w:cs="Times New Roman"/>
                <w:sz w:val="28"/>
                <w:szCs w:val="28"/>
                <w:lang w:eastAsia="ru-RU"/>
              </w:rPr>
              <w:t xml:space="preserve">________    </w:t>
            </w:r>
            <w:proofErr w:type="spellStart"/>
            <w:r w:rsidRPr="00186285">
              <w:rPr>
                <w:rFonts w:ascii="Times New Roman" w:eastAsia="Times New Roman" w:hAnsi="Times New Roman" w:cs="Times New Roman"/>
                <w:sz w:val="28"/>
                <w:szCs w:val="28"/>
                <w:lang w:eastAsia="ru-RU"/>
              </w:rPr>
              <w:t>прoф</w:t>
            </w:r>
            <w:proofErr w:type="spellEnd"/>
            <w:r w:rsidRPr="00186285">
              <w:rPr>
                <w:rFonts w:ascii="Times New Roman" w:eastAsia="Times New Roman" w:hAnsi="Times New Roman" w:cs="Times New Roman"/>
                <w:sz w:val="28"/>
                <w:szCs w:val="28"/>
                <w:lang w:eastAsia="ru-RU"/>
              </w:rPr>
              <w:t>.</w:t>
            </w:r>
            <w:r w:rsidRPr="00341F4A">
              <w:rPr>
                <w:rFonts w:ascii="Times New Roman" w:eastAsia="Times New Roman" w:hAnsi="Times New Roman" w:cs="Times New Roman"/>
                <w:sz w:val="28"/>
                <w:szCs w:val="28"/>
                <w:lang w:val="ru-RU" w:eastAsia="ru-RU"/>
              </w:rPr>
              <w:t xml:space="preserve"> </w:t>
            </w:r>
            <w:r w:rsidRPr="00186285">
              <w:rPr>
                <w:rFonts w:ascii="Times New Roman" w:eastAsia="Times New Roman" w:hAnsi="Times New Roman" w:cs="Times New Roman"/>
                <w:sz w:val="28"/>
                <w:szCs w:val="28"/>
                <w:lang w:eastAsia="ru-RU"/>
              </w:rPr>
              <w:t>Ірина НЕННО</w:t>
            </w:r>
          </w:p>
          <w:p w14:paraId="53988A39" w14:textId="77777777" w:rsidR="00186285" w:rsidRPr="00186285" w:rsidRDefault="00186285" w:rsidP="00186285">
            <w:pPr>
              <w:tabs>
                <w:tab w:val="left" w:pos="454"/>
                <w:tab w:val="left" w:pos="2155"/>
              </w:tabs>
              <w:spacing w:after="0" w:line="240" w:lineRule="auto"/>
              <w:rPr>
                <w:rFonts w:ascii="Times New Roman" w:eastAsia="Times New Roman" w:hAnsi="Times New Roman" w:cs="Times New Roman"/>
                <w:sz w:val="28"/>
                <w:szCs w:val="28"/>
                <w:lang w:eastAsia="ru-RU"/>
              </w:rPr>
            </w:pPr>
            <w:r w:rsidRPr="00186285">
              <w:rPr>
                <w:rFonts w:ascii="Times New Roman" w:eastAsia="Times New Roman" w:hAnsi="Times New Roman" w:cs="Times New Roman"/>
                <w:sz w:val="20"/>
                <w:szCs w:val="20"/>
                <w:lang w:eastAsia="ru-RU"/>
              </w:rPr>
              <w:t>(підпис)</w:t>
            </w:r>
            <w:r w:rsidRPr="00186285">
              <w:rPr>
                <w:rFonts w:ascii="Times New Roman" w:eastAsia="Times New Roman" w:hAnsi="Times New Roman" w:cs="Times New Roman"/>
                <w:sz w:val="20"/>
                <w:szCs w:val="20"/>
                <w:lang w:eastAsia="ru-RU"/>
              </w:rPr>
              <w:tab/>
            </w:r>
          </w:p>
        </w:tc>
      </w:tr>
      <w:tr w:rsidR="00186285" w:rsidRPr="00186285" w14:paraId="7135259F" w14:textId="77777777" w:rsidTr="002E2947">
        <w:trPr>
          <w:jc w:val="center"/>
        </w:trPr>
        <w:tc>
          <w:tcPr>
            <w:tcW w:w="4967" w:type="dxa"/>
          </w:tcPr>
          <w:p w14:paraId="54238904" w14:textId="77777777" w:rsidR="00186285" w:rsidRPr="00186285" w:rsidRDefault="00186285" w:rsidP="00186285">
            <w:pPr>
              <w:spacing w:after="0" w:line="240" w:lineRule="auto"/>
              <w:rPr>
                <w:rFonts w:ascii="Times New Roman" w:eastAsia="Times New Roman" w:hAnsi="Times New Roman" w:cs="Times New Roman"/>
                <w:sz w:val="28"/>
                <w:szCs w:val="28"/>
                <w:lang w:eastAsia="ru-RU"/>
              </w:rPr>
            </w:pPr>
          </w:p>
        </w:tc>
        <w:tc>
          <w:tcPr>
            <w:tcW w:w="4678" w:type="dxa"/>
          </w:tcPr>
          <w:p w14:paraId="724C390A" w14:textId="77777777" w:rsidR="00186285" w:rsidRPr="00186285" w:rsidRDefault="00186285" w:rsidP="00186285">
            <w:pPr>
              <w:spacing w:after="0" w:line="240" w:lineRule="auto"/>
              <w:rPr>
                <w:rFonts w:ascii="Times New Roman" w:eastAsia="Times New Roman" w:hAnsi="Times New Roman" w:cs="Times New Roman"/>
                <w:sz w:val="28"/>
                <w:szCs w:val="28"/>
                <w:lang w:eastAsia="ru-RU"/>
              </w:rPr>
            </w:pPr>
          </w:p>
        </w:tc>
      </w:tr>
    </w:tbl>
    <w:p w14:paraId="1EF141AB" w14:textId="77777777" w:rsidR="00186285" w:rsidRPr="00186285" w:rsidRDefault="00186285" w:rsidP="00186285">
      <w:pPr>
        <w:spacing w:after="0" w:line="360" w:lineRule="auto"/>
        <w:jc w:val="center"/>
        <w:rPr>
          <w:rFonts w:ascii="Times New Roman" w:eastAsia="Times New Roman" w:hAnsi="Times New Roman" w:cs="Times New Roman"/>
          <w:b/>
          <w:sz w:val="28"/>
          <w:szCs w:val="28"/>
          <w:lang w:eastAsia="ru-RU"/>
        </w:rPr>
      </w:pPr>
    </w:p>
    <w:p w14:paraId="28710F2B" w14:textId="77777777" w:rsidR="00186285" w:rsidRPr="00186285" w:rsidRDefault="00186285" w:rsidP="00186285">
      <w:pPr>
        <w:spacing w:after="0" w:line="360" w:lineRule="auto"/>
        <w:jc w:val="center"/>
        <w:rPr>
          <w:rFonts w:ascii="Times New Roman" w:eastAsia="Times New Roman" w:hAnsi="Times New Roman" w:cs="Times New Roman"/>
          <w:b/>
          <w:sz w:val="28"/>
          <w:szCs w:val="28"/>
          <w:lang w:eastAsia="ru-RU"/>
        </w:rPr>
      </w:pPr>
    </w:p>
    <w:p w14:paraId="145FBA7E" w14:textId="77777777" w:rsidR="00186285" w:rsidRPr="00186285" w:rsidRDefault="00186285" w:rsidP="00186285">
      <w:pPr>
        <w:spacing w:after="0" w:line="360" w:lineRule="auto"/>
        <w:jc w:val="center"/>
        <w:rPr>
          <w:rFonts w:ascii="Times New Roman" w:eastAsia="Times New Roman" w:hAnsi="Times New Roman" w:cs="Times New Roman"/>
          <w:b/>
          <w:sz w:val="28"/>
          <w:szCs w:val="28"/>
          <w:lang w:eastAsia="ru-RU"/>
        </w:rPr>
      </w:pPr>
      <w:r w:rsidRPr="00186285">
        <w:rPr>
          <w:rFonts w:ascii="Times New Roman" w:eastAsia="Times New Roman" w:hAnsi="Times New Roman" w:cs="Times New Roman"/>
          <w:b/>
          <w:sz w:val="28"/>
          <w:szCs w:val="28"/>
          <w:lang w:eastAsia="ru-RU"/>
        </w:rPr>
        <w:t>Одеса 2025</w:t>
      </w:r>
    </w:p>
    <w:p w14:paraId="37822D65" w14:textId="77777777" w:rsidR="00186285" w:rsidRPr="00186285" w:rsidRDefault="00186285" w:rsidP="00186285">
      <w:pPr>
        <w:spacing w:after="0" w:line="360" w:lineRule="auto"/>
        <w:jc w:val="center"/>
        <w:rPr>
          <w:rFonts w:ascii="Times New Roman" w:hAnsi="Times New Roman" w:cs="Times New Roman"/>
          <w:b/>
          <w:sz w:val="28"/>
          <w:szCs w:val="28"/>
        </w:rPr>
      </w:pPr>
    </w:p>
    <w:p w14:paraId="18144952" w14:textId="77777777" w:rsidR="00186285" w:rsidRPr="00186285" w:rsidRDefault="00186285" w:rsidP="00186285">
      <w:pPr>
        <w:widowControl w:val="0"/>
        <w:spacing w:after="0" w:line="336" w:lineRule="auto"/>
        <w:ind w:firstLine="400"/>
        <w:jc w:val="both"/>
        <w:rPr>
          <w:rFonts w:ascii="Times New Roman" w:eastAsia="Times New Roman" w:hAnsi="Times New Roman" w:cs="Times New Roman"/>
          <w:sz w:val="20"/>
          <w:szCs w:val="20"/>
          <w:lang w:eastAsia="ru-RU"/>
        </w:rPr>
      </w:pPr>
    </w:p>
    <w:tbl>
      <w:tblPr>
        <w:tblW w:w="10028" w:type="dxa"/>
        <w:jc w:val="center"/>
        <w:tblLayout w:type="fixed"/>
        <w:tblLook w:val="0000" w:firstRow="0" w:lastRow="0" w:firstColumn="0" w:lastColumn="0" w:noHBand="0" w:noVBand="0"/>
      </w:tblPr>
      <w:tblGrid>
        <w:gridCol w:w="10028"/>
      </w:tblGrid>
      <w:tr w:rsidR="00544D08" w:rsidRPr="00544D08" w14:paraId="28321754" w14:textId="77777777" w:rsidTr="002E2947">
        <w:trPr>
          <w:jc w:val="center"/>
        </w:trPr>
        <w:tc>
          <w:tcPr>
            <w:tcW w:w="10028" w:type="dxa"/>
          </w:tcPr>
          <w:p w14:paraId="5D4D8928" w14:textId="77777777" w:rsidR="00544D08" w:rsidRPr="00544D08" w:rsidRDefault="00544D08" w:rsidP="00544D08">
            <w:pPr>
              <w:spacing w:after="0" w:line="360" w:lineRule="auto"/>
              <w:jc w:val="center"/>
              <w:rPr>
                <w:rFonts w:ascii="Times New Roman" w:eastAsia="Times New Roman" w:hAnsi="Times New Roman" w:cs="Times New Roman"/>
                <w:b/>
                <w:caps/>
                <w:spacing w:val="30"/>
                <w:sz w:val="28"/>
                <w:szCs w:val="28"/>
                <w:lang w:eastAsia="ru-RU"/>
              </w:rPr>
            </w:pPr>
            <w:r w:rsidRPr="00544D08">
              <w:rPr>
                <w:rFonts w:ascii="Times New Roman" w:eastAsia="Times New Roman" w:hAnsi="Times New Roman" w:cs="Times New Roman"/>
                <w:b/>
                <w:caps/>
                <w:spacing w:val="30"/>
                <w:sz w:val="28"/>
                <w:szCs w:val="28"/>
                <w:lang w:eastAsia="ru-RU"/>
              </w:rPr>
              <w:t>Зміст</w:t>
            </w:r>
          </w:p>
          <w:tbl>
            <w:tblPr>
              <w:tblStyle w:val="2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32"/>
              <w:gridCol w:w="1270"/>
            </w:tblGrid>
            <w:tr w:rsidR="00544D08" w:rsidRPr="00544D08" w14:paraId="73EEB995" w14:textId="77777777" w:rsidTr="002E2947">
              <w:tc>
                <w:tcPr>
                  <w:tcW w:w="8532" w:type="dxa"/>
                </w:tcPr>
                <w:p w14:paraId="0293B07B" w14:textId="77777777" w:rsidR="00544D08" w:rsidRPr="00544D08" w:rsidRDefault="00544D08" w:rsidP="00544D08">
                  <w:pPr>
                    <w:tabs>
                      <w:tab w:val="left" w:pos="5770"/>
                    </w:tabs>
                    <w:spacing w:line="360" w:lineRule="auto"/>
                    <w:rPr>
                      <w:rFonts w:ascii="Times New Roman" w:eastAsia="Times New Roman" w:hAnsi="Times New Roman" w:cs="Times New Roman"/>
                      <w:b/>
                      <w:caps/>
                      <w:spacing w:val="30"/>
                      <w:sz w:val="28"/>
                      <w:szCs w:val="28"/>
                      <w:lang w:eastAsia="ru-RU"/>
                    </w:rPr>
                  </w:pPr>
                  <w:r w:rsidRPr="00544D08">
                    <w:rPr>
                      <w:rFonts w:ascii="Times New Roman" w:hAnsi="Times New Roman" w:cs="Times New Roman"/>
                      <w:caps/>
                      <w:sz w:val="28"/>
                      <w:szCs w:val="28"/>
                    </w:rPr>
                    <w:t>Вступ</w:t>
                  </w:r>
                  <w:r w:rsidRPr="00544D08">
                    <w:rPr>
                      <w:rFonts w:ascii="Times New Roman" w:hAnsi="Times New Roman" w:cs="Times New Roman"/>
                      <w:caps/>
                      <w:sz w:val="28"/>
                      <w:szCs w:val="28"/>
                    </w:rPr>
                    <w:tab/>
                  </w:r>
                </w:p>
              </w:tc>
              <w:tc>
                <w:tcPr>
                  <w:tcW w:w="1270" w:type="dxa"/>
                </w:tcPr>
                <w:p w14:paraId="76E61634" w14:textId="77777777" w:rsidR="00544D08" w:rsidRPr="00544D08" w:rsidRDefault="00544D08" w:rsidP="00544D08">
                  <w:pPr>
                    <w:spacing w:line="360" w:lineRule="auto"/>
                    <w:jc w:val="center"/>
                    <w:rPr>
                      <w:rFonts w:ascii="Times New Roman" w:eastAsia="Times New Roman" w:hAnsi="Times New Roman" w:cs="Times New Roman"/>
                      <w:caps/>
                      <w:spacing w:val="30"/>
                      <w:sz w:val="28"/>
                      <w:szCs w:val="28"/>
                      <w:lang w:eastAsia="ru-RU"/>
                    </w:rPr>
                  </w:pPr>
                  <w:r w:rsidRPr="00544D08">
                    <w:rPr>
                      <w:rFonts w:ascii="Times New Roman" w:eastAsia="Times New Roman" w:hAnsi="Times New Roman" w:cs="Times New Roman"/>
                      <w:caps/>
                      <w:spacing w:val="30"/>
                      <w:sz w:val="28"/>
                      <w:szCs w:val="28"/>
                      <w:lang w:eastAsia="ru-RU"/>
                    </w:rPr>
                    <w:t>4</w:t>
                  </w:r>
                </w:p>
              </w:tc>
            </w:tr>
            <w:tr w:rsidR="00544D08" w:rsidRPr="00544D08" w14:paraId="3909AD54" w14:textId="77777777" w:rsidTr="002E2947">
              <w:tc>
                <w:tcPr>
                  <w:tcW w:w="8532" w:type="dxa"/>
                </w:tcPr>
                <w:p w14:paraId="2852813E" w14:textId="77777777" w:rsidR="00AB3694" w:rsidRPr="00AB3694" w:rsidRDefault="00544D08" w:rsidP="00AB3694">
                  <w:pPr>
                    <w:spacing w:line="360" w:lineRule="auto"/>
                    <w:ind w:right="38"/>
                    <w:rPr>
                      <w:rFonts w:ascii="Times New Roman" w:hAnsi="Times New Roman" w:cs="Times New Roman"/>
                      <w:sz w:val="28"/>
                      <w:szCs w:val="28"/>
                    </w:rPr>
                  </w:pPr>
                  <w:r w:rsidRPr="00544D08">
                    <w:rPr>
                      <w:rFonts w:ascii="Times New Roman" w:hAnsi="Times New Roman" w:cs="Times New Roman"/>
                      <w:caps/>
                      <w:sz w:val="28"/>
                      <w:szCs w:val="28"/>
                    </w:rPr>
                    <w:t xml:space="preserve">розділ 1. </w:t>
                  </w:r>
                  <w:r w:rsidR="00AB3694" w:rsidRPr="00AB3694">
                    <w:rPr>
                      <w:rFonts w:ascii="Times New Roman" w:hAnsi="Times New Roman" w:cs="Times New Roman"/>
                      <w:sz w:val="28"/>
                      <w:szCs w:val="28"/>
                    </w:rPr>
                    <w:t>ТЕОРЕТИЧНІ ОСНОВИ КАДРОВОГО МЕНЕДЖМЕНТУ В СИСТЕМІ УПРАВЛІННЯ ПІДПРИЄМСТВОМ</w:t>
                  </w:r>
                </w:p>
                <w:p w14:paraId="0034E199" w14:textId="77777777" w:rsidR="00544D08" w:rsidRPr="00544D08" w:rsidRDefault="00AB3694" w:rsidP="00AB3694">
                  <w:pPr>
                    <w:widowControl w:val="0"/>
                    <w:numPr>
                      <w:ilvl w:val="1"/>
                      <w:numId w:val="5"/>
                    </w:numPr>
                    <w:autoSpaceDE w:val="0"/>
                    <w:autoSpaceDN w:val="0"/>
                    <w:spacing w:before="5" w:line="360" w:lineRule="auto"/>
                    <w:ind w:left="0" w:right="38" w:firstLine="0"/>
                    <w:rPr>
                      <w:rFonts w:ascii="Times New Roman" w:eastAsia="Microsoft Sans Serif" w:hAnsi="Times New Roman" w:cs="Times New Roman"/>
                      <w:sz w:val="28"/>
                      <w:szCs w:val="28"/>
                    </w:rPr>
                  </w:pPr>
                  <w:r w:rsidRPr="00AB3694">
                    <w:rPr>
                      <w:rFonts w:ascii="Times New Roman" w:eastAsia="Microsoft Sans Serif" w:hAnsi="Times New Roman" w:cs="Times New Roman"/>
                      <w:sz w:val="28"/>
                      <w:szCs w:val="28"/>
                    </w:rPr>
                    <w:t xml:space="preserve">Теоретичні засади </w:t>
                  </w:r>
                  <w:r w:rsidRPr="00AB3694">
                    <w:rPr>
                      <w:rFonts w:ascii="Times New Roman" w:eastAsia="Microsoft Sans Serif" w:hAnsi="Times New Roman" w:cs="Times New Roman"/>
                      <w:sz w:val="28"/>
                      <w:szCs w:val="28"/>
                      <w:lang w:val="en-US"/>
                    </w:rPr>
                    <w:t>HR</w:t>
                  </w:r>
                  <w:r w:rsidRPr="00AB3694">
                    <w:rPr>
                      <w:rFonts w:ascii="Times New Roman" w:eastAsia="Microsoft Sans Serif" w:hAnsi="Times New Roman" w:cs="Times New Roman"/>
                      <w:sz w:val="28"/>
                      <w:szCs w:val="28"/>
                    </w:rPr>
                    <w:t>-менеджменту на підприємстві</w:t>
                  </w:r>
                </w:p>
              </w:tc>
              <w:tc>
                <w:tcPr>
                  <w:tcW w:w="1270" w:type="dxa"/>
                </w:tcPr>
                <w:p w14:paraId="07BF554C" w14:textId="77777777" w:rsidR="00544D08" w:rsidRDefault="00544D08" w:rsidP="00544D08">
                  <w:pPr>
                    <w:spacing w:line="360" w:lineRule="auto"/>
                    <w:jc w:val="center"/>
                    <w:rPr>
                      <w:rFonts w:ascii="Times New Roman" w:eastAsia="Times New Roman" w:hAnsi="Times New Roman" w:cs="Times New Roman"/>
                      <w:caps/>
                      <w:spacing w:val="30"/>
                      <w:sz w:val="28"/>
                      <w:szCs w:val="28"/>
                      <w:lang w:eastAsia="ru-RU"/>
                    </w:rPr>
                  </w:pPr>
                  <w:r w:rsidRPr="00544D08">
                    <w:rPr>
                      <w:rFonts w:ascii="Times New Roman" w:eastAsia="Times New Roman" w:hAnsi="Times New Roman" w:cs="Times New Roman"/>
                      <w:caps/>
                      <w:spacing w:val="30"/>
                      <w:sz w:val="28"/>
                      <w:szCs w:val="28"/>
                      <w:lang w:eastAsia="ru-RU"/>
                    </w:rPr>
                    <w:t>7</w:t>
                  </w:r>
                </w:p>
                <w:p w14:paraId="5237E641" w14:textId="77777777" w:rsidR="00B52063" w:rsidRDefault="00B52063" w:rsidP="00544D08">
                  <w:pPr>
                    <w:spacing w:line="360" w:lineRule="auto"/>
                    <w:jc w:val="center"/>
                    <w:rPr>
                      <w:rFonts w:ascii="Times New Roman" w:eastAsia="Times New Roman" w:hAnsi="Times New Roman" w:cs="Times New Roman"/>
                      <w:caps/>
                      <w:spacing w:val="30"/>
                      <w:sz w:val="28"/>
                      <w:szCs w:val="28"/>
                      <w:lang w:eastAsia="ru-RU"/>
                    </w:rPr>
                  </w:pPr>
                </w:p>
                <w:p w14:paraId="458922D2" w14:textId="77777777" w:rsidR="00B52063" w:rsidRPr="00544D08" w:rsidRDefault="00CD1AD4" w:rsidP="00544D08">
                  <w:pPr>
                    <w:spacing w:line="360" w:lineRule="auto"/>
                    <w:jc w:val="center"/>
                    <w:rPr>
                      <w:rFonts w:ascii="Times New Roman" w:eastAsia="Times New Roman" w:hAnsi="Times New Roman" w:cs="Times New Roman"/>
                      <w:caps/>
                      <w:spacing w:val="30"/>
                      <w:sz w:val="28"/>
                      <w:szCs w:val="28"/>
                      <w:lang w:eastAsia="ru-RU"/>
                    </w:rPr>
                  </w:pPr>
                  <w:r w:rsidRPr="00544D08">
                    <w:rPr>
                      <w:rFonts w:ascii="Times New Roman" w:eastAsia="Times New Roman" w:hAnsi="Times New Roman" w:cs="Times New Roman"/>
                      <w:caps/>
                      <w:spacing w:val="30"/>
                      <w:sz w:val="28"/>
                      <w:szCs w:val="28"/>
                      <w:lang w:eastAsia="ru-RU"/>
                    </w:rPr>
                    <w:t>7</w:t>
                  </w:r>
                </w:p>
              </w:tc>
            </w:tr>
            <w:tr w:rsidR="00AB3694" w:rsidRPr="00544D08" w14:paraId="21CF637E" w14:textId="77777777" w:rsidTr="002E2947">
              <w:tc>
                <w:tcPr>
                  <w:tcW w:w="8532" w:type="dxa"/>
                </w:tcPr>
                <w:p w14:paraId="434B3D97" w14:textId="77777777" w:rsidR="00AB3694" w:rsidRPr="00AB3694" w:rsidRDefault="00AB3694" w:rsidP="00AB3694">
                  <w:pPr>
                    <w:spacing w:line="360" w:lineRule="auto"/>
                  </w:pPr>
                  <w:r w:rsidRPr="00AB3694">
                    <w:rPr>
                      <w:rFonts w:ascii="Times New Roman" w:eastAsia="Calibri" w:hAnsi="Times New Roman" w:cs="Times New Roman"/>
                      <w:bCs/>
                      <w:sz w:val="28"/>
                      <w:szCs w:val="28"/>
                    </w:rPr>
                    <w:t xml:space="preserve">1.2. </w:t>
                  </w:r>
                  <w:r w:rsidRPr="00AB3694">
                    <w:rPr>
                      <w:rFonts w:ascii="Times New Roman" w:eastAsia="Calibri" w:hAnsi="Times New Roman" w:cs="Times New Roman"/>
                      <w:sz w:val="28"/>
                      <w:szCs w:val="28"/>
                    </w:rPr>
                    <w:t>Порівняльний аналіз кадрового менеджменту у системі управління сучасного вітчизняного та зарубіжного підприємства</w:t>
                  </w:r>
                  <w:r>
                    <w:rPr>
                      <w:rFonts w:ascii="Times New Roman" w:eastAsia="Calibri" w:hAnsi="Times New Roman" w:cs="Times New Roman"/>
                      <w:sz w:val="28"/>
                      <w:szCs w:val="28"/>
                    </w:rPr>
                    <w:t xml:space="preserve"> </w:t>
                  </w:r>
                  <w:r w:rsidR="00B52063">
                    <w:rPr>
                      <w:rFonts w:ascii="Times New Roman" w:eastAsia="Calibri" w:hAnsi="Times New Roman" w:cs="Times New Roman"/>
                      <w:sz w:val="28"/>
                      <w:szCs w:val="28"/>
                    </w:rPr>
                    <w:t xml:space="preserve"> </w:t>
                  </w:r>
                </w:p>
              </w:tc>
              <w:tc>
                <w:tcPr>
                  <w:tcW w:w="1270" w:type="dxa"/>
                </w:tcPr>
                <w:p w14:paraId="3886AE09" w14:textId="77777777" w:rsidR="00AB3694" w:rsidRPr="00544D08" w:rsidRDefault="00CD1AD4" w:rsidP="00AB3694">
                  <w:pPr>
                    <w:spacing w:line="360" w:lineRule="auto"/>
                    <w:jc w:val="center"/>
                    <w:rPr>
                      <w:rFonts w:ascii="Times New Roman" w:eastAsia="Times New Roman" w:hAnsi="Times New Roman" w:cs="Times New Roman"/>
                      <w:caps/>
                      <w:spacing w:val="30"/>
                      <w:sz w:val="28"/>
                      <w:szCs w:val="28"/>
                      <w:lang w:eastAsia="ru-RU"/>
                    </w:rPr>
                  </w:pPr>
                  <w:r>
                    <w:rPr>
                      <w:rFonts w:ascii="Times New Roman" w:eastAsia="Times New Roman" w:hAnsi="Times New Roman" w:cs="Times New Roman"/>
                      <w:caps/>
                      <w:spacing w:val="30"/>
                      <w:sz w:val="28"/>
                      <w:szCs w:val="28"/>
                      <w:lang w:eastAsia="ru-RU"/>
                    </w:rPr>
                    <w:t>18</w:t>
                  </w:r>
                </w:p>
              </w:tc>
            </w:tr>
            <w:tr w:rsidR="00B52063" w:rsidRPr="00544D08" w14:paraId="5AF2C065" w14:textId="77777777" w:rsidTr="002E2947">
              <w:tc>
                <w:tcPr>
                  <w:tcW w:w="8532" w:type="dxa"/>
                </w:tcPr>
                <w:p w14:paraId="2C28928B" w14:textId="77777777" w:rsidR="00B52063" w:rsidRDefault="00B52063" w:rsidP="00B52063">
                  <w:pPr>
                    <w:widowControl w:val="0"/>
                    <w:autoSpaceDE w:val="0"/>
                    <w:autoSpaceDN w:val="0"/>
                    <w:spacing w:before="98" w:line="360" w:lineRule="auto"/>
                    <w:outlineLvl w:val="0"/>
                    <w:rPr>
                      <w:rFonts w:ascii="Times New Roman" w:eastAsia="Times New Roman" w:hAnsi="Times New Roman" w:cs="Times New Roman"/>
                      <w:bCs/>
                      <w:color w:val="0D0D0D"/>
                      <w:spacing w:val="-10"/>
                      <w:sz w:val="28"/>
                      <w:szCs w:val="28"/>
                    </w:rPr>
                  </w:pPr>
                  <w:r w:rsidRPr="00B52063">
                    <w:rPr>
                      <w:rFonts w:ascii="Times New Roman" w:eastAsia="Times New Roman" w:hAnsi="Times New Roman" w:cs="Times New Roman"/>
                      <w:bCs/>
                      <w:color w:val="0D0D0D"/>
                      <w:sz w:val="28"/>
                      <w:szCs w:val="28"/>
                    </w:rPr>
                    <w:t>РОЗДІЛ</w:t>
                  </w:r>
                  <w:r w:rsidRPr="00B52063">
                    <w:rPr>
                      <w:rFonts w:ascii="Times New Roman" w:eastAsia="Times New Roman" w:hAnsi="Times New Roman" w:cs="Times New Roman"/>
                      <w:bCs/>
                      <w:color w:val="0D0D0D"/>
                      <w:spacing w:val="-8"/>
                      <w:sz w:val="28"/>
                      <w:szCs w:val="28"/>
                    </w:rPr>
                    <w:t xml:space="preserve"> </w:t>
                  </w:r>
                  <w:r w:rsidRPr="00B52063">
                    <w:rPr>
                      <w:rFonts w:ascii="Times New Roman" w:eastAsia="Times New Roman" w:hAnsi="Times New Roman" w:cs="Times New Roman"/>
                      <w:bCs/>
                      <w:color w:val="0D0D0D"/>
                      <w:spacing w:val="-10"/>
                      <w:sz w:val="28"/>
                      <w:szCs w:val="28"/>
                    </w:rPr>
                    <w:t>2</w:t>
                  </w:r>
                  <w:r w:rsidRPr="00341F4A">
                    <w:rPr>
                      <w:rFonts w:ascii="Times New Roman" w:eastAsia="Times New Roman" w:hAnsi="Times New Roman" w:cs="Times New Roman"/>
                      <w:bCs/>
                      <w:color w:val="0D0D0D"/>
                      <w:spacing w:val="-10"/>
                      <w:sz w:val="28"/>
                      <w:szCs w:val="28"/>
                      <w:lang w:val="ru-RU"/>
                    </w:rPr>
                    <w:t>.</w:t>
                  </w:r>
                  <w:r>
                    <w:rPr>
                      <w:rFonts w:ascii="Times New Roman" w:eastAsia="Times New Roman" w:hAnsi="Times New Roman" w:cs="Times New Roman"/>
                      <w:bCs/>
                      <w:color w:val="0D0D0D"/>
                      <w:spacing w:val="-10"/>
                      <w:sz w:val="28"/>
                      <w:szCs w:val="28"/>
                    </w:rPr>
                    <w:t xml:space="preserve"> АНАЛІЗ ФУНКЦІОНУВАННЯ СИСТЕМИ КАДРОВОГО МЕНЕДЖМЕНТУ НА ПІДПРИЄМСТВІ</w:t>
                  </w:r>
                </w:p>
                <w:p w14:paraId="2B8ABA0F" w14:textId="77777777" w:rsidR="00B52063" w:rsidRPr="00B52063" w:rsidRDefault="00B52063" w:rsidP="00B52063">
                  <w:pPr>
                    <w:widowControl w:val="0"/>
                    <w:autoSpaceDE w:val="0"/>
                    <w:autoSpaceDN w:val="0"/>
                    <w:spacing w:before="98" w:line="360" w:lineRule="auto"/>
                    <w:outlineLvl w:val="0"/>
                    <w:rPr>
                      <w:rFonts w:ascii="Times New Roman" w:eastAsia="Times New Roman" w:hAnsi="Times New Roman" w:cs="Times New Roman"/>
                      <w:bCs/>
                      <w:color w:val="0D0D0D"/>
                      <w:spacing w:val="-10"/>
                      <w:sz w:val="28"/>
                      <w:szCs w:val="28"/>
                    </w:rPr>
                  </w:pPr>
                  <w:r>
                    <w:rPr>
                      <w:rFonts w:ascii="Times New Roman" w:eastAsia="Times New Roman" w:hAnsi="Times New Roman" w:cs="Times New Roman"/>
                      <w:bCs/>
                      <w:color w:val="0D0D0D"/>
                      <w:spacing w:val="-10"/>
                      <w:sz w:val="28"/>
                      <w:szCs w:val="28"/>
                    </w:rPr>
                    <w:t>2.1. Загальна характеристика ТОВ «БРУК-ТОН»</w:t>
                  </w:r>
                </w:p>
              </w:tc>
              <w:tc>
                <w:tcPr>
                  <w:tcW w:w="1270" w:type="dxa"/>
                </w:tcPr>
                <w:p w14:paraId="0410A9F2" w14:textId="77777777" w:rsidR="00B52063" w:rsidRDefault="00B52063" w:rsidP="00CD1AD4">
                  <w:pPr>
                    <w:spacing w:line="360" w:lineRule="auto"/>
                    <w:jc w:val="center"/>
                    <w:rPr>
                      <w:rFonts w:ascii="Times New Roman" w:eastAsia="Times New Roman" w:hAnsi="Times New Roman" w:cs="Times New Roman"/>
                      <w:caps/>
                      <w:spacing w:val="30"/>
                      <w:sz w:val="28"/>
                      <w:szCs w:val="28"/>
                      <w:lang w:eastAsia="ru-RU"/>
                    </w:rPr>
                  </w:pPr>
                  <w:r w:rsidRPr="00544D08">
                    <w:rPr>
                      <w:rFonts w:ascii="Times New Roman" w:eastAsia="Times New Roman" w:hAnsi="Times New Roman" w:cs="Times New Roman"/>
                      <w:caps/>
                      <w:spacing w:val="30"/>
                      <w:sz w:val="28"/>
                      <w:szCs w:val="28"/>
                      <w:lang w:eastAsia="ru-RU"/>
                    </w:rPr>
                    <w:t>2</w:t>
                  </w:r>
                  <w:r w:rsidR="00CD1AD4">
                    <w:rPr>
                      <w:rFonts w:ascii="Times New Roman" w:eastAsia="Times New Roman" w:hAnsi="Times New Roman" w:cs="Times New Roman"/>
                      <w:caps/>
                      <w:spacing w:val="30"/>
                      <w:sz w:val="28"/>
                      <w:szCs w:val="28"/>
                      <w:lang w:eastAsia="ru-RU"/>
                    </w:rPr>
                    <w:t>6</w:t>
                  </w:r>
                </w:p>
                <w:p w14:paraId="0E5449E3" w14:textId="77777777" w:rsidR="00CD1AD4" w:rsidRDefault="00CD1AD4" w:rsidP="00CD1AD4">
                  <w:pPr>
                    <w:spacing w:line="360" w:lineRule="auto"/>
                    <w:jc w:val="center"/>
                    <w:rPr>
                      <w:rFonts w:ascii="Times New Roman" w:eastAsia="Times New Roman" w:hAnsi="Times New Roman" w:cs="Times New Roman"/>
                      <w:caps/>
                      <w:spacing w:val="30"/>
                      <w:sz w:val="28"/>
                      <w:szCs w:val="28"/>
                      <w:lang w:eastAsia="ru-RU"/>
                    </w:rPr>
                  </w:pPr>
                </w:p>
                <w:p w14:paraId="52A339F1" w14:textId="77777777" w:rsidR="00CD1AD4" w:rsidRPr="00544D08" w:rsidRDefault="00CD1AD4" w:rsidP="00CD1AD4">
                  <w:pPr>
                    <w:spacing w:line="360" w:lineRule="auto"/>
                    <w:jc w:val="center"/>
                    <w:rPr>
                      <w:rFonts w:ascii="Times New Roman" w:eastAsia="Times New Roman" w:hAnsi="Times New Roman" w:cs="Times New Roman"/>
                      <w:caps/>
                      <w:spacing w:val="30"/>
                      <w:sz w:val="28"/>
                      <w:szCs w:val="28"/>
                      <w:lang w:eastAsia="ru-RU"/>
                    </w:rPr>
                  </w:pPr>
                  <w:r>
                    <w:rPr>
                      <w:rFonts w:ascii="Times New Roman" w:eastAsia="Times New Roman" w:hAnsi="Times New Roman" w:cs="Times New Roman"/>
                      <w:caps/>
                      <w:spacing w:val="30"/>
                      <w:sz w:val="28"/>
                      <w:szCs w:val="28"/>
                      <w:lang w:eastAsia="ru-RU"/>
                    </w:rPr>
                    <w:t>26</w:t>
                  </w:r>
                </w:p>
              </w:tc>
            </w:tr>
            <w:tr w:rsidR="00544D08" w:rsidRPr="00544D08" w14:paraId="6A9C5FB1" w14:textId="77777777" w:rsidTr="002E2947">
              <w:tc>
                <w:tcPr>
                  <w:tcW w:w="8532" w:type="dxa"/>
                </w:tcPr>
                <w:p w14:paraId="2DCBC779" w14:textId="77777777" w:rsidR="00544D08" w:rsidRPr="00544D08" w:rsidRDefault="00544D08" w:rsidP="00B52063">
                  <w:pPr>
                    <w:spacing w:line="360" w:lineRule="auto"/>
                    <w:rPr>
                      <w:rFonts w:ascii="Times New Roman" w:eastAsia="Times New Roman" w:hAnsi="Times New Roman" w:cs="Times New Roman"/>
                      <w:b/>
                      <w:caps/>
                      <w:spacing w:val="30"/>
                      <w:sz w:val="28"/>
                      <w:szCs w:val="28"/>
                      <w:lang w:eastAsia="ru-RU"/>
                    </w:rPr>
                  </w:pPr>
                  <w:r w:rsidRPr="00544D08">
                    <w:rPr>
                      <w:rFonts w:ascii="Times New Roman" w:eastAsia="Times New Roman" w:hAnsi="Times New Roman" w:cs="Times New Roman"/>
                      <w:color w:val="000000"/>
                      <w:sz w:val="28"/>
                      <w:szCs w:val="28"/>
                    </w:rPr>
                    <w:t xml:space="preserve">2.2. Аналіз </w:t>
                  </w:r>
                  <w:r w:rsidR="00B52063">
                    <w:rPr>
                      <w:rFonts w:ascii="Times New Roman" w:eastAsia="Times New Roman" w:hAnsi="Times New Roman" w:cs="Times New Roman"/>
                      <w:color w:val="000000"/>
                      <w:sz w:val="28"/>
                      <w:szCs w:val="28"/>
                      <w:lang w:val="en-US"/>
                    </w:rPr>
                    <w:t>HR</w:t>
                  </w:r>
                  <w:r w:rsidR="00B52063">
                    <w:rPr>
                      <w:rFonts w:ascii="Times New Roman" w:eastAsia="Times New Roman" w:hAnsi="Times New Roman" w:cs="Times New Roman"/>
                      <w:color w:val="000000"/>
                      <w:sz w:val="28"/>
                      <w:szCs w:val="28"/>
                    </w:rPr>
                    <w:t xml:space="preserve">-менеджменту на підприємстві  </w:t>
                  </w:r>
                  <w:r w:rsidRPr="00544D08">
                    <w:rPr>
                      <w:rFonts w:ascii="Times New Roman" w:eastAsia="Times New Roman" w:hAnsi="Times New Roman" w:cs="Times New Roman"/>
                      <w:color w:val="000000"/>
                      <w:sz w:val="28"/>
                      <w:szCs w:val="28"/>
                    </w:rPr>
                    <w:t xml:space="preserve"> </w:t>
                  </w:r>
                  <w:r w:rsidR="00B52063">
                    <w:rPr>
                      <w:rFonts w:ascii="Times New Roman" w:eastAsia="Times New Roman" w:hAnsi="Times New Roman" w:cs="Times New Roman"/>
                      <w:color w:val="000000"/>
                      <w:sz w:val="28"/>
                      <w:szCs w:val="28"/>
                    </w:rPr>
                    <w:t xml:space="preserve">ТОВ «БРУК-ТОН» </w:t>
                  </w:r>
                  <w:r w:rsidRPr="00544D08">
                    <w:rPr>
                      <w:rFonts w:ascii="Times New Roman" w:eastAsia="Times New Roman" w:hAnsi="Times New Roman" w:cs="Times New Roman"/>
                      <w:color w:val="000000"/>
                      <w:sz w:val="28"/>
                      <w:szCs w:val="28"/>
                    </w:rPr>
                    <w:t xml:space="preserve"> </w:t>
                  </w:r>
                </w:p>
              </w:tc>
              <w:tc>
                <w:tcPr>
                  <w:tcW w:w="1270" w:type="dxa"/>
                </w:tcPr>
                <w:p w14:paraId="7DB02C31" w14:textId="77777777" w:rsidR="00544D08" w:rsidRPr="00544D08" w:rsidRDefault="00CD1AD4" w:rsidP="00544D08">
                  <w:pPr>
                    <w:spacing w:line="360" w:lineRule="auto"/>
                    <w:jc w:val="center"/>
                    <w:rPr>
                      <w:rFonts w:ascii="Times New Roman" w:eastAsia="Times New Roman" w:hAnsi="Times New Roman" w:cs="Times New Roman"/>
                      <w:caps/>
                      <w:spacing w:val="30"/>
                      <w:sz w:val="28"/>
                      <w:szCs w:val="28"/>
                      <w:lang w:eastAsia="ru-RU"/>
                    </w:rPr>
                  </w:pPr>
                  <w:r>
                    <w:rPr>
                      <w:rFonts w:ascii="Times New Roman" w:eastAsia="Times New Roman" w:hAnsi="Times New Roman" w:cs="Times New Roman"/>
                      <w:caps/>
                      <w:spacing w:val="30"/>
                      <w:sz w:val="28"/>
                      <w:szCs w:val="28"/>
                      <w:lang w:eastAsia="ru-RU"/>
                    </w:rPr>
                    <w:t>30</w:t>
                  </w:r>
                </w:p>
              </w:tc>
            </w:tr>
            <w:tr w:rsidR="00544D08" w:rsidRPr="00544D08" w14:paraId="4675F124" w14:textId="77777777" w:rsidTr="002E2947">
              <w:tc>
                <w:tcPr>
                  <w:tcW w:w="8532" w:type="dxa"/>
                </w:tcPr>
                <w:p w14:paraId="0C0FE7F0" w14:textId="77777777" w:rsidR="00544D08" w:rsidRPr="00544D08" w:rsidRDefault="00544D08" w:rsidP="00E31F20">
                  <w:pPr>
                    <w:spacing w:line="360" w:lineRule="auto"/>
                    <w:rPr>
                      <w:rFonts w:ascii="Times New Roman" w:eastAsia="Times New Roman" w:hAnsi="Times New Roman" w:cs="Times New Roman"/>
                      <w:b/>
                      <w:caps/>
                      <w:spacing w:val="30"/>
                      <w:sz w:val="28"/>
                      <w:szCs w:val="28"/>
                      <w:lang w:eastAsia="ru-RU"/>
                    </w:rPr>
                  </w:pPr>
                  <w:r w:rsidRPr="00544D08">
                    <w:rPr>
                      <w:rFonts w:ascii="Times New Roman" w:hAnsi="Times New Roman" w:cs="Times New Roman"/>
                      <w:sz w:val="28"/>
                      <w:szCs w:val="28"/>
                    </w:rPr>
                    <w:t xml:space="preserve">РОЗДІЛ 3. ШЛЯХИ ПІДВИЩЕННЯ ЕФЕКТИВНОСТІ </w:t>
                  </w:r>
                  <w:r w:rsidR="00B52063">
                    <w:rPr>
                      <w:rFonts w:ascii="Times New Roman" w:hAnsi="Times New Roman" w:cs="Times New Roman"/>
                      <w:sz w:val="28"/>
                      <w:szCs w:val="28"/>
                    </w:rPr>
                    <w:t xml:space="preserve">КАДРОВОГО МЕНЕДЖМЕНТУ НА </w:t>
                  </w:r>
                  <w:r w:rsidRPr="00544D08">
                    <w:rPr>
                      <w:rFonts w:ascii="Times New Roman" w:hAnsi="Times New Roman" w:cs="Times New Roman"/>
                      <w:sz w:val="28"/>
                      <w:szCs w:val="28"/>
                    </w:rPr>
                    <w:t>СУЧАСНО</w:t>
                  </w:r>
                  <w:r w:rsidR="00E31F20">
                    <w:rPr>
                      <w:rFonts w:ascii="Times New Roman" w:hAnsi="Times New Roman" w:cs="Times New Roman"/>
                      <w:sz w:val="28"/>
                      <w:szCs w:val="28"/>
                    </w:rPr>
                    <w:t xml:space="preserve">МУ УКРАЇНСЬКОМУ </w:t>
                  </w:r>
                  <w:r w:rsidRPr="00544D08">
                    <w:rPr>
                      <w:rFonts w:ascii="Times New Roman" w:hAnsi="Times New Roman" w:cs="Times New Roman"/>
                      <w:sz w:val="28"/>
                      <w:szCs w:val="28"/>
                    </w:rPr>
                    <w:t>ПІДПРИЄМСТВ</w:t>
                  </w:r>
                  <w:r w:rsidR="00E31F20">
                    <w:rPr>
                      <w:rFonts w:ascii="Times New Roman" w:hAnsi="Times New Roman" w:cs="Times New Roman"/>
                      <w:sz w:val="28"/>
                      <w:szCs w:val="28"/>
                    </w:rPr>
                    <w:t>І</w:t>
                  </w:r>
                  <w:r w:rsidRPr="00544D08">
                    <w:rPr>
                      <w:rFonts w:ascii="Times New Roman" w:hAnsi="Times New Roman" w:cs="Times New Roman"/>
                      <w:sz w:val="28"/>
                      <w:szCs w:val="28"/>
                    </w:rPr>
                    <w:t xml:space="preserve">  </w:t>
                  </w:r>
                </w:p>
              </w:tc>
              <w:tc>
                <w:tcPr>
                  <w:tcW w:w="1270" w:type="dxa"/>
                </w:tcPr>
                <w:p w14:paraId="5941A579" w14:textId="77777777" w:rsidR="00544D08" w:rsidRPr="00544D08" w:rsidRDefault="00CD1AD4" w:rsidP="00544D08">
                  <w:pPr>
                    <w:spacing w:line="360" w:lineRule="auto"/>
                    <w:jc w:val="center"/>
                    <w:rPr>
                      <w:rFonts w:ascii="Times New Roman" w:eastAsia="Times New Roman" w:hAnsi="Times New Roman" w:cs="Times New Roman"/>
                      <w:caps/>
                      <w:spacing w:val="30"/>
                      <w:sz w:val="28"/>
                      <w:szCs w:val="28"/>
                      <w:lang w:eastAsia="ru-RU"/>
                    </w:rPr>
                  </w:pPr>
                  <w:r>
                    <w:rPr>
                      <w:rFonts w:ascii="Times New Roman" w:eastAsia="Times New Roman" w:hAnsi="Times New Roman" w:cs="Times New Roman"/>
                      <w:caps/>
                      <w:spacing w:val="30"/>
                      <w:sz w:val="28"/>
                      <w:szCs w:val="28"/>
                      <w:lang w:eastAsia="ru-RU"/>
                    </w:rPr>
                    <w:t>39</w:t>
                  </w:r>
                </w:p>
              </w:tc>
            </w:tr>
            <w:tr w:rsidR="00544D08" w:rsidRPr="00544D08" w14:paraId="52E86758" w14:textId="77777777" w:rsidTr="002E2947">
              <w:tc>
                <w:tcPr>
                  <w:tcW w:w="8532" w:type="dxa"/>
                </w:tcPr>
                <w:p w14:paraId="35B0D848" w14:textId="77777777" w:rsidR="00544D08" w:rsidRPr="00544D08" w:rsidRDefault="00544D08" w:rsidP="00E31F20">
                  <w:pPr>
                    <w:spacing w:line="360" w:lineRule="auto"/>
                    <w:rPr>
                      <w:rFonts w:ascii="Times New Roman" w:hAnsi="Times New Roman" w:cs="Times New Roman"/>
                      <w:sz w:val="28"/>
                      <w:szCs w:val="28"/>
                    </w:rPr>
                  </w:pPr>
                  <w:r w:rsidRPr="00544D08">
                    <w:rPr>
                      <w:rFonts w:ascii="Times New Roman" w:hAnsi="Times New Roman" w:cs="Times New Roman"/>
                      <w:sz w:val="28"/>
                      <w:szCs w:val="28"/>
                    </w:rPr>
                    <w:t xml:space="preserve">3.1. Впровадження </w:t>
                  </w:r>
                  <w:r w:rsidR="00E31F20">
                    <w:rPr>
                      <w:rFonts w:ascii="Times New Roman" w:hAnsi="Times New Roman" w:cs="Times New Roman"/>
                      <w:sz w:val="28"/>
                      <w:szCs w:val="28"/>
                    </w:rPr>
                    <w:t xml:space="preserve">передового світового досвіду </w:t>
                  </w:r>
                  <w:r w:rsidRPr="00544D08">
                    <w:rPr>
                      <w:rFonts w:ascii="Times New Roman" w:hAnsi="Times New Roman" w:cs="Times New Roman"/>
                      <w:sz w:val="28"/>
                      <w:szCs w:val="28"/>
                    </w:rPr>
                    <w:t xml:space="preserve"> </w:t>
                  </w:r>
                  <w:r w:rsidR="00E31F20">
                    <w:rPr>
                      <w:rFonts w:ascii="Times New Roman" w:eastAsia="Times New Roman" w:hAnsi="Times New Roman" w:cs="Times New Roman"/>
                      <w:color w:val="000000"/>
                      <w:sz w:val="28"/>
                      <w:szCs w:val="28"/>
                      <w:lang w:val="en-US"/>
                    </w:rPr>
                    <w:t>HR</w:t>
                  </w:r>
                  <w:r w:rsidR="00E31F20">
                    <w:rPr>
                      <w:rFonts w:ascii="Times New Roman" w:eastAsia="Times New Roman" w:hAnsi="Times New Roman" w:cs="Times New Roman"/>
                      <w:color w:val="000000"/>
                      <w:sz w:val="28"/>
                      <w:szCs w:val="28"/>
                    </w:rPr>
                    <w:t xml:space="preserve">-менеджменту на підприємстві  </w:t>
                  </w:r>
                  <w:r w:rsidR="00E31F20" w:rsidRPr="00544D08">
                    <w:rPr>
                      <w:rFonts w:ascii="Times New Roman" w:eastAsia="Times New Roman" w:hAnsi="Times New Roman" w:cs="Times New Roman"/>
                      <w:color w:val="000000"/>
                      <w:sz w:val="28"/>
                      <w:szCs w:val="28"/>
                    </w:rPr>
                    <w:t xml:space="preserve"> </w:t>
                  </w:r>
                  <w:r w:rsidR="00E31F20">
                    <w:rPr>
                      <w:rFonts w:ascii="Times New Roman" w:eastAsia="Times New Roman" w:hAnsi="Times New Roman" w:cs="Times New Roman"/>
                      <w:color w:val="000000"/>
                      <w:sz w:val="28"/>
                      <w:szCs w:val="28"/>
                    </w:rPr>
                    <w:t xml:space="preserve">ТОВ «БРУК-ТОН» </w:t>
                  </w:r>
                  <w:r w:rsidR="00E31F20" w:rsidRPr="00544D08">
                    <w:rPr>
                      <w:rFonts w:ascii="Times New Roman" w:eastAsia="Times New Roman" w:hAnsi="Times New Roman" w:cs="Times New Roman"/>
                      <w:color w:val="000000"/>
                      <w:sz w:val="28"/>
                      <w:szCs w:val="28"/>
                    </w:rPr>
                    <w:t xml:space="preserve"> </w:t>
                  </w:r>
                </w:p>
              </w:tc>
              <w:tc>
                <w:tcPr>
                  <w:tcW w:w="1270" w:type="dxa"/>
                </w:tcPr>
                <w:p w14:paraId="5C6612B4" w14:textId="77777777" w:rsidR="00544D08" w:rsidRPr="00544D08" w:rsidRDefault="00CD1AD4" w:rsidP="00544D08">
                  <w:pPr>
                    <w:spacing w:line="360" w:lineRule="auto"/>
                    <w:jc w:val="center"/>
                    <w:rPr>
                      <w:rFonts w:ascii="Times New Roman" w:eastAsia="Times New Roman" w:hAnsi="Times New Roman" w:cs="Times New Roman"/>
                      <w:caps/>
                      <w:spacing w:val="30"/>
                      <w:sz w:val="28"/>
                      <w:szCs w:val="28"/>
                      <w:lang w:eastAsia="ru-RU"/>
                    </w:rPr>
                  </w:pPr>
                  <w:r>
                    <w:rPr>
                      <w:rFonts w:ascii="Times New Roman" w:eastAsia="Times New Roman" w:hAnsi="Times New Roman" w:cs="Times New Roman"/>
                      <w:caps/>
                      <w:spacing w:val="30"/>
                      <w:sz w:val="28"/>
                      <w:szCs w:val="28"/>
                      <w:lang w:eastAsia="ru-RU"/>
                    </w:rPr>
                    <w:t>39</w:t>
                  </w:r>
                </w:p>
              </w:tc>
            </w:tr>
            <w:tr w:rsidR="00544D08" w:rsidRPr="00544D08" w14:paraId="566C7120" w14:textId="77777777" w:rsidTr="002E2947">
              <w:tc>
                <w:tcPr>
                  <w:tcW w:w="8532" w:type="dxa"/>
                </w:tcPr>
                <w:p w14:paraId="38D180A6" w14:textId="77777777" w:rsidR="00544D08" w:rsidRPr="00544D08" w:rsidRDefault="00544D08" w:rsidP="00E31F20">
                  <w:pPr>
                    <w:spacing w:line="360" w:lineRule="auto"/>
                    <w:rPr>
                      <w:rFonts w:ascii="Times New Roman" w:hAnsi="Times New Roman" w:cs="Times New Roman"/>
                      <w:sz w:val="28"/>
                      <w:szCs w:val="28"/>
                    </w:rPr>
                  </w:pPr>
                  <w:r w:rsidRPr="00544D08">
                    <w:rPr>
                      <w:rFonts w:ascii="Times New Roman" w:eastAsia="Times New Roman" w:hAnsi="Times New Roman" w:cs="Times New Roman"/>
                      <w:sz w:val="28"/>
                      <w:szCs w:val="28"/>
                    </w:rPr>
                    <w:t xml:space="preserve">3.2. </w:t>
                  </w:r>
                  <w:r w:rsidR="00E31F20">
                    <w:rPr>
                      <w:rFonts w:ascii="Times New Roman" w:eastAsia="Times New Roman" w:hAnsi="Times New Roman" w:cs="Times New Roman"/>
                      <w:sz w:val="28"/>
                      <w:szCs w:val="28"/>
                    </w:rPr>
                    <w:t>Етапи впровадження</w:t>
                  </w:r>
                  <w:r w:rsidRPr="00544D08">
                    <w:rPr>
                      <w:rFonts w:ascii="Times New Roman" w:eastAsia="Times New Roman" w:hAnsi="Times New Roman" w:cs="Times New Roman"/>
                      <w:sz w:val="28"/>
                      <w:szCs w:val="28"/>
                    </w:rPr>
                    <w:t xml:space="preserve"> інноваційн</w:t>
                  </w:r>
                  <w:r w:rsidR="00E31F20">
                    <w:rPr>
                      <w:rFonts w:ascii="Times New Roman" w:eastAsia="Times New Roman" w:hAnsi="Times New Roman" w:cs="Times New Roman"/>
                      <w:sz w:val="28"/>
                      <w:szCs w:val="28"/>
                    </w:rPr>
                    <w:t xml:space="preserve">ої ідеології кадрового менеджменту - </w:t>
                  </w:r>
                  <w:r w:rsidRPr="00544D08">
                    <w:rPr>
                      <w:rFonts w:ascii="Times New Roman" w:eastAsia="Times New Roman" w:hAnsi="Times New Roman" w:cs="Times New Roman"/>
                      <w:sz w:val="28"/>
                      <w:szCs w:val="28"/>
                    </w:rPr>
                    <w:t xml:space="preserve"> </w:t>
                  </w:r>
                  <w:r w:rsidR="00E31F20">
                    <w:rPr>
                      <w:rFonts w:ascii="Times New Roman" w:eastAsia="Times New Roman" w:hAnsi="Times New Roman" w:cs="Times New Roman"/>
                      <w:sz w:val="28"/>
                      <w:szCs w:val="28"/>
                      <w:lang w:val="en-US"/>
                    </w:rPr>
                    <w:t>HR</w:t>
                  </w:r>
                  <w:r w:rsidR="00E31F20" w:rsidRPr="00341F4A">
                    <w:rPr>
                      <w:rFonts w:ascii="Times New Roman" w:eastAsia="Times New Roman" w:hAnsi="Times New Roman" w:cs="Times New Roman"/>
                      <w:sz w:val="28"/>
                      <w:szCs w:val="28"/>
                    </w:rPr>
                    <w:t xml:space="preserve"> </w:t>
                  </w:r>
                  <w:r w:rsidR="00E31F20">
                    <w:rPr>
                      <w:rFonts w:ascii="Times New Roman" w:eastAsia="Times New Roman" w:hAnsi="Times New Roman" w:cs="Times New Roman"/>
                      <w:sz w:val="28"/>
                      <w:szCs w:val="28"/>
                      <w:lang w:val="en-US"/>
                    </w:rPr>
                    <w:t>Business</w:t>
                  </w:r>
                  <w:r w:rsidR="00E31F20" w:rsidRPr="00341F4A">
                    <w:rPr>
                      <w:rFonts w:ascii="Times New Roman" w:eastAsia="Times New Roman" w:hAnsi="Times New Roman" w:cs="Times New Roman"/>
                      <w:sz w:val="28"/>
                      <w:szCs w:val="28"/>
                    </w:rPr>
                    <w:t xml:space="preserve"> </w:t>
                  </w:r>
                  <w:r w:rsidR="00E31F20">
                    <w:rPr>
                      <w:rFonts w:ascii="Times New Roman" w:eastAsia="Times New Roman" w:hAnsi="Times New Roman" w:cs="Times New Roman"/>
                      <w:sz w:val="28"/>
                      <w:szCs w:val="28"/>
                      <w:lang w:val="en-US"/>
                    </w:rPr>
                    <w:t>Partner</w:t>
                  </w:r>
                  <w:r w:rsidR="00E31F20" w:rsidRPr="00341F4A">
                    <w:rPr>
                      <w:rFonts w:ascii="Times New Roman" w:eastAsia="Times New Roman" w:hAnsi="Times New Roman" w:cs="Times New Roman"/>
                      <w:sz w:val="28"/>
                      <w:szCs w:val="28"/>
                    </w:rPr>
                    <w:t xml:space="preserve"> </w:t>
                  </w:r>
                  <w:r w:rsidR="00E31F20">
                    <w:rPr>
                      <w:rFonts w:ascii="Times New Roman" w:eastAsia="Times New Roman" w:hAnsi="Times New Roman" w:cs="Times New Roman"/>
                      <w:sz w:val="28"/>
                      <w:szCs w:val="28"/>
                    </w:rPr>
                    <w:t xml:space="preserve"> </w:t>
                  </w:r>
                  <w:r w:rsidR="00E31F20">
                    <w:rPr>
                      <w:rFonts w:ascii="Times New Roman" w:eastAsia="Times New Roman" w:hAnsi="Times New Roman" w:cs="Times New Roman"/>
                      <w:color w:val="000000"/>
                      <w:sz w:val="28"/>
                      <w:szCs w:val="28"/>
                    </w:rPr>
                    <w:t xml:space="preserve">на підприємстві ТОВ «БРУК-ТОН» </w:t>
                  </w:r>
                  <w:r w:rsidR="00E31F20" w:rsidRPr="00544D08">
                    <w:rPr>
                      <w:rFonts w:ascii="Times New Roman" w:eastAsia="Times New Roman" w:hAnsi="Times New Roman" w:cs="Times New Roman"/>
                      <w:color w:val="000000"/>
                      <w:sz w:val="28"/>
                      <w:szCs w:val="28"/>
                    </w:rPr>
                    <w:t xml:space="preserve"> </w:t>
                  </w:r>
                </w:p>
              </w:tc>
              <w:tc>
                <w:tcPr>
                  <w:tcW w:w="1270" w:type="dxa"/>
                </w:tcPr>
                <w:p w14:paraId="58412670" w14:textId="77777777" w:rsidR="00544D08" w:rsidRPr="00544D08" w:rsidRDefault="00544D08" w:rsidP="00CD1AD4">
                  <w:pPr>
                    <w:spacing w:line="360" w:lineRule="auto"/>
                    <w:jc w:val="center"/>
                    <w:rPr>
                      <w:rFonts w:ascii="Times New Roman" w:eastAsia="Times New Roman" w:hAnsi="Times New Roman" w:cs="Times New Roman"/>
                      <w:caps/>
                      <w:spacing w:val="30"/>
                      <w:sz w:val="28"/>
                      <w:szCs w:val="28"/>
                      <w:lang w:eastAsia="ru-RU"/>
                    </w:rPr>
                  </w:pPr>
                  <w:r w:rsidRPr="00544D08">
                    <w:rPr>
                      <w:rFonts w:ascii="Times New Roman" w:eastAsia="Times New Roman" w:hAnsi="Times New Roman" w:cs="Times New Roman"/>
                      <w:caps/>
                      <w:spacing w:val="30"/>
                      <w:sz w:val="28"/>
                      <w:szCs w:val="28"/>
                      <w:lang w:eastAsia="ru-RU"/>
                    </w:rPr>
                    <w:t>4</w:t>
                  </w:r>
                  <w:r w:rsidR="00CD1AD4">
                    <w:rPr>
                      <w:rFonts w:ascii="Times New Roman" w:eastAsia="Times New Roman" w:hAnsi="Times New Roman" w:cs="Times New Roman"/>
                      <w:caps/>
                      <w:spacing w:val="30"/>
                      <w:sz w:val="28"/>
                      <w:szCs w:val="28"/>
                      <w:lang w:eastAsia="ru-RU"/>
                    </w:rPr>
                    <w:t>8</w:t>
                  </w:r>
                </w:p>
              </w:tc>
            </w:tr>
            <w:tr w:rsidR="00544D08" w:rsidRPr="00544D08" w14:paraId="6BDC67DB" w14:textId="77777777" w:rsidTr="002E2947">
              <w:tc>
                <w:tcPr>
                  <w:tcW w:w="8532" w:type="dxa"/>
                </w:tcPr>
                <w:p w14:paraId="193CBBAF" w14:textId="77777777" w:rsidR="00544D08" w:rsidRPr="00544D08" w:rsidRDefault="00544D08" w:rsidP="00544D08">
                  <w:pPr>
                    <w:spacing w:line="360" w:lineRule="auto"/>
                    <w:rPr>
                      <w:rFonts w:ascii="Times New Roman" w:eastAsia="Times New Roman" w:hAnsi="Times New Roman" w:cs="Times New Roman"/>
                      <w:sz w:val="28"/>
                      <w:szCs w:val="28"/>
                    </w:rPr>
                  </w:pPr>
                  <w:r w:rsidRPr="00544D08">
                    <w:rPr>
                      <w:rFonts w:ascii="Times New Roman" w:eastAsia="Times New Roman" w:hAnsi="Times New Roman" w:cs="Times New Roman"/>
                      <w:sz w:val="28"/>
                      <w:szCs w:val="28"/>
                      <w:lang w:eastAsia="ru-RU"/>
                    </w:rPr>
                    <w:t xml:space="preserve">ВИСНОВКИ  </w:t>
                  </w:r>
                </w:p>
              </w:tc>
              <w:tc>
                <w:tcPr>
                  <w:tcW w:w="1270" w:type="dxa"/>
                </w:tcPr>
                <w:p w14:paraId="49F8E0FF" w14:textId="77777777" w:rsidR="00544D08" w:rsidRPr="00544D08" w:rsidRDefault="00544D08" w:rsidP="00CD1AD4">
                  <w:pPr>
                    <w:spacing w:line="360" w:lineRule="auto"/>
                    <w:jc w:val="center"/>
                    <w:rPr>
                      <w:rFonts w:ascii="Times New Roman" w:eastAsia="Times New Roman" w:hAnsi="Times New Roman" w:cs="Times New Roman"/>
                      <w:caps/>
                      <w:spacing w:val="30"/>
                      <w:sz w:val="28"/>
                      <w:szCs w:val="28"/>
                      <w:lang w:eastAsia="ru-RU"/>
                    </w:rPr>
                  </w:pPr>
                  <w:r w:rsidRPr="00544D08">
                    <w:rPr>
                      <w:rFonts w:ascii="Times New Roman" w:eastAsia="Times New Roman" w:hAnsi="Times New Roman" w:cs="Times New Roman"/>
                      <w:caps/>
                      <w:spacing w:val="30"/>
                      <w:sz w:val="28"/>
                      <w:szCs w:val="28"/>
                      <w:lang w:eastAsia="ru-RU"/>
                    </w:rPr>
                    <w:t>5</w:t>
                  </w:r>
                  <w:r w:rsidR="00CD1AD4">
                    <w:rPr>
                      <w:rFonts w:ascii="Times New Roman" w:eastAsia="Times New Roman" w:hAnsi="Times New Roman" w:cs="Times New Roman"/>
                      <w:caps/>
                      <w:spacing w:val="30"/>
                      <w:sz w:val="28"/>
                      <w:szCs w:val="28"/>
                      <w:lang w:eastAsia="ru-RU"/>
                    </w:rPr>
                    <w:t>4</w:t>
                  </w:r>
                </w:p>
              </w:tc>
            </w:tr>
            <w:tr w:rsidR="00544D08" w:rsidRPr="00544D08" w14:paraId="1AA3968A" w14:textId="77777777" w:rsidTr="002E2947">
              <w:tc>
                <w:tcPr>
                  <w:tcW w:w="8532" w:type="dxa"/>
                </w:tcPr>
                <w:p w14:paraId="018938DE" w14:textId="77777777" w:rsidR="00544D08" w:rsidRPr="00544D08" w:rsidRDefault="00544D08" w:rsidP="00544D08">
                  <w:pPr>
                    <w:spacing w:line="360" w:lineRule="auto"/>
                    <w:rPr>
                      <w:rFonts w:ascii="Times New Roman" w:eastAsia="Times New Roman" w:hAnsi="Times New Roman" w:cs="Times New Roman"/>
                      <w:sz w:val="28"/>
                      <w:szCs w:val="28"/>
                    </w:rPr>
                  </w:pPr>
                  <w:r w:rsidRPr="00544D08">
                    <w:rPr>
                      <w:rFonts w:ascii="Times New Roman" w:eastAsia="Times New Roman" w:hAnsi="Times New Roman" w:cs="Times New Roman"/>
                      <w:sz w:val="28"/>
                      <w:szCs w:val="28"/>
                      <w:lang w:eastAsia="ru-RU"/>
                    </w:rPr>
                    <w:t xml:space="preserve">СПИСОК ВИКОРИСТАНИХ ДЖЕРЕЛ  </w:t>
                  </w:r>
                </w:p>
              </w:tc>
              <w:tc>
                <w:tcPr>
                  <w:tcW w:w="1270" w:type="dxa"/>
                </w:tcPr>
                <w:p w14:paraId="08575D51" w14:textId="77777777" w:rsidR="00544D08" w:rsidRPr="00544D08" w:rsidRDefault="00544D08" w:rsidP="00CD1AD4">
                  <w:pPr>
                    <w:spacing w:line="360" w:lineRule="auto"/>
                    <w:jc w:val="center"/>
                    <w:rPr>
                      <w:rFonts w:ascii="Times New Roman" w:eastAsia="Times New Roman" w:hAnsi="Times New Roman" w:cs="Times New Roman"/>
                      <w:caps/>
                      <w:spacing w:val="30"/>
                      <w:sz w:val="28"/>
                      <w:szCs w:val="28"/>
                      <w:lang w:eastAsia="ru-RU"/>
                    </w:rPr>
                  </w:pPr>
                  <w:r w:rsidRPr="00544D08">
                    <w:rPr>
                      <w:rFonts w:ascii="Times New Roman" w:eastAsia="Times New Roman" w:hAnsi="Times New Roman" w:cs="Times New Roman"/>
                      <w:caps/>
                      <w:spacing w:val="30"/>
                      <w:sz w:val="28"/>
                      <w:szCs w:val="28"/>
                      <w:lang w:eastAsia="ru-RU"/>
                    </w:rPr>
                    <w:t>6</w:t>
                  </w:r>
                  <w:r w:rsidR="00CD1AD4">
                    <w:rPr>
                      <w:rFonts w:ascii="Times New Roman" w:eastAsia="Times New Roman" w:hAnsi="Times New Roman" w:cs="Times New Roman"/>
                      <w:caps/>
                      <w:spacing w:val="30"/>
                      <w:sz w:val="28"/>
                      <w:szCs w:val="28"/>
                      <w:lang w:eastAsia="ru-RU"/>
                    </w:rPr>
                    <w:t>0</w:t>
                  </w:r>
                </w:p>
              </w:tc>
            </w:tr>
            <w:tr w:rsidR="00544D08" w:rsidRPr="00544D08" w14:paraId="52A627FB" w14:textId="77777777" w:rsidTr="002E2947">
              <w:tc>
                <w:tcPr>
                  <w:tcW w:w="8532" w:type="dxa"/>
                </w:tcPr>
                <w:p w14:paraId="10D2EE43" w14:textId="77777777" w:rsidR="00544D08" w:rsidRPr="00544D08" w:rsidRDefault="00544D08" w:rsidP="00544D08">
                  <w:pPr>
                    <w:spacing w:line="360" w:lineRule="auto"/>
                    <w:rPr>
                      <w:rFonts w:ascii="Times New Roman" w:eastAsia="Times New Roman" w:hAnsi="Times New Roman" w:cs="Times New Roman"/>
                      <w:sz w:val="28"/>
                      <w:szCs w:val="28"/>
                      <w:lang w:eastAsia="ru-RU"/>
                    </w:rPr>
                  </w:pPr>
                </w:p>
              </w:tc>
              <w:tc>
                <w:tcPr>
                  <w:tcW w:w="1270" w:type="dxa"/>
                </w:tcPr>
                <w:p w14:paraId="070B2C10" w14:textId="77777777" w:rsidR="00544D08" w:rsidRPr="00544D08" w:rsidRDefault="00544D08" w:rsidP="00544D08">
                  <w:pPr>
                    <w:spacing w:line="360" w:lineRule="auto"/>
                    <w:jc w:val="center"/>
                    <w:rPr>
                      <w:rFonts w:ascii="Times New Roman" w:eastAsia="Times New Roman" w:hAnsi="Times New Roman" w:cs="Times New Roman"/>
                      <w:caps/>
                      <w:spacing w:val="30"/>
                      <w:sz w:val="28"/>
                      <w:szCs w:val="28"/>
                      <w:lang w:eastAsia="ru-RU"/>
                    </w:rPr>
                  </w:pPr>
                </w:p>
              </w:tc>
            </w:tr>
          </w:tbl>
          <w:p w14:paraId="4B58B94A" w14:textId="77777777" w:rsidR="00544D08" w:rsidRPr="00544D08" w:rsidRDefault="00544D08" w:rsidP="00544D08">
            <w:pPr>
              <w:spacing w:after="0" w:line="360" w:lineRule="auto"/>
              <w:jc w:val="center"/>
              <w:rPr>
                <w:rFonts w:ascii="Times New Roman" w:eastAsia="Times New Roman" w:hAnsi="Times New Roman" w:cs="Times New Roman"/>
                <w:b/>
                <w:caps/>
                <w:spacing w:val="30"/>
                <w:sz w:val="28"/>
                <w:szCs w:val="28"/>
                <w:lang w:eastAsia="ru-RU"/>
              </w:rPr>
            </w:pPr>
          </w:p>
          <w:p w14:paraId="25C919A9" w14:textId="77777777" w:rsidR="00544D08" w:rsidRPr="00544D08" w:rsidRDefault="00544D08" w:rsidP="00544D08">
            <w:pPr>
              <w:spacing w:after="0" w:line="360" w:lineRule="auto"/>
              <w:jc w:val="center"/>
              <w:rPr>
                <w:rFonts w:ascii="Times New Roman" w:eastAsia="Times New Roman" w:hAnsi="Times New Roman" w:cs="Times New Roman"/>
                <w:b/>
                <w:caps/>
                <w:spacing w:val="30"/>
                <w:sz w:val="28"/>
                <w:szCs w:val="28"/>
                <w:lang w:eastAsia="ru-RU"/>
              </w:rPr>
            </w:pPr>
          </w:p>
          <w:p w14:paraId="2EEA30B4" w14:textId="77777777" w:rsidR="00544D08" w:rsidRPr="00544D08" w:rsidRDefault="00544D08" w:rsidP="00544D08">
            <w:pPr>
              <w:spacing w:after="0" w:line="360" w:lineRule="auto"/>
              <w:jc w:val="center"/>
              <w:rPr>
                <w:rFonts w:ascii="Times New Roman" w:eastAsia="Times New Roman" w:hAnsi="Times New Roman" w:cs="Times New Roman"/>
                <w:b/>
                <w:caps/>
                <w:spacing w:val="30"/>
                <w:sz w:val="28"/>
                <w:szCs w:val="28"/>
                <w:lang w:eastAsia="ru-RU"/>
              </w:rPr>
            </w:pPr>
          </w:p>
          <w:p w14:paraId="695B27BB" w14:textId="77777777" w:rsidR="00544D08" w:rsidRPr="00544D08" w:rsidRDefault="00544D08" w:rsidP="00544D08">
            <w:pPr>
              <w:spacing w:after="0" w:line="360" w:lineRule="auto"/>
              <w:jc w:val="center"/>
              <w:rPr>
                <w:rFonts w:ascii="Times New Roman" w:eastAsia="Times New Roman" w:hAnsi="Times New Roman" w:cs="Times New Roman"/>
                <w:b/>
                <w:caps/>
                <w:spacing w:val="30"/>
                <w:sz w:val="28"/>
                <w:szCs w:val="28"/>
                <w:lang w:eastAsia="ru-RU"/>
              </w:rPr>
            </w:pPr>
          </w:p>
          <w:p w14:paraId="69100F91" w14:textId="77777777" w:rsidR="00544D08" w:rsidRPr="00544D08" w:rsidRDefault="00544D08" w:rsidP="00544D08">
            <w:pPr>
              <w:spacing w:after="0" w:line="360" w:lineRule="auto"/>
              <w:jc w:val="center"/>
              <w:rPr>
                <w:rFonts w:ascii="Times New Roman" w:eastAsia="Times New Roman" w:hAnsi="Times New Roman" w:cs="Times New Roman"/>
                <w:b/>
                <w:caps/>
                <w:spacing w:val="30"/>
                <w:sz w:val="28"/>
                <w:szCs w:val="28"/>
                <w:lang w:eastAsia="ru-RU"/>
              </w:rPr>
            </w:pPr>
          </w:p>
        </w:tc>
      </w:tr>
    </w:tbl>
    <w:p w14:paraId="24B5A957" w14:textId="77777777" w:rsidR="00544D08" w:rsidRPr="00544D08" w:rsidRDefault="00544D08" w:rsidP="00544D08">
      <w:pPr>
        <w:tabs>
          <w:tab w:val="right" w:leader="dot" w:pos="9232"/>
        </w:tabs>
        <w:spacing w:after="0" w:line="240" w:lineRule="auto"/>
        <w:ind w:left="-108"/>
        <w:jc w:val="center"/>
        <w:rPr>
          <w:rFonts w:ascii="Times New Roman" w:eastAsia="Times New Roman" w:hAnsi="Times New Roman" w:cs="Times New Roman"/>
          <w:b/>
          <w:sz w:val="28"/>
          <w:szCs w:val="28"/>
          <w:lang w:eastAsia="ru-RU"/>
        </w:rPr>
      </w:pPr>
    </w:p>
    <w:p w14:paraId="682E2E71" w14:textId="77777777" w:rsidR="00B52063" w:rsidRDefault="00B52063" w:rsidP="00544D08">
      <w:pPr>
        <w:spacing w:after="0" w:line="276" w:lineRule="auto"/>
        <w:jc w:val="center"/>
        <w:rPr>
          <w:rFonts w:ascii="Times New Roman" w:eastAsia="Calibri" w:hAnsi="Times New Roman" w:cs="Times New Roman"/>
          <w:b/>
          <w:bCs/>
          <w:sz w:val="28"/>
          <w:szCs w:val="28"/>
        </w:rPr>
      </w:pPr>
    </w:p>
    <w:p w14:paraId="4EB89BF6" w14:textId="77777777" w:rsidR="00B52063" w:rsidRDefault="00B52063" w:rsidP="00544D08">
      <w:pPr>
        <w:spacing w:after="0" w:line="276" w:lineRule="auto"/>
        <w:jc w:val="center"/>
        <w:rPr>
          <w:rFonts w:ascii="Times New Roman" w:eastAsia="Calibri" w:hAnsi="Times New Roman" w:cs="Times New Roman"/>
          <w:b/>
          <w:bCs/>
          <w:sz w:val="28"/>
          <w:szCs w:val="28"/>
        </w:rPr>
      </w:pPr>
    </w:p>
    <w:p w14:paraId="1B441053" w14:textId="77777777" w:rsidR="00544D08" w:rsidRPr="00544D08" w:rsidRDefault="00544D08" w:rsidP="00544D08">
      <w:pPr>
        <w:spacing w:after="0" w:line="276" w:lineRule="auto"/>
        <w:jc w:val="center"/>
        <w:rPr>
          <w:rFonts w:ascii="Times New Roman" w:eastAsia="Calibri" w:hAnsi="Times New Roman" w:cs="Times New Roman"/>
          <w:sz w:val="24"/>
          <w:szCs w:val="24"/>
        </w:rPr>
      </w:pPr>
      <w:r w:rsidRPr="00544D08">
        <w:rPr>
          <w:rFonts w:ascii="Times New Roman" w:eastAsia="Calibri" w:hAnsi="Times New Roman" w:cs="Times New Roman"/>
          <w:b/>
          <w:bCs/>
          <w:sz w:val="28"/>
          <w:szCs w:val="28"/>
        </w:rPr>
        <w:t>ВСТУП</w:t>
      </w:r>
    </w:p>
    <w:p w14:paraId="1D32FF78" w14:textId="77777777" w:rsidR="00544D08" w:rsidRPr="00544D08" w:rsidRDefault="00544D08" w:rsidP="00544D08">
      <w:pPr>
        <w:shd w:val="clear" w:color="auto" w:fill="FFFFFF"/>
        <w:spacing w:after="0" w:line="360" w:lineRule="auto"/>
        <w:jc w:val="both"/>
        <w:rPr>
          <w:rFonts w:ascii="Times New Roman" w:eastAsia="Times New Roman" w:hAnsi="Times New Roman" w:cs="Times New Roman"/>
          <w:color w:val="373737"/>
          <w:sz w:val="28"/>
          <w:szCs w:val="28"/>
          <w:lang w:eastAsia="ru-RU"/>
        </w:rPr>
      </w:pPr>
    </w:p>
    <w:p w14:paraId="487F64BA" w14:textId="77777777" w:rsidR="00544D08" w:rsidRPr="00544D08" w:rsidRDefault="00544D08" w:rsidP="00544D08">
      <w:pPr>
        <w:pStyle w:val="a9"/>
        <w:shd w:val="clear" w:color="auto" w:fill="FFFFFF"/>
        <w:spacing w:before="0" w:beforeAutospacing="0" w:after="0" w:afterAutospacing="0" w:line="360" w:lineRule="auto"/>
        <w:ind w:firstLine="567"/>
        <w:jc w:val="both"/>
        <w:rPr>
          <w:rFonts w:eastAsia="Times New Roman"/>
          <w:color w:val="373737"/>
          <w:sz w:val="28"/>
          <w:szCs w:val="28"/>
          <w:lang w:val="uk-UA" w:eastAsia="ru-RU"/>
        </w:rPr>
      </w:pPr>
      <w:r w:rsidRPr="00341F4A">
        <w:rPr>
          <w:rFonts w:eastAsia="Times New Roman"/>
          <w:b/>
          <w:sz w:val="28"/>
          <w:szCs w:val="28"/>
          <w:lang w:val="uk-UA" w:eastAsia="ru-RU"/>
        </w:rPr>
        <w:tab/>
        <w:t xml:space="preserve">Актуальність теми. </w:t>
      </w:r>
      <w:r w:rsidRPr="00544D08">
        <w:rPr>
          <w:rFonts w:eastAsia="Times New Roman"/>
          <w:color w:val="373737"/>
          <w:sz w:val="28"/>
          <w:szCs w:val="28"/>
          <w:lang w:val="uk-UA" w:eastAsia="ru-RU"/>
        </w:rPr>
        <w:t xml:space="preserve">Сучасний </w:t>
      </w:r>
      <w:r>
        <w:rPr>
          <w:rFonts w:eastAsia="Times New Roman"/>
          <w:color w:val="373737"/>
          <w:sz w:val="28"/>
          <w:szCs w:val="28"/>
          <w:lang w:val="uk-UA" w:eastAsia="ru-RU"/>
        </w:rPr>
        <w:t xml:space="preserve">світовий </w:t>
      </w:r>
      <w:r w:rsidRPr="00544D08">
        <w:rPr>
          <w:rFonts w:eastAsia="Times New Roman"/>
          <w:color w:val="373737"/>
          <w:sz w:val="28"/>
          <w:szCs w:val="28"/>
          <w:lang w:val="uk-UA" w:eastAsia="ru-RU"/>
        </w:rPr>
        <w:t>розвиток</w:t>
      </w:r>
      <w:r>
        <w:rPr>
          <w:rFonts w:eastAsia="Times New Roman"/>
          <w:color w:val="373737"/>
          <w:sz w:val="28"/>
          <w:szCs w:val="28"/>
          <w:lang w:val="uk-UA" w:eastAsia="ru-RU"/>
        </w:rPr>
        <w:t>, що відбувається</w:t>
      </w:r>
      <w:r w:rsidRPr="00544D08">
        <w:rPr>
          <w:rFonts w:eastAsia="Times New Roman"/>
          <w:color w:val="373737"/>
          <w:sz w:val="28"/>
          <w:szCs w:val="28"/>
          <w:lang w:val="uk-UA" w:eastAsia="ru-RU"/>
        </w:rPr>
        <w:t xml:space="preserve"> в умовах швидких змін </w:t>
      </w:r>
      <w:r>
        <w:rPr>
          <w:rFonts w:eastAsia="Times New Roman"/>
          <w:color w:val="373737"/>
          <w:sz w:val="28"/>
          <w:szCs w:val="28"/>
          <w:lang w:val="uk-UA" w:eastAsia="ru-RU"/>
        </w:rPr>
        <w:t>та</w:t>
      </w:r>
      <w:r w:rsidRPr="00544D08">
        <w:rPr>
          <w:rFonts w:eastAsia="Times New Roman"/>
          <w:color w:val="373737"/>
          <w:sz w:val="28"/>
          <w:szCs w:val="28"/>
          <w:lang w:val="uk-UA" w:eastAsia="ru-RU"/>
        </w:rPr>
        <w:t xml:space="preserve"> неочікуваних викликів</w:t>
      </w:r>
      <w:r>
        <w:rPr>
          <w:rFonts w:eastAsia="Times New Roman"/>
          <w:color w:val="373737"/>
          <w:sz w:val="28"/>
          <w:szCs w:val="28"/>
          <w:lang w:val="uk-UA" w:eastAsia="ru-RU"/>
        </w:rPr>
        <w:t>,</w:t>
      </w:r>
      <w:r w:rsidRPr="00544D08">
        <w:rPr>
          <w:rFonts w:eastAsia="Times New Roman"/>
          <w:color w:val="373737"/>
          <w:sz w:val="28"/>
          <w:szCs w:val="28"/>
          <w:lang w:val="uk-UA" w:eastAsia="ru-RU"/>
        </w:rPr>
        <w:t xml:space="preserve"> посилює значення людського чинника </w:t>
      </w:r>
      <w:r>
        <w:rPr>
          <w:rFonts w:eastAsia="Times New Roman"/>
          <w:color w:val="373737"/>
          <w:sz w:val="28"/>
          <w:szCs w:val="28"/>
          <w:lang w:val="uk-UA" w:eastAsia="ru-RU"/>
        </w:rPr>
        <w:t xml:space="preserve">виробничої </w:t>
      </w:r>
      <w:r w:rsidRPr="00544D08">
        <w:rPr>
          <w:rFonts w:eastAsia="Times New Roman"/>
          <w:color w:val="373737"/>
          <w:sz w:val="28"/>
          <w:szCs w:val="28"/>
          <w:lang w:val="uk-UA" w:eastAsia="ru-RU"/>
        </w:rPr>
        <w:t xml:space="preserve">діяльності, </w:t>
      </w:r>
      <w:r>
        <w:rPr>
          <w:rFonts w:eastAsia="Times New Roman"/>
          <w:color w:val="373737"/>
          <w:sz w:val="28"/>
          <w:szCs w:val="28"/>
          <w:lang w:val="uk-UA" w:eastAsia="ru-RU"/>
        </w:rPr>
        <w:t>тому</w:t>
      </w:r>
      <w:r w:rsidRPr="00544D08">
        <w:rPr>
          <w:rFonts w:eastAsia="Times New Roman"/>
          <w:color w:val="373737"/>
          <w:sz w:val="28"/>
          <w:szCs w:val="28"/>
          <w:lang w:val="uk-UA" w:eastAsia="ru-RU"/>
        </w:rPr>
        <w:t xml:space="preserve"> </w:t>
      </w:r>
      <w:r>
        <w:rPr>
          <w:rFonts w:eastAsia="Times New Roman"/>
          <w:color w:val="373737"/>
          <w:sz w:val="28"/>
          <w:szCs w:val="28"/>
          <w:lang w:val="uk-UA" w:eastAsia="ru-RU"/>
        </w:rPr>
        <w:t xml:space="preserve">кадровий </w:t>
      </w:r>
      <w:r w:rsidRPr="00544D08">
        <w:rPr>
          <w:rFonts w:eastAsia="Times New Roman"/>
          <w:color w:val="373737"/>
          <w:sz w:val="28"/>
          <w:szCs w:val="28"/>
          <w:lang w:val="uk-UA" w:eastAsia="ru-RU"/>
        </w:rPr>
        <w:t xml:space="preserve">менеджмент </w:t>
      </w:r>
      <w:r>
        <w:rPr>
          <w:rFonts w:eastAsia="Times New Roman"/>
          <w:color w:val="373737"/>
          <w:sz w:val="28"/>
          <w:szCs w:val="28"/>
          <w:lang w:val="uk-UA" w:eastAsia="ru-RU"/>
        </w:rPr>
        <w:t>розглядається</w:t>
      </w:r>
      <w:r w:rsidRPr="00544D08">
        <w:rPr>
          <w:rFonts w:eastAsia="Times New Roman"/>
          <w:color w:val="373737"/>
          <w:sz w:val="28"/>
          <w:szCs w:val="28"/>
          <w:lang w:val="uk-UA" w:eastAsia="ru-RU"/>
        </w:rPr>
        <w:t xml:space="preserve"> </w:t>
      </w:r>
      <w:r>
        <w:rPr>
          <w:rFonts w:eastAsia="Times New Roman"/>
          <w:color w:val="373737"/>
          <w:sz w:val="28"/>
          <w:szCs w:val="28"/>
          <w:lang w:val="uk-UA" w:eastAsia="ru-RU"/>
        </w:rPr>
        <w:t xml:space="preserve">як одна із </w:t>
      </w:r>
      <w:r w:rsidRPr="00544D08">
        <w:rPr>
          <w:rFonts w:eastAsia="Times New Roman"/>
          <w:color w:val="373737"/>
          <w:sz w:val="28"/>
          <w:szCs w:val="28"/>
          <w:lang w:val="uk-UA" w:eastAsia="ru-RU"/>
        </w:rPr>
        <w:t>найважливіш</w:t>
      </w:r>
      <w:r>
        <w:rPr>
          <w:rFonts w:eastAsia="Times New Roman"/>
          <w:color w:val="373737"/>
          <w:sz w:val="28"/>
          <w:szCs w:val="28"/>
          <w:lang w:val="uk-UA" w:eastAsia="ru-RU"/>
        </w:rPr>
        <w:t>их</w:t>
      </w:r>
      <w:r w:rsidRPr="00544D08">
        <w:rPr>
          <w:rFonts w:eastAsia="Times New Roman"/>
          <w:color w:val="373737"/>
          <w:sz w:val="28"/>
          <w:szCs w:val="28"/>
          <w:lang w:val="uk-UA" w:eastAsia="ru-RU"/>
        </w:rPr>
        <w:t xml:space="preserve"> </w:t>
      </w:r>
      <w:r>
        <w:rPr>
          <w:rFonts w:eastAsia="Times New Roman"/>
          <w:color w:val="373737"/>
          <w:sz w:val="28"/>
          <w:szCs w:val="28"/>
          <w:lang w:val="uk-UA" w:eastAsia="ru-RU"/>
        </w:rPr>
        <w:t>ланок управлінської системи організації.</w:t>
      </w:r>
      <w:r w:rsidRPr="00544D08">
        <w:rPr>
          <w:rFonts w:eastAsia="Times New Roman"/>
          <w:color w:val="373737"/>
          <w:sz w:val="28"/>
          <w:szCs w:val="28"/>
          <w:lang w:val="uk-UA" w:eastAsia="ru-RU"/>
        </w:rPr>
        <w:t xml:space="preserve"> Саме </w:t>
      </w:r>
      <w:r>
        <w:rPr>
          <w:rFonts w:eastAsia="Times New Roman"/>
          <w:color w:val="373737"/>
          <w:sz w:val="28"/>
          <w:szCs w:val="28"/>
          <w:lang w:eastAsia="ru-RU"/>
        </w:rPr>
        <w:t>HR</w:t>
      </w:r>
      <w:r w:rsidRPr="00341F4A">
        <w:rPr>
          <w:rFonts w:eastAsia="Times New Roman"/>
          <w:color w:val="373737"/>
          <w:sz w:val="28"/>
          <w:szCs w:val="28"/>
          <w:lang w:val="uk-UA" w:eastAsia="ru-RU"/>
        </w:rPr>
        <w:t>-</w:t>
      </w:r>
      <w:r w:rsidRPr="00544D08">
        <w:rPr>
          <w:rFonts w:eastAsia="Times New Roman"/>
          <w:color w:val="373737"/>
          <w:sz w:val="28"/>
          <w:szCs w:val="28"/>
          <w:lang w:val="uk-UA" w:eastAsia="ru-RU"/>
        </w:rPr>
        <w:t>менеджмент здатен підвищити</w:t>
      </w:r>
      <w:r w:rsidRPr="00341F4A">
        <w:rPr>
          <w:rFonts w:eastAsia="Times New Roman"/>
          <w:color w:val="373737"/>
          <w:sz w:val="28"/>
          <w:szCs w:val="28"/>
          <w:lang w:val="uk-UA" w:eastAsia="ru-RU"/>
        </w:rPr>
        <w:t xml:space="preserve"> </w:t>
      </w:r>
      <w:r>
        <w:rPr>
          <w:rFonts w:eastAsia="Times New Roman"/>
          <w:color w:val="373737"/>
          <w:sz w:val="28"/>
          <w:szCs w:val="28"/>
          <w:lang w:val="uk-UA" w:eastAsia="ru-RU"/>
        </w:rPr>
        <w:t xml:space="preserve">адаптивність та </w:t>
      </w:r>
      <w:r w:rsidRPr="00341F4A">
        <w:rPr>
          <w:rFonts w:eastAsia="Times New Roman"/>
          <w:color w:val="373737"/>
          <w:sz w:val="28"/>
          <w:szCs w:val="28"/>
          <w:lang w:val="uk-UA" w:eastAsia="ru-RU"/>
        </w:rPr>
        <w:t xml:space="preserve"> </w:t>
      </w:r>
      <w:r w:rsidRPr="00544D08">
        <w:rPr>
          <w:rFonts w:eastAsia="Times New Roman"/>
          <w:color w:val="373737"/>
          <w:sz w:val="28"/>
          <w:szCs w:val="28"/>
          <w:lang w:val="uk-UA" w:eastAsia="ru-RU"/>
        </w:rPr>
        <w:t>ефективність</w:t>
      </w:r>
      <w:r>
        <w:rPr>
          <w:rFonts w:eastAsia="Times New Roman"/>
          <w:color w:val="373737"/>
          <w:sz w:val="28"/>
          <w:szCs w:val="28"/>
          <w:lang w:val="uk-UA" w:eastAsia="ru-RU"/>
        </w:rPr>
        <w:t xml:space="preserve"> господарювання</w:t>
      </w:r>
      <w:r w:rsidRPr="00544D08">
        <w:rPr>
          <w:rFonts w:eastAsia="Times New Roman"/>
          <w:color w:val="373737"/>
          <w:sz w:val="28"/>
          <w:szCs w:val="28"/>
          <w:lang w:val="uk-UA" w:eastAsia="ru-RU"/>
        </w:rPr>
        <w:t xml:space="preserve"> у складних глобалізаційних</w:t>
      </w:r>
      <w:r>
        <w:rPr>
          <w:rFonts w:eastAsia="Times New Roman"/>
          <w:color w:val="373737"/>
          <w:sz w:val="28"/>
          <w:szCs w:val="28"/>
          <w:lang w:val="uk-UA" w:eastAsia="ru-RU"/>
        </w:rPr>
        <w:t xml:space="preserve"> умовах</w:t>
      </w:r>
      <w:r w:rsidRPr="00544D08">
        <w:rPr>
          <w:rFonts w:eastAsia="Times New Roman"/>
          <w:color w:val="373737"/>
          <w:sz w:val="28"/>
          <w:szCs w:val="28"/>
          <w:lang w:val="uk-UA" w:eastAsia="ru-RU"/>
        </w:rPr>
        <w:t xml:space="preserve">, </w:t>
      </w:r>
      <w:r>
        <w:rPr>
          <w:rFonts w:eastAsia="Times New Roman"/>
          <w:color w:val="373737"/>
          <w:sz w:val="28"/>
          <w:szCs w:val="28"/>
          <w:lang w:val="uk-UA" w:eastAsia="ru-RU"/>
        </w:rPr>
        <w:t xml:space="preserve">що </w:t>
      </w:r>
      <w:r w:rsidRPr="00544D08">
        <w:rPr>
          <w:rFonts w:eastAsia="Times New Roman"/>
          <w:color w:val="373737"/>
          <w:sz w:val="28"/>
          <w:szCs w:val="28"/>
          <w:lang w:val="uk-UA" w:eastAsia="ru-RU"/>
        </w:rPr>
        <w:t xml:space="preserve">доводять дослідження </w:t>
      </w:r>
      <w:r>
        <w:rPr>
          <w:rFonts w:eastAsia="Times New Roman"/>
          <w:color w:val="373737"/>
          <w:sz w:val="28"/>
          <w:szCs w:val="28"/>
          <w:lang w:val="uk-UA" w:eastAsia="ru-RU"/>
        </w:rPr>
        <w:t>та</w:t>
      </w:r>
      <w:r w:rsidRPr="00544D08">
        <w:rPr>
          <w:rFonts w:eastAsia="Times New Roman"/>
          <w:color w:val="373737"/>
          <w:sz w:val="28"/>
          <w:szCs w:val="28"/>
          <w:lang w:val="uk-UA" w:eastAsia="ru-RU"/>
        </w:rPr>
        <w:t xml:space="preserve"> </w:t>
      </w:r>
      <w:r>
        <w:rPr>
          <w:rFonts w:eastAsia="Times New Roman"/>
          <w:color w:val="373737"/>
          <w:sz w:val="28"/>
          <w:szCs w:val="28"/>
          <w:lang w:val="uk-UA" w:eastAsia="ru-RU"/>
        </w:rPr>
        <w:t>успішні бізнес-практики різних</w:t>
      </w:r>
      <w:r w:rsidRPr="00544D08">
        <w:rPr>
          <w:rFonts w:eastAsia="Times New Roman"/>
          <w:color w:val="373737"/>
          <w:sz w:val="28"/>
          <w:szCs w:val="28"/>
          <w:lang w:val="uk-UA" w:eastAsia="ru-RU"/>
        </w:rPr>
        <w:t xml:space="preserve"> країн світу</w:t>
      </w:r>
      <w:r>
        <w:rPr>
          <w:rFonts w:eastAsia="Times New Roman"/>
          <w:color w:val="373737"/>
          <w:sz w:val="28"/>
          <w:szCs w:val="28"/>
          <w:lang w:val="uk-UA" w:eastAsia="ru-RU"/>
        </w:rPr>
        <w:t xml:space="preserve">. </w:t>
      </w:r>
    </w:p>
    <w:p w14:paraId="5A480E02" w14:textId="77777777" w:rsidR="00544D08" w:rsidRPr="00544D08" w:rsidRDefault="00544D08" w:rsidP="00544D08">
      <w:pPr>
        <w:shd w:val="clear" w:color="auto" w:fill="FFFFFF"/>
        <w:spacing w:after="0" w:line="360" w:lineRule="auto"/>
        <w:ind w:firstLine="567"/>
        <w:jc w:val="both"/>
        <w:rPr>
          <w:rFonts w:ascii="Times New Roman" w:eastAsia="Times New Roman" w:hAnsi="Times New Roman" w:cs="Times New Roman"/>
          <w:color w:val="373737"/>
          <w:sz w:val="28"/>
          <w:szCs w:val="28"/>
          <w:lang w:eastAsia="ru-RU"/>
        </w:rPr>
      </w:pPr>
      <w:r w:rsidRPr="00544D08">
        <w:rPr>
          <w:rFonts w:ascii="Times New Roman" w:eastAsia="Times New Roman" w:hAnsi="Times New Roman" w:cs="Times New Roman"/>
          <w:color w:val="373737"/>
          <w:sz w:val="28"/>
          <w:szCs w:val="28"/>
          <w:lang w:eastAsia="ru-RU"/>
        </w:rPr>
        <w:t xml:space="preserve">Діяльність вітчизняних </w:t>
      </w:r>
      <w:r>
        <w:rPr>
          <w:rFonts w:ascii="Times New Roman" w:eastAsia="Times New Roman" w:hAnsi="Times New Roman" w:cs="Times New Roman"/>
          <w:color w:val="373737"/>
          <w:sz w:val="28"/>
          <w:szCs w:val="28"/>
          <w:lang w:eastAsia="ru-RU"/>
        </w:rPr>
        <w:t>та</w:t>
      </w:r>
      <w:r w:rsidRPr="00544D08">
        <w:rPr>
          <w:rFonts w:ascii="Times New Roman" w:eastAsia="Times New Roman" w:hAnsi="Times New Roman" w:cs="Times New Roman"/>
          <w:color w:val="373737"/>
          <w:sz w:val="28"/>
          <w:szCs w:val="28"/>
          <w:lang w:eastAsia="ru-RU"/>
        </w:rPr>
        <w:t xml:space="preserve"> зарубіжних підприємств </w:t>
      </w:r>
      <w:r>
        <w:rPr>
          <w:rFonts w:ascii="Times New Roman" w:eastAsia="Times New Roman" w:hAnsi="Times New Roman" w:cs="Times New Roman"/>
          <w:color w:val="373737"/>
          <w:sz w:val="28"/>
          <w:szCs w:val="28"/>
          <w:lang w:eastAsia="ru-RU"/>
        </w:rPr>
        <w:t>обумовлена</w:t>
      </w:r>
      <w:r w:rsidRPr="00544D08">
        <w:rPr>
          <w:rFonts w:ascii="Times New Roman" w:eastAsia="Times New Roman" w:hAnsi="Times New Roman" w:cs="Times New Roman"/>
          <w:color w:val="373737"/>
          <w:sz w:val="28"/>
          <w:szCs w:val="28"/>
          <w:lang w:eastAsia="ru-RU"/>
        </w:rPr>
        <w:t xml:space="preserve">  посил</w:t>
      </w:r>
      <w:r>
        <w:rPr>
          <w:rFonts w:ascii="Times New Roman" w:eastAsia="Times New Roman" w:hAnsi="Times New Roman" w:cs="Times New Roman"/>
          <w:color w:val="373737"/>
          <w:sz w:val="28"/>
          <w:szCs w:val="28"/>
          <w:lang w:eastAsia="ru-RU"/>
        </w:rPr>
        <w:t>енням</w:t>
      </w:r>
      <w:r w:rsidRPr="00544D08">
        <w:rPr>
          <w:rFonts w:ascii="Times New Roman" w:eastAsia="Times New Roman" w:hAnsi="Times New Roman" w:cs="Times New Roman"/>
          <w:color w:val="373737"/>
          <w:sz w:val="28"/>
          <w:szCs w:val="28"/>
          <w:lang w:eastAsia="ru-RU"/>
        </w:rPr>
        <w:t xml:space="preserve"> уваг</w:t>
      </w:r>
      <w:r>
        <w:rPr>
          <w:rFonts w:ascii="Times New Roman" w:eastAsia="Times New Roman" w:hAnsi="Times New Roman" w:cs="Times New Roman"/>
          <w:color w:val="373737"/>
          <w:sz w:val="28"/>
          <w:szCs w:val="28"/>
          <w:lang w:eastAsia="ru-RU"/>
        </w:rPr>
        <w:t>и</w:t>
      </w:r>
      <w:r w:rsidRPr="00544D08">
        <w:rPr>
          <w:rFonts w:ascii="Times New Roman" w:eastAsia="Times New Roman" w:hAnsi="Times New Roman" w:cs="Times New Roman"/>
          <w:color w:val="373737"/>
          <w:sz w:val="28"/>
          <w:szCs w:val="28"/>
          <w:lang w:eastAsia="ru-RU"/>
        </w:rPr>
        <w:t xml:space="preserve"> до </w:t>
      </w:r>
      <w:r>
        <w:rPr>
          <w:rFonts w:ascii="Times New Roman" w:eastAsia="Times New Roman" w:hAnsi="Times New Roman" w:cs="Times New Roman"/>
          <w:color w:val="373737"/>
          <w:sz w:val="28"/>
          <w:szCs w:val="28"/>
          <w:lang w:eastAsia="ru-RU"/>
        </w:rPr>
        <w:t xml:space="preserve">персоналу </w:t>
      </w:r>
      <w:r w:rsidRPr="00544D08">
        <w:rPr>
          <w:rFonts w:ascii="Times New Roman" w:eastAsia="Times New Roman" w:hAnsi="Times New Roman" w:cs="Times New Roman"/>
          <w:color w:val="373737"/>
          <w:sz w:val="28"/>
          <w:szCs w:val="28"/>
          <w:lang w:eastAsia="ru-RU"/>
        </w:rPr>
        <w:t xml:space="preserve">на </w:t>
      </w:r>
      <w:r>
        <w:rPr>
          <w:rFonts w:ascii="Times New Roman" w:eastAsia="Times New Roman" w:hAnsi="Times New Roman" w:cs="Times New Roman"/>
          <w:color w:val="373737"/>
          <w:sz w:val="28"/>
          <w:szCs w:val="28"/>
          <w:lang w:eastAsia="ru-RU"/>
        </w:rPr>
        <w:t>основі впровадження інноваційних практик у роботі з людьми,</w:t>
      </w:r>
      <w:r w:rsidRPr="00544D08">
        <w:rPr>
          <w:rFonts w:ascii="Times New Roman" w:eastAsia="Times New Roman" w:hAnsi="Times New Roman" w:cs="Times New Roman"/>
          <w:color w:val="373737"/>
          <w:sz w:val="28"/>
          <w:szCs w:val="28"/>
          <w:lang w:eastAsia="ru-RU"/>
        </w:rPr>
        <w:t xml:space="preserve"> оптимізації </w:t>
      </w:r>
      <w:r w:rsidR="00B62225">
        <w:rPr>
          <w:rFonts w:ascii="Times New Roman" w:eastAsia="Times New Roman" w:hAnsi="Times New Roman" w:cs="Times New Roman"/>
          <w:color w:val="373737"/>
          <w:sz w:val="28"/>
          <w:szCs w:val="28"/>
          <w:lang w:eastAsia="ru-RU"/>
        </w:rPr>
        <w:t>функціонування</w:t>
      </w:r>
      <w:r w:rsidRPr="00544D08">
        <w:rPr>
          <w:rFonts w:ascii="Times New Roman" w:eastAsia="Times New Roman" w:hAnsi="Times New Roman" w:cs="Times New Roman"/>
          <w:color w:val="373737"/>
          <w:sz w:val="28"/>
          <w:szCs w:val="28"/>
          <w:lang w:eastAsia="ru-RU"/>
        </w:rPr>
        <w:t xml:space="preserve"> кадрових служб</w:t>
      </w:r>
      <w:r w:rsidR="00B62225">
        <w:rPr>
          <w:rFonts w:ascii="Times New Roman" w:eastAsia="Times New Roman" w:hAnsi="Times New Roman" w:cs="Times New Roman"/>
          <w:color w:val="373737"/>
          <w:sz w:val="28"/>
          <w:szCs w:val="28"/>
          <w:lang w:eastAsia="ru-RU"/>
        </w:rPr>
        <w:t>.</w:t>
      </w:r>
      <w:r w:rsidRPr="00544D08">
        <w:rPr>
          <w:rFonts w:ascii="Times New Roman" w:eastAsia="Times New Roman" w:hAnsi="Times New Roman" w:cs="Times New Roman"/>
          <w:color w:val="373737"/>
          <w:sz w:val="28"/>
          <w:szCs w:val="28"/>
          <w:lang w:eastAsia="ru-RU"/>
        </w:rPr>
        <w:t xml:space="preserve"> </w:t>
      </w:r>
      <w:r w:rsidR="00B62225">
        <w:rPr>
          <w:rFonts w:ascii="Times New Roman" w:eastAsia="Times New Roman" w:hAnsi="Times New Roman" w:cs="Times New Roman"/>
          <w:color w:val="373737"/>
          <w:sz w:val="28"/>
          <w:szCs w:val="28"/>
          <w:lang w:eastAsia="ru-RU"/>
        </w:rPr>
        <w:t xml:space="preserve">Це </w:t>
      </w:r>
      <w:r w:rsidRPr="00544D08">
        <w:rPr>
          <w:rFonts w:ascii="Times New Roman" w:eastAsia="Times New Roman" w:hAnsi="Times New Roman" w:cs="Times New Roman"/>
          <w:color w:val="373737"/>
          <w:sz w:val="28"/>
          <w:szCs w:val="28"/>
          <w:lang w:eastAsia="ru-RU"/>
        </w:rPr>
        <w:t xml:space="preserve"> свідчить про </w:t>
      </w:r>
      <w:r w:rsidR="00B62225" w:rsidRPr="00544D08">
        <w:rPr>
          <w:rFonts w:ascii="Times New Roman" w:eastAsia="Times New Roman" w:hAnsi="Times New Roman" w:cs="Times New Roman"/>
          <w:color w:val="373737"/>
          <w:sz w:val="28"/>
          <w:szCs w:val="28"/>
          <w:lang w:eastAsia="ru-RU"/>
        </w:rPr>
        <w:t xml:space="preserve">зміни </w:t>
      </w:r>
      <w:r w:rsidR="00B62225">
        <w:rPr>
          <w:rFonts w:ascii="Times New Roman" w:eastAsia="Times New Roman" w:hAnsi="Times New Roman" w:cs="Times New Roman"/>
          <w:color w:val="373737"/>
          <w:sz w:val="28"/>
          <w:szCs w:val="28"/>
          <w:lang w:eastAsia="ru-RU"/>
        </w:rPr>
        <w:t xml:space="preserve">у </w:t>
      </w:r>
      <w:r w:rsidRPr="00544D08">
        <w:rPr>
          <w:rFonts w:ascii="Times New Roman" w:eastAsia="Times New Roman" w:hAnsi="Times New Roman" w:cs="Times New Roman"/>
          <w:color w:val="373737"/>
          <w:sz w:val="28"/>
          <w:szCs w:val="28"/>
          <w:lang w:eastAsia="ru-RU"/>
        </w:rPr>
        <w:t>стратегі</w:t>
      </w:r>
      <w:r w:rsidR="00B62225">
        <w:rPr>
          <w:rFonts w:ascii="Times New Roman" w:eastAsia="Times New Roman" w:hAnsi="Times New Roman" w:cs="Times New Roman"/>
          <w:color w:val="373737"/>
          <w:sz w:val="28"/>
          <w:szCs w:val="28"/>
          <w:lang w:eastAsia="ru-RU"/>
        </w:rPr>
        <w:t>ях розвиту як загальної</w:t>
      </w:r>
      <w:r w:rsidRPr="00544D08">
        <w:rPr>
          <w:rFonts w:ascii="Times New Roman" w:eastAsia="Times New Roman" w:hAnsi="Times New Roman" w:cs="Times New Roman"/>
          <w:color w:val="373737"/>
          <w:sz w:val="28"/>
          <w:szCs w:val="28"/>
          <w:lang w:eastAsia="ru-RU"/>
        </w:rPr>
        <w:t xml:space="preserve"> управлінської системи господарюючого суб’єкта, </w:t>
      </w:r>
      <w:r w:rsidR="00B62225">
        <w:rPr>
          <w:rFonts w:ascii="Times New Roman" w:eastAsia="Times New Roman" w:hAnsi="Times New Roman" w:cs="Times New Roman"/>
          <w:color w:val="373737"/>
          <w:sz w:val="28"/>
          <w:szCs w:val="28"/>
          <w:lang w:eastAsia="ru-RU"/>
        </w:rPr>
        <w:t>так і</w:t>
      </w:r>
      <w:r w:rsidRPr="00544D08">
        <w:rPr>
          <w:rFonts w:ascii="Times New Roman" w:eastAsia="Times New Roman" w:hAnsi="Times New Roman" w:cs="Times New Roman"/>
          <w:color w:val="373737"/>
          <w:sz w:val="28"/>
          <w:szCs w:val="28"/>
          <w:lang w:eastAsia="ru-RU"/>
        </w:rPr>
        <w:t xml:space="preserve"> </w:t>
      </w:r>
      <w:r w:rsidR="00B62225">
        <w:rPr>
          <w:rFonts w:ascii="Times New Roman" w:eastAsia="Times New Roman" w:hAnsi="Times New Roman" w:cs="Times New Roman"/>
          <w:color w:val="373737"/>
          <w:sz w:val="28"/>
          <w:szCs w:val="28"/>
          <w:lang w:eastAsia="ru-RU"/>
        </w:rPr>
        <w:t xml:space="preserve">в </w:t>
      </w:r>
      <w:r w:rsidRPr="00544D08">
        <w:rPr>
          <w:rFonts w:ascii="Times New Roman" w:eastAsia="Times New Roman" w:hAnsi="Times New Roman" w:cs="Times New Roman"/>
          <w:color w:val="373737"/>
          <w:sz w:val="28"/>
          <w:szCs w:val="28"/>
          <w:lang w:eastAsia="ru-RU"/>
        </w:rPr>
        <w:t xml:space="preserve">управління персоналом -  </w:t>
      </w:r>
      <w:r w:rsidR="00B62225">
        <w:rPr>
          <w:rFonts w:ascii="Times New Roman" w:eastAsia="Times New Roman" w:hAnsi="Times New Roman" w:cs="Times New Roman"/>
          <w:color w:val="373737"/>
          <w:sz w:val="28"/>
          <w:szCs w:val="28"/>
          <w:lang w:eastAsia="ru-RU"/>
        </w:rPr>
        <w:t xml:space="preserve">кадровому </w:t>
      </w:r>
      <w:r w:rsidRPr="00544D08">
        <w:rPr>
          <w:rFonts w:ascii="Times New Roman" w:eastAsia="Times New Roman" w:hAnsi="Times New Roman" w:cs="Times New Roman"/>
          <w:color w:val="373737"/>
          <w:sz w:val="28"/>
          <w:szCs w:val="28"/>
          <w:lang w:eastAsia="ru-RU"/>
        </w:rPr>
        <w:t>менеджмент</w:t>
      </w:r>
      <w:r w:rsidR="00B62225">
        <w:rPr>
          <w:rFonts w:ascii="Times New Roman" w:eastAsia="Times New Roman" w:hAnsi="Times New Roman" w:cs="Times New Roman"/>
          <w:color w:val="373737"/>
          <w:sz w:val="28"/>
          <w:szCs w:val="28"/>
          <w:lang w:eastAsia="ru-RU"/>
        </w:rPr>
        <w:t>і</w:t>
      </w:r>
      <w:r w:rsidRPr="00544D08">
        <w:rPr>
          <w:rFonts w:ascii="Times New Roman" w:eastAsia="Times New Roman" w:hAnsi="Times New Roman" w:cs="Times New Roman"/>
          <w:color w:val="373737"/>
          <w:sz w:val="28"/>
          <w:szCs w:val="28"/>
          <w:lang w:eastAsia="ru-RU"/>
        </w:rPr>
        <w:t>.</w:t>
      </w:r>
      <w:r w:rsidRPr="00544D08">
        <w:rPr>
          <w:rFonts w:ascii="Times New Roman" w:eastAsia="Times New Roman" w:hAnsi="Times New Roman" w:cs="Times New Roman"/>
          <w:color w:val="373737"/>
          <w:sz w:val="28"/>
          <w:szCs w:val="28"/>
          <w:lang w:eastAsia="ru-RU"/>
        </w:rPr>
        <w:tab/>
      </w:r>
      <w:r w:rsidR="00B62225">
        <w:rPr>
          <w:rFonts w:ascii="Times New Roman" w:eastAsia="Times New Roman" w:hAnsi="Times New Roman" w:cs="Times New Roman"/>
          <w:color w:val="373737"/>
          <w:sz w:val="28"/>
          <w:szCs w:val="28"/>
          <w:lang w:eastAsia="ru-RU"/>
        </w:rPr>
        <w:t>Особлива увага в сучасних умовах приділяється питанням особистісного характеру, що визначає самореалізацію працівника у бізнес-просторі та досягнення ним високої якості трудового життя. Саме це обумовлює вплив соціокультурних та психологічних чинників на управлінську діяльність у компанії. Кадрові служби у</w:t>
      </w:r>
      <w:r w:rsidRPr="00544D08">
        <w:rPr>
          <w:rFonts w:ascii="Times New Roman" w:eastAsia="Times New Roman" w:hAnsi="Times New Roman" w:cs="Times New Roman"/>
          <w:color w:val="373737"/>
          <w:sz w:val="28"/>
          <w:szCs w:val="28"/>
          <w:lang w:eastAsia="ru-RU"/>
        </w:rPr>
        <w:t xml:space="preserve"> системі </w:t>
      </w:r>
      <w:r w:rsidRPr="00544D08">
        <w:rPr>
          <w:rFonts w:ascii="Times New Roman" w:eastAsia="Times New Roman" w:hAnsi="Times New Roman" w:cs="Times New Roman"/>
          <w:color w:val="373737"/>
          <w:sz w:val="28"/>
          <w:szCs w:val="28"/>
          <w:lang w:val="en-US" w:eastAsia="ru-RU"/>
        </w:rPr>
        <w:t>HR</w:t>
      </w:r>
      <w:r w:rsidRPr="00341F4A">
        <w:rPr>
          <w:rFonts w:ascii="Times New Roman" w:eastAsia="Times New Roman" w:hAnsi="Times New Roman" w:cs="Times New Roman"/>
          <w:color w:val="373737"/>
          <w:sz w:val="28"/>
          <w:szCs w:val="28"/>
          <w:lang w:eastAsia="ru-RU"/>
        </w:rPr>
        <w:t>-</w:t>
      </w:r>
      <w:r w:rsidRPr="00544D08">
        <w:rPr>
          <w:rFonts w:ascii="Times New Roman" w:eastAsia="Times New Roman" w:hAnsi="Times New Roman" w:cs="Times New Roman"/>
          <w:color w:val="373737"/>
          <w:sz w:val="28"/>
          <w:szCs w:val="28"/>
          <w:lang w:eastAsia="ru-RU"/>
        </w:rPr>
        <w:t xml:space="preserve">менеджменту </w:t>
      </w:r>
      <w:r w:rsidR="00B62225">
        <w:rPr>
          <w:rFonts w:ascii="Times New Roman" w:eastAsia="Times New Roman" w:hAnsi="Times New Roman" w:cs="Times New Roman"/>
          <w:color w:val="373737"/>
          <w:sz w:val="28"/>
          <w:szCs w:val="28"/>
          <w:lang w:eastAsia="ru-RU"/>
        </w:rPr>
        <w:t xml:space="preserve">трансформуються для </w:t>
      </w:r>
      <w:r w:rsidRPr="00544D08">
        <w:rPr>
          <w:rFonts w:ascii="Times New Roman" w:eastAsia="Times New Roman" w:hAnsi="Times New Roman" w:cs="Times New Roman"/>
          <w:color w:val="373737"/>
          <w:sz w:val="28"/>
          <w:szCs w:val="28"/>
          <w:lang w:eastAsia="ru-RU"/>
        </w:rPr>
        <w:t>досяг</w:t>
      </w:r>
      <w:r w:rsidR="00B62225">
        <w:rPr>
          <w:rFonts w:ascii="Times New Roman" w:eastAsia="Times New Roman" w:hAnsi="Times New Roman" w:cs="Times New Roman"/>
          <w:color w:val="373737"/>
          <w:sz w:val="28"/>
          <w:szCs w:val="28"/>
          <w:lang w:eastAsia="ru-RU"/>
        </w:rPr>
        <w:t>нення</w:t>
      </w:r>
      <w:r w:rsidRPr="00544D08">
        <w:rPr>
          <w:rFonts w:ascii="Times New Roman" w:eastAsia="Times New Roman" w:hAnsi="Times New Roman" w:cs="Times New Roman"/>
          <w:color w:val="373737"/>
          <w:sz w:val="28"/>
          <w:szCs w:val="28"/>
          <w:lang w:eastAsia="ru-RU"/>
        </w:rPr>
        <w:t xml:space="preserve">  стратегічн</w:t>
      </w:r>
      <w:r w:rsidR="00B62225">
        <w:rPr>
          <w:rFonts w:ascii="Times New Roman" w:eastAsia="Times New Roman" w:hAnsi="Times New Roman" w:cs="Times New Roman"/>
          <w:color w:val="373737"/>
          <w:sz w:val="28"/>
          <w:szCs w:val="28"/>
          <w:lang w:eastAsia="ru-RU"/>
        </w:rPr>
        <w:t>их</w:t>
      </w:r>
      <w:r w:rsidRPr="00544D08">
        <w:rPr>
          <w:rFonts w:ascii="Times New Roman" w:eastAsia="Times New Roman" w:hAnsi="Times New Roman" w:cs="Times New Roman"/>
          <w:color w:val="373737"/>
          <w:sz w:val="28"/>
          <w:szCs w:val="28"/>
          <w:lang w:eastAsia="ru-RU"/>
        </w:rPr>
        <w:t xml:space="preserve"> </w:t>
      </w:r>
      <w:r w:rsidR="00B62225">
        <w:rPr>
          <w:rFonts w:ascii="Times New Roman" w:eastAsia="Times New Roman" w:hAnsi="Times New Roman" w:cs="Times New Roman"/>
          <w:color w:val="373737"/>
          <w:sz w:val="28"/>
          <w:szCs w:val="28"/>
          <w:lang w:eastAsia="ru-RU"/>
        </w:rPr>
        <w:t>і</w:t>
      </w:r>
      <w:r w:rsidRPr="00544D08">
        <w:rPr>
          <w:rFonts w:ascii="Times New Roman" w:eastAsia="Times New Roman" w:hAnsi="Times New Roman" w:cs="Times New Roman"/>
          <w:color w:val="373737"/>
          <w:sz w:val="28"/>
          <w:szCs w:val="28"/>
          <w:lang w:eastAsia="ru-RU"/>
        </w:rPr>
        <w:t xml:space="preserve"> тактичн</w:t>
      </w:r>
      <w:r w:rsidR="00B62225">
        <w:rPr>
          <w:rFonts w:ascii="Times New Roman" w:eastAsia="Times New Roman" w:hAnsi="Times New Roman" w:cs="Times New Roman"/>
          <w:color w:val="373737"/>
          <w:sz w:val="28"/>
          <w:szCs w:val="28"/>
          <w:lang w:eastAsia="ru-RU"/>
        </w:rPr>
        <w:t xml:space="preserve">их </w:t>
      </w:r>
      <w:r w:rsidRPr="00544D08">
        <w:rPr>
          <w:rFonts w:ascii="Times New Roman" w:eastAsia="Times New Roman" w:hAnsi="Times New Roman" w:cs="Times New Roman"/>
          <w:color w:val="373737"/>
          <w:sz w:val="28"/>
          <w:szCs w:val="28"/>
          <w:lang w:eastAsia="ru-RU"/>
        </w:rPr>
        <w:t>ціл</w:t>
      </w:r>
      <w:r w:rsidR="00B62225">
        <w:rPr>
          <w:rFonts w:ascii="Times New Roman" w:eastAsia="Times New Roman" w:hAnsi="Times New Roman" w:cs="Times New Roman"/>
          <w:color w:val="373737"/>
          <w:sz w:val="28"/>
          <w:szCs w:val="28"/>
          <w:lang w:eastAsia="ru-RU"/>
        </w:rPr>
        <w:t xml:space="preserve">ей компанії </w:t>
      </w:r>
      <w:r w:rsidRPr="00544D08">
        <w:rPr>
          <w:rFonts w:ascii="Times New Roman" w:eastAsia="Times New Roman" w:hAnsi="Times New Roman" w:cs="Times New Roman"/>
          <w:color w:val="373737"/>
          <w:sz w:val="28"/>
          <w:szCs w:val="28"/>
          <w:lang w:eastAsia="ru-RU"/>
        </w:rPr>
        <w:t>та особистісн</w:t>
      </w:r>
      <w:r w:rsidR="00B62225">
        <w:rPr>
          <w:rFonts w:ascii="Times New Roman" w:eastAsia="Times New Roman" w:hAnsi="Times New Roman" w:cs="Times New Roman"/>
          <w:color w:val="373737"/>
          <w:sz w:val="28"/>
          <w:szCs w:val="28"/>
          <w:lang w:eastAsia="ru-RU"/>
        </w:rPr>
        <w:t>их</w:t>
      </w:r>
      <w:r w:rsidRPr="00544D08">
        <w:rPr>
          <w:rFonts w:ascii="Times New Roman" w:eastAsia="Times New Roman" w:hAnsi="Times New Roman" w:cs="Times New Roman"/>
          <w:color w:val="373737"/>
          <w:sz w:val="28"/>
          <w:szCs w:val="28"/>
          <w:lang w:eastAsia="ru-RU"/>
        </w:rPr>
        <w:t xml:space="preserve"> ціл</w:t>
      </w:r>
      <w:r w:rsidR="00B62225">
        <w:rPr>
          <w:rFonts w:ascii="Times New Roman" w:eastAsia="Times New Roman" w:hAnsi="Times New Roman" w:cs="Times New Roman"/>
          <w:color w:val="373737"/>
          <w:sz w:val="28"/>
          <w:szCs w:val="28"/>
          <w:lang w:eastAsia="ru-RU"/>
        </w:rPr>
        <w:t>ей та мотивів</w:t>
      </w:r>
      <w:r w:rsidRPr="00544D08">
        <w:rPr>
          <w:rFonts w:ascii="Times New Roman" w:eastAsia="Times New Roman" w:hAnsi="Times New Roman" w:cs="Times New Roman"/>
          <w:color w:val="373737"/>
          <w:sz w:val="28"/>
          <w:szCs w:val="28"/>
          <w:lang w:eastAsia="ru-RU"/>
        </w:rPr>
        <w:t xml:space="preserve"> кожного працівника у оптимальному співвідношенні</w:t>
      </w:r>
      <w:r w:rsidR="00B62225">
        <w:rPr>
          <w:rFonts w:ascii="Times New Roman" w:eastAsia="Times New Roman" w:hAnsi="Times New Roman" w:cs="Times New Roman"/>
          <w:color w:val="373737"/>
          <w:sz w:val="28"/>
          <w:szCs w:val="28"/>
          <w:lang w:eastAsia="ru-RU"/>
        </w:rPr>
        <w:t xml:space="preserve"> між собою</w:t>
      </w:r>
      <w:r w:rsidRPr="00544D08">
        <w:rPr>
          <w:rFonts w:ascii="Times New Roman" w:eastAsia="Times New Roman" w:hAnsi="Times New Roman" w:cs="Times New Roman"/>
          <w:color w:val="373737"/>
          <w:sz w:val="28"/>
          <w:szCs w:val="28"/>
          <w:lang w:eastAsia="ru-RU"/>
        </w:rPr>
        <w:t xml:space="preserve">.  Традиційно цілі </w:t>
      </w:r>
      <w:r w:rsidR="00B62225">
        <w:rPr>
          <w:rFonts w:ascii="Times New Roman" w:eastAsia="Times New Roman" w:hAnsi="Times New Roman" w:cs="Times New Roman"/>
          <w:color w:val="373737"/>
          <w:sz w:val="28"/>
          <w:szCs w:val="28"/>
          <w:lang w:eastAsia="ru-RU"/>
        </w:rPr>
        <w:t xml:space="preserve">організації </w:t>
      </w:r>
      <w:r w:rsidRPr="00544D08">
        <w:rPr>
          <w:rFonts w:ascii="Times New Roman" w:eastAsia="Times New Roman" w:hAnsi="Times New Roman" w:cs="Times New Roman"/>
          <w:color w:val="373737"/>
          <w:sz w:val="28"/>
          <w:szCs w:val="28"/>
          <w:lang w:eastAsia="ru-RU"/>
        </w:rPr>
        <w:t>пов'язують</w:t>
      </w:r>
      <w:r w:rsidR="00B62225">
        <w:rPr>
          <w:rFonts w:ascii="Times New Roman" w:eastAsia="Times New Roman" w:hAnsi="Times New Roman" w:cs="Times New Roman"/>
          <w:color w:val="373737"/>
          <w:sz w:val="28"/>
          <w:szCs w:val="28"/>
          <w:lang w:eastAsia="ru-RU"/>
        </w:rPr>
        <w:t>ся</w:t>
      </w:r>
      <w:r w:rsidRPr="00544D08">
        <w:rPr>
          <w:rFonts w:ascii="Times New Roman" w:eastAsia="Times New Roman" w:hAnsi="Times New Roman" w:cs="Times New Roman"/>
          <w:color w:val="373737"/>
          <w:sz w:val="28"/>
          <w:szCs w:val="28"/>
          <w:lang w:eastAsia="ru-RU"/>
        </w:rPr>
        <w:t xml:space="preserve"> з отриманням максимально</w:t>
      </w:r>
      <w:r w:rsidR="00B62225">
        <w:rPr>
          <w:rFonts w:ascii="Times New Roman" w:eastAsia="Times New Roman" w:hAnsi="Times New Roman" w:cs="Times New Roman"/>
          <w:color w:val="373737"/>
          <w:sz w:val="28"/>
          <w:szCs w:val="28"/>
          <w:lang w:eastAsia="ru-RU"/>
        </w:rPr>
        <w:t>ї</w:t>
      </w:r>
      <w:r w:rsidRPr="00544D08">
        <w:rPr>
          <w:rFonts w:ascii="Times New Roman" w:eastAsia="Times New Roman" w:hAnsi="Times New Roman" w:cs="Times New Roman"/>
          <w:color w:val="373737"/>
          <w:sz w:val="28"/>
          <w:szCs w:val="28"/>
          <w:lang w:eastAsia="ru-RU"/>
        </w:rPr>
        <w:t xml:space="preserve"> прибутк</w:t>
      </w:r>
      <w:r w:rsidR="00B62225">
        <w:rPr>
          <w:rFonts w:ascii="Times New Roman" w:eastAsia="Times New Roman" w:hAnsi="Times New Roman" w:cs="Times New Roman"/>
          <w:color w:val="373737"/>
          <w:sz w:val="28"/>
          <w:szCs w:val="28"/>
          <w:lang w:eastAsia="ru-RU"/>
        </w:rPr>
        <w:t>овості</w:t>
      </w:r>
      <w:r w:rsidRPr="00544D08">
        <w:rPr>
          <w:rFonts w:ascii="Times New Roman" w:eastAsia="Times New Roman" w:hAnsi="Times New Roman" w:cs="Times New Roman"/>
          <w:color w:val="373737"/>
          <w:sz w:val="28"/>
          <w:szCs w:val="28"/>
          <w:lang w:eastAsia="ru-RU"/>
        </w:rPr>
        <w:t xml:space="preserve">, проте </w:t>
      </w:r>
      <w:r w:rsidR="00B62225">
        <w:rPr>
          <w:rFonts w:ascii="Times New Roman" w:eastAsia="Times New Roman" w:hAnsi="Times New Roman" w:cs="Times New Roman"/>
          <w:color w:val="373737"/>
          <w:sz w:val="28"/>
          <w:szCs w:val="28"/>
          <w:lang w:eastAsia="ru-RU"/>
        </w:rPr>
        <w:t>сьогодні</w:t>
      </w:r>
      <w:r w:rsidRPr="00544D08">
        <w:rPr>
          <w:rFonts w:ascii="Times New Roman" w:eastAsia="Times New Roman" w:hAnsi="Times New Roman" w:cs="Times New Roman"/>
          <w:color w:val="373737"/>
          <w:sz w:val="28"/>
          <w:szCs w:val="28"/>
          <w:lang w:eastAsia="ru-RU"/>
        </w:rPr>
        <w:t xml:space="preserve"> сучасн</w:t>
      </w:r>
      <w:r w:rsidR="00B62225">
        <w:rPr>
          <w:rFonts w:ascii="Times New Roman" w:eastAsia="Times New Roman" w:hAnsi="Times New Roman" w:cs="Times New Roman"/>
          <w:color w:val="373737"/>
          <w:sz w:val="28"/>
          <w:szCs w:val="28"/>
          <w:lang w:eastAsia="ru-RU"/>
        </w:rPr>
        <w:t>і</w:t>
      </w:r>
      <w:r w:rsidRPr="00544D08">
        <w:rPr>
          <w:rFonts w:ascii="Times New Roman" w:eastAsia="Times New Roman" w:hAnsi="Times New Roman" w:cs="Times New Roman"/>
          <w:color w:val="373737"/>
          <w:sz w:val="28"/>
          <w:szCs w:val="28"/>
          <w:lang w:eastAsia="ru-RU"/>
        </w:rPr>
        <w:t xml:space="preserve"> передов</w:t>
      </w:r>
      <w:r w:rsidR="00B62225">
        <w:rPr>
          <w:rFonts w:ascii="Times New Roman" w:eastAsia="Times New Roman" w:hAnsi="Times New Roman" w:cs="Times New Roman"/>
          <w:color w:val="373737"/>
          <w:sz w:val="28"/>
          <w:szCs w:val="28"/>
          <w:lang w:eastAsia="ru-RU"/>
        </w:rPr>
        <w:t>і</w:t>
      </w:r>
      <w:r w:rsidRPr="00544D08">
        <w:rPr>
          <w:rFonts w:ascii="Times New Roman" w:eastAsia="Times New Roman" w:hAnsi="Times New Roman" w:cs="Times New Roman"/>
          <w:color w:val="373737"/>
          <w:sz w:val="28"/>
          <w:szCs w:val="28"/>
          <w:lang w:eastAsia="ru-RU"/>
        </w:rPr>
        <w:t xml:space="preserve"> бізнес</w:t>
      </w:r>
      <w:r w:rsidR="00B62225">
        <w:rPr>
          <w:rFonts w:ascii="Times New Roman" w:eastAsia="Times New Roman" w:hAnsi="Times New Roman" w:cs="Times New Roman"/>
          <w:color w:val="373737"/>
          <w:sz w:val="28"/>
          <w:szCs w:val="28"/>
          <w:lang w:eastAsia="ru-RU"/>
        </w:rPr>
        <w:t>и</w:t>
      </w:r>
      <w:r w:rsidRPr="00544D08">
        <w:rPr>
          <w:rFonts w:ascii="Times New Roman" w:eastAsia="Times New Roman" w:hAnsi="Times New Roman" w:cs="Times New Roman"/>
          <w:color w:val="373737"/>
          <w:sz w:val="28"/>
          <w:szCs w:val="28"/>
          <w:lang w:eastAsia="ru-RU"/>
        </w:rPr>
        <w:t xml:space="preserve"> світу </w:t>
      </w:r>
      <w:r w:rsidR="00B62225" w:rsidRPr="00544D08">
        <w:rPr>
          <w:rFonts w:ascii="Times New Roman" w:eastAsia="Times New Roman" w:hAnsi="Times New Roman" w:cs="Times New Roman"/>
          <w:color w:val="373737"/>
          <w:sz w:val="28"/>
          <w:szCs w:val="28"/>
          <w:lang w:eastAsia="ru-RU"/>
        </w:rPr>
        <w:t>оціню</w:t>
      </w:r>
      <w:r w:rsidR="00B62225">
        <w:rPr>
          <w:rFonts w:ascii="Times New Roman" w:eastAsia="Times New Roman" w:hAnsi="Times New Roman" w:cs="Times New Roman"/>
          <w:color w:val="373737"/>
          <w:sz w:val="28"/>
          <w:szCs w:val="28"/>
          <w:lang w:eastAsia="ru-RU"/>
        </w:rPr>
        <w:t>ю</w:t>
      </w:r>
      <w:r w:rsidR="00B62225" w:rsidRPr="00544D08">
        <w:rPr>
          <w:rFonts w:ascii="Times New Roman" w:eastAsia="Times New Roman" w:hAnsi="Times New Roman" w:cs="Times New Roman"/>
          <w:color w:val="373737"/>
          <w:sz w:val="28"/>
          <w:szCs w:val="28"/>
          <w:lang w:eastAsia="ru-RU"/>
        </w:rPr>
        <w:t xml:space="preserve">ть </w:t>
      </w:r>
      <w:r w:rsidR="00B62225">
        <w:rPr>
          <w:rFonts w:ascii="Times New Roman" w:eastAsia="Times New Roman" w:hAnsi="Times New Roman" w:cs="Times New Roman"/>
          <w:color w:val="373737"/>
          <w:sz w:val="28"/>
          <w:szCs w:val="28"/>
          <w:lang w:eastAsia="ru-RU"/>
        </w:rPr>
        <w:t>свою</w:t>
      </w:r>
      <w:r w:rsidRPr="00544D08">
        <w:rPr>
          <w:rFonts w:ascii="Times New Roman" w:eastAsia="Times New Roman" w:hAnsi="Times New Roman" w:cs="Times New Roman"/>
          <w:color w:val="373737"/>
          <w:sz w:val="28"/>
          <w:szCs w:val="28"/>
          <w:lang w:eastAsia="ru-RU"/>
        </w:rPr>
        <w:t xml:space="preserve"> ефективність </w:t>
      </w:r>
      <w:r w:rsidR="00B62225">
        <w:rPr>
          <w:rFonts w:ascii="Times New Roman" w:eastAsia="Times New Roman" w:hAnsi="Times New Roman" w:cs="Times New Roman"/>
          <w:color w:val="373737"/>
          <w:sz w:val="28"/>
          <w:szCs w:val="28"/>
          <w:lang w:eastAsia="ru-RU"/>
        </w:rPr>
        <w:t xml:space="preserve">через </w:t>
      </w:r>
      <w:r w:rsidRPr="00544D08">
        <w:rPr>
          <w:rFonts w:ascii="Times New Roman" w:eastAsia="Times New Roman" w:hAnsi="Times New Roman" w:cs="Times New Roman"/>
          <w:color w:val="373737"/>
          <w:sz w:val="28"/>
          <w:szCs w:val="28"/>
          <w:lang w:eastAsia="ru-RU"/>
        </w:rPr>
        <w:t>задоволеніст</w:t>
      </w:r>
      <w:r w:rsidR="00B62225">
        <w:rPr>
          <w:rFonts w:ascii="Times New Roman" w:eastAsia="Times New Roman" w:hAnsi="Times New Roman" w:cs="Times New Roman"/>
          <w:color w:val="373737"/>
          <w:sz w:val="28"/>
          <w:szCs w:val="28"/>
          <w:lang w:eastAsia="ru-RU"/>
        </w:rPr>
        <w:t>ь</w:t>
      </w:r>
      <w:r w:rsidRPr="00544D08">
        <w:rPr>
          <w:rFonts w:ascii="Times New Roman" w:eastAsia="Times New Roman" w:hAnsi="Times New Roman" w:cs="Times New Roman"/>
          <w:color w:val="373737"/>
          <w:sz w:val="28"/>
          <w:szCs w:val="28"/>
          <w:lang w:eastAsia="ru-RU"/>
        </w:rPr>
        <w:t xml:space="preserve"> </w:t>
      </w:r>
      <w:r w:rsidR="00B62225">
        <w:rPr>
          <w:rFonts w:ascii="Times New Roman" w:eastAsia="Times New Roman" w:hAnsi="Times New Roman" w:cs="Times New Roman"/>
          <w:color w:val="373737"/>
          <w:sz w:val="28"/>
          <w:szCs w:val="28"/>
          <w:lang w:eastAsia="ru-RU"/>
        </w:rPr>
        <w:t>персоналу</w:t>
      </w:r>
      <w:r w:rsidRPr="00544D08">
        <w:rPr>
          <w:rFonts w:ascii="Times New Roman" w:eastAsia="Times New Roman" w:hAnsi="Times New Roman" w:cs="Times New Roman"/>
          <w:color w:val="373737"/>
          <w:sz w:val="28"/>
          <w:szCs w:val="28"/>
          <w:lang w:eastAsia="ru-RU"/>
        </w:rPr>
        <w:t xml:space="preserve"> соціально-трудовими відносинами в </w:t>
      </w:r>
      <w:r w:rsidR="00B62225">
        <w:rPr>
          <w:rFonts w:ascii="Times New Roman" w:eastAsia="Times New Roman" w:hAnsi="Times New Roman" w:cs="Times New Roman"/>
          <w:color w:val="373737"/>
          <w:sz w:val="28"/>
          <w:szCs w:val="28"/>
          <w:lang w:eastAsia="ru-RU"/>
        </w:rPr>
        <w:t>команді</w:t>
      </w:r>
      <w:r w:rsidRPr="00544D08">
        <w:rPr>
          <w:rFonts w:ascii="Times New Roman" w:eastAsia="Times New Roman" w:hAnsi="Times New Roman" w:cs="Times New Roman"/>
          <w:color w:val="373737"/>
          <w:sz w:val="28"/>
          <w:szCs w:val="28"/>
          <w:lang w:eastAsia="ru-RU"/>
        </w:rPr>
        <w:t xml:space="preserve">, </w:t>
      </w:r>
      <w:r w:rsidR="00CF689F">
        <w:rPr>
          <w:rFonts w:ascii="Times New Roman" w:eastAsia="Times New Roman" w:hAnsi="Times New Roman" w:cs="Times New Roman"/>
          <w:color w:val="373737"/>
          <w:sz w:val="28"/>
          <w:szCs w:val="28"/>
          <w:lang w:eastAsia="ru-RU"/>
        </w:rPr>
        <w:t xml:space="preserve">лідерськими, </w:t>
      </w:r>
      <w:r w:rsidRPr="00544D08">
        <w:rPr>
          <w:rFonts w:ascii="Times New Roman" w:eastAsia="Times New Roman" w:hAnsi="Times New Roman" w:cs="Times New Roman"/>
          <w:color w:val="373737"/>
          <w:sz w:val="28"/>
          <w:szCs w:val="28"/>
          <w:lang w:eastAsia="ru-RU"/>
        </w:rPr>
        <w:t>мотиваційними</w:t>
      </w:r>
      <w:r w:rsidR="00CF689F">
        <w:rPr>
          <w:rFonts w:ascii="Times New Roman" w:eastAsia="Times New Roman" w:hAnsi="Times New Roman" w:cs="Times New Roman"/>
          <w:color w:val="373737"/>
          <w:sz w:val="28"/>
          <w:szCs w:val="28"/>
          <w:lang w:eastAsia="ru-RU"/>
        </w:rPr>
        <w:t>,</w:t>
      </w:r>
      <w:r w:rsidRPr="00544D08">
        <w:rPr>
          <w:rFonts w:ascii="Times New Roman" w:eastAsia="Times New Roman" w:hAnsi="Times New Roman" w:cs="Times New Roman"/>
          <w:color w:val="373737"/>
          <w:sz w:val="28"/>
          <w:szCs w:val="28"/>
          <w:lang w:eastAsia="ru-RU"/>
        </w:rPr>
        <w:t xml:space="preserve"> </w:t>
      </w:r>
      <w:r w:rsidR="00CF689F" w:rsidRPr="00544D08">
        <w:rPr>
          <w:rFonts w:ascii="Times New Roman" w:eastAsia="Times New Roman" w:hAnsi="Times New Roman" w:cs="Times New Roman"/>
          <w:color w:val="373737"/>
          <w:sz w:val="28"/>
          <w:szCs w:val="28"/>
          <w:lang w:eastAsia="ru-RU"/>
        </w:rPr>
        <w:t>адаптивними</w:t>
      </w:r>
      <w:r w:rsidR="00CF689F">
        <w:rPr>
          <w:rFonts w:ascii="Times New Roman" w:eastAsia="Times New Roman" w:hAnsi="Times New Roman" w:cs="Times New Roman"/>
          <w:color w:val="373737"/>
          <w:sz w:val="28"/>
          <w:szCs w:val="28"/>
          <w:lang w:eastAsia="ru-RU"/>
        </w:rPr>
        <w:t>,</w:t>
      </w:r>
      <w:r w:rsidR="00CF689F" w:rsidRPr="00544D08">
        <w:rPr>
          <w:rFonts w:ascii="Times New Roman" w:eastAsia="Times New Roman" w:hAnsi="Times New Roman" w:cs="Times New Roman"/>
          <w:color w:val="373737"/>
          <w:sz w:val="28"/>
          <w:szCs w:val="28"/>
          <w:lang w:eastAsia="ru-RU"/>
        </w:rPr>
        <w:t xml:space="preserve"> емоційними</w:t>
      </w:r>
      <w:r w:rsidR="00CF689F">
        <w:rPr>
          <w:rFonts w:ascii="Times New Roman" w:eastAsia="Times New Roman" w:hAnsi="Times New Roman" w:cs="Times New Roman"/>
          <w:color w:val="373737"/>
          <w:sz w:val="28"/>
          <w:szCs w:val="28"/>
          <w:lang w:eastAsia="ru-RU"/>
        </w:rPr>
        <w:t>,</w:t>
      </w:r>
      <w:r w:rsidR="00CF689F" w:rsidRPr="00544D08">
        <w:rPr>
          <w:rFonts w:ascii="Times New Roman" w:eastAsia="Times New Roman" w:hAnsi="Times New Roman" w:cs="Times New Roman"/>
          <w:color w:val="373737"/>
          <w:sz w:val="28"/>
          <w:szCs w:val="28"/>
          <w:lang w:eastAsia="ru-RU"/>
        </w:rPr>
        <w:t xml:space="preserve"> </w:t>
      </w:r>
      <w:r w:rsidRPr="00544D08">
        <w:rPr>
          <w:rFonts w:ascii="Times New Roman" w:eastAsia="Times New Roman" w:hAnsi="Times New Roman" w:cs="Times New Roman"/>
          <w:color w:val="373737"/>
          <w:sz w:val="28"/>
          <w:szCs w:val="28"/>
          <w:lang w:eastAsia="ru-RU"/>
        </w:rPr>
        <w:t>комунікаційними</w:t>
      </w:r>
      <w:r w:rsidR="00CF689F">
        <w:rPr>
          <w:rFonts w:ascii="Times New Roman" w:eastAsia="Times New Roman" w:hAnsi="Times New Roman" w:cs="Times New Roman"/>
          <w:color w:val="373737"/>
          <w:sz w:val="28"/>
          <w:szCs w:val="28"/>
          <w:lang w:eastAsia="ru-RU"/>
        </w:rPr>
        <w:t xml:space="preserve">, соціокультурними </w:t>
      </w:r>
      <w:r w:rsidRPr="00544D08">
        <w:rPr>
          <w:rFonts w:ascii="Times New Roman" w:eastAsia="Times New Roman" w:hAnsi="Times New Roman" w:cs="Times New Roman"/>
          <w:color w:val="373737"/>
          <w:sz w:val="28"/>
          <w:szCs w:val="28"/>
          <w:lang w:eastAsia="ru-RU"/>
        </w:rPr>
        <w:t>аспектами діяльності</w:t>
      </w:r>
      <w:r w:rsidR="00CF689F">
        <w:rPr>
          <w:rFonts w:ascii="Times New Roman" w:eastAsia="Times New Roman" w:hAnsi="Times New Roman" w:cs="Times New Roman"/>
          <w:color w:val="373737"/>
          <w:sz w:val="28"/>
          <w:szCs w:val="28"/>
          <w:lang w:eastAsia="ru-RU"/>
        </w:rPr>
        <w:t>, які стимулюють</w:t>
      </w:r>
      <w:r w:rsidRPr="00544D08">
        <w:rPr>
          <w:rFonts w:ascii="Times New Roman" w:eastAsia="Times New Roman" w:hAnsi="Times New Roman" w:cs="Times New Roman"/>
          <w:color w:val="373737"/>
          <w:sz w:val="28"/>
          <w:szCs w:val="28"/>
          <w:lang w:eastAsia="ru-RU"/>
        </w:rPr>
        <w:t xml:space="preserve"> до ефективної праці</w:t>
      </w:r>
      <w:r w:rsidR="00CF689F">
        <w:rPr>
          <w:rFonts w:ascii="Times New Roman" w:eastAsia="Times New Roman" w:hAnsi="Times New Roman" w:cs="Times New Roman"/>
          <w:color w:val="373737"/>
          <w:sz w:val="28"/>
          <w:szCs w:val="28"/>
          <w:lang w:eastAsia="ru-RU"/>
        </w:rPr>
        <w:t>, залученості, лояльності працівників</w:t>
      </w:r>
      <w:r w:rsidRPr="00544D08">
        <w:rPr>
          <w:rFonts w:ascii="Times New Roman" w:eastAsia="Times New Roman" w:hAnsi="Times New Roman" w:cs="Times New Roman"/>
          <w:color w:val="373737"/>
          <w:sz w:val="28"/>
          <w:szCs w:val="28"/>
          <w:lang w:eastAsia="ru-RU"/>
        </w:rPr>
        <w:t>.</w:t>
      </w:r>
      <w:r w:rsidRPr="00544D08">
        <w:rPr>
          <w:rFonts w:ascii="Times New Roman" w:eastAsia="Times New Roman" w:hAnsi="Times New Roman" w:cs="Times New Roman"/>
          <w:color w:val="373737"/>
          <w:sz w:val="28"/>
          <w:szCs w:val="28"/>
          <w:lang w:eastAsia="ru-RU"/>
        </w:rPr>
        <w:tab/>
        <w:t>Відповідно</w:t>
      </w:r>
      <w:r w:rsidR="00CF689F">
        <w:rPr>
          <w:rFonts w:ascii="Times New Roman" w:eastAsia="Times New Roman" w:hAnsi="Times New Roman" w:cs="Times New Roman"/>
          <w:color w:val="373737"/>
          <w:sz w:val="28"/>
          <w:szCs w:val="28"/>
          <w:lang w:eastAsia="ru-RU"/>
        </w:rPr>
        <w:t xml:space="preserve"> кадровий </w:t>
      </w:r>
      <w:r w:rsidRPr="00544D08">
        <w:rPr>
          <w:rFonts w:ascii="Times New Roman" w:eastAsia="Times New Roman" w:hAnsi="Times New Roman" w:cs="Times New Roman"/>
          <w:color w:val="373737"/>
          <w:sz w:val="28"/>
          <w:szCs w:val="28"/>
          <w:lang w:eastAsia="ru-RU"/>
        </w:rPr>
        <w:t xml:space="preserve">менеджмент </w:t>
      </w:r>
      <w:r w:rsidR="00CF689F">
        <w:rPr>
          <w:rFonts w:ascii="Times New Roman" w:eastAsia="Times New Roman" w:hAnsi="Times New Roman" w:cs="Times New Roman"/>
          <w:color w:val="373737"/>
          <w:sz w:val="28"/>
          <w:szCs w:val="28"/>
          <w:lang w:eastAsia="ru-RU"/>
        </w:rPr>
        <w:t>розглядається</w:t>
      </w:r>
      <w:r w:rsidRPr="00544D08">
        <w:rPr>
          <w:rFonts w:ascii="Times New Roman" w:eastAsia="Times New Roman" w:hAnsi="Times New Roman" w:cs="Times New Roman"/>
          <w:color w:val="373737"/>
          <w:sz w:val="28"/>
          <w:szCs w:val="28"/>
          <w:lang w:eastAsia="ru-RU"/>
        </w:rPr>
        <w:t xml:space="preserve"> як визначальний  чинник  </w:t>
      </w:r>
      <w:r w:rsidR="00CF689F">
        <w:rPr>
          <w:rFonts w:ascii="Times New Roman" w:eastAsia="Times New Roman" w:hAnsi="Times New Roman" w:cs="Times New Roman"/>
          <w:color w:val="373737"/>
          <w:sz w:val="28"/>
          <w:szCs w:val="28"/>
          <w:lang w:eastAsia="ru-RU"/>
        </w:rPr>
        <w:t xml:space="preserve">досягнення </w:t>
      </w:r>
      <w:r w:rsidR="00CF689F">
        <w:rPr>
          <w:rFonts w:ascii="Times New Roman" w:eastAsia="Times New Roman" w:hAnsi="Times New Roman" w:cs="Times New Roman"/>
          <w:color w:val="373737"/>
          <w:sz w:val="28"/>
          <w:szCs w:val="28"/>
          <w:lang w:eastAsia="ru-RU"/>
        </w:rPr>
        <w:lastRenderedPageBreak/>
        <w:t xml:space="preserve">конкурентоспроможності </w:t>
      </w:r>
      <w:r w:rsidRPr="00544D08">
        <w:rPr>
          <w:rFonts w:ascii="Times New Roman" w:eastAsia="Times New Roman" w:hAnsi="Times New Roman" w:cs="Times New Roman"/>
          <w:color w:val="373737"/>
          <w:sz w:val="28"/>
          <w:szCs w:val="28"/>
          <w:lang w:eastAsia="ru-RU"/>
        </w:rPr>
        <w:t xml:space="preserve">підприємства на </w:t>
      </w:r>
      <w:r w:rsidR="00CF689F">
        <w:rPr>
          <w:rFonts w:ascii="Times New Roman" w:eastAsia="Times New Roman" w:hAnsi="Times New Roman" w:cs="Times New Roman"/>
          <w:color w:val="373737"/>
          <w:sz w:val="28"/>
          <w:szCs w:val="28"/>
          <w:lang w:eastAsia="ru-RU"/>
        </w:rPr>
        <w:t xml:space="preserve">реальному </w:t>
      </w:r>
      <w:r w:rsidRPr="00544D08">
        <w:rPr>
          <w:rFonts w:ascii="Times New Roman" w:eastAsia="Times New Roman" w:hAnsi="Times New Roman" w:cs="Times New Roman"/>
          <w:color w:val="373737"/>
          <w:sz w:val="28"/>
          <w:szCs w:val="28"/>
          <w:lang w:eastAsia="ru-RU"/>
        </w:rPr>
        <w:t xml:space="preserve">ринку </w:t>
      </w:r>
      <w:r w:rsidR="00CF689F">
        <w:rPr>
          <w:rFonts w:ascii="Times New Roman" w:eastAsia="Times New Roman" w:hAnsi="Times New Roman" w:cs="Times New Roman"/>
          <w:color w:val="373737"/>
          <w:sz w:val="28"/>
          <w:szCs w:val="28"/>
          <w:lang w:eastAsia="ru-RU"/>
        </w:rPr>
        <w:t>товарів та послуг.</w:t>
      </w:r>
    </w:p>
    <w:p w14:paraId="194E45C9" w14:textId="77777777" w:rsidR="00544D08" w:rsidRPr="00544D08" w:rsidRDefault="00544D08" w:rsidP="00544D08">
      <w:pPr>
        <w:spacing w:after="0" w:line="360" w:lineRule="auto"/>
        <w:jc w:val="both"/>
        <w:rPr>
          <w:rFonts w:ascii="Times New Roman" w:eastAsia="Times New Roman" w:hAnsi="Times New Roman" w:cs="Times New Roman"/>
          <w:sz w:val="28"/>
          <w:szCs w:val="28"/>
          <w:lang w:eastAsia="ru-RU"/>
        </w:rPr>
      </w:pPr>
      <w:r w:rsidRPr="00544D08">
        <w:rPr>
          <w:rFonts w:ascii="Times New Roman" w:eastAsia="Calibri" w:hAnsi="Times New Roman" w:cs="Times New Roman"/>
          <w:b/>
          <w:bCs/>
          <w:color w:val="FF0000"/>
          <w:sz w:val="28"/>
          <w:szCs w:val="28"/>
        </w:rPr>
        <w:tab/>
      </w:r>
      <w:r w:rsidRPr="00544D08">
        <w:rPr>
          <w:rFonts w:ascii="Times New Roman" w:eastAsia="Calibri" w:hAnsi="Times New Roman" w:cs="Times New Roman"/>
          <w:b/>
          <w:bCs/>
          <w:sz w:val="28"/>
          <w:szCs w:val="28"/>
        </w:rPr>
        <w:t>Аналіз останніх досліджень і публікацій.</w:t>
      </w:r>
      <w:r w:rsidRPr="00544D08">
        <w:rPr>
          <w:rFonts w:ascii="Times New Roman" w:eastAsia="Calibri" w:hAnsi="Times New Roman" w:cs="Times New Roman"/>
          <w:sz w:val="28"/>
          <w:szCs w:val="28"/>
        </w:rPr>
        <w:t> </w:t>
      </w:r>
      <w:r w:rsidRPr="00544D08">
        <w:rPr>
          <w:rFonts w:ascii="Times New Roman" w:eastAsia="Times New Roman" w:hAnsi="Times New Roman" w:cs="Times New Roman"/>
          <w:sz w:val="28"/>
          <w:szCs w:val="28"/>
          <w:lang w:eastAsia="ru-RU"/>
        </w:rPr>
        <w:t>Теоретичним та прикладним аспектам</w:t>
      </w:r>
      <w:r w:rsidRPr="00544D08">
        <w:rPr>
          <w:rFonts w:ascii="Times New Roman" w:eastAsia="Times New Roman" w:hAnsi="Times New Roman" w:cs="Times New Roman"/>
          <w:color w:val="FF0000"/>
          <w:sz w:val="28"/>
          <w:szCs w:val="28"/>
          <w:lang w:eastAsia="ru-RU"/>
        </w:rPr>
        <w:t xml:space="preserve"> </w:t>
      </w:r>
      <w:r>
        <w:rPr>
          <w:rFonts w:ascii="Times New Roman" w:eastAsia="Times New Roman" w:hAnsi="Times New Roman" w:cs="Times New Roman"/>
          <w:sz w:val="28"/>
          <w:szCs w:val="28"/>
          <w:lang w:eastAsia="ru-RU"/>
        </w:rPr>
        <w:t>кадрового менеджменту</w:t>
      </w:r>
      <w:r w:rsidRPr="00544D08">
        <w:rPr>
          <w:rFonts w:ascii="Times New Roman" w:eastAsia="Times New Roman" w:hAnsi="Times New Roman" w:cs="Times New Roman"/>
          <w:sz w:val="28"/>
          <w:szCs w:val="28"/>
          <w:lang w:eastAsia="ru-RU"/>
        </w:rPr>
        <w:t xml:space="preserve"> присвячено роботи авторів: </w:t>
      </w:r>
      <w:r w:rsidR="00CE093B" w:rsidRPr="00AB3694">
        <w:rPr>
          <w:rFonts w:ascii="Times New Roman" w:eastAsia="Calibri" w:hAnsi="Times New Roman" w:cs="Times New Roman"/>
          <w:sz w:val="28"/>
          <w:szCs w:val="28"/>
        </w:rPr>
        <w:t>Т. Білорус</w:t>
      </w:r>
      <w:r w:rsidR="00AB3694" w:rsidRPr="00AB3694">
        <w:rPr>
          <w:rFonts w:ascii="Times New Roman" w:eastAsia="Calibri" w:hAnsi="Times New Roman" w:cs="Times New Roman"/>
          <w:sz w:val="28"/>
          <w:szCs w:val="28"/>
        </w:rPr>
        <w:t xml:space="preserve">, </w:t>
      </w:r>
      <w:r w:rsidR="00CE093B" w:rsidRPr="00AB3694">
        <w:rPr>
          <w:rFonts w:ascii="Times New Roman" w:eastAsia="Calibri" w:hAnsi="Times New Roman" w:cs="Times New Roman"/>
          <w:sz w:val="28"/>
          <w:szCs w:val="28"/>
        </w:rPr>
        <w:t>Н.</w:t>
      </w:r>
      <w:r w:rsidRPr="00544D08">
        <w:rPr>
          <w:rFonts w:ascii="Times New Roman" w:eastAsia="Times New Roman" w:hAnsi="Times New Roman" w:cs="Times New Roman"/>
          <w:sz w:val="28"/>
          <w:szCs w:val="28"/>
          <w:lang w:eastAsia="ru-RU"/>
        </w:rPr>
        <w:t xml:space="preserve"> </w:t>
      </w:r>
      <w:proofErr w:type="spellStart"/>
      <w:r w:rsidR="00CE093B" w:rsidRPr="00AB3694">
        <w:rPr>
          <w:rFonts w:ascii="Times New Roman" w:eastAsia="Calibri" w:hAnsi="Times New Roman" w:cs="Times New Roman"/>
          <w:sz w:val="28"/>
          <w:szCs w:val="28"/>
        </w:rPr>
        <w:t>Гавкалової</w:t>
      </w:r>
      <w:proofErr w:type="spellEnd"/>
      <w:r w:rsidRPr="00544D08">
        <w:rPr>
          <w:rFonts w:ascii="Times New Roman" w:eastAsia="Times New Roman" w:hAnsi="Times New Roman" w:cs="Times New Roman"/>
          <w:sz w:val="28"/>
          <w:szCs w:val="28"/>
          <w:lang w:eastAsia="ru-RU"/>
        </w:rPr>
        <w:t xml:space="preserve">, </w:t>
      </w:r>
      <w:r w:rsidR="00CE093B" w:rsidRPr="00AB3694">
        <w:rPr>
          <w:rFonts w:ascii="Times New Roman" w:eastAsia="Times New Roman" w:hAnsi="Times New Roman" w:cs="Times New Roman"/>
          <w:sz w:val="28"/>
          <w:szCs w:val="28"/>
          <w:lang w:eastAsia="ru-RU"/>
        </w:rPr>
        <w:t xml:space="preserve">І. </w:t>
      </w:r>
      <w:proofErr w:type="spellStart"/>
      <w:r w:rsidR="00CE093B" w:rsidRPr="00AB3694">
        <w:rPr>
          <w:rFonts w:ascii="Times New Roman" w:eastAsia="Times New Roman" w:hAnsi="Times New Roman" w:cs="Times New Roman"/>
          <w:sz w:val="28"/>
          <w:szCs w:val="28"/>
          <w:lang w:eastAsia="ru-RU"/>
        </w:rPr>
        <w:t>Горбачової</w:t>
      </w:r>
      <w:proofErr w:type="spellEnd"/>
      <w:r w:rsidR="00CE093B" w:rsidRPr="00AB3694">
        <w:rPr>
          <w:rFonts w:ascii="Times New Roman" w:eastAsia="Times New Roman" w:hAnsi="Times New Roman" w:cs="Times New Roman"/>
          <w:sz w:val="28"/>
          <w:szCs w:val="28"/>
          <w:lang w:eastAsia="ru-RU"/>
        </w:rPr>
        <w:t xml:space="preserve">, </w:t>
      </w:r>
      <w:r w:rsidR="00626F14" w:rsidRPr="00AB3694">
        <w:rPr>
          <w:rFonts w:ascii="Times New Roman" w:eastAsia="Microsoft Sans Serif" w:hAnsi="Times New Roman" w:cs="Times New Roman"/>
          <w:sz w:val="28"/>
          <w:szCs w:val="28"/>
        </w:rPr>
        <w:t xml:space="preserve">Х. </w:t>
      </w:r>
      <w:r w:rsidR="00626F14" w:rsidRPr="00AB3694">
        <w:rPr>
          <w:rFonts w:ascii="Times New Roman" w:eastAsia="Times New Roman" w:hAnsi="Times New Roman" w:cs="Times New Roman"/>
          <w:sz w:val="28"/>
          <w:szCs w:val="28"/>
          <w:lang w:eastAsia="ru-RU"/>
        </w:rPr>
        <w:t xml:space="preserve"> </w:t>
      </w:r>
      <w:proofErr w:type="spellStart"/>
      <w:r w:rsidR="00626F14" w:rsidRPr="00AB3694">
        <w:rPr>
          <w:rFonts w:ascii="Times New Roman" w:eastAsia="Microsoft Sans Serif" w:hAnsi="Times New Roman" w:cs="Times New Roman"/>
          <w:sz w:val="28"/>
          <w:szCs w:val="28"/>
        </w:rPr>
        <w:t>Дрималовської</w:t>
      </w:r>
      <w:proofErr w:type="spellEnd"/>
      <w:r w:rsidR="00626F14" w:rsidRPr="00AB3694">
        <w:rPr>
          <w:rFonts w:ascii="Times New Roman" w:eastAsia="Microsoft Sans Serif" w:hAnsi="Times New Roman" w:cs="Times New Roman"/>
          <w:sz w:val="28"/>
          <w:szCs w:val="28"/>
        </w:rPr>
        <w:t xml:space="preserve">, </w:t>
      </w:r>
      <w:r w:rsidR="00CE093B" w:rsidRPr="00AB3694">
        <w:rPr>
          <w:rFonts w:ascii="Times New Roman" w:eastAsia="Times New Roman" w:hAnsi="Times New Roman" w:cs="Times New Roman"/>
          <w:sz w:val="28"/>
          <w:szCs w:val="28"/>
          <w:lang w:eastAsia="ru-RU"/>
        </w:rPr>
        <w:t xml:space="preserve">О. </w:t>
      </w:r>
      <w:proofErr w:type="spellStart"/>
      <w:r w:rsidR="00CE093B" w:rsidRPr="00AB3694">
        <w:rPr>
          <w:rFonts w:ascii="Times New Roman" w:eastAsia="Times New Roman" w:hAnsi="Times New Roman" w:cs="Times New Roman"/>
          <w:sz w:val="28"/>
          <w:szCs w:val="28"/>
          <w:lang w:eastAsia="ru-RU"/>
        </w:rPr>
        <w:t>Кушнерик</w:t>
      </w:r>
      <w:proofErr w:type="spellEnd"/>
      <w:r w:rsidR="00CE093B" w:rsidRPr="00AB3694">
        <w:rPr>
          <w:rFonts w:ascii="Times New Roman" w:eastAsia="Times New Roman" w:hAnsi="Times New Roman" w:cs="Times New Roman"/>
          <w:sz w:val="28"/>
          <w:szCs w:val="28"/>
          <w:lang w:eastAsia="ru-RU"/>
        </w:rPr>
        <w:t xml:space="preserve">, </w:t>
      </w:r>
      <w:r w:rsidRPr="00544D08">
        <w:rPr>
          <w:rFonts w:ascii="Times New Roman" w:eastAsia="Times New Roman" w:hAnsi="Times New Roman" w:cs="Times New Roman"/>
          <w:sz w:val="28"/>
          <w:szCs w:val="28"/>
          <w:lang w:eastAsia="ru-RU"/>
        </w:rPr>
        <w:t xml:space="preserve"> С. </w:t>
      </w:r>
      <w:proofErr w:type="spellStart"/>
      <w:r w:rsidRPr="00544D08">
        <w:rPr>
          <w:rFonts w:ascii="Times New Roman" w:eastAsia="Times New Roman" w:hAnsi="Times New Roman" w:cs="Times New Roman"/>
          <w:sz w:val="28"/>
          <w:szCs w:val="28"/>
          <w:lang w:eastAsia="ru-RU"/>
        </w:rPr>
        <w:t>Калініної</w:t>
      </w:r>
      <w:proofErr w:type="spellEnd"/>
      <w:r w:rsidRPr="00544D08">
        <w:rPr>
          <w:rFonts w:ascii="Times New Roman" w:eastAsia="Times New Roman" w:hAnsi="Times New Roman" w:cs="Times New Roman"/>
          <w:sz w:val="28"/>
          <w:szCs w:val="28"/>
          <w:lang w:eastAsia="ru-RU"/>
        </w:rPr>
        <w:t xml:space="preserve">, А. Колота, Е. Кузнєцова, </w:t>
      </w:r>
      <w:r w:rsidR="00626F14" w:rsidRPr="00AB3694">
        <w:rPr>
          <w:rFonts w:ascii="Times New Roman" w:eastAsia="Times New Roman" w:hAnsi="Times New Roman" w:cs="Times New Roman"/>
          <w:sz w:val="28"/>
          <w:szCs w:val="28"/>
        </w:rPr>
        <w:t xml:space="preserve">А. Калини, </w:t>
      </w:r>
      <w:r w:rsidR="00626F14" w:rsidRPr="00AB3694">
        <w:rPr>
          <w:rFonts w:ascii="Times New Roman" w:eastAsia="Times New Roman" w:hAnsi="Times New Roman" w:cs="Times New Roman"/>
          <w:sz w:val="28"/>
          <w:szCs w:val="28"/>
          <w:lang w:eastAsia="ru-RU"/>
        </w:rPr>
        <w:t xml:space="preserve">І. </w:t>
      </w:r>
      <w:proofErr w:type="spellStart"/>
      <w:r w:rsidR="00626F14" w:rsidRPr="00AB3694">
        <w:rPr>
          <w:rFonts w:ascii="Times New Roman" w:eastAsia="Times New Roman" w:hAnsi="Times New Roman" w:cs="Times New Roman"/>
          <w:sz w:val="28"/>
          <w:szCs w:val="28"/>
          <w:lang w:eastAsia="ru-RU"/>
        </w:rPr>
        <w:t>Ломачинської</w:t>
      </w:r>
      <w:proofErr w:type="spellEnd"/>
      <w:r w:rsidRPr="00544D08">
        <w:rPr>
          <w:rFonts w:ascii="Times New Roman" w:eastAsia="Times New Roman" w:hAnsi="Times New Roman" w:cs="Times New Roman"/>
          <w:sz w:val="28"/>
          <w:szCs w:val="28"/>
          <w:lang w:eastAsia="ru-RU"/>
        </w:rPr>
        <w:t xml:space="preserve">, </w:t>
      </w:r>
      <w:r w:rsidR="00626F14" w:rsidRPr="00AB3694">
        <w:rPr>
          <w:rFonts w:ascii="Times New Roman" w:eastAsia="Microsoft Sans Serif" w:hAnsi="Times New Roman" w:cs="Times New Roman"/>
          <w:sz w:val="28"/>
          <w:szCs w:val="28"/>
        </w:rPr>
        <w:t xml:space="preserve">М. </w:t>
      </w:r>
      <w:proofErr w:type="spellStart"/>
      <w:r w:rsidR="00626F14" w:rsidRPr="00AB3694">
        <w:rPr>
          <w:rFonts w:ascii="Times New Roman" w:eastAsia="Microsoft Sans Serif" w:hAnsi="Times New Roman" w:cs="Times New Roman"/>
          <w:sz w:val="28"/>
          <w:szCs w:val="28"/>
        </w:rPr>
        <w:t>Новікової</w:t>
      </w:r>
      <w:proofErr w:type="spellEnd"/>
      <w:r w:rsidR="00626F14" w:rsidRPr="00AB3694">
        <w:rPr>
          <w:rFonts w:ascii="Times New Roman" w:eastAsia="Microsoft Sans Serif" w:hAnsi="Times New Roman" w:cs="Times New Roman"/>
          <w:sz w:val="28"/>
          <w:szCs w:val="28"/>
        </w:rPr>
        <w:t>,</w:t>
      </w:r>
      <w:r w:rsidR="00626F14" w:rsidRPr="00AB3694">
        <w:rPr>
          <w:rFonts w:ascii="Times New Roman" w:eastAsia="Microsoft Sans Serif" w:hAnsi="Times New Roman" w:cs="Times New Roman"/>
          <w:spacing w:val="-12"/>
          <w:sz w:val="28"/>
          <w:szCs w:val="28"/>
        </w:rPr>
        <w:t xml:space="preserve"> </w:t>
      </w:r>
      <w:r w:rsidR="00626F14" w:rsidRPr="00AB3694">
        <w:rPr>
          <w:rFonts w:ascii="Times New Roman" w:eastAsia="Microsoft Sans Serif" w:hAnsi="Times New Roman" w:cs="Times New Roman"/>
          <w:sz w:val="28"/>
          <w:szCs w:val="28"/>
        </w:rPr>
        <w:t xml:space="preserve">А. </w:t>
      </w:r>
      <w:proofErr w:type="spellStart"/>
      <w:r w:rsidR="00626F14" w:rsidRPr="00AB3694">
        <w:rPr>
          <w:rFonts w:ascii="Times New Roman" w:eastAsia="Microsoft Sans Serif" w:hAnsi="Times New Roman" w:cs="Times New Roman"/>
          <w:sz w:val="28"/>
          <w:szCs w:val="28"/>
        </w:rPr>
        <w:t>Почтовюк</w:t>
      </w:r>
      <w:proofErr w:type="spellEnd"/>
      <w:r w:rsidR="00626F14" w:rsidRPr="00AB3694">
        <w:rPr>
          <w:rFonts w:ascii="Times New Roman" w:eastAsia="Microsoft Sans Serif" w:hAnsi="Times New Roman" w:cs="Times New Roman"/>
          <w:sz w:val="28"/>
          <w:szCs w:val="28"/>
        </w:rPr>
        <w:t xml:space="preserve">, В. </w:t>
      </w:r>
      <w:proofErr w:type="spellStart"/>
      <w:r w:rsidR="00626F14" w:rsidRPr="00AB3694">
        <w:rPr>
          <w:rFonts w:ascii="Times New Roman" w:eastAsia="Microsoft Sans Serif" w:hAnsi="Times New Roman" w:cs="Times New Roman"/>
          <w:sz w:val="28"/>
          <w:szCs w:val="28"/>
        </w:rPr>
        <w:t>Семеніхіної</w:t>
      </w:r>
      <w:proofErr w:type="spellEnd"/>
      <w:r w:rsidR="00626F14" w:rsidRPr="00AB3694">
        <w:rPr>
          <w:rFonts w:ascii="Times New Roman" w:eastAsia="Microsoft Sans Serif" w:hAnsi="Times New Roman" w:cs="Times New Roman"/>
          <w:sz w:val="28"/>
          <w:szCs w:val="28"/>
        </w:rPr>
        <w:t xml:space="preserve">, </w:t>
      </w:r>
      <w:r w:rsidR="00CE093B" w:rsidRPr="00AB3694">
        <w:rPr>
          <w:rFonts w:ascii="Times New Roman" w:eastAsia="Times New Roman" w:hAnsi="Times New Roman" w:cs="Times New Roman"/>
          <w:sz w:val="28"/>
          <w:szCs w:val="28"/>
          <w:lang w:eastAsia="ru-RU"/>
        </w:rPr>
        <w:t>Н. Тюхтенко,</w:t>
      </w:r>
      <w:r w:rsidR="00626F14" w:rsidRPr="00AB3694">
        <w:rPr>
          <w:rFonts w:ascii="Times New Roman" w:eastAsia="Microsoft Sans Serif" w:hAnsi="Times New Roman" w:cs="Times New Roman"/>
          <w:sz w:val="28"/>
          <w:szCs w:val="28"/>
        </w:rPr>
        <w:t xml:space="preserve"> А. Швед,</w:t>
      </w:r>
      <w:r w:rsidR="00626F14" w:rsidRPr="00AB3694">
        <w:rPr>
          <w:rFonts w:ascii="Times New Roman" w:eastAsia="Microsoft Sans Serif" w:hAnsi="Times New Roman" w:cs="Times New Roman"/>
          <w:spacing w:val="-12"/>
          <w:sz w:val="28"/>
          <w:szCs w:val="28"/>
        </w:rPr>
        <w:t xml:space="preserve"> </w:t>
      </w:r>
      <w:proofErr w:type="spellStart"/>
      <w:r w:rsidR="00626F14" w:rsidRPr="00AB3694">
        <w:rPr>
          <w:rFonts w:ascii="Times New Roman" w:eastAsia="Microsoft Sans Serif" w:hAnsi="Times New Roman" w:cs="Times New Roman"/>
          <w:sz w:val="28"/>
          <w:szCs w:val="28"/>
        </w:rPr>
        <w:t>Michael</w:t>
      </w:r>
      <w:proofErr w:type="spellEnd"/>
      <w:r w:rsidR="00626F14" w:rsidRPr="00AB3694">
        <w:rPr>
          <w:rFonts w:ascii="Times New Roman" w:eastAsia="Microsoft Sans Serif" w:hAnsi="Times New Roman" w:cs="Times New Roman"/>
          <w:spacing w:val="40"/>
          <w:sz w:val="28"/>
          <w:szCs w:val="28"/>
        </w:rPr>
        <w:t xml:space="preserve"> </w:t>
      </w:r>
      <w:proofErr w:type="spellStart"/>
      <w:r w:rsidR="00626F14" w:rsidRPr="00AB3694">
        <w:rPr>
          <w:rFonts w:ascii="Times New Roman" w:eastAsia="Microsoft Sans Serif" w:hAnsi="Times New Roman" w:cs="Times New Roman"/>
          <w:sz w:val="28"/>
          <w:szCs w:val="28"/>
        </w:rPr>
        <w:t>Armstrong</w:t>
      </w:r>
      <w:proofErr w:type="spellEnd"/>
      <w:r w:rsidR="00626F14" w:rsidRPr="00AB3694">
        <w:rPr>
          <w:rFonts w:ascii="Times New Roman" w:eastAsia="Microsoft Sans Serif" w:hAnsi="Times New Roman" w:cs="Times New Roman"/>
          <w:sz w:val="28"/>
          <w:szCs w:val="28"/>
        </w:rPr>
        <w:t>,</w:t>
      </w:r>
      <w:r w:rsidR="00CE093B" w:rsidRPr="00AB3694">
        <w:rPr>
          <w:rFonts w:ascii="Times New Roman" w:eastAsia="Times New Roman" w:hAnsi="Times New Roman" w:cs="Times New Roman"/>
          <w:sz w:val="28"/>
          <w:szCs w:val="28"/>
          <w:lang w:eastAsia="ru-RU"/>
        </w:rPr>
        <w:t xml:space="preserve"> </w:t>
      </w:r>
      <w:r w:rsidR="00626F14" w:rsidRPr="00AB3694">
        <w:rPr>
          <w:rFonts w:ascii="Times New Roman" w:eastAsia="Microsoft Sans Serif" w:hAnsi="Times New Roman" w:cs="Times New Roman"/>
          <w:sz w:val="28"/>
          <w:szCs w:val="28"/>
        </w:rPr>
        <w:t xml:space="preserve">G.A. </w:t>
      </w:r>
      <w:proofErr w:type="spellStart"/>
      <w:r w:rsidR="00626F14" w:rsidRPr="00AB3694">
        <w:rPr>
          <w:rFonts w:ascii="Times New Roman" w:eastAsia="Microsoft Sans Serif" w:hAnsi="Times New Roman" w:cs="Times New Roman"/>
          <w:sz w:val="28"/>
          <w:szCs w:val="28"/>
        </w:rPr>
        <w:t>Cole</w:t>
      </w:r>
      <w:proofErr w:type="spellEnd"/>
      <w:r w:rsidR="00626F14" w:rsidRPr="00AB3694">
        <w:rPr>
          <w:rFonts w:ascii="Times New Roman" w:eastAsia="Microsoft Sans Serif" w:hAnsi="Times New Roman" w:cs="Times New Roman"/>
          <w:sz w:val="28"/>
          <w:szCs w:val="28"/>
        </w:rPr>
        <w:t xml:space="preserve">, </w:t>
      </w:r>
      <w:proofErr w:type="spellStart"/>
      <w:r w:rsidR="00CE093B" w:rsidRPr="00AB3694">
        <w:rPr>
          <w:rFonts w:ascii="Times New Roman" w:eastAsia="Microsoft Sans Serif" w:hAnsi="Times New Roman" w:cs="Times New Roman"/>
          <w:sz w:val="28"/>
          <w:szCs w:val="28"/>
        </w:rPr>
        <w:t>Joanna</w:t>
      </w:r>
      <w:proofErr w:type="spellEnd"/>
      <w:r w:rsidR="00CE093B" w:rsidRPr="00AB3694">
        <w:rPr>
          <w:rFonts w:ascii="Times New Roman" w:eastAsia="Microsoft Sans Serif" w:hAnsi="Times New Roman" w:cs="Times New Roman"/>
          <w:spacing w:val="-5"/>
          <w:sz w:val="28"/>
          <w:szCs w:val="28"/>
        </w:rPr>
        <w:t xml:space="preserve"> </w:t>
      </w:r>
      <w:proofErr w:type="spellStart"/>
      <w:r w:rsidR="00CE093B" w:rsidRPr="00AB3694">
        <w:rPr>
          <w:rFonts w:ascii="Times New Roman" w:eastAsia="Microsoft Sans Serif" w:hAnsi="Times New Roman" w:cs="Times New Roman"/>
          <w:sz w:val="28"/>
          <w:szCs w:val="28"/>
        </w:rPr>
        <w:t>O’Riordan</w:t>
      </w:r>
      <w:proofErr w:type="spellEnd"/>
      <w:r w:rsidR="00CE093B" w:rsidRPr="00AB3694">
        <w:rPr>
          <w:rFonts w:ascii="Times New Roman" w:eastAsia="Microsoft Sans Serif" w:hAnsi="Times New Roman" w:cs="Times New Roman"/>
          <w:sz w:val="28"/>
          <w:szCs w:val="28"/>
        </w:rPr>
        <w:t xml:space="preserve">, S. </w:t>
      </w:r>
      <w:proofErr w:type="spellStart"/>
      <w:r w:rsidR="00CE093B" w:rsidRPr="00AB3694">
        <w:rPr>
          <w:rFonts w:ascii="Times New Roman" w:eastAsia="Microsoft Sans Serif" w:hAnsi="Times New Roman" w:cs="Times New Roman"/>
          <w:sz w:val="28"/>
          <w:szCs w:val="28"/>
        </w:rPr>
        <w:t>Surbhi</w:t>
      </w:r>
      <w:proofErr w:type="spellEnd"/>
      <w:r w:rsidR="00626F14" w:rsidRPr="00AB3694">
        <w:rPr>
          <w:rFonts w:ascii="Times New Roman" w:eastAsia="Microsoft Sans Serif" w:hAnsi="Times New Roman" w:cs="Times New Roman"/>
          <w:sz w:val="28"/>
          <w:szCs w:val="28"/>
        </w:rPr>
        <w:t xml:space="preserve">, </w:t>
      </w:r>
      <w:r w:rsidR="00626F14" w:rsidRPr="00AB3694">
        <w:rPr>
          <w:rFonts w:ascii="Times New Roman" w:eastAsia="Times New Roman" w:hAnsi="Times New Roman" w:cs="Times New Roman"/>
          <w:sz w:val="28"/>
          <w:szCs w:val="28"/>
          <w:lang w:val="en-US"/>
        </w:rPr>
        <w:t>Dave</w:t>
      </w:r>
      <w:r w:rsidR="00626F14" w:rsidRPr="00341F4A">
        <w:rPr>
          <w:rFonts w:ascii="Times New Roman" w:eastAsia="Times New Roman" w:hAnsi="Times New Roman" w:cs="Times New Roman"/>
          <w:sz w:val="28"/>
          <w:szCs w:val="28"/>
        </w:rPr>
        <w:t xml:space="preserve"> </w:t>
      </w:r>
      <w:r w:rsidR="00626F14" w:rsidRPr="00AB3694">
        <w:rPr>
          <w:rFonts w:ascii="Times New Roman" w:eastAsia="Times New Roman" w:hAnsi="Times New Roman" w:cs="Times New Roman"/>
          <w:sz w:val="28"/>
          <w:szCs w:val="28"/>
          <w:lang w:val="en-US"/>
        </w:rPr>
        <w:t>Ulrich</w:t>
      </w:r>
      <w:r w:rsidR="00AB3694" w:rsidRPr="00AB3694">
        <w:rPr>
          <w:rFonts w:ascii="Times New Roman" w:eastAsia="Times New Roman" w:hAnsi="Times New Roman" w:cs="Times New Roman"/>
          <w:sz w:val="28"/>
          <w:szCs w:val="28"/>
        </w:rPr>
        <w:t xml:space="preserve">, </w:t>
      </w:r>
      <w:r w:rsidR="00AB3694" w:rsidRPr="00AB3694">
        <w:rPr>
          <w:rFonts w:ascii="Times New Roman" w:eastAsia="Times New Roman" w:hAnsi="Times New Roman" w:cs="Times New Roman"/>
          <w:sz w:val="28"/>
          <w:szCs w:val="28"/>
          <w:lang w:val="en-US"/>
        </w:rPr>
        <w:t>P</w:t>
      </w:r>
      <w:r w:rsidR="00AB3694" w:rsidRPr="00341F4A">
        <w:rPr>
          <w:rFonts w:ascii="Times New Roman" w:eastAsia="Times New Roman" w:hAnsi="Times New Roman" w:cs="Times New Roman"/>
          <w:sz w:val="28"/>
          <w:szCs w:val="28"/>
        </w:rPr>
        <w:t xml:space="preserve">. </w:t>
      </w:r>
      <w:r w:rsidR="00AB3694" w:rsidRPr="00AB3694">
        <w:rPr>
          <w:rFonts w:ascii="Times New Roman" w:eastAsia="Times New Roman" w:hAnsi="Times New Roman" w:cs="Times New Roman"/>
          <w:sz w:val="28"/>
          <w:szCs w:val="28"/>
          <w:lang w:val="en-US"/>
        </w:rPr>
        <w:t>Druker</w:t>
      </w:r>
      <w:r w:rsidR="00AB3694">
        <w:rPr>
          <w:rFonts w:ascii="Times New Roman" w:eastAsia="Times New Roman" w:hAnsi="Times New Roman" w:cs="Times New Roman"/>
          <w:sz w:val="28"/>
          <w:szCs w:val="28"/>
          <w:lang w:eastAsia="ru-RU"/>
        </w:rPr>
        <w:t xml:space="preserve"> </w:t>
      </w:r>
      <w:r w:rsidR="00CE093B" w:rsidRPr="00AB3694">
        <w:rPr>
          <w:rFonts w:ascii="Times New Roman" w:eastAsia="Times New Roman" w:hAnsi="Times New Roman" w:cs="Times New Roman"/>
          <w:sz w:val="28"/>
          <w:szCs w:val="28"/>
          <w:lang w:eastAsia="ru-RU"/>
        </w:rPr>
        <w:t xml:space="preserve">  </w:t>
      </w:r>
      <w:r w:rsidRPr="00544D08">
        <w:rPr>
          <w:rFonts w:ascii="Times New Roman" w:eastAsia="Times New Roman" w:hAnsi="Times New Roman" w:cs="Times New Roman"/>
          <w:sz w:val="28"/>
          <w:szCs w:val="28"/>
          <w:lang w:eastAsia="ru-RU"/>
        </w:rPr>
        <w:t xml:space="preserve">та </w:t>
      </w:r>
      <w:proofErr w:type="gramStart"/>
      <w:r w:rsidRPr="00544D08">
        <w:rPr>
          <w:rFonts w:ascii="Times New Roman" w:eastAsia="Times New Roman" w:hAnsi="Times New Roman" w:cs="Times New Roman"/>
          <w:sz w:val="28"/>
          <w:szCs w:val="28"/>
          <w:lang w:eastAsia="ru-RU"/>
        </w:rPr>
        <w:t>інших,  які</w:t>
      </w:r>
      <w:proofErr w:type="gramEnd"/>
      <w:r w:rsidRPr="00544D08">
        <w:rPr>
          <w:rFonts w:ascii="Times New Roman" w:eastAsia="Times New Roman" w:hAnsi="Times New Roman" w:cs="Times New Roman"/>
          <w:sz w:val="28"/>
          <w:szCs w:val="28"/>
          <w:lang w:eastAsia="ru-RU"/>
        </w:rPr>
        <w:t xml:space="preserve"> зробили внесок у розгляд питань </w:t>
      </w:r>
      <w:r w:rsidR="00AB3694">
        <w:rPr>
          <w:rFonts w:ascii="Times New Roman" w:eastAsia="Times New Roman" w:hAnsi="Times New Roman" w:cs="Times New Roman"/>
          <w:sz w:val="28"/>
          <w:szCs w:val="28"/>
          <w:lang w:val="en-US" w:eastAsia="ru-RU"/>
        </w:rPr>
        <w:t>HR</w:t>
      </w:r>
      <w:r w:rsidR="00AB3694">
        <w:rPr>
          <w:rFonts w:ascii="Times New Roman" w:eastAsia="Times New Roman" w:hAnsi="Times New Roman" w:cs="Times New Roman"/>
          <w:sz w:val="28"/>
          <w:szCs w:val="28"/>
          <w:lang w:eastAsia="ru-RU"/>
        </w:rPr>
        <w:t>-менеджменту у системі управління підприємством.</w:t>
      </w:r>
      <w:r w:rsidRPr="00544D08">
        <w:rPr>
          <w:rFonts w:ascii="Times New Roman" w:eastAsia="Times New Roman" w:hAnsi="Times New Roman" w:cs="Times New Roman"/>
          <w:sz w:val="28"/>
          <w:szCs w:val="28"/>
          <w:lang w:eastAsia="ru-RU"/>
        </w:rPr>
        <w:t xml:space="preserve"> </w:t>
      </w:r>
    </w:p>
    <w:p w14:paraId="6AD7E870" w14:textId="77777777" w:rsidR="00544D08" w:rsidRPr="00544D08" w:rsidRDefault="00544D08" w:rsidP="00544D08">
      <w:pPr>
        <w:shd w:val="clear" w:color="auto" w:fill="FFFFFF"/>
        <w:spacing w:after="0" w:line="360" w:lineRule="auto"/>
        <w:jc w:val="both"/>
        <w:rPr>
          <w:rFonts w:ascii="Times New Roman" w:eastAsia="Times New Roman" w:hAnsi="Times New Roman" w:cs="Times New Roman"/>
          <w:sz w:val="28"/>
          <w:szCs w:val="28"/>
          <w:lang w:eastAsia="ru-RU"/>
        </w:rPr>
      </w:pPr>
      <w:r w:rsidRPr="00544D08">
        <w:rPr>
          <w:rFonts w:ascii="Times New Roman" w:eastAsia="Times New Roman" w:hAnsi="Times New Roman" w:cs="Times New Roman"/>
          <w:b/>
          <w:sz w:val="28"/>
          <w:szCs w:val="28"/>
          <w:lang w:eastAsia="ru-RU"/>
        </w:rPr>
        <w:tab/>
        <w:t xml:space="preserve">Мета і завдання. </w:t>
      </w:r>
      <w:r w:rsidRPr="00544D08">
        <w:rPr>
          <w:rFonts w:ascii="Times New Roman" w:eastAsia="Times New Roman" w:hAnsi="Times New Roman" w:cs="Times New Roman"/>
          <w:sz w:val="28"/>
          <w:szCs w:val="28"/>
          <w:lang w:eastAsia="ru-RU"/>
        </w:rPr>
        <w:t xml:space="preserve">Метою даної роботи є обґрунтування теоретичних підходів та практичних рекомендацій щодо забезпечення </w:t>
      </w:r>
      <w:r w:rsidR="00AB3694">
        <w:rPr>
          <w:rFonts w:ascii="Times New Roman" w:eastAsia="Times New Roman" w:hAnsi="Times New Roman" w:cs="Times New Roman"/>
          <w:sz w:val="28"/>
          <w:szCs w:val="28"/>
          <w:lang w:eastAsia="ru-RU"/>
        </w:rPr>
        <w:t>кадрового менеджменту</w:t>
      </w:r>
      <w:r w:rsidRPr="00544D08">
        <w:rPr>
          <w:rFonts w:ascii="Times New Roman" w:eastAsia="Times New Roman" w:hAnsi="Times New Roman" w:cs="Times New Roman"/>
          <w:sz w:val="28"/>
          <w:szCs w:val="28"/>
          <w:lang w:eastAsia="ru-RU"/>
        </w:rPr>
        <w:t xml:space="preserve"> у загальній системі </w:t>
      </w:r>
      <w:r w:rsidR="00AB3694">
        <w:rPr>
          <w:rFonts w:ascii="Times New Roman" w:eastAsia="Times New Roman" w:hAnsi="Times New Roman" w:cs="Times New Roman"/>
          <w:sz w:val="28"/>
          <w:szCs w:val="28"/>
          <w:lang w:eastAsia="ru-RU"/>
        </w:rPr>
        <w:t>управління</w:t>
      </w:r>
      <w:r w:rsidRPr="00544D08">
        <w:rPr>
          <w:rFonts w:ascii="Times New Roman" w:eastAsia="Times New Roman" w:hAnsi="Times New Roman" w:cs="Times New Roman"/>
          <w:sz w:val="28"/>
          <w:szCs w:val="28"/>
          <w:lang w:eastAsia="ru-RU"/>
        </w:rPr>
        <w:t xml:space="preserve"> </w:t>
      </w:r>
      <w:r w:rsidR="00AB3694">
        <w:rPr>
          <w:rFonts w:ascii="Times New Roman" w:eastAsia="Times New Roman" w:hAnsi="Times New Roman" w:cs="Times New Roman"/>
          <w:sz w:val="28"/>
          <w:szCs w:val="28"/>
          <w:lang w:eastAsia="ru-RU"/>
        </w:rPr>
        <w:t>організацією</w:t>
      </w:r>
      <w:r w:rsidRPr="00544D08">
        <w:rPr>
          <w:rFonts w:ascii="Times New Roman" w:eastAsia="Times New Roman" w:hAnsi="Times New Roman" w:cs="Times New Roman"/>
          <w:sz w:val="28"/>
          <w:szCs w:val="28"/>
          <w:lang w:eastAsia="ru-RU"/>
        </w:rPr>
        <w:t xml:space="preserve"> в умовах </w:t>
      </w:r>
      <w:r w:rsidR="00AB3694">
        <w:rPr>
          <w:rFonts w:ascii="Times New Roman" w:eastAsia="Times New Roman" w:hAnsi="Times New Roman" w:cs="Times New Roman"/>
          <w:sz w:val="28"/>
          <w:szCs w:val="28"/>
          <w:lang w:eastAsia="ru-RU"/>
        </w:rPr>
        <w:t>трансформаційних</w:t>
      </w:r>
      <w:r w:rsidRPr="00544D08">
        <w:rPr>
          <w:rFonts w:ascii="Times New Roman" w:eastAsia="Times New Roman" w:hAnsi="Times New Roman" w:cs="Times New Roman"/>
          <w:sz w:val="28"/>
          <w:szCs w:val="28"/>
          <w:lang w:eastAsia="ru-RU"/>
        </w:rPr>
        <w:t xml:space="preserve"> змін.</w:t>
      </w:r>
    </w:p>
    <w:p w14:paraId="77FD0845" w14:textId="77777777" w:rsidR="00544D08" w:rsidRPr="00544D08" w:rsidRDefault="00544D08" w:rsidP="00544D08">
      <w:pPr>
        <w:shd w:val="clear" w:color="auto" w:fill="FFFFFF"/>
        <w:spacing w:after="0" w:line="360" w:lineRule="auto"/>
        <w:jc w:val="both"/>
        <w:rPr>
          <w:rFonts w:ascii="Times New Roman" w:eastAsia="Times New Roman" w:hAnsi="Times New Roman" w:cs="Times New Roman"/>
          <w:sz w:val="28"/>
          <w:szCs w:val="28"/>
          <w:lang w:eastAsia="ru-RU"/>
        </w:rPr>
      </w:pPr>
      <w:r w:rsidRPr="00544D08">
        <w:rPr>
          <w:rFonts w:ascii="Times New Roman" w:eastAsia="Times New Roman" w:hAnsi="Times New Roman" w:cs="Times New Roman"/>
          <w:sz w:val="28"/>
          <w:szCs w:val="28"/>
          <w:lang w:eastAsia="ru-RU"/>
        </w:rPr>
        <w:tab/>
        <w:t>Відповідно до окресленої мети нами вирішувалися такі завдання:</w:t>
      </w:r>
    </w:p>
    <w:p w14:paraId="41333B5F" w14:textId="77777777" w:rsidR="00544D08" w:rsidRPr="00544D08" w:rsidRDefault="00544D08" w:rsidP="00544D08">
      <w:pPr>
        <w:widowControl w:val="0"/>
        <w:numPr>
          <w:ilvl w:val="0"/>
          <w:numId w:val="26"/>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544D08">
        <w:rPr>
          <w:rFonts w:ascii="Times New Roman" w:eastAsia="Times New Roman" w:hAnsi="Times New Roman" w:cs="Times New Roman"/>
          <w:sz w:val="28"/>
          <w:szCs w:val="28"/>
          <w:lang w:eastAsia="ru-RU"/>
        </w:rPr>
        <w:t xml:space="preserve">здійснити теоретичний аналіз </w:t>
      </w:r>
      <w:r w:rsidR="006136DC">
        <w:rPr>
          <w:rFonts w:ascii="Times New Roman" w:eastAsia="Times New Roman" w:hAnsi="Times New Roman" w:cs="Times New Roman"/>
          <w:sz w:val="28"/>
          <w:szCs w:val="28"/>
          <w:lang w:eastAsia="ru-RU"/>
        </w:rPr>
        <w:t xml:space="preserve">кадрового менеджменту </w:t>
      </w:r>
      <w:r w:rsidRPr="00544D08">
        <w:rPr>
          <w:rFonts w:ascii="Times New Roman" w:eastAsia="Times New Roman" w:hAnsi="Times New Roman" w:cs="Times New Roman"/>
          <w:sz w:val="28"/>
          <w:szCs w:val="28"/>
          <w:lang w:eastAsia="ru-RU"/>
        </w:rPr>
        <w:t xml:space="preserve">у загальній системі </w:t>
      </w:r>
      <w:r w:rsidR="006136DC">
        <w:rPr>
          <w:rFonts w:ascii="Times New Roman" w:eastAsia="Times New Roman" w:hAnsi="Times New Roman" w:cs="Times New Roman"/>
          <w:sz w:val="28"/>
          <w:szCs w:val="28"/>
          <w:lang w:eastAsia="ru-RU"/>
        </w:rPr>
        <w:t>управління</w:t>
      </w:r>
      <w:r w:rsidRPr="00544D08">
        <w:rPr>
          <w:rFonts w:ascii="Times New Roman" w:eastAsia="Times New Roman" w:hAnsi="Times New Roman" w:cs="Times New Roman"/>
          <w:sz w:val="28"/>
          <w:szCs w:val="28"/>
          <w:lang w:eastAsia="ru-RU"/>
        </w:rPr>
        <w:t xml:space="preserve"> підприємств</w:t>
      </w:r>
      <w:r w:rsidR="006136DC">
        <w:rPr>
          <w:rFonts w:ascii="Times New Roman" w:eastAsia="Times New Roman" w:hAnsi="Times New Roman" w:cs="Times New Roman"/>
          <w:sz w:val="28"/>
          <w:szCs w:val="28"/>
          <w:lang w:eastAsia="ru-RU"/>
        </w:rPr>
        <w:t>ом</w:t>
      </w:r>
      <w:r w:rsidRPr="00544D08">
        <w:rPr>
          <w:rFonts w:ascii="Times New Roman" w:eastAsia="Times New Roman" w:hAnsi="Times New Roman" w:cs="Times New Roman"/>
          <w:sz w:val="28"/>
          <w:szCs w:val="28"/>
          <w:lang w:eastAsia="ru-RU"/>
        </w:rPr>
        <w:t>;</w:t>
      </w:r>
    </w:p>
    <w:p w14:paraId="65799289" w14:textId="77777777" w:rsidR="00544D08" w:rsidRPr="00544D08" w:rsidRDefault="006136DC" w:rsidP="00544D08">
      <w:pPr>
        <w:widowControl w:val="0"/>
        <w:numPr>
          <w:ilvl w:val="0"/>
          <w:numId w:val="26"/>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rPr>
        <w:t>порівняти</w:t>
      </w:r>
      <w:r w:rsidRPr="00AB3694">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сутнісні характеристики </w:t>
      </w:r>
      <w:r w:rsidRPr="00AB3694">
        <w:rPr>
          <w:rFonts w:ascii="Times New Roman" w:eastAsia="Calibri" w:hAnsi="Times New Roman" w:cs="Times New Roman"/>
          <w:sz w:val="28"/>
          <w:szCs w:val="28"/>
        </w:rPr>
        <w:t xml:space="preserve">кадрового менеджменту </w:t>
      </w:r>
      <w:r>
        <w:rPr>
          <w:rFonts w:ascii="Times New Roman" w:eastAsia="Calibri" w:hAnsi="Times New Roman" w:cs="Times New Roman"/>
          <w:sz w:val="28"/>
          <w:szCs w:val="28"/>
        </w:rPr>
        <w:t>в</w:t>
      </w:r>
      <w:r w:rsidRPr="00AB3694">
        <w:rPr>
          <w:rFonts w:ascii="Times New Roman" w:eastAsia="Calibri" w:hAnsi="Times New Roman" w:cs="Times New Roman"/>
          <w:sz w:val="28"/>
          <w:szCs w:val="28"/>
        </w:rPr>
        <w:t xml:space="preserve"> управлін</w:t>
      </w:r>
      <w:r>
        <w:rPr>
          <w:rFonts w:ascii="Times New Roman" w:eastAsia="Calibri" w:hAnsi="Times New Roman" w:cs="Times New Roman"/>
          <w:sz w:val="28"/>
          <w:szCs w:val="28"/>
        </w:rPr>
        <w:t>ській</w:t>
      </w:r>
      <w:r w:rsidRPr="00AB3694">
        <w:rPr>
          <w:rFonts w:ascii="Times New Roman" w:eastAsia="Calibri" w:hAnsi="Times New Roman" w:cs="Times New Roman"/>
          <w:sz w:val="28"/>
          <w:szCs w:val="28"/>
        </w:rPr>
        <w:t xml:space="preserve"> системі сучасного вітчизняного </w:t>
      </w:r>
      <w:r>
        <w:rPr>
          <w:rFonts w:ascii="Times New Roman" w:eastAsia="Calibri" w:hAnsi="Times New Roman" w:cs="Times New Roman"/>
          <w:sz w:val="28"/>
          <w:szCs w:val="28"/>
        </w:rPr>
        <w:t xml:space="preserve">й </w:t>
      </w:r>
      <w:r w:rsidRPr="00AB3694">
        <w:rPr>
          <w:rFonts w:ascii="Times New Roman" w:eastAsia="Calibri" w:hAnsi="Times New Roman" w:cs="Times New Roman"/>
          <w:sz w:val="28"/>
          <w:szCs w:val="28"/>
        </w:rPr>
        <w:t>зарубіжного підприємства</w:t>
      </w:r>
      <w:r w:rsidR="00544D08" w:rsidRPr="00544D08">
        <w:rPr>
          <w:rFonts w:ascii="Times New Roman" w:eastAsia="Times New Roman" w:hAnsi="Times New Roman" w:cs="Times New Roman"/>
          <w:sz w:val="28"/>
          <w:szCs w:val="28"/>
          <w:lang w:eastAsia="ru-RU"/>
        </w:rPr>
        <w:t>;</w:t>
      </w:r>
    </w:p>
    <w:p w14:paraId="03F7889C" w14:textId="77777777" w:rsidR="00544D08" w:rsidRPr="00544D08" w:rsidRDefault="00544D08" w:rsidP="00544D08">
      <w:pPr>
        <w:widowControl w:val="0"/>
        <w:numPr>
          <w:ilvl w:val="0"/>
          <w:numId w:val="26"/>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544D08">
        <w:rPr>
          <w:rFonts w:ascii="Times New Roman" w:eastAsia="Times New Roman" w:hAnsi="Times New Roman" w:cs="Times New Roman"/>
          <w:sz w:val="28"/>
          <w:szCs w:val="28"/>
          <w:lang w:eastAsia="ru-RU"/>
        </w:rPr>
        <w:t xml:space="preserve">охарактеризувати </w:t>
      </w:r>
      <w:r w:rsidR="006136DC">
        <w:rPr>
          <w:rFonts w:ascii="Times New Roman" w:eastAsia="Times New Roman" w:hAnsi="Times New Roman" w:cs="Times New Roman"/>
          <w:sz w:val="28"/>
          <w:szCs w:val="28"/>
          <w:lang w:eastAsia="ru-RU"/>
        </w:rPr>
        <w:t>діяльність та управлінську команду підприємства ТОВ «БРУК-ТОН»</w:t>
      </w:r>
      <w:r w:rsidRPr="00544D08">
        <w:rPr>
          <w:rFonts w:ascii="Times New Roman" w:eastAsia="Times New Roman" w:hAnsi="Times New Roman" w:cs="Times New Roman"/>
          <w:sz w:val="28"/>
          <w:szCs w:val="28"/>
          <w:lang w:eastAsia="ru-RU"/>
        </w:rPr>
        <w:t>;</w:t>
      </w:r>
    </w:p>
    <w:p w14:paraId="4A407F4B" w14:textId="77777777" w:rsidR="00544D08" w:rsidRPr="00544D08" w:rsidRDefault="006136DC" w:rsidP="00544D08">
      <w:pPr>
        <w:widowControl w:val="0"/>
        <w:numPr>
          <w:ilvl w:val="0"/>
          <w:numId w:val="26"/>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проаналізувати функціонування та сформувати висновки щодо стану кадрового менеджменту на підприємстві ТОВ «БРУК-ТОН»</w:t>
      </w:r>
      <w:r w:rsidR="00544D08" w:rsidRPr="00544D08">
        <w:rPr>
          <w:rFonts w:ascii="Times New Roman" w:eastAsia="Times New Roman" w:hAnsi="Times New Roman" w:cs="Times New Roman"/>
          <w:sz w:val="28"/>
          <w:szCs w:val="28"/>
          <w:lang w:eastAsia="ru-RU"/>
        </w:rPr>
        <w:t xml:space="preserve">; </w:t>
      </w:r>
    </w:p>
    <w:p w14:paraId="27604A0C" w14:textId="77777777" w:rsidR="00544D08" w:rsidRPr="00544D08" w:rsidRDefault="00544D08" w:rsidP="00544D08">
      <w:pPr>
        <w:widowControl w:val="0"/>
        <w:numPr>
          <w:ilvl w:val="0"/>
          <w:numId w:val="26"/>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544D08">
        <w:rPr>
          <w:rFonts w:ascii="Times New Roman" w:hAnsi="Times New Roman" w:cs="Times New Roman"/>
          <w:sz w:val="28"/>
          <w:szCs w:val="28"/>
        </w:rPr>
        <w:t xml:space="preserve">запропонувати шляхи впровадження </w:t>
      </w:r>
      <w:r w:rsidR="00003C4C">
        <w:rPr>
          <w:rFonts w:ascii="Times New Roman" w:hAnsi="Times New Roman" w:cs="Times New Roman"/>
          <w:sz w:val="28"/>
          <w:szCs w:val="28"/>
        </w:rPr>
        <w:t>сучасної кадрової стратегії на підприємстві з урахуванням світових досягнень;</w:t>
      </w:r>
    </w:p>
    <w:p w14:paraId="3405741E" w14:textId="77777777" w:rsidR="00544D08" w:rsidRPr="00544D08" w:rsidRDefault="00544D08" w:rsidP="00544D08">
      <w:pPr>
        <w:widowControl w:val="0"/>
        <w:numPr>
          <w:ilvl w:val="0"/>
          <w:numId w:val="26"/>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544D08">
        <w:rPr>
          <w:rFonts w:ascii="Times New Roman" w:eastAsia="Times New Roman" w:hAnsi="Times New Roman" w:cs="Times New Roman"/>
          <w:sz w:val="28"/>
          <w:szCs w:val="28"/>
        </w:rPr>
        <w:t xml:space="preserve">обґрунтувати </w:t>
      </w:r>
      <w:r w:rsidR="00003C4C">
        <w:rPr>
          <w:rFonts w:ascii="Times New Roman" w:eastAsia="Times New Roman" w:hAnsi="Times New Roman" w:cs="Times New Roman"/>
          <w:sz w:val="28"/>
          <w:szCs w:val="28"/>
        </w:rPr>
        <w:t xml:space="preserve">етапи впровадження інноваційної ідеології кадрового менеджменту – </w:t>
      </w:r>
      <w:r w:rsidR="00003C4C">
        <w:rPr>
          <w:rFonts w:ascii="Times New Roman" w:eastAsia="Times New Roman" w:hAnsi="Times New Roman" w:cs="Times New Roman"/>
          <w:sz w:val="28"/>
          <w:szCs w:val="28"/>
          <w:lang w:val="en-US"/>
        </w:rPr>
        <w:t>HR</w:t>
      </w:r>
      <w:r w:rsidR="00003C4C" w:rsidRPr="00341F4A">
        <w:rPr>
          <w:rFonts w:ascii="Times New Roman" w:eastAsia="Times New Roman" w:hAnsi="Times New Roman" w:cs="Times New Roman"/>
          <w:sz w:val="28"/>
          <w:szCs w:val="28"/>
        </w:rPr>
        <w:t xml:space="preserve"> </w:t>
      </w:r>
      <w:r w:rsidR="00003C4C">
        <w:rPr>
          <w:rFonts w:ascii="Times New Roman" w:eastAsia="Times New Roman" w:hAnsi="Times New Roman" w:cs="Times New Roman"/>
          <w:sz w:val="28"/>
          <w:szCs w:val="28"/>
          <w:lang w:val="en-US"/>
        </w:rPr>
        <w:t>Business</w:t>
      </w:r>
      <w:r w:rsidR="00003C4C" w:rsidRPr="00341F4A">
        <w:rPr>
          <w:rFonts w:ascii="Times New Roman" w:eastAsia="Times New Roman" w:hAnsi="Times New Roman" w:cs="Times New Roman"/>
          <w:sz w:val="28"/>
          <w:szCs w:val="28"/>
        </w:rPr>
        <w:t xml:space="preserve"> </w:t>
      </w:r>
      <w:r w:rsidR="00003C4C">
        <w:rPr>
          <w:rFonts w:ascii="Times New Roman" w:eastAsia="Times New Roman" w:hAnsi="Times New Roman" w:cs="Times New Roman"/>
          <w:sz w:val="28"/>
          <w:szCs w:val="28"/>
          <w:lang w:val="en-US"/>
        </w:rPr>
        <w:t>Partner</w:t>
      </w:r>
      <w:r w:rsidR="00003C4C" w:rsidRPr="00341F4A">
        <w:rPr>
          <w:rFonts w:ascii="Times New Roman" w:eastAsia="Times New Roman" w:hAnsi="Times New Roman" w:cs="Times New Roman"/>
          <w:sz w:val="28"/>
          <w:szCs w:val="28"/>
        </w:rPr>
        <w:t xml:space="preserve"> </w:t>
      </w:r>
      <w:r w:rsidR="00003C4C">
        <w:rPr>
          <w:rFonts w:ascii="Times New Roman" w:eastAsia="Times New Roman" w:hAnsi="Times New Roman" w:cs="Times New Roman"/>
          <w:sz w:val="28"/>
          <w:szCs w:val="28"/>
        </w:rPr>
        <w:t>на</w:t>
      </w:r>
      <w:r w:rsidRPr="00544D08">
        <w:rPr>
          <w:rFonts w:ascii="Times New Roman" w:eastAsia="Times New Roman" w:hAnsi="Times New Roman" w:cs="Times New Roman"/>
          <w:sz w:val="28"/>
          <w:szCs w:val="28"/>
        </w:rPr>
        <w:t xml:space="preserve"> підприємств</w:t>
      </w:r>
      <w:r w:rsidR="00003C4C">
        <w:rPr>
          <w:rFonts w:ascii="Times New Roman" w:eastAsia="Times New Roman" w:hAnsi="Times New Roman" w:cs="Times New Roman"/>
          <w:sz w:val="28"/>
          <w:szCs w:val="28"/>
        </w:rPr>
        <w:t>і ТОВ «БРУК-ТОН»</w:t>
      </w:r>
      <w:r w:rsidRPr="00544D08">
        <w:rPr>
          <w:rFonts w:ascii="Times New Roman" w:eastAsia="Times New Roman" w:hAnsi="Times New Roman" w:cs="Times New Roman"/>
          <w:sz w:val="28"/>
          <w:szCs w:val="28"/>
        </w:rPr>
        <w:t xml:space="preserve">.  </w:t>
      </w:r>
      <w:r w:rsidRPr="00544D08">
        <w:rPr>
          <w:rFonts w:ascii="Times New Roman" w:eastAsia="Times New Roman" w:hAnsi="Times New Roman" w:cs="Times New Roman"/>
          <w:sz w:val="28"/>
          <w:szCs w:val="28"/>
          <w:lang w:eastAsia="ru-RU"/>
        </w:rPr>
        <w:t xml:space="preserve"> </w:t>
      </w:r>
    </w:p>
    <w:p w14:paraId="504480DC" w14:textId="77777777" w:rsidR="00544D08" w:rsidRPr="00544D08" w:rsidRDefault="00544D08" w:rsidP="00544D08">
      <w:pPr>
        <w:shd w:val="clear" w:color="auto" w:fill="FFFFFF"/>
        <w:spacing w:after="0" w:line="360" w:lineRule="auto"/>
        <w:jc w:val="both"/>
        <w:rPr>
          <w:rFonts w:ascii="Times New Roman" w:eastAsia="Times New Roman" w:hAnsi="Times New Roman" w:cs="Times New Roman"/>
          <w:sz w:val="28"/>
          <w:szCs w:val="28"/>
          <w:lang w:eastAsia="ru-RU"/>
        </w:rPr>
      </w:pPr>
      <w:r w:rsidRPr="00544D08">
        <w:rPr>
          <w:rFonts w:ascii="Times New Roman" w:eastAsia="Times New Roman" w:hAnsi="Times New Roman" w:cs="Times New Roman"/>
          <w:b/>
          <w:bCs/>
          <w:color w:val="FF0000"/>
          <w:sz w:val="28"/>
          <w:szCs w:val="28"/>
          <w:lang w:eastAsia="ru-RU"/>
        </w:rPr>
        <w:tab/>
      </w:r>
      <w:r w:rsidRPr="00544D08">
        <w:rPr>
          <w:rFonts w:ascii="Times New Roman" w:eastAsia="Times New Roman" w:hAnsi="Times New Roman" w:cs="Times New Roman"/>
          <w:b/>
          <w:bCs/>
          <w:sz w:val="28"/>
          <w:szCs w:val="28"/>
          <w:lang w:eastAsia="ru-RU"/>
        </w:rPr>
        <w:t xml:space="preserve">Об’єктом дослідження є </w:t>
      </w:r>
      <w:r w:rsidR="00003C4C">
        <w:rPr>
          <w:rFonts w:ascii="Times New Roman" w:eastAsia="Times New Roman" w:hAnsi="Times New Roman" w:cs="Times New Roman"/>
          <w:sz w:val="28"/>
          <w:szCs w:val="28"/>
          <w:lang w:eastAsia="ru-RU"/>
        </w:rPr>
        <w:t>кадровий менеджмент</w:t>
      </w:r>
      <w:r w:rsidRPr="00544D08">
        <w:rPr>
          <w:rFonts w:ascii="Times New Roman" w:eastAsia="Times New Roman" w:hAnsi="Times New Roman" w:cs="Times New Roman"/>
          <w:sz w:val="28"/>
          <w:szCs w:val="28"/>
          <w:lang w:eastAsia="ru-RU"/>
        </w:rPr>
        <w:t xml:space="preserve"> у загальній системі </w:t>
      </w:r>
      <w:r w:rsidR="00003C4C">
        <w:rPr>
          <w:rFonts w:ascii="Times New Roman" w:eastAsia="Times New Roman" w:hAnsi="Times New Roman" w:cs="Times New Roman"/>
          <w:sz w:val="28"/>
          <w:szCs w:val="28"/>
          <w:lang w:eastAsia="ru-RU"/>
        </w:rPr>
        <w:t>управління</w:t>
      </w:r>
      <w:r w:rsidRPr="00544D08">
        <w:rPr>
          <w:rFonts w:ascii="Times New Roman" w:eastAsia="Times New Roman" w:hAnsi="Times New Roman" w:cs="Times New Roman"/>
          <w:sz w:val="28"/>
          <w:szCs w:val="28"/>
          <w:lang w:eastAsia="ru-RU"/>
        </w:rPr>
        <w:t xml:space="preserve"> підприємств</w:t>
      </w:r>
      <w:r w:rsidR="00003C4C">
        <w:rPr>
          <w:rFonts w:ascii="Times New Roman" w:eastAsia="Times New Roman" w:hAnsi="Times New Roman" w:cs="Times New Roman"/>
          <w:sz w:val="28"/>
          <w:szCs w:val="28"/>
          <w:lang w:eastAsia="ru-RU"/>
        </w:rPr>
        <w:t>ом</w:t>
      </w:r>
      <w:r w:rsidRPr="00544D08">
        <w:rPr>
          <w:rFonts w:ascii="Times New Roman" w:eastAsia="Times New Roman" w:hAnsi="Times New Roman" w:cs="Times New Roman"/>
          <w:sz w:val="28"/>
          <w:szCs w:val="28"/>
          <w:lang w:eastAsia="ru-RU"/>
        </w:rPr>
        <w:t>.</w:t>
      </w:r>
    </w:p>
    <w:p w14:paraId="6F104937" w14:textId="77777777" w:rsidR="00A13264" w:rsidRDefault="00544D08" w:rsidP="00544D08">
      <w:pPr>
        <w:shd w:val="clear" w:color="auto" w:fill="FFFFFF"/>
        <w:spacing w:after="0" w:line="360" w:lineRule="auto"/>
        <w:jc w:val="both"/>
        <w:rPr>
          <w:rFonts w:ascii="Times New Roman" w:eastAsia="Times New Roman" w:hAnsi="Times New Roman" w:cs="Times New Roman"/>
          <w:b/>
          <w:bCs/>
          <w:color w:val="FF0000"/>
          <w:sz w:val="28"/>
          <w:szCs w:val="28"/>
          <w:lang w:eastAsia="ru-RU"/>
        </w:rPr>
      </w:pPr>
      <w:r w:rsidRPr="00544D08">
        <w:rPr>
          <w:rFonts w:ascii="Times New Roman" w:eastAsia="Times New Roman" w:hAnsi="Times New Roman" w:cs="Times New Roman"/>
          <w:b/>
          <w:bCs/>
          <w:sz w:val="28"/>
          <w:szCs w:val="28"/>
          <w:lang w:eastAsia="ru-RU"/>
        </w:rPr>
        <w:lastRenderedPageBreak/>
        <w:tab/>
        <w:t xml:space="preserve">Предметом дослідження є </w:t>
      </w:r>
      <w:r w:rsidR="00A13264">
        <w:rPr>
          <w:rFonts w:ascii="Times New Roman" w:eastAsia="Times New Roman" w:hAnsi="Times New Roman" w:cs="Times New Roman"/>
          <w:bCs/>
          <w:sz w:val="28"/>
          <w:szCs w:val="28"/>
          <w:lang w:eastAsia="ru-RU"/>
        </w:rPr>
        <w:t xml:space="preserve">сучасні виклики </w:t>
      </w:r>
      <w:r w:rsidR="00A13264">
        <w:rPr>
          <w:rFonts w:ascii="Times New Roman" w:eastAsia="Times New Roman" w:hAnsi="Times New Roman" w:cs="Times New Roman"/>
          <w:bCs/>
          <w:sz w:val="28"/>
          <w:szCs w:val="28"/>
          <w:lang w:val="en-US" w:eastAsia="ru-RU"/>
        </w:rPr>
        <w:t>HR</w:t>
      </w:r>
      <w:r w:rsidR="00A13264" w:rsidRPr="00341F4A">
        <w:rPr>
          <w:rFonts w:ascii="Times New Roman" w:eastAsia="Times New Roman" w:hAnsi="Times New Roman" w:cs="Times New Roman"/>
          <w:bCs/>
          <w:sz w:val="28"/>
          <w:szCs w:val="28"/>
          <w:lang w:val="ru-RU" w:eastAsia="ru-RU"/>
        </w:rPr>
        <w:t>-</w:t>
      </w:r>
      <w:r w:rsidR="00A13264">
        <w:rPr>
          <w:rFonts w:ascii="Times New Roman" w:eastAsia="Times New Roman" w:hAnsi="Times New Roman" w:cs="Times New Roman"/>
          <w:bCs/>
          <w:sz w:val="28"/>
          <w:szCs w:val="28"/>
          <w:lang w:eastAsia="ru-RU"/>
        </w:rPr>
        <w:t>менеджменту</w:t>
      </w:r>
      <w:r w:rsidRPr="00544D08">
        <w:rPr>
          <w:rFonts w:ascii="Times New Roman" w:eastAsia="Times New Roman" w:hAnsi="Times New Roman" w:cs="Times New Roman"/>
          <w:bCs/>
          <w:sz w:val="28"/>
          <w:szCs w:val="28"/>
          <w:lang w:eastAsia="ru-RU"/>
        </w:rPr>
        <w:t xml:space="preserve"> в умовах трансформацій</w:t>
      </w:r>
      <w:r w:rsidR="00A13264">
        <w:rPr>
          <w:rFonts w:ascii="Times New Roman" w:eastAsia="Times New Roman" w:hAnsi="Times New Roman" w:cs="Times New Roman"/>
          <w:bCs/>
          <w:sz w:val="28"/>
          <w:szCs w:val="28"/>
          <w:lang w:eastAsia="ru-RU"/>
        </w:rPr>
        <w:t>них змін</w:t>
      </w:r>
      <w:r w:rsidRPr="00544D08">
        <w:rPr>
          <w:rFonts w:ascii="Times New Roman" w:eastAsia="Times New Roman" w:hAnsi="Times New Roman" w:cs="Times New Roman"/>
          <w:bCs/>
          <w:sz w:val="28"/>
          <w:szCs w:val="28"/>
          <w:lang w:eastAsia="ru-RU"/>
        </w:rPr>
        <w:t xml:space="preserve"> бізнес-</w:t>
      </w:r>
      <w:r w:rsidR="00A13264">
        <w:rPr>
          <w:rFonts w:ascii="Times New Roman" w:eastAsia="Times New Roman" w:hAnsi="Times New Roman" w:cs="Times New Roman"/>
          <w:bCs/>
          <w:sz w:val="28"/>
          <w:szCs w:val="28"/>
          <w:lang w:eastAsia="ru-RU"/>
        </w:rPr>
        <w:t>простору</w:t>
      </w:r>
      <w:r w:rsidRPr="00544D08">
        <w:rPr>
          <w:rFonts w:ascii="Times New Roman" w:eastAsia="Times New Roman" w:hAnsi="Times New Roman" w:cs="Times New Roman"/>
          <w:bCs/>
          <w:sz w:val="28"/>
          <w:szCs w:val="28"/>
          <w:lang w:eastAsia="ru-RU"/>
        </w:rPr>
        <w:t>.</w:t>
      </w:r>
      <w:r w:rsidRPr="00544D08">
        <w:rPr>
          <w:rFonts w:ascii="Times New Roman" w:eastAsia="Times New Roman" w:hAnsi="Times New Roman" w:cs="Times New Roman"/>
          <w:b/>
          <w:bCs/>
          <w:color w:val="FF0000"/>
          <w:sz w:val="28"/>
          <w:szCs w:val="28"/>
          <w:lang w:eastAsia="ru-RU"/>
        </w:rPr>
        <w:tab/>
      </w:r>
    </w:p>
    <w:p w14:paraId="5ED5C641" w14:textId="77777777" w:rsidR="00544D08" w:rsidRPr="00544D08" w:rsidRDefault="00A13264" w:rsidP="00544D08">
      <w:p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ab/>
      </w:r>
      <w:r w:rsidR="00544D08" w:rsidRPr="00544D08">
        <w:rPr>
          <w:rFonts w:ascii="Times New Roman" w:eastAsia="Times New Roman" w:hAnsi="Times New Roman" w:cs="Times New Roman"/>
          <w:b/>
          <w:bCs/>
          <w:sz w:val="28"/>
          <w:szCs w:val="28"/>
          <w:lang w:eastAsia="ru-RU"/>
        </w:rPr>
        <w:t>Методи дослідження.</w:t>
      </w:r>
      <w:r w:rsidR="00544D08" w:rsidRPr="00544D08">
        <w:rPr>
          <w:rFonts w:ascii="Times New Roman" w:eastAsia="Times New Roman" w:hAnsi="Times New Roman" w:cs="Times New Roman"/>
          <w:sz w:val="28"/>
          <w:szCs w:val="28"/>
          <w:lang w:eastAsia="ru-RU"/>
        </w:rPr>
        <w:t>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систематизація наукової літератури, тематичних статей, законодавчих та нормативних актів, їх теоретичний та критичний аналіз; аудит статистичних, фінансових і техніко-економічних даних суб’єкта господарювання, експертні оцінки; економіко-математичний метод тощо.</w:t>
      </w:r>
    </w:p>
    <w:p w14:paraId="4A238E72" w14:textId="77777777" w:rsidR="00544D08" w:rsidRPr="00544D08" w:rsidRDefault="00544D08" w:rsidP="00544D08">
      <w:pPr>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4D08">
        <w:rPr>
          <w:rFonts w:ascii="Times New Roman" w:eastAsia="Times New Roman" w:hAnsi="Times New Roman" w:cs="Times New Roman"/>
          <w:b/>
          <w:color w:val="FF0000"/>
          <w:sz w:val="28"/>
          <w:szCs w:val="28"/>
          <w:lang w:eastAsia="uk-UA"/>
        </w:rPr>
        <w:tab/>
      </w:r>
      <w:proofErr w:type="spellStart"/>
      <w:r w:rsidRPr="00544D08">
        <w:rPr>
          <w:rFonts w:ascii="Times New Roman" w:eastAsia="Times New Roman" w:hAnsi="Times New Roman" w:cs="Times New Roman"/>
          <w:b/>
          <w:sz w:val="28"/>
          <w:szCs w:val="28"/>
          <w:lang w:eastAsia="uk-UA"/>
        </w:rPr>
        <w:t>Iнфoрмацiйна</w:t>
      </w:r>
      <w:proofErr w:type="spellEnd"/>
      <w:r w:rsidRPr="00544D08">
        <w:rPr>
          <w:rFonts w:ascii="Times New Roman" w:eastAsia="Times New Roman" w:hAnsi="Times New Roman" w:cs="Times New Roman"/>
          <w:b/>
          <w:sz w:val="28"/>
          <w:szCs w:val="28"/>
          <w:lang w:eastAsia="uk-UA"/>
        </w:rPr>
        <w:t xml:space="preserve"> база кваліфікаційної роботи </w:t>
      </w:r>
      <w:r w:rsidRPr="00544D08">
        <w:rPr>
          <w:rFonts w:ascii="Times New Roman" w:eastAsia="Times New Roman" w:hAnsi="Times New Roman" w:cs="Times New Roman"/>
          <w:sz w:val="28"/>
          <w:szCs w:val="28"/>
          <w:lang w:eastAsia="uk-UA"/>
        </w:rPr>
        <w:t>представлена</w:t>
      </w:r>
      <w:r w:rsidRPr="00544D08">
        <w:rPr>
          <w:rFonts w:ascii="Times New Roman" w:eastAsia="Times New Roman" w:hAnsi="Times New Roman" w:cs="Times New Roman"/>
          <w:i/>
          <w:sz w:val="28"/>
          <w:szCs w:val="28"/>
          <w:lang w:eastAsia="uk-UA"/>
        </w:rPr>
        <w:t xml:space="preserve"> </w:t>
      </w:r>
      <w:r w:rsidRPr="00544D08">
        <w:rPr>
          <w:rFonts w:ascii="Times New Roman" w:eastAsia="Times New Roman" w:hAnsi="Times New Roman" w:cs="Times New Roman"/>
          <w:sz w:val="28"/>
          <w:szCs w:val="28"/>
          <w:lang w:eastAsia="uk-UA"/>
        </w:rPr>
        <w:t>чинними документами</w:t>
      </w:r>
      <w:r w:rsidR="00A13264">
        <w:rPr>
          <w:rFonts w:ascii="Times New Roman" w:eastAsia="Times New Roman" w:hAnsi="Times New Roman" w:cs="Times New Roman"/>
          <w:sz w:val="28"/>
          <w:szCs w:val="28"/>
          <w:lang w:eastAsia="uk-UA"/>
        </w:rPr>
        <w:t xml:space="preserve"> підприємства</w:t>
      </w:r>
      <w:r w:rsidRPr="00544D08">
        <w:rPr>
          <w:rFonts w:ascii="Times New Roman" w:eastAsia="Times New Roman" w:hAnsi="Times New Roman" w:cs="Times New Roman"/>
          <w:sz w:val="28"/>
          <w:szCs w:val="28"/>
          <w:lang w:eastAsia="uk-UA"/>
        </w:rPr>
        <w:t xml:space="preserve">, </w:t>
      </w:r>
      <w:proofErr w:type="spellStart"/>
      <w:r w:rsidRPr="00544D08">
        <w:rPr>
          <w:rFonts w:ascii="Times New Roman" w:eastAsia="Times New Roman" w:hAnsi="Times New Roman" w:cs="Times New Roman"/>
          <w:sz w:val="28"/>
          <w:szCs w:val="28"/>
          <w:lang w:eastAsia="uk-UA"/>
        </w:rPr>
        <w:t>oфiцiйною</w:t>
      </w:r>
      <w:proofErr w:type="spellEnd"/>
      <w:r w:rsidRPr="00544D08">
        <w:rPr>
          <w:rFonts w:ascii="Times New Roman" w:eastAsia="Times New Roman" w:hAnsi="Times New Roman" w:cs="Times New Roman"/>
          <w:sz w:val="28"/>
          <w:szCs w:val="28"/>
          <w:lang w:eastAsia="uk-UA"/>
        </w:rPr>
        <w:t xml:space="preserve">  статистичною </w:t>
      </w:r>
      <w:proofErr w:type="spellStart"/>
      <w:r w:rsidRPr="00544D08">
        <w:rPr>
          <w:rFonts w:ascii="Times New Roman" w:eastAsia="Times New Roman" w:hAnsi="Times New Roman" w:cs="Times New Roman"/>
          <w:sz w:val="28"/>
          <w:szCs w:val="28"/>
          <w:lang w:eastAsia="uk-UA"/>
        </w:rPr>
        <w:t>iнфoрмацiєю</w:t>
      </w:r>
      <w:proofErr w:type="spellEnd"/>
      <w:r w:rsidRPr="00544D08">
        <w:rPr>
          <w:rFonts w:ascii="Times New Roman" w:eastAsia="Times New Roman" w:hAnsi="Times New Roman" w:cs="Times New Roman"/>
          <w:sz w:val="28"/>
          <w:szCs w:val="28"/>
          <w:lang w:eastAsia="uk-UA"/>
        </w:rPr>
        <w:t>, звітністю суб’єкт</w:t>
      </w:r>
      <w:r w:rsidR="00A13264">
        <w:rPr>
          <w:rFonts w:ascii="Times New Roman" w:eastAsia="Times New Roman" w:hAnsi="Times New Roman" w:cs="Times New Roman"/>
          <w:sz w:val="28"/>
          <w:szCs w:val="28"/>
          <w:lang w:eastAsia="uk-UA"/>
        </w:rPr>
        <w:t>а</w:t>
      </w:r>
      <w:r w:rsidRPr="00544D08">
        <w:rPr>
          <w:rFonts w:ascii="Times New Roman" w:eastAsia="Times New Roman" w:hAnsi="Times New Roman" w:cs="Times New Roman"/>
          <w:sz w:val="28"/>
          <w:szCs w:val="28"/>
          <w:lang w:eastAsia="uk-UA"/>
        </w:rPr>
        <w:t xml:space="preserve"> господарювання, результатами наукових досліджень вітчизняних та зарубіжних вчених й практиків з питань оцінки та аналізу </w:t>
      </w:r>
      <w:r w:rsidR="00A13264">
        <w:rPr>
          <w:rFonts w:ascii="Times New Roman" w:eastAsia="Times New Roman" w:hAnsi="Times New Roman" w:cs="Times New Roman"/>
          <w:sz w:val="28"/>
          <w:szCs w:val="28"/>
          <w:lang w:eastAsia="uk-UA"/>
        </w:rPr>
        <w:t xml:space="preserve">кадрового </w:t>
      </w:r>
      <w:r w:rsidRPr="00544D08">
        <w:rPr>
          <w:rFonts w:ascii="Times New Roman" w:eastAsia="Times New Roman" w:hAnsi="Times New Roman" w:cs="Times New Roman"/>
          <w:sz w:val="28"/>
          <w:szCs w:val="28"/>
          <w:lang w:eastAsia="uk-UA"/>
        </w:rPr>
        <w:t>менеджменту</w:t>
      </w:r>
      <w:r w:rsidR="00A13264">
        <w:rPr>
          <w:rFonts w:ascii="Times New Roman" w:eastAsia="Times New Roman" w:hAnsi="Times New Roman" w:cs="Times New Roman"/>
          <w:sz w:val="28"/>
          <w:szCs w:val="28"/>
          <w:lang w:eastAsia="uk-UA"/>
        </w:rPr>
        <w:t>,</w:t>
      </w:r>
      <w:r w:rsidRPr="00544D08">
        <w:rPr>
          <w:rFonts w:ascii="Times New Roman" w:eastAsia="Times New Roman" w:hAnsi="Times New Roman" w:cs="Times New Roman"/>
          <w:sz w:val="28"/>
          <w:szCs w:val="28"/>
          <w:lang w:eastAsia="uk-UA"/>
        </w:rPr>
        <w:t xml:space="preserve"> системи</w:t>
      </w:r>
      <w:r w:rsidR="00A13264">
        <w:rPr>
          <w:rFonts w:ascii="Times New Roman" w:eastAsia="Times New Roman" w:hAnsi="Times New Roman" w:cs="Times New Roman"/>
          <w:sz w:val="28"/>
          <w:szCs w:val="28"/>
          <w:lang w:eastAsia="uk-UA"/>
        </w:rPr>
        <w:t xml:space="preserve"> управління підприємства</w:t>
      </w:r>
      <w:r w:rsidRPr="00544D08">
        <w:rPr>
          <w:rFonts w:ascii="Times New Roman" w:eastAsia="Times New Roman" w:hAnsi="Times New Roman" w:cs="Times New Roman"/>
          <w:sz w:val="28"/>
          <w:szCs w:val="28"/>
          <w:lang w:eastAsia="uk-UA"/>
        </w:rPr>
        <w:t xml:space="preserve">, </w:t>
      </w:r>
      <w:r w:rsidR="00A13264">
        <w:rPr>
          <w:rFonts w:ascii="Times New Roman" w:eastAsia="Times New Roman" w:hAnsi="Times New Roman" w:cs="Times New Roman"/>
          <w:sz w:val="28"/>
          <w:szCs w:val="28"/>
          <w:lang w:eastAsia="uk-UA"/>
        </w:rPr>
        <w:t>кадрової стратегії</w:t>
      </w:r>
      <w:r w:rsidRPr="00544D08">
        <w:rPr>
          <w:rFonts w:ascii="Times New Roman" w:eastAsia="Times New Roman" w:hAnsi="Times New Roman" w:cs="Times New Roman"/>
          <w:sz w:val="28"/>
          <w:szCs w:val="28"/>
          <w:lang w:eastAsia="uk-UA"/>
        </w:rPr>
        <w:t>, результатами власних аналітичних розрахунків, публікаціями міжнародних oрганiзацiй, Інтернет-ресурсами.</w:t>
      </w:r>
    </w:p>
    <w:p w14:paraId="511C754B" w14:textId="77777777" w:rsidR="00544D08" w:rsidRPr="00544D08" w:rsidRDefault="00544D08" w:rsidP="00544D08">
      <w:pPr>
        <w:shd w:val="clear" w:color="auto" w:fill="FFFFFF"/>
        <w:spacing w:after="0" w:line="360" w:lineRule="auto"/>
        <w:jc w:val="both"/>
        <w:rPr>
          <w:rFonts w:ascii="Times New Roman" w:eastAsia="Times New Roman" w:hAnsi="Times New Roman" w:cs="Times New Roman"/>
          <w:bCs/>
          <w:sz w:val="28"/>
          <w:szCs w:val="28"/>
          <w:lang w:eastAsia="ru-RU"/>
        </w:rPr>
      </w:pPr>
      <w:r w:rsidRPr="00544D08">
        <w:rPr>
          <w:rFonts w:ascii="Times New Roman" w:eastAsia="Times New Roman" w:hAnsi="Times New Roman" w:cs="Times New Roman"/>
          <w:b/>
          <w:bCs/>
          <w:sz w:val="28"/>
          <w:szCs w:val="28"/>
          <w:lang w:eastAsia="uk-UA"/>
        </w:rPr>
        <w:tab/>
        <w:t xml:space="preserve">Апробація результатів дослідження та публікації. </w:t>
      </w:r>
      <w:r w:rsidRPr="00544D08">
        <w:rPr>
          <w:rFonts w:ascii="Times New Roman" w:eastAsia="Calibri" w:hAnsi="Times New Roman" w:cs="Times New Roman"/>
          <w:sz w:val="28"/>
          <w:szCs w:val="28"/>
          <w:lang w:eastAsia="ru-RU"/>
        </w:rPr>
        <w:t>Матеріали кваліфікаційної роботи апробовані на Міжнародній науково-практичній конференції «Управлінські дослідження в контексті розвитку процесів четвертої промислової революції «Індустрія 4.0» (26 листопада 2024 року, м. Одеса).</w:t>
      </w:r>
    </w:p>
    <w:p w14:paraId="4BCC9BD5" w14:textId="77777777" w:rsidR="00544D08" w:rsidRPr="00544D08" w:rsidRDefault="00544D08" w:rsidP="00544D08">
      <w:pPr>
        <w:spacing w:after="0" w:line="360" w:lineRule="auto"/>
        <w:jc w:val="both"/>
        <w:rPr>
          <w:rFonts w:ascii="Times New Roman" w:eastAsia="Times New Roman" w:hAnsi="Times New Roman" w:cs="Times New Roman"/>
          <w:b/>
          <w:caps/>
          <w:spacing w:val="30"/>
          <w:sz w:val="28"/>
          <w:szCs w:val="28"/>
          <w:lang w:eastAsia="ru-RU"/>
        </w:rPr>
      </w:pPr>
      <w:r w:rsidRPr="00544D08">
        <w:rPr>
          <w:rFonts w:ascii="Times New Roman" w:eastAsiaTheme="minorEastAsia" w:hAnsi="Times New Roman" w:cs="Arial"/>
          <w:sz w:val="28"/>
          <w:szCs w:val="32"/>
          <w:lang w:eastAsia="ru-RU"/>
        </w:rPr>
        <w:tab/>
        <w:t xml:space="preserve">За структурою робота містить: вступ, три розділи, висновки, список використаних джерел, додатки. У першому розділі розкриваються теоретичні основи </w:t>
      </w:r>
      <w:r w:rsidR="00A13264">
        <w:rPr>
          <w:rFonts w:ascii="Times New Roman" w:eastAsiaTheme="minorEastAsia" w:hAnsi="Times New Roman" w:cs="Times New Roman"/>
          <w:sz w:val="28"/>
          <w:szCs w:val="28"/>
          <w:lang w:eastAsia="ru-RU"/>
        </w:rPr>
        <w:t>кадрового менеджменту в системі управління підприємством.</w:t>
      </w:r>
      <w:r w:rsidRPr="00544D08">
        <w:rPr>
          <w:rFonts w:ascii="Times New Roman" w:eastAsiaTheme="minorEastAsia" w:hAnsi="Times New Roman" w:cs="Times New Roman"/>
          <w:sz w:val="28"/>
          <w:szCs w:val="28"/>
          <w:lang w:eastAsia="ru-RU"/>
        </w:rPr>
        <w:t xml:space="preserve"> </w:t>
      </w:r>
      <w:r w:rsidRPr="00544D08">
        <w:rPr>
          <w:rFonts w:ascii="Times New Roman" w:eastAsiaTheme="minorEastAsia" w:hAnsi="Times New Roman" w:cs="Times New Roman"/>
          <w:sz w:val="28"/>
          <w:szCs w:val="32"/>
          <w:lang w:eastAsia="ru-RU"/>
        </w:rPr>
        <w:t xml:space="preserve">У другому розділі представлений аналіз </w:t>
      </w:r>
      <w:r w:rsidR="00A13264">
        <w:rPr>
          <w:rFonts w:ascii="Times New Roman" w:eastAsiaTheme="minorEastAsia" w:hAnsi="Times New Roman" w:cs="Times New Roman"/>
          <w:sz w:val="28"/>
          <w:szCs w:val="32"/>
          <w:lang w:eastAsia="ru-RU"/>
        </w:rPr>
        <w:t>діяльності та управлінської команди підприємства та</w:t>
      </w:r>
      <w:r w:rsidRPr="00544D08">
        <w:rPr>
          <w:rFonts w:ascii="Times New Roman" w:eastAsiaTheme="minorEastAsia" w:hAnsi="Times New Roman" w:cs="Times New Roman"/>
          <w:sz w:val="28"/>
          <w:szCs w:val="32"/>
          <w:lang w:eastAsia="ru-RU"/>
        </w:rPr>
        <w:t xml:space="preserve"> дослідження</w:t>
      </w:r>
      <w:r w:rsidR="008A7FD0" w:rsidRPr="00341F4A">
        <w:rPr>
          <w:rFonts w:ascii="Times New Roman" w:eastAsia="Times New Roman" w:hAnsi="Times New Roman" w:cs="Times New Roman"/>
          <w:sz w:val="28"/>
          <w:szCs w:val="28"/>
          <w:lang w:val="ru-RU" w:eastAsia="ru-RU"/>
        </w:rPr>
        <w:t xml:space="preserve"> </w:t>
      </w:r>
      <w:r w:rsidR="008A7FD0">
        <w:rPr>
          <w:rFonts w:ascii="Times New Roman" w:eastAsia="Times New Roman" w:hAnsi="Times New Roman" w:cs="Times New Roman"/>
          <w:sz w:val="28"/>
          <w:szCs w:val="28"/>
          <w:lang w:val="en-US" w:eastAsia="ru-RU"/>
        </w:rPr>
        <w:t>HR</w:t>
      </w:r>
      <w:r w:rsidR="008A7FD0">
        <w:rPr>
          <w:rFonts w:ascii="Times New Roman" w:eastAsia="Times New Roman" w:hAnsi="Times New Roman" w:cs="Times New Roman"/>
          <w:sz w:val="28"/>
          <w:szCs w:val="28"/>
          <w:lang w:eastAsia="ru-RU"/>
        </w:rPr>
        <w:t>-менеджменту на ньому</w:t>
      </w:r>
      <w:r w:rsidRPr="00544D08">
        <w:rPr>
          <w:rFonts w:ascii="Times New Roman" w:eastAsiaTheme="minorEastAsia" w:hAnsi="Times New Roman" w:cs="Times New Roman"/>
          <w:sz w:val="28"/>
          <w:szCs w:val="32"/>
          <w:lang w:eastAsia="ru-RU"/>
        </w:rPr>
        <w:t xml:space="preserve">. У третьому розділі запропоновано </w:t>
      </w:r>
      <w:r w:rsidRPr="00544D08">
        <w:rPr>
          <w:rFonts w:ascii="Times New Roman" w:hAnsi="Times New Roman" w:cs="Times New Roman"/>
          <w:sz w:val="28"/>
          <w:szCs w:val="28"/>
        </w:rPr>
        <w:t xml:space="preserve">шляхи підвищення ефективності </w:t>
      </w:r>
      <w:r w:rsidR="008A7FD0">
        <w:rPr>
          <w:rFonts w:ascii="Times New Roman" w:hAnsi="Times New Roman" w:cs="Times New Roman"/>
          <w:sz w:val="28"/>
          <w:szCs w:val="28"/>
        </w:rPr>
        <w:t>кадрового менеджменту на</w:t>
      </w:r>
      <w:r w:rsidRPr="00544D08">
        <w:rPr>
          <w:rFonts w:ascii="Times New Roman" w:hAnsi="Times New Roman" w:cs="Times New Roman"/>
          <w:sz w:val="28"/>
          <w:szCs w:val="28"/>
        </w:rPr>
        <w:t xml:space="preserve"> сучасно</w:t>
      </w:r>
      <w:r w:rsidR="008A7FD0">
        <w:rPr>
          <w:rFonts w:ascii="Times New Roman" w:hAnsi="Times New Roman" w:cs="Times New Roman"/>
          <w:sz w:val="28"/>
          <w:szCs w:val="28"/>
        </w:rPr>
        <w:t>му</w:t>
      </w:r>
      <w:r w:rsidRPr="00544D08">
        <w:rPr>
          <w:rFonts w:ascii="Times New Roman" w:hAnsi="Times New Roman" w:cs="Times New Roman"/>
          <w:sz w:val="28"/>
          <w:szCs w:val="28"/>
        </w:rPr>
        <w:t xml:space="preserve"> </w:t>
      </w:r>
      <w:r w:rsidR="008A7FD0">
        <w:rPr>
          <w:rFonts w:ascii="Times New Roman" w:hAnsi="Times New Roman" w:cs="Times New Roman"/>
          <w:sz w:val="28"/>
          <w:szCs w:val="28"/>
        </w:rPr>
        <w:t xml:space="preserve">українському </w:t>
      </w:r>
      <w:r w:rsidRPr="00544D08">
        <w:rPr>
          <w:rFonts w:ascii="Times New Roman" w:hAnsi="Times New Roman" w:cs="Times New Roman"/>
          <w:sz w:val="28"/>
          <w:szCs w:val="28"/>
        </w:rPr>
        <w:t>підприємств</w:t>
      </w:r>
      <w:r w:rsidR="008A7FD0">
        <w:rPr>
          <w:rFonts w:ascii="Times New Roman" w:hAnsi="Times New Roman" w:cs="Times New Roman"/>
          <w:sz w:val="28"/>
          <w:szCs w:val="28"/>
        </w:rPr>
        <w:t>і</w:t>
      </w:r>
      <w:r w:rsidRPr="00544D08">
        <w:rPr>
          <w:rFonts w:ascii="Times New Roman" w:hAnsi="Times New Roman" w:cs="Times New Roman"/>
          <w:sz w:val="28"/>
          <w:szCs w:val="28"/>
        </w:rPr>
        <w:t xml:space="preserve">. </w:t>
      </w:r>
    </w:p>
    <w:p w14:paraId="03830F34" w14:textId="77777777" w:rsidR="00EE19D6" w:rsidRPr="00EE19D6" w:rsidRDefault="00EE19D6" w:rsidP="008925C2">
      <w:pPr>
        <w:tabs>
          <w:tab w:val="left" w:pos="851"/>
        </w:tabs>
        <w:spacing w:after="0" w:line="360" w:lineRule="auto"/>
        <w:contextualSpacing/>
        <w:jc w:val="center"/>
        <w:rPr>
          <w:rFonts w:ascii="Times New Roman" w:hAnsi="Times New Roman" w:cs="Times New Roman"/>
          <w:b/>
          <w:sz w:val="28"/>
          <w:szCs w:val="28"/>
        </w:rPr>
      </w:pPr>
      <w:r w:rsidRPr="00EE19D6">
        <w:rPr>
          <w:rFonts w:ascii="Times New Roman" w:hAnsi="Times New Roman" w:cs="Times New Roman"/>
          <w:b/>
          <w:sz w:val="28"/>
          <w:szCs w:val="28"/>
        </w:rPr>
        <w:lastRenderedPageBreak/>
        <w:t>РОЗДІЛ 1.</w:t>
      </w:r>
    </w:p>
    <w:p w14:paraId="55EAE2AE" w14:textId="77777777" w:rsidR="00AB3694" w:rsidRPr="00AB3694" w:rsidRDefault="00AB3694" w:rsidP="00AB3694">
      <w:pPr>
        <w:spacing w:after="0" w:line="360" w:lineRule="auto"/>
        <w:ind w:right="38"/>
        <w:jc w:val="center"/>
        <w:rPr>
          <w:rFonts w:ascii="Times New Roman" w:hAnsi="Times New Roman" w:cs="Times New Roman"/>
          <w:b/>
          <w:sz w:val="28"/>
          <w:szCs w:val="28"/>
        </w:rPr>
      </w:pPr>
      <w:r w:rsidRPr="00AB3694">
        <w:rPr>
          <w:rFonts w:ascii="Times New Roman" w:hAnsi="Times New Roman" w:cs="Times New Roman"/>
          <w:b/>
          <w:sz w:val="28"/>
          <w:szCs w:val="28"/>
        </w:rPr>
        <w:t>ТЕОРЕТИЧНІ ОСНОВИ КАДРОВОГО МЕНЕДЖМЕНТУ</w:t>
      </w:r>
    </w:p>
    <w:p w14:paraId="2F070E2B" w14:textId="77777777" w:rsidR="00AB3694" w:rsidRPr="00AB3694" w:rsidRDefault="00AB3694" w:rsidP="00AB3694">
      <w:pPr>
        <w:spacing w:after="0" w:line="360" w:lineRule="auto"/>
        <w:ind w:right="38"/>
        <w:jc w:val="center"/>
        <w:rPr>
          <w:rFonts w:ascii="Times New Roman" w:hAnsi="Times New Roman" w:cs="Times New Roman"/>
          <w:sz w:val="28"/>
          <w:szCs w:val="28"/>
        </w:rPr>
      </w:pPr>
      <w:r w:rsidRPr="00AB3694">
        <w:rPr>
          <w:rFonts w:ascii="Times New Roman" w:hAnsi="Times New Roman" w:cs="Times New Roman"/>
          <w:b/>
          <w:sz w:val="28"/>
          <w:szCs w:val="28"/>
        </w:rPr>
        <w:t>В СИСТЕМІ УПРАВЛІННЯ ПІДПРИЄМСТВОМ</w:t>
      </w:r>
    </w:p>
    <w:p w14:paraId="3CB7631C" w14:textId="77777777" w:rsidR="00AB3694" w:rsidRDefault="00AB3694" w:rsidP="00AB3694">
      <w:pPr>
        <w:widowControl w:val="0"/>
        <w:autoSpaceDE w:val="0"/>
        <w:autoSpaceDN w:val="0"/>
        <w:spacing w:before="5" w:after="0" w:line="360" w:lineRule="auto"/>
        <w:ind w:left="1144" w:right="38"/>
        <w:rPr>
          <w:rFonts w:ascii="Times New Roman" w:eastAsia="Microsoft Sans Serif" w:hAnsi="Times New Roman" w:cs="Times New Roman"/>
          <w:sz w:val="28"/>
          <w:szCs w:val="28"/>
        </w:rPr>
      </w:pPr>
    </w:p>
    <w:p w14:paraId="6261FAB1" w14:textId="77777777" w:rsidR="00AB3694" w:rsidRPr="00AB3694" w:rsidRDefault="00AB3694" w:rsidP="00AB3694">
      <w:pPr>
        <w:widowControl w:val="0"/>
        <w:autoSpaceDE w:val="0"/>
        <w:autoSpaceDN w:val="0"/>
        <w:spacing w:before="5" w:after="0" w:line="360" w:lineRule="auto"/>
        <w:ind w:left="1144" w:right="38"/>
        <w:rPr>
          <w:rFonts w:ascii="Times New Roman" w:eastAsia="Microsoft Sans Serif" w:hAnsi="Times New Roman" w:cs="Times New Roman"/>
          <w:b/>
          <w:sz w:val="28"/>
          <w:szCs w:val="28"/>
        </w:rPr>
      </w:pPr>
      <w:r w:rsidRPr="00AB3694">
        <w:rPr>
          <w:rFonts w:ascii="Times New Roman" w:eastAsia="Microsoft Sans Serif" w:hAnsi="Times New Roman" w:cs="Times New Roman"/>
          <w:b/>
          <w:sz w:val="28"/>
          <w:szCs w:val="28"/>
        </w:rPr>
        <w:t xml:space="preserve">1.1. Теоретичні засади </w:t>
      </w:r>
      <w:r w:rsidRPr="00AB3694">
        <w:rPr>
          <w:rFonts w:ascii="Times New Roman" w:eastAsia="Microsoft Sans Serif" w:hAnsi="Times New Roman" w:cs="Times New Roman"/>
          <w:b/>
          <w:sz w:val="28"/>
          <w:szCs w:val="28"/>
          <w:lang w:val="en-US"/>
        </w:rPr>
        <w:t>HR</w:t>
      </w:r>
      <w:r w:rsidRPr="00AB3694">
        <w:rPr>
          <w:rFonts w:ascii="Times New Roman" w:eastAsia="Microsoft Sans Serif" w:hAnsi="Times New Roman" w:cs="Times New Roman"/>
          <w:b/>
          <w:sz w:val="28"/>
          <w:szCs w:val="28"/>
        </w:rPr>
        <w:t>-менеджменту на підприємстві</w:t>
      </w:r>
    </w:p>
    <w:p w14:paraId="63DB4A1D" w14:textId="77777777" w:rsidR="00EE19D6" w:rsidRPr="00EE19D6" w:rsidRDefault="00EE19D6" w:rsidP="00EE19D6">
      <w:pPr>
        <w:widowControl w:val="0"/>
        <w:autoSpaceDE w:val="0"/>
        <w:autoSpaceDN w:val="0"/>
        <w:spacing w:after="0" w:line="360" w:lineRule="auto"/>
        <w:ind w:left="-284" w:firstLine="716"/>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z w:val="28"/>
          <w:szCs w:val="28"/>
        </w:rPr>
        <w:tab/>
      </w:r>
    </w:p>
    <w:p w14:paraId="6EB7375D"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Рушієм</w:t>
      </w:r>
      <w:r w:rsidRPr="00EE19D6">
        <w:rPr>
          <w:rFonts w:ascii="Times New Roman" w:hAnsi="Times New Roman" w:cs="Times New Roman"/>
          <w:color w:val="231F20"/>
          <w:sz w:val="28"/>
          <w:szCs w:val="28"/>
        </w:rPr>
        <w:t xml:space="preserve"> світового розвитку вже традиційно розглядаються л</w:t>
      </w:r>
      <w:r w:rsidRPr="00EE19D6">
        <w:rPr>
          <w:rFonts w:ascii="Times New Roman" w:eastAsia="Calibri" w:hAnsi="Times New Roman" w:cs="Times New Roman"/>
          <w:sz w:val="28"/>
          <w:szCs w:val="28"/>
        </w:rPr>
        <w:t>юдські ресурси, які в умовах сьогоднішніх викликів посідають пріоритетне місце серед науковців та практиків. Забезпечити адаптивність організації до внутрішніх та зовнішніх змін без її інтелектуального зростання в сучасних умовах виявляється неможливим. Окрім людського інтелекту потужний вплив на світовий розвиток здійснює технологічна сингулярність (впровадження штучного інтелекту). Це посилює важливість формування професійної системи менеджменту [</w:t>
      </w:r>
      <w:r w:rsidR="00620780" w:rsidRPr="00620780">
        <w:rPr>
          <w:rFonts w:ascii="Times New Roman" w:eastAsia="Calibri" w:hAnsi="Times New Roman" w:cs="Times New Roman"/>
          <w:sz w:val="28"/>
          <w:szCs w:val="28"/>
        </w:rPr>
        <w:t>1</w:t>
      </w:r>
      <w:r w:rsidRPr="00EE19D6">
        <w:rPr>
          <w:rFonts w:ascii="Times New Roman" w:eastAsia="Calibri" w:hAnsi="Times New Roman" w:cs="Times New Roman"/>
          <w:sz w:val="28"/>
          <w:szCs w:val="28"/>
        </w:rPr>
        <w:t xml:space="preserve">], що здатна забезпечити стратегічний розвиток господарюючого суб’єкта під впливом змін.  </w:t>
      </w:r>
    </w:p>
    <w:p w14:paraId="05D3DC28"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В умовах військової агресії </w:t>
      </w:r>
      <w:proofErr w:type="spellStart"/>
      <w:r w:rsidRPr="00EE19D6">
        <w:rPr>
          <w:rFonts w:ascii="Times New Roman" w:eastAsia="Calibri" w:hAnsi="Times New Roman" w:cs="Times New Roman"/>
          <w:sz w:val="28"/>
          <w:szCs w:val="28"/>
        </w:rPr>
        <w:t>рф</w:t>
      </w:r>
      <w:proofErr w:type="spellEnd"/>
      <w:r w:rsidRPr="00EE19D6">
        <w:rPr>
          <w:rFonts w:ascii="Times New Roman" w:eastAsia="Calibri" w:hAnsi="Times New Roman" w:cs="Times New Roman"/>
          <w:sz w:val="28"/>
          <w:szCs w:val="28"/>
        </w:rPr>
        <w:t xml:space="preserve">, </w:t>
      </w:r>
      <w:proofErr w:type="spellStart"/>
      <w:r w:rsidRPr="00EE19D6">
        <w:rPr>
          <w:rFonts w:ascii="Times New Roman" w:eastAsia="Calibri" w:hAnsi="Times New Roman" w:cs="Times New Roman"/>
          <w:sz w:val="28"/>
          <w:szCs w:val="28"/>
        </w:rPr>
        <w:t>постпандемічного</w:t>
      </w:r>
      <w:proofErr w:type="spellEnd"/>
      <w:r w:rsidRPr="00EE19D6">
        <w:rPr>
          <w:rFonts w:ascii="Times New Roman" w:eastAsia="Calibri" w:hAnsi="Times New Roman" w:cs="Times New Roman"/>
          <w:sz w:val="28"/>
          <w:szCs w:val="28"/>
        </w:rPr>
        <w:t xml:space="preserve">  обтяження вітчизняного бізнес-середовища, українська економіка зіткнулася також із потужною міграцією працівників, що обумовлює необхідність пошуку інноваційних рішень для кадрового забезпечення усіх сфер господарювання. Особливого значення при цьому мають управлінські аспекти формування людських ресурсів країни, регіону, галузі, підприємства тощо. У міжнародній практиці господарювання управління людськими ресурсами (персоналом) часто називають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менеджментом, як загальноприйнятою абревіатурою, зрозумілою у більшості світових практик.  </w:t>
      </w:r>
    </w:p>
    <w:p w14:paraId="2BB19744"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 як управлінська категорія передбачає дії керівництва (управлінської команди), що здійснює вплив на персонал суб’єкта господарювання для досягнення його цілей. При цьому обов’язковим є урахування впливу на нього </w:t>
      </w:r>
      <w:r w:rsidRPr="00EE19D6">
        <w:rPr>
          <w:rFonts w:ascii="Times New Roman" w:eastAsia="Calibri" w:hAnsi="Times New Roman" w:cs="Times New Roman"/>
          <w:i/>
          <w:sz w:val="28"/>
          <w:szCs w:val="28"/>
        </w:rPr>
        <w:t xml:space="preserve">зовнішнього </w:t>
      </w:r>
      <w:r w:rsidRPr="00EE19D6">
        <w:rPr>
          <w:rFonts w:ascii="Times New Roman" w:eastAsia="Calibri" w:hAnsi="Times New Roman" w:cs="Times New Roman"/>
          <w:sz w:val="28"/>
          <w:szCs w:val="28"/>
        </w:rPr>
        <w:t>та</w:t>
      </w:r>
      <w:r w:rsidRPr="00EE19D6">
        <w:rPr>
          <w:rFonts w:ascii="Times New Roman" w:eastAsia="Calibri" w:hAnsi="Times New Roman" w:cs="Times New Roman"/>
          <w:i/>
          <w:sz w:val="28"/>
          <w:szCs w:val="28"/>
        </w:rPr>
        <w:t xml:space="preserve"> внутрішнього  середовищ </w:t>
      </w:r>
      <w:r w:rsidRPr="00EE19D6">
        <w:rPr>
          <w:rFonts w:ascii="Times New Roman" w:eastAsia="Calibri" w:hAnsi="Times New Roman" w:cs="Times New Roman"/>
          <w:sz w:val="28"/>
          <w:szCs w:val="28"/>
        </w:rPr>
        <w:t>діяльності. Зовнішнє середовище, як правило, обумовлене нормативно-</w:t>
      </w:r>
      <w:r w:rsidRPr="00EE19D6">
        <w:rPr>
          <w:rFonts w:ascii="Times New Roman" w:eastAsia="Calibri" w:hAnsi="Times New Roman" w:cs="Times New Roman"/>
          <w:sz w:val="28"/>
          <w:szCs w:val="28"/>
        </w:rPr>
        <w:lastRenderedPageBreak/>
        <w:t xml:space="preserve">правовим полем, кон'юнктурою ринку, постачальниками ресурсів, конкурентами, станом ринків праці, інновацій та науково-технічного прогресу, політичною ситуацією в країні та світі тощо.  Внутрішнє середовище діяльності підприємства передбачає урахування у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менеджменті його стратегічних і тактичних цілей, технології, ресурсів, мотивації, організаційної культури, корпоративних цінностей тощо. Без урахування стану та взаємозалежності зовнішнього та внутрішнього середовищ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менеджмент у загальній системі управління підприємством не здатні забезпечити конкурентних переваг підприємства, особливо - в умовах викликів глобалізованого світу та швидких змін [</w:t>
      </w:r>
      <w:r w:rsidR="00620780">
        <w:rPr>
          <w:rFonts w:ascii="Times New Roman" w:eastAsia="Calibri" w:hAnsi="Times New Roman" w:cs="Times New Roman"/>
          <w:sz w:val="28"/>
          <w:szCs w:val="28"/>
        </w:rPr>
        <w:t>2</w:t>
      </w:r>
      <w:r w:rsidRPr="00EE19D6">
        <w:rPr>
          <w:rFonts w:ascii="Times New Roman" w:eastAsia="Calibri" w:hAnsi="Times New Roman" w:cs="Times New Roman"/>
          <w:sz w:val="28"/>
          <w:szCs w:val="28"/>
        </w:rPr>
        <w:t xml:space="preserve">, </w:t>
      </w:r>
      <w:r w:rsidR="00620780">
        <w:rPr>
          <w:rFonts w:ascii="Times New Roman" w:eastAsia="Calibri" w:hAnsi="Times New Roman" w:cs="Times New Roman"/>
          <w:sz w:val="28"/>
          <w:szCs w:val="28"/>
        </w:rPr>
        <w:t>3</w:t>
      </w:r>
      <w:r w:rsidRPr="00EE19D6">
        <w:rPr>
          <w:rFonts w:ascii="Times New Roman" w:eastAsia="Calibri" w:hAnsi="Times New Roman" w:cs="Times New Roman"/>
          <w:sz w:val="28"/>
          <w:szCs w:val="28"/>
        </w:rPr>
        <w:t>].</w:t>
      </w:r>
    </w:p>
    <w:p w14:paraId="5704D009" w14:textId="77777777" w:rsidR="00EE19D6" w:rsidRPr="00EE19D6" w:rsidRDefault="00EE19D6" w:rsidP="00EE19D6">
      <w:pPr>
        <w:widowControl w:val="0"/>
        <w:autoSpaceDE w:val="0"/>
        <w:autoSpaceDN w:val="0"/>
        <w:spacing w:after="0" w:line="360" w:lineRule="auto"/>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ab/>
        <w:t>HR-менеджмент як окрема дефініція виникла на основі поняття  «управління персоналом» у восьмидесятих роках ХХ століття</w:t>
      </w:r>
      <w:r w:rsidRPr="00EE19D6">
        <w:rPr>
          <w:rFonts w:ascii="Times New Roman" w:eastAsia="Microsoft Sans Serif" w:hAnsi="Times New Roman" w:cs="Times New Roman"/>
          <w:color w:val="231F20"/>
          <w:spacing w:val="40"/>
          <w:sz w:val="28"/>
          <w:szCs w:val="28"/>
        </w:rPr>
        <w:t xml:space="preserve"> </w:t>
      </w:r>
      <w:r w:rsidRPr="00EE19D6">
        <w:rPr>
          <w:rFonts w:ascii="Times New Roman" w:eastAsia="Microsoft Sans Serif" w:hAnsi="Times New Roman" w:cs="Times New Roman"/>
          <w:color w:val="231F20"/>
          <w:sz w:val="28"/>
          <w:szCs w:val="28"/>
        </w:rPr>
        <w:t>під впливом економічного</w:t>
      </w:r>
      <w:r w:rsidRPr="00EE19D6">
        <w:rPr>
          <w:rFonts w:ascii="Times New Roman" w:eastAsia="Microsoft Sans Serif" w:hAnsi="Times New Roman" w:cs="Times New Roman"/>
          <w:color w:val="231F20"/>
          <w:spacing w:val="40"/>
          <w:sz w:val="28"/>
          <w:szCs w:val="28"/>
        </w:rPr>
        <w:t xml:space="preserve"> </w:t>
      </w:r>
      <w:r w:rsidRPr="00EE19D6">
        <w:rPr>
          <w:rFonts w:ascii="Times New Roman" w:eastAsia="Microsoft Sans Serif" w:hAnsi="Times New Roman" w:cs="Times New Roman"/>
          <w:color w:val="231F20"/>
          <w:sz w:val="28"/>
          <w:szCs w:val="28"/>
        </w:rPr>
        <w:t>спаду та руйнування традиційних підходів до управління. До того широко розповсюдженою була категорія «управління трудовими ресурсами» (особливо у СРСР), яка не віддзеркалювала особистісний характер кожного працівника, його емоційний та соціальний інтелект. Поняття «персонал» й «людський ресурс» суттєво підвищили значимість  особистісної сутності кожного працівника, його індивідуальний вплив на діяльність організації як команди. Існування різних поглядів на особистість людини у процесі трудової діяльності виокремили досліджуване нами поняття «HR-менеджмент», що у перекладі означає управління людськими ресурсами [</w:t>
      </w:r>
      <w:r w:rsidR="00620780">
        <w:rPr>
          <w:rFonts w:ascii="Times New Roman" w:eastAsia="Microsoft Sans Serif" w:hAnsi="Times New Roman" w:cs="Times New Roman"/>
          <w:color w:val="231F20"/>
          <w:sz w:val="28"/>
          <w:szCs w:val="28"/>
        </w:rPr>
        <w:t>4</w:t>
      </w:r>
      <w:r w:rsidRPr="00EE19D6">
        <w:rPr>
          <w:rFonts w:ascii="Times New Roman" w:eastAsia="Microsoft Sans Serif" w:hAnsi="Times New Roman" w:cs="Times New Roman"/>
          <w:color w:val="231F20"/>
          <w:sz w:val="28"/>
          <w:szCs w:val="28"/>
        </w:rPr>
        <w:t>].</w:t>
      </w:r>
    </w:p>
    <w:p w14:paraId="6EADDC48" w14:textId="77777777" w:rsidR="00EE19D6" w:rsidRPr="00EE19D6" w:rsidRDefault="00EE19D6" w:rsidP="00620780">
      <w:pPr>
        <w:widowControl w:val="0"/>
        <w:autoSpaceDE w:val="0"/>
        <w:autoSpaceDN w:val="0"/>
        <w:spacing w:after="0" w:line="360" w:lineRule="auto"/>
        <w:ind w:right="13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z w:val="28"/>
          <w:szCs w:val="28"/>
        </w:rPr>
        <w:tab/>
        <w:t xml:space="preserve">Безумовно, поняття HR-менеджмент та управління персоналом є між собою сутнісно близькими поняттями, проте, як свідчать дослідження, мають окремі відмінності.  </w:t>
      </w:r>
    </w:p>
    <w:p w14:paraId="1EE8AF65" w14:textId="77777777" w:rsidR="00EE19D6" w:rsidRPr="00EE19D6" w:rsidRDefault="00EE19D6" w:rsidP="00620780">
      <w:pPr>
        <w:widowControl w:val="0"/>
        <w:autoSpaceDE w:val="0"/>
        <w:autoSpaceDN w:val="0"/>
        <w:spacing w:after="0" w:line="360" w:lineRule="auto"/>
        <w:ind w:right="13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z w:val="28"/>
          <w:szCs w:val="28"/>
        </w:rPr>
        <w:tab/>
        <w:t>Управління</w:t>
      </w:r>
      <w:r w:rsidRPr="00EE19D6">
        <w:rPr>
          <w:rFonts w:ascii="Times New Roman" w:eastAsia="Microsoft Sans Serif" w:hAnsi="Times New Roman" w:cs="Times New Roman"/>
          <w:color w:val="231F20"/>
          <w:spacing w:val="-4"/>
          <w:sz w:val="28"/>
          <w:szCs w:val="28"/>
        </w:rPr>
        <w:t xml:space="preserve"> </w:t>
      </w:r>
      <w:r w:rsidRPr="00EE19D6">
        <w:rPr>
          <w:rFonts w:ascii="Times New Roman" w:eastAsia="Microsoft Sans Serif" w:hAnsi="Times New Roman" w:cs="Times New Roman"/>
          <w:color w:val="231F20"/>
          <w:sz w:val="28"/>
          <w:szCs w:val="28"/>
        </w:rPr>
        <w:t>персоналом</w:t>
      </w:r>
      <w:r w:rsidRPr="00EE19D6">
        <w:rPr>
          <w:rFonts w:ascii="Times New Roman" w:eastAsia="Microsoft Sans Serif" w:hAnsi="Times New Roman" w:cs="Times New Roman"/>
          <w:color w:val="231F20"/>
          <w:spacing w:val="-4"/>
          <w:sz w:val="28"/>
          <w:szCs w:val="28"/>
        </w:rPr>
        <w:t xml:space="preserve"> </w:t>
      </w:r>
      <w:r w:rsidRPr="00EE19D6">
        <w:rPr>
          <w:rFonts w:ascii="Times New Roman" w:eastAsia="Microsoft Sans Serif" w:hAnsi="Times New Roman" w:cs="Times New Roman"/>
          <w:color w:val="231F20"/>
          <w:sz w:val="28"/>
          <w:szCs w:val="28"/>
        </w:rPr>
        <w:t>часто розглядається як адміністративна функція</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суб’єкта господарювання,</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що передбачає</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формування та розподіл завдань і обов’язків між працівниками для забезпечення їх скоординованої ефективної</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діяльності.</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Це</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підхід зосереджений</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на</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дотриманні</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політики</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і</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 xml:space="preserve">правил </w:t>
      </w:r>
      <w:r w:rsidRPr="00EE19D6">
        <w:rPr>
          <w:rFonts w:ascii="Times New Roman" w:eastAsia="Microsoft Sans Serif" w:hAnsi="Times New Roman" w:cs="Times New Roman"/>
          <w:color w:val="231F20"/>
          <w:spacing w:val="-2"/>
          <w:sz w:val="28"/>
          <w:szCs w:val="28"/>
        </w:rPr>
        <w:t>організації, який пов’язаний і</w:t>
      </w:r>
      <w:r w:rsidRPr="00EE19D6">
        <w:rPr>
          <w:rFonts w:ascii="Times New Roman" w:eastAsia="Microsoft Sans Serif" w:hAnsi="Times New Roman" w:cs="Times New Roman"/>
          <w:color w:val="231F20"/>
          <w:sz w:val="28"/>
          <w:szCs w:val="28"/>
        </w:rPr>
        <w:t>з</w:t>
      </w:r>
      <w:r w:rsidRPr="00EE19D6">
        <w:rPr>
          <w:rFonts w:ascii="Times New Roman" w:eastAsia="Microsoft Sans Serif" w:hAnsi="Times New Roman" w:cs="Times New Roman"/>
          <w:color w:val="231F20"/>
          <w:spacing w:val="34"/>
          <w:sz w:val="28"/>
          <w:szCs w:val="28"/>
        </w:rPr>
        <w:t xml:space="preserve">  </w:t>
      </w:r>
      <w:r w:rsidRPr="00EE19D6">
        <w:rPr>
          <w:rFonts w:ascii="Times New Roman" w:eastAsia="Microsoft Sans Serif" w:hAnsi="Times New Roman" w:cs="Times New Roman"/>
          <w:color w:val="231F20"/>
          <w:sz w:val="28"/>
          <w:szCs w:val="28"/>
        </w:rPr>
        <w:t>плануванням</w:t>
      </w:r>
      <w:r w:rsidRPr="00EE19D6">
        <w:rPr>
          <w:rFonts w:ascii="Times New Roman" w:eastAsia="Microsoft Sans Serif" w:hAnsi="Times New Roman" w:cs="Times New Roman"/>
          <w:color w:val="231F20"/>
          <w:spacing w:val="-2"/>
          <w:sz w:val="28"/>
          <w:szCs w:val="28"/>
        </w:rPr>
        <w:t xml:space="preserve"> діяльності</w:t>
      </w:r>
      <w:r w:rsidRPr="00EE19D6">
        <w:rPr>
          <w:rFonts w:ascii="Times New Roman" w:eastAsia="Microsoft Sans Serif" w:hAnsi="Times New Roman" w:cs="Times New Roman"/>
          <w:color w:val="231F20"/>
          <w:sz w:val="28"/>
          <w:szCs w:val="28"/>
        </w:rPr>
        <w:t>,</w:t>
      </w:r>
      <w:r w:rsidRPr="00EE19D6">
        <w:rPr>
          <w:rFonts w:ascii="Times New Roman" w:eastAsia="Microsoft Sans Serif" w:hAnsi="Times New Roman" w:cs="Times New Roman"/>
          <w:color w:val="231F20"/>
          <w:spacing w:val="35"/>
          <w:sz w:val="28"/>
          <w:szCs w:val="28"/>
        </w:rPr>
        <w:t xml:space="preserve">  її </w:t>
      </w:r>
      <w:r w:rsidRPr="00EE19D6">
        <w:rPr>
          <w:rFonts w:ascii="Times New Roman" w:eastAsia="Microsoft Sans Serif" w:hAnsi="Times New Roman" w:cs="Times New Roman"/>
          <w:color w:val="231F20"/>
          <w:sz w:val="28"/>
          <w:szCs w:val="28"/>
        </w:rPr>
        <w:lastRenderedPageBreak/>
        <w:t>аналізом</w:t>
      </w:r>
      <w:r w:rsidRPr="00EE19D6">
        <w:rPr>
          <w:rFonts w:ascii="Times New Roman" w:eastAsia="Microsoft Sans Serif" w:hAnsi="Times New Roman" w:cs="Times New Roman"/>
          <w:color w:val="231F20"/>
          <w:spacing w:val="-2"/>
          <w:sz w:val="28"/>
          <w:szCs w:val="28"/>
        </w:rPr>
        <w:t xml:space="preserve">, </w:t>
      </w:r>
      <w:r w:rsidRPr="00EE19D6">
        <w:rPr>
          <w:rFonts w:ascii="Times New Roman" w:eastAsia="Microsoft Sans Serif" w:hAnsi="Times New Roman" w:cs="Times New Roman"/>
          <w:color w:val="231F20"/>
          <w:sz w:val="28"/>
          <w:szCs w:val="28"/>
        </w:rPr>
        <w:t xml:space="preserve">підбором фахівців, оцінкою продуктивності праці, підвищенням </w:t>
      </w:r>
      <w:r w:rsidRPr="00EE19D6">
        <w:rPr>
          <w:rFonts w:ascii="Times New Roman" w:eastAsia="Microsoft Sans Serif" w:hAnsi="Times New Roman" w:cs="Times New Roman"/>
          <w:color w:val="231F20"/>
          <w:spacing w:val="-4"/>
          <w:sz w:val="28"/>
          <w:szCs w:val="28"/>
        </w:rPr>
        <w:t>кваліфікації,</w:t>
      </w:r>
      <w:r w:rsidRPr="00EE19D6">
        <w:rPr>
          <w:rFonts w:ascii="Times New Roman" w:eastAsia="Microsoft Sans Serif" w:hAnsi="Times New Roman" w:cs="Times New Roman"/>
          <w:color w:val="231F20"/>
          <w:spacing w:val="-7"/>
          <w:sz w:val="28"/>
          <w:szCs w:val="28"/>
        </w:rPr>
        <w:t xml:space="preserve"> </w:t>
      </w:r>
      <w:r w:rsidRPr="00EE19D6">
        <w:rPr>
          <w:rFonts w:ascii="Times New Roman" w:eastAsia="Microsoft Sans Serif" w:hAnsi="Times New Roman" w:cs="Times New Roman"/>
          <w:color w:val="231F20"/>
          <w:spacing w:val="-4"/>
          <w:sz w:val="28"/>
          <w:szCs w:val="28"/>
        </w:rPr>
        <w:t>розумінням</w:t>
      </w:r>
      <w:r w:rsidRPr="00EE19D6">
        <w:rPr>
          <w:rFonts w:ascii="Times New Roman" w:eastAsia="Microsoft Sans Serif" w:hAnsi="Times New Roman" w:cs="Times New Roman"/>
          <w:color w:val="231F20"/>
          <w:spacing w:val="-7"/>
          <w:sz w:val="28"/>
          <w:szCs w:val="28"/>
        </w:rPr>
        <w:t xml:space="preserve"> </w:t>
      </w:r>
      <w:r w:rsidRPr="00EE19D6">
        <w:rPr>
          <w:rFonts w:ascii="Times New Roman" w:eastAsia="Microsoft Sans Serif" w:hAnsi="Times New Roman" w:cs="Times New Roman"/>
          <w:color w:val="231F20"/>
          <w:spacing w:val="-4"/>
          <w:sz w:val="28"/>
          <w:szCs w:val="28"/>
        </w:rPr>
        <w:t>мотивації</w:t>
      </w:r>
      <w:r w:rsidRPr="00EE19D6">
        <w:rPr>
          <w:rFonts w:ascii="Times New Roman" w:eastAsia="Microsoft Sans Serif" w:hAnsi="Times New Roman" w:cs="Times New Roman"/>
          <w:color w:val="231F20"/>
          <w:spacing w:val="-7"/>
          <w:sz w:val="28"/>
          <w:szCs w:val="28"/>
        </w:rPr>
        <w:t xml:space="preserve"> </w:t>
      </w:r>
      <w:r w:rsidRPr="00EE19D6">
        <w:rPr>
          <w:rFonts w:ascii="Times New Roman" w:eastAsia="Microsoft Sans Serif" w:hAnsi="Times New Roman" w:cs="Times New Roman"/>
          <w:color w:val="231F20"/>
          <w:spacing w:val="-4"/>
          <w:sz w:val="28"/>
          <w:szCs w:val="28"/>
        </w:rPr>
        <w:t>спів</w:t>
      </w:r>
      <w:r w:rsidRPr="00EE19D6">
        <w:rPr>
          <w:rFonts w:ascii="Times New Roman" w:eastAsia="Microsoft Sans Serif" w:hAnsi="Times New Roman" w:cs="Times New Roman"/>
          <w:color w:val="231F20"/>
          <w:sz w:val="28"/>
          <w:szCs w:val="28"/>
        </w:rPr>
        <w:t xml:space="preserve">робітників, урегулюванням трудових спорів. </w:t>
      </w:r>
      <w:r w:rsidRPr="00EE19D6">
        <w:rPr>
          <w:rFonts w:ascii="Times New Roman" w:eastAsia="Microsoft Sans Serif" w:hAnsi="Times New Roman" w:cs="Times New Roman"/>
          <w:color w:val="231F20"/>
          <w:spacing w:val="-2"/>
          <w:sz w:val="28"/>
          <w:szCs w:val="28"/>
        </w:rPr>
        <w:t>Це пов’язане</w:t>
      </w:r>
      <w:r w:rsidRPr="00EE19D6">
        <w:rPr>
          <w:rFonts w:ascii="Times New Roman" w:eastAsia="Microsoft Sans Serif" w:hAnsi="Times New Roman" w:cs="Times New Roman"/>
          <w:color w:val="231F20"/>
          <w:spacing w:val="-10"/>
          <w:sz w:val="28"/>
          <w:szCs w:val="28"/>
        </w:rPr>
        <w:t xml:space="preserve"> </w:t>
      </w:r>
      <w:r w:rsidRPr="00EE19D6">
        <w:rPr>
          <w:rFonts w:ascii="Times New Roman" w:eastAsia="Microsoft Sans Serif" w:hAnsi="Times New Roman" w:cs="Times New Roman"/>
          <w:color w:val="231F20"/>
          <w:spacing w:val="-2"/>
          <w:sz w:val="28"/>
          <w:szCs w:val="28"/>
        </w:rPr>
        <w:t xml:space="preserve">із </w:t>
      </w:r>
      <w:r w:rsidRPr="00EE19D6">
        <w:rPr>
          <w:rFonts w:ascii="Times New Roman" w:eastAsia="Microsoft Sans Serif" w:hAnsi="Times New Roman" w:cs="Times New Roman"/>
          <w:color w:val="231F20"/>
          <w:sz w:val="28"/>
          <w:szCs w:val="28"/>
        </w:rPr>
        <w:t>реалізацією загальних функцій менеджменту, серед яких часто виділяють: планування, організацію, мотивацію, контроль тощо [</w:t>
      </w:r>
      <w:r w:rsidR="00620780">
        <w:rPr>
          <w:rFonts w:ascii="Times New Roman" w:eastAsia="Microsoft Sans Serif" w:hAnsi="Times New Roman" w:cs="Times New Roman"/>
          <w:color w:val="231F20"/>
          <w:sz w:val="28"/>
          <w:szCs w:val="28"/>
        </w:rPr>
        <w:t>5</w:t>
      </w:r>
      <w:r w:rsidRPr="00EE19D6">
        <w:rPr>
          <w:rFonts w:ascii="Times New Roman" w:eastAsia="Microsoft Sans Serif" w:hAnsi="Times New Roman" w:cs="Times New Roman"/>
          <w:color w:val="231F20"/>
          <w:sz w:val="28"/>
          <w:szCs w:val="28"/>
        </w:rPr>
        <w:t xml:space="preserve">; </w:t>
      </w:r>
      <w:r w:rsidR="00620780">
        <w:rPr>
          <w:rFonts w:ascii="Times New Roman" w:eastAsia="Microsoft Sans Serif" w:hAnsi="Times New Roman" w:cs="Times New Roman"/>
          <w:color w:val="231F20"/>
          <w:sz w:val="28"/>
          <w:szCs w:val="28"/>
        </w:rPr>
        <w:t>6</w:t>
      </w:r>
      <w:r w:rsidRPr="00EE19D6">
        <w:rPr>
          <w:rFonts w:ascii="Times New Roman" w:eastAsia="Microsoft Sans Serif" w:hAnsi="Times New Roman" w:cs="Times New Roman"/>
          <w:color w:val="231F20"/>
          <w:sz w:val="28"/>
          <w:szCs w:val="28"/>
        </w:rPr>
        <w:t>].</w:t>
      </w:r>
    </w:p>
    <w:p w14:paraId="5F9D6545" w14:textId="77777777" w:rsidR="00EE19D6" w:rsidRPr="00EE19D6" w:rsidRDefault="00EE19D6" w:rsidP="00620780">
      <w:pPr>
        <w:widowControl w:val="0"/>
        <w:autoSpaceDE w:val="0"/>
        <w:autoSpaceDN w:val="0"/>
        <w:spacing w:after="0" w:line="360" w:lineRule="auto"/>
        <w:ind w:right="133"/>
        <w:jc w:val="both"/>
        <w:rPr>
          <w:rFonts w:ascii="Times New Roman" w:eastAsia="Microsoft Sans Serif" w:hAnsi="Times New Roman" w:cs="Times New Roman"/>
          <w:sz w:val="20"/>
          <w:szCs w:val="20"/>
        </w:rPr>
      </w:pPr>
      <w:r w:rsidRPr="00EE19D6">
        <w:rPr>
          <w:rFonts w:ascii="Times New Roman" w:eastAsia="Microsoft Sans Serif" w:hAnsi="Times New Roman" w:cs="Times New Roman"/>
          <w:color w:val="FF0000"/>
          <w:sz w:val="28"/>
          <w:szCs w:val="28"/>
        </w:rPr>
        <w:tab/>
      </w:r>
      <w:r w:rsidRPr="00EE19D6">
        <w:rPr>
          <w:rFonts w:ascii="Times New Roman" w:eastAsia="Microsoft Sans Serif" w:hAnsi="Times New Roman" w:cs="Times New Roman"/>
          <w:sz w:val="28"/>
          <w:szCs w:val="28"/>
        </w:rPr>
        <w:t xml:space="preserve">Управління людськими ресурсами </w:t>
      </w:r>
      <w:r w:rsidRPr="00EE19D6">
        <w:rPr>
          <w:rFonts w:ascii="Times New Roman" w:eastAsia="Microsoft Sans Serif" w:hAnsi="Times New Roman" w:cs="Times New Roman"/>
          <w:color w:val="231F20"/>
          <w:sz w:val="28"/>
          <w:szCs w:val="28"/>
        </w:rPr>
        <w:t>розглядається дослідниками як галузь менеджменту, що опікується питаннями залучення, підтримки, розвитку, використання, координації діяльності людей на засадах самовідданості. При цьому враховуються запити, потреби людей, їх навчання та розвиток, відбір, система винагород, оцінка якості ефективності. HR-менеджмент - це своєрідне мистецтво, яке дозволяє  максимально ефективно та раціонально використовувати людські ресурси організації. HR-менеджмент передбачає широкий спектр</w:t>
      </w:r>
      <w:r w:rsidRPr="00EE19D6">
        <w:rPr>
          <w:rFonts w:ascii="Times New Roman" w:eastAsia="Microsoft Sans Serif" w:hAnsi="Times New Roman" w:cs="Times New Roman"/>
          <w:color w:val="231F20"/>
          <w:spacing w:val="-13"/>
          <w:sz w:val="28"/>
          <w:szCs w:val="28"/>
        </w:rPr>
        <w:t xml:space="preserve"> </w:t>
      </w:r>
      <w:r w:rsidRPr="00EE19D6">
        <w:rPr>
          <w:rFonts w:ascii="Times New Roman" w:eastAsia="Microsoft Sans Serif" w:hAnsi="Times New Roman" w:cs="Times New Roman"/>
          <w:color w:val="231F20"/>
          <w:sz w:val="28"/>
          <w:szCs w:val="28"/>
        </w:rPr>
        <w:t>діяльності,</w:t>
      </w:r>
      <w:r w:rsidRPr="00EE19D6">
        <w:rPr>
          <w:rFonts w:ascii="Times New Roman" w:eastAsia="Microsoft Sans Serif" w:hAnsi="Times New Roman" w:cs="Times New Roman"/>
          <w:color w:val="231F20"/>
          <w:spacing w:val="-13"/>
          <w:sz w:val="28"/>
          <w:szCs w:val="28"/>
        </w:rPr>
        <w:t xml:space="preserve"> у тому числі:</w:t>
      </w:r>
      <w:r w:rsidRPr="00EE19D6">
        <w:rPr>
          <w:rFonts w:ascii="Times New Roman" w:eastAsia="Microsoft Sans Serif" w:hAnsi="Times New Roman" w:cs="Times New Roman"/>
          <w:color w:val="231F20"/>
          <w:spacing w:val="-3"/>
          <w:sz w:val="28"/>
          <w:szCs w:val="28"/>
        </w:rPr>
        <w:t xml:space="preserve"> </w:t>
      </w:r>
      <w:r w:rsidRPr="00EE19D6">
        <w:rPr>
          <w:rFonts w:ascii="Times New Roman" w:eastAsia="Microsoft Sans Serif" w:hAnsi="Times New Roman" w:cs="Times New Roman"/>
          <w:color w:val="231F20"/>
          <w:sz w:val="28"/>
          <w:szCs w:val="28"/>
        </w:rPr>
        <w:t>працевлаштування;</w:t>
      </w:r>
      <w:r w:rsidRPr="00EE19D6">
        <w:rPr>
          <w:rFonts w:ascii="Times New Roman" w:eastAsia="Microsoft Sans Serif" w:hAnsi="Times New Roman" w:cs="Times New Roman"/>
          <w:color w:val="231F20"/>
          <w:spacing w:val="-3"/>
          <w:sz w:val="28"/>
          <w:szCs w:val="28"/>
        </w:rPr>
        <w:t xml:space="preserve"> </w:t>
      </w:r>
      <w:r w:rsidRPr="00EE19D6">
        <w:rPr>
          <w:rFonts w:ascii="Times New Roman" w:eastAsia="Microsoft Sans Serif" w:hAnsi="Times New Roman" w:cs="Times New Roman"/>
          <w:color w:val="231F20"/>
          <w:sz w:val="28"/>
          <w:szCs w:val="28"/>
        </w:rPr>
        <w:t>набір</w:t>
      </w:r>
      <w:r w:rsidRPr="00EE19D6">
        <w:rPr>
          <w:rFonts w:ascii="Times New Roman" w:eastAsia="Microsoft Sans Serif" w:hAnsi="Times New Roman" w:cs="Times New Roman"/>
          <w:color w:val="231F20"/>
          <w:spacing w:val="-3"/>
          <w:sz w:val="28"/>
          <w:szCs w:val="28"/>
        </w:rPr>
        <w:t xml:space="preserve"> </w:t>
      </w:r>
      <w:r w:rsidRPr="00EE19D6">
        <w:rPr>
          <w:rFonts w:ascii="Times New Roman" w:eastAsia="Microsoft Sans Serif" w:hAnsi="Times New Roman" w:cs="Times New Roman"/>
          <w:color w:val="231F20"/>
          <w:sz w:val="28"/>
          <w:szCs w:val="28"/>
        </w:rPr>
        <w:t>та</w:t>
      </w:r>
      <w:r w:rsidRPr="00EE19D6">
        <w:rPr>
          <w:rFonts w:ascii="Times New Roman" w:eastAsia="Microsoft Sans Serif" w:hAnsi="Times New Roman" w:cs="Times New Roman"/>
          <w:color w:val="231F20"/>
          <w:spacing w:val="-3"/>
          <w:sz w:val="28"/>
          <w:szCs w:val="28"/>
        </w:rPr>
        <w:t xml:space="preserve"> </w:t>
      </w:r>
      <w:r w:rsidRPr="00EE19D6">
        <w:rPr>
          <w:rFonts w:ascii="Times New Roman" w:eastAsia="Microsoft Sans Serif" w:hAnsi="Times New Roman" w:cs="Times New Roman"/>
          <w:color w:val="231F20"/>
          <w:sz w:val="28"/>
          <w:szCs w:val="28"/>
        </w:rPr>
        <w:t>відбір персоналу; їх навчання і розвиток; послуги для працівників; компенсації (заробітна плата та інші форми); соціально-трудові відносини; здоров'я та безпека; освіта; умови та охорона праці; оцінка професійних компетентностей персоналу; продуктивність, результативність, трудомісткість праці  тощо[</w:t>
      </w:r>
      <w:r w:rsidR="00620780">
        <w:rPr>
          <w:rFonts w:ascii="Times New Roman" w:eastAsia="Microsoft Sans Serif" w:hAnsi="Times New Roman" w:cs="Times New Roman"/>
          <w:color w:val="231F20"/>
          <w:sz w:val="28"/>
          <w:szCs w:val="28"/>
        </w:rPr>
        <w:t>5</w:t>
      </w:r>
      <w:r w:rsidRPr="00EE19D6">
        <w:rPr>
          <w:rFonts w:ascii="Times New Roman" w:eastAsia="Microsoft Sans Serif" w:hAnsi="Times New Roman" w:cs="Times New Roman"/>
          <w:color w:val="231F20"/>
          <w:sz w:val="28"/>
          <w:szCs w:val="28"/>
        </w:rPr>
        <w:t xml:space="preserve">, </w:t>
      </w:r>
      <w:r w:rsidR="00620780">
        <w:rPr>
          <w:rFonts w:ascii="Times New Roman" w:eastAsia="Microsoft Sans Serif" w:hAnsi="Times New Roman" w:cs="Times New Roman"/>
          <w:color w:val="231F20"/>
          <w:sz w:val="28"/>
          <w:szCs w:val="28"/>
        </w:rPr>
        <w:t>6</w:t>
      </w:r>
      <w:r w:rsidRPr="00EE19D6">
        <w:rPr>
          <w:rFonts w:ascii="Times New Roman" w:eastAsia="Microsoft Sans Serif" w:hAnsi="Times New Roman" w:cs="Times New Roman"/>
          <w:color w:val="231F20"/>
          <w:sz w:val="28"/>
          <w:szCs w:val="28"/>
        </w:rPr>
        <w:t>].</w:t>
      </w:r>
    </w:p>
    <w:p w14:paraId="3442EF05" w14:textId="77777777" w:rsidR="00EE19D6" w:rsidRPr="00EE19D6" w:rsidRDefault="00EE19D6" w:rsidP="00620780">
      <w:pPr>
        <w:widowControl w:val="0"/>
        <w:autoSpaceDE w:val="0"/>
        <w:autoSpaceDN w:val="0"/>
        <w:spacing w:after="0" w:line="360" w:lineRule="auto"/>
        <w:ind w:right="138"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sz w:val="28"/>
          <w:szCs w:val="28"/>
        </w:rPr>
        <w:t xml:space="preserve">Тобто основна відмінність між управлінням персоналом та </w:t>
      </w:r>
      <w:r w:rsidRPr="00EE19D6">
        <w:rPr>
          <w:rFonts w:ascii="Times New Roman" w:eastAsia="Microsoft Sans Serif" w:hAnsi="Times New Roman" w:cs="Times New Roman"/>
          <w:sz w:val="28"/>
          <w:szCs w:val="28"/>
          <w:lang w:val="en-US"/>
        </w:rPr>
        <w:t>HR</w:t>
      </w:r>
      <w:r w:rsidRPr="00EE19D6">
        <w:rPr>
          <w:rFonts w:ascii="Times New Roman" w:eastAsia="Microsoft Sans Serif" w:hAnsi="Times New Roman" w:cs="Times New Roman"/>
          <w:sz w:val="28"/>
          <w:szCs w:val="28"/>
        </w:rPr>
        <w:t xml:space="preserve">-менеджментом полягає, як свідчать дослідження, у масштабах охоплення різних аспектів діяльності персоналу та ставлення до нього. В управлінні персоналом працівники у більшості розглядаються у якості </w:t>
      </w:r>
      <w:r w:rsidRPr="00EE19D6">
        <w:rPr>
          <w:rFonts w:ascii="Times New Roman" w:eastAsia="Microsoft Sans Serif" w:hAnsi="Times New Roman" w:cs="Times New Roman"/>
          <w:color w:val="231F20"/>
          <w:sz w:val="28"/>
          <w:szCs w:val="28"/>
        </w:rPr>
        <w:t xml:space="preserve">«інструмента», а у </w:t>
      </w:r>
      <w:r w:rsidRPr="00EE19D6">
        <w:rPr>
          <w:rFonts w:ascii="Times New Roman" w:eastAsia="Microsoft Sans Serif" w:hAnsi="Times New Roman" w:cs="Times New Roman"/>
          <w:sz w:val="28"/>
          <w:szCs w:val="28"/>
          <w:lang w:val="en-US"/>
        </w:rPr>
        <w:t>HR</w:t>
      </w:r>
      <w:r w:rsidRPr="00EE19D6">
        <w:rPr>
          <w:rFonts w:ascii="Times New Roman" w:eastAsia="Microsoft Sans Serif" w:hAnsi="Times New Roman" w:cs="Times New Roman"/>
          <w:sz w:val="28"/>
          <w:szCs w:val="28"/>
        </w:rPr>
        <w:t xml:space="preserve">-менеджменті – як основний актив організації </w:t>
      </w:r>
      <w:r w:rsidRPr="00EE19D6">
        <w:rPr>
          <w:rFonts w:ascii="Times New Roman" w:eastAsia="Microsoft Sans Serif" w:hAnsi="Times New Roman" w:cs="Times New Roman"/>
          <w:color w:val="231F20"/>
          <w:sz w:val="28"/>
          <w:szCs w:val="28"/>
        </w:rPr>
        <w:t>[</w:t>
      </w:r>
      <w:r w:rsidR="00B27E4B">
        <w:rPr>
          <w:rFonts w:ascii="Times New Roman" w:eastAsia="Microsoft Sans Serif" w:hAnsi="Times New Roman" w:cs="Times New Roman"/>
          <w:color w:val="231F20"/>
          <w:sz w:val="28"/>
          <w:szCs w:val="28"/>
        </w:rPr>
        <w:t>6</w:t>
      </w:r>
      <w:r w:rsidRPr="00EE19D6">
        <w:rPr>
          <w:rFonts w:ascii="Times New Roman" w:eastAsia="Microsoft Sans Serif" w:hAnsi="Times New Roman" w:cs="Times New Roman"/>
          <w:color w:val="231F20"/>
          <w:sz w:val="28"/>
          <w:szCs w:val="28"/>
        </w:rPr>
        <w:t>].</w:t>
      </w:r>
    </w:p>
    <w:p w14:paraId="06D85C53" w14:textId="77777777" w:rsidR="00EE19D6" w:rsidRPr="00EE19D6" w:rsidRDefault="00EE19D6" w:rsidP="00EE19D6">
      <w:pPr>
        <w:widowControl w:val="0"/>
        <w:autoSpaceDE w:val="0"/>
        <w:autoSpaceDN w:val="0"/>
        <w:spacing w:after="0" w:line="360" w:lineRule="auto"/>
        <w:ind w:right="13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z w:val="28"/>
          <w:szCs w:val="28"/>
        </w:rPr>
        <w:tab/>
        <w:t>Пріоритетом HR-менеджменту, відповідно, є цінності та індивідуальні потреби працівників, які розглядаються у взаємозалежності з їх професійними компетенціями. При цьому кадрова політика вважається ефективною у тому випадку, коли інтереси персоналу та організації узгоджуються. Це означає, що</w:t>
      </w:r>
      <w:r w:rsidRPr="00EE19D6">
        <w:rPr>
          <w:rFonts w:ascii="Times New Roman" w:eastAsia="Microsoft Sans Serif" w:hAnsi="Times New Roman" w:cs="Times New Roman"/>
          <w:color w:val="231F20"/>
          <w:spacing w:val="-9"/>
          <w:sz w:val="28"/>
          <w:szCs w:val="28"/>
        </w:rPr>
        <w:t xml:space="preserve"> </w:t>
      </w:r>
      <w:r w:rsidRPr="00EE19D6">
        <w:rPr>
          <w:rFonts w:ascii="Times New Roman" w:eastAsia="Microsoft Sans Serif" w:hAnsi="Times New Roman" w:cs="Times New Roman"/>
          <w:color w:val="231F20"/>
          <w:sz w:val="28"/>
          <w:szCs w:val="28"/>
        </w:rPr>
        <w:t>керівництво на основі прийняття оптимальних управлінських рішень,</w:t>
      </w:r>
      <w:r w:rsidRPr="00EE19D6">
        <w:rPr>
          <w:rFonts w:ascii="Times New Roman" w:eastAsia="Microsoft Sans Serif" w:hAnsi="Times New Roman" w:cs="Times New Roman"/>
          <w:color w:val="231F20"/>
          <w:spacing w:val="-9"/>
          <w:sz w:val="28"/>
          <w:szCs w:val="28"/>
        </w:rPr>
        <w:t xml:space="preserve"> досягає стратегічних цілей компанії, </w:t>
      </w:r>
      <w:r w:rsidRPr="00EE19D6">
        <w:rPr>
          <w:rFonts w:ascii="Times New Roman" w:eastAsia="Microsoft Sans Serif" w:hAnsi="Times New Roman" w:cs="Times New Roman"/>
          <w:color w:val="231F20"/>
          <w:sz w:val="28"/>
          <w:szCs w:val="28"/>
        </w:rPr>
        <w:t>піклуючись</w:t>
      </w:r>
      <w:r w:rsidRPr="00EE19D6">
        <w:rPr>
          <w:rFonts w:ascii="Times New Roman" w:eastAsia="Microsoft Sans Serif" w:hAnsi="Times New Roman" w:cs="Times New Roman"/>
          <w:color w:val="231F20"/>
          <w:spacing w:val="-9"/>
          <w:sz w:val="28"/>
          <w:szCs w:val="28"/>
        </w:rPr>
        <w:t xml:space="preserve"> </w:t>
      </w:r>
      <w:r w:rsidRPr="00EE19D6">
        <w:rPr>
          <w:rFonts w:ascii="Times New Roman" w:eastAsia="Microsoft Sans Serif" w:hAnsi="Times New Roman" w:cs="Times New Roman"/>
          <w:color w:val="231F20"/>
          <w:sz w:val="28"/>
          <w:szCs w:val="28"/>
        </w:rPr>
        <w:t>про інтереси співробітників та забезпечуючи їх розвиток.</w:t>
      </w:r>
      <w:r w:rsidRPr="00EE19D6">
        <w:rPr>
          <w:rFonts w:ascii="Times New Roman" w:eastAsia="Microsoft Sans Serif" w:hAnsi="Times New Roman" w:cs="Times New Roman"/>
          <w:color w:val="231F20"/>
          <w:spacing w:val="-2"/>
          <w:sz w:val="28"/>
          <w:szCs w:val="28"/>
        </w:rPr>
        <w:t xml:space="preserve"> </w:t>
      </w:r>
      <w:r w:rsidRPr="00EE19D6">
        <w:rPr>
          <w:rFonts w:ascii="Times New Roman" w:eastAsia="Microsoft Sans Serif" w:hAnsi="Times New Roman" w:cs="Times New Roman"/>
          <w:color w:val="231F20"/>
          <w:spacing w:val="-2"/>
          <w:sz w:val="28"/>
          <w:szCs w:val="28"/>
        </w:rPr>
        <w:lastRenderedPageBreak/>
        <w:t xml:space="preserve">Персонал, в свою чергу, </w:t>
      </w:r>
      <w:r w:rsidRPr="00EE19D6">
        <w:rPr>
          <w:rFonts w:ascii="Times New Roman" w:eastAsia="Microsoft Sans Serif" w:hAnsi="Times New Roman" w:cs="Times New Roman"/>
          <w:color w:val="231F20"/>
          <w:sz w:val="28"/>
          <w:szCs w:val="28"/>
        </w:rPr>
        <w:t xml:space="preserve">відчуває власну цінність й важливість для компанії, працює самовідданіше, стає більш залученим до командної роботи та готовим до </w:t>
      </w:r>
      <w:r w:rsidRPr="00EE19D6">
        <w:rPr>
          <w:rFonts w:ascii="Times New Roman" w:eastAsia="Microsoft Sans Serif" w:hAnsi="Times New Roman" w:cs="Times New Roman"/>
          <w:color w:val="231F20"/>
          <w:spacing w:val="-2"/>
          <w:sz w:val="28"/>
          <w:szCs w:val="28"/>
        </w:rPr>
        <w:t xml:space="preserve">змін. Це суттєво посилює значення </w:t>
      </w:r>
      <w:r w:rsidRPr="00EE19D6">
        <w:rPr>
          <w:rFonts w:ascii="Times New Roman" w:eastAsia="Microsoft Sans Serif" w:hAnsi="Times New Roman" w:cs="Times New Roman"/>
          <w:color w:val="231F20"/>
          <w:sz w:val="28"/>
          <w:szCs w:val="28"/>
        </w:rPr>
        <w:t>HR-менеджменту для забезпечення конкурентоспроможності підприємства в умовах глобалізаційних інформаційно-інтелектуальних викликів сьогодення.</w:t>
      </w:r>
    </w:p>
    <w:p w14:paraId="355A96E6" w14:textId="77777777" w:rsidR="00EE19D6" w:rsidRPr="00EE19D6" w:rsidRDefault="00EE19D6" w:rsidP="00EE19D6">
      <w:pPr>
        <w:widowControl w:val="0"/>
        <w:autoSpaceDE w:val="0"/>
        <w:autoSpaceDN w:val="0"/>
        <w:spacing w:after="0" w:line="360" w:lineRule="auto"/>
        <w:ind w:right="13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ab/>
        <w:t>Розглянемо підходи до трактування HR-менеджменту, що представлені вітчизняними та зарубіжними дослідниками.</w:t>
      </w:r>
    </w:p>
    <w:p w14:paraId="6F5BB89D" w14:textId="77777777" w:rsidR="00EE19D6" w:rsidRPr="00EE19D6" w:rsidRDefault="00EE19D6" w:rsidP="00320540">
      <w:pPr>
        <w:widowControl w:val="0"/>
        <w:autoSpaceDE w:val="0"/>
        <w:autoSpaceDN w:val="0"/>
        <w:spacing w:after="0" w:line="360" w:lineRule="auto"/>
        <w:ind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 xml:space="preserve">І. </w:t>
      </w:r>
      <w:proofErr w:type="spellStart"/>
      <w:r w:rsidRPr="00EE19D6">
        <w:rPr>
          <w:rFonts w:ascii="Times New Roman" w:eastAsia="Microsoft Sans Serif" w:hAnsi="Times New Roman" w:cs="Times New Roman"/>
          <w:color w:val="231F20"/>
          <w:sz w:val="28"/>
          <w:szCs w:val="28"/>
        </w:rPr>
        <w:t>Горбачева</w:t>
      </w:r>
      <w:proofErr w:type="spellEnd"/>
      <w:r w:rsidRPr="00EE19D6">
        <w:rPr>
          <w:rFonts w:ascii="Times New Roman" w:eastAsia="Microsoft Sans Serif" w:hAnsi="Times New Roman" w:cs="Times New Roman"/>
          <w:color w:val="231F20"/>
          <w:sz w:val="28"/>
          <w:szCs w:val="28"/>
        </w:rPr>
        <w:t>, наприклад, розглядає HR-менеджмент як «систему стратегічної орієнтації компанії,</w:t>
      </w:r>
      <w:r w:rsidRPr="00EE19D6">
        <w:rPr>
          <w:rFonts w:ascii="Times New Roman" w:eastAsia="Microsoft Sans Serif" w:hAnsi="Times New Roman" w:cs="Times New Roman"/>
          <w:color w:val="231F20"/>
          <w:spacing w:val="-6"/>
          <w:sz w:val="28"/>
          <w:szCs w:val="28"/>
        </w:rPr>
        <w:t xml:space="preserve"> </w:t>
      </w:r>
      <w:r w:rsidRPr="00EE19D6">
        <w:rPr>
          <w:rFonts w:ascii="Times New Roman" w:eastAsia="Microsoft Sans Serif" w:hAnsi="Times New Roman" w:cs="Times New Roman"/>
          <w:color w:val="231F20"/>
          <w:sz w:val="28"/>
          <w:szCs w:val="28"/>
        </w:rPr>
        <w:t>яка</w:t>
      </w:r>
      <w:r w:rsidRPr="00EE19D6">
        <w:rPr>
          <w:rFonts w:ascii="Times New Roman" w:eastAsia="Microsoft Sans Serif" w:hAnsi="Times New Roman" w:cs="Times New Roman"/>
          <w:color w:val="231F20"/>
          <w:spacing w:val="-6"/>
          <w:sz w:val="28"/>
          <w:szCs w:val="28"/>
        </w:rPr>
        <w:t xml:space="preserve"> </w:t>
      </w:r>
      <w:r w:rsidRPr="00EE19D6">
        <w:rPr>
          <w:rFonts w:ascii="Times New Roman" w:eastAsia="Microsoft Sans Serif" w:hAnsi="Times New Roman" w:cs="Times New Roman"/>
          <w:color w:val="231F20"/>
          <w:sz w:val="28"/>
          <w:szCs w:val="28"/>
        </w:rPr>
        <w:t>має</w:t>
      </w:r>
      <w:r w:rsidRPr="00EE19D6">
        <w:rPr>
          <w:rFonts w:ascii="Times New Roman" w:eastAsia="Microsoft Sans Serif" w:hAnsi="Times New Roman" w:cs="Times New Roman"/>
          <w:color w:val="231F20"/>
          <w:spacing w:val="-6"/>
          <w:sz w:val="28"/>
          <w:szCs w:val="28"/>
        </w:rPr>
        <w:t xml:space="preserve"> </w:t>
      </w:r>
      <w:r w:rsidRPr="00EE19D6">
        <w:rPr>
          <w:rFonts w:ascii="Times New Roman" w:eastAsia="Microsoft Sans Serif" w:hAnsi="Times New Roman" w:cs="Times New Roman"/>
          <w:color w:val="231F20"/>
          <w:sz w:val="28"/>
          <w:szCs w:val="28"/>
        </w:rPr>
        <w:t>свої</w:t>
      </w:r>
      <w:r w:rsidRPr="00EE19D6">
        <w:rPr>
          <w:rFonts w:ascii="Times New Roman" w:eastAsia="Microsoft Sans Serif" w:hAnsi="Times New Roman" w:cs="Times New Roman"/>
          <w:color w:val="231F20"/>
          <w:spacing w:val="-6"/>
          <w:sz w:val="28"/>
          <w:szCs w:val="28"/>
        </w:rPr>
        <w:t xml:space="preserve"> </w:t>
      </w:r>
      <w:r w:rsidRPr="00EE19D6">
        <w:rPr>
          <w:rFonts w:ascii="Times New Roman" w:eastAsia="Microsoft Sans Serif" w:hAnsi="Times New Roman" w:cs="Times New Roman"/>
          <w:color w:val="231F20"/>
          <w:sz w:val="28"/>
          <w:szCs w:val="28"/>
        </w:rPr>
        <w:t>особливості,</w:t>
      </w:r>
      <w:r w:rsidRPr="00EE19D6">
        <w:rPr>
          <w:rFonts w:ascii="Times New Roman" w:eastAsia="Microsoft Sans Serif" w:hAnsi="Times New Roman" w:cs="Times New Roman"/>
          <w:color w:val="231F20"/>
          <w:spacing w:val="-6"/>
          <w:sz w:val="28"/>
          <w:szCs w:val="28"/>
        </w:rPr>
        <w:t xml:space="preserve"> </w:t>
      </w:r>
      <w:r w:rsidRPr="00EE19D6">
        <w:rPr>
          <w:rFonts w:ascii="Times New Roman" w:eastAsia="Microsoft Sans Serif" w:hAnsi="Times New Roman" w:cs="Times New Roman"/>
          <w:color w:val="231F20"/>
          <w:sz w:val="28"/>
          <w:szCs w:val="28"/>
        </w:rPr>
        <w:t>зумовлені</w:t>
      </w:r>
      <w:r w:rsidRPr="00EE19D6">
        <w:rPr>
          <w:rFonts w:ascii="Times New Roman" w:eastAsia="Microsoft Sans Serif" w:hAnsi="Times New Roman" w:cs="Times New Roman"/>
          <w:color w:val="231F20"/>
          <w:spacing w:val="-6"/>
          <w:sz w:val="28"/>
          <w:szCs w:val="28"/>
        </w:rPr>
        <w:t xml:space="preserve"> </w:t>
      </w:r>
      <w:r w:rsidRPr="00EE19D6">
        <w:rPr>
          <w:rFonts w:ascii="Times New Roman" w:eastAsia="Microsoft Sans Serif" w:hAnsi="Times New Roman" w:cs="Times New Roman"/>
          <w:color w:val="231F20"/>
          <w:sz w:val="28"/>
          <w:szCs w:val="28"/>
        </w:rPr>
        <w:t>мультинаціональністю міжнародних колективів: культурною та психологічною сумісністю персоналу, можливостями обміну знаннями</w:t>
      </w:r>
      <w:r w:rsidRPr="00EE19D6">
        <w:rPr>
          <w:rFonts w:ascii="Times New Roman" w:eastAsia="Microsoft Sans Serif" w:hAnsi="Times New Roman" w:cs="Times New Roman"/>
          <w:color w:val="231F20"/>
          <w:spacing w:val="40"/>
          <w:sz w:val="28"/>
          <w:szCs w:val="28"/>
        </w:rPr>
        <w:t xml:space="preserve"> </w:t>
      </w:r>
      <w:r w:rsidRPr="00EE19D6">
        <w:rPr>
          <w:rFonts w:ascii="Times New Roman" w:eastAsia="Microsoft Sans Serif" w:hAnsi="Times New Roman" w:cs="Times New Roman"/>
          <w:color w:val="231F20"/>
          <w:sz w:val="28"/>
          <w:szCs w:val="28"/>
        </w:rPr>
        <w:t>й досвідом тощо» [</w:t>
      </w:r>
      <w:r w:rsidR="00320540">
        <w:rPr>
          <w:rFonts w:ascii="Times New Roman" w:eastAsia="Microsoft Sans Serif" w:hAnsi="Times New Roman" w:cs="Times New Roman"/>
          <w:color w:val="231F20"/>
          <w:sz w:val="28"/>
          <w:szCs w:val="28"/>
        </w:rPr>
        <w:t>7</w:t>
      </w:r>
      <w:r w:rsidRPr="00EE19D6">
        <w:rPr>
          <w:rFonts w:ascii="Times New Roman" w:eastAsia="Microsoft Sans Serif" w:hAnsi="Times New Roman" w:cs="Times New Roman"/>
          <w:color w:val="231F20"/>
          <w:sz w:val="28"/>
          <w:szCs w:val="28"/>
        </w:rPr>
        <w:t xml:space="preserve">]. </w:t>
      </w:r>
    </w:p>
    <w:p w14:paraId="2CC64EAE" w14:textId="77777777" w:rsidR="00EE19D6" w:rsidRPr="00EE19D6" w:rsidRDefault="00EE19D6" w:rsidP="00EE19D6">
      <w:pPr>
        <w:widowControl w:val="0"/>
        <w:autoSpaceDE w:val="0"/>
        <w:autoSpaceDN w:val="0"/>
        <w:spacing w:after="0" w:line="360" w:lineRule="auto"/>
        <w:ind w:right="38"/>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ab/>
        <w:t>Як стратегічний й цілісний підхід до управ</w:t>
      </w:r>
      <w:r w:rsidRPr="00EE19D6">
        <w:rPr>
          <w:rFonts w:ascii="Times New Roman" w:eastAsia="Microsoft Sans Serif" w:hAnsi="Times New Roman" w:cs="Times New Roman"/>
          <w:color w:val="231F20"/>
          <w:spacing w:val="-2"/>
          <w:sz w:val="28"/>
          <w:szCs w:val="28"/>
        </w:rPr>
        <w:t>ління</w:t>
      </w:r>
      <w:r w:rsidRPr="00EE19D6">
        <w:rPr>
          <w:rFonts w:ascii="Times New Roman" w:eastAsia="Microsoft Sans Serif" w:hAnsi="Times New Roman" w:cs="Times New Roman"/>
          <w:sz w:val="28"/>
          <w:szCs w:val="28"/>
        </w:rPr>
        <w:t xml:space="preserve"> </w:t>
      </w:r>
      <w:r w:rsidRPr="00EE19D6">
        <w:rPr>
          <w:rFonts w:ascii="Times New Roman" w:eastAsia="Microsoft Sans Serif" w:hAnsi="Times New Roman" w:cs="Times New Roman"/>
          <w:color w:val="231F20"/>
          <w:spacing w:val="-2"/>
          <w:sz w:val="28"/>
          <w:szCs w:val="28"/>
        </w:rPr>
        <w:t>персоналом суб’єкта</w:t>
      </w:r>
      <w:r w:rsidRPr="00EE19D6">
        <w:rPr>
          <w:rFonts w:ascii="Times New Roman" w:eastAsia="Microsoft Sans Serif" w:hAnsi="Times New Roman" w:cs="Times New Roman"/>
          <w:color w:val="231F20"/>
          <w:sz w:val="28"/>
          <w:szCs w:val="28"/>
        </w:rPr>
        <w:t xml:space="preserve"> </w:t>
      </w:r>
      <w:r w:rsidRPr="00EE19D6">
        <w:rPr>
          <w:rFonts w:ascii="Times New Roman" w:eastAsia="Microsoft Sans Serif" w:hAnsi="Times New Roman" w:cs="Times New Roman"/>
          <w:color w:val="231F20"/>
          <w:spacing w:val="-4"/>
          <w:sz w:val="28"/>
          <w:szCs w:val="28"/>
        </w:rPr>
        <w:t xml:space="preserve">господарювання, що здійснює внесок у досягнення цілей організації </w:t>
      </w:r>
      <w:r w:rsidRPr="00EE19D6">
        <w:rPr>
          <w:rFonts w:ascii="Times New Roman" w:eastAsia="Microsoft Sans Serif" w:hAnsi="Times New Roman" w:cs="Times New Roman"/>
          <w:sz w:val="28"/>
          <w:szCs w:val="28"/>
        </w:rPr>
        <w:t xml:space="preserve">та як концепцію соціально-економічної діяльності </w:t>
      </w:r>
      <w:r w:rsidRPr="00EE19D6">
        <w:rPr>
          <w:rFonts w:ascii="Times New Roman" w:eastAsia="Microsoft Sans Serif" w:hAnsi="Times New Roman" w:cs="Times New Roman"/>
          <w:color w:val="231F20"/>
          <w:spacing w:val="-4"/>
          <w:sz w:val="28"/>
          <w:szCs w:val="28"/>
        </w:rPr>
        <w:t>визначає</w:t>
      </w:r>
      <w:r w:rsidRPr="00EE19D6">
        <w:rPr>
          <w:rFonts w:ascii="Times New Roman" w:eastAsia="Microsoft Sans Serif" w:hAnsi="Times New Roman" w:cs="Times New Roman"/>
          <w:sz w:val="28"/>
          <w:szCs w:val="28"/>
        </w:rPr>
        <w:t xml:space="preserve"> </w:t>
      </w:r>
      <w:r w:rsidRPr="00EE19D6">
        <w:rPr>
          <w:rFonts w:ascii="Times New Roman" w:eastAsia="Microsoft Sans Serif" w:hAnsi="Times New Roman" w:cs="Times New Roman"/>
          <w:color w:val="231F20"/>
          <w:sz w:val="28"/>
          <w:szCs w:val="28"/>
        </w:rPr>
        <w:t>HR-менеджмент</w:t>
      </w:r>
      <w:r w:rsidRPr="00EE19D6">
        <w:rPr>
          <w:rFonts w:ascii="Times New Roman" w:eastAsia="Microsoft Sans Serif" w:hAnsi="Times New Roman" w:cs="Times New Roman"/>
          <w:sz w:val="28"/>
          <w:szCs w:val="28"/>
        </w:rPr>
        <w:t xml:space="preserve"> О. </w:t>
      </w:r>
      <w:proofErr w:type="spellStart"/>
      <w:r w:rsidRPr="00EE19D6">
        <w:rPr>
          <w:rFonts w:ascii="Times New Roman" w:eastAsia="Microsoft Sans Serif" w:hAnsi="Times New Roman" w:cs="Times New Roman"/>
          <w:sz w:val="28"/>
          <w:szCs w:val="28"/>
        </w:rPr>
        <w:t>Кушнерик</w:t>
      </w:r>
      <w:proofErr w:type="spellEnd"/>
      <w:r w:rsidRPr="00EE19D6">
        <w:rPr>
          <w:rFonts w:ascii="Times New Roman" w:eastAsia="Microsoft Sans Serif" w:hAnsi="Times New Roman" w:cs="Times New Roman"/>
          <w:color w:val="231F20"/>
          <w:spacing w:val="-4"/>
          <w:sz w:val="28"/>
          <w:szCs w:val="28"/>
        </w:rPr>
        <w:t xml:space="preserve"> [</w:t>
      </w:r>
      <w:r w:rsidR="00320540">
        <w:rPr>
          <w:rFonts w:ascii="Times New Roman" w:eastAsia="Microsoft Sans Serif" w:hAnsi="Times New Roman" w:cs="Times New Roman"/>
          <w:color w:val="231F20"/>
          <w:spacing w:val="-4"/>
          <w:sz w:val="28"/>
          <w:szCs w:val="28"/>
        </w:rPr>
        <w:t>8</w:t>
      </w:r>
      <w:r w:rsidRPr="00EE19D6">
        <w:rPr>
          <w:rFonts w:ascii="Times New Roman" w:eastAsia="Microsoft Sans Serif" w:hAnsi="Times New Roman" w:cs="Times New Roman"/>
          <w:color w:val="231F20"/>
          <w:spacing w:val="-4"/>
          <w:sz w:val="28"/>
          <w:szCs w:val="28"/>
        </w:rPr>
        <w:t>].</w:t>
      </w:r>
    </w:p>
    <w:p w14:paraId="4EC53590" w14:textId="77777777" w:rsidR="00EE19D6" w:rsidRPr="00EE19D6" w:rsidRDefault="00EE19D6" w:rsidP="00EE19D6">
      <w:pPr>
        <w:widowControl w:val="0"/>
        <w:autoSpaceDE w:val="0"/>
        <w:autoSpaceDN w:val="0"/>
        <w:spacing w:after="0" w:line="360" w:lineRule="auto"/>
        <w:ind w:right="38"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А. </w:t>
      </w:r>
      <w:proofErr w:type="spellStart"/>
      <w:r w:rsidRPr="00EE19D6">
        <w:rPr>
          <w:rFonts w:ascii="Times New Roman" w:eastAsia="Microsoft Sans Serif" w:hAnsi="Times New Roman" w:cs="Times New Roman"/>
          <w:sz w:val="28"/>
          <w:szCs w:val="28"/>
        </w:rPr>
        <w:t>Почтовюк</w:t>
      </w:r>
      <w:proofErr w:type="spellEnd"/>
      <w:r w:rsidRPr="00EE19D6">
        <w:rPr>
          <w:rFonts w:ascii="Times New Roman" w:eastAsia="Microsoft Sans Serif" w:hAnsi="Times New Roman" w:cs="Times New Roman"/>
          <w:sz w:val="28"/>
          <w:szCs w:val="28"/>
        </w:rPr>
        <w:t xml:space="preserve">, В. </w:t>
      </w:r>
      <w:proofErr w:type="spellStart"/>
      <w:r w:rsidRPr="00EE19D6">
        <w:rPr>
          <w:rFonts w:ascii="Times New Roman" w:eastAsia="Microsoft Sans Serif" w:hAnsi="Times New Roman" w:cs="Times New Roman"/>
          <w:sz w:val="28"/>
          <w:szCs w:val="28"/>
        </w:rPr>
        <w:t>Семеніхіна</w:t>
      </w:r>
      <w:proofErr w:type="spellEnd"/>
      <w:r w:rsidRPr="00EE19D6">
        <w:rPr>
          <w:rFonts w:ascii="Times New Roman" w:eastAsia="Microsoft Sans Serif" w:hAnsi="Times New Roman" w:cs="Times New Roman"/>
          <w:sz w:val="28"/>
          <w:szCs w:val="28"/>
        </w:rPr>
        <w:t xml:space="preserve"> пропонують визначати </w:t>
      </w:r>
      <w:r w:rsidRPr="00EE19D6">
        <w:rPr>
          <w:rFonts w:ascii="Times New Roman" w:eastAsia="Microsoft Sans Serif" w:hAnsi="Times New Roman" w:cs="Times New Roman"/>
          <w:color w:val="231F20"/>
          <w:sz w:val="28"/>
          <w:szCs w:val="28"/>
        </w:rPr>
        <w:t>HR-менеджмент як «головний</w:t>
      </w:r>
      <w:r w:rsidRPr="00EE19D6">
        <w:rPr>
          <w:rFonts w:ascii="Times New Roman" w:eastAsia="Microsoft Sans Serif" w:hAnsi="Times New Roman" w:cs="Times New Roman"/>
          <w:color w:val="231F20"/>
          <w:spacing w:val="-14"/>
          <w:sz w:val="28"/>
          <w:szCs w:val="28"/>
        </w:rPr>
        <w:t xml:space="preserve"> </w:t>
      </w:r>
      <w:r w:rsidRPr="00EE19D6">
        <w:rPr>
          <w:rFonts w:ascii="Times New Roman" w:eastAsia="Microsoft Sans Serif" w:hAnsi="Times New Roman" w:cs="Times New Roman"/>
          <w:color w:val="231F20"/>
          <w:sz w:val="28"/>
          <w:szCs w:val="28"/>
        </w:rPr>
        <w:t>соціальний</w:t>
      </w:r>
      <w:r w:rsidRPr="00EE19D6">
        <w:rPr>
          <w:rFonts w:ascii="Times New Roman" w:eastAsia="Microsoft Sans Serif" w:hAnsi="Times New Roman" w:cs="Times New Roman"/>
          <w:color w:val="231F20"/>
          <w:spacing w:val="-14"/>
          <w:sz w:val="28"/>
          <w:szCs w:val="28"/>
        </w:rPr>
        <w:t xml:space="preserve"> </w:t>
      </w:r>
      <w:r w:rsidRPr="00EE19D6">
        <w:rPr>
          <w:rFonts w:ascii="Times New Roman" w:eastAsia="Microsoft Sans Serif" w:hAnsi="Times New Roman" w:cs="Times New Roman"/>
          <w:color w:val="231F20"/>
          <w:sz w:val="28"/>
          <w:szCs w:val="28"/>
        </w:rPr>
        <w:t>напрям</w:t>
      </w:r>
      <w:r w:rsidRPr="00EE19D6">
        <w:rPr>
          <w:rFonts w:ascii="Times New Roman" w:eastAsia="Microsoft Sans Serif" w:hAnsi="Times New Roman" w:cs="Times New Roman"/>
          <w:color w:val="231F20"/>
          <w:spacing w:val="-14"/>
          <w:sz w:val="28"/>
          <w:szCs w:val="28"/>
        </w:rPr>
        <w:t xml:space="preserve"> </w:t>
      </w:r>
      <w:r w:rsidRPr="00EE19D6">
        <w:rPr>
          <w:rFonts w:ascii="Times New Roman" w:eastAsia="Microsoft Sans Serif" w:hAnsi="Times New Roman" w:cs="Times New Roman"/>
          <w:color w:val="231F20"/>
          <w:sz w:val="28"/>
          <w:szCs w:val="28"/>
        </w:rPr>
        <w:t>діяльності організації, який має на меті стратегічний підхід до управління персоналом – найціннішим активом організації» [</w:t>
      </w:r>
      <w:r w:rsidR="00320540">
        <w:rPr>
          <w:rFonts w:ascii="Times New Roman" w:eastAsia="Microsoft Sans Serif" w:hAnsi="Times New Roman" w:cs="Times New Roman"/>
          <w:color w:val="231F20"/>
          <w:sz w:val="28"/>
          <w:szCs w:val="28"/>
        </w:rPr>
        <w:t>9</w:t>
      </w:r>
      <w:r w:rsidRPr="00EE19D6">
        <w:rPr>
          <w:rFonts w:ascii="Times New Roman" w:eastAsia="Microsoft Sans Serif" w:hAnsi="Times New Roman" w:cs="Times New Roman"/>
          <w:color w:val="231F20"/>
          <w:sz w:val="28"/>
          <w:szCs w:val="28"/>
        </w:rPr>
        <w:t>];</w:t>
      </w:r>
    </w:p>
    <w:p w14:paraId="7EA4B2AB" w14:textId="77777777" w:rsidR="00EE19D6" w:rsidRPr="00EE19D6" w:rsidRDefault="00EE19D6" w:rsidP="00EE19D6">
      <w:pPr>
        <w:widowControl w:val="0"/>
        <w:autoSpaceDE w:val="0"/>
        <w:autoSpaceDN w:val="0"/>
        <w:spacing w:after="0" w:line="360" w:lineRule="auto"/>
        <w:ind w:right="38"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Використовуючи поняття інноваційності </w:t>
      </w:r>
      <w:r w:rsidRPr="00EE19D6">
        <w:rPr>
          <w:rFonts w:ascii="Times New Roman" w:eastAsia="Microsoft Sans Serif" w:hAnsi="Times New Roman" w:cs="Times New Roman"/>
          <w:color w:val="231F20"/>
          <w:sz w:val="28"/>
          <w:szCs w:val="28"/>
        </w:rPr>
        <w:t>HR-менеджмент представляється як інноваційний «стратегічний підхід до управління найбільш цінними активами підприємства, а саме персоналом, який реалізує свої професійні здібності для досягнення цілей організації» [</w:t>
      </w:r>
      <w:r w:rsidR="00320540">
        <w:rPr>
          <w:rFonts w:ascii="Times New Roman" w:eastAsia="Microsoft Sans Serif" w:hAnsi="Times New Roman" w:cs="Times New Roman"/>
          <w:color w:val="231F20"/>
          <w:sz w:val="28"/>
          <w:szCs w:val="28"/>
        </w:rPr>
        <w:t>10</w:t>
      </w:r>
      <w:r w:rsidRPr="00EE19D6">
        <w:rPr>
          <w:rFonts w:ascii="Times New Roman" w:eastAsia="Microsoft Sans Serif" w:hAnsi="Times New Roman" w:cs="Times New Roman"/>
          <w:color w:val="231F20"/>
          <w:sz w:val="28"/>
          <w:szCs w:val="28"/>
        </w:rPr>
        <w:t>];</w:t>
      </w:r>
    </w:p>
    <w:p w14:paraId="0F6756C4" w14:textId="77777777" w:rsidR="00EE19D6" w:rsidRPr="00EE19D6" w:rsidRDefault="00EE19D6" w:rsidP="00EE19D6">
      <w:pPr>
        <w:widowControl w:val="0"/>
        <w:autoSpaceDE w:val="0"/>
        <w:autoSpaceDN w:val="0"/>
        <w:spacing w:after="0" w:line="360" w:lineRule="auto"/>
        <w:ind w:right="38"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Відомий авторитет у галузі </w:t>
      </w:r>
      <w:r w:rsidRPr="00EE19D6">
        <w:rPr>
          <w:rFonts w:ascii="Times New Roman" w:eastAsia="Microsoft Sans Serif" w:hAnsi="Times New Roman" w:cs="Times New Roman"/>
          <w:color w:val="231F20"/>
          <w:sz w:val="28"/>
          <w:szCs w:val="28"/>
        </w:rPr>
        <w:t xml:space="preserve">HR-менеджменту </w:t>
      </w:r>
      <w:r w:rsidRPr="00EE19D6">
        <w:rPr>
          <w:rFonts w:ascii="Times New Roman" w:eastAsia="Microsoft Sans Serif" w:hAnsi="Times New Roman" w:cs="Times New Roman"/>
          <w:sz w:val="28"/>
          <w:szCs w:val="28"/>
        </w:rPr>
        <w:t>M.</w:t>
      </w:r>
      <w:r w:rsidRPr="00EE19D6">
        <w:rPr>
          <w:rFonts w:ascii="Times New Roman" w:eastAsia="Microsoft Sans Serif" w:hAnsi="Times New Roman" w:cs="Times New Roman"/>
          <w:spacing w:val="40"/>
          <w:sz w:val="28"/>
          <w:szCs w:val="28"/>
        </w:rPr>
        <w:t xml:space="preserve"> </w:t>
      </w:r>
      <w:proofErr w:type="spellStart"/>
      <w:r w:rsidRPr="00EE19D6">
        <w:rPr>
          <w:rFonts w:ascii="Times New Roman" w:eastAsia="Microsoft Sans Serif" w:hAnsi="Times New Roman" w:cs="Times New Roman"/>
          <w:sz w:val="28"/>
          <w:szCs w:val="28"/>
        </w:rPr>
        <w:t>Armstrong</w:t>
      </w:r>
      <w:proofErr w:type="spellEnd"/>
      <w:r w:rsidRPr="00EE19D6">
        <w:rPr>
          <w:rFonts w:ascii="Times New Roman" w:eastAsia="Microsoft Sans Serif" w:hAnsi="Times New Roman" w:cs="Times New Roman"/>
          <w:sz w:val="28"/>
          <w:szCs w:val="28"/>
        </w:rPr>
        <w:t xml:space="preserve"> пропонує визначати </w:t>
      </w:r>
      <w:r w:rsidRPr="00EE19D6">
        <w:rPr>
          <w:rFonts w:ascii="Times New Roman" w:eastAsia="Microsoft Sans Serif" w:hAnsi="Times New Roman" w:cs="Times New Roman"/>
          <w:color w:val="231F20"/>
          <w:sz w:val="28"/>
          <w:szCs w:val="28"/>
        </w:rPr>
        <w:t>HR-менеджмент як стратегічний та узгоджений підхід до управління</w:t>
      </w:r>
      <w:r w:rsidRPr="00EE19D6">
        <w:rPr>
          <w:rFonts w:ascii="Times New Roman" w:eastAsia="Microsoft Sans Serif" w:hAnsi="Times New Roman" w:cs="Times New Roman"/>
          <w:color w:val="231F20"/>
          <w:spacing w:val="-12"/>
          <w:sz w:val="28"/>
          <w:szCs w:val="28"/>
        </w:rPr>
        <w:t xml:space="preserve"> </w:t>
      </w:r>
      <w:r w:rsidRPr="00EE19D6">
        <w:rPr>
          <w:rFonts w:ascii="Times New Roman" w:eastAsia="Microsoft Sans Serif" w:hAnsi="Times New Roman" w:cs="Times New Roman"/>
          <w:color w:val="231F20"/>
          <w:sz w:val="28"/>
          <w:szCs w:val="28"/>
        </w:rPr>
        <w:t>найбільш</w:t>
      </w:r>
      <w:r w:rsidRPr="00EE19D6">
        <w:rPr>
          <w:rFonts w:ascii="Times New Roman" w:eastAsia="Microsoft Sans Serif" w:hAnsi="Times New Roman" w:cs="Times New Roman"/>
          <w:color w:val="231F20"/>
          <w:spacing w:val="-13"/>
          <w:sz w:val="28"/>
          <w:szCs w:val="28"/>
        </w:rPr>
        <w:t xml:space="preserve"> </w:t>
      </w:r>
      <w:r w:rsidRPr="00EE19D6">
        <w:rPr>
          <w:rFonts w:ascii="Times New Roman" w:eastAsia="Microsoft Sans Serif" w:hAnsi="Times New Roman" w:cs="Times New Roman"/>
          <w:color w:val="231F20"/>
          <w:sz w:val="28"/>
          <w:szCs w:val="28"/>
        </w:rPr>
        <w:t>цінними</w:t>
      </w:r>
      <w:r w:rsidRPr="00EE19D6">
        <w:rPr>
          <w:rFonts w:ascii="Times New Roman" w:eastAsia="Microsoft Sans Serif" w:hAnsi="Times New Roman" w:cs="Times New Roman"/>
          <w:color w:val="231F20"/>
          <w:spacing w:val="-12"/>
          <w:sz w:val="28"/>
          <w:szCs w:val="28"/>
        </w:rPr>
        <w:t xml:space="preserve"> </w:t>
      </w:r>
      <w:r w:rsidRPr="00EE19D6">
        <w:rPr>
          <w:rFonts w:ascii="Times New Roman" w:eastAsia="Microsoft Sans Serif" w:hAnsi="Times New Roman" w:cs="Times New Roman"/>
          <w:color w:val="231F20"/>
          <w:sz w:val="28"/>
          <w:szCs w:val="28"/>
        </w:rPr>
        <w:t>активами</w:t>
      </w:r>
      <w:r w:rsidRPr="00EE19D6">
        <w:rPr>
          <w:rFonts w:ascii="Times New Roman" w:eastAsia="Microsoft Sans Serif" w:hAnsi="Times New Roman" w:cs="Times New Roman"/>
          <w:color w:val="231F20"/>
          <w:spacing w:val="-13"/>
          <w:sz w:val="28"/>
          <w:szCs w:val="28"/>
        </w:rPr>
        <w:t xml:space="preserve"> </w:t>
      </w:r>
      <w:r w:rsidRPr="00EE19D6">
        <w:rPr>
          <w:rFonts w:ascii="Times New Roman" w:eastAsia="Microsoft Sans Serif" w:hAnsi="Times New Roman" w:cs="Times New Roman"/>
          <w:color w:val="231F20"/>
          <w:sz w:val="28"/>
          <w:szCs w:val="28"/>
        </w:rPr>
        <w:t>організації – людьми, які там працюють і здійснюють</w:t>
      </w:r>
      <w:r w:rsidRPr="00EE19D6">
        <w:rPr>
          <w:rFonts w:ascii="Times New Roman" w:eastAsia="Microsoft Sans Serif" w:hAnsi="Times New Roman" w:cs="Times New Roman"/>
          <w:color w:val="231F20"/>
          <w:spacing w:val="40"/>
          <w:sz w:val="28"/>
          <w:szCs w:val="28"/>
        </w:rPr>
        <w:t xml:space="preserve">  </w:t>
      </w:r>
      <w:r w:rsidRPr="00EE19D6">
        <w:rPr>
          <w:rFonts w:ascii="Times New Roman" w:eastAsia="Microsoft Sans Serif" w:hAnsi="Times New Roman" w:cs="Times New Roman"/>
          <w:color w:val="231F20"/>
          <w:sz w:val="28"/>
          <w:szCs w:val="28"/>
        </w:rPr>
        <w:t>свій</w:t>
      </w:r>
      <w:r w:rsidRPr="00EE19D6">
        <w:rPr>
          <w:rFonts w:ascii="Times New Roman" w:eastAsia="Microsoft Sans Serif" w:hAnsi="Times New Roman" w:cs="Times New Roman"/>
          <w:color w:val="231F20"/>
          <w:spacing w:val="40"/>
          <w:sz w:val="28"/>
          <w:szCs w:val="28"/>
        </w:rPr>
        <w:t xml:space="preserve">  </w:t>
      </w:r>
      <w:r w:rsidRPr="00EE19D6">
        <w:rPr>
          <w:rFonts w:ascii="Times New Roman" w:eastAsia="Microsoft Sans Serif" w:hAnsi="Times New Roman" w:cs="Times New Roman"/>
          <w:color w:val="231F20"/>
          <w:sz w:val="28"/>
          <w:szCs w:val="28"/>
        </w:rPr>
        <w:t>індивідуально-колективний</w:t>
      </w:r>
      <w:r w:rsidRPr="00EE19D6">
        <w:rPr>
          <w:rFonts w:ascii="Times New Roman" w:eastAsia="Microsoft Sans Serif" w:hAnsi="Times New Roman" w:cs="Times New Roman"/>
          <w:color w:val="231F20"/>
          <w:spacing w:val="80"/>
          <w:sz w:val="28"/>
          <w:szCs w:val="28"/>
        </w:rPr>
        <w:t xml:space="preserve"> внесок </w:t>
      </w:r>
      <w:r w:rsidRPr="00EE19D6">
        <w:rPr>
          <w:rFonts w:ascii="Times New Roman" w:eastAsia="Microsoft Sans Serif" w:hAnsi="Times New Roman" w:cs="Times New Roman"/>
          <w:color w:val="231F20"/>
          <w:sz w:val="28"/>
          <w:szCs w:val="28"/>
        </w:rPr>
        <w:t>у досягнення окреслених цілей [</w:t>
      </w:r>
      <w:r w:rsidR="00320540">
        <w:rPr>
          <w:rFonts w:ascii="Times New Roman" w:eastAsia="Microsoft Sans Serif" w:hAnsi="Times New Roman" w:cs="Times New Roman"/>
          <w:color w:val="231F20"/>
          <w:sz w:val="28"/>
          <w:szCs w:val="28"/>
        </w:rPr>
        <w:t>11</w:t>
      </w:r>
      <w:r w:rsidRPr="00EE19D6">
        <w:rPr>
          <w:rFonts w:ascii="Times New Roman" w:eastAsia="Microsoft Sans Serif" w:hAnsi="Times New Roman" w:cs="Times New Roman"/>
          <w:color w:val="231F20"/>
          <w:sz w:val="28"/>
          <w:szCs w:val="28"/>
        </w:rPr>
        <w:t>].</w:t>
      </w:r>
    </w:p>
    <w:p w14:paraId="0A784E6F" w14:textId="77777777" w:rsidR="00EE19D6" w:rsidRPr="00EE19D6" w:rsidRDefault="00EE19D6" w:rsidP="00EE19D6">
      <w:pPr>
        <w:widowControl w:val="0"/>
        <w:autoSpaceDE w:val="0"/>
        <w:autoSpaceDN w:val="0"/>
        <w:spacing w:after="0" w:line="360" w:lineRule="auto"/>
        <w:ind w:right="38"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Як бачимо, практично усі дослідники розглядають працівників </w:t>
      </w:r>
      <w:r w:rsidRPr="00EE19D6">
        <w:rPr>
          <w:rFonts w:ascii="Times New Roman" w:eastAsia="Microsoft Sans Serif" w:hAnsi="Times New Roman" w:cs="Times New Roman"/>
          <w:sz w:val="28"/>
          <w:szCs w:val="28"/>
        </w:rPr>
        <w:lastRenderedPageBreak/>
        <w:t>організації як найцінніший актив, який завдяки професіоналізму, особистим якостям, умінням й навичкам дозволяють забезпечити досягнення стратегічних цілей. При цьому слід виділити різні підходи, що відображені нами на рис. 1.1.</w:t>
      </w:r>
    </w:p>
    <w:p w14:paraId="4465B8C3" w14:textId="77777777" w:rsidR="00EE19D6" w:rsidRPr="00EE19D6" w:rsidRDefault="00EE19D6" w:rsidP="00EE19D6">
      <w:pPr>
        <w:widowControl w:val="0"/>
        <w:autoSpaceDE w:val="0"/>
        <w:autoSpaceDN w:val="0"/>
        <w:spacing w:after="0" w:line="360" w:lineRule="auto"/>
        <w:ind w:right="38" w:firstLine="142"/>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noProof/>
          <w:sz w:val="28"/>
          <w:szCs w:val="28"/>
          <w:lang w:val="en-US"/>
        </w:rPr>
        <mc:AlternateContent>
          <mc:Choice Requires="wpc">
            <w:drawing>
              <wp:inline distT="0" distB="0" distL="0" distR="0" wp14:anchorId="4AE0CC29" wp14:editId="2D0527C6">
                <wp:extent cx="5626100" cy="1790700"/>
                <wp:effectExtent l="0" t="0" r="0" b="0"/>
                <wp:docPr id="162" name="Полотно 16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1" name="Group 5"/>
                        <wpg:cNvGrpSpPr>
                          <a:grpSpLocks/>
                        </wpg:cNvGrpSpPr>
                        <wpg:grpSpPr>
                          <a:xfrm>
                            <a:off x="181517" y="181517"/>
                            <a:ext cx="4752433" cy="1388456"/>
                            <a:chOff x="1517" y="1517"/>
                            <a:chExt cx="4752433" cy="1388456"/>
                          </a:xfrm>
                        </wpg:grpSpPr>
                        <wps:wsp>
                          <wps:cNvPr id="2" name="Graphic 6"/>
                          <wps:cNvSpPr/>
                          <wps:spPr>
                            <a:xfrm>
                              <a:off x="1435108" y="404442"/>
                              <a:ext cx="1751964" cy="581025"/>
                            </a:xfrm>
                            <a:custGeom>
                              <a:avLst/>
                              <a:gdLst/>
                              <a:ahLst/>
                              <a:cxnLst/>
                              <a:rect l="l" t="t" r="r" b="b"/>
                              <a:pathLst>
                                <a:path w="1751964" h="581025">
                                  <a:moveTo>
                                    <a:pt x="0" y="97078"/>
                                  </a:moveTo>
                                  <a:lnTo>
                                    <a:pt x="7561" y="59428"/>
                                  </a:lnTo>
                                  <a:lnTo>
                                    <a:pt x="28193" y="28555"/>
                                  </a:lnTo>
                                  <a:lnTo>
                                    <a:pt x="58818" y="7674"/>
                                  </a:lnTo>
                                  <a:lnTo>
                                    <a:pt x="96354" y="0"/>
                                  </a:lnTo>
                                  <a:lnTo>
                                    <a:pt x="1654759" y="0"/>
                                  </a:lnTo>
                                  <a:lnTo>
                                    <a:pt x="1692409" y="7674"/>
                                  </a:lnTo>
                                  <a:lnTo>
                                    <a:pt x="1723282" y="28555"/>
                                  </a:lnTo>
                                  <a:lnTo>
                                    <a:pt x="1744163" y="59428"/>
                                  </a:lnTo>
                                  <a:lnTo>
                                    <a:pt x="1751838" y="97078"/>
                                  </a:lnTo>
                                  <a:lnTo>
                                    <a:pt x="1751838" y="483946"/>
                                  </a:lnTo>
                                  <a:lnTo>
                                    <a:pt x="1744163" y="521901"/>
                                  </a:lnTo>
                                  <a:lnTo>
                                    <a:pt x="1723282" y="552740"/>
                                  </a:lnTo>
                                  <a:lnTo>
                                    <a:pt x="1692409" y="573452"/>
                                  </a:lnTo>
                                  <a:lnTo>
                                    <a:pt x="1654759" y="581025"/>
                                  </a:lnTo>
                                  <a:lnTo>
                                    <a:pt x="96354" y="581025"/>
                                  </a:lnTo>
                                  <a:lnTo>
                                    <a:pt x="58818" y="573452"/>
                                  </a:lnTo>
                                  <a:lnTo>
                                    <a:pt x="28194" y="552740"/>
                                  </a:lnTo>
                                  <a:lnTo>
                                    <a:pt x="7561" y="521901"/>
                                  </a:lnTo>
                                  <a:lnTo>
                                    <a:pt x="0" y="483946"/>
                                  </a:lnTo>
                                  <a:lnTo>
                                    <a:pt x="0" y="97078"/>
                                  </a:lnTo>
                                  <a:close/>
                                </a:path>
                              </a:pathLst>
                            </a:custGeom>
                            <a:ln w="3035">
                              <a:solidFill>
                                <a:srgbClr val="000000"/>
                              </a:solidFill>
                              <a:prstDash val="solid"/>
                            </a:ln>
                          </wps:spPr>
                          <wps:bodyPr wrap="square" lIns="0" tIns="0" rIns="0" bIns="0" rtlCol="0">
                            <a:prstTxWarp prst="textNoShape">
                              <a:avLst/>
                            </a:prstTxWarp>
                            <a:noAutofit/>
                          </wps:bodyPr>
                        </wps:wsp>
                        <wps:wsp>
                          <wps:cNvPr id="3" name="Graphic 7"/>
                          <wps:cNvSpPr/>
                          <wps:spPr>
                            <a:xfrm>
                              <a:off x="1169409" y="643125"/>
                              <a:ext cx="2299335" cy="95885"/>
                            </a:xfrm>
                            <a:custGeom>
                              <a:avLst/>
                              <a:gdLst/>
                              <a:ahLst/>
                              <a:cxnLst/>
                              <a:rect l="l" t="t" r="r" b="b"/>
                              <a:pathLst>
                                <a:path w="2299335" h="95885">
                                  <a:moveTo>
                                    <a:pt x="265696" y="47447"/>
                                  </a:moveTo>
                                  <a:lnTo>
                                    <a:pt x="26123" y="42697"/>
                                  </a:lnTo>
                                  <a:lnTo>
                                    <a:pt x="18211" y="47078"/>
                                  </a:lnTo>
                                  <a:lnTo>
                                    <a:pt x="25412" y="43078"/>
                                  </a:lnTo>
                                  <a:lnTo>
                                    <a:pt x="26123" y="42697"/>
                                  </a:lnTo>
                                  <a:lnTo>
                                    <a:pt x="26746" y="42341"/>
                                  </a:lnTo>
                                  <a:lnTo>
                                    <a:pt x="84670" y="10223"/>
                                  </a:lnTo>
                                  <a:lnTo>
                                    <a:pt x="86868" y="7302"/>
                                  </a:lnTo>
                                  <a:lnTo>
                                    <a:pt x="86868" y="3657"/>
                                  </a:lnTo>
                                  <a:lnTo>
                                    <a:pt x="83947" y="1460"/>
                                  </a:lnTo>
                                  <a:lnTo>
                                    <a:pt x="80289" y="2197"/>
                                  </a:lnTo>
                                  <a:lnTo>
                                    <a:pt x="0" y="46723"/>
                                  </a:lnTo>
                                  <a:lnTo>
                                    <a:pt x="78828" y="94894"/>
                                  </a:lnTo>
                                  <a:lnTo>
                                    <a:pt x="82486" y="95631"/>
                                  </a:lnTo>
                                  <a:lnTo>
                                    <a:pt x="84670" y="93433"/>
                                  </a:lnTo>
                                  <a:lnTo>
                                    <a:pt x="85407" y="89789"/>
                                  </a:lnTo>
                                  <a:lnTo>
                                    <a:pt x="83210" y="86868"/>
                                  </a:lnTo>
                                  <a:lnTo>
                                    <a:pt x="26466" y="52133"/>
                                  </a:lnTo>
                                  <a:lnTo>
                                    <a:pt x="265696" y="56210"/>
                                  </a:lnTo>
                                  <a:lnTo>
                                    <a:pt x="265696" y="47447"/>
                                  </a:lnTo>
                                  <a:close/>
                                </a:path>
                                <a:path w="2299335" h="95885">
                                  <a:moveTo>
                                    <a:pt x="2299297" y="46723"/>
                                  </a:moveTo>
                                  <a:lnTo>
                                    <a:pt x="2291715" y="42341"/>
                                  </a:lnTo>
                                  <a:lnTo>
                                    <a:pt x="2219731" y="736"/>
                                  </a:lnTo>
                                  <a:lnTo>
                                    <a:pt x="2216086" y="0"/>
                                  </a:lnTo>
                                  <a:lnTo>
                                    <a:pt x="2213165" y="2197"/>
                                  </a:lnTo>
                                  <a:lnTo>
                                    <a:pt x="2212429" y="5842"/>
                                  </a:lnTo>
                                  <a:lnTo>
                                    <a:pt x="2214626" y="8039"/>
                                  </a:lnTo>
                                  <a:lnTo>
                                    <a:pt x="2272754" y="42341"/>
                                  </a:lnTo>
                                  <a:lnTo>
                                    <a:pt x="2017547" y="42341"/>
                                  </a:lnTo>
                                  <a:lnTo>
                                    <a:pt x="2017547" y="51866"/>
                                  </a:lnTo>
                                  <a:lnTo>
                                    <a:pt x="2272436" y="51866"/>
                                  </a:lnTo>
                                  <a:lnTo>
                                    <a:pt x="2214626" y="85407"/>
                                  </a:lnTo>
                                  <a:lnTo>
                                    <a:pt x="2212429" y="88328"/>
                                  </a:lnTo>
                                  <a:lnTo>
                                    <a:pt x="2213165" y="91973"/>
                                  </a:lnTo>
                                  <a:lnTo>
                                    <a:pt x="2216086" y="94170"/>
                                  </a:lnTo>
                                  <a:lnTo>
                                    <a:pt x="2219731" y="93433"/>
                                  </a:lnTo>
                                  <a:lnTo>
                                    <a:pt x="2290546" y="51866"/>
                                  </a:lnTo>
                                  <a:lnTo>
                                    <a:pt x="2299297" y="46723"/>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4" name="Image 8"/>
                            <pic:cNvPicPr/>
                          </pic:nvPicPr>
                          <pic:blipFill>
                            <a:blip r:embed="rId8" cstate="print"/>
                            <a:stretch>
                              <a:fillRect/>
                            </a:stretch>
                          </pic:blipFill>
                          <pic:spPr>
                            <a:xfrm>
                              <a:off x="2358472" y="985466"/>
                              <a:ext cx="94170" cy="109499"/>
                            </a:xfrm>
                            <a:prstGeom prst="rect">
                              <a:avLst/>
                            </a:prstGeom>
                          </pic:spPr>
                        </pic:pic>
                        <pic:pic xmlns:pic="http://schemas.openxmlformats.org/drawingml/2006/picture">
                          <pic:nvPicPr>
                            <pic:cNvPr id="5" name="Image 9"/>
                            <pic:cNvPicPr/>
                          </pic:nvPicPr>
                          <pic:blipFill>
                            <a:blip r:embed="rId9" cstate="print"/>
                            <a:stretch>
                              <a:fillRect/>
                            </a:stretch>
                          </pic:blipFill>
                          <pic:spPr>
                            <a:xfrm>
                              <a:off x="2369419" y="295678"/>
                              <a:ext cx="94170" cy="108762"/>
                            </a:xfrm>
                            <a:prstGeom prst="rect">
                              <a:avLst/>
                            </a:prstGeom>
                          </pic:spPr>
                        </pic:pic>
                        <wps:wsp>
                          <wps:cNvPr id="6" name="Graphic 10"/>
                          <wps:cNvSpPr/>
                          <wps:spPr>
                            <a:xfrm>
                              <a:off x="680355" y="148240"/>
                              <a:ext cx="1090930" cy="1270"/>
                            </a:xfrm>
                            <a:custGeom>
                              <a:avLst/>
                              <a:gdLst/>
                              <a:ahLst/>
                              <a:cxnLst/>
                              <a:rect l="l" t="t" r="r" b="b"/>
                              <a:pathLst>
                                <a:path w="1090930" h="1270">
                                  <a:moveTo>
                                    <a:pt x="1090523" y="723"/>
                                  </a:moveTo>
                                  <a:lnTo>
                                    <a:pt x="0" y="0"/>
                                  </a:lnTo>
                                </a:path>
                              </a:pathLst>
                            </a:custGeom>
                            <a:ln w="9118">
                              <a:solidFill>
                                <a:srgbClr val="000000"/>
                              </a:solidFill>
                              <a:prstDash val="solid"/>
                            </a:ln>
                          </wps:spPr>
                          <wps:bodyPr wrap="square" lIns="0" tIns="0" rIns="0" bIns="0" rtlCol="0">
                            <a:prstTxWarp prst="textNoShape">
                              <a:avLst/>
                            </a:prstTxWarp>
                            <a:noAutofit/>
                          </wps:bodyPr>
                        </wps:wsp>
                        <wps:wsp>
                          <wps:cNvPr id="7" name="Graphic 11"/>
                          <wps:cNvSpPr/>
                          <wps:spPr>
                            <a:xfrm>
                              <a:off x="680356" y="148233"/>
                              <a:ext cx="1270" cy="311785"/>
                            </a:xfrm>
                            <a:custGeom>
                              <a:avLst/>
                              <a:gdLst/>
                              <a:ahLst/>
                              <a:cxnLst/>
                              <a:rect l="l" t="t" r="r" b="b"/>
                              <a:pathLst>
                                <a:path h="311785">
                                  <a:moveTo>
                                    <a:pt x="0" y="311683"/>
                                  </a:moveTo>
                                  <a:lnTo>
                                    <a:pt x="0" y="0"/>
                                  </a:lnTo>
                                </a:path>
                              </a:pathLst>
                            </a:custGeom>
                            <a:ln w="9118">
                              <a:solidFill>
                                <a:srgbClr val="000000"/>
                              </a:solidFill>
                              <a:prstDash val="solid"/>
                            </a:ln>
                          </wps:spPr>
                          <wps:bodyPr wrap="square" lIns="0" tIns="0" rIns="0" bIns="0" rtlCol="0">
                            <a:prstTxWarp prst="textNoShape">
                              <a:avLst/>
                            </a:prstTxWarp>
                            <a:noAutofit/>
                          </wps:bodyPr>
                        </wps:wsp>
                        <wps:wsp>
                          <wps:cNvPr id="8" name="Graphic 12"/>
                          <wps:cNvSpPr/>
                          <wps:spPr>
                            <a:xfrm>
                              <a:off x="2938773" y="148240"/>
                              <a:ext cx="1129030" cy="311785"/>
                            </a:xfrm>
                            <a:custGeom>
                              <a:avLst/>
                              <a:gdLst/>
                              <a:ahLst/>
                              <a:cxnLst/>
                              <a:rect l="l" t="t" r="r" b="b"/>
                              <a:pathLst>
                                <a:path w="1129030" h="311785">
                                  <a:moveTo>
                                    <a:pt x="0" y="723"/>
                                  </a:moveTo>
                                  <a:lnTo>
                                    <a:pt x="1128483" y="0"/>
                                  </a:lnTo>
                                  <a:lnTo>
                                    <a:pt x="1128483" y="311670"/>
                                  </a:lnTo>
                                </a:path>
                              </a:pathLst>
                            </a:custGeom>
                            <a:ln w="9118">
                              <a:solidFill>
                                <a:srgbClr val="000000"/>
                              </a:solidFill>
                              <a:prstDash val="solid"/>
                            </a:ln>
                          </wps:spPr>
                          <wps:bodyPr wrap="square" lIns="0" tIns="0" rIns="0" bIns="0" rtlCol="0">
                            <a:prstTxWarp prst="textNoShape">
                              <a:avLst/>
                            </a:prstTxWarp>
                            <a:noAutofit/>
                          </wps:bodyPr>
                        </wps:wsp>
                        <wps:wsp>
                          <wps:cNvPr id="9" name="Graphic 13"/>
                          <wps:cNvSpPr/>
                          <wps:spPr>
                            <a:xfrm>
                              <a:off x="680355" y="1284018"/>
                              <a:ext cx="1090930" cy="1270"/>
                            </a:xfrm>
                            <a:custGeom>
                              <a:avLst/>
                              <a:gdLst/>
                              <a:ahLst/>
                              <a:cxnLst/>
                              <a:rect l="l" t="t" r="r" b="b"/>
                              <a:pathLst>
                                <a:path w="1090930" h="1270">
                                  <a:moveTo>
                                    <a:pt x="1090523" y="723"/>
                                  </a:moveTo>
                                  <a:lnTo>
                                    <a:pt x="0" y="0"/>
                                  </a:lnTo>
                                </a:path>
                              </a:pathLst>
                            </a:custGeom>
                            <a:ln w="9118">
                              <a:solidFill>
                                <a:srgbClr val="000000"/>
                              </a:solidFill>
                              <a:prstDash val="solid"/>
                            </a:ln>
                          </wps:spPr>
                          <wps:bodyPr wrap="square" lIns="0" tIns="0" rIns="0" bIns="0" rtlCol="0">
                            <a:prstTxWarp prst="textNoShape">
                              <a:avLst/>
                            </a:prstTxWarp>
                            <a:noAutofit/>
                          </wps:bodyPr>
                        </wps:wsp>
                        <wps:wsp>
                          <wps:cNvPr id="10" name="Graphic 14"/>
                          <wps:cNvSpPr/>
                          <wps:spPr>
                            <a:xfrm>
                              <a:off x="2938773" y="1284742"/>
                              <a:ext cx="1129030" cy="1270"/>
                            </a:xfrm>
                            <a:custGeom>
                              <a:avLst/>
                              <a:gdLst/>
                              <a:ahLst/>
                              <a:cxnLst/>
                              <a:rect l="l" t="t" r="r" b="b"/>
                              <a:pathLst>
                                <a:path w="1129030">
                                  <a:moveTo>
                                    <a:pt x="0" y="0"/>
                                  </a:moveTo>
                                  <a:lnTo>
                                    <a:pt x="1128483" y="0"/>
                                  </a:lnTo>
                                </a:path>
                              </a:pathLst>
                            </a:custGeom>
                            <a:ln w="9118">
                              <a:solidFill>
                                <a:srgbClr val="000000"/>
                              </a:solidFill>
                              <a:prstDash val="solid"/>
                            </a:ln>
                          </wps:spPr>
                          <wps:bodyPr wrap="square" lIns="0" tIns="0" rIns="0" bIns="0" rtlCol="0">
                            <a:prstTxWarp prst="textNoShape">
                              <a:avLst/>
                            </a:prstTxWarp>
                            <a:noAutofit/>
                          </wps:bodyPr>
                        </wps:wsp>
                        <wps:wsp>
                          <wps:cNvPr id="11" name="Graphic 15"/>
                          <wps:cNvSpPr/>
                          <wps:spPr>
                            <a:xfrm>
                              <a:off x="4067252" y="919045"/>
                              <a:ext cx="1270" cy="365760"/>
                            </a:xfrm>
                            <a:custGeom>
                              <a:avLst/>
                              <a:gdLst/>
                              <a:ahLst/>
                              <a:cxnLst/>
                              <a:rect l="l" t="t" r="r" b="b"/>
                              <a:pathLst>
                                <a:path h="365760">
                                  <a:moveTo>
                                    <a:pt x="0" y="0"/>
                                  </a:moveTo>
                                  <a:lnTo>
                                    <a:pt x="0" y="365696"/>
                                  </a:lnTo>
                                </a:path>
                              </a:pathLst>
                            </a:custGeom>
                            <a:ln w="9118">
                              <a:solidFill>
                                <a:srgbClr val="000000"/>
                              </a:solidFill>
                              <a:prstDash val="solid"/>
                            </a:ln>
                          </wps:spPr>
                          <wps:bodyPr wrap="square" lIns="0" tIns="0" rIns="0" bIns="0" rtlCol="0">
                            <a:prstTxWarp prst="textNoShape">
                              <a:avLst/>
                            </a:prstTxWarp>
                            <a:noAutofit/>
                          </wps:bodyPr>
                        </wps:wsp>
                        <wps:wsp>
                          <wps:cNvPr id="12" name="Graphic 16"/>
                          <wps:cNvSpPr/>
                          <wps:spPr>
                            <a:xfrm>
                              <a:off x="680356" y="919774"/>
                              <a:ext cx="1270" cy="365125"/>
                            </a:xfrm>
                            <a:custGeom>
                              <a:avLst/>
                              <a:gdLst/>
                              <a:ahLst/>
                              <a:cxnLst/>
                              <a:rect l="l" t="t" r="r" b="b"/>
                              <a:pathLst>
                                <a:path h="365125">
                                  <a:moveTo>
                                    <a:pt x="0" y="0"/>
                                  </a:moveTo>
                                  <a:lnTo>
                                    <a:pt x="0" y="364972"/>
                                  </a:lnTo>
                                </a:path>
                              </a:pathLst>
                            </a:custGeom>
                            <a:ln w="9118">
                              <a:solidFill>
                                <a:srgbClr val="000000"/>
                              </a:solidFill>
                              <a:prstDash val="solid"/>
                            </a:ln>
                          </wps:spPr>
                          <wps:bodyPr wrap="square" lIns="0" tIns="0" rIns="0" bIns="0" rtlCol="0">
                            <a:prstTxWarp prst="textNoShape">
                              <a:avLst/>
                            </a:prstTxWarp>
                            <a:noAutofit/>
                          </wps:bodyPr>
                        </wps:wsp>
                        <wps:wsp>
                          <wps:cNvPr id="13" name="Textbox 17"/>
                          <wps:cNvSpPr txBox="1"/>
                          <wps:spPr>
                            <a:xfrm>
                              <a:off x="1169412" y="143681"/>
                              <a:ext cx="2902585" cy="1146175"/>
                            </a:xfrm>
                            <a:prstGeom prst="rect">
                              <a:avLst/>
                            </a:prstGeom>
                          </wps:spPr>
                          <wps:txbx>
                            <w:txbxContent>
                              <w:p w14:paraId="711D58E6" w14:textId="77777777" w:rsidR="002E2947" w:rsidRPr="00341F4A" w:rsidRDefault="002E2947" w:rsidP="00EE19D6">
                                <w:pPr>
                                  <w:pStyle w:val="a9"/>
                                  <w:spacing w:before="0" w:beforeAutospacing="0" w:after="0" w:afterAutospacing="0"/>
                                  <w:rPr>
                                    <w:lang w:val="ru-RU"/>
                                  </w:rPr>
                                </w:pPr>
                                <w:r>
                                  <w:rPr>
                                    <w:rFonts w:eastAsia="Times New Roman"/>
                                    <w:sz w:val="23"/>
                                    <w:szCs w:val="23"/>
                                    <w:lang w:val="uk-UA"/>
                                  </w:rPr>
                                  <w:t> </w:t>
                                </w:r>
                              </w:p>
                              <w:p w14:paraId="0DE86C17" w14:textId="77777777" w:rsidR="002E2947" w:rsidRPr="00341F4A" w:rsidRDefault="002E2947" w:rsidP="00EE19D6">
                                <w:pPr>
                                  <w:pStyle w:val="a9"/>
                                  <w:spacing w:before="34" w:beforeAutospacing="0" w:after="0" w:afterAutospacing="0"/>
                                  <w:rPr>
                                    <w:lang w:val="ru-RU"/>
                                  </w:rPr>
                                </w:pPr>
                                <w:r>
                                  <w:rPr>
                                    <w:rFonts w:eastAsia="Times New Roman"/>
                                    <w:sz w:val="23"/>
                                    <w:szCs w:val="23"/>
                                    <w:lang w:val="uk-UA"/>
                                  </w:rPr>
                                  <w:t> </w:t>
                                </w:r>
                              </w:p>
                              <w:p w14:paraId="28875DA3" w14:textId="77777777" w:rsidR="002E2947" w:rsidRPr="00341F4A" w:rsidRDefault="002E2947" w:rsidP="00EE19D6">
                                <w:pPr>
                                  <w:pStyle w:val="a9"/>
                                  <w:spacing w:before="1" w:beforeAutospacing="0" w:after="0" w:afterAutospacing="0"/>
                                  <w:ind w:right="979"/>
                                  <w:jc w:val="center"/>
                                  <w:rPr>
                                    <w:lang w:val="ru-RU"/>
                                  </w:rPr>
                                </w:pPr>
                                <w:r>
                                  <w:rPr>
                                    <w:rFonts w:eastAsia="Times New Roman"/>
                                    <w:sz w:val="23"/>
                                    <w:szCs w:val="23"/>
                                    <w:lang w:val="uk-UA"/>
                                  </w:rPr>
                                  <w:t>Підходи</w:t>
                                </w:r>
                                <w:r>
                                  <w:rPr>
                                    <w:rFonts w:eastAsia="Times New Roman"/>
                                    <w:spacing w:val="-4"/>
                                    <w:sz w:val="23"/>
                                    <w:szCs w:val="23"/>
                                    <w:lang w:val="uk-UA"/>
                                  </w:rPr>
                                  <w:t xml:space="preserve"> </w:t>
                                </w:r>
                                <w:r>
                                  <w:rPr>
                                    <w:rFonts w:eastAsia="Times New Roman"/>
                                    <w:sz w:val="23"/>
                                    <w:szCs w:val="23"/>
                                    <w:lang w:val="uk-UA"/>
                                  </w:rPr>
                                  <w:t>щодо</w:t>
                                </w:r>
                                <w:r>
                                  <w:rPr>
                                    <w:rFonts w:eastAsia="Times New Roman"/>
                                    <w:spacing w:val="-4"/>
                                    <w:sz w:val="23"/>
                                    <w:szCs w:val="23"/>
                                    <w:lang w:val="uk-UA"/>
                                  </w:rPr>
                                  <w:t xml:space="preserve"> </w:t>
                                </w:r>
                                <w:r>
                                  <w:rPr>
                                    <w:rFonts w:eastAsia="Times New Roman"/>
                                    <w:spacing w:val="-2"/>
                                    <w:sz w:val="23"/>
                                    <w:szCs w:val="23"/>
                                    <w:lang w:val="uk-UA"/>
                                  </w:rPr>
                                  <w:t>сутності</w:t>
                                </w:r>
                              </w:p>
                              <w:p w14:paraId="6C20014A" w14:textId="77777777" w:rsidR="002E2947" w:rsidRPr="00341F4A" w:rsidRDefault="002E2947" w:rsidP="00EE19D6">
                                <w:pPr>
                                  <w:pStyle w:val="a9"/>
                                  <w:spacing w:before="40" w:beforeAutospacing="0" w:after="0" w:afterAutospacing="0"/>
                                  <w:ind w:right="979"/>
                                  <w:jc w:val="center"/>
                                  <w:rPr>
                                    <w:lang w:val="ru-RU"/>
                                  </w:rPr>
                                </w:pPr>
                                <w:r>
                                  <w:rPr>
                                    <w:rFonts w:eastAsia="Times New Roman"/>
                                    <w:sz w:val="23"/>
                                    <w:szCs w:val="23"/>
                                    <w:lang w:val="uk-UA"/>
                                  </w:rPr>
                                  <w:t>«HR-</w:t>
                                </w:r>
                                <w:r>
                                  <w:rPr>
                                    <w:rFonts w:eastAsia="Times New Roman"/>
                                    <w:spacing w:val="-2"/>
                                    <w:sz w:val="23"/>
                                    <w:szCs w:val="23"/>
                                    <w:lang w:val="uk-UA"/>
                                  </w:rPr>
                                  <w:t>менеджмент»</w:t>
                                </w:r>
                              </w:p>
                            </w:txbxContent>
                          </wps:txbx>
                          <wps:bodyPr wrap="square" lIns="0" tIns="0" rIns="0" bIns="0" rtlCol="0">
                            <a:noAutofit/>
                          </wps:bodyPr>
                        </wps:wsp>
                        <wps:wsp>
                          <wps:cNvPr id="14" name="Textbox 18"/>
                          <wps:cNvSpPr txBox="1"/>
                          <wps:spPr>
                            <a:xfrm>
                              <a:off x="3468706" y="460281"/>
                              <a:ext cx="1285244" cy="459740"/>
                            </a:xfrm>
                            <a:prstGeom prst="rect">
                              <a:avLst/>
                            </a:prstGeom>
                            <a:ln w="3035">
                              <a:solidFill>
                                <a:srgbClr val="000000"/>
                              </a:solidFill>
                              <a:prstDash val="solid"/>
                            </a:ln>
                          </wps:spPr>
                          <wps:txbx>
                            <w:txbxContent>
                              <w:p w14:paraId="4B1E017B" w14:textId="77777777" w:rsidR="002E2947" w:rsidRDefault="002E2947" w:rsidP="00EE19D6">
                                <w:pPr>
                                  <w:pStyle w:val="a9"/>
                                  <w:spacing w:before="206" w:beforeAutospacing="0" w:after="0" w:afterAutospacing="0"/>
                                  <w:ind w:left="259"/>
                                </w:pPr>
                                <w:r>
                                  <w:rPr>
                                    <w:rFonts w:eastAsia="Times New Roman"/>
                                    <w:spacing w:val="-2"/>
                                    <w:sz w:val="23"/>
                                    <w:szCs w:val="23"/>
                                    <w:lang w:val="uk-UA"/>
                                  </w:rPr>
                                  <w:t>Інноваційний</w:t>
                                </w:r>
                              </w:p>
                            </w:txbxContent>
                          </wps:txbx>
                          <wps:bodyPr wrap="square" lIns="0" tIns="0" rIns="0" bIns="0" rtlCol="0">
                            <a:noAutofit/>
                          </wps:bodyPr>
                        </wps:wsp>
                        <wps:wsp>
                          <wps:cNvPr id="15" name="Textbox 19"/>
                          <wps:cNvSpPr txBox="1"/>
                          <wps:spPr>
                            <a:xfrm>
                              <a:off x="1517" y="460281"/>
                              <a:ext cx="1168400" cy="459740"/>
                            </a:xfrm>
                            <a:prstGeom prst="rect">
                              <a:avLst/>
                            </a:prstGeom>
                            <a:ln w="3035">
                              <a:solidFill>
                                <a:srgbClr val="000000"/>
                              </a:solidFill>
                              <a:prstDash val="solid"/>
                            </a:ln>
                          </wps:spPr>
                          <wps:txbx>
                            <w:txbxContent>
                              <w:p w14:paraId="7A37BA53" w14:textId="77777777" w:rsidR="002E2947" w:rsidRDefault="002E2947" w:rsidP="00EE19D6">
                                <w:pPr>
                                  <w:pStyle w:val="a9"/>
                                  <w:spacing w:before="206" w:beforeAutospacing="0" w:after="0" w:afterAutospacing="0"/>
                                  <w:ind w:left="259"/>
                                </w:pPr>
                                <w:r>
                                  <w:rPr>
                                    <w:rFonts w:eastAsia="Times New Roman"/>
                                    <w:spacing w:val="-2"/>
                                    <w:sz w:val="23"/>
                                    <w:szCs w:val="23"/>
                                    <w:lang w:val="uk-UA"/>
                                  </w:rPr>
                                  <w:t>Стратегічний</w:t>
                                </w:r>
                              </w:p>
                            </w:txbxContent>
                          </wps:txbx>
                          <wps:bodyPr wrap="square" lIns="0" tIns="0" rIns="0" bIns="0" rtlCol="0">
                            <a:noAutofit/>
                          </wps:bodyPr>
                        </wps:wsp>
                        <wps:wsp>
                          <wps:cNvPr id="16" name="Textbox 20"/>
                          <wps:cNvSpPr txBox="1"/>
                          <wps:spPr>
                            <a:xfrm>
                              <a:off x="1770879" y="1517"/>
                              <a:ext cx="1168400" cy="294640"/>
                            </a:xfrm>
                            <a:prstGeom prst="rect">
                              <a:avLst/>
                            </a:prstGeom>
                            <a:ln w="3035">
                              <a:solidFill>
                                <a:srgbClr val="000000"/>
                              </a:solidFill>
                              <a:prstDash val="solid"/>
                            </a:ln>
                          </wps:spPr>
                          <wps:txbx>
                            <w:txbxContent>
                              <w:p w14:paraId="16EEF2B5" w14:textId="77777777" w:rsidR="002E2947" w:rsidRDefault="002E2947" w:rsidP="00EE19D6">
                                <w:pPr>
                                  <w:pStyle w:val="a9"/>
                                  <w:spacing w:before="77" w:beforeAutospacing="0" w:after="0" w:afterAutospacing="0"/>
                                  <w:ind w:left="374"/>
                                </w:pPr>
                                <w:r>
                                  <w:rPr>
                                    <w:rFonts w:eastAsia="Times New Roman"/>
                                    <w:spacing w:val="-2"/>
                                    <w:sz w:val="23"/>
                                    <w:szCs w:val="23"/>
                                    <w:lang w:val="uk-UA"/>
                                  </w:rPr>
                                  <w:t>Системний</w:t>
                                </w:r>
                              </w:p>
                            </w:txbxContent>
                          </wps:txbx>
                          <wps:bodyPr wrap="square" lIns="0" tIns="0" rIns="0" bIns="0" rtlCol="0">
                            <a:noAutofit/>
                          </wps:bodyPr>
                        </wps:wsp>
                        <wps:wsp>
                          <wps:cNvPr id="17" name="Textbox 21"/>
                          <wps:cNvSpPr txBox="1"/>
                          <wps:spPr>
                            <a:xfrm>
                              <a:off x="1770879" y="1112478"/>
                              <a:ext cx="1168400" cy="277495"/>
                            </a:xfrm>
                            <a:prstGeom prst="rect">
                              <a:avLst/>
                            </a:prstGeom>
                            <a:ln w="3035">
                              <a:solidFill>
                                <a:srgbClr val="000000"/>
                              </a:solidFill>
                              <a:prstDash val="solid"/>
                            </a:ln>
                          </wps:spPr>
                          <wps:txbx>
                            <w:txbxContent>
                              <w:p w14:paraId="5AC36AFE" w14:textId="77777777" w:rsidR="002E2947" w:rsidRDefault="002E2947" w:rsidP="00EE19D6">
                                <w:pPr>
                                  <w:pStyle w:val="a9"/>
                                  <w:spacing w:before="69" w:beforeAutospacing="0" w:after="0" w:afterAutospacing="0"/>
                                  <w:ind w:left="346"/>
                                </w:pPr>
                                <w:r>
                                  <w:rPr>
                                    <w:rFonts w:eastAsia="Times New Roman"/>
                                    <w:spacing w:val="-2"/>
                                    <w:sz w:val="23"/>
                                    <w:szCs w:val="23"/>
                                    <w:lang w:val="uk-UA"/>
                                  </w:rPr>
                                  <w:t>Соціальний</w:t>
                                </w:r>
                              </w:p>
                            </w:txbxContent>
                          </wps:txbx>
                          <wps:bodyPr wrap="square" lIns="0" tIns="0" rIns="0" bIns="0" rtlCol="0">
                            <a:noAutofit/>
                          </wps:bodyPr>
                        </wps:wsp>
                      </wpg:wgp>
                    </wpc:wpc>
                  </a:graphicData>
                </a:graphic>
              </wp:inline>
            </w:drawing>
          </mc:Choice>
          <mc:Fallback>
            <w:pict>
              <v:group w14:anchorId="4AE0CC29" id="Полотно 162" o:spid="_x0000_s1026" editas="canvas" style="width:443pt;height:141pt;mso-position-horizontal-relative:char;mso-position-vertical-relative:line" coordsize="56261,179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261;height:17907;visibility:visible;mso-wrap-style:square">
                  <v:fill o:detectmouseclick="t"/>
                  <v:path o:connecttype="none"/>
                </v:shape>
                <v:group id="Group 5" o:spid="_x0000_s1028" style="position:absolute;left:1815;top:1815;width:47524;height:13884" coordorigin="15,15" coordsize="47524,13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shape id="Graphic 6" o:spid="_x0000_s1029" style="position:absolute;left:14351;top:4044;width:17519;height:5810;visibility:visible;mso-wrap-style:square;v-text-anchor:top" coordsize="1751964,581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" path="m,97078l7561,59428,28193,28555,58818,7674,96354,,1654759,r37650,7674l1723282,28555r20881,30873l1751838,97078r,386868l1744163,521901r-20881,30839l1692409,573452r-37650,7573l96354,581025,58818,573452,28194,552740,7561,521901,,483946,,97078xe" filled="f" strokeweight=".08431mm">
                    <v:path arrowok="t"/>
                  </v:shape>
                  <v:shape id="Graphic 7" o:spid="_x0000_s1030" style="position:absolute;left:11694;top:6431;width:22993;height:959;visibility:visible;mso-wrap-style:square;v-text-anchor:top" coordsize="2299335,9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" path="m265696,47447l26123,42697r-7912,4381l25412,43078r711,-381l26746,42341,84670,10223,86868,7302r,-3645l83947,1460r-3658,737l,46723,78828,94894r3658,737l84670,93433r737,-3644l83210,86868,26466,52133r239230,4077l265696,47447xem2299297,46723r-7582,-4382l2219731,736,2216086,r-2921,2197l2212429,5842r2197,2197l2272754,42341r-255207,l2017547,51866r254889,l2214626,85407r-2197,2921l2213165,91973r2921,2197l2219731,93433r70815,-41567l2299297,46723xe" fillcolor="black" stroked="f">
                    <v:path arrowok="t"/>
                  </v:shape>
                  <v:shape id="Image 8" o:spid="_x0000_s1031" type="#_x0000_t75" style="position:absolute;left:23584;top:9854;width:942;height:1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">
                    <v:imagedata r:id="rId10" o:title=""/>
                  </v:shape>
                  <v:shape id="Image 9" o:spid="_x0000_s1032" type="#_x0000_t75" style="position:absolute;left:23694;top:2956;width:941;height:10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">
                    <v:imagedata r:id="rId11" o:title=""/>
                  </v:shape>
                  <v:shape id="Graphic 10" o:spid="_x0000_s1033" style="position:absolute;left:6803;top:1482;width:10909;height:13;visibility:visible;mso-wrap-style:square;v-text-anchor:top" coordsize="10909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" path="m1090523,723l,e" filled="f" strokeweight=".25328mm">
                    <v:path arrowok="t"/>
                  </v:shape>
                  <v:shape id="Graphic 11" o:spid="_x0000_s1034" style="position:absolute;left:6803;top:1482;width:13;height:3118;visibility:visible;mso-wrap-style:square;v-text-anchor:top" coordsize="1270,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" path="m,311683l,e" filled="f" strokeweight=".25328mm">
                    <v:path arrowok="t"/>
                  </v:shape>
                  <v:shape id="Graphic 12" o:spid="_x0000_s1035" style="position:absolute;left:29387;top:1482;width:11291;height:3118;visibility:visible;mso-wrap-style:square;v-text-anchor:top" coordsize="1129030,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" path="m,723l1128483,r,311670e" filled="f" strokeweight=".25328mm">
                    <v:path arrowok="t"/>
                  </v:shape>
                  <v:shape id="Graphic 13" o:spid="_x0000_s1036" style="position:absolute;left:6803;top:12840;width:10909;height:12;visibility:visible;mso-wrap-style:square;v-text-anchor:top" coordsize="10909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" path="m1090523,723l,e" filled="f" strokeweight=".25328mm">
                    <v:path arrowok="t"/>
                  </v:shape>
                  <v:shape id="Graphic 14" o:spid="_x0000_s1037" style="position:absolute;left:29387;top:12847;width:11291;height:13;visibility:visible;mso-wrap-style:square;v-text-anchor:top" coordsize="11290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" path="m,l1128483,e" filled="f" strokeweight=".25328mm">
                    <v:path arrowok="t"/>
                  </v:shape>
                  <v:shape id="Graphic 15" o:spid="_x0000_s1038" style="position:absolute;left:40672;top:9190;width:13;height:3658;visibility:visible;mso-wrap-style:square;v-text-anchor:top" coordsize="1270,365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" path="m,l,365696e" filled="f" strokeweight=".25328mm">
                    <v:path arrowok="t"/>
                  </v:shape>
                  <v:shape id="Graphic 16" o:spid="_x0000_s1039" style="position:absolute;left:6803;top:9197;width:13;height:3651;visibility:visible;mso-wrap-style:square;v-text-anchor:top" coordsize="1270,365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" path="m,l,364972e" filled="f" strokeweight=".25328mm">
                    <v:path arrowok="t"/>
                  </v:shape>
                  <v:shapetype id="_x0000_t202" coordsize="21600,21600" o:spt="202" path="m,l,21600r21600,l21600,xe">
                    <v:stroke joinstyle="miter"/>
                    <v:path gradientshapeok="t" o:connecttype="rect"/>
                  </v:shapetype>
                  <v:shape id="Textbox 17" o:spid="_x0000_s1040" type="#_x0000_t202" style="position:absolute;left:11694;top:1436;width:29025;height:11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711D58E6" w14:textId="77777777" w:rsidR="002E2947" w:rsidRPr="00341F4A" w:rsidRDefault="002E2947" w:rsidP="00EE19D6">
                          <w:pPr>
                            <w:pStyle w:val="a9"/>
                            <w:spacing w:before="0" w:beforeAutospacing="0" w:after="0" w:afterAutospacing="0"/>
                            <w:rPr>
                              <w:lang w:val="ru-RU"/>
                            </w:rPr>
                          </w:pPr>
                          <w:r>
                            <w:rPr>
                              <w:rFonts w:eastAsia="Times New Roman"/>
                              <w:sz w:val="23"/>
                              <w:szCs w:val="23"/>
                              <w:lang w:val="uk-UA"/>
                            </w:rPr>
                            <w:t> </w:t>
                          </w:r>
                        </w:p>
                        <w:p w14:paraId="0DE86C17" w14:textId="77777777" w:rsidR="002E2947" w:rsidRPr="00341F4A" w:rsidRDefault="002E2947" w:rsidP="00EE19D6">
                          <w:pPr>
                            <w:pStyle w:val="a9"/>
                            <w:spacing w:before="34" w:beforeAutospacing="0" w:after="0" w:afterAutospacing="0"/>
                            <w:rPr>
                              <w:lang w:val="ru-RU"/>
                            </w:rPr>
                          </w:pPr>
                          <w:r>
                            <w:rPr>
                              <w:rFonts w:eastAsia="Times New Roman"/>
                              <w:sz w:val="23"/>
                              <w:szCs w:val="23"/>
                              <w:lang w:val="uk-UA"/>
                            </w:rPr>
                            <w:t> </w:t>
                          </w:r>
                        </w:p>
                        <w:p w14:paraId="28875DA3" w14:textId="77777777" w:rsidR="002E2947" w:rsidRPr="00341F4A" w:rsidRDefault="002E2947" w:rsidP="00EE19D6">
                          <w:pPr>
                            <w:pStyle w:val="a9"/>
                            <w:spacing w:before="1" w:beforeAutospacing="0" w:after="0" w:afterAutospacing="0"/>
                            <w:ind w:right="979"/>
                            <w:jc w:val="center"/>
                            <w:rPr>
                              <w:lang w:val="ru-RU"/>
                            </w:rPr>
                          </w:pPr>
                          <w:r>
                            <w:rPr>
                              <w:rFonts w:eastAsia="Times New Roman"/>
                              <w:sz w:val="23"/>
                              <w:szCs w:val="23"/>
                              <w:lang w:val="uk-UA"/>
                            </w:rPr>
                            <w:t>Підходи</w:t>
                          </w:r>
                          <w:r>
                            <w:rPr>
                              <w:rFonts w:eastAsia="Times New Roman"/>
                              <w:spacing w:val="-4"/>
                              <w:sz w:val="23"/>
                              <w:szCs w:val="23"/>
                              <w:lang w:val="uk-UA"/>
                            </w:rPr>
                            <w:t xml:space="preserve"> </w:t>
                          </w:r>
                          <w:r>
                            <w:rPr>
                              <w:rFonts w:eastAsia="Times New Roman"/>
                              <w:sz w:val="23"/>
                              <w:szCs w:val="23"/>
                              <w:lang w:val="uk-UA"/>
                            </w:rPr>
                            <w:t>щодо</w:t>
                          </w:r>
                          <w:r>
                            <w:rPr>
                              <w:rFonts w:eastAsia="Times New Roman"/>
                              <w:spacing w:val="-4"/>
                              <w:sz w:val="23"/>
                              <w:szCs w:val="23"/>
                              <w:lang w:val="uk-UA"/>
                            </w:rPr>
                            <w:t xml:space="preserve"> </w:t>
                          </w:r>
                          <w:r>
                            <w:rPr>
                              <w:rFonts w:eastAsia="Times New Roman"/>
                              <w:spacing w:val="-2"/>
                              <w:sz w:val="23"/>
                              <w:szCs w:val="23"/>
                              <w:lang w:val="uk-UA"/>
                            </w:rPr>
                            <w:t>сутності</w:t>
                          </w:r>
                        </w:p>
                        <w:p w14:paraId="6C20014A" w14:textId="77777777" w:rsidR="002E2947" w:rsidRPr="00341F4A" w:rsidRDefault="002E2947" w:rsidP="00EE19D6">
                          <w:pPr>
                            <w:pStyle w:val="a9"/>
                            <w:spacing w:before="40" w:beforeAutospacing="0" w:after="0" w:afterAutospacing="0"/>
                            <w:ind w:right="979"/>
                            <w:jc w:val="center"/>
                            <w:rPr>
                              <w:lang w:val="ru-RU"/>
                            </w:rPr>
                          </w:pPr>
                          <w:r>
                            <w:rPr>
                              <w:rFonts w:eastAsia="Times New Roman"/>
                              <w:sz w:val="23"/>
                              <w:szCs w:val="23"/>
                              <w:lang w:val="uk-UA"/>
                            </w:rPr>
                            <w:t>«HR-</w:t>
                          </w:r>
                          <w:r>
                            <w:rPr>
                              <w:rFonts w:eastAsia="Times New Roman"/>
                              <w:spacing w:val="-2"/>
                              <w:sz w:val="23"/>
                              <w:szCs w:val="23"/>
                              <w:lang w:val="uk-UA"/>
                            </w:rPr>
                            <w:t>менеджмент»</w:t>
                          </w:r>
                        </w:p>
                      </w:txbxContent>
                    </v:textbox>
                  </v:shape>
                  <v:shape id="Textbox 18" o:spid="_x0000_s1041" type="#_x0000_t202" style="position:absolute;left:34687;top:4602;width:12852;height:45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" filled="f" strokeweight=".08431mm">
                    <v:textbox inset="0,0,0,0">
                      <w:txbxContent>
                        <w:p w14:paraId="4B1E017B" w14:textId="77777777" w:rsidR="002E2947" w:rsidRDefault="002E2947" w:rsidP="00EE19D6">
                          <w:pPr>
                            <w:pStyle w:val="a9"/>
                            <w:spacing w:before="206" w:beforeAutospacing="0" w:after="0" w:afterAutospacing="0"/>
                            <w:ind w:left="259"/>
                          </w:pPr>
                          <w:r>
                            <w:rPr>
                              <w:rFonts w:eastAsia="Times New Roman"/>
                              <w:spacing w:val="-2"/>
                              <w:sz w:val="23"/>
                              <w:szCs w:val="23"/>
                              <w:lang w:val="uk-UA"/>
                            </w:rPr>
                            <w:t>Інноваційний</w:t>
                          </w:r>
                        </w:p>
                      </w:txbxContent>
                    </v:textbox>
                  </v:shape>
                  <v:shape id="Textbox 19" o:spid="_x0000_s1042" type="#_x0000_t202" style="position:absolute;left:15;top:4602;width:11684;height:45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" filled="f" strokeweight=".08431mm">
                    <v:textbox inset="0,0,0,0">
                      <w:txbxContent>
                        <w:p w14:paraId="7A37BA53" w14:textId="77777777" w:rsidR="002E2947" w:rsidRDefault="002E2947" w:rsidP="00EE19D6">
                          <w:pPr>
                            <w:pStyle w:val="a9"/>
                            <w:spacing w:before="206" w:beforeAutospacing="0" w:after="0" w:afterAutospacing="0"/>
                            <w:ind w:left="259"/>
                          </w:pPr>
                          <w:r>
                            <w:rPr>
                              <w:rFonts w:eastAsia="Times New Roman"/>
                              <w:spacing w:val="-2"/>
                              <w:sz w:val="23"/>
                              <w:szCs w:val="23"/>
                              <w:lang w:val="uk-UA"/>
                            </w:rPr>
                            <w:t>Стратегічний</w:t>
                          </w:r>
                        </w:p>
                      </w:txbxContent>
                    </v:textbox>
                  </v:shape>
                  <v:shape id="Textbox 20" o:spid="_x0000_s1043" type="#_x0000_t202" style="position:absolute;left:17708;top:15;width:11684;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" filled="f" strokeweight=".08431mm">
                    <v:textbox inset="0,0,0,0">
                      <w:txbxContent>
                        <w:p w14:paraId="16EEF2B5" w14:textId="77777777" w:rsidR="002E2947" w:rsidRDefault="002E2947" w:rsidP="00EE19D6">
                          <w:pPr>
                            <w:pStyle w:val="a9"/>
                            <w:spacing w:before="77" w:beforeAutospacing="0" w:after="0" w:afterAutospacing="0"/>
                            <w:ind w:left="374"/>
                          </w:pPr>
                          <w:r>
                            <w:rPr>
                              <w:rFonts w:eastAsia="Times New Roman"/>
                              <w:spacing w:val="-2"/>
                              <w:sz w:val="23"/>
                              <w:szCs w:val="23"/>
                              <w:lang w:val="uk-UA"/>
                            </w:rPr>
                            <w:t>Системний</w:t>
                          </w:r>
                        </w:p>
                      </w:txbxContent>
                    </v:textbox>
                  </v:shape>
                  <v:shape id="Textbox 21" o:spid="_x0000_s1044" type="#_x0000_t202" style="position:absolute;left:17708;top:11124;width:11684;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" filled="f" strokeweight=".08431mm">
                    <v:textbox inset="0,0,0,0">
                      <w:txbxContent>
                        <w:p w14:paraId="5AC36AFE" w14:textId="77777777" w:rsidR="002E2947" w:rsidRDefault="002E2947" w:rsidP="00EE19D6">
                          <w:pPr>
                            <w:pStyle w:val="a9"/>
                            <w:spacing w:before="69" w:beforeAutospacing="0" w:after="0" w:afterAutospacing="0"/>
                            <w:ind w:left="346"/>
                          </w:pPr>
                          <w:r>
                            <w:rPr>
                              <w:rFonts w:eastAsia="Times New Roman"/>
                              <w:spacing w:val="-2"/>
                              <w:sz w:val="23"/>
                              <w:szCs w:val="23"/>
                              <w:lang w:val="uk-UA"/>
                            </w:rPr>
                            <w:t>Соціальний</w:t>
                          </w:r>
                        </w:p>
                      </w:txbxContent>
                    </v:textbox>
                  </v:shape>
                </v:group>
                <w10:anchorlock/>
              </v:group>
            </w:pict>
          </mc:Fallback>
        </mc:AlternateContent>
      </w:r>
    </w:p>
    <w:p w14:paraId="0D6DF2C6" w14:textId="77777777" w:rsidR="00CB1A75" w:rsidRDefault="00EE19D6" w:rsidP="00CB1A75">
      <w:pPr>
        <w:widowControl w:val="0"/>
        <w:autoSpaceDE w:val="0"/>
        <w:autoSpaceDN w:val="0"/>
        <w:spacing w:after="0" w:line="360" w:lineRule="auto"/>
        <w:ind w:right="38" w:firstLine="709"/>
        <w:jc w:val="center"/>
        <w:rPr>
          <w:rFonts w:ascii="Times New Roman" w:eastAsia="Microsoft Sans Serif" w:hAnsi="Times New Roman" w:cs="Times New Roman"/>
          <w:b/>
          <w:sz w:val="28"/>
          <w:szCs w:val="28"/>
        </w:rPr>
      </w:pPr>
      <w:r w:rsidRPr="00CB1A75">
        <w:rPr>
          <w:rFonts w:ascii="Times New Roman" w:eastAsia="Microsoft Sans Serif" w:hAnsi="Times New Roman" w:cs="Times New Roman"/>
          <w:b/>
          <w:sz w:val="28"/>
          <w:szCs w:val="28"/>
        </w:rPr>
        <w:t>Рис. 1.1. Система підходів до визначення сутності</w:t>
      </w:r>
    </w:p>
    <w:p w14:paraId="4E0758EA" w14:textId="77777777" w:rsidR="00EE19D6" w:rsidRPr="00CB1A75" w:rsidRDefault="00EE19D6" w:rsidP="00CB1A75">
      <w:pPr>
        <w:widowControl w:val="0"/>
        <w:autoSpaceDE w:val="0"/>
        <w:autoSpaceDN w:val="0"/>
        <w:spacing w:after="0" w:line="360" w:lineRule="auto"/>
        <w:ind w:right="38" w:firstLine="709"/>
        <w:jc w:val="center"/>
        <w:rPr>
          <w:rFonts w:ascii="Times New Roman" w:eastAsia="Microsoft Sans Serif" w:hAnsi="Times New Roman" w:cs="Times New Roman"/>
          <w:b/>
          <w:color w:val="231F20"/>
          <w:sz w:val="28"/>
          <w:szCs w:val="28"/>
        </w:rPr>
      </w:pPr>
      <w:r w:rsidRPr="00CB1A75">
        <w:rPr>
          <w:rFonts w:ascii="Times New Roman" w:eastAsia="Microsoft Sans Serif" w:hAnsi="Times New Roman" w:cs="Times New Roman"/>
          <w:b/>
          <w:color w:val="231F20"/>
          <w:sz w:val="28"/>
          <w:szCs w:val="28"/>
        </w:rPr>
        <w:t>HR-менеджменту</w:t>
      </w:r>
    </w:p>
    <w:p w14:paraId="0AEAF1B0" w14:textId="77777777" w:rsidR="00EE19D6" w:rsidRPr="00EE19D6" w:rsidRDefault="00CB1A75" w:rsidP="00EE19D6">
      <w:pPr>
        <w:widowControl w:val="0"/>
        <w:autoSpaceDE w:val="0"/>
        <w:autoSpaceDN w:val="0"/>
        <w:spacing w:after="0" w:line="360" w:lineRule="auto"/>
        <w:ind w:right="38" w:firstLine="709"/>
        <w:jc w:val="both"/>
        <w:rPr>
          <w:rFonts w:ascii="Times New Roman" w:eastAsia="Microsoft Sans Serif" w:hAnsi="Times New Roman" w:cs="Times New Roman"/>
          <w:color w:val="231F20"/>
          <w:sz w:val="28"/>
          <w:szCs w:val="28"/>
        </w:rPr>
      </w:pPr>
      <w:r>
        <w:rPr>
          <w:rFonts w:ascii="Times New Roman" w:eastAsia="Microsoft Sans Serif" w:hAnsi="Times New Roman" w:cs="Times New Roman"/>
          <w:color w:val="231F20"/>
          <w:sz w:val="28"/>
          <w:szCs w:val="28"/>
        </w:rPr>
        <w:tab/>
      </w:r>
      <w:r>
        <w:rPr>
          <w:rFonts w:ascii="Times New Roman" w:eastAsia="Microsoft Sans Serif" w:hAnsi="Times New Roman" w:cs="Times New Roman"/>
          <w:color w:val="231F20"/>
          <w:sz w:val="28"/>
          <w:szCs w:val="28"/>
        </w:rPr>
        <w:tab/>
      </w:r>
      <w:r>
        <w:rPr>
          <w:rFonts w:ascii="Times New Roman" w:eastAsia="Microsoft Sans Serif" w:hAnsi="Times New Roman" w:cs="Times New Roman"/>
          <w:color w:val="231F20"/>
          <w:sz w:val="28"/>
          <w:szCs w:val="28"/>
        </w:rPr>
        <w:tab/>
      </w:r>
      <w:r w:rsidR="00EE19D6" w:rsidRPr="00EE19D6">
        <w:rPr>
          <w:rFonts w:ascii="Times New Roman" w:eastAsia="Microsoft Sans Serif" w:hAnsi="Times New Roman" w:cs="Times New Roman"/>
          <w:color w:val="231F20"/>
          <w:sz w:val="28"/>
          <w:szCs w:val="28"/>
        </w:rPr>
        <w:t>Джерело: [</w:t>
      </w:r>
      <w:r w:rsidR="00320540">
        <w:rPr>
          <w:rFonts w:ascii="Times New Roman" w:eastAsia="Microsoft Sans Serif" w:hAnsi="Times New Roman" w:cs="Times New Roman"/>
          <w:color w:val="231F20"/>
          <w:sz w:val="28"/>
          <w:szCs w:val="28"/>
        </w:rPr>
        <w:t>12</w:t>
      </w:r>
      <w:r w:rsidR="00EE19D6" w:rsidRPr="00EE19D6">
        <w:rPr>
          <w:rFonts w:ascii="Times New Roman" w:eastAsia="Microsoft Sans Serif" w:hAnsi="Times New Roman" w:cs="Times New Roman"/>
          <w:color w:val="231F20"/>
          <w:sz w:val="28"/>
          <w:szCs w:val="28"/>
        </w:rPr>
        <w:t>]</w:t>
      </w:r>
    </w:p>
    <w:p w14:paraId="724696E5" w14:textId="77777777" w:rsidR="00EE19D6" w:rsidRPr="00EE19D6" w:rsidRDefault="00EE19D6" w:rsidP="00EE19D6">
      <w:pPr>
        <w:keepNext/>
        <w:keepLines/>
        <w:spacing w:before="240" w:after="0"/>
        <w:outlineLvl w:val="0"/>
        <w:rPr>
          <w:rFonts w:asciiTheme="majorHAnsi" w:eastAsiaTheme="majorEastAsia" w:hAnsiTheme="majorHAnsi" w:cstheme="majorBidi"/>
          <w:color w:val="2F5496" w:themeColor="accent1" w:themeShade="BF"/>
          <w:sz w:val="32"/>
          <w:szCs w:val="32"/>
        </w:rPr>
      </w:pPr>
    </w:p>
    <w:p w14:paraId="1917C49B" w14:textId="77777777" w:rsidR="00EE19D6" w:rsidRPr="00EE19D6" w:rsidRDefault="00EE19D6" w:rsidP="00EE19D6">
      <w:pPr>
        <w:widowControl w:val="0"/>
        <w:autoSpaceDE w:val="0"/>
        <w:autoSpaceDN w:val="0"/>
        <w:spacing w:after="0" w:line="360" w:lineRule="auto"/>
        <w:ind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z w:val="28"/>
          <w:szCs w:val="28"/>
        </w:rPr>
        <w:t>Окреслені на рис. 1.1. підходи до сутності</w:t>
      </w:r>
      <w:r w:rsidRPr="00EE19D6">
        <w:rPr>
          <w:rFonts w:ascii="Times New Roman" w:eastAsia="Microsoft Sans Serif" w:hAnsi="Times New Roman" w:cs="Times New Roman"/>
          <w:color w:val="231F20"/>
          <w:spacing w:val="80"/>
          <w:sz w:val="28"/>
          <w:szCs w:val="28"/>
        </w:rPr>
        <w:t xml:space="preserve"> </w:t>
      </w:r>
      <w:r w:rsidRPr="00EE19D6">
        <w:rPr>
          <w:rFonts w:ascii="Times New Roman" w:eastAsia="Microsoft Sans Serif" w:hAnsi="Times New Roman" w:cs="Times New Roman"/>
          <w:color w:val="231F20"/>
          <w:sz w:val="28"/>
          <w:szCs w:val="28"/>
        </w:rPr>
        <w:t>HR-менеджменту</w:t>
      </w:r>
      <w:r w:rsidRPr="00EE19D6">
        <w:rPr>
          <w:rFonts w:ascii="Times New Roman" w:eastAsia="Microsoft Sans Serif" w:hAnsi="Times New Roman" w:cs="Times New Roman"/>
          <w:color w:val="231F20"/>
          <w:spacing w:val="80"/>
          <w:sz w:val="28"/>
          <w:szCs w:val="28"/>
        </w:rPr>
        <w:t xml:space="preserve"> </w:t>
      </w:r>
      <w:r w:rsidRPr="00EE19D6">
        <w:rPr>
          <w:rFonts w:ascii="Times New Roman" w:eastAsia="Microsoft Sans Serif" w:hAnsi="Times New Roman" w:cs="Times New Roman"/>
          <w:color w:val="231F20"/>
          <w:sz w:val="28"/>
          <w:szCs w:val="28"/>
        </w:rPr>
        <w:t>дозволяють виокремити основні складові процесу реалізації кадрової політики управлінської системи підприємства.</w:t>
      </w:r>
    </w:p>
    <w:p w14:paraId="3FDE3A10" w14:textId="77777777" w:rsidR="00EE19D6" w:rsidRPr="00EE19D6" w:rsidRDefault="00EE19D6" w:rsidP="00EE19D6">
      <w:pPr>
        <w:widowControl w:val="0"/>
        <w:autoSpaceDE w:val="0"/>
        <w:autoSpaceDN w:val="0"/>
        <w:spacing w:after="0" w:line="360" w:lineRule="auto"/>
        <w:ind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i/>
          <w:color w:val="231F20"/>
          <w:sz w:val="28"/>
          <w:szCs w:val="28"/>
        </w:rPr>
        <w:t>Системний підхід</w:t>
      </w:r>
      <w:r w:rsidRPr="00EE19D6">
        <w:rPr>
          <w:rFonts w:ascii="Times New Roman" w:eastAsia="Microsoft Sans Serif" w:hAnsi="Times New Roman" w:cs="Times New Roman"/>
          <w:color w:val="231F20"/>
          <w:sz w:val="28"/>
          <w:szCs w:val="28"/>
        </w:rPr>
        <w:t xml:space="preserve"> передбачає розробку кадрової стратегії, застосування адаптивних процедур підбору, оцінки, розвитку, мотивації, адаптації персоналу підприємства.</w:t>
      </w:r>
    </w:p>
    <w:p w14:paraId="4B6643CA" w14:textId="77777777" w:rsidR="00EE19D6" w:rsidRPr="00EE19D6" w:rsidRDefault="00EE19D6" w:rsidP="00EE19D6">
      <w:pPr>
        <w:widowControl w:val="0"/>
        <w:autoSpaceDE w:val="0"/>
        <w:autoSpaceDN w:val="0"/>
        <w:spacing w:after="0" w:line="360" w:lineRule="auto"/>
        <w:ind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i/>
          <w:color w:val="231F20"/>
          <w:sz w:val="28"/>
          <w:szCs w:val="28"/>
        </w:rPr>
        <w:t>Стратегічний підхід</w:t>
      </w:r>
      <w:r w:rsidRPr="00EE19D6">
        <w:rPr>
          <w:rFonts w:ascii="Times New Roman" w:eastAsia="Microsoft Sans Serif" w:hAnsi="Times New Roman" w:cs="Times New Roman"/>
          <w:color w:val="231F20"/>
          <w:sz w:val="28"/>
          <w:szCs w:val="28"/>
        </w:rPr>
        <w:t xml:space="preserve"> обумовлює визначення складових HR-менеджменту на основі моделі 7</w:t>
      </w:r>
      <w:r w:rsidRPr="00EE19D6">
        <w:rPr>
          <w:rFonts w:ascii="Times New Roman" w:eastAsia="Microsoft Sans Serif" w:hAnsi="Times New Roman" w:cs="Times New Roman"/>
          <w:color w:val="231F20"/>
          <w:sz w:val="28"/>
          <w:szCs w:val="28"/>
          <w:lang w:val="en-US"/>
        </w:rPr>
        <w:t>S</w:t>
      </w:r>
      <w:r w:rsidRPr="00341F4A">
        <w:rPr>
          <w:rFonts w:ascii="Times New Roman" w:eastAsia="Microsoft Sans Serif" w:hAnsi="Times New Roman" w:cs="Times New Roman"/>
          <w:color w:val="231F20"/>
          <w:sz w:val="28"/>
          <w:szCs w:val="28"/>
        </w:rPr>
        <w:t xml:space="preserve"> </w:t>
      </w:r>
      <w:r w:rsidRPr="00EE19D6">
        <w:rPr>
          <w:rFonts w:ascii="Times New Roman" w:eastAsia="Microsoft Sans Serif" w:hAnsi="Times New Roman" w:cs="Times New Roman"/>
          <w:color w:val="231F20"/>
          <w:sz w:val="28"/>
          <w:szCs w:val="28"/>
        </w:rPr>
        <w:t>«</w:t>
      </w:r>
      <w:r w:rsidR="00320540" w:rsidRPr="00413A57">
        <w:rPr>
          <w:rFonts w:ascii="Times New Roman" w:eastAsia="Times New Roman" w:hAnsi="Times New Roman" w:cs="Times New Roman"/>
          <w:bCs/>
          <w:spacing w:val="17"/>
          <w:kern w:val="36"/>
          <w:sz w:val="28"/>
          <w:szCs w:val="28"/>
          <w:lang w:val="en-US"/>
        </w:rPr>
        <w:t>McKinsey</w:t>
      </w:r>
      <w:r w:rsidRPr="00EE19D6">
        <w:rPr>
          <w:rFonts w:ascii="Times New Roman" w:eastAsia="Microsoft Sans Serif" w:hAnsi="Times New Roman" w:cs="Times New Roman"/>
          <w:color w:val="231F20"/>
          <w:sz w:val="28"/>
          <w:szCs w:val="28"/>
        </w:rPr>
        <w:t>», яка пов’язана із формуванням стратегії</w:t>
      </w:r>
      <w:r w:rsidRPr="00341F4A">
        <w:rPr>
          <w:rFonts w:ascii="Times New Roman" w:eastAsia="Microsoft Sans Serif" w:hAnsi="Times New Roman" w:cs="Times New Roman"/>
          <w:color w:val="231F20"/>
          <w:sz w:val="28"/>
          <w:szCs w:val="28"/>
        </w:rPr>
        <w:t xml:space="preserve"> (</w:t>
      </w:r>
      <w:proofErr w:type="spellStart"/>
      <w:r w:rsidRPr="00EE19D6">
        <w:rPr>
          <w:rFonts w:ascii="Times New Roman" w:eastAsia="Microsoft Sans Serif" w:hAnsi="Times New Roman" w:cs="Times New Roman"/>
          <w:color w:val="231F20"/>
          <w:sz w:val="28"/>
          <w:szCs w:val="28"/>
        </w:rPr>
        <w:t>Strategy</w:t>
      </w:r>
      <w:proofErr w:type="spellEnd"/>
      <w:r w:rsidRPr="00341F4A">
        <w:rPr>
          <w:rFonts w:ascii="Times New Roman" w:eastAsia="Microsoft Sans Serif" w:hAnsi="Times New Roman" w:cs="Times New Roman"/>
          <w:color w:val="231F20"/>
          <w:sz w:val="28"/>
          <w:szCs w:val="28"/>
        </w:rPr>
        <w:t>)</w:t>
      </w:r>
      <w:r w:rsidRPr="00EE19D6">
        <w:rPr>
          <w:rFonts w:ascii="Times New Roman" w:eastAsia="Microsoft Sans Serif" w:hAnsi="Times New Roman" w:cs="Times New Roman"/>
          <w:color w:val="231F20"/>
          <w:sz w:val="28"/>
          <w:szCs w:val="28"/>
        </w:rPr>
        <w:t xml:space="preserve">; умінь, навичок, компетенцій </w:t>
      </w:r>
      <w:r w:rsidRPr="00341F4A">
        <w:rPr>
          <w:rFonts w:ascii="Times New Roman" w:eastAsia="Microsoft Sans Serif" w:hAnsi="Times New Roman" w:cs="Times New Roman"/>
          <w:color w:val="231F20"/>
          <w:sz w:val="28"/>
          <w:szCs w:val="28"/>
        </w:rPr>
        <w:t>(</w:t>
      </w:r>
      <w:proofErr w:type="spellStart"/>
      <w:r w:rsidRPr="00EE19D6">
        <w:rPr>
          <w:rFonts w:ascii="Times New Roman" w:eastAsia="Microsoft Sans Serif" w:hAnsi="Times New Roman" w:cs="Times New Roman"/>
          <w:color w:val="231F20"/>
          <w:sz w:val="28"/>
          <w:szCs w:val="28"/>
        </w:rPr>
        <w:t>Skills</w:t>
      </w:r>
      <w:proofErr w:type="spellEnd"/>
      <w:r w:rsidRPr="00341F4A">
        <w:rPr>
          <w:rFonts w:ascii="Times New Roman" w:eastAsia="Microsoft Sans Serif" w:hAnsi="Times New Roman" w:cs="Times New Roman"/>
          <w:color w:val="231F20"/>
          <w:sz w:val="28"/>
          <w:szCs w:val="28"/>
        </w:rPr>
        <w:t>)</w:t>
      </w:r>
      <w:r w:rsidRPr="00EE19D6">
        <w:rPr>
          <w:rFonts w:ascii="Times New Roman" w:eastAsia="Microsoft Sans Serif" w:hAnsi="Times New Roman" w:cs="Times New Roman"/>
          <w:color w:val="231F20"/>
          <w:sz w:val="28"/>
          <w:szCs w:val="28"/>
        </w:rPr>
        <w:t xml:space="preserve">; спільних цінностей </w:t>
      </w:r>
      <w:r w:rsidRPr="00341F4A">
        <w:rPr>
          <w:rFonts w:ascii="Times New Roman" w:eastAsia="Microsoft Sans Serif" w:hAnsi="Times New Roman" w:cs="Times New Roman"/>
          <w:color w:val="231F20"/>
          <w:sz w:val="28"/>
          <w:szCs w:val="28"/>
        </w:rPr>
        <w:t>(</w:t>
      </w:r>
      <w:proofErr w:type="spellStart"/>
      <w:r w:rsidRPr="00EE19D6">
        <w:rPr>
          <w:rFonts w:ascii="Times New Roman" w:eastAsia="Microsoft Sans Serif" w:hAnsi="Times New Roman" w:cs="Times New Roman"/>
          <w:color w:val="231F20"/>
          <w:sz w:val="28"/>
          <w:szCs w:val="28"/>
        </w:rPr>
        <w:t>Shared</w:t>
      </w:r>
      <w:proofErr w:type="spellEnd"/>
      <w:r w:rsidRPr="00EE19D6">
        <w:rPr>
          <w:rFonts w:ascii="Times New Roman" w:eastAsia="Microsoft Sans Serif" w:hAnsi="Times New Roman" w:cs="Times New Roman"/>
          <w:color w:val="231F20"/>
          <w:spacing w:val="-4"/>
          <w:sz w:val="28"/>
          <w:szCs w:val="28"/>
        </w:rPr>
        <w:t xml:space="preserve"> </w:t>
      </w:r>
      <w:proofErr w:type="spellStart"/>
      <w:r w:rsidRPr="00EE19D6">
        <w:rPr>
          <w:rFonts w:ascii="Times New Roman" w:eastAsia="Microsoft Sans Serif" w:hAnsi="Times New Roman" w:cs="Times New Roman"/>
          <w:color w:val="231F20"/>
          <w:sz w:val="28"/>
          <w:szCs w:val="28"/>
        </w:rPr>
        <w:t>values</w:t>
      </w:r>
      <w:proofErr w:type="spellEnd"/>
      <w:r w:rsidRPr="00341F4A">
        <w:rPr>
          <w:rFonts w:ascii="Times New Roman" w:eastAsia="Microsoft Sans Serif" w:hAnsi="Times New Roman" w:cs="Times New Roman"/>
          <w:color w:val="231F20"/>
          <w:sz w:val="28"/>
          <w:szCs w:val="28"/>
        </w:rPr>
        <w:t>)</w:t>
      </w:r>
      <w:r w:rsidRPr="00EE19D6">
        <w:rPr>
          <w:rFonts w:ascii="Times New Roman" w:eastAsia="Microsoft Sans Serif" w:hAnsi="Times New Roman" w:cs="Times New Roman"/>
          <w:color w:val="231F20"/>
          <w:sz w:val="28"/>
          <w:szCs w:val="28"/>
        </w:rPr>
        <w:t xml:space="preserve">; структури </w:t>
      </w:r>
      <w:r w:rsidRPr="00341F4A">
        <w:rPr>
          <w:rFonts w:ascii="Times New Roman" w:eastAsia="Microsoft Sans Serif" w:hAnsi="Times New Roman" w:cs="Times New Roman"/>
          <w:color w:val="231F20"/>
          <w:sz w:val="28"/>
          <w:szCs w:val="28"/>
        </w:rPr>
        <w:t>(</w:t>
      </w:r>
      <w:proofErr w:type="spellStart"/>
      <w:r w:rsidRPr="00EE19D6">
        <w:rPr>
          <w:rFonts w:ascii="Times New Roman" w:eastAsia="Microsoft Sans Serif" w:hAnsi="Times New Roman" w:cs="Times New Roman"/>
          <w:color w:val="231F20"/>
          <w:sz w:val="28"/>
          <w:szCs w:val="28"/>
        </w:rPr>
        <w:t>Structure</w:t>
      </w:r>
      <w:proofErr w:type="spellEnd"/>
      <w:r w:rsidRPr="00341F4A">
        <w:rPr>
          <w:rFonts w:ascii="Times New Roman" w:eastAsia="Microsoft Sans Serif" w:hAnsi="Times New Roman" w:cs="Times New Roman"/>
          <w:color w:val="231F20"/>
          <w:sz w:val="28"/>
          <w:szCs w:val="28"/>
        </w:rPr>
        <w:t>)</w:t>
      </w:r>
      <w:r w:rsidRPr="00EE19D6">
        <w:rPr>
          <w:rFonts w:ascii="Times New Roman" w:eastAsia="Microsoft Sans Serif" w:hAnsi="Times New Roman" w:cs="Times New Roman"/>
          <w:color w:val="231F20"/>
          <w:sz w:val="28"/>
          <w:szCs w:val="28"/>
        </w:rPr>
        <w:t xml:space="preserve">; системи, регламенту </w:t>
      </w:r>
      <w:r w:rsidRPr="00341F4A">
        <w:rPr>
          <w:rFonts w:ascii="Times New Roman" w:eastAsia="Microsoft Sans Serif" w:hAnsi="Times New Roman" w:cs="Times New Roman"/>
          <w:color w:val="231F20"/>
          <w:sz w:val="28"/>
          <w:szCs w:val="28"/>
        </w:rPr>
        <w:t>(</w:t>
      </w:r>
      <w:proofErr w:type="spellStart"/>
      <w:r w:rsidRPr="00EE19D6">
        <w:rPr>
          <w:rFonts w:ascii="Times New Roman" w:eastAsia="Microsoft Sans Serif" w:hAnsi="Times New Roman" w:cs="Times New Roman"/>
          <w:color w:val="231F20"/>
          <w:sz w:val="28"/>
          <w:szCs w:val="28"/>
        </w:rPr>
        <w:t>Systems</w:t>
      </w:r>
      <w:proofErr w:type="spellEnd"/>
      <w:r w:rsidRPr="00341F4A">
        <w:rPr>
          <w:rFonts w:ascii="Times New Roman" w:eastAsia="Microsoft Sans Serif" w:hAnsi="Times New Roman" w:cs="Times New Roman"/>
          <w:color w:val="231F20"/>
          <w:sz w:val="28"/>
          <w:szCs w:val="28"/>
        </w:rPr>
        <w:t>)</w:t>
      </w:r>
      <w:r w:rsidRPr="00EE19D6">
        <w:rPr>
          <w:rFonts w:ascii="Times New Roman" w:eastAsia="Microsoft Sans Serif" w:hAnsi="Times New Roman" w:cs="Times New Roman"/>
          <w:color w:val="231F20"/>
          <w:sz w:val="28"/>
          <w:szCs w:val="28"/>
        </w:rPr>
        <w:t>; співробітників</w:t>
      </w:r>
      <w:r w:rsidRPr="00341F4A">
        <w:rPr>
          <w:rFonts w:ascii="Times New Roman" w:eastAsia="Microsoft Sans Serif" w:hAnsi="Times New Roman" w:cs="Times New Roman"/>
          <w:color w:val="231F20"/>
          <w:sz w:val="28"/>
          <w:szCs w:val="28"/>
        </w:rPr>
        <w:t xml:space="preserve"> (</w:t>
      </w:r>
      <w:proofErr w:type="spellStart"/>
      <w:r w:rsidRPr="00EE19D6">
        <w:rPr>
          <w:rFonts w:ascii="Times New Roman" w:eastAsia="Microsoft Sans Serif" w:hAnsi="Times New Roman" w:cs="Times New Roman"/>
          <w:color w:val="231F20"/>
          <w:sz w:val="28"/>
          <w:szCs w:val="28"/>
        </w:rPr>
        <w:t>Staff</w:t>
      </w:r>
      <w:proofErr w:type="spellEnd"/>
      <w:r w:rsidRPr="00341F4A">
        <w:rPr>
          <w:rFonts w:ascii="Times New Roman" w:eastAsia="Microsoft Sans Serif" w:hAnsi="Times New Roman" w:cs="Times New Roman"/>
          <w:color w:val="231F20"/>
          <w:sz w:val="28"/>
          <w:szCs w:val="28"/>
        </w:rPr>
        <w:t>)</w:t>
      </w:r>
      <w:r w:rsidRPr="00EE19D6">
        <w:rPr>
          <w:rFonts w:ascii="Times New Roman" w:eastAsia="Microsoft Sans Serif" w:hAnsi="Times New Roman" w:cs="Times New Roman"/>
          <w:color w:val="231F20"/>
          <w:sz w:val="28"/>
          <w:szCs w:val="28"/>
        </w:rPr>
        <w:t>;</w:t>
      </w:r>
      <w:r w:rsidRPr="00341F4A">
        <w:rPr>
          <w:rFonts w:ascii="Times New Roman" w:eastAsia="Microsoft Sans Serif" w:hAnsi="Times New Roman" w:cs="Times New Roman"/>
          <w:color w:val="231F20"/>
          <w:sz w:val="28"/>
          <w:szCs w:val="28"/>
        </w:rPr>
        <w:t xml:space="preserve"> </w:t>
      </w:r>
      <w:r w:rsidRPr="00EE19D6">
        <w:rPr>
          <w:rFonts w:ascii="Times New Roman" w:eastAsia="Microsoft Sans Serif" w:hAnsi="Times New Roman" w:cs="Times New Roman"/>
          <w:color w:val="231F20"/>
          <w:sz w:val="28"/>
          <w:szCs w:val="28"/>
        </w:rPr>
        <w:t>стилю</w:t>
      </w:r>
      <w:r w:rsidRPr="00EE19D6">
        <w:rPr>
          <w:rFonts w:ascii="Times New Roman" w:eastAsia="Microsoft Sans Serif" w:hAnsi="Times New Roman" w:cs="Times New Roman"/>
          <w:color w:val="231F20"/>
          <w:spacing w:val="-13"/>
          <w:sz w:val="28"/>
          <w:szCs w:val="28"/>
        </w:rPr>
        <w:t xml:space="preserve"> </w:t>
      </w:r>
      <w:r w:rsidRPr="00EE19D6">
        <w:rPr>
          <w:rFonts w:ascii="Times New Roman" w:eastAsia="Microsoft Sans Serif" w:hAnsi="Times New Roman" w:cs="Times New Roman"/>
          <w:color w:val="231F20"/>
          <w:sz w:val="28"/>
          <w:szCs w:val="28"/>
        </w:rPr>
        <w:t>керівництва (</w:t>
      </w:r>
      <w:proofErr w:type="spellStart"/>
      <w:r w:rsidRPr="00EE19D6">
        <w:rPr>
          <w:rFonts w:ascii="Times New Roman" w:eastAsia="Microsoft Sans Serif" w:hAnsi="Times New Roman" w:cs="Times New Roman"/>
          <w:color w:val="231F20"/>
          <w:sz w:val="28"/>
          <w:szCs w:val="28"/>
        </w:rPr>
        <w:t>Style</w:t>
      </w:r>
      <w:proofErr w:type="spellEnd"/>
      <w:r w:rsidRPr="00EE19D6">
        <w:rPr>
          <w:rFonts w:ascii="Times New Roman" w:eastAsia="Microsoft Sans Serif" w:hAnsi="Times New Roman" w:cs="Times New Roman"/>
          <w:color w:val="231F20"/>
          <w:sz w:val="28"/>
          <w:szCs w:val="28"/>
        </w:rPr>
        <w:t>)</w:t>
      </w:r>
      <w:r w:rsidRPr="00341F4A">
        <w:rPr>
          <w:rFonts w:ascii="Times New Roman" w:eastAsia="Microsoft Sans Serif" w:hAnsi="Times New Roman" w:cs="Times New Roman"/>
          <w:color w:val="231F20"/>
          <w:sz w:val="28"/>
          <w:szCs w:val="28"/>
        </w:rPr>
        <w:t xml:space="preserve"> [</w:t>
      </w:r>
      <w:r w:rsidR="00320540">
        <w:rPr>
          <w:rFonts w:ascii="Times New Roman" w:eastAsia="Microsoft Sans Serif" w:hAnsi="Times New Roman" w:cs="Times New Roman"/>
          <w:color w:val="231F20"/>
          <w:sz w:val="28"/>
          <w:szCs w:val="28"/>
        </w:rPr>
        <w:t>13, 14</w:t>
      </w:r>
      <w:r w:rsidRPr="00341F4A">
        <w:rPr>
          <w:rFonts w:ascii="Times New Roman" w:eastAsia="Microsoft Sans Serif" w:hAnsi="Times New Roman" w:cs="Times New Roman"/>
          <w:color w:val="231F20"/>
          <w:sz w:val="28"/>
          <w:szCs w:val="28"/>
        </w:rPr>
        <w:t>]</w:t>
      </w:r>
      <w:r w:rsidRPr="00EE19D6">
        <w:rPr>
          <w:rFonts w:ascii="Times New Roman" w:eastAsia="Microsoft Sans Serif" w:hAnsi="Times New Roman" w:cs="Times New Roman"/>
          <w:color w:val="231F20"/>
          <w:sz w:val="28"/>
          <w:szCs w:val="28"/>
        </w:rPr>
        <w:t xml:space="preserve">. </w:t>
      </w:r>
    </w:p>
    <w:p w14:paraId="2D437D44" w14:textId="77777777" w:rsidR="00EE19D6" w:rsidRPr="00EE19D6" w:rsidRDefault="00EE19D6" w:rsidP="00EE19D6">
      <w:pPr>
        <w:widowControl w:val="0"/>
        <w:autoSpaceDE w:val="0"/>
        <w:autoSpaceDN w:val="0"/>
        <w:spacing w:after="0" w:line="360" w:lineRule="auto"/>
        <w:ind w:firstLine="709"/>
        <w:jc w:val="both"/>
        <w:rPr>
          <w:rFonts w:ascii="Times New Roman" w:eastAsia="Microsoft Sans Serif" w:hAnsi="Times New Roman" w:cs="Times New Roman"/>
          <w:color w:val="231F20"/>
          <w:spacing w:val="-2"/>
          <w:sz w:val="28"/>
          <w:szCs w:val="28"/>
        </w:rPr>
      </w:pPr>
      <w:r w:rsidRPr="00EE19D6">
        <w:rPr>
          <w:rFonts w:ascii="Times New Roman" w:eastAsia="Microsoft Sans Serif" w:hAnsi="Times New Roman" w:cs="Times New Roman"/>
          <w:i/>
          <w:color w:val="231F20"/>
          <w:sz w:val="28"/>
          <w:szCs w:val="28"/>
        </w:rPr>
        <w:t>Соціальний підхід</w:t>
      </w:r>
      <w:r w:rsidRPr="00EE19D6">
        <w:rPr>
          <w:rFonts w:ascii="Times New Roman" w:eastAsia="Microsoft Sans Serif" w:hAnsi="Times New Roman" w:cs="Times New Roman"/>
          <w:color w:val="231F20"/>
          <w:sz w:val="28"/>
          <w:szCs w:val="28"/>
        </w:rPr>
        <w:t xml:space="preserve"> передбачає урахування у HR-менеджменті безперервність професійного навчання та розвитку персоналу,  його орієнтацію на </w:t>
      </w:r>
      <w:r w:rsidRPr="00EE19D6">
        <w:rPr>
          <w:rFonts w:ascii="Times New Roman" w:eastAsia="Microsoft Sans Serif" w:hAnsi="Times New Roman" w:cs="Times New Roman"/>
          <w:color w:val="231F20"/>
          <w:spacing w:val="-2"/>
          <w:sz w:val="28"/>
          <w:szCs w:val="28"/>
        </w:rPr>
        <w:t>таланти.</w:t>
      </w:r>
    </w:p>
    <w:p w14:paraId="11296E3A" w14:textId="77777777" w:rsidR="00EE19D6" w:rsidRPr="00EE19D6" w:rsidRDefault="00EE19D6" w:rsidP="00EE19D6">
      <w:pPr>
        <w:widowControl w:val="0"/>
        <w:autoSpaceDE w:val="0"/>
        <w:autoSpaceDN w:val="0"/>
        <w:spacing w:after="0" w:line="360" w:lineRule="auto"/>
        <w:ind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i/>
          <w:color w:val="231F20"/>
          <w:spacing w:val="-2"/>
          <w:sz w:val="28"/>
          <w:szCs w:val="28"/>
        </w:rPr>
        <w:lastRenderedPageBreak/>
        <w:t>Інноваційний підхід</w:t>
      </w:r>
      <w:r w:rsidRPr="00EE19D6">
        <w:rPr>
          <w:rFonts w:ascii="Times New Roman" w:eastAsia="Microsoft Sans Serif" w:hAnsi="Times New Roman" w:cs="Times New Roman"/>
          <w:color w:val="231F20"/>
          <w:spacing w:val="-2"/>
          <w:sz w:val="28"/>
          <w:szCs w:val="28"/>
        </w:rPr>
        <w:t xml:space="preserve"> враховує у </w:t>
      </w:r>
      <w:r w:rsidRPr="00EE19D6">
        <w:rPr>
          <w:rFonts w:ascii="Times New Roman" w:eastAsia="Microsoft Sans Serif" w:hAnsi="Times New Roman" w:cs="Times New Roman"/>
          <w:color w:val="231F20"/>
          <w:sz w:val="28"/>
          <w:szCs w:val="28"/>
        </w:rPr>
        <w:t>HR-менеджменті питання корпоративної культури, маркетингу персоналу, його найму, оцінки, мотивації, адаптації, кар’єрного зростання, управління розвитком персоналу та конфліктами тощо з урахуванням сучасних технологій в кадровому менеджменті.</w:t>
      </w:r>
    </w:p>
    <w:p w14:paraId="7D765659" w14:textId="77777777" w:rsidR="00EE19D6" w:rsidRPr="00EE19D6" w:rsidRDefault="00EE19D6" w:rsidP="00EE19D6">
      <w:pPr>
        <w:widowControl w:val="0"/>
        <w:autoSpaceDE w:val="0"/>
        <w:autoSpaceDN w:val="0"/>
        <w:spacing w:after="0" w:line="360" w:lineRule="auto"/>
        <w:ind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z w:val="28"/>
          <w:szCs w:val="28"/>
        </w:rPr>
        <w:t xml:space="preserve">Кожен із представлених підходів обґрунтовує необхідність розробки ефективної стратегії діяльності організації та відповідної кадрової стратегії. При цьому урахування особистісного чинника бізнес-середовища знаходиться у пріоритеті сучасних управлінських систем, що дозволяє забезпечити відповідні умови для професійного розвитку та особистого компетентнісного зростання кожного працівника. </w:t>
      </w:r>
    </w:p>
    <w:p w14:paraId="3FDB85C6" w14:textId="77777777" w:rsidR="00EE19D6" w:rsidRPr="00EE19D6" w:rsidRDefault="00EE19D6" w:rsidP="00EE19D6">
      <w:pPr>
        <w:widowControl w:val="0"/>
        <w:autoSpaceDE w:val="0"/>
        <w:autoSpaceDN w:val="0"/>
        <w:spacing w:after="0" w:line="360" w:lineRule="auto"/>
        <w:ind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z w:val="28"/>
          <w:szCs w:val="28"/>
        </w:rPr>
        <w:t>Ефективний HR-менеджмент у окреслених умовах дозволяє підвищити рівень мотивації та залученості працівників до загальної справи, що їх утримує у командній роботі та є потужним джерелом забезпечення конкурентних переваг бізнес-організації в умовах швидких глобальних трансформацій. Формування гнучкої кадрової політики в окреслених умовах є ключовою складовою HR-менеджменту для своєчасної відповіді на глобальні виклики сучасності [</w:t>
      </w:r>
      <w:r w:rsidR="00021643">
        <w:rPr>
          <w:rFonts w:ascii="Times New Roman" w:eastAsia="Microsoft Sans Serif" w:hAnsi="Times New Roman" w:cs="Times New Roman"/>
          <w:color w:val="231F20"/>
          <w:sz w:val="28"/>
          <w:szCs w:val="28"/>
        </w:rPr>
        <w:t>15</w:t>
      </w:r>
      <w:r w:rsidRPr="00EE19D6">
        <w:rPr>
          <w:rFonts w:ascii="Times New Roman" w:eastAsia="Microsoft Sans Serif" w:hAnsi="Times New Roman" w:cs="Times New Roman"/>
          <w:color w:val="231F20"/>
          <w:sz w:val="28"/>
          <w:szCs w:val="28"/>
        </w:rPr>
        <w:t>].</w:t>
      </w:r>
    </w:p>
    <w:p w14:paraId="63A7D711" w14:textId="77777777" w:rsidR="00EE19D6" w:rsidRPr="00EE19D6" w:rsidRDefault="00EE19D6" w:rsidP="00EE19D6">
      <w:pPr>
        <w:widowControl w:val="0"/>
        <w:autoSpaceDE w:val="0"/>
        <w:autoSpaceDN w:val="0"/>
        <w:spacing w:after="0" w:line="360" w:lineRule="auto"/>
        <w:ind w:right="136"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sz w:val="28"/>
          <w:szCs w:val="28"/>
        </w:rPr>
        <w:t xml:space="preserve">Для впровадження ефективного </w:t>
      </w:r>
      <w:r w:rsidRPr="00EE19D6">
        <w:rPr>
          <w:rFonts w:ascii="Times New Roman" w:eastAsia="Microsoft Sans Serif" w:hAnsi="Times New Roman" w:cs="Times New Roman"/>
          <w:color w:val="231F20"/>
          <w:sz w:val="28"/>
          <w:szCs w:val="28"/>
        </w:rPr>
        <w:t xml:space="preserve">HR-менеджменту у загальну систему управління підприємством слід враховувати його із двох точок зору. По-перше, в контексті реалізації адміністративних,  тактичних, стратегічних задач, пов’язаних із управління персоналом. По-друге, через практичну роботу кожного менеджера, що опікується кадровими питаннями в організації. </w:t>
      </w:r>
    </w:p>
    <w:p w14:paraId="38F294B9" w14:textId="77777777" w:rsidR="00EE19D6" w:rsidRPr="00EE19D6" w:rsidRDefault="00EE19D6" w:rsidP="00EE19D6">
      <w:pPr>
        <w:widowControl w:val="0"/>
        <w:autoSpaceDE w:val="0"/>
        <w:autoSpaceDN w:val="0"/>
        <w:spacing w:after="0" w:line="360" w:lineRule="auto"/>
        <w:ind w:right="136"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Для забезпечення HR-менеджменту з урахуванням двох підходів, слід окреслити основні його функції, які дослідниками визначені через наступні: підбір персоналу; його навчання і розвиток; мотивація; підтримка [</w:t>
      </w:r>
      <w:r w:rsidR="00021643">
        <w:rPr>
          <w:rFonts w:ascii="Times New Roman" w:eastAsia="Microsoft Sans Serif" w:hAnsi="Times New Roman" w:cs="Times New Roman"/>
          <w:color w:val="231F20"/>
          <w:sz w:val="28"/>
          <w:szCs w:val="28"/>
        </w:rPr>
        <w:t>15</w:t>
      </w:r>
      <w:r w:rsidRPr="00EE19D6">
        <w:rPr>
          <w:rFonts w:ascii="Times New Roman" w:eastAsia="Microsoft Sans Serif" w:hAnsi="Times New Roman" w:cs="Times New Roman"/>
          <w:color w:val="231F20"/>
          <w:sz w:val="28"/>
          <w:szCs w:val="28"/>
        </w:rPr>
        <w:t xml:space="preserve">]. Кожна із перерахованих функцій пов’язана із реалізацією конкретних завдань HR-менеджменту. Розглянемо їх. </w:t>
      </w:r>
    </w:p>
    <w:p w14:paraId="4D40461D" w14:textId="77777777" w:rsidR="00EE19D6" w:rsidRPr="00EE19D6" w:rsidRDefault="00EE19D6" w:rsidP="00EE19D6">
      <w:pPr>
        <w:widowControl w:val="0"/>
        <w:autoSpaceDE w:val="0"/>
        <w:autoSpaceDN w:val="0"/>
        <w:spacing w:after="0" w:line="360" w:lineRule="auto"/>
        <w:ind w:right="142"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i/>
          <w:sz w:val="28"/>
          <w:szCs w:val="28"/>
        </w:rPr>
        <w:t>Функція підбору</w:t>
      </w:r>
      <w:r w:rsidRPr="00EE19D6">
        <w:rPr>
          <w:rFonts w:ascii="Times New Roman" w:eastAsia="Microsoft Sans Serif" w:hAnsi="Times New Roman" w:cs="Times New Roman"/>
          <w:sz w:val="28"/>
          <w:szCs w:val="28"/>
        </w:rPr>
        <w:t xml:space="preserve"> персоналу пов’язана із:</w:t>
      </w:r>
    </w:p>
    <w:p w14:paraId="35CE9643" w14:textId="77777777" w:rsidR="00EE19D6" w:rsidRPr="00EE19D6" w:rsidRDefault="00EE19D6" w:rsidP="00EE19D6">
      <w:pPr>
        <w:widowControl w:val="0"/>
        <w:numPr>
          <w:ilvl w:val="0"/>
          <w:numId w:val="19"/>
        </w:numPr>
        <w:autoSpaceDE w:val="0"/>
        <w:autoSpaceDN w:val="0"/>
        <w:spacing w:after="0" w:line="360" w:lineRule="auto"/>
        <w:ind w:right="13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lastRenderedPageBreak/>
        <w:t>вивченням</w:t>
      </w:r>
      <w:r w:rsidRPr="00EE19D6">
        <w:rPr>
          <w:rFonts w:ascii="Times New Roman" w:eastAsia="Microsoft Sans Serif" w:hAnsi="Times New Roman" w:cs="Times New Roman"/>
          <w:color w:val="231F20"/>
          <w:spacing w:val="-1"/>
          <w:sz w:val="28"/>
          <w:szCs w:val="28"/>
        </w:rPr>
        <w:t xml:space="preserve"> </w:t>
      </w:r>
      <w:r w:rsidRPr="00EE19D6">
        <w:rPr>
          <w:rFonts w:ascii="Times New Roman" w:eastAsia="Microsoft Sans Serif" w:hAnsi="Times New Roman" w:cs="Times New Roman"/>
          <w:color w:val="231F20"/>
          <w:sz w:val="28"/>
          <w:szCs w:val="28"/>
        </w:rPr>
        <w:t>потреб</w:t>
      </w:r>
      <w:r w:rsidRPr="00EE19D6">
        <w:rPr>
          <w:rFonts w:ascii="Times New Roman" w:eastAsia="Microsoft Sans Serif" w:hAnsi="Times New Roman" w:cs="Times New Roman"/>
          <w:color w:val="231F20"/>
          <w:spacing w:val="-1"/>
          <w:sz w:val="28"/>
          <w:szCs w:val="28"/>
        </w:rPr>
        <w:t xml:space="preserve"> </w:t>
      </w:r>
      <w:r w:rsidRPr="00EE19D6">
        <w:rPr>
          <w:rFonts w:ascii="Times New Roman" w:eastAsia="Microsoft Sans Serif" w:hAnsi="Times New Roman" w:cs="Times New Roman"/>
          <w:color w:val="231F20"/>
          <w:sz w:val="28"/>
          <w:szCs w:val="28"/>
        </w:rPr>
        <w:t>організації у людських ресурсах;</w:t>
      </w:r>
    </w:p>
    <w:p w14:paraId="51674601" w14:textId="77777777" w:rsidR="00EE19D6" w:rsidRPr="00EE19D6" w:rsidRDefault="00EE19D6" w:rsidP="00EE19D6">
      <w:pPr>
        <w:widowControl w:val="0"/>
        <w:numPr>
          <w:ilvl w:val="0"/>
          <w:numId w:val="19"/>
        </w:numPr>
        <w:autoSpaceDE w:val="0"/>
        <w:autoSpaceDN w:val="0"/>
        <w:spacing w:after="0" w:line="360" w:lineRule="auto"/>
        <w:ind w:right="13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прогнозуванням попиту і пропозиції робочої сили;</w:t>
      </w:r>
    </w:p>
    <w:p w14:paraId="01F58103" w14:textId="77777777" w:rsidR="00EE19D6" w:rsidRPr="00EE19D6" w:rsidRDefault="00EE19D6" w:rsidP="00EE19D6">
      <w:pPr>
        <w:widowControl w:val="0"/>
        <w:numPr>
          <w:ilvl w:val="0"/>
          <w:numId w:val="19"/>
        </w:numPr>
        <w:autoSpaceDE w:val="0"/>
        <w:autoSpaceDN w:val="0"/>
        <w:spacing w:after="0" w:line="360" w:lineRule="auto"/>
        <w:ind w:right="13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формуванням завдань, які працівник має виконувати у відповідності до займаної посади;</w:t>
      </w:r>
    </w:p>
    <w:p w14:paraId="4263121A" w14:textId="77777777" w:rsidR="00EE19D6" w:rsidRPr="00EE19D6" w:rsidRDefault="00EE19D6" w:rsidP="00EE19D6">
      <w:pPr>
        <w:widowControl w:val="0"/>
        <w:numPr>
          <w:ilvl w:val="0"/>
          <w:numId w:val="19"/>
        </w:numPr>
        <w:autoSpaceDE w:val="0"/>
        <w:autoSpaceDN w:val="0"/>
        <w:spacing w:after="0" w:line="360" w:lineRule="auto"/>
        <w:ind w:right="13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відбором персоналу</w:t>
      </w:r>
      <w:r w:rsidRPr="00EE19D6">
        <w:rPr>
          <w:rFonts w:ascii="Times New Roman" w:eastAsia="Microsoft Sans Serif" w:hAnsi="Times New Roman" w:cs="Times New Roman"/>
          <w:color w:val="231F20"/>
          <w:spacing w:val="25"/>
          <w:sz w:val="28"/>
          <w:szCs w:val="28"/>
        </w:rPr>
        <w:t xml:space="preserve"> </w:t>
      </w:r>
      <w:r w:rsidRPr="00EE19D6">
        <w:rPr>
          <w:rFonts w:ascii="Times New Roman" w:eastAsia="Microsoft Sans Serif" w:hAnsi="Times New Roman" w:cs="Times New Roman"/>
          <w:color w:val="231F20"/>
          <w:sz w:val="28"/>
          <w:szCs w:val="28"/>
        </w:rPr>
        <w:t>на</w:t>
      </w:r>
      <w:r w:rsidRPr="00EE19D6">
        <w:rPr>
          <w:rFonts w:ascii="Times New Roman" w:eastAsia="Microsoft Sans Serif" w:hAnsi="Times New Roman" w:cs="Times New Roman"/>
          <w:color w:val="231F20"/>
          <w:spacing w:val="26"/>
          <w:sz w:val="28"/>
          <w:szCs w:val="28"/>
        </w:rPr>
        <w:t xml:space="preserve"> </w:t>
      </w:r>
      <w:r w:rsidRPr="00EE19D6">
        <w:rPr>
          <w:rFonts w:ascii="Times New Roman" w:eastAsia="Microsoft Sans Serif" w:hAnsi="Times New Roman" w:cs="Times New Roman"/>
          <w:color w:val="231F20"/>
          <w:sz w:val="28"/>
          <w:szCs w:val="28"/>
        </w:rPr>
        <w:t>основі</w:t>
      </w:r>
      <w:r w:rsidRPr="00EE19D6">
        <w:rPr>
          <w:rFonts w:ascii="Times New Roman" w:eastAsia="Microsoft Sans Serif" w:hAnsi="Times New Roman" w:cs="Times New Roman"/>
          <w:color w:val="231F20"/>
          <w:spacing w:val="25"/>
          <w:sz w:val="28"/>
          <w:szCs w:val="28"/>
        </w:rPr>
        <w:t xml:space="preserve"> </w:t>
      </w:r>
      <w:r w:rsidRPr="00EE19D6">
        <w:rPr>
          <w:rFonts w:ascii="Times New Roman" w:eastAsia="Microsoft Sans Serif" w:hAnsi="Times New Roman" w:cs="Times New Roman"/>
          <w:color w:val="231F20"/>
          <w:spacing w:val="-2"/>
          <w:sz w:val="28"/>
          <w:szCs w:val="28"/>
        </w:rPr>
        <w:t xml:space="preserve">рекрутингу, </w:t>
      </w:r>
      <w:r w:rsidRPr="00EE19D6">
        <w:rPr>
          <w:rFonts w:ascii="Times New Roman" w:eastAsia="Microsoft Sans Serif" w:hAnsi="Times New Roman" w:cs="Times New Roman"/>
          <w:color w:val="231F20"/>
          <w:sz w:val="28"/>
          <w:szCs w:val="28"/>
        </w:rPr>
        <w:t>співбесіди;</w:t>
      </w:r>
    </w:p>
    <w:p w14:paraId="6DBA4A42" w14:textId="77777777" w:rsidR="00EE19D6" w:rsidRPr="00EE19D6" w:rsidRDefault="00EE19D6" w:rsidP="00EE19D6">
      <w:pPr>
        <w:widowControl w:val="0"/>
        <w:numPr>
          <w:ilvl w:val="0"/>
          <w:numId w:val="19"/>
        </w:numPr>
        <w:autoSpaceDE w:val="0"/>
        <w:autoSpaceDN w:val="0"/>
        <w:spacing w:after="0" w:line="360" w:lineRule="auto"/>
        <w:ind w:right="13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 xml:space="preserve">здійсненням найму персоналу, його </w:t>
      </w:r>
      <w:r w:rsidRPr="00EE19D6">
        <w:rPr>
          <w:rFonts w:ascii="Times New Roman" w:eastAsia="Microsoft Sans Serif" w:hAnsi="Times New Roman" w:cs="Times New Roman"/>
          <w:color w:val="231F20"/>
          <w:spacing w:val="-2"/>
          <w:sz w:val="28"/>
          <w:szCs w:val="28"/>
        </w:rPr>
        <w:t>соціалізації та адаптації.</w:t>
      </w:r>
    </w:p>
    <w:p w14:paraId="1EBFBC84" w14:textId="77777777" w:rsidR="00EE19D6" w:rsidRPr="00EE19D6" w:rsidRDefault="00EE19D6" w:rsidP="00EE19D6">
      <w:pPr>
        <w:widowControl w:val="0"/>
        <w:autoSpaceDE w:val="0"/>
        <w:autoSpaceDN w:val="0"/>
        <w:spacing w:after="0" w:line="360" w:lineRule="auto"/>
        <w:ind w:left="784" w:right="139"/>
        <w:jc w:val="both"/>
        <w:rPr>
          <w:rFonts w:ascii="Times New Roman" w:eastAsia="Microsoft Sans Serif" w:hAnsi="Times New Roman" w:cs="Times New Roman"/>
          <w:color w:val="231F20"/>
          <w:spacing w:val="-2"/>
          <w:sz w:val="28"/>
          <w:szCs w:val="28"/>
        </w:rPr>
      </w:pPr>
      <w:r w:rsidRPr="00EE19D6">
        <w:rPr>
          <w:rFonts w:ascii="Times New Roman" w:eastAsia="Microsoft Sans Serif" w:hAnsi="Times New Roman" w:cs="Times New Roman"/>
          <w:i/>
          <w:color w:val="231F20"/>
          <w:spacing w:val="-2"/>
          <w:sz w:val="28"/>
          <w:szCs w:val="28"/>
        </w:rPr>
        <w:t>Функція навчання і розвитку</w:t>
      </w:r>
      <w:r w:rsidRPr="00EE19D6">
        <w:rPr>
          <w:rFonts w:ascii="Times New Roman" w:eastAsia="Microsoft Sans Serif" w:hAnsi="Times New Roman" w:cs="Times New Roman"/>
          <w:color w:val="231F20"/>
          <w:spacing w:val="-2"/>
          <w:sz w:val="28"/>
          <w:szCs w:val="28"/>
        </w:rPr>
        <w:t xml:space="preserve"> персоналу забезпечується через:</w:t>
      </w:r>
    </w:p>
    <w:p w14:paraId="3CAFD537" w14:textId="77777777" w:rsidR="00EE19D6" w:rsidRPr="00EE19D6" w:rsidRDefault="00EE19D6" w:rsidP="00EE19D6">
      <w:pPr>
        <w:widowControl w:val="0"/>
        <w:autoSpaceDE w:val="0"/>
        <w:autoSpaceDN w:val="0"/>
        <w:spacing w:after="0" w:line="360" w:lineRule="auto"/>
        <w:ind w:left="709" w:right="139" w:hanging="283"/>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pacing w:val="-2"/>
          <w:sz w:val="28"/>
          <w:szCs w:val="28"/>
        </w:rPr>
        <w:t xml:space="preserve">- </w:t>
      </w:r>
      <w:r w:rsidRPr="00EE19D6">
        <w:rPr>
          <w:rFonts w:ascii="Times New Roman" w:eastAsia="Microsoft Sans Serif" w:hAnsi="Times New Roman" w:cs="Times New Roman"/>
          <w:color w:val="231F20"/>
          <w:sz w:val="28"/>
          <w:szCs w:val="28"/>
        </w:rPr>
        <w:t>визначення тієї сфери діяльності, у якій працівнику необхідно</w:t>
      </w:r>
      <w:r w:rsidRPr="00EE19D6">
        <w:rPr>
          <w:rFonts w:ascii="Times New Roman" w:eastAsia="Microsoft Sans Serif" w:hAnsi="Times New Roman" w:cs="Times New Roman"/>
          <w:color w:val="231F20"/>
          <w:spacing w:val="-2"/>
          <w:sz w:val="28"/>
          <w:szCs w:val="28"/>
        </w:rPr>
        <w:t xml:space="preserve"> </w:t>
      </w:r>
      <w:r w:rsidRPr="00EE19D6">
        <w:rPr>
          <w:rFonts w:ascii="Times New Roman" w:eastAsia="Microsoft Sans Serif" w:hAnsi="Times New Roman" w:cs="Times New Roman"/>
          <w:color w:val="231F20"/>
          <w:sz w:val="28"/>
          <w:szCs w:val="28"/>
        </w:rPr>
        <w:t>підвищити</w:t>
      </w:r>
      <w:r w:rsidRPr="00EE19D6">
        <w:rPr>
          <w:rFonts w:ascii="Times New Roman" w:eastAsia="Microsoft Sans Serif" w:hAnsi="Times New Roman" w:cs="Times New Roman"/>
          <w:color w:val="231F20"/>
          <w:spacing w:val="-2"/>
          <w:sz w:val="28"/>
          <w:szCs w:val="28"/>
        </w:rPr>
        <w:t xml:space="preserve"> </w:t>
      </w:r>
      <w:r w:rsidRPr="00EE19D6">
        <w:rPr>
          <w:rFonts w:ascii="Times New Roman" w:eastAsia="Microsoft Sans Serif" w:hAnsi="Times New Roman" w:cs="Times New Roman"/>
          <w:color w:val="231F20"/>
          <w:sz w:val="28"/>
          <w:szCs w:val="28"/>
        </w:rPr>
        <w:t xml:space="preserve">кваліфікаційний рівень; </w:t>
      </w:r>
    </w:p>
    <w:p w14:paraId="409380D6" w14:textId="77777777" w:rsidR="00EE19D6" w:rsidRPr="00EE19D6" w:rsidRDefault="00EE19D6" w:rsidP="00EE19D6">
      <w:pPr>
        <w:widowControl w:val="0"/>
        <w:autoSpaceDE w:val="0"/>
        <w:autoSpaceDN w:val="0"/>
        <w:spacing w:after="0" w:line="360" w:lineRule="auto"/>
        <w:ind w:left="709" w:right="139" w:hanging="283"/>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z w:val="28"/>
          <w:szCs w:val="28"/>
        </w:rPr>
        <w:t>- можливість кожному працівникові</w:t>
      </w:r>
      <w:r w:rsidRPr="00EE19D6">
        <w:rPr>
          <w:rFonts w:ascii="Times New Roman" w:eastAsia="Microsoft Sans Serif" w:hAnsi="Times New Roman" w:cs="Times New Roman"/>
          <w:color w:val="231F20"/>
          <w:spacing w:val="-7"/>
          <w:sz w:val="28"/>
          <w:szCs w:val="28"/>
        </w:rPr>
        <w:t xml:space="preserve"> </w:t>
      </w:r>
      <w:r w:rsidRPr="00EE19D6">
        <w:rPr>
          <w:rFonts w:ascii="Times New Roman" w:eastAsia="Microsoft Sans Serif" w:hAnsi="Times New Roman" w:cs="Times New Roman"/>
          <w:color w:val="231F20"/>
          <w:sz w:val="28"/>
          <w:szCs w:val="28"/>
        </w:rPr>
        <w:t>проявити</w:t>
      </w:r>
      <w:r w:rsidRPr="00EE19D6">
        <w:rPr>
          <w:rFonts w:ascii="Times New Roman" w:eastAsia="Microsoft Sans Serif" w:hAnsi="Times New Roman" w:cs="Times New Roman"/>
          <w:color w:val="231F20"/>
          <w:spacing w:val="-7"/>
          <w:sz w:val="28"/>
          <w:szCs w:val="28"/>
        </w:rPr>
        <w:t xml:space="preserve"> </w:t>
      </w:r>
      <w:r w:rsidRPr="00EE19D6">
        <w:rPr>
          <w:rFonts w:ascii="Times New Roman" w:eastAsia="Microsoft Sans Serif" w:hAnsi="Times New Roman" w:cs="Times New Roman"/>
          <w:color w:val="231F20"/>
          <w:sz w:val="28"/>
          <w:szCs w:val="28"/>
        </w:rPr>
        <w:t>себе</w:t>
      </w:r>
      <w:r w:rsidRPr="00EE19D6">
        <w:rPr>
          <w:rFonts w:ascii="Times New Roman" w:eastAsia="Microsoft Sans Serif" w:hAnsi="Times New Roman" w:cs="Times New Roman"/>
          <w:color w:val="231F20"/>
          <w:spacing w:val="-7"/>
          <w:sz w:val="28"/>
          <w:szCs w:val="28"/>
        </w:rPr>
        <w:t xml:space="preserve"> </w:t>
      </w:r>
      <w:r w:rsidRPr="00EE19D6">
        <w:rPr>
          <w:rFonts w:ascii="Times New Roman" w:eastAsia="Microsoft Sans Serif" w:hAnsi="Times New Roman" w:cs="Times New Roman"/>
          <w:color w:val="231F20"/>
          <w:sz w:val="28"/>
          <w:szCs w:val="28"/>
        </w:rPr>
        <w:t>через виконання різних завдань;</w:t>
      </w:r>
    </w:p>
    <w:p w14:paraId="75C2741F" w14:textId="77777777" w:rsidR="00EE19D6" w:rsidRPr="00EE19D6" w:rsidRDefault="00EE19D6" w:rsidP="00EE19D6">
      <w:pPr>
        <w:widowControl w:val="0"/>
        <w:autoSpaceDE w:val="0"/>
        <w:autoSpaceDN w:val="0"/>
        <w:spacing w:after="0" w:line="360" w:lineRule="auto"/>
        <w:ind w:left="709" w:right="139" w:hanging="283"/>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z w:val="28"/>
          <w:szCs w:val="28"/>
        </w:rPr>
        <w:t>- отримання працівниками певного рівня знань та навичок, які дозволяють виконувати поставлені завдання й сприятимуть позитивному ставленню кожного до роботи.</w:t>
      </w:r>
    </w:p>
    <w:p w14:paraId="3FEDB60F" w14:textId="77777777" w:rsidR="00EE19D6" w:rsidRPr="00EE19D6" w:rsidRDefault="00EE19D6" w:rsidP="00EE19D6">
      <w:pPr>
        <w:widowControl w:val="0"/>
        <w:autoSpaceDE w:val="0"/>
        <w:autoSpaceDN w:val="0"/>
        <w:spacing w:after="0" w:line="360" w:lineRule="auto"/>
        <w:ind w:left="482" w:right="38"/>
        <w:jc w:val="both"/>
        <w:rPr>
          <w:rFonts w:ascii="Times New Roman" w:eastAsia="Microsoft Sans Serif" w:hAnsi="Times New Roman" w:cs="Times New Roman"/>
          <w:color w:val="231F20"/>
          <w:spacing w:val="-2"/>
          <w:sz w:val="28"/>
          <w:szCs w:val="28"/>
        </w:rPr>
      </w:pPr>
      <w:r w:rsidRPr="00EE19D6">
        <w:rPr>
          <w:rFonts w:ascii="Times New Roman" w:eastAsia="Microsoft Sans Serif" w:hAnsi="Times New Roman" w:cs="Times New Roman"/>
          <w:i/>
          <w:color w:val="231F20"/>
          <w:spacing w:val="-2"/>
          <w:sz w:val="28"/>
          <w:szCs w:val="28"/>
        </w:rPr>
        <w:t>Функція мотивації</w:t>
      </w:r>
      <w:r w:rsidRPr="00EE19D6">
        <w:rPr>
          <w:rFonts w:ascii="Times New Roman" w:eastAsia="Microsoft Sans Serif" w:hAnsi="Times New Roman" w:cs="Times New Roman"/>
          <w:color w:val="231F20"/>
          <w:spacing w:val="-2"/>
          <w:sz w:val="28"/>
          <w:szCs w:val="28"/>
        </w:rPr>
        <w:t xml:space="preserve"> у </w:t>
      </w:r>
      <w:r w:rsidRPr="00EE19D6">
        <w:rPr>
          <w:rFonts w:ascii="Times New Roman" w:eastAsia="Microsoft Sans Serif" w:hAnsi="Times New Roman" w:cs="Times New Roman"/>
          <w:color w:val="231F20"/>
          <w:sz w:val="28"/>
          <w:szCs w:val="28"/>
        </w:rPr>
        <w:t>HR-менеджменті</w:t>
      </w:r>
      <w:r w:rsidRPr="00EE19D6">
        <w:rPr>
          <w:rFonts w:ascii="Times New Roman" w:eastAsia="Microsoft Sans Serif" w:hAnsi="Times New Roman" w:cs="Times New Roman"/>
          <w:color w:val="231F20"/>
          <w:spacing w:val="-2"/>
          <w:sz w:val="28"/>
          <w:szCs w:val="28"/>
        </w:rPr>
        <w:t xml:space="preserve"> реалізується завдяки:</w:t>
      </w:r>
    </w:p>
    <w:p w14:paraId="1D6E2D66" w14:textId="77777777" w:rsidR="00EE19D6" w:rsidRPr="00EE19D6" w:rsidRDefault="00EE19D6" w:rsidP="00EE19D6">
      <w:pPr>
        <w:widowControl w:val="0"/>
        <w:autoSpaceDE w:val="0"/>
        <w:autoSpaceDN w:val="0"/>
        <w:spacing w:after="0" w:line="360" w:lineRule="auto"/>
        <w:ind w:left="482" w:right="38"/>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color w:val="231F20"/>
          <w:spacing w:val="-2"/>
          <w:sz w:val="28"/>
          <w:szCs w:val="28"/>
        </w:rPr>
        <w:t>-</w:t>
      </w:r>
      <w:r w:rsidRPr="00EE19D6">
        <w:rPr>
          <w:rFonts w:ascii="Times New Roman" w:eastAsia="Microsoft Sans Serif" w:hAnsi="Times New Roman" w:cs="Times New Roman"/>
          <w:color w:val="231F20"/>
          <w:spacing w:val="-10"/>
          <w:sz w:val="28"/>
          <w:szCs w:val="28"/>
        </w:rPr>
        <w:t xml:space="preserve"> </w:t>
      </w:r>
      <w:r w:rsidRPr="00EE19D6">
        <w:rPr>
          <w:rFonts w:ascii="Times New Roman" w:eastAsia="Microsoft Sans Serif" w:hAnsi="Times New Roman" w:cs="Times New Roman"/>
          <w:color w:val="231F20"/>
          <w:spacing w:val="-2"/>
          <w:sz w:val="28"/>
          <w:szCs w:val="28"/>
        </w:rPr>
        <w:t>оцінюванню</w:t>
      </w:r>
      <w:r w:rsidRPr="00EE19D6">
        <w:rPr>
          <w:rFonts w:ascii="Times New Roman" w:eastAsia="Microsoft Sans Serif" w:hAnsi="Times New Roman" w:cs="Times New Roman"/>
          <w:color w:val="231F20"/>
          <w:spacing w:val="-10"/>
          <w:sz w:val="28"/>
          <w:szCs w:val="28"/>
        </w:rPr>
        <w:t xml:space="preserve"> </w:t>
      </w:r>
      <w:r w:rsidRPr="00EE19D6">
        <w:rPr>
          <w:rFonts w:ascii="Times New Roman" w:eastAsia="Microsoft Sans Serif" w:hAnsi="Times New Roman" w:cs="Times New Roman"/>
          <w:color w:val="231F20"/>
          <w:spacing w:val="-2"/>
          <w:sz w:val="28"/>
          <w:szCs w:val="28"/>
        </w:rPr>
        <w:t>результатів</w:t>
      </w:r>
      <w:r w:rsidRPr="00EE19D6">
        <w:rPr>
          <w:rFonts w:ascii="Times New Roman" w:eastAsia="Microsoft Sans Serif" w:hAnsi="Times New Roman" w:cs="Times New Roman"/>
          <w:color w:val="231F20"/>
          <w:spacing w:val="-10"/>
          <w:sz w:val="28"/>
          <w:szCs w:val="28"/>
        </w:rPr>
        <w:t xml:space="preserve"> </w:t>
      </w:r>
      <w:r w:rsidRPr="00EE19D6">
        <w:rPr>
          <w:rFonts w:ascii="Times New Roman" w:eastAsia="Microsoft Sans Serif" w:hAnsi="Times New Roman" w:cs="Times New Roman"/>
          <w:color w:val="231F20"/>
          <w:spacing w:val="-2"/>
          <w:sz w:val="28"/>
          <w:szCs w:val="28"/>
        </w:rPr>
        <w:t>діяль</w:t>
      </w:r>
      <w:r w:rsidRPr="00EE19D6">
        <w:rPr>
          <w:rFonts w:ascii="Times New Roman" w:eastAsia="Microsoft Sans Serif" w:hAnsi="Times New Roman" w:cs="Times New Roman"/>
          <w:color w:val="231F20"/>
          <w:sz w:val="28"/>
          <w:szCs w:val="28"/>
        </w:rPr>
        <w:t>ності</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працівників</w:t>
      </w:r>
      <w:r w:rsidRPr="00EE19D6">
        <w:rPr>
          <w:rFonts w:ascii="Times New Roman" w:eastAsia="Microsoft Sans Serif" w:hAnsi="Times New Roman" w:cs="Times New Roman"/>
          <w:color w:val="231F20"/>
          <w:spacing w:val="-15"/>
          <w:sz w:val="28"/>
          <w:szCs w:val="28"/>
        </w:rPr>
        <w:t xml:space="preserve"> у </w:t>
      </w:r>
      <w:r w:rsidRPr="00EE19D6">
        <w:rPr>
          <w:rFonts w:ascii="Times New Roman" w:eastAsia="Microsoft Sans Serif" w:hAnsi="Times New Roman" w:cs="Times New Roman"/>
          <w:color w:val="231F20"/>
          <w:sz w:val="28"/>
          <w:szCs w:val="28"/>
        </w:rPr>
        <w:t>відповідності</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до</w:t>
      </w:r>
      <w:r w:rsidRPr="00EE19D6">
        <w:rPr>
          <w:rFonts w:ascii="Times New Roman" w:eastAsia="Microsoft Sans Serif" w:hAnsi="Times New Roman" w:cs="Times New Roman"/>
          <w:color w:val="231F20"/>
          <w:spacing w:val="-15"/>
          <w:sz w:val="28"/>
          <w:szCs w:val="28"/>
        </w:rPr>
        <w:t xml:space="preserve"> </w:t>
      </w:r>
      <w:r w:rsidRPr="00EE19D6">
        <w:rPr>
          <w:rFonts w:ascii="Times New Roman" w:eastAsia="Microsoft Sans Serif" w:hAnsi="Times New Roman" w:cs="Times New Roman"/>
          <w:color w:val="231F20"/>
          <w:sz w:val="28"/>
          <w:szCs w:val="28"/>
        </w:rPr>
        <w:t xml:space="preserve">встановлених критеріїв та цілей організації; </w:t>
      </w:r>
    </w:p>
    <w:p w14:paraId="26D074A1" w14:textId="77777777" w:rsidR="00EE19D6" w:rsidRPr="00EE19D6" w:rsidRDefault="00EE19D6" w:rsidP="00EE19D6">
      <w:pPr>
        <w:widowControl w:val="0"/>
        <w:autoSpaceDE w:val="0"/>
        <w:autoSpaceDN w:val="0"/>
        <w:spacing w:after="0" w:line="360" w:lineRule="auto"/>
        <w:ind w:left="482" w:right="38"/>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 стимулюванню діяльності працівників за рахунок різних стимулів й покарань;</w:t>
      </w:r>
    </w:p>
    <w:p w14:paraId="2616FE69" w14:textId="77777777" w:rsidR="00EE19D6" w:rsidRPr="00EE19D6" w:rsidRDefault="00EE19D6" w:rsidP="00EE19D6">
      <w:pPr>
        <w:widowControl w:val="0"/>
        <w:autoSpaceDE w:val="0"/>
        <w:autoSpaceDN w:val="0"/>
        <w:spacing w:after="0" w:line="360" w:lineRule="auto"/>
        <w:ind w:left="482" w:right="38"/>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i/>
          <w:color w:val="231F20"/>
          <w:sz w:val="28"/>
          <w:szCs w:val="28"/>
        </w:rPr>
        <w:t>Функція підтримки</w:t>
      </w:r>
      <w:r w:rsidRPr="00EE19D6">
        <w:rPr>
          <w:rFonts w:ascii="Times New Roman" w:eastAsia="Microsoft Sans Serif" w:hAnsi="Times New Roman" w:cs="Times New Roman"/>
          <w:color w:val="231F20"/>
          <w:sz w:val="28"/>
          <w:szCs w:val="28"/>
        </w:rPr>
        <w:t xml:space="preserve"> </w:t>
      </w:r>
      <w:r w:rsidRPr="00EE19D6">
        <w:rPr>
          <w:rFonts w:ascii="Times New Roman" w:eastAsia="Microsoft Sans Serif" w:hAnsi="Times New Roman" w:cs="Times New Roman"/>
          <w:color w:val="231F20"/>
          <w:spacing w:val="-2"/>
          <w:sz w:val="28"/>
          <w:szCs w:val="28"/>
        </w:rPr>
        <w:t xml:space="preserve">у </w:t>
      </w:r>
      <w:r w:rsidRPr="00EE19D6">
        <w:rPr>
          <w:rFonts w:ascii="Times New Roman" w:eastAsia="Microsoft Sans Serif" w:hAnsi="Times New Roman" w:cs="Times New Roman"/>
          <w:color w:val="231F20"/>
          <w:sz w:val="28"/>
          <w:szCs w:val="28"/>
        </w:rPr>
        <w:t>HR-менеджменті</w:t>
      </w:r>
      <w:r w:rsidRPr="00EE19D6">
        <w:rPr>
          <w:rFonts w:ascii="Times New Roman" w:eastAsia="Microsoft Sans Serif" w:hAnsi="Times New Roman" w:cs="Times New Roman"/>
          <w:color w:val="231F20"/>
          <w:spacing w:val="-2"/>
          <w:sz w:val="28"/>
          <w:szCs w:val="28"/>
        </w:rPr>
        <w:t xml:space="preserve"> </w:t>
      </w:r>
      <w:r w:rsidRPr="00EE19D6">
        <w:rPr>
          <w:rFonts w:ascii="Times New Roman" w:eastAsia="Microsoft Sans Serif" w:hAnsi="Times New Roman" w:cs="Times New Roman"/>
          <w:color w:val="231F20"/>
          <w:sz w:val="28"/>
          <w:szCs w:val="28"/>
        </w:rPr>
        <w:t>пов’язана із;</w:t>
      </w:r>
    </w:p>
    <w:p w14:paraId="5B2AC547" w14:textId="77777777" w:rsidR="00EE19D6" w:rsidRPr="00EE19D6" w:rsidRDefault="00EE19D6" w:rsidP="00EE19D6">
      <w:pPr>
        <w:widowControl w:val="0"/>
        <w:numPr>
          <w:ilvl w:val="0"/>
          <w:numId w:val="19"/>
        </w:numPr>
        <w:autoSpaceDE w:val="0"/>
        <w:autoSpaceDN w:val="0"/>
        <w:spacing w:after="0" w:line="360" w:lineRule="auto"/>
        <w:ind w:right="38"/>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формуванням позитивного робочого середовища та позитивного психологічного клімату завдяки  удосконаленню соціально-трудових відносин</w:t>
      </w:r>
      <w:r w:rsidRPr="00EE19D6">
        <w:rPr>
          <w:rFonts w:ascii="Times New Roman" w:eastAsia="Microsoft Sans Serif" w:hAnsi="Times New Roman" w:cs="Times New Roman"/>
          <w:color w:val="231F20"/>
          <w:spacing w:val="40"/>
          <w:sz w:val="28"/>
          <w:szCs w:val="28"/>
        </w:rPr>
        <w:t xml:space="preserve"> </w:t>
      </w:r>
      <w:r w:rsidRPr="00EE19D6">
        <w:rPr>
          <w:rFonts w:ascii="Times New Roman" w:eastAsia="Microsoft Sans Serif" w:hAnsi="Times New Roman" w:cs="Times New Roman"/>
          <w:color w:val="231F20"/>
          <w:sz w:val="28"/>
          <w:szCs w:val="28"/>
        </w:rPr>
        <w:t>між</w:t>
      </w:r>
      <w:r w:rsidRPr="00EE19D6">
        <w:rPr>
          <w:rFonts w:ascii="Times New Roman" w:eastAsia="Microsoft Sans Serif" w:hAnsi="Times New Roman" w:cs="Times New Roman"/>
          <w:color w:val="231F20"/>
          <w:spacing w:val="40"/>
          <w:sz w:val="28"/>
          <w:szCs w:val="28"/>
        </w:rPr>
        <w:t xml:space="preserve"> </w:t>
      </w:r>
      <w:r w:rsidRPr="00EE19D6">
        <w:rPr>
          <w:rFonts w:ascii="Times New Roman" w:eastAsia="Microsoft Sans Serif" w:hAnsi="Times New Roman" w:cs="Times New Roman"/>
          <w:color w:val="231F20"/>
          <w:sz w:val="28"/>
          <w:szCs w:val="28"/>
        </w:rPr>
        <w:t>працівниками</w:t>
      </w:r>
      <w:r w:rsidRPr="00EE19D6">
        <w:rPr>
          <w:rFonts w:ascii="Times New Roman" w:eastAsia="Microsoft Sans Serif" w:hAnsi="Times New Roman" w:cs="Times New Roman"/>
          <w:color w:val="231F20"/>
          <w:spacing w:val="40"/>
          <w:sz w:val="28"/>
          <w:szCs w:val="28"/>
        </w:rPr>
        <w:t xml:space="preserve"> </w:t>
      </w:r>
      <w:r w:rsidRPr="00EE19D6">
        <w:rPr>
          <w:rFonts w:ascii="Times New Roman" w:eastAsia="Microsoft Sans Serif" w:hAnsi="Times New Roman" w:cs="Times New Roman"/>
          <w:color w:val="231F20"/>
          <w:sz w:val="28"/>
          <w:szCs w:val="28"/>
        </w:rPr>
        <w:t>і</w:t>
      </w:r>
      <w:r w:rsidRPr="00EE19D6">
        <w:rPr>
          <w:rFonts w:ascii="Times New Roman" w:eastAsia="Microsoft Sans Serif" w:hAnsi="Times New Roman" w:cs="Times New Roman"/>
          <w:color w:val="231F20"/>
          <w:spacing w:val="40"/>
          <w:sz w:val="28"/>
          <w:szCs w:val="28"/>
        </w:rPr>
        <w:t xml:space="preserve"> </w:t>
      </w:r>
      <w:r w:rsidRPr="00EE19D6">
        <w:rPr>
          <w:rFonts w:ascii="Times New Roman" w:eastAsia="Microsoft Sans Serif" w:hAnsi="Times New Roman" w:cs="Times New Roman"/>
          <w:color w:val="231F20"/>
          <w:sz w:val="28"/>
          <w:szCs w:val="28"/>
        </w:rPr>
        <w:t xml:space="preserve">керівництвом та у середині колективу працівників; </w:t>
      </w:r>
    </w:p>
    <w:p w14:paraId="12DF2B68" w14:textId="77777777" w:rsidR="00EE19D6" w:rsidRPr="00EE19D6" w:rsidRDefault="00EE19D6" w:rsidP="00EE19D6">
      <w:pPr>
        <w:widowControl w:val="0"/>
        <w:numPr>
          <w:ilvl w:val="0"/>
          <w:numId w:val="19"/>
        </w:numPr>
        <w:autoSpaceDE w:val="0"/>
        <w:autoSpaceDN w:val="0"/>
        <w:spacing w:after="0" w:line="360" w:lineRule="auto"/>
        <w:ind w:right="38"/>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забезпеченням медичного страхування, охорони праці, за необхідністю - транспортними засобами тощо [1</w:t>
      </w:r>
      <w:r w:rsidR="00CF2B90">
        <w:rPr>
          <w:rFonts w:ascii="Times New Roman" w:eastAsia="Microsoft Sans Serif" w:hAnsi="Times New Roman" w:cs="Times New Roman"/>
          <w:color w:val="231F20"/>
          <w:sz w:val="28"/>
          <w:szCs w:val="28"/>
        </w:rPr>
        <w:t>6</w:t>
      </w:r>
      <w:r w:rsidRPr="00EE19D6">
        <w:rPr>
          <w:rFonts w:ascii="Times New Roman" w:eastAsia="Microsoft Sans Serif" w:hAnsi="Times New Roman" w:cs="Times New Roman"/>
          <w:color w:val="231F20"/>
          <w:sz w:val="28"/>
          <w:szCs w:val="28"/>
        </w:rPr>
        <w:t>].</w:t>
      </w:r>
    </w:p>
    <w:p w14:paraId="1690FCDD" w14:textId="77777777" w:rsidR="00EE19D6" w:rsidRPr="00EE19D6" w:rsidRDefault="00EE19D6" w:rsidP="00EE19D6">
      <w:pPr>
        <w:widowControl w:val="0"/>
        <w:autoSpaceDE w:val="0"/>
        <w:autoSpaceDN w:val="0"/>
        <w:spacing w:after="0" w:line="360" w:lineRule="auto"/>
        <w:ind w:right="38"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sz w:val="28"/>
          <w:szCs w:val="28"/>
        </w:rPr>
        <w:t xml:space="preserve">На рис. 1.2. представлено значення та роль </w:t>
      </w:r>
      <w:r w:rsidRPr="00EE19D6">
        <w:rPr>
          <w:rFonts w:ascii="Times New Roman" w:eastAsia="Microsoft Sans Serif" w:hAnsi="Times New Roman" w:cs="Times New Roman"/>
          <w:color w:val="231F20"/>
          <w:sz w:val="28"/>
          <w:szCs w:val="28"/>
        </w:rPr>
        <w:t>HR-менеджменту в організації з урахуванням досягнення його цілей, забезпечення функцій та впливу зовнішнього середовища.</w:t>
      </w:r>
    </w:p>
    <w:p w14:paraId="53417A15" w14:textId="77777777" w:rsidR="00EE19D6" w:rsidRPr="00EE19D6" w:rsidRDefault="00EE19D6" w:rsidP="00EE19D6">
      <w:pPr>
        <w:widowControl w:val="0"/>
        <w:autoSpaceDE w:val="0"/>
        <w:autoSpaceDN w:val="0"/>
        <w:spacing w:after="0" w:line="360" w:lineRule="auto"/>
        <w:ind w:right="38"/>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noProof/>
          <w:sz w:val="28"/>
          <w:szCs w:val="28"/>
          <w:lang w:val="en-US"/>
        </w:rPr>
        <w:lastRenderedPageBreak/>
        <mc:AlternateContent>
          <mc:Choice Requires="wpc">
            <w:drawing>
              <wp:inline distT="0" distB="0" distL="0" distR="0" wp14:anchorId="39D39977" wp14:editId="05B34F76">
                <wp:extent cx="5727700" cy="3149600"/>
                <wp:effectExtent l="0" t="0" r="0" b="0"/>
                <wp:docPr id="163" name="Полотно 16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8" name="Скругленный прямоугольник 18"/>
                        <wps:cNvSpPr/>
                        <wps:spPr>
                          <a:xfrm>
                            <a:off x="368300" y="222250"/>
                            <a:ext cx="5035550" cy="317500"/>
                          </a:xfrm>
                          <a:prstGeom prst="roundRect">
                            <a:avLst/>
                          </a:prstGeom>
                          <a:solidFill>
                            <a:sysClr val="window" lastClr="FFFFFF"/>
                          </a:solidFill>
                          <a:ln w="12700" cap="flat" cmpd="sng" algn="ctr">
                            <a:solidFill>
                              <a:srgbClr val="70AD47"/>
                            </a:solidFill>
                            <a:prstDash val="solid"/>
                            <a:miter lim="800000"/>
                          </a:ln>
                          <a:effectLst/>
                        </wps:spPr>
                        <wps:txbx>
                          <w:txbxContent>
                            <w:p w14:paraId="2A7240E8" w14:textId="77777777" w:rsidR="002E2947" w:rsidRPr="00741C03" w:rsidRDefault="002E2947" w:rsidP="00EE19D6">
                              <w:pPr>
                                <w:jc w:val="center"/>
                                <w:rPr>
                                  <w:rFonts w:ascii="Times New Roman" w:hAnsi="Times New Roman" w:cs="Times New Roman"/>
                                  <w:sz w:val="24"/>
                                  <w:szCs w:val="24"/>
                                </w:rPr>
                              </w:pPr>
                              <w:r w:rsidRPr="00741C03">
                                <w:rPr>
                                  <w:rFonts w:ascii="Times New Roman" w:hAnsi="Times New Roman" w:cs="Times New Roman"/>
                                  <w:sz w:val="24"/>
                                  <w:szCs w:val="24"/>
                                </w:rPr>
                                <w:t>ВПЛИВ ЗОВНІШНЬОГО 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Скругленный прямоугольник 19"/>
                        <wps:cNvSpPr/>
                        <wps:spPr>
                          <a:xfrm>
                            <a:off x="395900" y="688000"/>
                            <a:ext cx="5035550" cy="317500"/>
                          </a:xfrm>
                          <a:prstGeom prst="roundRect">
                            <a:avLst/>
                          </a:prstGeom>
                          <a:solidFill>
                            <a:sysClr val="window" lastClr="FFFFFF"/>
                          </a:solidFill>
                          <a:ln w="12700" cap="flat" cmpd="sng" algn="ctr">
                            <a:solidFill>
                              <a:srgbClr val="70AD47"/>
                            </a:solidFill>
                            <a:prstDash val="solid"/>
                            <a:miter lim="800000"/>
                          </a:ln>
                          <a:effectLst/>
                        </wps:spPr>
                        <wps:txbx>
                          <w:txbxContent>
                            <w:p w14:paraId="7761D87A" w14:textId="77777777" w:rsidR="002E2947" w:rsidRPr="00741C03" w:rsidRDefault="002E2947" w:rsidP="00EE19D6">
                              <w:pPr>
                                <w:pStyle w:val="a9"/>
                                <w:spacing w:before="0" w:beforeAutospacing="0" w:after="160" w:afterAutospacing="0" w:line="256" w:lineRule="auto"/>
                                <w:jc w:val="center"/>
                                <w:rPr>
                                  <w:lang w:val="uk-UA"/>
                                </w:rPr>
                              </w:pPr>
                              <w:r>
                                <w:rPr>
                                  <w:rFonts w:eastAsia="Calibri"/>
                                  <w:lang w:val="uk-UA"/>
                                </w:rPr>
                                <w:t xml:space="preserve">ФУНКЦІЇ </w:t>
                              </w:r>
                              <w:r>
                                <w:rPr>
                                  <w:rFonts w:eastAsia="Calibri"/>
                                </w:rPr>
                                <w:t>HR-</w:t>
                              </w:r>
                              <w:r>
                                <w:rPr>
                                  <w:rFonts w:eastAsia="Calibri"/>
                                  <w:lang w:val="uk-UA"/>
                                </w:rPr>
                                <w:t>МЕНЕДЖМЕНТУ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Скругленный прямоугольник 20"/>
                        <wps:cNvSpPr/>
                        <wps:spPr>
                          <a:xfrm>
                            <a:off x="1733550" y="1314450"/>
                            <a:ext cx="1162050" cy="1162050"/>
                          </a:xfrm>
                          <a:prstGeom prst="roundRect">
                            <a:avLst/>
                          </a:prstGeom>
                          <a:solidFill>
                            <a:sysClr val="window" lastClr="FFFFFF"/>
                          </a:solidFill>
                          <a:ln w="12700" cap="flat" cmpd="sng" algn="ctr">
                            <a:solidFill>
                              <a:srgbClr val="70AD47"/>
                            </a:solidFill>
                            <a:prstDash val="solid"/>
                            <a:miter lim="800000"/>
                          </a:ln>
                          <a:effectLst/>
                        </wps:spPr>
                        <wps:txbx>
                          <w:txbxContent>
                            <w:p w14:paraId="39BAEEF6" w14:textId="77777777" w:rsidR="002E2947" w:rsidRDefault="002E2947" w:rsidP="00EE19D6">
                              <w:pPr>
                                <w:pStyle w:val="a9"/>
                                <w:spacing w:before="0" w:beforeAutospacing="0" w:after="160" w:afterAutospacing="0" w:line="256" w:lineRule="auto"/>
                                <w:jc w:val="center"/>
                              </w:pPr>
                              <w:r w:rsidRPr="00B82490">
                                <w:rPr>
                                  <w:rFonts w:eastAsia="Calibri"/>
                                  <w:sz w:val="22"/>
                                  <w:szCs w:val="22"/>
                                  <w:lang w:val="uk-UA"/>
                                </w:rPr>
                                <w:t>НАВЧАННЯ ТА РОЗВИТОК</w:t>
                              </w:r>
                              <w:r>
                                <w:rPr>
                                  <w:rFonts w:eastAsia="Calibri"/>
                                  <w:lang w:val="uk-UA"/>
                                </w:rPr>
                                <w:t xml:space="preserve"> </w:t>
                              </w:r>
                              <w:r w:rsidRPr="00B82490">
                                <w:rPr>
                                  <w:rFonts w:eastAsia="Calibri"/>
                                  <w:sz w:val="22"/>
                                  <w:szCs w:val="22"/>
                                  <w:lang w:val="uk-UA"/>
                                </w:rPr>
                                <w:t>ПЕРСОНАЛУ</w:t>
                              </w:r>
                              <w:r>
                                <w:rPr>
                                  <w:rFonts w:eastAsia="Calibri"/>
                                  <w:lang w:val="uk-UA"/>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 name="Скругленный прямоугольник 21"/>
                        <wps:cNvSpPr/>
                        <wps:spPr>
                          <a:xfrm>
                            <a:off x="330200" y="1551600"/>
                            <a:ext cx="1250950" cy="766150"/>
                          </a:xfrm>
                          <a:prstGeom prst="roundRect">
                            <a:avLst/>
                          </a:prstGeom>
                          <a:solidFill>
                            <a:sysClr val="window" lastClr="FFFFFF"/>
                          </a:solidFill>
                          <a:ln w="12700" cap="flat" cmpd="sng" algn="ctr">
                            <a:solidFill>
                              <a:srgbClr val="70AD47"/>
                            </a:solidFill>
                            <a:prstDash val="solid"/>
                            <a:miter lim="800000"/>
                          </a:ln>
                          <a:effectLst/>
                        </wps:spPr>
                        <wps:txbx>
                          <w:txbxContent>
                            <w:p w14:paraId="464A4A99" w14:textId="77777777" w:rsidR="002E2947" w:rsidRPr="00B82490" w:rsidRDefault="002E2947" w:rsidP="00EE19D6">
                              <w:pPr>
                                <w:pStyle w:val="a9"/>
                                <w:spacing w:before="0" w:beforeAutospacing="0" w:after="160" w:afterAutospacing="0" w:line="256" w:lineRule="auto"/>
                                <w:jc w:val="center"/>
                                <w:rPr>
                                  <w:sz w:val="22"/>
                                  <w:szCs w:val="22"/>
                                </w:rPr>
                              </w:pPr>
                              <w:r w:rsidRPr="00B82490">
                                <w:rPr>
                                  <w:rFonts w:eastAsia="Calibri"/>
                                  <w:sz w:val="22"/>
                                  <w:szCs w:val="22"/>
                                  <w:lang w:val="uk-UA"/>
                                </w:rPr>
                                <w:t>ПІДБІР ПЕРСОНАЛУ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 name="Скругленный прямоугольник 22"/>
                        <wps:cNvSpPr/>
                        <wps:spPr>
                          <a:xfrm>
                            <a:off x="3054350" y="1428750"/>
                            <a:ext cx="1168400" cy="952500"/>
                          </a:xfrm>
                          <a:prstGeom prst="roundRect">
                            <a:avLst/>
                          </a:prstGeom>
                          <a:solidFill>
                            <a:sysClr val="window" lastClr="FFFFFF"/>
                          </a:solidFill>
                          <a:ln w="12700" cap="flat" cmpd="sng" algn="ctr">
                            <a:solidFill>
                              <a:srgbClr val="70AD47"/>
                            </a:solidFill>
                            <a:prstDash val="solid"/>
                            <a:miter lim="800000"/>
                          </a:ln>
                          <a:effectLst/>
                        </wps:spPr>
                        <wps:txbx>
                          <w:txbxContent>
                            <w:p w14:paraId="034680CF" w14:textId="77777777" w:rsidR="002E2947" w:rsidRPr="00B82490" w:rsidRDefault="002E2947" w:rsidP="00EE19D6">
                              <w:pPr>
                                <w:pStyle w:val="a9"/>
                                <w:spacing w:before="0" w:beforeAutospacing="0" w:after="160" w:afterAutospacing="0" w:line="256" w:lineRule="auto"/>
                                <w:jc w:val="center"/>
                                <w:rPr>
                                  <w:sz w:val="22"/>
                                  <w:szCs w:val="22"/>
                                </w:rPr>
                              </w:pPr>
                              <w:r w:rsidRPr="00B82490">
                                <w:rPr>
                                  <w:rFonts w:eastAsia="Calibri"/>
                                  <w:sz w:val="22"/>
                                  <w:szCs w:val="22"/>
                                  <w:lang w:val="uk-UA"/>
                                </w:rPr>
                                <w:t>МОТИВАЦІЯ ПЕРСОНАЛУ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Скругленный прямоугольник 23"/>
                        <wps:cNvSpPr/>
                        <wps:spPr>
                          <a:xfrm>
                            <a:off x="4337050" y="1435100"/>
                            <a:ext cx="1276350" cy="914400"/>
                          </a:xfrm>
                          <a:prstGeom prst="roundRect">
                            <a:avLst/>
                          </a:prstGeom>
                          <a:solidFill>
                            <a:sysClr val="window" lastClr="FFFFFF"/>
                          </a:solidFill>
                          <a:ln w="12700" cap="flat" cmpd="sng" algn="ctr">
                            <a:solidFill>
                              <a:srgbClr val="70AD47"/>
                            </a:solidFill>
                            <a:prstDash val="solid"/>
                            <a:miter lim="800000"/>
                          </a:ln>
                          <a:effectLst/>
                        </wps:spPr>
                        <wps:txbx>
                          <w:txbxContent>
                            <w:p w14:paraId="181BC08A" w14:textId="77777777" w:rsidR="002E2947" w:rsidRDefault="002E2947" w:rsidP="00EE19D6">
                              <w:pPr>
                                <w:pStyle w:val="a9"/>
                                <w:spacing w:before="0" w:beforeAutospacing="0" w:after="160" w:afterAutospacing="0" w:line="256" w:lineRule="auto"/>
                                <w:jc w:val="center"/>
                              </w:pPr>
                              <w:r>
                                <w:rPr>
                                  <w:rFonts w:eastAsia="Calibri"/>
                                  <w:lang w:val="uk-UA"/>
                                </w:rPr>
                                <w:t>ПІДТРИМКА ПЕРСОНАЛУ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Скругленный прямоугольник 24"/>
                        <wps:cNvSpPr/>
                        <wps:spPr>
                          <a:xfrm>
                            <a:off x="463550" y="2774950"/>
                            <a:ext cx="5035550" cy="317500"/>
                          </a:xfrm>
                          <a:prstGeom prst="roundRect">
                            <a:avLst/>
                          </a:prstGeom>
                          <a:solidFill>
                            <a:sysClr val="window" lastClr="FFFFFF"/>
                          </a:solidFill>
                          <a:ln w="12700" cap="flat" cmpd="sng" algn="ctr">
                            <a:solidFill>
                              <a:srgbClr val="70AD47"/>
                            </a:solidFill>
                            <a:prstDash val="solid"/>
                            <a:miter lim="800000"/>
                          </a:ln>
                          <a:effectLst/>
                        </wps:spPr>
                        <wps:txbx>
                          <w:txbxContent>
                            <w:p w14:paraId="171439C0" w14:textId="77777777" w:rsidR="002E2947" w:rsidRDefault="002E2947" w:rsidP="00EE19D6">
                              <w:pPr>
                                <w:pStyle w:val="a9"/>
                                <w:spacing w:before="0" w:beforeAutospacing="0" w:after="160" w:afterAutospacing="0" w:line="256" w:lineRule="auto"/>
                                <w:jc w:val="center"/>
                              </w:pPr>
                              <w:r>
                                <w:rPr>
                                  <w:rFonts w:eastAsia="Calibri"/>
                                  <w:lang w:val="uk-UA"/>
                                </w:rPr>
                                <w:t>ЦІЛІ ОРГАНІЗАЦІЇ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Стрелка вниз 25"/>
                        <wps:cNvSpPr/>
                        <wps:spPr>
                          <a:xfrm>
                            <a:off x="2857500" y="539750"/>
                            <a:ext cx="196850" cy="17145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ая со стрелкой 26"/>
                        <wps:cNvCnPr/>
                        <wps:spPr>
                          <a:xfrm flipH="1">
                            <a:off x="955675" y="1005500"/>
                            <a:ext cx="1971675" cy="546100"/>
                          </a:xfrm>
                          <a:prstGeom prst="straightConnector1">
                            <a:avLst/>
                          </a:prstGeom>
                          <a:noFill/>
                          <a:ln w="6350" cap="flat" cmpd="sng" algn="ctr">
                            <a:solidFill>
                              <a:srgbClr val="4472C4"/>
                            </a:solidFill>
                            <a:prstDash val="solid"/>
                            <a:miter lim="800000"/>
                            <a:tailEnd type="triangle"/>
                          </a:ln>
                          <a:effectLst/>
                        </wps:spPr>
                        <wps:bodyPr/>
                      </wps:wsp>
                      <wps:wsp>
                        <wps:cNvPr id="27" name="Прямая со стрелкой 27"/>
                        <wps:cNvCnPr/>
                        <wps:spPr>
                          <a:xfrm flipH="1">
                            <a:off x="2314575" y="1016000"/>
                            <a:ext cx="612775" cy="298450"/>
                          </a:xfrm>
                          <a:prstGeom prst="straightConnector1">
                            <a:avLst/>
                          </a:prstGeom>
                          <a:noFill/>
                          <a:ln w="6350" cap="flat" cmpd="sng" algn="ctr">
                            <a:solidFill>
                              <a:srgbClr val="4472C4"/>
                            </a:solidFill>
                            <a:prstDash val="solid"/>
                            <a:miter lim="800000"/>
                            <a:tailEnd type="triangle"/>
                          </a:ln>
                          <a:effectLst/>
                        </wps:spPr>
                        <wps:bodyPr/>
                      </wps:wsp>
                      <wps:wsp>
                        <wps:cNvPr id="28" name="Прямая со стрелкой 28"/>
                        <wps:cNvCnPr/>
                        <wps:spPr>
                          <a:xfrm>
                            <a:off x="2927350" y="1028700"/>
                            <a:ext cx="711200" cy="400050"/>
                          </a:xfrm>
                          <a:prstGeom prst="straightConnector1">
                            <a:avLst/>
                          </a:prstGeom>
                          <a:noFill/>
                          <a:ln w="6350" cap="flat" cmpd="sng" algn="ctr">
                            <a:solidFill>
                              <a:srgbClr val="4472C4"/>
                            </a:solidFill>
                            <a:prstDash val="solid"/>
                            <a:miter lim="800000"/>
                            <a:tailEnd type="triangle"/>
                          </a:ln>
                          <a:effectLst/>
                        </wps:spPr>
                        <wps:bodyPr/>
                      </wps:wsp>
                      <wps:wsp>
                        <wps:cNvPr id="29" name="Прямая со стрелкой 29"/>
                        <wps:cNvCnPr/>
                        <wps:spPr>
                          <a:xfrm>
                            <a:off x="2952750" y="1028700"/>
                            <a:ext cx="2022475" cy="406400"/>
                          </a:xfrm>
                          <a:prstGeom prst="straightConnector1">
                            <a:avLst/>
                          </a:prstGeom>
                          <a:noFill/>
                          <a:ln w="6350" cap="flat" cmpd="sng" algn="ctr">
                            <a:solidFill>
                              <a:srgbClr val="4472C4"/>
                            </a:solidFill>
                            <a:prstDash val="solid"/>
                            <a:miter lim="800000"/>
                            <a:tailEnd type="triangle"/>
                          </a:ln>
                          <a:effectLst/>
                        </wps:spPr>
                        <wps:bodyPr/>
                      </wps:wsp>
                      <wps:wsp>
                        <wps:cNvPr id="30" name="Прямая соединительная линия 30"/>
                        <wps:cNvCnPr/>
                        <wps:spPr>
                          <a:xfrm>
                            <a:off x="955675" y="2317750"/>
                            <a:ext cx="0" cy="241300"/>
                          </a:xfrm>
                          <a:prstGeom prst="line">
                            <a:avLst/>
                          </a:prstGeom>
                          <a:noFill/>
                          <a:ln w="6350" cap="flat" cmpd="sng" algn="ctr">
                            <a:solidFill>
                              <a:srgbClr val="4472C4"/>
                            </a:solidFill>
                            <a:prstDash val="solid"/>
                            <a:miter lim="800000"/>
                          </a:ln>
                          <a:effectLst/>
                        </wps:spPr>
                        <wps:bodyPr/>
                      </wps:wsp>
                      <wps:wsp>
                        <wps:cNvPr id="31" name="Прямая соединительная линия 31"/>
                        <wps:cNvCnPr/>
                        <wps:spPr>
                          <a:xfrm flipV="1">
                            <a:off x="939800" y="2559050"/>
                            <a:ext cx="4089400" cy="19050"/>
                          </a:xfrm>
                          <a:prstGeom prst="line">
                            <a:avLst/>
                          </a:prstGeom>
                          <a:noFill/>
                          <a:ln w="6350" cap="flat" cmpd="sng" algn="ctr">
                            <a:solidFill>
                              <a:srgbClr val="4472C4"/>
                            </a:solidFill>
                            <a:prstDash val="solid"/>
                            <a:miter lim="800000"/>
                          </a:ln>
                          <a:effectLst/>
                        </wps:spPr>
                        <wps:bodyPr/>
                      </wps:wsp>
                      <wps:wsp>
                        <wps:cNvPr id="64" name="Прямая соединительная линия 64"/>
                        <wps:cNvCnPr/>
                        <wps:spPr>
                          <a:xfrm flipV="1">
                            <a:off x="5022850" y="2368550"/>
                            <a:ext cx="6350" cy="196850"/>
                          </a:xfrm>
                          <a:prstGeom prst="line">
                            <a:avLst/>
                          </a:prstGeom>
                          <a:noFill/>
                          <a:ln w="6350" cap="flat" cmpd="sng" algn="ctr">
                            <a:solidFill>
                              <a:srgbClr val="4472C4"/>
                            </a:solidFill>
                            <a:prstDash val="solid"/>
                            <a:miter lim="800000"/>
                          </a:ln>
                          <a:effectLst/>
                        </wps:spPr>
                        <wps:bodyPr/>
                      </wps:wsp>
                      <wps:wsp>
                        <wps:cNvPr id="65" name="Прямая соединительная линия 65"/>
                        <wps:cNvCnPr/>
                        <wps:spPr>
                          <a:xfrm>
                            <a:off x="2314575" y="2476500"/>
                            <a:ext cx="15875" cy="88900"/>
                          </a:xfrm>
                          <a:prstGeom prst="line">
                            <a:avLst/>
                          </a:prstGeom>
                          <a:noFill/>
                          <a:ln w="6350" cap="flat" cmpd="sng" algn="ctr">
                            <a:solidFill>
                              <a:srgbClr val="4472C4"/>
                            </a:solidFill>
                            <a:prstDash val="solid"/>
                            <a:miter lim="800000"/>
                          </a:ln>
                          <a:effectLst/>
                        </wps:spPr>
                        <wps:bodyPr/>
                      </wps:wsp>
                      <wps:wsp>
                        <wps:cNvPr id="66" name="Прямая соединительная линия 66"/>
                        <wps:cNvCnPr/>
                        <wps:spPr>
                          <a:xfrm>
                            <a:off x="3638550" y="2381250"/>
                            <a:ext cx="19050" cy="177800"/>
                          </a:xfrm>
                          <a:prstGeom prst="line">
                            <a:avLst/>
                          </a:prstGeom>
                          <a:noFill/>
                          <a:ln w="6350" cap="flat" cmpd="sng" algn="ctr">
                            <a:solidFill>
                              <a:srgbClr val="4472C4"/>
                            </a:solidFill>
                            <a:prstDash val="solid"/>
                            <a:miter lim="800000"/>
                          </a:ln>
                          <a:effectLst/>
                        </wps:spPr>
                        <wps:bodyPr/>
                      </wps:wsp>
                      <wps:wsp>
                        <wps:cNvPr id="67" name="Стрелка вверх 67"/>
                        <wps:cNvSpPr/>
                        <wps:spPr>
                          <a:xfrm>
                            <a:off x="2794000" y="2571750"/>
                            <a:ext cx="196850" cy="209550"/>
                          </a:xfrm>
                          <a:prstGeom prst="up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E699A49" id="Полотно 163" o:spid="_x0000_s1045" editas="canvas" style="width:451pt;height:248pt;mso-position-horizontal-relative:char;mso-position-vertical-relative:line" coordsize="57277,31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">
                <v:shape id="_x0000_s1046" type="#_x0000_t75" style="position:absolute;width:57277;height:31496;visibility:visible;mso-wrap-style:square">
                  <v:fill o:detectmouseclick="t"/>
                  <v:path o:connecttype="none"/>
                </v:shape>
                <v:roundrect id="Скругленный прямоугольник 18" o:spid="_x0000_s1047" style="position:absolute;left:3683;top:2222;width:50355;height:31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" fillcolor="window" strokecolor="#70ad47" strokeweight="1pt">
                  <v:stroke joinstyle="miter"/>
                  <v:textbox>
                    <w:txbxContent>
                      <w:p w:rsidR="002E2947" w:rsidRPr="00741C03" w:rsidRDefault="002E2947" w:rsidP="00EE19D6">
                        <w:pPr>
                          <w:jc w:val="center"/>
                          <w:rPr>
                            <w:rFonts w:ascii="Times New Roman" w:hAnsi="Times New Roman" w:cs="Times New Roman"/>
                            <w:sz w:val="24"/>
                            <w:szCs w:val="24"/>
                          </w:rPr>
                        </w:pPr>
                        <w:r w:rsidRPr="00741C03">
                          <w:rPr>
                            <w:rFonts w:ascii="Times New Roman" w:hAnsi="Times New Roman" w:cs="Times New Roman"/>
                            <w:sz w:val="24"/>
                            <w:szCs w:val="24"/>
                          </w:rPr>
                          <w:t>ВПЛИВ ЗОВНІШНЬОГО СЕРЕДОВИЩА</w:t>
                        </w:r>
                      </w:p>
                    </w:txbxContent>
                  </v:textbox>
                </v:roundrect>
                <v:roundrect id="Скругленный прямоугольник 19" o:spid="_x0000_s1048" style="position:absolute;left:3959;top:6880;width:50355;height:31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" fillcolor="window" strokecolor="#70ad47" strokeweight="1pt">
                  <v:stroke joinstyle="miter"/>
                  <v:textbox>
                    <w:txbxContent>
                      <w:p w:rsidR="002E2947" w:rsidRPr="00741C03" w:rsidRDefault="002E2947" w:rsidP="00EE19D6">
                        <w:pPr>
                          <w:pStyle w:val="a9"/>
                          <w:spacing w:before="0" w:beforeAutospacing="0" w:after="160" w:afterAutospacing="0" w:line="256" w:lineRule="auto"/>
                          <w:jc w:val="center"/>
                          <w:rPr>
                            <w:lang w:val="uk-UA"/>
                          </w:rPr>
                        </w:pPr>
                        <w:r>
                          <w:rPr>
                            <w:rFonts w:eastAsia="Calibri"/>
                            <w:lang w:val="uk-UA"/>
                          </w:rPr>
                          <w:t xml:space="preserve">ФУНКЦІЇ </w:t>
                        </w:r>
                        <w:r>
                          <w:rPr>
                            <w:rFonts w:eastAsia="Calibri"/>
                          </w:rPr>
                          <w:t>HR-</w:t>
                        </w:r>
                        <w:r>
                          <w:rPr>
                            <w:rFonts w:eastAsia="Calibri"/>
                            <w:lang w:val="uk-UA"/>
                          </w:rPr>
                          <w:t>МЕНЕДЖМЕНТУ</w:t>
                        </w:r>
                      </w:p>
                    </w:txbxContent>
                  </v:textbox>
                </v:roundrect>
                <v:roundrect id="Скругленный прямоугольник 20" o:spid="_x0000_s1049" style="position:absolute;left:17335;top:13144;width:11621;height:1162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" fillcolor="window" strokecolor="#70ad47" strokeweight="1pt">
                  <v:stroke joinstyle="miter"/>
                  <v:textbox>
                    <w:txbxContent>
                      <w:p w:rsidR="002E2947" w:rsidRDefault="002E2947" w:rsidP="00EE19D6">
                        <w:pPr>
                          <w:pStyle w:val="a9"/>
                          <w:spacing w:before="0" w:beforeAutospacing="0" w:after="160" w:afterAutospacing="0" w:line="256" w:lineRule="auto"/>
                          <w:jc w:val="center"/>
                        </w:pPr>
                        <w:r w:rsidRPr="00B82490">
                          <w:rPr>
                            <w:rFonts w:eastAsia="Calibri"/>
                            <w:sz w:val="22"/>
                            <w:szCs w:val="22"/>
                            <w:lang w:val="uk-UA"/>
                          </w:rPr>
                          <w:t>НАВЧАННЯ ТА РОЗВИТОК</w:t>
                        </w:r>
                        <w:r>
                          <w:rPr>
                            <w:rFonts w:eastAsia="Calibri"/>
                            <w:lang w:val="uk-UA"/>
                          </w:rPr>
                          <w:t xml:space="preserve"> </w:t>
                        </w:r>
                        <w:r w:rsidRPr="00B82490">
                          <w:rPr>
                            <w:rFonts w:eastAsia="Calibri"/>
                            <w:sz w:val="22"/>
                            <w:szCs w:val="22"/>
                            <w:lang w:val="uk-UA"/>
                          </w:rPr>
                          <w:t>ПЕРСОНАЛУ</w:t>
                        </w:r>
                        <w:r>
                          <w:rPr>
                            <w:rFonts w:eastAsia="Calibri"/>
                            <w:lang w:val="uk-UA"/>
                          </w:rPr>
                          <w:t xml:space="preserve"> </w:t>
                        </w:r>
                      </w:p>
                    </w:txbxContent>
                  </v:textbox>
                </v:roundrect>
                <v:roundrect id="Скругленный прямоугольник 21" o:spid="_x0000_s1050" style="position:absolute;left:3302;top:15516;width:12509;height:766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" fillcolor="window" strokecolor="#70ad47" strokeweight="1pt">
                  <v:stroke joinstyle="miter"/>
                  <v:textbox>
                    <w:txbxContent>
                      <w:p w:rsidR="002E2947" w:rsidRPr="00B82490" w:rsidRDefault="002E2947" w:rsidP="00EE19D6">
                        <w:pPr>
                          <w:pStyle w:val="a9"/>
                          <w:spacing w:before="0" w:beforeAutospacing="0" w:after="160" w:afterAutospacing="0" w:line="256" w:lineRule="auto"/>
                          <w:jc w:val="center"/>
                          <w:rPr>
                            <w:sz w:val="22"/>
                            <w:szCs w:val="22"/>
                          </w:rPr>
                        </w:pPr>
                        <w:r w:rsidRPr="00B82490">
                          <w:rPr>
                            <w:rFonts w:eastAsia="Calibri"/>
                            <w:sz w:val="22"/>
                            <w:szCs w:val="22"/>
                            <w:lang w:val="uk-UA"/>
                          </w:rPr>
                          <w:t>ПІДБІР ПЕРСОНАЛУ</w:t>
                        </w:r>
                      </w:p>
                    </w:txbxContent>
                  </v:textbox>
                </v:roundrect>
                <v:roundrect id="Скругленный прямоугольник 22" o:spid="_x0000_s1051" style="position:absolute;left:30543;top:14287;width:11684;height:95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" fillcolor="window" strokecolor="#70ad47" strokeweight="1pt">
                  <v:stroke joinstyle="miter"/>
                  <v:textbox>
                    <w:txbxContent>
                      <w:p w:rsidR="002E2947" w:rsidRPr="00B82490" w:rsidRDefault="002E2947" w:rsidP="00EE19D6">
                        <w:pPr>
                          <w:pStyle w:val="a9"/>
                          <w:spacing w:before="0" w:beforeAutospacing="0" w:after="160" w:afterAutospacing="0" w:line="256" w:lineRule="auto"/>
                          <w:jc w:val="center"/>
                          <w:rPr>
                            <w:sz w:val="22"/>
                            <w:szCs w:val="22"/>
                          </w:rPr>
                        </w:pPr>
                        <w:r w:rsidRPr="00B82490">
                          <w:rPr>
                            <w:rFonts w:eastAsia="Calibri"/>
                            <w:sz w:val="22"/>
                            <w:szCs w:val="22"/>
                            <w:lang w:val="uk-UA"/>
                          </w:rPr>
                          <w:t>МОТИВАЦІЯ ПЕРСОНАЛУ</w:t>
                        </w:r>
                      </w:p>
                    </w:txbxContent>
                  </v:textbox>
                </v:roundrect>
                <v:roundrect id="Скругленный прямоугольник 23" o:spid="_x0000_s1052" style="position:absolute;left:43370;top:14351;width:12764;height:9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" fillcolor="window" strokecolor="#70ad47" strokeweight="1pt">
                  <v:stroke joinstyle="miter"/>
                  <v:textbox>
                    <w:txbxContent>
                      <w:p w:rsidR="002E2947" w:rsidRDefault="002E2947" w:rsidP="00EE19D6">
                        <w:pPr>
                          <w:pStyle w:val="a9"/>
                          <w:spacing w:before="0" w:beforeAutospacing="0" w:after="160" w:afterAutospacing="0" w:line="256" w:lineRule="auto"/>
                          <w:jc w:val="center"/>
                        </w:pPr>
                        <w:r>
                          <w:rPr>
                            <w:rFonts w:eastAsia="Calibri"/>
                            <w:lang w:val="uk-UA"/>
                          </w:rPr>
                          <w:t>ПІДТРИМКА ПЕРСОНАЛУ</w:t>
                        </w:r>
                      </w:p>
                    </w:txbxContent>
                  </v:textbox>
                </v:roundrect>
                <v:roundrect id="Скругленный прямоугольник 24" o:spid="_x0000_s1053" style="position:absolute;left:4635;top:27749;width:50356;height:31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" fillcolor="window" strokecolor="#70ad47" strokeweight="1pt">
                  <v:stroke joinstyle="miter"/>
                  <v:textbox>
                    <w:txbxContent>
                      <w:p w:rsidR="002E2947" w:rsidRDefault="002E2947" w:rsidP="00EE19D6">
                        <w:pPr>
                          <w:pStyle w:val="a9"/>
                          <w:spacing w:before="0" w:beforeAutospacing="0" w:after="160" w:afterAutospacing="0" w:line="256" w:lineRule="auto"/>
                          <w:jc w:val="center"/>
                        </w:pPr>
                        <w:r>
                          <w:rPr>
                            <w:rFonts w:eastAsia="Calibri"/>
                            <w:lang w:val="uk-UA"/>
                          </w:rPr>
                          <w:t>ЦІЛІ ОРГАНІЗАЦІЇ</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5" o:spid="_x0000_s1054" type="#_x0000_t67" style="position:absolute;left:28575;top:5397;width:1968;height:1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" adj="10800" fillcolor="#4472c4" strokecolor="#2f528f" strokeweight="1pt"/>
                <v:shapetype id="_x0000_t32" coordsize="21600,21600" o:spt="32" o:oned="t" path="m,l21600,21600e" filled="f">
                  <v:path arrowok="t" fillok="f" o:connecttype="none"/>
                  <o:lock v:ext="edit" shapetype="t"/>
                </v:shapetype>
                <v:shape id="Прямая со стрелкой 26" o:spid="_x0000_s1055" type="#_x0000_t32" style="position:absolute;left:9556;top:10055;width:19717;height:54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" strokecolor="#4472c4" strokeweight=".5pt">
                  <v:stroke endarrow="block" joinstyle="miter"/>
                </v:shape>
                <v:shape id="Прямая со стрелкой 27" o:spid="_x0000_s1056" type="#_x0000_t32" style="position:absolute;left:23145;top:10160;width:6128;height:29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" strokecolor="#4472c4" strokeweight=".5pt">
                  <v:stroke endarrow="block" joinstyle="miter"/>
                </v:shape>
                <v:shape id="Прямая со стрелкой 28" o:spid="_x0000_s1057" type="#_x0000_t32" style="position:absolute;left:29273;top:10287;width:7112;height:4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" strokecolor="#4472c4" strokeweight=".5pt">
                  <v:stroke endarrow="block" joinstyle="miter"/>
                </v:shape>
                <v:shape id="Прямая со стрелкой 29" o:spid="_x0000_s1058" type="#_x0000_t32" style="position:absolute;left:29527;top:10287;width:20225;height:40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" strokecolor="#4472c4" strokeweight=".5pt">
                  <v:stroke endarrow="block" joinstyle="miter"/>
                </v:shape>
                <v:line id="Прямая соединительная линия 30" o:spid="_x0000_s1059" style="position:absolute;visibility:visible;mso-wrap-style:square" from="9556,23177" to="9556,25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" strokecolor="#4472c4" strokeweight=".5pt">
                  <v:stroke joinstyle="miter"/>
                </v:line>
                <v:line id="Прямая соединительная линия 31" o:spid="_x0000_s1060" style="position:absolute;flip:y;visibility:visible;mso-wrap-style:square" from="9398,25590" to="50292,25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" strokecolor="#4472c4" strokeweight=".5pt">
                  <v:stroke joinstyle="miter"/>
                </v:line>
                <v:line id="Прямая соединительная линия 64" o:spid="_x0000_s1061" style="position:absolute;flip:y;visibility:visible;mso-wrap-style:square" from="50228,23685" to="50292,25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" strokecolor="#4472c4" strokeweight=".5pt">
                  <v:stroke joinstyle="miter"/>
                </v:line>
                <v:line id="Прямая соединительная линия 65" o:spid="_x0000_s1062" style="position:absolute;visibility:visible;mso-wrap-style:square" from="23145,24765" to="23304,25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" strokecolor="#4472c4" strokeweight=".5pt">
                  <v:stroke joinstyle="miter"/>
                </v:line>
                <v:line id="Прямая соединительная линия 66" o:spid="_x0000_s1063" style="position:absolute;visibility:visible;mso-wrap-style:square" from="36385,23812" to="36576,25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" strokecolor="#4472c4" strokeweight=".5pt">
                  <v:stroke joinstyle="miter"/>
                </v:lin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67" o:spid="_x0000_s1064" type="#_x0000_t68" style="position:absolute;left:27940;top:25717;width:1968;height:2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" adj="10145" fillcolor="#4472c4" strokecolor="#2f528f" strokeweight="1pt"/>
                <w10:anchorlock/>
              </v:group>
            </w:pict>
          </mc:Fallback>
        </mc:AlternateContent>
      </w:r>
    </w:p>
    <w:p w14:paraId="11F562A1" w14:textId="77777777" w:rsidR="00EE19D6" w:rsidRPr="00EE19D6" w:rsidRDefault="00EE19D6" w:rsidP="00EE19D6">
      <w:pPr>
        <w:spacing w:after="0" w:line="360" w:lineRule="auto"/>
        <w:ind w:right="-2"/>
        <w:jc w:val="center"/>
        <w:rPr>
          <w:rFonts w:ascii="Times New Roman" w:hAnsi="Times New Roman" w:cs="Times New Roman"/>
          <w:b/>
          <w:color w:val="231F20"/>
          <w:sz w:val="28"/>
          <w:szCs w:val="28"/>
        </w:rPr>
      </w:pPr>
      <w:r w:rsidRPr="00EE19D6">
        <w:rPr>
          <w:rFonts w:ascii="Times New Roman" w:hAnsi="Times New Roman" w:cs="Times New Roman"/>
          <w:b/>
          <w:color w:val="231F20"/>
          <w:sz w:val="28"/>
          <w:szCs w:val="28"/>
        </w:rPr>
        <w:t>Рис. 1.2. Роль та значення HR-менеджменту в організації</w:t>
      </w:r>
    </w:p>
    <w:p w14:paraId="0DD57CA7" w14:textId="77777777" w:rsidR="00EE19D6" w:rsidRPr="00EE19D6" w:rsidRDefault="00EE19D6" w:rsidP="00EE19D6">
      <w:pPr>
        <w:spacing w:after="0" w:line="360" w:lineRule="auto"/>
        <w:ind w:right="-2"/>
        <w:rPr>
          <w:rFonts w:ascii="Times New Roman" w:hAnsi="Times New Roman" w:cs="Times New Roman"/>
          <w:b/>
          <w:color w:val="231F20"/>
          <w:sz w:val="28"/>
          <w:szCs w:val="28"/>
        </w:rPr>
      </w:pPr>
      <w:r w:rsidRPr="00EE19D6">
        <w:rPr>
          <w:rFonts w:ascii="Times New Roman" w:hAnsi="Times New Roman" w:cs="Times New Roman"/>
          <w:color w:val="231F20"/>
          <w:sz w:val="28"/>
          <w:szCs w:val="28"/>
        </w:rPr>
        <w:tab/>
      </w:r>
      <w:r w:rsidRPr="00EE19D6">
        <w:rPr>
          <w:rFonts w:ascii="Times New Roman" w:hAnsi="Times New Roman" w:cs="Times New Roman"/>
          <w:color w:val="231F20"/>
          <w:sz w:val="28"/>
          <w:szCs w:val="28"/>
        </w:rPr>
        <w:tab/>
        <w:t>Джерело:</w:t>
      </w:r>
      <w:r w:rsidRPr="00EE19D6">
        <w:rPr>
          <w:rFonts w:ascii="Times New Roman" w:hAnsi="Times New Roman" w:cs="Times New Roman"/>
          <w:color w:val="231F20"/>
          <w:spacing w:val="-10"/>
          <w:sz w:val="28"/>
          <w:szCs w:val="28"/>
        </w:rPr>
        <w:t xml:space="preserve"> </w:t>
      </w:r>
      <w:r w:rsidRPr="00EE19D6">
        <w:rPr>
          <w:rFonts w:ascii="Times New Roman" w:hAnsi="Times New Roman" w:cs="Times New Roman"/>
          <w:color w:val="231F20"/>
          <w:spacing w:val="-4"/>
          <w:sz w:val="28"/>
          <w:szCs w:val="28"/>
        </w:rPr>
        <w:t>[1</w:t>
      </w:r>
      <w:r w:rsidR="00CF2B90">
        <w:rPr>
          <w:rFonts w:ascii="Times New Roman" w:hAnsi="Times New Roman" w:cs="Times New Roman"/>
          <w:color w:val="231F20"/>
          <w:spacing w:val="-4"/>
          <w:sz w:val="28"/>
          <w:szCs w:val="28"/>
        </w:rPr>
        <w:t>6-23</w:t>
      </w:r>
      <w:r w:rsidRPr="00EE19D6">
        <w:rPr>
          <w:rFonts w:ascii="Times New Roman" w:hAnsi="Times New Roman" w:cs="Times New Roman"/>
          <w:color w:val="231F20"/>
          <w:spacing w:val="-4"/>
          <w:sz w:val="28"/>
          <w:szCs w:val="28"/>
        </w:rPr>
        <w:t>]</w:t>
      </w:r>
    </w:p>
    <w:p w14:paraId="521BD50E" w14:textId="77777777" w:rsidR="00EE19D6" w:rsidRPr="00EE19D6" w:rsidRDefault="00EE19D6" w:rsidP="00EE19D6">
      <w:pPr>
        <w:widowControl w:val="0"/>
        <w:autoSpaceDE w:val="0"/>
        <w:autoSpaceDN w:val="0"/>
        <w:spacing w:before="24" w:after="0" w:line="240" w:lineRule="auto"/>
        <w:ind w:left="1355"/>
        <w:rPr>
          <w:rFonts w:ascii="Microsoft Sans Serif" w:eastAsia="Microsoft Sans Serif" w:hAnsi="Microsoft Sans Serif" w:cs="Microsoft Sans Serif"/>
          <w:color w:val="FF0000"/>
          <w:sz w:val="20"/>
        </w:rPr>
      </w:pPr>
    </w:p>
    <w:p w14:paraId="10C95161" w14:textId="77777777" w:rsidR="00EE19D6" w:rsidRPr="00EE19D6" w:rsidRDefault="00EE19D6" w:rsidP="00EE19D6">
      <w:pPr>
        <w:widowControl w:val="0"/>
        <w:autoSpaceDE w:val="0"/>
        <w:autoSpaceDN w:val="0"/>
        <w:spacing w:before="2" w:after="0" w:line="240" w:lineRule="auto"/>
        <w:ind w:left="1101"/>
        <w:rPr>
          <w:rFonts w:ascii="Microsoft Sans Serif" w:eastAsia="Microsoft Sans Serif" w:hAnsi="Microsoft Sans Serif" w:cs="Microsoft Sans Serif"/>
          <w:sz w:val="20"/>
        </w:rPr>
      </w:pPr>
    </w:p>
    <w:p w14:paraId="1643C12B" w14:textId="77777777" w:rsidR="00EE19D6" w:rsidRPr="00EE19D6" w:rsidRDefault="00EE19D6" w:rsidP="00EE19D6">
      <w:pPr>
        <w:widowControl w:val="0"/>
        <w:autoSpaceDE w:val="0"/>
        <w:autoSpaceDN w:val="0"/>
        <w:spacing w:before="2" w:after="0" w:line="240" w:lineRule="auto"/>
        <w:ind w:left="995"/>
        <w:rPr>
          <w:rFonts w:ascii="Microsoft Sans Serif" w:eastAsia="Microsoft Sans Serif" w:hAnsi="Microsoft Sans Serif" w:cs="Microsoft Sans Serif"/>
          <w:sz w:val="20"/>
        </w:rPr>
      </w:pPr>
    </w:p>
    <w:p w14:paraId="40565AAC" w14:textId="77777777" w:rsidR="00EE19D6" w:rsidRPr="00EE19D6" w:rsidRDefault="00EE19D6" w:rsidP="00EE19D6">
      <w:pPr>
        <w:widowControl w:val="0"/>
        <w:autoSpaceDE w:val="0"/>
        <w:autoSpaceDN w:val="0"/>
        <w:spacing w:before="8" w:after="0" w:line="360" w:lineRule="auto"/>
        <w:ind w:right="139" w:firstLine="567"/>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sz w:val="28"/>
          <w:szCs w:val="28"/>
        </w:rPr>
        <w:t xml:space="preserve">Вважаємо, що </w:t>
      </w:r>
      <w:r w:rsidRPr="00EE19D6">
        <w:rPr>
          <w:rFonts w:ascii="Times New Roman" w:eastAsia="Microsoft Sans Serif" w:hAnsi="Times New Roman" w:cs="Times New Roman"/>
          <w:color w:val="231F20"/>
          <w:sz w:val="28"/>
          <w:szCs w:val="28"/>
        </w:rPr>
        <w:t>HR-менеджмент – є важливим та одним із найскладніших елементів у системі управління організацією, оскільки сам об’єкт управління – працівники – вирізняються як між собою та і серед інших ресурсів. Слід погодитися з авторами, що ефективність HR-менеджменту в організації обумовлена наступними аспектами:</w:t>
      </w:r>
    </w:p>
    <w:p w14:paraId="4BE16056" w14:textId="77777777" w:rsidR="00EE19D6" w:rsidRPr="00EE19D6" w:rsidRDefault="00EE19D6" w:rsidP="00EE19D6">
      <w:pPr>
        <w:widowControl w:val="0"/>
        <w:autoSpaceDE w:val="0"/>
        <w:autoSpaceDN w:val="0"/>
        <w:spacing w:before="3" w:after="0" w:line="360" w:lineRule="auto"/>
        <w:ind w:left="425" w:right="140" w:firstLine="284"/>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color w:val="231F20"/>
          <w:sz w:val="28"/>
          <w:szCs w:val="28"/>
        </w:rPr>
        <w:t xml:space="preserve">по-перше, </w:t>
      </w:r>
      <w:r w:rsidRPr="00EE19D6">
        <w:rPr>
          <w:rFonts w:ascii="Times New Roman" w:eastAsia="Microsoft Sans Serif" w:hAnsi="Times New Roman" w:cs="Times New Roman"/>
          <w:sz w:val="28"/>
          <w:szCs w:val="28"/>
        </w:rPr>
        <w:t>підвищенням</w:t>
      </w:r>
      <w:r w:rsidRPr="00EE19D6">
        <w:rPr>
          <w:rFonts w:ascii="Times New Roman" w:eastAsia="Microsoft Sans Serif" w:hAnsi="Times New Roman" w:cs="Times New Roman"/>
          <w:spacing w:val="-11"/>
          <w:sz w:val="28"/>
          <w:szCs w:val="28"/>
        </w:rPr>
        <w:t xml:space="preserve"> </w:t>
      </w:r>
      <w:r w:rsidRPr="00EE19D6">
        <w:rPr>
          <w:rFonts w:ascii="Times New Roman" w:eastAsia="Microsoft Sans Serif" w:hAnsi="Times New Roman" w:cs="Times New Roman"/>
          <w:sz w:val="28"/>
          <w:szCs w:val="28"/>
        </w:rPr>
        <w:t>рівня</w:t>
      </w:r>
      <w:r w:rsidRPr="00EE19D6">
        <w:rPr>
          <w:rFonts w:ascii="Times New Roman" w:eastAsia="Microsoft Sans Serif" w:hAnsi="Times New Roman" w:cs="Times New Roman"/>
          <w:spacing w:val="-11"/>
          <w:sz w:val="28"/>
          <w:szCs w:val="28"/>
        </w:rPr>
        <w:t xml:space="preserve"> </w:t>
      </w:r>
      <w:r w:rsidRPr="00EE19D6">
        <w:rPr>
          <w:rFonts w:ascii="Times New Roman" w:eastAsia="Microsoft Sans Serif" w:hAnsi="Times New Roman" w:cs="Times New Roman"/>
          <w:sz w:val="28"/>
          <w:szCs w:val="28"/>
        </w:rPr>
        <w:t>вмотивованості</w:t>
      </w:r>
      <w:r w:rsidRPr="00EE19D6">
        <w:rPr>
          <w:rFonts w:ascii="Times New Roman" w:eastAsia="Microsoft Sans Serif" w:hAnsi="Times New Roman" w:cs="Times New Roman"/>
          <w:spacing w:val="-11"/>
          <w:sz w:val="28"/>
          <w:szCs w:val="28"/>
        </w:rPr>
        <w:t xml:space="preserve"> </w:t>
      </w:r>
      <w:r w:rsidRPr="00EE19D6">
        <w:rPr>
          <w:rFonts w:ascii="Times New Roman" w:eastAsia="Microsoft Sans Serif" w:hAnsi="Times New Roman" w:cs="Times New Roman"/>
          <w:sz w:val="28"/>
          <w:szCs w:val="28"/>
        </w:rPr>
        <w:t>працівників;</w:t>
      </w:r>
    </w:p>
    <w:p w14:paraId="203993A4" w14:textId="77777777" w:rsidR="00EE19D6" w:rsidRPr="00EE19D6" w:rsidRDefault="00EE19D6" w:rsidP="00EE19D6">
      <w:pPr>
        <w:widowControl w:val="0"/>
        <w:autoSpaceDE w:val="0"/>
        <w:autoSpaceDN w:val="0"/>
        <w:spacing w:before="3" w:after="0" w:line="360" w:lineRule="auto"/>
        <w:ind w:left="425" w:right="140" w:firstLine="284"/>
        <w:jc w:val="both"/>
        <w:rPr>
          <w:rFonts w:ascii="Times New Roman" w:eastAsia="Microsoft Sans Serif" w:hAnsi="Times New Roman" w:cs="Times New Roman"/>
          <w:spacing w:val="-2"/>
          <w:sz w:val="28"/>
          <w:szCs w:val="28"/>
        </w:rPr>
      </w:pPr>
      <w:r w:rsidRPr="00EE19D6">
        <w:rPr>
          <w:rFonts w:ascii="Times New Roman" w:eastAsia="Microsoft Sans Serif" w:hAnsi="Times New Roman" w:cs="Times New Roman"/>
          <w:sz w:val="28"/>
          <w:szCs w:val="28"/>
        </w:rPr>
        <w:t xml:space="preserve">по-друге, </w:t>
      </w:r>
      <w:r w:rsidRPr="00EE19D6">
        <w:rPr>
          <w:rFonts w:ascii="Times New Roman" w:eastAsia="Microsoft Sans Serif" w:hAnsi="Times New Roman" w:cs="Times New Roman"/>
          <w:spacing w:val="-2"/>
          <w:sz w:val="28"/>
          <w:szCs w:val="28"/>
        </w:rPr>
        <w:t>зростанням</w:t>
      </w:r>
      <w:r w:rsidRPr="00EE19D6">
        <w:rPr>
          <w:rFonts w:ascii="Times New Roman" w:eastAsia="Microsoft Sans Serif" w:hAnsi="Times New Roman" w:cs="Times New Roman"/>
          <w:spacing w:val="-4"/>
          <w:sz w:val="28"/>
          <w:szCs w:val="28"/>
        </w:rPr>
        <w:t xml:space="preserve"> </w:t>
      </w:r>
      <w:r w:rsidRPr="00EE19D6">
        <w:rPr>
          <w:rFonts w:ascii="Times New Roman" w:eastAsia="Microsoft Sans Serif" w:hAnsi="Times New Roman" w:cs="Times New Roman"/>
          <w:spacing w:val="-2"/>
          <w:sz w:val="28"/>
          <w:szCs w:val="28"/>
        </w:rPr>
        <w:t>продуктивності</w:t>
      </w:r>
      <w:r w:rsidRPr="00EE19D6">
        <w:rPr>
          <w:rFonts w:ascii="Times New Roman" w:eastAsia="Microsoft Sans Serif" w:hAnsi="Times New Roman" w:cs="Times New Roman"/>
          <w:spacing w:val="-4"/>
          <w:sz w:val="28"/>
          <w:szCs w:val="28"/>
        </w:rPr>
        <w:t xml:space="preserve"> </w:t>
      </w:r>
      <w:r w:rsidRPr="00EE19D6">
        <w:rPr>
          <w:rFonts w:ascii="Times New Roman" w:eastAsia="Microsoft Sans Serif" w:hAnsi="Times New Roman" w:cs="Times New Roman"/>
          <w:spacing w:val="-2"/>
          <w:sz w:val="28"/>
          <w:szCs w:val="28"/>
        </w:rPr>
        <w:t>праці;</w:t>
      </w:r>
    </w:p>
    <w:p w14:paraId="5BE1D098" w14:textId="77777777" w:rsidR="00EE19D6" w:rsidRPr="00EE19D6" w:rsidRDefault="00EE19D6" w:rsidP="00EE19D6">
      <w:pPr>
        <w:widowControl w:val="0"/>
        <w:autoSpaceDE w:val="0"/>
        <w:autoSpaceDN w:val="0"/>
        <w:spacing w:before="1" w:after="0" w:line="360" w:lineRule="auto"/>
        <w:ind w:right="139"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pacing w:val="-2"/>
          <w:sz w:val="28"/>
          <w:szCs w:val="28"/>
        </w:rPr>
        <w:t xml:space="preserve">по-третє, </w:t>
      </w:r>
      <w:r w:rsidRPr="00EE19D6">
        <w:rPr>
          <w:rFonts w:ascii="Times New Roman" w:eastAsia="Microsoft Sans Serif" w:hAnsi="Times New Roman" w:cs="Times New Roman"/>
          <w:sz w:val="28"/>
          <w:szCs w:val="28"/>
        </w:rPr>
        <w:t>регулюванням</w:t>
      </w:r>
      <w:r w:rsidRPr="00EE19D6">
        <w:rPr>
          <w:rFonts w:ascii="Times New Roman" w:eastAsia="Microsoft Sans Serif" w:hAnsi="Times New Roman" w:cs="Times New Roman"/>
          <w:spacing w:val="-7"/>
          <w:sz w:val="28"/>
          <w:szCs w:val="28"/>
        </w:rPr>
        <w:t xml:space="preserve"> </w:t>
      </w:r>
      <w:r w:rsidRPr="00EE19D6">
        <w:rPr>
          <w:rFonts w:ascii="Times New Roman" w:eastAsia="Microsoft Sans Serif" w:hAnsi="Times New Roman" w:cs="Times New Roman"/>
          <w:sz w:val="28"/>
          <w:szCs w:val="28"/>
        </w:rPr>
        <w:t>й</w:t>
      </w:r>
      <w:r w:rsidRPr="00EE19D6">
        <w:rPr>
          <w:rFonts w:ascii="Times New Roman" w:eastAsia="Microsoft Sans Serif" w:hAnsi="Times New Roman" w:cs="Times New Roman"/>
          <w:spacing w:val="-7"/>
          <w:sz w:val="28"/>
          <w:szCs w:val="28"/>
        </w:rPr>
        <w:t xml:space="preserve"> </w:t>
      </w:r>
      <w:r w:rsidRPr="00EE19D6">
        <w:rPr>
          <w:rFonts w:ascii="Times New Roman" w:eastAsia="Microsoft Sans Serif" w:hAnsi="Times New Roman" w:cs="Times New Roman"/>
          <w:sz w:val="28"/>
          <w:szCs w:val="28"/>
        </w:rPr>
        <w:t>усуненням</w:t>
      </w:r>
      <w:r w:rsidRPr="00EE19D6">
        <w:rPr>
          <w:rFonts w:ascii="Times New Roman" w:eastAsia="Microsoft Sans Serif" w:hAnsi="Times New Roman" w:cs="Times New Roman"/>
          <w:spacing w:val="-7"/>
          <w:sz w:val="28"/>
          <w:szCs w:val="28"/>
        </w:rPr>
        <w:t xml:space="preserve"> </w:t>
      </w:r>
      <w:r w:rsidRPr="00EE19D6">
        <w:rPr>
          <w:rFonts w:ascii="Times New Roman" w:eastAsia="Microsoft Sans Serif" w:hAnsi="Times New Roman" w:cs="Times New Roman"/>
          <w:sz w:val="28"/>
          <w:szCs w:val="28"/>
        </w:rPr>
        <w:t>недоліків,</w:t>
      </w:r>
      <w:r w:rsidRPr="00EE19D6">
        <w:rPr>
          <w:rFonts w:ascii="Times New Roman" w:eastAsia="Microsoft Sans Serif" w:hAnsi="Times New Roman" w:cs="Times New Roman"/>
          <w:spacing w:val="-7"/>
          <w:sz w:val="28"/>
          <w:szCs w:val="28"/>
        </w:rPr>
        <w:t xml:space="preserve"> </w:t>
      </w:r>
      <w:r w:rsidRPr="00EE19D6">
        <w:rPr>
          <w:rFonts w:ascii="Times New Roman" w:eastAsia="Microsoft Sans Serif" w:hAnsi="Times New Roman" w:cs="Times New Roman"/>
          <w:sz w:val="28"/>
          <w:szCs w:val="28"/>
        </w:rPr>
        <w:t>що виникають у соціально-трудових відносинах;</w:t>
      </w:r>
    </w:p>
    <w:p w14:paraId="010C4525" w14:textId="77777777" w:rsidR="00EE19D6" w:rsidRPr="00EE19D6" w:rsidRDefault="00EE19D6" w:rsidP="00EE19D6">
      <w:pPr>
        <w:widowControl w:val="0"/>
        <w:autoSpaceDE w:val="0"/>
        <w:autoSpaceDN w:val="0"/>
        <w:spacing w:before="2" w:after="0" w:line="360" w:lineRule="auto"/>
        <w:ind w:right="139"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по-четверте, створенням сприятливої атмосфери у колективі та формуванням корпоративної культури;</w:t>
      </w:r>
    </w:p>
    <w:p w14:paraId="4EC53B76" w14:textId="77777777" w:rsidR="00EE19D6" w:rsidRPr="00EE19D6" w:rsidRDefault="00EE19D6" w:rsidP="00EE19D6">
      <w:pPr>
        <w:widowControl w:val="0"/>
        <w:autoSpaceDE w:val="0"/>
        <w:autoSpaceDN w:val="0"/>
        <w:spacing w:before="2" w:after="0" w:line="360" w:lineRule="auto"/>
        <w:ind w:right="139" w:firstLine="709"/>
        <w:jc w:val="both"/>
        <w:rPr>
          <w:rFonts w:ascii="Times New Roman" w:eastAsia="Microsoft Sans Serif" w:hAnsi="Times New Roman" w:cs="Times New Roman"/>
          <w:spacing w:val="-2"/>
          <w:sz w:val="28"/>
          <w:szCs w:val="28"/>
        </w:rPr>
      </w:pPr>
      <w:r w:rsidRPr="00EE19D6">
        <w:rPr>
          <w:rFonts w:ascii="Times New Roman" w:eastAsia="Microsoft Sans Serif" w:hAnsi="Times New Roman" w:cs="Times New Roman"/>
          <w:sz w:val="28"/>
          <w:szCs w:val="28"/>
        </w:rPr>
        <w:t xml:space="preserve">по-п’яте, формуванням нових навичок та вмінь співробітників у процесах навчання, розвитку особистого </w:t>
      </w:r>
      <w:r w:rsidRPr="00EE19D6">
        <w:rPr>
          <w:rFonts w:ascii="Times New Roman" w:eastAsia="Microsoft Sans Serif" w:hAnsi="Times New Roman" w:cs="Times New Roman"/>
          <w:spacing w:val="-2"/>
          <w:sz w:val="28"/>
          <w:szCs w:val="28"/>
        </w:rPr>
        <w:t xml:space="preserve">потенціалу, </w:t>
      </w:r>
      <w:r w:rsidRPr="00EE19D6">
        <w:rPr>
          <w:rFonts w:ascii="Times New Roman" w:eastAsia="Microsoft Sans Serif" w:hAnsi="Times New Roman" w:cs="Times New Roman"/>
          <w:sz w:val="28"/>
          <w:szCs w:val="28"/>
        </w:rPr>
        <w:t>підвищення кваліфікації</w:t>
      </w:r>
      <w:r w:rsidRPr="00EE19D6">
        <w:rPr>
          <w:rFonts w:ascii="Times New Roman" w:eastAsia="Microsoft Sans Serif" w:hAnsi="Times New Roman" w:cs="Times New Roman"/>
          <w:spacing w:val="-2"/>
          <w:sz w:val="28"/>
          <w:szCs w:val="28"/>
        </w:rPr>
        <w:t>;</w:t>
      </w:r>
    </w:p>
    <w:p w14:paraId="7F86FF59" w14:textId="77777777" w:rsidR="00EE19D6" w:rsidRPr="00EE19D6" w:rsidRDefault="00EE19D6" w:rsidP="00EE19D6">
      <w:pPr>
        <w:widowControl w:val="0"/>
        <w:autoSpaceDE w:val="0"/>
        <w:autoSpaceDN w:val="0"/>
        <w:spacing w:after="0" w:line="360" w:lineRule="auto"/>
        <w:ind w:right="139" w:firstLine="709"/>
        <w:jc w:val="both"/>
        <w:rPr>
          <w:rFonts w:ascii="Times New Roman" w:eastAsia="Microsoft Sans Serif" w:hAnsi="Times New Roman" w:cs="Times New Roman"/>
          <w:spacing w:val="-2"/>
          <w:sz w:val="28"/>
          <w:szCs w:val="28"/>
        </w:rPr>
      </w:pPr>
      <w:r w:rsidRPr="00EE19D6">
        <w:rPr>
          <w:rFonts w:ascii="Times New Roman" w:eastAsia="Microsoft Sans Serif" w:hAnsi="Times New Roman" w:cs="Times New Roman"/>
          <w:spacing w:val="-2"/>
          <w:sz w:val="28"/>
          <w:szCs w:val="28"/>
        </w:rPr>
        <w:t xml:space="preserve">по-шосте, </w:t>
      </w:r>
      <w:r w:rsidRPr="00EE19D6">
        <w:rPr>
          <w:rFonts w:ascii="Times New Roman" w:eastAsia="Microsoft Sans Serif" w:hAnsi="Times New Roman" w:cs="Times New Roman"/>
          <w:sz w:val="28"/>
          <w:szCs w:val="28"/>
        </w:rPr>
        <w:t>збільшенням прибутків підприємства, поліпшенням його іміджу та конкурентних позицій у сучасному ринковому серед</w:t>
      </w:r>
      <w:r w:rsidRPr="00EE19D6">
        <w:rPr>
          <w:rFonts w:ascii="Times New Roman" w:eastAsia="Microsoft Sans Serif" w:hAnsi="Times New Roman" w:cs="Times New Roman"/>
          <w:spacing w:val="-2"/>
          <w:sz w:val="28"/>
          <w:szCs w:val="28"/>
        </w:rPr>
        <w:t>овищі [</w:t>
      </w:r>
      <w:r w:rsidR="00CF2B90">
        <w:rPr>
          <w:rFonts w:ascii="Times New Roman" w:eastAsia="Microsoft Sans Serif" w:hAnsi="Times New Roman" w:cs="Times New Roman"/>
          <w:spacing w:val="-2"/>
          <w:sz w:val="28"/>
          <w:szCs w:val="28"/>
        </w:rPr>
        <w:t>24</w:t>
      </w:r>
      <w:r w:rsidRPr="00EE19D6">
        <w:rPr>
          <w:rFonts w:ascii="Times New Roman" w:eastAsia="Microsoft Sans Serif" w:hAnsi="Times New Roman" w:cs="Times New Roman"/>
          <w:spacing w:val="-2"/>
          <w:sz w:val="28"/>
          <w:szCs w:val="28"/>
        </w:rPr>
        <w:t>].</w:t>
      </w:r>
    </w:p>
    <w:p w14:paraId="78FEEAB2" w14:textId="77777777" w:rsidR="00EE19D6" w:rsidRPr="00EE19D6" w:rsidRDefault="00EE19D6" w:rsidP="00EE19D6">
      <w:pPr>
        <w:widowControl w:val="0"/>
        <w:autoSpaceDE w:val="0"/>
        <w:autoSpaceDN w:val="0"/>
        <w:spacing w:before="1" w:after="0" w:line="360" w:lineRule="auto"/>
        <w:ind w:right="139" w:firstLine="709"/>
        <w:jc w:val="both"/>
        <w:rPr>
          <w:rFonts w:ascii="Times New Roman" w:eastAsia="Microsoft Sans Serif" w:hAnsi="Times New Roman" w:cs="Times New Roman"/>
          <w:color w:val="231F20"/>
          <w:sz w:val="28"/>
          <w:szCs w:val="28"/>
        </w:rPr>
      </w:pPr>
      <w:r w:rsidRPr="00EE19D6">
        <w:rPr>
          <w:rFonts w:ascii="Times New Roman" w:eastAsia="Microsoft Sans Serif" w:hAnsi="Times New Roman" w:cs="Times New Roman"/>
          <w:sz w:val="28"/>
          <w:szCs w:val="28"/>
        </w:rPr>
        <w:lastRenderedPageBreak/>
        <w:t xml:space="preserve">Перехід від традиційних до інноваційних форм </w:t>
      </w:r>
      <w:r w:rsidRPr="00EE19D6">
        <w:rPr>
          <w:rFonts w:ascii="Times New Roman" w:eastAsia="Microsoft Sans Serif" w:hAnsi="Times New Roman" w:cs="Times New Roman"/>
          <w:color w:val="231F20"/>
          <w:sz w:val="28"/>
          <w:szCs w:val="28"/>
        </w:rPr>
        <w:t xml:space="preserve">HR-менеджменту є важливою задачею кожної управлінської системи в умовах викликів сьогодення. Саме це ми розглядаємо основою досягнення збалансованості між тотальними інституційними перетвореннями, людськими ресурсами організації та адаптацією до змін зовнішнього й внутрішнього середовищ бізнес-простору. </w:t>
      </w:r>
    </w:p>
    <w:p w14:paraId="667EA81F" w14:textId="77777777" w:rsidR="00EE19D6" w:rsidRPr="00341F4A" w:rsidRDefault="00EE19D6" w:rsidP="00EE19D6">
      <w:pPr>
        <w:widowControl w:val="0"/>
        <w:autoSpaceDE w:val="0"/>
        <w:autoSpaceDN w:val="0"/>
        <w:spacing w:before="1" w:after="0" w:line="360" w:lineRule="auto"/>
        <w:ind w:right="139" w:firstLine="709"/>
        <w:jc w:val="both"/>
        <w:rPr>
          <w:rFonts w:ascii="Times New Roman" w:hAnsi="Times New Roman" w:cs="Times New Roman"/>
          <w:noProof/>
          <w:sz w:val="28"/>
          <w:szCs w:val="28"/>
          <w:lang w:val="ru-RU"/>
        </w:rPr>
      </w:pPr>
      <w:r w:rsidRPr="00EE19D6">
        <w:rPr>
          <w:rFonts w:ascii="Times New Roman" w:eastAsia="Microsoft Sans Serif" w:hAnsi="Times New Roman" w:cs="Times New Roman"/>
          <w:color w:val="231F20"/>
          <w:sz w:val="28"/>
          <w:szCs w:val="28"/>
        </w:rPr>
        <w:t>На рис. 1. 3. представлено основні елементи  HR-менеджменту у загальній системі управління організацією, що зроблено на основі аналізу сучасних підходів та результатів успішних зарубіжних практик у даній царині.</w:t>
      </w:r>
      <w:r w:rsidRPr="00341F4A">
        <w:rPr>
          <w:rFonts w:ascii="Times New Roman" w:hAnsi="Times New Roman" w:cs="Times New Roman"/>
          <w:noProof/>
          <w:sz w:val="28"/>
          <w:szCs w:val="28"/>
          <w:lang w:val="ru-RU"/>
        </w:rPr>
        <w:t xml:space="preserve"> </w:t>
      </w:r>
    </w:p>
    <w:p w14:paraId="24049809" w14:textId="77777777" w:rsidR="00EE19D6" w:rsidRPr="00EE19D6" w:rsidRDefault="00EE19D6" w:rsidP="00EE19D6">
      <w:pPr>
        <w:widowControl w:val="0"/>
        <w:autoSpaceDE w:val="0"/>
        <w:autoSpaceDN w:val="0"/>
        <w:spacing w:before="1" w:after="0" w:line="360" w:lineRule="auto"/>
        <w:ind w:right="139"/>
        <w:jc w:val="both"/>
        <w:rPr>
          <w:rFonts w:ascii="Times New Roman" w:eastAsia="Microsoft Sans Serif" w:hAnsi="Times New Roman" w:cs="Times New Roman"/>
          <w:color w:val="231F20"/>
          <w:sz w:val="28"/>
          <w:szCs w:val="28"/>
        </w:rPr>
      </w:pPr>
      <w:r w:rsidRPr="00EE19D6">
        <w:rPr>
          <w:rFonts w:ascii="Times New Roman" w:hAnsi="Times New Roman" w:cs="Times New Roman"/>
          <w:noProof/>
          <w:sz w:val="28"/>
          <w:szCs w:val="28"/>
          <w:lang w:val="en-US"/>
        </w:rPr>
        <mc:AlternateContent>
          <mc:Choice Requires="wpg">
            <w:drawing>
              <wp:inline distT="0" distB="0" distL="0" distR="0" wp14:anchorId="4AFC248E" wp14:editId="46132863">
                <wp:extent cx="5708650" cy="5113071"/>
                <wp:effectExtent l="19050" t="19050" r="25400" b="11430"/>
                <wp:docPr id="8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08650" cy="5113071"/>
                          <a:chOff x="57909" y="16893"/>
                          <a:chExt cx="4976311" cy="5113071"/>
                        </a:xfrm>
                      </wpg:grpSpPr>
                      <wps:wsp>
                        <wps:cNvPr id="81" name="Graphic 21"/>
                        <wps:cNvSpPr/>
                        <wps:spPr>
                          <a:xfrm>
                            <a:off x="701612" y="3864395"/>
                            <a:ext cx="4332605" cy="167640"/>
                          </a:xfrm>
                          <a:custGeom>
                            <a:avLst/>
                            <a:gdLst/>
                            <a:ahLst/>
                            <a:cxnLst/>
                            <a:rect l="l" t="t" r="r" b="b"/>
                            <a:pathLst>
                              <a:path w="4332605" h="167640">
                                <a:moveTo>
                                  <a:pt x="3249091" y="167216"/>
                                </a:moveTo>
                                <a:lnTo>
                                  <a:pt x="3249091" y="125446"/>
                                </a:lnTo>
                                <a:lnTo>
                                  <a:pt x="0" y="125446"/>
                                </a:lnTo>
                                <a:lnTo>
                                  <a:pt x="0" y="41769"/>
                                </a:lnTo>
                                <a:lnTo>
                                  <a:pt x="3249091" y="41769"/>
                                </a:lnTo>
                                <a:lnTo>
                                  <a:pt x="3249091" y="0"/>
                                </a:lnTo>
                                <a:lnTo>
                                  <a:pt x="4332160" y="83676"/>
                                </a:lnTo>
                                <a:lnTo>
                                  <a:pt x="3249091" y="167216"/>
                                </a:lnTo>
                                <a:close/>
                              </a:path>
                            </a:pathLst>
                          </a:custGeom>
                          <a:solidFill>
                            <a:srgbClr val="000000"/>
                          </a:solidFill>
                        </wps:spPr>
                        <wps:bodyPr wrap="square" lIns="0" tIns="0" rIns="0" bIns="0" rtlCol="0">
                          <a:prstTxWarp prst="textNoShape">
                            <a:avLst/>
                          </a:prstTxWarp>
                          <a:noAutofit/>
                        </wps:bodyPr>
                      </wps:wsp>
                      <wps:wsp>
                        <wps:cNvPr id="82" name="Graphic 22"/>
                        <wps:cNvSpPr/>
                        <wps:spPr>
                          <a:xfrm>
                            <a:off x="701615" y="3864388"/>
                            <a:ext cx="4332605" cy="167640"/>
                          </a:xfrm>
                          <a:custGeom>
                            <a:avLst/>
                            <a:gdLst/>
                            <a:ahLst/>
                            <a:cxnLst/>
                            <a:rect l="l" t="t" r="r" b="b"/>
                            <a:pathLst>
                              <a:path w="4332605" h="167640">
                                <a:moveTo>
                                  <a:pt x="0" y="41782"/>
                                </a:moveTo>
                                <a:lnTo>
                                  <a:pt x="3249091" y="41782"/>
                                </a:lnTo>
                                <a:lnTo>
                                  <a:pt x="3249091" y="0"/>
                                </a:lnTo>
                                <a:lnTo>
                                  <a:pt x="4332160" y="83676"/>
                                </a:lnTo>
                                <a:lnTo>
                                  <a:pt x="3249091" y="167228"/>
                                </a:lnTo>
                                <a:lnTo>
                                  <a:pt x="3249091" y="125458"/>
                                </a:lnTo>
                                <a:lnTo>
                                  <a:pt x="0" y="125458"/>
                                </a:lnTo>
                                <a:lnTo>
                                  <a:pt x="0" y="41782"/>
                                </a:lnTo>
                                <a:close/>
                              </a:path>
                            </a:pathLst>
                          </a:custGeom>
                          <a:ln w="8446">
                            <a:solidFill>
                              <a:srgbClr val="000000"/>
                            </a:solidFill>
                            <a:prstDash val="solid"/>
                          </a:ln>
                        </wps:spPr>
                        <wps:bodyPr wrap="square" lIns="0" tIns="0" rIns="0" bIns="0" rtlCol="0">
                          <a:prstTxWarp prst="textNoShape">
                            <a:avLst/>
                          </a:prstTxWarp>
                          <a:noAutofit/>
                        </wps:bodyPr>
                      </wps:wsp>
                      <wps:wsp>
                        <wps:cNvPr id="83" name="Graphic 23"/>
                        <wps:cNvSpPr/>
                        <wps:spPr>
                          <a:xfrm>
                            <a:off x="701612" y="4638035"/>
                            <a:ext cx="4332605" cy="166370"/>
                          </a:xfrm>
                          <a:custGeom>
                            <a:avLst/>
                            <a:gdLst/>
                            <a:ahLst/>
                            <a:cxnLst/>
                            <a:rect l="l" t="t" r="r" b="b"/>
                            <a:pathLst>
                              <a:path w="4332605" h="166370">
                                <a:moveTo>
                                  <a:pt x="3249091" y="166094"/>
                                </a:moveTo>
                                <a:lnTo>
                                  <a:pt x="3249091" y="124549"/>
                                </a:lnTo>
                                <a:lnTo>
                                  <a:pt x="0" y="124549"/>
                                </a:lnTo>
                                <a:lnTo>
                                  <a:pt x="0" y="41545"/>
                                </a:lnTo>
                                <a:lnTo>
                                  <a:pt x="3249091" y="41545"/>
                                </a:lnTo>
                                <a:lnTo>
                                  <a:pt x="3249091" y="0"/>
                                </a:lnTo>
                                <a:lnTo>
                                  <a:pt x="4332160" y="83115"/>
                                </a:lnTo>
                                <a:lnTo>
                                  <a:pt x="3249091" y="166094"/>
                                </a:lnTo>
                                <a:close/>
                              </a:path>
                            </a:pathLst>
                          </a:custGeom>
                          <a:solidFill>
                            <a:srgbClr val="000000"/>
                          </a:solidFill>
                        </wps:spPr>
                        <wps:bodyPr wrap="square" lIns="0" tIns="0" rIns="0" bIns="0" rtlCol="0">
                          <a:prstTxWarp prst="textNoShape">
                            <a:avLst/>
                          </a:prstTxWarp>
                          <a:noAutofit/>
                        </wps:bodyPr>
                      </wps:wsp>
                      <wps:wsp>
                        <wps:cNvPr id="84" name="Graphic 24"/>
                        <wps:cNvSpPr/>
                        <wps:spPr>
                          <a:xfrm>
                            <a:off x="701615" y="4638032"/>
                            <a:ext cx="4332605" cy="166370"/>
                          </a:xfrm>
                          <a:custGeom>
                            <a:avLst/>
                            <a:gdLst/>
                            <a:ahLst/>
                            <a:cxnLst/>
                            <a:rect l="l" t="t" r="r" b="b"/>
                            <a:pathLst>
                              <a:path w="4332605" h="166370">
                                <a:moveTo>
                                  <a:pt x="0" y="41557"/>
                                </a:moveTo>
                                <a:lnTo>
                                  <a:pt x="3249091" y="41557"/>
                                </a:lnTo>
                                <a:lnTo>
                                  <a:pt x="3249091" y="0"/>
                                </a:lnTo>
                                <a:lnTo>
                                  <a:pt x="4332160" y="83115"/>
                                </a:lnTo>
                                <a:lnTo>
                                  <a:pt x="3249091" y="166107"/>
                                </a:lnTo>
                                <a:lnTo>
                                  <a:pt x="3249091" y="124549"/>
                                </a:lnTo>
                                <a:lnTo>
                                  <a:pt x="0" y="124549"/>
                                </a:lnTo>
                                <a:lnTo>
                                  <a:pt x="0" y="41557"/>
                                </a:lnTo>
                                <a:close/>
                              </a:path>
                            </a:pathLst>
                          </a:custGeom>
                          <a:ln w="8446">
                            <a:solidFill>
                              <a:srgbClr val="000000"/>
                            </a:solidFill>
                            <a:prstDash val="solid"/>
                          </a:ln>
                        </wps:spPr>
                        <wps:bodyPr wrap="square" lIns="0" tIns="0" rIns="0" bIns="0" rtlCol="0">
                          <a:prstTxWarp prst="textNoShape">
                            <a:avLst/>
                          </a:prstTxWarp>
                          <a:noAutofit/>
                        </wps:bodyPr>
                      </wps:wsp>
                      <wps:wsp>
                        <wps:cNvPr id="85" name="Graphic 25"/>
                        <wps:cNvSpPr/>
                        <wps:spPr>
                          <a:xfrm>
                            <a:off x="701612" y="3103690"/>
                            <a:ext cx="4332605" cy="174625"/>
                          </a:xfrm>
                          <a:custGeom>
                            <a:avLst/>
                            <a:gdLst/>
                            <a:ahLst/>
                            <a:cxnLst/>
                            <a:rect l="l" t="t" r="r" b="b"/>
                            <a:pathLst>
                              <a:path w="4332605" h="174625">
                                <a:moveTo>
                                  <a:pt x="3249091" y="174553"/>
                                </a:moveTo>
                                <a:lnTo>
                                  <a:pt x="3249091" y="130977"/>
                                </a:lnTo>
                                <a:lnTo>
                                  <a:pt x="0" y="130977"/>
                                </a:lnTo>
                                <a:lnTo>
                                  <a:pt x="0" y="43700"/>
                                </a:lnTo>
                                <a:lnTo>
                                  <a:pt x="3249091" y="43700"/>
                                </a:lnTo>
                                <a:lnTo>
                                  <a:pt x="3249091" y="0"/>
                                </a:lnTo>
                                <a:lnTo>
                                  <a:pt x="4332160" y="87289"/>
                                </a:lnTo>
                                <a:lnTo>
                                  <a:pt x="3249091" y="174553"/>
                                </a:lnTo>
                                <a:close/>
                              </a:path>
                            </a:pathLst>
                          </a:custGeom>
                          <a:solidFill>
                            <a:srgbClr val="000000"/>
                          </a:solidFill>
                        </wps:spPr>
                        <wps:bodyPr wrap="square" lIns="0" tIns="0" rIns="0" bIns="0" rtlCol="0">
                          <a:prstTxWarp prst="textNoShape">
                            <a:avLst/>
                          </a:prstTxWarp>
                          <a:noAutofit/>
                        </wps:bodyPr>
                      </wps:wsp>
                      <wps:wsp>
                        <wps:cNvPr id="86" name="Graphic 26"/>
                        <wps:cNvSpPr/>
                        <wps:spPr>
                          <a:xfrm>
                            <a:off x="701615" y="3103702"/>
                            <a:ext cx="4332605" cy="174625"/>
                          </a:xfrm>
                          <a:custGeom>
                            <a:avLst/>
                            <a:gdLst/>
                            <a:ahLst/>
                            <a:cxnLst/>
                            <a:rect l="l" t="t" r="r" b="b"/>
                            <a:pathLst>
                              <a:path w="4332605" h="174625">
                                <a:moveTo>
                                  <a:pt x="0" y="43688"/>
                                </a:moveTo>
                                <a:lnTo>
                                  <a:pt x="3249091" y="43688"/>
                                </a:lnTo>
                                <a:lnTo>
                                  <a:pt x="3249091" y="0"/>
                                </a:lnTo>
                                <a:lnTo>
                                  <a:pt x="4332160" y="87264"/>
                                </a:lnTo>
                                <a:lnTo>
                                  <a:pt x="3249091" y="174541"/>
                                </a:lnTo>
                                <a:lnTo>
                                  <a:pt x="3249091" y="130964"/>
                                </a:lnTo>
                                <a:lnTo>
                                  <a:pt x="0" y="130964"/>
                                </a:lnTo>
                                <a:lnTo>
                                  <a:pt x="0" y="43688"/>
                                </a:lnTo>
                                <a:close/>
                              </a:path>
                            </a:pathLst>
                          </a:custGeom>
                          <a:ln w="8446">
                            <a:solidFill>
                              <a:srgbClr val="000000"/>
                            </a:solidFill>
                            <a:prstDash val="solid"/>
                          </a:ln>
                        </wps:spPr>
                        <wps:bodyPr wrap="square" lIns="0" tIns="0" rIns="0" bIns="0" rtlCol="0">
                          <a:prstTxWarp prst="textNoShape">
                            <a:avLst/>
                          </a:prstTxWarp>
                          <a:noAutofit/>
                        </wps:bodyPr>
                      </wps:wsp>
                      <wps:wsp>
                        <wps:cNvPr id="87" name="Graphic 27"/>
                        <wps:cNvSpPr/>
                        <wps:spPr>
                          <a:xfrm>
                            <a:off x="612646" y="2375106"/>
                            <a:ext cx="4421505" cy="193040"/>
                          </a:xfrm>
                          <a:custGeom>
                            <a:avLst/>
                            <a:gdLst/>
                            <a:ahLst/>
                            <a:cxnLst/>
                            <a:rect l="l" t="t" r="r" b="b"/>
                            <a:pathLst>
                              <a:path w="4421505" h="193040">
                                <a:moveTo>
                                  <a:pt x="3315906" y="192554"/>
                                </a:moveTo>
                                <a:lnTo>
                                  <a:pt x="3315906" y="144468"/>
                                </a:lnTo>
                                <a:lnTo>
                                  <a:pt x="0" y="144468"/>
                                </a:lnTo>
                                <a:lnTo>
                                  <a:pt x="0" y="48197"/>
                                </a:lnTo>
                                <a:lnTo>
                                  <a:pt x="3315906" y="48197"/>
                                </a:lnTo>
                                <a:lnTo>
                                  <a:pt x="3315906" y="0"/>
                                </a:lnTo>
                                <a:lnTo>
                                  <a:pt x="4421136" y="96271"/>
                                </a:lnTo>
                                <a:lnTo>
                                  <a:pt x="3315906" y="192554"/>
                                </a:lnTo>
                                <a:close/>
                              </a:path>
                            </a:pathLst>
                          </a:custGeom>
                          <a:solidFill>
                            <a:srgbClr val="000000"/>
                          </a:solidFill>
                        </wps:spPr>
                        <wps:bodyPr wrap="square" lIns="0" tIns="0" rIns="0" bIns="0" rtlCol="0">
                          <a:prstTxWarp prst="textNoShape">
                            <a:avLst/>
                          </a:prstTxWarp>
                          <a:noAutofit/>
                        </wps:bodyPr>
                      </wps:wsp>
                      <wps:wsp>
                        <wps:cNvPr id="88" name="Graphic 28"/>
                        <wps:cNvSpPr/>
                        <wps:spPr>
                          <a:xfrm>
                            <a:off x="612640" y="2375097"/>
                            <a:ext cx="4421505" cy="193040"/>
                          </a:xfrm>
                          <a:custGeom>
                            <a:avLst/>
                            <a:gdLst/>
                            <a:ahLst/>
                            <a:cxnLst/>
                            <a:rect l="l" t="t" r="r" b="b"/>
                            <a:pathLst>
                              <a:path w="4421505" h="193040">
                                <a:moveTo>
                                  <a:pt x="0" y="48197"/>
                                </a:moveTo>
                                <a:lnTo>
                                  <a:pt x="3315906" y="48197"/>
                                </a:lnTo>
                                <a:lnTo>
                                  <a:pt x="3315906" y="0"/>
                                </a:lnTo>
                                <a:lnTo>
                                  <a:pt x="4421136" y="96283"/>
                                </a:lnTo>
                                <a:lnTo>
                                  <a:pt x="3315906" y="192566"/>
                                </a:lnTo>
                                <a:lnTo>
                                  <a:pt x="3315906" y="144481"/>
                                </a:lnTo>
                                <a:lnTo>
                                  <a:pt x="0" y="144481"/>
                                </a:lnTo>
                                <a:lnTo>
                                  <a:pt x="0" y="48197"/>
                                </a:lnTo>
                                <a:close/>
                              </a:path>
                            </a:pathLst>
                          </a:custGeom>
                          <a:ln w="8446">
                            <a:solidFill>
                              <a:srgbClr val="000000"/>
                            </a:solidFill>
                            <a:prstDash val="solid"/>
                          </a:ln>
                        </wps:spPr>
                        <wps:bodyPr wrap="square" lIns="0" tIns="0" rIns="0" bIns="0" rtlCol="0">
                          <a:prstTxWarp prst="textNoShape">
                            <a:avLst/>
                          </a:prstTxWarp>
                          <a:noAutofit/>
                        </wps:bodyPr>
                      </wps:wsp>
                      <wps:wsp>
                        <wps:cNvPr id="89" name="Graphic 29"/>
                        <wps:cNvSpPr/>
                        <wps:spPr>
                          <a:xfrm>
                            <a:off x="612646" y="1639179"/>
                            <a:ext cx="4421505" cy="197485"/>
                          </a:xfrm>
                          <a:custGeom>
                            <a:avLst/>
                            <a:gdLst/>
                            <a:ahLst/>
                            <a:cxnLst/>
                            <a:rect l="l" t="t" r="r" b="b"/>
                            <a:pathLst>
                              <a:path w="4421505" h="197485">
                                <a:moveTo>
                                  <a:pt x="3315906" y="197064"/>
                                </a:moveTo>
                                <a:lnTo>
                                  <a:pt x="3315906" y="147857"/>
                                </a:lnTo>
                                <a:lnTo>
                                  <a:pt x="0" y="147857"/>
                                </a:lnTo>
                                <a:lnTo>
                                  <a:pt x="0" y="49318"/>
                                </a:lnTo>
                                <a:lnTo>
                                  <a:pt x="3315906" y="49318"/>
                                </a:lnTo>
                                <a:lnTo>
                                  <a:pt x="3315906" y="0"/>
                                </a:lnTo>
                                <a:lnTo>
                                  <a:pt x="4421136" y="98538"/>
                                </a:lnTo>
                                <a:lnTo>
                                  <a:pt x="3315906" y="197064"/>
                                </a:lnTo>
                                <a:close/>
                              </a:path>
                            </a:pathLst>
                          </a:custGeom>
                          <a:solidFill>
                            <a:srgbClr val="000000"/>
                          </a:solidFill>
                        </wps:spPr>
                        <wps:bodyPr wrap="square" lIns="0" tIns="0" rIns="0" bIns="0" rtlCol="0">
                          <a:prstTxWarp prst="textNoShape">
                            <a:avLst/>
                          </a:prstTxWarp>
                          <a:noAutofit/>
                        </wps:bodyPr>
                      </wps:wsp>
                      <wps:wsp>
                        <wps:cNvPr id="90" name="Graphic 30"/>
                        <wps:cNvSpPr/>
                        <wps:spPr>
                          <a:xfrm>
                            <a:off x="612640" y="1639183"/>
                            <a:ext cx="4421505" cy="197485"/>
                          </a:xfrm>
                          <a:custGeom>
                            <a:avLst/>
                            <a:gdLst/>
                            <a:ahLst/>
                            <a:cxnLst/>
                            <a:rect l="l" t="t" r="r" b="b"/>
                            <a:pathLst>
                              <a:path w="4421505" h="197485">
                                <a:moveTo>
                                  <a:pt x="0" y="49318"/>
                                </a:moveTo>
                                <a:lnTo>
                                  <a:pt x="3315906" y="49318"/>
                                </a:lnTo>
                                <a:lnTo>
                                  <a:pt x="3315906" y="0"/>
                                </a:lnTo>
                                <a:lnTo>
                                  <a:pt x="4421136" y="98525"/>
                                </a:lnTo>
                                <a:lnTo>
                                  <a:pt x="3315906" y="197064"/>
                                </a:lnTo>
                                <a:lnTo>
                                  <a:pt x="3315906" y="147857"/>
                                </a:lnTo>
                                <a:lnTo>
                                  <a:pt x="0" y="147857"/>
                                </a:lnTo>
                                <a:lnTo>
                                  <a:pt x="0" y="49318"/>
                                </a:lnTo>
                                <a:close/>
                              </a:path>
                            </a:pathLst>
                          </a:custGeom>
                          <a:ln w="8446">
                            <a:solidFill>
                              <a:srgbClr val="000000"/>
                            </a:solidFill>
                            <a:prstDash val="solid"/>
                          </a:ln>
                        </wps:spPr>
                        <wps:bodyPr wrap="square" lIns="0" tIns="0" rIns="0" bIns="0" rtlCol="0">
                          <a:prstTxWarp prst="textNoShape">
                            <a:avLst/>
                          </a:prstTxWarp>
                          <a:noAutofit/>
                        </wps:bodyPr>
                      </wps:wsp>
                      <wps:wsp>
                        <wps:cNvPr id="91" name="Graphic 31"/>
                        <wps:cNvSpPr/>
                        <wps:spPr>
                          <a:xfrm>
                            <a:off x="612646" y="958996"/>
                            <a:ext cx="4421505" cy="137795"/>
                          </a:xfrm>
                          <a:custGeom>
                            <a:avLst/>
                            <a:gdLst/>
                            <a:ahLst/>
                            <a:cxnLst/>
                            <a:rect l="l" t="t" r="r" b="b"/>
                            <a:pathLst>
                              <a:path w="4421505" h="137795">
                                <a:moveTo>
                                  <a:pt x="3315906" y="137392"/>
                                </a:moveTo>
                                <a:lnTo>
                                  <a:pt x="3315906" y="103047"/>
                                </a:lnTo>
                                <a:lnTo>
                                  <a:pt x="0" y="103047"/>
                                </a:lnTo>
                                <a:lnTo>
                                  <a:pt x="0" y="34357"/>
                                </a:lnTo>
                                <a:lnTo>
                                  <a:pt x="3315906" y="34357"/>
                                </a:lnTo>
                                <a:lnTo>
                                  <a:pt x="3315906" y="0"/>
                                </a:lnTo>
                                <a:lnTo>
                                  <a:pt x="4421136" y="68690"/>
                                </a:lnTo>
                                <a:lnTo>
                                  <a:pt x="3315906" y="137392"/>
                                </a:lnTo>
                                <a:close/>
                              </a:path>
                            </a:pathLst>
                          </a:custGeom>
                          <a:solidFill>
                            <a:srgbClr val="000000"/>
                          </a:solidFill>
                        </wps:spPr>
                        <wps:bodyPr wrap="square" lIns="0" tIns="0" rIns="0" bIns="0" rtlCol="0">
                          <a:prstTxWarp prst="textNoShape">
                            <a:avLst/>
                          </a:prstTxWarp>
                          <a:noAutofit/>
                        </wps:bodyPr>
                      </wps:wsp>
                      <wps:wsp>
                        <wps:cNvPr id="100" name="Graphic 32"/>
                        <wps:cNvSpPr/>
                        <wps:spPr>
                          <a:xfrm>
                            <a:off x="612640" y="959002"/>
                            <a:ext cx="4421505" cy="137795"/>
                          </a:xfrm>
                          <a:custGeom>
                            <a:avLst/>
                            <a:gdLst/>
                            <a:ahLst/>
                            <a:cxnLst/>
                            <a:rect l="l" t="t" r="r" b="b"/>
                            <a:pathLst>
                              <a:path w="4421505" h="137795">
                                <a:moveTo>
                                  <a:pt x="0" y="34345"/>
                                </a:moveTo>
                                <a:lnTo>
                                  <a:pt x="3315906" y="34345"/>
                                </a:lnTo>
                                <a:lnTo>
                                  <a:pt x="3315906" y="0"/>
                                </a:lnTo>
                                <a:lnTo>
                                  <a:pt x="4421136" y="68690"/>
                                </a:lnTo>
                                <a:lnTo>
                                  <a:pt x="3315906" y="137380"/>
                                </a:lnTo>
                                <a:lnTo>
                                  <a:pt x="3315906" y="103035"/>
                                </a:lnTo>
                                <a:lnTo>
                                  <a:pt x="0" y="103035"/>
                                </a:lnTo>
                                <a:lnTo>
                                  <a:pt x="0" y="34345"/>
                                </a:lnTo>
                                <a:close/>
                              </a:path>
                            </a:pathLst>
                          </a:custGeom>
                          <a:ln w="8446">
                            <a:solidFill>
                              <a:srgbClr val="000000"/>
                            </a:solidFill>
                            <a:prstDash val="solid"/>
                          </a:ln>
                        </wps:spPr>
                        <wps:bodyPr wrap="square" lIns="0" tIns="0" rIns="0" bIns="0" rtlCol="0">
                          <a:prstTxWarp prst="textNoShape">
                            <a:avLst/>
                          </a:prstTxWarp>
                          <a:noAutofit/>
                        </wps:bodyPr>
                      </wps:wsp>
                      <wps:wsp>
                        <wps:cNvPr id="101" name="Graphic 33"/>
                        <wps:cNvSpPr/>
                        <wps:spPr>
                          <a:xfrm>
                            <a:off x="74208" y="270936"/>
                            <a:ext cx="225425" cy="4859020"/>
                          </a:xfrm>
                          <a:custGeom>
                            <a:avLst/>
                            <a:gdLst/>
                            <a:ahLst/>
                            <a:cxnLst/>
                            <a:rect l="l" t="t" r="r" b="b"/>
                            <a:pathLst>
                              <a:path w="225425" h="4859020">
                                <a:moveTo>
                                  <a:pt x="112509" y="4858646"/>
                                </a:moveTo>
                                <a:lnTo>
                                  <a:pt x="0" y="3644022"/>
                                </a:lnTo>
                                <a:lnTo>
                                  <a:pt x="56248" y="3644022"/>
                                </a:lnTo>
                                <a:lnTo>
                                  <a:pt x="56248" y="0"/>
                                </a:lnTo>
                                <a:lnTo>
                                  <a:pt x="168757" y="0"/>
                                </a:lnTo>
                                <a:lnTo>
                                  <a:pt x="168757" y="3644022"/>
                                </a:lnTo>
                                <a:lnTo>
                                  <a:pt x="225005" y="3644022"/>
                                </a:lnTo>
                                <a:lnTo>
                                  <a:pt x="112509" y="4858646"/>
                                </a:lnTo>
                                <a:close/>
                              </a:path>
                            </a:pathLst>
                          </a:custGeom>
                          <a:solidFill>
                            <a:srgbClr val="000000"/>
                          </a:solidFill>
                        </wps:spPr>
                        <wps:bodyPr wrap="square" lIns="0" tIns="0" rIns="0" bIns="0" rtlCol="0">
                          <a:prstTxWarp prst="textNoShape">
                            <a:avLst/>
                          </a:prstTxWarp>
                          <a:noAutofit/>
                        </wps:bodyPr>
                      </wps:wsp>
                      <wps:wsp>
                        <wps:cNvPr id="102" name="Graphic 34"/>
                        <wps:cNvSpPr/>
                        <wps:spPr>
                          <a:xfrm>
                            <a:off x="74207" y="270944"/>
                            <a:ext cx="225425" cy="4859020"/>
                          </a:xfrm>
                          <a:custGeom>
                            <a:avLst/>
                            <a:gdLst/>
                            <a:ahLst/>
                            <a:cxnLst/>
                            <a:rect l="l" t="t" r="r" b="b"/>
                            <a:pathLst>
                              <a:path w="225425" h="4859020">
                                <a:moveTo>
                                  <a:pt x="0" y="3644010"/>
                                </a:moveTo>
                                <a:lnTo>
                                  <a:pt x="56248" y="3644010"/>
                                </a:lnTo>
                                <a:lnTo>
                                  <a:pt x="56248" y="0"/>
                                </a:lnTo>
                                <a:lnTo>
                                  <a:pt x="168757" y="0"/>
                                </a:lnTo>
                                <a:lnTo>
                                  <a:pt x="168757" y="3644010"/>
                                </a:lnTo>
                                <a:lnTo>
                                  <a:pt x="225018" y="3644010"/>
                                </a:lnTo>
                                <a:lnTo>
                                  <a:pt x="112509" y="4858646"/>
                                </a:lnTo>
                                <a:lnTo>
                                  <a:pt x="0" y="3644010"/>
                                </a:lnTo>
                                <a:close/>
                              </a:path>
                            </a:pathLst>
                          </a:custGeom>
                          <a:ln w="861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03" name="Image 35"/>
                          <pic:cNvPicPr/>
                        </pic:nvPicPr>
                        <pic:blipFill>
                          <a:blip r:embed="rId12" cstate="print"/>
                          <a:stretch>
                            <a:fillRect/>
                          </a:stretch>
                        </pic:blipFill>
                        <pic:spPr>
                          <a:xfrm>
                            <a:off x="57909" y="21622"/>
                            <a:ext cx="4901006" cy="350670"/>
                          </a:xfrm>
                          <a:prstGeom prst="rect">
                            <a:avLst/>
                          </a:prstGeom>
                        </pic:spPr>
                      </pic:pic>
                      <wps:wsp>
                        <wps:cNvPr id="104" name="Graphic 36"/>
                        <wps:cNvSpPr/>
                        <wps:spPr>
                          <a:xfrm>
                            <a:off x="195311" y="480968"/>
                            <a:ext cx="923290" cy="2095500"/>
                          </a:xfrm>
                          <a:custGeom>
                            <a:avLst/>
                            <a:gdLst/>
                            <a:ahLst/>
                            <a:cxnLst/>
                            <a:rect l="l" t="t" r="r" b="b"/>
                            <a:pathLst>
                              <a:path w="923290" h="2095500">
                                <a:moveTo>
                                  <a:pt x="923036" y="1463408"/>
                                </a:moveTo>
                                <a:lnTo>
                                  <a:pt x="0" y="1463408"/>
                                </a:lnTo>
                                <a:lnTo>
                                  <a:pt x="0" y="2095157"/>
                                </a:lnTo>
                                <a:lnTo>
                                  <a:pt x="923036" y="2095157"/>
                                </a:lnTo>
                                <a:lnTo>
                                  <a:pt x="923036" y="1463408"/>
                                </a:lnTo>
                                <a:close/>
                              </a:path>
                              <a:path w="923290" h="2095500">
                                <a:moveTo>
                                  <a:pt x="923036" y="716216"/>
                                </a:moveTo>
                                <a:lnTo>
                                  <a:pt x="0" y="716216"/>
                                </a:lnTo>
                                <a:lnTo>
                                  <a:pt x="0" y="1347978"/>
                                </a:lnTo>
                                <a:lnTo>
                                  <a:pt x="923036" y="1347978"/>
                                </a:lnTo>
                                <a:lnTo>
                                  <a:pt x="923036" y="716216"/>
                                </a:lnTo>
                                <a:close/>
                              </a:path>
                              <a:path w="923290" h="2095500">
                                <a:moveTo>
                                  <a:pt x="923036" y="0"/>
                                </a:moveTo>
                                <a:lnTo>
                                  <a:pt x="0" y="0"/>
                                </a:lnTo>
                                <a:lnTo>
                                  <a:pt x="0" y="631761"/>
                                </a:lnTo>
                                <a:lnTo>
                                  <a:pt x="923036" y="631761"/>
                                </a:lnTo>
                                <a:lnTo>
                                  <a:pt x="923036" y="0"/>
                                </a:lnTo>
                                <a:close/>
                              </a:path>
                            </a:pathLst>
                          </a:custGeom>
                          <a:solidFill>
                            <a:srgbClr val="FFFFFF"/>
                          </a:solidFill>
                        </wps:spPr>
                        <wps:bodyPr wrap="square" lIns="0" tIns="0" rIns="0" bIns="0" rtlCol="0">
                          <a:prstTxWarp prst="textNoShape">
                            <a:avLst/>
                          </a:prstTxWarp>
                          <a:noAutofit/>
                        </wps:bodyPr>
                      </wps:wsp>
                      <wps:wsp>
                        <wps:cNvPr id="105" name="Graphic 37"/>
                        <wps:cNvSpPr/>
                        <wps:spPr>
                          <a:xfrm>
                            <a:off x="195326" y="1944357"/>
                            <a:ext cx="923290" cy="631825"/>
                          </a:xfrm>
                          <a:custGeom>
                            <a:avLst/>
                            <a:gdLst/>
                            <a:ahLst/>
                            <a:cxnLst/>
                            <a:rect l="l" t="t" r="r" b="b"/>
                            <a:pathLst>
                              <a:path w="923290" h="631825">
                                <a:moveTo>
                                  <a:pt x="0" y="631753"/>
                                </a:moveTo>
                                <a:lnTo>
                                  <a:pt x="923036" y="631753"/>
                                </a:lnTo>
                                <a:lnTo>
                                  <a:pt x="923036" y="0"/>
                                </a:lnTo>
                                <a:lnTo>
                                  <a:pt x="0" y="0"/>
                                </a:lnTo>
                                <a:lnTo>
                                  <a:pt x="0" y="631753"/>
                                </a:lnTo>
                                <a:close/>
                              </a:path>
                            </a:pathLst>
                          </a:custGeom>
                          <a:ln w="8498">
                            <a:solidFill>
                              <a:srgbClr val="000000"/>
                            </a:solidFill>
                            <a:prstDash val="solid"/>
                          </a:ln>
                        </wps:spPr>
                        <wps:bodyPr wrap="square" lIns="0" tIns="0" rIns="0" bIns="0" rtlCol="0">
                          <a:prstTxWarp prst="textNoShape">
                            <a:avLst/>
                          </a:prstTxWarp>
                          <a:noAutofit/>
                        </wps:bodyPr>
                      </wps:wsp>
                      <wps:wsp>
                        <wps:cNvPr id="106" name="Graphic 39"/>
                        <wps:cNvSpPr/>
                        <wps:spPr>
                          <a:xfrm>
                            <a:off x="195311" y="480968"/>
                            <a:ext cx="4796155" cy="4338320"/>
                          </a:xfrm>
                          <a:custGeom>
                            <a:avLst/>
                            <a:gdLst/>
                            <a:ahLst/>
                            <a:cxnLst/>
                            <a:rect l="l" t="t" r="r" b="b"/>
                            <a:pathLst>
                              <a:path w="4796155" h="4338320">
                                <a:moveTo>
                                  <a:pt x="923036" y="3706063"/>
                                </a:moveTo>
                                <a:lnTo>
                                  <a:pt x="0" y="3706063"/>
                                </a:lnTo>
                                <a:lnTo>
                                  <a:pt x="0" y="4337824"/>
                                </a:lnTo>
                                <a:lnTo>
                                  <a:pt x="923036" y="4337824"/>
                                </a:lnTo>
                                <a:lnTo>
                                  <a:pt x="923036" y="3706063"/>
                                </a:lnTo>
                                <a:close/>
                              </a:path>
                              <a:path w="4796155" h="4338320">
                                <a:moveTo>
                                  <a:pt x="923036" y="2958325"/>
                                </a:moveTo>
                                <a:lnTo>
                                  <a:pt x="0" y="2958325"/>
                                </a:lnTo>
                                <a:lnTo>
                                  <a:pt x="0" y="3590074"/>
                                </a:lnTo>
                                <a:lnTo>
                                  <a:pt x="923036" y="3590074"/>
                                </a:lnTo>
                                <a:lnTo>
                                  <a:pt x="923036" y="2958325"/>
                                </a:lnTo>
                                <a:close/>
                              </a:path>
                              <a:path w="4796155" h="4338320">
                                <a:moveTo>
                                  <a:pt x="1881657" y="3721824"/>
                                </a:moveTo>
                                <a:lnTo>
                                  <a:pt x="1010285" y="3721824"/>
                                </a:lnTo>
                                <a:lnTo>
                                  <a:pt x="1010285" y="4239857"/>
                                </a:lnTo>
                                <a:lnTo>
                                  <a:pt x="1881657" y="4239857"/>
                                </a:lnTo>
                                <a:lnTo>
                                  <a:pt x="1881657" y="3721824"/>
                                </a:lnTo>
                                <a:close/>
                              </a:path>
                              <a:path w="4796155" h="4338320">
                                <a:moveTo>
                                  <a:pt x="1888540" y="2967901"/>
                                </a:moveTo>
                                <a:lnTo>
                                  <a:pt x="1017181" y="2967901"/>
                                </a:lnTo>
                                <a:lnTo>
                                  <a:pt x="1017181" y="3485921"/>
                                </a:lnTo>
                                <a:lnTo>
                                  <a:pt x="1888540" y="3485921"/>
                                </a:lnTo>
                                <a:lnTo>
                                  <a:pt x="1888540" y="2967901"/>
                                </a:lnTo>
                                <a:close/>
                              </a:path>
                              <a:path w="4796155" h="4338320">
                                <a:moveTo>
                                  <a:pt x="1895436" y="2199881"/>
                                </a:moveTo>
                                <a:lnTo>
                                  <a:pt x="1024064" y="2199881"/>
                                </a:lnTo>
                                <a:lnTo>
                                  <a:pt x="1024064" y="2717901"/>
                                </a:lnTo>
                                <a:lnTo>
                                  <a:pt x="1895436" y="2717901"/>
                                </a:lnTo>
                                <a:lnTo>
                                  <a:pt x="1895436" y="2199881"/>
                                </a:lnTo>
                                <a:close/>
                              </a:path>
                              <a:path w="4796155" h="4338320">
                                <a:moveTo>
                                  <a:pt x="1895436" y="1463408"/>
                                </a:moveTo>
                                <a:lnTo>
                                  <a:pt x="1024064" y="1463408"/>
                                </a:lnTo>
                                <a:lnTo>
                                  <a:pt x="1024064" y="1981415"/>
                                </a:lnTo>
                                <a:lnTo>
                                  <a:pt x="1895436" y="1981415"/>
                                </a:lnTo>
                                <a:lnTo>
                                  <a:pt x="1895436" y="1463408"/>
                                </a:lnTo>
                                <a:close/>
                              </a:path>
                              <a:path w="4796155" h="4338320">
                                <a:moveTo>
                                  <a:pt x="1895436" y="722414"/>
                                </a:moveTo>
                                <a:lnTo>
                                  <a:pt x="1024064" y="722414"/>
                                </a:lnTo>
                                <a:lnTo>
                                  <a:pt x="1024064" y="1240421"/>
                                </a:lnTo>
                                <a:lnTo>
                                  <a:pt x="1895436" y="1240421"/>
                                </a:lnTo>
                                <a:lnTo>
                                  <a:pt x="1895436" y="722414"/>
                                </a:lnTo>
                                <a:close/>
                              </a:path>
                              <a:path w="4796155" h="4338320">
                                <a:moveTo>
                                  <a:pt x="1895436" y="6197"/>
                                </a:moveTo>
                                <a:lnTo>
                                  <a:pt x="1024064" y="6197"/>
                                </a:lnTo>
                                <a:lnTo>
                                  <a:pt x="1024064" y="524217"/>
                                </a:lnTo>
                                <a:lnTo>
                                  <a:pt x="1895436" y="524217"/>
                                </a:lnTo>
                                <a:lnTo>
                                  <a:pt x="1895436" y="6197"/>
                                </a:lnTo>
                                <a:close/>
                              </a:path>
                              <a:path w="4796155" h="4338320">
                                <a:moveTo>
                                  <a:pt x="2850616" y="3715626"/>
                                </a:moveTo>
                                <a:lnTo>
                                  <a:pt x="1979244" y="3715626"/>
                                </a:lnTo>
                                <a:lnTo>
                                  <a:pt x="1979244" y="4233646"/>
                                </a:lnTo>
                                <a:lnTo>
                                  <a:pt x="2850616" y="4233646"/>
                                </a:lnTo>
                                <a:lnTo>
                                  <a:pt x="2850616" y="3715626"/>
                                </a:lnTo>
                                <a:close/>
                              </a:path>
                              <a:path w="4796155" h="4338320">
                                <a:moveTo>
                                  <a:pt x="2857500" y="2961690"/>
                                </a:moveTo>
                                <a:lnTo>
                                  <a:pt x="1986127" y="2961690"/>
                                </a:lnTo>
                                <a:lnTo>
                                  <a:pt x="1986127" y="3479711"/>
                                </a:lnTo>
                                <a:lnTo>
                                  <a:pt x="2857500" y="3479711"/>
                                </a:lnTo>
                                <a:lnTo>
                                  <a:pt x="2857500" y="2961690"/>
                                </a:lnTo>
                                <a:close/>
                              </a:path>
                              <a:path w="4796155" h="4338320">
                                <a:moveTo>
                                  <a:pt x="2864383" y="2193683"/>
                                </a:moveTo>
                                <a:lnTo>
                                  <a:pt x="1993011" y="2193683"/>
                                </a:lnTo>
                                <a:lnTo>
                                  <a:pt x="1993011" y="2711704"/>
                                </a:lnTo>
                                <a:lnTo>
                                  <a:pt x="2864383" y="2711704"/>
                                </a:lnTo>
                                <a:lnTo>
                                  <a:pt x="2864383" y="2193683"/>
                                </a:lnTo>
                                <a:close/>
                              </a:path>
                              <a:path w="4796155" h="4338320">
                                <a:moveTo>
                                  <a:pt x="2864383" y="1457198"/>
                                </a:moveTo>
                                <a:lnTo>
                                  <a:pt x="1993011" y="1457198"/>
                                </a:lnTo>
                                <a:lnTo>
                                  <a:pt x="1993011" y="1975218"/>
                                </a:lnTo>
                                <a:lnTo>
                                  <a:pt x="2864383" y="1975218"/>
                                </a:lnTo>
                                <a:lnTo>
                                  <a:pt x="2864383" y="1457198"/>
                                </a:lnTo>
                                <a:close/>
                              </a:path>
                              <a:path w="4796155" h="4338320">
                                <a:moveTo>
                                  <a:pt x="2864383" y="716216"/>
                                </a:moveTo>
                                <a:lnTo>
                                  <a:pt x="1993011" y="716216"/>
                                </a:lnTo>
                                <a:lnTo>
                                  <a:pt x="1993011" y="1234236"/>
                                </a:lnTo>
                                <a:lnTo>
                                  <a:pt x="2864383" y="1234236"/>
                                </a:lnTo>
                                <a:lnTo>
                                  <a:pt x="2864383" y="716216"/>
                                </a:lnTo>
                                <a:close/>
                              </a:path>
                              <a:path w="4796155" h="4338320">
                                <a:moveTo>
                                  <a:pt x="2864383" y="0"/>
                                </a:moveTo>
                                <a:lnTo>
                                  <a:pt x="1993011" y="0"/>
                                </a:lnTo>
                                <a:lnTo>
                                  <a:pt x="1993011" y="518020"/>
                                </a:lnTo>
                                <a:lnTo>
                                  <a:pt x="2864383" y="518020"/>
                                </a:lnTo>
                                <a:lnTo>
                                  <a:pt x="2864383" y="0"/>
                                </a:lnTo>
                                <a:close/>
                              </a:path>
                              <a:path w="4796155" h="4338320">
                                <a:moveTo>
                                  <a:pt x="3818991" y="3715626"/>
                                </a:moveTo>
                                <a:lnTo>
                                  <a:pt x="2947619" y="3715626"/>
                                </a:lnTo>
                                <a:lnTo>
                                  <a:pt x="2947619" y="4233646"/>
                                </a:lnTo>
                                <a:lnTo>
                                  <a:pt x="3818991" y="4233646"/>
                                </a:lnTo>
                                <a:lnTo>
                                  <a:pt x="3818991" y="3715626"/>
                                </a:lnTo>
                                <a:close/>
                              </a:path>
                              <a:path w="4796155" h="4338320">
                                <a:moveTo>
                                  <a:pt x="3832771" y="2193683"/>
                                </a:moveTo>
                                <a:lnTo>
                                  <a:pt x="2961398" y="2193683"/>
                                </a:lnTo>
                                <a:lnTo>
                                  <a:pt x="2961398" y="2711704"/>
                                </a:lnTo>
                                <a:lnTo>
                                  <a:pt x="3832771" y="2711704"/>
                                </a:lnTo>
                                <a:lnTo>
                                  <a:pt x="3832771" y="2193683"/>
                                </a:lnTo>
                                <a:close/>
                              </a:path>
                              <a:path w="4796155" h="4338320">
                                <a:moveTo>
                                  <a:pt x="3832771" y="1457198"/>
                                </a:moveTo>
                                <a:lnTo>
                                  <a:pt x="2961398" y="1457198"/>
                                </a:lnTo>
                                <a:lnTo>
                                  <a:pt x="2961398" y="1975218"/>
                                </a:lnTo>
                                <a:lnTo>
                                  <a:pt x="3832771" y="1975218"/>
                                </a:lnTo>
                                <a:lnTo>
                                  <a:pt x="3832771" y="1457198"/>
                                </a:lnTo>
                                <a:close/>
                              </a:path>
                              <a:path w="4796155" h="4338320">
                                <a:moveTo>
                                  <a:pt x="3832771" y="716216"/>
                                </a:moveTo>
                                <a:lnTo>
                                  <a:pt x="2961398" y="716216"/>
                                </a:lnTo>
                                <a:lnTo>
                                  <a:pt x="2961398" y="1234236"/>
                                </a:lnTo>
                                <a:lnTo>
                                  <a:pt x="3832771" y="1234236"/>
                                </a:lnTo>
                                <a:lnTo>
                                  <a:pt x="3832771" y="716216"/>
                                </a:lnTo>
                                <a:close/>
                              </a:path>
                              <a:path w="4796155" h="4338320">
                                <a:moveTo>
                                  <a:pt x="3832771" y="0"/>
                                </a:moveTo>
                                <a:lnTo>
                                  <a:pt x="2961398" y="0"/>
                                </a:lnTo>
                                <a:lnTo>
                                  <a:pt x="2961398" y="518020"/>
                                </a:lnTo>
                                <a:lnTo>
                                  <a:pt x="3832771" y="518020"/>
                                </a:lnTo>
                                <a:lnTo>
                                  <a:pt x="3832771" y="0"/>
                                </a:lnTo>
                                <a:close/>
                              </a:path>
                              <a:path w="4796155" h="4338320">
                                <a:moveTo>
                                  <a:pt x="3928046" y="2961690"/>
                                </a:moveTo>
                                <a:lnTo>
                                  <a:pt x="2954502" y="2961690"/>
                                </a:lnTo>
                                <a:lnTo>
                                  <a:pt x="2954502" y="3479711"/>
                                </a:lnTo>
                                <a:lnTo>
                                  <a:pt x="3928046" y="3479711"/>
                                </a:lnTo>
                                <a:lnTo>
                                  <a:pt x="3928046" y="2961690"/>
                                </a:lnTo>
                                <a:close/>
                              </a:path>
                              <a:path w="4796155" h="4338320">
                                <a:moveTo>
                                  <a:pt x="4782197" y="2961690"/>
                                </a:moveTo>
                                <a:lnTo>
                                  <a:pt x="4000373" y="2961690"/>
                                </a:lnTo>
                                <a:lnTo>
                                  <a:pt x="4000373" y="3479711"/>
                                </a:lnTo>
                                <a:lnTo>
                                  <a:pt x="4782197" y="3479711"/>
                                </a:lnTo>
                                <a:lnTo>
                                  <a:pt x="4782197" y="2961690"/>
                                </a:lnTo>
                                <a:close/>
                              </a:path>
                              <a:path w="4796155" h="4338320">
                                <a:moveTo>
                                  <a:pt x="4782210" y="3715626"/>
                                </a:moveTo>
                                <a:lnTo>
                                  <a:pt x="3910838" y="3715626"/>
                                </a:lnTo>
                                <a:lnTo>
                                  <a:pt x="3910838" y="4233646"/>
                                </a:lnTo>
                                <a:lnTo>
                                  <a:pt x="4782210" y="4233646"/>
                                </a:lnTo>
                                <a:lnTo>
                                  <a:pt x="4782210" y="3715626"/>
                                </a:lnTo>
                                <a:close/>
                              </a:path>
                              <a:path w="4796155" h="4338320">
                                <a:moveTo>
                                  <a:pt x="4782210" y="1457198"/>
                                </a:moveTo>
                                <a:lnTo>
                                  <a:pt x="3910838" y="1457198"/>
                                </a:lnTo>
                                <a:lnTo>
                                  <a:pt x="3910838" y="1975218"/>
                                </a:lnTo>
                                <a:lnTo>
                                  <a:pt x="4782210" y="1975218"/>
                                </a:lnTo>
                                <a:lnTo>
                                  <a:pt x="4782210" y="1457198"/>
                                </a:lnTo>
                                <a:close/>
                              </a:path>
                              <a:path w="4796155" h="4338320">
                                <a:moveTo>
                                  <a:pt x="4782210" y="729729"/>
                                </a:moveTo>
                                <a:lnTo>
                                  <a:pt x="3910838" y="729729"/>
                                </a:lnTo>
                                <a:lnTo>
                                  <a:pt x="3910838" y="1247736"/>
                                </a:lnTo>
                                <a:lnTo>
                                  <a:pt x="4782210" y="1247736"/>
                                </a:lnTo>
                                <a:lnTo>
                                  <a:pt x="4782210" y="729729"/>
                                </a:lnTo>
                                <a:close/>
                              </a:path>
                              <a:path w="4796155" h="4338320">
                                <a:moveTo>
                                  <a:pt x="4795977" y="2193683"/>
                                </a:moveTo>
                                <a:lnTo>
                                  <a:pt x="3924604" y="2193683"/>
                                </a:lnTo>
                                <a:lnTo>
                                  <a:pt x="3924604" y="2711704"/>
                                </a:lnTo>
                                <a:lnTo>
                                  <a:pt x="4795977" y="2711704"/>
                                </a:lnTo>
                                <a:lnTo>
                                  <a:pt x="4795977" y="2193683"/>
                                </a:lnTo>
                                <a:close/>
                              </a:path>
                              <a:path w="4796155" h="4338320">
                                <a:moveTo>
                                  <a:pt x="4795977" y="6197"/>
                                </a:moveTo>
                                <a:lnTo>
                                  <a:pt x="3924604" y="6197"/>
                                </a:lnTo>
                                <a:lnTo>
                                  <a:pt x="3924604" y="524217"/>
                                </a:lnTo>
                                <a:lnTo>
                                  <a:pt x="4795977" y="524217"/>
                                </a:lnTo>
                                <a:lnTo>
                                  <a:pt x="4795977" y="6197"/>
                                </a:lnTo>
                                <a:close/>
                              </a:path>
                            </a:pathLst>
                          </a:custGeom>
                          <a:solidFill>
                            <a:srgbClr val="FFFFFF"/>
                          </a:solidFill>
                        </wps:spPr>
                        <wps:bodyPr wrap="square" lIns="0" tIns="0" rIns="0" bIns="0" rtlCol="0">
                          <a:prstTxWarp prst="textNoShape">
                            <a:avLst/>
                          </a:prstTxWarp>
                          <a:noAutofit/>
                        </wps:bodyPr>
                      </wps:wsp>
                      <wps:wsp>
                        <wps:cNvPr id="107" name="Textbox 40"/>
                        <wps:cNvSpPr txBox="1"/>
                        <wps:spPr>
                          <a:xfrm>
                            <a:off x="351574" y="1992629"/>
                            <a:ext cx="622300" cy="307340"/>
                          </a:xfrm>
                          <a:prstGeom prst="rect">
                            <a:avLst/>
                          </a:prstGeom>
                        </wps:spPr>
                        <wps:txbx>
                          <w:txbxContent>
                            <w:p w14:paraId="355CF561" w14:textId="77777777" w:rsidR="002E2947" w:rsidRDefault="002E2947" w:rsidP="00EE19D6">
                              <w:pPr>
                                <w:spacing w:line="247" w:lineRule="auto"/>
                                <w:ind w:left="3" w:hanging="4"/>
                                <w:rPr>
                                  <w:rFonts w:ascii="Times New Roman" w:hAnsi="Times New Roman"/>
                                  <w:sz w:val="21"/>
                                </w:rPr>
                              </w:pPr>
                              <w:r>
                                <w:rPr>
                                  <w:rFonts w:ascii="Times New Roman" w:hAnsi="Times New Roman"/>
                                  <w:spacing w:val="-2"/>
                                  <w:sz w:val="21"/>
                                </w:rPr>
                                <w:t>Залучення персоналу</w:t>
                              </w:r>
                            </w:p>
                          </w:txbxContent>
                        </wps:txbx>
                        <wps:bodyPr wrap="square" lIns="0" tIns="0" rIns="0" bIns="0" rtlCol="0">
                          <a:noAutofit/>
                        </wps:bodyPr>
                      </wps:wsp>
                      <wps:wsp>
                        <wps:cNvPr id="108" name="Textbox 41"/>
                        <wps:cNvSpPr txBox="1"/>
                        <wps:spPr>
                          <a:xfrm>
                            <a:off x="353642" y="2718976"/>
                            <a:ext cx="619125" cy="307340"/>
                          </a:xfrm>
                          <a:prstGeom prst="rect">
                            <a:avLst/>
                          </a:prstGeom>
                        </wps:spPr>
                        <wps:txbx>
                          <w:txbxContent>
                            <w:p w14:paraId="57B19801" w14:textId="77777777" w:rsidR="002E2947" w:rsidRDefault="002E2947" w:rsidP="00EE19D6">
                              <w:pPr>
                                <w:spacing w:line="247" w:lineRule="auto"/>
                                <w:ind w:firstLine="151"/>
                                <w:rPr>
                                  <w:rFonts w:ascii="Times New Roman" w:hAnsi="Times New Roman"/>
                                  <w:sz w:val="21"/>
                                </w:rPr>
                              </w:pPr>
                              <w:r>
                                <w:rPr>
                                  <w:rFonts w:ascii="Times New Roman" w:hAnsi="Times New Roman"/>
                                  <w:spacing w:val="-2"/>
                                  <w:w w:val="105"/>
                                  <w:sz w:val="21"/>
                                </w:rPr>
                                <w:t xml:space="preserve">Оцінка </w:t>
                              </w:r>
                              <w:r>
                                <w:rPr>
                                  <w:rFonts w:ascii="Times New Roman" w:hAnsi="Times New Roman"/>
                                  <w:spacing w:val="-4"/>
                                  <w:w w:val="105"/>
                                  <w:sz w:val="21"/>
                                </w:rPr>
                                <w:t>персоналу</w:t>
                              </w:r>
                            </w:p>
                          </w:txbxContent>
                        </wps:txbx>
                        <wps:bodyPr wrap="square" lIns="0" tIns="0" rIns="0" bIns="0" rtlCol="0">
                          <a:noAutofit/>
                        </wps:bodyPr>
                      </wps:wsp>
                      <wps:wsp>
                        <wps:cNvPr id="109" name="Textbox 42"/>
                        <wps:cNvSpPr txBox="1"/>
                        <wps:spPr>
                          <a:xfrm>
                            <a:off x="4106151" y="4196595"/>
                            <a:ext cx="871855" cy="518159"/>
                          </a:xfrm>
                          <a:prstGeom prst="rect">
                            <a:avLst/>
                          </a:prstGeom>
                          <a:ln w="8490">
                            <a:solidFill>
                              <a:srgbClr val="000000"/>
                            </a:solidFill>
                            <a:prstDash val="solid"/>
                          </a:ln>
                        </wps:spPr>
                        <wps:txbx>
                          <w:txbxContent>
                            <w:p w14:paraId="3DE02445" w14:textId="77777777" w:rsidR="002E2947" w:rsidRDefault="002E2947" w:rsidP="00EE19D6">
                              <w:pPr>
                                <w:spacing w:before="68" w:line="254" w:lineRule="auto"/>
                                <w:ind w:left="447" w:right="194" w:hanging="173"/>
                                <w:rPr>
                                  <w:rFonts w:ascii="Times New Roman" w:hAnsi="Times New Roman"/>
                                  <w:sz w:val="17"/>
                                </w:rPr>
                              </w:pPr>
                              <w:r>
                                <w:rPr>
                                  <w:rFonts w:ascii="Times New Roman" w:hAnsi="Times New Roman"/>
                                  <w:spacing w:val="-2"/>
                                  <w:w w:val="105"/>
                                  <w:sz w:val="17"/>
                                </w:rPr>
                                <w:t>Додаткова освіта</w:t>
                              </w:r>
                            </w:p>
                          </w:txbxContent>
                        </wps:txbx>
                        <wps:bodyPr wrap="square" lIns="0" tIns="0" rIns="0" bIns="0" rtlCol="0">
                          <a:noAutofit/>
                        </wps:bodyPr>
                      </wps:wsp>
                      <wps:wsp>
                        <wps:cNvPr id="134" name="Textbox 43"/>
                        <wps:cNvSpPr txBox="1"/>
                        <wps:spPr>
                          <a:xfrm>
                            <a:off x="3142938" y="4196595"/>
                            <a:ext cx="871855" cy="518159"/>
                          </a:xfrm>
                          <a:prstGeom prst="rect">
                            <a:avLst/>
                          </a:prstGeom>
                          <a:ln w="8490">
                            <a:solidFill>
                              <a:srgbClr val="000000"/>
                            </a:solidFill>
                            <a:prstDash val="solid"/>
                          </a:ln>
                        </wps:spPr>
                        <wps:txbx>
                          <w:txbxContent>
                            <w:p w14:paraId="4C276E2A" w14:textId="77777777" w:rsidR="002E2947" w:rsidRDefault="002E2947" w:rsidP="00EE19D6">
                              <w:pPr>
                                <w:spacing w:before="68" w:line="254" w:lineRule="auto"/>
                                <w:ind w:left="202" w:right="194" w:firstLine="55"/>
                                <w:rPr>
                                  <w:rFonts w:ascii="Times New Roman" w:hAnsi="Times New Roman"/>
                                  <w:sz w:val="17"/>
                                </w:rPr>
                              </w:pPr>
                              <w:r>
                                <w:rPr>
                                  <w:rFonts w:ascii="Times New Roman" w:hAnsi="Times New Roman"/>
                                  <w:spacing w:val="-2"/>
                                  <w:w w:val="105"/>
                                  <w:sz w:val="17"/>
                                </w:rPr>
                                <w:t xml:space="preserve">Перепідго- </w:t>
                              </w:r>
                              <w:r>
                                <w:rPr>
                                  <w:rFonts w:ascii="Times New Roman" w:hAnsi="Times New Roman"/>
                                  <w:w w:val="105"/>
                                  <w:sz w:val="17"/>
                                </w:rPr>
                                <w:t>товка</w:t>
                              </w:r>
                              <w:r>
                                <w:rPr>
                                  <w:rFonts w:ascii="Times New Roman" w:hAnsi="Times New Roman"/>
                                  <w:spacing w:val="-12"/>
                                  <w:w w:val="105"/>
                                  <w:sz w:val="17"/>
                                </w:rPr>
                                <w:t xml:space="preserve"> </w:t>
                              </w:r>
                              <w:r>
                                <w:rPr>
                                  <w:rFonts w:ascii="Times New Roman" w:hAnsi="Times New Roman"/>
                                  <w:w w:val="105"/>
                                  <w:sz w:val="17"/>
                                </w:rPr>
                                <w:t>кадрів</w:t>
                              </w:r>
                            </w:p>
                          </w:txbxContent>
                        </wps:txbx>
                        <wps:bodyPr wrap="square" lIns="0" tIns="0" rIns="0" bIns="0" rtlCol="0">
                          <a:noAutofit/>
                        </wps:bodyPr>
                      </wps:wsp>
                      <wps:wsp>
                        <wps:cNvPr id="135" name="Textbox 44"/>
                        <wps:cNvSpPr txBox="1"/>
                        <wps:spPr>
                          <a:xfrm>
                            <a:off x="2174560" y="4196595"/>
                            <a:ext cx="871855" cy="518159"/>
                          </a:xfrm>
                          <a:prstGeom prst="rect">
                            <a:avLst/>
                          </a:prstGeom>
                          <a:ln w="8490">
                            <a:solidFill>
                              <a:srgbClr val="000000"/>
                            </a:solidFill>
                            <a:prstDash val="solid"/>
                          </a:ln>
                        </wps:spPr>
                        <wps:txbx>
                          <w:txbxContent>
                            <w:p w14:paraId="42101B5B" w14:textId="77777777" w:rsidR="002E2947" w:rsidRDefault="002E2947" w:rsidP="00EE19D6">
                              <w:pPr>
                                <w:spacing w:before="68" w:line="254" w:lineRule="auto"/>
                                <w:ind w:left="216" w:right="194" w:hanging="12"/>
                                <w:rPr>
                                  <w:rFonts w:ascii="Times New Roman" w:hAnsi="Times New Roman"/>
                                  <w:sz w:val="17"/>
                                </w:rPr>
                              </w:pPr>
                              <w:r>
                                <w:rPr>
                                  <w:rFonts w:ascii="Times New Roman" w:hAnsi="Times New Roman"/>
                                  <w:spacing w:val="-2"/>
                                  <w:w w:val="105"/>
                                  <w:sz w:val="17"/>
                                </w:rPr>
                                <w:t>Підвищення кваліфікації</w:t>
                              </w:r>
                            </w:p>
                          </w:txbxContent>
                        </wps:txbx>
                        <wps:bodyPr wrap="square" lIns="0" tIns="0" rIns="0" bIns="0" rtlCol="0">
                          <a:noAutofit/>
                        </wps:bodyPr>
                      </wps:wsp>
                      <wps:wsp>
                        <wps:cNvPr id="136" name="Textbox 45"/>
                        <wps:cNvSpPr txBox="1"/>
                        <wps:spPr>
                          <a:xfrm>
                            <a:off x="1205608" y="4202788"/>
                            <a:ext cx="871855" cy="518159"/>
                          </a:xfrm>
                          <a:prstGeom prst="rect">
                            <a:avLst/>
                          </a:prstGeom>
                          <a:ln w="8490">
                            <a:solidFill>
                              <a:srgbClr val="000000"/>
                            </a:solidFill>
                            <a:prstDash val="solid"/>
                          </a:ln>
                        </wps:spPr>
                        <wps:txbx>
                          <w:txbxContent>
                            <w:p w14:paraId="4BB8F1FB" w14:textId="77777777" w:rsidR="002E2947" w:rsidRDefault="002E2947" w:rsidP="00EE19D6">
                              <w:pPr>
                                <w:spacing w:before="68" w:line="256" w:lineRule="auto"/>
                                <w:ind w:left="265" w:right="194" w:hanging="44"/>
                                <w:rPr>
                                  <w:rFonts w:ascii="Times New Roman" w:hAnsi="Times New Roman"/>
                                  <w:sz w:val="17"/>
                                </w:rPr>
                              </w:pPr>
                              <w:r>
                                <w:rPr>
                                  <w:rFonts w:ascii="Times New Roman" w:hAnsi="Times New Roman"/>
                                  <w:spacing w:val="-2"/>
                                  <w:w w:val="105"/>
                                  <w:sz w:val="17"/>
                                </w:rPr>
                                <w:t>Професійна підготовка</w:t>
                              </w:r>
                            </w:p>
                          </w:txbxContent>
                        </wps:txbx>
                        <wps:bodyPr wrap="square" lIns="0" tIns="0" rIns="0" bIns="0" rtlCol="0">
                          <a:noAutofit/>
                        </wps:bodyPr>
                      </wps:wsp>
                      <wps:wsp>
                        <wps:cNvPr id="137" name="Textbox 46"/>
                        <wps:cNvSpPr txBox="1"/>
                        <wps:spPr>
                          <a:xfrm>
                            <a:off x="195326" y="4187024"/>
                            <a:ext cx="923290" cy="631825"/>
                          </a:xfrm>
                          <a:prstGeom prst="rect">
                            <a:avLst/>
                          </a:prstGeom>
                          <a:ln w="8499">
                            <a:solidFill>
                              <a:srgbClr val="000000"/>
                            </a:solidFill>
                            <a:prstDash val="solid"/>
                          </a:ln>
                        </wps:spPr>
                        <wps:txbx>
                          <w:txbxContent>
                            <w:p w14:paraId="4A2609B6" w14:textId="77777777" w:rsidR="002E2947" w:rsidRDefault="002E2947" w:rsidP="00EE19D6">
                              <w:pPr>
                                <w:spacing w:before="64" w:line="247" w:lineRule="auto"/>
                                <w:ind w:left="242" w:firstLine="30"/>
                                <w:rPr>
                                  <w:rFonts w:ascii="Times New Roman" w:hAnsi="Times New Roman"/>
                                  <w:sz w:val="21"/>
                                </w:rPr>
                              </w:pPr>
                              <w:r>
                                <w:rPr>
                                  <w:rFonts w:ascii="Times New Roman" w:hAnsi="Times New Roman"/>
                                  <w:spacing w:val="-2"/>
                                  <w:w w:val="105"/>
                                  <w:sz w:val="21"/>
                                </w:rPr>
                                <w:t xml:space="preserve">Навчання та розвиток </w:t>
                              </w:r>
                              <w:r>
                                <w:rPr>
                                  <w:rFonts w:ascii="Times New Roman" w:hAnsi="Times New Roman"/>
                                  <w:spacing w:val="-4"/>
                                  <w:w w:val="105"/>
                                  <w:sz w:val="21"/>
                                </w:rPr>
                                <w:t>персоналу</w:t>
                              </w:r>
                            </w:p>
                          </w:txbxContent>
                        </wps:txbx>
                        <wps:bodyPr wrap="square" lIns="0" tIns="0" rIns="0" bIns="0" rtlCol="0">
                          <a:noAutofit/>
                        </wps:bodyPr>
                      </wps:wsp>
                      <wps:wsp>
                        <wps:cNvPr id="138" name="Textbox 47"/>
                        <wps:cNvSpPr txBox="1"/>
                        <wps:spPr>
                          <a:xfrm>
                            <a:off x="4195699" y="3442656"/>
                            <a:ext cx="782320" cy="518159"/>
                          </a:xfrm>
                          <a:prstGeom prst="rect">
                            <a:avLst/>
                          </a:prstGeom>
                          <a:ln w="8497">
                            <a:solidFill>
                              <a:srgbClr val="000000"/>
                            </a:solidFill>
                            <a:prstDash val="solid"/>
                          </a:ln>
                        </wps:spPr>
                        <wps:txbx>
                          <w:txbxContent>
                            <w:p w14:paraId="6EBEB53F" w14:textId="77777777" w:rsidR="002E2947" w:rsidRDefault="002E2947" w:rsidP="00EE19D6">
                              <w:pPr>
                                <w:spacing w:before="68" w:line="256" w:lineRule="auto"/>
                                <w:ind w:left="212" w:firstLine="256"/>
                                <w:rPr>
                                  <w:rFonts w:ascii="Times New Roman" w:hAnsi="Times New Roman"/>
                                  <w:sz w:val="17"/>
                                </w:rPr>
                              </w:pPr>
                              <w:r>
                                <w:rPr>
                                  <w:rFonts w:ascii="Times New Roman" w:hAnsi="Times New Roman"/>
                                  <w:spacing w:val="-4"/>
                                  <w:w w:val="105"/>
                                  <w:sz w:val="17"/>
                                </w:rPr>
                                <w:t xml:space="preserve">Рух </w:t>
                              </w:r>
                              <w:r>
                                <w:rPr>
                                  <w:rFonts w:ascii="Times New Roman" w:hAnsi="Times New Roman"/>
                                  <w:spacing w:val="-2"/>
                                  <w:w w:val="105"/>
                                  <w:sz w:val="17"/>
                                </w:rPr>
                                <w:t>персоналу</w:t>
                              </w:r>
                            </w:p>
                          </w:txbxContent>
                        </wps:txbx>
                        <wps:bodyPr wrap="square" lIns="0" tIns="0" rIns="0" bIns="0" rtlCol="0">
                          <a:noAutofit/>
                        </wps:bodyPr>
                      </wps:wsp>
                      <wps:wsp>
                        <wps:cNvPr id="139" name="Textbox 48"/>
                        <wps:cNvSpPr txBox="1"/>
                        <wps:spPr>
                          <a:xfrm>
                            <a:off x="3149827" y="3442656"/>
                            <a:ext cx="974090" cy="518159"/>
                          </a:xfrm>
                          <a:prstGeom prst="rect">
                            <a:avLst/>
                          </a:prstGeom>
                          <a:ln w="8483">
                            <a:solidFill>
                              <a:srgbClr val="000000"/>
                            </a:solidFill>
                            <a:prstDash val="solid"/>
                          </a:ln>
                        </wps:spPr>
                        <wps:txbx>
                          <w:txbxContent>
                            <w:p w14:paraId="0DE515F0" w14:textId="77777777" w:rsidR="002E2947" w:rsidRDefault="002E2947" w:rsidP="00EE19D6">
                              <w:pPr>
                                <w:spacing w:before="68" w:line="252" w:lineRule="auto"/>
                                <w:ind w:left="5"/>
                                <w:jc w:val="center"/>
                                <w:rPr>
                                  <w:rFonts w:ascii="Times New Roman" w:hAnsi="Times New Roman"/>
                                  <w:sz w:val="17"/>
                                </w:rPr>
                              </w:pPr>
                              <w:r>
                                <w:rPr>
                                  <w:rFonts w:ascii="Times New Roman" w:hAnsi="Times New Roman"/>
                                  <w:w w:val="105"/>
                                  <w:sz w:val="17"/>
                                </w:rPr>
                                <w:t>Оплата</w:t>
                              </w:r>
                              <w:r>
                                <w:rPr>
                                  <w:rFonts w:ascii="Times New Roman" w:hAnsi="Times New Roman"/>
                                  <w:spacing w:val="-10"/>
                                  <w:w w:val="105"/>
                                  <w:sz w:val="17"/>
                                </w:rPr>
                                <w:t xml:space="preserve"> </w:t>
                              </w:r>
                              <w:r>
                                <w:rPr>
                                  <w:rFonts w:ascii="Times New Roman" w:hAnsi="Times New Roman"/>
                                  <w:w w:val="105"/>
                                  <w:sz w:val="17"/>
                                </w:rPr>
                                <w:t>праці</w:t>
                              </w:r>
                              <w:r>
                                <w:rPr>
                                  <w:rFonts w:ascii="Times New Roman" w:hAnsi="Times New Roman"/>
                                  <w:spacing w:val="-11"/>
                                  <w:w w:val="105"/>
                                  <w:sz w:val="17"/>
                                </w:rPr>
                                <w:t xml:space="preserve"> </w:t>
                              </w:r>
                              <w:r>
                                <w:rPr>
                                  <w:rFonts w:ascii="Times New Roman" w:hAnsi="Times New Roman"/>
                                  <w:w w:val="105"/>
                                  <w:sz w:val="17"/>
                                </w:rPr>
                                <w:t xml:space="preserve">та </w:t>
                              </w:r>
                              <w:r>
                                <w:rPr>
                                  <w:rFonts w:ascii="Times New Roman" w:hAnsi="Times New Roman"/>
                                  <w:spacing w:val="-2"/>
                                  <w:w w:val="105"/>
                                  <w:sz w:val="17"/>
                                </w:rPr>
                                <w:t>стимулювання персоналу</w:t>
                              </w:r>
                            </w:p>
                          </w:txbxContent>
                        </wps:txbx>
                        <wps:bodyPr wrap="square" lIns="0" tIns="0" rIns="0" bIns="0" rtlCol="0">
                          <a:noAutofit/>
                        </wps:bodyPr>
                      </wps:wsp>
                      <wps:wsp>
                        <wps:cNvPr id="140" name="Textbox 49"/>
                        <wps:cNvSpPr txBox="1"/>
                        <wps:spPr>
                          <a:xfrm>
                            <a:off x="2181448" y="3442656"/>
                            <a:ext cx="871855" cy="518159"/>
                          </a:xfrm>
                          <a:prstGeom prst="rect">
                            <a:avLst/>
                          </a:prstGeom>
                          <a:ln w="8490">
                            <a:solidFill>
                              <a:srgbClr val="000000"/>
                            </a:solidFill>
                            <a:prstDash val="solid"/>
                          </a:ln>
                        </wps:spPr>
                        <wps:txbx>
                          <w:txbxContent>
                            <w:p w14:paraId="6AE7197C" w14:textId="77777777" w:rsidR="002E2947" w:rsidRDefault="002E2947" w:rsidP="00EE19D6">
                              <w:pPr>
                                <w:spacing w:before="68"/>
                                <w:ind w:left="19" w:right="19"/>
                                <w:jc w:val="center"/>
                                <w:rPr>
                                  <w:rFonts w:ascii="Times New Roman" w:hAnsi="Times New Roman"/>
                                  <w:sz w:val="17"/>
                                </w:rPr>
                              </w:pPr>
                              <w:r>
                                <w:rPr>
                                  <w:rFonts w:ascii="Times New Roman" w:hAnsi="Times New Roman"/>
                                  <w:w w:val="105"/>
                                  <w:sz w:val="17"/>
                                </w:rPr>
                                <w:t xml:space="preserve">Умови </w:t>
                              </w:r>
                              <w:r>
                                <w:rPr>
                                  <w:rFonts w:ascii="Times New Roman" w:hAnsi="Times New Roman"/>
                                  <w:spacing w:val="-7"/>
                                  <w:w w:val="105"/>
                                  <w:sz w:val="17"/>
                                </w:rPr>
                                <w:t>та</w:t>
                              </w:r>
                            </w:p>
                            <w:p w14:paraId="3EC9A707" w14:textId="77777777" w:rsidR="002E2947" w:rsidRDefault="002E2947" w:rsidP="00EE19D6">
                              <w:pPr>
                                <w:spacing w:before="13"/>
                                <w:ind w:left="19" w:right="17"/>
                                <w:jc w:val="center"/>
                                <w:rPr>
                                  <w:rFonts w:ascii="Times New Roman" w:hAnsi="Times New Roman"/>
                                  <w:sz w:val="17"/>
                                </w:rPr>
                              </w:pPr>
                              <w:r>
                                <w:rPr>
                                  <w:rFonts w:ascii="Times New Roman" w:hAnsi="Times New Roman"/>
                                  <w:w w:val="105"/>
                                  <w:sz w:val="17"/>
                                </w:rPr>
                                <w:t>безпека</w:t>
                              </w:r>
                              <w:r>
                                <w:rPr>
                                  <w:rFonts w:ascii="Times New Roman" w:hAnsi="Times New Roman"/>
                                  <w:spacing w:val="4"/>
                                  <w:w w:val="105"/>
                                  <w:sz w:val="17"/>
                                </w:rPr>
                                <w:t xml:space="preserve"> </w:t>
                              </w:r>
                              <w:r>
                                <w:rPr>
                                  <w:rFonts w:ascii="Times New Roman" w:hAnsi="Times New Roman"/>
                                  <w:spacing w:val="-4"/>
                                  <w:w w:val="105"/>
                                  <w:sz w:val="17"/>
                                </w:rPr>
                                <w:t>праці</w:t>
                              </w:r>
                            </w:p>
                          </w:txbxContent>
                        </wps:txbx>
                        <wps:bodyPr wrap="square" lIns="0" tIns="0" rIns="0" bIns="0" rtlCol="0">
                          <a:noAutofit/>
                        </wps:bodyPr>
                      </wps:wsp>
                      <wps:wsp>
                        <wps:cNvPr id="141" name="Textbox 50"/>
                        <wps:cNvSpPr txBox="1"/>
                        <wps:spPr>
                          <a:xfrm>
                            <a:off x="1212495" y="3448850"/>
                            <a:ext cx="871855" cy="518159"/>
                          </a:xfrm>
                          <a:prstGeom prst="rect">
                            <a:avLst/>
                          </a:prstGeom>
                          <a:ln w="8490">
                            <a:solidFill>
                              <a:srgbClr val="000000"/>
                            </a:solidFill>
                            <a:prstDash val="solid"/>
                          </a:ln>
                        </wps:spPr>
                        <wps:txbx>
                          <w:txbxContent>
                            <w:p w14:paraId="44C8AFD3" w14:textId="77777777" w:rsidR="002E2947" w:rsidRDefault="002E2947" w:rsidP="00EE19D6">
                              <w:pPr>
                                <w:spacing w:before="67" w:line="256" w:lineRule="auto"/>
                                <w:ind w:left="323" w:right="194" w:hanging="94"/>
                                <w:rPr>
                                  <w:rFonts w:ascii="Times New Roman" w:hAnsi="Times New Roman"/>
                                  <w:sz w:val="17"/>
                                </w:rPr>
                              </w:pPr>
                              <w:r>
                                <w:rPr>
                                  <w:rFonts w:ascii="Times New Roman" w:hAnsi="Times New Roman"/>
                                  <w:spacing w:val="-2"/>
                                  <w:w w:val="105"/>
                                  <w:sz w:val="17"/>
                                </w:rPr>
                                <w:t>Управління кар’єрою</w:t>
                              </w:r>
                            </w:p>
                          </w:txbxContent>
                        </wps:txbx>
                        <wps:bodyPr wrap="square" lIns="0" tIns="0" rIns="0" bIns="0" rtlCol="0">
                          <a:noAutofit/>
                        </wps:bodyPr>
                      </wps:wsp>
                      <wps:wsp>
                        <wps:cNvPr id="142" name="Textbox 51"/>
                        <wps:cNvSpPr txBox="1"/>
                        <wps:spPr>
                          <a:xfrm>
                            <a:off x="195326" y="3439281"/>
                            <a:ext cx="923290" cy="631825"/>
                          </a:xfrm>
                          <a:prstGeom prst="rect">
                            <a:avLst/>
                          </a:prstGeom>
                          <a:ln w="8499">
                            <a:solidFill>
                              <a:srgbClr val="000000"/>
                            </a:solidFill>
                            <a:prstDash val="solid"/>
                          </a:ln>
                        </wps:spPr>
                        <wps:txbx>
                          <w:txbxContent>
                            <w:p w14:paraId="5173E015" w14:textId="77777777" w:rsidR="002E2947" w:rsidRDefault="002E2947" w:rsidP="00EE19D6">
                              <w:pPr>
                                <w:spacing w:before="63" w:line="244" w:lineRule="auto"/>
                                <w:ind w:left="195" w:right="164" w:hanging="31"/>
                                <w:jc w:val="both"/>
                                <w:rPr>
                                  <w:rFonts w:ascii="Times New Roman" w:hAnsi="Times New Roman"/>
                                  <w:sz w:val="21"/>
                                </w:rPr>
                              </w:pPr>
                              <w:r>
                                <w:rPr>
                                  <w:rFonts w:ascii="Times New Roman" w:hAnsi="Times New Roman"/>
                                  <w:spacing w:val="-4"/>
                                  <w:w w:val="105"/>
                                  <w:sz w:val="21"/>
                                </w:rPr>
                                <w:t xml:space="preserve">Розміщення </w:t>
                              </w:r>
                              <w:r>
                                <w:rPr>
                                  <w:rFonts w:ascii="Times New Roman" w:hAnsi="Times New Roman"/>
                                  <w:w w:val="105"/>
                                  <w:sz w:val="21"/>
                                </w:rPr>
                                <w:t>та</w:t>
                              </w:r>
                              <w:r>
                                <w:rPr>
                                  <w:rFonts w:ascii="Times New Roman" w:hAnsi="Times New Roman"/>
                                  <w:spacing w:val="-14"/>
                                  <w:w w:val="105"/>
                                  <w:sz w:val="21"/>
                                </w:rPr>
                                <w:t xml:space="preserve"> </w:t>
                              </w:r>
                              <w:r>
                                <w:rPr>
                                  <w:rFonts w:ascii="Times New Roman" w:hAnsi="Times New Roman"/>
                                  <w:w w:val="105"/>
                                  <w:sz w:val="21"/>
                                </w:rPr>
                                <w:t xml:space="preserve">мотивація </w:t>
                              </w:r>
                              <w:r>
                                <w:rPr>
                                  <w:rFonts w:ascii="Times New Roman" w:hAnsi="Times New Roman"/>
                                  <w:spacing w:val="-2"/>
                                  <w:w w:val="105"/>
                                  <w:sz w:val="21"/>
                                </w:rPr>
                                <w:t>персоналу</w:t>
                              </w:r>
                            </w:p>
                          </w:txbxContent>
                        </wps:txbx>
                        <wps:bodyPr wrap="square" lIns="0" tIns="0" rIns="0" bIns="0" rtlCol="0">
                          <a:noAutofit/>
                        </wps:bodyPr>
                      </wps:wsp>
                      <wps:wsp>
                        <wps:cNvPr id="143" name="Textbox 52"/>
                        <wps:cNvSpPr txBox="1"/>
                        <wps:spPr>
                          <a:xfrm>
                            <a:off x="4119927" y="2674644"/>
                            <a:ext cx="871855" cy="518159"/>
                          </a:xfrm>
                          <a:prstGeom prst="rect">
                            <a:avLst/>
                          </a:prstGeom>
                          <a:ln w="8490">
                            <a:solidFill>
                              <a:srgbClr val="000000"/>
                            </a:solidFill>
                            <a:prstDash val="solid"/>
                          </a:ln>
                        </wps:spPr>
                        <wps:txbx>
                          <w:txbxContent>
                            <w:p w14:paraId="6E9C61DA" w14:textId="77777777" w:rsidR="002E2947" w:rsidRDefault="002E2947" w:rsidP="00EE19D6">
                              <w:pPr>
                                <w:spacing w:before="67" w:line="254" w:lineRule="auto"/>
                                <w:ind w:left="282" w:right="194" w:firstLine="17"/>
                                <w:rPr>
                                  <w:rFonts w:ascii="Times New Roman" w:hAnsi="Times New Roman"/>
                                  <w:sz w:val="17"/>
                                </w:rPr>
                              </w:pPr>
                              <w:r>
                                <w:rPr>
                                  <w:rFonts w:ascii="Times New Roman" w:hAnsi="Times New Roman"/>
                                  <w:spacing w:val="-2"/>
                                  <w:w w:val="105"/>
                                  <w:sz w:val="17"/>
                                </w:rPr>
                                <w:t>Атестація персоналу</w:t>
                              </w:r>
                            </w:p>
                          </w:txbxContent>
                        </wps:txbx>
                        <wps:bodyPr wrap="square" lIns="0" tIns="0" rIns="0" bIns="0" rtlCol="0">
                          <a:noAutofit/>
                        </wps:bodyPr>
                      </wps:wsp>
                      <wps:wsp>
                        <wps:cNvPr id="144" name="Textbox 53"/>
                        <wps:cNvSpPr txBox="1"/>
                        <wps:spPr>
                          <a:xfrm>
                            <a:off x="3156714" y="2674644"/>
                            <a:ext cx="871855" cy="518159"/>
                          </a:xfrm>
                          <a:prstGeom prst="rect">
                            <a:avLst/>
                          </a:prstGeom>
                          <a:ln w="8490">
                            <a:solidFill>
                              <a:srgbClr val="000000"/>
                            </a:solidFill>
                            <a:prstDash val="solid"/>
                          </a:ln>
                        </wps:spPr>
                        <wps:txbx>
                          <w:txbxContent>
                            <w:p w14:paraId="6B2A3D71" w14:textId="77777777" w:rsidR="002E2947" w:rsidRDefault="002E2947" w:rsidP="00EE19D6">
                              <w:pPr>
                                <w:spacing w:before="67" w:line="252" w:lineRule="auto"/>
                                <w:ind w:left="196" w:right="194" w:firstLine="211"/>
                                <w:rPr>
                                  <w:rFonts w:ascii="Times New Roman" w:hAnsi="Times New Roman"/>
                                  <w:sz w:val="17"/>
                                </w:rPr>
                              </w:pPr>
                              <w:r>
                                <w:rPr>
                                  <w:rFonts w:ascii="Times New Roman" w:hAnsi="Times New Roman"/>
                                  <w:spacing w:val="-2"/>
                                  <w:w w:val="105"/>
                                  <w:sz w:val="17"/>
                                </w:rPr>
                                <w:t xml:space="preserve">Оцінка </w:t>
                              </w:r>
                              <w:r>
                                <w:rPr>
                                  <w:rFonts w:ascii="Times New Roman" w:hAnsi="Times New Roman"/>
                                  <w:spacing w:val="-2"/>
                                  <w:w w:val="105"/>
                                  <w:sz w:val="17"/>
                                </w:rPr>
                                <w:t xml:space="preserve">індивідуаль- </w:t>
                              </w:r>
                              <w:r>
                                <w:rPr>
                                  <w:rFonts w:ascii="Times New Roman" w:hAnsi="Times New Roman"/>
                                  <w:w w:val="105"/>
                                  <w:sz w:val="17"/>
                                </w:rPr>
                                <w:t xml:space="preserve">ного </w:t>
                              </w:r>
                              <w:r>
                                <w:rPr>
                                  <w:rFonts w:ascii="Times New Roman" w:hAnsi="Times New Roman"/>
                                  <w:spacing w:val="-2"/>
                                  <w:w w:val="105"/>
                                  <w:sz w:val="17"/>
                                </w:rPr>
                                <w:t>внеску</w:t>
                              </w:r>
                            </w:p>
                          </w:txbxContent>
                        </wps:txbx>
                        <wps:bodyPr wrap="square" lIns="0" tIns="0" rIns="0" bIns="0" rtlCol="0">
                          <a:noAutofit/>
                        </wps:bodyPr>
                      </wps:wsp>
                      <wps:wsp>
                        <wps:cNvPr id="145" name="Textbox 54"/>
                        <wps:cNvSpPr txBox="1"/>
                        <wps:spPr>
                          <a:xfrm>
                            <a:off x="2188337" y="2674644"/>
                            <a:ext cx="871855" cy="518159"/>
                          </a:xfrm>
                          <a:prstGeom prst="rect">
                            <a:avLst/>
                          </a:prstGeom>
                          <a:ln w="8490">
                            <a:solidFill>
                              <a:srgbClr val="000000"/>
                            </a:solidFill>
                            <a:prstDash val="solid"/>
                          </a:ln>
                        </wps:spPr>
                        <wps:txbx>
                          <w:txbxContent>
                            <w:p w14:paraId="389B641A" w14:textId="77777777" w:rsidR="002E2947" w:rsidRDefault="002E2947" w:rsidP="00EE19D6">
                              <w:pPr>
                                <w:spacing w:before="67" w:line="252" w:lineRule="auto"/>
                                <w:ind w:left="254" w:right="194" w:firstLine="154"/>
                                <w:rPr>
                                  <w:rFonts w:ascii="Times New Roman" w:hAnsi="Times New Roman"/>
                                  <w:sz w:val="17"/>
                                </w:rPr>
                              </w:pPr>
                              <w:r>
                                <w:rPr>
                                  <w:rFonts w:ascii="Times New Roman" w:hAnsi="Times New Roman"/>
                                  <w:spacing w:val="-2"/>
                                  <w:w w:val="105"/>
                                  <w:sz w:val="17"/>
                                </w:rPr>
                                <w:t>Оцінка потенціалу робітників</w:t>
                              </w:r>
                            </w:p>
                          </w:txbxContent>
                        </wps:txbx>
                        <wps:bodyPr wrap="square" lIns="0" tIns="0" rIns="0" bIns="0" rtlCol="0">
                          <a:noAutofit/>
                        </wps:bodyPr>
                      </wps:wsp>
                      <wps:wsp>
                        <wps:cNvPr id="146" name="Textbox 55"/>
                        <wps:cNvSpPr txBox="1"/>
                        <wps:spPr>
                          <a:xfrm>
                            <a:off x="1219384" y="2680837"/>
                            <a:ext cx="871855" cy="518159"/>
                          </a:xfrm>
                          <a:prstGeom prst="rect">
                            <a:avLst/>
                          </a:prstGeom>
                          <a:ln w="8490">
                            <a:solidFill>
                              <a:srgbClr val="000000"/>
                            </a:solidFill>
                            <a:prstDash val="solid"/>
                          </a:ln>
                        </wps:spPr>
                        <wps:txbx>
                          <w:txbxContent>
                            <w:p w14:paraId="30126F16" w14:textId="77777777" w:rsidR="002E2947" w:rsidRDefault="002E2947" w:rsidP="00EE19D6">
                              <w:pPr>
                                <w:spacing w:before="68" w:line="254" w:lineRule="auto"/>
                                <w:ind w:left="419" w:right="194" w:hanging="41"/>
                                <w:rPr>
                                  <w:rFonts w:ascii="Times New Roman" w:hAnsi="Times New Roman"/>
                                  <w:sz w:val="17"/>
                                </w:rPr>
                              </w:pPr>
                              <w:r>
                                <w:rPr>
                                  <w:rFonts w:ascii="Times New Roman" w:hAnsi="Times New Roman"/>
                                  <w:spacing w:val="-2"/>
                                  <w:w w:val="105"/>
                                  <w:sz w:val="17"/>
                                </w:rPr>
                                <w:t>Методи оцінки</w:t>
                              </w:r>
                            </w:p>
                          </w:txbxContent>
                        </wps:txbx>
                        <wps:bodyPr wrap="square" lIns="0" tIns="0" rIns="0" bIns="0" rtlCol="0">
                          <a:noAutofit/>
                        </wps:bodyPr>
                      </wps:wsp>
                      <wps:wsp>
                        <wps:cNvPr id="147" name="Textbox 56"/>
                        <wps:cNvSpPr txBox="1"/>
                        <wps:spPr>
                          <a:xfrm>
                            <a:off x="4106151" y="1938160"/>
                            <a:ext cx="871855" cy="518159"/>
                          </a:xfrm>
                          <a:prstGeom prst="rect">
                            <a:avLst/>
                          </a:prstGeom>
                          <a:ln w="8490">
                            <a:solidFill>
                              <a:srgbClr val="000000"/>
                            </a:solidFill>
                            <a:prstDash val="solid"/>
                          </a:ln>
                        </wps:spPr>
                        <wps:txbx>
                          <w:txbxContent>
                            <w:p w14:paraId="7DDDD89D" w14:textId="77777777" w:rsidR="002E2947" w:rsidRDefault="002E2947" w:rsidP="00EE19D6">
                              <w:pPr>
                                <w:spacing w:before="67" w:line="252" w:lineRule="auto"/>
                                <w:ind w:left="282" w:right="194" w:firstLine="2"/>
                                <w:rPr>
                                  <w:rFonts w:ascii="Times New Roman" w:hAnsi="Times New Roman"/>
                                  <w:sz w:val="17"/>
                                </w:rPr>
                              </w:pPr>
                              <w:r>
                                <w:rPr>
                                  <w:rFonts w:ascii="Times New Roman" w:hAnsi="Times New Roman"/>
                                  <w:spacing w:val="-2"/>
                                  <w:w w:val="105"/>
                                  <w:sz w:val="17"/>
                                </w:rPr>
                                <w:t>Адаптація персоналу</w:t>
                              </w:r>
                            </w:p>
                          </w:txbxContent>
                        </wps:txbx>
                        <wps:bodyPr wrap="square" lIns="0" tIns="0" rIns="0" bIns="0" rtlCol="0">
                          <a:noAutofit/>
                        </wps:bodyPr>
                      </wps:wsp>
                      <wps:wsp>
                        <wps:cNvPr id="148" name="Textbox 57"/>
                        <wps:cNvSpPr txBox="1"/>
                        <wps:spPr>
                          <a:xfrm>
                            <a:off x="3156714" y="1938160"/>
                            <a:ext cx="871855" cy="518159"/>
                          </a:xfrm>
                          <a:prstGeom prst="rect">
                            <a:avLst/>
                          </a:prstGeom>
                          <a:ln w="8490">
                            <a:solidFill>
                              <a:srgbClr val="000000"/>
                            </a:solidFill>
                            <a:prstDash val="solid"/>
                          </a:ln>
                        </wps:spPr>
                        <wps:txbx>
                          <w:txbxContent>
                            <w:p w14:paraId="2456D827" w14:textId="77777777" w:rsidR="002E2947" w:rsidRDefault="002E2947" w:rsidP="00EE19D6">
                              <w:pPr>
                                <w:spacing w:before="67" w:line="252" w:lineRule="auto"/>
                                <w:ind w:left="301" w:right="64" w:hanging="118"/>
                                <w:rPr>
                                  <w:rFonts w:ascii="Times New Roman" w:hAnsi="Times New Roman"/>
                                  <w:sz w:val="17"/>
                                </w:rPr>
                              </w:pPr>
                              <w:r>
                                <w:rPr>
                                  <w:rFonts w:ascii="Times New Roman" w:hAnsi="Times New Roman"/>
                                  <w:spacing w:val="-2"/>
                                  <w:w w:val="105"/>
                                  <w:sz w:val="17"/>
                                </w:rPr>
                                <w:t xml:space="preserve">Оформлення </w:t>
                              </w:r>
                              <w:r>
                                <w:rPr>
                                  <w:rFonts w:ascii="Times New Roman" w:hAnsi="Times New Roman"/>
                                  <w:w w:val="105"/>
                                  <w:sz w:val="17"/>
                                </w:rPr>
                                <w:t>на роботу</w:t>
                              </w:r>
                            </w:p>
                          </w:txbxContent>
                        </wps:txbx>
                        <wps:bodyPr wrap="square" lIns="0" tIns="0" rIns="0" bIns="0" rtlCol="0">
                          <a:noAutofit/>
                        </wps:bodyPr>
                      </wps:wsp>
                      <wps:wsp>
                        <wps:cNvPr id="149" name="Textbox 58"/>
                        <wps:cNvSpPr txBox="1"/>
                        <wps:spPr>
                          <a:xfrm>
                            <a:off x="2188337" y="1938160"/>
                            <a:ext cx="871855" cy="518159"/>
                          </a:xfrm>
                          <a:prstGeom prst="rect">
                            <a:avLst/>
                          </a:prstGeom>
                          <a:ln w="8490">
                            <a:solidFill>
                              <a:srgbClr val="000000"/>
                            </a:solidFill>
                            <a:prstDash val="solid"/>
                          </a:ln>
                        </wps:spPr>
                        <wps:txbx>
                          <w:txbxContent>
                            <w:p w14:paraId="008D32B6" w14:textId="77777777" w:rsidR="002E2947" w:rsidRDefault="002E2947" w:rsidP="00EE19D6">
                              <w:pPr>
                                <w:spacing w:before="67" w:line="252" w:lineRule="auto"/>
                                <w:ind w:left="282" w:right="194" w:firstLine="149"/>
                                <w:rPr>
                                  <w:rFonts w:ascii="Times New Roman" w:hAnsi="Times New Roman"/>
                                  <w:sz w:val="17"/>
                                </w:rPr>
                              </w:pPr>
                              <w:r>
                                <w:rPr>
                                  <w:rFonts w:ascii="Times New Roman" w:hAnsi="Times New Roman"/>
                                  <w:spacing w:val="-2"/>
                                  <w:w w:val="105"/>
                                  <w:sz w:val="17"/>
                                </w:rPr>
                                <w:t>Відбір персоналу</w:t>
                              </w:r>
                            </w:p>
                          </w:txbxContent>
                        </wps:txbx>
                        <wps:bodyPr wrap="square" lIns="0" tIns="0" rIns="0" bIns="0" rtlCol="0">
                          <a:noAutofit/>
                        </wps:bodyPr>
                      </wps:wsp>
                      <wps:wsp>
                        <wps:cNvPr id="150" name="Textbox 59"/>
                        <wps:cNvSpPr txBox="1"/>
                        <wps:spPr>
                          <a:xfrm>
                            <a:off x="1219384" y="1944354"/>
                            <a:ext cx="871855" cy="518159"/>
                          </a:xfrm>
                          <a:prstGeom prst="rect">
                            <a:avLst/>
                          </a:prstGeom>
                          <a:ln w="8490">
                            <a:solidFill>
                              <a:srgbClr val="000000"/>
                            </a:solidFill>
                            <a:prstDash val="solid"/>
                          </a:ln>
                        </wps:spPr>
                        <wps:txbx>
                          <w:txbxContent>
                            <w:p w14:paraId="611ABEC3" w14:textId="77777777" w:rsidR="002E2947" w:rsidRDefault="002E2947" w:rsidP="00EE19D6">
                              <w:pPr>
                                <w:spacing w:before="67" w:line="254" w:lineRule="auto"/>
                                <w:ind w:left="282" w:right="194" w:firstLine="144"/>
                                <w:rPr>
                                  <w:rFonts w:ascii="Times New Roman" w:hAnsi="Times New Roman"/>
                                  <w:sz w:val="17"/>
                                </w:rPr>
                              </w:pPr>
                              <w:r>
                                <w:rPr>
                                  <w:rFonts w:ascii="Times New Roman" w:hAnsi="Times New Roman"/>
                                  <w:spacing w:val="-2"/>
                                  <w:w w:val="105"/>
                                  <w:sz w:val="17"/>
                                </w:rPr>
                                <w:t>Підбір персоналу</w:t>
                              </w:r>
                            </w:p>
                          </w:txbxContent>
                        </wps:txbx>
                        <wps:bodyPr wrap="square" lIns="0" tIns="0" rIns="0" bIns="0" rtlCol="0">
                          <a:noAutofit/>
                        </wps:bodyPr>
                      </wps:wsp>
                      <wps:wsp>
                        <wps:cNvPr id="151" name="Textbox 60"/>
                        <wps:cNvSpPr txBox="1"/>
                        <wps:spPr>
                          <a:xfrm>
                            <a:off x="4106151" y="1210686"/>
                            <a:ext cx="871855" cy="518159"/>
                          </a:xfrm>
                          <a:prstGeom prst="rect">
                            <a:avLst/>
                          </a:prstGeom>
                          <a:ln w="8490">
                            <a:solidFill>
                              <a:srgbClr val="000000"/>
                            </a:solidFill>
                            <a:prstDash val="solid"/>
                          </a:ln>
                        </wps:spPr>
                        <wps:txbx>
                          <w:txbxContent>
                            <w:p w14:paraId="7A0F7276" w14:textId="77777777" w:rsidR="002E2947" w:rsidRDefault="002E2947" w:rsidP="00EE19D6">
                              <w:pPr>
                                <w:spacing w:before="68" w:line="254" w:lineRule="auto"/>
                                <w:ind w:left="231" w:right="194" w:firstLine="128"/>
                                <w:rPr>
                                  <w:rFonts w:ascii="Times New Roman" w:hAnsi="Times New Roman"/>
                                  <w:sz w:val="17"/>
                                </w:rPr>
                              </w:pPr>
                              <w:r>
                                <w:rPr>
                                  <w:rFonts w:ascii="Times New Roman" w:hAnsi="Times New Roman"/>
                                  <w:spacing w:val="-2"/>
                                  <w:w w:val="105"/>
                                  <w:sz w:val="17"/>
                                </w:rPr>
                                <w:t>Кадрове планування</w:t>
                              </w:r>
                            </w:p>
                          </w:txbxContent>
                        </wps:txbx>
                        <wps:bodyPr wrap="square" lIns="0" tIns="0" rIns="0" bIns="0" rtlCol="0">
                          <a:noAutofit/>
                        </wps:bodyPr>
                      </wps:wsp>
                      <wps:wsp>
                        <wps:cNvPr id="152" name="Textbox 61"/>
                        <wps:cNvSpPr txBox="1"/>
                        <wps:spPr>
                          <a:xfrm>
                            <a:off x="3156714" y="1197174"/>
                            <a:ext cx="871855" cy="518159"/>
                          </a:xfrm>
                          <a:prstGeom prst="rect">
                            <a:avLst/>
                          </a:prstGeom>
                          <a:ln w="8490">
                            <a:solidFill>
                              <a:srgbClr val="000000"/>
                            </a:solidFill>
                            <a:prstDash val="solid"/>
                          </a:ln>
                        </wps:spPr>
                        <wps:txbx>
                          <w:txbxContent>
                            <w:p w14:paraId="4D0F6995" w14:textId="77777777" w:rsidR="002E2947" w:rsidRDefault="002E2947" w:rsidP="00EE19D6">
                              <w:pPr>
                                <w:spacing w:before="68" w:line="254" w:lineRule="auto"/>
                                <w:ind w:left="392" w:right="64" w:hanging="224"/>
                                <w:rPr>
                                  <w:rFonts w:ascii="Times New Roman" w:hAnsi="Times New Roman"/>
                                  <w:sz w:val="17"/>
                                </w:rPr>
                              </w:pPr>
                              <w:r>
                                <w:rPr>
                                  <w:rFonts w:ascii="Times New Roman" w:hAnsi="Times New Roman"/>
                                  <w:spacing w:val="-2"/>
                                  <w:w w:val="105"/>
                                  <w:sz w:val="17"/>
                                </w:rPr>
                                <w:t>Колективний договір</w:t>
                              </w:r>
                            </w:p>
                          </w:txbxContent>
                        </wps:txbx>
                        <wps:bodyPr wrap="square" lIns="0" tIns="0" rIns="0" bIns="0" rtlCol="0">
                          <a:noAutofit/>
                        </wps:bodyPr>
                      </wps:wsp>
                      <wps:wsp>
                        <wps:cNvPr id="153" name="Textbox 62"/>
                        <wps:cNvSpPr txBox="1"/>
                        <wps:spPr>
                          <a:xfrm>
                            <a:off x="2188337" y="1197174"/>
                            <a:ext cx="871855" cy="518159"/>
                          </a:xfrm>
                          <a:prstGeom prst="rect">
                            <a:avLst/>
                          </a:prstGeom>
                          <a:ln w="8490">
                            <a:solidFill>
                              <a:srgbClr val="000000"/>
                            </a:solidFill>
                            <a:prstDash val="solid"/>
                          </a:ln>
                        </wps:spPr>
                        <wps:txbx>
                          <w:txbxContent>
                            <w:p w14:paraId="6693B94B" w14:textId="77777777" w:rsidR="002E2947" w:rsidRDefault="002E2947" w:rsidP="00EE19D6">
                              <w:pPr>
                                <w:spacing w:before="68" w:line="252" w:lineRule="auto"/>
                                <w:ind w:left="238" w:right="234" w:hanging="1"/>
                                <w:jc w:val="center"/>
                                <w:rPr>
                                  <w:rFonts w:ascii="Times New Roman" w:hAnsi="Times New Roman"/>
                                  <w:sz w:val="17"/>
                                </w:rPr>
                              </w:pPr>
                              <w:r>
                                <w:rPr>
                                  <w:rFonts w:ascii="Times New Roman" w:hAnsi="Times New Roman"/>
                                  <w:spacing w:val="-2"/>
                                  <w:w w:val="105"/>
                                  <w:sz w:val="17"/>
                                </w:rPr>
                                <w:t>Правила трудового розпорядку</w:t>
                              </w:r>
                            </w:p>
                          </w:txbxContent>
                        </wps:txbx>
                        <wps:bodyPr wrap="square" lIns="0" tIns="0" rIns="0" bIns="0" rtlCol="0">
                          <a:noAutofit/>
                        </wps:bodyPr>
                      </wps:wsp>
                      <wps:wsp>
                        <wps:cNvPr id="154" name="Textbox 63"/>
                        <wps:cNvSpPr txBox="1"/>
                        <wps:spPr>
                          <a:xfrm>
                            <a:off x="1219384" y="1203368"/>
                            <a:ext cx="871855" cy="518159"/>
                          </a:xfrm>
                          <a:prstGeom prst="rect">
                            <a:avLst/>
                          </a:prstGeom>
                          <a:ln w="8490">
                            <a:solidFill>
                              <a:srgbClr val="000000"/>
                            </a:solidFill>
                            <a:prstDash val="solid"/>
                          </a:ln>
                        </wps:spPr>
                        <wps:txbx>
                          <w:txbxContent>
                            <w:p w14:paraId="27FF4BD4" w14:textId="77777777" w:rsidR="002E2947" w:rsidRDefault="002E2947" w:rsidP="00EE19D6">
                              <w:pPr>
                                <w:spacing w:before="68" w:line="254" w:lineRule="auto"/>
                                <w:ind w:left="214" w:right="194" w:firstLine="229"/>
                                <w:rPr>
                                  <w:rFonts w:ascii="Times New Roman" w:hAnsi="Times New Roman"/>
                                  <w:sz w:val="17"/>
                                </w:rPr>
                              </w:pPr>
                              <w:r>
                                <w:rPr>
                                  <w:rFonts w:ascii="Times New Roman" w:hAnsi="Times New Roman"/>
                                  <w:spacing w:val="-2"/>
                                  <w:w w:val="105"/>
                                  <w:sz w:val="17"/>
                                </w:rPr>
                                <w:t>Стиль керівництва</w:t>
                              </w:r>
                            </w:p>
                          </w:txbxContent>
                        </wps:txbx>
                        <wps:bodyPr wrap="square" lIns="0" tIns="0" rIns="0" bIns="0" rtlCol="0">
                          <a:noAutofit/>
                        </wps:bodyPr>
                      </wps:wsp>
                      <wps:wsp>
                        <wps:cNvPr id="155" name="Textbox 64"/>
                        <wps:cNvSpPr txBox="1"/>
                        <wps:spPr>
                          <a:xfrm>
                            <a:off x="195326" y="1197176"/>
                            <a:ext cx="923290" cy="631825"/>
                          </a:xfrm>
                          <a:prstGeom prst="rect">
                            <a:avLst/>
                          </a:prstGeom>
                          <a:ln w="8499">
                            <a:solidFill>
                              <a:srgbClr val="000000"/>
                            </a:solidFill>
                            <a:prstDash val="solid"/>
                          </a:ln>
                        </wps:spPr>
                        <wps:txbx>
                          <w:txbxContent>
                            <w:p w14:paraId="6DBF6DB9" w14:textId="77777777" w:rsidR="002E2947" w:rsidRDefault="002E2947" w:rsidP="00EE19D6">
                              <w:pPr>
                                <w:spacing w:before="63" w:line="247" w:lineRule="auto"/>
                                <w:ind w:left="316" w:firstLine="19"/>
                                <w:rPr>
                                  <w:rFonts w:ascii="Times New Roman" w:hAnsi="Times New Roman"/>
                                  <w:sz w:val="21"/>
                                </w:rPr>
                              </w:pPr>
                              <w:r>
                                <w:rPr>
                                  <w:rFonts w:ascii="Times New Roman" w:hAnsi="Times New Roman"/>
                                  <w:spacing w:val="-2"/>
                                  <w:w w:val="105"/>
                                  <w:sz w:val="21"/>
                                </w:rPr>
                                <w:t xml:space="preserve">Кадрова </w:t>
                              </w:r>
                              <w:r>
                                <w:rPr>
                                  <w:rFonts w:ascii="Times New Roman" w:hAnsi="Times New Roman"/>
                                  <w:spacing w:val="-4"/>
                                  <w:w w:val="105"/>
                                  <w:sz w:val="21"/>
                                </w:rPr>
                                <w:t>політика</w:t>
                              </w:r>
                            </w:p>
                          </w:txbxContent>
                        </wps:txbx>
                        <wps:bodyPr wrap="square" lIns="0" tIns="0" rIns="0" bIns="0" rtlCol="0">
                          <a:noAutofit/>
                        </wps:bodyPr>
                      </wps:wsp>
                      <wps:wsp>
                        <wps:cNvPr id="156" name="Textbox 65"/>
                        <wps:cNvSpPr txBox="1"/>
                        <wps:spPr>
                          <a:xfrm>
                            <a:off x="4119927" y="487155"/>
                            <a:ext cx="871855" cy="518159"/>
                          </a:xfrm>
                          <a:prstGeom prst="rect">
                            <a:avLst/>
                          </a:prstGeom>
                          <a:ln w="8490">
                            <a:solidFill>
                              <a:srgbClr val="000000"/>
                            </a:solidFill>
                            <a:prstDash val="solid"/>
                          </a:ln>
                        </wps:spPr>
                        <wps:txbx>
                          <w:txbxContent>
                            <w:p w14:paraId="550C8483" w14:textId="77777777" w:rsidR="002E2947" w:rsidRDefault="002E2947" w:rsidP="00EE19D6">
                              <w:pPr>
                                <w:spacing w:before="67" w:line="252" w:lineRule="auto"/>
                                <w:ind w:left="225" w:right="221" w:hanging="1"/>
                                <w:jc w:val="center"/>
                                <w:rPr>
                                  <w:rFonts w:ascii="Times New Roman" w:hAnsi="Times New Roman"/>
                                  <w:sz w:val="17"/>
                                </w:rPr>
                              </w:pPr>
                              <w:r>
                                <w:rPr>
                                  <w:rFonts w:ascii="Times New Roman" w:hAnsi="Times New Roman"/>
                                  <w:spacing w:val="-2"/>
                                  <w:w w:val="105"/>
                                  <w:sz w:val="17"/>
                                </w:rPr>
                                <w:t>Моделі управління персоналом</w:t>
                              </w:r>
                            </w:p>
                          </w:txbxContent>
                        </wps:txbx>
                        <wps:bodyPr wrap="square" lIns="0" tIns="0" rIns="0" bIns="0" rtlCol="0">
                          <a:noAutofit/>
                        </wps:bodyPr>
                      </wps:wsp>
                      <wps:wsp>
                        <wps:cNvPr id="157" name="Textbox 66"/>
                        <wps:cNvSpPr txBox="1"/>
                        <wps:spPr>
                          <a:xfrm>
                            <a:off x="3156714" y="480961"/>
                            <a:ext cx="871855" cy="518159"/>
                          </a:xfrm>
                          <a:prstGeom prst="rect">
                            <a:avLst/>
                          </a:prstGeom>
                          <a:ln w="8490">
                            <a:solidFill>
                              <a:srgbClr val="000000"/>
                            </a:solidFill>
                            <a:prstDash val="solid"/>
                          </a:ln>
                        </wps:spPr>
                        <wps:txbx>
                          <w:txbxContent>
                            <w:p w14:paraId="47234FC4" w14:textId="77777777" w:rsidR="002E2947" w:rsidRDefault="002E2947" w:rsidP="00EE19D6">
                              <w:pPr>
                                <w:spacing w:before="68" w:line="252" w:lineRule="auto"/>
                                <w:ind w:left="19" w:right="17"/>
                                <w:jc w:val="center"/>
                                <w:rPr>
                                  <w:rFonts w:ascii="Times New Roman" w:hAnsi="Times New Roman"/>
                                  <w:sz w:val="17"/>
                                </w:rPr>
                              </w:pPr>
                              <w:r>
                                <w:rPr>
                                  <w:rFonts w:ascii="Times New Roman" w:hAnsi="Times New Roman"/>
                                  <w:w w:val="105"/>
                                  <w:sz w:val="17"/>
                                </w:rPr>
                                <w:t>Принципи</w:t>
                              </w:r>
                              <w:r>
                                <w:rPr>
                                  <w:rFonts w:ascii="Times New Roman" w:hAnsi="Times New Roman"/>
                                  <w:spacing w:val="-12"/>
                                  <w:w w:val="105"/>
                                  <w:sz w:val="17"/>
                                </w:rPr>
                                <w:t xml:space="preserve"> </w:t>
                              </w:r>
                              <w:r>
                                <w:rPr>
                                  <w:rFonts w:ascii="Times New Roman" w:hAnsi="Times New Roman"/>
                                  <w:w w:val="105"/>
                                  <w:sz w:val="17"/>
                                </w:rPr>
                                <w:t xml:space="preserve">і </w:t>
                              </w:r>
                              <w:r>
                                <w:rPr>
                                  <w:rFonts w:ascii="Times New Roman" w:hAnsi="Times New Roman"/>
                                  <w:spacing w:val="-2"/>
                                  <w:w w:val="105"/>
                                  <w:sz w:val="17"/>
                                </w:rPr>
                                <w:t>методи управління</w:t>
                              </w:r>
                            </w:p>
                          </w:txbxContent>
                        </wps:txbx>
                        <wps:bodyPr wrap="square" lIns="0" tIns="0" rIns="0" bIns="0" rtlCol="0">
                          <a:noAutofit/>
                        </wps:bodyPr>
                      </wps:wsp>
                      <wps:wsp>
                        <wps:cNvPr id="158" name="Textbox 67"/>
                        <wps:cNvSpPr txBox="1"/>
                        <wps:spPr>
                          <a:xfrm>
                            <a:off x="2188337" y="480961"/>
                            <a:ext cx="871855" cy="518159"/>
                          </a:xfrm>
                          <a:prstGeom prst="rect">
                            <a:avLst/>
                          </a:prstGeom>
                          <a:ln w="8490">
                            <a:solidFill>
                              <a:srgbClr val="000000"/>
                            </a:solidFill>
                            <a:prstDash val="solid"/>
                          </a:ln>
                        </wps:spPr>
                        <wps:txbx>
                          <w:txbxContent>
                            <w:p w14:paraId="185AB107" w14:textId="77777777" w:rsidR="002E2947" w:rsidRDefault="002E2947" w:rsidP="00EE19D6">
                              <w:pPr>
                                <w:spacing w:before="68" w:line="252" w:lineRule="auto"/>
                                <w:ind w:left="225" w:right="221" w:firstLine="48"/>
                                <w:jc w:val="both"/>
                                <w:rPr>
                                  <w:rFonts w:ascii="Times New Roman" w:hAnsi="Times New Roman"/>
                                  <w:sz w:val="17"/>
                                </w:rPr>
                              </w:pPr>
                              <w:r>
                                <w:rPr>
                                  <w:rFonts w:ascii="Times New Roman" w:hAnsi="Times New Roman"/>
                                  <w:spacing w:val="-2"/>
                                  <w:w w:val="105"/>
                                  <w:sz w:val="17"/>
                                </w:rPr>
                                <w:t>Концепція управління персоналом</w:t>
                              </w:r>
                            </w:p>
                          </w:txbxContent>
                        </wps:txbx>
                        <wps:bodyPr wrap="square" lIns="0" tIns="0" rIns="0" bIns="0" rtlCol="0">
                          <a:noAutofit/>
                        </wps:bodyPr>
                      </wps:wsp>
                      <wps:wsp>
                        <wps:cNvPr id="159" name="Textbox 68"/>
                        <wps:cNvSpPr txBox="1"/>
                        <wps:spPr>
                          <a:xfrm>
                            <a:off x="1219384" y="487155"/>
                            <a:ext cx="871855" cy="518159"/>
                          </a:xfrm>
                          <a:prstGeom prst="rect">
                            <a:avLst/>
                          </a:prstGeom>
                          <a:ln w="8490">
                            <a:solidFill>
                              <a:srgbClr val="000000"/>
                            </a:solidFill>
                            <a:prstDash val="solid"/>
                          </a:ln>
                        </wps:spPr>
                        <wps:txbx>
                          <w:txbxContent>
                            <w:p w14:paraId="1E9351CA" w14:textId="77777777" w:rsidR="002E2947" w:rsidRDefault="002E2947" w:rsidP="00EE19D6">
                              <w:pPr>
                                <w:spacing w:before="67" w:line="252" w:lineRule="auto"/>
                                <w:ind w:left="224" w:right="222" w:firstLine="57"/>
                                <w:jc w:val="both"/>
                                <w:rPr>
                                  <w:rFonts w:ascii="Times New Roman" w:hAnsi="Times New Roman"/>
                                  <w:sz w:val="17"/>
                                </w:rPr>
                              </w:pPr>
                              <w:r>
                                <w:rPr>
                                  <w:rFonts w:ascii="Times New Roman" w:hAnsi="Times New Roman"/>
                                  <w:spacing w:val="-2"/>
                                  <w:w w:val="105"/>
                                  <w:sz w:val="17"/>
                                </w:rPr>
                                <w:t>Філософія управління персоналом</w:t>
                              </w:r>
                            </w:p>
                          </w:txbxContent>
                        </wps:txbx>
                        <wps:bodyPr wrap="square" lIns="0" tIns="0" rIns="0" bIns="0" rtlCol="0">
                          <a:noAutofit/>
                        </wps:bodyPr>
                      </wps:wsp>
                      <wps:wsp>
                        <wps:cNvPr id="160" name="Textbox 69"/>
                        <wps:cNvSpPr txBox="1"/>
                        <wps:spPr>
                          <a:xfrm>
                            <a:off x="195326" y="480964"/>
                            <a:ext cx="923290" cy="631825"/>
                          </a:xfrm>
                          <a:prstGeom prst="rect">
                            <a:avLst/>
                          </a:prstGeom>
                          <a:ln w="8499">
                            <a:solidFill>
                              <a:srgbClr val="000000"/>
                            </a:solidFill>
                            <a:prstDash val="solid"/>
                          </a:ln>
                        </wps:spPr>
                        <wps:txbx>
                          <w:txbxContent>
                            <w:p w14:paraId="10C63B6E" w14:textId="77777777" w:rsidR="002E2947" w:rsidRDefault="002E2947" w:rsidP="00EE19D6">
                              <w:pPr>
                                <w:spacing w:after="0" w:line="240" w:lineRule="auto"/>
                                <w:jc w:val="center"/>
                                <w:rPr>
                                  <w:rFonts w:ascii="Times New Roman" w:hAnsi="Times New Roman"/>
                                  <w:spacing w:val="-4"/>
                                  <w:w w:val="105"/>
                                  <w:sz w:val="21"/>
                                </w:rPr>
                              </w:pPr>
                              <w:r>
                                <w:rPr>
                                  <w:rFonts w:ascii="Times New Roman" w:hAnsi="Times New Roman"/>
                                  <w:spacing w:val="-4"/>
                                  <w:w w:val="105"/>
                                  <w:sz w:val="21"/>
                                </w:rPr>
                                <w:t xml:space="preserve">Методологія </w:t>
                              </w:r>
                            </w:p>
                            <w:p w14:paraId="1FE2A243" w14:textId="77777777" w:rsidR="002E2947" w:rsidRPr="00EC6CE6" w:rsidRDefault="002E2947" w:rsidP="00EE19D6">
                              <w:pPr>
                                <w:spacing w:after="0" w:line="240" w:lineRule="auto"/>
                                <w:jc w:val="center"/>
                                <w:rPr>
                                  <w:rFonts w:ascii="Times New Roman" w:hAnsi="Times New Roman"/>
                                  <w:sz w:val="21"/>
                                </w:rPr>
                              </w:pPr>
                              <w:r>
                                <w:rPr>
                                  <w:rFonts w:ascii="Times New Roman" w:hAnsi="Times New Roman"/>
                                  <w:spacing w:val="-2"/>
                                  <w:w w:val="105"/>
                                  <w:sz w:val="21"/>
                                  <w:lang w:val="en-US"/>
                                </w:rPr>
                                <w:t>HR-</w:t>
                              </w:r>
                              <w:r>
                                <w:rPr>
                                  <w:rFonts w:ascii="Times New Roman" w:hAnsi="Times New Roman"/>
                                  <w:spacing w:val="-2"/>
                                  <w:w w:val="105"/>
                                  <w:sz w:val="21"/>
                                </w:rPr>
                                <w:t>менеджменту</w:t>
                              </w:r>
                            </w:p>
                          </w:txbxContent>
                        </wps:txbx>
                        <wps:bodyPr wrap="square" lIns="0" tIns="0" rIns="0" bIns="0" rtlCol="0">
                          <a:noAutofit/>
                        </wps:bodyPr>
                      </wps:wsp>
                      <wps:wsp>
                        <wps:cNvPr id="161" name="Textbox 70"/>
                        <wps:cNvSpPr txBox="1"/>
                        <wps:spPr>
                          <a:xfrm>
                            <a:off x="64333" y="16893"/>
                            <a:ext cx="4866005" cy="315595"/>
                          </a:xfrm>
                          <a:prstGeom prst="rect">
                            <a:avLst/>
                          </a:prstGeom>
                          <a:solidFill>
                            <a:srgbClr val="000000"/>
                          </a:solidFill>
                          <a:ln w="33787">
                            <a:solidFill>
                              <a:srgbClr val="F1F1F2"/>
                            </a:solidFill>
                            <a:prstDash val="solid"/>
                          </a:ln>
                        </wps:spPr>
                        <wps:txbx>
                          <w:txbxContent>
                            <w:p w14:paraId="0B52BB3D" w14:textId="77777777" w:rsidR="002E2947" w:rsidRPr="00EC6CE6" w:rsidRDefault="002E2947" w:rsidP="00EE19D6">
                              <w:pPr>
                                <w:spacing w:before="71"/>
                                <w:ind w:left="1871"/>
                                <w:rPr>
                                  <w:rFonts w:ascii="Times New Roman" w:hAnsi="Times New Roman"/>
                                  <w:color w:val="000000"/>
                                  <w:sz w:val="24"/>
                                </w:rPr>
                              </w:pPr>
                              <w:r>
                                <w:rPr>
                                  <w:rFonts w:ascii="Times New Roman" w:hAnsi="Times New Roman"/>
                                  <w:color w:val="FFFFFF"/>
                                  <w:w w:val="105"/>
                                  <w:sz w:val="24"/>
                                </w:rPr>
                                <w:t>Елементи</w:t>
                              </w:r>
                              <w:r>
                                <w:rPr>
                                  <w:rFonts w:ascii="Times New Roman" w:hAnsi="Times New Roman"/>
                                  <w:color w:val="FFFFFF"/>
                                  <w:spacing w:val="-4"/>
                                  <w:w w:val="105"/>
                                  <w:sz w:val="24"/>
                                </w:rPr>
                                <w:t xml:space="preserve"> </w:t>
                              </w:r>
                              <w:r>
                                <w:rPr>
                                  <w:rFonts w:ascii="Times New Roman" w:hAnsi="Times New Roman"/>
                                  <w:color w:val="FFFFFF"/>
                                  <w:w w:val="105"/>
                                  <w:sz w:val="24"/>
                                  <w:lang w:val="en-US"/>
                                </w:rPr>
                                <w:t>HR</w:t>
                              </w:r>
                              <w:r w:rsidRPr="00341F4A">
                                <w:rPr>
                                  <w:rFonts w:ascii="Times New Roman" w:hAnsi="Times New Roman"/>
                                  <w:color w:val="FFFFFF"/>
                                  <w:w w:val="105"/>
                                  <w:sz w:val="24"/>
                                  <w:lang w:val="ru-RU"/>
                                </w:rPr>
                                <w:t>-</w:t>
                              </w:r>
                              <w:r>
                                <w:rPr>
                                  <w:rFonts w:ascii="Times New Roman" w:hAnsi="Times New Roman"/>
                                  <w:color w:val="FFFFFF"/>
                                  <w:w w:val="105"/>
                                  <w:sz w:val="24"/>
                                </w:rPr>
                                <w:t>менеджменту у загальній системі управління</w:t>
                              </w:r>
                            </w:p>
                          </w:txbxContent>
                        </wps:txbx>
                        <wps:bodyPr wrap="square" lIns="0" tIns="0" rIns="0" bIns="0" rtlCol="0">
                          <a:noAutofit/>
                        </wps:bodyPr>
                      </wps:wsp>
                    </wpg:wgp>
                  </a:graphicData>
                </a:graphic>
              </wp:inline>
            </w:drawing>
          </mc:Choice>
          <mc:Fallback>
            <w:pict>
              <v:group w14:anchorId="4AFC248E" id="Group 20" o:spid="_x0000_s1065" style="width:449.5pt;height:402.6pt;mso-position-horizontal-relative:char;mso-position-vertical-relative:line" coordorigin="579,168" coordsize="49763,511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">
                <v:shape id="Graphic 21" o:spid="_x0000_s1066" style="position:absolute;left:7016;top:38643;width:43326;height:1677;visibility:visible;mso-wrap-style:square;v-text-anchor:top" coordsize="4332605,167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" path="m3249091,167216r,-41770l,125446,,41769r3249091,l3249091,,4332160,83676,3249091,167216xe" fillcolor="black" stroked="f">
                  <v:path arrowok="t"/>
                </v:shape>
                <v:shape id="Graphic 22" o:spid="_x0000_s1067" style="position:absolute;left:7016;top:38643;width:43326;height:1677;visibility:visible;mso-wrap-style:square;v-text-anchor:top" coordsize="4332605,167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" path="m,41782r3249091,l3249091,,4332160,83676,3249091,167228r,-41770l,125458,,41782xe" filled="f" strokeweight=".23461mm">
                  <v:path arrowok="t"/>
                </v:shape>
                <v:shape id="Graphic 23" o:spid="_x0000_s1068" style="position:absolute;left:7016;top:46380;width:43326;height:1664;visibility:visible;mso-wrap-style:square;v-text-anchor:top" coordsize="4332605,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" path="m3249091,166094r,-41545l,124549,,41545r3249091,l3249091,,4332160,83115,3249091,166094xe" fillcolor="black" stroked="f">
                  <v:path arrowok="t"/>
                </v:shape>
                <v:shape id="Graphic 24" o:spid="_x0000_s1069" style="position:absolute;left:7016;top:46380;width:43326;height:1664;visibility:visible;mso-wrap-style:square;v-text-anchor:top" coordsize="4332605,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" path="m,41557r3249091,l3249091,,4332160,83115,3249091,166107r,-41558l,124549,,41557xe" filled="f" strokeweight=".23461mm">
                  <v:path arrowok="t"/>
                </v:shape>
                <v:shape id="Graphic 25" o:spid="_x0000_s1070" style="position:absolute;left:7016;top:31036;width:43326;height:1747;visibility:visible;mso-wrap-style:square;v-text-anchor:top" coordsize="4332605,174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" path="m3249091,174553r,-43576l,130977,,43700r3249091,l3249091,,4332160,87289,3249091,174553xe" fillcolor="black" stroked="f">
                  <v:path arrowok="t"/>
                </v:shape>
                <v:shape id="Graphic 26" o:spid="_x0000_s1071" style="position:absolute;left:7016;top:31037;width:43326;height:1746;visibility:visible;mso-wrap-style:square;v-text-anchor:top" coordsize="4332605,174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" path="m,43688r3249091,l3249091,,4332160,87264,3249091,174541r,-43577l,130964,,43688xe" filled="f" strokeweight=".23461mm">
                  <v:path arrowok="t"/>
                </v:shape>
                <v:shape id="Graphic 27" o:spid="_x0000_s1072" style="position:absolute;left:6126;top:23751;width:44215;height:1930;visibility:visible;mso-wrap-style:square;v-text-anchor:top" coordsize="4421505,19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" path="m3315906,192554r,-48086l,144468,,48197r3315906,l3315906,,4421136,96271,3315906,192554xe" fillcolor="black" stroked="f">
                  <v:path arrowok="t"/>
                </v:shape>
                <v:shape id="Graphic 28" o:spid="_x0000_s1073" style="position:absolute;left:6126;top:23750;width:44215;height:1931;visibility:visible;mso-wrap-style:square;v-text-anchor:top" coordsize="4421505,19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" path="m,48197r3315906,l3315906,,4421136,96283,3315906,192566r,-48085l,144481,,48197xe" filled="f" strokeweight=".23461mm">
                  <v:path arrowok="t"/>
                </v:shape>
                <v:shape id="Graphic 29" o:spid="_x0000_s1074" style="position:absolute;left:6126;top:16391;width:44215;height:1975;visibility:visible;mso-wrap-style:square;v-text-anchor:top" coordsize="442150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" path="m3315906,197064r,-49207l,147857,,49318r3315906,l3315906,,4421136,98538,3315906,197064xe" fillcolor="black" stroked="f">
                  <v:path arrowok="t"/>
                </v:shape>
                <v:shape id="Graphic 30" o:spid="_x0000_s1075" style="position:absolute;left:6126;top:16391;width:44215;height:1975;visibility:visible;mso-wrap-style:square;v-text-anchor:top" coordsize="442150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" path="m,49318r3315906,l3315906,,4421136,98525,3315906,197064r,-49207l,147857,,49318xe" filled="f" strokeweight=".23461mm">
                  <v:path arrowok="t"/>
                </v:shape>
                <v:shape id="Graphic 31" o:spid="_x0000_s1076" style="position:absolute;left:6126;top:9589;width:44215;height:1378;visibility:visible;mso-wrap-style:square;v-text-anchor:top" coordsize="4421505,13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" path="m3315906,137392r,-34345l,103047,,34357r3315906,l3315906,,4421136,68690,3315906,137392xe" fillcolor="black" stroked="f">
                  <v:path arrowok="t"/>
                </v:shape>
                <v:shape id="Graphic 32" o:spid="_x0000_s1077" style="position:absolute;left:6126;top:9590;width:44215;height:1377;visibility:visible;mso-wrap-style:square;v-text-anchor:top" coordsize="4421505,13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" path="m,34345r3315906,l3315906,,4421136,68690,3315906,137380r,-34345l,103035,,34345xe" filled="f" strokeweight=".23461mm">
                  <v:path arrowok="t"/>
                </v:shape>
                <v:shape id="Graphic 33" o:spid="_x0000_s1078" style="position:absolute;left:742;top:2709;width:2254;height:48590;visibility:visible;mso-wrap-style:square;v-text-anchor:top" coordsize="225425,4859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" path="m112509,4858646l,3644022r56248,l56248,,168757,r,3644022l225005,3644022,112509,4858646xe" fillcolor="black" stroked="f">
                  <v:path arrowok="t"/>
                </v:shape>
                <v:shape id="Graphic 34" o:spid="_x0000_s1079" style="position:absolute;left:742;top:2709;width:2254;height:48590;visibility:visible;mso-wrap-style:square;v-text-anchor:top" coordsize="225425,4859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" path="m,3644010r56248,l56248,,168757,r,3644010l225018,3644010,112509,4858646,,3644010xe" filled="f" strokeweight=".23917mm">
                  <v:path arrowok="t"/>
                </v:shape>
                <v:shape id="Image 35" o:spid="_x0000_s1080" type="#_x0000_t75" style="position:absolute;left:579;top:216;width:49010;height:35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">
                  <v:imagedata r:id="rId13" o:title=""/>
                </v:shape>
                <v:shape id="Graphic 36" o:spid="_x0000_s1081" style="position:absolute;left:1953;top:4809;width:9233;height:20955;visibility:visible;mso-wrap-style:square;v-text-anchor:top" coordsize="923290,2095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" path="m923036,1463408l,1463408r,631749l923036,2095157r,-631749xem923036,716216l,716216r,631762l923036,1347978r,-631762xem923036,l,,,631761r923036,l923036,xe" stroked="f">
                  <v:path arrowok="t"/>
                </v:shape>
                <v:shape id="Graphic 37" o:spid="_x0000_s1082" style="position:absolute;left:1953;top:19443;width:9233;height:6318;visibility:visible;mso-wrap-style:square;v-text-anchor:top" coordsize="923290,631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" path="m,631753r923036,l923036,,,,,631753xe" filled="f" strokeweight=".23606mm">
                  <v:path arrowok="t"/>
                </v:shape>
                <v:shape id="Graphic 39" o:spid="_x0000_s1083" style="position:absolute;left:1953;top:4809;width:47961;height:43383;visibility:visible;mso-wrap-style:square;v-text-anchor:top" coordsize="4796155,4338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" path="m923036,3706063l,3706063r,631761l923036,4337824r,-631761xem923036,2958325l,2958325r,631749l923036,3590074r,-631749xem1881657,3721824r-871372,l1010285,4239857r871372,l1881657,3721824xem1888540,2967901r-871359,l1017181,3485921r871359,l1888540,2967901xem1895436,2199881r-871372,l1024064,2717901r871372,l1895436,2199881xem1895436,1463408r-871372,l1024064,1981415r871372,l1895436,1463408xem1895436,722414r-871372,l1024064,1240421r871372,l1895436,722414xem1895436,6197r-871372,l1024064,524217r871372,l1895436,6197xem2850616,3715626r-871372,l1979244,4233646r871372,l2850616,3715626xem2857500,2961690r-871373,l1986127,3479711r871373,l2857500,2961690xem2864383,2193683r-871372,l1993011,2711704r871372,l2864383,2193683xem2864383,1457198r-871372,l1993011,1975218r871372,l2864383,1457198xem2864383,716216r-871372,l1993011,1234236r871372,l2864383,716216xem2864383,l1993011,r,518020l2864383,518020,2864383,xem3818991,3715626r-871372,l2947619,4233646r871372,l3818991,3715626xem3832771,2193683r-871373,l2961398,2711704r871373,l3832771,2193683xem3832771,1457198r-871373,l2961398,1975218r871373,l3832771,1457198xem3832771,716216r-871373,l2961398,1234236r871373,l3832771,716216xem3832771,l2961398,r,518020l3832771,518020,3832771,xem3928046,2961690r-973544,l2954502,3479711r973544,l3928046,2961690xem4782197,2961690r-781824,l4000373,3479711r781824,l4782197,2961690xem4782210,3715626r-871372,l3910838,4233646r871372,l4782210,3715626xem4782210,1457198r-871372,l3910838,1975218r871372,l4782210,1457198xem4782210,729729r-871372,l3910838,1247736r871372,l4782210,729729xem4795977,2193683r-871373,l3924604,2711704r871373,l4795977,2193683xem4795977,6197r-871373,l3924604,524217r871373,l4795977,6197xe" stroked="f">
                  <v:path arrowok="t"/>
                </v:shape>
                <v:shape id="Textbox 40" o:spid="_x0000_s1084" type="#_x0000_t202" style="position:absolute;left:3515;top:19926;width:6223;height:3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" filled="f" stroked="f">
                  <v:textbox inset="0,0,0,0">
                    <w:txbxContent>
                      <w:p w14:paraId="355CF561" w14:textId="77777777" w:rsidR="002E2947" w:rsidRDefault="002E2947" w:rsidP="00EE19D6">
                        <w:pPr>
                          <w:spacing w:line="247" w:lineRule="auto"/>
                          <w:ind w:left="3" w:hanging="4"/>
                          <w:rPr>
                            <w:rFonts w:ascii="Times New Roman" w:hAnsi="Times New Roman"/>
                            <w:sz w:val="21"/>
                          </w:rPr>
                        </w:pPr>
                        <w:r>
                          <w:rPr>
                            <w:rFonts w:ascii="Times New Roman" w:hAnsi="Times New Roman"/>
                            <w:spacing w:val="-2"/>
                            <w:sz w:val="21"/>
                          </w:rPr>
                          <w:t>Залучення персоналу</w:t>
                        </w:r>
                      </w:p>
                    </w:txbxContent>
                  </v:textbox>
                </v:shape>
                <v:shape id="Textbox 41" o:spid="_x0000_s1085" type="#_x0000_t202" style="position:absolute;left:3536;top:27189;width:6191;height:3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3p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" filled="f" stroked="f">
                  <v:textbox inset="0,0,0,0">
                    <w:txbxContent>
                      <w:p w14:paraId="57B19801" w14:textId="77777777" w:rsidR="002E2947" w:rsidRDefault="002E2947" w:rsidP="00EE19D6">
                        <w:pPr>
                          <w:spacing w:line="247" w:lineRule="auto"/>
                          <w:ind w:firstLine="151"/>
                          <w:rPr>
                            <w:rFonts w:ascii="Times New Roman" w:hAnsi="Times New Roman"/>
                            <w:sz w:val="21"/>
                          </w:rPr>
                        </w:pPr>
                        <w:r>
                          <w:rPr>
                            <w:rFonts w:ascii="Times New Roman" w:hAnsi="Times New Roman"/>
                            <w:spacing w:val="-2"/>
                            <w:w w:val="105"/>
                            <w:sz w:val="21"/>
                          </w:rPr>
                          <w:t xml:space="preserve">Оцінка </w:t>
                        </w:r>
                        <w:r>
                          <w:rPr>
                            <w:rFonts w:ascii="Times New Roman" w:hAnsi="Times New Roman"/>
                            <w:spacing w:val="-4"/>
                            <w:w w:val="105"/>
                            <w:sz w:val="21"/>
                          </w:rPr>
                          <w:t>персоналу</w:t>
                        </w:r>
                      </w:p>
                    </w:txbxContent>
                  </v:textbox>
                </v:shape>
                <v:shape id="Textbox 42" o:spid="_x0000_s1086" type="#_x0000_t202" style="position:absolute;left:41061;top:41965;width:8719;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" filled="f" strokeweight=".23583mm">
                  <v:textbox inset="0,0,0,0">
                    <w:txbxContent>
                      <w:p w14:paraId="3DE02445" w14:textId="77777777" w:rsidR="002E2947" w:rsidRDefault="002E2947" w:rsidP="00EE19D6">
                        <w:pPr>
                          <w:spacing w:before="68" w:line="254" w:lineRule="auto"/>
                          <w:ind w:left="447" w:right="194" w:hanging="173"/>
                          <w:rPr>
                            <w:rFonts w:ascii="Times New Roman" w:hAnsi="Times New Roman"/>
                            <w:sz w:val="17"/>
                          </w:rPr>
                        </w:pPr>
                        <w:r>
                          <w:rPr>
                            <w:rFonts w:ascii="Times New Roman" w:hAnsi="Times New Roman"/>
                            <w:spacing w:val="-2"/>
                            <w:w w:val="105"/>
                            <w:sz w:val="17"/>
                          </w:rPr>
                          <w:t>Додаткова освіта</w:t>
                        </w:r>
                      </w:p>
                    </w:txbxContent>
                  </v:textbox>
                </v:shape>
                <v:shape id="Textbox 43" o:spid="_x0000_s1087" type="#_x0000_t202" style="position:absolute;left:31429;top:41965;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" filled="f" strokeweight=".23583mm">
                  <v:textbox inset="0,0,0,0">
                    <w:txbxContent>
                      <w:p w14:paraId="4C276E2A" w14:textId="77777777" w:rsidR="002E2947" w:rsidRDefault="002E2947" w:rsidP="00EE19D6">
                        <w:pPr>
                          <w:spacing w:before="68" w:line="254" w:lineRule="auto"/>
                          <w:ind w:left="202" w:right="194" w:firstLine="55"/>
                          <w:rPr>
                            <w:rFonts w:ascii="Times New Roman" w:hAnsi="Times New Roman"/>
                            <w:sz w:val="17"/>
                          </w:rPr>
                        </w:pPr>
                        <w:r>
                          <w:rPr>
                            <w:rFonts w:ascii="Times New Roman" w:hAnsi="Times New Roman"/>
                            <w:spacing w:val="-2"/>
                            <w:w w:val="105"/>
                            <w:sz w:val="17"/>
                          </w:rPr>
                          <w:t xml:space="preserve">Перепідго- </w:t>
                        </w:r>
                        <w:r>
                          <w:rPr>
                            <w:rFonts w:ascii="Times New Roman" w:hAnsi="Times New Roman"/>
                            <w:w w:val="105"/>
                            <w:sz w:val="17"/>
                          </w:rPr>
                          <w:t>товка</w:t>
                        </w:r>
                        <w:r>
                          <w:rPr>
                            <w:rFonts w:ascii="Times New Roman" w:hAnsi="Times New Roman"/>
                            <w:spacing w:val="-12"/>
                            <w:w w:val="105"/>
                            <w:sz w:val="17"/>
                          </w:rPr>
                          <w:t xml:space="preserve"> </w:t>
                        </w:r>
                        <w:r>
                          <w:rPr>
                            <w:rFonts w:ascii="Times New Roman" w:hAnsi="Times New Roman"/>
                            <w:w w:val="105"/>
                            <w:sz w:val="17"/>
                          </w:rPr>
                          <w:t>кадрів</w:t>
                        </w:r>
                      </w:p>
                    </w:txbxContent>
                  </v:textbox>
                </v:shape>
                <v:shape id="Textbox 44" o:spid="_x0000_s1088" type="#_x0000_t202" style="position:absolute;left:21745;top:41965;width:8719;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" filled="f" strokeweight=".23583mm">
                  <v:textbox inset="0,0,0,0">
                    <w:txbxContent>
                      <w:p w14:paraId="42101B5B" w14:textId="77777777" w:rsidR="002E2947" w:rsidRDefault="002E2947" w:rsidP="00EE19D6">
                        <w:pPr>
                          <w:spacing w:before="68" w:line="254" w:lineRule="auto"/>
                          <w:ind w:left="216" w:right="194" w:hanging="12"/>
                          <w:rPr>
                            <w:rFonts w:ascii="Times New Roman" w:hAnsi="Times New Roman"/>
                            <w:sz w:val="17"/>
                          </w:rPr>
                        </w:pPr>
                        <w:r>
                          <w:rPr>
                            <w:rFonts w:ascii="Times New Roman" w:hAnsi="Times New Roman"/>
                            <w:spacing w:val="-2"/>
                            <w:w w:val="105"/>
                            <w:sz w:val="17"/>
                          </w:rPr>
                          <w:t>Підвищення кваліфікації</w:t>
                        </w:r>
                      </w:p>
                    </w:txbxContent>
                  </v:textbox>
                </v:shape>
                <v:shape id="Textbox 45" o:spid="_x0000_s1089" type="#_x0000_t202" style="position:absolute;left:12056;top:42027;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" filled="f" strokeweight=".23583mm">
                  <v:textbox inset="0,0,0,0">
                    <w:txbxContent>
                      <w:p w14:paraId="4BB8F1FB" w14:textId="77777777" w:rsidR="002E2947" w:rsidRDefault="002E2947" w:rsidP="00EE19D6">
                        <w:pPr>
                          <w:spacing w:before="68" w:line="256" w:lineRule="auto"/>
                          <w:ind w:left="265" w:right="194" w:hanging="44"/>
                          <w:rPr>
                            <w:rFonts w:ascii="Times New Roman" w:hAnsi="Times New Roman"/>
                            <w:sz w:val="17"/>
                          </w:rPr>
                        </w:pPr>
                        <w:r>
                          <w:rPr>
                            <w:rFonts w:ascii="Times New Roman" w:hAnsi="Times New Roman"/>
                            <w:spacing w:val="-2"/>
                            <w:w w:val="105"/>
                            <w:sz w:val="17"/>
                          </w:rPr>
                          <w:t>Професійна підготовка</w:t>
                        </w:r>
                      </w:p>
                    </w:txbxContent>
                  </v:textbox>
                </v:shape>
                <v:shape id="Textbox 46" o:spid="_x0000_s1090" type="#_x0000_t202" style="position:absolute;left:1953;top:41870;width:9233;height:6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" filled="f" strokeweight=".23608mm">
                  <v:textbox inset="0,0,0,0">
                    <w:txbxContent>
                      <w:p w14:paraId="4A2609B6" w14:textId="77777777" w:rsidR="002E2947" w:rsidRDefault="002E2947" w:rsidP="00EE19D6">
                        <w:pPr>
                          <w:spacing w:before="64" w:line="247" w:lineRule="auto"/>
                          <w:ind w:left="242" w:firstLine="30"/>
                          <w:rPr>
                            <w:rFonts w:ascii="Times New Roman" w:hAnsi="Times New Roman"/>
                            <w:sz w:val="21"/>
                          </w:rPr>
                        </w:pPr>
                        <w:r>
                          <w:rPr>
                            <w:rFonts w:ascii="Times New Roman" w:hAnsi="Times New Roman"/>
                            <w:spacing w:val="-2"/>
                            <w:w w:val="105"/>
                            <w:sz w:val="21"/>
                          </w:rPr>
                          <w:t xml:space="preserve">Навчання та розвиток </w:t>
                        </w:r>
                        <w:r>
                          <w:rPr>
                            <w:rFonts w:ascii="Times New Roman" w:hAnsi="Times New Roman"/>
                            <w:spacing w:val="-4"/>
                            <w:w w:val="105"/>
                            <w:sz w:val="21"/>
                          </w:rPr>
                          <w:t>персоналу</w:t>
                        </w:r>
                      </w:p>
                    </w:txbxContent>
                  </v:textbox>
                </v:shape>
                <v:shape id="Textbox 47" o:spid="_x0000_s1091" type="#_x0000_t202" style="position:absolute;left:41956;top:34426;width:7824;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" filled="f" strokeweight=".23603mm">
                  <v:textbox inset="0,0,0,0">
                    <w:txbxContent>
                      <w:p w14:paraId="6EBEB53F" w14:textId="77777777" w:rsidR="002E2947" w:rsidRDefault="002E2947" w:rsidP="00EE19D6">
                        <w:pPr>
                          <w:spacing w:before="68" w:line="256" w:lineRule="auto"/>
                          <w:ind w:left="212" w:firstLine="256"/>
                          <w:rPr>
                            <w:rFonts w:ascii="Times New Roman" w:hAnsi="Times New Roman"/>
                            <w:sz w:val="17"/>
                          </w:rPr>
                        </w:pPr>
                        <w:r>
                          <w:rPr>
                            <w:rFonts w:ascii="Times New Roman" w:hAnsi="Times New Roman"/>
                            <w:spacing w:val="-4"/>
                            <w:w w:val="105"/>
                            <w:sz w:val="17"/>
                          </w:rPr>
                          <w:t xml:space="preserve">Рух </w:t>
                        </w:r>
                        <w:r>
                          <w:rPr>
                            <w:rFonts w:ascii="Times New Roman" w:hAnsi="Times New Roman"/>
                            <w:spacing w:val="-2"/>
                            <w:w w:val="105"/>
                            <w:sz w:val="17"/>
                          </w:rPr>
                          <w:t>персоналу</w:t>
                        </w:r>
                      </w:p>
                    </w:txbxContent>
                  </v:textbox>
                </v:shape>
                <v:shape id="Textbox 48" o:spid="_x0000_s1092" type="#_x0000_t202" style="position:absolute;left:31498;top:34426;width:9741;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" filled="f" strokeweight=".23564mm">
                  <v:textbox inset="0,0,0,0">
                    <w:txbxContent>
                      <w:p w14:paraId="0DE515F0" w14:textId="77777777" w:rsidR="002E2947" w:rsidRDefault="002E2947" w:rsidP="00EE19D6">
                        <w:pPr>
                          <w:spacing w:before="68" w:line="252" w:lineRule="auto"/>
                          <w:ind w:left="5"/>
                          <w:jc w:val="center"/>
                          <w:rPr>
                            <w:rFonts w:ascii="Times New Roman" w:hAnsi="Times New Roman"/>
                            <w:sz w:val="17"/>
                          </w:rPr>
                        </w:pPr>
                        <w:r>
                          <w:rPr>
                            <w:rFonts w:ascii="Times New Roman" w:hAnsi="Times New Roman"/>
                            <w:w w:val="105"/>
                            <w:sz w:val="17"/>
                          </w:rPr>
                          <w:t>Оплата</w:t>
                        </w:r>
                        <w:r>
                          <w:rPr>
                            <w:rFonts w:ascii="Times New Roman" w:hAnsi="Times New Roman"/>
                            <w:spacing w:val="-10"/>
                            <w:w w:val="105"/>
                            <w:sz w:val="17"/>
                          </w:rPr>
                          <w:t xml:space="preserve"> </w:t>
                        </w:r>
                        <w:r>
                          <w:rPr>
                            <w:rFonts w:ascii="Times New Roman" w:hAnsi="Times New Roman"/>
                            <w:w w:val="105"/>
                            <w:sz w:val="17"/>
                          </w:rPr>
                          <w:t>праці</w:t>
                        </w:r>
                        <w:r>
                          <w:rPr>
                            <w:rFonts w:ascii="Times New Roman" w:hAnsi="Times New Roman"/>
                            <w:spacing w:val="-11"/>
                            <w:w w:val="105"/>
                            <w:sz w:val="17"/>
                          </w:rPr>
                          <w:t xml:space="preserve"> </w:t>
                        </w:r>
                        <w:r>
                          <w:rPr>
                            <w:rFonts w:ascii="Times New Roman" w:hAnsi="Times New Roman"/>
                            <w:w w:val="105"/>
                            <w:sz w:val="17"/>
                          </w:rPr>
                          <w:t xml:space="preserve">та </w:t>
                        </w:r>
                        <w:r>
                          <w:rPr>
                            <w:rFonts w:ascii="Times New Roman" w:hAnsi="Times New Roman"/>
                            <w:spacing w:val="-2"/>
                            <w:w w:val="105"/>
                            <w:sz w:val="17"/>
                          </w:rPr>
                          <w:t>стимулювання персоналу</w:t>
                        </w:r>
                      </w:p>
                    </w:txbxContent>
                  </v:textbox>
                </v:shape>
                <v:shape id="Textbox 49" o:spid="_x0000_s1093" type="#_x0000_t202" style="position:absolute;left:21814;top:34426;width:8719;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" filled="f" strokeweight=".23583mm">
                  <v:textbox inset="0,0,0,0">
                    <w:txbxContent>
                      <w:p w14:paraId="6AE7197C" w14:textId="77777777" w:rsidR="002E2947" w:rsidRDefault="002E2947" w:rsidP="00EE19D6">
                        <w:pPr>
                          <w:spacing w:before="68"/>
                          <w:ind w:left="19" w:right="19"/>
                          <w:jc w:val="center"/>
                          <w:rPr>
                            <w:rFonts w:ascii="Times New Roman" w:hAnsi="Times New Roman"/>
                            <w:sz w:val="17"/>
                          </w:rPr>
                        </w:pPr>
                        <w:r>
                          <w:rPr>
                            <w:rFonts w:ascii="Times New Roman" w:hAnsi="Times New Roman"/>
                            <w:w w:val="105"/>
                            <w:sz w:val="17"/>
                          </w:rPr>
                          <w:t xml:space="preserve">Умови </w:t>
                        </w:r>
                        <w:r>
                          <w:rPr>
                            <w:rFonts w:ascii="Times New Roman" w:hAnsi="Times New Roman"/>
                            <w:spacing w:val="-7"/>
                            <w:w w:val="105"/>
                            <w:sz w:val="17"/>
                          </w:rPr>
                          <w:t>та</w:t>
                        </w:r>
                      </w:p>
                      <w:p w14:paraId="3EC9A707" w14:textId="77777777" w:rsidR="002E2947" w:rsidRDefault="002E2947" w:rsidP="00EE19D6">
                        <w:pPr>
                          <w:spacing w:before="13"/>
                          <w:ind w:left="19" w:right="17"/>
                          <w:jc w:val="center"/>
                          <w:rPr>
                            <w:rFonts w:ascii="Times New Roman" w:hAnsi="Times New Roman"/>
                            <w:sz w:val="17"/>
                          </w:rPr>
                        </w:pPr>
                        <w:r>
                          <w:rPr>
                            <w:rFonts w:ascii="Times New Roman" w:hAnsi="Times New Roman"/>
                            <w:w w:val="105"/>
                            <w:sz w:val="17"/>
                          </w:rPr>
                          <w:t>безпека</w:t>
                        </w:r>
                        <w:r>
                          <w:rPr>
                            <w:rFonts w:ascii="Times New Roman" w:hAnsi="Times New Roman"/>
                            <w:spacing w:val="4"/>
                            <w:w w:val="105"/>
                            <w:sz w:val="17"/>
                          </w:rPr>
                          <w:t xml:space="preserve"> </w:t>
                        </w:r>
                        <w:r>
                          <w:rPr>
                            <w:rFonts w:ascii="Times New Roman" w:hAnsi="Times New Roman"/>
                            <w:spacing w:val="-4"/>
                            <w:w w:val="105"/>
                            <w:sz w:val="17"/>
                          </w:rPr>
                          <w:t>праці</w:t>
                        </w:r>
                      </w:p>
                    </w:txbxContent>
                  </v:textbox>
                </v:shape>
                <v:shape id="Textbox 50" o:spid="_x0000_s1094" type="#_x0000_t202" style="position:absolute;left:12124;top:34488;width:8719;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" filled="f" strokeweight=".23583mm">
                  <v:textbox inset="0,0,0,0">
                    <w:txbxContent>
                      <w:p w14:paraId="44C8AFD3" w14:textId="77777777" w:rsidR="002E2947" w:rsidRDefault="002E2947" w:rsidP="00EE19D6">
                        <w:pPr>
                          <w:spacing w:before="67" w:line="256" w:lineRule="auto"/>
                          <w:ind w:left="323" w:right="194" w:hanging="94"/>
                          <w:rPr>
                            <w:rFonts w:ascii="Times New Roman" w:hAnsi="Times New Roman"/>
                            <w:sz w:val="17"/>
                          </w:rPr>
                        </w:pPr>
                        <w:r>
                          <w:rPr>
                            <w:rFonts w:ascii="Times New Roman" w:hAnsi="Times New Roman"/>
                            <w:spacing w:val="-2"/>
                            <w:w w:val="105"/>
                            <w:sz w:val="17"/>
                          </w:rPr>
                          <w:t>Управління кар’єрою</w:t>
                        </w:r>
                      </w:p>
                    </w:txbxContent>
                  </v:textbox>
                </v:shape>
                <v:shape id="Textbox 51" o:spid="_x0000_s1095" type="#_x0000_t202" style="position:absolute;left:1953;top:34392;width:9233;height:63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" filled="f" strokeweight=".23608mm">
                  <v:textbox inset="0,0,0,0">
                    <w:txbxContent>
                      <w:p w14:paraId="5173E015" w14:textId="77777777" w:rsidR="002E2947" w:rsidRDefault="002E2947" w:rsidP="00EE19D6">
                        <w:pPr>
                          <w:spacing w:before="63" w:line="244" w:lineRule="auto"/>
                          <w:ind w:left="195" w:right="164" w:hanging="31"/>
                          <w:jc w:val="both"/>
                          <w:rPr>
                            <w:rFonts w:ascii="Times New Roman" w:hAnsi="Times New Roman"/>
                            <w:sz w:val="21"/>
                          </w:rPr>
                        </w:pPr>
                        <w:r>
                          <w:rPr>
                            <w:rFonts w:ascii="Times New Roman" w:hAnsi="Times New Roman"/>
                            <w:spacing w:val="-4"/>
                            <w:w w:val="105"/>
                            <w:sz w:val="21"/>
                          </w:rPr>
                          <w:t xml:space="preserve">Розміщення </w:t>
                        </w:r>
                        <w:r>
                          <w:rPr>
                            <w:rFonts w:ascii="Times New Roman" w:hAnsi="Times New Roman"/>
                            <w:w w:val="105"/>
                            <w:sz w:val="21"/>
                          </w:rPr>
                          <w:t>та</w:t>
                        </w:r>
                        <w:r>
                          <w:rPr>
                            <w:rFonts w:ascii="Times New Roman" w:hAnsi="Times New Roman"/>
                            <w:spacing w:val="-14"/>
                            <w:w w:val="105"/>
                            <w:sz w:val="21"/>
                          </w:rPr>
                          <w:t xml:space="preserve"> </w:t>
                        </w:r>
                        <w:r>
                          <w:rPr>
                            <w:rFonts w:ascii="Times New Roman" w:hAnsi="Times New Roman"/>
                            <w:w w:val="105"/>
                            <w:sz w:val="21"/>
                          </w:rPr>
                          <w:t xml:space="preserve">мотивація </w:t>
                        </w:r>
                        <w:r>
                          <w:rPr>
                            <w:rFonts w:ascii="Times New Roman" w:hAnsi="Times New Roman"/>
                            <w:spacing w:val="-2"/>
                            <w:w w:val="105"/>
                            <w:sz w:val="21"/>
                          </w:rPr>
                          <w:t>персоналу</w:t>
                        </w:r>
                      </w:p>
                    </w:txbxContent>
                  </v:textbox>
                </v:shape>
                <v:shape id="Textbox 52" o:spid="_x0000_s1096" type="#_x0000_t202" style="position:absolute;left:41199;top:26746;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" filled="f" strokeweight=".23583mm">
                  <v:textbox inset="0,0,0,0">
                    <w:txbxContent>
                      <w:p w14:paraId="6E9C61DA" w14:textId="77777777" w:rsidR="002E2947" w:rsidRDefault="002E2947" w:rsidP="00EE19D6">
                        <w:pPr>
                          <w:spacing w:before="67" w:line="254" w:lineRule="auto"/>
                          <w:ind w:left="282" w:right="194" w:firstLine="17"/>
                          <w:rPr>
                            <w:rFonts w:ascii="Times New Roman" w:hAnsi="Times New Roman"/>
                            <w:sz w:val="17"/>
                          </w:rPr>
                        </w:pPr>
                        <w:r>
                          <w:rPr>
                            <w:rFonts w:ascii="Times New Roman" w:hAnsi="Times New Roman"/>
                            <w:spacing w:val="-2"/>
                            <w:w w:val="105"/>
                            <w:sz w:val="17"/>
                          </w:rPr>
                          <w:t>Атестація персоналу</w:t>
                        </w:r>
                      </w:p>
                    </w:txbxContent>
                  </v:textbox>
                </v:shape>
                <v:shape id="Textbox 53" o:spid="_x0000_s1097" type="#_x0000_t202" style="position:absolute;left:31567;top:26746;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" filled="f" strokeweight=".23583mm">
                  <v:textbox inset="0,0,0,0">
                    <w:txbxContent>
                      <w:p w14:paraId="6B2A3D71" w14:textId="77777777" w:rsidR="002E2947" w:rsidRDefault="002E2947" w:rsidP="00EE19D6">
                        <w:pPr>
                          <w:spacing w:before="67" w:line="252" w:lineRule="auto"/>
                          <w:ind w:left="196" w:right="194" w:firstLine="211"/>
                          <w:rPr>
                            <w:rFonts w:ascii="Times New Roman" w:hAnsi="Times New Roman"/>
                            <w:sz w:val="17"/>
                          </w:rPr>
                        </w:pPr>
                        <w:r>
                          <w:rPr>
                            <w:rFonts w:ascii="Times New Roman" w:hAnsi="Times New Roman"/>
                            <w:spacing w:val="-2"/>
                            <w:w w:val="105"/>
                            <w:sz w:val="17"/>
                          </w:rPr>
                          <w:t xml:space="preserve">Оцінка </w:t>
                        </w:r>
                        <w:r>
                          <w:rPr>
                            <w:rFonts w:ascii="Times New Roman" w:hAnsi="Times New Roman"/>
                            <w:spacing w:val="-2"/>
                            <w:w w:val="105"/>
                            <w:sz w:val="17"/>
                          </w:rPr>
                          <w:t xml:space="preserve">індивідуаль- </w:t>
                        </w:r>
                        <w:r>
                          <w:rPr>
                            <w:rFonts w:ascii="Times New Roman" w:hAnsi="Times New Roman"/>
                            <w:w w:val="105"/>
                            <w:sz w:val="17"/>
                          </w:rPr>
                          <w:t xml:space="preserve">ного </w:t>
                        </w:r>
                        <w:r>
                          <w:rPr>
                            <w:rFonts w:ascii="Times New Roman" w:hAnsi="Times New Roman"/>
                            <w:spacing w:val="-2"/>
                            <w:w w:val="105"/>
                            <w:sz w:val="17"/>
                          </w:rPr>
                          <w:t>внеску</w:t>
                        </w:r>
                      </w:p>
                    </w:txbxContent>
                  </v:textbox>
                </v:shape>
                <v:shape id="Textbox 54" o:spid="_x0000_s1098" type="#_x0000_t202" style="position:absolute;left:21883;top:26746;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" filled="f" strokeweight=".23583mm">
                  <v:textbox inset="0,0,0,0">
                    <w:txbxContent>
                      <w:p w14:paraId="389B641A" w14:textId="77777777" w:rsidR="002E2947" w:rsidRDefault="002E2947" w:rsidP="00EE19D6">
                        <w:pPr>
                          <w:spacing w:before="67" w:line="252" w:lineRule="auto"/>
                          <w:ind w:left="254" w:right="194" w:firstLine="154"/>
                          <w:rPr>
                            <w:rFonts w:ascii="Times New Roman" w:hAnsi="Times New Roman"/>
                            <w:sz w:val="17"/>
                          </w:rPr>
                        </w:pPr>
                        <w:r>
                          <w:rPr>
                            <w:rFonts w:ascii="Times New Roman" w:hAnsi="Times New Roman"/>
                            <w:spacing w:val="-2"/>
                            <w:w w:val="105"/>
                            <w:sz w:val="17"/>
                          </w:rPr>
                          <w:t>Оцінка потенціалу робітників</w:t>
                        </w:r>
                      </w:p>
                    </w:txbxContent>
                  </v:textbox>
                </v:shape>
                <v:shape id="Textbox 55" o:spid="_x0000_s1099" type="#_x0000_t202" style="position:absolute;left:12193;top:26808;width:8719;height:5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" filled="f" strokeweight=".23583mm">
                  <v:textbox inset="0,0,0,0">
                    <w:txbxContent>
                      <w:p w14:paraId="30126F16" w14:textId="77777777" w:rsidR="002E2947" w:rsidRDefault="002E2947" w:rsidP="00EE19D6">
                        <w:pPr>
                          <w:spacing w:before="68" w:line="254" w:lineRule="auto"/>
                          <w:ind w:left="419" w:right="194" w:hanging="41"/>
                          <w:rPr>
                            <w:rFonts w:ascii="Times New Roman" w:hAnsi="Times New Roman"/>
                            <w:sz w:val="17"/>
                          </w:rPr>
                        </w:pPr>
                        <w:r>
                          <w:rPr>
                            <w:rFonts w:ascii="Times New Roman" w:hAnsi="Times New Roman"/>
                            <w:spacing w:val="-2"/>
                            <w:w w:val="105"/>
                            <w:sz w:val="17"/>
                          </w:rPr>
                          <w:t>Методи оцінки</w:t>
                        </w:r>
                      </w:p>
                    </w:txbxContent>
                  </v:textbox>
                </v:shape>
                <v:shape id="Textbox 56" o:spid="_x0000_s1100" type="#_x0000_t202" style="position:absolute;left:41061;top:19381;width:8719;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" filled="f" strokeweight=".23583mm">
                  <v:textbox inset="0,0,0,0">
                    <w:txbxContent>
                      <w:p w14:paraId="7DDDD89D" w14:textId="77777777" w:rsidR="002E2947" w:rsidRDefault="002E2947" w:rsidP="00EE19D6">
                        <w:pPr>
                          <w:spacing w:before="67" w:line="252" w:lineRule="auto"/>
                          <w:ind w:left="282" w:right="194" w:firstLine="2"/>
                          <w:rPr>
                            <w:rFonts w:ascii="Times New Roman" w:hAnsi="Times New Roman"/>
                            <w:sz w:val="17"/>
                          </w:rPr>
                        </w:pPr>
                        <w:r>
                          <w:rPr>
                            <w:rFonts w:ascii="Times New Roman" w:hAnsi="Times New Roman"/>
                            <w:spacing w:val="-2"/>
                            <w:w w:val="105"/>
                            <w:sz w:val="17"/>
                          </w:rPr>
                          <w:t>Адаптація персоналу</w:t>
                        </w:r>
                      </w:p>
                    </w:txbxContent>
                  </v:textbox>
                </v:shape>
                <v:shape id="Textbox 57" o:spid="_x0000_s1101" type="#_x0000_t202" style="position:absolute;left:31567;top:19381;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" filled="f" strokeweight=".23583mm">
                  <v:textbox inset="0,0,0,0">
                    <w:txbxContent>
                      <w:p w14:paraId="2456D827" w14:textId="77777777" w:rsidR="002E2947" w:rsidRDefault="002E2947" w:rsidP="00EE19D6">
                        <w:pPr>
                          <w:spacing w:before="67" w:line="252" w:lineRule="auto"/>
                          <w:ind w:left="301" w:right="64" w:hanging="118"/>
                          <w:rPr>
                            <w:rFonts w:ascii="Times New Roman" w:hAnsi="Times New Roman"/>
                            <w:sz w:val="17"/>
                          </w:rPr>
                        </w:pPr>
                        <w:r>
                          <w:rPr>
                            <w:rFonts w:ascii="Times New Roman" w:hAnsi="Times New Roman"/>
                            <w:spacing w:val="-2"/>
                            <w:w w:val="105"/>
                            <w:sz w:val="17"/>
                          </w:rPr>
                          <w:t xml:space="preserve">Оформлення </w:t>
                        </w:r>
                        <w:r>
                          <w:rPr>
                            <w:rFonts w:ascii="Times New Roman" w:hAnsi="Times New Roman"/>
                            <w:w w:val="105"/>
                            <w:sz w:val="17"/>
                          </w:rPr>
                          <w:t>на роботу</w:t>
                        </w:r>
                      </w:p>
                    </w:txbxContent>
                  </v:textbox>
                </v:shape>
                <v:shape id="Textbox 58" o:spid="_x0000_s1102" type="#_x0000_t202" style="position:absolute;left:21883;top:19381;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" filled="f" strokeweight=".23583mm">
                  <v:textbox inset="0,0,0,0">
                    <w:txbxContent>
                      <w:p w14:paraId="008D32B6" w14:textId="77777777" w:rsidR="002E2947" w:rsidRDefault="002E2947" w:rsidP="00EE19D6">
                        <w:pPr>
                          <w:spacing w:before="67" w:line="252" w:lineRule="auto"/>
                          <w:ind w:left="282" w:right="194" w:firstLine="149"/>
                          <w:rPr>
                            <w:rFonts w:ascii="Times New Roman" w:hAnsi="Times New Roman"/>
                            <w:sz w:val="17"/>
                          </w:rPr>
                        </w:pPr>
                        <w:r>
                          <w:rPr>
                            <w:rFonts w:ascii="Times New Roman" w:hAnsi="Times New Roman"/>
                            <w:spacing w:val="-2"/>
                            <w:w w:val="105"/>
                            <w:sz w:val="17"/>
                          </w:rPr>
                          <w:t>Відбір персоналу</w:t>
                        </w:r>
                      </w:p>
                    </w:txbxContent>
                  </v:textbox>
                </v:shape>
                <v:shape id="Textbox 59" o:spid="_x0000_s1103" type="#_x0000_t202" style="position:absolute;left:12193;top:19443;width:8719;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" filled="f" strokeweight=".23583mm">
                  <v:textbox inset="0,0,0,0">
                    <w:txbxContent>
                      <w:p w14:paraId="611ABEC3" w14:textId="77777777" w:rsidR="002E2947" w:rsidRDefault="002E2947" w:rsidP="00EE19D6">
                        <w:pPr>
                          <w:spacing w:before="67" w:line="254" w:lineRule="auto"/>
                          <w:ind w:left="282" w:right="194" w:firstLine="144"/>
                          <w:rPr>
                            <w:rFonts w:ascii="Times New Roman" w:hAnsi="Times New Roman"/>
                            <w:sz w:val="17"/>
                          </w:rPr>
                        </w:pPr>
                        <w:r>
                          <w:rPr>
                            <w:rFonts w:ascii="Times New Roman" w:hAnsi="Times New Roman"/>
                            <w:spacing w:val="-2"/>
                            <w:w w:val="105"/>
                            <w:sz w:val="17"/>
                          </w:rPr>
                          <w:t>Підбір персоналу</w:t>
                        </w:r>
                      </w:p>
                    </w:txbxContent>
                  </v:textbox>
                </v:shape>
                <v:shape id="Textbox 60" o:spid="_x0000_s1104" type="#_x0000_t202" style="position:absolute;left:41061;top:12106;width:8719;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" filled="f" strokeweight=".23583mm">
                  <v:textbox inset="0,0,0,0">
                    <w:txbxContent>
                      <w:p w14:paraId="7A0F7276" w14:textId="77777777" w:rsidR="002E2947" w:rsidRDefault="002E2947" w:rsidP="00EE19D6">
                        <w:pPr>
                          <w:spacing w:before="68" w:line="254" w:lineRule="auto"/>
                          <w:ind w:left="231" w:right="194" w:firstLine="128"/>
                          <w:rPr>
                            <w:rFonts w:ascii="Times New Roman" w:hAnsi="Times New Roman"/>
                            <w:sz w:val="17"/>
                          </w:rPr>
                        </w:pPr>
                        <w:r>
                          <w:rPr>
                            <w:rFonts w:ascii="Times New Roman" w:hAnsi="Times New Roman"/>
                            <w:spacing w:val="-2"/>
                            <w:w w:val="105"/>
                            <w:sz w:val="17"/>
                          </w:rPr>
                          <w:t>Кадрове планування</w:t>
                        </w:r>
                      </w:p>
                    </w:txbxContent>
                  </v:textbox>
                </v:shape>
                <v:shape id="Textbox 61" o:spid="_x0000_s1105" type="#_x0000_t202" style="position:absolute;left:31567;top:11971;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" filled="f" strokeweight=".23583mm">
                  <v:textbox inset="0,0,0,0">
                    <w:txbxContent>
                      <w:p w14:paraId="4D0F6995" w14:textId="77777777" w:rsidR="002E2947" w:rsidRDefault="002E2947" w:rsidP="00EE19D6">
                        <w:pPr>
                          <w:spacing w:before="68" w:line="254" w:lineRule="auto"/>
                          <w:ind w:left="392" w:right="64" w:hanging="224"/>
                          <w:rPr>
                            <w:rFonts w:ascii="Times New Roman" w:hAnsi="Times New Roman"/>
                            <w:sz w:val="17"/>
                          </w:rPr>
                        </w:pPr>
                        <w:r>
                          <w:rPr>
                            <w:rFonts w:ascii="Times New Roman" w:hAnsi="Times New Roman"/>
                            <w:spacing w:val="-2"/>
                            <w:w w:val="105"/>
                            <w:sz w:val="17"/>
                          </w:rPr>
                          <w:t>Колективний договір</w:t>
                        </w:r>
                      </w:p>
                    </w:txbxContent>
                  </v:textbox>
                </v:shape>
                <v:shape id="Textbox 62" o:spid="_x0000_s1106" type="#_x0000_t202" style="position:absolute;left:21883;top:11971;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" filled="f" strokeweight=".23583mm">
                  <v:textbox inset="0,0,0,0">
                    <w:txbxContent>
                      <w:p w14:paraId="6693B94B" w14:textId="77777777" w:rsidR="002E2947" w:rsidRDefault="002E2947" w:rsidP="00EE19D6">
                        <w:pPr>
                          <w:spacing w:before="68" w:line="252" w:lineRule="auto"/>
                          <w:ind w:left="238" w:right="234" w:hanging="1"/>
                          <w:jc w:val="center"/>
                          <w:rPr>
                            <w:rFonts w:ascii="Times New Roman" w:hAnsi="Times New Roman"/>
                            <w:sz w:val="17"/>
                          </w:rPr>
                        </w:pPr>
                        <w:r>
                          <w:rPr>
                            <w:rFonts w:ascii="Times New Roman" w:hAnsi="Times New Roman"/>
                            <w:spacing w:val="-2"/>
                            <w:w w:val="105"/>
                            <w:sz w:val="17"/>
                          </w:rPr>
                          <w:t>Правила трудового розпорядку</w:t>
                        </w:r>
                      </w:p>
                    </w:txbxContent>
                  </v:textbox>
                </v:shape>
                <v:shape id="Textbox 63" o:spid="_x0000_s1107" type="#_x0000_t202" style="position:absolute;left:12193;top:12033;width:8719;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" filled="f" strokeweight=".23583mm">
                  <v:textbox inset="0,0,0,0">
                    <w:txbxContent>
                      <w:p w14:paraId="27FF4BD4" w14:textId="77777777" w:rsidR="002E2947" w:rsidRDefault="002E2947" w:rsidP="00EE19D6">
                        <w:pPr>
                          <w:spacing w:before="68" w:line="254" w:lineRule="auto"/>
                          <w:ind w:left="214" w:right="194" w:firstLine="229"/>
                          <w:rPr>
                            <w:rFonts w:ascii="Times New Roman" w:hAnsi="Times New Roman"/>
                            <w:sz w:val="17"/>
                          </w:rPr>
                        </w:pPr>
                        <w:r>
                          <w:rPr>
                            <w:rFonts w:ascii="Times New Roman" w:hAnsi="Times New Roman"/>
                            <w:spacing w:val="-2"/>
                            <w:w w:val="105"/>
                            <w:sz w:val="17"/>
                          </w:rPr>
                          <w:t>Стиль керівництва</w:t>
                        </w:r>
                      </w:p>
                    </w:txbxContent>
                  </v:textbox>
                </v:shape>
                <v:shape id="Textbox 64" o:spid="_x0000_s1108" type="#_x0000_t202" style="position:absolute;left:1953;top:11971;width:9233;height:63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" filled="f" strokeweight=".23608mm">
                  <v:textbox inset="0,0,0,0">
                    <w:txbxContent>
                      <w:p w14:paraId="6DBF6DB9" w14:textId="77777777" w:rsidR="002E2947" w:rsidRDefault="002E2947" w:rsidP="00EE19D6">
                        <w:pPr>
                          <w:spacing w:before="63" w:line="247" w:lineRule="auto"/>
                          <w:ind w:left="316" w:firstLine="19"/>
                          <w:rPr>
                            <w:rFonts w:ascii="Times New Roman" w:hAnsi="Times New Roman"/>
                            <w:sz w:val="21"/>
                          </w:rPr>
                        </w:pPr>
                        <w:r>
                          <w:rPr>
                            <w:rFonts w:ascii="Times New Roman" w:hAnsi="Times New Roman"/>
                            <w:spacing w:val="-2"/>
                            <w:w w:val="105"/>
                            <w:sz w:val="21"/>
                          </w:rPr>
                          <w:t xml:space="preserve">Кадрова </w:t>
                        </w:r>
                        <w:r>
                          <w:rPr>
                            <w:rFonts w:ascii="Times New Roman" w:hAnsi="Times New Roman"/>
                            <w:spacing w:val="-4"/>
                            <w:w w:val="105"/>
                            <w:sz w:val="21"/>
                          </w:rPr>
                          <w:t>політика</w:t>
                        </w:r>
                      </w:p>
                    </w:txbxContent>
                  </v:textbox>
                </v:shape>
                <v:shape id="Textbox 65" o:spid="_x0000_s1109" type="#_x0000_t202" style="position:absolute;left:41199;top:4871;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" filled="f" strokeweight=".23583mm">
                  <v:textbox inset="0,0,0,0">
                    <w:txbxContent>
                      <w:p w14:paraId="550C8483" w14:textId="77777777" w:rsidR="002E2947" w:rsidRDefault="002E2947" w:rsidP="00EE19D6">
                        <w:pPr>
                          <w:spacing w:before="67" w:line="252" w:lineRule="auto"/>
                          <w:ind w:left="225" w:right="221" w:hanging="1"/>
                          <w:jc w:val="center"/>
                          <w:rPr>
                            <w:rFonts w:ascii="Times New Roman" w:hAnsi="Times New Roman"/>
                            <w:sz w:val="17"/>
                          </w:rPr>
                        </w:pPr>
                        <w:r>
                          <w:rPr>
                            <w:rFonts w:ascii="Times New Roman" w:hAnsi="Times New Roman"/>
                            <w:spacing w:val="-2"/>
                            <w:w w:val="105"/>
                            <w:sz w:val="17"/>
                          </w:rPr>
                          <w:t>Моделі управління персоналом</w:t>
                        </w:r>
                      </w:p>
                    </w:txbxContent>
                  </v:textbox>
                </v:shape>
                <v:shape id="Textbox 66" o:spid="_x0000_s1110" type="#_x0000_t202" style="position:absolute;left:31567;top:4809;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" filled="f" strokeweight=".23583mm">
                  <v:textbox inset="0,0,0,0">
                    <w:txbxContent>
                      <w:p w14:paraId="47234FC4" w14:textId="77777777" w:rsidR="002E2947" w:rsidRDefault="002E2947" w:rsidP="00EE19D6">
                        <w:pPr>
                          <w:spacing w:before="68" w:line="252" w:lineRule="auto"/>
                          <w:ind w:left="19" w:right="17"/>
                          <w:jc w:val="center"/>
                          <w:rPr>
                            <w:rFonts w:ascii="Times New Roman" w:hAnsi="Times New Roman"/>
                            <w:sz w:val="17"/>
                          </w:rPr>
                        </w:pPr>
                        <w:r>
                          <w:rPr>
                            <w:rFonts w:ascii="Times New Roman" w:hAnsi="Times New Roman"/>
                            <w:w w:val="105"/>
                            <w:sz w:val="17"/>
                          </w:rPr>
                          <w:t>Принципи</w:t>
                        </w:r>
                        <w:r>
                          <w:rPr>
                            <w:rFonts w:ascii="Times New Roman" w:hAnsi="Times New Roman"/>
                            <w:spacing w:val="-12"/>
                            <w:w w:val="105"/>
                            <w:sz w:val="17"/>
                          </w:rPr>
                          <w:t xml:space="preserve"> </w:t>
                        </w:r>
                        <w:r>
                          <w:rPr>
                            <w:rFonts w:ascii="Times New Roman" w:hAnsi="Times New Roman"/>
                            <w:w w:val="105"/>
                            <w:sz w:val="17"/>
                          </w:rPr>
                          <w:t xml:space="preserve">і </w:t>
                        </w:r>
                        <w:r>
                          <w:rPr>
                            <w:rFonts w:ascii="Times New Roman" w:hAnsi="Times New Roman"/>
                            <w:spacing w:val="-2"/>
                            <w:w w:val="105"/>
                            <w:sz w:val="17"/>
                          </w:rPr>
                          <w:t>методи управління</w:t>
                        </w:r>
                      </w:p>
                    </w:txbxContent>
                  </v:textbox>
                </v:shape>
                <v:shape id="Textbox 67" o:spid="_x0000_s1111" type="#_x0000_t202" style="position:absolute;left:21883;top:4809;width:8718;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" filled="f" strokeweight=".23583mm">
                  <v:textbox inset="0,0,0,0">
                    <w:txbxContent>
                      <w:p w14:paraId="185AB107" w14:textId="77777777" w:rsidR="002E2947" w:rsidRDefault="002E2947" w:rsidP="00EE19D6">
                        <w:pPr>
                          <w:spacing w:before="68" w:line="252" w:lineRule="auto"/>
                          <w:ind w:left="225" w:right="221" w:firstLine="48"/>
                          <w:jc w:val="both"/>
                          <w:rPr>
                            <w:rFonts w:ascii="Times New Roman" w:hAnsi="Times New Roman"/>
                            <w:sz w:val="17"/>
                          </w:rPr>
                        </w:pPr>
                        <w:r>
                          <w:rPr>
                            <w:rFonts w:ascii="Times New Roman" w:hAnsi="Times New Roman"/>
                            <w:spacing w:val="-2"/>
                            <w:w w:val="105"/>
                            <w:sz w:val="17"/>
                          </w:rPr>
                          <w:t>Концепція управління персоналом</w:t>
                        </w:r>
                      </w:p>
                    </w:txbxContent>
                  </v:textbox>
                </v:shape>
                <v:shape id="Textbox 68" o:spid="_x0000_s1112" type="#_x0000_t202" style="position:absolute;left:12193;top:4871;width:8719;height:5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" filled="f" strokeweight=".23583mm">
                  <v:textbox inset="0,0,0,0">
                    <w:txbxContent>
                      <w:p w14:paraId="1E9351CA" w14:textId="77777777" w:rsidR="002E2947" w:rsidRDefault="002E2947" w:rsidP="00EE19D6">
                        <w:pPr>
                          <w:spacing w:before="67" w:line="252" w:lineRule="auto"/>
                          <w:ind w:left="224" w:right="222" w:firstLine="57"/>
                          <w:jc w:val="both"/>
                          <w:rPr>
                            <w:rFonts w:ascii="Times New Roman" w:hAnsi="Times New Roman"/>
                            <w:sz w:val="17"/>
                          </w:rPr>
                        </w:pPr>
                        <w:r>
                          <w:rPr>
                            <w:rFonts w:ascii="Times New Roman" w:hAnsi="Times New Roman"/>
                            <w:spacing w:val="-2"/>
                            <w:w w:val="105"/>
                            <w:sz w:val="17"/>
                          </w:rPr>
                          <w:t>Філософія управління персоналом</w:t>
                        </w:r>
                      </w:p>
                    </w:txbxContent>
                  </v:textbox>
                </v:shape>
                <v:shape id="Textbox 69" o:spid="_x0000_s1113" type="#_x0000_t202" style="position:absolute;left:1953;top:4809;width:9233;height:6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" filled="f" strokeweight=".23608mm">
                  <v:textbox inset="0,0,0,0">
                    <w:txbxContent>
                      <w:p w14:paraId="10C63B6E" w14:textId="77777777" w:rsidR="002E2947" w:rsidRDefault="002E2947" w:rsidP="00EE19D6">
                        <w:pPr>
                          <w:spacing w:after="0" w:line="240" w:lineRule="auto"/>
                          <w:jc w:val="center"/>
                          <w:rPr>
                            <w:rFonts w:ascii="Times New Roman" w:hAnsi="Times New Roman"/>
                            <w:spacing w:val="-4"/>
                            <w:w w:val="105"/>
                            <w:sz w:val="21"/>
                          </w:rPr>
                        </w:pPr>
                        <w:r>
                          <w:rPr>
                            <w:rFonts w:ascii="Times New Roman" w:hAnsi="Times New Roman"/>
                            <w:spacing w:val="-4"/>
                            <w:w w:val="105"/>
                            <w:sz w:val="21"/>
                          </w:rPr>
                          <w:t xml:space="preserve">Методологія </w:t>
                        </w:r>
                      </w:p>
                      <w:p w14:paraId="1FE2A243" w14:textId="77777777" w:rsidR="002E2947" w:rsidRPr="00EC6CE6" w:rsidRDefault="002E2947" w:rsidP="00EE19D6">
                        <w:pPr>
                          <w:spacing w:after="0" w:line="240" w:lineRule="auto"/>
                          <w:jc w:val="center"/>
                          <w:rPr>
                            <w:rFonts w:ascii="Times New Roman" w:hAnsi="Times New Roman"/>
                            <w:sz w:val="21"/>
                          </w:rPr>
                        </w:pPr>
                        <w:r>
                          <w:rPr>
                            <w:rFonts w:ascii="Times New Roman" w:hAnsi="Times New Roman"/>
                            <w:spacing w:val="-2"/>
                            <w:w w:val="105"/>
                            <w:sz w:val="21"/>
                            <w:lang w:val="en-US"/>
                          </w:rPr>
                          <w:t>HR-</w:t>
                        </w:r>
                        <w:r>
                          <w:rPr>
                            <w:rFonts w:ascii="Times New Roman" w:hAnsi="Times New Roman"/>
                            <w:spacing w:val="-2"/>
                            <w:w w:val="105"/>
                            <w:sz w:val="21"/>
                          </w:rPr>
                          <w:t>менеджменту</w:t>
                        </w:r>
                      </w:p>
                    </w:txbxContent>
                  </v:textbox>
                </v:shape>
                <v:shape id="Textbox 70" o:spid="_x0000_s1114" type="#_x0000_t202" style="position:absolute;left:643;top:168;width:48660;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" fillcolor="black" strokecolor="#f1f1f2" strokeweight=".93853mm">
                  <v:textbox inset="0,0,0,0">
                    <w:txbxContent>
                      <w:p w14:paraId="0B52BB3D" w14:textId="77777777" w:rsidR="002E2947" w:rsidRPr="00EC6CE6" w:rsidRDefault="002E2947" w:rsidP="00EE19D6">
                        <w:pPr>
                          <w:spacing w:before="71"/>
                          <w:ind w:left="1871"/>
                          <w:rPr>
                            <w:rFonts w:ascii="Times New Roman" w:hAnsi="Times New Roman"/>
                            <w:color w:val="000000"/>
                            <w:sz w:val="24"/>
                          </w:rPr>
                        </w:pPr>
                        <w:r>
                          <w:rPr>
                            <w:rFonts w:ascii="Times New Roman" w:hAnsi="Times New Roman"/>
                            <w:color w:val="FFFFFF"/>
                            <w:w w:val="105"/>
                            <w:sz w:val="24"/>
                          </w:rPr>
                          <w:t>Елементи</w:t>
                        </w:r>
                        <w:r>
                          <w:rPr>
                            <w:rFonts w:ascii="Times New Roman" w:hAnsi="Times New Roman"/>
                            <w:color w:val="FFFFFF"/>
                            <w:spacing w:val="-4"/>
                            <w:w w:val="105"/>
                            <w:sz w:val="24"/>
                          </w:rPr>
                          <w:t xml:space="preserve"> </w:t>
                        </w:r>
                        <w:r>
                          <w:rPr>
                            <w:rFonts w:ascii="Times New Roman" w:hAnsi="Times New Roman"/>
                            <w:color w:val="FFFFFF"/>
                            <w:w w:val="105"/>
                            <w:sz w:val="24"/>
                            <w:lang w:val="en-US"/>
                          </w:rPr>
                          <w:t>HR</w:t>
                        </w:r>
                        <w:r w:rsidRPr="00341F4A">
                          <w:rPr>
                            <w:rFonts w:ascii="Times New Roman" w:hAnsi="Times New Roman"/>
                            <w:color w:val="FFFFFF"/>
                            <w:w w:val="105"/>
                            <w:sz w:val="24"/>
                            <w:lang w:val="ru-RU"/>
                          </w:rPr>
                          <w:t>-</w:t>
                        </w:r>
                        <w:r>
                          <w:rPr>
                            <w:rFonts w:ascii="Times New Roman" w:hAnsi="Times New Roman"/>
                            <w:color w:val="FFFFFF"/>
                            <w:w w:val="105"/>
                            <w:sz w:val="24"/>
                          </w:rPr>
                          <w:t>менеджменту у загальній системі управління</w:t>
                        </w:r>
                      </w:p>
                    </w:txbxContent>
                  </v:textbox>
                </v:shape>
                <w10:anchorlock/>
              </v:group>
            </w:pict>
          </mc:Fallback>
        </mc:AlternateContent>
      </w:r>
    </w:p>
    <w:p w14:paraId="5F4964E3" w14:textId="77777777" w:rsidR="00EE19D6" w:rsidRPr="00EE19D6" w:rsidRDefault="00EE19D6" w:rsidP="00EE19D6">
      <w:pPr>
        <w:widowControl w:val="0"/>
        <w:autoSpaceDE w:val="0"/>
        <w:autoSpaceDN w:val="0"/>
        <w:spacing w:after="0" w:line="360" w:lineRule="auto"/>
        <w:ind w:right="139" w:firstLine="709"/>
        <w:jc w:val="center"/>
        <w:rPr>
          <w:rFonts w:ascii="Times New Roman" w:eastAsia="Microsoft Sans Serif" w:hAnsi="Times New Roman" w:cs="Times New Roman"/>
          <w:b/>
          <w:sz w:val="28"/>
          <w:szCs w:val="28"/>
        </w:rPr>
      </w:pPr>
      <w:r w:rsidRPr="00EE19D6">
        <w:rPr>
          <w:rFonts w:ascii="Times New Roman" w:eastAsia="Microsoft Sans Serif" w:hAnsi="Times New Roman" w:cs="Times New Roman"/>
          <w:b/>
          <w:sz w:val="28"/>
          <w:szCs w:val="28"/>
        </w:rPr>
        <w:t xml:space="preserve">Рис. 1.3. Характеристика основних елементів </w:t>
      </w:r>
      <w:r w:rsidRPr="00EE19D6">
        <w:rPr>
          <w:rFonts w:ascii="Times New Roman" w:eastAsia="Microsoft Sans Serif" w:hAnsi="Times New Roman" w:cs="Times New Roman"/>
          <w:b/>
          <w:sz w:val="28"/>
          <w:szCs w:val="28"/>
          <w:lang w:val="en-US"/>
        </w:rPr>
        <w:t>HR</w:t>
      </w:r>
      <w:r w:rsidRPr="00341F4A">
        <w:rPr>
          <w:rFonts w:ascii="Times New Roman" w:eastAsia="Microsoft Sans Serif" w:hAnsi="Times New Roman" w:cs="Times New Roman"/>
          <w:b/>
          <w:sz w:val="28"/>
          <w:szCs w:val="28"/>
          <w:lang w:val="ru-RU"/>
        </w:rPr>
        <w:t>-</w:t>
      </w:r>
      <w:r w:rsidRPr="00EE19D6">
        <w:rPr>
          <w:rFonts w:ascii="Times New Roman" w:eastAsia="Microsoft Sans Serif" w:hAnsi="Times New Roman" w:cs="Times New Roman"/>
          <w:b/>
          <w:sz w:val="28"/>
          <w:szCs w:val="28"/>
        </w:rPr>
        <w:t>менеджменту у загальній системі управління підприємства.</w:t>
      </w:r>
    </w:p>
    <w:p w14:paraId="1DB04D95" w14:textId="77777777" w:rsidR="00EE19D6" w:rsidRPr="00EE19D6" w:rsidRDefault="00EE19D6" w:rsidP="00EE19D6">
      <w:pPr>
        <w:widowControl w:val="0"/>
        <w:autoSpaceDE w:val="0"/>
        <w:autoSpaceDN w:val="0"/>
        <w:spacing w:before="1" w:after="0" w:line="360" w:lineRule="auto"/>
        <w:ind w:right="139"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Джерело: [</w:t>
      </w:r>
      <w:r w:rsidR="00CF2B90">
        <w:rPr>
          <w:rFonts w:ascii="Times New Roman" w:eastAsia="Microsoft Sans Serif" w:hAnsi="Times New Roman" w:cs="Times New Roman"/>
          <w:sz w:val="28"/>
          <w:szCs w:val="28"/>
        </w:rPr>
        <w:t>24</w:t>
      </w:r>
      <w:r w:rsidRPr="00EE19D6">
        <w:rPr>
          <w:rFonts w:ascii="Times New Roman" w:eastAsia="Microsoft Sans Serif" w:hAnsi="Times New Roman" w:cs="Times New Roman"/>
          <w:sz w:val="28"/>
          <w:szCs w:val="28"/>
        </w:rPr>
        <w:t>]</w:t>
      </w:r>
    </w:p>
    <w:p w14:paraId="0F9CFCF0" w14:textId="77777777" w:rsidR="00EE19D6" w:rsidRPr="00EE19D6" w:rsidRDefault="00EE19D6" w:rsidP="00EE19D6">
      <w:pPr>
        <w:widowControl w:val="0"/>
        <w:autoSpaceDE w:val="0"/>
        <w:autoSpaceDN w:val="0"/>
        <w:spacing w:before="3" w:after="0" w:line="360" w:lineRule="auto"/>
        <w:ind w:left="425" w:right="140"/>
        <w:jc w:val="both"/>
        <w:rPr>
          <w:rFonts w:ascii="Times New Roman" w:eastAsia="Microsoft Sans Serif" w:hAnsi="Times New Roman" w:cs="Times New Roman"/>
          <w:sz w:val="28"/>
          <w:szCs w:val="28"/>
        </w:rPr>
      </w:pPr>
    </w:p>
    <w:p w14:paraId="14A03252" w14:textId="77777777" w:rsidR="00EE19D6" w:rsidRPr="00EE19D6" w:rsidRDefault="00EE19D6" w:rsidP="00EE19D6">
      <w:pPr>
        <w:widowControl w:val="0"/>
        <w:autoSpaceDE w:val="0"/>
        <w:autoSpaceDN w:val="0"/>
        <w:spacing w:before="1" w:after="0" w:line="360" w:lineRule="auto"/>
        <w:ind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Розглянемо кожен</w:t>
      </w:r>
      <w:r w:rsidRPr="00EE19D6">
        <w:rPr>
          <w:rFonts w:ascii="Times New Roman" w:eastAsia="Microsoft Sans Serif" w:hAnsi="Times New Roman" w:cs="Times New Roman"/>
          <w:spacing w:val="-14"/>
          <w:sz w:val="28"/>
          <w:szCs w:val="28"/>
        </w:rPr>
        <w:t xml:space="preserve"> </w:t>
      </w:r>
      <w:r w:rsidRPr="00EE19D6">
        <w:rPr>
          <w:rFonts w:ascii="Times New Roman" w:eastAsia="Microsoft Sans Serif" w:hAnsi="Times New Roman" w:cs="Times New Roman"/>
          <w:sz w:val="28"/>
          <w:szCs w:val="28"/>
        </w:rPr>
        <w:t xml:space="preserve">елемент сучасного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lang w:val="ru-RU"/>
        </w:rPr>
        <w:t>-</w:t>
      </w:r>
      <w:r w:rsidRPr="00EE19D6">
        <w:rPr>
          <w:rFonts w:ascii="Times New Roman" w:eastAsia="Microsoft Sans Serif" w:hAnsi="Times New Roman" w:cs="Times New Roman"/>
          <w:sz w:val="28"/>
          <w:szCs w:val="28"/>
        </w:rPr>
        <w:t>менеджменту.</w:t>
      </w:r>
    </w:p>
    <w:p w14:paraId="60B730EE" w14:textId="77777777" w:rsidR="00EE19D6" w:rsidRPr="00EE19D6" w:rsidRDefault="00EE19D6" w:rsidP="00EE19D6">
      <w:pPr>
        <w:widowControl w:val="0"/>
        <w:autoSpaceDE w:val="0"/>
        <w:autoSpaceDN w:val="0"/>
        <w:spacing w:before="1" w:after="0" w:line="360" w:lineRule="auto"/>
        <w:ind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Якщо говорити про сучасну методологію, то у ній слід основними компонентами слід урахувати:</w:t>
      </w:r>
    </w:p>
    <w:p w14:paraId="6EDCFCB0" w14:textId="77777777" w:rsidR="00EE19D6" w:rsidRPr="00EE19D6" w:rsidRDefault="00EE19D6" w:rsidP="00CF2B90">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філософію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rPr>
        <w:t>-</w:t>
      </w:r>
      <w:r w:rsidRPr="00EE19D6">
        <w:rPr>
          <w:rFonts w:ascii="Times New Roman" w:eastAsia="Microsoft Sans Serif" w:hAnsi="Times New Roman" w:cs="Times New Roman"/>
          <w:sz w:val="28"/>
          <w:szCs w:val="28"/>
        </w:rPr>
        <w:t>менеджменту як сукупність адміністративно-організаційних, правових, етичних норм, системи цінностей і переконань організації;</w:t>
      </w:r>
    </w:p>
    <w:p w14:paraId="2ED6F129" w14:textId="77777777" w:rsidR="00EE19D6" w:rsidRPr="00EE19D6" w:rsidRDefault="00EE19D6" w:rsidP="00CF2B90">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концепцію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lang w:val="ru-RU"/>
        </w:rPr>
        <w:t>-</w:t>
      </w:r>
      <w:r w:rsidRPr="00EE19D6">
        <w:rPr>
          <w:rFonts w:ascii="Times New Roman" w:eastAsia="Microsoft Sans Serif" w:hAnsi="Times New Roman" w:cs="Times New Roman"/>
          <w:sz w:val="28"/>
          <w:szCs w:val="28"/>
        </w:rPr>
        <w:t>менеджменту, яка пов’язана з теоретичними засадами та практичними підходами в управлінні;</w:t>
      </w:r>
    </w:p>
    <w:p w14:paraId="06EE8A3D" w14:textId="77777777" w:rsidR="00EE19D6" w:rsidRPr="00EE19D6" w:rsidRDefault="00EE19D6" w:rsidP="00CF2B90">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принципами і методами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lang w:val="ru-RU"/>
        </w:rPr>
        <w:t>-</w:t>
      </w:r>
      <w:r w:rsidRPr="00EE19D6">
        <w:rPr>
          <w:rFonts w:ascii="Times New Roman" w:eastAsia="Microsoft Sans Serif" w:hAnsi="Times New Roman" w:cs="Times New Roman"/>
          <w:sz w:val="28"/>
          <w:szCs w:val="28"/>
        </w:rPr>
        <w:t>менеджменту як набором правил діяльності організації та способів впливу на колектив працівників;</w:t>
      </w:r>
    </w:p>
    <w:p w14:paraId="0839FF8F" w14:textId="77777777" w:rsidR="00EE19D6" w:rsidRPr="00EE19D6" w:rsidRDefault="00EE19D6" w:rsidP="00CF2B90">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моделями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lang w:val="ru-RU"/>
        </w:rPr>
        <w:t>-</w:t>
      </w:r>
      <w:r w:rsidRPr="00EE19D6">
        <w:rPr>
          <w:rFonts w:ascii="Times New Roman" w:eastAsia="Microsoft Sans Serif" w:hAnsi="Times New Roman" w:cs="Times New Roman"/>
          <w:sz w:val="28"/>
          <w:szCs w:val="28"/>
        </w:rPr>
        <w:t xml:space="preserve">менеджменту як сукупністю засобів, методів, прийомів, що використовуються для ефективного використання людських ресурсів в системі управління підприємством. </w:t>
      </w:r>
    </w:p>
    <w:p w14:paraId="340DC9AC" w14:textId="77777777" w:rsidR="00EE19D6" w:rsidRPr="00EE19D6" w:rsidRDefault="00EE19D6" w:rsidP="00EE19D6">
      <w:pPr>
        <w:widowControl w:val="0"/>
        <w:autoSpaceDE w:val="0"/>
        <w:autoSpaceDN w:val="0"/>
        <w:spacing w:before="1" w:after="0" w:line="360" w:lineRule="auto"/>
        <w:ind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Кадрова політика організації є важливим елементом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rPr>
        <w:t>-</w:t>
      </w:r>
      <w:r w:rsidRPr="00EE19D6">
        <w:rPr>
          <w:rFonts w:ascii="Times New Roman" w:eastAsia="Microsoft Sans Serif" w:hAnsi="Times New Roman" w:cs="Times New Roman"/>
          <w:sz w:val="28"/>
          <w:szCs w:val="28"/>
        </w:rPr>
        <w:t>менеджменту, важливість якої визнається більшістю дослідників теорії та практики управління. Сучасну кадрову політику організації доцільно розглядати як ключовий елемент роботи з персоналом на етапах формування, розвитку, використання та відтворення людських ресурсів організації. Вона визначає основні напрями та методи роботи з персоналом та передбачає стратегію розвитку організації у контексті забезпечення її працівниками для досягнення довгострокових планів компанії. Основними елементами кадрової політики підприємства нами визначені: стиль керівництва; трудовий розпорядок; колективний договір; кадрове планування</w:t>
      </w:r>
      <w:r w:rsidR="0048508C">
        <w:rPr>
          <w:rFonts w:ascii="Times New Roman" w:eastAsia="Microsoft Sans Serif" w:hAnsi="Times New Roman" w:cs="Times New Roman"/>
          <w:sz w:val="28"/>
          <w:szCs w:val="28"/>
        </w:rPr>
        <w:t xml:space="preserve"> [</w:t>
      </w:r>
      <w:r w:rsidR="00A70EFC">
        <w:rPr>
          <w:rFonts w:ascii="Times New Roman" w:eastAsia="Microsoft Sans Serif" w:hAnsi="Times New Roman" w:cs="Times New Roman"/>
          <w:sz w:val="28"/>
          <w:szCs w:val="28"/>
        </w:rPr>
        <w:t>2, 23, 25</w:t>
      </w:r>
      <w:r w:rsidR="0048508C">
        <w:rPr>
          <w:rFonts w:ascii="Times New Roman" w:eastAsia="Microsoft Sans Serif" w:hAnsi="Times New Roman" w:cs="Times New Roman"/>
          <w:sz w:val="28"/>
          <w:szCs w:val="28"/>
        </w:rPr>
        <w:t>]</w:t>
      </w:r>
      <w:r w:rsidRPr="00EE19D6">
        <w:rPr>
          <w:rFonts w:ascii="Times New Roman" w:eastAsia="Microsoft Sans Serif" w:hAnsi="Times New Roman" w:cs="Times New Roman"/>
          <w:sz w:val="28"/>
          <w:szCs w:val="28"/>
        </w:rPr>
        <w:t>.</w:t>
      </w:r>
    </w:p>
    <w:p w14:paraId="0FFE9238" w14:textId="77777777" w:rsidR="00EE19D6" w:rsidRPr="00EE19D6" w:rsidRDefault="00EE19D6" w:rsidP="00EE19D6">
      <w:pPr>
        <w:widowControl w:val="0"/>
        <w:autoSpaceDE w:val="0"/>
        <w:autoSpaceDN w:val="0"/>
        <w:spacing w:before="1" w:after="0" w:line="360" w:lineRule="auto"/>
        <w:ind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Залучення персоналу в сучасних умовах бізнес-середовища є важливим аспектом командної роботи та адаптації до змін. Реалізується через найм працівників із внутрішніх та зовнішніх джерел для забезпечення кадрових потреб організації. Як показано на рис. 1.3. основними елементами залучення персоналу слід вважати:</w:t>
      </w:r>
    </w:p>
    <w:p w14:paraId="343C33CE" w14:textId="77777777" w:rsidR="00EE19D6" w:rsidRPr="00EE19D6" w:rsidRDefault="00EE19D6" w:rsidP="00E122B0">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lastRenderedPageBreak/>
        <w:t>підбір персоналу передбачає пошук кандидатів, розробка вимог до них, збір необхідної інформації тощо;</w:t>
      </w:r>
    </w:p>
    <w:p w14:paraId="049C27ED" w14:textId="77777777" w:rsidR="00EE19D6" w:rsidRPr="00EE19D6" w:rsidRDefault="00EE19D6" w:rsidP="00E122B0">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 xml:space="preserve">відбір персоналу передбачає діяльність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rPr>
        <w:t>-</w:t>
      </w:r>
      <w:r w:rsidRPr="00EE19D6">
        <w:rPr>
          <w:rFonts w:ascii="Times New Roman" w:eastAsia="Microsoft Sans Serif" w:hAnsi="Times New Roman" w:cs="Times New Roman"/>
          <w:sz w:val="28"/>
          <w:szCs w:val="28"/>
        </w:rPr>
        <w:t>менеджменту підприємства по виявленню тих кандидатів серед загальної кількості претендентів, які у більшому ступені відповідають вакансії;</w:t>
      </w:r>
    </w:p>
    <w:p w14:paraId="75B46A83" w14:textId="77777777" w:rsidR="00EE19D6" w:rsidRPr="00EE19D6" w:rsidRDefault="00EE19D6" w:rsidP="00E122B0">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оформлення на роботу – процедури, які передбачають офіційне прийняття працівника до штату компанії з відповідним заповненням необхідної документації;</w:t>
      </w:r>
    </w:p>
    <w:p w14:paraId="2567255E" w14:textId="77777777" w:rsidR="00EE19D6" w:rsidRPr="00EE19D6" w:rsidRDefault="00EE19D6" w:rsidP="00E122B0">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адаптація персоналу як складний процес пристосування співробітника до колективу та організації в цілому, включення його у систему соціально-трудових відносин та безпосередньо у виробничий процес, які є для нього новими</w:t>
      </w:r>
      <w:r w:rsidR="007D1F89">
        <w:rPr>
          <w:rFonts w:ascii="Times New Roman" w:eastAsia="Microsoft Sans Serif" w:hAnsi="Times New Roman" w:cs="Times New Roman"/>
          <w:sz w:val="28"/>
          <w:szCs w:val="28"/>
        </w:rPr>
        <w:t xml:space="preserve"> [26]</w:t>
      </w:r>
      <w:r w:rsidRPr="00EE19D6">
        <w:rPr>
          <w:rFonts w:ascii="Times New Roman" w:eastAsia="Microsoft Sans Serif" w:hAnsi="Times New Roman" w:cs="Times New Roman"/>
          <w:sz w:val="28"/>
          <w:szCs w:val="28"/>
        </w:rPr>
        <w:t>.</w:t>
      </w:r>
    </w:p>
    <w:p w14:paraId="011151B5" w14:textId="77777777" w:rsidR="00EE19D6" w:rsidRPr="00EE19D6" w:rsidRDefault="00EE19D6" w:rsidP="00EE19D6">
      <w:pPr>
        <w:widowControl w:val="0"/>
        <w:autoSpaceDE w:val="0"/>
        <w:autoSpaceDN w:val="0"/>
        <w:spacing w:before="1" w:after="0" w:line="360" w:lineRule="auto"/>
        <w:ind w:right="140" w:firstLine="709"/>
        <w:jc w:val="both"/>
        <w:rPr>
          <w:rFonts w:ascii="Times New Roman" w:eastAsia="Microsoft Sans Serif" w:hAnsi="Times New Roman" w:cs="Times New Roman"/>
          <w:spacing w:val="-4"/>
          <w:sz w:val="28"/>
          <w:szCs w:val="28"/>
        </w:rPr>
      </w:pPr>
      <w:r w:rsidRPr="00EE19D6">
        <w:rPr>
          <w:rFonts w:ascii="Times New Roman" w:eastAsia="Microsoft Sans Serif" w:hAnsi="Times New Roman" w:cs="Times New Roman"/>
          <w:sz w:val="28"/>
          <w:szCs w:val="28"/>
        </w:rPr>
        <w:t xml:space="preserve">Наступний елемент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rPr>
        <w:t>-</w:t>
      </w:r>
      <w:r w:rsidRPr="00EE19D6">
        <w:rPr>
          <w:rFonts w:ascii="Times New Roman" w:eastAsia="Microsoft Sans Serif" w:hAnsi="Times New Roman" w:cs="Times New Roman"/>
          <w:sz w:val="28"/>
          <w:szCs w:val="28"/>
        </w:rPr>
        <w:t xml:space="preserve">менеджменту – це оцінка персоналу, яка здійснюється для </w:t>
      </w:r>
      <w:r w:rsidRPr="00EE19D6">
        <w:rPr>
          <w:rFonts w:ascii="Times New Roman" w:eastAsia="Microsoft Sans Serif" w:hAnsi="Times New Roman" w:cs="Times New Roman"/>
          <w:spacing w:val="-4"/>
          <w:sz w:val="28"/>
          <w:szCs w:val="28"/>
        </w:rPr>
        <w:t>визначення</w:t>
      </w:r>
      <w:r w:rsidRPr="00EE19D6">
        <w:rPr>
          <w:rFonts w:ascii="Times New Roman" w:eastAsia="Microsoft Sans Serif" w:hAnsi="Times New Roman" w:cs="Times New Roman"/>
          <w:spacing w:val="-10"/>
          <w:sz w:val="28"/>
          <w:szCs w:val="28"/>
        </w:rPr>
        <w:t xml:space="preserve"> </w:t>
      </w:r>
      <w:r w:rsidRPr="00EE19D6">
        <w:rPr>
          <w:rFonts w:ascii="Times New Roman" w:eastAsia="Microsoft Sans Serif" w:hAnsi="Times New Roman" w:cs="Times New Roman"/>
          <w:spacing w:val="-4"/>
          <w:sz w:val="28"/>
          <w:szCs w:val="28"/>
        </w:rPr>
        <w:t>відповідності працівника посаді, яка є займаною або вакантною – його атестацію. Остання є оцінкою потенціалу співробітника, його індивідуального внеску у загальну справу – результативність діяльності.</w:t>
      </w:r>
    </w:p>
    <w:p w14:paraId="107835F8" w14:textId="77777777" w:rsidR="00EE19D6" w:rsidRPr="00EE19D6" w:rsidRDefault="00EE19D6" w:rsidP="00EE19D6">
      <w:pPr>
        <w:widowControl w:val="0"/>
        <w:autoSpaceDE w:val="0"/>
        <w:autoSpaceDN w:val="0"/>
        <w:spacing w:before="1" w:after="0" w:line="360" w:lineRule="auto"/>
        <w:ind w:right="140" w:firstLine="851"/>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pacing w:val="-4"/>
          <w:sz w:val="28"/>
          <w:szCs w:val="28"/>
        </w:rPr>
        <w:t xml:space="preserve">Розміщення та мотивація – важливі функції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rPr>
        <w:t>-</w:t>
      </w:r>
      <w:r w:rsidRPr="00EE19D6">
        <w:rPr>
          <w:rFonts w:ascii="Times New Roman" w:eastAsia="Microsoft Sans Serif" w:hAnsi="Times New Roman" w:cs="Times New Roman"/>
          <w:sz w:val="28"/>
          <w:szCs w:val="28"/>
        </w:rPr>
        <w:t xml:space="preserve">менеджменту, що забезпечують у компанії: </w:t>
      </w:r>
    </w:p>
    <w:p w14:paraId="6EBB1AD2" w14:textId="77777777" w:rsidR="00EE19D6" w:rsidRPr="00EE19D6" w:rsidRDefault="00EE19D6" w:rsidP="007D1F89">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питання кар’єри працівників, її планування та можливості реалізації з урахуванням особистих цілей й інтересів працівника та потреб організації;</w:t>
      </w:r>
    </w:p>
    <w:p w14:paraId="1B00EAAE" w14:textId="77777777" w:rsidR="00EE19D6" w:rsidRPr="00EE19D6" w:rsidRDefault="00EE19D6" w:rsidP="007D1F89">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визначення умов, що забезпечують працездатність та здоров’я працівника з урахуванням впливу шкідливих та небезпечних чинників;</w:t>
      </w:r>
    </w:p>
    <w:p w14:paraId="0D37E52A" w14:textId="77777777" w:rsidR="00EE19D6" w:rsidRPr="00EE19D6" w:rsidRDefault="00EE19D6" w:rsidP="007D1F89">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ефективні системи компенсацій на основі матеріального та нематеріального стимулювання діяльності персоналу та його залученості у командну роботу;</w:t>
      </w:r>
    </w:p>
    <w:p w14:paraId="345F2877" w14:textId="77777777" w:rsidR="00EE19D6" w:rsidRPr="00EE19D6" w:rsidRDefault="00EE19D6" w:rsidP="007D1F89">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t>системне обґрунтоване переміщення персоналу, його ротація (за необхідністю) з урахуванням внутрішніх та зовнішніх викликів для реалізації тактичних й стратегічних задач організації</w:t>
      </w:r>
      <w:r w:rsidR="0067048E">
        <w:rPr>
          <w:rFonts w:ascii="Times New Roman" w:eastAsia="Microsoft Sans Serif" w:hAnsi="Times New Roman" w:cs="Times New Roman"/>
          <w:sz w:val="28"/>
          <w:szCs w:val="28"/>
        </w:rPr>
        <w:t xml:space="preserve"> [9, 27]</w:t>
      </w:r>
      <w:r w:rsidRPr="00EE19D6">
        <w:rPr>
          <w:rFonts w:ascii="Times New Roman" w:eastAsia="Microsoft Sans Serif" w:hAnsi="Times New Roman" w:cs="Times New Roman"/>
          <w:sz w:val="28"/>
          <w:szCs w:val="28"/>
        </w:rPr>
        <w:t>.</w:t>
      </w:r>
    </w:p>
    <w:p w14:paraId="41A03D83" w14:textId="77777777" w:rsidR="00EE19D6" w:rsidRPr="00EE19D6" w:rsidRDefault="00EE19D6" w:rsidP="00EE19D6">
      <w:pPr>
        <w:widowControl w:val="0"/>
        <w:autoSpaceDE w:val="0"/>
        <w:autoSpaceDN w:val="0"/>
        <w:spacing w:before="1" w:after="0" w:line="360" w:lineRule="auto"/>
        <w:ind w:right="140" w:firstLine="709"/>
        <w:jc w:val="both"/>
        <w:rPr>
          <w:rFonts w:ascii="Times New Roman" w:eastAsia="Microsoft Sans Serif" w:hAnsi="Times New Roman" w:cs="Times New Roman"/>
          <w:sz w:val="28"/>
          <w:szCs w:val="28"/>
        </w:rPr>
      </w:pPr>
      <w:r w:rsidRPr="00EE19D6">
        <w:rPr>
          <w:rFonts w:ascii="Times New Roman" w:eastAsia="Microsoft Sans Serif" w:hAnsi="Times New Roman" w:cs="Times New Roman"/>
          <w:sz w:val="28"/>
          <w:szCs w:val="28"/>
        </w:rPr>
        <w:lastRenderedPageBreak/>
        <w:t xml:space="preserve">Навчання та розвиток персоналу в умовах сучасних трансформаційних змін (особливо при впровадженні штучного інтелекту та </w:t>
      </w:r>
      <w:proofErr w:type="spellStart"/>
      <w:r w:rsidRPr="00EE19D6">
        <w:rPr>
          <w:rFonts w:ascii="Times New Roman" w:eastAsia="Microsoft Sans Serif" w:hAnsi="Times New Roman" w:cs="Times New Roman"/>
          <w:sz w:val="28"/>
          <w:szCs w:val="28"/>
        </w:rPr>
        <w:t>цифровізації</w:t>
      </w:r>
      <w:proofErr w:type="spellEnd"/>
      <w:r w:rsidRPr="00EE19D6">
        <w:rPr>
          <w:rFonts w:ascii="Times New Roman" w:eastAsia="Microsoft Sans Serif" w:hAnsi="Times New Roman" w:cs="Times New Roman"/>
          <w:sz w:val="28"/>
          <w:szCs w:val="28"/>
        </w:rPr>
        <w:t xml:space="preserve"> бізнес-процесів) набуває пріоритетної актуальності у </w:t>
      </w:r>
      <w:r w:rsidRPr="00EE19D6">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rPr>
        <w:t>-</w:t>
      </w:r>
      <w:r w:rsidRPr="00EE19D6">
        <w:rPr>
          <w:rFonts w:ascii="Times New Roman" w:eastAsia="Microsoft Sans Serif" w:hAnsi="Times New Roman" w:cs="Times New Roman"/>
          <w:sz w:val="28"/>
          <w:szCs w:val="28"/>
        </w:rPr>
        <w:t>менеджменті, оскільки пришвидшує процеси адаптації до складних умов господарювання на основі опанування нових професійних компетентностей та особистих навичок. Розрізняють декілька видів навчання та розвитку персоналу: професійна підготовка, перепідготовка, підвищення кваліфікації, додаткова освіта, саморозвиток тощо. Сучасні успішні вітчизняні та зарубіжні практики широко впроваджують різні елементи навчання та розвитку безпосередньо на підприємствах, що дає можливості своєчасного підвищення необхідного кваліфікаційного рівня людських ресурсів для забезпечення конкурентних переваг компанії на ринку.</w:t>
      </w:r>
    </w:p>
    <w:p w14:paraId="3B64B417" w14:textId="77777777" w:rsidR="00EE19D6" w:rsidRPr="00EE19D6" w:rsidRDefault="00EE19D6" w:rsidP="00EE19D6">
      <w:pPr>
        <w:widowControl w:val="0"/>
        <w:autoSpaceDE w:val="0"/>
        <w:autoSpaceDN w:val="0"/>
        <w:spacing w:before="1" w:after="0" w:line="360" w:lineRule="auto"/>
        <w:ind w:right="140" w:firstLine="709"/>
        <w:jc w:val="both"/>
        <w:rPr>
          <w:rFonts w:ascii="Times New Roman" w:eastAsia="Microsoft Sans Serif" w:hAnsi="Times New Roman" w:cs="Times New Roman"/>
          <w:sz w:val="28"/>
          <w:szCs w:val="28"/>
        </w:rPr>
      </w:pPr>
    </w:p>
    <w:p w14:paraId="215DA69B" w14:textId="77777777" w:rsidR="00EE19D6" w:rsidRPr="00EE19D6" w:rsidRDefault="00EE19D6" w:rsidP="00EE19D6">
      <w:pPr>
        <w:spacing w:after="0" w:line="360" w:lineRule="auto"/>
        <w:ind w:firstLine="708"/>
        <w:jc w:val="both"/>
        <w:rPr>
          <w:rFonts w:ascii="Times New Roman" w:eastAsia="Calibri" w:hAnsi="Times New Roman" w:cs="Times New Roman"/>
          <w:b/>
          <w:bCs/>
          <w:sz w:val="28"/>
          <w:szCs w:val="28"/>
        </w:rPr>
      </w:pPr>
      <w:r w:rsidRPr="00EE19D6">
        <w:rPr>
          <w:rFonts w:ascii="Times New Roman" w:eastAsia="Calibri" w:hAnsi="Times New Roman" w:cs="Times New Roman"/>
          <w:b/>
          <w:bCs/>
          <w:sz w:val="28"/>
          <w:szCs w:val="28"/>
        </w:rPr>
        <w:t xml:space="preserve">1.2. </w:t>
      </w:r>
      <w:r w:rsidRPr="00EE19D6">
        <w:rPr>
          <w:rFonts w:ascii="Times New Roman" w:eastAsia="Calibri" w:hAnsi="Times New Roman" w:cs="Times New Roman"/>
          <w:b/>
          <w:sz w:val="28"/>
          <w:szCs w:val="28"/>
        </w:rPr>
        <w:t xml:space="preserve">Порівняльний аналіз </w:t>
      </w:r>
      <w:r w:rsidR="00240374">
        <w:rPr>
          <w:rFonts w:ascii="Times New Roman" w:eastAsia="Calibri" w:hAnsi="Times New Roman" w:cs="Times New Roman"/>
          <w:b/>
          <w:sz w:val="28"/>
          <w:szCs w:val="28"/>
        </w:rPr>
        <w:t xml:space="preserve">кадрового </w:t>
      </w:r>
      <w:r w:rsidRPr="00EE19D6">
        <w:rPr>
          <w:rFonts w:ascii="Times New Roman" w:eastAsia="Calibri" w:hAnsi="Times New Roman" w:cs="Times New Roman"/>
          <w:b/>
          <w:sz w:val="28"/>
          <w:szCs w:val="28"/>
        </w:rPr>
        <w:t>менеджменту у системі управління сучасного вітчизняного та зарубіжного підприємства</w:t>
      </w:r>
    </w:p>
    <w:p w14:paraId="20CD5064" w14:textId="77777777" w:rsidR="00EE19D6" w:rsidRPr="00EE19D6" w:rsidRDefault="00EE19D6" w:rsidP="00EE19D6">
      <w:pPr>
        <w:spacing w:after="0" w:line="360" w:lineRule="auto"/>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 </w:t>
      </w:r>
      <w:r w:rsidRPr="00EE19D6">
        <w:rPr>
          <w:rFonts w:ascii="Times New Roman" w:eastAsia="Calibri" w:hAnsi="Times New Roman" w:cs="Times New Roman"/>
          <w:sz w:val="28"/>
          <w:szCs w:val="28"/>
        </w:rPr>
        <w:tab/>
      </w:r>
    </w:p>
    <w:p w14:paraId="7F91DC20" w14:textId="77777777" w:rsidR="00EE19D6" w:rsidRPr="00EE19D6" w:rsidRDefault="00EE19D6" w:rsidP="00EE19D6">
      <w:pPr>
        <w:spacing w:after="0" w:line="360" w:lineRule="auto"/>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ab/>
        <w:t xml:space="preserve"> Для опанування і впровадження передових технологій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менеджменту у загальній  системі управління  важливим є вивчення зарубіжного та вітчизняного досвіду у даній царині.</w:t>
      </w:r>
    </w:p>
    <w:p w14:paraId="19B6A2A0"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Однією із ефективніших у світі часто називають японську модель менеджменту [</w:t>
      </w:r>
      <w:r w:rsidR="00256D5B">
        <w:rPr>
          <w:rFonts w:ascii="Times New Roman" w:eastAsia="Calibri" w:hAnsi="Times New Roman" w:cs="Times New Roman"/>
          <w:sz w:val="28"/>
          <w:szCs w:val="28"/>
        </w:rPr>
        <w:t>28</w:t>
      </w:r>
      <w:r w:rsidRPr="00EE19D6">
        <w:rPr>
          <w:rFonts w:ascii="Times New Roman" w:eastAsia="Calibri" w:hAnsi="Times New Roman" w:cs="Times New Roman"/>
          <w:sz w:val="28"/>
          <w:szCs w:val="28"/>
        </w:rPr>
        <w:t>].</w:t>
      </w:r>
    </w:p>
    <w:p w14:paraId="0E89964A"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Головною відмінністю її вважають уміння працювати з персоналом - ефективний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lang w:val="ru-RU"/>
        </w:rPr>
        <w:t>-</w:t>
      </w:r>
      <w:r w:rsidRPr="00EE19D6">
        <w:rPr>
          <w:rFonts w:ascii="Times New Roman" w:eastAsia="Calibri" w:hAnsi="Times New Roman" w:cs="Times New Roman"/>
          <w:sz w:val="28"/>
          <w:szCs w:val="28"/>
        </w:rPr>
        <w:t xml:space="preserve">менеджмент. Принцип «людської особистості» у менеджменті Японії полягає у залученні працівників до діяльності компанії з відносно низькими витратами й високої якості товарів та послуг. Поняття «гирі» - «борг честі» - є основою поведінки японських працівників у групі, яка  обумовлена їх роллю. Правила  поведінки та ролі змінюються при переході людини до різних груп (сім’я, заклад освіти, організація тощо). Займаючи своє місце у певній групі з лояльністю до неї, працівник </w:t>
      </w:r>
      <w:r w:rsidRPr="00EE19D6">
        <w:rPr>
          <w:rFonts w:ascii="Times New Roman" w:eastAsia="Calibri" w:hAnsi="Times New Roman" w:cs="Times New Roman"/>
          <w:sz w:val="28"/>
          <w:szCs w:val="28"/>
        </w:rPr>
        <w:lastRenderedPageBreak/>
        <w:t xml:space="preserve">підпорядковує свою поведінку загальним цілям. Внесок у групову діяльність людини оцінюється його корисністю у ній. </w:t>
      </w:r>
    </w:p>
    <w:p w14:paraId="4F575745"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Система довічного  найму та  виробничий стаж працівника належать до важливих складових японського. Вони лежать в основі просування працівників по службі. Наприклад, коли японський працівник переходить до іншої компанії,  він втрачає свій виробничий стаж, а новий стаж починається з початком роботи вже на іншому підприємстві. </w:t>
      </w:r>
    </w:p>
    <w:p w14:paraId="64BBC95B"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Японську систему управління загалом та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lang w:val="ru-RU"/>
        </w:rPr>
        <w:t>-</w:t>
      </w:r>
      <w:r w:rsidRPr="00EE19D6">
        <w:rPr>
          <w:rFonts w:ascii="Times New Roman" w:eastAsia="Calibri" w:hAnsi="Times New Roman" w:cs="Times New Roman"/>
          <w:sz w:val="28"/>
          <w:szCs w:val="28"/>
        </w:rPr>
        <w:t xml:space="preserve">менеджменту розглядають як симбіоз культурних традицій й імпортованих ідей. Основними рисами системи управління є ряд концепцій, серед яких: система довічного найму;  колективне прийняття управлінських рішень; концепція безперервного навчання, яка передбачає системне удосконалення майстерності працівників. </w:t>
      </w:r>
      <w:r w:rsidRPr="00EE19D6">
        <w:rPr>
          <w:rFonts w:ascii="Times New Roman" w:eastAsia="Calibri" w:hAnsi="Times New Roman" w:cs="Times New Roman"/>
          <w:sz w:val="28"/>
          <w:szCs w:val="28"/>
        </w:rPr>
        <w:tab/>
        <w:t xml:space="preserve">З Японією часто пов’язують перехід менеджменту від управління виробництвом до управління людиною у процесі виробничих відносин. Цей перехід отримав назву менеджерської революції, яка пов’язана із переходом від статусу найманих працівників (реалізують чужу волю, яка нав'язується) у статус підприємців, які об’єднані у самоврядні підприємницькі групи. </w:t>
      </w:r>
      <w:r w:rsidRPr="00EE19D6">
        <w:rPr>
          <w:rFonts w:ascii="Times New Roman" w:eastAsia="Calibri" w:hAnsi="Times New Roman" w:cs="Times New Roman"/>
          <w:sz w:val="28"/>
          <w:szCs w:val="28"/>
        </w:rPr>
        <w:tab/>
        <w:t xml:space="preserve">Порівняння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менеджменту компаній різних країн світу, що подібні між собою сировиною, що використовується, рівнем технологічних процесів, структурою персоналом, обсягами продажів готової продукції, дає підстави стверджувати, що більш конкурентоспроможним виявляється японське підприємство. При цьому слід виділити одну головну перевагу - згуртованість персоналу, що посилює командну роботу у інтересах підприємства. </w:t>
      </w:r>
    </w:p>
    <w:p w14:paraId="1328995A"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Японський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менеджмент враховує психологію та соціальний статус працівників, що стало запорукою досягнення значних успіхів компаній на ринку через удосконалення існуючих у світі традиційних методів управління людськими ресурсами</w:t>
      </w:r>
      <w:r w:rsidR="003363DB">
        <w:rPr>
          <w:rFonts w:ascii="Times New Roman" w:eastAsia="Calibri" w:hAnsi="Times New Roman" w:cs="Times New Roman"/>
          <w:sz w:val="28"/>
          <w:szCs w:val="28"/>
        </w:rPr>
        <w:t xml:space="preserve"> [48, 49]</w:t>
      </w:r>
      <w:r w:rsidRPr="00EE19D6">
        <w:rPr>
          <w:rFonts w:ascii="Times New Roman" w:eastAsia="Calibri" w:hAnsi="Times New Roman" w:cs="Times New Roman"/>
          <w:sz w:val="28"/>
          <w:szCs w:val="28"/>
        </w:rPr>
        <w:t xml:space="preserve">. </w:t>
      </w:r>
    </w:p>
    <w:p w14:paraId="178FDDC0" w14:textId="77777777" w:rsidR="00EE19D6" w:rsidRPr="00EE19D6" w:rsidRDefault="00EE19D6" w:rsidP="00256D5B">
      <w:pPr>
        <w:tabs>
          <w:tab w:val="left" w:pos="900"/>
          <w:tab w:val="left" w:pos="1260"/>
        </w:tabs>
        <w:spacing w:after="0" w:line="360" w:lineRule="auto"/>
        <w:ind w:firstLine="709"/>
        <w:jc w:val="both"/>
        <w:rPr>
          <w:rFonts w:ascii="Times New Roman" w:eastAsia="Calibri" w:hAnsi="Times New Roman" w:cs="Times New Roman"/>
          <w:sz w:val="28"/>
          <w:szCs w:val="28"/>
        </w:rPr>
      </w:pP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lang w:val="ru-RU"/>
        </w:rPr>
        <w:t>-</w:t>
      </w:r>
      <w:r w:rsidRPr="00EE19D6">
        <w:rPr>
          <w:rFonts w:ascii="Times New Roman" w:eastAsia="Calibri" w:hAnsi="Times New Roman" w:cs="Times New Roman"/>
          <w:sz w:val="28"/>
          <w:szCs w:val="28"/>
        </w:rPr>
        <w:t xml:space="preserve">менеджмент японських компаній орієнтований на постійне стимулювання трудової мотивації. При цьому благополуччя японського </w:t>
      </w:r>
      <w:r w:rsidRPr="00EE19D6">
        <w:rPr>
          <w:rFonts w:ascii="Times New Roman" w:eastAsia="Calibri" w:hAnsi="Times New Roman" w:cs="Times New Roman"/>
          <w:sz w:val="28"/>
          <w:szCs w:val="28"/>
        </w:rPr>
        <w:lastRenderedPageBreak/>
        <w:t>працівника та його родини залежить від успіхів компанії, у якій він працює. Тому відданість справі лежить в основі діяльності працівника [</w:t>
      </w:r>
      <w:r w:rsidR="00256D5B">
        <w:rPr>
          <w:rFonts w:ascii="Times New Roman" w:eastAsia="Calibri" w:hAnsi="Times New Roman" w:cs="Times New Roman"/>
          <w:sz w:val="28"/>
          <w:szCs w:val="28"/>
        </w:rPr>
        <w:t>28</w:t>
      </w:r>
      <w:r w:rsidRPr="00EE19D6">
        <w:rPr>
          <w:rFonts w:ascii="Times New Roman" w:eastAsia="Calibri" w:hAnsi="Times New Roman" w:cs="Times New Roman"/>
          <w:sz w:val="28"/>
          <w:szCs w:val="28"/>
        </w:rPr>
        <w:t>].</w:t>
      </w:r>
      <w:r w:rsidRPr="00EE19D6">
        <w:rPr>
          <w:rFonts w:ascii="Times New Roman" w:eastAsia="Calibri" w:hAnsi="Times New Roman" w:cs="Times New Roman"/>
          <w:sz w:val="28"/>
          <w:szCs w:val="28"/>
        </w:rPr>
        <w:tab/>
      </w:r>
      <w:r w:rsidRPr="00EE19D6">
        <w:rPr>
          <w:rFonts w:ascii="Times New Roman" w:eastAsia="Calibri" w:hAnsi="Times New Roman" w:cs="Times New Roman"/>
          <w:sz w:val="28"/>
          <w:szCs w:val="28"/>
        </w:rPr>
        <w:tab/>
        <w:t xml:space="preserve">Для українського бізнесу цікавим є залучення японського досвіду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менеджменту у наступному: навчання та розвиток персоналу на постійній основі, ротація кадрів з урахуванням вимог внутрішнього та зовнішнього середовищ, відмова від вузької спеціалізації, урахування соціально-психологічних особливостей кожного працівника для групового успіху тощо. </w:t>
      </w:r>
      <w:r w:rsidRPr="00EE19D6">
        <w:rPr>
          <w:rFonts w:ascii="Times New Roman" w:eastAsia="Calibri" w:hAnsi="Times New Roman" w:cs="Times New Roman"/>
          <w:sz w:val="28"/>
          <w:szCs w:val="28"/>
        </w:rPr>
        <w:tab/>
        <w:t xml:space="preserve">Зазначене характеризує діяльність японських корпорацій як універсальних виробничих багатогалузевих бізнес-екосистем, функціонування яких у світовому бізнес-просторі сучасності набуває все більшої актуальності. </w:t>
      </w:r>
      <w:r w:rsidRPr="00EE19D6">
        <w:rPr>
          <w:rFonts w:ascii="Times New Roman" w:eastAsia="Calibri" w:hAnsi="Times New Roman" w:cs="Times New Roman"/>
          <w:sz w:val="28"/>
          <w:szCs w:val="28"/>
        </w:rPr>
        <w:tab/>
      </w:r>
    </w:p>
    <w:p w14:paraId="053AD03E"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Американська система управління та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lang w:val="ru-RU"/>
        </w:rPr>
        <w:t>-</w:t>
      </w:r>
      <w:r w:rsidRPr="00EE19D6">
        <w:rPr>
          <w:rFonts w:ascii="Times New Roman" w:eastAsia="Calibri" w:hAnsi="Times New Roman" w:cs="Times New Roman"/>
          <w:sz w:val="28"/>
          <w:szCs w:val="28"/>
        </w:rPr>
        <w:t xml:space="preserve">менеджменту також заслуговує на оцінку для впровадження у реальному виробничому просторі України. </w:t>
      </w:r>
    </w:p>
    <w:p w14:paraId="3C53848F"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Слід зауважити, що сучасний менеджменту США базується на трьох історичних передумовах: </w:t>
      </w:r>
      <w:r w:rsidRPr="00EE19D6">
        <w:rPr>
          <w:rFonts w:ascii="Times New Roman" w:eastAsia="Calibri" w:hAnsi="Times New Roman" w:cs="Times New Roman"/>
          <w:sz w:val="28"/>
          <w:szCs w:val="28"/>
        </w:rPr>
        <w:tab/>
        <w:t xml:space="preserve">наявність ринку; індустріальний спосіб організації виробництва; основна форма підприємництва - корпорації. А. Берлі і М. </w:t>
      </w:r>
      <w:proofErr w:type="spellStart"/>
      <w:r w:rsidRPr="00EE19D6">
        <w:rPr>
          <w:rFonts w:ascii="Times New Roman" w:eastAsia="Calibri" w:hAnsi="Times New Roman" w:cs="Times New Roman"/>
          <w:sz w:val="28"/>
          <w:szCs w:val="28"/>
        </w:rPr>
        <w:t>Мінз</w:t>
      </w:r>
      <w:proofErr w:type="spellEnd"/>
      <w:r w:rsidRPr="00EE19D6">
        <w:rPr>
          <w:rFonts w:ascii="Times New Roman" w:eastAsia="Calibri" w:hAnsi="Times New Roman" w:cs="Times New Roman"/>
          <w:sz w:val="28"/>
          <w:szCs w:val="28"/>
        </w:rPr>
        <w:t xml:space="preserve"> зазначали, що саме створення корпорацій відокремило власність і владу, як контроль над нею.  У зв’язку з цим виникає «нова управлінська еліта, чия потужність ґрунтується вже не на власності, а швидше на контролі за процесом в цілому» [</w:t>
      </w:r>
      <w:r w:rsidR="00256D5B">
        <w:rPr>
          <w:rFonts w:ascii="Times New Roman" w:eastAsia="Calibri" w:hAnsi="Times New Roman" w:cs="Times New Roman"/>
          <w:sz w:val="28"/>
          <w:szCs w:val="28"/>
        </w:rPr>
        <w:t>29</w:t>
      </w:r>
      <w:r w:rsidRPr="00EE19D6">
        <w:rPr>
          <w:rFonts w:ascii="Times New Roman" w:eastAsia="Calibri" w:hAnsi="Times New Roman" w:cs="Times New Roman"/>
          <w:sz w:val="28"/>
          <w:szCs w:val="28"/>
        </w:rPr>
        <w:t>]. Лідерство при цьому обумовлює генерацію ідей і організацію процесу їх реалізації.</w:t>
      </w:r>
    </w:p>
    <w:p w14:paraId="6B1137F7"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Корпорацією почали управляти менеджери як фахівці по управлінню виробництвом. Згодом з’явилися менеджери в управлінні людськими ресурсами, які забезпечували формування штату працівників. Після затвердження вищим керівництвом корпорації переліку необхідних вакансій починається добір персоналу, який може здійснюватися кадровими службами як із внутрішнього, так і зовнішнього середовищ.  Обрані претенденти проходять інтерв’ю з потенційними керівниками, колегами та, за необхідністю - з можливими підлеглими. Безпосередній керівник, як </w:t>
      </w:r>
      <w:r w:rsidRPr="00EE19D6">
        <w:rPr>
          <w:rFonts w:ascii="Times New Roman" w:eastAsia="Calibri" w:hAnsi="Times New Roman" w:cs="Times New Roman"/>
          <w:sz w:val="28"/>
          <w:szCs w:val="28"/>
        </w:rPr>
        <w:lastRenderedPageBreak/>
        <w:t xml:space="preserve">правило, робить остаточний вибір. Про звільненні персоналу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 використовує оцінні та виховні прийоми (окрім ситуацій очевидного порушення порядку, шахрайства тощо), щоб зрозуміти причини та запобігти втраті якісних працівників у майбутньому. </w:t>
      </w:r>
    </w:p>
    <w:p w14:paraId="0E9CECA7"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У поточній роботі компанії систематично здійснюється оцінка роботи кожного працівника.</w:t>
      </w:r>
      <w:r w:rsidRPr="00EE19D6">
        <w:rPr>
          <w:rFonts w:ascii="Times New Roman" w:eastAsia="Calibri" w:hAnsi="Times New Roman" w:cs="Times New Roman"/>
          <w:color w:val="FF0000"/>
          <w:sz w:val="28"/>
          <w:szCs w:val="28"/>
        </w:rPr>
        <w:t xml:space="preserve"> </w:t>
      </w:r>
      <w:r w:rsidRPr="00EE19D6">
        <w:rPr>
          <w:rFonts w:ascii="Times New Roman" w:eastAsia="Calibri" w:hAnsi="Times New Roman" w:cs="Times New Roman"/>
          <w:sz w:val="28"/>
          <w:szCs w:val="28"/>
        </w:rPr>
        <w:t xml:space="preserve">Результати обговорюються та підписуються і працівником, і його керівником. На підставі цього формується перелік виявлених недоліків у роботі персоналу, визначаються шляхи їх усунення.  За необхідністю – працівник попереджається про звільнення або його можливість у разі невиправлення недоліків. Такий підхід часто називають агресивним, але він дозволяє достатньо швидко ліквідують збиткові підрозділи, скорочувати неефективних працівників тощо. Ця модель є вразливою у часи криз та ефективною при інноваційному розвитку економіки. </w:t>
      </w:r>
    </w:p>
    <w:p w14:paraId="352F8821"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Подібна модель частково застосовується на корпоративних підприємствах Великобританії, Канади, Австралії, Нової Зеландії, тощо. Її функціонування обумовлене чітко розробленою законодавчою базою; чіткими обов'язками власників, керівників й акціонерів; достатньо простим механізмом взаємодії між ними на щорічних загальних зборах та поточних зборах протягом року. </w:t>
      </w:r>
    </w:p>
    <w:p w14:paraId="7B861C12"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lang w:val="ru-RU"/>
        </w:rPr>
        <w:t>-</w:t>
      </w:r>
      <w:r w:rsidRPr="00EE19D6">
        <w:rPr>
          <w:rFonts w:ascii="Times New Roman" w:eastAsia="Calibri" w:hAnsi="Times New Roman" w:cs="Times New Roman"/>
          <w:sz w:val="28"/>
          <w:szCs w:val="28"/>
        </w:rPr>
        <w:t xml:space="preserve">менеджмент країн Західної Європи розвивався переважно під впливом американського менеджменту. Але зараз він має власні особливості, пов’язані із реаліями бізнес-середовища, що обумовлено: переходом до пріоритету споживачів; глобалізаційними процесами; проникненням товарів США, Китаю та Японії на ринки європейських країн. При цьому основна увага переноситься на персонал та його ефективне використання -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lang w:val="ru-RU"/>
        </w:rPr>
        <w:t>-</w:t>
      </w:r>
      <w:r w:rsidRPr="00EE19D6">
        <w:rPr>
          <w:rFonts w:ascii="Times New Roman" w:eastAsia="Calibri" w:hAnsi="Times New Roman" w:cs="Times New Roman"/>
          <w:sz w:val="28"/>
          <w:szCs w:val="28"/>
        </w:rPr>
        <w:t>менеджмент.</w:t>
      </w:r>
    </w:p>
    <w:p w14:paraId="62EFE6AF"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Значна увага приділяється соціально-психологічним аспектам діяльності персоналу, його залученості до справ команди, мотивації, управління конфліктами, що є важливими чинниками сучасного </w:t>
      </w:r>
      <w:r w:rsidRPr="00EE19D6">
        <w:rPr>
          <w:rFonts w:ascii="Times New Roman" w:eastAsia="Calibri" w:hAnsi="Times New Roman" w:cs="Times New Roman"/>
          <w:sz w:val="28"/>
          <w:szCs w:val="28"/>
        </w:rPr>
        <w:lastRenderedPageBreak/>
        <w:t xml:space="preserve">європейського менеджменту. Організаційна структура управління європейських компаній змінюється від традиційних до мультидивізіональних зі властивим їм  стилем організаційної поведінки. Вона пов’язана з вищим  ступенем самостійності підрозділів, ніж у американських компаніях. </w:t>
      </w:r>
      <w:r w:rsidRPr="00EE19D6">
        <w:rPr>
          <w:rFonts w:ascii="Times New Roman" w:eastAsia="Calibri" w:hAnsi="Times New Roman" w:cs="Times New Roman"/>
          <w:sz w:val="28"/>
          <w:szCs w:val="28"/>
        </w:rPr>
        <w:tab/>
        <w:t>Дочірні компанії корпоративних підприємств є центрами прибутку й відповідальності. Вони самостійно розробляють стратегію своєї діяльності у визначенні товарної номенклатури, оцінки потенційних споживачів, необхідних наукових досліджень,  здійснюють виробництво та збут,  інвестують у інноваційний розвиток господарської діяльності тощо [</w:t>
      </w:r>
      <w:r w:rsidR="00DC1631">
        <w:rPr>
          <w:rFonts w:ascii="Times New Roman" w:eastAsia="Calibri" w:hAnsi="Times New Roman" w:cs="Times New Roman"/>
          <w:sz w:val="28"/>
          <w:szCs w:val="28"/>
        </w:rPr>
        <w:t>30-3</w:t>
      </w:r>
      <w:r w:rsidRPr="00EE19D6">
        <w:rPr>
          <w:rFonts w:ascii="Times New Roman" w:eastAsia="Calibri" w:hAnsi="Times New Roman" w:cs="Times New Roman"/>
          <w:sz w:val="28"/>
          <w:szCs w:val="28"/>
        </w:rPr>
        <w:t xml:space="preserve">2]. </w:t>
      </w:r>
    </w:p>
    <w:p w14:paraId="2871A310"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Сучасною пріоритетною концепцією європейського управління є робота з персоналом -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lang w:val="ru-RU"/>
        </w:rPr>
        <w:t>-</w:t>
      </w:r>
      <w:r w:rsidRPr="00EE19D6">
        <w:rPr>
          <w:rFonts w:ascii="Times New Roman" w:eastAsia="Calibri" w:hAnsi="Times New Roman" w:cs="Times New Roman"/>
          <w:sz w:val="28"/>
          <w:szCs w:val="28"/>
        </w:rPr>
        <w:t>менеджмент, який здійснюється на засадах принципу гарних людських відносин. Він передбачає чіткий розподіл обов'язків працівників, визначення змісту робіт кожного та окреслення функцій і сфер відповідальності персоналу. Важливим в організації управління є мінімізація ієрархічних рівнів у взаємовідносинах, вільна комунікація між представниками різних щаблів службової ієрархії, що забезпечує взаємозбагачення змісту виробничих процесів, ефективне керівництво, якісну координацію різних напрямів діяльності.</w:t>
      </w:r>
    </w:p>
    <w:p w14:paraId="2A896E56"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Слід звернути увагу на те, що для європейського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lang w:val="ru-RU"/>
        </w:rPr>
        <w:t>-</w:t>
      </w:r>
      <w:r w:rsidRPr="00EE19D6">
        <w:rPr>
          <w:rFonts w:ascii="Times New Roman" w:eastAsia="Calibri" w:hAnsi="Times New Roman" w:cs="Times New Roman"/>
          <w:sz w:val="28"/>
          <w:szCs w:val="28"/>
        </w:rPr>
        <w:t xml:space="preserve">менеджменту стрижнем є концентрація зусиль на роботі з персоналом. Практика успішних компаній довела винятковість людського фактору для стратегічного зростання. Відповідальність за людські ресурси та їх розвиток  розподілена між менеджерами усіх рівнів й кадровими службами підприємства. Відносини патерналізму є властивими для європейського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lang w:val="ru-RU"/>
        </w:rPr>
        <w:t>-</w:t>
      </w:r>
      <w:r w:rsidRPr="00EE19D6">
        <w:rPr>
          <w:rFonts w:ascii="Times New Roman" w:eastAsia="Calibri" w:hAnsi="Times New Roman" w:cs="Times New Roman"/>
          <w:sz w:val="28"/>
          <w:szCs w:val="28"/>
        </w:rPr>
        <w:t>менеджменту: менеджер не тільки організовує працю, а і є найвищим авторитетом у вирішенні особистих питань персоналу [</w:t>
      </w:r>
      <w:r w:rsidR="009929FE">
        <w:rPr>
          <w:rFonts w:ascii="Times New Roman" w:eastAsia="Calibri" w:hAnsi="Times New Roman" w:cs="Times New Roman"/>
          <w:sz w:val="28"/>
          <w:szCs w:val="28"/>
        </w:rPr>
        <w:t>33</w:t>
      </w:r>
      <w:r w:rsidRPr="00EE19D6">
        <w:rPr>
          <w:rFonts w:ascii="Times New Roman" w:eastAsia="Calibri" w:hAnsi="Times New Roman" w:cs="Times New Roman"/>
          <w:sz w:val="28"/>
          <w:szCs w:val="28"/>
        </w:rPr>
        <w:t xml:space="preserve">]. </w:t>
      </w:r>
    </w:p>
    <w:p w14:paraId="755AA4B1"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Кадрові служби при цьому відіграють важливу роль у зростанні професійної компетентності працівників компанії з урахуванням потужних змін ринкового середовища. Вони в цілому вирішують наступне коло </w:t>
      </w:r>
      <w:r w:rsidRPr="00EE19D6">
        <w:rPr>
          <w:rFonts w:ascii="Times New Roman" w:eastAsia="Calibri" w:hAnsi="Times New Roman" w:cs="Times New Roman"/>
          <w:sz w:val="28"/>
          <w:szCs w:val="28"/>
        </w:rPr>
        <w:lastRenderedPageBreak/>
        <w:t xml:space="preserve">завдань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менеджменту: набір, підбір, прийом на роботу, звільнення, ротація тощо; компенсації (оплата праці), дисципліна праці,  гігієна, захист, безпека тощо; взаємовідносини у середині  колективу та за його межами; документаційне кадрове забезпечення з урахуванням сучасних інноваційних технологій; інфраструктурне забезпечення (охорона, транспорт, санітарно-медичне обслуговування, житло тощо); навчання, розвиток, перепідготовка, підвищення кваліфікації, службове просування і кар’єра [</w:t>
      </w:r>
      <w:r w:rsidR="009929FE">
        <w:rPr>
          <w:rFonts w:ascii="Times New Roman" w:eastAsia="Calibri" w:hAnsi="Times New Roman" w:cs="Times New Roman"/>
          <w:sz w:val="28"/>
          <w:szCs w:val="28"/>
        </w:rPr>
        <w:t>34-38</w:t>
      </w:r>
      <w:r w:rsidRPr="00EE19D6">
        <w:rPr>
          <w:rFonts w:ascii="Times New Roman" w:eastAsia="Calibri" w:hAnsi="Times New Roman" w:cs="Times New Roman"/>
          <w:sz w:val="28"/>
          <w:szCs w:val="28"/>
        </w:rPr>
        <w:t>].</w:t>
      </w:r>
    </w:p>
    <w:p w14:paraId="316D1722"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Важливість європейського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менеджменту підкреслюється тим, що у більшості компаній  Франції, Великобританії, Іспанії, Німеччини, Італії тощо відповідальні за управління людськими ресурсами входять до управлінських комітетів.  </w:t>
      </w:r>
    </w:p>
    <w:p w14:paraId="411D3E81"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Розглянемо ще одну оригінальну модель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менеджменту, що функціонує у загальній системі управління Фінляндії. Вона пов’язана з  активізацією людського фактору і має назву "управління за результатами". Реалізація кінцевих цілей діяльності підприємства (вони визначаються вищим керівництвом спільно з менеджерами і працівниками) – головна задача системи управління. Для цього вищим керівництвом аналізуються способи досягнення цілей, які виконавці – працівники забезпечують на основі самостійного обрання шляхів та методів їх досягнення. Це обумовлює  унікальність фінської моделі менеджменту в контексті визначення результатів й шляхів їх досягнення. На основі оцінки очікуваних результатів  розробляється довгостроковий прогноз та визначаються цілі на найближчу перспективу з урахуванням існуючих ресурсів і можливостей [</w:t>
      </w:r>
      <w:r w:rsidR="00B9547F">
        <w:rPr>
          <w:rFonts w:ascii="Times New Roman" w:eastAsia="Calibri" w:hAnsi="Times New Roman" w:cs="Times New Roman"/>
          <w:sz w:val="28"/>
          <w:szCs w:val="28"/>
        </w:rPr>
        <w:t>33</w:t>
      </w:r>
      <w:r w:rsidRPr="00EE19D6">
        <w:rPr>
          <w:rFonts w:ascii="Times New Roman" w:eastAsia="Calibri" w:hAnsi="Times New Roman" w:cs="Times New Roman"/>
          <w:sz w:val="28"/>
          <w:szCs w:val="28"/>
        </w:rPr>
        <w:t xml:space="preserve">]. Таким чином розробляється стратегія діяльності підприємства. При цьому щороку на основі аналізу ситуації складаються тактичні плани, де передбачено оцінку ключових результатів, складання тимчасового бюджету з урахуванням потреби у людських ресурсах, інвестиціях, тощо. Також розробляються графіки роботи підрозділів підприємства та окремих виконавців, передбачається чіткий контроль за дотриманням термінів </w:t>
      </w:r>
      <w:r w:rsidRPr="00EE19D6">
        <w:rPr>
          <w:rFonts w:ascii="Times New Roman" w:eastAsia="Calibri" w:hAnsi="Times New Roman" w:cs="Times New Roman"/>
          <w:sz w:val="28"/>
          <w:szCs w:val="28"/>
        </w:rPr>
        <w:lastRenderedPageBreak/>
        <w:t xml:space="preserve">виконання робіт. Практика діяльності компаній передбачає залучення за необхідності зовнішніх консультантів. </w:t>
      </w:r>
    </w:p>
    <w:p w14:paraId="19F3BBD3"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Слід додати, що західноєвропейський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менеджмент суттєву увагу приділяє формуванню та реалізації відносин лідерства у командній роботі, застосуванні "м'яких" способів впливу на працівників на основі розвитку навичок «</w:t>
      </w:r>
      <w:r w:rsidRPr="00EE19D6">
        <w:rPr>
          <w:rFonts w:ascii="Times New Roman" w:eastAsia="Calibri" w:hAnsi="Times New Roman" w:cs="Times New Roman"/>
          <w:sz w:val="28"/>
          <w:szCs w:val="28"/>
          <w:lang w:val="en-US"/>
        </w:rPr>
        <w:t>soft</w:t>
      </w:r>
      <w:r w:rsidRPr="00341F4A">
        <w:rPr>
          <w:rFonts w:ascii="Times New Roman" w:eastAsia="Calibri" w:hAnsi="Times New Roman" w:cs="Times New Roman"/>
          <w:sz w:val="28"/>
          <w:szCs w:val="28"/>
        </w:rPr>
        <w:t xml:space="preserve"> </w:t>
      </w:r>
      <w:r w:rsidRPr="00EE19D6">
        <w:rPr>
          <w:rFonts w:ascii="Times New Roman" w:eastAsia="Calibri" w:hAnsi="Times New Roman" w:cs="Times New Roman"/>
          <w:sz w:val="28"/>
          <w:szCs w:val="28"/>
          <w:lang w:val="en-US"/>
        </w:rPr>
        <w:t>skills</w:t>
      </w:r>
      <w:r w:rsidRPr="00EE19D6">
        <w:rPr>
          <w:rFonts w:ascii="Times New Roman" w:eastAsia="Calibri" w:hAnsi="Times New Roman" w:cs="Times New Roman"/>
          <w:sz w:val="28"/>
          <w:szCs w:val="28"/>
        </w:rPr>
        <w:t xml:space="preserve">». Австрія, Німеччина, Нідерланди, країни Скандинавії, Франція та інші країни - навіть в сучасних умовах впровадження штучного інтелекту - не залишають розуміння важливості людського інтелекту, командної роботи у сучасних та майбутніх перетвореннях.  </w:t>
      </w:r>
    </w:p>
    <w:p w14:paraId="367942C7" w14:textId="77777777" w:rsidR="00EE19D6" w:rsidRPr="00EE19D6" w:rsidRDefault="00EE19D6" w:rsidP="00EE19D6">
      <w:pPr>
        <w:tabs>
          <w:tab w:val="left" w:pos="851"/>
        </w:tabs>
        <w:spacing w:after="0" w:line="360" w:lineRule="auto"/>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ab/>
        <w:t xml:space="preserve">Аналіз зарубіжного досвіду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менеджменту показав, що у світовій практиці сьогодення визначилась пріоритетність </w:t>
      </w:r>
      <w:r w:rsidRPr="00EE19D6">
        <w:rPr>
          <w:rFonts w:ascii="Times New Roman" w:eastAsia="Calibri" w:hAnsi="Times New Roman" w:cs="Times New Roman"/>
          <w:i/>
          <w:sz w:val="28"/>
          <w:szCs w:val="28"/>
        </w:rPr>
        <w:t>змішаної системи управління людськими ресурсами</w:t>
      </w:r>
      <w:r w:rsidRPr="00EE19D6">
        <w:rPr>
          <w:rFonts w:ascii="Times New Roman" w:eastAsia="Calibri" w:hAnsi="Times New Roman" w:cs="Times New Roman"/>
          <w:sz w:val="28"/>
          <w:szCs w:val="28"/>
        </w:rPr>
        <w:t xml:space="preserve">, яка базується на традиціях кожної країни та сучасних інноваційних методах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менеджменту. Такий підхід дозволяє досягти ефективності командної роботи підприємства, його конкурентоспроможності на ринку та високої якості життя кожного працівника. </w:t>
      </w:r>
    </w:p>
    <w:p w14:paraId="65039DD0" w14:textId="77777777" w:rsidR="00EE19D6" w:rsidRPr="00EE19D6" w:rsidRDefault="00EE19D6" w:rsidP="00EE19D6">
      <w:pPr>
        <w:spacing w:after="0" w:line="360" w:lineRule="auto"/>
        <w:ind w:firstLine="708"/>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Як доводить досвід успішних світових та вітчизняних практик визнання людського ресурсу пріоритетом у діяльності суб’єкта господарювання обґрунтовує важливість формування системного</w:t>
      </w:r>
      <w:r w:rsidRPr="00341F4A">
        <w:rPr>
          <w:rFonts w:ascii="Times New Roman" w:eastAsia="Calibri" w:hAnsi="Times New Roman" w:cs="Times New Roman"/>
          <w:sz w:val="28"/>
          <w:szCs w:val="28"/>
        </w:rPr>
        <w:t xml:space="preserve">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 xml:space="preserve">менеджменту у загальній системі управління українських підприємств на основі: </w:t>
      </w:r>
    </w:p>
    <w:p w14:paraId="56CA2661" w14:textId="77777777" w:rsidR="00EE19D6" w:rsidRPr="00EE19D6" w:rsidRDefault="00EE19D6" w:rsidP="00B9547F">
      <w:pPr>
        <w:numPr>
          <w:ilvl w:val="0"/>
          <w:numId w:val="22"/>
        </w:numPr>
        <w:tabs>
          <w:tab w:val="clear" w:pos="1068"/>
        </w:tabs>
        <w:spacing w:after="0" w:line="360" w:lineRule="auto"/>
        <w:ind w:left="0" w:firstLine="709"/>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 урахування індивідуальних здібностей, мотивів, навичок, досвіду кожного працівника  у формуванні стратегії діяльності підприємства з систематичним переглядом  його тактичних задач у контексті людського ресурсу; </w:t>
      </w:r>
    </w:p>
    <w:p w14:paraId="242F2DB5" w14:textId="77777777" w:rsidR="00EE19D6" w:rsidRPr="00EE19D6" w:rsidRDefault="00EE19D6" w:rsidP="00B9547F">
      <w:pPr>
        <w:numPr>
          <w:ilvl w:val="0"/>
          <w:numId w:val="22"/>
        </w:numPr>
        <w:tabs>
          <w:tab w:val="clear" w:pos="1068"/>
          <w:tab w:val="num" w:pos="709"/>
        </w:tabs>
        <w:spacing w:after="0" w:line="360" w:lineRule="auto"/>
        <w:ind w:left="0" w:firstLine="709"/>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 систематичного навчання та розвитку персоналу з урахуванням  адаптації підприємства до викликів бізнес-простору, що потужно та швидко змінюється, з урахуванням інноваційних технологій глобалізованого інформаційно-інтелектуального світу; </w:t>
      </w:r>
    </w:p>
    <w:p w14:paraId="40F943C2" w14:textId="77777777" w:rsidR="00EE19D6" w:rsidRPr="00EE19D6" w:rsidRDefault="00EE19D6" w:rsidP="005374C3">
      <w:pPr>
        <w:numPr>
          <w:ilvl w:val="0"/>
          <w:numId w:val="22"/>
        </w:numPr>
        <w:tabs>
          <w:tab w:val="clear" w:pos="1068"/>
          <w:tab w:val="num" w:pos="567"/>
          <w:tab w:val="num" w:pos="709"/>
        </w:tabs>
        <w:spacing w:after="0" w:line="360" w:lineRule="auto"/>
        <w:ind w:left="0" w:firstLine="709"/>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lastRenderedPageBreak/>
        <w:t xml:space="preserve">професійного відбору працівників та сучасних систем оцінювання персоналу з відповідним компенсаційним забезпеченням; </w:t>
      </w:r>
    </w:p>
    <w:p w14:paraId="35A93C80" w14:textId="77777777" w:rsidR="00EE19D6" w:rsidRPr="00EE19D6" w:rsidRDefault="00EE19D6" w:rsidP="005374C3">
      <w:pPr>
        <w:numPr>
          <w:ilvl w:val="0"/>
          <w:numId w:val="22"/>
        </w:numPr>
        <w:tabs>
          <w:tab w:val="clear" w:pos="1068"/>
        </w:tabs>
        <w:spacing w:after="0" w:line="360" w:lineRule="auto"/>
        <w:ind w:left="0" w:firstLine="709"/>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актуалізації лідерства у командній роботі, що дозволяє підвищити не тільки її кількісні результати, а і суттєво підвищити якість міжособистісних відносин в колективі, залученість кожного до загальної справи; </w:t>
      </w:r>
    </w:p>
    <w:p w14:paraId="3882B7DE" w14:textId="77777777" w:rsidR="00EE19D6" w:rsidRPr="00EE19D6" w:rsidRDefault="00EE19D6" w:rsidP="005374C3">
      <w:pPr>
        <w:numPr>
          <w:ilvl w:val="0"/>
          <w:numId w:val="22"/>
        </w:numPr>
        <w:tabs>
          <w:tab w:val="clear" w:pos="1068"/>
        </w:tabs>
        <w:spacing w:after="0" w:line="360" w:lineRule="auto"/>
        <w:ind w:left="0" w:firstLine="709"/>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 xml:space="preserve">розуміння необхідності сприйняття інновацій та мотивації персоналу до їх якісного впровадження у щоденній роботі; </w:t>
      </w:r>
    </w:p>
    <w:p w14:paraId="09D4906D" w14:textId="77777777" w:rsidR="00EE19D6" w:rsidRPr="00EE19D6" w:rsidRDefault="00EE19D6" w:rsidP="005374C3">
      <w:pPr>
        <w:numPr>
          <w:ilvl w:val="0"/>
          <w:numId w:val="22"/>
        </w:numPr>
        <w:tabs>
          <w:tab w:val="clear" w:pos="1068"/>
        </w:tabs>
        <w:spacing w:after="0" w:line="360" w:lineRule="auto"/>
        <w:ind w:left="0" w:firstLine="709"/>
        <w:jc w:val="both"/>
        <w:rPr>
          <w:rFonts w:ascii="Times New Roman" w:eastAsia="Calibri" w:hAnsi="Times New Roman" w:cs="Times New Roman"/>
          <w:sz w:val="28"/>
          <w:szCs w:val="28"/>
        </w:rPr>
      </w:pPr>
      <w:r w:rsidRPr="00EE19D6">
        <w:rPr>
          <w:rFonts w:ascii="Times New Roman" w:eastAsia="Calibri" w:hAnsi="Times New Roman" w:cs="Times New Roman"/>
          <w:sz w:val="28"/>
          <w:szCs w:val="28"/>
        </w:rPr>
        <w:t>формування сучасної організаційної та управлінської культури з урахуванням пріоритетності людського фактору, норм і цінностей, які відображають специфіку діяльності господарюючого суб’єкта та підвищують його імідж, цінності та конкурентоспроможність</w:t>
      </w:r>
      <w:r w:rsidR="00DB4402">
        <w:rPr>
          <w:rFonts w:ascii="Times New Roman" w:eastAsia="Calibri" w:hAnsi="Times New Roman" w:cs="Times New Roman"/>
          <w:sz w:val="28"/>
          <w:szCs w:val="28"/>
        </w:rPr>
        <w:t xml:space="preserve"> [39]</w:t>
      </w:r>
      <w:r w:rsidRPr="00EE19D6">
        <w:rPr>
          <w:rFonts w:ascii="Times New Roman" w:eastAsia="Calibri" w:hAnsi="Times New Roman" w:cs="Times New Roman"/>
          <w:sz w:val="28"/>
          <w:szCs w:val="28"/>
        </w:rPr>
        <w:t xml:space="preserve">. </w:t>
      </w:r>
    </w:p>
    <w:p w14:paraId="3AB551BB" w14:textId="77777777" w:rsidR="00EE19D6" w:rsidRPr="00EE19D6" w:rsidRDefault="00EE19D6" w:rsidP="00EE19D6">
      <w:pPr>
        <w:spacing w:after="200" w:line="360" w:lineRule="auto"/>
        <w:jc w:val="both"/>
        <w:rPr>
          <w:rFonts w:ascii="Calibri" w:eastAsia="Calibri" w:hAnsi="Calibri" w:cs="Calibri"/>
        </w:rPr>
      </w:pPr>
      <w:r w:rsidRPr="00EE19D6">
        <w:rPr>
          <w:rFonts w:ascii="Times New Roman" w:eastAsia="Calibri" w:hAnsi="Times New Roman" w:cs="Times New Roman"/>
          <w:sz w:val="28"/>
          <w:szCs w:val="28"/>
        </w:rPr>
        <w:tab/>
        <w:t xml:space="preserve">Українські підприємства, перебуваючи в умовах військової агресії </w:t>
      </w:r>
      <w:proofErr w:type="spellStart"/>
      <w:r w:rsidRPr="00EE19D6">
        <w:rPr>
          <w:rFonts w:ascii="Times New Roman" w:eastAsia="Calibri" w:hAnsi="Times New Roman" w:cs="Times New Roman"/>
          <w:sz w:val="28"/>
          <w:szCs w:val="28"/>
        </w:rPr>
        <w:t>рф</w:t>
      </w:r>
      <w:proofErr w:type="spellEnd"/>
      <w:r w:rsidRPr="00EE19D6">
        <w:rPr>
          <w:rFonts w:ascii="Times New Roman" w:eastAsia="Calibri" w:hAnsi="Times New Roman" w:cs="Times New Roman"/>
          <w:sz w:val="28"/>
          <w:szCs w:val="28"/>
        </w:rPr>
        <w:t xml:space="preserve"> й одночасно – під впливом глобалізаційних викликів світового бізнес- простору, потребують суттєвого переосмислення ролі </w:t>
      </w:r>
      <w:r w:rsidRPr="00EE19D6">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EE19D6">
        <w:rPr>
          <w:rFonts w:ascii="Times New Roman" w:eastAsia="Calibri" w:hAnsi="Times New Roman" w:cs="Times New Roman"/>
          <w:sz w:val="28"/>
          <w:szCs w:val="28"/>
        </w:rPr>
        <w:t>менеджменту на засадах гуманізації, лідерства, професіоналізації, адаптивності, інноваційності, соціокультурної й психологічної підтримки персоналу, стимулювання системного навчання та розвитку, підвищення мотивації тощо</w:t>
      </w:r>
      <w:r w:rsidR="00BC279F">
        <w:rPr>
          <w:rFonts w:ascii="Times New Roman" w:eastAsia="Calibri" w:hAnsi="Times New Roman" w:cs="Times New Roman"/>
          <w:sz w:val="28"/>
          <w:szCs w:val="28"/>
        </w:rPr>
        <w:t xml:space="preserve"> [50]</w:t>
      </w:r>
      <w:r w:rsidRPr="00EE19D6">
        <w:rPr>
          <w:rFonts w:ascii="Times New Roman" w:eastAsia="Calibri" w:hAnsi="Times New Roman" w:cs="Times New Roman"/>
          <w:sz w:val="28"/>
          <w:szCs w:val="28"/>
        </w:rPr>
        <w:t>.  Це дозволить підвищити не тільки ефективність господарювання, а й прискорить євроінтеграційні процеси, успішне повоєнне відновлення української економіки і якість життя людей.</w:t>
      </w:r>
      <w:r w:rsidRPr="00EE19D6">
        <w:rPr>
          <w:rFonts w:ascii="Times New Roman" w:eastAsia="Calibri" w:hAnsi="Times New Roman" w:cs="Times New Roman"/>
          <w:sz w:val="28"/>
          <w:szCs w:val="28"/>
        </w:rPr>
        <w:tab/>
      </w:r>
    </w:p>
    <w:p w14:paraId="590D4C3F" w14:textId="77777777" w:rsidR="00EE19D6" w:rsidRPr="00EE19D6" w:rsidRDefault="00EE19D6" w:rsidP="00EE19D6">
      <w:pPr>
        <w:widowControl w:val="0"/>
        <w:autoSpaceDE w:val="0"/>
        <w:autoSpaceDN w:val="0"/>
        <w:spacing w:before="1" w:after="0" w:line="360" w:lineRule="auto"/>
        <w:ind w:right="140" w:firstLine="709"/>
        <w:jc w:val="both"/>
        <w:rPr>
          <w:rFonts w:ascii="Times New Roman" w:eastAsia="Microsoft Sans Serif" w:hAnsi="Times New Roman" w:cs="Times New Roman"/>
          <w:sz w:val="28"/>
          <w:szCs w:val="28"/>
        </w:rPr>
      </w:pPr>
    </w:p>
    <w:p w14:paraId="6E32FA81" w14:textId="77777777" w:rsidR="00EE19D6" w:rsidRDefault="00EE19D6" w:rsidP="00FA4AFB">
      <w:pPr>
        <w:widowControl w:val="0"/>
        <w:autoSpaceDE w:val="0"/>
        <w:autoSpaceDN w:val="0"/>
        <w:spacing w:before="98" w:after="0" w:line="240" w:lineRule="auto"/>
        <w:ind w:left="423"/>
        <w:jc w:val="center"/>
        <w:outlineLvl w:val="0"/>
        <w:rPr>
          <w:rFonts w:ascii="Times New Roman" w:eastAsia="Times New Roman" w:hAnsi="Times New Roman" w:cs="Times New Roman"/>
          <w:b/>
          <w:bCs/>
          <w:color w:val="0D0D0D"/>
          <w:sz w:val="28"/>
          <w:szCs w:val="28"/>
        </w:rPr>
      </w:pPr>
    </w:p>
    <w:p w14:paraId="34C11D1A" w14:textId="77777777" w:rsidR="00EE19D6" w:rsidRDefault="00EE19D6" w:rsidP="00FA4AFB">
      <w:pPr>
        <w:widowControl w:val="0"/>
        <w:autoSpaceDE w:val="0"/>
        <w:autoSpaceDN w:val="0"/>
        <w:spacing w:before="98" w:after="0" w:line="240" w:lineRule="auto"/>
        <w:ind w:left="423"/>
        <w:jc w:val="center"/>
        <w:outlineLvl w:val="0"/>
        <w:rPr>
          <w:rFonts w:ascii="Times New Roman" w:eastAsia="Times New Roman" w:hAnsi="Times New Roman" w:cs="Times New Roman"/>
          <w:b/>
          <w:bCs/>
          <w:color w:val="0D0D0D"/>
          <w:sz w:val="28"/>
          <w:szCs w:val="28"/>
        </w:rPr>
      </w:pPr>
    </w:p>
    <w:p w14:paraId="6F863A32" w14:textId="77777777" w:rsidR="00EE19D6" w:rsidRDefault="00EE19D6" w:rsidP="00FA4AFB">
      <w:pPr>
        <w:widowControl w:val="0"/>
        <w:autoSpaceDE w:val="0"/>
        <w:autoSpaceDN w:val="0"/>
        <w:spacing w:before="98" w:after="0" w:line="240" w:lineRule="auto"/>
        <w:ind w:left="423"/>
        <w:jc w:val="center"/>
        <w:outlineLvl w:val="0"/>
        <w:rPr>
          <w:rFonts w:ascii="Times New Roman" w:eastAsia="Times New Roman" w:hAnsi="Times New Roman" w:cs="Times New Roman"/>
          <w:b/>
          <w:bCs/>
          <w:color w:val="0D0D0D"/>
          <w:sz w:val="28"/>
          <w:szCs w:val="28"/>
        </w:rPr>
      </w:pPr>
    </w:p>
    <w:p w14:paraId="0B738282" w14:textId="77777777" w:rsidR="00EE19D6" w:rsidRDefault="00EE19D6" w:rsidP="00FA4AFB">
      <w:pPr>
        <w:widowControl w:val="0"/>
        <w:autoSpaceDE w:val="0"/>
        <w:autoSpaceDN w:val="0"/>
        <w:spacing w:before="98" w:after="0" w:line="240" w:lineRule="auto"/>
        <w:ind w:left="423"/>
        <w:jc w:val="center"/>
        <w:outlineLvl w:val="0"/>
        <w:rPr>
          <w:rFonts w:ascii="Times New Roman" w:eastAsia="Times New Roman" w:hAnsi="Times New Roman" w:cs="Times New Roman"/>
          <w:b/>
          <w:bCs/>
          <w:color w:val="0D0D0D"/>
          <w:sz w:val="28"/>
          <w:szCs w:val="28"/>
        </w:rPr>
      </w:pPr>
    </w:p>
    <w:p w14:paraId="69626FE5" w14:textId="77777777" w:rsidR="00EE19D6" w:rsidRDefault="00EE19D6" w:rsidP="00FA4AFB">
      <w:pPr>
        <w:widowControl w:val="0"/>
        <w:autoSpaceDE w:val="0"/>
        <w:autoSpaceDN w:val="0"/>
        <w:spacing w:before="98" w:after="0" w:line="240" w:lineRule="auto"/>
        <w:ind w:left="423"/>
        <w:jc w:val="center"/>
        <w:outlineLvl w:val="0"/>
        <w:rPr>
          <w:rFonts w:ascii="Times New Roman" w:eastAsia="Times New Roman" w:hAnsi="Times New Roman" w:cs="Times New Roman"/>
          <w:b/>
          <w:bCs/>
          <w:color w:val="0D0D0D"/>
          <w:sz w:val="28"/>
          <w:szCs w:val="28"/>
        </w:rPr>
      </w:pPr>
    </w:p>
    <w:p w14:paraId="006B86A7" w14:textId="77777777" w:rsidR="00EE19D6" w:rsidRDefault="00EE19D6" w:rsidP="00FA4AFB">
      <w:pPr>
        <w:widowControl w:val="0"/>
        <w:autoSpaceDE w:val="0"/>
        <w:autoSpaceDN w:val="0"/>
        <w:spacing w:before="98" w:after="0" w:line="240" w:lineRule="auto"/>
        <w:ind w:left="423"/>
        <w:jc w:val="center"/>
        <w:outlineLvl w:val="0"/>
        <w:rPr>
          <w:rFonts w:ascii="Times New Roman" w:eastAsia="Times New Roman" w:hAnsi="Times New Roman" w:cs="Times New Roman"/>
          <w:b/>
          <w:bCs/>
          <w:color w:val="0D0D0D"/>
          <w:sz w:val="28"/>
          <w:szCs w:val="28"/>
        </w:rPr>
      </w:pPr>
    </w:p>
    <w:p w14:paraId="38195BB5" w14:textId="77777777" w:rsidR="00EE19D6" w:rsidRDefault="00EE19D6" w:rsidP="00FA4AFB">
      <w:pPr>
        <w:widowControl w:val="0"/>
        <w:autoSpaceDE w:val="0"/>
        <w:autoSpaceDN w:val="0"/>
        <w:spacing w:before="98" w:after="0" w:line="240" w:lineRule="auto"/>
        <w:ind w:left="423"/>
        <w:jc w:val="center"/>
        <w:outlineLvl w:val="0"/>
        <w:rPr>
          <w:rFonts w:ascii="Times New Roman" w:eastAsia="Times New Roman" w:hAnsi="Times New Roman" w:cs="Times New Roman"/>
          <w:b/>
          <w:bCs/>
          <w:color w:val="0D0D0D"/>
          <w:sz w:val="28"/>
          <w:szCs w:val="28"/>
        </w:rPr>
      </w:pPr>
    </w:p>
    <w:p w14:paraId="3FDFFA95" w14:textId="77777777" w:rsidR="00EE19D6" w:rsidRDefault="00EE19D6" w:rsidP="00FA4AFB">
      <w:pPr>
        <w:widowControl w:val="0"/>
        <w:autoSpaceDE w:val="0"/>
        <w:autoSpaceDN w:val="0"/>
        <w:spacing w:before="98" w:after="0" w:line="240" w:lineRule="auto"/>
        <w:ind w:left="423"/>
        <w:jc w:val="center"/>
        <w:outlineLvl w:val="0"/>
        <w:rPr>
          <w:rFonts w:ascii="Times New Roman" w:eastAsia="Times New Roman" w:hAnsi="Times New Roman" w:cs="Times New Roman"/>
          <w:b/>
          <w:bCs/>
          <w:color w:val="0D0D0D"/>
          <w:sz w:val="28"/>
          <w:szCs w:val="28"/>
        </w:rPr>
      </w:pPr>
    </w:p>
    <w:p w14:paraId="0E9D048B" w14:textId="77777777" w:rsidR="00FA4AFB" w:rsidRPr="00341F4A" w:rsidRDefault="00FA4AFB" w:rsidP="008D6D8A">
      <w:pPr>
        <w:widowControl w:val="0"/>
        <w:autoSpaceDE w:val="0"/>
        <w:autoSpaceDN w:val="0"/>
        <w:spacing w:before="98" w:after="0" w:line="360" w:lineRule="auto"/>
        <w:ind w:left="423"/>
        <w:jc w:val="center"/>
        <w:outlineLvl w:val="0"/>
        <w:rPr>
          <w:rFonts w:ascii="Times New Roman" w:eastAsia="Times New Roman" w:hAnsi="Times New Roman" w:cs="Times New Roman"/>
          <w:b/>
          <w:bCs/>
          <w:color w:val="0D0D0D"/>
          <w:spacing w:val="-10"/>
          <w:sz w:val="28"/>
          <w:szCs w:val="28"/>
          <w:lang w:val="ru-RU"/>
        </w:rPr>
      </w:pPr>
      <w:r w:rsidRPr="00FA4AFB">
        <w:rPr>
          <w:rFonts w:ascii="Times New Roman" w:eastAsia="Times New Roman" w:hAnsi="Times New Roman" w:cs="Times New Roman"/>
          <w:b/>
          <w:bCs/>
          <w:color w:val="0D0D0D"/>
          <w:sz w:val="28"/>
          <w:szCs w:val="28"/>
        </w:rPr>
        <w:lastRenderedPageBreak/>
        <w:t>РОЗДІЛ</w:t>
      </w:r>
      <w:r w:rsidRPr="00FA4AFB">
        <w:rPr>
          <w:rFonts w:ascii="Times New Roman" w:eastAsia="Times New Roman" w:hAnsi="Times New Roman" w:cs="Times New Roman"/>
          <w:b/>
          <w:bCs/>
          <w:color w:val="0D0D0D"/>
          <w:spacing w:val="-8"/>
          <w:sz w:val="28"/>
          <w:szCs w:val="28"/>
        </w:rPr>
        <w:t xml:space="preserve"> </w:t>
      </w:r>
      <w:r w:rsidRPr="00FA4AFB">
        <w:rPr>
          <w:rFonts w:ascii="Times New Roman" w:eastAsia="Times New Roman" w:hAnsi="Times New Roman" w:cs="Times New Roman"/>
          <w:b/>
          <w:bCs/>
          <w:color w:val="0D0D0D"/>
          <w:spacing w:val="-10"/>
          <w:sz w:val="28"/>
          <w:szCs w:val="28"/>
        </w:rPr>
        <w:t>2</w:t>
      </w:r>
      <w:r w:rsidRPr="00341F4A">
        <w:rPr>
          <w:rFonts w:ascii="Times New Roman" w:eastAsia="Times New Roman" w:hAnsi="Times New Roman" w:cs="Times New Roman"/>
          <w:b/>
          <w:bCs/>
          <w:color w:val="0D0D0D"/>
          <w:spacing w:val="-10"/>
          <w:sz w:val="28"/>
          <w:szCs w:val="28"/>
          <w:lang w:val="ru-RU"/>
        </w:rPr>
        <w:t>.</w:t>
      </w:r>
    </w:p>
    <w:p w14:paraId="38C3F6E1" w14:textId="77777777" w:rsidR="00240374" w:rsidRDefault="00FA4AFB" w:rsidP="008D6D8A">
      <w:pPr>
        <w:widowControl w:val="0"/>
        <w:autoSpaceDE w:val="0"/>
        <w:autoSpaceDN w:val="0"/>
        <w:spacing w:before="98" w:after="0" w:line="360" w:lineRule="auto"/>
        <w:ind w:left="423"/>
        <w:jc w:val="center"/>
        <w:outlineLvl w:val="0"/>
        <w:rPr>
          <w:rFonts w:ascii="Times New Roman" w:eastAsia="Times New Roman" w:hAnsi="Times New Roman" w:cs="Times New Roman"/>
          <w:b/>
          <w:bCs/>
          <w:color w:val="0D0D0D"/>
          <w:spacing w:val="-16"/>
          <w:sz w:val="28"/>
          <w:szCs w:val="28"/>
        </w:rPr>
      </w:pPr>
      <w:r w:rsidRPr="00FA4AFB">
        <w:rPr>
          <w:rFonts w:ascii="Times New Roman" w:eastAsia="Times New Roman" w:hAnsi="Times New Roman" w:cs="Times New Roman"/>
          <w:b/>
          <w:bCs/>
          <w:sz w:val="28"/>
          <w:szCs w:val="28"/>
        </w:rPr>
        <w:t xml:space="preserve">АНАЛІЗ ФУНКЦІОНУВАННЯ </w:t>
      </w:r>
      <w:r w:rsidRPr="00FA4AFB">
        <w:rPr>
          <w:rFonts w:ascii="Times New Roman" w:eastAsia="Times New Roman" w:hAnsi="Times New Roman" w:cs="Times New Roman"/>
          <w:b/>
          <w:bCs/>
          <w:color w:val="0D0D0D"/>
          <w:sz w:val="28"/>
          <w:szCs w:val="28"/>
        </w:rPr>
        <w:t>СИСТЕМИ</w:t>
      </w:r>
      <w:r w:rsidRPr="00FA4AFB">
        <w:rPr>
          <w:rFonts w:ascii="Times New Roman" w:eastAsia="Times New Roman" w:hAnsi="Times New Roman" w:cs="Times New Roman"/>
          <w:b/>
          <w:bCs/>
          <w:color w:val="0D0D0D"/>
          <w:spacing w:val="-16"/>
          <w:sz w:val="28"/>
          <w:szCs w:val="28"/>
        </w:rPr>
        <w:t xml:space="preserve"> </w:t>
      </w:r>
    </w:p>
    <w:p w14:paraId="50E2D9EC" w14:textId="77777777" w:rsidR="00FA4AFB" w:rsidRPr="00FA4AFB" w:rsidRDefault="00240374" w:rsidP="008D6D8A">
      <w:pPr>
        <w:widowControl w:val="0"/>
        <w:autoSpaceDE w:val="0"/>
        <w:autoSpaceDN w:val="0"/>
        <w:spacing w:before="98" w:after="0" w:line="360" w:lineRule="auto"/>
        <w:ind w:left="423"/>
        <w:jc w:val="center"/>
        <w:outlineLvl w:val="0"/>
        <w:rPr>
          <w:rFonts w:ascii="Times New Roman" w:eastAsia="Times New Roman" w:hAnsi="Times New Roman" w:cs="Times New Roman"/>
          <w:b/>
          <w:bCs/>
          <w:color w:val="0D0D0D"/>
          <w:sz w:val="28"/>
          <w:szCs w:val="28"/>
        </w:rPr>
      </w:pPr>
      <w:r>
        <w:rPr>
          <w:rFonts w:ascii="Times New Roman" w:eastAsia="Times New Roman" w:hAnsi="Times New Roman" w:cs="Times New Roman"/>
          <w:b/>
          <w:bCs/>
          <w:color w:val="0D0D0D"/>
          <w:sz w:val="28"/>
          <w:szCs w:val="28"/>
        </w:rPr>
        <w:t xml:space="preserve">КАДРОВОГО </w:t>
      </w:r>
      <w:r w:rsidR="00FA4AFB" w:rsidRPr="00FA4AFB">
        <w:rPr>
          <w:rFonts w:ascii="Times New Roman" w:eastAsia="Times New Roman" w:hAnsi="Times New Roman" w:cs="Times New Roman"/>
          <w:b/>
          <w:bCs/>
          <w:color w:val="0D0D0D"/>
          <w:sz w:val="28"/>
          <w:szCs w:val="28"/>
        </w:rPr>
        <w:t xml:space="preserve">МЕНЕДЖМЕНТУ НА ПІДПРИЄМСТВІ </w:t>
      </w:r>
    </w:p>
    <w:p w14:paraId="29CF17D0" w14:textId="77777777" w:rsidR="00FA4AFB" w:rsidRPr="00FA4AFB" w:rsidRDefault="00FA4AFB" w:rsidP="00FA4AFB">
      <w:pPr>
        <w:widowControl w:val="0"/>
        <w:autoSpaceDE w:val="0"/>
        <w:autoSpaceDN w:val="0"/>
        <w:spacing w:before="98" w:after="0" w:line="240" w:lineRule="auto"/>
        <w:ind w:left="423"/>
        <w:jc w:val="center"/>
        <w:outlineLvl w:val="0"/>
        <w:rPr>
          <w:rFonts w:ascii="Times New Roman" w:eastAsia="Times New Roman" w:hAnsi="Times New Roman" w:cs="Times New Roman"/>
          <w:b/>
          <w:bCs/>
          <w:color w:val="0D0D0D"/>
          <w:sz w:val="28"/>
          <w:szCs w:val="28"/>
        </w:rPr>
      </w:pPr>
    </w:p>
    <w:p w14:paraId="08D161AE" w14:textId="77777777" w:rsidR="00FA4AFB" w:rsidRPr="00FA4AFB" w:rsidRDefault="00FA4AFB" w:rsidP="00FA4AFB">
      <w:pPr>
        <w:widowControl w:val="0"/>
        <w:autoSpaceDE w:val="0"/>
        <w:autoSpaceDN w:val="0"/>
        <w:spacing w:before="98" w:after="0" w:line="240" w:lineRule="auto"/>
        <w:ind w:left="423"/>
        <w:outlineLvl w:val="0"/>
        <w:rPr>
          <w:rFonts w:ascii="Times New Roman" w:eastAsia="Times New Roman" w:hAnsi="Times New Roman" w:cs="Times New Roman"/>
          <w:b/>
          <w:bCs/>
          <w:sz w:val="28"/>
          <w:szCs w:val="28"/>
        </w:rPr>
      </w:pPr>
      <w:r w:rsidRPr="00FA4AFB">
        <w:rPr>
          <w:rFonts w:ascii="Times New Roman" w:eastAsia="Times New Roman" w:hAnsi="Times New Roman" w:cs="Times New Roman"/>
          <w:b/>
          <w:bCs/>
          <w:sz w:val="28"/>
          <w:szCs w:val="28"/>
        </w:rPr>
        <w:t xml:space="preserve">2.1. </w:t>
      </w:r>
      <w:bookmarkStart w:id="0" w:name="_TOC_250005"/>
      <w:r w:rsidRPr="00FA4AFB">
        <w:rPr>
          <w:rFonts w:ascii="Times New Roman" w:eastAsia="Times New Roman" w:hAnsi="Times New Roman" w:cs="Times New Roman"/>
          <w:b/>
          <w:bCs/>
          <w:color w:val="0D0D0D"/>
          <w:sz w:val="28"/>
          <w:szCs w:val="28"/>
        </w:rPr>
        <w:t>Загальна</w:t>
      </w:r>
      <w:r w:rsidRPr="00FA4AFB">
        <w:rPr>
          <w:rFonts w:ascii="Times New Roman" w:eastAsia="Times New Roman" w:hAnsi="Times New Roman" w:cs="Times New Roman"/>
          <w:b/>
          <w:bCs/>
          <w:color w:val="0D0D0D"/>
          <w:spacing w:val="-8"/>
          <w:sz w:val="28"/>
          <w:szCs w:val="28"/>
        </w:rPr>
        <w:t xml:space="preserve"> </w:t>
      </w:r>
      <w:r w:rsidRPr="00FA4AFB">
        <w:rPr>
          <w:rFonts w:ascii="Times New Roman" w:eastAsia="Times New Roman" w:hAnsi="Times New Roman" w:cs="Times New Roman"/>
          <w:b/>
          <w:bCs/>
          <w:color w:val="0D0D0D"/>
          <w:sz w:val="28"/>
          <w:szCs w:val="28"/>
        </w:rPr>
        <w:t>характеристика</w:t>
      </w:r>
      <w:r w:rsidRPr="00FA4AFB">
        <w:rPr>
          <w:rFonts w:ascii="Times New Roman" w:eastAsia="Times New Roman" w:hAnsi="Times New Roman" w:cs="Times New Roman"/>
          <w:b/>
          <w:bCs/>
          <w:color w:val="0D0D0D"/>
          <w:spacing w:val="-8"/>
          <w:sz w:val="28"/>
          <w:szCs w:val="28"/>
        </w:rPr>
        <w:t xml:space="preserve"> </w:t>
      </w:r>
      <w:r w:rsidRPr="00FA4AFB">
        <w:rPr>
          <w:rFonts w:ascii="Times New Roman" w:eastAsia="Times New Roman" w:hAnsi="Times New Roman" w:cs="Times New Roman"/>
          <w:b/>
          <w:bCs/>
          <w:color w:val="0D0D0D"/>
          <w:sz w:val="28"/>
          <w:szCs w:val="28"/>
        </w:rPr>
        <w:t>ТОВ</w:t>
      </w:r>
      <w:r w:rsidRPr="00FA4AFB">
        <w:rPr>
          <w:rFonts w:ascii="Times New Roman" w:eastAsia="Times New Roman" w:hAnsi="Times New Roman" w:cs="Times New Roman"/>
          <w:b/>
          <w:bCs/>
          <w:color w:val="0D0D0D"/>
          <w:spacing w:val="-11"/>
          <w:sz w:val="28"/>
          <w:szCs w:val="28"/>
        </w:rPr>
        <w:t xml:space="preserve"> </w:t>
      </w:r>
      <w:bookmarkEnd w:id="0"/>
      <w:r w:rsidRPr="00FA4AFB">
        <w:rPr>
          <w:rFonts w:ascii="Times New Roman" w:eastAsia="Times New Roman" w:hAnsi="Times New Roman" w:cs="Times New Roman"/>
          <w:b/>
          <w:bCs/>
          <w:color w:val="0D0D0D"/>
          <w:spacing w:val="-2"/>
          <w:sz w:val="28"/>
          <w:szCs w:val="28"/>
        </w:rPr>
        <w:t>«БРУК</w:t>
      </w:r>
      <w:r w:rsidRPr="00341F4A">
        <w:rPr>
          <w:rFonts w:ascii="Times New Roman" w:eastAsia="Times New Roman" w:hAnsi="Times New Roman" w:cs="Times New Roman"/>
          <w:b/>
          <w:bCs/>
          <w:color w:val="0D0D0D"/>
          <w:spacing w:val="-2"/>
          <w:sz w:val="28"/>
          <w:szCs w:val="28"/>
          <w:lang w:val="ru-RU"/>
        </w:rPr>
        <w:t>-</w:t>
      </w:r>
      <w:r w:rsidRPr="00FA4AFB">
        <w:rPr>
          <w:rFonts w:ascii="Times New Roman" w:eastAsia="Times New Roman" w:hAnsi="Times New Roman" w:cs="Times New Roman"/>
          <w:b/>
          <w:bCs/>
          <w:color w:val="0D0D0D"/>
          <w:spacing w:val="-2"/>
          <w:sz w:val="28"/>
          <w:szCs w:val="28"/>
        </w:rPr>
        <w:t>ТОН»</w:t>
      </w:r>
    </w:p>
    <w:p w14:paraId="639CFEE4" w14:textId="77777777" w:rsidR="00FA4AFB" w:rsidRPr="00FA4AFB" w:rsidRDefault="00FA4AFB" w:rsidP="00FA4AFB">
      <w:pPr>
        <w:widowControl w:val="0"/>
        <w:autoSpaceDE w:val="0"/>
        <w:autoSpaceDN w:val="0"/>
        <w:spacing w:before="158" w:after="0" w:line="360" w:lineRule="auto"/>
        <w:ind w:left="285" w:right="563" w:firstLine="707"/>
        <w:jc w:val="both"/>
        <w:rPr>
          <w:rFonts w:ascii="Times New Roman" w:eastAsia="Times New Roman" w:hAnsi="Times New Roman" w:cs="Times New Roman"/>
          <w:color w:val="0D0D0D"/>
          <w:sz w:val="28"/>
          <w:szCs w:val="28"/>
        </w:rPr>
      </w:pPr>
    </w:p>
    <w:p w14:paraId="18EB50E4"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z w:val="28"/>
          <w:szCs w:val="28"/>
        </w:rPr>
        <w:t>Підприємство ТОВ</w:t>
      </w:r>
      <w:r w:rsidRPr="00FA4AFB">
        <w:rPr>
          <w:rFonts w:ascii="Times New Roman" w:eastAsia="Times New Roman" w:hAnsi="Times New Roman" w:cs="Times New Roman"/>
          <w:spacing w:val="-3"/>
          <w:sz w:val="28"/>
          <w:szCs w:val="28"/>
        </w:rPr>
        <w:t xml:space="preserve"> </w:t>
      </w:r>
      <w:r w:rsidRPr="00FA4AFB">
        <w:rPr>
          <w:rFonts w:ascii="Times New Roman" w:eastAsia="Times New Roman" w:hAnsi="Times New Roman" w:cs="Times New Roman"/>
          <w:sz w:val="28"/>
          <w:szCs w:val="28"/>
        </w:rPr>
        <w:t>«БРУК-ТОН»</w:t>
      </w:r>
      <w:r w:rsidRPr="00FA4AFB">
        <w:rPr>
          <w:rFonts w:ascii="Times New Roman" w:eastAsia="Times New Roman" w:hAnsi="Times New Roman" w:cs="Times New Roman"/>
          <w:spacing w:val="-4"/>
          <w:sz w:val="28"/>
          <w:szCs w:val="28"/>
        </w:rPr>
        <w:t xml:space="preserve"> знаходиться у Тернопільській області і є відомим виробником бруківки у Західній Україні. Крім того надає послуги ландшафтного дизайну, архітектури, </w:t>
      </w:r>
      <w:r w:rsidR="00DB4469" w:rsidRPr="00FA4AFB">
        <w:rPr>
          <w:rFonts w:ascii="Times New Roman" w:eastAsia="Times New Roman" w:hAnsi="Times New Roman" w:cs="Times New Roman"/>
          <w:spacing w:val="-4"/>
          <w:sz w:val="28"/>
          <w:szCs w:val="28"/>
        </w:rPr>
        <w:t>благоустрою</w:t>
      </w:r>
      <w:r w:rsidRPr="00FA4AFB">
        <w:rPr>
          <w:rFonts w:ascii="Times New Roman" w:eastAsia="Times New Roman" w:hAnsi="Times New Roman" w:cs="Times New Roman"/>
          <w:spacing w:val="-4"/>
          <w:sz w:val="28"/>
          <w:szCs w:val="28"/>
        </w:rPr>
        <w:t>. Тип організаційної структури – Товариство з обмеженою відповідальністю [</w:t>
      </w:r>
      <w:r w:rsidR="008D6D8A">
        <w:rPr>
          <w:rFonts w:ascii="Times New Roman" w:eastAsia="Times New Roman" w:hAnsi="Times New Roman" w:cs="Times New Roman"/>
          <w:spacing w:val="-4"/>
          <w:sz w:val="28"/>
          <w:szCs w:val="28"/>
        </w:rPr>
        <w:t>40</w:t>
      </w:r>
      <w:r w:rsidRPr="00FA4AFB">
        <w:rPr>
          <w:rFonts w:ascii="Times New Roman" w:eastAsia="Times New Roman" w:hAnsi="Times New Roman" w:cs="Times New Roman"/>
          <w:spacing w:val="-4"/>
          <w:sz w:val="28"/>
          <w:szCs w:val="28"/>
        </w:rPr>
        <w:t xml:space="preserve">]. </w:t>
      </w:r>
    </w:p>
    <w:p w14:paraId="168AE910"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FA4AFB">
        <w:rPr>
          <w:rFonts w:ascii="Times New Roman" w:eastAsia="Times New Roman" w:hAnsi="Times New Roman" w:cs="Times New Roman"/>
          <w:spacing w:val="-4"/>
          <w:sz w:val="28"/>
          <w:szCs w:val="28"/>
        </w:rPr>
        <w:t xml:space="preserve">Продукція підприємства використовується у приватному секторі та у громадському просторі вже понад вісімнадцять років. Компанія </w:t>
      </w:r>
      <w:r w:rsidRPr="00FA4AFB">
        <w:rPr>
          <w:rFonts w:ascii="Times New Roman" w:eastAsia="Times New Roman" w:hAnsi="Times New Roman" w:cs="Times New Roman"/>
          <w:sz w:val="28"/>
          <w:szCs w:val="28"/>
        </w:rPr>
        <w:t>ТОВ</w:t>
      </w:r>
      <w:r w:rsidRPr="00FA4AFB">
        <w:rPr>
          <w:rFonts w:ascii="Times New Roman" w:eastAsia="Times New Roman" w:hAnsi="Times New Roman" w:cs="Times New Roman"/>
          <w:spacing w:val="-3"/>
          <w:sz w:val="28"/>
          <w:szCs w:val="28"/>
        </w:rPr>
        <w:t xml:space="preserve"> </w:t>
      </w:r>
      <w:r w:rsidRPr="00FA4AFB">
        <w:rPr>
          <w:rFonts w:ascii="Times New Roman" w:eastAsia="Times New Roman" w:hAnsi="Times New Roman" w:cs="Times New Roman"/>
          <w:sz w:val="28"/>
          <w:szCs w:val="28"/>
        </w:rPr>
        <w:t>«БРУК-ТОН» має потужне власне виробництво, яке працює на сучасному німецькому високотехнологічному обладнанні. Представлена у чотирьох областях України одинадцятью регіональними представництвами. Загалом пропонує споживачам майже шістсот різновидів продукції, чотирьохсот видів бруківки, виготовлення модульних блоків тощо. У місті Тернопіль має власний фірмовий магазин.</w:t>
      </w:r>
    </w:p>
    <w:p w14:paraId="6A1BC10F"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Головною метою діяльності компанії є стати першим підприємством західної України у своїй галузі.</w:t>
      </w:r>
    </w:p>
    <w:p w14:paraId="45CA49C5"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Стратегія підприємства зорієнтована на досягнення довго, середньо та короткострокових цілей діяльності, серед яких:</w:t>
      </w:r>
    </w:p>
    <w:p w14:paraId="7C7CE4ED" w14:textId="77777777" w:rsidR="00FA4AFB" w:rsidRPr="00FA4AFB" w:rsidRDefault="00FA4AFB" w:rsidP="00306D9F">
      <w:pPr>
        <w:widowControl w:val="0"/>
        <w:numPr>
          <w:ilvl w:val="0"/>
          <w:numId w:val="1"/>
        </w:numPr>
        <w:autoSpaceDE w:val="0"/>
        <w:autoSpaceDN w:val="0"/>
        <w:spacing w:after="0" w:line="360" w:lineRule="auto"/>
        <w:ind w:left="0" w:right="2" w:firstLine="709"/>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довгострокові цілі – успіх вимірюється задоволеними клієнтами, зростанням та якістю праці;</w:t>
      </w:r>
    </w:p>
    <w:p w14:paraId="5E675A8C" w14:textId="77777777" w:rsidR="00FA4AFB" w:rsidRPr="00FA4AFB" w:rsidRDefault="00FA4AFB" w:rsidP="00306D9F">
      <w:pPr>
        <w:widowControl w:val="0"/>
        <w:numPr>
          <w:ilvl w:val="0"/>
          <w:numId w:val="1"/>
        </w:numPr>
        <w:autoSpaceDE w:val="0"/>
        <w:autoSpaceDN w:val="0"/>
        <w:spacing w:after="0" w:line="360" w:lineRule="auto"/>
        <w:ind w:left="0" w:right="2" w:firstLine="709"/>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середньострокові цілі – конкурентоспроможність підприємства на ринку;</w:t>
      </w:r>
    </w:p>
    <w:p w14:paraId="3E098FD7" w14:textId="77777777" w:rsidR="00FA4AFB" w:rsidRPr="00FA4AFB" w:rsidRDefault="00FA4AFB" w:rsidP="00306D9F">
      <w:pPr>
        <w:widowControl w:val="0"/>
        <w:numPr>
          <w:ilvl w:val="0"/>
          <w:numId w:val="1"/>
        </w:numPr>
        <w:autoSpaceDE w:val="0"/>
        <w:autoSpaceDN w:val="0"/>
        <w:spacing w:after="0" w:line="360" w:lineRule="auto"/>
        <w:ind w:left="0" w:right="2" w:firstLine="709"/>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короткострокові цілі – дотримання річних термінів виконання бюджету; оптимізація внутрішніх процесів.</w:t>
      </w:r>
    </w:p>
    <w:p w14:paraId="0FE002ED"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 xml:space="preserve">Таке бачення дозволило підприємству ТОВ «БРУК-ТОН» завоювати </w:t>
      </w:r>
      <w:r w:rsidRPr="00FA4AFB">
        <w:rPr>
          <w:rFonts w:ascii="Times New Roman" w:eastAsia="Times New Roman" w:hAnsi="Times New Roman" w:cs="Times New Roman"/>
          <w:spacing w:val="-4"/>
          <w:sz w:val="28"/>
          <w:szCs w:val="28"/>
        </w:rPr>
        <w:lastRenderedPageBreak/>
        <w:t>вагому нішу на ринках України та зарубіжжя.</w:t>
      </w:r>
    </w:p>
    <w:p w14:paraId="1FDCED14"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Управлінська система компанії ор</w:t>
      </w:r>
      <w:r w:rsidR="00972E93">
        <w:rPr>
          <w:rFonts w:ascii="Times New Roman" w:eastAsia="Times New Roman" w:hAnsi="Times New Roman" w:cs="Times New Roman"/>
          <w:spacing w:val="-4"/>
          <w:sz w:val="28"/>
          <w:szCs w:val="28"/>
        </w:rPr>
        <w:t>ієнтована на процеси,</w:t>
      </w:r>
      <w:r w:rsidRPr="00FA4AFB">
        <w:rPr>
          <w:rFonts w:ascii="Times New Roman" w:eastAsia="Times New Roman" w:hAnsi="Times New Roman" w:cs="Times New Roman"/>
          <w:spacing w:val="-4"/>
          <w:sz w:val="28"/>
          <w:szCs w:val="28"/>
        </w:rPr>
        <w:t xml:space="preserve"> що розглядаються як певна послідовність дій, яка забезпечує організацію, планування, оцінку та визначення шляхів підвищення ефективності діяльності. Управлінські процеси на підприємстві пов’язані з наступними складовими: </w:t>
      </w:r>
    </w:p>
    <w:p w14:paraId="797FEDD5"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 xml:space="preserve">управління бізнесом, </w:t>
      </w:r>
    </w:p>
    <w:p w14:paraId="3BD3EEDA"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управління персоналом (</w:t>
      </w:r>
      <w:r w:rsidRPr="00FA4AFB">
        <w:rPr>
          <w:rFonts w:ascii="Times New Roman" w:eastAsia="Times New Roman" w:hAnsi="Times New Roman" w:cs="Times New Roman"/>
          <w:spacing w:val="-4"/>
          <w:sz w:val="28"/>
          <w:szCs w:val="28"/>
          <w:lang w:val="en-US"/>
        </w:rPr>
        <w:t>HR-</w:t>
      </w:r>
      <w:r w:rsidRPr="00FA4AFB">
        <w:rPr>
          <w:rFonts w:ascii="Times New Roman" w:eastAsia="Times New Roman" w:hAnsi="Times New Roman" w:cs="Times New Roman"/>
          <w:spacing w:val="-4"/>
          <w:sz w:val="28"/>
          <w:szCs w:val="28"/>
        </w:rPr>
        <w:t xml:space="preserve">менеджмент), </w:t>
      </w:r>
    </w:p>
    <w:p w14:paraId="4C7EFF61"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 xml:space="preserve">управління якістю, </w:t>
      </w:r>
    </w:p>
    <w:p w14:paraId="3F181271"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 xml:space="preserve">управління програмами, </w:t>
      </w:r>
    </w:p>
    <w:p w14:paraId="1988499A"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зв’язки з клієнтами, поставниками, стейкхолдерами.</w:t>
      </w:r>
    </w:p>
    <w:p w14:paraId="1C7C568A" w14:textId="77777777" w:rsidR="00FA4AFB" w:rsidRPr="00FA4AFB" w:rsidRDefault="00FA4AFB" w:rsidP="00306D9F">
      <w:pPr>
        <w:widowControl w:val="0"/>
        <w:autoSpaceDE w:val="0"/>
        <w:autoSpaceDN w:val="0"/>
        <w:spacing w:after="0" w:line="360" w:lineRule="auto"/>
        <w:ind w:right="2" w:firstLine="851"/>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 xml:space="preserve">Управлінські процеси пов’язані з організацією основних та допоміжних виробничих процесів. </w:t>
      </w:r>
    </w:p>
    <w:p w14:paraId="6910AB72" w14:textId="77777777" w:rsidR="00FA4AFB" w:rsidRPr="00FA4AFB" w:rsidRDefault="00FA4AFB" w:rsidP="00306D9F">
      <w:pPr>
        <w:widowControl w:val="0"/>
        <w:autoSpaceDE w:val="0"/>
        <w:autoSpaceDN w:val="0"/>
        <w:spacing w:after="0" w:line="360" w:lineRule="auto"/>
        <w:ind w:right="2" w:firstLine="851"/>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До основних процесів на підприємстві ТОВ «БРУК-ТОН» відносяться:</w:t>
      </w:r>
    </w:p>
    <w:p w14:paraId="3F8E20E9"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закупівля матеріалів та сировини;</w:t>
      </w:r>
    </w:p>
    <w:p w14:paraId="4A916515"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планування та підготовка виробництва;</w:t>
      </w:r>
    </w:p>
    <w:p w14:paraId="46DFB9AF"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власно виробництво;</w:t>
      </w:r>
    </w:p>
    <w:p w14:paraId="0FE34D5D"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відправка виготовленої продукції.</w:t>
      </w:r>
    </w:p>
    <w:p w14:paraId="1E1B93A6" w14:textId="77777777" w:rsidR="00FA4AFB" w:rsidRPr="00FA4AFB" w:rsidRDefault="00FA4AFB" w:rsidP="00FA4AFB">
      <w:pPr>
        <w:widowControl w:val="0"/>
        <w:autoSpaceDE w:val="0"/>
        <w:autoSpaceDN w:val="0"/>
        <w:spacing w:after="0" w:line="360" w:lineRule="auto"/>
        <w:ind w:left="1069" w:right="563" w:hanging="218"/>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До допоміжних процесів керівництво компанії відносить:</w:t>
      </w:r>
    </w:p>
    <w:p w14:paraId="22FBF6E3"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управління фінансами,</w:t>
      </w:r>
    </w:p>
    <w:p w14:paraId="373B230E"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контроль та забезпечення якості продукції,</w:t>
      </w:r>
    </w:p>
    <w:p w14:paraId="72BC9996"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інформаційні технології,</w:t>
      </w:r>
    </w:p>
    <w:p w14:paraId="485D16F6"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 xml:space="preserve">технічне обслуговування, </w:t>
      </w:r>
    </w:p>
    <w:p w14:paraId="3646C4CB" w14:textId="77777777" w:rsidR="00FA4AFB" w:rsidRPr="00FA4AFB" w:rsidRDefault="00FA4AFB" w:rsidP="00FA4AFB">
      <w:pPr>
        <w:widowControl w:val="0"/>
        <w:numPr>
          <w:ilvl w:val="0"/>
          <w:numId w:val="1"/>
        </w:numPr>
        <w:autoSpaceDE w:val="0"/>
        <w:autoSpaceDN w:val="0"/>
        <w:spacing w:after="0" w:line="360" w:lineRule="auto"/>
        <w:ind w:right="563"/>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охорона праці.</w:t>
      </w:r>
    </w:p>
    <w:p w14:paraId="53F86906"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spacing w:val="-4"/>
          <w:sz w:val="28"/>
          <w:szCs w:val="28"/>
        </w:rPr>
      </w:pPr>
      <w:r w:rsidRPr="00FA4AFB">
        <w:rPr>
          <w:rFonts w:ascii="Times New Roman" w:eastAsia="Times New Roman" w:hAnsi="Times New Roman" w:cs="Times New Roman"/>
          <w:spacing w:val="-4"/>
          <w:sz w:val="28"/>
          <w:szCs w:val="28"/>
        </w:rPr>
        <w:t>Управлінська команда компанії та її характеристика представлена нами у табл. 2.1.</w:t>
      </w:r>
    </w:p>
    <w:p w14:paraId="7BE1FDBE" w14:textId="77777777" w:rsidR="00FA4AFB" w:rsidRPr="00FA4AFB" w:rsidRDefault="00FA4AFB" w:rsidP="00FA4AFB">
      <w:pPr>
        <w:widowControl w:val="0"/>
        <w:autoSpaceDE w:val="0"/>
        <w:autoSpaceDN w:val="0"/>
        <w:spacing w:after="0" w:line="360" w:lineRule="auto"/>
        <w:ind w:right="563" w:firstLine="709"/>
        <w:jc w:val="both"/>
        <w:rPr>
          <w:rFonts w:ascii="Times New Roman" w:eastAsia="Times New Roman" w:hAnsi="Times New Roman" w:cs="Times New Roman"/>
          <w:spacing w:val="-4"/>
          <w:sz w:val="28"/>
          <w:szCs w:val="28"/>
        </w:rPr>
      </w:pPr>
    </w:p>
    <w:p w14:paraId="27D057D0" w14:textId="77777777" w:rsidR="00FA4AFB" w:rsidRPr="00FA4AFB" w:rsidRDefault="00FA4AFB" w:rsidP="00FA4AFB">
      <w:pPr>
        <w:widowControl w:val="0"/>
        <w:autoSpaceDE w:val="0"/>
        <w:autoSpaceDN w:val="0"/>
        <w:spacing w:after="0" w:line="360" w:lineRule="auto"/>
        <w:ind w:right="563" w:firstLine="709"/>
        <w:jc w:val="both"/>
        <w:rPr>
          <w:rFonts w:ascii="Times New Roman" w:eastAsia="Times New Roman" w:hAnsi="Times New Roman" w:cs="Times New Roman"/>
          <w:spacing w:val="-4"/>
          <w:sz w:val="28"/>
          <w:szCs w:val="28"/>
        </w:rPr>
      </w:pPr>
    </w:p>
    <w:p w14:paraId="7EC58EB7" w14:textId="77777777" w:rsidR="005E6A53" w:rsidRDefault="005E6A53" w:rsidP="00FA4AFB">
      <w:pPr>
        <w:widowControl w:val="0"/>
        <w:autoSpaceDE w:val="0"/>
        <w:autoSpaceDN w:val="0"/>
        <w:spacing w:after="0" w:line="360" w:lineRule="auto"/>
        <w:ind w:right="563" w:firstLine="709"/>
        <w:jc w:val="right"/>
        <w:rPr>
          <w:rFonts w:ascii="Times New Roman" w:eastAsia="Times New Roman" w:hAnsi="Times New Roman" w:cs="Times New Roman"/>
          <w:i/>
          <w:spacing w:val="-4"/>
          <w:sz w:val="28"/>
          <w:szCs w:val="28"/>
        </w:rPr>
      </w:pPr>
    </w:p>
    <w:p w14:paraId="7C00FF9B" w14:textId="77777777" w:rsidR="005E6A53" w:rsidRDefault="005E6A53" w:rsidP="00FA4AFB">
      <w:pPr>
        <w:widowControl w:val="0"/>
        <w:autoSpaceDE w:val="0"/>
        <w:autoSpaceDN w:val="0"/>
        <w:spacing w:after="0" w:line="360" w:lineRule="auto"/>
        <w:ind w:right="563" w:firstLine="709"/>
        <w:jc w:val="right"/>
        <w:rPr>
          <w:rFonts w:ascii="Times New Roman" w:eastAsia="Times New Roman" w:hAnsi="Times New Roman" w:cs="Times New Roman"/>
          <w:i/>
          <w:spacing w:val="-4"/>
          <w:sz w:val="28"/>
          <w:szCs w:val="28"/>
        </w:rPr>
      </w:pPr>
    </w:p>
    <w:p w14:paraId="4D5AEAB3" w14:textId="77777777" w:rsidR="005E6A53" w:rsidRDefault="005E6A53" w:rsidP="00FA4AFB">
      <w:pPr>
        <w:widowControl w:val="0"/>
        <w:autoSpaceDE w:val="0"/>
        <w:autoSpaceDN w:val="0"/>
        <w:spacing w:after="0" w:line="360" w:lineRule="auto"/>
        <w:ind w:right="563" w:firstLine="709"/>
        <w:jc w:val="right"/>
        <w:rPr>
          <w:rFonts w:ascii="Times New Roman" w:eastAsia="Times New Roman" w:hAnsi="Times New Roman" w:cs="Times New Roman"/>
          <w:i/>
          <w:spacing w:val="-4"/>
          <w:sz w:val="28"/>
          <w:szCs w:val="28"/>
        </w:rPr>
      </w:pPr>
    </w:p>
    <w:p w14:paraId="33EAA594" w14:textId="77777777" w:rsidR="00FA4AFB" w:rsidRPr="00FA4AFB" w:rsidRDefault="00FA4AFB" w:rsidP="00FA4AFB">
      <w:pPr>
        <w:widowControl w:val="0"/>
        <w:autoSpaceDE w:val="0"/>
        <w:autoSpaceDN w:val="0"/>
        <w:spacing w:after="0" w:line="360" w:lineRule="auto"/>
        <w:ind w:right="563" w:firstLine="709"/>
        <w:jc w:val="right"/>
        <w:rPr>
          <w:rFonts w:ascii="Times New Roman" w:eastAsia="Times New Roman" w:hAnsi="Times New Roman" w:cs="Times New Roman"/>
          <w:i/>
          <w:spacing w:val="-4"/>
          <w:sz w:val="28"/>
          <w:szCs w:val="28"/>
        </w:rPr>
      </w:pPr>
      <w:r w:rsidRPr="00FA4AFB">
        <w:rPr>
          <w:rFonts w:ascii="Times New Roman" w:eastAsia="Times New Roman" w:hAnsi="Times New Roman" w:cs="Times New Roman"/>
          <w:i/>
          <w:spacing w:val="-4"/>
          <w:sz w:val="28"/>
          <w:szCs w:val="28"/>
        </w:rPr>
        <w:t>Таблиця 2.1.</w:t>
      </w:r>
    </w:p>
    <w:p w14:paraId="4BDEDC5B" w14:textId="77777777" w:rsidR="00FA4AFB" w:rsidRDefault="00FA4AFB" w:rsidP="00FA4AFB">
      <w:pPr>
        <w:widowControl w:val="0"/>
        <w:autoSpaceDE w:val="0"/>
        <w:autoSpaceDN w:val="0"/>
        <w:spacing w:after="0" w:line="360" w:lineRule="auto"/>
        <w:ind w:right="563" w:firstLine="709"/>
        <w:jc w:val="center"/>
        <w:rPr>
          <w:rFonts w:ascii="Times New Roman" w:eastAsia="Times New Roman" w:hAnsi="Times New Roman" w:cs="Times New Roman"/>
          <w:b/>
          <w:spacing w:val="-4"/>
          <w:sz w:val="28"/>
          <w:szCs w:val="28"/>
        </w:rPr>
      </w:pPr>
      <w:r w:rsidRPr="00FA4AFB">
        <w:rPr>
          <w:rFonts w:ascii="Times New Roman" w:eastAsia="Times New Roman" w:hAnsi="Times New Roman" w:cs="Times New Roman"/>
          <w:b/>
          <w:spacing w:val="-4"/>
          <w:sz w:val="28"/>
          <w:szCs w:val="28"/>
        </w:rPr>
        <w:t>Характеристика функціональних обов’язків представників управлінської команди ТОВ «БРУК-ТОН»</w:t>
      </w:r>
    </w:p>
    <w:tbl>
      <w:tblPr>
        <w:tblStyle w:val="a5"/>
        <w:tblW w:w="0" w:type="auto"/>
        <w:tblInd w:w="-5" w:type="dxa"/>
        <w:tblLook w:val="04A0" w:firstRow="1" w:lastRow="0" w:firstColumn="1" w:lastColumn="0" w:noHBand="0" w:noVBand="1"/>
      </w:tblPr>
      <w:tblGrid>
        <w:gridCol w:w="2103"/>
        <w:gridCol w:w="1305"/>
        <w:gridCol w:w="2754"/>
        <w:gridCol w:w="2907"/>
      </w:tblGrid>
      <w:tr w:rsidR="004E45B5" w14:paraId="298F453B" w14:textId="77777777" w:rsidTr="005E6A53">
        <w:tc>
          <w:tcPr>
            <w:tcW w:w="2103" w:type="dxa"/>
          </w:tcPr>
          <w:p w14:paraId="3FB874BD" w14:textId="77777777" w:rsidR="00972E93" w:rsidRDefault="00972E93" w:rsidP="004E45B5">
            <w:pPr>
              <w:widowControl w:val="0"/>
              <w:autoSpaceDE w:val="0"/>
              <w:autoSpaceDN w:val="0"/>
              <w:spacing w:line="360" w:lineRule="auto"/>
              <w:ind w:right="563"/>
              <w:jc w:val="center"/>
              <w:rPr>
                <w:rFonts w:ascii="Times New Roman" w:eastAsia="Times New Roman" w:hAnsi="Times New Roman" w:cs="Times New Roman"/>
                <w:b/>
                <w:spacing w:val="-4"/>
                <w:sz w:val="28"/>
                <w:szCs w:val="28"/>
              </w:rPr>
            </w:pPr>
            <w:r w:rsidRPr="00FA4AFB">
              <w:rPr>
                <w:rFonts w:ascii="Times New Roman" w:eastAsia="Times New Roman" w:hAnsi="Times New Roman" w:cs="Times New Roman"/>
                <w:b/>
                <w:spacing w:val="-4"/>
                <w:sz w:val="24"/>
                <w:szCs w:val="24"/>
              </w:rPr>
              <w:t>Посада</w:t>
            </w:r>
          </w:p>
        </w:tc>
        <w:tc>
          <w:tcPr>
            <w:tcW w:w="1305" w:type="dxa"/>
          </w:tcPr>
          <w:p w14:paraId="22633CCC" w14:textId="77777777" w:rsidR="00972E93" w:rsidRPr="004E45B5" w:rsidRDefault="00972E93" w:rsidP="004E45B5">
            <w:pPr>
              <w:widowControl w:val="0"/>
              <w:autoSpaceDE w:val="0"/>
              <w:autoSpaceDN w:val="0"/>
              <w:spacing w:line="360" w:lineRule="auto"/>
              <w:ind w:right="563"/>
              <w:jc w:val="center"/>
              <w:rPr>
                <w:rFonts w:ascii="Times New Roman" w:eastAsia="Times New Roman" w:hAnsi="Times New Roman" w:cs="Times New Roman"/>
                <w:b/>
                <w:spacing w:val="-4"/>
                <w:sz w:val="24"/>
                <w:szCs w:val="24"/>
              </w:rPr>
            </w:pPr>
            <w:r w:rsidRPr="004E45B5">
              <w:rPr>
                <w:rFonts w:ascii="Times New Roman" w:eastAsia="Times New Roman" w:hAnsi="Times New Roman" w:cs="Times New Roman"/>
                <w:b/>
                <w:spacing w:val="-4"/>
                <w:sz w:val="24"/>
                <w:szCs w:val="24"/>
              </w:rPr>
              <w:t>Оди</w:t>
            </w:r>
          </w:p>
          <w:p w14:paraId="5420122F" w14:textId="77777777" w:rsidR="00972E93" w:rsidRPr="004E45B5" w:rsidRDefault="00972E93" w:rsidP="004E45B5">
            <w:pPr>
              <w:widowControl w:val="0"/>
              <w:autoSpaceDE w:val="0"/>
              <w:autoSpaceDN w:val="0"/>
              <w:spacing w:line="360" w:lineRule="auto"/>
              <w:ind w:right="563"/>
              <w:jc w:val="center"/>
              <w:rPr>
                <w:rFonts w:ascii="Times New Roman" w:eastAsia="Times New Roman" w:hAnsi="Times New Roman" w:cs="Times New Roman"/>
                <w:b/>
                <w:spacing w:val="-4"/>
                <w:sz w:val="24"/>
                <w:szCs w:val="24"/>
              </w:rPr>
            </w:pPr>
            <w:r w:rsidRPr="004E45B5">
              <w:rPr>
                <w:rFonts w:ascii="Times New Roman" w:eastAsia="Times New Roman" w:hAnsi="Times New Roman" w:cs="Times New Roman"/>
                <w:b/>
                <w:spacing w:val="-4"/>
                <w:sz w:val="24"/>
                <w:szCs w:val="24"/>
              </w:rPr>
              <w:t>ниць</w:t>
            </w:r>
          </w:p>
        </w:tc>
        <w:tc>
          <w:tcPr>
            <w:tcW w:w="2754" w:type="dxa"/>
          </w:tcPr>
          <w:p w14:paraId="6D667821" w14:textId="77777777" w:rsidR="00972E93" w:rsidRDefault="00972E93" w:rsidP="004E45B5">
            <w:pPr>
              <w:widowControl w:val="0"/>
              <w:autoSpaceDE w:val="0"/>
              <w:autoSpaceDN w:val="0"/>
              <w:spacing w:line="360" w:lineRule="auto"/>
              <w:ind w:right="563"/>
              <w:jc w:val="center"/>
              <w:rPr>
                <w:rFonts w:ascii="Times New Roman" w:eastAsia="Times New Roman" w:hAnsi="Times New Roman" w:cs="Times New Roman"/>
                <w:b/>
                <w:spacing w:val="-4"/>
                <w:sz w:val="28"/>
                <w:szCs w:val="28"/>
              </w:rPr>
            </w:pPr>
            <w:r w:rsidRPr="00FA4AFB">
              <w:rPr>
                <w:rFonts w:ascii="Times New Roman" w:eastAsia="Times New Roman" w:hAnsi="Times New Roman" w:cs="Times New Roman"/>
                <w:b/>
                <w:spacing w:val="-4"/>
                <w:sz w:val="24"/>
                <w:szCs w:val="24"/>
              </w:rPr>
              <w:t>Функціональні обов’язки</w:t>
            </w:r>
          </w:p>
        </w:tc>
        <w:tc>
          <w:tcPr>
            <w:tcW w:w="2907" w:type="dxa"/>
          </w:tcPr>
          <w:p w14:paraId="0F1B68C7" w14:textId="77777777" w:rsidR="00972E93" w:rsidRDefault="00972E93" w:rsidP="004E45B5">
            <w:pPr>
              <w:widowControl w:val="0"/>
              <w:autoSpaceDE w:val="0"/>
              <w:autoSpaceDN w:val="0"/>
              <w:spacing w:line="360" w:lineRule="auto"/>
              <w:ind w:right="563"/>
              <w:jc w:val="center"/>
              <w:rPr>
                <w:rFonts w:ascii="Times New Roman" w:eastAsia="Times New Roman" w:hAnsi="Times New Roman" w:cs="Times New Roman"/>
                <w:b/>
                <w:spacing w:val="-4"/>
                <w:sz w:val="28"/>
                <w:szCs w:val="28"/>
              </w:rPr>
            </w:pPr>
            <w:r w:rsidRPr="00FA4AFB">
              <w:rPr>
                <w:rFonts w:ascii="Times New Roman" w:eastAsia="Times New Roman" w:hAnsi="Times New Roman" w:cs="Times New Roman"/>
                <w:b/>
                <w:spacing w:val="-4"/>
                <w:sz w:val="24"/>
                <w:szCs w:val="24"/>
              </w:rPr>
              <w:t>Відповідальність та повноваження</w:t>
            </w:r>
          </w:p>
        </w:tc>
      </w:tr>
      <w:tr w:rsidR="004E45B5" w14:paraId="25C63F17" w14:textId="77777777" w:rsidTr="005E6A53">
        <w:tc>
          <w:tcPr>
            <w:tcW w:w="2103" w:type="dxa"/>
          </w:tcPr>
          <w:p w14:paraId="785F9EFA" w14:textId="77777777" w:rsidR="00972E93" w:rsidRDefault="00972E93" w:rsidP="00972E93">
            <w:pPr>
              <w:widowControl w:val="0"/>
              <w:autoSpaceDE w:val="0"/>
              <w:autoSpaceDN w:val="0"/>
              <w:spacing w:line="360" w:lineRule="auto"/>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spacing w:val="-4"/>
                <w:sz w:val="24"/>
                <w:szCs w:val="24"/>
              </w:rPr>
              <w:t>Генеральний директор</w:t>
            </w:r>
          </w:p>
        </w:tc>
        <w:tc>
          <w:tcPr>
            <w:tcW w:w="1305" w:type="dxa"/>
          </w:tcPr>
          <w:p w14:paraId="0762E605" w14:textId="77777777" w:rsidR="00972E93" w:rsidRPr="004E45B5" w:rsidRDefault="00972E93" w:rsidP="004E45B5">
            <w:pPr>
              <w:widowControl w:val="0"/>
              <w:autoSpaceDE w:val="0"/>
              <w:autoSpaceDN w:val="0"/>
              <w:spacing w:line="360" w:lineRule="auto"/>
              <w:ind w:right="513"/>
              <w:jc w:val="center"/>
              <w:rPr>
                <w:rFonts w:ascii="Times New Roman" w:eastAsia="Times New Roman" w:hAnsi="Times New Roman" w:cs="Times New Roman"/>
                <w:spacing w:val="-4"/>
                <w:sz w:val="24"/>
                <w:szCs w:val="24"/>
              </w:rPr>
            </w:pPr>
            <w:r w:rsidRPr="004E45B5">
              <w:rPr>
                <w:rFonts w:ascii="Times New Roman" w:eastAsia="Times New Roman" w:hAnsi="Times New Roman" w:cs="Times New Roman"/>
                <w:spacing w:val="-4"/>
                <w:sz w:val="24"/>
                <w:szCs w:val="24"/>
              </w:rPr>
              <w:t>1</w:t>
            </w:r>
          </w:p>
        </w:tc>
        <w:tc>
          <w:tcPr>
            <w:tcW w:w="2754" w:type="dxa"/>
          </w:tcPr>
          <w:p w14:paraId="781EF167" w14:textId="77777777" w:rsidR="00972E93" w:rsidRPr="00972E93" w:rsidRDefault="00972E93" w:rsidP="00972E93">
            <w:pPr>
              <w:widowControl w:val="0"/>
              <w:tabs>
                <w:tab w:val="left" w:pos="3156"/>
              </w:tabs>
              <w:autoSpaceDE w:val="0"/>
              <w:autoSpaceDN w:val="0"/>
              <w:ind w:left="37" w:right="-110" w:hanging="16"/>
              <w:rPr>
                <w:rFonts w:ascii="Times New Roman" w:eastAsia="Times New Roman" w:hAnsi="Times New Roman" w:cs="Times New Roman"/>
                <w:sz w:val="24"/>
                <w:szCs w:val="24"/>
              </w:rPr>
            </w:pPr>
            <w:r w:rsidRPr="00FA4AFB">
              <w:rPr>
                <w:rFonts w:ascii="Times New Roman" w:eastAsia="Times New Roman" w:hAnsi="Times New Roman" w:cs="Times New Roman"/>
                <w:color w:val="0D0D0D"/>
                <w:spacing w:val="-2"/>
                <w:sz w:val="24"/>
                <w:szCs w:val="24"/>
              </w:rPr>
              <w:t xml:space="preserve">Здійснює загальне керівництво підприємством, організовує </w:t>
            </w:r>
            <w:r w:rsidRPr="00FA4AFB">
              <w:rPr>
                <w:rFonts w:ascii="Times New Roman" w:eastAsia="Times New Roman" w:hAnsi="Times New Roman" w:cs="Times New Roman"/>
                <w:color w:val="0D0D0D"/>
                <w:spacing w:val="-4"/>
                <w:sz w:val="24"/>
                <w:szCs w:val="24"/>
              </w:rPr>
              <w:t xml:space="preserve">його </w:t>
            </w:r>
            <w:r w:rsidRPr="00FA4AFB">
              <w:rPr>
                <w:rFonts w:ascii="Times New Roman" w:eastAsia="Times New Roman" w:hAnsi="Times New Roman" w:cs="Times New Roman"/>
                <w:color w:val="0D0D0D"/>
                <w:spacing w:val="-2"/>
                <w:sz w:val="24"/>
                <w:szCs w:val="24"/>
              </w:rPr>
              <w:t xml:space="preserve">виробничо-господарську, соціальну </w:t>
            </w:r>
            <w:r w:rsidRPr="00FA4AFB">
              <w:rPr>
                <w:rFonts w:ascii="Times New Roman" w:eastAsia="Times New Roman" w:hAnsi="Times New Roman" w:cs="Times New Roman"/>
                <w:color w:val="0D0D0D"/>
                <w:spacing w:val="-6"/>
                <w:sz w:val="24"/>
                <w:szCs w:val="24"/>
              </w:rPr>
              <w:t xml:space="preserve">та </w:t>
            </w:r>
            <w:r w:rsidRPr="00FA4AFB">
              <w:rPr>
                <w:rFonts w:ascii="Times New Roman" w:eastAsia="Times New Roman" w:hAnsi="Times New Roman" w:cs="Times New Roman"/>
                <w:color w:val="0D0D0D"/>
                <w:spacing w:val="-4"/>
                <w:sz w:val="24"/>
                <w:szCs w:val="24"/>
              </w:rPr>
              <w:t xml:space="preserve">іншу </w:t>
            </w:r>
            <w:r w:rsidRPr="00FA4AFB">
              <w:rPr>
                <w:rFonts w:ascii="Times New Roman" w:eastAsia="Times New Roman" w:hAnsi="Times New Roman" w:cs="Times New Roman"/>
                <w:color w:val="0D0D0D"/>
                <w:spacing w:val="-2"/>
                <w:sz w:val="24"/>
                <w:szCs w:val="24"/>
              </w:rPr>
              <w:t xml:space="preserve">діяльність, забезпечує виконання завдань підприємства, передбачених його статутом, </w:t>
            </w:r>
            <w:r w:rsidRPr="00FA4AFB">
              <w:rPr>
                <w:rFonts w:ascii="Times New Roman" w:eastAsia="Times New Roman" w:hAnsi="Times New Roman" w:cs="Times New Roman"/>
                <w:color w:val="0D0D0D"/>
                <w:spacing w:val="-10"/>
                <w:sz w:val="24"/>
                <w:szCs w:val="24"/>
              </w:rPr>
              <w:t xml:space="preserve">а </w:t>
            </w:r>
            <w:r w:rsidRPr="00FA4AFB">
              <w:rPr>
                <w:rFonts w:ascii="Times New Roman" w:eastAsia="Times New Roman" w:hAnsi="Times New Roman" w:cs="Times New Roman"/>
                <w:color w:val="0D0D0D"/>
                <w:spacing w:val="-56"/>
                <w:sz w:val="24"/>
                <w:szCs w:val="24"/>
              </w:rPr>
              <w:t xml:space="preserve"> </w:t>
            </w:r>
            <w:r w:rsidRPr="00FA4AFB">
              <w:rPr>
                <w:rFonts w:ascii="Times New Roman" w:eastAsia="Times New Roman" w:hAnsi="Times New Roman" w:cs="Times New Roman"/>
                <w:color w:val="0D0D0D"/>
                <w:spacing w:val="-2"/>
                <w:sz w:val="24"/>
                <w:szCs w:val="24"/>
              </w:rPr>
              <w:t xml:space="preserve">також показники ефективності використання </w:t>
            </w:r>
            <w:r w:rsidRPr="00FA4AFB">
              <w:rPr>
                <w:rFonts w:ascii="Times New Roman" w:eastAsia="Times New Roman" w:hAnsi="Times New Roman" w:cs="Times New Roman"/>
                <w:color w:val="0D0D0D"/>
                <w:spacing w:val="-4"/>
                <w:sz w:val="24"/>
                <w:szCs w:val="24"/>
              </w:rPr>
              <w:t>майна</w:t>
            </w:r>
            <w:r>
              <w:rPr>
                <w:rFonts w:ascii="Times New Roman" w:eastAsia="Times New Roman" w:hAnsi="Times New Roman" w:cs="Times New Roman"/>
                <w:sz w:val="24"/>
                <w:szCs w:val="24"/>
              </w:rPr>
              <w:t xml:space="preserve"> </w:t>
            </w:r>
            <w:r w:rsidRPr="00FA4AFB">
              <w:rPr>
                <w:rFonts w:ascii="Times New Roman" w:eastAsia="Times New Roman" w:hAnsi="Times New Roman" w:cs="Times New Roman"/>
                <w:color w:val="0D0D0D"/>
                <w:spacing w:val="-2"/>
                <w:sz w:val="24"/>
                <w:szCs w:val="24"/>
              </w:rPr>
              <w:t>підприємства</w:t>
            </w:r>
          </w:p>
        </w:tc>
        <w:tc>
          <w:tcPr>
            <w:tcW w:w="2907" w:type="dxa"/>
          </w:tcPr>
          <w:p w14:paraId="56200756" w14:textId="77777777" w:rsidR="00972E93" w:rsidRDefault="00972E93" w:rsidP="004E45B5">
            <w:pPr>
              <w:widowControl w:val="0"/>
              <w:autoSpaceDE w:val="0"/>
              <w:autoSpaceDN w:val="0"/>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color w:val="0D0D0D"/>
                <w:spacing w:val="-2"/>
                <w:sz w:val="24"/>
                <w:szCs w:val="28"/>
              </w:rPr>
              <w:t>Відповідає</w:t>
            </w:r>
            <w:r w:rsidRPr="00FA4AFB">
              <w:rPr>
                <w:rFonts w:ascii="Times New Roman" w:eastAsia="Times New Roman" w:hAnsi="Times New Roman" w:cs="Times New Roman"/>
                <w:color w:val="0D0D0D"/>
                <w:sz w:val="24"/>
                <w:szCs w:val="28"/>
              </w:rPr>
              <w:tab/>
            </w:r>
            <w:r w:rsidRPr="00FA4AFB">
              <w:rPr>
                <w:rFonts w:ascii="Times New Roman" w:eastAsia="Times New Roman" w:hAnsi="Times New Roman" w:cs="Times New Roman"/>
                <w:color w:val="0D0D0D"/>
                <w:spacing w:val="-6"/>
                <w:sz w:val="24"/>
                <w:szCs w:val="28"/>
              </w:rPr>
              <w:t>за загальні р</w:t>
            </w:r>
            <w:r w:rsidRPr="00FA4AFB">
              <w:rPr>
                <w:rFonts w:ascii="Times New Roman" w:eastAsia="Times New Roman" w:hAnsi="Times New Roman" w:cs="Times New Roman"/>
                <w:color w:val="0D0D0D"/>
                <w:spacing w:val="-2"/>
                <w:sz w:val="24"/>
                <w:szCs w:val="28"/>
              </w:rPr>
              <w:t xml:space="preserve">езультати </w:t>
            </w:r>
            <w:r w:rsidRPr="00FA4AFB">
              <w:rPr>
                <w:rFonts w:ascii="Times New Roman" w:eastAsia="Times New Roman" w:hAnsi="Times New Roman" w:cs="Times New Roman"/>
                <w:color w:val="0D0D0D"/>
                <w:sz w:val="24"/>
                <w:szCs w:val="28"/>
              </w:rPr>
              <w:t>діяльності підприємства</w:t>
            </w:r>
          </w:p>
        </w:tc>
      </w:tr>
      <w:tr w:rsidR="004E45B5" w14:paraId="5632BFAC" w14:textId="77777777" w:rsidTr="005E6A53">
        <w:tc>
          <w:tcPr>
            <w:tcW w:w="2103" w:type="dxa"/>
          </w:tcPr>
          <w:p w14:paraId="416F2ED2" w14:textId="77777777" w:rsidR="00972E93" w:rsidRPr="00FA4AFB" w:rsidRDefault="00972E93" w:rsidP="00972E93">
            <w:pPr>
              <w:widowControl w:val="0"/>
              <w:autoSpaceDE w:val="0"/>
              <w:autoSpaceDN w:val="0"/>
              <w:ind w:right="39"/>
              <w:jc w:val="both"/>
              <w:rPr>
                <w:rFonts w:ascii="Times New Roman" w:eastAsia="Times New Roman" w:hAnsi="Times New Roman" w:cs="Times New Roman"/>
                <w:spacing w:val="-4"/>
                <w:sz w:val="24"/>
                <w:szCs w:val="24"/>
              </w:rPr>
            </w:pPr>
            <w:r w:rsidRPr="00FA4AFB">
              <w:rPr>
                <w:rFonts w:ascii="Times New Roman" w:eastAsia="Times New Roman" w:hAnsi="Times New Roman" w:cs="Times New Roman"/>
                <w:spacing w:val="-4"/>
                <w:sz w:val="24"/>
                <w:szCs w:val="24"/>
              </w:rPr>
              <w:t>Головний інженер</w:t>
            </w:r>
          </w:p>
        </w:tc>
        <w:tc>
          <w:tcPr>
            <w:tcW w:w="1305" w:type="dxa"/>
          </w:tcPr>
          <w:p w14:paraId="6164037B" w14:textId="77777777" w:rsidR="00972E93" w:rsidRPr="004E45B5" w:rsidRDefault="00972E93" w:rsidP="004E45B5">
            <w:pPr>
              <w:widowControl w:val="0"/>
              <w:autoSpaceDE w:val="0"/>
              <w:autoSpaceDN w:val="0"/>
              <w:spacing w:line="360" w:lineRule="auto"/>
              <w:ind w:right="563"/>
              <w:jc w:val="center"/>
              <w:rPr>
                <w:rFonts w:ascii="Times New Roman" w:eastAsia="Times New Roman" w:hAnsi="Times New Roman" w:cs="Times New Roman"/>
                <w:spacing w:val="-4"/>
                <w:sz w:val="24"/>
                <w:szCs w:val="24"/>
              </w:rPr>
            </w:pPr>
            <w:r w:rsidRPr="004E45B5">
              <w:rPr>
                <w:rFonts w:ascii="Times New Roman" w:eastAsia="Times New Roman" w:hAnsi="Times New Roman" w:cs="Times New Roman"/>
                <w:spacing w:val="-4"/>
                <w:sz w:val="24"/>
                <w:szCs w:val="24"/>
              </w:rPr>
              <w:t>1</w:t>
            </w:r>
          </w:p>
        </w:tc>
        <w:tc>
          <w:tcPr>
            <w:tcW w:w="2754" w:type="dxa"/>
          </w:tcPr>
          <w:p w14:paraId="54E673AD" w14:textId="77777777" w:rsidR="00972E93" w:rsidRDefault="00972E93" w:rsidP="00972E93">
            <w:pPr>
              <w:widowControl w:val="0"/>
              <w:autoSpaceDE w:val="0"/>
              <w:autoSpaceDN w:val="0"/>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color w:val="0D0D0D"/>
                <w:spacing w:val="-2"/>
                <w:sz w:val="24"/>
                <w:szCs w:val="24"/>
              </w:rPr>
              <w:t xml:space="preserve">Здійснює поточне </w:t>
            </w:r>
            <w:r w:rsidRPr="00FA4AFB">
              <w:rPr>
                <w:rFonts w:ascii="Times New Roman" w:eastAsia="Times New Roman" w:hAnsi="Times New Roman" w:cs="Times New Roman"/>
                <w:color w:val="0D0D0D"/>
                <w:sz w:val="24"/>
                <w:szCs w:val="24"/>
              </w:rPr>
              <w:t xml:space="preserve">керівництво основним </w:t>
            </w:r>
            <w:r w:rsidRPr="00FA4AFB">
              <w:rPr>
                <w:rFonts w:ascii="Times New Roman" w:eastAsia="Times New Roman" w:hAnsi="Times New Roman" w:cs="Times New Roman"/>
                <w:color w:val="0D0D0D"/>
                <w:spacing w:val="-2"/>
                <w:sz w:val="24"/>
                <w:szCs w:val="24"/>
              </w:rPr>
              <w:t>виробництвом</w:t>
            </w:r>
          </w:p>
        </w:tc>
        <w:tc>
          <w:tcPr>
            <w:tcW w:w="2907" w:type="dxa"/>
          </w:tcPr>
          <w:p w14:paraId="27F0A691" w14:textId="77777777" w:rsidR="00972E93" w:rsidRDefault="004E45B5" w:rsidP="004E45B5">
            <w:pPr>
              <w:widowControl w:val="0"/>
              <w:autoSpaceDE w:val="0"/>
              <w:autoSpaceDN w:val="0"/>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color w:val="0D0D0D"/>
                <w:spacing w:val="-2"/>
                <w:sz w:val="24"/>
              </w:rPr>
              <w:t xml:space="preserve">Уповноважений використовувати ресурси основного виробництва </w:t>
            </w:r>
            <w:r w:rsidRPr="00FA4AFB">
              <w:rPr>
                <w:rFonts w:ascii="Times New Roman" w:eastAsia="Times New Roman" w:hAnsi="Times New Roman" w:cs="Times New Roman"/>
                <w:color w:val="0D0D0D"/>
                <w:spacing w:val="-10"/>
                <w:sz w:val="24"/>
              </w:rPr>
              <w:t xml:space="preserve">і </w:t>
            </w:r>
            <w:r w:rsidRPr="00FA4AFB">
              <w:rPr>
                <w:rFonts w:ascii="Times New Roman" w:eastAsia="Times New Roman" w:hAnsi="Times New Roman" w:cs="Times New Roman"/>
                <w:color w:val="0D0D0D"/>
                <w:sz w:val="24"/>
              </w:rPr>
              <w:t>відповідає</w:t>
            </w:r>
            <w:r w:rsidRPr="00FA4AFB">
              <w:rPr>
                <w:rFonts w:ascii="Times New Roman" w:eastAsia="Times New Roman" w:hAnsi="Times New Roman" w:cs="Times New Roman"/>
                <w:color w:val="0D0D0D"/>
                <w:spacing w:val="54"/>
                <w:w w:val="150"/>
                <w:sz w:val="24"/>
              </w:rPr>
              <w:t xml:space="preserve"> </w:t>
            </w:r>
            <w:r w:rsidRPr="00FA4AFB">
              <w:rPr>
                <w:rFonts w:ascii="Times New Roman" w:eastAsia="Times New Roman" w:hAnsi="Times New Roman" w:cs="Times New Roman"/>
                <w:color w:val="0D0D0D"/>
                <w:sz w:val="24"/>
              </w:rPr>
              <w:t>за</w:t>
            </w:r>
            <w:r w:rsidRPr="00FA4AFB">
              <w:rPr>
                <w:rFonts w:ascii="Times New Roman" w:eastAsia="Times New Roman" w:hAnsi="Times New Roman" w:cs="Times New Roman"/>
                <w:color w:val="0D0D0D"/>
                <w:spacing w:val="54"/>
                <w:w w:val="150"/>
                <w:sz w:val="24"/>
              </w:rPr>
              <w:t xml:space="preserve"> </w:t>
            </w:r>
            <w:r w:rsidRPr="00FA4AFB">
              <w:rPr>
                <w:rFonts w:ascii="Times New Roman" w:eastAsia="Times New Roman" w:hAnsi="Times New Roman" w:cs="Times New Roman"/>
                <w:color w:val="0D0D0D"/>
                <w:spacing w:val="-2"/>
                <w:sz w:val="24"/>
              </w:rPr>
              <w:t>ефективність його роботи</w:t>
            </w:r>
          </w:p>
        </w:tc>
      </w:tr>
      <w:tr w:rsidR="004E45B5" w14:paraId="00C911B8" w14:textId="77777777" w:rsidTr="005E6A53">
        <w:tc>
          <w:tcPr>
            <w:tcW w:w="2103" w:type="dxa"/>
          </w:tcPr>
          <w:p w14:paraId="73F00FC2" w14:textId="77777777" w:rsidR="00972E93" w:rsidRDefault="004E45B5" w:rsidP="00972E93">
            <w:pPr>
              <w:widowControl w:val="0"/>
              <w:autoSpaceDE w:val="0"/>
              <w:autoSpaceDN w:val="0"/>
              <w:spacing w:line="360" w:lineRule="auto"/>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spacing w:val="-4"/>
                <w:sz w:val="24"/>
                <w:szCs w:val="24"/>
              </w:rPr>
              <w:t>Керівник виробничої служби</w:t>
            </w:r>
          </w:p>
        </w:tc>
        <w:tc>
          <w:tcPr>
            <w:tcW w:w="1305" w:type="dxa"/>
          </w:tcPr>
          <w:p w14:paraId="5B99835B" w14:textId="77777777" w:rsidR="00972E93" w:rsidRPr="004E45B5" w:rsidRDefault="004E45B5" w:rsidP="004E45B5">
            <w:pPr>
              <w:widowControl w:val="0"/>
              <w:autoSpaceDE w:val="0"/>
              <w:autoSpaceDN w:val="0"/>
              <w:spacing w:line="360" w:lineRule="auto"/>
              <w:ind w:right="563"/>
              <w:jc w:val="center"/>
              <w:rPr>
                <w:rFonts w:ascii="Times New Roman" w:eastAsia="Times New Roman" w:hAnsi="Times New Roman" w:cs="Times New Roman"/>
                <w:spacing w:val="-4"/>
                <w:sz w:val="24"/>
                <w:szCs w:val="24"/>
              </w:rPr>
            </w:pPr>
            <w:r w:rsidRPr="004E45B5">
              <w:rPr>
                <w:rFonts w:ascii="Times New Roman" w:eastAsia="Times New Roman" w:hAnsi="Times New Roman" w:cs="Times New Roman"/>
                <w:spacing w:val="-4"/>
                <w:sz w:val="24"/>
                <w:szCs w:val="24"/>
              </w:rPr>
              <w:t>1</w:t>
            </w:r>
          </w:p>
        </w:tc>
        <w:tc>
          <w:tcPr>
            <w:tcW w:w="2754" w:type="dxa"/>
          </w:tcPr>
          <w:p w14:paraId="2B5119E5" w14:textId="77777777" w:rsidR="00972E93" w:rsidRPr="004E45B5" w:rsidRDefault="004E45B5" w:rsidP="004E45B5">
            <w:pPr>
              <w:widowControl w:val="0"/>
              <w:autoSpaceDE w:val="0"/>
              <w:autoSpaceDN w:val="0"/>
              <w:ind w:right="563"/>
              <w:jc w:val="both"/>
              <w:rPr>
                <w:rFonts w:ascii="Times New Roman" w:eastAsia="Times New Roman" w:hAnsi="Times New Roman" w:cs="Times New Roman"/>
                <w:spacing w:val="-4"/>
                <w:sz w:val="24"/>
                <w:szCs w:val="24"/>
              </w:rPr>
            </w:pPr>
            <w:r w:rsidRPr="004E45B5">
              <w:rPr>
                <w:rFonts w:ascii="Times New Roman" w:eastAsia="Times New Roman" w:hAnsi="Times New Roman" w:cs="Times New Roman"/>
                <w:spacing w:val="-4"/>
                <w:sz w:val="24"/>
                <w:szCs w:val="24"/>
              </w:rPr>
              <w:t>Організовує роботу основного виробництва та лабораторії якості</w:t>
            </w:r>
          </w:p>
        </w:tc>
        <w:tc>
          <w:tcPr>
            <w:tcW w:w="2907" w:type="dxa"/>
          </w:tcPr>
          <w:p w14:paraId="615B25E1" w14:textId="77777777" w:rsidR="00972E93" w:rsidRPr="004E45B5" w:rsidRDefault="004E45B5" w:rsidP="004E45B5">
            <w:pPr>
              <w:widowControl w:val="0"/>
              <w:autoSpaceDE w:val="0"/>
              <w:autoSpaceDN w:val="0"/>
              <w:ind w:right="563"/>
              <w:jc w:val="both"/>
              <w:rPr>
                <w:rFonts w:ascii="Times New Roman" w:eastAsia="Times New Roman" w:hAnsi="Times New Roman" w:cs="Times New Roman"/>
                <w:spacing w:val="-4"/>
                <w:sz w:val="24"/>
                <w:szCs w:val="24"/>
              </w:rPr>
            </w:pPr>
            <w:r>
              <w:rPr>
                <w:rFonts w:ascii="Times New Roman" w:eastAsia="Times New Roman" w:hAnsi="Times New Roman" w:cs="Times New Roman"/>
                <w:spacing w:val="-4"/>
                <w:sz w:val="24"/>
                <w:szCs w:val="24"/>
              </w:rPr>
              <w:t>Уповноважений організовувати роботу основного виробництва та лабораторії, що контролює якість сировини, матеріалів, виготовленої продукції</w:t>
            </w:r>
          </w:p>
        </w:tc>
      </w:tr>
      <w:tr w:rsidR="004E45B5" w14:paraId="12B61C65" w14:textId="77777777" w:rsidTr="005E6A53">
        <w:tc>
          <w:tcPr>
            <w:tcW w:w="2103" w:type="dxa"/>
          </w:tcPr>
          <w:p w14:paraId="3CB95F50" w14:textId="77777777" w:rsidR="00972E93" w:rsidRDefault="004E45B5" w:rsidP="00972E93">
            <w:pPr>
              <w:widowControl w:val="0"/>
              <w:autoSpaceDE w:val="0"/>
              <w:autoSpaceDN w:val="0"/>
              <w:spacing w:line="360" w:lineRule="auto"/>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spacing w:val="-4"/>
                <w:sz w:val="24"/>
                <w:szCs w:val="24"/>
              </w:rPr>
              <w:t>Керівник фінансової служби</w:t>
            </w:r>
          </w:p>
        </w:tc>
        <w:tc>
          <w:tcPr>
            <w:tcW w:w="1305" w:type="dxa"/>
          </w:tcPr>
          <w:p w14:paraId="2E8A64FE" w14:textId="77777777" w:rsidR="00972E93" w:rsidRPr="004E45B5" w:rsidRDefault="004E45B5" w:rsidP="004E45B5">
            <w:pPr>
              <w:widowControl w:val="0"/>
              <w:autoSpaceDE w:val="0"/>
              <w:autoSpaceDN w:val="0"/>
              <w:spacing w:line="360" w:lineRule="auto"/>
              <w:ind w:right="563"/>
              <w:jc w:val="center"/>
              <w:rPr>
                <w:rFonts w:ascii="Times New Roman" w:eastAsia="Times New Roman" w:hAnsi="Times New Roman" w:cs="Times New Roman"/>
                <w:spacing w:val="-4"/>
                <w:sz w:val="24"/>
                <w:szCs w:val="24"/>
              </w:rPr>
            </w:pPr>
            <w:r w:rsidRPr="004E45B5">
              <w:rPr>
                <w:rFonts w:ascii="Times New Roman" w:eastAsia="Times New Roman" w:hAnsi="Times New Roman" w:cs="Times New Roman"/>
                <w:spacing w:val="-4"/>
                <w:sz w:val="24"/>
                <w:szCs w:val="24"/>
              </w:rPr>
              <w:t>1</w:t>
            </w:r>
          </w:p>
        </w:tc>
        <w:tc>
          <w:tcPr>
            <w:tcW w:w="2754" w:type="dxa"/>
          </w:tcPr>
          <w:p w14:paraId="0E513CEB" w14:textId="77777777" w:rsidR="00972E93" w:rsidRDefault="004E45B5" w:rsidP="004E45B5">
            <w:pPr>
              <w:widowControl w:val="0"/>
              <w:autoSpaceDE w:val="0"/>
              <w:autoSpaceDN w:val="0"/>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color w:val="0D0D0D"/>
                <w:spacing w:val="-2"/>
                <w:sz w:val="24"/>
                <w:szCs w:val="24"/>
              </w:rPr>
              <w:t xml:space="preserve">Організовує роботу </w:t>
            </w:r>
            <w:r w:rsidRPr="00FA4AFB">
              <w:rPr>
                <w:rFonts w:ascii="Times New Roman" w:eastAsia="Times New Roman" w:hAnsi="Times New Roman" w:cs="Times New Roman"/>
                <w:color w:val="0D0D0D"/>
                <w:sz w:val="24"/>
                <w:szCs w:val="24"/>
              </w:rPr>
              <w:t xml:space="preserve">бухгалтерії та відділу головного економіста на </w:t>
            </w:r>
            <w:r w:rsidRPr="00FA4AFB">
              <w:rPr>
                <w:rFonts w:ascii="Times New Roman" w:eastAsia="Times New Roman" w:hAnsi="Times New Roman" w:cs="Times New Roman"/>
                <w:color w:val="0D0D0D"/>
                <w:spacing w:val="-2"/>
                <w:sz w:val="24"/>
                <w:szCs w:val="24"/>
              </w:rPr>
              <w:t>підприємстві</w:t>
            </w:r>
          </w:p>
        </w:tc>
        <w:tc>
          <w:tcPr>
            <w:tcW w:w="2907" w:type="dxa"/>
          </w:tcPr>
          <w:p w14:paraId="5D9AB246" w14:textId="77777777" w:rsidR="00972E93" w:rsidRDefault="004E45B5" w:rsidP="004E45B5">
            <w:pPr>
              <w:widowControl w:val="0"/>
              <w:autoSpaceDE w:val="0"/>
              <w:autoSpaceDN w:val="0"/>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color w:val="0D0D0D"/>
                <w:spacing w:val="-2"/>
                <w:sz w:val="24"/>
              </w:rPr>
              <w:t xml:space="preserve">Уповноважений організовувати ведення </w:t>
            </w:r>
            <w:r w:rsidRPr="00FA4AFB">
              <w:rPr>
                <w:rFonts w:ascii="Times New Roman" w:eastAsia="Times New Roman" w:hAnsi="Times New Roman" w:cs="Times New Roman"/>
                <w:color w:val="0D0D0D"/>
                <w:sz w:val="24"/>
              </w:rPr>
              <w:t>бухгалтерського</w:t>
            </w:r>
            <w:r w:rsidRPr="00FA4AFB">
              <w:rPr>
                <w:rFonts w:ascii="Times New Roman" w:eastAsia="Times New Roman" w:hAnsi="Times New Roman" w:cs="Times New Roman"/>
                <w:color w:val="0D0D0D"/>
                <w:spacing w:val="61"/>
                <w:w w:val="150"/>
                <w:sz w:val="24"/>
              </w:rPr>
              <w:t xml:space="preserve"> </w:t>
            </w:r>
            <w:r w:rsidRPr="00FA4AFB">
              <w:rPr>
                <w:rFonts w:ascii="Times New Roman" w:eastAsia="Times New Roman" w:hAnsi="Times New Roman" w:cs="Times New Roman"/>
                <w:color w:val="0D0D0D"/>
                <w:sz w:val="24"/>
              </w:rPr>
              <w:t>обліку</w:t>
            </w:r>
            <w:r w:rsidRPr="00FA4AFB">
              <w:rPr>
                <w:rFonts w:ascii="Times New Roman" w:eastAsia="Times New Roman" w:hAnsi="Times New Roman" w:cs="Times New Roman"/>
                <w:color w:val="0D0D0D"/>
                <w:spacing w:val="60"/>
                <w:w w:val="150"/>
                <w:sz w:val="24"/>
              </w:rPr>
              <w:t xml:space="preserve"> </w:t>
            </w:r>
            <w:r w:rsidRPr="00FA4AFB">
              <w:rPr>
                <w:rFonts w:ascii="Times New Roman" w:eastAsia="Times New Roman" w:hAnsi="Times New Roman" w:cs="Times New Roman"/>
                <w:color w:val="0D0D0D"/>
                <w:spacing w:val="-5"/>
                <w:sz w:val="24"/>
              </w:rPr>
              <w:t xml:space="preserve">на </w:t>
            </w:r>
            <w:r w:rsidRPr="00FA4AFB">
              <w:rPr>
                <w:rFonts w:ascii="Times New Roman" w:eastAsia="Times New Roman" w:hAnsi="Times New Roman" w:cs="Times New Roman"/>
                <w:color w:val="0D0D0D"/>
                <w:sz w:val="24"/>
              </w:rPr>
              <w:t>підприємстві</w:t>
            </w:r>
            <w:r w:rsidRPr="00FA4AFB">
              <w:rPr>
                <w:rFonts w:ascii="Times New Roman" w:eastAsia="Times New Roman" w:hAnsi="Times New Roman" w:cs="Times New Roman"/>
                <w:color w:val="0D0D0D"/>
                <w:spacing w:val="40"/>
                <w:sz w:val="24"/>
              </w:rPr>
              <w:t xml:space="preserve"> </w:t>
            </w:r>
            <w:r w:rsidRPr="00FA4AFB">
              <w:rPr>
                <w:rFonts w:ascii="Times New Roman" w:eastAsia="Times New Roman" w:hAnsi="Times New Roman" w:cs="Times New Roman"/>
                <w:color w:val="0D0D0D"/>
                <w:sz w:val="24"/>
              </w:rPr>
              <w:t>та</w:t>
            </w:r>
            <w:r w:rsidRPr="00FA4AFB">
              <w:rPr>
                <w:rFonts w:ascii="Times New Roman" w:eastAsia="Times New Roman" w:hAnsi="Times New Roman" w:cs="Times New Roman"/>
                <w:color w:val="0D0D0D"/>
                <w:spacing w:val="40"/>
                <w:sz w:val="24"/>
              </w:rPr>
              <w:t xml:space="preserve"> </w:t>
            </w:r>
            <w:r w:rsidRPr="00FA4AFB">
              <w:rPr>
                <w:rFonts w:ascii="Times New Roman" w:eastAsia="Times New Roman" w:hAnsi="Times New Roman" w:cs="Times New Roman"/>
                <w:color w:val="0D0D0D"/>
                <w:sz w:val="24"/>
              </w:rPr>
              <w:t>відповідає за її успішне функціонування</w:t>
            </w:r>
          </w:p>
        </w:tc>
      </w:tr>
      <w:tr w:rsidR="004E45B5" w14:paraId="0990D3E9" w14:textId="77777777" w:rsidTr="005E6A53">
        <w:tc>
          <w:tcPr>
            <w:tcW w:w="2103" w:type="dxa"/>
          </w:tcPr>
          <w:p w14:paraId="6F6C16EB" w14:textId="77777777" w:rsidR="00972E93" w:rsidRDefault="004E45B5" w:rsidP="00972E93">
            <w:pPr>
              <w:widowControl w:val="0"/>
              <w:autoSpaceDE w:val="0"/>
              <w:autoSpaceDN w:val="0"/>
              <w:spacing w:line="360" w:lineRule="auto"/>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spacing w:val="-4"/>
                <w:sz w:val="24"/>
                <w:szCs w:val="24"/>
              </w:rPr>
              <w:t xml:space="preserve">Головний </w:t>
            </w:r>
            <w:r w:rsidRPr="00FA4AFB">
              <w:rPr>
                <w:rFonts w:ascii="Times New Roman" w:eastAsia="Times New Roman" w:hAnsi="Times New Roman" w:cs="Times New Roman"/>
                <w:spacing w:val="-4"/>
                <w:sz w:val="24"/>
                <w:szCs w:val="24"/>
              </w:rPr>
              <w:lastRenderedPageBreak/>
              <w:t>бухгалтер</w:t>
            </w:r>
          </w:p>
        </w:tc>
        <w:tc>
          <w:tcPr>
            <w:tcW w:w="1305" w:type="dxa"/>
          </w:tcPr>
          <w:p w14:paraId="20B83979" w14:textId="77777777" w:rsidR="00972E93" w:rsidRPr="004E45B5" w:rsidRDefault="004E45B5" w:rsidP="004E45B5">
            <w:pPr>
              <w:widowControl w:val="0"/>
              <w:autoSpaceDE w:val="0"/>
              <w:autoSpaceDN w:val="0"/>
              <w:spacing w:line="360" w:lineRule="auto"/>
              <w:ind w:right="563"/>
              <w:jc w:val="center"/>
              <w:rPr>
                <w:rFonts w:ascii="Times New Roman" w:eastAsia="Times New Roman" w:hAnsi="Times New Roman" w:cs="Times New Roman"/>
                <w:b/>
                <w:spacing w:val="-4"/>
                <w:sz w:val="24"/>
                <w:szCs w:val="24"/>
              </w:rPr>
            </w:pPr>
            <w:r w:rsidRPr="004E45B5">
              <w:rPr>
                <w:rFonts w:ascii="Times New Roman" w:eastAsia="Times New Roman" w:hAnsi="Times New Roman" w:cs="Times New Roman"/>
                <w:spacing w:val="-4"/>
                <w:sz w:val="24"/>
                <w:szCs w:val="24"/>
              </w:rPr>
              <w:lastRenderedPageBreak/>
              <w:t>1</w:t>
            </w:r>
          </w:p>
        </w:tc>
        <w:tc>
          <w:tcPr>
            <w:tcW w:w="2754" w:type="dxa"/>
          </w:tcPr>
          <w:p w14:paraId="5681936C" w14:textId="77777777" w:rsidR="00972E93" w:rsidRDefault="004E45B5" w:rsidP="004E45B5">
            <w:pPr>
              <w:widowControl w:val="0"/>
              <w:autoSpaceDE w:val="0"/>
              <w:autoSpaceDN w:val="0"/>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color w:val="0D0D0D"/>
                <w:spacing w:val="-2"/>
                <w:sz w:val="24"/>
                <w:szCs w:val="24"/>
              </w:rPr>
              <w:t xml:space="preserve">Організовує ведення </w:t>
            </w:r>
            <w:r w:rsidRPr="00FA4AFB">
              <w:rPr>
                <w:rFonts w:ascii="Times New Roman" w:eastAsia="Times New Roman" w:hAnsi="Times New Roman" w:cs="Times New Roman"/>
                <w:color w:val="0D0D0D"/>
                <w:sz w:val="24"/>
                <w:szCs w:val="24"/>
              </w:rPr>
              <w:lastRenderedPageBreak/>
              <w:t xml:space="preserve">бухгалтерського обліку на </w:t>
            </w:r>
            <w:r w:rsidRPr="00FA4AFB">
              <w:rPr>
                <w:rFonts w:ascii="Times New Roman" w:eastAsia="Times New Roman" w:hAnsi="Times New Roman" w:cs="Times New Roman"/>
                <w:color w:val="0D0D0D"/>
                <w:spacing w:val="-2"/>
                <w:sz w:val="24"/>
                <w:szCs w:val="24"/>
              </w:rPr>
              <w:t>підприємстві</w:t>
            </w:r>
          </w:p>
        </w:tc>
        <w:tc>
          <w:tcPr>
            <w:tcW w:w="2907" w:type="dxa"/>
          </w:tcPr>
          <w:p w14:paraId="4401867A" w14:textId="77777777" w:rsidR="00972E93" w:rsidRDefault="004E45B5" w:rsidP="004E45B5">
            <w:pPr>
              <w:widowControl w:val="0"/>
              <w:autoSpaceDE w:val="0"/>
              <w:autoSpaceDN w:val="0"/>
              <w:ind w:right="563"/>
              <w:jc w:val="both"/>
              <w:rPr>
                <w:rFonts w:ascii="Times New Roman" w:eastAsia="Times New Roman" w:hAnsi="Times New Roman" w:cs="Times New Roman"/>
                <w:b/>
                <w:spacing w:val="-4"/>
                <w:sz w:val="28"/>
                <w:szCs w:val="28"/>
              </w:rPr>
            </w:pPr>
            <w:r w:rsidRPr="00FA4AFB">
              <w:rPr>
                <w:rFonts w:ascii="Times New Roman" w:eastAsia="Times New Roman" w:hAnsi="Times New Roman" w:cs="Times New Roman"/>
                <w:color w:val="0D0D0D"/>
                <w:spacing w:val="-2"/>
                <w:sz w:val="24"/>
              </w:rPr>
              <w:lastRenderedPageBreak/>
              <w:t xml:space="preserve">Уповноважений організовувати </w:t>
            </w:r>
            <w:r w:rsidRPr="00FA4AFB">
              <w:rPr>
                <w:rFonts w:ascii="Times New Roman" w:eastAsia="Times New Roman" w:hAnsi="Times New Roman" w:cs="Times New Roman"/>
                <w:color w:val="0D0D0D"/>
                <w:spacing w:val="-2"/>
                <w:sz w:val="24"/>
              </w:rPr>
              <w:lastRenderedPageBreak/>
              <w:t xml:space="preserve">ведення </w:t>
            </w:r>
            <w:r w:rsidRPr="00FA4AFB">
              <w:rPr>
                <w:rFonts w:ascii="Times New Roman" w:eastAsia="Times New Roman" w:hAnsi="Times New Roman" w:cs="Times New Roman"/>
                <w:color w:val="0D0D0D"/>
                <w:sz w:val="24"/>
              </w:rPr>
              <w:t>бухгалтерського</w:t>
            </w:r>
            <w:r w:rsidRPr="00FA4AFB">
              <w:rPr>
                <w:rFonts w:ascii="Times New Roman" w:eastAsia="Times New Roman" w:hAnsi="Times New Roman" w:cs="Times New Roman"/>
                <w:color w:val="0D0D0D"/>
                <w:spacing w:val="61"/>
                <w:w w:val="150"/>
                <w:sz w:val="24"/>
              </w:rPr>
              <w:t xml:space="preserve"> </w:t>
            </w:r>
            <w:r w:rsidRPr="00FA4AFB">
              <w:rPr>
                <w:rFonts w:ascii="Times New Roman" w:eastAsia="Times New Roman" w:hAnsi="Times New Roman" w:cs="Times New Roman"/>
                <w:color w:val="0D0D0D"/>
                <w:sz w:val="24"/>
              </w:rPr>
              <w:t>обліку</w:t>
            </w:r>
            <w:r>
              <w:rPr>
                <w:rFonts w:ascii="Times New Roman" w:eastAsia="Times New Roman" w:hAnsi="Times New Roman" w:cs="Times New Roman"/>
                <w:color w:val="0D0D0D"/>
                <w:sz w:val="24"/>
              </w:rPr>
              <w:t xml:space="preserve"> </w:t>
            </w:r>
            <w:r w:rsidRPr="00FA4AFB">
              <w:rPr>
                <w:rFonts w:ascii="Times New Roman" w:eastAsia="Times New Roman" w:hAnsi="Times New Roman" w:cs="Times New Roman"/>
                <w:color w:val="0D0D0D"/>
                <w:spacing w:val="-5"/>
                <w:sz w:val="24"/>
              </w:rPr>
              <w:t xml:space="preserve">на </w:t>
            </w:r>
            <w:r w:rsidRPr="00FA4AFB">
              <w:rPr>
                <w:rFonts w:ascii="Times New Roman" w:eastAsia="Times New Roman" w:hAnsi="Times New Roman" w:cs="Times New Roman"/>
                <w:color w:val="0D0D0D"/>
                <w:sz w:val="24"/>
              </w:rPr>
              <w:t>підприємстві</w:t>
            </w:r>
            <w:r w:rsidRPr="00FA4AFB">
              <w:rPr>
                <w:rFonts w:ascii="Times New Roman" w:eastAsia="Times New Roman" w:hAnsi="Times New Roman" w:cs="Times New Roman"/>
                <w:color w:val="0D0D0D"/>
                <w:spacing w:val="40"/>
                <w:sz w:val="24"/>
              </w:rPr>
              <w:t xml:space="preserve"> </w:t>
            </w:r>
            <w:r w:rsidRPr="00FA4AFB">
              <w:rPr>
                <w:rFonts w:ascii="Times New Roman" w:eastAsia="Times New Roman" w:hAnsi="Times New Roman" w:cs="Times New Roman"/>
                <w:color w:val="0D0D0D"/>
                <w:sz w:val="24"/>
              </w:rPr>
              <w:t>та</w:t>
            </w:r>
            <w:r w:rsidRPr="00FA4AFB">
              <w:rPr>
                <w:rFonts w:ascii="Times New Roman" w:eastAsia="Times New Roman" w:hAnsi="Times New Roman" w:cs="Times New Roman"/>
                <w:color w:val="0D0D0D"/>
                <w:spacing w:val="40"/>
                <w:sz w:val="24"/>
              </w:rPr>
              <w:t xml:space="preserve"> </w:t>
            </w:r>
            <w:r w:rsidRPr="00FA4AFB">
              <w:rPr>
                <w:rFonts w:ascii="Times New Roman" w:eastAsia="Times New Roman" w:hAnsi="Times New Roman" w:cs="Times New Roman"/>
                <w:color w:val="0D0D0D"/>
                <w:sz w:val="24"/>
              </w:rPr>
              <w:t>відповідає за його успішне функціонування</w:t>
            </w:r>
          </w:p>
        </w:tc>
      </w:tr>
      <w:tr w:rsidR="004E45B5" w14:paraId="1F7333FA" w14:textId="77777777" w:rsidTr="005E6A53">
        <w:tc>
          <w:tcPr>
            <w:tcW w:w="2103" w:type="dxa"/>
          </w:tcPr>
          <w:p w14:paraId="141E401A" w14:textId="77777777" w:rsidR="004E45B5" w:rsidRPr="00FA4AFB" w:rsidRDefault="004E45B5" w:rsidP="00972E93">
            <w:pPr>
              <w:widowControl w:val="0"/>
              <w:autoSpaceDE w:val="0"/>
              <w:autoSpaceDN w:val="0"/>
              <w:spacing w:line="360" w:lineRule="auto"/>
              <w:ind w:right="563"/>
              <w:jc w:val="both"/>
              <w:rPr>
                <w:rFonts w:ascii="Times New Roman" w:eastAsia="Times New Roman" w:hAnsi="Times New Roman" w:cs="Times New Roman"/>
                <w:spacing w:val="-4"/>
                <w:sz w:val="24"/>
                <w:szCs w:val="24"/>
              </w:rPr>
            </w:pPr>
            <w:r w:rsidRPr="00FA4AFB">
              <w:rPr>
                <w:rFonts w:ascii="Times New Roman" w:eastAsia="Times New Roman" w:hAnsi="Times New Roman" w:cs="Times New Roman"/>
                <w:spacing w:val="-4"/>
                <w:sz w:val="24"/>
                <w:szCs w:val="24"/>
              </w:rPr>
              <w:t>Головний економіст</w:t>
            </w:r>
          </w:p>
        </w:tc>
        <w:tc>
          <w:tcPr>
            <w:tcW w:w="1305" w:type="dxa"/>
          </w:tcPr>
          <w:p w14:paraId="678DF099" w14:textId="77777777" w:rsidR="004E45B5" w:rsidRPr="004E45B5" w:rsidRDefault="004E45B5" w:rsidP="004E45B5">
            <w:pPr>
              <w:widowControl w:val="0"/>
              <w:autoSpaceDE w:val="0"/>
              <w:autoSpaceDN w:val="0"/>
              <w:spacing w:line="360" w:lineRule="auto"/>
              <w:ind w:right="563"/>
              <w:jc w:val="center"/>
              <w:rPr>
                <w:rFonts w:ascii="Times New Roman" w:eastAsia="Times New Roman" w:hAnsi="Times New Roman" w:cs="Times New Roman"/>
                <w:b/>
                <w:spacing w:val="-4"/>
                <w:sz w:val="24"/>
                <w:szCs w:val="24"/>
              </w:rPr>
            </w:pPr>
            <w:r w:rsidRPr="004E45B5">
              <w:rPr>
                <w:rFonts w:ascii="Times New Roman" w:eastAsia="Times New Roman" w:hAnsi="Times New Roman" w:cs="Times New Roman"/>
                <w:spacing w:val="-4"/>
                <w:sz w:val="24"/>
                <w:szCs w:val="24"/>
              </w:rPr>
              <w:t>1</w:t>
            </w:r>
          </w:p>
        </w:tc>
        <w:tc>
          <w:tcPr>
            <w:tcW w:w="2754" w:type="dxa"/>
          </w:tcPr>
          <w:p w14:paraId="4B53FE8A" w14:textId="77777777" w:rsidR="004E45B5" w:rsidRPr="00FA4AFB" w:rsidRDefault="004E45B5" w:rsidP="004E45B5">
            <w:pPr>
              <w:widowControl w:val="0"/>
              <w:autoSpaceDE w:val="0"/>
              <w:autoSpaceDN w:val="0"/>
              <w:ind w:right="563"/>
              <w:jc w:val="both"/>
              <w:rPr>
                <w:rFonts w:ascii="Times New Roman" w:eastAsia="Times New Roman" w:hAnsi="Times New Roman" w:cs="Times New Roman"/>
                <w:color w:val="0D0D0D"/>
                <w:spacing w:val="-2"/>
                <w:sz w:val="24"/>
                <w:szCs w:val="24"/>
              </w:rPr>
            </w:pPr>
            <w:r w:rsidRPr="00FA4AFB">
              <w:rPr>
                <w:rFonts w:ascii="Times New Roman" w:eastAsia="Times New Roman" w:hAnsi="Times New Roman" w:cs="Times New Roman"/>
                <w:color w:val="0D0D0D"/>
                <w:spacing w:val="-2"/>
                <w:sz w:val="24"/>
                <w:szCs w:val="24"/>
              </w:rPr>
              <w:t>Організовує</w:t>
            </w:r>
            <w:r>
              <w:rPr>
                <w:rFonts w:ascii="Times New Roman" w:eastAsia="Times New Roman" w:hAnsi="Times New Roman" w:cs="Times New Roman"/>
                <w:color w:val="0D0D0D"/>
                <w:spacing w:val="-2"/>
                <w:sz w:val="24"/>
                <w:szCs w:val="24"/>
              </w:rPr>
              <w:t xml:space="preserve"> </w:t>
            </w:r>
            <w:r w:rsidRPr="00FA4AFB">
              <w:rPr>
                <w:rFonts w:ascii="Times New Roman" w:eastAsia="Times New Roman" w:hAnsi="Times New Roman" w:cs="Times New Roman"/>
                <w:color w:val="0D0D0D"/>
                <w:spacing w:val="-2"/>
                <w:sz w:val="24"/>
                <w:szCs w:val="24"/>
              </w:rPr>
              <w:t>роботу відділу</w:t>
            </w:r>
            <w:r w:rsidRPr="00FA4AFB">
              <w:rPr>
                <w:rFonts w:ascii="Times New Roman" w:eastAsia="Times New Roman" w:hAnsi="Times New Roman" w:cs="Times New Roman"/>
                <w:color w:val="0D0D0D"/>
                <w:sz w:val="24"/>
                <w:szCs w:val="24"/>
              </w:rPr>
              <w:tab/>
              <w:t xml:space="preserve"> </w:t>
            </w:r>
            <w:r w:rsidRPr="00FA4AFB">
              <w:rPr>
                <w:rFonts w:ascii="Times New Roman" w:eastAsia="Times New Roman" w:hAnsi="Times New Roman" w:cs="Times New Roman"/>
                <w:color w:val="0D0D0D"/>
                <w:spacing w:val="-2"/>
                <w:sz w:val="24"/>
                <w:szCs w:val="24"/>
              </w:rPr>
              <w:t xml:space="preserve">головного економіста (планово- </w:t>
            </w:r>
            <w:r w:rsidRPr="00FA4AFB">
              <w:rPr>
                <w:rFonts w:ascii="Times New Roman" w:eastAsia="Times New Roman" w:hAnsi="Times New Roman" w:cs="Times New Roman"/>
                <w:color w:val="0D0D0D"/>
                <w:sz w:val="24"/>
                <w:szCs w:val="24"/>
              </w:rPr>
              <w:t>економічного відділу)</w:t>
            </w:r>
          </w:p>
        </w:tc>
        <w:tc>
          <w:tcPr>
            <w:tcW w:w="2907" w:type="dxa"/>
          </w:tcPr>
          <w:p w14:paraId="7058CF9E" w14:textId="77777777" w:rsidR="004E45B5" w:rsidRPr="00FA4AFB" w:rsidRDefault="004E45B5" w:rsidP="004E45B5">
            <w:pPr>
              <w:widowControl w:val="0"/>
              <w:tabs>
                <w:tab w:val="left" w:pos="3439"/>
              </w:tabs>
              <w:autoSpaceDE w:val="0"/>
              <w:autoSpaceDN w:val="0"/>
              <w:ind w:left="42" w:right="100" w:hanging="64"/>
              <w:rPr>
                <w:rFonts w:ascii="Times New Roman" w:eastAsia="Times New Roman" w:hAnsi="Times New Roman" w:cs="Times New Roman"/>
                <w:sz w:val="24"/>
              </w:rPr>
            </w:pPr>
            <w:r w:rsidRPr="00FA4AFB">
              <w:rPr>
                <w:rFonts w:ascii="Times New Roman" w:eastAsia="Times New Roman" w:hAnsi="Times New Roman" w:cs="Times New Roman"/>
                <w:color w:val="0D0D0D"/>
                <w:sz w:val="24"/>
              </w:rPr>
              <w:t>Має повноваження на з</w:t>
            </w:r>
            <w:r w:rsidRPr="00FA4AFB">
              <w:rPr>
                <w:rFonts w:ascii="Times New Roman" w:eastAsia="Times New Roman" w:hAnsi="Times New Roman" w:cs="Times New Roman"/>
                <w:color w:val="0D0D0D"/>
                <w:spacing w:val="-2"/>
                <w:sz w:val="24"/>
              </w:rPr>
              <w:t>дійснення організації</w:t>
            </w:r>
          </w:p>
          <w:p w14:paraId="1A21D849" w14:textId="77777777" w:rsidR="004E45B5" w:rsidRPr="00FA4AFB" w:rsidRDefault="004E45B5" w:rsidP="004E45B5">
            <w:pPr>
              <w:widowControl w:val="0"/>
              <w:autoSpaceDE w:val="0"/>
              <w:autoSpaceDN w:val="0"/>
              <w:ind w:left="42" w:right="563" w:hanging="64"/>
              <w:jc w:val="both"/>
              <w:rPr>
                <w:rFonts w:ascii="Times New Roman" w:eastAsia="Times New Roman" w:hAnsi="Times New Roman" w:cs="Times New Roman"/>
                <w:color w:val="0D0D0D"/>
                <w:spacing w:val="-2"/>
                <w:sz w:val="24"/>
              </w:rPr>
            </w:pPr>
            <w:r w:rsidRPr="00FA4AFB">
              <w:rPr>
                <w:rFonts w:ascii="Times New Roman" w:eastAsia="Times New Roman" w:hAnsi="Times New Roman" w:cs="Times New Roman"/>
                <w:color w:val="0D0D0D"/>
                <w:spacing w:val="-2"/>
                <w:sz w:val="24"/>
                <w:szCs w:val="28"/>
              </w:rPr>
              <w:t>роботи</w:t>
            </w:r>
            <w:r w:rsidRPr="00FA4AFB">
              <w:rPr>
                <w:rFonts w:ascii="Times New Roman" w:eastAsia="Times New Roman" w:hAnsi="Times New Roman" w:cs="Times New Roman"/>
                <w:color w:val="0D0D0D"/>
                <w:sz w:val="24"/>
                <w:szCs w:val="28"/>
              </w:rPr>
              <w:t xml:space="preserve"> </w:t>
            </w:r>
            <w:r w:rsidRPr="00FA4AFB">
              <w:rPr>
                <w:rFonts w:ascii="Times New Roman" w:eastAsia="Times New Roman" w:hAnsi="Times New Roman" w:cs="Times New Roman"/>
                <w:color w:val="0D0D0D"/>
                <w:spacing w:val="-2"/>
                <w:sz w:val="24"/>
                <w:szCs w:val="28"/>
              </w:rPr>
              <w:t>планово- е</w:t>
            </w:r>
            <w:r w:rsidRPr="00FA4AFB">
              <w:rPr>
                <w:rFonts w:ascii="Times New Roman" w:eastAsia="Times New Roman" w:hAnsi="Times New Roman" w:cs="Times New Roman"/>
                <w:color w:val="0D0D0D"/>
                <w:sz w:val="24"/>
                <w:szCs w:val="28"/>
              </w:rPr>
              <w:t>кономічного відділу та відповідає за її результати</w:t>
            </w:r>
          </w:p>
        </w:tc>
      </w:tr>
      <w:tr w:rsidR="004E45B5" w14:paraId="5E3B2593" w14:textId="77777777" w:rsidTr="005E6A53">
        <w:tc>
          <w:tcPr>
            <w:tcW w:w="2103" w:type="dxa"/>
          </w:tcPr>
          <w:p w14:paraId="219DADED" w14:textId="77777777" w:rsidR="004E45B5" w:rsidRPr="00FA4AFB" w:rsidRDefault="004E45B5" w:rsidP="00972E93">
            <w:pPr>
              <w:widowControl w:val="0"/>
              <w:autoSpaceDE w:val="0"/>
              <w:autoSpaceDN w:val="0"/>
              <w:spacing w:line="360" w:lineRule="auto"/>
              <w:ind w:right="563"/>
              <w:jc w:val="both"/>
              <w:rPr>
                <w:rFonts w:ascii="Times New Roman" w:eastAsia="Times New Roman" w:hAnsi="Times New Roman" w:cs="Times New Roman"/>
                <w:spacing w:val="-4"/>
                <w:sz w:val="24"/>
                <w:szCs w:val="24"/>
              </w:rPr>
            </w:pPr>
            <w:r w:rsidRPr="00FA4AFB">
              <w:rPr>
                <w:rFonts w:ascii="Times New Roman" w:eastAsia="Times New Roman" w:hAnsi="Times New Roman" w:cs="Times New Roman"/>
                <w:spacing w:val="-4"/>
                <w:sz w:val="24"/>
                <w:szCs w:val="24"/>
              </w:rPr>
              <w:t>Комерційний директор</w:t>
            </w:r>
          </w:p>
        </w:tc>
        <w:tc>
          <w:tcPr>
            <w:tcW w:w="1305" w:type="dxa"/>
          </w:tcPr>
          <w:p w14:paraId="3926281A" w14:textId="77777777" w:rsidR="004E45B5" w:rsidRPr="004E45B5" w:rsidRDefault="004E45B5" w:rsidP="004E45B5">
            <w:pPr>
              <w:widowControl w:val="0"/>
              <w:autoSpaceDE w:val="0"/>
              <w:autoSpaceDN w:val="0"/>
              <w:spacing w:line="360" w:lineRule="auto"/>
              <w:ind w:right="563"/>
              <w:jc w:val="center"/>
              <w:rPr>
                <w:rFonts w:ascii="Times New Roman" w:eastAsia="Times New Roman" w:hAnsi="Times New Roman" w:cs="Times New Roman"/>
                <w:b/>
                <w:spacing w:val="-4"/>
                <w:sz w:val="24"/>
                <w:szCs w:val="24"/>
              </w:rPr>
            </w:pPr>
            <w:r w:rsidRPr="004E45B5">
              <w:rPr>
                <w:rFonts w:ascii="Times New Roman" w:eastAsia="Times New Roman" w:hAnsi="Times New Roman" w:cs="Times New Roman"/>
                <w:spacing w:val="-4"/>
                <w:sz w:val="24"/>
                <w:szCs w:val="24"/>
              </w:rPr>
              <w:t>1</w:t>
            </w:r>
          </w:p>
        </w:tc>
        <w:tc>
          <w:tcPr>
            <w:tcW w:w="2754" w:type="dxa"/>
          </w:tcPr>
          <w:p w14:paraId="07DD4078" w14:textId="77777777" w:rsidR="004E45B5" w:rsidRPr="00FA4AFB" w:rsidRDefault="004E45B5" w:rsidP="004E45B5">
            <w:pPr>
              <w:widowControl w:val="0"/>
              <w:tabs>
                <w:tab w:val="left" w:pos="2158"/>
              </w:tabs>
              <w:autoSpaceDE w:val="0"/>
              <w:autoSpaceDN w:val="0"/>
              <w:spacing w:line="268" w:lineRule="exact"/>
              <w:ind w:left="107"/>
              <w:rPr>
                <w:rFonts w:ascii="Times New Roman" w:eastAsia="Times New Roman" w:hAnsi="Times New Roman" w:cs="Times New Roman"/>
                <w:sz w:val="24"/>
              </w:rPr>
            </w:pPr>
            <w:r w:rsidRPr="00FA4AFB">
              <w:rPr>
                <w:rFonts w:ascii="Times New Roman" w:eastAsia="Times New Roman" w:hAnsi="Times New Roman" w:cs="Times New Roman"/>
                <w:color w:val="0D0D0D"/>
                <w:spacing w:val="-2"/>
                <w:sz w:val="24"/>
              </w:rPr>
              <w:t>Організовує роботу</w:t>
            </w:r>
          </w:p>
          <w:p w14:paraId="4DFEF8F6" w14:textId="77777777" w:rsidR="004E45B5" w:rsidRPr="00FA4AFB" w:rsidRDefault="004E45B5" w:rsidP="004E45B5">
            <w:pPr>
              <w:widowControl w:val="0"/>
              <w:autoSpaceDE w:val="0"/>
              <w:autoSpaceDN w:val="0"/>
              <w:ind w:right="563"/>
              <w:jc w:val="both"/>
              <w:rPr>
                <w:rFonts w:ascii="Times New Roman" w:eastAsia="Times New Roman" w:hAnsi="Times New Roman" w:cs="Times New Roman"/>
                <w:color w:val="0D0D0D"/>
                <w:spacing w:val="-2"/>
                <w:sz w:val="24"/>
                <w:szCs w:val="24"/>
              </w:rPr>
            </w:pPr>
            <w:r w:rsidRPr="00FA4AFB">
              <w:rPr>
                <w:rFonts w:ascii="Times New Roman" w:eastAsia="Times New Roman" w:hAnsi="Times New Roman" w:cs="Times New Roman"/>
                <w:color w:val="0D0D0D"/>
                <w:spacing w:val="-2"/>
                <w:sz w:val="24"/>
              </w:rPr>
              <w:t>Маркетингового</w:t>
            </w:r>
            <w:r>
              <w:rPr>
                <w:rFonts w:ascii="Times New Roman" w:eastAsia="Times New Roman" w:hAnsi="Times New Roman" w:cs="Times New Roman"/>
                <w:color w:val="0D0D0D"/>
                <w:sz w:val="24"/>
              </w:rPr>
              <w:t xml:space="preserve"> </w:t>
            </w:r>
            <w:r w:rsidRPr="00FA4AFB">
              <w:rPr>
                <w:rFonts w:ascii="Times New Roman" w:eastAsia="Times New Roman" w:hAnsi="Times New Roman" w:cs="Times New Roman"/>
                <w:color w:val="0D0D0D"/>
                <w:spacing w:val="-10"/>
                <w:sz w:val="24"/>
              </w:rPr>
              <w:t xml:space="preserve">і </w:t>
            </w:r>
            <w:r w:rsidRPr="00FA4AFB">
              <w:rPr>
                <w:rFonts w:ascii="Times New Roman" w:eastAsia="Times New Roman" w:hAnsi="Times New Roman" w:cs="Times New Roman"/>
                <w:color w:val="0D0D0D"/>
                <w:spacing w:val="-2"/>
                <w:sz w:val="24"/>
              </w:rPr>
              <w:t>збутового підрозділів підприємства</w:t>
            </w:r>
          </w:p>
        </w:tc>
        <w:tc>
          <w:tcPr>
            <w:tcW w:w="2907" w:type="dxa"/>
          </w:tcPr>
          <w:p w14:paraId="49A1C624" w14:textId="77777777" w:rsidR="004E45B5" w:rsidRPr="00FA4AFB" w:rsidRDefault="004E45B5" w:rsidP="004E45B5">
            <w:pPr>
              <w:widowControl w:val="0"/>
              <w:autoSpaceDE w:val="0"/>
              <w:autoSpaceDN w:val="0"/>
              <w:ind w:right="563"/>
              <w:jc w:val="both"/>
              <w:rPr>
                <w:rFonts w:ascii="Times New Roman" w:eastAsia="Times New Roman" w:hAnsi="Times New Roman" w:cs="Times New Roman"/>
                <w:color w:val="0D0D0D"/>
                <w:spacing w:val="-2"/>
                <w:sz w:val="24"/>
              </w:rPr>
            </w:pPr>
            <w:r w:rsidRPr="00FA4AFB">
              <w:rPr>
                <w:rFonts w:ascii="Times New Roman" w:eastAsia="Times New Roman" w:hAnsi="Times New Roman" w:cs="Times New Roman"/>
                <w:color w:val="0D0D0D"/>
                <w:spacing w:val="-5"/>
                <w:sz w:val="24"/>
              </w:rPr>
              <w:t xml:space="preserve">Має </w:t>
            </w:r>
            <w:r w:rsidRPr="00FA4AFB">
              <w:rPr>
                <w:rFonts w:ascii="Times New Roman" w:eastAsia="Times New Roman" w:hAnsi="Times New Roman" w:cs="Times New Roman"/>
                <w:color w:val="0D0D0D"/>
                <w:spacing w:val="-2"/>
                <w:sz w:val="24"/>
              </w:rPr>
              <w:t xml:space="preserve">повноваження </w:t>
            </w:r>
            <w:r w:rsidRPr="00FA4AFB">
              <w:rPr>
                <w:rFonts w:ascii="Times New Roman" w:eastAsia="Times New Roman" w:hAnsi="Times New Roman" w:cs="Times New Roman"/>
                <w:color w:val="0D0D0D"/>
                <w:spacing w:val="-5"/>
                <w:sz w:val="24"/>
              </w:rPr>
              <w:t>по з</w:t>
            </w:r>
            <w:r w:rsidRPr="00FA4AFB">
              <w:rPr>
                <w:rFonts w:ascii="Times New Roman" w:eastAsia="Times New Roman" w:hAnsi="Times New Roman" w:cs="Times New Roman"/>
                <w:color w:val="0D0D0D"/>
                <w:spacing w:val="-2"/>
                <w:sz w:val="24"/>
              </w:rPr>
              <w:t>дійсненню маркетингової</w:t>
            </w:r>
            <w:r w:rsidRPr="00FA4AFB">
              <w:rPr>
                <w:rFonts w:ascii="Times New Roman" w:eastAsia="Times New Roman" w:hAnsi="Times New Roman" w:cs="Times New Roman"/>
                <w:color w:val="0D0D0D"/>
                <w:spacing w:val="-5"/>
                <w:sz w:val="24"/>
              </w:rPr>
              <w:t xml:space="preserve"> та </w:t>
            </w:r>
            <w:r w:rsidRPr="00FA4AFB">
              <w:rPr>
                <w:rFonts w:ascii="Times New Roman" w:eastAsia="Times New Roman" w:hAnsi="Times New Roman" w:cs="Times New Roman"/>
                <w:color w:val="0D0D0D"/>
                <w:spacing w:val="-2"/>
                <w:sz w:val="24"/>
              </w:rPr>
              <w:t>збутової роботи</w:t>
            </w:r>
            <w:r>
              <w:rPr>
                <w:rFonts w:ascii="Times New Roman" w:eastAsia="Times New Roman" w:hAnsi="Times New Roman" w:cs="Times New Roman"/>
                <w:color w:val="0D0D0D"/>
                <w:sz w:val="24"/>
              </w:rPr>
              <w:t xml:space="preserve"> </w:t>
            </w:r>
            <w:r w:rsidRPr="00FA4AFB">
              <w:rPr>
                <w:rFonts w:ascii="Times New Roman" w:eastAsia="Times New Roman" w:hAnsi="Times New Roman" w:cs="Times New Roman"/>
                <w:color w:val="0D0D0D"/>
                <w:spacing w:val="-5"/>
                <w:sz w:val="24"/>
              </w:rPr>
              <w:t xml:space="preserve">та </w:t>
            </w:r>
            <w:r w:rsidRPr="00FA4AFB">
              <w:rPr>
                <w:rFonts w:ascii="Times New Roman" w:eastAsia="Times New Roman" w:hAnsi="Times New Roman" w:cs="Times New Roman"/>
                <w:color w:val="0D0D0D"/>
                <w:sz w:val="24"/>
              </w:rPr>
              <w:t>відповідає</w:t>
            </w:r>
            <w:r w:rsidRPr="00FA4AFB">
              <w:rPr>
                <w:rFonts w:ascii="Times New Roman" w:eastAsia="Times New Roman" w:hAnsi="Times New Roman" w:cs="Times New Roman"/>
                <w:color w:val="0D0D0D"/>
                <w:spacing w:val="-2"/>
                <w:sz w:val="24"/>
              </w:rPr>
              <w:t xml:space="preserve"> </w:t>
            </w:r>
            <w:r w:rsidRPr="00FA4AFB">
              <w:rPr>
                <w:rFonts w:ascii="Times New Roman" w:eastAsia="Times New Roman" w:hAnsi="Times New Roman" w:cs="Times New Roman"/>
                <w:color w:val="0D0D0D"/>
                <w:sz w:val="24"/>
              </w:rPr>
              <w:t>за</w:t>
            </w:r>
            <w:r w:rsidRPr="00FA4AFB">
              <w:rPr>
                <w:rFonts w:ascii="Times New Roman" w:eastAsia="Times New Roman" w:hAnsi="Times New Roman" w:cs="Times New Roman"/>
                <w:color w:val="0D0D0D"/>
                <w:spacing w:val="-2"/>
                <w:sz w:val="24"/>
              </w:rPr>
              <w:t xml:space="preserve"> </w:t>
            </w:r>
            <w:r w:rsidRPr="00FA4AFB">
              <w:rPr>
                <w:rFonts w:ascii="Times New Roman" w:eastAsia="Times New Roman" w:hAnsi="Times New Roman" w:cs="Times New Roman"/>
                <w:color w:val="0D0D0D"/>
                <w:sz w:val="24"/>
              </w:rPr>
              <w:t xml:space="preserve">її </w:t>
            </w:r>
            <w:r w:rsidRPr="00FA4AFB">
              <w:rPr>
                <w:rFonts w:ascii="Times New Roman" w:eastAsia="Times New Roman" w:hAnsi="Times New Roman" w:cs="Times New Roman"/>
                <w:color w:val="0D0D0D"/>
                <w:spacing w:val="-2"/>
                <w:sz w:val="24"/>
              </w:rPr>
              <w:t>результати</w:t>
            </w:r>
          </w:p>
        </w:tc>
      </w:tr>
    </w:tbl>
    <w:p w14:paraId="1E1D51B8" w14:textId="77777777" w:rsidR="00FA4AFB" w:rsidRPr="00FA4AFB" w:rsidRDefault="00306D9F" w:rsidP="00FA4AFB">
      <w:pPr>
        <w:widowControl w:val="0"/>
        <w:autoSpaceDE w:val="0"/>
        <w:autoSpaceDN w:val="0"/>
        <w:spacing w:after="0" w:line="360" w:lineRule="auto"/>
        <w:ind w:right="563"/>
        <w:jc w:val="both"/>
        <w:rPr>
          <w:rFonts w:ascii="Times New Roman" w:eastAsia="Times New Roman" w:hAnsi="Times New Roman" w:cs="Times New Roman"/>
          <w:spacing w:val="-4"/>
          <w:sz w:val="28"/>
          <w:szCs w:val="28"/>
        </w:rPr>
      </w:pPr>
      <w:r>
        <w:rPr>
          <w:rFonts w:ascii="Times New Roman" w:eastAsia="Times New Roman" w:hAnsi="Times New Roman" w:cs="Times New Roman"/>
          <w:spacing w:val="-4"/>
          <w:sz w:val="28"/>
          <w:szCs w:val="28"/>
        </w:rPr>
        <w:tab/>
        <w:t>Джерело: [40]</w:t>
      </w:r>
    </w:p>
    <w:p w14:paraId="65D4C719" w14:textId="77777777" w:rsidR="00306D9F" w:rsidRDefault="00306D9F" w:rsidP="00FA4AFB">
      <w:pPr>
        <w:widowControl w:val="0"/>
        <w:autoSpaceDE w:val="0"/>
        <w:autoSpaceDN w:val="0"/>
        <w:spacing w:after="0" w:line="360" w:lineRule="auto"/>
        <w:ind w:right="564" w:firstLine="424"/>
        <w:jc w:val="both"/>
        <w:rPr>
          <w:rFonts w:ascii="Times New Roman" w:eastAsia="Times New Roman" w:hAnsi="Times New Roman" w:cs="Times New Roman"/>
          <w:color w:val="0D0D0D"/>
          <w:sz w:val="28"/>
          <w:szCs w:val="28"/>
        </w:rPr>
      </w:pPr>
    </w:p>
    <w:p w14:paraId="2EE70052"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FA4AFB">
        <w:rPr>
          <w:rFonts w:ascii="Times New Roman" w:eastAsia="Times New Roman" w:hAnsi="Times New Roman" w:cs="Times New Roman"/>
          <w:color w:val="0D0D0D"/>
          <w:sz w:val="28"/>
          <w:szCs w:val="28"/>
        </w:rPr>
        <w:t>Успішність функціонування компанії у непростих умовах сьогодення вказує на доцільність прямого управлінського підпорядкування генеральному директору. Це дозволяє уникнути неефективного здійснення контрольно-розпорядчих функцій усіма ланками управління. В умовах сучасних викликів бізнес-середовища суттєвих</w:t>
      </w:r>
      <w:r w:rsidRPr="00FA4AFB">
        <w:rPr>
          <w:rFonts w:ascii="Times New Roman" w:eastAsia="Times New Roman" w:hAnsi="Times New Roman" w:cs="Times New Roman"/>
          <w:color w:val="0D0D0D"/>
          <w:spacing w:val="-7"/>
          <w:sz w:val="28"/>
          <w:szCs w:val="28"/>
        </w:rPr>
        <w:t xml:space="preserve"> </w:t>
      </w:r>
      <w:r w:rsidRPr="00FA4AFB">
        <w:rPr>
          <w:rFonts w:ascii="Times New Roman" w:eastAsia="Times New Roman" w:hAnsi="Times New Roman" w:cs="Times New Roman"/>
          <w:color w:val="0D0D0D"/>
          <w:sz w:val="28"/>
          <w:szCs w:val="28"/>
        </w:rPr>
        <w:t>змін</w:t>
      </w:r>
      <w:r w:rsidRPr="00FA4AFB">
        <w:rPr>
          <w:rFonts w:ascii="Times New Roman" w:eastAsia="Times New Roman" w:hAnsi="Times New Roman" w:cs="Times New Roman"/>
          <w:color w:val="0D0D0D"/>
          <w:spacing w:val="-7"/>
          <w:sz w:val="28"/>
          <w:szCs w:val="28"/>
        </w:rPr>
        <w:t xml:space="preserve"> на підприємстві </w:t>
      </w:r>
      <w:r w:rsidRPr="00FA4AFB">
        <w:rPr>
          <w:rFonts w:ascii="Times New Roman" w:eastAsia="Times New Roman" w:hAnsi="Times New Roman" w:cs="Times New Roman"/>
          <w:color w:val="0D0D0D"/>
          <w:sz w:val="28"/>
          <w:szCs w:val="28"/>
        </w:rPr>
        <w:t>зазнала</w:t>
      </w:r>
      <w:r w:rsidRPr="00FA4AFB">
        <w:rPr>
          <w:rFonts w:ascii="Times New Roman" w:eastAsia="Times New Roman" w:hAnsi="Times New Roman" w:cs="Times New Roman"/>
          <w:color w:val="0D0D0D"/>
          <w:spacing w:val="-7"/>
          <w:sz w:val="28"/>
          <w:szCs w:val="28"/>
        </w:rPr>
        <w:t xml:space="preserve"> </w:t>
      </w:r>
      <w:r w:rsidRPr="00FA4AFB">
        <w:rPr>
          <w:rFonts w:ascii="Times New Roman" w:eastAsia="Times New Roman" w:hAnsi="Times New Roman" w:cs="Times New Roman"/>
          <w:color w:val="0D0D0D"/>
          <w:sz w:val="28"/>
          <w:szCs w:val="28"/>
        </w:rPr>
        <w:t>система</w:t>
      </w:r>
      <w:r w:rsidRPr="00FA4AFB">
        <w:rPr>
          <w:rFonts w:ascii="Times New Roman" w:eastAsia="Times New Roman" w:hAnsi="Times New Roman" w:cs="Times New Roman"/>
          <w:color w:val="0D0D0D"/>
          <w:spacing w:val="-7"/>
          <w:sz w:val="28"/>
          <w:szCs w:val="28"/>
        </w:rPr>
        <w:t xml:space="preserve"> </w:t>
      </w:r>
      <w:r w:rsidRPr="00FA4AFB">
        <w:rPr>
          <w:rFonts w:ascii="Times New Roman" w:eastAsia="Times New Roman" w:hAnsi="Times New Roman" w:cs="Times New Roman"/>
          <w:color w:val="0D0D0D"/>
          <w:sz w:val="28"/>
          <w:szCs w:val="28"/>
        </w:rPr>
        <w:t>управління</w:t>
      </w:r>
      <w:r w:rsidRPr="00FA4AFB">
        <w:rPr>
          <w:rFonts w:ascii="Times New Roman" w:eastAsia="Times New Roman" w:hAnsi="Times New Roman" w:cs="Times New Roman"/>
          <w:color w:val="0D0D0D"/>
          <w:spacing w:val="-7"/>
          <w:sz w:val="28"/>
          <w:szCs w:val="28"/>
        </w:rPr>
        <w:t xml:space="preserve"> </w:t>
      </w:r>
      <w:r w:rsidRPr="00FA4AFB">
        <w:rPr>
          <w:rFonts w:ascii="Times New Roman" w:eastAsia="Times New Roman" w:hAnsi="Times New Roman" w:cs="Times New Roman"/>
          <w:color w:val="0D0D0D"/>
          <w:sz w:val="28"/>
          <w:szCs w:val="28"/>
        </w:rPr>
        <w:t>мотивацією</w:t>
      </w:r>
      <w:r w:rsidRPr="00FA4AFB">
        <w:rPr>
          <w:rFonts w:ascii="Times New Roman" w:eastAsia="Times New Roman" w:hAnsi="Times New Roman" w:cs="Times New Roman"/>
          <w:color w:val="0D0D0D"/>
          <w:spacing w:val="-10"/>
          <w:sz w:val="28"/>
          <w:szCs w:val="28"/>
        </w:rPr>
        <w:t xml:space="preserve"> та контролю</w:t>
      </w:r>
      <w:r w:rsidRPr="00FA4AFB">
        <w:rPr>
          <w:rFonts w:ascii="Times New Roman" w:eastAsia="Times New Roman" w:hAnsi="Times New Roman" w:cs="Times New Roman"/>
          <w:color w:val="0D0D0D"/>
          <w:sz w:val="28"/>
          <w:szCs w:val="28"/>
        </w:rPr>
        <w:t>,</w:t>
      </w:r>
      <w:r w:rsidRPr="00FA4AFB">
        <w:rPr>
          <w:rFonts w:ascii="Times New Roman" w:eastAsia="Times New Roman" w:hAnsi="Times New Roman" w:cs="Times New Roman"/>
          <w:color w:val="0D0D0D"/>
          <w:spacing w:val="-8"/>
          <w:sz w:val="28"/>
          <w:szCs w:val="28"/>
        </w:rPr>
        <w:t xml:space="preserve"> </w:t>
      </w:r>
      <w:r w:rsidRPr="00FA4AFB">
        <w:rPr>
          <w:rFonts w:ascii="Times New Roman" w:eastAsia="Times New Roman" w:hAnsi="Times New Roman" w:cs="Times New Roman"/>
          <w:color w:val="0D0D0D"/>
          <w:sz w:val="28"/>
          <w:szCs w:val="28"/>
        </w:rPr>
        <w:t>що розглядається як комплекс взаємодоповнюючих заходів внутрішньої мотивації працівників та спонукального впливу на них з боку менеджменту.</w:t>
      </w:r>
    </w:p>
    <w:p w14:paraId="6F041564"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FA4AFB">
        <w:rPr>
          <w:rFonts w:ascii="Times New Roman" w:eastAsia="Times New Roman" w:hAnsi="Times New Roman" w:cs="Times New Roman"/>
          <w:color w:val="0D0D0D"/>
          <w:sz w:val="28"/>
          <w:szCs w:val="28"/>
        </w:rPr>
        <w:t xml:space="preserve">Крім того, сучасні умови господарювання вимагають переосмислення системи </w:t>
      </w:r>
      <w:r w:rsidRPr="00FA4AFB">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w:t>
      </w:r>
      <w:r w:rsidRPr="00FA4AFB">
        <w:rPr>
          <w:rFonts w:ascii="Times New Roman" w:eastAsia="Times New Roman" w:hAnsi="Times New Roman" w:cs="Times New Roman"/>
          <w:color w:val="0D0D0D"/>
          <w:sz w:val="28"/>
          <w:szCs w:val="28"/>
        </w:rPr>
        <w:t xml:space="preserve">менеджменту на засадах </w:t>
      </w:r>
      <w:proofErr w:type="spellStart"/>
      <w:r w:rsidRPr="00FA4AFB">
        <w:rPr>
          <w:rFonts w:ascii="Times New Roman" w:eastAsia="Times New Roman" w:hAnsi="Times New Roman" w:cs="Times New Roman"/>
          <w:color w:val="0D0D0D"/>
          <w:sz w:val="28"/>
          <w:szCs w:val="28"/>
        </w:rPr>
        <w:t>інноваційності</w:t>
      </w:r>
      <w:proofErr w:type="spellEnd"/>
      <w:r w:rsidRPr="00FA4AFB">
        <w:rPr>
          <w:rFonts w:ascii="Times New Roman" w:eastAsia="Times New Roman" w:hAnsi="Times New Roman" w:cs="Times New Roman"/>
          <w:color w:val="0D0D0D"/>
          <w:sz w:val="28"/>
          <w:szCs w:val="28"/>
        </w:rPr>
        <w:t xml:space="preserve">, адаптивності, інклюзивності. </w:t>
      </w:r>
      <w:r w:rsidRPr="00FA4AFB">
        <w:rPr>
          <w:rFonts w:ascii="Times New Roman" w:eastAsia="Times New Roman" w:hAnsi="Times New Roman" w:cs="Times New Roman"/>
          <w:sz w:val="28"/>
          <w:szCs w:val="28"/>
        </w:rPr>
        <w:t xml:space="preserve">Традиційна служба управління персоналом вже не змозі  забезпечити відповідне вимогам організаційне середовище, у якому працівник відіграє першочергову роль. Тому на підприємстві ТОВ </w:t>
      </w:r>
      <w:r w:rsidRPr="00FA4AFB">
        <w:rPr>
          <w:rFonts w:ascii="Times New Roman" w:eastAsia="Times New Roman" w:hAnsi="Times New Roman" w:cs="Times New Roman"/>
          <w:color w:val="0D0D0D"/>
          <w:sz w:val="28"/>
          <w:szCs w:val="28"/>
        </w:rPr>
        <w:t xml:space="preserve">«БРУК-ТОН» </w:t>
      </w:r>
      <w:r w:rsidRPr="00FA4AFB">
        <w:rPr>
          <w:rFonts w:ascii="Times New Roman" w:eastAsia="Times New Roman" w:hAnsi="Times New Roman" w:cs="Times New Roman"/>
          <w:sz w:val="28"/>
          <w:szCs w:val="28"/>
        </w:rPr>
        <w:t>залуч</w:t>
      </w:r>
      <w:r w:rsidR="00306D9F">
        <w:rPr>
          <w:rFonts w:ascii="Times New Roman" w:eastAsia="Times New Roman" w:hAnsi="Times New Roman" w:cs="Times New Roman"/>
          <w:sz w:val="28"/>
          <w:szCs w:val="28"/>
        </w:rPr>
        <w:t>аються</w:t>
      </w:r>
      <w:r w:rsidRPr="00FA4AFB">
        <w:rPr>
          <w:rFonts w:ascii="Times New Roman" w:eastAsia="Times New Roman" w:hAnsi="Times New Roman" w:cs="Times New Roman"/>
          <w:sz w:val="28"/>
          <w:szCs w:val="28"/>
        </w:rPr>
        <w:t xml:space="preserve"> фахівці із управління персоналом, які не тільки розуміють специфіку виробничої діяльності, а й здатні організовувати своєчасне системне підвищення кваліфікаційного розвитку персоналу,</w:t>
      </w:r>
      <w:r w:rsidRPr="00FA4AFB">
        <w:rPr>
          <w:rFonts w:ascii="Times New Roman" w:eastAsia="Times New Roman" w:hAnsi="Times New Roman" w:cs="Times New Roman"/>
          <w:spacing w:val="-8"/>
          <w:sz w:val="28"/>
          <w:szCs w:val="28"/>
        </w:rPr>
        <w:t xml:space="preserve"> </w:t>
      </w:r>
      <w:r w:rsidRPr="00FA4AFB">
        <w:rPr>
          <w:rFonts w:ascii="Times New Roman" w:eastAsia="Times New Roman" w:hAnsi="Times New Roman" w:cs="Times New Roman"/>
          <w:spacing w:val="-8"/>
          <w:sz w:val="28"/>
          <w:szCs w:val="28"/>
        </w:rPr>
        <w:lastRenderedPageBreak/>
        <w:t xml:space="preserve">навчання та перепідготовки, </w:t>
      </w:r>
      <w:r w:rsidRPr="00FA4AFB">
        <w:rPr>
          <w:rFonts w:ascii="Times New Roman" w:eastAsia="Times New Roman" w:hAnsi="Times New Roman" w:cs="Times New Roman"/>
          <w:sz w:val="28"/>
          <w:szCs w:val="28"/>
        </w:rPr>
        <w:t>управляти</w:t>
      </w:r>
      <w:r w:rsidRPr="00FA4AFB">
        <w:rPr>
          <w:rFonts w:ascii="Times New Roman" w:eastAsia="Times New Roman" w:hAnsi="Times New Roman" w:cs="Times New Roman"/>
          <w:spacing w:val="-9"/>
          <w:sz w:val="28"/>
          <w:szCs w:val="28"/>
        </w:rPr>
        <w:t xml:space="preserve"> </w:t>
      </w:r>
      <w:r w:rsidRPr="00FA4AFB">
        <w:rPr>
          <w:rFonts w:ascii="Times New Roman" w:eastAsia="Times New Roman" w:hAnsi="Times New Roman" w:cs="Times New Roman"/>
          <w:sz w:val="28"/>
          <w:szCs w:val="28"/>
        </w:rPr>
        <w:t>конфліктами,</w:t>
      </w:r>
      <w:r w:rsidRPr="00FA4AFB">
        <w:rPr>
          <w:rFonts w:ascii="Times New Roman" w:eastAsia="Times New Roman" w:hAnsi="Times New Roman" w:cs="Times New Roman"/>
          <w:spacing w:val="-9"/>
          <w:sz w:val="28"/>
          <w:szCs w:val="28"/>
        </w:rPr>
        <w:t xml:space="preserve"> </w:t>
      </w:r>
      <w:r w:rsidRPr="00FA4AFB">
        <w:rPr>
          <w:rFonts w:ascii="Times New Roman" w:eastAsia="Times New Roman" w:hAnsi="Times New Roman" w:cs="Times New Roman"/>
          <w:sz w:val="28"/>
          <w:szCs w:val="28"/>
        </w:rPr>
        <w:t>мотивацією, адаптацією працівників, регулювати групові та міжособистісні стосунки з урахуванням індивідуального внеску кожного у командну роботу.</w:t>
      </w:r>
    </w:p>
    <w:p w14:paraId="0AB581BC" w14:textId="77777777" w:rsidR="00FA4AFB" w:rsidRPr="00FA4AFB" w:rsidRDefault="00FA4AFB" w:rsidP="00FA4AFB">
      <w:pPr>
        <w:widowControl w:val="0"/>
        <w:autoSpaceDE w:val="0"/>
        <w:autoSpaceDN w:val="0"/>
        <w:spacing w:after="0" w:line="360" w:lineRule="auto"/>
        <w:ind w:right="564" w:firstLine="424"/>
        <w:jc w:val="both"/>
        <w:rPr>
          <w:rFonts w:ascii="Times New Roman" w:eastAsia="Times New Roman" w:hAnsi="Times New Roman" w:cs="Times New Roman"/>
          <w:sz w:val="28"/>
          <w:szCs w:val="28"/>
        </w:rPr>
      </w:pPr>
    </w:p>
    <w:p w14:paraId="703ECC0E" w14:textId="77777777" w:rsidR="00FA4AFB" w:rsidRPr="00FA4AFB" w:rsidRDefault="00FA4AFB" w:rsidP="00306D9F">
      <w:pPr>
        <w:widowControl w:val="0"/>
        <w:autoSpaceDE w:val="0"/>
        <w:autoSpaceDN w:val="0"/>
        <w:spacing w:after="0" w:line="360" w:lineRule="auto"/>
        <w:ind w:right="2" w:firstLine="709"/>
        <w:jc w:val="both"/>
        <w:rPr>
          <w:rFonts w:ascii="Times New Roman" w:eastAsia="Times New Roman" w:hAnsi="Times New Roman" w:cs="Times New Roman"/>
          <w:b/>
          <w:sz w:val="28"/>
          <w:szCs w:val="28"/>
        </w:rPr>
      </w:pPr>
      <w:r w:rsidRPr="00FA4AFB">
        <w:rPr>
          <w:rFonts w:ascii="Times New Roman" w:eastAsia="Times New Roman" w:hAnsi="Times New Roman" w:cs="Times New Roman"/>
          <w:b/>
          <w:sz w:val="28"/>
          <w:szCs w:val="28"/>
        </w:rPr>
        <w:t xml:space="preserve">2.2. Аналіз </w:t>
      </w:r>
      <w:r w:rsidRPr="00FA4AFB">
        <w:rPr>
          <w:rFonts w:ascii="Times New Roman" w:eastAsia="Times New Roman" w:hAnsi="Times New Roman" w:cs="Times New Roman"/>
          <w:b/>
          <w:color w:val="0D0D0D"/>
          <w:sz w:val="28"/>
          <w:szCs w:val="28"/>
        </w:rPr>
        <w:t>HR-менеджменту</w:t>
      </w:r>
      <w:r w:rsidRPr="00FA4AFB">
        <w:rPr>
          <w:rFonts w:ascii="Times New Roman" w:eastAsia="Times New Roman" w:hAnsi="Times New Roman" w:cs="Times New Roman"/>
          <w:b/>
          <w:color w:val="0D0D0D"/>
          <w:spacing w:val="-7"/>
          <w:sz w:val="28"/>
          <w:szCs w:val="28"/>
        </w:rPr>
        <w:t xml:space="preserve"> </w:t>
      </w:r>
      <w:r w:rsidRPr="00FA4AFB">
        <w:rPr>
          <w:rFonts w:ascii="Times New Roman" w:eastAsia="Times New Roman" w:hAnsi="Times New Roman" w:cs="Times New Roman"/>
          <w:b/>
          <w:color w:val="0D0D0D"/>
          <w:sz w:val="28"/>
          <w:szCs w:val="28"/>
        </w:rPr>
        <w:t>на підприємстві</w:t>
      </w:r>
      <w:r w:rsidRPr="00FA4AFB">
        <w:rPr>
          <w:rFonts w:ascii="Times New Roman" w:eastAsia="Times New Roman" w:hAnsi="Times New Roman" w:cs="Times New Roman"/>
          <w:b/>
          <w:color w:val="0D0D0D"/>
          <w:spacing w:val="-6"/>
          <w:sz w:val="28"/>
          <w:szCs w:val="28"/>
        </w:rPr>
        <w:t xml:space="preserve"> </w:t>
      </w:r>
      <w:r w:rsidRPr="00FA4AFB">
        <w:rPr>
          <w:rFonts w:ascii="Times New Roman" w:eastAsia="Times New Roman" w:hAnsi="Times New Roman" w:cs="Times New Roman"/>
          <w:b/>
          <w:color w:val="0D0D0D"/>
          <w:sz w:val="28"/>
          <w:szCs w:val="28"/>
        </w:rPr>
        <w:t>ТОВ</w:t>
      </w:r>
      <w:r w:rsidRPr="00FA4AFB">
        <w:rPr>
          <w:rFonts w:ascii="Times New Roman" w:eastAsia="Times New Roman" w:hAnsi="Times New Roman" w:cs="Times New Roman"/>
          <w:b/>
          <w:color w:val="0D0D0D"/>
          <w:spacing w:val="-6"/>
          <w:sz w:val="28"/>
          <w:szCs w:val="28"/>
        </w:rPr>
        <w:t xml:space="preserve"> </w:t>
      </w:r>
      <w:r w:rsidRPr="00FA4AFB">
        <w:rPr>
          <w:rFonts w:ascii="Times New Roman" w:eastAsia="Times New Roman" w:hAnsi="Times New Roman" w:cs="Times New Roman"/>
          <w:b/>
          <w:color w:val="0D0D0D"/>
          <w:spacing w:val="-2"/>
          <w:sz w:val="28"/>
          <w:szCs w:val="28"/>
        </w:rPr>
        <w:t>«БРУК-ТОН»</w:t>
      </w:r>
    </w:p>
    <w:p w14:paraId="34272F38"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sz w:val="28"/>
          <w:szCs w:val="28"/>
        </w:rPr>
      </w:pPr>
    </w:p>
    <w:p w14:paraId="5E4B542E"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 xml:space="preserve">Процес </w:t>
      </w:r>
      <w:r w:rsidRPr="00FA4AFB">
        <w:rPr>
          <w:rFonts w:ascii="Times New Roman" w:eastAsia="Times New Roman" w:hAnsi="Times New Roman" w:cs="Times New Roman"/>
          <w:sz w:val="28"/>
          <w:szCs w:val="28"/>
          <w:lang w:val="en-US"/>
        </w:rPr>
        <w:t>HR</w:t>
      </w:r>
      <w:r w:rsidRPr="00341F4A">
        <w:rPr>
          <w:rFonts w:ascii="Times New Roman" w:eastAsia="Times New Roman" w:hAnsi="Times New Roman" w:cs="Times New Roman"/>
          <w:sz w:val="28"/>
          <w:szCs w:val="28"/>
          <w:lang w:val="ru-RU"/>
        </w:rPr>
        <w:t>-</w:t>
      </w:r>
      <w:r w:rsidRPr="00FA4AFB">
        <w:rPr>
          <w:rFonts w:ascii="Times New Roman" w:eastAsia="Times New Roman" w:hAnsi="Times New Roman" w:cs="Times New Roman"/>
          <w:sz w:val="28"/>
          <w:szCs w:val="28"/>
        </w:rPr>
        <w:t>менеджменту на підприємстві ТОВ «БРУК-ТОН» забезпечує відділ кадрів, який знаходиться у прямому підпорядкуванні генерального директора. Як структурний підрозділ системи управління підприємством, відділ кадрів виконує такі основні функції:</w:t>
      </w:r>
    </w:p>
    <w:p w14:paraId="0AE94494" w14:textId="77777777" w:rsidR="00FA4AFB" w:rsidRPr="00FA4AFB" w:rsidRDefault="00FA4AFB" w:rsidP="00FA4AFB">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підбір та розстановка кадрів, контроль за їх діяльністю у відповідності до функціональних обов’язків;</w:t>
      </w:r>
    </w:p>
    <w:p w14:paraId="31F88967" w14:textId="77777777" w:rsidR="00FA4AFB" w:rsidRPr="00FA4AFB" w:rsidRDefault="00FA4AFB" w:rsidP="00FA4AFB">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формування стабільного колективу працівників, зменшення плинності кадрів, покращення трудової дисципліни;</w:t>
      </w:r>
    </w:p>
    <w:p w14:paraId="26BC11A1" w14:textId="77777777" w:rsidR="00FA4AFB" w:rsidRPr="00FA4AFB" w:rsidRDefault="00FA4AFB" w:rsidP="00FA4AFB">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оцінка компетентнісних можливостей працівників з урахуванням перспективних потреб у кадрах відповідної кваліфікації;</w:t>
      </w:r>
    </w:p>
    <w:p w14:paraId="17FD25D5" w14:textId="77777777" w:rsidR="00FA4AFB" w:rsidRPr="00FA4AFB" w:rsidRDefault="00FA4AFB" w:rsidP="00FA4AFB">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складання поточних та перспективних планів кадрового забезпечення, у тому числі – кадрового резерву, визначення відповідних джерел;</w:t>
      </w:r>
    </w:p>
    <w:p w14:paraId="65A115C6" w14:textId="77777777" w:rsidR="00FA4AFB" w:rsidRPr="00FA4AFB" w:rsidRDefault="00FA4AFB" w:rsidP="00FA4AFB">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ведення кадрової документації, у тому числі з урахуванням сучасних інформаційних технологій;</w:t>
      </w:r>
    </w:p>
    <w:p w14:paraId="6FCD2C03" w14:textId="77777777" w:rsidR="00FA4AFB" w:rsidRPr="00FA4AFB" w:rsidRDefault="00FA4AFB" w:rsidP="00FA4AFB">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контроль дотримання трудового законодавства у діяльності персоналу підприємства;</w:t>
      </w:r>
    </w:p>
    <w:p w14:paraId="2D1E5C30" w14:textId="77777777" w:rsidR="00FA4AFB" w:rsidRPr="00FA4AFB" w:rsidRDefault="00FA4AFB" w:rsidP="00FA4AFB">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проведення заходів зворотного зв’язку, які дають можливість оцінити позитивні моменти та недоліки організації роботи з персоналом.</w:t>
      </w:r>
    </w:p>
    <w:p w14:paraId="00C362E6"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 xml:space="preserve">Керівник відділу кадрів та його працівники несуть відповідальність за загальний стан кадрового забезпечення підприємства, його компетентнісний рівень та ведення кадрового діловодства.  Крім того, важливим аспектом діяльності відділу кадрів є комунікація з керівництвом </w:t>
      </w:r>
      <w:r w:rsidRPr="00FA4AFB">
        <w:rPr>
          <w:rFonts w:ascii="Times New Roman" w:eastAsia="Times New Roman" w:hAnsi="Times New Roman" w:cs="Times New Roman"/>
          <w:sz w:val="28"/>
          <w:szCs w:val="28"/>
        </w:rPr>
        <w:lastRenderedPageBreak/>
        <w:t xml:space="preserve">щодо справедливої оплати праці персоналу з урахуванням індивідуального внеску кожного працівника у загальні результати діяльності підприємства. </w:t>
      </w:r>
      <w:r w:rsidR="009E49C8">
        <w:rPr>
          <w:rFonts w:ascii="Times New Roman" w:eastAsia="Times New Roman" w:hAnsi="Times New Roman" w:cs="Times New Roman"/>
          <w:sz w:val="28"/>
          <w:szCs w:val="28"/>
        </w:rPr>
        <w:tab/>
      </w:r>
      <w:r w:rsidRPr="00FA4AFB">
        <w:rPr>
          <w:rFonts w:ascii="Times New Roman" w:eastAsia="Times New Roman" w:hAnsi="Times New Roman" w:cs="Times New Roman"/>
          <w:sz w:val="28"/>
          <w:szCs w:val="28"/>
        </w:rPr>
        <w:t xml:space="preserve">На ТОВ «БРУК-ТОН» використовується  почасово-преміальна оплата праці, що передбачає урахування фактично відпрацьованого часу та помісячних премій за якість виконаної роботи. </w:t>
      </w:r>
    </w:p>
    <w:p w14:paraId="62B5D3A4"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 xml:space="preserve">На підприємстві використовуються три основних підходи до </w:t>
      </w:r>
      <w:r w:rsidRPr="00FA4AFB">
        <w:rPr>
          <w:rFonts w:ascii="Times New Roman" w:eastAsia="Times New Roman" w:hAnsi="Times New Roman" w:cs="Times New Roman"/>
          <w:sz w:val="28"/>
          <w:szCs w:val="28"/>
          <w:lang w:val="en-US"/>
        </w:rPr>
        <w:t>HR</w:t>
      </w:r>
      <w:r w:rsidRPr="00FA4AFB">
        <w:rPr>
          <w:rFonts w:ascii="Times New Roman" w:eastAsia="Times New Roman" w:hAnsi="Times New Roman" w:cs="Times New Roman"/>
          <w:sz w:val="28"/>
          <w:szCs w:val="28"/>
        </w:rPr>
        <w:t xml:space="preserve">-менеджменту.  </w:t>
      </w:r>
    </w:p>
    <w:p w14:paraId="74851C5C"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Перший підхід полягає у систематичному навчанні та розвитку персоналу з урахуванням сучасних тенденцій бізнес-середовища.</w:t>
      </w:r>
    </w:p>
    <w:p w14:paraId="319DDC4D"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Другий підхід передбачає пошук працівників на зовнішньому ринку.</w:t>
      </w:r>
    </w:p>
    <w:p w14:paraId="10193896"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 xml:space="preserve">Третій підхід обумовлений концепцією відданості організації, що посилює лояльність співробітників та їх бажання ідентифікувати себе з своїм підприємством. </w:t>
      </w:r>
    </w:p>
    <w:p w14:paraId="329C9854" w14:textId="77777777" w:rsidR="005628E7" w:rsidRDefault="00FA4AFB" w:rsidP="005628E7">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 xml:space="preserve">На рис. 2.1. нами наочно представлено основні функції </w:t>
      </w:r>
      <w:r w:rsidRPr="00FA4AFB">
        <w:rPr>
          <w:rFonts w:ascii="Times New Roman" w:eastAsia="Times New Roman" w:hAnsi="Times New Roman" w:cs="Times New Roman"/>
          <w:sz w:val="28"/>
          <w:szCs w:val="28"/>
          <w:lang w:val="en-US"/>
        </w:rPr>
        <w:t>HR</w:t>
      </w:r>
      <w:r w:rsidRPr="00FA4AFB">
        <w:rPr>
          <w:rFonts w:ascii="Times New Roman" w:eastAsia="Times New Roman" w:hAnsi="Times New Roman" w:cs="Times New Roman"/>
          <w:sz w:val="28"/>
          <w:szCs w:val="28"/>
        </w:rPr>
        <w:t xml:space="preserve">- менеджменту </w:t>
      </w:r>
      <w:r w:rsidR="005628E7">
        <w:rPr>
          <w:rFonts w:ascii="Times New Roman" w:eastAsia="Times New Roman" w:hAnsi="Times New Roman" w:cs="Times New Roman"/>
          <w:sz w:val="28"/>
          <w:szCs w:val="28"/>
        </w:rPr>
        <w:t>на підприємстві ТОВ «БРУК-ТОН».</w:t>
      </w:r>
    </w:p>
    <w:p w14:paraId="3C8C8D15" w14:textId="77777777" w:rsidR="005628E7" w:rsidRDefault="005628E7" w:rsidP="005628E7">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 xml:space="preserve">Здійснений нами аналіз роботи </w:t>
      </w:r>
      <w:r w:rsidRPr="00FA4AFB">
        <w:rPr>
          <w:rFonts w:ascii="Times New Roman" w:eastAsia="Times New Roman" w:hAnsi="Times New Roman" w:cs="Times New Roman"/>
          <w:color w:val="0D0D0D"/>
          <w:sz w:val="28"/>
          <w:szCs w:val="28"/>
        </w:rPr>
        <w:t xml:space="preserve">HR-менеджменту на підприємстві показав наявність серйозної проблеми, пов’язаною з фактичною недостатністю коштів на удосконалення людських ресурсів компанії. При цьому керівництво чітко розуміє, що потреба у навчанні та розвитку персоналу існує. </w:t>
      </w:r>
    </w:p>
    <w:p w14:paraId="770D2BCD" w14:textId="77777777" w:rsidR="005628E7" w:rsidRPr="00FA4AFB" w:rsidRDefault="005628E7" w:rsidP="005628E7">
      <w:pPr>
        <w:widowControl w:val="0"/>
        <w:autoSpaceDE w:val="0"/>
        <w:autoSpaceDN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FA4AFB">
        <w:rPr>
          <w:rFonts w:ascii="Times New Roman" w:eastAsia="Times New Roman" w:hAnsi="Times New Roman" w:cs="Times New Roman"/>
          <w:sz w:val="28"/>
          <w:szCs w:val="28"/>
        </w:rPr>
        <w:t xml:space="preserve">Працівники у бесіді з ними зазначають, що далеко не кожен може самостійно виділити кошти на професійний розвиток. Ще більше поглиблюється  проблема тим, що відсутня на підприємстві система матеріального та нематеріального стимулювання працівників, які підвищують свій компетентнісний рівень. Вони не бачать перспектив у кар’єрному зростанні та можливостей урахування підвищення кваліфікаційного рівня у оплаті праці. Також відмічається, що керівництво не управляє процесами міжособистісного спілкування та формування дружніх стосунків у команді, що не відповідає сучасним підходам до ефективного </w:t>
      </w:r>
      <w:r w:rsidRPr="00FA4AFB">
        <w:rPr>
          <w:rFonts w:ascii="Times New Roman" w:eastAsia="Times New Roman" w:hAnsi="Times New Roman" w:cs="Times New Roman"/>
          <w:sz w:val="28"/>
          <w:szCs w:val="28"/>
          <w:lang w:val="en-US"/>
        </w:rPr>
        <w:t>HR</w:t>
      </w:r>
      <w:r w:rsidRPr="00FA4AFB">
        <w:rPr>
          <w:rFonts w:ascii="Times New Roman" w:eastAsia="Times New Roman" w:hAnsi="Times New Roman" w:cs="Times New Roman"/>
          <w:sz w:val="28"/>
          <w:szCs w:val="28"/>
        </w:rPr>
        <w:t xml:space="preserve">-менеджменту. </w:t>
      </w:r>
    </w:p>
    <w:p w14:paraId="4F565B1F" w14:textId="77777777" w:rsidR="00FA4AFB" w:rsidRPr="005628E7" w:rsidRDefault="00FA4AFB" w:rsidP="005628E7">
      <w:pPr>
        <w:widowControl w:val="0"/>
        <w:autoSpaceDE w:val="0"/>
        <w:autoSpaceDN w:val="0"/>
        <w:spacing w:after="0" w:line="360" w:lineRule="auto"/>
        <w:ind w:firstLine="709"/>
        <w:jc w:val="both"/>
        <w:rPr>
          <w:rFonts w:ascii="Times New Roman" w:eastAsia="Times New Roman" w:hAnsi="Times New Roman" w:cs="Times New Roman"/>
          <w:sz w:val="28"/>
          <w:szCs w:val="28"/>
        </w:rPr>
        <w:sectPr w:rsidR="00FA4AFB" w:rsidRPr="005628E7" w:rsidSect="00FA4AFB">
          <w:headerReference w:type="default" r:id="rId14"/>
          <w:pgSz w:w="11910" w:h="16840"/>
          <w:pgMar w:top="1134" w:right="851" w:bottom="1134" w:left="1985" w:header="752" w:footer="0" w:gutter="0"/>
          <w:cols w:space="720"/>
        </w:sectPr>
      </w:pPr>
    </w:p>
    <w:p w14:paraId="3EF293A5"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sz w:val="20"/>
          <w:szCs w:val="28"/>
        </w:rPr>
      </w:pPr>
    </w:p>
    <w:p w14:paraId="7B17038B" w14:textId="77777777" w:rsidR="00FA4AFB" w:rsidRPr="00FA4AFB" w:rsidRDefault="00FA4AFB" w:rsidP="00FA4AFB">
      <w:pPr>
        <w:widowControl w:val="0"/>
        <w:autoSpaceDE w:val="0"/>
        <w:autoSpaceDN w:val="0"/>
        <w:spacing w:before="28" w:after="0" w:line="240" w:lineRule="auto"/>
        <w:rPr>
          <w:rFonts w:ascii="Times New Roman" w:eastAsia="Times New Roman" w:hAnsi="Times New Roman" w:cs="Times New Roman"/>
          <w:sz w:val="20"/>
          <w:szCs w:val="28"/>
        </w:rPr>
      </w:pPr>
      <w:r w:rsidRPr="00FA4AFB">
        <w:rPr>
          <w:rFonts w:ascii="Times New Roman" w:eastAsia="Times New Roman" w:hAnsi="Times New Roman" w:cs="Times New Roman"/>
          <w:noProof/>
          <w:sz w:val="20"/>
          <w:szCs w:val="28"/>
          <w:lang w:val="en-US"/>
        </w:rPr>
        <mc:AlternateContent>
          <mc:Choice Requires="wpg">
            <w:drawing>
              <wp:anchor distT="0" distB="0" distL="0" distR="0" simplePos="0" relativeHeight="251661312" behindDoc="1" locked="0" layoutInCell="1" allowOverlap="1" wp14:anchorId="68013EC5" wp14:editId="12D1FF7C">
                <wp:simplePos x="0" y="0"/>
                <wp:positionH relativeFrom="page">
                  <wp:posOffset>1613535</wp:posOffset>
                </wp:positionH>
                <wp:positionV relativeFrom="paragraph">
                  <wp:posOffset>180340</wp:posOffset>
                </wp:positionV>
                <wp:extent cx="4949825" cy="4890135"/>
                <wp:effectExtent l="0" t="0" r="3175" b="5715"/>
                <wp:wrapTopAndBottom/>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49825" cy="4890135"/>
                          <a:chOff x="0" y="0"/>
                          <a:chExt cx="4949951" cy="4890515"/>
                        </a:xfrm>
                      </wpg:grpSpPr>
                      <pic:pic xmlns:pic="http://schemas.openxmlformats.org/drawingml/2006/picture">
                        <pic:nvPicPr>
                          <pic:cNvPr id="69" name="Image 69"/>
                          <pic:cNvPicPr/>
                        </pic:nvPicPr>
                        <pic:blipFill>
                          <a:blip r:embed="rId15" cstate="print"/>
                          <a:stretch>
                            <a:fillRect/>
                          </a:stretch>
                        </pic:blipFill>
                        <pic:spPr>
                          <a:xfrm>
                            <a:off x="0" y="0"/>
                            <a:ext cx="4949951" cy="4890515"/>
                          </a:xfrm>
                          <a:prstGeom prst="rect">
                            <a:avLst/>
                          </a:prstGeom>
                        </pic:spPr>
                      </pic:pic>
                      <wps:wsp>
                        <wps:cNvPr id="70" name="Textbox 70"/>
                        <wps:cNvSpPr txBox="1"/>
                        <wps:spPr>
                          <a:xfrm>
                            <a:off x="2162305" y="375149"/>
                            <a:ext cx="640080" cy="293370"/>
                          </a:xfrm>
                          <a:prstGeom prst="rect">
                            <a:avLst/>
                          </a:prstGeom>
                        </wps:spPr>
                        <wps:txbx>
                          <w:txbxContent>
                            <w:p w14:paraId="2E219FF5" w14:textId="77777777" w:rsidR="002E2947" w:rsidRDefault="002E2947" w:rsidP="00FA4AFB">
                              <w:pPr>
                                <w:spacing w:line="221" w:lineRule="exact"/>
                                <w:rPr>
                                  <w:sz w:val="21"/>
                                </w:rPr>
                              </w:pPr>
                              <w:r>
                                <w:rPr>
                                  <w:spacing w:val="-2"/>
                                  <w:sz w:val="21"/>
                                </w:rPr>
                                <w:t>Маркетинг</w:t>
                              </w:r>
                            </w:p>
                            <w:p w14:paraId="5B023712" w14:textId="77777777" w:rsidR="002E2947" w:rsidRDefault="002E2947" w:rsidP="00FA4AFB">
                              <w:pPr>
                                <w:spacing w:line="240" w:lineRule="exact"/>
                                <w:ind w:left="7"/>
                              </w:pPr>
                              <w:r>
                                <w:rPr>
                                  <w:spacing w:val="-2"/>
                                </w:rPr>
                                <w:t>персоналу</w:t>
                              </w:r>
                            </w:p>
                          </w:txbxContent>
                        </wps:txbx>
                        <wps:bodyPr wrap="square" lIns="0" tIns="0" rIns="0" bIns="0" rtlCol="0">
                          <a:noAutofit/>
                        </wps:bodyPr>
                      </wps:wsp>
                      <wps:wsp>
                        <wps:cNvPr id="71" name="Textbox 71"/>
                        <wps:cNvSpPr txBox="1"/>
                        <wps:spPr>
                          <a:xfrm>
                            <a:off x="854966" y="689503"/>
                            <a:ext cx="708660" cy="497489"/>
                          </a:xfrm>
                          <a:prstGeom prst="rect">
                            <a:avLst/>
                          </a:prstGeom>
                        </wps:spPr>
                        <wps:txbx>
                          <w:txbxContent>
                            <w:p w14:paraId="5F180374" w14:textId="77777777" w:rsidR="002E2947" w:rsidRPr="00851F7E" w:rsidRDefault="002E2947" w:rsidP="00FA4AFB">
                              <w:pPr>
                                <w:spacing w:before="12" w:line="216" w:lineRule="auto"/>
                                <w:ind w:right="18"/>
                                <w:jc w:val="center"/>
                                <w:rPr>
                                  <w:sz w:val="20"/>
                                  <w:szCs w:val="20"/>
                                </w:rPr>
                              </w:pPr>
                              <w:r w:rsidRPr="00851F7E">
                                <w:rPr>
                                  <w:spacing w:val="-2"/>
                                  <w:sz w:val="20"/>
                                  <w:szCs w:val="20"/>
                                </w:rPr>
                                <w:t xml:space="preserve">Управління </w:t>
                              </w:r>
                              <w:r>
                                <w:rPr>
                                  <w:spacing w:val="-2"/>
                                  <w:sz w:val="16"/>
                                  <w:szCs w:val="16"/>
                                </w:rPr>
                                <w:t>корпоратив</w:t>
                              </w:r>
                              <w:r w:rsidRPr="00D66960">
                                <w:rPr>
                                  <w:spacing w:val="-4"/>
                                  <w:sz w:val="16"/>
                                  <w:szCs w:val="16"/>
                                </w:rPr>
                                <w:t>ною</w:t>
                              </w:r>
                              <w:r w:rsidRPr="00851F7E">
                                <w:rPr>
                                  <w:spacing w:val="-4"/>
                                  <w:sz w:val="20"/>
                                  <w:szCs w:val="20"/>
                                </w:rPr>
                                <w:t xml:space="preserve"> </w:t>
                              </w:r>
                              <w:r w:rsidRPr="00851F7E">
                                <w:rPr>
                                  <w:spacing w:val="-2"/>
                                  <w:sz w:val="20"/>
                                  <w:szCs w:val="20"/>
                                </w:rPr>
                                <w:t>культурою</w:t>
                              </w:r>
                            </w:p>
                          </w:txbxContent>
                        </wps:txbx>
                        <wps:bodyPr wrap="square" lIns="0" tIns="0" rIns="0" bIns="0" rtlCol="0">
                          <a:noAutofit/>
                        </wps:bodyPr>
                      </wps:wsp>
                      <wps:wsp>
                        <wps:cNvPr id="72" name="Textbox 72"/>
                        <wps:cNvSpPr txBox="1"/>
                        <wps:spPr>
                          <a:xfrm>
                            <a:off x="3434210" y="783132"/>
                            <a:ext cx="639445" cy="403860"/>
                          </a:xfrm>
                          <a:prstGeom prst="rect">
                            <a:avLst/>
                          </a:prstGeom>
                        </wps:spPr>
                        <wps:txbx>
                          <w:txbxContent>
                            <w:p w14:paraId="12B67C39" w14:textId="77777777" w:rsidR="002E2947" w:rsidRDefault="002E2947" w:rsidP="00FA4AFB">
                              <w:pPr>
                                <w:spacing w:before="9" w:line="216" w:lineRule="auto"/>
                                <w:ind w:left="48" w:right="18" w:hanging="48"/>
                                <w:jc w:val="both"/>
                                <w:rPr>
                                  <w:sz w:val="20"/>
                                </w:rPr>
                              </w:pPr>
                              <w:r>
                                <w:rPr>
                                  <w:spacing w:val="-2"/>
                                  <w:sz w:val="20"/>
                                </w:rPr>
                                <w:t>Управління розвитком персоналу</w:t>
                              </w:r>
                            </w:p>
                          </w:txbxContent>
                        </wps:txbx>
                        <wps:bodyPr wrap="square" lIns="0" tIns="0" rIns="0" bIns="0" rtlCol="0">
                          <a:noAutofit/>
                        </wps:bodyPr>
                      </wps:wsp>
                      <wps:wsp>
                        <wps:cNvPr id="73" name="Textbox 73"/>
                        <wps:cNvSpPr txBox="1"/>
                        <wps:spPr>
                          <a:xfrm>
                            <a:off x="217298" y="2006875"/>
                            <a:ext cx="629920" cy="300355"/>
                          </a:xfrm>
                          <a:prstGeom prst="rect">
                            <a:avLst/>
                          </a:prstGeom>
                        </wps:spPr>
                        <wps:txbx>
                          <w:txbxContent>
                            <w:p w14:paraId="0690CD3C" w14:textId="77777777" w:rsidR="002E2947" w:rsidRPr="00851F7E" w:rsidRDefault="002E2947" w:rsidP="00FA4AFB">
                              <w:pPr>
                                <w:spacing w:before="12" w:line="216" w:lineRule="auto"/>
                                <w:ind w:right="18" w:firstLine="153"/>
                                <w:rPr>
                                  <w:sz w:val="20"/>
                                  <w:szCs w:val="20"/>
                                </w:rPr>
                              </w:pPr>
                              <w:r w:rsidRPr="00851F7E">
                                <w:rPr>
                                  <w:spacing w:val="-2"/>
                                  <w:sz w:val="20"/>
                                  <w:szCs w:val="20"/>
                                </w:rPr>
                                <w:t>Оцінка персоналу</w:t>
                              </w:r>
                            </w:p>
                          </w:txbxContent>
                        </wps:txbx>
                        <wps:bodyPr wrap="square" lIns="0" tIns="0" rIns="0" bIns="0" rtlCol="0">
                          <a:noAutofit/>
                        </wps:bodyPr>
                      </wps:wsp>
                      <wps:wsp>
                        <wps:cNvPr id="74" name="Textbox 74"/>
                        <wps:cNvSpPr txBox="1"/>
                        <wps:spPr>
                          <a:xfrm>
                            <a:off x="2015887" y="2144609"/>
                            <a:ext cx="997552" cy="718185"/>
                          </a:xfrm>
                          <a:prstGeom prst="rect">
                            <a:avLst/>
                          </a:prstGeom>
                        </wps:spPr>
                        <wps:txbx>
                          <w:txbxContent>
                            <w:p w14:paraId="2C6B0F8D" w14:textId="77777777" w:rsidR="002E2947" w:rsidRPr="00E71E30" w:rsidRDefault="002E2947" w:rsidP="00B2251C">
                              <w:pPr>
                                <w:spacing w:after="0" w:line="240" w:lineRule="auto"/>
                                <w:ind w:left="3" w:right="18"/>
                                <w:jc w:val="center"/>
                                <w:rPr>
                                  <w:rFonts w:ascii="Times New Roman" w:hAnsi="Times New Roman" w:cs="Times New Roman"/>
                                  <w:b/>
                                </w:rPr>
                              </w:pPr>
                              <w:r w:rsidRPr="00E71E30">
                                <w:rPr>
                                  <w:rFonts w:ascii="Times New Roman" w:hAnsi="Times New Roman" w:cs="Times New Roman"/>
                                  <w:b/>
                                  <w:spacing w:val="-5"/>
                                </w:rPr>
                                <w:t>HR-</w:t>
                              </w:r>
                            </w:p>
                            <w:p w14:paraId="224062AD" w14:textId="77777777" w:rsidR="002E2947" w:rsidRPr="00E71E30" w:rsidRDefault="002E2947" w:rsidP="00B2251C">
                              <w:pPr>
                                <w:spacing w:before="4" w:after="0" w:line="240" w:lineRule="auto"/>
                                <w:ind w:left="-1" w:right="18"/>
                                <w:jc w:val="center"/>
                                <w:rPr>
                                  <w:rFonts w:ascii="Times New Roman" w:hAnsi="Times New Roman" w:cs="Times New Roman"/>
                                  <w:b/>
                                </w:rPr>
                              </w:pPr>
                              <w:r w:rsidRPr="00E71E30">
                                <w:rPr>
                                  <w:rFonts w:ascii="Times New Roman" w:hAnsi="Times New Roman" w:cs="Times New Roman"/>
                                  <w:b/>
                                  <w:spacing w:val="-2"/>
                                </w:rPr>
                                <w:t xml:space="preserve">менеджмент </w:t>
                              </w:r>
                              <w:r w:rsidRPr="00E71E30">
                                <w:rPr>
                                  <w:rFonts w:ascii="Times New Roman" w:hAnsi="Times New Roman" w:cs="Times New Roman"/>
                                  <w:b/>
                                  <w:spacing w:val="-4"/>
                                </w:rPr>
                                <w:t xml:space="preserve">ТОВ </w:t>
                              </w:r>
                              <w:r w:rsidRPr="00E71E30">
                                <w:rPr>
                                  <w:rFonts w:ascii="Times New Roman" w:hAnsi="Times New Roman" w:cs="Times New Roman"/>
                                  <w:b/>
                                  <w:spacing w:val="-2"/>
                                </w:rPr>
                                <w:t xml:space="preserve">"БРУК-ТОН </w:t>
                              </w:r>
                              <w:r w:rsidRPr="00E71E30">
                                <w:rPr>
                                  <w:rFonts w:ascii="Times New Roman" w:hAnsi="Times New Roman" w:cs="Times New Roman"/>
                                  <w:b/>
                                  <w:spacing w:val="-10"/>
                                </w:rPr>
                                <w:t>"</w:t>
                              </w:r>
                            </w:p>
                          </w:txbxContent>
                        </wps:txbx>
                        <wps:bodyPr wrap="square" lIns="0" tIns="0" rIns="0" bIns="0" rtlCol="0">
                          <a:noAutofit/>
                        </wps:bodyPr>
                      </wps:wsp>
                      <wps:wsp>
                        <wps:cNvPr id="75" name="Textbox 75"/>
                        <wps:cNvSpPr txBox="1"/>
                        <wps:spPr>
                          <a:xfrm>
                            <a:off x="4079498" y="2021510"/>
                            <a:ext cx="705485" cy="271145"/>
                          </a:xfrm>
                          <a:prstGeom prst="rect">
                            <a:avLst/>
                          </a:prstGeom>
                        </wps:spPr>
                        <wps:txbx>
                          <w:txbxContent>
                            <w:p w14:paraId="3FCDE80E" w14:textId="77777777" w:rsidR="002E2947" w:rsidRDefault="002E2947" w:rsidP="00FA4AFB">
                              <w:pPr>
                                <w:spacing w:before="9" w:line="216" w:lineRule="auto"/>
                                <w:ind w:right="18" w:firstLine="50"/>
                                <w:rPr>
                                  <w:sz w:val="20"/>
                                </w:rPr>
                              </w:pPr>
                              <w:r>
                                <w:rPr>
                                  <w:spacing w:val="-2"/>
                                  <w:sz w:val="20"/>
                                </w:rPr>
                                <w:t>Управління конфліктами</w:t>
                              </w:r>
                            </w:p>
                          </w:txbxContent>
                        </wps:txbx>
                        <wps:bodyPr wrap="square" lIns="0" tIns="0" rIns="0" bIns="0" rtlCol="0">
                          <a:noAutofit/>
                        </wps:bodyPr>
                      </wps:wsp>
                      <wps:wsp>
                        <wps:cNvPr id="76" name="Textbox 76"/>
                        <wps:cNvSpPr txBox="1"/>
                        <wps:spPr>
                          <a:xfrm>
                            <a:off x="483744" y="3355011"/>
                            <a:ext cx="569595" cy="271145"/>
                          </a:xfrm>
                          <a:prstGeom prst="rect">
                            <a:avLst/>
                          </a:prstGeom>
                        </wps:spPr>
                        <wps:txbx>
                          <w:txbxContent>
                            <w:p w14:paraId="5DB6B9AC" w14:textId="77777777" w:rsidR="002E2947" w:rsidRDefault="002E2947" w:rsidP="00FA4AFB">
                              <w:pPr>
                                <w:spacing w:before="9" w:line="216" w:lineRule="auto"/>
                                <w:ind w:right="14" w:firstLine="204"/>
                                <w:rPr>
                                  <w:sz w:val="20"/>
                                </w:rPr>
                              </w:pPr>
                              <w:r>
                                <w:rPr>
                                  <w:spacing w:val="-4"/>
                                  <w:sz w:val="20"/>
                                </w:rPr>
                                <w:t xml:space="preserve">Найм </w:t>
                              </w:r>
                              <w:r>
                                <w:rPr>
                                  <w:spacing w:val="-2"/>
                                  <w:sz w:val="20"/>
                                </w:rPr>
                                <w:t>персоналу</w:t>
                              </w:r>
                            </w:p>
                          </w:txbxContent>
                        </wps:txbx>
                        <wps:bodyPr wrap="square" lIns="0" tIns="0" rIns="0" bIns="0" rtlCol="0">
                          <a:noAutofit/>
                        </wps:bodyPr>
                      </wps:wsp>
                      <wps:wsp>
                        <wps:cNvPr id="77" name="Textbox 77"/>
                        <wps:cNvSpPr txBox="1"/>
                        <wps:spPr>
                          <a:xfrm>
                            <a:off x="3917319" y="3355011"/>
                            <a:ext cx="558800" cy="271145"/>
                          </a:xfrm>
                          <a:prstGeom prst="rect">
                            <a:avLst/>
                          </a:prstGeom>
                        </wps:spPr>
                        <wps:txbx>
                          <w:txbxContent>
                            <w:p w14:paraId="3788B055" w14:textId="77777777" w:rsidR="002E2947" w:rsidRDefault="002E2947" w:rsidP="00FA4AFB">
                              <w:pPr>
                                <w:spacing w:before="9" w:line="216" w:lineRule="auto"/>
                                <w:ind w:left="48" w:right="18" w:hanging="48"/>
                                <w:rPr>
                                  <w:sz w:val="20"/>
                                </w:rPr>
                              </w:pPr>
                              <w:r>
                                <w:rPr>
                                  <w:spacing w:val="-2"/>
                                  <w:sz w:val="20"/>
                                </w:rPr>
                                <w:t>Кар'єрний розвиток</w:t>
                              </w:r>
                            </w:p>
                          </w:txbxContent>
                        </wps:txbx>
                        <wps:bodyPr wrap="square" lIns="0" tIns="0" rIns="0" bIns="0" rtlCol="0">
                          <a:noAutofit/>
                        </wps:bodyPr>
                      </wps:wsp>
                      <wps:wsp>
                        <wps:cNvPr id="78" name="Textbox 78"/>
                        <wps:cNvSpPr txBox="1"/>
                        <wps:spPr>
                          <a:xfrm>
                            <a:off x="1521208" y="4225470"/>
                            <a:ext cx="569595" cy="271145"/>
                          </a:xfrm>
                          <a:prstGeom prst="rect">
                            <a:avLst/>
                          </a:prstGeom>
                        </wps:spPr>
                        <wps:txbx>
                          <w:txbxContent>
                            <w:p w14:paraId="11D50B38" w14:textId="77777777" w:rsidR="002E2947" w:rsidRDefault="002E2947" w:rsidP="00FA4AFB">
                              <w:pPr>
                                <w:spacing w:before="9" w:line="216" w:lineRule="auto"/>
                                <w:ind w:right="14" w:firstLine="4"/>
                                <w:rPr>
                                  <w:sz w:val="20"/>
                                </w:rPr>
                              </w:pPr>
                              <w:r>
                                <w:rPr>
                                  <w:spacing w:val="-2"/>
                                  <w:sz w:val="20"/>
                                </w:rPr>
                                <w:t>Адаптація персоналу</w:t>
                              </w:r>
                            </w:p>
                          </w:txbxContent>
                        </wps:txbx>
                        <wps:bodyPr wrap="square" lIns="0" tIns="0" rIns="0" bIns="0" rtlCol="0">
                          <a:noAutofit/>
                        </wps:bodyPr>
                      </wps:wsp>
                      <wps:wsp>
                        <wps:cNvPr id="79" name="Textbox 79"/>
                        <wps:cNvSpPr txBox="1"/>
                        <wps:spPr>
                          <a:xfrm>
                            <a:off x="2864869" y="4225470"/>
                            <a:ext cx="588010" cy="271145"/>
                          </a:xfrm>
                          <a:prstGeom prst="rect">
                            <a:avLst/>
                          </a:prstGeom>
                        </wps:spPr>
                        <wps:txbx>
                          <w:txbxContent>
                            <w:p w14:paraId="148CC678" w14:textId="77777777" w:rsidR="002E2947" w:rsidRDefault="002E2947" w:rsidP="00FA4AFB">
                              <w:pPr>
                                <w:spacing w:before="9" w:line="216" w:lineRule="auto"/>
                                <w:ind w:left="16" w:right="18" w:hanging="17"/>
                                <w:rPr>
                                  <w:sz w:val="20"/>
                                </w:rPr>
                              </w:pPr>
                              <w:r>
                                <w:rPr>
                                  <w:spacing w:val="-2"/>
                                  <w:sz w:val="20"/>
                                </w:rPr>
                                <w:t>Мотивація персоналу</w:t>
                              </w:r>
                            </w:p>
                          </w:txbxContent>
                        </wps:txbx>
                        <wps:bodyPr wrap="square" lIns="0" tIns="0" rIns="0" bIns="0" rtlCol="0">
                          <a:noAutofit/>
                        </wps:bodyPr>
                      </wps:wsp>
                    </wpg:wgp>
                  </a:graphicData>
                </a:graphic>
              </wp:anchor>
            </w:drawing>
          </mc:Choice>
          <mc:Fallback>
            <w:pict>
              <v:group w14:anchorId="758FD45E" id="Group 68" o:spid="_x0000_s1115" style="position:absolute;margin-left:127.05pt;margin-top:14.2pt;width:389.75pt;height:385.05pt;z-index:-251655168;mso-wrap-distance-left:0;mso-wrap-distance-right:0;mso-position-horizontal-relative:page;mso-position-vertical-relative:text" coordsize="49499,489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">
                <v:shape id="Image 69" o:spid="_x0000_s1116" type="#_x0000_t75" style="position:absolute;width:49499;height:489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">
                  <v:imagedata r:id="rId16" o:title=""/>
                </v:shape>
                <v:shape id="Textbox 70" o:spid="_x0000_s1117" type="#_x0000_t202" style="position:absolute;left:21623;top:3751;width:6400;height:2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rsidR="002E2947" w:rsidRDefault="002E2947" w:rsidP="00FA4AFB">
                        <w:pPr>
                          <w:spacing w:line="221" w:lineRule="exact"/>
                          <w:rPr>
                            <w:sz w:val="21"/>
                          </w:rPr>
                        </w:pPr>
                        <w:r>
                          <w:rPr>
                            <w:spacing w:val="-2"/>
                            <w:sz w:val="21"/>
                          </w:rPr>
                          <w:t>Маркетинг</w:t>
                        </w:r>
                      </w:p>
                      <w:p w:rsidR="002E2947" w:rsidRDefault="002E2947" w:rsidP="00FA4AFB">
                        <w:pPr>
                          <w:spacing w:line="240" w:lineRule="exact"/>
                          <w:ind w:left="7"/>
                        </w:pPr>
                        <w:r>
                          <w:rPr>
                            <w:spacing w:val="-2"/>
                          </w:rPr>
                          <w:t>персоналу</w:t>
                        </w:r>
                      </w:p>
                    </w:txbxContent>
                  </v:textbox>
                </v:shape>
                <v:shape id="Textbox 71" o:spid="_x0000_s1118" type="#_x0000_t202" style="position:absolute;left:8549;top:6895;width:7087;height:4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" filled="f" stroked="f">
                  <v:textbox inset="0,0,0,0">
                    <w:txbxContent>
                      <w:p w:rsidR="002E2947" w:rsidRPr="00851F7E" w:rsidRDefault="002E2947" w:rsidP="00FA4AFB">
                        <w:pPr>
                          <w:spacing w:before="12" w:line="216" w:lineRule="auto"/>
                          <w:ind w:right="18"/>
                          <w:jc w:val="center"/>
                          <w:rPr>
                            <w:sz w:val="20"/>
                            <w:szCs w:val="20"/>
                          </w:rPr>
                        </w:pPr>
                        <w:r w:rsidRPr="00851F7E">
                          <w:rPr>
                            <w:spacing w:val="-2"/>
                            <w:sz w:val="20"/>
                            <w:szCs w:val="20"/>
                          </w:rPr>
                          <w:t xml:space="preserve">Управління </w:t>
                        </w:r>
                        <w:r>
                          <w:rPr>
                            <w:spacing w:val="-2"/>
                            <w:sz w:val="16"/>
                            <w:szCs w:val="16"/>
                          </w:rPr>
                          <w:t>корпоратив</w:t>
                        </w:r>
                        <w:r w:rsidRPr="00D66960">
                          <w:rPr>
                            <w:spacing w:val="-4"/>
                            <w:sz w:val="16"/>
                            <w:szCs w:val="16"/>
                          </w:rPr>
                          <w:t>ною</w:t>
                        </w:r>
                        <w:r w:rsidRPr="00851F7E">
                          <w:rPr>
                            <w:spacing w:val="-4"/>
                            <w:sz w:val="20"/>
                            <w:szCs w:val="20"/>
                          </w:rPr>
                          <w:t xml:space="preserve"> </w:t>
                        </w:r>
                        <w:r w:rsidRPr="00851F7E">
                          <w:rPr>
                            <w:spacing w:val="-2"/>
                            <w:sz w:val="20"/>
                            <w:szCs w:val="20"/>
                          </w:rPr>
                          <w:t>культурою</w:t>
                        </w:r>
                      </w:p>
                    </w:txbxContent>
                  </v:textbox>
                </v:shape>
                <v:shape id="Textbox 72" o:spid="_x0000_s1119" type="#_x0000_t202" style="position:absolute;left:34342;top:7831;width:6394;height:4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rsidR="002E2947" w:rsidRDefault="002E2947" w:rsidP="00FA4AFB">
                        <w:pPr>
                          <w:spacing w:before="9" w:line="216" w:lineRule="auto"/>
                          <w:ind w:left="48" w:right="18" w:hanging="48"/>
                          <w:jc w:val="both"/>
                          <w:rPr>
                            <w:sz w:val="20"/>
                          </w:rPr>
                        </w:pPr>
                        <w:r>
                          <w:rPr>
                            <w:spacing w:val="-2"/>
                            <w:sz w:val="20"/>
                          </w:rPr>
                          <w:t>Управління розвитком персоналу</w:t>
                        </w:r>
                      </w:p>
                    </w:txbxContent>
                  </v:textbox>
                </v:shape>
                <v:shape id="Textbox 73" o:spid="_x0000_s1120" type="#_x0000_t202" style="position:absolute;left:2172;top:20068;width:6300;height:3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NlgxQAAANsAAAAPAAAAZHJzL2Rvd25yZXYueG1sRI9Ba8JA&#10;FITvQv/D8gredFMF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A4NNlgxQAAANsAAAAP&#10;AAAAAAAAAAAAAAAAAAcCAABkcnMvZG93bnJldi54bWxQSwUGAAAAAAMAAwC3AAAA+QIAAAAA&#10;" filled="f" stroked="f">
                  <v:textbox inset="0,0,0,0">
                    <w:txbxContent>
                      <w:p w:rsidR="002E2947" w:rsidRPr="00851F7E" w:rsidRDefault="002E2947" w:rsidP="00FA4AFB">
                        <w:pPr>
                          <w:spacing w:before="12" w:line="216" w:lineRule="auto"/>
                          <w:ind w:right="18" w:firstLine="153"/>
                          <w:rPr>
                            <w:sz w:val="20"/>
                            <w:szCs w:val="20"/>
                          </w:rPr>
                        </w:pPr>
                        <w:r w:rsidRPr="00851F7E">
                          <w:rPr>
                            <w:spacing w:val="-2"/>
                            <w:sz w:val="20"/>
                            <w:szCs w:val="20"/>
                          </w:rPr>
                          <w:t>Оцінка персоналу</w:t>
                        </w:r>
                      </w:p>
                    </w:txbxContent>
                  </v:textbox>
                </v:shape>
                <v:shape id="Textbox 74" o:spid="_x0000_s1121" type="#_x0000_t202" style="position:absolute;left:20158;top:21446;width:9976;height:7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UEUxQAAANsAAAAPAAAAZHJzL2Rvd25yZXYueG1sRI9Ba8JA&#10;FITvQv/D8gredFMR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C33UEUxQAAANsAAAAP&#10;AAAAAAAAAAAAAAAAAAcCAABkcnMvZG93bnJldi54bWxQSwUGAAAAAAMAAwC3AAAA+QIAAAAA&#10;" filled="f" stroked="f">
                  <v:textbox inset="0,0,0,0">
                    <w:txbxContent>
                      <w:p w:rsidR="002E2947" w:rsidRPr="00E71E30" w:rsidRDefault="002E2947" w:rsidP="00B2251C">
                        <w:pPr>
                          <w:spacing w:after="0" w:line="240" w:lineRule="auto"/>
                          <w:ind w:left="3" w:right="18"/>
                          <w:jc w:val="center"/>
                          <w:rPr>
                            <w:rFonts w:ascii="Times New Roman" w:hAnsi="Times New Roman" w:cs="Times New Roman"/>
                            <w:b/>
                          </w:rPr>
                        </w:pPr>
                        <w:r w:rsidRPr="00E71E30">
                          <w:rPr>
                            <w:rFonts w:ascii="Times New Roman" w:hAnsi="Times New Roman" w:cs="Times New Roman"/>
                            <w:b/>
                            <w:spacing w:val="-5"/>
                          </w:rPr>
                          <w:t>HR-</w:t>
                        </w:r>
                      </w:p>
                      <w:p w:rsidR="002E2947" w:rsidRPr="00E71E30" w:rsidRDefault="002E2947" w:rsidP="00B2251C">
                        <w:pPr>
                          <w:spacing w:before="4" w:after="0" w:line="240" w:lineRule="auto"/>
                          <w:ind w:left="-1" w:right="18"/>
                          <w:jc w:val="center"/>
                          <w:rPr>
                            <w:rFonts w:ascii="Times New Roman" w:hAnsi="Times New Roman" w:cs="Times New Roman"/>
                            <w:b/>
                          </w:rPr>
                        </w:pPr>
                        <w:r w:rsidRPr="00E71E30">
                          <w:rPr>
                            <w:rFonts w:ascii="Times New Roman" w:hAnsi="Times New Roman" w:cs="Times New Roman"/>
                            <w:b/>
                            <w:spacing w:val="-2"/>
                          </w:rPr>
                          <w:t xml:space="preserve">менеджмент </w:t>
                        </w:r>
                        <w:r w:rsidRPr="00E71E30">
                          <w:rPr>
                            <w:rFonts w:ascii="Times New Roman" w:hAnsi="Times New Roman" w:cs="Times New Roman"/>
                            <w:b/>
                            <w:spacing w:val="-4"/>
                          </w:rPr>
                          <w:t xml:space="preserve">ТОВ </w:t>
                        </w:r>
                        <w:r w:rsidRPr="00E71E30">
                          <w:rPr>
                            <w:rFonts w:ascii="Times New Roman" w:hAnsi="Times New Roman" w:cs="Times New Roman"/>
                            <w:b/>
                            <w:spacing w:val="-2"/>
                          </w:rPr>
                          <w:t xml:space="preserve">"БРУК-ТОН </w:t>
                        </w:r>
                        <w:r w:rsidRPr="00E71E30">
                          <w:rPr>
                            <w:rFonts w:ascii="Times New Roman" w:hAnsi="Times New Roman" w:cs="Times New Roman"/>
                            <w:b/>
                            <w:spacing w:val="-10"/>
                          </w:rPr>
                          <w:t>"</w:t>
                        </w:r>
                      </w:p>
                    </w:txbxContent>
                  </v:textbox>
                </v:shape>
                <v:shape id="Textbox 75" o:spid="_x0000_s1122" type="#_x0000_t202" style="position:absolute;left:40794;top:20215;width:7055;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eSPxQAAANsAAAAPAAAAZHJzL2Rvd25yZXYueG1sRI9Ba8JA&#10;FITvQv/D8gredFNB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DYkeSPxQAAANsAAAAP&#10;AAAAAAAAAAAAAAAAAAcCAABkcnMvZG93bnJldi54bWxQSwUGAAAAAAMAAwC3AAAA+QIAAAAA&#10;" filled="f" stroked="f">
                  <v:textbox inset="0,0,0,0">
                    <w:txbxContent>
                      <w:p w:rsidR="002E2947" w:rsidRDefault="002E2947" w:rsidP="00FA4AFB">
                        <w:pPr>
                          <w:spacing w:before="9" w:line="216" w:lineRule="auto"/>
                          <w:ind w:right="18" w:firstLine="50"/>
                          <w:rPr>
                            <w:sz w:val="20"/>
                          </w:rPr>
                        </w:pPr>
                        <w:r>
                          <w:rPr>
                            <w:spacing w:val="-2"/>
                            <w:sz w:val="20"/>
                          </w:rPr>
                          <w:t>Управління конфліктами</w:t>
                        </w:r>
                      </w:p>
                    </w:txbxContent>
                  </v:textbox>
                </v:shape>
                <v:shape id="Textbox 76" o:spid="_x0000_s1123" type="#_x0000_t202" style="position:absolute;left:4837;top:33550;width:5696;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" filled="f" stroked="f">
                  <v:textbox inset="0,0,0,0">
                    <w:txbxContent>
                      <w:p w:rsidR="002E2947" w:rsidRDefault="002E2947" w:rsidP="00FA4AFB">
                        <w:pPr>
                          <w:spacing w:before="9" w:line="216" w:lineRule="auto"/>
                          <w:ind w:right="14" w:firstLine="204"/>
                          <w:rPr>
                            <w:sz w:val="20"/>
                          </w:rPr>
                        </w:pPr>
                        <w:r>
                          <w:rPr>
                            <w:spacing w:val="-4"/>
                            <w:sz w:val="20"/>
                          </w:rPr>
                          <w:t xml:space="preserve">Найм </w:t>
                        </w:r>
                        <w:r>
                          <w:rPr>
                            <w:spacing w:val="-2"/>
                            <w:sz w:val="20"/>
                          </w:rPr>
                          <w:t>персоналу</w:t>
                        </w:r>
                      </w:p>
                    </w:txbxContent>
                  </v:textbox>
                </v:shape>
                <v:shape id="Textbox 77" o:spid="_x0000_s1124" type="#_x0000_t202" style="position:absolute;left:39173;top:33550;width:5588;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" filled="f" stroked="f">
                  <v:textbox inset="0,0,0,0">
                    <w:txbxContent>
                      <w:p w:rsidR="002E2947" w:rsidRDefault="002E2947" w:rsidP="00FA4AFB">
                        <w:pPr>
                          <w:spacing w:before="9" w:line="216" w:lineRule="auto"/>
                          <w:ind w:left="48" w:right="18" w:hanging="48"/>
                          <w:rPr>
                            <w:sz w:val="20"/>
                          </w:rPr>
                        </w:pPr>
                        <w:r>
                          <w:rPr>
                            <w:spacing w:val="-2"/>
                            <w:sz w:val="20"/>
                          </w:rPr>
                          <w:t>Кар'єрний розвиток</w:t>
                        </w:r>
                      </w:p>
                    </w:txbxContent>
                  </v:textbox>
                </v:shape>
                <v:shape id="Textbox 78" o:spid="_x0000_s1125" type="#_x0000_t202" style="position:absolute;left:15212;top:42254;width:5696;height:2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" filled="f" stroked="f">
                  <v:textbox inset="0,0,0,0">
                    <w:txbxContent>
                      <w:p w:rsidR="002E2947" w:rsidRDefault="002E2947" w:rsidP="00FA4AFB">
                        <w:pPr>
                          <w:spacing w:before="9" w:line="216" w:lineRule="auto"/>
                          <w:ind w:right="14" w:firstLine="4"/>
                          <w:rPr>
                            <w:sz w:val="20"/>
                          </w:rPr>
                        </w:pPr>
                        <w:r>
                          <w:rPr>
                            <w:spacing w:val="-2"/>
                            <w:sz w:val="20"/>
                          </w:rPr>
                          <w:t>Адаптація персоналу</w:t>
                        </w:r>
                      </w:p>
                    </w:txbxContent>
                  </v:textbox>
                </v:shape>
                <v:shape id="Textbox 79" o:spid="_x0000_s1126" type="#_x0000_t202" style="position:absolute;left:28648;top:42254;width:5880;height:2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" filled="f" stroked="f">
                  <v:textbox inset="0,0,0,0">
                    <w:txbxContent>
                      <w:p w:rsidR="002E2947" w:rsidRDefault="002E2947" w:rsidP="00FA4AFB">
                        <w:pPr>
                          <w:spacing w:before="9" w:line="216" w:lineRule="auto"/>
                          <w:ind w:left="16" w:right="18" w:hanging="17"/>
                          <w:rPr>
                            <w:sz w:val="20"/>
                          </w:rPr>
                        </w:pPr>
                        <w:r>
                          <w:rPr>
                            <w:spacing w:val="-2"/>
                            <w:sz w:val="20"/>
                          </w:rPr>
                          <w:t>Мотивація персоналу</w:t>
                        </w:r>
                      </w:p>
                    </w:txbxContent>
                  </v:textbox>
                </v:shape>
                <w10:wrap type="topAndBottom" anchorx="page"/>
              </v:group>
            </w:pict>
          </mc:Fallback>
        </mc:AlternateContent>
      </w:r>
    </w:p>
    <w:p w14:paraId="3CEFED33" w14:textId="77777777" w:rsidR="00FA4AFB" w:rsidRPr="00FA4AFB" w:rsidRDefault="00FA4AFB" w:rsidP="00B2251C">
      <w:pPr>
        <w:widowControl w:val="0"/>
        <w:autoSpaceDE w:val="0"/>
        <w:autoSpaceDN w:val="0"/>
        <w:spacing w:before="208" w:after="0" w:line="240" w:lineRule="auto"/>
        <w:jc w:val="center"/>
        <w:outlineLvl w:val="1"/>
        <w:rPr>
          <w:rFonts w:ascii="Times New Roman" w:eastAsia="Times New Roman" w:hAnsi="Times New Roman" w:cs="Times New Roman"/>
          <w:b/>
          <w:bCs/>
          <w:sz w:val="28"/>
          <w:szCs w:val="28"/>
        </w:rPr>
      </w:pPr>
      <w:r w:rsidRPr="00FA4AFB">
        <w:rPr>
          <w:rFonts w:ascii="Times New Roman" w:eastAsia="Times New Roman" w:hAnsi="Times New Roman" w:cs="Times New Roman"/>
          <w:b/>
          <w:bCs/>
          <w:color w:val="0D0D0D"/>
          <w:sz w:val="28"/>
          <w:szCs w:val="28"/>
        </w:rPr>
        <w:t>Рис.</w:t>
      </w:r>
      <w:r w:rsidRPr="00FA4AFB">
        <w:rPr>
          <w:rFonts w:ascii="Times New Roman" w:eastAsia="Times New Roman" w:hAnsi="Times New Roman" w:cs="Times New Roman"/>
          <w:b/>
          <w:bCs/>
          <w:color w:val="0D0D0D"/>
          <w:spacing w:val="-6"/>
          <w:sz w:val="28"/>
          <w:szCs w:val="28"/>
        </w:rPr>
        <w:t xml:space="preserve"> </w:t>
      </w:r>
      <w:r w:rsidRPr="00FA4AFB">
        <w:rPr>
          <w:rFonts w:ascii="Times New Roman" w:eastAsia="Times New Roman" w:hAnsi="Times New Roman" w:cs="Times New Roman"/>
          <w:b/>
          <w:bCs/>
          <w:color w:val="0D0D0D"/>
          <w:sz w:val="28"/>
          <w:szCs w:val="28"/>
        </w:rPr>
        <w:t>2.1.</w:t>
      </w:r>
      <w:r w:rsidRPr="00FA4AFB">
        <w:rPr>
          <w:rFonts w:ascii="Times New Roman" w:eastAsia="Times New Roman" w:hAnsi="Times New Roman" w:cs="Times New Roman"/>
          <w:b/>
          <w:bCs/>
          <w:color w:val="0D0D0D"/>
          <w:spacing w:val="-5"/>
          <w:sz w:val="28"/>
          <w:szCs w:val="28"/>
        </w:rPr>
        <w:t xml:space="preserve"> </w:t>
      </w:r>
      <w:r w:rsidRPr="00FA4AFB">
        <w:rPr>
          <w:rFonts w:ascii="Times New Roman" w:eastAsia="Times New Roman" w:hAnsi="Times New Roman" w:cs="Times New Roman"/>
          <w:b/>
          <w:bCs/>
          <w:color w:val="0D0D0D"/>
          <w:sz w:val="28"/>
          <w:szCs w:val="28"/>
        </w:rPr>
        <w:t>Система</w:t>
      </w:r>
      <w:r w:rsidRPr="00FA4AFB">
        <w:rPr>
          <w:rFonts w:ascii="Times New Roman" w:eastAsia="Times New Roman" w:hAnsi="Times New Roman" w:cs="Times New Roman"/>
          <w:b/>
          <w:bCs/>
          <w:color w:val="0D0D0D"/>
          <w:spacing w:val="-3"/>
          <w:sz w:val="28"/>
          <w:szCs w:val="28"/>
        </w:rPr>
        <w:t xml:space="preserve"> </w:t>
      </w:r>
      <w:r w:rsidRPr="00FA4AFB">
        <w:rPr>
          <w:rFonts w:ascii="Times New Roman" w:eastAsia="Times New Roman" w:hAnsi="Times New Roman" w:cs="Times New Roman"/>
          <w:b/>
          <w:bCs/>
          <w:color w:val="0D0D0D"/>
          <w:sz w:val="28"/>
          <w:szCs w:val="28"/>
        </w:rPr>
        <w:t>функцій</w:t>
      </w:r>
      <w:r w:rsidRPr="00FA4AFB">
        <w:rPr>
          <w:rFonts w:ascii="Times New Roman" w:eastAsia="Times New Roman" w:hAnsi="Times New Roman" w:cs="Times New Roman"/>
          <w:b/>
          <w:bCs/>
          <w:color w:val="0D0D0D"/>
          <w:spacing w:val="63"/>
          <w:sz w:val="28"/>
          <w:szCs w:val="28"/>
        </w:rPr>
        <w:t xml:space="preserve"> </w:t>
      </w:r>
      <w:r w:rsidRPr="00FA4AFB">
        <w:rPr>
          <w:rFonts w:ascii="Times New Roman" w:eastAsia="Times New Roman" w:hAnsi="Times New Roman" w:cs="Times New Roman"/>
          <w:b/>
          <w:bCs/>
          <w:color w:val="0D0D0D"/>
          <w:sz w:val="28"/>
          <w:szCs w:val="28"/>
        </w:rPr>
        <w:t>HR-менеджменту</w:t>
      </w:r>
      <w:r w:rsidRPr="00FA4AFB">
        <w:rPr>
          <w:rFonts w:ascii="Times New Roman" w:eastAsia="Times New Roman" w:hAnsi="Times New Roman" w:cs="Times New Roman"/>
          <w:b/>
          <w:bCs/>
          <w:color w:val="0D0D0D"/>
          <w:spacing w:val="-4"/>
          <w:sz w:val="28"/>
          <w:szCs w:val="28"/>
        </w:rPr>
        <w:t xml:space="preserve"> на </w:t>
      </w:r>
      <w:r w:rsidRPr="00FA4AFB">
        <w:rPr>
          <w:rFonts w:ascii="Times New Roman" w:eastAsia="Times New Roman" w:hAnsi="Times New Roman" w:cs="Times New Roman"/>
          <w:b/>
          <w:bCs/>
          <w:color w:val="0D0D0D"/>
          <w:sz w:val="28"/>
          <w:szCs w:val="28"/>
        </w:rPr>
        <w:t>ТОВ</w:t>
      </w:r>
      <w:r w:rsidRPr="00FA4AFB">
        <w:rPr>
          <w:rFonts w:ascii="Times New Roman" w:eastAsia="Times New Roman" w:hAnsi="Times New Roman" w:cs="Times New Roman"/>
          <w:b/>
          <w:bCs/>
          <w:color w:val="0D0D0D"/>
          <w:spacing w:val="-7"/>
          <w:sz w:val="28"/>
          <w:szCs w:val="28"/>
        </w:rPr>
        <w:t xml:space="preserve"> </w:t>
      </w:r>
      <w:r w:rsidRPr="00FA4AFB">
        <w:rPr>
          <w:rFonts w:ascii="Times New Roman" w:eastAsia="Times New Roman" w:hAnsi="Times New Roman" w:cs="Times New Roman"/>
          <w:b/>
          <w:bCs/>
          <w:color w:val="0D0D0D"/>
          <w:spacing w:val="-2"/>
          <w:sz w:val="28"/>
          <w:szCs w:val="28"/>
        </w:rPr>
        <w:t>«БРУК-ТОН»</w:t>
      </w:r>
    </w:p>
    <w:p w14:paraId="5B6B8130"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b/>
          <w:sz w:val="28"/>
          <w:szCs w:val="28"/>
        </w:rPr>
      </w:pPr>
      <w:r w:rsidRPr="00FA4AFB">
        <w:rPr>
          <w:rFonts w:ascii="Times New Roman" w:eastAsia="Times New Roman" w:hAnsi="Times New Roman" w:cs="Times New Roman"/>
          <w:b/>
          <w:sz w:val="28"/>
          <w:szCs w:val="28"/>
        </w:rPr>
        <w:tab/>
      </w:r>
    </w:p>
    <w:p w14:paraId="4647E91A" w14:textId="77777777" w:rsidR="005628E7" w:rsidRPr="00FA4AFB" w:rsidRDefault="00FA4AFB" w:rsidP="005628E7">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b/>
          <w:sz w:val="28"/>
          <w:szCs w:val="28"/>
        </w:rPr>
        <w:tab/>
      </w:r>
    </w:p>
    <w:p w14:paraId="4FC65C0B"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Нами було проведено анкетування працівників підприємства ТОВ «БРУК-ТОН» на предмет їх задоволеності роботою у компанії. Результати представлені на рис. 2.2. та 2.3., де відображена думка 35 опитаних респондентів по наступним одинадцяти питанням, що були їм запропоновані:</w:t>
      </w:r>
    </w:p>
    <w:p w14:paraId="07C5E46C"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rPr>
      </w:pPr>
      <w:r w:rsidRPr="00FA4AFB">
        <w:rPr>
          <w:rFonts w:ascii="Times New Roman" w:eastAsia="Times New Roman" w:hAnsi="Times New Roman" w:cs="Times New Roman"/>
          <w:sz w:val="28"/>
          <w:szCs w:val="28"/>
        </w:rPr>
        <w:t>Питання 1. «</w:t>
      </w:r>
      <w:r w:rsidRPr="00FA4AFB">
        <w:rPr>
          <w:rFonts w:ascii="Times New Roman" w:eastAsia="Times New Roman" w:hAnsi="Times New Roman" w:cs="Times New Roman"/>
          <w:color w:val="0D0D0D"/>
          <w:sz w:val="28"/>
          <w:szCs w:val="28"/>
        </w:rPr>
        <w:t>Чи</w:t>
      </w:r>
      <w:r w:rsidRPr="00FA4AFB">
        <w:rPr>
          <w:rFonts w:ascii="Times New Roman" w:eastAsia="Times New Roman" w:hAnsi="Times New Roman" w:cs="Times New Roman"/>
          <w:color w:val="0D0D0D"/>
          <w:spacing w:val="-2"/>
          <w:sz w:val="28"/>
        </w:rPr>
        <w:t xml:space="preserve"> </w:t>
      </w:r>
      <w:r w:rsidRPr="00FA4AFB">
        <w:rPr>
          <w:rFonts w:ascii="Times New Roman" w:eastAsia="Times New Roman" w:hAnsi="Times New Roman" w:cs="Times New Roman"/>
          <w:color w:val="0D0D0D"/>
          <w:sz w:val="28"/>
        </w:rPr>
        <w:t>знаєте</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ви,</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чого</w:t>
      </w:r>
      <w:r w:rsidRPr="00FA4AFB">
        <w:rPr>
          <w:rFonts w:ascii="Times New Roman" w:eastAsia="Times New Roman" w:hAnsi="Times New Roman" w:cs="Times New Roman"/>
          <w:color w:val="0D0D0D"/>
          <w:spacing w:val="-2"/>
          <w:sz w:val="28"/>
        </w:rPr>
        <w:t xml:space="preserve"> </w:t>
      </w:r>
      <w:r w:rsidRPr="00FA4AFB">
        <w:rPr>
          <w:rFonts w:ascii="Times New Roman" w:eastAsia="Times New Roman" w:hAnsi="Times New Roman" w:cs="Times New Roman"/>
          <w:color w:val="0D0D0D"/>
          <w:sz w:val="28"/>
        </w:rPr>
        <w:t>від</w:t>
      </w:r>
      <w:r w:rsidRPr="00FA4AFB">
        <w:rPr>
          <w:rFonts w:ascii="Times New Roman" w:eastAsia="Times New Roman" w:hAnsi="Times New Roman" w:cs="Times New Roman"/>
          <w:color w:val="0D0D0D"/>
          <w:spacing w:val="-1"/>
          <w:sz w:val="28"/>
        </w:rPr>
        <w:t xml:space="preserve"> </w:t>
      </w:r>
      <w:r w:rsidRPr="00FA4AFB">
        <w:rPr>
          <w:rFonts w:ascii="Times New Roman" w:eastAsia="Times New Roman" w:hAnsi="Times New Roman" w:cs="Times New Roman"/>
          <w:color w:val="0D0D0D"/>
          <w:sz w:val="28"/>
        </w:rPr>
        <w:t>вас</w:t>
      </w:r>
      <w:r w:rsidRPr="00FA4AFB">
        <w:rPr>
          <w:rFonts w:ascii="Times New Roman" w:eastAsia="Times New Roman" w:hAnsi="Times New Roman" w:cs="Times New Roman"/>
          <w:color w:val="0D0D0D"/>
          <w:spacing w:val="-6"/>
          <w:sz w:val="28"/>
        </w:rPr>
        <w:t xml:space="preserve"> </w:t>
      </w:r>
      <w:r w:rsidRPr="00FA4AFB">
        <w:rPr>
          <w:rFonts w:ascii="Times New Roman" w:eastAsia="Times New Roman" w:hAnsi="Times New Roman" w:cs="Times New Roman"/>
          <w:color w:val="0D0D0D"/>
          <w:sz w:val="28"/>
        </w:rPr>
        <w:t>очікують</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на</w:t>
      </w:r>
      <w:r w:rsidRPr="00FA4AFB">
        <w:rPr>
          <w:rFonts w:ascii="Times New Roman" w:eastAsia="Times New Roman" w:hAnsi="Times New Roman" w:cs="Times New Roman"/>
          <w:color w:val="0D0D0D"/>
          <w:spacing w:val="-2"/>
          <w:sz w:val="28"/>
        </w:rPr>
        <w:t xml:space="preserve"> роботі?»</w:t>
      </w:r>
    </w:p>
    <w:p w14:paraId="4DD8AF37"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Питання 2. «Чи можете проявити свої здібності на роботі?»</w:t>
      </w:r>
    </w:p>
    <w:p w14:paraId="0CC6C2BA"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rPr>
      </w:pPr>
      <w:r w:rsidRPr="00FA4AFB">
        <w:rPr>
          <w:rFonts w:ascii="Times New Roman" w:eastAsia="Times New Roman" w:hAnsi="Times New Roman" w:cs="Times New Roman"/>
          <w:sz w:val="28"/>
          <w:szCs w:val="28"/>
        </w:rPr>
        <w:t>Питання 3. «</w:t>
      </w:r>
      <w:r w:rsidRPr="00FA4AFB">
        <w:rPr>
          <w:rFonts w:ascii="Times New Roman" w:eastAsia="Times New Roman" w:hAnsi="Times New Roman" w:cs="Times New Roman"/>
          <w:color w:val="0D0D0D"/>
          <w:sz w:val="28"/>
        </w:rPr>
        <w:t>Чи</w:t>
      </w:r>
      <w:r w:rsidRPr="00FA4AFB">
        <w:rPr>
          <w:rFonts w:ascii="Times New Roman" w:eastAsia="Times New Roman" w:hAnsi="Times New Roman" w:cs="Times New Roman"/>
          <w:color w:val="0D0D0D"/>
          <w:spacing w:val="-3"/>
          <w:sz w:val="28"/>
        </w:rPr>
        <w:t xml:space="preserve"> </w:t>
      </w:r>
      <w:r w:rsidRPr="00FA4AFB">
        <w:rPr>
          <w:rFonts w:ascii="Times New Roman" w:eastAsia="Times New Roman" w:hAnsi="Times New Roman" w:cs="Times New Roman"/>
          <w:color w:val="0D0D0D"/>
          <w:sz w:val="28"/>
        </w:rPr>
        <w:t>отримували</w:t>
      </w:r>
      <w:r w:rsidRPr="00FA4AFB">
        <w:rPr>
          <w:rFonts w:ascii="Times New Roman" w:eastAsia="Times New Roman" w:hAnsi="Times New Roman" w:cs="Times New Roman"/>
          <w:color w:val="0D0D0D"/>
          <w:spacing w:val="-3"/>
          <w:sz w:val="28"/>
        </w:rPr>
        <w:t xml:space="preserve"> </w:t>
      </w:r>
      <w:r w:rsidRPr="00FA4AFB">
        <w:rPr>
          <w:rFonts w:ascii="Times New Roman" w:eastAsia="Times New Roman" w:hAnsi="Times New Roman" w:cs="Times New Roman"/>
          <w:color w:val="0D0D0D"/>
          <w:sz w:val="28"/>
        </w:rPr>
        <w:t>ви</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похвалу</w:t>
      </w:r>
      <w:r w:rsidRPr="00FA4AFB">
        <w:rPr>
          <w:rFonts w:ascii="Times New Roman" w:eastAsia="Times New Roman" w:hAnsi="Times New Roman" w:cs="Times New Roman"/>
          <w:color w:val="0D0D0D"/>
          <w:spacing w:val="-7"/>
          <w:sz w:val="28"/>
        </w:rPr>
        <w:t xml:space="preserve"> </w:t>
      </w:r>
      <w:r w:rsidRPr="00FA4AFB">
        <w:rPr>
          <w:rFonts w:ascii="Times New Roman" w:eastAsia="Times New Roman" w:hAnsi="Times New Roman" w:cs="Times New Roman"/>
          <w:color w:val="0D0D0D"/>
          <w:sz w:val="28"/>
        </w:rPr>
        <w:t>за</w:t>
      </w:r>
      <w:r w:rsidRPr="00FA4AFB">
        <w:rPr>
          <w:rFonts w:ascii="Times New Roman" w:eastAsia="Times New Roman" w:hAnsi="Times New Roman" w:cs="Times New Roman"/>
          <w:color w:val="0D0D0D"/>
          <w:spacing w:val="-3"/>
          <w:sz w:val="28"/>
        </w:rPr>
        <w:t xml:space="preserve"> </w:t>
      </w:r>
      <w:r w:rsidRPr="00FA4AFB">
        <w:rPr>
          <w:rFonts w:ascii="Times New Roman" w:eastAsia="Times New Roman" w:hAnsi="Times New Roman" w:cs="Times New Roman"/>
          <w:color w:val="0D0D0D"/>
          <w:sz w:val="28"/>
        </w:rPr>
        <w:t>свою</w:t>
      </w:r>
      <w:r w:rsidRPr="00FA4AFB">
        <w:rPr>
          <w:rFonts w:ascii="Times New Roman" w:eastAsia="Times New Roman" w:hAnsi="Times New Roman" w:cs="Times New Roman"/>
          <w:color w:val="0D0D0D"/>
          <w:spacing w:val="-5"/>
          <w:sz w:val="28"/>
        </w:rPr>
        <w:t xml:space="preserve"> </w:t>
      </w:r>
      <w:r w:rsidRPr="00FA4AFB">
        <w:rPr>
          <w:rFonts w:ascii="Times New Roman" w:eastAsia="Times New Roman" w:hAnsi="Times New Roman" w:cs="Times New Roman"/>
          <w:color w:val="0D0D0D"/>
          <w:sz w:val="28"/>
        </w:rPr>
        <w:t>роботу</w:t>
      </w:r>
      <w:r w:rsidRPr="00FA4AFB">
        <w:rPr>
          <w:rFonts w:ascii="Times New Roman" w:eastAsia="Times New Roman" w:hAnsi="Times New Roman" w:cs="Times New Roman"/>
          <w:color w:val="0D0D0D"/>
          <w:spacing w:val="-7"/>
          <w:sz w:val="28"/>
        </w:rPr>
        <w:t xml:space="preserve"> </w:t>
      </w:r>
      <w:r w:rsidRPr="00FA4AFB">
        <w:rPr>
          <w:rFonts w:ascii="Times New Roman" w:eastAsia="Times New Roman" w:hAnsi="Times New Roman" w:cs="Times New Roman"/>
          <w:color w:val="0D0D0D"/>
          <w:sz w:val="28"/>
        </w:rPr>
        <w:t>минулого</w:t>
      </w:r>
      <w:r w:rsidRPr="00FA4AFB">
        <w:rPr>
          <w:rFonts w:ascii="Times New Roman" w:eastAsia="Times New Roman" w:hAnsi="Times New Roman" w:cs="Times New Roman"/>
          <w:color w:val="0D0D0D"/>
          <w:spacing w:val="-2"/>
          <w:sz w:val="28"/>
        </w:rPr>
        <w:t xml:space="preserve"> місяця?»</w:t>
      </w:r>
    </w:p>
    <w:p w14:paraId="402902B5"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rPr>
      </w:pPr>
      <w:r w:rsidRPr="00FA4AFB">
        <w:rPr>
          <w:rFonts w:ascii="Times New Roman" w:eastAsia="Times New Roman" w:hAnsi="Times New Roman" w:cs="Times New Roman"/>
          <w:sz w:val="28"/>
          <w:szCs w:val="28"/>
        </w:rPr>
        <w:t>Питання 4. «</w:t>
      </w:r>
      <w:r w:rsidRPr="00FA4AFB">
        <w:rPr>
          <w:rFonts w:ascii="Times New Roman" w:eastAsia="Times New Roman" w:hAnsi="Times New Roman" w:cs="Times New Roman"/>
          <w:color w:val="0D0D0D"/>
          <w:sz w:val="28"/>
        </w:rPr>
        <w:t>Чи</w:t>
      </w:r>
      <w:r w:rsidRPr="00FA4AFB">
        <w:rPr>
          <w:rFonts w:ascii="Times New Roman" w:eastAsia="Times New Roman" w:hAnsi="Times New Roman" w:cs="Times New Roman"/>
          <w:color w:val="0D0D0D"/>
          <w:spacing w:val="-7"/>
          <w:sz w:val="28"/>
        </w:rPr>
        <w:t xml:space="preserve"> </w:t>
      </w:r>
      <w:r w:rsidRPr="00FA4AFB">
        <w:rPr>
          <w:rFonts w:ascii="Times New Roman" w:eastAsia="Times New Roman" w:hAnsi="Times New Roman" w:cs="Times New Roman"/>
          <w:color w:val="0D0D0D"/>
          <w:sz w:val="28"/>
        </w:rPr>
        <w:t>цікавляться</w:t>
      </w:r>
      <w:r w:rsidRPr="00FA4AFB">
        <w:rPr>
          <w:rFonts w:ascii="Times New Roman" w:eastAsia="Times New Roman" w:hAnsi="Times New Roman" w:cs="Times New Roman"/>
          <w:color w:val="0D0D0D"/>
          <w:spacing w:val="-6"/>
          <w:sz w:val="28"/>
        </w:rPr>
        <w:t xml:space="preserve"> </w:t>
      </w:r>
      <w:r w:rsidRPr="00FA4AFB">
        <w:rPr>
          <w:rFonts w:ascii="Times New Roman" w:eastAsia="Times New Roman" w:hAnsi="Times New Roman" w:cs="Times New Roman"/>
          <w:color w:val="0D0D0D"/>
          <w:sz w:val="28"/>
        </w:rPr>
        <w:t>вашою</w:t>
      </w:r>
      <w:r w:rsidRPr="00FA4AFB">
        <w:rPr>
          <w:rFonts w:ascii="Times New Roman" w:eastAsia="Times New Roman" w:hAnsi="Times New Roman" w:cs="Times New Roman"/>
          <w:color w:val="0D0D0D"/>
          <w:spacing w:val="-7"/>
          <w:sz w:val="28"/>
        </w:rPr>
        <w:t xml:space="preserve"> </w:t>
      </w:r>
      <w:r w:rsidRPr="00FA4AFB">
        <w:rPr>
          <w:rFonts w:ascii="Times New Roman" w:eastAsia="Times New Roman" w:hAnsi="Times New Roman" w:cs="Times New Roman"/>
          <w:color w:val="0D0D0D"/>
          <w:sz w:val="28"/>
        </w:rPr>
        <w:t>особистістю</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pacing w:val="-2"/>
          <w:sz w:val="28"/>
        </w:rPr>
        <w:t>колеги/керівник?»</w:t>
      </w:r>
    </w:p>
    <w:p w14:paraId="0059A8E2"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rPr>
      </w:pPr>
      <w:r w:rsidRPr="00FA4AFB">
        <w:rPr>
          <w:rFonts w:ascii="Times New Roman" w:eastAsia="Times New Roman" w:hAnsi="Times New Roman" w:cs="Times New Roman"/>
          <w:sz w:val="28"/>
          <w:szCs w:val="28"/>
        </w:rPr>
        <w:lastRenderedPageBreak/>
        <w:t>Питання 5. «</w:t>
      </w:r>
      <w:r w:rsidRPr="00FA4AFB">
        <w:rPr>
          <w:rFonts w:ascii="Times New Roman" w:eastAsia="Times New Roman" w:hAnsi="Times New Roman" w:cs="Times New Roman"/>
          <w:color w:val="0D0D0D"/>
          <w:sz w:val="28"/>
        </w:rPr>
        <w:t>Чи</w:t>
      </w:r>
      <w:r w:rsidRPr="00FA4AFB">
        <w:rPr>
          <w:rFonts w:ascii="Times New Roman" w:eastAsia="Times New Roman" w:hAnsi="Times New Roman" w:cs="Times New Roman"/>
          <w:color w:val="0D0D0D"/>
          <w:spacing w:val="-5"/>
          <w:sz w:val="28"/>
        </w:rPr>
        <w:t xml:space="preserve"> </w:t>
      </w:r>
      <w:r w:rsidRPr="00FA4AFB">
        <w:rPr>
          <w:rFonts w:ascii="Times New Roman" w:eastAsia="Times New Roman" w:hAnsi="Times New Roman" w:cs="Times New Roman"/>
          <w:color w:val="0D0D0D"/>
          <w:sz w:val="28"/>
        </w:rPr>
        <w:t>є</w:t>
      </w:r>
      <w:r w:rsidRPr="00FA4AFB">
        <w:rPr>
          <w:rFonts w:ascii="Times New Roman" w:eastAsia="Times New Roman" w:hAnsi="Times New Roman" w:cs="Times New Roman"/>
          <w:color w:val="0D0D0D"/>
          <w:spacing w:val="-5"/>
          <w:sz w:val="28"/>
        </w:rPr>
        <w:t xml:space="preserve"> </w:t>
      </w:r>
      <w:r w:rsidRPr="00FA4AFB">
        <w:rPr>
          <w:rFonts w:ascii="Times New Roman" w:eastAsia="Times New Roman" w:hAnsi="Times New Roman" w:cs="Times New Roman"/>
          <w:color w:val="0D0D0D"/>
          <w:sz w:val="28"/>
        </w:rPr>
        <w:t>людина,</w:t>
      </w:r>
      <w:r w:rsidRPr="00FA4AFB">
        <w:rPr>
          <w:rFonts w:ascii="Times New Roman" w:eastAsia="Times New Roman" w:hAnsi="Times New Roman" w:cs="Times New Roman"/>
          <w:color w:val="0D0D0D"/>
          <w:spacing w:val="-5"/>
          <w:sz w:val="28"/>
        </w:rPr>
        <w:t xml:space="preserve"> </w:t>
      </w:r>
      <w:r w:rsidRPr="00FA4AFB">
        <w:rPr>
          <w:rFonts w:ascii="Times New Roman" w:eastAsia="Times New Roman" w:hAnsi="Times New Roman" w:cs="Times New Roman"/>
          <w:color w:val="0D0D0D"/>
          <w:sz w:val="28"/>
        </w:rPr>
        <w:t>яка</w:t>
      </w:r>
      <w:r w:rsidRPr="00FA4AFB">
        <w:rPr>
          <w:rFonts w:ascii="Times New Roman" w:eastAsia="Times New Roman" w:hAnsi="Times New Roman" w:cs="Times New Roman"/>
          <w:color w:val="0D0D0D"/>
          <w:spacing w:val="-7"/>
          <w:sz w:val="28"/>
        </w:rPr>
        <w:t xml:space="preserve"> </w:t>
      </w:r>
      <w:r w:rsidRPr="00FA4AFB">
        <w:rPr>
          <w:rFonts w:ascii="Times New Roman" w:eastAsia="Times New Roman" w:hAnsi="Times New Roman" w:cs="Times New Roman"/>
          <w:color w:val="0D0D0D"/>
          <w:sz w:val="28"/>
        </w:rPr>
        <w:t>допомагає</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вам</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зростати</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по</w:t>
      </w:r>
      <w:r w:rsidRPr="00FA4AFB">
        <w:rPr>
          <w:rFonts w:ascii="Times New Roman" w:eastAsia="Times New Roman" w:hAnsi="Times New Roman" w:cs="Times New Roman"/>
          <w:color w:val="0D0D0D"/>
          <w:spacing w:val="-2"/>
          <w:sz w:val="28"/>
        </w:rPr>
        <w:t xml:space="preserve"> кар'єрі?»</w:t>
      </w:r>
    </w:p>
    <w:p w14:paraId="0AB09263"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rPr>
      </w:pPr>
      <w:r w:rsidRPr="00FA4AFB">
        <w:rPr>
          <w:rFonts w:ascii="Times New Roman" w:eastAsia="Times New Roman" w:hAnsi="Times New Roman" w:cs="Times New Roman"/>
          <w:sz w:val="28"/>
          <w:szCs w:val="28"/>
        </w:rPr>
        <w:t>Питання 6. «</w:t>
      </w:r>
      <w:r w:rsidRPr="00FA4AFB">
        <w:rPr>
          <w:rFonts w:ascii="Times New Roman" w:eastAsia="Times New Roman" w:hAnsi="Times New Roman" w:cs="Times New Roman"/>
          <w:color w:val="0D0D0D"/>
          <w:sz w:val="28"/>
        </w:rPr>
        <w:t>Чи</w:t>
      </w:r>
      <w:r w:rsidRPr="00FA4AFB">
        <w:rPr>
          <w:rFonts w:ascii="Times New Roman" w:eastAsia="Times New Roman" w:hAnsi="Times New Roman" w:cs="Times New Roman"/>
          <w:color w:val="0D0D0D"/>
          <w:spacing w:val="-6"/>
          <w:sz w:val="28"/>
        </w:rPr>
        <w:t xml:space="preserve"> </w:t>
      </w:r>
      <w:r w:rsidRPr="00FA4AFB">
        <w:rPr>
          <w:rFonts w:ascii="Times New Roman" w:eastAsia="Times New Roman" w:hAnsi="Times New Roman" w:cs="Times New Roman"/>
          <w:color w:val="0D0D0D"/>
          <w:sz w:val="28"/>
        </w:rPr>
        <w:t>враховують</w:t>
      </w:r>
      <w:r w:rsidRPr="00FA4AFB">
        <w:rPr>
          <w:rFonts w:ascii="Times New Roman" w:eastAsia="Times New Roman" w:hAnsi="Times New Roman" w:cs="Times New Roman"/>
          <w:color w:val="0D0D0D"/>
          <w:spacing w:val="-5"/>
          <w:sz w:val="28"/>
        </w:rPr>
        <w:t xml:space="preserve"> </w:t>
      </w:r>
      <w:r w:rsidRPr="00FA4AFB">
        <w:rPr>
          <w:rFonts w:ascii="Times New Roman" w:eastAsia="Times New Roman" w:hAnsi="Times New Roman" w:cs="Times New Roman"/>
          <w:color w:val="0D0D0D"/>
          <w:sz w:val="28"/>
        </w:rPr>
        <w:t>вашу</w:t>
      </w:r>
      <w:r w:rsidRPr="00FA4AFB">
        <w:rPr>
          <w:rFonts w:ascii="Times New Roman" w:eastAsia="Times New Roman" w:hAnsi="Times New Roman" w:cs="Times New Roman"/>
          <w:color w:val="0D0D0D"/>
          <w:spacing w:val="-6"/>
          <w:sz w:val="28"/>
        </w:rPr>
        <w:t xml:space="preserve"> </w:t>
      </w:r>
      <w:r w:rsidRPr="00FA4AFB">
        <w:rPr>
          <w:rFonts w:ascii="Times New Roman" w:eastAsia="Times New Roman" w:hAnsi="Times New Roman" w:cs="Times New Roman"/>
          <w:color w:val="0D0D0D"/>
          <w:sz w:val="28"/>
        </w:rPr>
        <w:t>думку</w:t>
      </w:r>
      <w:r w:rsidRPr="00FA4AFB">
        <w:rPr>
          <w:rFonts w:ascii="Times New Roman" w:eastAsia="Times New Roman" w:hAnsi="Times New Roman" w:cs="Times New Roman"/>
          <w:color w:val="0D0D0D"/>
          <w:spacing w:val="-8"/>
          <w:sz w:val="28"/>
        </w:rPr>
        <w:t xml:space="preserve"> </w:t>
      </w:r>
      <w:r w:rsidRPr="00FA4AFB">
        <w:rPr>
          <w:rFonts w:ascii="Times New Roman" w:eastAsia="Times New Roman" w:hAnsi="Times New Roman" w:cs="Times New Roman"/>
          <w:color w:val="0D0D0D"/>
          <w:sz w:val="28"/>
        </w:rPr>
        <w:t>співробітники</w:t>
      </w:r>
      <w:r w:rsidRPr="00FA4AFB">
        <w:rPr>
          <w:rFonts w:ascii="Times New Roman" w:eastAsia="Times New Roman" w:hAnsi="Times New Roman" w:cs="Times New Roman"/>
          <w:color w:val="0D0D0D"/>
          <w:spacing w:val="-3"/>
          <w:sz w:val="28"/>
        </w:rPr>
        <w:t xml:space="preserve"> </w:t>
      </w:r>
      <w:r w:rsidRPr="00FA4AFB">
        <w:rPr>
          <w:rFonts w:ascii="Times New Roman" w:eastAsia="Times New Roman" w:hAnsi="Times New Roman" w:cs="Times New Roman"/>
          <w:color w:val="0D0D0D"/>
          <w:sz w:val="28"/>
        </w:rPr>
        <w:t xml:space="preserve">і </w:t>
      </w:r>
      <w:r w:rsidRPr="00FA4AFB">
        <w:rPr>
          <w:rFonts w:ascii="Times New Roman" w:eastAsia="Times New Roman" w:hAnsi="Times New Roman" w:cs="Times New Roman"/>
          <w:color w:val="0D0D0D"/>
          <w:spacing w:val="-2"/>
          <w:sz w:val="28"/>
        </w:rPr>
        <w:t>керівництво?»</w:t>
      </w:r>
    </w:p>
    <w:p w14:paraId="32ECA0DB"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rPr>
      </w:pPr>
      <w:r w:rsidRPr="00FA4AFB">
        <w:rPr>
          <w:rFonts w:ascii="Times New Roman" w:eastAsia="Times New Roman" w:hAnsi="Times New Roman" w:cs="Times New Roman"/>
          <w:sz w:val="28"/>
          <w:szCs w:val="28"/>
        </w:rPr>
        <w:t>Питання 7.</w:t>
      </w:r>
      <w:r w:rsidRPr="00FA4AFB">
        <w:rPr>
          <w:rFonts w:ascii="Times New Roman" w:eastAsia="Times New Roman" w:hAnsi="Times New Roman" w:cs="Times New Roman"/>
          <w:color w:val="0D0D0D"/>
          <w:sz w:val="28"/>
        </w:rPr>
        <w:t xml:space="preserve"> «Чи</w:t>
      </w:r>
      <w:r w:rsidRPr="00FA4AFB">
        <w:rPr>
          <w:rFonts w:ascii="Times New Roman" w:eastAsia="Times New Roman" w:hAnsi="Times New Roman" w:cs="Times New Roman"/>
          <w:color w:val="0D0D0D"/>
          <w:spacing w:val="-3"/>
          <w:sz w:val="28"/>
        </w:rPr>
        <w:t xml:space="preserve"> </w:t>
      </w:r>
      <w:r w:rsidRPr="00FA4AFB">
        <w:rPr>
          <w:rFonts w:ascii="Times New Roman" w:eastAsia="Times New Roman" w:hAnsi="Times New Roman" w:cs="Times New Roman"/>
          <w:color w:val="0D0D0D"/>
          <w:sz w:val="28"/>
        </w:rPr>
        <w:t>відчуваєте</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ви,</w:t>
      </w:r>
      <w:r w:rsidRPr="00FA4AFB">
        <w:rPr>
          <w:rFonts w:ascii="Times New Roman" w:eastAsia="Times New Roman" w:hAnsi="Times New Roman" w:cs="Times New Roman"/>
          <w:color w:val="0D0D0D"/>
          <w:spacing w:val="-5"/>
          <w:sz w:val="28"/>
        </w:rPr>
        <w:t xml:space="preserve"> </w:t>
      </w:r>
      <w:r w:rsidRPr="00FA4AFB">
        <w:rPr>
          <w:rFonts w:ascii="Times New Roman" w:eastAsia="Times New Roman" w:hAnsi="Times New Roman" w:cs="Times New Roman"/>
          <w:color w:val="0D0D0D"/>
          <w:sz w:val="28"/>
        </w:rPr>
        <w:t>що</w:t>
      </w:r>
      <w:r w:rsidRPr="00FA4AFB">
        <w:rPr>
          <w:rFonts w:ascii="Times New Roman" w:eastAsia="Times New Roman" w:hAnsi="Times New Roman" w:cs="Times New Roman"/>
          <w:color w:val="0D0D0D"/>
          <w:spacing w:val="-3"/>
          <w:sz w:val="28"/>
        </w:rPr>
        <w:t xml:space="preserve"> </w:t>
      </w:r>
      <w:r w:rsidRPr="00FA4AFB">
        <w:rPr>
          <w:rFonts w:ascii="Times New Roman" w:eastAsia="Times New Roman" w:hAnsi="Times New Roman" w:cs="Times New Roman"/>
          <w:color w:val="0D0D0D"/>
          <w:sz w:val="28"/>
        </w:rPr>
        <w:t>ваша</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робота</w:t>
      </w:r>
      <w:r w:rsidRPr="00FA4AFB">
        <w:rPr>
          <w:rFonts w:ascii="Times New Roman" w:eastAsia="Times New Roman" w:hAnsi="Times New Roman" w:cs="Times New Roman"/>
          <w:color w:val="0D0D0D"/>
          <w:spacing w:val="-3"/>
          <w:sz w:val="28"/>
        </w:rPr>
        <w:t xml:space="preserve"> </w:t>
      </w:r>
      <w:r w:rsidRPr="00FA4AFB">
        <w:rPr>
          <w:rFonts w:ascii="Times New Roman" w:eastAsia="Times New Roman" w:hAnsi="Times New Roman" w:cs="Times New Roman"/>
          <w:color w:val="0D0D0D"/>
          <w:spacing w:val="-2"/>
          <w:sz w:val="28"/>
        </w:rPr>
        <w:t>важлива?»</w:t>
      </w:r>
    </w:p>
    <w:p w14:paraId="3AE3BEF3"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rPr>
      </w:pPr>
      <w:r w:rsidRPr="00FA4AFB">
        <w:rPr>
          <w:rFonts w:ascii="Times New Roman" w:eastAsia="Times New Roman" w:hAnsi="Times New Roman" w:cs="Times New Roman"/>
          <w:sz w:val="28"/>
          <w:szCs w:val="28"/>
        </w:rPr>
        <w:t>Питання 8. «</w:t>
      </w:r>
      <w:r w:rsidRPr="00FA4AFB">
        <w:rPr>
          <w:rFonts w:ascii="Times New Roman" w:eastAsia="Times New Roman" w:hAnsi="Times New Roman" w:cs="Times New Roman"/>
          <w:color w:val="0D0D0D"/>
          <w:sz w:val="28"/>
        </w:rPr>
        <w:t>Чи</w:t>
      </w:r>
      <w:r w:rsidRPr="00FA4AFB">
        <w:rPr>
          <w:rFonts w:ascii="Times New Roman" w:eastAsia="Times New Roman" w:hAnsi="Times New Roman" w:cs="Times New Roman"/>
          <w:color w:val="0D0D0D"/>
          <w:spacing w:val="-6"/>
          <w:sz w:val="28"/>
        </w:rPr>
        <w:t xml:space="preserve"> </w:t>
      </w:r>
      <w:r w:rsidRPr="00FA4AFB">
        <w:rPr>
          <w:rFonts w:ascii="Times New Roman" w:eastAsia="Times New Roman" w:hAnsi="Times New Roman" w:cs="Times New Roman"/>
          <w:color w:val="0D0D0D"/>
          <w:sz w:val="28"/>
        </w:rPr>
        <w:t>ваші</w:t>
      </w:r>
      <w:r w:rsidRPr="00FA4AFB">
        <w:rPr>
          <w:rFonts w:ascii="Times New Roman" w:eastAsia="Times New Roman" w:hAnsi="Times New Roman" w:cs="Times New Roman"/>
          <w:color w:val="0D0D0D"/>
          <w:spacing w:val="-6"/>
          <w:sz w:val="28"/>
        </w:rPr>
        <w:t xml:space="preserve"> </w:t>
      </w:r>
      <w:r w:rsidRPr="00FA4AFB">
        <w:rPr>
          <w:rFonts w:ascii="Times New Roman" w:eastAsia="Times New Roman" w:hAnsi="Times New Roman" w:cs="Times New Roman"/>
          <w:color w:val="0D0D0D"/>
          <w:sz w:val="28"/>
        </w:rPr>
        <w:t>колеги</w:t>
      </w:r>
      <w:r w:rsidRPr="00FA4AFB">
        <w:rPr>
          <w:rFonts w:ascii="Times New Roman" w:eastAsia="Times New Roman" w:hAnsi="Times New Roman" w:cs="Times New Roman"/>
          <w:color w:val="0D0D0D"/>
          <w:spacing w:val="-5"/>
          <w:sz w:val="28"/>
        </w:rPr>
        <w:t xml:space="preserve"> </w:t>
      </w:r>
      <w:r w:rsidRPr="00FA4AFB">
        <w:rPr>
          <w:rFonts w:ascii="Times New Roman" w:eastAsia="Times New Roman" w:hAnsi="Times New Roman" w:cs="Times New Roman"/>
          <w:color w:val="0D0D0D"/>
          <w:sz w:val="28"/>
        </w:rPr>
        <w:t>сумлінно</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виконують</w:t>
      </w:r>
      <w:r w:rsidRPr="00FA4AFB">
        <w:rPr>
          <w:rFonts w:ascii="Times New Roman" w:eastAsia="Times New Roman" w:hAnsi="Times New Roman" w:cs="Times New Roman"/>
          <w:color w:val="0D0D0D"/>
          <w:spacing w:val="-5"/>
          <w:sz w:val="28"/>
        </w:rPr>
        <w:t xml:space="preserve"> </w:t>
      </w:r>
      <w:r w:rsidRPr="00FA4AFB">
        <w:rPr>
          <w:rFonts w:ascii="Times New Roman" w:eastAsia="Times New Roman" w:hAnsi="Times New Roman" w:cs="Times New Roman"/>
          <w:color w:val="0D0D0D"/>
          <w:sz w:val="28"/>
        </w:rPr>
        <w:t>свою</w:t>
      </w:r>
      <w:r w:rsidRPr="00FA4AFB">
        <w:rPr>
          <w:rFonts w:ascii="Times New Roman" w:eastAsia="Times New Roman" w:hAnsi="Times New Roman" w:cs="Times New Roman"/>
          <w:color w:val="0D0D0D"/>
          <w:spacing w:val="-5"/>
          <w:sz w:val="28"/>
        </w:rPr>
        <w:t xml:space="preserve"> </w:t>
      </w:r>
      <w:r w:rsidRPr="00FA4AFB">
        <w:rPr>
          <w:rFonts w:ascii="Times New Roman" w:eastAsia="Times New Roman" w:hAnsi="Times New Roman" w:cs="Times New Roman"/>
          <w:color w:val="0D0D0D"/>
          <w:spacing w:val="-2"/>
          <w:sz w:val="28"/>
        </w:rPr>
        <w:t>роботу?»</w:t>
      </w:r>
    </w:p>
    <w:p w14:paraId="4E215338"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rPr>
      </w:pPr>
      <w:r w:rsidRPr="00FA4AFB">
        <w:rPr>
          <w:rFonts w:ascii="Times New Roman" w:eastAsia="Times New Roman" w:hAnsi="Times New Roman" w:cs="Times New Roman"/>
          <w:sz w:val="28"/>
          <w:szCs w:val="28"/>
        </w:rPr>
        <w:t>Питання 9. «</w:t>
      </w:r>
      <w:r w:rsidRPr="00FA4AFB">
        <w:rPr>
          <w:rFonts w:ascii="Times New Roman" w:eastAsia="Times New Roman" w:hAnsi="Times New Roman" w:cs="Times New Roman"/>
          <w:color w:val="0D0D0D"/>
          <w:sz w:val="28"/>
        </w:rPr>
        <w:t>Чи</w:t>
      </w:r>
      <w:r w:rsidRPr="00FA4AFB">
        <w:rPr>
          <w:rFonts w:ascii="Times New Roman" w:eastAsia="Times New Roman" w:hAnsi="Times New Roman" w:cs="Times New Roman"/>
          <w:color w:val="0D0D0D"/>
          <w:spacing w:val="-1"/>
          <w:sz w:val="28"/>
        </w:rPr>
        <w:t xml:space="preserve"> </w:t>
      </w:r>
      <w:r w:rsidRPr="00FA4AFB">
        <w:rPr>
          <w:rFonts w:ascii="Times New Roman" w:eastAsia="Times New Roman" w:hAnsi="Times New Roman" w:cs="Times New Roman"/>
          <w:color w:val="0D0D0D"/>
          <w:sz w:val="28"/>
        </w:rPr>
        <w:t>є</w:t>
      </w:r>
      <w:r w:rsidRPr="00FA4AFB">
        <w:rPr>
          <w:rFonts w:ascii="Times New Roman" w:eastAsia="Times New Roman" w:hAnsi="Times New Roman" w:cs="Times New Roman"/>
          <w:color w:val="0D0D0D"/>
          <w:spacing w:val="-3"/>
          <w:sz w:val="28"/>
        </w:rPr>
        <w:t xml:space="preserve"> </w:t>
      </w:r>
      <w:r w:rsidRPr="00FA4AFB">
        <w:rPr>
          <w:rFonts w:ascii="Times New Roman" w:eastAsia="Times New Roman" w:hAnsi="Times New Roman" w:cs="Times New Roman"/>
          <w:color w:val="0D0D0D"/>
          <w:sz w:val="28"/>
        </w:rPr>
        <w:t>у</w:t>
      </w:r>
      <w:r w:rsidRPr="00FA4AFB">
        <w:rPr>
          <w:rFonts w:ascii="Times New Roman" w:eastAsia="Times New Roman" w:hAnsi="Times New Roman" w:cs="Times New Roman"/>
          <w:color w:val="0D0D0D"/>
          <w:spacing w:val="-6"/>
          <w:sz w:val="28"/>
        </w:rPr>
        <w:t xml:space="preserve"> </w:t>
      </w:r>
      <w:r w:rsidRPr="00FA4AFB">
        <w:rPr>
          <w:rFonts w:ascii="Times New Roman" w:eastAsia="Times New Roman" w:hAnsi="Times New Roman" w:cs="Times New Roman"/>
          <w:color w:val="0D0D0D"/>
          <w:sz w:val="28"/>
        </w:rPr>
        <w:t>вас</w:t>
      </w:r>
      <w:r w:rsidRPr="00FA4AFB">
        <w:rPr>
          <w:rFonts w:ascii="Times New Roman" w:eastAsia="Times New Roman" w:hAnsi="Times New Roman" w:cs="Times New Roman"/>
          <w:color w:val="0D0D0D"/>
          <w:spacing w:val="-2"/>
          <w:sz w:val="28"/>
        </w:rPr>
        <w:t xml:space="preserve"> </w:t>
      </w:r>
      <w:r w:rsidRPr="00FA4AFB">
        <w:rPr>
          <w:rFonts w:ascii="Times New Roman" w:eastAsia="Times New Roman" w:hAnsi="Times New Roman" w:cs="Times New Roman"/>
          <w:color w:val="0D0D0D"/>
          <w:sz w:val="28"/>
        </w:rPr>
        <w:t>друг/друзі</w:t>
      </w:r>
      <w:r w:rsidRPr="00FA4AFB">
        <w:rPr>
          <w:rFonts w:ascii="Times New Roman" w:eastAsia="Times New Roman" w:hAnsi="Times New Roman" w:cs="Times New Roman"/>
          <w:color w:val="0D0D0D"/>
          <w:spacing w:val="-2"/>
          <w:sz w:val="28"/>
        </w:rPr>
        <w:t xml:space="preserve"> </w:t>
      </w:r>
      <w:r w:rsidRPr="00FA4AFB">
        <w:rPr>
          <w:rFonts w:ascii="Times New Roman" w:eastAsia="Times New Roman" w:hAnsi="Times New Roman" w:cs="Times New Roman"/>
          <w:color w:val="0D0D0D"/>
          <w:sz w:val="28"/>
        </w:rPr>
        <w:t>на</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pacing w:val="-2"/>
          <w:sz w:val="28"/>
        </w:rPr>
        <w:t>роботі?»</w:t>
      </w:r>
    </w:p>
    <w:p w14:paraId="6F8272E4" w14:textId="77777777" w:rsidR="00FA4AFB" w:rsidRPr="00FA4AFB" w:rsidRDefault="00FA4AFB" w:rsidP="00FA4AFB">
      <w:pPr>
        <w:widowControl w:val="0"/>
        <w:autoSpaceDE w:val="0"/>
        <w:autoSpaceDN w:val="0"/>
        <w:spacing w:after="0" w:line="360" w:lineRule="auto"/>
        <w:ind w:firstLine="709"/>
        <w:rPr>
          <w:rFonts w:ascii="Times New Roman" w:eastAsia="Times New Roman" w:hAnsi="Times New Roman" w:cs="Times New Roman"/>
          <w:sz w:val="28"/>
        </w:rPr>
      </w:pPr>
      <w:r w:rsidRPr="00FA4AFB">
        <w:rPr>
          <w:rFonts w:ascii="Times New Roman" w:eastAsia="Times New Roman" w:hAnsi="Times New Roman" w:cs="Times New Roman"/>
          <w:sz w:val="28"/>
          <w:szCs w:val="28"/>
        </w:rPr>
        <w:t>Питання 10. «</w:t>
      </w:r>
      <w:r w:rsidRPr="00FA4AFB">
        <w:rPr>
          <w:rFonts w:ascii="Times New Roman" w:eastAsia="Times New Roman" w:hAnsi="Times New Roman" w:cs="Times New Roman"/>
          <w:color w:val="0D0D0D"/>
          <w:sz w:val="28"/>
        </w:rPr>
        <w:t>Чи</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аналізували</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ваш</w:t>
      </w:r>
      <w:r w:rsidRPr="00FA4AFB">
        <w:rPr>
          <w:rFonts w:ascii="Times New Roman" w:eastAsia="Times New Roman" w:hAnsi="Times New Roman" w:cs="Times New Roman"/>
          <w:color w:val="0D0D0D"/>
          <w:spacing w:val="-7"/>
          <w:sz w:val="28"/>
        </w:rPr>
        <w:t xml:space="preserve"> </w:t>
      </w:r>
      <w:r w:rsidRPr="00FA4AFB">
        <w:rPr>
          <w:rFonts w:ascii="Times New Roman" w:eastAsia="Times New Roman" w:hAnsi="Times New Roman" w:cs="Times New Roman"/>
          <w:color w:val="0D0D0D"/>
          <w:sz w:val="28"/>
        </w:rPr>
        <w:t>розвиток</w:t>
      </w:r>
      <w:r w:rsidRPr="00FA4AFB">
        <w:rPr>
          <w:rFonts w:ascii="Times New Roman" w:eastAsia="Times New Roman" w:hAnsi="Times New Roman" w:cs="Times New Roman"/>
          <w:color w:val="0D0D0D"/>
          <w:spacing w:val="-4"/>
          <w:sz w:val="28"/>
        </w:rPr>
        <w:t xml:space="preserve"> </w:t>
      </w:r>
      <w:r w:rsidRPr="00FA4AFB">
        <w:rPr>
          <w:rFonts w:ascii="Times New Roman" w:eastAsia="Times New Roman" w:hAnsi="Times New Roman" w:cs="Times New Roman"/>
          <w:color w:val="0D0D0D"/>
          <w:sz w:val="28"/>
        </w:rPr>
        <w:t>та</w:t>
      </w:r>
      <w:r w:rsidRPr="00FA4AFB">
        <w:rPr>
          <w:rFonts w:ascii="Times New Roman" w:eastAsia="Times New Roman" w:hAnsi="Times New Roman" w:cs="Times New Roman"/>
          <w:color w:val="0D0D0D"/>
          <w:spacing w:val="-7"/>
          <w:sz w:val="28"/>
        </w:rPr>
        <w:t xml:space="preserve"> </w:t>
      </w:r>
      <w:r w:rsidRPr="00FA4AFB">
        <w:rPr>
          <w:rFonts w:ascii="Times New Roman" w:eastAsia="Times New Roman" w:hAnsi="Times New Roman" w:cs="Times New Roman"/>
          <w:color w:val="0D0D0D"/>
          <w:sz w:val="28"/>
        </w:rPr>
        <w:t>продуктивність</w:t>
      </w:r>
      <w:r w:rsidRPr="00FA4AFB">
        <w:rPr>
          <w:rFonts w:ascii="Times New Roman" w:eastAsia="Times New Roman" w:hAnsi="Times New Roman" w:cs="Times New Roman"/>
          <w:color w:val="0D0D0D"/>
          <w:spacing w:val="-9"/>
          <w:sz w:val="28"/>
        </w:rPr>
        <w:t xml:space="preserve"> </w:t>
      </w:r>
      <w:r w:rsidRPr="00FA4AFB">
        <w:rPr>
          <w:rFonts w:ascii="Times New Roman" w:eastAsia="Times New Roman" w:hAnsi="Times New Roman" w:cs="Times New Roman"/>
          <w:color w:val="0D0D0D"/>
          <w:sz w:val="28"/>
        </w:rPr>
        <w:t>протягом</w:t>
      </w:r>
      <w:r w:rsidRPr="00FA4AFB">
        <w:rPr>
          <w:rFonts w:ascii="Times New Roman" w:eastAsia="Times New Roman" w:hAnsi="Times New Roman" w:cs="Times New Roman"/>
          <w:color w:val="0D0D0D"/>
          <w:spacing w:val="-7"/>
          <w:sz w:val="28"/>
        </w:rPr>
        <w:t xml:space="preserve"> </w:t>
      </w:r>
      <w:r w:rsidRPr="00FA4AFB">
        <w:rPr>
          <w:rFonts w:ascii="Times New Roman" w:eastAsia="Times New Roman" w:hAnsi="Times New Roman" w:cs="Times New Roman"/>
          <w:color w:val="0D0D0D"/>
          <w:sz w:val="28"/>
        </w:rPr>
        <w:t>останніх</w:t>
      </w:r>
      <w:r w:rsidRPr="00FA4AFB">
        <w:rPr>
          <w:rFonts w:ascii="Times New Roman" w:eastAsia="Times New Roman" w:hAnsi="Times New Roman" w:cs="Times New Roman"/>
          <w:color w:val="0D0D0D"/>
          <w:spacing w:val="-9"/>
          <w:sz w:val="28"/>
        </w:rPr>
        <w:t xml:space="preserve"> </w:t>
      </w:r>
      <w:r w:rsidRPr="00FA4AFB">
        <w:rPr>
          <w:rFonts w:ascii="Times New Roman" w:eastAsia="Times New Roman" w:hAnsi="Times New Roman" w:cs="Times New Roman"/>
          <w:color w:val="0D0D0D"/>
          <w:sz w:val="28"/>
        </w:rPr>
        <w:t xml:space="preserve">6 </w:t>
      </w:r>
      <w:r w:rsidRPr="00FA4AFB">
        <w:rPr>
          <w:rFonts w:ascii="Times New Roman" w:eastAsia="Times New Roman" w:hAnsi="Times New Roman" w:cs="Times New Roman"/>
          <w:color w:val="0D0D0D"/>
          <w:spacing w:val="-2"/>
          <w:sz w:val="28"/>
        </w:rPr>
        <w:t>місяців?»</w:t>
      </w:r>
    </w:p>
    <w:p w14:paraId="7A7E9614" w14:textId="77777777" w:rsidR="00FA4AFB" w:rsidRDefault="00FA4AFB" w:rsidP="00FA4AFB">
      <w:pPr>
        <w:widowControl w:val="0"/>
        <w:autoSpaceDE w:val="0"/>
        <w:autoSpaceDN w:val="0"/>
        <w:spacing w:after="0" w:line="360" w:lineRule="auto"/>
        <w:ind w:firstLine="709"/>
        <w:rPr>
          <w:rFonts w:ascii="Times New Roman" w:eastAsia="Times New Roman" w:hAnsi="Times New Roman" w:cs="Times New Roman"/>
        </w:rPr>
      </w:pPr>
      <w:r w:rsidRPr="00FA4AFB">
        <w:rPr>
          <w:rFonts w:ascii="Times New Roman" w:eastAsia="Times New Roman" w:hAnsi="Times New Roman" w:cs="Times New Roman"/>
          <w:sz w:val="28"/>
          <w:szCs w:val="28"/>
        </w:rPr>
        <w:t>Питання 11. «</w:t>
      </w:r>
      <w:r w:rsidRPr="00FA4AFB">
        <w:rPr>
          <w:rFonts w:ascii="Times New Roman" w:eastAsia="Times New Roman" w:hAnsi="Times New Roman" w:cs="Times New Roman"/>
          <w:color w:val="0D0D0D"/>
          <w:spacing w:val="-6"/>
          <w:sz w:val="28"/>
        </w:rPr>
        <w:t>Чи</w:t>
      </w:r>
      <w:r w:rsidRPr="00FA4AFB">
        <w:rPr>
          <w:rFonts w:ascii="Times New Roman" w:eastAsia="Times New Roman" w:hAnsi="Times New Roman" w:cs="Times New Roman"/>
          <w:color w:val="0D0D0D"/>
          <w:sz w:val="28"/>
        </w:rPr>
        <w:tab/>
      </w:r>
      <w:r w:rsidRPr="00FA4AFB">
        <w:rPr>
          <w:rFonts w:ascii="Times New Roman" w:eastAsia="Times New Roman" w:hAnsi="Times New Roman" w:cs="Times New Roman"/>
          <w:color w:val="0D0D0D"/>
          <w:spacing w:val="-4"/>
          <w:sz w:val="28"/>
        </w:rPr>
        <w:t>була</w:t>
      </w:r>
      <w:r w:rsidRPr="00FA4AFB">
        <w:rPr>
          <w:rFonts w:ascii="Times New Roman" w:eastAsia="Times New Roman" w:hAnsi="Times New Roman" w:cs="Times New Roman"/>
          <w:color w:val="0D0D0D"/>
          <w:sz w:val="28"/>
        </w:rPr>
        <w:tab/>
      </w:r>
      <w:r w:rsidRPr="00FA4AFB">
        <w:rPr>
          <w:rFonts w:ascii="Times New Roman" w:eastAsia="Times New Roman" w:hAnsi="Times New Roman" w:cs="Times New Roman"/>
          <w:color w:val="0D0D0D"/>
          <w:spacing w:val="-10"/>
          <w:sz w:val="28"/>
        </w:rPr>
        <w:t>у</w:t>
      </w:r>
      <w:r w:rsidRPr="00FA4AFB">
        <w:rPr>
          <w:rFonts w:ascii="Times New Roman" w:eastAsia="Times New Roman" w:hAnsi="Times New Roman" w:cs="Times New Roman"/>
          <w:color w:val="0D0D0D"/>
          <w:sz w:val="28"/>
        </w:rPr>
        <w:tab/>
      </w:r>
      <w:r w:rsidRPr="00FA4AFB">
        <w:rPr>
          <w:rFonts w:ascii="Times New Roman" w:eastAsia="Times New Roman" w:hAnsi="Times New Roman" w:cs="Times New Roman"/>
          <w:color w:val="0D0D0D"/>
          <w:spacing w:val="-4"/>
          <w:sz w:val="28"/>
        </w:rPr>
        <w:t>вас</w:t>
      </w:r>
      <w:r w:rsidRPr="00FA4AFB">
        <w:rPr>
          <w:rFonts w:ascii="Times New Roman" w:eastAsia="Times New Roman" w:hAnsi="Times New Roman" w:cs="Times New Roman"/>
          <w:color w:val="0D0D0D"/>
          <w:sz w:val="28"/>
        </w:rPr>
        <w:tab/>
      </w:r>
      <w:r w:rsidRPr="00FA4AFB">
        <w:rPr>
          <w:rFonts w:ascii="Times New Roman" w:eastAsia="Times New Roman" w:hAnsi="Times New Roman" w:cs="Times New Roman"/>
          <w:color w:val="0D0D0D"/>
          <w:spacing w:val="-2"/>
          <w:sz w:val="28"/>
        </w:rPr>
        <w:t>можливість</w:t>
      </w:r>
      <w:r w:rsidRPr="00FA4AFB">
        <w:rPr>
          <w:rFonts w:ascii="Times New Roman" w:eastAsia="Times New Roman" w:hAnsi="Times New Roman" w:cs="Times New Roman"/>
          <w:color w:val="0D0D0D"/>
          <w:spacing w:val="-6"/>
          <w:sz w:val="28"/>
        </w:rPr>
        <w:t xml:space="preserve"> у </w:t>
      </w:r>
      <w:r w:rsidRPr="00FA4AFB">
        <w:rPr>
          <w:rFonts w:ascii="Times New Roman" w:eastAsia="Times New Roman" w:hAnsi="Times New Roman" w:cs="Times New Roman"/>
          <w:color w:val="0D0D0D"/>
          <w:spacing w:val="-2"/>
          <w:sz w:val="28"/>
        </w:rPr>
        <w:t>минулому</w:t>
      </w:r>
      <w:r w:rsidRPr="00FA4AFB">
        <w:rPr>
          <w:rFonts w:ascii="Times New Roman" w:eastAsia="Times New Roman" w:hAnsi="Times New Roman" w:cs="Times New Roman"/>
          <w:color w:val="0D0D0D"/>
          <w:sz w:val="28"/>
        </w:rPr>
        <w:tab/>
      </w:r>
      <w:r w:rsidRPr="00FA4AFB">
        <w:rPr>
          <w:rFonts w:ascii="Times New Roman" w:eastAsia="Times New Roman" w:hAnsi="Times New Roman" w:cs="Times New Roman"/>
          <w:color w:val="0D0D0D"/>
          <w:spacing w:val="-2"/>
          <w:sz w:val="28"/>
        </w:rPr>
        <w:t>більше дізнаватись</w:t>
      </w:r>
      <w:r w:rsidRPr="00FA4AFB">
        <w:rPr>
          <w:rFonts w:ascii="Times New Roman" w:eastAsia="Times New Roman" w:hAnsi="Times New Roman" w:cs="Times New Roman"/>
          <w:color w:val="0D0D0D"/>
          <w:sz w:val="28"/>
        </w:rPr>
        <w:tab/>
      </w:r>
      <w:r w:rsidRPr="00FA4AFB">
        <w:rPr>
          <w:rFonts w:ascii="Times New Roman" w:eastAsia="Times New Roman" w:hAnsi="Times New Roman" w:cs="Times New Roman"/>
          <w:color w:val="0D0D0D"/>
          <w:spacing w:val="-6"/>
          <w:sz w:val="28"/>
        </w:rPr>
        <w:t>про власну роботу від керівництва</w:t>
      </w:r>
      <w:r w:rsidRPr="00FA4AFB">
        <w:rPr>
          <w:rFonts w:ascii="Times New Roman" w:eastAsia="Times New Roman" w:hAnsi="Times New Roman" w:cs="Times New Roman"/>
          <w:color w:val="0D0D0D"/>
          <w:spacing w:val="-2"/>
          <w:sz w:val="28"/>
        </w:rPr>
        <w:t>?»</w:t>
      </w:r>
      <w:r w:rsidRPr="00FA4AFB">
        <w:rPr>
          <w:rFonts w:ascii="Times New Roman" w:eastAsia="Times New Roman" w:hAnsi="Times New Roman" w:cs="Times New Roman"/>
        </w:rPr>
        <w:t xml:space="preserve"> </w:t>
      </w:r>
    </w:p>
    <w:p w14:paraId="655063D7" w14:textId="77777777" w:rsidR="002B6F10" w:rsidRPr="002B6F10" w:rsidRDefault="002B6F10" w:rsidP="002B6F10">
      <w:pPr>
        <w:widowControl w:val="0"/>
        <w:autoSpaceDE w:val="0"/>
        <w:autoSpaceDN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2B6F10">
        <w:rPr>
          <w:rFonts w:ascii="Times New Roman" w:eastAsia="Times New Roman" w:hAnsi="Times New Roman" w:cs="Times New Roman"/>
          <w:sz w:val="28"/>
          <w:szCs w:val="28"/>
        </w:rPr>
        <w:t xml:space="preserve">Результати опитування показують, що </w:t>
      </w:r>
      <w:r w:rsidRPr="002B6F10">
        <w:rPr>
          <w:rFonts w:ascii="Times New Roman" w:eastAsia="Times New Roman" w:hAnsi="Times New Roman" w:cs="Times New Roman"/>
          <w:sz w:val="28"/>
          <w:szCs w:val="28"/>
          <w:lang w:val="ru-RU"/>
        </w:rPr>
        <w:t xml:space="preserve">практично половина </w:t>
      </w:r>
      <w:r w:rsidRPr="002B6F10">
        <w:rPr>
          <w:rFonts w:ascii="Times New Roman" w:eastAsia="Times New Roman" w:hAnsi="Times New Roman" w:cs="Times New Roman"/>
          <w:sz w:val="28"/>
          <w:szCs w:val="28"/>
        </w:rPr>
        <w:t xml:space="preserve">опитаних працівників є недостатньо вмотивованими для реалізації себе у професійній діяльності на підприємстві. Тому у розділі 3 слід запропонувати шляхи підвищення задоволеності працівників у системі діяльності підприємства ТОВ «БРУК-ТОН». </w:t>
      </w:r>
    </w:p>
    <w:p w14:paraId="58132292" w14:textId="77777777" w:rsidR="002B6F10" w:rsidRDefault="002B6F10" w:rsidP="002B6F10">
      <w:pPr>
        <w:widowControl w:val="0"/>
        <w:autoSpaceDE w:val="0"/>
        <w:autoSpaceDN w:val="0"/>
        <w:spacing w:after="0" w:line="360" w:lineRule="auto"/>
        <w:jc w:val="both"/>
        <w:rPr>
          <w:rFonts w:ascii="Times New Roman" w:eastAsia="Times New Roman" w:hAnsi="Times New Roman" w:cs="Times New Roman"/>
          <w:color w:val="221E1E"/>
          <w:sz w:val="28"/>
          <w:szCs w:val="28"/>
        </w:rPr>
      </w:pPr>
      <w:r w:rsidRPr="002B6F10">
        <w:rPr>
          <w:rFonts w:ascii="Times New Roman" w:eastAsia="Times New Roman" w:hAnsi="Times New Roman" w:cs="Times New Roman"/>
          <w:sz w:val="28"/>
          <w:szCs w:val="28"/>
        </w:rPr>
        <w:tab/>
        <w:t xml:space="preserve">Для більш системного розуміння стану та шляхів покращення </w:t>
      </w:r>
      <w:r w:rsidRPr="002B6F10">
        <w:rPr>
          <w:rFonts w:ascii="Times New Roman" w:eastAsia="Times New Roman" w:hAnsi="Times New Roman" w:cs="Times New Roman"/>
          <w:sz w:val="28"/>
          <w:szCs w:val="28"/>
          <w:lang w:val="en-US"/>
        </w:rPr>
        <w:t>HR</w:t>
      </w:r>
      <w:r w:rsidRPr="00341F4A">
        <w:rPr>
          <w:rFonts w:ascii="Times New Roman" w:eastAsia="Times New Roman" w:hAnsi="Times New Roman" w:cs="Times New Roman"/>
          <w:sz w:val="28"/>
          <w:szCs w:val="28"/>
        </w:rPr>
        <w:t>-</w:t>
      </w:r>
      <w:r w:rsidRPr="002B6F10">
        <w:rPr>
          <w:rFonts w:ascii="Times New Roman" w:eastAsia="Times New Roman" w:hAnsi="Times New Roman" w:cs="Times New Roman"/>
          <w:sz w:val="28"/>
          <w:szCs w:val="28"/>
        </w:rPr>
        <w:t xml:space="preserve">менеджменту на підприємстві нами зроблено </w:t>
      </w:r>
      <w:r w:rsidRPr="002B6F10">
        <w:rPr>
          <w:rFonts w:ascii="Times New Roman" w:eastAsia="Times New Roman" w:hAnsi="Times New Roman" w:cs="Times New Roman"/>
          <w:color w:val="221E1E"/>
          <w:sz w:val="28"/>
          <w:szCs w:val="28"/>
        </w:rPr>
        <w:t>SWОT-аналіз системи адаптації працівників у таблиці 2.2.</w:t>
      </w:r>
    </w:p>
    <w:p w14:paraId="7122115B" w14:textId="77777777" w:rsidR="002B6F10" w:rsidRPr="00FA4AFB" w:rsidRDefault="002B6F10" w:rsidP="002B6F10">
      <w:pPr>
        <w:widowControl w:val="0"/>
        <w:autoSpaceDE w:val="0"/>
        <w:autoSpaceDN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221E1E"/>
          <w:sz w:val="28"/>
          <w:szCs w:val="28"/>
        </w:rPr>
        <w:tab/>
      </w:r>
      <w:r w:rsidRPr="00FA4AFB">
        <w:rPr>
          <w:rFonts w:ascii="Times New Roman" w:eastAsia="Times New Roman" w:hAnsi="Times New Roman" w:cs="Times New Roman"/>
          <w:sz w:val="28"/>
          <w:szCs w:val="28"/>
        </w:rPr>
        <w:t>Аналіз таблиці 2.2. показує, що існуюча на підприємстві система адаптації є неефективною, оскільки має суттєву кількість негативних наслідків. Можливістю слід розглядати потенційну економію витрат при впровадженні сучасного підбору персоналу, який є запорукою успішної адаптації працівників та їх ефективного життєвого циклу в умовах сучасних змін.</w:t>
      </w:r>
    </w:p>
    <w:p w14:paraId="4300B37D" w14:textId="77777777" w:rsidR="002B6F10" w:rsidRPr="002B6F10" w:rsidRDefault="002B6F10" w:rsidP="002B6F10">
      <w:pPr>
        <w:widowControl w:val="0"/>
        <w:autoSpaceDE w:val="0"/>
        <w:autoSpaceDN w:val="0"/>
        <w:spacing w:after="0" w:line="360" w:lineRule="auto"/>
        <w:jc w:val="both"/>
        <w:rPr>
          <w:rFonts w:ascii="Times New Roman" w:eastAsia="Times New Roman" w:hAnsi="Times New Roman" w:cs="Times New Roman"/>
          <w:color w:val="221E1E"/>
          <w:sz w:val="28"/>
          <w:szCs w:val="28"/>
        </w:rPr>
      </w:pPr>
    </w:p>
    <w:p w14:paraId="0CF29DC0"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529A9256"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0EECC0F1"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2BB28CE8"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7BD47253"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2032D663"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59574DBC"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054E00DD"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1C83D06A"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07DF39D8" w14:textId="77777777" w:rsidR="002B6F10" w:rsidRDefault="002B6F10" w:rsidP="00FA4AFB">
      <w:pPr>
        <w:widowControl w:val="0"/>
        <w:autoSpaceDE w:val="0"/>
        <w:autoSpaceDN w:val="0"/>
        <w:spacing w:after="0" w:line="360" w:lineRule="auto"/>
        <w:ind w:firstLine="709"/>
        <w:rPr>
          <w:rFonts w:ascii="Times New Roman" w:eastAsia="Times New Roman" w:hAnsi="Times New Roman" w:cs="Times New Roman"/>
        </w:rPr>
      </w:pPr>
    </w:p>
    <w:p w14:paraId="19BAC3F3" w14:textId="77777777" w:rsidR="004162F5" w:rsidRDefault="00E07802" w:rsidP="00544CA4">
      <w:pPr>
        <w:widowControl w:val="0"/>
        <w:autoSpaceDE w:val="0"/>
        <w:autoSpaceDN w:val="0"/>
        <w:spacing w:after="0" w:line="360" w:lineRule="auto"/>
        <w:jc w:val="both"/>
        <w:rPr>
          <w:rFonts w:ascii="Times New Roman" w:eastAsia="Times New Roman" w:hAnsi="Times New Roman" w:cs="Times New Roman"/>
          <w:b/>
          <w:sz w:val="28"/>
        </w:rPr>
      </w:pPr>
      <w:r w:rsidRPr="00FA4AFB">
        <w:rPr>
          <w:rFonts w:ascii="Times New Roman" w:eastAsia="Times New Roman" w:hAnsi="Times New Roman" w:cs="Times New Roman"/>
          <w:b/>
          <w:noProof/>
          <w:sz w:val="28"/>
          <w:szCs w:val="28"/>
          <w:lang w:val="en-US"/>
        </w:rPr>
        <mc:AlternateContent>
          <mc:Choice Requires="wpg">
            <w:drawing>
              <wp:anchor distT="0" distB="0" distL="0" distR="0" simplePos="0" relativeHeight="251673600" behindDoc="0" locked="0" layoutInCell="1" allowOverlap="1" wp14:anchorId="1D42EB73" wp14:editId="2B4F657C">
                <wp:simplePos x="0" y="0"/>
                <wp:positionH relativeFrom="page">
                  <wp:posOffset>1350818</wp:posOffset>
                </wp:positionH>
                <wp:positionV relativeFrom="paragraph">
                  <wp:posOffset>168333</wp:posOffset>
                </wp:positionV>
                <wp:extent cx="5744210" cy="5001491"/>
                <wp:effectExtent l="0" t="0" r="27940" b="27940"/>
                <wp:wrapNone/>
                <wp:docPr id="92"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44210" cy="5001491"/>
                          <a:chOff x="4571" y="4571"/>
                          <a:chExt cx="5744210" cy="5002000"/>
                        </a:xfrm>
                      </wpg:grpSpPr>
                      <wps:wsp>
                        <wps:cNvPr id="93" name="Graphic 93"/>
                        <wps:cNvSpPr/>
                        <wps:spPr>
                          <a:xfrm>
                            <a:off x="144779" y="754379"/>
                            <a:ext cx="5463540" cy="3964304"/>
                          </a:xfrm>
                          <a:custGeom>
                            <a:avLst/>
                            <a:gdLst/>
                            <a:ahLst/>
                            <a:cxnLst/>
                            <a:rect l="l" t="t" r="r" b="b"/>
                            <a:pathLst>
                              <a:path w="5463540" h="3964304">
                                <a:moveTo>
                                  <a:pt x="0" y="0"/>
                                </a:moveTo>
                                <a:lnTo>
                                  <a:pt x="0" y="3963923"/>
                                </a:lnTo>
                              </a:path>
                              <a:path w="5463540" h="3964304">
                                <a:moveTo>
                                  <a:pt x="909827" y="0"/>
                                </a:moveTo>
                                <a:lnTo>
                                  <a:pt x="909827" y="3963923"/>
                                </a:lnTo>
                              </a:path>
                              <a:path w="5463540" h="3964304">
                                <a:moveTo>
                                  <a:pt x="1821179" y="0"/>
                                </a:moveTo>
                                <a:lnTo>
                                  <a:pt x="1821179" y="3963923"/>
                                </a:lnTo>
                              </a:path>
                              <a:path w="5463540" h="3964304">
                                <a:moveTo>
                                  <a:pt x="2732531" y="0"/>
                                </a:moveTo>
                                <a:lnTo>
                                  <a:pt x="2732531" y="3963923"/>
                                </a:lnTo>
                              </a:path>
                              <a:path w="5463540" h="3964304">
                                <a:moveTo>
                                  <a:pt x="3642359" y="0"/>
                                </a:moveTo>
                                <a:lnTo>
                                  <a:pt x="3642359" y="3963923"/>
                                </a:lnTo>
                              </a:path>
                              <a:path w="5463540" h="3964304">
                                <a:moveTo>
                                  <a:pt x="4553711" y="0"/>
                                </a:moveTo>
                                <a:lnTo>
                                  <a:pt x="4553711" y="3963923"/>
                                </a:lnTo>
                              </a:path>
                              <a:path w="5463540" h="3964304">
                                <a:moveTo>
                                  <a:pt x="5463539" y="0"/>
                                </a:moveTo>
                                <a:lnTo>
                                  <a:pt x="5463539" y="3963923"/>
                                </a:lnTo>
                              </a:path>
                            </a:pathLst>
                          </a:custGeom>
                          <a:ln w="9143">
                            <a:solidFill>
                              <a:srgbClr val="D9D9D9"/>
                            </a:solidFill>
                            <a:prstDash val="solid"/>
                          </a:ln>
                        </wps:spPr>
                        <wps:bodyPr wrap="square" lIns="0" tIns="0" rIns="0" bIns="0" rtlCol="0">
                          <a:prstTxWarp prst="textNoShape">
                            <a:avLst/>
                          </a:prstTxWarp>
                          <a:noAutofit/>
                        </wps:bodyPr>
                      </wps:wsp>
                      <wps:wsp>
                        <wps:cNvPr id="94" name="Graphic 94"/>
                        <wps:cNvSpPr/>
                        <wps:spPr>
                          <a:xfrm>
                            <a:off x="420624" y="2075687"/>
                            <a:ext cx="4677410" cy="2642870"/>
                          </a:xfrm>
                          <a:custGeom>
                            <a:avLst/>
                            <a:gdLst/>
                            <a:ahLst/>
                            <a:cxnLst/>
                            <a:rect l="l" t="t" r="r" b="b"/>
                            <a:pathLst>
                              <a:path w="4677410" h="2642870">
                                <a:moveTo>
                                  <a:pt x="123444" y="0"/>
                                </a:moveTo>
                                <a:lnTo>
                                  <a:pt x="0" y="0"/>
                                </a:lnTo>
                                <a:lnTo>
                                  <a:pt x="0" y="2642616"/>
                                </a:lnTo>
                                <a:lnTo>
                                  <a:pt x="123444" y="2642616"/>
                                </a:lnTo>
                                <a:lnTo>
                                  <a:pt x="123444" y="0"/>
                                </a:lnTo>
                                <a:close/>
                              </a:path>
                              <a:path w="4677410" h="2642870">
                                <a:moveTo>
                                  <a:pt x="1034796" y="528828"/>
                                </a:moveTo>
                                <a:lnTo>
                                  <a:pt x="909828" y="528828"/>
                                </a:lnTo>
                                <a:lnTo>
                                  <a:pt x="909828" y="2642616"/>
                                </a:lnTo>
                                <a:lnTo>
                                  <a:pt x="1034796" y="2642616"/>
                                </a:lnTo>
                                <a:lnTo>
                                  <a:pt x="1034796" y="528828"/>
                                </a:lnTo>
                                <a:close/>
                              </a:path>
                              <a:path w="4677410" h="2642870">
                                <a:moveTo>
                                  <a:pt x="1944624" y="1057656"/>
                                </a:moveTo>
                                <a:lnTo>
                                  <a:pt x="1821180" y="1057656"/>
                                </a:lnTo>
                                <a:lnTo>
                                  <a:pt x="1821180" y="2642616"/>
                                </a:lnTo>
                                <a:lnTo>
                                  <a:pt x="1944624" y="2642616"/>
                                </a:lnTo>
                                <a:lnTo>
                                  <a:pt x="1944624" y="1057656"/>
                                </a:lnTo>
                                <a:close/>
                              </a:path>
                              <a:path w="4677410" h="2642870">
                                <a:moveTo>
                                  <a:pt x="2855976" y="528828"/>
                                </a:moveTo>
                                <a:lnTo>
                                  <a:pt x="2731008" y="528828"/>
                                </a:lnTo>
                                <a:lnTo>
                                  <a:pt x="2731008" y="2642616"/>
                                </a:lnTo>
                                <a:lnTo>
                                  <a:pt x="2855976" y="2642616"/>
                                </a:lnTo>
                                <a:lnTo>
                                  <a:pt x="2855976" y="528828"/>
                                </a:lnTo>
                                <a:close/>
                              </a:path>
                              <a:path w="4677410" h="2642870">
                                <a:moveTo>
                                  <a:pt x="3765804" y="1321308"/>
                                </a:moveTo>
                                <a:lnTo>
                                  <a:pt x="3642360" y="1321308"/>
                                </a:lnTo>
                                <a:lnTo>
                                  <a:pt x="3642360" y="2642616"/>
                                </a:lnTo>
                                <a:lnTo>
                                  <a:pt x="3765804" y="2642616"/>
                                </a:lnTo>
                                <a:lnTo>
                                  <a:pt x="3765804" y="1321308"/>
                                </a:lnTo>
                                <a:close/>
                              </a:path>
                              <a:path w="4677410" h="2642870">
                                <a:moveTo>
                                  <a:pt x="4677156" y="396240"/>
                                </a:moveTo>
                                <a:lnTo>
                                  <a:pt x="4552188" y="396240"/>
                                </a:lnTo>
                                <a:lnTo>
                                  <a:pt x="4552188" y="2642616"/>
                                </a:lnTo>
                                <a:lnTo>
                                  <a:pt x="4677156" y="2642616"/>
                                </a:lnTo>
                                <a:lnTo>
                                  <a:pt x="4677156" y="396240"/>
                                </a:lnTo>
                                <a:close/>
                              </a:path>
                            </a:pathLst>
                          </a:custGeom>
                          <a:solidFill>
                            <a:srgbClr val="4471C4"/>
                          </a:solidFill>
                        </wps:spPr>
                        <wps:bodyPr wrap="square" lIns="0" tIns="0" rIns="0" bIns="0" rtlCol="0">
                          <a:prstTxWarp prst="textNoShape">
                            <a:avLst/>
                          </a:prstTxWarp>
                          <a:noAutofit/>
                        </wps:bodyPr>
                      </wps:wsp>
                      <wps:wsp>
                        <wps:cNvPr id="95" name="Graphic 95"/>
                        <wps:cNvSpPr/>
                        <wps:spPr>
                          <a:xfrm>
                            <a:off x="655320" y="1414271"/>
                            <a:ext cx="4678680" cy="3304540"/>
                          </a:xfrm>
                          <a:custGeom>
                            <a:avLst/>
                            <a:gdLst/>
                            <a:ahLst/>
                            <a:cxnLst/>
                            <a:rect l="l" t="t" r="r" b="b"/>
                            <a:pathLst>
                              <a:path w="4678680" h="3304540">
                                <a:moveTo>
                                  <a:pt x="124968" y="1322832"/>
                                </a:moveTo>
                                <a:lnTo>
                                  <a:pt x="0" y="1322832"/>
                                </a:lnTo>
                                <a:lnTo>
                                  <a:pt x="0" y="3304032"/>
                                </a:lnTo>
                                <a:lnTo>
                                  <a:pt x="124968" y="3304032"/>
                                </a:lnTo>
                                <a:lnTo>
                                  <a:pt x="124968" y="1322832"/>
                                </a:lnTo>
                                <a:close/>
                              </a:path>
                              <a:path w="4678680" h="3304540">
                                <a:moveTo>
                                  <a:pt x="1034796" y="794004"/>
                                </a:moveTo>
                                <a:lnTo>
                                  <a:pt x="911352" y="794004"/>
                                </a:lnTo>
                                <a:lnTo>
                                  <a:pt x="911352" y="3304032"/>
                                </a:lnTo>
                                <a:lnTo>
                                  <a:pt x="1034796" y="3304032"/>
                                </a:lnTo>
                                <a:lnTo>
                                  <a:pt x="1034796" y="794004"/>
                                </a:lnTo>
                                <a:close/>
                              </a:path>
                              <a:path w="4678680" h="3304540">
                                <a:moveTo>
                                  <a:pt x="1946148" y="265176"/>
                                </a:moveTo>
                                <a:lnTo>
                                  <a:pt x="1821180" y="265176"/>
                                </a:lnTo>
                                <a:lnTo>
                                  <a:pt x="1821180" y="3304032"/>
                                </a:lnTo>
                                <a:lnTo>
                                  <a:pt x="1946148" y="3304032"/>
                                </a:lnTo>
                                <a:lnTo>
                                  <a:pt x="1946148" y="265176"/>
                                </a:lnTo>
                                <a:close/>
                              </a:path>
                              <a:path w="4678680" h="3304540">
                                <a:moveTo>
                                  <a:pt x="2855976" y="794004"/>
                                </a:moveTo>
                                <a:lnTo>
                                  <a:pt x="2732532" y="794004"/>
                                </a:lnTo>
                                <a:lnTo>
                                  <a:pt x="2732532" y="3304032"/>
                                </a:lnTo>
                                <a:lnTo>
                                  <a:pt x="2855976" y="3304032"/>
                                </a:lnTo>
                                <a:lnTo>
                                  <a:pt x="2855976" y="794004"/>
                                </a:lnTo>
                                <a:close/>
                              </a:path>
                              <a:path w="4678680" h="3304540">
                                <a:moveTo>
                                  <a:pt x="3767328" y="0"/>
                                </a:moveTo>
                                <a:lnTo>
                                  <a:pt x="3643884" y="0"/>
                                </a:lnTo>
                                <a:lnTo>
                                  <a:pt x="3643884" y="3304032"/>
                                </a:lnTo>
                                <a:lnTo>
                                  <a:pt x="3767328" y="3304032"/>
                                </a:lnTo>
                                <a:lnTo>
                                  <a:pt x="3767328" y="0"/>
                                </a:lnTo>
                                <a:close/>
                              </a:path>
                              <a:path w="4678680" h="3304540">
                                <a:moveTo>
                                  <a:pt x="4678680" y="925068"/>
                                </a:moveTo>
                                <a:lnTo>
                                  <a:pt x="4553712" y="925068"/>
                                </a:lnTo>
                                <a:lnTo>
                                  <a:pt x="4553712" y="3304032"/>
                                </a:lnTo>
                                <a:lnTo>
                                  <a:pt x="4678680" y="3304032"/>
                                </a:lnTo>
                                <a:lnTo>
                                  <a:pt x="4678680" y="925068"/>
                                </a:lnTo>
                                <a:close/>
                              </a:path>
                            </a:pathLst>
                          </a:custGeom>
                          <a:solidFill>
                            <a:srgbClr val="ED7C30"/>
                          </a:solidFill>
                        </wps:spPr>
                        <wps:bodyPr wrap="square" lIns="0" tIns="0" rIns="0" bIns="0" rtlCol="0">
                          <a:prstTxWarp prst="textNoShape">
                            <a:avLst/>
                          </a:prstTxWarp>
                          <a:noAutofit/>
                        </wps:bodyPr>
                      </wps:wsp>
                      <wps:wsp>
                        <wps:cNvPr id="96" name="Graphic 96"/>
                        <wps:cNvSpPr/>
                        <wps:spPr>
                          <a:xfrm>
                            <a:off x="144779" y="4718303"/>
                            <a:ext cx="5463540" cy="1270"/>
                          </a:xfrm>
                          <a:custGeom>
                            <a:avLst/>
                            <a:gdLst/>
                            <a:ahLst/>
                            <a:cxnLst/>
                            <a:rect l="l" t="t" r="r" b="b"/>
                            <a:pathLst>
                              <a:path w="5463540">
                                <a:moveTo>
                                  <a:pt x="0" y="0"/>
                                </a:moveTo>
                                <a:lnTo>
                                  <a:pt x="5463539" y="0"/>
                                </a:lnTo>
                              </a:path>
                            </a:pathLst>
                          </a:custGeom>
                          <a:ln w="9143">
                            <a:solidFill>
                              <a:srgbClr val="D9D9D9"/>
                            </a:solidFill>
                            <a:prstDash val="solid"/>
                          </a:ln>
                        </wps:spPr>
                        <wps:bodyPr wrap="square" lIns="0" tIns="0" rIns="0" bIns="0" rtlCol="0">
                          <a:prstTxWarp prst="textNoShape">
                            <a:avLst/>
                          </a:prstTxWarp>
                          <a:noAutofit/>
                        </wps:bodyPr>
                      </wps:wsp>
                      <wps:wsp>
                        <wps:cNvPr id="97" name="Graphic 97"/>
                        <wps:cNvSpPr/>
                        <wps:spPr>
                          <a:xfrm>
                            <a:off x="2644139" y="475487"/>
                            <a:ext cx="62865" cy="64135"/>
                          </a:xfrm>
                          <a:custGeom>
                            <a:avLst/>
                            <a:gdLst/>
                            <a:ahLst/>
                            <a:cxnLst/>
                            <a:rect l="l" t="t" r="r" b="b"/>
                            <a:pathLst>
                              <a:path w="62865" h="64135">
                                <a:moveTo>
                                  <a:pt x="62483" y="0"/>
                                </a:moveTo>
                                <a:lnTo>
                                  <a:pt x="0" y="0"/>
                                </a:lnTo>
                                <a:lnTo>
                                  <a:pt x="0" y="64007"/>
                                </a:lnTo>
                                <a:lnTo>
                                  <a:pt x="62483" y="64007"/>
                                </a:lnTo>
                                <a:lnTo>
                                  <a:pt x="62483" y="0"/>
                                </a:lnTo>
                                <a:close/>
                              </a:path>
                            </a:pathLst>
                          </a:custGeom>
                          <a:solidFill>
                            <a:srgbClr val="4471C4"/>
                          </a:solidFill>
                        </wps:spPr>
                        <wps:bodyPr wrap="square" lIns="0" tIns="0" rIns="0" bIns="0" rtlCol="0">
                          <a:prstTxWarp prst="textNoShape">
                            <a:avLst/>
                          </a:prstTxWarp>
                          <a:noAutofit/>
                        </wps:bodyPr>
                      </wps:wsp>
                      <wps:wsp>
                        <wps:cNvPr id="98" name="Graphic 98"/>
                        <wps:cNvSpPr/>
                        <wps:spPr>
                          <a:xfrm>
                            <a:off x="2967227" y="475487"/>
                            <a:ext cx="64135" cy="64135"/>
                          </a:xfrm>
                          <a:custGeom>
                            <a:avLst/>
                            <a:gdLst/>
                            <a:ahLst/>
                            <a:cxnLst/>
                            <a:rect l="l" t="t" r="r" b="b"/>
                            <a:pathLst>
                              <a:path w="64135" h="64135">
                                <a:moveTo>
                                  <a:pt x="64007" y="0"/>
                                </a:moveTo>
                                <a:lnTo>
                                  <a:pt x="0" y="0"/>
                                </a:lnTo>
                                <a:lnTo>
                                  <a:pt x="0" y="64007"/>
                                </a:lnTo>
                                <a:lnTo>
                                  <a:pt x="64007" y="64007"/>
                                </a:lnTo>
                                <a:lnTo>
                                  <a:pt x="64007" y="0"/>
                                </a:lnTo>
                                <a:close/>
                              </a:path>
                            </a:pathLst>
                          </a:custGeom>
                          <a:solidFill>
                            <a:srgbClr val="ED7C30"/>
                          </a:solidFill>
                        </wps:spPr>
                        <wps:bodyPr wrap="square" lIns="0" tIns="0" rIns="0" bIns="0" rtlCol="0">
                          <a:prstTxWarp prst="textNoShape">
                            <a:avLst/>
                          </a:prstTxWarp>
                          <a:noAutofit/>
                        </wps:bodyPr>
                      </wps:wsp>
                      <wps:wsp>
                        <wps:cNvPr id="99" name="Textbox 99"/>
                        <wps:cNvSpPr txBox="1"/>
                        <wps:spPr>
                          <a:xfrm>
                            <a:off x="4571" y="4571"/>
                            <a:ext cx="5744210" cy="5002000"/>
                          </a:xfrm>
                          <a:prstGeom prst="rect">
                            <a:avLst/>
                          </a:prstGeom>
                          <a:ln w="9143">
                            <a:solidFill>
                              <a:srgbClr val="D9D9D9"/>
                            </a:solidFill>
                            <a:prstDash val="solid"/>
                          </a:ln>
                        </wps:spPr>
                        <wps:txbx>
                          <w:txbxContent>
                            <w:p w14:paraId="4ED8E238" w14:textId="77777777" w:rsidR="002E2947" w:rsidRPr="000D5B5F" w:rsidRDefault="002E2947" w:rsidP="00E07802">
                              <w:pPr>
                                <w:spacing w:before="144"/>
                                <w:ind w:left="217" w:right="247"/>
                                <w:jc w:val="center"/>
                                <w:rPr>
                                  <w:b/>
                                  <w:sz w:val="20"/>
                                  <w:szCs w:val="20"/>
                                </w:rPr>
                              </w:pPr>
                              <w:r>
                                <w:rPr>
                                  <w:b/>
                                  <w:spacing w:val="19"/>
                                  <w:sz w:val="28"/>
                                </w:rPr>
                                <w:t>ОЦІНКА</w:t>
                              </w:r>
                              <w:r>
                                <w:rPr>
                                  <w:b/>
                                  <w:spacing w:val="46"/>
                                  <w:sz w:val="28"/>
                                </w:rPr>
                                <w:t xml:space="preserve"> </w:t>
                              </w:r>
                              <w:r>
                                <w:rPr>
                                  <w:b/>
                                  <w:spacing w:val="20"/>
                                  <w:sz w:val="28"/>
                                </w:rPr>
                                <w:t>ЗАДОВОЛЕНОСТІ</w:t>
                              </w:r>
                              <w:r>
                                <w:rPr>
                                  <w:b/>
                                  <w:spacing w:val="50"/>
                                  <w:sz w:val="28"/>
                                </w:rPr>
                                <w:t xml:space="preserve"> </w:t>
                              </w:r>
                              <w:r>
                                <w:rPr>
                                  <w:b/>
                                  <w:spacing w:val="20"/>
                                  <w:sz w:val="28"/>
                                </w:rPr>
                                <w:t>ПРАЦІВНИКІВ</w:t>
                              </w:r>
                              <w:r>
                                <w:rPr>
                                  <w:b/>
                                  <w:spacing w:val="46"/>
                                  <w:sz w:val="28"/>
                                </w:rPr>
                                <w:t xml:space="preserve"> (</w:t>
                              </w:r>
                              <w:r w:rsidRPr="000D5B5F">
                                <w:rPr>
                                  <w:b/>
                                  <w:spacing w:val="46"/>
                                  <w:sz w:val="20"/>
                                  <w:szCs w:val="20"/>
                                </w:rPr>
                                <w:t>питання 1-6)</w:t>
                              </w:r>
                            </w:p>
                            <w:p w14:paraId="716B52C9" w14:textId="77777777" w:rsidR="002E2947" w:rsidRDefault="002E2947" w:rsidP="00E07802">
                              <w:pPr>
                                <w:tabs>
                                  <w:tab w:val="left" w:pos="726"/>
                                </w:tabs>
                                <w:spacing w:before="198"/>
                                <w:ind w:left="217"/>
                                <w:jc w:val="center"/>
                                <w:rPr>
                                  <w:rFonts w:ascii="Calibri" w:hAnsi="Calibri"/>
                                  <w:sz w:val="18"/>
                                </w:rPr>
                              </w:pPr>
                              <w:r>
                                <w:rPr>
                                  <w:rFonts w:ascii="Calibri" w:hAnsi="Calibri"/>
                                  <w:color w:val="595959"/>
                                  <w:spacing w:val="-5"/>
                                  <w:sz w:val="18"/>
                                </w:rPr>
                                <w:t>Tак</w:t>
                              </w:r>
                              <w:r>
                                <w:rPr>
                                  <w:rFonts w:ascii="Calibri" w:hAnsi="Calibri"/>
                                  <w:color w:val="595959"/>
                                  <w:sz w:val="18"/>
                                </w:rPr>
                                <w:tab/>
                              </w:r>
                              <w:r>
                                <w:rPr>
                                  <w:rFonts w:ascii="Calibri" w:hAnsi="Calibri"/>
                                  <w:color w:val="595959"/>
                                  <w:spacing w:val="-5"/>
                                  <w:sz w:val="18"/>
                                </w:rPr>
                                <w:t>Ні</w:t>
                              </w:r>
                            </w:p>
                            <w:p w14:paraId="3D53DE0F" w14:textId="77777777" w:rsidR="002E2947" w:rsidRDefault="002E2947" w:rsidP="00E07802">
                              <w:pPr>
                                <w:rPr>
                                  <w:rFonts w:ascii="Calibri"/>
                                  <w:sz w:val="18"/>
                                </w:rPr>
                              </w:pPr>
                            </w:p>
                            <w:p w14:paraId="557AB4CC" w14:textId="77777777" w:rsidR="002E2947" w:rsidRDefault="002E2947" w:rsidP="00E07802">
                              <w:pPr>
                                <w:rPr>
                                  <w:rFonts w:ascii="Calibri"/>
                                  <w:sz w:val="18"/>
                                </w:rPr>
                              </w:pPr>
                            </w:p>
                            <w:p w14:paraId="5F76DDA9" w14:textId="77777777" w:rsidR="002E2947" w:rsidRDefault="002E2947" w:rsidP="00E07802">
                              <w:pPr>
                                <w:rPr>
                                  <w:rFonts w:ascii="Calibri"/>
                                  <w:sz w:val="18"/>
                                </w:rPr>
                              </w:pPr>
                            </w:p>
                            <w:p w14:paraId="6E227748" w14:textId="77777777" w:rsidR="002E2947" w:rsidRDefault="002E2947" w:rsidP="00E07802">
                              <w:pPr>
                                <w:rPr>
                                  <w:rFonts w:ascii="Calibri"/>
                                  <w:sz w:val="18"/>
                                </w:rPr>
                              </w:pPr>
                            </w:p>
                            <w:p w14:paraId="3B46EBA9" w14:textId="77777777" w:rsidR="002E2947" w:rsidRDefault="002E2947" w:rsidP="00E07802">
                              <w:pPr>
                                <w:rPr>
                                  <w:rFonts w:ascii="Calibri"/>
                                  <w:sz w:val="18"/>
                                </w:rPr>
                              </w:pPr>
                            </w:p>
                            <w:p w14:paraId="2ACB7874" w14:textId="77777777" w:rsidR="002E2947" w:rsidRDefault="002E2947" w:rsidP="00E07802">
                              <w:pPr>
                                <w:rPr>
                                  <w:rFonts w:ascii="Calibri"/>
                                  <w:sz w:val="18"/>
                                </w:rPr>
                              </w:pPr>
                            </w:p>
                            <w:p w14:paraId="5AD8CD9C" w14:textId="77777777" w:rsidR="002E2947" w:rsidRDefault="002E2947" w:rsidP="00E07802">
                              <w:pPr>
                                <w:rPr>
                                  <w:rFonts w:ascii="Calibri"/>
                                  <w:sz w:val="18"/>
                                </w:rPr>
                              </w:pPr>
                            </w:p>
                            <w:p w14:paraId="4A54C0D9" w14:textId="77777777" w:rsidR="002E2947" w:rsidRDefault="002E2947" w:rsidP="00E07802">
                              <w:pPr>
                                <w:rPr>
                                  <w:rFonts w:ascii="Calibri"/>
                                  <w:sz w:val="18"/>
                                </w:rPr>
                              </w:pPr>
                            </w:p>
                            <w:p w14:paraId="3077233E" w14:textId="77777777" w:rsidR="002E2947" w:rsidRDefault="002E2947" w:rsidP="00E07802">
                              <w:pPr>
                                <w:rPr>
                                  <w:rFonts w:ascii="Calibri"/>
                                  <w:sz w:val="18"/>
                                </w:rPr>
                              </w:pPr>
                            </w:p>
                            <w:p w14:paraId="658FD644" w14:textId="77777777" w:rsidR="002E2947" w:rsidRDefault="002E2947" w:rsidP="00E07802">
                              <w:pPr>
                                <w:rPr>
                                  <w:rFonts w:ascii="Calibri"/>
                                  <w:sz w:val="18"/>
                                </w:rPr>
                              </w:pPr>
                            </w:p>
                            <w:p w14:paraId="5A1BD940" w14:textId="77777777" w:rsidR="002E2947" w:rsidRDefault="002E2947" w:rsidP="00E07802">
                              <w:pPr>
                                <w:rPr>
                                  <w:rFonts w:ascii="Calibri"/>
                                  <w:sz w:val="18"/>
                                </w:rPr>
                              </w:pPr>
                            </w:p>
                            <w:p w14:paraId="796A5153" w14:textId="77777777" w:rsidR="002E2947" w:rsidRDefault="002E2947" w:rsidP="00E07802">
                              <w:pPr>
                                <w:rPr>
                                  <w:rFonts w:ascii="Calibri"/>
                                  <w:sz w:val="18"/>
                                </w:rPr>
                              </w:pPr>
                            </w:p>
                            <w:p w14:paraId="7EBEDEA0" w14:textId="77777777" w:rsidR="002E2947" w:rsidRDefault="002E2947" w:rsidP="00E07802">
                              <w:pPr>
                                <w:rPr>
                                  <w:rFonts w:ascii="Calibri"/>
                                  <w:sz w:val="18"/>
                                </w:rPr>
                              </w:pPr>
                            </w:p>
                            <w:p w14:paraId="7B6F9B87" w14:textId="77777777" w:rsidR="002E2947" w:rsidRDefault="002E2947" w:rsidP="00E07802">
                              <w:pPr>
                                <w:rPr>
                                  <w:rFonts w:ascii="Calibri"/>
                                  <w:sz w:val="18"/>
                                </w:rPr>
                              </w:pPr>
                            </w:p>
                            <w:p w14:paraId="03AE908B" w14:textId="77777777" w:rsidR="002E2947" w:rsidRDefault="002E2947" w:rsidP="00E07802">
                              <w:pPr>
                                <w:rPr>
                                  <w:rFonts w:ascii="Calibri"/>
                                  <w:sz w:val="18"/>
                                </w:rPr>
                              </w:pPr>
                            </w:p>
                            <w:p w14:paraId="5AEBD9C5" w14:textId="77777777" w:rsidR="002E2947" w:rsidRDefault="002E2947" w:rsidP="00E07802">
                              <w:pPr>
                                <w:rPr>
                                  <w:rFonts w:ascii="Calibri"/>
                                  <w:sz w:val="18"/>
                                </w:rPr>
                              </w:pPr>
                            </w:p>
                            <w:p w14:paraId="250E3A07" w14:textId="77777777" w:rsidR="002E2947" w:rsidRDefault="002E2947" w:rsidP="00E07802">
                              <w:pPr>
                                <w:rPr>
                                  <w:rFonts w:ascii="Calibri"/>
                                  <w:sz w:val="18"/>
                                </w:rPr>
                              </w:pPr>
                            </w:p>
                            <w:p w14:paraId="2DD4E1C1" w14:textId="77777777" w:rsidR="002E2947" w:rsidRDefault="002E2947" w:rsidP="00E07802">
                              <w:pPr>
                                <w:rPr>
                                  <w:rFonts w:ascii="Calibri"/>
                                  <w:sz w:val="18"/>
                                </w:rPr>
                              </w:pPr>
                            </w:p>
                            <w:p w14:paraId="5AE58054" w14:textId="77777777" w:rsidR="002E2947" w:rsidRDefault="002E2947" w:rsidP="00E07802">
                              <w:pPr>
                                <w:rPr>
                                  <w:rFonts w:ascii="Calibri"/>
                                  <w:sz w:val="18"/>
                                </w:rPr>
                              </w:pPr>
                            </w:p>
                            <w:p w14:paraId="317900D7" w14:textId="77777777" w:rsidR="002E2947" w:rsidRDefault="002E2947" w:rsidP="00E07802">
                              <w:pPr>
                                <w:rPr>
                                  <w:rFonts w:ascii="Calibri"/>
                                  <w:sz w:val="18"/>
                                </w:rPr>
                              </w:pPr>
                            </w:p>
                            <w:p w14:paraId="0A220848" w14:textId="77777777" w:rsidR="002E2947" w:rsidRDefault="002E2947" w:rsidP="00E07802">
                              <w:pPr>
                                <w:rPr>
                                  <w:rFonts w:ascii="Calibri"/>
                                  <w:sz w:val="18"/>
                                </w:rPr>
                              </w:pPr>
                            </w:p>
                            <w:p w14:paraId="56A47345" w14:textId="77777777" w:rsidR="002E2947" w:rsidRDefault="002E2947" w:rsidP="00E07802">
                              <w:pPr>
                                <w:rPr>
                                  <w:rFonts w:ascii="Calibri"/>
                                  <w:sz w:val="18"/>
                                </w:rPr>
                              </w:pPr>
                            </w:p>
                            <w:p w14:paraId="7DE6F1FC" w14:textId="77777777" w:rsidR="002E2947" w:rsidRDefault="002E2947" w:rsidP="00E07802">
                              <w:pPr>
                                <w:rPr>
                                  <w:rFonts w:ascii="Calibri"/>
                                  <w:sz w:val="18"/>
                                </w:rPr>
                              </w:pPr>
                            </w:p>
                            <w:p w14:paraId="1FDE3B2C" w14:textId="77777777" w:rsidR="002E2947" w:rsidRDefault="002E2947" w:rsidP="00E07802">
                              <w:pPr>
                                <w:rPr>
                                  <w:rFonts w:ascii="Calibri"/>
                                  <w:sz w:val="18"/>
                                </w:rPr>
                              </w:pPr>
                            </w:p>
                            <w:p w14:paraId="2B90CCBF" w14:textId="77777777" w:rsidR="002E2947" w:rsidRDefault="002E2947" w:rsidP="00E07802">
                              <w:pPr>
                                <w:rPr>
                                  <w:rFonts w:ascii="Calibri"/>
                                  <w:sz w:val="18"/>
                                </w:rPr>
                              </w:pPr>
                            </w:p>
                            <w:p w14:paraId="6D0B72FB" w14:textId="77777777" w:rsidR="002E2947" w:rsidRDefault="002E2947" w:rsidP="00E07802">
                              <w:pPr>
                                <w:spacing w:before="42"/>
                                <w:rPr>
                                  <w:rFonts w:ascii="Calibri"/>
                                  <w:sz w:val="18"/>
                                </w:rPr>
                              </w:pPr>
                            </w:p>
                            <w:p w14:paraId="6B46FED7" w14:textId="77777777" w:rsidR="002E2947" w:rsidRDefault="002E2947" w:rsidP="00E07802">
                              <w:pPr>
                                <w:tabs>
                                  <w:tab w:val="left" w:pos="1756"/>
                                  <w:tab w:val="left" w:pos="3190"/>
                                  <w:tab w:val="left" w:pos="4625"/>
                                  <w:tab w:val="left" w:pos="6059"/>
                                  <w:tab w:val="left" w:pos="7494"/>
                                </w:tabs>
                                <w:ind w:left="322"/>
                                <w:rPr>
                                  <w:rFonts w:ascii="Calibri" w:hAnsi="Calibri"/>
                                  <w:color w:val="595959"/>
                                  <w:sz w:val="16"/>
                                </w:rPr>
                              </w:pPr>
                              <w:r>
                                <w:rPr>
                                  <w:rFonts w:ascii="Calibri" w:hAnsi="Calibri"/>
                                  <w:color w:val="595959"/>
                                  <w:sz w:val="16"/>
                                </w:rPr>
                                <w:t xml:space="preserve">         20%  15%</w:t>
                              </w:r>
                              <w:r>
                                <w:rPr>
                                  <w:rFonts w:ascii="Calibri" w:hAnsi="Calibri"/>
                                  <w:color w:val="595959"/>
                                  <w:sz w:val="16"/>
                                </w:rPr>
                                <w:tab/>
                                <w:t xml:space="preserve">        16%    19%</w:t>
                              </w:r>
                              <w:r>
                                <w:rPr>
                                  <w:rFonts w:ascii="Calibri" w:hAnsi="Calibri"/>
                                  <w:color w:val="595959"/>
                                  <w:sz w:val="16"/>
                                </w:rPr>
                                <w:tab/>
                                <w:t xml:space="preserve">        12%    23% </w:t>
                              </w:r>
                              <w:r>
                                <w:rPr>
                                  <w:rFonts w:ascii="Calibri" w:hAnsi="Calibri"/>
                                  <w:color w:val="595959"/>
                                  <w:sz w:val="16"/>
                                </w:rPr>
                                <w:tab/>
                                <w:t xml:space="preserve">        16%    19%</w:t>
                              </w:r>
                              <w:r>
                                <w:rPr>
                                  <w:rFonts w:ascii="Calibri" w:hAnsi="Calibri"/>
                                  <w:color w:val="595959"/>
                                  <w:sz w:val="16"/>
                                </w:rPr>
                                <w:tab/>
                                <w:t xml:space="preserve">        10%    25%</w:t>
                              </w:r>
                              <w:r>
                                <w:rPr>
                                  <w:rFonts w:ascii="Calibri" w:hAnsi="Calibri"/>
                                  <w:color w:val="595959"/>
                                  <w:sz w:val="16"/>
                                </w:rPr>
                                <w:tab/>
                                <w:t xml:space="preserve">         17%    18%</w:t>
                              </w:r>
                            </w:p>
                            <w:p w14:paraId="1DAB8175" w14:textId="77777777" w:rsidR="002E2947" w:rsidRDefault="002E2947" w:rsidP="00E07802">
                              <w:pPr>
                                <w:tabs>
                                  <w:tab w:val="left" w:pos="1756"/>
                                  <w:tab w:val="left" w:pos="3190"/>
                                  <w:tab w:val="left" w:pos="4625"/>
                                  <w:tab w:val="left" w:pos="6059"/>
                                  <w:tab w:val="left" w:pos="7494"/>
                                </w:tabs>
                                <w:ind w:left="322"/>
                                <w:rPr>
                                  <w:rFonts w:ascii="Calibri" w:hAnsi="Calibri"/>
                                  <w:sz w:val="16"/>
                                </w:rPr>
                              </w:pPr>
                              <w:r>
                                <w:rPr>
                                  <w:rFonts w:ascii="Calibri" w:hAnsi="Calibri"/>
                                  <w:color w:val="595959"/>
                                  <w:sz w:val="16"/>
                                </w:rPr>
                                <w:t>1</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2</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3</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4</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5</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6</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4016D34" id="Group 92" o:spid="_x0000_s1127" style="position:absolute;left:0;text-align:left;margin-left:106.35pt;margin-top:13.25pt;width:452.3pt;height:393.8pt;z-index:251673600;mso-wrap-distance-left:0;mso-wrap-distance-right:0;mso-position-horizontal-relative:page;mso-position-vertical-relative:text;mso-width-relative:margin;mso-height-relative:margin" coordorigin="45,45" coordsize="57442,5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">
                <v:shape id="Graphic 93" o:spid="_x0000_s1128" style="position:absolute;left:1447;top:7543;width:54636;height:39643;visibility:visible;mso-wrap-style:square;v-text-anchor:top" coordsize="5463540,3964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" path="m,l,3963923em909827,r,3963923em1821179,r,3963923em2732531,r,3963923em3642359,r,3963923em4553711,r,3963923em5463539,r,3963923e" filled="f" strokecolor="#d9d9d9" strokeweight=".25397mm">
                  <v:path arrowok="t"/>
                </v:shape>
                <v:shape id="Graphic 94" o:spid="_x0000_s1129" style="position:absolute;left:4206;top:20756;width:46774;height:26429;visibility:visible;mso-wrap-style:square;v-text-anchor:top" coordsize="4677410,264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" path="m123444,l,,,2642616r123444,l123444,xem1034796,528828r-124968,l909828,2642616r124968,l1034796,528828xem1944624,1057656r-123444,l1821180,2642616r123444,l1944624,1057656xem2855976,528828r-124968,l2731008,2642616r124968,l2855976,528828xem3765804,1321308r-123444,l3642360,2642616r123444,l3765804,1321308xem4677156,396240r-124968,l4552188,2642616r124968,l4677156,396240xe" fillcolor="#4471c4" stroked="f">
                  <v:path arrowok="t"/>
                </v:shape>
                <v:shape id="Graphic 95" o:spid="_x0000_s1130" style="position:absolute;left:6553;top:14142;width:46787;height:33046;visibility:visible;mso-wrap-style:square;v-text-anchor:top" coordsize="4678680,330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" path="m124968,1322832l,1322832,,3304032r124968,l124968,1322832xem1034796,794004r-123444,l911352,3304032r123444,l1034796,794004xem1946148,265176r-124968,l1821180,3304032r124968,l1946148,265176xem2855976,794004r-123444,l2732532,3304032r123444,l2855976,794004xem3767328,l3643884,r,3304032l3767328,3304032,3767328,xem4678680,925068r-124968,l4553712,3304032r124968,l4678680,925068xe" fillcolor="#ed7c30" stroked="f">
                  <v:path arrowok="t"/>
                </v:shape>
                <v:shape id="Graphic 96" o:spid="_x0000_s1131" style="position:absolute;left:1447;top:47183;width:54636;height:12;visibility:visible;mso-wrap-style:square;v-text-anchor:top" coordsize="54635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" path="m,l5463539,e" filled="f" strokecolor="#d9d9d9" strokeweight=".25397mm">
                  <v:path arrowok="t"/>
                </v:shape>
                <v:shape id="Graphic 97" o:spid="_x0000_s1132" style="position:absolute;left:26441;top:4754;width:629;height:642;visibility:visible;mso-wrap-style:square;v-text-anchor:top" coordsize="6286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" path="m62483,l,,,64007r62483,l62483,xe" fillcolor="#4471c4" stroked="f">
                  <v:path arrowok="t"/>
                </v:shape>
                <v:shape id="Graphic 98" o:spid="_x0000_s1133" style="position:absolute;left:29672;top:4754;width:641;height:642;visibility:visible;mso-wrap-style:square;v-text-anchor:top" coordsize="6413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" path="m64007,l,,,64007r64007,l64007,xe" fillcolor="#ed7c30" stroked="f">
                  <v:path arrowok="t"/>
                </v:shape>
                <v:shape id="Textbox 99" o:spid="_x0000_s1134" type="#_x0000_t202" style="position:absolute;left:45;top:45;width:57442;height:50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" filled="f" strokecolor="#d9d9d9" strokeweight=".25397mm">
                  <v:textbox inset="0,0,0,0">
                    <w:txbxContent>
                      <w:p w:rsidR="002E2947" w:rsidRPr="000D5B5F" w:rsidRDefault="002E2947" w:rsidP="00E07802">
                        <w:pPr>
                          <w:spacing w:before="144"/>
                          <w:ind w:left="217" w:right="247"/>
                          <w:jc w:val="center"/>
                          <w:rPr>
                            <w:b/>
                            <w:sz w:val="20"/>
                            <w:szCs w:val="20"/>
                          </w:rPr>
                        </w:pPr>
                        <w:r>
                          <w:rPr>
                            <w:b/>
                            <w:spacing w:val="19"/>
                            <w:sz w:val="28"/>
                          </w:rPr>
                          <w:t>ОЦІНКА</w:t>
                        </w:r>
                        <w:r>
                          <w:rPr>
                            <w:b/>
                            <w:spacing w:val="46"/>
                            <w:sz w:val="28"/>
                          </w:rPr>
                          <w:t xml:space="preserve"> </w:t>
                        </w:r>
                        <w:r>
                          <w:rPr>
                            <w:b/>
                            <w:spacing w:val="20"/>
                            <w:sz w:val="28"/>
                          </w:rPr>
                          <w:t>ЗАДОВОЛЕНОСТІ</w:t>
                        </w:r>
                        <w:r>
                          <w:rPr>
                            <w:b/>
                            <w:spacing w:val="50"/>
                            <w:sz w:val="28"/>
                          </w:rPr>
                          <w:t xml:space="preserve"> </w:t>
                        </w:r>
                        <w:r>
                          <w:rPr>
                            <w:b/>
                            <w:spacing w:val="20"/>
                            <w:sz w:val="28"/>
                          </w:rPr>
                          <w:t>ПРАЦІВНИКІВ</w:t>
                        </w:r>
                        <w:r>
                          <w:rPr>
                            <w:b/>
                            <w:spacing w:val="46"/>
                            <w:sz w:val="28"/>
                          </w:rPr>
                          <w:t xml:space="preserve"> (</w:t>
                        </w:r>
                        <w:r w:rsidRPr="000D5B5F">
                          <w:rPr>
                            <w:b/>
                            <w:spacing w:val="46"/>
                            <w:sz w:val="20"/>
                            <w:szCs w:val="20"/>
                          </w:rPr>
                          <w:t>питання 1-6)</w:t>
                        </w:r>
                      </w:p>
                      <w:p w:rsidR="002E2947" w:rsidRDefault="002E2947" w:rsidP="00E07802">
                        <w:pPr>
                          <w:tabs>
                            <w:tab w:val="left" w:pos="726"/>
                          </w:tabs>
                          <w:spacing w:before="198"/>
                          <w:ind w:left="217"/>
                          <w:jc w:val="center"/>
                          <w:rPr>
                            <w:rFonts w:ascii="Calibri" w:hAnsi="Calibri"/>
                            <w:sz w:val="18"/>
                          </w:rPr>
                        </w:pPr>
                        <w:proofErr w:type="spellStart"/>
                        <w:r>
                          <w:rPr>
                            <w:rFonts w:ascii="Calibri" w:hAnsi="Calibri"/>
                            <w:color w:val="595959"/>
                            <w:spacing w:val="-5"/>
                            <w:sz w:val="18"/>
                          </w:rPr>
                          <w:t>Tак</w:t>
                        </w:r>
                        <w:proofErr w:type="spellEnd"/>
                        <w:r>
                          <w:rPr>
                            <w:rFonts w:ascii="Calibri" w:hAnsi="Calibri"/>
                            <w:color w:val="595959"/>
                            <w:sz w:val="18"/>
                          </w:rPr>
                          <w:tab/>
                        </w:r>
                        <w:r>
                          <w:rPr>
                            <w:rFonts w:ascii="Calibri" w:hAnsi="Calibri"/>
                            <w:color w:val="595959"/>
                            <w:spacing w:val="-5"/>
                            <w:sz w:val="18"/>
                          </w:rPr>
                          <w:t>Ні</w:t>
                        </w: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rPr>
                            <w:rFonts w:ascii="Calibri"/>
                            <w:sz w:val="18"/>
                          </w:rPr>
                        </w:pPr>
                      </w:p>
                      <w:p w:rsidR="002E2947" w:rsidRDefault="002E2947" w:rsidP="00E07802">
                        <w:pPr>
                          <w:spacing w:before="42"/>
                          <w:rPr>
                            <w:rFonts w:ascii="Calibri"/>
                            <w:sz w:val="18"/>
                          </w:rPr>
                        </w:pPr>
                      </w:p>
                      <w:p w:rsidR="002E2947" w:rsidRDefault="002E2947" w:rsidP="00E07802">
                        <w:pPr>
                          <w:tabs>
                            <w:tab w:val="left" w:pos="1756"/>
                            <w:tab w:val="left" w:pos="3190"/>
                            <w:tab w:val="left" w:pos="4625"/>
                            <w:tab w:val="left" w:pos="6059"/>
                            <w:tab w:val="left" w:pos="7494"/>
                          </w:tabs>
                          <w:ind w:left="322"/>
                          <w:rPr>
                            <w:rFonts w:ascii="Calibri" w:hAnsi="Calibri"/>
                            <w:color w:val="595959"/>
                            <w:sz w:val="16"/>
                          </w:rPr>
                        </w:pPr>
                        <w:r>
                          <w:rPr>
                            <w:rFonts w:ascii="Calibri" w:hAnsi="Calibri"/>
                            <w:color w:val="595959"/>
                            <w:sz w:val="16"/>
                          </w:rPr>
                          <w:t xml:space="preserve">         20%  15%</w:t>
                        </w:r>
                        <w:r>
                          <w:rPr>
                            <w:rFonts w:ascii="Calibri" w:hAnsi="Calibri"/>
                            <w:color w:val="595959"/>
                            <w:sz w:val="16"/>
                          </w:rPr>
                          <w:tab/>
                          <w:t xml:space="preserve">        16%    19%</w:t>
                        </w:r>
                        <w:r>
                          <w:rPr>
                            <w:rFonts w:ascii="Calibri" w:hAnsi="Calibri"/>
                            <w:color w:val="595959"/>
                            <w:sz w:val="16"/>
                          </w:rPr>
                          <w:tab/>
                          <w:t xml:space="preserve">        12%    23% </w:t>
                        </w:r>
                        <w:r>
                          <w:rPr>
                            <w:rFonts w:ascii="Calibri" w:hAnsi="Calibri"/>
                            <w:color w:val="595959"/>
                            <w:sz w:val="16"/>
                          </w:rPr>
                          <w:tab/>
                          <w:t xml:space="preserve">        16%    19%</w:t>
                        </w:r>
                        <w:r>
                          <w:rPr>
                            <w:rFonts w:ascii="Calibri" w:hAnsi="Calibri"/>
                            <w:color w:val="595959"/>
                            <w:sz w:val="16"/>
                          </w:rPr>
                          <w:tab/>
                          <w:t xml:space="preserve">        10%    25%</w:t>
                        </w:r>
                        <w:r>
                          <w:rPr>
                            <w:rFonts w:ascii="Calibri" w:hAnsi="Calibri"/>
                            <w:color w:val="595959"/>
                            <w:sz w:val="16"/>
                          </w:rPr>
                          <w:tab/>
                          <w:t xml:space="preserve">         17%    18%</w:t>
                        </w:r>
                      </w:p>
                      <w:p w:rsidR="002E2947" w:rsidRDefault="002E2947" w:rsidP="00E07802">
                        <w:pPr>
                          <w:tabs>
                            <w:tab w:val="left" w:pos="1756"/>
                            <w:tab w:val="left" w:pos="3190"/>
                            <w:tab w:val="left" w:pos="4625"/>
                            <w:tab w:val="left" w:pos="6059"/>
                            <w:tab w:val="left" w:pos="7494"/>
                          </w:tabs>
                          <w:ind w:left="322"/>
                          <w:rPr>
                            <w:rFonts w:ascii="Calibri" w:hAnsi="Calibri"/>
                            <w:sz w:val="16"/>
                          </w:rPr>
                        </w:pPr>
                        <w:r>
                          <w:rPr>
                            <w:rFonts w:ascii="Calibri" w:hAnsi="Calibri"/>
                            <w:color w:val="595959"/>
                            <w:sz w:val="16"/>
                          </w:rPr>
                          <w:t>1</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2</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3</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4</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5</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r>
                          <w:rPr>
                            <w:rFonts w:ascii="Calibri" w:hAnsi="Calibri"/>
                            <w:color w:val="595959"/>
                            <w:sz w:val="16"/>
                          </w:rPr>
                          <w:tab/>
                          <w:t>6</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p>
                    </w:txbxContent>
                  </v:textbox>
                </v:shape>
                <w10:wrap anchorx="page"/>
              </v:group>
            </w:pict>
          </mc:Fallback>
        </mc:AlternateContent>
      </w:r>
    </w:p>
    <w:p w14:paraId="2CFC08C3" w14:textId="77777777" w:rsidR="004162F5" w:rsidRPr="004162F5" w:rsidRDefault="004162F5" w:rsidP="004162F5">
      <w:pPr>
        <w:rPr>
          <w:rFonts w:ascii="Times New Roman" w:eastAsia="Times New Roman" w:hAnsi="Times New Roman" w:cs="Times New Roman"/>
          <w:sz w:val="28"/>
        </w:rPr>
      </w:pPr>
    </w:p>
    <w:p w14:paraId="5BE8DF41" w14:textId="77777777" w:rsidR="004162F5" w:rsidRPr="004162F5" w:rsidRDefault="004162F5" w:rsidP="004162F5">
      <w:pPr>
        <w:rPr>
          <w:rFonts w:ascii="Times New Roman" w:eastAsia="Times New Roman" w:hAnsi="Times New Roman" w:cs="Times New Roman"/>
          <w:sz w:val="28"/>
        </w:rPr>
      </w:pPr>
    </w:p>
    <w:p w14:paraId="0FC9A638" w14:textId="77777777" w:rsidR="004162F5" w:rsidRPr="004162F5" w:rsidRDefault="004162F5" w:rsidP="004162F5">
      <w:pPr>
        <w:rPr>
          <w:rFonts w:ascii="Times New Roman" w:eastAsia="Times New Roman" w:hAnsi="Times New Roman" w:cs="Times New Roman"/>
          <w:sz w:val="28"/>
        </w:rPr>
      </w:pPr>
    </w:p>
    <w:p w14:paraId="45FA7182" w14:textId="77777777" w:rsidR="004162F5" w:rsidRPr="004162F5" w:rsidRDefault="004162F5" w:rsidP="004162F5">
      <w:pPr>
        <w:rPr>
          <w:rFonts w:ascii="Times New Roman" w:eastAsia="Times New Roman" w:hAnsi="Times New Roman" w:cs="Times New Roman"/>
          <w:sz w:val="28"/>
        </w:rPr>
      </w:pPr>
    </w:p>
    <w:p w14:paraId="33E166CA" w14:textId="77777777" w:rsidR="004162F5" w:rsidRPr="004162F5" w:rsidRDefault="004162F5" w:rsidP="004162F5">
      <w:pPr>
        <w:rPr>
          <w:rFonts w:ascii="Times New Roman" w:eastAsia="Times New Roman" w:hAnsi="Times New Roman" w:cs="Times New Roman"/>
          <w:sz w:val="28"/>
        </w:rPr>
      </w:pPr>
    </w:p>
    <w:p w14:paraId="69310FB3" w14:textId="77777777" w:rsidR="004162F5" w:rsidRPr="004162F5" w:rsidRDefault="004162F5" w:rsidP="004162F5">
      <w:pPr>
        <w:rPr>
          <w:rFonts w:ascii="Times New Roman" w:eastAsia="Times New Roman" w:hAnsi="Times New Roman" w:cs="Times New Roman"/>
          <w:sz w:val="28"/>
        </w:rPr>
      </w:pPr>
    </w:p>
    <w:p w14:paraId="1A342856" w14:textId="77777777" w:rsidR="004162F5" w:rsidRPr="004162F5" w:rsidRDefault="004162F5" w:rsidP="004162F5">
      <w:pPr>
        <w:rPr>
          <w:rFonts w:ascii="Times New Roman" w:eastAsia="Times New Roman" w:hAnsi="Times New Roman" w:cs="Times New Roman"/>
          <w:sz w:val="28"/>
        </w:rPr>
      </w:pPr>
    </w:p>
    <w:p w14:paraId="5DFC2AB4" w14:textId="77777777" w:rsidR="004162F5" w:rsidRPr="004162F5" w:rsidRDefault="004162F5" w:rsidP="004162F5">
      <w:pPr>
        <w:rPr>
          <w:rFonts w:ascii="Times New Roman" w:eastAsia="Times New Roman" w:hAnsi="Times New Roman" w:cs="Times New Roman"/>
          <w:sz w:val="28"/>
        </w:rPr>
      </w:pPr>
    </w:p>
    <w:p w14:paraId="2DFF35D3" w14:textId="77777777" w:rsidR="004162F5" w:rsidRPr="004162F5" w:rsidRDefault="004162F5" w:rsidP="004162F5">
      <w:pPr>
        <w:rPr>
          <w:rFonts w:ascii="Times New Roman" w:eastAsia="Times New Roman" w:hAnsi="Times New Roman" w:cs="Times New Roman"/>
          <w:sz w:val="28"/>
        </w:rPr>
      </w:pPr>
    </w:p>
    <w:p w14:paraId="32C0B1DA" w14:textId="77777777" w:rsidR="004162F5" w:rsidRPr="004162F5" w:rsidRDefault="004162F5" w:rsidP="004162F5">
      <w:pPr>
        <w:rPr>
          <w:rFonts w:ascii="Times New Roman" w:eastAsia="Times New Roman" w:hAnsi="Times New Roman" w:cs="Times New Roman"/>
          <w:sz w:val="28"/>
        </w:rPr>
      </w:pPr>
    </w:p>
    <w:p w14:paraId="2573B5A3" w14:textId="77777777" w:rsidR="004162F5" w:rsidRPr="004162F5" w:rsidRDefault="004162F5" w:rsidP="004162F5">
      <w:pPr>
        <w:rPr>
          <w:rFonts w:ascii="Times New Roman" w:eastAsia="Times New Roman" w:hAnsi="Times New Roman" w:cs="Times New Roman"/>
          <w:sz w:val="28"/>
        </w:rPr>
      </w:pPr>
    </w:p>
    <w:p w14:paraId="630C05F4" w14:textId="77777777" w:rsidR="004162F5" w:rsidRPr="004162F5" w:rsidRDefault="004162F5" w:rsidP="004162F5">
      <w:pPr>
        <w:rPr>
          <w:rFonts w:ascii="Times New Roman" w:eastAsia="Times New Roman" w:hAnsi="Times New Roman" w:cs="Times New Roman"/>
          <w:sz w:val="28"/>
        </w:rPr>
      </w:pPr>
    </w:p>
    <w:p w14:paraId="5F4D5661" w14:textId="77777777" w:rsidR="004162F5" w:rsidRPr="004162F5" w:rsidRDefault="004162F5" w:rsidP="004162F5">
      <w:pPr>
        <w:rPr>
          <w:rFonts w:ascii="Times New Roman" w:eastAsia="Times New Roman" w:hAnsi="Times New Roman" w:cs="Times New Roman"/>
          <w:sz w:val="28"/>
        </w:rPr>
      </w:pPr>
    </w:p>
    <w:p w14:paraId="34F7A0EE" w14:textId="77777777" w:rsidR="004162F5" w:rsidRPr="004162F5" w:rsidRDefault="004162F5" w:rsidP="004162F5">
      <w:pPr>
        <w:rPr>
          <w:rFonts w:ascii="Times New Roman" w:eastAsia="Times New Roman" w:hAnsi="Times New Roman" w:cs="Times New Roman"/>
          <w:sz w:val="28"/>
        </w:rPr>
      </w:pPr>
    </w:p>
    <w:p w14:paraId="1AE58E33" w14:textId="77777777" w:rsidR="004162F5" w:rsidRPr="004162F5" w:rsidRDefault="004162F5" w:rsidP="004162F5">
      <w:pPr>
        <w:rPr>
          <w:rFonts w:ascii="Times New Roman" w:eastAsia="Times New Roman" w:hAnsi="Times New Roman" w:cs="Times New Roman"/>
          <w:sz w:val="28"/>
        </w:rPr>
      </w:pPr>
    </w:p>
    <w:p w14:paraId="738CF5CB" w14:textId="77777777" w:rsidR="004162F5" w:rsidRPr="004162F5" w:rsidRDefault="004162F5" w:rsidP="004162F5">
      <w:pPr>
        <w:ind w:firstLine="720"/>
        <w:jc w:val="center"/>
        <w:rPr>
          <w:rFonts w:ascii="Times New Roman" w:eastAsia="Times New Roman" w:hAnsi="Times New Roman" w:cs="Times New Roman"/>
          <w:b/>
          <w:sz w:val="28"/>
        </w:rPr>
      </w:pPr>
      <w:r w:rsidRPr="004162F5">
        <w:rPr>
          <w:rFonts w:ascii="Times New Roman" w:eastAsia="Times New Roman" w:hAnsi="Times New Roman" w:cs="Times New Roman"/>
          <w:b/>
          <w:sz w:val="28"/>
        </w:rPr>
        <w:t>Рис.2.3. Оцінка рівня задоволеності працівників підприємства ТОВ «БРУК-ТОН» (питання 1-6)</w:t>
      </w:r>
    </w:p>
    <w:p w14:paraId="01BE6097" w14:textId="77777777" w:rsidR="004162F5" w:rsidRDefault="004162F5" w:rsidP="004162F5">
      <w:pPr>
        <w:rPr>
          <w:rFonts w:ascii="Times New Roman" w:eastAsia="Times New Roman" w:hAnsi="Times New Roman" w:cs="Times New Roman"/>
          <w:sz w:val="28"/>
        </w:rPr>
      </w:pPr>
    </w:p>
    <w:p w14:paraId="7F8C2D6F" w14:textId="77777777" w:rsidR="00E07802" w:rsidRPr="004162F5" w:rsidRDefault="00E07802" w:rsidP="004162F5">
      <w:pPr>
        <w:rPr>
          <w:rFonts w:ascii="Times New Roman" w:eastAsia="Times New Roman" w:hAnsi="Times New Roman" w:cs="Times New Roman"/>
          <w:sz w:val="28"/>
        </w:rPr>
        <w:sectPr w:rsidR="00E07802" w:rsidRPr="004162F5" w:rsidSect="003B24E6">
          <w:type w:val="continuous"/>
          <w:pgSz w:w="11910" w:h="16840"/>
          <w:pgMar w:top="1134" w:right="851" w:bottom="1134" w:left="1985" w:header="752" w:footer="0" w:gutter="0"/>
          <w:cols w:space="720"/>
        </w:sectPr>
      </w:pPr>
    </w:p>
    <w:p w14:paraId="3FB7FE74"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10A96DC1"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4EE42EC6"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22E33B79"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026D46C2"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354043FD" w14:textId="77777777" w:rsidR="00FA4AFB" w:rsidRPr="00FA4AFB" w:rsidRDefault="002B6F10" w:rsidP="00FA4AFB">
      <w:pPr>
        <w:widowControl w:val="0"/>
        <w:autoSpaceDE w:val="0"/>
        <w:autoSpaceDN w:val="0"/>
        <w:spacing w:after="0" w:line="240" w:lineRule="auto"/>
        <w:rPr>
          <w:rFonts w:ascii="Times New Roman" w:eastAsia="Times New Roman" w:hAnsi="Times New Roman" w:cs="Times New Roman"/>
          <w:b/>
          <w:sz w:val="28"/>
          <w:szCs w:val="28"/>
        </w:rPr>
      </w:pPr>
      <w:r w:rsidRPr="00FA4AFB">
        <w:rPr>
          <w:rFonts w:ascii="Times New Roman" w:eastAsia="Times New Roman" w:hAnsi="Times New Roman" w:cs="Times New Roman"/>
          <w:b/>
          <w:noProof/>
          <w:sz w:val="28"/>
          <w:szCs w:val="28"/>
          <w:lang w:val="en-US"/>
        </w:rPr>
        <mc:AlternateContent>
          <mc:Choice Requires="wpg">
            <w:drawing>
              <wp:anchor distT="0" distB="0" distL="0" distR="0" simplePos="0" relativeHeight="251660288" behindDoc="0" locked="0" layoutInCell="1" allowOverlap="1" wp14:anchorId="1FF4FD32" wp14:editId="14A23504">
                <wp:simplePos x="0" y="0"/>
                <wp:positionH relativeFrom="page">
                  <wp:posOffset>1336675</wp:posOffset>
                </wp:positionH>
                <wp:positionV relativeFrom="paragraph">
                  <wp:posOffset>58131</wp:posOffset>
                </wp:positionV>
                <wp:extent cx="5744210" cy="5749636"/>
                <wp:effectExtent l="0" t="0" r="27940" b="22860"/>
                <wp:wrapNone/>
                <wp:docPr id="11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44210" cy="5749636"/>
                          <a:chOff x="4571" y="4571"/>
                          <a:chExt cx="5744210" cy="5146497"/>
                        </a:xfrm>
                      </wpg:grpSpPr>
                      <wps:wsp>
                        <wps:cNvPr id="111" name="Graphic 111"/>
                        <wps:cNvSpPr/>
                        <wps:spPr>
                          <a:xfrm>
                            <a:off x="144779" y="754379"/>
                            <a:ext cx="5463540" cy="3927475"/>
                          </a:xfrm>
                          <a:custGeom>
                            <a:avLst/>
                            <a:gdLst/>
                            <a:ahLst/>
                            <a:cxnLst/>
                            <a:rect l="l" t="t" r="r" b="b"/>
                            <a:pathLst>
                              <a:path w="5463540" h="3927475">
                                <a:moveTo>
                                  <a:pt x="0" y="0"/>
                                </a:moveTo>
                                <a:lnTo>
                                  <a:pt x="0" y="3927347"/>
                                </a:lnTo>
                              </a:path>
                              <a:path w="5463540" h="3927475">
                                <a:moveTo>
                                  <a:pt x="1092707" y="0"/>
                                </a:moveTo>
                                <a:lnTo>
                                  <a:pt x="1092707" y="3927347"/>
                                </a:lnTo>
                              </a:path>
                              <a:path w="5463540" h="3927475">
                                <a:moveTo>
                                  <a:pt x="2185415" y="0"/>
                                </a:moveTo>
                                <a:lnTo>
                                  <a:pt x="2185415" y="3927347"/>
                                </a:lnTo>
                              </a:path>
                              <a:path w="5463540" h="3927475">
                                <a:moveTo>
                                  <a:pt x="3278123" y="0"/>
                                </a:moveTo>
                                <a:lnTo>
                                  <a:pt x="3278123" y="3927347"/>
                                </a:lnTo>
                              </a:path>
                              <a:path w="5463540" h="3927475">
                                <a:moveTo>
                                  <a:pt x="4370831" y="0"/>
                                </a:moveTo>
                                <a:lnTo>
                                  <a:pt x="4370831" y="3927347"/>
                                </a:lnTo>
                              </a:path>
                              <a:path w="5463540" h="3927475">
                                <a:moveTo>
                                  <a:pt x="5463539" y="0"/>
                                </a:moveTo>
                                <a:lnTo>
                                  <a:pt x="5463539" y="3927347"/>
                                </a:lnTo>
                              </a:path>
                            </a:pathLst>
                          </a:custGeom>
                          <a:ln w="9143">
                            <a:solidFill>
                              <a:srgbClr val="D9D9D9"/>
                            </a:solidFill>
                            <a:prstDash val="solid"/>
                          </a:ln>
                        </wps:spPr>
                        <wps:bodyPr wrap="square" lIns="0" tIns="0" rIns="0" bIns="0" rtlCol="0">
                          <a:prstTxWarp prst="textNoShape">
                            <a:avLst/>
                          </a:prstTxWarp>
                          <a:noAutofit/>
                        </wps:bodyPr>
                      </wps:wsp>
                      <wps:wsp>
                        <wps:cNvPr id="112" name="Graphic 112"/>
                        <wps:cNvSpPr/>
                        <wps:spPr>
                          <a:xfrm>
                            <a:off x="475488" y="2194559"/>
                            <a:ext cx="4520565" cy="2487295"/>
                          </a:xfrm>
                          <a:custGeom>
                            <a:avLst/>
                            <a:gdLst/>
                            <a:ahLst/>
                            <a:cxnLst/>
                            <a:rect l="l" t="t" r="r" b="b"/>
                            <a:pathLst>
                              <a:path w="4520565" h="2487295">
                                <a:moveTo>
                                  <a:pt x="147828" y="393192"/>
                                </a:moveTo>
                                <a:lnTo>
                                  <a:pt x="0" y="393192"/>
                                </a:lnTo>
                                <a:lnTo>
                                  <a:pt x="0" y="2487168"/>
                                </a:lnTo>
                                <a:lnTo>
                                  <a:pt x="147828" y="2487168"/>
                                </a:lnTo>
                                <a:lnTo>
                                  <a:pt x="147828" y="393192"/>
                                </a:lnTo>
                                <a:close/>
                              </a:path>
                              <a:path w="4520565" h="2487295">
                                <a:moveTo>
                                  <a:pt x="1242060" y="784860"/>
                                </a:moveTo>
                                <a:lnTo>
                                  <a:pt x="1092708" y="784860"/>
                                </a:lnTo>
                                <a:lnTo>
                                  <a:pt x="1092708" y="2487168"/>
                                </a:lnTo>
                                <a:lnTo>
                                  <a:pt x="1242060" y="2487168"/>
                                </a:lnTo>
                                <a:lnTo>
                                  <a:pt x="1242060" y="784860"/>
                                </a:lnTo>
                                <a:close/>
                              </a:path>
                              <a:path w="4520565" h="2487295">
                                <a:moveTo>
                                  <a:pt x="2334768" y="0"/>
                                </a:moveTo>
                                <a:lnTo>
                                  <a:pt x="2185416" y="0"/>
                                </a:lnTo>
                                <a:lnTo>
                                  <a:pt x="2185416" y="2487168"/>
                                </a:lnTo>
                                <a:lnTo>
                                  <a:pt x="2334768" y="2487168"/>
                                </a:lnTo>
                                <a:lnTo>
                                  <a:pt x="2334768" y="0"/>
                                </a:lnTo>
                                <a:close/>
                              </a:path>
                              <a:path w="4520565" h="2487295">
                                <a:moveTo>
                                  <a:pt x="3427476" y="1178052"/>
                                </a:moveTo>
                                <a:lnTo>
                                  <a:pt x="3278124" y="1178052"/>
                                </a:lnTo>
                                <a:lnTo>
                                  <a:pt x="3278124" y="2487168"/>
                                </a:lnTo>
                                <a:lnTo>
                                  <a:pt x="3427476" y="2487168"/>
                                </a:lnTo>
                                <a:lnTo>
                                  <a:pt x="3427476" y="1178052"/>
                                </a:lnTo>
                                <a:close/>
                              </a:path>
                              <a:path w="4520565" h="2487295">
                                <a:moveTo>
                                  <a:pt x="4520184" y="915924"/>
                                </a:moveTo>
                                <a:lnTo>
                                  <a:pt x="4370832" y="915924"/>
                                </a:lnTo>
                                <a:lnTo>
                                  <a:pt x="4370832" y="2487168"/>
                                </a:lnTo>
                                <a:lnTo>
                                  <a:pt x="4520184" y="2487168"/>
                                </a:lnTo>
                                <a:lnTo>
                                  <a:pt x="4520184" y="915924"/>
                                </a:lnTo>
                                <a:close/>
                              </a:path>
                            </a:pathLst>
                          </a:custGeom>
                          <a:solidFill>
                            <a:srgbClr val="4471C4"/>
                          </a:solidFill>
                        </wps:spPr>
                        <wps:bodyPr wrap="square" lIns="0" tIns="0" rIns="0" bIns="0" rtlCol="0">
                          <a:prstTxWarp prst="textNoShape">
                            <a:avLst/>
                          </a:prstTxWarp>
                          <a:noAutofit/>
                        </wps:bodyPr>
                      </wps:wsp>
                      <wps:wsp>
                        <wps:cNvPr id="113" name="Graphic 113"/>
                        <wps:cNvSpPr/>
                        <wps:spPr>
                          <a:xfrm>
                            <a:off x="757428" y="1409699"/>
                            <a:ext cx="4520565" cy="3272154"/>
                          </a:xfrm>
                          <a:custGeom>
                            <a:avLst/>
                            <a:gdLst/>
                            <a:ahLst/>
                            <a:cxnLst/>
                            <a:rect l="l" t="t" r="r" b="b"/>
                            <a:pathLst>
                              <a:path w="4520565" h="3272154">
                                <a:moveTo>
                                  <a:pt x="149352" y="784860"/>
                                </a:moveTo>
                                <a:lnTo>
                                  <a:pt x="0" y="784860"/>
                                </a:lnTo>
                                <a:lnTo>
                                  <a:pt x="0" y="3272028"/>
                                </a:lnTo>
                                <a:lnTo>
                                  <a:pt x="149352" y="3272028"/>
                                </a:lnTo>
                                <a:lnTo>
                                  <a:pt x="149352" y="784860"/>
                                </a:lnTo>
                                <a:close/>
                              </a:path>
                              <a:path w="4520565" h="3272154">
                                <a:moveTo>
                                  <a:pt x="1242060" y="391668"/>
                                </a:moveTo>
                                <a:lnTo>
                                  <a:pt x="1094232" y="391668"/>
                                </a:lnTo>
                                <a:lnTo>
                                  <a:pt x="1094232" y="3272028"/>
                                </a:lnTo>
                                <a:lnTo>
                                  <a:pt x="1242060" y="3272028"/>
                                </a:lnTo>
                                <a:lnTo>
                                  <a:pt x="1242060" y="391668"/>
                                </a:lnTo>
                                <a:close/>
                              </a:path>
                              <a:path w="4520565" h="3272154">
                                <a:moveTo>
                                  <a:pt x="2334768" y="1178052"/>
                                </a:moveTo>
                                <a:lnTo>
                                  <a:pt x="2186940" y="1178052"/>
                                </a:lnTo>
                                <a:lnTo>
                                  <a:pt x="2186940" y="3272028"/>
                                </a:lnTo>
                                <a:lnTo>
                                  <a:pt x="2334768" y="3272028"/>
                                </a:lnTo>
                                <a:lnTo>
                                  <a:pt x="2334768" y="1178052"/>
                                </a:lnTo>
                                <a:close/>
                              </a:path>
                              <a:path w="4520565" h="3272154">
                                <a:moveTo>
                                  <a:pt x="3427476" y="0"/>
                                </a:moveTo>
                                <a:lnTo>
                                  <a:pt x="3279648" y="0"/>
                                </a:lnTo>
                                <a:lnTo>
                                  <a:pt x="3279648" y="3272028"/>
                                </a:lnTo>
                                <a:lnTo>
                                  <a:pt x="3427476" y="3272028"/>
                                </a:lnTo>
                                <a:lnTo>
                                  <a:pt x="3427476" y="0"/>
                                </a:lnTo>
                                <a:close/>
                              </a:path>
                              <a:path w="4520565" h="3272154">
                                <a:moveTo>
                                  <a:pt x="4520184" y="260604"/>
                                </a:moveTo>
                                <a:lnTo>
                                  <a:pt x="4372356" y="260604"/>
                                </a:lnTo>
                                <a:lnTo>
                                  <a:pt x="4372356" y="3272028"/>
                                </a:lnTo>
                                <a:lnTo>
                                  <a:pt x="4520184" y="3272028"/>
                                </a:lnTo>
                                <a:lnTo>
                                  <a:pt x="4520184" y="260604"/>
                                </a:lnTo>
                                <a:close/>
                              </a:path>
                            </a:pathLst>
                          </a:custGeom>
                          <a:solidFill>
                            <a:srgbClr val="ED7C30"/>
                          </a:solidFill>
                        </wps:spPr>
                        <wps:bodyPr wrap="square" lIns="0" tIns="0" rIns="0" bIns="0" rtlCol="0">
                          <a:prstTxWarp prst="textNoShape">
                            <a:avLst/>
                          </a:prstTxWarp>
                          <a:noAutofit/>
                        </wps:bodyPr>
                      </wps:wsp>
                      <wps:wsp>
                        <wps:cNvPr id="114" name="Graphic 114"/>
                        <wps:cNvSpPr/>
                        <wps:spPr>
                          <a:xfrm>
                            <a:off x="144779" y="4681727"/>
                            <a:ext cx="5463540" cy="1270"/>
                          </a:xfrm>
                          <a:custGeom>
                            <a:avLst/>
                            <a:gdLst/>
                            <a:ahLst/>
                            <a:cxnLst/>
                            <a:rect l="l" t="t" r="r" b="b"/>
                            <a:pathLst>
                              <a:path w="5463540">
                                <a:moveTo>
                                  <a:pt x="0" y="0"/>
                                </a:moveTo>
                                <a:lnTo>
                                  <a:pt x="5463539" y="0"/>
                                </a:lnTo>
                              </a:path>
                            </a:pathLst>
                          </a:custGeom>
                          <a:ln w="9143">
                            <a:solidFill>
                              <a:srgbClr val="D9D9D9"/>
                            </a:solidFill>
                            <a:prstDash val="solid"/>
                          </a:ln>
                        </wps:spPr>
                        <wps:bodyPr wrap="square" lIns="0" tIns="0" rIns="0" bIns="0" rtlCol="0">
                          <a:prstTxWarp prst="textNoShape">
                            <a:avLst/>
                          </a:prstTxWarp>
                          <a:noAutofit/>
                        </wps:bodyPr>
                      </wps:wsp>
                      <wps:wsp>
                        <wps:cNvPr id="115" name="Graphic 115"/>
                        <wps:cNvSpPr/>
                        <wps:spPr>
                          <a:xfrm>
                            <a:off x="2644139" y="475487"/>
                            <a:ext cx="62865" cy="64135"/>
                          </a:xfrm>
                          <a:custGeom>
                            <a:avLst/>
                            <a:gdLst/>
                            <a:ahLst/>
                            <a:cxnLst/>
                            <a:rect l="l" t="t" r="r" b="b"/>
                            <a:pathLst>
                              <a:path w="62865" h="64135">
                                <a:moveTo>
                                  <a:pt x="62483" y="0"/>
                                </a:moveTo>
                                <a:lnTo>
                                  <a:pt x="0" y="0"/>
                                </a:lnTo>
                                <a:lnTo>
                                  <a:pt x="0" y="64007"/>
                                </a:lnTo>
                                <a:lnTo>
                                  <a:pt x="62483" y="64007"/>
                                </a:lnTo>
                                <a:lnTo>
                                  <a:pt x="62483" y="0"/>
                                </a:lnTo>
                                <a:close/>
                              </a:path>
                            </a:pathLst>
                          </a:custGeom>
                          <a:solidFill>
                            <a:srgbClr val="4471C4"/>
                          </a:solidFill>
                        </wps:spPr>
                        <wps:bodyPr wrap="square" lIns="0" tIns="0" rIns="0" bIns="0" rtlCol="0">
                          <a:prstTxWarp prst="textNoShape">
                            <a:avLst/>
                          </a:prstTxWarp>
                          <a:noAutofit/>
                        </wps:bodyPr>
                      </wps:wsp>
                      <wps:wsp>
                        <wps:cNvPr id="116" name="Graphic 116"/>
                        <wps:cNvSpPr/>
                        <wps:spPr>
                          <a:xfrm>
                            <a:off x="2967227" y="475487"/>
                            <a:ext cx="64135" cy="64135"/>
                          </a:xfrm>
                          <a:custGeom>
                            <a:avLst/>
                            <a:gdLst/>
                            <a:ahLst/>
                            <a:cxnLst/>
                            <a:rect l="l" t="t" r="r" b="b"/>
                            <a:pathLst>
                              <a:path w="64135" h="64135">
                                <a:moveTo>
                                  <a:pt x="64007" y="0"/>
                                </a:moveTo>
                                <a:lnTo>
                                  <a:pt x="0" y="0"/>
                                </a:lnTo>
                                <a:lnTo>
                                  <a:pt x="0" y="64007"/>
                                </a:lnTo>
                                <a:lnTo>
                                  <a:pt x="64007" y="64007"/>
                                </a:lnTo>
                                <a:lnTo>
                                  <a:pt x="64007" y="0"/>
                                </a:lnTo>
                                <a:close/>
                              </a:path>
                            </a:pathLst>
                          </a:custGeom>
                          <a:solidFill>
                            <a:srgbClr val="ED7C30"/>
                          </a:solidFill>
                        </wps:spPr>
                        <wps:bodyPr wrap="square" lIns="0" tIns="0" rIns="0" bIns="0" rtlCol="0">
                          <a:prstTxWarp prst="textNoShape">
                            <a:avLst/>
                          </a:prstTxWarp>
                          <a:noAutofit/>
                        </wps:bodyPr>
                      </wps:wsp>
                      <wps:wsp>
                        <wps:cNvPr id="117" name="Graphic 117"/>
                        <wps:cNvSpPr/>
                        <wps:spPr>
                          <a:xfrm>
                            <a:off x="4571" y="4571"/>
                            <a:ext cx="5744210" cy="5146497"/>
                          </a:xfrm>
                          <a:custGeom>
                            <a:avLst/>
                            <a:gdLst/>
                            <a:ahLst/>
                            <a:cxnLst/>
                            <a:rect l="l" t="t" r="r" b="b"/>
                            <a:pathLst>
                              <a:path w="5744210" h="4948555">
                                <a:moveTo>
                                  <a:pt x="0" y="4948427"/>
                                </a:moveTo>
                                <a:lnTo>
                                  <a:pt x="5743955" y="4948427"/>
                                </a:lnTo>
                                <a:lnTo>
                                  <a:pt x="5743955" y="0"/>
                                </a:lnTo>
                                <a:lnTo>
                                  <a:pt x="0" y="0"/>
                                </a:lnTo>
                                <a:lnTo>
                                  <a:pt x="0" y="4948427"/>
                                </a:lnTo>
                                <a:close/>
                              </a:path>
                            </a:pathLst>
                          </a:custGeom>
                          <a:ln w="9143">
                            <a:solidFill>
                              <a:srgbClr val="D9D9D9"/>
                            </a:solidFill>
                            <a:prstDash val="solid"/>
                          </a:ln>
                        </wps:spPr>
                        <wps:bodyPr wrap="square" lIns="0" tIns="0" rIns="0" bIns="0" rtlCol="0">
                          <a:prstTxWarp prst="textNoShape">
                            <a:avLst/>
                          </a:prstTxWarp>
                          <a:noAutofit/>
                        </wps:bodyPr>
                      </wps:wsp>
                      <wps:wsp>
                        <wps:cNvPr id="118" name="Textbox 118"/>
                        <wps:cNvSpPr txBox="1"/>
                        <wps:spPr>
                          <a:xfrm>
                            <a:off x="239521" y="108053"/>
                            <a:ext cx="5151629" cy="460375"/>
                          </a:xfrm>
                          <a:prstGeom prst="rect">
                            <a:avLst/>
                          </a:prstGeom>
                        </wps:spPr>
                        <wps:txbx>
                          <w:txbxContent>
                            <w:p w14:paraId="1D3C4B2F" w14:textId="77777777" w:rsidR="002E2947" w:rsidRDefault="002E2947" w:rsidP="00FA4AFB">
                              <w:pPr>
                                <w:spacing w:line="311" w:lineRule="exact"/>
                                <w:rPr>
                                  <w:b/>
                                  <w:sz w:val="28"/>
                                </w:rPr>
                              </w:pPr>
                              <w:r>
                                <w:rPr>
                                  <w:b/>
                                  <w:spacing w:val="19"/>
                                  <w:sz w:val="28"/>
                                </w:rPr>
                                <w:t>ОЦІНКА</w:t>
                              </w:r>
                              <w:r>
                                <w:rPr>
                                  <w:b/>
                                  <w:spacing w:val="46"/>
                                  <w:sz w:val="28"/>
                                </w:rPr>
                                <w:t xml:space="preserve"> </w:t>
                              </w:r>
                              <w:r>
                                <w:rPr>
                                  <w:b/>
                                  <w:spacing w:val="20"/>
                                  <w:sz w:val="28"/>
                                </w:rPr>
                                <w:t>ЗАДОВОЛЕНОСТІ</w:t>
                              </w:r>
                              <w:r>
                                <w:rPr>
                                  <w:b/>
                                  <w:spacing w:val="50"/>
                                  <w:sz w:val="28"/>
                                </w:rPr>
                                <w:t xml:space="preserve"> </w:t>
                              </w:r>
                              <w:r>
                                <w:rPr>
                                  <w:b/>
                                  <w:spacing w:val="20"/>
                                  <w:sz w:val="28"/>
                                </w:rPr>
                                <w:t>ПРАЦІВНИКІВ</w:t>
                              </w:r>
                              <w:r>
                                <w:rPr>
                                  <w:b/>
                                  <w:spacing w:val="46"/>
                                  <w:sz w:val="28"/>
                                </w:rPr>
                                <w:t xml:space="preserve"> </w:t>
                              </w:r>
                              <w:r>
                                <w:rPr>
                                  <w:b/>
                                  <w:spacing w:val="-10"/>
                                  <w:sz w:val="24"/>
                                  <w:szCs w:val="24"/>
                                </w:rPr>
                                <w:t>(питання 7-11)</w:t>
                              </w:r>
                            </w:p>
                            <w:p w14:paraId="2D1CFD8D" w14:textId="77777777" w:rsidR="002E2947" w:rsidRDefault="002E2947" w:rsidP="00FA4AFB">
                              <w:pPr>
                                <w:tabs>
                                  <w:tab w:val="left" w:pos="647"/>
                                </w:tabs>
                                <w:spacing w:before="197" w:line="216" w:lineRule="exact"/>
                                <w:ind w:left="138"/>
                                <w:jc w:val="center"/>
                                <w:rPr>
                                  <w:rFonts w:ascii="Calibri" w:hAnsi="Calibri"/>
                                  <w:sz w:val="18"/>
                                </w:rPr>
                              </w:pPr>
                              <w:r>
                                <w:rPr>
                                  <w:rFonts w:ascii="Calibri" w:hAnsi="Calibri"/>
                                  <w:color w:val="595959"/>
                                  <w:spacing w:val="-5"/>
                                  <w:sz w:val="18"/>
                                </w:rPr>
                                <w:t>Tак</w:t>
                              </w:r>
                              <w:r>
                                <w:rPr>
                                  <w:rFonts w:ascii="Calibri" w:hAnsi="Calibri"/>
                                  <w:color w:val="595959"/>
                                  <w:sz w:val="18"/>
                                </w:rPr>
                                <w:tab/>
                              </w:r>
                              <w:r>
                                <w:rPr>
                                  <w:rFonts w:ascii="Calibri" w:hAnsi="Calibri"/>
                                  <w:color w:val="595959"/>
                                  <w:spacing w:val="-5"/>
                                  <w:sz w:val="18"/>
                                </w:rPr>
                                <w:t>Ні</w:t>
                              </w:r>
                            </w:p>
                          </w:txbxContent>
                        </wps:txbx>
                        <wps:bodyPr wrap="square" lIns="0" tIns="0" rIns="0" bIns="0" rtlCol="0">
                          <a:noAutofit/>
                        </wps:bodyPr>
                      </wps:wsp>
                      <wps:wsp>
                        <wps:cNvPr id="119" name="Textbox 119"/>
                        <wps:cNvSpPr txBox="1"/>
                        <wps:spPr>
                          <a:xfrm>
                            <a:off x="305055" y="4766174"/>
                            <a:ext cx="769620" cy="228189"/>
                          </a:xfrm>
                          <a:prstGeom prst="rect">
                            <a:avLst/>
                          </a:prstGeom>
                        </wps:spPr>
                        <wps:txbx>
                          <w:txbxContent>
                            <w:p w14:paraId="15FBB995" w14:textId="77777777" w:rsidR="002E2947" w:rsidRDefault="002E2947" w:rsidP="00FA4AFB">
                              <w:pPr>
                                <w:spacing w:line="161" w:lineRule="exact"/>
                                <w:rPr>
                                  <w:rFonts w:ascii="Calibri" w:hAnsi="Calibri"/>
                                  <w:color w:val="595959"/>
                                  <w:spacing w:val="-10"/>
                                  <w:sz w:val="16"/>
                                </w:rPr>
                              </w:pPr>
                              <w:r>
                                <w:rPr>
                                  <w:rFonts w:ascii="Calibri" w:hAnsi="Calibri"/>
                                  <w:color w:val="595959"/>
                                  <w:sz w:val="16"/>
                                </w:rPr>
                                <w:t>7</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p>
                            <w:p w14:paraId="750B575A" w14:textId="77777777" w:rsidR="002E2947" w:rsidRDefault="002E2947" w:rsidP="00FA4AFB">
                              <w:pPr>
                                <w:spacing w:line="161" w:lineRule="exact"/>
                                <w:rPr>
                                  <w:rFonts w:ascii="Calibri" w:hAnsi="Calibri"/>
                                  <w:color w:val="595959"/>
                                  <w:spacing w:val="-10"/>
                                  <w:sz w:val="16"/>
                                </w:rPr>
                              </w:pPr>
                              <w:r>
                                <w:rPr>
                                  <w:rFonts w:ascii="Calibri" w:hAnsi="Calibri"/>
                                  <w:color w:val="595959"/>
                                  <w:spacing w:val="-10"/>
                                  <w:sz w:val="16"/>
                                </w:rPr>
                                <w:t xml:space="preserve">        16%         19%</w:t>
                              </w:r>
                            </w:p>
                            <w:p w14:paraId="4F2309CF" w14:textId="77777777" w:rsidR="002E2947" w:rsidRDefault="002E2947" w:rsidP="00FA4AFB">
                              <w:pPr>
                                <w:spacing w:line="161" w:lineRule="exact"/>
                                <w:rPr>
                                  <w:rFonts w:ascii="Calibri" w:hAnsi="Calibri"/>
                                  <w:color w:val="595959"/>
                                  <w:spacing w:val="-10"/>
                                  <w:sz w:val="16"/>
                                </w:rPr>
                              </w:pPr>
                            </w:p>
                            <w:p w14:paraId="0E3C3C9E" w14:textId="77777777" w:rsidR="002E2947" w:rsidRDefault="002E2947" w:rsidP="00FA4AFB">
                              <w:pPr>
                                <w:spacing w:line="161" w:lineRule="exact"/>
                                <w:rPr>
                                  <w:rFonts w:ascii="Calibri" w:hAnsi="Calibri"/>
                                  <w:sz w:val="16"/>
                                </w:rPr>
                              </w:pPr>
                            </w:p>
                          </w:txbxContent>
                        </wps:txbx>
                        <wps:bodyPr wrap="square" lIns="0" tIns="0" rIns="0" bIns="0" rtlCol="0">
                          <a:noAutofit/>
                        </wps:bodyPr>
                      </wps:wsp>
                      <wps:wsp>
                        <wps:cNvPr id="120" name="Textbox 120"/>
                        <wps:cNvSpPr txBox="1"/>
                        <wps:spPr>
                          <a:xfrm>
                            <a:off x="1398145" y="4766485"/>
                            <a:ext cx="769620" cy="235888"/>
                          </a:xfrm>
                          <a:prstGeom prst="rect">
                            <a:avLst/>
                          </a:prstGeom>
                        </wps:spPr>
                        <wps:txbx>
                          <w:txbxContent>
                            <w:p w14:paraId="4955E6DD" w14:textId="77777777" w:rsidR="002E2947" w:rsidRDefault="002E2947" w:rsidP="00FA4AFB">
                              <w:pPr>
                                <w:spacing w:line="161" w:lineRule="exact"/>
                                <w:rPr>
                                  <w:rFonts w:ascii="Calibri" w:hAnsi="Calibri"/>
                                  <w:color w:val="595959"/>
                                  <w:spacing w:val="-10"/>
                                  <w:sz w:val="16"/>
                                </w:rPr>
                              </w:pPr>
                              <w:r>
                                <w:rPr>
                                  <w:rFonts w:ascii="Calibri" w:hAnsi="Calibri"/>
                                  <w:color w:val="595959"/>
                                  <w:sz w:val="16"/>
                                </w:rPr>
                                <w:t>8</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p>
                            <w:p w14:paraId="7F86824D" w14:textId="77777777" w:rsidR="002E2947" w:rsidRDefault="002E2947" w:rsidP="00FA4AFB">
                              <w:pPr>
                                <w:spacing w:line="161" w:lineRule="exact"/>
                                <w:rPr>
                                  <w:rFonts w:ascii="Calibri" w:hAnsi="Calibri"/>
                                  <w:color w:val="595959"/>
                                  <w:spacing w:val="-10"/>
                                  <w:sz w:val="16"/>
                                </w:rPr>
                              </w:pPr>
                              <w:r>
                                <w:rPr>
                                  <w:rFonts w:ascii="Calibri" w:hAnsi="Calibri"/>
                                  <w:color w:val="595959"/>
                                  <w:spacing w:val="-10"/>
                                  <w:sz w:val="16"/>
                                </w:rPr>
                                <w:t xml:space="preserve">        13%        22%</w:t>
                              </w:r>
                            </w:p>
                            <w:p w14:paraId="6641B1E4" w14:textId="77777777" w:rsidR="002E2947" w:rsidRDefault="002E2947" w:rsidP="00FA4AFB">
                              <w:pPr>
                                <w:spacing w:line="161" w:lineRule="exact"/>
                                <w:rPr>
                                  <w:rFonts w:ascii="Calibri" w:hAnsi="Calibri"/>
                                  <w:sz w:val="16"/>
                                </w:rPr>
                              </w:pPr>
                            </w:p>
                          </w:txbxContent>
                        </wps:txbx>
                        <wps:bodyPr wrap="square" lIns="0" tIns="0" rIns="0" bIns="0" rtlCol="0">
                          <a:noAutofit/>
                        </wps:bodyPr>
                      </wps:wsp>
                      <wps:wsp>
                        <wps:cNvPr id="121" name="Textbox 121"/>
                        <wps:cNvSpPr txBox="1"/>
                        <wps:spPr>
                          <a:xfrm>
                            <a:off x="2491117" y="4766485"/>
                            <a:ext cx="769620" cy="252381"/>
                          </a:xfrm>
                          <a:prstGeom prst="rect">
                            <a:avLst/>
                          </a:prstGeom>
                        </wps:spPr>
                        <wps:txbx>
                          <w:txbxContent>
                            <w:p w14:paraId="50C5BFC1" w14:textId="77777777" w:rsidR="002E2947" w:rsidRDefault="002E2947" w:rsidP="00FA4AFB">
                              <w:pPr>
                                <w:spacing w:line="161" w:lineRule="exact"/>
                                <w:rPr>
                                  <w:rFonts w:ascii="Calibri" w:hAnsi="Calibri"/>
                                  <w:color w:val="595959"/>
                                  <w:spacing w:val="-10"/>
                                  <w:sz w:val="16"/>
                                </w:rPr>
                              </w:pPr>
                              <w:r>
                                <w:rPr>
                                  <w:rFonts w:ascii="Calibri" w:hAnsi="Calibri"/>
                                  <w:color w:val="595959"/>
                                  <w:sz w:val="16"/>
                                </w:rPr>
                                <w:t>9</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p>
                            <w:p w14:paraId="4D5A30E5" w14:textId="77777777" w:rsidR="002E2947" w:rsidRDefault="002E2947" w:rsidP="00FA4AFB">
                              <w:pPr>
                                <w:spacing w:line="161" w:lineRule="exact"/>
                                <w:rPr>
                                  <w:rFonts w:ascii="Calibri" w:hAnsi="Calibri"/>
                                  <w:sz w:val="16"/>
                                </w:rPr>
                              </w:pPr>
                              <w:r>
                                <w:rPr>
                                  <w:rFonts w:ascii="Calibri" w:hAnsi="Calibri"/>
                                  <w:color w:val="595959"/>
                                  <w:spacing w:val="-10"/>
                                  <w:sz w:val="16"/>
                                </w:rPr>
                                <w:t xml:space="preserve">       19%         16%</w:t>
                              </w:r>
                            </w:p>
                          </w:txbxContent>
                        </wps:txbx>
                        <wps:bodyPr wrap="square" lIns="0" tIns="0" rIns="0" bIns="0" rtlCol="0">
                          <a:noAutofit/>
                        </wps:bodyPr>
                      </wps:wsp>
                      <wps:wsp>
                        <wps:cNvPr id="122" name="Textbox 122"/>
                        <wps:cNvSpPr txBox="1"/>
                        <wps:spPr>
                          <a:xfrm>
                            <a:off x="3550679" y="4766486"/>
                            <a:ext cx="836930" cy="236126"/>
                          </a:xfrm>
                          <a:prstGeom prst="rect">
                            <a:avLst/>
                          </a:prstGeom>
                        </wps:spPr>
                        <wps:txbx>
                          <w:txbxContent>
                            <w:p w14:paraId="1EC67D14" w14:textId="77777777" w:rsidR="002E2947" w:rsidRDefault="002E2947" w:rsidP="00FA4AFB">
                              <w:pPr>
                                <w:spacing w:line="161" w:lineRule="exact"/>
                                <w:rPr>
                                  <w:rFonts w:ascii="Calibri" w:hAnsi="Calibri"/>
                                  <w:color w:val="595959"/>
                                  <w:spacing w:val="-10"/>
                                  <w:sz w:val="16"/>
                                </w:rPr>
                              </w:pPr>
                              <w:r>
                                <w:rPr>
                                  <w:rFonts w:ascii="Calibri" w:hAnsi="Calibri"/>
                                  <w:color w:val="595959"/>
                                  <w:sz w:val="16"/>
                                </w:rPr>
                                <w:t>1</w:t>
                              </w:r>
                              <w:r>
                                <w:rPr>
                                  <w:rFonts w:ascii="Calibri" w:hAnsi="Calibri"/>
                                  <w:color w:val="595959"/>
                                  <w:spacing w:val="-13"/>
                                  <w:sz w:val="16"/>
                                </w:rPr>
                                <w:t xml:space="preserve"> </w:t>
                              </w:r>
                              <w:r>
                                <w:rPr>
                                  <w:rFonts w:ascii="Calibri" w:hAnsi="Calibri"/>
                                  <w:color w:val="595959"/>
                                  <w:sz w:val="16"/>
                                </w:rPr>
                                <w:t>0</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p>
                            <w:p w14:paraId="3FB92721" w14:textId="77777777" w:rsidR="002E2947" w:rsidRDefault="002E2947" w:rsidP="00FA4AFB">
                              <w:pPr>
                                <w:spacing w:line="161" w:lineRule="exact"/>
                                <w:rPr>
                                  <w:rFonts w:ascii="Calibri" w:hAnsi="Calibri"/>
                                  <w:sz w:val="16"/>
                                </w:rPr>
                              </w:pPr>
                              <w:r>
                                <w:rPr>
                                  <w:rFonts w:ascii="Calibri" w:hAnsi="Calibri"/>
                                  <w:color w:val="595959"/>
                                  <w:spacing w:val="-10"/>
                                  <w:sz w:val="16"/>
                                </w:rPr>
                                <w:t xml:space="preserve">         10%          25%</w:t>
                              </w:r>
                            </w:p>
                          </w:txbxContent>
                        </wps:txbx>
                        <wps:bodyPr wrap="square" lIns="0" tIns="0" rIns="0" bIns="0" rtlCol="0">
                          <a:noAutofit/>
                        </wps:bodyPr>
                      </wps:wsp>
                      <wps:wsp>
                        <wps:cNvPr id="123" name="Textbox 123"/>
                        <wps:cNvSpPr txBox="1"/>
                        <wps:spPr>
                          <a:xfrm>
                            <a:off x="4643639" y="4766485"/>
                            <a:ext cx="836930" cy="252621"/>
                          </a:xfrm>
                          <a:prstGeom prst="rect">
                            <a:avLst/>
                          </a:prstGeom>
                        </wps:spPr>
                        <wps:txbx>
                          <w:txbxContent>
                            <w:p w14:paraId="6A377A6F" w14:textId="77777777" w:rsidR="002E2947" w:rsidRDefault="002E2947" w:rsidP="00FA4AFB">
                              <w:pPr>
                                <w:spacing w:line="161" w:lineRule="exact"/>
                                <w:rPr>
                                  <w:rFonts w:ascii="Calibri" w:hAnsi="Calibri"/>
                                  <w:color w:val="595959"/>
                                  <w:spacing w:val="-10"/>
                                  <w:sz w:val="16"/>
                                </w:rPr>
                              </w:pPr>
                              <w:r>
                                <w:rPr>
                                  <w:rFonts w:ascii="Calibri" w:hAnsi="Calibri"/>
                                  <w:color w:val="595959"/>
                                  <w:sz w:val="16"/>
                                </w:rPr>
                                <w:t>1</w:t>
                              </w:r>
                              <w:r>
                                <w:rPr>
                                  <w:rFonts w:ascii="Calibri" w:hAnsi="Calibri"/>
                                  <w:color w:val="595959"/>
                                  <w:spacing w:val="-13"/>
                                  <w:sz w:val="16"/>
                                </w:rPr>
                                <w:t xml:space="preserve"> </w:t>
                              </w:r>
                              <w:r>
                                <w:rPr>
                                  <w:rFonts w:ascii="Calibri" w:hAnsi="Calibri"/>
                                  <w:color w:val="595959"/>
                                  <w:sz w:val="16"/>
                                </w:rPr>
                                <w:t>1</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5"/>
                                  <w:sz w:val="16"/>
                                </w:rPr>
                                <w:t xml:space="preserve"> </w:t>
                              </w:r>
                              <w:r>
                                <w:rPr>
                                  <w:rFonts w:ascii="Calibri" w:hAnsi="Calibri"/>
                                  <w:color w:val="595959"/>
                                  <w:spacing w:val="-10"/>
                                  <w:sz w:val="16"/>
                                </w:rPr>
                                <w:t>R</w:t>
                              </w:r>
                            </w:p>
                            <w:p w14:paraId="6D60D521" w14:textId="77777777" w:rsidR="002E2947" w:rsidRDefault="002E2947" w:rsidP="00FA4AFB">
                              <w:pPr>
                                <w:spacing w:line="161" w:lineRule="exact"/>
                                <w:rPr>
                                  <w:rFonts w:ascii="Calibri" w:hAnsi="Calibri"/>
                                  <w:sz w:val="16"/>
                                </w:rPr>
                              </w:pPr>
                              <w:r>
                                <w:rPr>
                                  <w:rFonts w:ascii="Calibri" w:hAnsi="Calibri"/>
                                  <w:color w:val="595959"/>
                                  <w:spacing w:val="-10"/>
                                  <w:sz w:val="16"/>
                                </w:rPr>
                                <w:t xml:space="preserve">           12%        23%</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29F8382C" id="Group 110" o:spid="_x0000_s1135" style="position:absolute;margin-left:105.25pt;margin-top:4.6pt;width:452.3pt;height:452.75pt;z-index:251660288;mso-wrap-distance-left:0;mso-wrap-distance-right:0;mso-position-horizontal-relative:page;mso-position-vertical-relative:text;mso-width-relative:margin;mso-height-relative:margin" coordorigin="45,45" coordsize="57442,514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">
                <v:shape id="Graphic 111" o:spid="_x0000_s1136" style="position:absolute;left:1447;top:7543;width:54636;height:39275;visibility:visible;mso-wrap-style:square;v-text-anchor:top" coordsize="5463540,392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" path="m,l,3927347em1092707,r,3927347em2185415,r,3927347em3278123,r,3927347em4370831,r,3927347em5463539,r,3927347e" filled="f" strokecolor="#d9d9d9" strokeweight=".25397mm">
                  <v:path arrowok="t"/>
                </v:shape>
                <v:shape id="Graphic 112" o:spid="_x0000_s1137" style="position:absolute;left:4754;top:21945;width:45206;height:24873;visibility:visible;mso-wrap-style:square;v-text-anchor:top" coordsize="4520565,2487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" path="m147828,393192l,393192,,2487168r147828,l147828,393192xem1242060,784860r-149352,l1092708,2487168r149352,l1242060,784860xem2334768,l2185416,r,2487168l2334768,2487168,2334768,xem3427476,1178052r-149352,l3278124,2487168r149352,l3427476,1178052xem4520184,915924r-149352,l4370832,2487168r149352,l4520184,915924xe" fillcolor="#4471c4" stroked="f">
                  <v:path arrowok="t"/>
                </v:shape>
                <v:shape id="Graphic 113" o:spid="_x0000_s1138" style="position:absolute;left:7574;top:14096;width:45205;height:32722;visibility:visible;mso-wrap-style:square;v-text-anchor:top" coordsize="4520565,3272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" path="m149352,784860l,784860,,3272028r149352,l149352,784860xem1242060,391668r-147828,l1094232,3272028r147828,l1242060,391668xem2334768,1178052r-147828,l2186940,3272028r147828,l2334768,1178052xem3427476,l3279648,r,3272028l3427476,3272028,3427476,xem4520184,260604r-147828,l4372356,3272028r147828,l4520184,260604xe" fillcolor="#ed7c30" stroked="f">
                  <v:path arrowok="t"/>
                </v:shape>
                <v:shape id="Graphic 114" o:spid="_x0000_s1139" style="position:absolute;left:1447;top:46817;width:54636;height:12;visibility:visible;mso-wrap-style:square;v-text-anchor:top" coordsize="54635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" path="m,l5463539,e" filled="f" strokecolor="#d9d9d9" strokeweight=".25397mm">
                  <v:path arrowok="t"/>
                </v:shape>
                <v:shape id="Graphic 115" o:spid="_x0000_s1140" style="position:absolute;left:26441;top:4754;width:629;height:642;visibility:visible;mso-wrap-style:square;v-text-anchor:top" coordsize="6286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" path="m62483,l,,,64007r62483,l62483,xe" fillcolor="#4471c4" stroked="f">
                  <v:path arrowok="t"/>
                </v:shape>
                <v:shape id="Graphic 116" o:spid="_x0000_s1141" style="position:absolute;left:29672;top:4754;width:641;height:642;visibility:visible;mso-wrap-style:square;v-text-anchor:top" coordsize="6413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" path="m64007,l,,,64007r64007,l64007,xe" fillcolor="#ed7c30" stroked="f">
                  <v:path arrowok="t"/>
                </v:shape>
                <v:shape id="Graphic 117" o:spid="_x0000_s1142" style="position:absolute;left:45;top:45;width:57442;height:51465;visibility:visible;mso-wrap-style:square;v-text-anchor:top" coordsize="5744210,4948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" path="m,4948427r5743955,l5743955,,,,,4948427xe" filled="f" strokecolor="#d9d9d9" strokeweight=".25397mm">
                  <v:path arrowok="t"/>
                </v:shape>
                <v:shape id="Textbox 118" o:spid="_x0000_s1143" type="#_x0000_t202" style="position:absolute;left:2395;top:1080;width:51516;height:4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" filled="f" stroked="f">
                  <v:textbox inset="0,0,0,0">
                    <w:txbxContent>
                      <w:p w:rsidR="002E2947" w:rsidRDefault="002E2947" w:rsidP="00FA4AFB">
                        <w:pPr>
                          <w:spacing w:line="311" w:lineRule="exact"/>
                          <w:rPr>
                            <w:b/>
                            <w:sz w:val="28"/>
                          </w:rPr>
                        </w:pPr>
                        <w:r>
                          <w:rPr>
                            <w:b/>
                            <w:spacing w:val="19"/>
                            <w:sz w:val="28"/>
                          </w:rPr>
                          <w:t>ОЦІНКА</w:t>
                        </w:r>
                        <w:r>
                          <w:rPr>
                            <w:b/>
                            <w:spacing w:val="46"/>
                            <w:sz w:val="28"/>
                          </w:rPr>
                          <w:t xml:space="preserve"> </w:t>
                        </w:r>
                        <w:r>
                          <w:rPr>
                            <w:b/>
                            <w:spacing w:val="20"/>
                            <w:sz w:val="28"/>
                          </w:rPr>
                          <w:t>ЗАДОВОЛЕНОСТІ</w:t>
                        </w:r>
                        <w:r>
                          <w:rPr>
                            <w:b/>
                            <w:spacing w:val="50"/>
                            <w:sz w:val="28"/>
                          </w:rPr>
                          <w:t xml:space="preserve"> </w:t>
                        </w:r>
                        <w:r>
                          <w:rPr>
                            <w:b/>
                            <w:spacing w:val="20"/>
                            <w:sz w:val="28"/>
                          </w:rPr>
                          <w:t>ПРАЦІВНИКІВ</w:t>
                        </w:r>
                        <w:r>
                          <w:rPr>
                            <w:b/>
                            <w:spacing w:val="46"/>
                            <w:sz w:val="28"/>
                          </w:rPr>
                          <w:t xml:space="preserve"> </w:t>
                        </w:r>
                        <w:r>
                          <w:rPr>
                            <w:b/>
                            <w:spacing w:val="-10"/>
                            <w:sz w:val="24"/>
                            <w:szCs w:val="24"/>
                          </w:rPr>
                          <w:t>(питання 7-11)</w:t>
                        </w:r>
                      </w:p>
                      <w:p w:rsidR="002E2947" w:rsidRDefault="002E2947" w:rsidP="00FA4AFB">
                        <w:pPr>
                          <w:tabs>
                            <w:tab w:val="left" w:pos="647"/>
                          </w:tabs>
                          <w:spacing w:before="197" w:line="216" w:lineRule="exact"/>
                          <w:ind w:left="138"/>
                          <w:jc w:val="center"/>
                          <w:rPr>
                            <w:rFonts w:ascii="Calibri" w:hAnsi="Calibri"/>
                            <w:sz w:val="18"/>
                          </w:rPr>
                        </w:pPr>
                        <w:proofErr w:type="spellStart"/>
                        <w:r>
                          <w:rPr>
                            <w:rFonts w:ascii="Calibri" w:hAnsi="Calibri"/>
                            <w:color w:val="595959"/>
                            <w:spacing w:val="-5"/>
                            <w:sz w:val="18"/>
                          </w:rPr>
                          <w:t>Tак</w:t>
                        </w:r>
                        <w:proofErr w:type="spellEnd"/>
                        <w:r>
                          <w:rPr>
                            <w:rFonts w:ascii="Calibri" w:hAnsi="Calibri"/>
                            <w:color w:val="595959"/>
                            <w:sz w:val="18"/>
                          </w:rPr>
                          <w:tab/>
                        </w:r>
                        <w:r>
                          <w:rPr>
                            <w:rFonts w:ascii="Calibri" w:hAnsi="Calibri"/>
                            <w:color w:val="595959"/>
                            <w:spacing w:val="-5"/>
                            <w:sz w:val="18"/>
                          </w:rPr>
                          <w:t>Ні</w:t>
                        </w:r>
                      </w:p>
                    </w:txbxContent>
                  </v:textbox>
                </v:shape>
                <v:shape id="Textbox 119" o:spid="_x0000_s1144" type="#_x0000_t202" style="position:absolute;left:3050;top:47661;width:7696;height:2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" filled="f" stroked="f">
                  <v:textbox inset="0,0,0,0">
                    <w:txbxContent>
                      <w:p w:rsidR="002E2947" w:rsidRDefault="002E2947" w:rsidP="00FA4AFB">
                        <w:pPr>
                          <w:spacing w:line="161" w:lineRule="exact"/>
                          <w:rPr>
                            <w:rFonts w:ascii="Calibri" w:hAnsi="Calibri"/>
                            <w:color w:val="595959"/>
                            <w:spacing w:val="-10"/>
                            <w:sz w:val="16"/>
                          </w:rPr>
                        </w:pPr>
                        <w:r>
                          <w:rPr>
                            <w:rFonts w:ascii="Calibri" w:hAnsi="Calibri"/>
                            <w:color w:val="595959"/>
                            <w:sz w:val="16"/>
                          </w:rPr>
                          <w:t>7</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p>
                      <w:p w:rsidR="002E2947" w:rsidRDefault="002E2947" w:rsidP="00FA4AFB">
                        <w:pPr>
                          <w:spacing w:line="161" w:lineRule="exact"/>
                          <w:rPr>
                            <w:rFonts w:ascii="Calibri" w:hAnsi="Calibri"/>
                            <w:color w:val="595959"/>
                            <w:spacing w:val="-10"/>
                            <w:sz w:val="16"/>
                          </w:rPr>
                        </w:pPr>
                        <w:r>
                          <w:rPr>
                            <w:rFonts w:ascii="Calibri" w:hAnsi="Calibri"/>
                            <w:color w:val="595959"/>
                            <w:spacing w:val="-10"/>
                            <w:sz w:val="16"/>
                          </w:rPr>
                          <w:t xml:space="preserve">        16%         19%</w:t>
                        </w:r>
                      </w:p>
                      <w:p w:rsidR="002E2947" w:rsidRDefault="002E2947" w:rsidP="00FA4AFB">
                        <w:pPr>
                          <w:spacing w:line="161" w:lineRule="exact"/>
                          <w:rPr>
                            <w:rFonts w:ascii="Calibri" w:hAnsi="Calibri"/>
                            <w:color w:val="595959"/>
                            <w:spacing w:val="-10"/>
                            <w:sz w:val="16"/>
                          </w:rPr>
                        </w:pPr>
                      </w:p>
                      <w:p w:rsidR="002E2947" w:rsidRDefault="002E2947" w:rsidP="00FA4AFB">
                        <w:pPr>
                          <w:spacing w:line="161" w:lineRule="exact"/>
                          <w:rPr>
                            <w:rFonts w:ascii="Calibri" w:hAnsi="Calibri"/>
                            <w:sz w:val="16"/>
                          </w:rPr>
                        </w:pPr>
                      </w:p>
                    </w:txbxContent>
                  </v:textbox>
                </v:shape>
                <v:shape id="Textbox 120" o:spid="_x0000_s1145" type="#_x0000_t202" style="position:absolute;left:13981;top:47664;width:7696;height:2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" filled="f" stroked="f">
                  <v:textbox inset="0,0,0,0">
                    <w:txbxContent>
                      <w:p w:rsidR="002E2947" w:rsidRDefault="002E2947" w:rsidP="00FA4AFB">
                        <w:pPr>
                          <w:spacing w:line="161" w:lineRule="exact"/>
                          <w:rPr>
                            <w:rFonts w:ascii="Calibri" w:hAnsi="Calibri"/>
                            <w:color w:val="595959"/>
                            <w:spacing w:val="-10"/>
                            <w:sz w:val="16"/>
                          </w:rPr>
                        </w:pPr>
                        <w:r>
                          <w:rPr>
                            <w:rFonts w:ascii="Calibri" w:hAnsi="Calibri"/>
                            <w:color w:val="595959"/>
                            <w:sz w:val="16"/>
                          </w:rPr>
                          <w:t>8</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p>
                      <w:p w:rsidR="002E2947" w:rsidRDefault="002E2947" w:rsidP="00FA4AFB">
                        <w:pPr>
                          <w:spacing w:line="161" w:lineRule="exact"/>
                          <w:rPr>
                            <w:rFonts w:ascii="Calibri" w:hAnsi="Calibri"/>
                            <w:color w:val="595959"/>
                            <w:spacing w:val="-10"/>
                            <w:sz w:val="16"/>
                          </w:rPr>
                        </w:pPr>
                        <w:r>
                          <w:rPr>
                            <w:rFonts w:ascii="Calibri" w:hAnsi="Calibri"/>
                            <w:color w:val="595959"/>
                            <w:spacing w:val="-10"/>
                            <w:sz w:val="16"/>
                          </w:rPr>
                          <w:t xml:space="preserve">        13%        22%</w:t>
                        </w:r>
                      </w:p>
                      <w:p w:rsidR="002E2947" w:rsidRDefault="002E2947" w:rsidP="00FA4AFB">
                        <w:pPr>
                          <w:spacing w:line="161" w:lineRule="exact"/>
                          <w:rPr>
                            <w:rFonts w:ascii="Calibri" w:hAnsi="Calibri"/>
                            <w:sz w:val="16"/>
                          </w:rPr>
                        </w:pPr>
                      </w:p>
                    </w:txbxContent>
                  </v:textbox>
                </v:shape>
                <v:shape id="Textbox 121" o:spid="_x0000_s1146" type="#_x0000_t202" style="position:absolute;left:24911;top:47664;width:7696;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" filled="f" stroked="f">
                  <v:textbox inset="0,0,0,0">
                    <w:txbxContent>
                      <w:p w:rsidR="002E2947" w:rsidRDefault="002E2947" w:rsidP="00FA4AFB">
                        <w:pPr>
                          <w:spacing w:line="161" w:lineRule="exact"/>
                          <w:rPr>
                            <w:rFonts w:ascii="Calibri" w:hAnsi="Calibri"/>
                            <w:color w:val="595959"/>
                            <w:spacing w:val="-10"/>
                            <w:sz w:val="16"/>
                          </w:rPr>
                        </w:pPr>
                        <w:r>
                          <w:rPr>
                            <w:rFonts w:ascii="Calibri" w:hAnsi="Calibri"/>
                            <w:color w:val="595959"/>
                            <w:sz w:val="16"/>
                          </w:rPr>
                          <w:t>9</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p>
                      <w:p w:rsidR="002E2947" w:rsidRDefault="002E2947" w:rsidP="00FA4AFB">
                        <w:pPr>
                          <w:spacing w:line="161" w:lineRule="exact"/>
                          <w:rPr>
                            <w:rFonts w:ascii="Calibri" w:hAnsi="Calibri"/>
                            <w:sz w:val="16"/>
                          </w:rPr>
                        </w:pPr>
                        <w:r>
                          <w:rPr>
                            <w:rFonts w:ascii="Calibri" w:hAnsi="Calibri"/>
                            <w:color w:val="595959"/>
                            <w:spacing w:val="-10"/>
                            <w:sz w:val="16"/>
                          </w:rPr>
                          <w:t xml:space="preserve">       19%         16%</w:t>
                        </w:r>
                      </w:p>
                    </w:txbxContent>
                  </v:textbox>
                </v:shape>
                <v:shape id="Textbox 122" o:spid="_x0000_s1147" type="#_x0000_t202" style="position:absolute;left:35506;top:47664;width:8370;height:2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" filled="f" stroked="f">
                  <v:textbox inset="0,0,0,0">
                    <w:txbxContent>
                      <w:p w:rsidR="002E2947" w:rsidRDefault="002E2947" w:rsidP="00FA4AFB">
                        <w:pPr>
                          <w:spacing w:line="161" w:lineRule="exact"/>
                          <w:rPr>
                            <w:rFonts w:ascii="Calibri" w:hAnsi="Calibri"/>
                            <w:color w:val="595959"/>
                            <w:spacing w:val="-10"/>
                            <w:sz w:val="16"/>
                          </w:rPr>
                        </w:pPr>
                        <w:r>
                          <w:rPr>
                            <w:rFonts w:ascii="Calibri" w:hAnsi="Calibri"/>
                            <w:color w:val="595959"/>
                            <w:sz w:val="16"/>
                          </w:rPr>
                          <w:t>1</w:t>
                        </w:r>
                        <w:r>
                          <w:rPr>
                            <w:rFonts w:ascii="Calibri" w:hAnsi="Calibri"/>
                            <w:color w:val="595959"/>
                            <w:spacing w:val="-13"/>
                            <w:sz w:val="16"/>
                          </w:rPr>
                          <w:t xml:space="preserve"> </w:t>
                        </w:r>
                        <w:r>
                          <w:rPr>
                            <w:rFonts w:ascii="Calibri" w:hAnsi="Calibri"/>
                            <w:color w:val="595959"/>
                            <w:sz w:val="16"/>
                          </w:rPr>
                          <w:t>0</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p>
                      <w:p w:rsidR="002E2947" w:rsidRDefault="002E2947" w:rsidP="00FA4AFB">
                        <w:pPr>
                          <w:spacing w:line="161" w:lineRule="exact"/>
                          <w:rPr>
                            <w:rFonts w:ascii="Calibri" w:hAnsi="Calibri"/>
                            <w:sz w:val="16"/>
                          </w:rPr>
                        </w:pPr>
                        <w:r>
                          <w:rPr>
                            <w:rFonts w:ascii="Calibri" w:hAnsi="Calibri"/>
                            <w:color w:val="595959"/>
                            <w:spacing w:val="-10"/>
                            <w:sz w:val="16"/>
                          </w:rPr>
                          <w:t xml:space="preserve">         10%          25%</w:t>
                        </w:r>
                      </w:p>
                    </w:txbxContent>
                  </v:textbox>
                </v:shape>
                <v:shape id="Textbox 123" o:spid="_x0000_s1148" type="#_x0000_t202" style="position:absolute;left:46436;top:47664;width:8369;height:2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ZP4wwAAANwAAAAPAAAAZHJzL2Rvd25yZXYueG1sRE9Na8JA&#10;EL0X+h+WKfTWbLQg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2rmT+MMAAADcAAAADwAA&#10;AAAAAAAAAAAAAAAHAgAAZHJzL2Rvd25yZXYueG1sUEsFBgAAAAADAAMAtwAAAPcCAAAAAA==&#10;" filled="f" stroked="f">
                  <v:textbox inset="0,0,0,0">
                    <w:txbxContent>
                      <w:p w:rsidR="002E2947" w:rsidRDefault="002E2947" w:rsidP="00FA4AFB">
                        <w:pPr>
                          <w:spacing w:line="161" w:lineRule="exact"/>
                          <w:rPr>
                            <w:rFonts w:ascii="Calibri" w:hAnsi="Calibri"/>
                            <w:color w:val="595959"/>
                            <w:spacing w:val="-10"/>
                            <w:sz w:val="16"/>
                          </w:rPr>
                        </w:pPr>
                        <w:r>
                          <w:rPr>
                            <w:rFonts w:ascii="Calibri" w:hAnsi="Calibri"/>
                            <w:color w:val="595959"/>
                            <w:sz w:val="16"/>
                          </w:rPr>
                          <w:t>1</w:t>
                        </w:r>
                        <w:r>
                          <w:rPr>
                            <w:rFonts w:ascii="Calibri" w:hAnsi="Calibri"/>
                            <w:color w:val="595959"/>
                            <w:spacing w:val="-13"/>
                            <w:sz w:val="16"/>
                          </w:rPr>
                          <w:t xml:space="preserve"> </w:t>
                        </w:r>
                        <w:r>
                          <w:rPr>
                            <w:rFonts w:ascii="Calibri" w:hAnsi="Calibri"/>
                            <w:color w:val="595959"/>
                            <w:sz w:val="16"/>
                          </w:rPr>
                          <w:t>1</w:t>
                        </w:r>
                        <w:r>
                          <w:rPr>
                            <w:rFonts w:ascii="Calibri" w:hAnsi="Calibri"/>
                            <w:color w:val="595959"/>
                            <w:spacing w:val="41"/>
                            <w:sz w:val="16"/>
                          </w:rPr>
                          <w:t xml:space="preserve"> </w:t>
                        </w:r>
                        <w:r>
                          <w:rPr>
                            <w:rFonts w:ascii="Calibri" w:hAnsi="Calibri"/>
                            <w:color w:val="595959"/>
                            <w:sz w:val="16"/>
                          </w:rPr>
                          <w:t>3</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П</w:t>
                        </w:r>
                        <w:r>
                          <w:rPr>
                            <w:rFonts w:ascii="Calibri" w:hAnsi="Calibri"/>
                            <w:color w:val="595959"/>
                            <w:spacing w:val="-12"/>
                            <w:sz w:val="16"/>
                          </w:rPr>
                          <w:t xml:space="preserve"> </w:t>
                        </w:r>
                        <w:r>
                          <w:rPr>
                            <w:rFonts w:ascii="Calibri" w:hAnsi="Calibri"/>
                            <w:color w:val="595959"/>
                            <w:sz w:val="16"/>
                          </w:rPr>
                          <w:t>И</w:t>
                        </w:r>
                        <w:r>
                          <w:rPr>
                            <w:rFonts w:ascii="Calibri" w:hAnsi="Calibri"/>
                            <w:color w:val="595959"/>
                            <w:spacing w:val="-13"/>
                            <w:sz w:val="16"/>
                          </w:rPr>
                          <w:t xml:space="preserve"> </w:t>
                        </w:r>
                        <w:r>
                          <w:rPr>
                            <w:rFonts w:ascii="Calibri" w:hAnsi="Calibri"/>
                            <w:color w:val="595959"/>
                            <w:sz w:val="16"/>
                          </w:rPr>
                          <w:t>T</w:t>
                        </w:r>
                        <w:r>
                          <w:rPr>
                            <w:rFonts w:ascii="Calibri" w:hAnsi="Calibri"/>
                            <w:color w:val="595959"/>
                            <w:spacing w:val="-12"/>
                            <w:sz w:val="16"/>
                          </w:rPr>
                          <w:t xml:space="preserve"> </w:t>
                        </w:r>
                        <w:r>
                          <w:rPr>
                            <w:rFonts w:ascii="Calibri" w:hAnsi="Calibri"/>
                            <w:color w:val="595959"/>
                            <w:sz w:val="16"/>
                          </w:rPr>
                          <w:t>А</w:t>
                        </w:r>
                        <w:r>
                          <w:rPr>
                            <w:rFonts w:ascii="Calibri" w:hAnsi="Calibri"/>
                            <w:color w:val="595959"/>
                            <w:spacing w:val="-12"/>
                            <w:sz w:val="16"/>
                          </w:rPr>
                          <w:t xml:space="preserve"> </w:t>
                        </w:r>
                        <w:r>
                          <w:rPr>
                            <w:rFonts w:ascii="Calibri" w:hAnsi="Calibri"/>
                            <w:color w:val="595959"/>
                            <w:sz w:val="16"/>
                          </w:rPr>
                          <w:t>Н</w:t>
                        </w:r>
                        <w:r>
                          <w:rPr>
                            <w:rFonts w:ascii="Calibri" w:hAnsi="Calibri"/>
                            <w:color w:val="595959"/>
                            <w:spacing w:val="-12"/>
                            <w:sz w:val="16"/>
                          </w:rPr>
                          <w:t xml:space="preserve"> </w:t>
                        </w:r>
                        <w:proofErr w:type="spellStart"/>
                        <w:r>
                          <w:rPr>
                            <w:rFonts w:ascii="Calibri" w:hAnsi="Calibri"/>
                            <w:color w:val="595959"/>
                            <w:sz w:val="16"/>
                          </w:rPr>
                          <w:t>Н</w:t>
                        </w:r>
                        <w:proofErr w:type="spellEnd"/>
                        <w:r>
                          <w:rPr>
                            <w:rFonts w:ascii="Calibri" w:hAnsi="Calibri"/>
                            <w:color w:val="595959"/>
                            <w:spacing w:val="-15"/>
                            <w:sz w:val="16"/>
                          </w:rPr>
                          <w:t xml:space="preserve"> </w:t>
                        </w:r>
                        <w:r>
                          <w:rPr>
                            <w:rFonts w:ascii="Calibri" w:hAnsi="Calibri"/>
                            <w:color w:val="595959"/>
                            <w:spacing w:val="-10"/>
                            <w:sz w:val="16"/>
                          </w:rPr>
                          <w:t>R</w:t>
                        </w:r>
                      </w:p>
                      <w:p w:rsidR="002E2947" w:rsidRDefault="002E2947" w:rsidP="00FA4AFB">
                        <w:pPr>
                          <w:spacing w:line="161" w:lineRule="exact"/>
                          <w:rPr>
                            <w:rFonts w:ascii="Calibri" w:hAnsi="Calibri"/>
                            <w:sz w:val="16"/>
                          </w:rPr>
                        </w:pPr>
                        <w:r>
                          <w:rPr>
                            <w:rFonts w:ascii="Calibri" w:hAnsi="Calibri"/>
                            <w:color w:val="595959"/>
                            <w:spacing w:val="-10"/>
                            <w:sz w:val="16"/>
                          </w:rPr>
                          <w:t xml:space="preserve">           12%        23%</w:t>
                        </w:r>
                      </w:p>
                    </w:txbxContent>
                  </v:textbox>
                </v:shape>
                <w10:wrap anchorx="page"/>
              </v:group>
            </w:pict>
          </mc:Fallback>
        </mc:AlternateContent>
      </w:r>
    </w:p>
    <w:p w14:paraId="7D7D0DA3"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4181170F"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105E6335"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1010AA0B"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6A582DE7"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53E5E2D0"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353B34FB"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3B6C5ED8"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477F6041"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7C9C8B01"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1C8DAD10"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0234F07E"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43FAD5A9"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08E37D9B"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1A56592F"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7DA82A8D"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37755231"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2ADEFC17"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4779D379" w14:textId="77777777" w:rsidR="00FA4AFB" w:rsidRPr="00FA4AFB" w:rsidRDefault="00FA4AFB" w:rsidP="00FA4AFB">
      <w:pPr>
        <w:widowControl w:val="0"/>
        <w:autoSpaceDE w:val="0"/>
        <w:autoSpaceDN w:val="0"/>
        <w:spacing w:before="191" w:after="0" w:line="240" w:lineRule="auto"/>
        <w:rPr>
          <w:rFonts w:ascii="Times New Roman" w:eastAsia="Times New Roman" w:hAnsi="Times New Roman" w:cs="Times New Roman"/>
          <w:b/>
          <w:sz w:val="28"/>
          <w:szCs w:val="28"/>
        </w:rPr>
      </w:pPr>
    </w:p>
    <w:p w14:paraId="27B2AFFC" w14:textId="77777777" w:rsidR="00FA4AFB" w:rsidRPr="00FA4AFB" w:rsidRDefault="00FA4AFB" w:rsidP="00FA4AFB">
      <w:pPr>
        <w:widowControl w:val="0"/>
        <w:autoSpaceDE w:val="0"/>
        <w:autoSpaceDN w:val="0"/>
        <w:spacing w:after="0" w:line="360" w:lineRule="auto"/>
        <w:ind w:left="993"/>
        <w:jc w:val="center"/>
        <w:rPr>
          <w:rFonts w:ascii="Times New Roman" w:eastAsia="Times New Roman" w:hAnsi="Times New Roman" w:cs="Times New Roman"/>
          <w:b/>
          <w:color w:val="0D0D0D"/>
          <w:sz w:val="28"/>
        </w:rPr>
      </w:pPr>
    </w:p>
    <w:p w14:paraId="0D162706" w14:textId="77777777" w:rsidR="00FA4AFB" w:rsidRPr="00FA4AFB" w:rsidRDefault="00FA4AFB" w:rsidP="00FA4AFB">
      <w:pPr>
        <w:widowControl w:val="0"/>
        <w:autoSpaceDE w:val="0"/>
        <w:autoSpaceDN w:val="0"/>
        <w:spacing w:after="0" w:line="360" w:lineRule="auto"/>
        <w:ind w:left="993"/>
        <w:jc w:val="center"/>
        <w:rPr>
          <w:rFonts w:ascii="Times New Roman" w:eastAsia="Times New Roman" w:hAnsi="Times New Roman" w:cs="Times New Roman"/>
          <w:b/>
          <w:color w:val="0D0D0D"/>
          <w:sz w:val="28"/>
        </w:rPr>
      </w:pPr>
    </w:p>
    <w:p w14:paraId="25E3C7CE" w14:textId="77777777" w:rsidR="002B6F10" w:rsidRDefault="002B6F10" w:rsidP="00FA4AFB">
      <w:pPr>
        <w:widowControl w:val="0"/>
        <w:autoSpaceDE w:val="0"/>
        <w:autoSpaceDN w:val="0"/>
        <w:spacing w:after="0" w:line="360" w:lineRule="auto"/>
        <w:ind w:left="993"/>
        <w:jc w:val="center"/>
        <w:rPr>
          <w:rFonts w:ascii="Times New Roman" w:eastAsia="Times New Roman" w:hAnsi="Times New Roman" w:cs="Times New Roman"/>
          <w:b/>
          <w:color w:val="0D0D0D"/>
          <w:sz w:val="28"/>
        </w:rPr>
      </w:pPr>
    </w:p>
    <w:p w14:paraId="2E74ED46" w14:textId="77777777" w:rsidR="002B6F10" w:rsidRDefault="002B6F10" w:rsidP="00FA4AFB">
      <w:pPr>
        <w:widowControl w:val="0"/>
        <w:autoSpaceDE w:val="0"/>
        <w:autoSpaceDN w:val="0"/>
        <w:spacing w:after="0" w:line="360" w:lineRule="auto"/>
        <w:ind w:left="993"/>
        <w:jc w:val="center"/>
        <w:rPr>
          <w:rFonts w:ascii="Times New Roman" w:eastAsia="Times New Roman" w:hAnsi="Times New Roman" w:cs="Times New Roman"/>
          <w:b/>
          <w:color w:val="0D0D0D"/>
          <w:sz w:val="28"/>
        </w:rPr>
      </w:pPr>
    </w:p>
    <w:p w14:paraId="56BF5C30" w14:textId="77777777" w:rsidR="002B6F10" w:rsidRDefault="002B6F10" w:rsidP="00FA4AFB">
      <w:pPr>
        <w:widowControl w:val="0"/>
        <w:autoSpaceDE w:val="0"/>
        <w:autoSpaceDN w:val="0"/>
        <w:spacing w:after="0" w:line="360" w:lineRule="auto"/>
        <w:ind w:left="993"/>
        <w:jc w:val="center"/>
        <w:rPr>
          <w:rFonts w:ascii="Times New Roman" w:eastAsia="Times New Roman" w:hAnsi="Times New Roman" w:cs="Times New Roman"/>
          <w:b/>
          <w:color w:val="0D0D0D"/>
          <w:sz w:val="28"/>
        </w:rPr>
      </w:pPr>
    </w:p>
    <w:p w14:paraId="06407B67" w14:textId="77777777" w:rsidR="002B6F10" w:rsidRDefault="002B6F10" w:rsidP="00FA4AFB">
      <w:pPr>
        <w:widowControl w:val="0"/>
        <w:autoSpaceDE w:val="0"/>
        <w:autoSpaceDN w:val="0"/>
        <w:spacing w:after="0" w:line="360" w:lineRule="auto"/>
        <w:ind w:left="993"/>
        <w:jc w:val="center"/>
        <w:rPr>
          <w:rFonts w:ascii="Times New Roman" w:eastAsia="Times New Roman" w:hAnsi="Times New Roman" w:cs="Times New Roman"/>
          <w:b/>
          <w:color w:val="0D0D0D"/>
          <w:sz w:val="28"/>
        </w:rPr>
      </w:pPr>
    </w:p>
    <w:p w14:paraId="72CAC959" w14:textId="77777777" w:rsidR="00FA4AFB" w:rsidRPr="00FA4AFB" w:rsidRDefault="00FA4AFB" w:rsidP="00FA4AFB">
      <w:pPr>
        <w:widowControl w:val="0"/>
        <w:autoSpaceDE w:val="0"/>
        <w:autoSpaceDN w:val="0"/>
        <w:spacing w:after="0" w:line="360" w:lineRule="auto"/>
        <w:ind w:left="993"/>
        <w:jc w:val="center"/>
        <w:rPr>
          <w:rFonts w:ascii="Times New Roman" w:eastAsia="Times New Roman" w:hAnsi="Times New Roman" w:cs="Times New Roman"/>
          <w:b/>
          <w:sz w:val="28"/>
        </w:rPr>
      </w:pPr>
      <w:r w:rsidRPr="00FA4AFB">
        <w:rPr>
          <w:rFonts w:ascii="Times New Roman" w:eastAsia="Times New Roman" w:hAnsi="Times New Roman" w:cs="Times New Roman"/>
          <w:b/>
          <w:color w:val="0D0D0D"/>
          <w:sz w:val="28"/>
        </w:rPr>
        <w:t>Рис.</w:t>
      </w:r>
      <w:r w:rsidRPr="00FA4AFB">
        <w:rPr>
          <w:rFonts w:ascii="Times New Roman" w:eastAsia="Times New Roman" w:hAnsi="Times New Roman" w:cs="Times New Roman"/>
          <w:b/>
          <w:color w:val="0D0D0D"/>
          <w:spacing w:val="-6"/>
          <w:sz w:val="28"/>
        </w:rPr>
        <w:t xml:space="preserve"> </w:t>
      </w:r>
      <w:r w:rsidRPr="00FA4AFB">
        <w:rPr>
          <w:rFonts w:ascii="Times New Roman" w:eastAsia="Times New Roman" w:hAnsi="Times New Roman" w:cs="Times New Roman"/>
          <w:b/>
          <w:color w:val="0D0D0D"/>
          <w:sz w:val="28"/>
        </w:rPr>
        <w:t>2.4.</w:t>
      </w:r>
      <w:r w:rsidRPr="00FA4AFB">
        <w:rPr>
          <w:rFonts w:ascii="Times New Roman" w:eastAsia="Times New Roman" w:hAnsi="Times New Roman" w:cs="Times New Roman"/>
          <w:b/>
          <w:color w:val="0D0D0D"/>
          <w:spacing w:val="-6"/>
          <w:sz w:val="28"/>
        </w:rPr>
        <w:t xml:space="preserve"> </w:t>
      </w:r>
      <w:r w:rsidRPr="00FA4AFB">
        <w:rPr>
          <w:rFonts w:ascii="Times New Roman" w:eastAsia="Times New Roman" w:hAnsi="Times New Roman" w:cs="Times New Roman"/>
          <w:b/>
          <w:color w:val="0D0D0D"/>
          <w:sz w:val="28"/>
        </w:rPr>
        <w:t>Оцінка</w:t>
      </w:r>
      <w:r w:rsidRPr="00FA4AFB">
        <w:rPr>
          <w:rFonts w:ascii="Times New Roman" w:eastAsia="Times New Roman" w:hAnsi="Times New Roman" w:cs="Times New Roman"/>
          <w:b/>
          <w:color w:val="0D0D0D"/>
          <w:spacing w:val="-4"/>
          <w:sz w:val="28"/>
        </w:rPr>
        <w:t xml:space="preserve"> рівня </w:t>
      </w:r>
      <w:r w:rsidRPr="00FA4AFB">
        <w:rPr>
          <w:rFonts w:ascii="Times New Roman" w:eastAsia="Times New Roman" w:hAnsi="Times New Roman" w:cs="Times New Roman"/>
          <w:b/>
          <w:color w:val="0D0D0D"/>
          <w:sz w:val="28"/>
        </w:rPr>
        <w:t>задоволеності</w:t>
      </w:r>
      <w:r w:rsidRPr="00FA4AFB">
        <w:rPr>
          <w:rFonts w:ascii="Times New Roman" w:eastAsia="Times New Roman" w:hAnsi="Times New Roman" w:cs="Times New Roman"/>
          <w:b/>
          <w:color w:val="0D0D0D"/>
          <w:spacing w:val="-5"/>
          <w:sz w:val="28"/>
        </w:rPr>
        <w:t xml:space="preserve"> </w:t>
      </w:r>
      <w:r w:rsidRPr="00FA4AFB">
        <w:rPr>
          <w:rFonts w:ascii="Times New Roman" w:eastAsia="Times New Roman" w:hAnsi="Times New Roman" w:cs="Times New Roman"/>
          <w:b/>
          <w:color w:val="0D0D0D"/>
          <w:sz w:val="28"/>
        </w:rPr>
        <w:t>працівників</w:t>
      </w:r>
      <w:r w:rsidRPr="00FA4AFB">
        <w:rPr>
          <w:rFonts w:ascii="Times New Roman" w:eastAsia="Times New Roman" w:hAnsi="Times New Roman" w:cs="Times New Roman"/>
          <w:b/>
          <w:color w:val="0D0D0D"/>
          <w:spacing w:val="-6"/>
          <w:sz w:val="28"/>
        </w:rPr>
        <w:t xml:space="preserve"> підприємства </w:t>
      </w:r>
      <w:r w:rsidRPr="00FA4AFB">
        <w:rPr>
          <w:rFonts w:ascii="Times New Roman" w:eastAsia="Times New Roman" w:hAnsi="Times New Roman" w:cs="Times New Roman"/>
          <w:b/>
          <w:color w:val="0D0D0D"/>
          <w:sz w:val="28"/>
        </w:rPr>
        <w:t>ТОВ</w:t>
      </w:r>
      <w:r w:rsidRPr="00FA4AFB">
        <w:rPr>
          <w:rFonts w:ascii="Times New Roman" w:eastAsia="Times New Roman" w:hAnsi="Times New Roman" w:cs="Times New Roman"/>
          <w:b/>
          <w:color w:val="0D0D0D"/>
          <w:spacing w:val="-5"/>
          <w:sz w:val="28"/>
        </w:rPr>
        <w:t xml:space="preserve"> </w:t>
      </w:r>
      <w:r w:rsidRPr="00FA4AFB">
        <w:rPr>
          <w:rFonts w:ascii="Times New Roman" w:eastAsia="Times New Roman" w:hAnsi="Times New Roman" w:cs="Times New Roman"/>
          <w:b/>
          <w:color w:val="0D0D0D"/>
          <w:spacing w:val="-2"/>
          <w:sz w:val="28"/>
        </w:rPr>
        <w:t>«БРУК-ТОН» (питання 7-11)</w:t>
      </w:r>
    </w:p>
    <w:p w14:paraId="689B5E9B"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b/>
          <w:sz w:val="28"/>
          <w:szCs w:val="28"/>
        </w:rPr>
      </w:pPr>
    </w:p>
    <w:p w14:paraId="2B894324" w14:textId="77777777" w:rsidR="002B6F10" w:rsidRDefault="00FA4AFB" w:rsidP="002B6F10">
      <w:pPr>
        <w:pStyle w:val="a3"/>
        <w:spacing w:line="360" w:lineRule="auto"/>
        <w:jc w:val="right"/>
        <w:rPr>
          <w:rFonts w:ascii="Times New Roman" w:eastAsia="Times New Roman" w:hAnsi="Times New Roman" w:cs="Times New Roman"/>
          <w:b/>
          <w:sz w:val="28"/>
          <w:szCs w:val="28"/>
        </w:rPr>
      </w:pPr>
      <w:r w:rsidRPr="00FA4AFB">
        <w:rPr>
          <w:rFonts w:ascii="Times New Roman" w:eastAsia="Times New Roman" w:hAnsi="Times New Roman" w:cs="Times New Roman"/>
          <w:b/>
          <w:sz w:val="28"/>
          <w:szCs w:val="28"/>
        </w:rPr>
        <w:tab/>
      </w:r>
    </w:p>
    <w:p w14:paraId="4BE185F5" w14:textId="77777777" w:rsidR="002B6F10" w:rsidRDefault="002B6F10" w:rsidP="002B6F10">
      <w:pPr>
        <w:pStyle w:val="a3"/>
        <w:spacing w:line="360" w:lineRule="auto"/>
        <w:jc w:val="right"/>
        <w:rPr>
          <w:rFonts w:ascii="Times New Roman" w:eastAsia="Times New Roman" w:hAnsi="Times New Roman" w:cs="Times New Roman"/>
          <w:b/>
          <w:sz w:val="28"/>
          <w:szCs w:val="28"/>
        </w:rPr>
      </w:pPr>
    </w:p>
    <w:p w14:paraId="25DCE597" w14:textId="77777777" w:rsidR="002B6F10" w:rsidRDefault="002B6F10" w:rsidP="002B6F10">
      <w:pPr>
        <w:pStyle w:val="a3"/>
        <w:spacing w:line="360" w:lineRule="auto"/>
        <w:jc w:val="right"/>
        <w:rPr>
          <w:rFonts w:ascii="Times New Roman" w:eastAsia="Times New Roman" w:hAnsi="Times New Roman" w:cs="Times New Roman"/>
          <w:b/>
          <w:sz w:val="28"/>
          <w:szCs w:val="28"/>
        </w:rPr>
      </w:pPr>
    </w:p>
    <w:p w14:paraId="2660A6AD" w14:textId="77777777" w:rsidR="002B6F10" w:rsidRDefault="002B6F10" w:rsidP="002B6F10">
      <w:pPr>
        <w:pStyle w:val="a3"/>
        <w:spacing w:line="360" w:lineRule="auto"/>
        <w:jc w:val="right"/>
        <w:rPr>
          <w:rFonts w:ascii="Times New Roman" w:eastAsia="Times New Roman" w:hAnsi="Times New Roman" w:cs="Times New Roman"/>
          <w:b/>
          <w:sz w:val="28"/>
          <w:szCs w:val="28"/>
        </w:rPr>
      </w:pPr>
    </w:p>
    <w:p w14:paraId="64E70600" w14:textId="77777777" w:rsidR="002B6F10" w:rsidRPr="002B6F10" w:rsidRDefault="002B6F10" w:rsidP="002B6F10">
      <w:pPr>
        <w:pStyle w:val="a3"/>
        <w:spacing w:line="360" w:lineRule="auto"/>
        <w:jc w:val="right"/>
        <w:rPr>
          <w:rFonts w:ascii="Times New Roman" w:eastAsia="Times New Roman" w:hAnsi="Times New Roman" w:cs="Times New Roman"/>
          <w:i/>
          <w:color w:val="221E1E"/>
          <w:sz w:val="28"/>
          <w:szCs w:val="28"/>
        </w:rPr>
      </w:pPr>
      <w:r w:rsidRPr="002B6F10">
        <w:rPr>
          <w:rFonts w:ascii="Times New Roman" w:eastAsia="Times New Roman" w:hAnsi="Times New Roman" w:cs="Times New Roman"/>
          <w:i/>
          <w:color w:val="221E1E"/>
          <w:sz w:val="28"/>
          <w:szCs w:val="28"/>
        </w:rPr>
        <w:t>Таблиця 2.2.</w:t>
      </w:r>
    </w:p>
    <w:p w14:paraId="0DDE0EF6" w14:textId="77777777" w:rsidR="002B6F10" w:rsidRPr="002B6F10" w:rsidRDefault="002B6F10" w:rsidP="002B6F10">
      <w:pPr>
        <w:widowControl w:val="0"/>
        <w:autoSpaceDE w:val="0"/>
        <w:autoSpaceDN w:val="0"/>
        <w:spacing w:after="0" w:line="360" w:lineRule="auto"/>
        <w:jc w:val="center"/>
        <w:rPr>
          <w:rFonts w:ascii="Times New Roman" w:eastAsia="Times New Roman" w:hAnsi="Times New Roman" w:cs="Times New Roman"/>
          <w:b/>
          <w:color w:val="221E1E"/>
          <w:sz w:val="28"/>
          <w:szCs w:val="28"/>
        </w:rPr>
      </w:pPr>
      <w:r w:rsidRPr="002B6F10">
        <w:rPr>
          <w:rFonts w:ascii="Times New Roman" w:eastAsia="Times New Roman" w:hAnsi="Times New Roman" w:cs="Times New Roman"/>
          <w:b/>
          <w:color w:val="221E1E"/>
          <w:sz w:val="28"/>
          <w:szCs w:val="28"/>
        </w:rPr>
        <w:t>SWОT-аналіз системи адаптації працівників</w:t>
      </w:r>
    </w:p>
    <w:p w14:paraId="1AF0A87E" w14:textId="77777777" w:rsidR="002B6F10" w:rsidRPr="002B6F10" w:rsidRDefault="002B6F10" w:rsidP="002B6F10">
      <w:pPr>
        <w:widowControl w:val="0"/>
        <w:autoSpaceDE w:val="0"/>
        <w:autoSpaceDN w:val="0"/>
        <w:spacing w:after="0" w:line="360" w:lineRule="auto"/>
        <w:jc w:val="center"/>
        <w:rPr>
          <w:rFonts w:ascii="Times New Roman" w:eastAsia="Times New Roman" w:hAnsi="Times New Roman" w:cs="Times New Roman"/>
          <w:b/>
          <w:color w:val="221E1E"/>
          <w:sz w:val="28"/>
          <w:szCs w:val="28"/>
        </w:rPr>
      </w:pPr>
      <w:r w:rsidRPr="002B6F10">
        <w:rPr>
          <w:rFonts w:ascii="Times New Roman" w:eastAsia="Times New Roman" w:hAnsi="Times New Roman" w:cs="Times New Roman"/>
          <w:b/>
          <w:color w:val="221E1E"/>
          <w:sz w:val="28"/>
          <w:szCs w:val="28"/>
        </w:rPr>
        <w:t>на підприємстві ТОВ «БРУК-ТОН»</w:t>
      </w:r>
    </w:p>
    <w:tbl>
      <w:tblPr>
        <w:tblStyle w:val="a5"/>
        <w:tblW w:w="0" w:type="auto"/>
        <w:tblLook w:val="04A0" w:firstRow="1" w:lastRow="0" w:firstColumn="1" w:lastColumn="0" w:noHBand="0" w:noVBand="1"/>
      </w:tblPr>
      <w:tblGrid>
        <w:gridCol w:w="4530"/>
        <w:gridCol w:w="4530"/>
      </w:tblGrid>
      <w:tr w:rsidR="002B6F10" w:rsidRPr="002B6F10" w14:paraId="4BD02248" w14:textId="77777777" w:rsidTr="00C3348E">
        <w:tc>
          <w:tcPr>
            <w:tcW w:w="4532" w:type="dxa"/>
          </w:tcPr>
          <w:p w14:paraId="1D7CBB4C" w14:textId="77777777" w:rsidR="002B6F10" w:rsidRPr="002B6F10" w:rsidRDefault="002B6F10" w:rsidP="002B6F10">
            <w:pPr>
              <w:widowControl w:val="0"/>
              <w:autoSpaceDE w:val="0"/>
              <w:autoSpaceDN w:val="0"/>
              <w:spacing w:line="360" w:lineRule="auto"/>
              <w:jc w:val="center"/>
              <w:rPr>
                <w:rFonts w:ascii="Times New Roman" w:eastAsia="Times New Roman" w:hAnsi="Times New Roman" w:cs="Times New Roman"/>
                <w:b/>
                <w:sz w:val="28"/>
                <w:szCs w:val="28"/>
              </w:rPr>
            </w:pPr>
            <w:r w:rsidRPr="002B6F10">
              <w:rPr>
                <w:rFonts w:ascii="Times New Roman" w:eastAsia="Times New Roman" w:hAnsi="Times New Roman" w:cs="Times New Roman"/>
                <w:b/>
                <w:sz w:val="28"/>
                <w:szCs w:val="28"/>
              </w:rPr>
              <w:t>Сильні сторони</w:t>
            </w:r>
          </w:p>
        </w:tc>
        <w:tc>
          <w:tcPr>
            <w:tcW w:w="4532" w:type="dxa"/>
          </w:tcPr>
          <w:p w14:paraId="552A1E10" w14:textId="77777777" w:rsidR="002B6F10" w:rsidRPr="002B6F10" w:rsidRDefault="002B6F10" w:rsidP="002B6F10">
            <w:pPr>
              <w:widowControl w:val="0"/>
              <w:autoSpaceDE w:val="0"/>
              <w:autoSpaceDN w:val="0"/>
              <w:spacing w:line="360" w:lineRule="auto"/>
              <w:jc w:val="center"/>
              <w:rPr>
                <w:rFonts w:ascii="Times New Roman" w:eastAsia="Times New Roman" w:hAnsi="Times New Roman" w:cs="Times New Roman"/>
                <w:b/>
                <w:sz w:val="28"/>
                <w:szCs w:val="28"/>
              </w:rPr>
            </w:pPr>
            <w:r w:rsidRPr="002B6F10">
              <w:rPr>
                <w:rFonts w:ascii="Times New Roman" w:eastAsia="Times New Roman" w:hAnsi="Times New Roman" w:cs="Times New Roman"/>
                <w:b/>
                <w:sz w:val="28"/>
                <w:szCs w:val="28"/>
              </w:rPr>
              <w:t>Слабкі сторони</w:t>
            </w:r>
          </w:p>
        </w:tc>
      </w:tr>
      <w:tr w:rsidR="002B6F10" w:rsidRPr="002B6F10" w14:paraId="2D3DC035" w14:textId="77777777" w:rsidTr="00C3348E">
        <w:tc>
          <w:tcPr>
            <w:tcW w:w="4532" w:type="dxa"/>
          </w:tcPr>
          <w:p w14:paraId="0ABFEF2A" w14:textId="77777777" w:rsidR="002B6F10" w:rsidRPr="002B6F10" w:rsidRDefault="002B6F10" w:rsidP="002B6F10">
            <w:pPr>
              <w:widowControl w:val="0"/>
              <w:numPr>
                <w:ilvl w:val="0"/>
                <w:numId w:val="1"/>
              </w:numPr>
              <w:autoSpaceDE w:val="0"/>
              <w:autoSpaceDN w:val="0"/>
              <w:spacing w:line="360" w:lineRule="auto"/>
              <w:rPr>
                <w:rFonts w:ascii="Times New Roman" w:eastAsia="Times New Roman" w:hAnsi="Times New Roman" w:cs="Times New Roman"/>
                <w:sz w:val="28"/>
                <w:szCs w:val="28"/>
              </w:rPr>
            </w:pPr>
            <w:r w:rsidRPr="002B6F10">
              <w:rPr>
                <w:rFonts w:ascii="Times New Roman" w:eastAsia="Times New Roman" w:hAnsi="Times New Roman" w:cs="Times New Roman"/>
                <w:sz w:val="28"/>
                <w:szCs w:val="28"/>
              </w:rPr>
              <w:t>звітність.</w:t>
            </w:r>
          </w:p>
          <w:p w14:paraId="0046CAEB" w14:textId="77777777" w:rsidR="002B6F10" w:rsidRPr="002B6F10" w:rsidRDefault="002B6F10" w:rsidP="002B6F10">
            <w:pPr>
              <w:widowControl w:val="0"/>
              <w:numPr>
                <w:ilvl w:val="0"/>
                <w:numId w:val="1"/>
              </w:numPr>
              <w:autoSpaceDE w:val="0"/>
              <w:autoSpaceDN w:val="0"/>
              <w:spacing w:line="360" w:lineRule="auto"/>
              <w:rPr>
                <w:rFonts w:ascii="Times New Roman" w:eastAsia="Times New Roman" w:hAnsi="Times New Roman" w:cs="Times New Roman"/>
                <w:b/>
                <w:sz w:val="28"/>
                <w:szCs w:val="28"/>
              </w:rPr>
            </w:pPr>
            <w:r w:rsidRPr="002B6F10">
              <w:rPr>
                <w:rFonts w:ascii="Times New Roman" w:eastAsia="Times New Roman" w:hAnsi="Times New Roman" w:cs="Times New Roman"/>
                <w:sz w:val="28"/>
                <w:szCs w:val="28"/>
              </w:rPr>
              <w:t>наставництво.</w:t>
            </w:r>
          </w:p>
        </w:tc>
        <w:tc>
          <w:tcPr>
            <w:tcW w:w="4532" w:type="dxa"/>
          </w:tcPr>
          <w:p w14:paraId="36E356BD" w14:textId="77777777" w:rsidR="002B6F10" w:rsidRPr="002B6F10" w:rsidRDefault="002B6F10" w:rsidP="002B6F10">
            <w:pPr>
              <w:widowControl w:val="0"/>
              <w:numPr>
                <w:ilvl w:val="0"/>
                <w:numId w:val="1"/>
              </w:numPr>
              <w:autoSpaceDE w:val="0"/>
              <w:autoSpaceDN w:val="0"/>
              <w:spacing w:line="360" w:lineRule="auto"/>
              <w:ind w:left="602"/>
              <w:rPr>
                <w:rFonts w:ascii="Times New Roman" w:eastAsia="Times New Roman" w:hAnsi="Times New Roman" w:cs="Times New Roman"/>
                <w:sz w:val="28"/>
                <w:szCs w:val="28"/>
              </w:rPr>
            </w:pPr>
            <w:r w:rsidRPr="002B6F10">
              <w:rPr>
                <w:rFonts w:ascii="Times New Roman" w:eastAsia="Times New Roman" w:hAnsi="Times New Roman" w:cs="Times New Roman"/>
                <w:sz w:val="28"/>
                <w:szCs w:val="28"/>
              </w:rPr>
              <w:t>відсутні індивідуальні програми адаптації.</w:t>
            </w:r>
          </w:p>
          <w:p w14:paraId="4A83616F" w14:textId="77777777" w:rsidR="002B6F10" w:rsidRPr="002B6F10" w:rsidRDefault="002B6F10" w:rsidP="002B6F10">
            <w:pPr>
              <w:widowControl w:val="0"/>
              <w:numPr>
                <w:ilvl w:val="0"/>
                <w:numId w:val="1"/>
              </w:numPr>
              <w:autoSpaceDE w:val="0"/>
              <w:autoSpaceDN w:val="0"/>
              <w:spacing w:line="360" w:lineRule="auto"/>
              <w:ind w:left="602"/>
              <w:rPr>
                <w:rFonts w:ascii="Times New Roman" w:eastAsia="Times New Roman" w:hAnsi="Times New Roman" w:cs="Times New Roman"/>
                <w:b/>
                <w:sz w:val="28"/>
                <w:szCs w:val="28"/>
              </w:rPr>
            </w:pPr>
            <w:r w:rsidRPr="002B6F10">
              <w:rPr>
                <w:rFonts w:ascii="Times New Roman" w:eastAsia="Times New Roman" w:hAnsi="Times New Roman" w:cs="Times New Roman"/>
                <w:sz w:val="28"/>
                <w:szCs w:val="28"/>
              </w:rPr>
              <w:t>відсутні регламент проведення адаптаційних заходів.</w:t>
            </w:r>
          </w:p>
        </w:tc>
      </w:tr>
      <w:tr w:rsidR="002B6F10" w:rsidRPr="002B6F10" w14:paraId="3CAE1C7B" w14:textId="77777777" w:rsidTr="00C3348E">
        <w:tc>
          <w:tcPr>
            <w:tcW w:w="4532" w:type="dxa"/>
          </w:tcPr>
          <w:p w14:paraId="350385C6" w14:textId="77777777" w:rsidR="002B6F10" w:rsidRPr="002B6F10" w:rsidRDefault="002B6F10" w:rsidP="002B6F10">
            <w:pPr>
              <w:widowControl w:val="0"/>
              <w:autoSpaceDE w:val="0"/>
              <w:autoSpaceDN w:val="0"/>
              <w:spacing w:line="360" w:lineRule="auto"/>
              <w:jc w:val="center"/>
              <w:rPr>
                <w:rFonts w:ascii="Times New Roman" w:eastAsia="Times New Roman" w:hAnsi="Times New Roman" w:cs="Times New Roman"/>
                <w:b/>
                <w:sz w:val="28"/>
                <w:szCs w:val="28"/>
              </w:rPr>
            </w:pPr>
            <w:r w:rsidRPr="002B6F10">
              <w:rPr>
                <w:rFonts w:ascii="Times New Roman" w:eastAsia="Times New Roman" w:hAnsi="Times New Roman" w:cs="Times New Roman"/>
                <w:b/>
                <w:sz w:val="28"/>
                <w:szCs w:val="28"/>
              </w:rPr>
              <w:t>Можливості</w:t>
            </w:r>
          </w:p>
        </w:tc>
        <w:tc>
          <w:tcPr>
            <w:tcW w:w="4532" w:type="dxa"/>
          </w:tcPr>
          <w:p w14:paraId="632FD292" w14:textId="77777777" w:rsidR="002B6F10" w:rsidRPr="002B6F10" w:rsidRDefault="002B6F10" w:rsidP="002B6F10">
            <w:pPr>
              <w:widowControl w:val="0"/>
              <w:autoSpaceDE w:val="0"/>
              <w:autoSpaceDN w:val="0"/>
              <w:spacing w:line="360" w:lineRule="auto"/>
              <w:jc w:val="center"/>
              <w:rPr>
                <w:rFonts w:ascii="Times New Roman" w:eastAsia="Times New Roman" w:hAnsi="Times New Roman" w:cs="Times New Roman"/>
                <w:b/>
                <w:sz w:val="28"/>
                <w:szCs w:val="28"/>
              </w:rPr>
            </w:pPr>
            <w:r w:rsidRPr="002B6F10">
              <w:rPr>
                <w:rFonts w:ascii="Times New Roman" w:eastAsia="Times New Roman" w:hAnsi="Times New Roman" w:cs="Times New Roman"/>
                <w:b/>
                <w:sz w:val="28"/>
                <w:szCs w:val="28"/>
              </w:rPr>
              <w:t>Загрози</w:t>
            </w:r>
          </w:p>
        </w:tc>
      </w:tr>
      <w:tr w:rsidR="002B6F10" w:rsidRPr="002B6F10" w14:paraId="5DCE08D5" w14:textId="77777777" w:rsidTr="00C3348E">
        <w:tc>
          <w:tcPr>
            <w:tcW w:w="4532" w:type="dxa"/>
          </w:tcPr>
          <w:p w14:paraId="7E8774AB" w14:textId="77777777" w:rsidR="002B6F10" w:rsidRPr="002B6F10" w:rsidRDefault="002B6F10" w:rsidP="002B6F10">
            <w:pPr>
              <w:widowControl w:val="0"/>
              <w:autoSpaceDE w:val="0"/>
              <w:autoSpaceDN w:val="0"/>
              <w:spacing w:line="360" w:lineRule="auto"/>
              <w:rPr>
                <w:rFonts w:ascii="Times New Roman" w:eastAsia="Times New Roman" w:hAnsi="Times New Roman" w:cs="Times New Roman"/>
                <w:sz w:val="28"/>
                <w:szCs w:val="28"/>
              </w:rPr>
            </w:pPr>
            <w:r w:rsidRPr="002B6F10">
              <w:rPr>
                <w:rFonts w:ascii="Times New Roman" w:eastAsia="Times New Roman" w:hAnsi="Times New Roman" w:cs="Times New Roman"/>
                <w:sz w:val="28"/>
                <w:szCs w:val="28"/>
              </w:rPr>
              <w:t>економія витрат при впровадженні ефективної системи підбору персоналу.</w:t>
            </w:r>
          </w:p>
        </w:tc>
        <w:tc>
          <w:tcPr>
            <w:tcW w:w="4532" w:type="dxa"/>
          </w:tcPr>
          <w:p w14:paraId="2D93CA18" w14:textId="77777777" w:rsidR="002B6F10" w:rsidRPr="002B6F10" w:rsidRDefault="002B6F10" w:rsidP="002B6F10">
            <w:pPr>
              <w:widowControl w:val="0"/>
              <w:numPr>
                <w:ilvl w:val="0"/>
                <w:numId w:val="1"/>
              </w:numPr>
              <w:autoSpaceDE w:val="0"/>
              <w:autoSpaceDN w:val="0"/>
              <w:spacing w:line="360" w:lineRule="auto"/>
              <w:ind w:left="602"/>
              <w:rPr>
                <w:rFonts w:ascii="Times New Roman" w:eastAsia="Times New Roman" w:hAnsi="Times New Roman" w:cs="Times New Roman"/>
                <w:sz w:val="28"/>
                <w:szCs w:val="28"/>
              </w:rPr>
            </w:pPr>
            <w:r w:rsidRPr="002B6F10">
              <w:rPr>
                <w:rFonts w:ascii="Times New Roman" w:eastAsia="Times New Roman" w:hAnsi="Times New Roman" w:cs="Times New Roman"/>
                <w:sz w:val="28"/>
                <w:szCs w:val="28"/>
              </w:rPr>
              <w:t>висока плинність кадрів.</w:t>
            </w:r>
          </w:p>
          <w:p w14:paraId="19BCCBDE" w14:textId="77777777" w:rsidR="002B6F10" w:rsidRPr="002B6F10" w:rsidRDefault="002B6F10" w:rsidP="002B6F10">
            <w:pPr>
              <w:widowControl w:val="0"/>
              <w:numPr>
                <w:ilvl w:val="0"/>
                <w:numId w:val="1"/>
              </w:numPr>
              <w:autoSpaceDE w:val="0"/>
              <w:autoSpaceDN w:val="0"/>
              <w:spacing w:line="360" w:lineRule="auto"/>
              <w:ind w:left="602"/>
              <w:rPr>
                <w:rFonts w:ascii="Times New Roman" w:eastAsia="Times New Roman" w:hAnsi="Times New Roman" w:cs="Times New Roman"/>
                <w:sz w:val="28"/>
                <w:szCs w:val="28"/>
              </w:rPr>
            </w:pPr>
            <w:r w:rsidRPr="002B6F10">
              <w:rPr>
                <w:rFonts w:ascii="Times New Roman" w:eastAsia="Times New Roman" w:hAnsi="Times New Roman" w:cs="Times New Roman"/>
                <w:sz w:val="28"/>
                <w:szCs w:val="28"/>
              </w:rPr>
              <w:t>суттєві фінансові витрати.</w:t>
            </w:r>
          </w:p>
          <w:p w14:paraId="7AE5D29F" w14:textId="77777777" w:rsidR="002B6F10" w:rsidRPr="002B6F10" w:rsidRDefault="002B6F10" w:rsidP="002B6F10">
            <w:pPr>
              <w:widowControl w:val="0"/>
              <w:numPr>
                <w:ilvl w:val="0"/>
                <w:numId w:val="1"/>
              </w:numPr>
              <w:autoSpaceDE w:val="0"/>
              <w:autoSpaceDN w:val="0"/>
              <w:spacing w:line="360" w:lineRule="auto"/>
              <w:ind w:left="602"/>
              <w:rPr>
                <w:rFonts w:ascii="Times New Roman" w:eastAsia="Times New Roman" w:hAnsi="Times New Roman" w:cs="Times New Roman"/>
                <w:b/>
                <w:sz w:val="28"/>
                <w:szCs w:val="28"/>
              </w:rPr>
            </w:pPr>
            <w:r w:rsidRPr="002B6F10">
              <w:rPr>
                <w:rFonts w:ascii="Times New Roman" w:eastAsia="Times New Roman" w:hAnsi="Times New Roman" w:cs="Times New Roman"/>
                <w:sz w:val="28"/>
                <w:szCs w:val="28"/>
              </w:rPr>
              <w:t>довга тривалість адаптації.</w:t>
            </w:r>
          </w:p>
        </w:tc>
      </w:tr>
    </w:tbl>
    <w:p w14:paraId="4435C2F2" w14:textId="77777777" w:rsidR="00FA4AFB" w:rsidRPr="00FA4AFB" w:rsidRDefault="00FA4AFB" w:rsidP="002B6F10">
      <w:pPr>
        <w:widowControl w:val="0"/>
        <w:autoSpaceDE w:val="0"/>
        <w:autoSpaceDN w:val="0"/>
        <w:spacing w:after="0" w:line="360" w:lineRule="auto"/>
        <w:jc w:val="both"/>
        <w:rPr>
          <w:rFonts w:ascii="Times New Roman" w:eastAsia="Times New Roman" w:hAnsi="Times New Roman" w:cs="Times New Roman"/>
          <w:color w:val="221E1E"/>
          <w:sz w:val="28"/>
          <w:szCs w:val="28"/>
        </w:rPr>
      </w:pPr>
    </w:p>
    <w:p w14:paraId="5D84A982"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b/>
          <w:sz w:val="28"/>
          <w:szCs w:val="28"/>
        </w:rPr>
        <w:tab/>
      </w:r>
      <w:r w:rsidRPr="00FA4AFB">
        <w:rPr>
          <w:rFonts w:ascii="Times New Roman" w:eastAsia="Times New Roman" w:hAnsi="Times New Roman" w:cs="Times New Roman"/>
          <w:sz w:val="28"/>
          <w:szCs w:val="28"/>
        </w:rPr>
        <w:t xml:space="preserve">Життєвий цикл працівника представлений нами на рис. 2.5. </w:t>
      </w:r>
    </w:p>
    <w:p w14:paraId="4567DA23"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Перша стадія пов’язана із залученням працівника до компанії, коли внутрішні процеси на підприємстві сприяють тому, щоб зацікавити кандидата на певну посаду.</w:t>
      </w:r>
    </w:p>
    <w:p w14:paraId="3C28387F"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Друга стадія – це найм працівника та його адаптація, коли підприємство знаходить для себе «ідеального» працівника.</w:t>
      </w:r>
    </w:p>
    <w:p w14:paraId="6E0C3A6C"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Третя стадія передбачає безпосередню роботу працівника на підприємстві, коли він намагається якнайкраще виконати свої функції, а керівництво при цьому створює йому відповідні умови.</w:t>
      </w:r>
    </w:p>
    <w:p w14:paraId="662A3CB7"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 xml:space="preserve">Четверта стадія пов’язана із розвитком працівника та його кар’єрним зростанням. </w:t>
      </w:r>
    </w:p>
    <w:p w14:paraId="7D681F81" w14:textId="77777777" w:rsidR="00FA4AFB" w:rsidRPr="00FA4AFB" w:rsidRDefault="00FA4AFB" w:rsidP="00FA4AFB">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ab/>
        <w:t>П’ята стадія розглядається як прощання з різних причин – вихід на пенсію,  перехід у інший структурн</w:t>
      </w:r>
      <w:r w:rsidR="007A0408">
        <w:rPr>
          <w:rFonts w:ascii="Times New Roman" w:eastAsia="Times New Roman" w:hAnsi="Times New Roman" w:cs="Times New Roman"/>
          <w:sz w:val="28"/>
          <w:szCs w:val="28"/>
        </w:rPr>
        <w:t>ий підрозділ, звільнення тощо [41</w:t>
      </w:r>
      <w:r w:rsidRPr="00FA4AFB">
        <w:rPr>
          <w:rFonts w:ascii="Times New Roman" w:eastAsia="Times New Roman" w:hAnsi="Times New Roman" w:cs="Times New Roman"/>
          <w:sz w:val="28"/>
          <w:szCs w:val="28"/>
        </w:rPr>
        <w:t xml:space="preserve">, с. 75]. </w:t>
      </w:r>
    </w:p>
    <w:p w14:paraId="1E8D8EB4"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sz w:val="20"/>
          <w:szCs w:val="28"/>
        </w:rPr>
      </w:pPr>
    </w:p>
    <w:p w14:paraId="37A8462A"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sz w:val="20"/>
          <w:szCs w:val="28"/>
        </w:rPr>
      </w:pPr>
    </w:p>
    <w:p w14:paraId="4D988AA1" w14:textId="77777777" w:rsidR="00FA4AFB" w:rsidRPr="00FA4AFB" w:rsidRDefault="00FA4AFB" w:rsidP="00FA4AFB">
      <w:pPr>
        <w:widowControl w:val="0"/>
        <w:autoSpaceDE w:val="0"/>
        <w:autoSpaceDN w:val="0"/>
        <w:spacing w:before="47" w:after="0" w:line="240" w:lineRule="auto"/>
        <w:rPr>
          <w:rFonts w:ascii="Times New Roman" w:eastAsia="Times New Roman" w:hAnsi="Times New Roman" w:cs="Times New Roman"/>
          <w:sz w:val="20"/>
          <w:szCs w:val="28"/>
        </w:rPr>
      </w:pPr>
      <w:r w:rsidRPr="00FA4AFB">
        <w:rPr>
          <w:rFonts w:ascii="Times New Roman" w:eastAsia="Times New Roman" w:hAnsi="Times New Roman" w:cs="Times New Roman"/>
          <w:noProof/>
          <w:sz w:val="20"/>
          <w:szCs w:val="28"/>
          <w:lang w:val="en-US"/>
        </w:rPr>
        <w:lastRenderedPageBreak/>
        <mc:AlternateContent>
          <mc:Choice Requires="wps">
            <w:drawing>
              <wp:anchor distT="0" distB="0" distL="0" distR="0" simplePos="0" relativeHeight="251662336" behindDoc="1" locked="0" layoutInCell="1" allowOverlap="1" wp14:anchorId="2DD8A9BB" wp14:editId="6BF42527">
                <wp:simplePos x="0" y="0"/>
                <wp:positionH relativeFrom="page">
                  <wp:posOffset>2823722</wp:posOffset>
                </wp:positionH>
                <wp:positionV relativeFrom="paragraph">
                  <wp:posOffset>870729</wp:posOffset>
                </wp:positionV>
                <wp:extent cx="488950" cy="401955"/>
                <wp:effectExtent l="0" t="0" r="0" b="0"/>
                <wp:wrapTopAndBottom/>
                <wp:docPr id="124" name="Graphic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8950" cy="401955"/>
                        </a:xfrm>
                        <a:custGeom>
                          <a:avLst/>
                          <a:gdLst/>
                          <a:ahLst/>
                          <a:cxnLst/>
                          <a:rect l="l" t="t" r="r" b="b"/>
                          <a:pathLst>
                            <a:path w="488950" h="401955">
                              <a:moveTo>
                                <a:pt x="474854" y="1524"/>
                              </a:moveTo>
                              <a:lnTo>
                                <a:pt x="417825" y="35326"/>
                              </a:lnTo>
                              <a:lnTo>
                                <a:pt x="384419" y="56540"/>
                              </a:lnTo>
                              <a:lnTo>
                                <a:pt x="351531" y="78364"/>
                              </a:lnTo>
                              <a:lnTo>
                                <a:pt x="319284" y="100980"/>
                              </a:lnTo>
                              <a:lnTo>
                                <a:pt x="287402" y="124206"/>
                              </a:lnTo>
                              <a:lnTo>
                                <a:pt x="256160" y="148224"/>
                              </a:lnTo>
                              <a:lnTo>
                                <a:pt x="225436" y="172852"/>
                              </a:lnTo>
                              <a:lnTo>
                                <a:pt x="195190" y="198120"/>
                              </a:lnTo>
                              <a:lnTo>
                                <a:pt x="165603" y="224028"/>
                              </a:lnTo>
                              <a:lnTo>
                                <a:pt x="136398" y="250698"/>
                              </a:lnTo>
                              <a:lnTo>
                                <a:pt x="107941" y="278008"/>
                              </a:lnTo>
                              <a:lnTo>
                                <a:pt x="80010" y="305958"/>
                              </a:lnTo>
                              <a:lnTo>
                                <a:pt x="52696" y="334396"/>
                              </a:lnTo>
                              <a:lnTo>
                                <a:pt x="26157" y="363474"/>
                              </a:lnTo>
                              <a:lnTo>
                                <a:pt x="0" y="393192"/>
                              </a:lnTo>
                              <a:lnTo>
                                <a:pt x="9643" y="401574"/>
                              </a:lnTo>
                              <a:lnTo>
                                <a:pt x="35551" y="372008"/>
                              </a:lnTo>
                              <a:lnTo>
                                <a:pt x="62448" y="342675"/>
                              </a:lnTo>
                              <a:lnTo>
                                <a:pt x="116714" y="287152"/>
                              </a:lnTo>
                              <a:lnTo>
                                <a:pt x="145033" y="260116"/>
                              </a:lnTo>
                              <a:lnTo>
                                <a:pt x="173947" y="233601"/>
                              </a:lnTo>
                              <a:lnTo>
                                <a:pt x="203454" y="207904"/>
                              </a:lnTo>
                              <a:lnTo>
                                <a:pt x="233421" y="182758"/>
                              </a:lnTo>
                              <a:lnTo>
                                <a:pt x="263901" y="158252"/>
                              </a:lnTo>
                              <a:lnTo>
                                <a:pt x="295022" y="134386"/>
                              </a:lnTo>
                              <a:lnTo>
                                <a:pt x="326629" y="111252"/>
                              </a:lnTo>
                              <a:lnTo>
                                <a:pt x="358626" y="88899"/>
                              </a:lnTo>
                              <a:lnTo>
                                <a:pt x="424440" y="46238"/>
                              </a:lnTo>
                              <a:lnTo>
                                <a:pt x="457968" y="25908"/>
                              </a:lnTo>
                              <a:lnTo>
                                <a:pt x="460829" y="24267"/>
                              </a:lnTo>
                              <a:lnTo>
                                <a:pt x="472568" y="3810"/>
                              </a:lnTo>
                              <a:lnTo>
                                <a:pt x="476163" y="3810"/>
                              </a:lnTo>
                              <a:lnTo>
                                <a:pt x="474854" y="1524"/>
                              </a:lnTo>
                              <a:close/>
                            </a:path>
                            <a:path w="488950" h="401955">
                              <a:moveTo>
                                <a:pt x="488498" y="1524"/>
                              </a:moveTo>
                              <a:lnTo>
                                <a:pt x="474854" y="1524"/>
                              </a:lnTo>
                              <a:lnTo>
                                <a:pt x="481263" y="12710"/>
                              </a:lnTo>
                              <a:lnTo>
                                <a:pt x="480981" y="12710"/>
                              </a:lnTo>
                              <a:lnTo>
                                <a:pt x="460829" y="24267"/>
                              </a:lnTo>
                              <a:lnTo>
                                <a:pt x="428615" y="80406"/>
                              </a:lnTo>
                              <a:lnTo>
                                <a:pt x="426848" y="83332"/>
                              </a:lnTo>
                              <a:lnTo>
                                <a:pt x="427853" y="87264"/>
                              </a:lnTo>
                              <a:lnTo>
                                <a:pt x="430901" y="89032"/>
                              </a:lnTo>
                              <a:lnTo>
                                <a:pt x="433949" y="90830"/>
                              </a:lnTo>
                              <a:lnTo>
                                <a:pt x="437881" y="89672"/>
                              </a:lnTo>
                              <a:lnTo>
                                <a:pt x="439680" y="86624"/>
                              </a:lnTo>
                              <a:lnTo>
                                <a:pt x="488498" y="1524"/>
                              </a:lnTo>
                              <a:close/>
                            </a:path>
                            <a:path w="488950" h="401955">
                              <a:moveTo>
                                <a:pt x="472568" y="3810"/>
                              </a:moveTo>
                              <a:lnTo>
                                <a:pt x="460829" y="24267"/>
                              </a:lnTo>
                              <a:lnTo>
                                <a:pt x="479865" y="13350"/>
                              </a:lnTo>
                              <a:lnTo>
                                <a:pt x="478023" y="13350"/>
                              </a:lnTo>
                              <a:lnTo>
                                <a:pt x="472568" y="3810"/>
                              </a:lnTo>
                              <a:close/>
                            </a:path>
                            <a:path w="488950" h="401955">
                              <a:moveTo>
                                <a:pt x="389875" y="0"/>
                              </a:moveTo>
                              <a:lnTo>
                                <a:pt x="386462" y="0"/>
                              </a:lnTo>
                              <a:lnTo>
                                <a:pt x="383535" y="2804"/>
                              </a:lnTo>
                              <a:lnTo>
                                <a:pt x="383535" y="9906"/>
                              </a:lnTo>
                              <a:lnTo>
                                <a:pt x="386340" y="12710"/>
                              </a:lnTo>
                              <a:lnTo>
                                <a:pt x="478023" y="13350"/>
                              </a:lnTo>
                              <a:lnTo>
                                <a:pt x="454252" y="13350"/>
                              </a:lnTo>
                              <a:lnTo>
                                <a:pt x="474854" y="1524"/>
                              </a:lnTo>
                              <a:lnTo>
                                <a:pt x="488498" y="1524"/>
                              </a:lnTo>
                              <a:lnTo>
                                <a:pt x="488935" y="762"/>
                              </a:lnTo>
                              <a:lnTo>
                                <a:pt x="389875" y="0"/>
                              </a:lnTo>
                              <a:close/>
                            </a:path>
                            <a:path w="488950" h="401955">
                              <a:moveTo>
                                <a:pt x="476163" y="3810"/>
                              </a:moveTo>
                              <a:lnTo>
                                <a:pt x="472568" y="3810"/>
                              </a:lnTo>
                              <a:lnTo>
                                <a:pt x="478023" y="13350"/>
                              </a:lnTo>
                              <a:lnTo>
                                <a:pt x="479865" y="13350"/>
                              </a:lnTo>
                              <a:lnTo>
                                <a:pt x="480981" y="12710"/>
                              </a:lnTo>
                              <a:lnTo>
                                <a:pt x="481263" y="12710"/>
                              </a:lnTo>
                              <a:lnTo>
                                <a:pt x="476163" y="381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3ADB343" id="Graphic 124" o:spid="_x0000_s1026" style="position:absolute;margin-left:222.35pt;margin-top:68.55pt;width:38.5pt;height:31.65pt;z-index:-251654144;visibility:visible;mso-wrap-style:square;mso-wrap-distance-left:0;mso-wrap-distance-top:0;mso-wrap-distance-right:0;mso-wrap-distance-bottom:0;mso-position-horizontal:absolute;mso-position-horizontal-relative:page;mso-position-vertical:absolute;mso-position-vertical-relative:text;v-text-anchor:top" coordsize="488950,401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" path="m474854,1524l417825,35326,384419,56540,351531,78364r-32247,22616l287402,124206r-31242,24018l225436,172852r-30246,25268l165603,224028r-29205,26670l107941,278008,80010,305958,52696,334396,26157,363474,,393192r9643,8382l35551,372008,62448,342675r54266,-55523l145033,260116r28914,-26515l203454,207904r29967,-25146l263901,158252r31121,-23866l326629,111252,358626,88899,424440,46238,457968,25908r2861,-1641l472568,3810r3595,l474854,1524xem488498,1524r-13644,l481263,12710r-282,l460829,24267,428615,80406r-1767,2926l427853,87264r3048,1768l433949,90830r3932,-1158l439680,86624,488498,1524xem472568,3810l460829,24267,479865,13350r-1842,l472568,3810xem389875,r-3413,l383535,2804r,7102l386340,12710r91683,640l454252,13350,474854,1524r13644,l488935,762,389875,xem476163,3810r-3595,l478023,13350r1842,l480981,12710r282,l476163,3810xe" fillcolor="black" stroked="f">
                <v:path arrowok="t"/>
                <w10:wrap type="topAndBottom" anchorx="page"/>
              </v:shape>
            </w:pict>
          </mc:Fallback>
        </mc:AlternateContent>
      </w:r>
      <w:r w:rsidRPr="00FA4AFB">
        <w:rPr>
          <w:rFonts w:ascii="Times New Roman" w:eastAsia="Times New Roman" w:hAnsi="Times New Roman" w:cs="Times New Roman"/>
          <w:noProof/>
          <w:sz w:val="20"/>
          <w:szCs w:val="28"/>
          <w:lang w:val="en-US"/>
        </w:rPr>
        <mc:AlternateContent>
          <mc:Choice Requires="wps">
            <w:drawing>
              <wp:anchor distT="0" distB="0" distL="0" distR="0" simplePos="0" relativeHeight="251663360" behindDoc="1" locked="0" layoutInCell="1" allowOverlap="1" wp14:anchorId="1042282E" wp14:editId="550C2C79">
                <wp:simplePos x="0" y="0"/>
                <wp:positionH relativeFrom="page">
                  <wp:posOffset>3497579</wp:posOffset>
                </wp:positionH>
                <wp:positionV relativeFrom="paragraph">
                  <wp:posOffset>197518</wp:posOffset>
                </wp:positionV>
                <wp:extent cx="1376680" cy="894715"/>
                <wp:effectExtent l="0" t="0" r="0" b="0"/>
                <wp:wrapTopAndBottom/>
                <wp:docPr id="125" name="Text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6680" cy="894715"/>
                        </a:xfrm>
                        <a:prstGeom prst="rect">
                          <a:avLst/>
                        </a:prstGeom>
                        <a:ln w="12191">
                          <a:solidFill>
                            <a:srgbClr val="000000"/>
                          </a:solidFill>
                          <a:prstDash val="solid"/>
                        </a:ln>
                      </wps:spPr>
                      <wps:txbx>
                        <w:txbxContent>
                          <w:p w14:paraId="61F5E5C1" w14:textId="77777777" w:rsidR="002E2947" w:rsidRDefault="002E2947" w:rsidP="00FA4AFB">
                            <w:pPr>
                              <w:pStyle w:val="a3"/>
                              <w:spacing w:before="53"/>
                              <w:rPr>
                                <w:sz w:val="36"/>
                              </w:rPr>
                            </w:pPr>
                          </w:p>
                          <w:p w14:paraId="317C1526" w14:textId="77777777" w:rsidR="002E2947" w:rsidRPr="000C51CC" w:rsidRDefault="002E2947" w:rsidP="00FA4AFB">
                            <w:pPr>
                              <w:ind w:left="274"/>
                              <w:rPr>
                                <w:rFonts w:ascii="Times New Roman" w:hAnsi="Times New Roman" w:cs="Times New Roman"/>
                                <w:b/>
                                <w:sz w:val="36"/>
                              </w:rPr>
                            </w:pPr>
                            <w:r w:rsidRPr="000C51CC">
                              <w:rPr>
                                <w:rFonts w:ascii="Times New Roman" w:hAnsi="Times New Roman" w:cs="Times New Roman"/>
                                <w:b/>
                                <w:spacing w:val="-2"/>
                                <w:sz w:val="36"/>
                              </w:rPr>
                              <w:t>Залучення</w:t>
                            </w:r>
                          </w:p>
                        </w:txbxContent>
                      </wps:txbx>
                      <wps:bodyPr wrap="square" lIns="0" tIns="0" rIns="0" bIns="0" rtlCol="0">
                        <a:noAutofit/>
                      </wps:bodyPr>
                    </wps:wsp>
                  </a:graphicData>
                </a:graphic>
              </wp:anchor>
            </w:drawing>
          </mc:Choice>
          <mc:Fallback>
            <w:pict>
              <v:shape w14:anchorId="7B67C652" id="Textbox 125" o:spid="_x0000_s1149" type="#_x0000_t202" style="position:absolute;margin-left:275.4pt;margin-top:15.55pt;width:108.4pt;height:70.45pt;z-index:-2516531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" filled="f" strokeweight=".33864mm">
                <v:path arrowok="t"/>
                <v:textbox inset="0,0,0,0">
                  <w:txbxContent>
                    <w:p w:rsidR="002E2947" w:rsidRDefault="002E2947" w:rsidP="00FA4AFB">
                      <w:pPr>
                        <w:pStyle w:val="a3"/>
                        <w:spacing w:before="53"/>
                        <w:rPr>
                          <w:sz w:val="36"/>
                        </w:rPr>
                      </w:pPr>
                    </w:p>
                    <w:p w:rsidR="002E2947" w:rsidRPr="000C51CC" w:rsidRDefault="002E2947" w:rsidP="00FA4AFB">
                      <w:pPr>
                        <w:ind w:left="274"/>
                        <w:rPr>
                          <w:rFonts w:ascii="Times New Roman" w:hAnsi="Times New Roman" w:cs="Times New Roman"/>
                          <w:b/>
                          <w:sz w:val="36"/>
                        </w:rPr>
                      </w:pPr>
                      <w:r w:rsidRPr="000C51CC">
                        <w:rPr>
                          <w:rFonts w:ascii="Times New Roman" w:hAnsi="Times New Roman" w:cs="Times New Roman"/>
                          <w:b/>
                          <w:spacing w:val="-2"/>
                          <w:sz w:val="36"/>
                        </w:rPr>
                        <w:t>Залучення</w:t>
                      </w:r>
                    </w:p>
                  </w:txbxContent>
                </v:textbox>
                <w10:wrap type="topAndBottom" anchorx="page"/>
              </v:shape>
            </w:pict>
          </mc:Fallback>
        </mc:AlternateContent>
      </w:r>
      <w:r w:rsidRPr="00FA4AFB">
        <w:rPr>
          <w:rFonts w:ascii="Times New Roman" w:eastAsia="Times New Roman" w:hAnsi="Times New Roman" w:cs="Times New Roman"/>
          <w:noProof/>
          <w:sz w:val="20"/>
          <w:szCs w:val="28"/>
          <w:lang w:val="en-US"/>
        </w:rPr>
        <mc:AlternateContent>
          <mc:Choice Requires="wps">
            <w:drawing>
              <wp:anchor distT="0" distB="0" distL="0" distR="0" simplePos="0" relativeHeight="251664384" behindDoc="1" locked="0" layoutInCell="1" allowOverlap="1" wp14:anchorId="4F130DE6" wp14:editId="290918A2">
                <wp:simplePos x="0" y="0"/>
                <wp:positionH relativeFrom="page">
                  <wp:posOffset>5053706</wp:posOffset>
                </wp:positionH>
                <wp:positionV relativeFrom="paragraph">
                  <wp:posOffset>866035</wp:posOffset>
                </wp:positionV>
                <wp:extent cx="487680" cy="402590"/>
                <wp:effectExtent l="0" t="0" r="0" b="0"/>
                <wp:wrapTopAndBottom/>
                <wp:docPr id="126" name="Graphic 1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7680" cy="402590"/>
                        </a:xfrm>
                        <a:custGeom>
                          <a:avLst/>
                          <a:gdLst/>
                          <a:ahLst/>
                          <a:cxnLst/>
                          <a:rect l="l" t="t" r="r" b="b"/>
                          <a:pathLst>
                            <a:path w="487680" h="402590">
                              <a:moveTo>
                                <a:pt x="394228" y="357499"/>
                              </a:moveTo>
                              <a:lnTo>
                                <a:pt x="390540" y="359420"/>
                              </a:lnTo>
                              <a:lnTo>
                                <a:pt x="389503" y="362712"/>
                              </a:lnTo>
                              <a:lnTo>
                                <a:pt x="388376" y="366034"/>
                              </a:lnTo>
                              <a:lnTo>
                                <a:pt x="390144" y="369570"/>
                              </a:lnTo>
                              <a:lnTo>
                                <a:pt x="393466" y="370728"/>
                              </a:lnTo>
                              <a:lnTo>
                                <a:pt x="487436" y="402092"/>
                              </a:lnTo>
                              <a:lnTo>
                                <a:pt x="486422" y="396880"/>
                              </a:lnTo>
                              <a:lnTo>
                                <a:pt x="474360" y="396880"/>
                              </a:lnTo>
                              <a:lnTo>
                                <a:pt x="458840" y="379135"/>
                              </a:lnTo>
                              <a:lnTo>
                                <a:pt x="397520" y="358658"/>
                              </a:lnTo>
                              <a:lnTo>
                                <a:pt x="394228" y="357499"/>
                              </a:lnTo>
                              <a:close/>
                            </a:path>
                            <a:path w="487680" h="402590">
                              <a:moveTo>
                                <a:pt x="458840" y="379135"/>
                              </a:moveTo>
                              <a:lnTo>
                                <a:pt x="474360" y="396880"/>
                              </a:lnTo>
                              <a:lnTo>
                                <a:pt x="477862" y="393832"/>
                              </a:lnTo>
                              <a:lnTo>
                                <a:pt x="472958" y="393832"/>
                              </a:lnTo>
                              <a:lnTo>
                                <a:pt x="470876" y="383154"/>
                              </a:lnTo>
                              <a:lnTo>
                                <a:pt x="458840" y="379135"/>
                              </a:lnTo>
                              <a:close/>
                            </a:path>
                            <a:path w="487680" h="402590">
                              <a:moveTo>
                                <a:pt x="464576" y="299100"/>
                              </a:moveTo>
                              <a:lnTo>
                                <a:pt x="461131" y="299862"/>
                              </a:lnTo>
                              <a:lnTo>
                                <a:pt x="457596" y="300502"/>
                              </a:lnTo>
                              <a:lnTo>
                                <a:pt x="455432" y="303794"/>
                              </a:lnTo>
                              <a:lnTo>
                                <a:pt x="456072" y="307207"/>
                              </a:lnTo>
                              <a:lnTo>
                                <a:pt x="468459" y="370728"/>
                              </a:lnTo>
                              <a:lnTo>
                                <a:pt x="483991" y="388498"/>
                              </a:lnTo>
                              <a:lnTo>
                                <a:pt x="474360" y="396880"/>
                              </a:lnTo>
                              <a:lnTo>
                                <a:pt x="486422" y="396880"/>
                              </a:lnTo>
                              <a:lnTo>
                                <a:pt x="468508" y="304800"/>
                              </a:lnTo>
                              <a:lnTo>
                                <a:pt x="467868" y="301386"/>
                              </a:lnTo>
                              <a:lnTo>
                                <a:pt x="464576" y="299100"/>
                              </a:lnTo>
                              <a:close/>
                            </a:path>
                            <a:path w="487680" h="402590">
                              <a:moveTo>
                                <a:pt x="470876" y="383154"/>
                              </a:moveTo>
                              <a:lnTo>
                                <a:pt x="472958" y="393832"/>
                              </a:lnTo>
                              <a:lnTo>
                                <a:pt x="481218" y="386608"/>
                              </a:lnTo>
                              <a:lnTo>
                                <a:pt x="470876" y="383154"/>
                              </a:lnTo>
                              <a:close/>
                            </a:path>
                            <a:path w="487680" h="402590">
                              <a:moveTo>
                                <a:pt x="468459" y="370728"/>
                              </a:moveTo>
                              <a:lnTo>
                                <a:pt x="470876" y="383154"/>
                              </a:lnTo>
                              <a:lnTo>
                                <a:pt x="481218" y="386608"/>
                              </a:lnTo>
                              <a:lnTo>
                                <a:pt x="472958" y="393832"/>
                              </a:lnTo>
                              <a:lnTo>
                                <a:pt x="477862" y="393832"/>
                              </a:lnTo>
                              <a:lnTo>
                                <a:pt x="483991" y="388498"/>
                              </a:lnTo>
                              <a:lnTo>
                                <a:pt x="468459" y="370728"/>
                              </a:lnTo>
                              <a:close/>
                            </a:path>
                            <a:path w="487680" h="402590">
                              <a:moveTo>
                                <a:pt x="6370" y="0"/>
                              </a:moveTo>
                              <a:lnTo>
                                <a:pt x="0" y="10942"/>
                              </a:lnTo>
                              <a:lnTo>
                                <a:pt x="34168" y="30480"/>
                              </a:lnTo>
                              <a:lnTo>
                                <a:pt x="67696" y="50810"/>
                              </a:lnTo>
                              <a:lnTo>
                                <a:pt x="101004" y="71853"/>
                              </a:lnTo>
                              <a:lnTo>
                                <a:pt x="133350" y="93604"/>
                              </a:lnTo>
                              <a:lnTo>
                                <a:pt x="165774" y="116056"/>
                              </a:lnTo>
                              <a:lnTo>
                                <a:pt x="197236" y="138958"/>
                              </a:lnTo>
                              <a:lnTo>
                                <a:pt x="228234" y="162824"/>
                              </a:lnTo>
                              <a:lnTo>
                                <a:pt x="258836" y="187330"/>
                              </a:lnTo>
                              <a:lnTo>
                                <a:pt x="288798" y="212476"/>
                              </a:lnTo>
                              <a:lnTo>
                                <a:pt x="318150" y="238140"/>
                              </a:lnTo>
                              <a:lnTo>
                                <a:pt x="347106" y="264688"/>
                              </a:lnTo>
                              <a:lnTo>
                                <a:pt x="375422" y="291724"/>
                              </a:lnTo>
                              <a:lnTo>
                                <a:pt x="403754" y="320087"/>
                              </a:lnTo>
                              <a:lnTo>
                                <a:pt x="430164" y="347746"/>
                              </a:lnTo>
                              <a:lnTo>
                                <a:pt x="456712" y="376702"/>
                              </a:lnTo>
                              <a:lnTo>
                                <a:pt x="458840" y="379135"/>
                              </a:lnTo>
                              <a:lnTo>
                                <a:pt x="470876" y="383154"/>
                              </a:lnTo>
                              <a:lnTo>
                                <a:pt x="439552" y="339090"/>
                              </a:lnTo>
                              <a:lnTo>
                                <a:pt x="412242" y="310652"/>
                              </a:lnTo>
                              <a:lnTo>
                                <a:pt x="384322" y="282702"/>
                              </a:lnTo>
                              <a:lnTo>
                                <a:pt x="355854" y="255391"/>
                              </a:lnTo>
                              <a:lnTo>
                                <a:pt x="326776" y="228721"/>
                              </a:lnTo>
                              <a:lnTo>
                                <a:pt x="297058" y="202813"/>
                              </a:lnTo>
                              <a:lnTo>
                                <a:pt x="266821" y="177546"/>
                              </a:lnTo>
                              <a:lnTo>
                                <a:pt x="236098" y="152918"/>
                              </a:lnTo>
                              <a:lnTo>
                                <a:pt x="204856" y="128899"/>
                              </a:lnTo>
                              <a:lnTo>
                                <a:pt x="172974" y="105674"/>
                              </a:lnTo>
                              <a:lnTo>
                                <a:pt x="140604" y="83058"/>
                              </a:lnTo>
                              <a:lnTo>
                                <a:pt x="107838" y="61234"/>
                              </a:lnTo>
                              <a:lnTo>
                                <a:pt x="74432" y="40020"/>
                              </a:lnTo>
                              <a:lnTo>
                                <a:pt x="40660" y="19568"/>
                              </a:lnTo>
                              <a:lnTo>
                                <a:pt x="63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47E187" id="Graphic 126" o:spid="_x0000_s1026" style="position:absolute;margin-left:397.95pt;margin-top:68.2pt;width:38.4pt;height:31.7pt;z-index:-251652096;visibility:visible;mso-wrap-style:square;mso-wrap-distance-left:0;mso-wrap-distance-top:0;mso-wrap-distance-right:0;mso-wrap-distance-bottom:0;mso-position-horizontal:absolute;mso-position-horizontal-relative:page;mso-position-vertical:absolute;mso-position-vertical-relative:text;v-text-anchor:top" coordsize="487680,402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" path="m394228,357499r-3688,1921l389503,362712r-1127,3322l390144,369570r3322,1158l487436,402092r-1014,-5212l474360,396880,458840,379135,397520,358658r-3292,-1159xem458840,379135r15520,17745l477862,393832r-4904,l470876,383154r-12036,-4019xem464576,299100r-3445,762l457596,300502r-2164,3292l456072,307207r12387,63521l483991,388498r-9631,8382l486422,396880,468508,304800r-640,-3414l464576,299100xem470876,383154r2082,10678l481218,386608r-10342,-3454xem468459,370728r2417,12426l481218,386608r-8260,7224l477862,393832r6129,-5334l468459,370728xem6370,l,10942,34168,30480,67696,50810r33308,21043l133350,93604r32424,22452l197236,138958r30998,23866l258836,187330r29962,25146l318150,238140r28956,26548l375422,291724r28332,28363l430164,347746r26548,28956l458840,379135r12036,4019l439552,339090,412242,310652,384322,282702,355854,255391,326776,228721,297058,202813,266821,177546,236098,152918,204856,128899,172974,105674,140604,83058,107838,61234,74432,40020,40660,19568,6370,xe" fillcolor="black" stroked="f">
                <v:path arrowok="t"/>
                <w10:wrap type="topAndBottom" anchorx="page"/>
              </v:shape>
            </w:pict>
          </mc:Fallback>
        </mc:AlternateContent>
      </w:r>
      <w:r w:rsidRPr="00FA4AFB">
        <w:rPr>
          <w:rFonts w:ascii="Times New Roman" w:eastAsia="Times New Roman" w:hAnsi="Times New Roman" w:cs="Times New Roman"/>
          <w:noProof/>
          <w:sz w:val="20"/>
          <w:szCs w:val="28"/>
          <w:lang w:val="en-US"/>
        </w:rPr>
        <mc:AlternateContent>
          <mc:Choice Requires="wps">
            <w:drawing>
              <wp:anchor distT="0" distB="0" distL="0" distR="0" simplePos="0" relativeHeight="251665408" behindDoc="1" locked="0" layoutInCell="1" allowOverlap="1" wp14:anchorId="5D02BDCA" wp14:editId="4D37DE66">
                <wp:simplePos x="0" y="0"/>
                <wp:positionH relativeFrom="page">
                  <wp:posOffset>1798319</wp:posOffset>
                </wp:positionH>
                <wp:positionV relativeFrom="paragraph">
                  <wp:posOffset>1431958</wp:posOffset>
                </wp:positionV>
                <wp:extent cx="1376680" cy="893444"/>
                <wp:effectExtent l="0" t="0" r="0" b="0"/>
                <wp:wrapTopAndBottom/>
                <wp:docPr id="127" name="Text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6680" cy="893444"/>
                        </a:xfrm>
                        <a:prstGeom prst="rect">
                          <a:avLst/>
                        </a:prstGeom>
                        <a:ln w="12191">
                          <a:solidFill>
                            <a:srgbClr val="000000"/>
                          </a:solidFill>
                          <a:prstDash val="solid"/>
                        </a:ln>
                      </wps:spPr>
                      <wps:txbx>
                        <w:txbxContent>
                          <w:p w14:paraId="52604863" w14:textId="77777777" w:rsidR="002E2947" w:rsidRPr="000C51CC" w:rsidRDefault="002E2947" w:rsidP="00FA4AFB">
                            <w:pPr>
                              <w:spacing w:before="314" w:line="216" w:lineRule="auto"/>
                              <w:ind w:left="262" w:hanging="108"/>
                              <w:rPr>
                                <w:rFonts w:ascii="Times New Roman" w:hAnsi="Times New Roman" w:cs="Times New Roman"/>
                                <w:b/>
                                <w:sz w:val="36"/>
                              </w:rPr>
                            </w:pPr>
                            <w:r w:rsidRPr="000C51CC">
                              <w:rPr>
                                <w:rFonts w:ascii="Times New Roman" w:hAnsi="Times New Roman" w:cs="Times New Roman"/>
                                <w:b/>
                                <w:sz w:val="36"/>
                              </w:rPr>
                              <w:t>Прощання</w:t>
                            </w:r>
                            <w:r w:rsidRPr="000C51CC">
                              <w:rPr>
                                <w:rFonts w:ascii="Times New Roman" w:hAnsi="Times New Roman" w:cs="Times New Roman"/>
                                <w:b/>
                                <w:spacing w:val="-23"/>
                                <w:sz w:val="36"/>
                              </w:rPr>
                              <w:t xml:space="preserve"> </w:t>
                            </w:r>
                            <w:r w:rsidRPr="000C51CC">
                              <w:rPr>
                                <w:rFonts w:ascii="Times New Roman" w:hAnsi="Times New Roman" w:cs="Times New Roman"/>
                                <w:b/>
                                <w:sz w:val="36"/>
                              </w:rPr>
                              <w:t xml:space="preserve">з </w:t>
                            </w:r>
                            <w:r w:rsidRPr="000C51CC">
                              <w:rPr>
                                <w:rFonts w:ascii="Times New Roman" w:hAnsi="Times New Roman" w:cs="Times New Roman"/>
                                <w:b/>
                                <w:spacing w:val="-2"/>
                                <w:sz w:val="36"/>
                              </w:rPr>
                              <w:t>компанією</w:t>
                            </w:r>
                          </w:p>
                        </w:txbxContent>
                      </wps:txbx>
                      <wps:bodyPr wrap="square" lIns="0" tIns="0" rIns="0" bIns="0" rtlCol="0">
                        <a:noAutofit/>
                      </wps:bodyPr>
                    </wps:wsp>
                  </a:graphicData>
                </a:graphic>
              </wp:anchor>
            </w:drawing>
          </mc:Choice>
          <mc:Fallback>
            <w:pict>
              <v:shape w14:anchorId="422AE353" id="Textbox 127" o:spid="_x0000_s1150" type="#_x0000_t202" style="position:absolute;margin-left:141.6pt;margin-top:112.75pt;width:108.4pt;height:70.35pt;z-index:-2516510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" filled="f" strokeweight=".33864mm">
                <v:path arrowok="t"/>
                <v:textbox inset="0,0,0,0">
                  <w:txbxContent>
                    <w:p w:rsidR="002E2947" w:rsidRPr="000C51CC" w:rsidRDefault="002E2947" w:rsidP="00FA4AFB">
                      <w:pPr>
                        <w:spacing w:before="314" w:line="216" w:lineRule="auto"/>
                        <w:ind w:left="262" w:hanging="108"/>
                        <w:rPr>
                          <w:rFonts w:ascii="Times New Roman" w:hAnsi="Times New Roman" w:cs="Times New Roman"/>
                          <w:b/>
                          <w:sz w:val="36"/>
                        </w:rPr>
                      </w:pPr>
                      <w:r w:rsidRPr="000C51CC">
                        <w:rPr>
                          <w:rFonts w:ascii="Times New Roman" w:hAnsi="Times New Roman" w:cs="Times New Roman"/>
                          <w:b/>
                          <w:sz w:val="36"/>
                        </w:rPr>
                        <w:t>Прощання</w:t>
                      </w:r>
                      <w:r w:rsidRPr="000C51CC">
                        <w:rPr>
                          <w:rFonts w:ascii="Times New Roman" w:hAnsi="Times New Roman" w:cs="Times New Roman"/>
                          <w:b/>
                          <w:spacing w:val="-23"/>
                          <w:sz w:val="36"/>
                        </w:rPr>
                        <w:t xml:space="preserve"> </w:t>
                      </w:r>
                      <w:r w:rsidRPr="000C51CC">
                        <w:rPr>
                          <w:rFonts w:ascii="Times New Roman" w:hAnsi="Times New Roman" w:cs="Times New Roman"/>
                          <w:b/>
                          <w:sz w:val="36"/>
                        </w:rPr>
                        <w:t xml:space="preserve">з </w:t>
                      </w:r>
                      <w:r w:rsidRPr="000C51CC">
                        <w:rPr>
                          <w:rFonts w:ascii="Times New Roman" w:hAnsi="Times New Roman" w:cs="Times New Roman"/>
                          <w:b/>
                          <w:spacing w:val="-2"/>
                          <w:sz w:val="36"/>
                        </w:rPr>
                        <w:t>компанією</w:t>
                      </w:r>
                    </w:p>
                  </w:txbxContent>
                </v:textbox>
                <w10:wrap type="topAndBottom" anchorx="page"/>
              </v:shape>
            </w:pict>
          </mc:Fallback>
        </mc:AlternateContent>
      </w:r>
      <w:r w:rsidRPr="00FA4AFB">
        <w:rPr>
          <w:rFonts w:ascii="Times New Roman" w:eastAsia="Times New Roman" w:hAnsi="Times New Roman" w:cs="Times New Roman"/>
          <w:noProof/>
          <w:sz w:val="20"/>
          <w:szCs w:val="28"/>
          <w:lang w:val="en-US"/>
        </w:rPr>
        <mc:AlternateContent>
          <mc:Choice Requires="wps">
            <w:drawing>
              <wp:anchor distT="0" distB="0" distL="0" distR="0" simplePos="0" relativeHeight="251666432" behindDoc="1" locked="0" layoutInCell="1" allowOverlap="1" wp14:anchorId="735BDE18" wp14:editId="26644644">
                <wp:simplePos x="0" y="0"/>
                <wp:positionH relativeFrom="page">
                  <wp:posOffset>5195315</wp:posOffset>
                </wp:positionH>
                <wp:positionV relativeFrom="paragraph">
                  <wp:posOffset>1431958</wp:posOffset>
                </wp:positionV>
                <wp:extent cx="1376680" cy="893444"/>
                <wp:effectExtent l="0" t="0" r="0" b="0"/>
                <wp:wrapTopAndBottom/>
                <wp:docPr id="128" name="Text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6680" cy="893444"/>
                        </a:xfrm>
                        <a:prstGeom prst="rect">
                          <a:avLst/>
                        </a:prstGeom>
                        <a:ln w="12191">
                          <a:solidFill>
                            <a:srgbClr val="000000"/>
                          </a:solidFill>
                          <a:prstDash val="solid"/>
                        </a:ln>
                      </wps:spPr>
                      <wps:txbx>
                        <w:txbxContent>
                          <w:p w14:paraId="0E982FFF" w14:textId="77777777" w:rsidR="002E2947" w:rsidRPr="000C51CC" w:rsidRDefault="002E2947" w:rsidP="00FA4AFB">
                            <w:pPr>
                              <w:spacing w:before="314" w:line="216" w:lineRule="auto"/>
                              <w:ind w:left="338" w:firstLine="110"/>
                              <w:rPr>
                                <w:rFonts w:ascii="Times New Roman" w:hAnsi="Times New Roman" w:cs="Times New Roman"/>
                                <w:b/>
                                <w:sz w:val="36"/>
                              </w:rPr>
                            </w:pPr>
                            <w:r w:rsidRPr="000C51CC">
                              <w:rPr>
                                <w:rFonts w:ascii="Times New Roman" w:hAnsi="Times New Roman" w:cs="Times New Roman"/>
                                <w:b/>
                                <w:sz w:val="36"/>
                              </w:rPr>
                              <w:t xml:space="preserve">Найм та </w:t>
                            </w:r>
                            <w:r w:rsidRPr="000C51CC">
                              <w:rPr>
                                <w:rFonts w:ascii="Times New Roman" w:hAnsi="Times New Roman" w:cs="Times New Roman"/>
                                <w:b/>
                                <w:spacing w:val="-2"/>
                                <w:sz w:val="36"/>
                              </w:rPr>
                              <w:t>адаптація</w:t>
                            </w:r>
                          </w:p>
                        </w:txbxContent>
                      </wps:txbx>
                      <wps:bodyPr wrap="square" lIns="0" tIns="0" rIns="0" bIns="0" rtlCol="0">
                        <a:noAutofit/>
                      </wps:bodyPr>
                    </wps:wsp>
                  </a:graphicData>
                </a:graphic>
              </wp:anchor>
            </w:drawing>
          </mc:Choice>
          <mc:Fallback>
            <w:pict>
              <v:shape w14:anchorId="2E1146BB" id="Textbox 128" o:spid="_x0000_s1151" type="#_x0000_t202" style="position:absolute;margin-left:409.1pt;margin-top:112.75pt;width:108.4pt;height:70.35pt;z-index:-2516500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" filled="f" strokeweight=".33864mm">
                <v:path arrowok="t"/>
                <v:textbox inset="0,0,0,0">
                  <w:txbxContent>
                    <w:p w:rsidR="002E2947" w:rsidRPr="000C51CC" w:rsidRDefault="002E2947" w:rsidP="00FA4AFB">
                      <w:pPr>
                        <w:spacing w:before="314" w:line="216" w:lineRule="auto"/>
                        <w:ind w:left="338" w:firstLine="110"/>
                        <w:rPr>
                          <w:rFonts w:ascii="Times New Roman" w:hAnsi="Times New Roman" w:cs="Times New Roman"/>
                          <w:b/>
                          <w:sz w:val="36"/>
                        </w:rPr>
                      </w:pPr>
                      <w:r w:rsidRPr="000C51CC">
                        <w:rPr>
                          <w:rFonts w:ascii="Times New Roman" w:hAnsi="Times New Roman" w:cs="Times New Roman"/>
                          <w:b/>
                          <w:sz w:val="36"/>
                        </w:rPr>
                        <w:t xml:space="preserve">Найм та </w:t>
                      </w:r>
                      <w:r w:rsidRPr="000C51CC">
                        <w:rPr>
                          <w:rFonts w:ascii="Times New Roman" w:hAnsi="Times New Roman" w:cs="Times New Roman"/>
                          <w:b/>
                          <w:spacing w:val="-2"/>
                          <w:sz w:val="36"/>
                        </w:rPr>
                        <w:t>адаптація</w:t>
                      </w:r>
                    </w:p>
                  </w:txbxContent>
                </v:textbox>
                <w10:wrap type="topAndBottom" anchorx="page"/>
              </v:shape>
            </w:pict>
          </mc:Fallback>
        </mc:AlternateContent>
      </w:r>
      <w:r w:rsidRPr="00FA4AFB">
        <w:rPr>
          <w:rFonts w:ascii="Times New Roman" w:eastAsia="Times New Roman" w:hAnsi="Times New Roman" w:cs="Times New Roman"/>
          <w:noProof/>
          <w:sz w:val="20"/>
          <w:szCs w:val="28"/>
          <w:lang w:val="en-US"/>
        </w:rPr>
        <mc:AlternateContent>
          <mc:Choice Requires="wps">
            <w:drawing>
              <wp:anchor distT="0" distB="0" distL="0" distR="0" simplePos="0" relativeHeight="251667456" behindDoc="1" locked="0" layoutInCell="1" allowOverlap="1" wp14:anchorId="6FE868CE" wp14:editId="42099954">
                <wp:simplePos x="0" y="0"/>
                <wp:positionH relativeFrom="page">
                  <wp:posOffset>2358902</wp:posOffset>
                </wp:positionH>
                <wp:positionV relativeFrom="paragraph">
                  <wp:posOffset>2553743</wp:posOffset>
                </wp:positionV>
                <wp:extent cx="235585" cy="680085"/>
                <wp:effectExtent l="0" t="0" r="0" b="0"/>
                <wp:wrapTopAndBottom/>
                <wp:docPr id="129" name="Graphic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585" cy="680085"/>
                        </a:xfrm>
                        <a:custGeom>
                          <a:avLst/>
                          <a:gdLst/>
                          <a:ahLst/>
                          <a:cxnLst/>
                          <a:rect l="l" t="t" r="r" b="b"/>
                          <a:pathLst>
                            <a:path w="235585" h="680085">
                              <a:moveTo>
                                <a:pt x="46359" y="25159"/>
                              </a:moveTo>
                              <a:lnTo>
                                <a:pt x="40875" y="36603"/>
                              </a:lnTo>
                              <a:lnTo>
                                <a:pt x="41340" y="42371"/>
                              </a:lnTo>
                              <a:lnTo>
                                <a:pt x="41426" y="43435"/>
                              </a:lnTo>
                              <a:lnTo>
                                <a:pt x="46071" y="87508"/>
                              </a:lnTo>
                              <a:lnTo>
                                <a:pt x="52065" y="132831"/>
                              </a:lnTo>
                              <a:lnTo>
                                <a:pt x="58923" y="176540"/>
                              </a:lnTo>
                              <a:lnTo>
                                <a:pt x="66924" y="220218"/>
                              </a:lnTo>
                              <a:lnTo>
                                <a:pt x="75819" y="263530"/>
                              </a:lnTo>
                              <a:lnTo>
                                <a:pt x="85843" y="306445"/>
                              </a:lnTo>
                              <a:lnTo>
                                <a:pt x="97155" y="349239"/>
                              </a:lnTo>
                              <a:lnTo>
                                <a:pt x="109231" y="391388"/>
                              </a:lnTo>
                              <a:lnTo>
                                <a:pt x="122550" y="433974"/>
                              </a:lnTo>
                              <a:lnTo>
                                <a:pt x="136779" y="475884"/>
                              </a:lnTo>
                              <a:lnTo>
                                <a:pt x="152137" y="517398"/>
                              </a:lnTo>
                              <a:lnTo>
                                <a:pt x="168520" y="558546"/>
                              </a:lnTo>
                              <a:lnTo>
                                <a:pt x="185928" y="599328"/>
                              </a:lnTo>
                              <a:lnTo>
                                <a:pt x="204216" y="639714"/>
                              </a:lnTo>
                              <a:lnTo>
                                <a:pt x="223647" y="679582"/>
                              </a:lnTo>
                              <a:lnTo>
                                <a:pt x="235077" y="674004"/>
                              </a:lnTo>
                              <a:lnTo>
                                <a:pt x="216408" y="635788"/>
                              </a:lnTo>
                              <a:lnTo>
                                <a:pt x="197476" y="594360"/>
                              </a:lnTo>
                              <a:lnTo>
                                <a:pt x="180213" y="553836"/>
                              </a:lnTo>
                              <a:lnTo>
                                <a:pt x="165506" y="516644"/>
                              </a:lnTo>
                              <a:lnTo>
                                <a:pt x="148708" y="471678"/>
                              </a:lnTo>
                              <a:lnTo>
                                <a:pt x="134611" y="430153"/>
                              </a:lnTo>
                              <a:lnTo>
                                <a:pt x="121463" y="388278"/>
                              </a:lnTo>
                              <a:lnTo>
                                <a:pt x="121488" y="388078"/>
                              </a:lnTo>
                              <a:lnTo>
                                <a:pt x="109347" y="346051"/>
                              </a:lnTo>
                              <a:lnTo>
                                <a:pt x="98205" y="303544"/>
                              </a:lnTo>
                              <a:lnTo>
                                <a:pt x="98264" y="303375"/>
                              </a:lnTo>
                              <a:lnTo>
                                <a:pt x="88264" y="260835"/>
                              </a:lnTo>
                              <a:lnTo>
                                <a:pt x="79366" y="217810"/>
                              </a:lnTo>
                              <a:lnTo>
                                <a:pt x="71496" y="174498"/>
                              </a:lnTo>
                              <a:lnTo>
                                <a:pt x="64638" y="131064"/>
                              </a:lnTo>
                              <a:lnTo>
                                <a:pt x="59046" y="89397"/>
                              </a:lnTo>
                              <a:lnTo>
                                <a:pt x="58927" y="88513"/>
                              </a:lnTo>
                              <a:lnTo>
                                <a:pt x="58878" y="88148"/>
                              </a:lnTo>
                              <a:lnTo>
                                <a:pt x="58792" y="87508"/>
                              </a:lnTo>
                              <a:lnTo>
                                <a:pt x="54353" y="44714"/>
                              </a:lnTo>
                              <a:lnTo>
                                <a:pt x="54245" y="43675"/>
                              </a:lnTo>
                              <a:lnTo>
                                <a:pt x="54221" y="43435"/>
                              </a:lnTo>
                              <a:lnTo>
                                <a:pt x="54110" y="42371"/>
                              </a:lnTo>
                              <a:lnTo>
                                <a:pt x="53639" y="36603"/>
                              </a:lnTo>
                              <a:lnTo>
                                <a:pt x="53543" y="35429"/>
                              </a:lnTo>
                              <a:lnTo>
                                <a:pt x="46359" y="25159"/>
                              </a:lnTo>
                              <a:close/>
                            </a:path>
                            <a:path w="235585" h="680085">
                              <a:moveTo>
                                <a:pt x="44196" y="0"/>
                              </a:moveTo>
                              <a:lnTo>
                                <a:pt x="0" y="92598"/>
                              </a:lnTo>
                              <a:lnTo>
                                <a:pt x="1261" y="96408"/>
                              </a:lnTo>
                              <a:lnTo>
                                <a:pt x="7620" y="99456"/>
                              </a:lnTo>
                              <a:lnTo>
                                <a:pt x="11430" y="98054"/>
                              </a:lnTo>
                              <a:lnTo>
                                <a:pt x="40875" y="36603"/>
                              </a:lnTo>
                              <a:lnTo>
                                <a:pt x="38980" y="13075"/>
                              </a:lnTo>
                              <a:lnTo>
                                <a:pt x="51553" y="12070"/>
                              </a:lnTo>
                              <a:lnTo>
                                <a:pt x="52625" y="12070"/>
                              </a:lnTo>
                              <a:lnTo>
                                <a:pt x="44196" y="0"/>
                              </a:lnTo>
                              <a:close/>
                            </a:path>
                            <a:path w="235585" h="680085">
                              <a:moveTo>
                                <a:pt x="52625" y="12070"/>
                              </a:moveTo>
                              <a:lnTo>
                                <a:pt x="51553" y="12070"/>
                              </a:lnTo>
                              <a:lnTo>
                                <a:pt x="53543" y="35429"/>
                              </a:lnTo>
                              <a:lnTo>
                                <a:pt x="90678" y="88513"/>
                              </a:lnTo>
                              <a:lnTo>
                                <a:pt x="92583" y="91440"/>
                              </a:lnTo>
                              <a:lnTo>
                                <a:pt x="96642" y="92080"/>
                              </a:lnTo>
                              <a:lnTo>
                                <a:pt x="102357" y="88148"/>
                              </a:lnTo>
                              <a:lnTo>
                                <a:pt x="102988" y="84216"/>
                              </a:lnTo>
                              <a:lnTo>
                                <a:pt x="100965" y="81290"/>
                              </a:lnTo>
                              <a:lnTo>
                                <a:pt x="52625" y="12070"/>
                              </a:lnTo>
                              <a:close/>
                            </a:path>
                            <a:path w="235585" h="680085">
                              <a:moveTo>
                                <a:pt x="51553" y="12070"/>
                              </a:moveTo>
                              <a:lnTo>
                                <a:pt x="38980" y="13075"/>
                              </a:lnTo>
                              <a:lnTo>
                                <a:pt x="40781" y="35429"/>
                              </a:lnTo>
                              <a:lnTo>
                                <a:pt x="40875" y="36603"/>
                              </a:lnTo>
                              <a:lnTo>
                                <a:pt x="46359" y="25159"/>
                              </a:lnTo>
                              <a:lnTo>
                                <a:pt x="40123" y="16245"/>
                              </a:lnTo>
                              <a:lnTo>
                                <a:pt x="51054" y="15361"/>
                              </a:lnTo>
                              <a:lnTo>
                                <a:pt x="51834" y="15361"/>
                              </a:lnTo>
                              <a:lnTo>
                                <a:pt x="51639" y="13075"/>
                              </a:lnTo>
                              <a:lnTo>
                                <a:pt x="51553" y="12070"/>
                              </a:lnTo>
                              <a:close/>
                            </a:path>
                            <a:path w="235585" h="680085">
                              <a:moveTo>
                                <a:pt x="51834" y="15361"/>
                              </a:moveTo>
                              <a:lnTo>
                                <a:pt x="51054" y="15361"/>
                              </a:lnTo>
                              <a:lnTo>
                                <a:pt x="46359" y="25159"/>
                              </a:lnTo>
                              <a:lnTo>
                                <a:pt x="53543" y="35429"/>
                              </a:lnTo>
                              <a:lnTo>
                                <a:pt x="51909" y="16245"/>
                              </a:lnTo>
                              <a:lnTo>
                                <a:pt x="51834" y="15361"/>
                              </a:lnTo>
                              <a:close/>
                            </a:path>
                            <a:path w="235585" h="680085">
                              <a:moveTo>
                                <a:pt x="51054" y="15361"/>
                              </a:moveTo>
                              <a:lnTo>
                                <a:pt x="40123" y="16245"/>
                              </a:lnTo>
                              <a:lnTo>
                                <a:pt x="46359" y="25159"/>
                              </a:lnTo>
                              <a:lnTo>
                                <a:pt x="51054" y="15361"/>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8B52427" id="Graphic 129" o:spid="_x0000_s1026" style="position:absolute;margin-left:185.75pt;margin-top:201.1pt;width:18.55pt;height:53.55pt;z-index:-251649024;visibility:visible;mso-wrap-style:square;mso-wrap-distance-left:0;mso-wrap-distance-top:0;mso-wrap-distance-right:0;mso-wrap-distance-bottom:0;mso-position-horizontal:absolute;mso-position-horizontal-relative:page;mso-position-vertical:absolute;mso-position-vertical-relative:text;v-text-anchor:top" coordsize="235585,680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" path="m46359,25159l40875,36603r465,5768l41426,43435r4645,44073l52065,132831r6858,43709l66924,220218r8895,43312l85843,306445r11312,42794l109231,391388r13319,42586l136779,475884r15358,41514l168520,558546r17408,40782l204216,639714r19431,39868l235077,674004,216408,635788,197476,594360,180213,553836,165506,516644,148708,471678,134611,430153,121463,388278r25,-200l109347,346051,98205,303544r59,-169l88264,260835,79366,217810,71496,174498,64638,131064,59046,89397r-119,-884l58878,88148r-86,-640l54353,44714r-108,-1039l54221,43435r-111,-1064l53639,36603r-96,-1174l46359,25159xem44196,l,92598r1261,3810l7620,99456r3810,-1402l40875,36603,38980,13075,51553,12070r1072,l44196,xem52625,12070r-1072,l53543,35429,90678,88513r1905,2927l96642,92080r5715,-3932l102988,84216r-2023,-2926l52625,12070xem51553,12070l38980,13075r1801,22354l40875,36603,46359,25159,40123,16245r10931,-884l51834,15361r-195,-2286l51553,12070xem51834,15361r-780,l46359,25159r7184,10270l51909,16245r-75,-884xem51054,15361r-10931,884l46359,25159r4695,-9798xe" fillcolor="black" stroked="f">
                <v:path arrowok="t"/>
                <w10:wrap type="topAndBottom" anchorx="page"/>
              </v:shape>
            </w:pict>
          </mc:Fallback>
        </mc:AlternateContent>
      </w:r>
      <w:r w:rsidRPr="00FA4AFB">
        <w:rPr>
          <w:rFonts w:ascii="Times New Roman" w:eastAsia="Times New Roman" w:hAnsi="Times New Roman" w:cs="Times New Roman"/>
          <w:noProof/>
          <w:sz w:val="20"/>
          <w:szCs w:val="28"/>
          <w:lang w:val="en-US"/>
        </w:rPr>
        <mc:AlternateContent>
          <mc:Choice Requires="wps">
            <w:drawing>
              <wp:anchor distT="0" distB="0" distL="0" distR="0" simplePos="0" relativeHeight="251668480" behindDoc="1" locked="0" layoutInCell="1" allowOverlap="1" wp14:anchorId="054BF3FA" wp14:editId="4DDB63BC">
                <wp:simplePos x="0" y="0"/>
                <wp:positionH relativeFrom="page">
                  <wp:posOffset>5773552</wp:posOffset>
                </wp:positionH>
                <wp:positionV relativeFrom="paragraph">
                  <wp:posOffset>2553225</wp:posOffset>
                </wp:positionV>
                <wp:extent cx="200025" cy="677545"/>
                <wp:effectExtent l="0" t="0" r="0" b="0"/>
                <wp:wrapTopAndBottom/>
                <wp:docPr id="130" name="Graphic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025" cy="677545"/>
                        </a:xfrm>
                        <a:custGeom>
                          <a:avLst/>
                          <a:gdLst/>
                          <a:ahLst/>
                          <a:cxnLst/>
                          <a:rect l="l" t="t" r="r" b="b"/>
                          <a:pathLst>
                            <a:path w="200025" h="677545">
                              <a:moveTo>
                                <a:pt x="9662" y="571500"/>
                              </a:moveTo>
                              <a:lnTo>
                                <a:pt x="2651" y="572018"/>
                              </a:lnTo>
                              <a:lnTo>
                                <a:pt x="0" y="575066"/>
                              </a:lnTo>
                              <a:lnTo>
                                <a:pt x="179" y="577596"/>
                              </a:lnTo>
                              <a:lnTo>
                                <a:pt x="7863" y="677296"/>
                              </a:lnTo>
                              <a:lnTo>
                                <a:pt x="20563" y="668792"/>
                              </a:lnTo>
                              <a:lnTo>
                                <a:pt x="19050" y="668792"/>
                              </a:lnTo>
                              <a:lnTo>
                                <a:pt x="7620" y="663214"/>
                              </a:lnTo>
                              <a:lnTo>
                                <a:pt x="17855" y="642075"/>
                              </a:lnTo>
                              <a:lnTo>
                                <a:pt x="17753" y="640232"/>
                              </a:lnTo>
                              <a:lnTo>
                                <a:pt x="13024" y="578510"/>
                              </a:lnTo>
                              <a:lnTo>
                                <a:pt x="12779" y="575066"/>
                              </a:lnTo>
                              <a:lnTo>
                                <a:pt x="12710" y="574060"/>
                              </a:lnTo>
                              <a:lnTo>
                                <a:pt x="9662" y="571500"/>
                              </a:lnTo>
                              <a:close/>
                            </a:path>
                            <a:path w="200025" h="677545">
                              <a:moveTo>
                                <a:pt x="17895" y="642075"/>
                              </a:moveTo>
                              <a:lnTo>
                                <a:pt x="15109" y="647747"/>
                              </a:lnTo>
                              <a:lnTo>
                                <a:pt x="7620" y="663214"/>
                              </a:lnTo>
                              <a:lnTo>
                                <a:pt x="19050" y="668792"/>
                              </a:lnTo>
                              <a:lnTo>
                                <a:pt x="20644" y="665500"/>
                              </a:lnTo>
                              <a:lnTo>
                                <a:pt x="19690" y="665500"/>
                              </a:lnTo>
                              <a:lnTo>
                                <a:pt x="9784" y="660806"/>
                              </a:lnTo>
                              <a:lnTo>
                                <a:pt x="18863" y="654714"/>
                              </a:lnTo>
                              <a:lnTo>
                                <a:pt x="17895" y="642075"/>
                              </a:lnTo>
                              <a:close/>
                            </a:path>
                            <a:path w="200025" h="677545">
                              <a:moveTo>
                                <a:pt x="85984" y="609600"/>
                              </a:moveTo>
                              <a:lnTo>
                                <a:pt x="83058" y="611642"/>
                              </a:lnTo>
                              <a:lnTo>
                                <a:pt x="29246" y="647747"/>
                              </a:lnTo>
                              <a:lnTo>
                                <a:pt x="19050" y="668792"/>
                              </a:lnTo>
                              <a:lnTo>
                                <a:pt x="20563" y="668792"/>
                              </a:lnTo>
                              <a:lnTo>
                                <a:pt x="90159" y="622188"/>
                              </a:lnTo>
                              <a:lnTo>
                                <a:pt x="93085" y="620268"/>
                              </a:lnTo>
                              <a:lnTo>
                                <a:pt x="93847" y="616214"/>
                              </a:lnTo>
                              <a:lnTo>
                                <a:pt x="91805" y="613410"/>
                              </a:lnTo>
                              <a:lnTo>
                                <a:pt x="89916" y="610514"/>
                              </a:lnTo>
                              <a:lnTo>
                                <a:pt x="85984" y="609600"/>
                              </a:lnTo>
                              <a:close/>
                            </a:path>
                            <a:path w="200025" h="677545">
                              <a:moveTo>
                                <a:pt x="18863" y="654714"/>
                              </a:moveTo>
                              <a:lnTo>
                                <a:pt x="9784" y="660806"/>
                              </a:lnTo>
                              <a:lnTo>
                                <a:pt x="19690" y="665500"/>
                              </a:lnTo>
                              <a:lnTo>
                                <a:pt x="18863" y="654714"/>
                              </a:lnTo>
                              <a:close/>
                            </a:path>
                            <a:path w="200025" h="677545">
                              <a:moveTo>
                                <a:pt x="29246" y="647747"/>
                              </a:moveTo>
                              <a:lnTo>
                                <a:pt x="18863" y="654714"/>
                              </a:lnTo>
                              <a:lnTo>
                                <a:pt x="19690" y="665500"/>
                              </a:lnTo>
                              <a:lnTo>
                                <a:pt x="20644" y="665500"/>
                              </a:lnTo>
                              <a:lnTo>
                                <a:pt x="29246" y="647747"/>
                              </a:lnTo>
                              <a:close/>
                            </a:path>
                            <a:path w="200025" h="677545">
                              <a:moveTo>
                                <a:pt x="178647" y="174894"/>
                              </a:moveTo>
                              <a:lnTo>
                                <a:pt x="165872" y="174894"/>
                              </a:lnTo>
                              <a:lnTo>
                                <a:pt x="165398" y="177058"/>
                              </a:lnTo>
                              <a:lnTo>
                                <a:pt x="164893" y="180262"/>
                              </a:lnTo>
                              <a:lnTo>
                                <a:pt x="157977" y="218206"/>
                              </a:lnTo>
                              <a:lnTo>
                                <a:pt x="148955" y="261122"/>
                              </a:lnTo>
                              <a:lnTo>
                                <a:pt x="138927" y="303916"/>
                              </a:lnTo>
                              <a:lnTo>
                                <a:pt x="127894" y="346466"/>
                              </a:lnTo>
                              <a:lnTo>
                                <a:pt x="115754" y="388629"/>
                              </a:lnTo>
                              <a:lnTo>
                                <a:pt x="115769" y="388793"/>
                              </a:lnTo>
                              <a:lnTo>
                                <a:pt x="103252" y="428685"/>
                              </a:lnTo>
                              <a:lnTo>
                                <a:pt x="88513" y="472074"/>
                              </a:lnTo>
                              <a:lnTo>
                                <a:pt x="73152" y="513222"/>
                              </a:lnTo>
                              <a:lnTo>
                                <a:pt x="58246" y="550974"/>
                              </a:lnTo>
                              <a:lnTo>
                                <a:pt x="39624" y="594756"/>
                              </a:lnTo>
                              <a:lnTo>
                                <a:pt x="21407" y="634761"/>
                              </a:lnTo>
                              <a:lnTo>
                                <a:pt x="21370" y="634917"/>
                              </a:lnTo>
                              <a:lnTo>
                                <a:pt x="18764" y="640232"/>
                              </a:lnTo>
                              <a:lnTo>
                                <a:pt x="17895" y="642075"/>
                              </a:lnTo>
                              <a:lnTo>
                                <a:pt x="18863" y="654714"/>
                              </a:lnTo>
                              <a:lnTo>
                                <a:pt x="51297" y="599846"/>
                              </a:lnTo>
                              <a:lnTo>
                                <a:pt x="68701" y="559064"/>
                              </a:lnTo>
                              <a:lnTo>
                                <a:pt x="84947" y="517916"/>
                              </a:lnTo>
                              <a:lnTo>
                                <a:pt x="100462" y="476402"/>
                              </a:lnTo>
                              <a:lnTo>
                                <a:pt x="114665" y="434492"/>
                              </a:lnTo>
                              <a:lnTo>
                                <a:pt x="127894" y="392308"/>
                              </a:lnTo>
                              <a:lnTo>
                                <a:pt x="140086" y="349758"/>
                              </a:lnTo>
                              <a:lnTo>
                                <a:pt x="151241" y="306964"/>
                              </a:lnTo>
                              <a:lnTo>
                                <a:pt x="161300" y="264048"/>
                              </a:lnTo>
                              <a:lnTo>
                                <a:pt x="170444" y="220736"/>
                              </a:lnTo>
                              <a:lnTo>
                                <a:pt x="178308" y="177058"/>
                              </a:lnTo>
                              <a:lnTo>
                                <a:pt x="178624" y="175039"/>
                              </a:lnTo>
                              <a:lnTo>
                                <a:pt x="178647" y="174894"/>
                              </a:lnTo>
                              <a:close/>
                            </a:path>
                            <a:path w="200025" h="677545">
                              <a:moveTo>
                                <a:pt x="186690" y="0"/>
                              </a:moveTo>
                              <a:lnTo>
                                <a:pt x="183029" y="43967"/>
                              </a:lnTo>
                              <a:lnTo>
                                <a:pt x="182982" y="45232"/>
                              </a:lnTo>
                              <a:lnTo>
                                <a:pt x="178429" y="87904"/>
                              </a:lnTo>
                              <a:lnTo>
                                <a:pt x="172577" y="131460"/>
                              </a:lnTo>
                              <a:lnTo>
                                <a:pt x="165398" y="177058"/>
                              </a:lnTo>
                              <a:lnTo>
                                <a:pt x="165845" y="175039"/>
                              </a:lnTo>
                              <a:lnTo>
                                <a:pt x="165872" y="174894"/>
                              </a:lnTo>
                              <a:lnTo>
                                <a:pt x="178647" y="174894"/>
                              </a:lnTo>
                              <a:lnTo>
                                <a:pt x="185166" y="133350"/>
                              </a:lnTo>
                              <a:lnTo>
                                <a:pt x="191018" y="89428"/>
                              </a:lnTo>
                              <a:lnTo>
                                <a:pt x="195712" y="45232"/>
                              </a:lnTo>
                              <a:lnTo>
                                <a:pt x="199400" y="1158"/>
                              </a:lnTo>
                              <a:lnTo>
                                <a:pt x="1866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8E32396" id="Graphic 130" o:spid="_x0000_s1026" style="position:absolute;margin-left:454.6pt;margin-top:201.05pt;width:15.75pt;height:53.35pt;z-index:-251648000;visibility:visible;mso-wrap-style:square;mso-wrap-distance-left:0;mso-wrap-distance-top:0;mso-wrap-distance-right:0;mso-wrap-distance-bottom:0;mso-position-horizontal:absolute;mso-position-horizontal-relative:page;mso-position-vertical:absolute;mso-position-vertical-relative:text;v-text-anchor:top" coordsize="200025,677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" path="m9662,571500r-7011,518l,575066r179,2530l7863,677296r12700,-8504l19050,668792,7620,663214,17855,642075r-102,-1843l13024,578510r-245,-3444l12710,574060,9662,571500xem17895,642075r-2786,5672l7620,663214r11430,5578l20644,665500r-954,l9784,660806r9079,-6092l17895,642075xem85984,609600r-2926,2042l29246,647747,19050,668792r1513,l90159,622188r2926,-1920l93847,616214r-2042,-2804l89916,610514r-3932,-914xem18863,654714r-9079,6092l19690,665500r-827,-10786xem29246,647747r-10383,6967l19690,665500r954,l29246,647747xem178647,174894r-12775,l165398,177058r-505,3204l157977,218206r-9022,42916l138927,303916r-11033,42550l115754,388629r15,164l103252,428685,88513,472074,73152,513222,58246,550974,39624,594756,21407,634761r-37,156l18764,640232r-869,1843l18863,654714,51297,599846,68701,559064,84947,517916r15515,-41514l114665,434492r13229,-42184l140086,349758r11155,-42794l161300,264048r9144,-43312l178308,177058r316,-2019l178647,174894xem186690,r-3661,43967l182982,45232r-4553,42672l172577,131460r-7179,45598l165845,175039r27,-145l178647,174894r6519,-41544l191018,89428r4694,-44196l199400,1158,186690,xe" fillcolor="black" stroked="f">
                <v:path arrowok="t"/>
                <w10:wrap type="topAndBottom" anchorx="page"/>
              </v:shape>
            </w:pict>
          </mc:Fallback>
        </mc:AlternateContent>
      </w:r>
      <w:r w:rsidRPr="00FA4AFB">
        <w:rPr>
          <w:rFonts w:ascii="Times New Roman" w:eastAsia="Times New Roman" w:hAnsi="Times New Roman" w:cs="Times New Roman"/>
          <w:noProof/>
          <w:sz w:val="20"/>
          <w:szCs w:val="28"/>
          <w:lang w:val="en-US"/>
        </w:rPr>
        <mc:AlternateContent>
          <mc:Choice Requires="wps">
            <w:drawing>
              <wp:anchor distT="0" distB="0" distL="0" distR="0" simplePos="0" relativeHeight="251670528" behindDoc="1" locked="0" layoutInCell="1" allowOverlap="1" wp14:anchorId="748DF9B0" wp14:editId="05B0BF57">
                <wp:simplePos x="0" y="0"/>
                <wp:positionH relativeFrom="page">
                  <wp:posOffset>3965844</wp:posOffset>
                </wp:positionH>
                <wp:positionV relativeFrom="paragraph">
                  <wp:posOffset>4160679</wp:posOffset>
                </wp:positionV>
                <wp:extent cx="438784" cy="102870"/>
                <wp:effectExtent l="0" t="0" r="0" b="0"/>
                <wp:wrapTopAndBottom/>
                <wp:docPr id="132" name="Graphic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784" cy="102870"/>
                        </a:xfrm>
                        <a:custGeom>
                          <a:avLst/>
                          <a:gdLst/>
                          <a:ahLst/>
                          <a:cxnLst/>
                          <a:rect l="l" t="t" r="r" b="b"/>
                          <a:pathLst>
                            <a:path w="438784" h="102870">
                              <a:moveTo>
                                <a:pt x="93573" y="0"/>
                              </a:moveTo>
                              <a:lnTo>
                                <a:pt x="90403" y="1524"/>
                              </a:lnTo>
                              <a:lnTo>
                                <a:pt x="0" y="41910"/>
                              </a:lnTo>
                              <a:lnTo>
                                <a:pt x="79735" y="100705"/>
                              </a:lnTo>
                              <a:lnTo>
                                <a:pt x="82539" y="102870"/>
                              </a:lnTo>
                              <a:lnTo>
                                <a:pt x="86471" y="102229"/>
                              </a:lnTo>
                              <a:lnTo>
                                <a:pt x="88635" y="99425"/>
                              </a:lnTo>
                              <a:lnTo>
                                <a:pt x="90678" y="96652"/>
                              </a:lnTo>
                              <a:lnTo>
                                <a:pt x="90037" y="92567"/>
                              </a:lnTo>
                              <a:lnTo>
                                <a:pt x="87233" y="90556"/>
                              </a:lnTo>
                              <a:lnTo>
                                <a:pt x="35140" y="52061"/>
                              </a:lnTo>
                              <a:lnTo>
                                <a:pt x="11795" y="49530"/>
                              </a:lnTo>
                              <a:lnTo>
                                <a:pt x="13197" y="36941"/>
                              </a:lnTo>
                              <a:lnTo>
                                <a:pt x="42144" y="36941"/>
                              </a:lnTo>
                              <a:lnTo>
                                <a:pt x="98785" y="11673"/>
                              </a:lnTo>
                              <a:lnTo>
                                <a:pt x="100309" y="7863"/>
                              </a:lnTo>
                              <a:lnTo>
                                <a:pt x="98785" y="4693"/>
                              </a:lnTo>
                              <a:lnTo>
                                <a:pt x="97383" y="1524"/>
                              </a:lnTo>
                              <a:lnTo>
                                <a:pt x="93573" y="0"/>
                              </a:lnTo>
                              <a:close/>
                            </a:path>
                            <a:path w="438784" h="102870">
                              <a:moveTo>
                                <a:pt x="36469" y="39473"/>
                              </a:moveTo>
                              <a:lnTo>
                                <a:pt x="25017" y="44581"/>
                              </a:lnTo>
                              <a:lnTo>
                                <a:pt x="35140" y="52061"/>
                              </a:lnTo>
                              <a:lnTo>
                                <a:pt x="53949" y="54102"/>
                              </a:lnTo>
                              <a:lnTo>
                                <a:pt x="108966" y="58277"/>
                              </a:lnTo>
                              <a:lnTo>
                                <a:pt x="163951" y="60960"/>
                              </a:lnTo>
                              <a:lnTo>
                                <a:pt x="218937" y="61843"/>
                              </a:lnTo>
                              <a:lnTo>
                                <a:pt x="274045" y="60960"/>
                              </a:lnTo>
                              <a:lnTo>
                                <a:pt x="329031" y="58277"/>
                              </a:lnTo>
                              <a:lnTo>
                                <a:pt x="383895" y="54102"/>
                              </a:lnTo>
                              <a:lnTo>
                                <a:pt x="430472" y="49133"/>
                              </a:lnTo>
                              <a:lnTo>
                                <a:pt x="219059" y="49133"/>
                              </a:lnTo>
                              <a:lnTo>
                                <a:pt x="164570" y="48255"/>
                              </a:lnTo>
                              <a:lnTo>
                                <a:pt x="110265" y="45751"/>
                              </a:lnTo>
                              <a:lnTo>
                                <a:pt x="56070" y="41578"/>
                              </a:lnTo>
                              <a:lnTo>
                                <a:pt x="55825" y="41578"/>
                              </a:lnTo>
                              <a:lnTo>
                                <a:pt x="36469" y="39473"/>
                              </a:lnTo>
                              <a:close/>
                            </a:path>
                            <a:path w="438784" h="102870">
                              <a:moveTo>
                                <a:pt x="13197" y="36941"/>
                              </a:moveTo>
                              <a:lnTo>
                                <a:pt x="11937" y="48255"/>
                              </a:lnTo>
                              <a:lnTo>
                                <a:pt x="11839" y="49133"/>
                              </a:lnTo>
                              <a:lnTo>
                                <a:pt x="11795" y="49530"/>
                              </a:lnTo>
                              <a:lnTo>
                                <a:pt x="35140" y="52061"/>
                              </a:lnTo>
                              <a:lnTo>
                                <a:pt x="31177" y="49133"/>
                              </a:lnTo>
                              <a:lnTo>
                                <a:pt x="15074" y="49133"/>
                              </a:lnTo>
                              <a:lnTo>
                                <a:pt x="16245" y="38100"/>
                              </a:lnTo>
                              <a:lnTo>
                                <a:pt x="23845" y="38100"/>
                              </a:lnTo>
                              <a:lnTo>
                                <a:pt x="13197" y="36941"/>
                              </a:lnTo>
                              <a:close/>
                            </a:path>
                            <a:path w="438784" h="102870">
                              <a:moveTo>
                                <a:pt x="16245" y="38100"/>
                              </a:moveTo>
                              <a:lnTo>
                                <a:pt x="15167" y="48255"/>
                              </a:lnTo>
                              <a:lnTo>
                                <a:pt x="15074" y="49133"/>
                              </a:lnTo>
                              <a:lnTo>
                                <a:pt x="14814" y="49133"/>
                              </a:lnTo>
                              <a:lnTo>
                                <a:pt x="25017" y="44581"/>
                              </a:lnTo>
                              <a:lnTo>
                                <a:pt x="16245" y="38100"/>
                              </a:lnTo>
                              <a:close/>
                            </a:path>
                            <a:path w="438784" h="102870">
                              <a:moveTo>
                                <a:pt x="25017" y="44581"/>
                              </a:moveTo>
                              <a:lnTo>
                                <a:pt x="14814" y="49133"/>
                              </a:lnTo>
                              <a:lnTo>
                                <a:pt x="31177" y="49133"/>
                              </a:lnTo>
                              <a:lnTo>
                                <a:pt x="25017" y="44581"/>
                              </a:lnTo>
                              <a:close/>
                            </a:path>
                            <a:path w="438784" h="102870">
                              <a:moveTo>
                                <a:pt x="437388" y="35570"/>
                              </a:moveTo>
                              <a:lnTo>
                                <a:pt x="382049" y="41578"/>
                              </a:lnTo>
                              <a:lnTo>
                                <a:pt x="327733" y="45751"/>
                              </a:lnTo>
                              <a:lnTo>
                                <a:pt x="273549" y="48255"/>
                              </a:lnTo>
                              <a:lnTo>
                                <a:pt x="218815" y="49133"/>
                              </a:lnTo>
                              <a:lnTo>
                                <a:pt x="430472" y="49133"/>
                              </a:lnTo>
                              <a:lnTo>
                                <a:pt x="438703" y="48255"/>
                              </a:lnTo>
                              <a:lnTo>
                                <a:pt x="438489" y="45751"/>
                              </a:lnTo>
                              <a:lnTo>
                                <a:pt x="437388" y="35570"/>
                              </a:lnTo>
                              <a:close/>
                            </a:path>
                            <a:path w="438784" h="102870">
                              <a:moveTo>
                                <a:pt x="23845" y="38100"/>
                              </a:moveTo>
                              <a:lnTo>
                                <a:pt x="16245" y="38100"/>
                              </a:lnTo>
                              <a:lnTo>
                                <a:pt x="25017" y="44581"/>
                              </a:lnTo>
                              <a:lnTo>
                                <a:pt x="36469" y="39473"/>
                              </a:lnTo>
                              <a:lnTo>
                                <a:pt x="23845" y="38100"/>
                              </a:lnTo>
                              <a:close/>
                            </a:path>
                            <a:path w="438784" h="102870">
                              <a:moveTo>
                                <a:pt x="42144" y="36941"/>
                              </a:moveTo>
                              <a:lnTo>
                                <a:pt x="13197" y="36941"/>
                              </a:lnTo>
                              <a:lnTo>
                                <a:pt x="36469" y="39473"/>
                              </a:lnTo>
                              <a:lnTo>
                                <a:pt x="42144" y="36941"/>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3B2583D" id="Graphic 132" o:spid="_x0000_s1026" style="position:absolute;margin-left:312.25pt;margin-top:327.6pt;width:34.55pt;height:8.1pt;z-index:-251645952;visibility:visible;mso-wrap-style:square;mso-wrap-distance-left:0;mso-wrap-distance-top:0;mso-wrap-distance-right:0;mso-wrap-distance-bottom:0;mso-position-horizontal:absolute;mso-position-horizontal-relative:page;mso-position-vertical:absolute;mso-position-vertical-relative:text;v-text-anchor:top" coordsize="438784,102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" path="m93573,l90403,1524,,41910r79735,58795l82539,102870r3932,-641l88635,99425r2043,-2773l90037,92567,87233,90556,35140,52061,11795,49530,13197,36941r28947,l98785,11673r1524,-3810l98785,4693,97383,1524,93573,xem36469,39473l25017,44581r10123,7480l53949,54102r55017,4175l163951,60960r54986,883l274045,60960r54986,-2683l383895,54102r46577,-4969l219059,49133r-54489,-878l110265,45751,56070,41578r-245,l36469,39473xem13197,36941l11937,48255r-98,878l11795,49530r23345,2531l31177,49133r-16103,l16245,38100r7600,l13197,36941xem16245,38100l15167,48255r-93,878l14814,49133,25017,44581,16245,38100xem25017,44581l14814,49133r16363,l25017,44581xem437388,35570r-55339,6008l327733,45751r-54184,2504l218815,49133r211657,l438703,48255r-214,-2504l437388,35570xem23845,38100r-7600,l25017,44581,36469,39473,23845,38100xem42144,36941r-28947,l36469,39473r5675,-2532xe" fillcolor="black" stroked="f">
                <v:path arrowok="t"/>
                <w10:wrap type="topAndBottom" anchorx="page"/>
              </v:shape>
            </w:pict>
          </mc:Fallback>
        </mc:AlternateContent>
      </w:r>
    </w:p>
    <w:p w14:paraId="700B265D" w14:textId="77777777" w:rsidR="00FA4AFB" w:rsidRPr="00FA4AFB" w:rsidRDefault="00FA4AFB" w:rsidP="00FA4AFB">
      <w:pPr>
        <w:widowControl w:val="0"/>
        <w:autoSpaceDE w:val="0"/>
        <w:autoSpaceDN w:val="0"/>
        <w:spacing w:before="10" w:after="0" w:line="240" w:lineRule="auto"/>
        <w:rPr>
          <w:rFonts w:ascii="Times New Roman" w:eastAsia="Times New Roman" w:hAnsi="Times New Roman" w:cs="Times New Roman"/>
          <w:sz w:val="18"/>
          <w:szCs w:val="28"/>
        </w:rPr>
      </w:pPr>
    </w:p>
    <w:p w14:paraId="76CBC2DB" w14:textId="77777777" w:rsidR="00FA4AFB" w:rsidRPr="00FA4AFB" w:rsidRDefault="00FA4AFB" w:rsidP="00FA4AFB">
      <w:pPr>
        <w:widowControl w:val="0"/>
        <w:autoSpaceDE w:val="0"/>
        <w:autoSpaceDN w:val="0"/>
        <w:spacing w:before="105" w:after="0" w:line="240" w:lineRule="auto"/>
        <w:rPr>
          <w:rFonts w:ascii="Times New Roman" w:eastAsia="Times New Roman" w:hAnsi="Times New Roman" w:cs="Times New Roman"/>
          <w:sz w:val="20"/>
          <w:szCs w:val="28"/>
        </w:rPr>
      </w:pPr>
    </w:p>
    <w:p w14:paraId="01FF3C2E" w14:textId="77777777" w:rsidR="00FA4AFB" w:rsidRPr="00FA4AFB" w:rsidRDefault="000C51CC" w:rsidP="00FA4AFB">
      <w:pPr>
        <w:widowControl w:val="0"/>
        <w:autoSpaceDE w:val="0"/>
        <w:autoSpaceDN w:val="0"/>
        <w:spacing w:before="43" w:after="0" w:line="240" w:lineRule="auto"/>
        <w:rPr>
          <w:rFonts w:ascii="Times New Roman" w:eastAsia="Times New Roman" w:hAnsi="Times New Roman" w:cs="Times New Roman"/>
          <w:sz w:val="20"/>
          <w:szCs w:val="28"/>
        </w:rPr>
      </w:pPr>
      <w:r w:rsidRPr="00FA4AFB">
        <w:rPr>
          <w:rFonts w:ascii="Times New Roman" w:eastAsia="Times New Roman" w:hAnsi="Times New Roman" w:cs="Times New Roman"/>
          <w:noProof/>
          <w:sz w:val="20"/>
          <w:szCs w:val="28"/>
          <w:lang w:val="en-US"/>
        </w:rPr>
        <mc:AlternateContent>
          <mc:Choice Requires="wps">
            <w:drawing>
              <wp:anchor distT="0" distB="0" distL="0" distR="0" simplePos="0" relativeHeight="251671552" behindDoc="1" locked="0" layoutInCell="1" allowOverlap="1" wp14:anchorId="68A91D62" wp14:editId="3AD91BF5">
                <wp:simplePos x="0" y="0"/>
                <wp:positionH relativeFrom="page">
                  <wp:posOffset>4544060</wp:posOffset>
                </wp:positionH>
                <wp:positionV relativeFrom="paragraph">
                  <wp:posOffset>891540</wp:posOffset>
                </wp:positionV>
                <wp:extent cx="1376680" cy="1191260"/>
                <wp:effectExtent l="0" t="0" r="13970" b="27940"/>
                <wp:wrapTopAndBottom/>
                <wp:docPr id="133" name="Text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6680" cy="1191260"/>
                        </a:xfrm>
                        <a:prstGeom prst="rect">
                          <a:avLst/>
                        </a:prstGeom>
                        <a:ln w="12191">
                          <a:solidFill>
                            <a:srgbClr val="000000"/>
                          </a:solidFill>
                          <a:prstDash val="solid"/>
                        </a:ln>
                      </wps:spPr>
                      <wps:txbx>
                        <w:txbxContent>
                          <w:p w14:paraId="6CD24F53" w14:textId="77777777" w:rsidR="002E2947" w:rsidRPr="000C51CC" w:rsidRDefault="002E2947" w:rsidP="00FA4AFB">
                            <w:pPr>
                              <w:spacing w:before="129" w:line="216" w:lineRule="auto"/>
                              <w:ind w:left="2"/>
                              <w:jc w:val="center"/>
                              <w:rPr>
                                <w:rFonts w:ascii="Times New Roman" w:hAnsi="Times New Roman" w:cs="Times New Roman"/>
                                <w:b/>
                                <w:sz w:val="36"/>
                              </w:rPr>
                            </w:pPr>
                            <w:r w:rsidRPr="000C51CC">
                              <w:rPr>
                                <w:rFonts w:ascii="Times New Roman" w:hAnsi="Times New Roman" w:cs="Times New Roman"/>
                                <w:b/>
                                <w:spacing w:val="-4"/>
                                <w:sz w:val="36"/>
                              </w:rPr>
                              <w:t xml:space="preserve">Виконання </w:t>
                            </w:r>
                            <w:r w:rsidRPr="000C51CC">
                              <w:rPr>
                                <w:rFonts w:ascii="Times New Roman" w:hAnsi="Times New Roman" w:cs="Times New Roman"/>
                                <w:b/>
                                <w:spacing w:val="-2"/>
                                <w:sz w:val="36"/>
                              </w:rPr>
                              <w:t>основних обов'язків</w:t>
                            </w:r>
                          </w:p>
                        </w:txbxContent>
                      </wps:txbx>
                      <wps:bodyPr wrap="square" lIns="0" tIns="0" rIns="0" bIns="0" rtlCol="0">
                        <a:noAutofit/>
                      </wps:bodyPr>
                    </wps:wsp>
                  </a:graphicData>
                </a:graphic>
                <wp14:sizeRelV relativeFrom="margin">
                  <wp14:pctHeight>0</wp14:pctHeight>
                </wp14:sizeRelV>
              </wp:anchor>
            </w:drawing>
          </mc:Choice>
          <mc:Fallback>
            <w:pict>
              <v:shape w14:anchorId="26924542" id="Textbox 133" o:spid="_x0000_s1152" type="#_x0000_t202" style="position:absolute;margin-left:357.8pt;margin-top:70.2pt;width:108.4pt;height:93.8pt;z-index:-251644928;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" filled="f" strokeweight=".33864mm">
                <v:path arrowok="t"/>
                <v:textbox inset="0,0,0,0">
                  <w:txbxContent>
                    <w:p w:rsidR="002E2947" w:rsidRPr="000C51CC" w:rsidRDefault="002E2947" w:rsidP="00FA4AFB">
                      <w:pPr>
                        <w:spacing w:before="129" w:line="216" w:lineRule="auto"/>
                        <w:ind w:left="2"/>
                        <w:jc w:val="center"/>
                        <w:rPr>
                          <w:rFonts w:ascii="Times New Roman" w:hAnsi="Times New Roman" w:cs="Times New Roman"/>
                          <w:b/>
                          <w:sz w:val="36"/>
                        </w:rPr>
                      </w:pPr>
                      <w:r w:rsidRPr="000C51CC">
                        <w:rPr>
                          <w:rFonts w:ascii="Times New Roman" w:hAnsi="Times New Roman" w:cs="Times New Roman"/>
                          <w:b/>
                          <w:spacing w:val="-4"/>
                          <w:sz w:val="36"/>
                        </w:rPr>
                        <w:t xml:space="preserve">Виконання </w:t>
                      </w:r>
                      <w:r w:rsidRPr="000C51CC">
                        <w:rPr>
                          <w:rFonts w:ascii="Times New Roman" w:hAnsi="Times New Roman" w:cs="Times New Roman"/>
                          <w:b/>
                          <w:spacing w:val="-2"/>
                          <w:sz w:val="36"/>
                        </w:rPr>
                        <w:t>основних обов'язків</w:t>
                      </w:r>
                    </w:p>
                  </w:txbxContent>
                </v:textbox>
                <w10:wrap type="topAndBottom" anchorx="page"/>
              </v:shape>
            </w:pict>
          </mc:Fallback>
        </mc:AlternateContent>
      </w:r>
      <w:r w:rsidRPr="00FA4AFB">
        <w:rPr>
          <w:rFonts w:ascii="Times New Roman" w:eastAsia="Times New Roman" w:hAnsi="Times New Roman" w:cs="Times New Roman"/>
          <w:noProof/>
          <w:sz w:val="20"/>
          <w:szCs w:val="28"/>
          <w:lang w:val="en-US"/>
        </w:rPr>
        <mc:AlternateContent>
          <mc:Choice Requires="wps">
            <w:drawing>
              <wp:anchor distT="0" distB="0" distL="0" distR="0" simplePos="0" relativeHeight="251669504" behindDoc="1" locked="0" layoutInCell="1" allowOverlap="1" wp14:anchorId="36125A4D" wp14:editId="791EFCB5">
                <wp:simplePos x="0" y="0"/>
                <wp:positionH relativeFrom="page">
                  <wp:posOffset>2444750</wp:posOffset>
                </wp:positionH>
                <wp:positionV relativeFrom="paragraph">
                  <wp:posOffset>891540</wp:posOffset>
                </wp:positionV>
                <wp:extent cx="1376680" cy="1267460"/>
                <wp:effectExtent l="0" t="0" r="13970" b="27940"/>
                <wp:wrapTopAndBottom/>
                <wp:docPr id="131" name="Text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6680" cy="1267460"/>
                        </a:xfrm>
                        <a:prstGeom prst="rect">
                          <a:avLst/>
                        </a:prstGeom>
                        <a:ln w="12191">
                          <a:solidFill>
                            <a:srgbClr val="000000"/>
                          </a:solidFill>
                          <a:prstDash val="solid"/>
                        </a:ln>
                      </wps:spPr>
                      <wps:txbx>
                        <w:txbxContent>
                          <w:p w14:paraId="5F123B53" w14:textId="77777777" w:rsidR="002E2947" w:rsidRPr="000C51CC" w:rsidRDefault="002E2947" w:rsidP="00FA4AFB">
                            <w:pPr>
                              <w:spacing w:before="129" w:line="216" w:lineRule="auto"/>
                              <w:ind w:left="182" w:right="178" w:firstLine="199"/>
                              <w:jc w:val="both"/>
                              <w:rPr>
                                <w:rFonts w:ascii="Times New Roman" w:hAnsi="Times New Roman" w:cs="Times New Roman"/>
                                <w:b/>
                                <w:sz w:val="36"/>
                              </w:rPr>
                            </w:pPr>
                            <w:r w:rsidRPr="000C51CC">
                              <w:rPr>
                                <w:rFonts w:ascii="Times New Roman" w:hAnsi="Times New Roman" w:cs="Times New Roman"/>
                                <w:b/>
                                <w:spacing w:val="-2"/>
                                <w:sz w:val="36"/>
                              </w:rPr>
                              <w:t xml:space="preserve">Кар'єрне зростання </w:t>
                            </w:r>
                            <w:r w:rsidRPr="000C51CC">
                              <w:rPr>
                                <w:rFonts w:ascii="Times New Roman" w:hAnsi="Times New Roman" w:cs="Times New Roman"/>
                                <w:b/>
                                <w:sz w:val="36"/>
                              </w:rPr>
                              <w:t>та</w:t>
                            </w:r>
                            <w:r w:rsidRPr="000C51CC">
                              <w:rPr>
                                <w:rFonts w:ascii="Times New Roman" w:hAnsi="Times New Roman" w:cs="Times New Roman"/>
                                <w:b/>
                                <w:spacing w:val="-23"/>
                                <w:sz w:val="36"/>
                              </w:rPr>
                              <w:t xml:space="preserve"> </w:t>
                            </w:r>
                            <w:r w:rsidRPr="000C51CC">
                              <w:rPr>
                                <w:rFonts w:ascii="Times New Roman" w:hAnsi="Times New Roman" w:cs="Times New Roman"/>
                                <w:b/>
                                <w:sz w:val="36"/>
                              </w:rPr>
                              <w:t>розвиток</w:t>
                            </w:r>
                          </w:p>
                        </w:txbxContent>
                      </wps:txbx>
                      <wps:bodyPr wrap="square" lIns="0" tIns="0" rIns="0" bIns="0" rtlCol="0">
                        <a:noAutofit/>
                      </wps:bodyPr>
                    </wps:wsp>
                  </a:graphicData>
                </a:graphic>
                <wp14:sizeRelV relativeFrom="margin">
                  <wp14:pctHeight>0</wp14:pctHeight>
                </wp14:sizeRelV>
              </wp:anchor>
            </w:drawing>
          </mc:Choice>
          <mc:Fallback>
            <w:pict>
              <v:shape w14:anchorId="5EF7AC5E" id="Textbox 131" o:spid="_x0000_s1153" type="#_x0000_t202" style="position:absolute;margin-left:192.5pt;margin-top:70.2pt;width:108.4pt;height:99.8pt;z-index:-251646976;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" filled="f" strokeweight=".33864mm">
                <v:path arrowok="t"/>
                <v:textbox inset="0,0,0,0">
                  <w:txbxContent>
                    <w:p w:rsidR="002E2947" w:rsidRPr="000C51CC" w:rsidRDefault="002E2947" w:rsidP="00FA4AFB">
                      <w:pPr>
                        <w:spacing w:before="129" w:line="216" w:lineRule="auto"/>
                        <w:ind w:left="182" w:right="178" w:firstLine="199"/>
                        <w:jc w:val="both"/>
                        <w:rPr>
                          <w:rFonts w:ascii="Times New Roman" w:hAnsi="Times New Roman" w:cs="Times New Roman"/>
                          <w:b/>
                          <w:sz w:val="36"/>
                        </w:rPr>
                      </w:pPr>
                      <w:r w:rsidRPr="000C51CC">
                        <w:rPr>
                          <w:rFonts w:ascii="Times New Roman" w:hAnsi="Times New Roman" w:cs="Times New Roman"/>
                          <w:b/>
                          <w:spacing w:val="-2"/>
                          <w:sz w:val="36"/>
                        </w:rPr>
                        <w:t xml:space="preserve">Кар'єрне зростання </w:t>
                      </w:r>
                      <w:r w:rsidRPr="000C51CC">
                        <w:rPr>
                          <w:rFonts w:ascii="Times New Roman" w:hAnsi="Times New Roman" w:cs="Times New Roman"/>
                          <w:b/>
                          <w:sz w:val="36"/>
                        </w:rPr>
                        <w:t>та</w:t>
                      </w:r>
                      <w:r w:rsidRPr="000C51CC">
                        <w:rPr>
                          <w:rFonts w:ascii="Times New Roman" w:hAnsi="Times New Roman" w:cs="Times New Roman"/>
                          <w:b/>
                          <w:spacing w:val="-23"/>
                          <w:sz w:val="36"/>
                        </w:rPr>
                        <w:t xml:space="preserve"> </w:t>
                      </w:r>
                      <w:r w:rsidRPr="000C51CC">
                        <w:rPr>
                          <w:rFonts w:ascii="Times New Roman" w:hAnsi="Times New Roman" w:cs="Times New Roman"/>
                          <w:b/>
                          <w:sz w:val="36"/>
                        </w:rPr>
                        <w:t>розвиток</w:t>
                      </w:r>
                    </w:p>
                  </w:txbxContent>
                </v:textbox>
                <w10:wrap type="topAndBottom" anchorx="page"/>
              </v:shape>
            </w:pict>
          </mc:Fallback>
        </mc:AlternateContent>
      </w:r>
    </w:p>
    <w:p w14:paraId="37B4647D" w14:textId="77777777" w:rsidR="00FA4AFB" w:rsidRPr="00FA4AFB" w:rsidRDefault="00FA4AFB" w:rsidP="00FA4AFB">
      <w:pPr>
        <w:widowControl w:val="0"/>
        <w:autoSpaceDE w:val="0"/>
        <w:autoSpaceDN w:val="0"/>
        <w:spacing w:before="213" w:after="0" w:line="240" w:lineRule="auto"/>
        <w:rPr>
          <w:rFonts w:ascii="Times New Roman" w:eastAsia="Times New Roman" w:hAnsi="Times New Roman" w:cs="Times New Roman"/>
          <w:sz w:val="28"/>
          <w:szCs w:val="28"/>
        </w:rPr>
      </w:pPr>
    </w:p>
    <w:p w14:paraId="1E7FD699" w14:textId="77777777" w:rsidR="00FA4AFB" w:rsidRDefault="00FA4AFB" w:rsidP="000C51CC">
      <w:pPr>
        <w:widowControl w:val="0"/>
        <w:autoSpaceDE w:val="0"/>
        <w:autoSpaceDN w:val="0"/>
        <w:spacing w:after="0" w:line="360" w:lineRule="auto"/>
        <w:ind w:left="422"/>
        <w:jc w:val="center"/>
        <w:outlineLvl w:val="1"/>
        <w:rPr>
          <w:rFonts w:ascii="Times New Roman" w:eastAsia="Times New Roman" w:hAnsi="Times New Roman" w:cs="Times New Roman"/>
          <w:b/>
          <w:bCs/>
          <w:color w:val="0D0D0D"/>
          <w:spacing w:val="-2"/>
          <w:sz w:val="28"/>
          <w:szCs w:val="28"/>
        </w:rPr>
      </w:pPr>
      <w:r w:rsidRPr="00FA4AFB">
        <w:rPr>
          <w:rFonts w:ascii="Times New Roman" w:eastAsia="Times New Roman" w:hAnsi="Times New Roman" w:cs="Times New Roman"/>
          <w:b/>
          <w:bCs/>
          <w:color w:val="0D0D0D"/>
          <w:sz w:val="28"/>
          <w:szCs w:val="28"/>
        </w:rPr>
        <w:t>Рис.</w:t>
      </w:r>
      <w:r w:rsidRPr="00FA4AFB">
        <w:rPr>
          <w:rFonts w:ascii="Times New Roman" w:eastAsia="Times New Roman" w:hAnsi="Times New Roman" w:cs="Times New Roman"/>
          <w:b/>
          <w:bCs/>
          <w:color w:val="0D0D0D"/>
          <w:spacing w:val="-6"/>
          <w:sz w:val="28"/>
          <w:szCs w:val="28"/>
        </w:rPr>
        <w:t xml:space="preserve"> </w:t>
      </w:r>
      <w:r w:rsidRPr="00FA4AFB">
        <w:rPr>
          <w:rFonts w:ascii="Times New Roman" w:eastAsia="Times New Roman" w:hAnsi="Times New Roman" w:cs="Times New Roman"/>
          <w:b/>
          <w:bCs/>
          <w:color w:val="0D0D0D"/>
          <w:sz w:val="28"/>
          <w:szCs w:val="28"/>
        </w:rPr>
        <w:t>2.5.</w:t>
      </w:r>
      <w:r w:rsidRPr="00FA4AFB">
        <w:rPr>
          <w:rFonts w:ascii="Times New Roman" w:eastAsia="Times New Roman" w:hAnsi="Times New Roman" w:cs="Times New Roman"/>
          <w:b/>
          <w:bCs/>
          <w:color w:val="0D0D0D"/>
          <w:spacing w:val="-4"/>
          <w:sz w:val="28"/>
          <w:szCs w:val="28"/>
        </w:rPr>
        <w:t xml:space="preserve"> </w:t>
      </w:r>
      <w:r w:rsidRPr="00FA4AFB">
        <w:rPr>
          <w:rFonts w:ascii="Times New Roman" w:eastAsia="Times New Roman" w:hAnsi="Times New Roman" w:cs="Times New Roman"/>
          <w:b/>
          <w:bCs/>
          <w:color w:val="0D0D0D"/>
          <w:sz w:val="28"/>
          <w:szCs w:val="28"/>
        </w:rPr>
        <w:t>Життєвий цикл</w:t>
      </w:r>
      <w:r w:rsidRPr="00FA4AFB">
        <w:rPr>
          <w:rFonts w:ascii="Times New Roman" w:eastAsia="Times New Roman" w:hAnsi="Times New Roman" w:cs="Times New Roman"/>
          <w:b/>
          <w:bCs/>
          <w:color w:val="0D0D0D"/>
          <w:spacing w:val="-2"/>
          <w:sz w:val="28"/>
          <w:szCs w:val="28"/>
        </w:rPr>
        <w:t xml:space="preserve"> </w:t>
      </w:r>
      <w:r w:rsidRPr="00FA4AFB">
        <w:rPr>
          <w:rFonts w:ascii="Times New Roman" w:eastAsia="Times New Roman" w:hAnsi="Times New Roman" w:cs="Times New Roman"/>
          <w:b/>
          <w:bCs/>
          <w:color w:val="0D0D0D"/>
          <w:sz w:val="28"/>
          <w:szCs w:val="28"/>
        </w:rPr>
        <w:t>працівника</w:t>
      </w:r>
      <w:r w:rsidRPr="00FA4AFB">
        <w:rPr>
          <w:rFonts w:ascii="Times New Roman" w:eastAsia="Times New Roman" w:hAnsi="Times New Roman" w:cs="Times New Roman"/>
          <w:b/>
          <w:bCs/>
          <w:color w:val="0D0D0D"/>
          <w:spacing w:val="-1"/>
          <w:sz w:val="28"/>
          <w:szCs w:val="28"/>
        </w:rPr>
        <w:t xml:space="preserve"> </w:t>
      </w:r>
      <w:r w:rsidRPr="00FA4AFB">
        <w:rPr>
          <w:rFonts w:ascii="Times New Roman" w:eastAsia="Times New Roman" w:hAnsi="Times New Roman" w:cs="Times New Roman"/>
          <w:b/>
          <w:bCs/>
          <w:color w:val="0D0D0D"/>
          <w:sz w:val="28"/>
          <w:szCs w:val="28"/>
        </w:rPr>
        <w:t>в</w:t>
      </w:r>
      <w:r w:rsidRPr="00FA4AFB">
        <w:rPr>
          <w:rFonts w:ascii="Times New Roman" w:eastAsia="Times New Roman" w:hAnsi="Times New Roman" w:cs="Times New Roman"/>
          <w:b/>
          <w:bCs/>
          <w:color w:val="0D0D0D"/>
          <w:spacing w:val="-7"/>
          <w:sz w:val="28"/>
          <w:szCs w:val="28"/>
        </w:rPr>
        <w:t xml:space="preserve"> </w:t>
      </w:r>
      <w:r w:rsidRPr="00FA4AFB">
        <w:rPr>
          <w:rFonts w:ascii="Times New Roman" w:eastAsia="Times New Roman" w:hAnsi="Times New Roman" w:cs="Times New Roman"/>
          <w:b/>
          <w:bCs/>
          <w:color w:val="0D0D0D"/>
          <w:spacing w:val="-2"/>
          <w:sz w:val="28"/>
          <w:szCs w:val="28"/>
        </w:rPr>
        <w:t>організації</w:t>
      </w:r>
    </w:p>
    <w:p w14:paraId="29586521" w14:textId="77777777" w:rsidR="000C51CC" w:rsidRPr="000C51CC" w:rsidRDefault="000C51CC" w:rsidP="000C51CC">
      <w:pPr>
        <w:widowControl w:val="0"/>
        <w:autoSpaceDE w:val="0"/>
        <w:autoSpaceDN w:val="0"/>
        <w:spacing w:after="0" w:line="360" w:lineRule="auto"/>
        <w:ind w:left="422"/>
        <w:outlineLvl w:val="1"/>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tab/>
      </w:r>
      <w:r>
        <w:rPr>
          <w:rFonts w:ascii="Times New Roman" w:eastAsia="Times New Roman" w:hAnsi="Times New Roman" w:cs="Times New Roman"/>
          <w:b/>
          <w:bCs/>
          <w:sz w:val="28"/>
          <w:szCs w:val="28"/>
        </w:rPr>
        <w:tab/>
      </w:r>
      <w:r>
        <w:rPr>
          <w:rFonts w:ascii="Times New Roman" w:eastAsia="Times New Roman" w:hAnsi="Times New Roman" w:cs="Times New Roman"/>
          <w:b/>
          <w:bCs/>
          <w:sz w:val="28"/>
          <w:szCs w:val="28"/>
        </w:rPr>
        <w:tab/>
      </w:r>
      <w:r w:rsidRPr="000C51CC">
        <w:rPr>
          <w:rFonts w:ascii="Times New Roman" w:eastAsia="Times New Roman" w:hAnsi="Times New Roman" w:cs="Times New Roman"/>
          <w:bCs/>
          <w:sz w:val="28"/>
          <w:szCs w:val="28"/>
        </w:rPr>
        <w:t>Джерело: [41]</w:t>
      </w:r>
    </w:p>
    <w:p w14:paraId="3F2C69A5" w14:textId="77777777" w:rsidR="00FA4AFB" w:rsidRPr="00FA4AFB" w:rsidRDefault="00FA4AFB" w:rsidP="00FA4AFB">
      <w:pPr>
        <w:widowControl w:val="0"/>
        <w:autoSpaceDE w:val="0"/>
        <w:autoSpaceDN w:val="0"/>
        <w:spacing w:before="116" w:after="0" w:line="240" w:lineRule="auto"/>
        <w:rPr>
          <w:rFonts w:ascii="Times New Roman" w:eastAsia="Times New Roman" w:hAnsi="Times New Roman" w:cs="Times New Roman"/>
          <w:b/>
          <w:sz w:val="28"/>
          <w:szCs w:val="28"/>
        </w:rPr>
      </w:pPr>
    </w:p>
    <w:p w14:paraId="25DDC3CC" w14:textId="77777777" w:rsidR="00FA4AFB" w:rsidRPr="00FA4AFB" w:rsidRDefault="00FA4AFB" w:rsidP="00FA4AFB">
      <w:pPr>
        <w:widowControl w:val="0"/>
        <w:autoSpaceDE w:val="0"/>
        <w:autoSpaceDN w:val="0"/>
        <w:spacing w:before="1" w:after="0" w:line="360" w:lineRule="auto"/>
        <w:ind w:right="-2" w:firstLine="709"/>
        <w:jc w:val="both"/>
        <w:rPr>
          <w:rFonts w:ascii="Times New Roman" w:eastAsia="Times New Roman" w:hAnsi="Times New Roman" w:cs="Times New Roman"/>
          <w:color w:val="0D0D0D"/>
          <w:sz w:val="28"/>
          <w:szCs w:val="28"/>
        </w:rPr>
      </w:pPr>
      <w:r w:rsidRPr="00FA4AFB">
        <w:rPr>
          <w:rFonts w:ascii="Times New Roman" w:eastAsia="Times New Roman" w:hAnsi="Times New Roman" w:cs="Times New Roman"/>
          <w:color w:val="0D0D0D"/>
          <w:sz w:val="28"/>
          <w:szCs w:val="28"/>
        </w:rPr>
        <w:t xml:space="preserve">Оптимізація життєвого циклу кожного працівника компанії віддзеркалює успішність </w:t>
      </w:r>
      <w:r w:rsidRPr="00FA4AFB">
        <w:rPr>
          <w:rFonts w:ascii="Times New Roman" w:eastAsia="Times New Roman" w:hAnsi="Times New Roman" w:cs="Times New Roman"/>
          <w:color w:val="0D0D0D"/>
          <w:sz w:val="28"/>
          <w:szCs w:val="28"/>
          <w:lang w:val="en-US"/>
        </w:rPr>
        <w:t>HR</w:t>
      </w:r>
      <w:r w:rsidRPr="00FA4AFB">
        <w:rPr>
          <w:rFonts w:ascii="Times New Roman" w:eastAsia="Times New Roman" w:hAnsi="Times New Roman" w:cs="Times New Roman"/>
          <w:color w:val="0D0D0D"/>
          <w:sz w:val="28"/>
          <w:szCs w:val="28"/>
        </w:rPr>
        <w:t xml:space="preserve">-менеджменту, оскільки забезпечує адаптивність та мобільність підприємства до глобальних інформаційно-інтелектуальних змін сучасного бізнес-простору. При цьому планування та прогнозування перспектив кар'єрного зростання персоналу підприємства обумовлює досягнення ним стратегічних цілей та конкурентоспроможність у складних умовах ринкового господарювання.  </w:t>
      </w:r>
    </w:p>
    <w:p w14:paraId="47AD2F51" w14:textId="77777777" w:rsidR="00FA4AFB" w:rsidRPr="00FA4AFB" w:rsidRDefault="00FA4AFB" w:rsidP="00FA4AFB">
      <w:pPr>
        <w:widowControl w:val="0"/>
        <w:autoSpaceDE w:val="0"/>
        <w:autoSpaceDN w:val="0"/>
        <w:spacing w:before="1" w:after="0" w:line="360" w:lineRule="auto"/>
        <w:ind w:left="285" w:right="562" w:firstLine="707"/>
        <w:jc w:val="both"/>
        <w:rPr>
          <w:rFonts w:ascii="Times New Roman" w:eastAsia="Times New Roman" w:hAnsi="Times New Roman" w:cs="Times New Roman"/>
          <w:sz w:val="28"/>
          <w:szCs w:val="28"/>
        </w:rPr>
      </w:pPr>
      <w:r w:rsidRPr="00FA4AFB">
        <w:rPr>
          <w:rFonts w:ascii="Times New Roman" w:eastAsia="Times New Roman" w:hAnsi="Times New Roman" w:cs="Times New Roman"/>
          <w:color w:val="0D0D0D"/>
          <w:sz w:val="28"/>
          <w:szCs w:val="28"/>
        </w:rPr>
        <w:t xml:space="preserve">Для сучасної української реальності надзвичайно важливим є </w:t>
      </w:r>
    </w:p>
    <w:p w14:paraId="59FD17D5" w14:textId="77777777" w:rsidR="00FA4AFB" w:rsidRPr="00FA4AFB" w:rsidRDefault="00FA4AFB" w:rsidP="00EE19D6">
      <w:pPr>
        <w:widowControl w:val="0"/>
        <w:autoSpaceDE w:val="0"/>
        <w:autoSpaceDN w:val="0"/>
        <w:spacing w:after="0" w:line="360" w:lineRule="auto"/>
        <w:jc w:val="both"/>
        <w:rPr>
          <w:rFonts w:ascii="Times New Roman" w:eastAsia="Times New Roman" w:hAnsi="Times New Roman" w:cs="Times New Roman"/>
          <w:sz w:val="28"/>
          <w:szCs w:val="28"/>
        </w:rPr>
      </w:pPr>
      <w:r w:rsidRPr="00FA4AFB">
        <w:rPr>
          <w:rFonts w:ascii="Times New Roman" w:eastAsia="Times New Roman" w:hAnsi="Times New Roman" w:cs="Times New Roman"/>
          <w:sz w:val="28"/>
          <w:szCs w:val="28"/>
        </w:rPr>
        <w:t xml:space="preserve">формування потенціалу кожного працівника  підприємства та людського ресурсу суспільства   в цілому з точки зору наступних  аспектів впливу на </w:t>
      </w:r>
      <w:r w:rsidRPr="00FA4AFB">
        <w:rPr>
          <w:rFonts w:ascii="Times New Roman" w:eastAsia="Times New Roman" w:hAnsi="Times New Roman" w:cs="Times New Roman"/>
          <w:sz w:val="28"/>
          <w:szCs w:val="28"/>
        </w:rPr>
        <w:lastRenderedPageBreak/>
        <w:t xml:space="preserve">цей процес: національної культури та морального виховання; професійної орієнтації, професійної діагностики та професійної підготовки; трудової мотивації та соціальної ініціативи; благодійності та соціального забезпечення; партнерства, співробітництва та суспільного визнання. </w:t>
      </w:r>
    </w:p>
    <w:p w14:paraId="5D882550" w14:textId="77777777" w:rsidR="00FA4AFB" w:rsidRPr="00FA4AFB" w:rsidRDefault="00FA4AFB" w:rsidP="00EE19D6">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FA4AFB">
        <w:rPr>
          <w:rFonts w:ascii="Times New Roman" w:eastAsia="Times New Roman" w:hAnsi="Times New Roman" w:cs="Times New Roman"/>
          <w:color w:val="0D0D0D"/>
          <w:sz w:val="28"/>
          <w:szCs w:val="28"/>
        </w:rPr>
        <w:t>Підтвердженням цьому слугують світові тенденції та успішні практики господарювання, де людський ресурс є визнаним пріоритетом розвитку національних економік, регіонів, галузей, підприємств.</w:t>
      </w:r>
    </w:p>
    <w:p w14:paraId="4B0C4D39" w14:textId="77777777" w:rsidR="00FA4AFB" w:rsidRPr="00FA4AFB" w:rsidRDefault="00FA4AFB" w:rsidP="00EE19D6">
      <w:pPr>
        <w:widowControl w:val="0"/>
        <w:autoSpaceDE w:val="0"/>
        <w:autoSpaceDN w:val="0"/>
        <w:spacing w:after="0" w:line="240" w:lineRule="auto"/>
        <w:jc w:val="both"/>
        <w:rPr>
          <w:rFonts w:ascii="Times New Roman" w:eastAsia="Times New Roman" w:hAnsi="Times New Roman" w:cs="Times New Roman"/>
          <w:sz w:val="28"/>
          <w:szCs w:val="28"/>
        </w:rPr>
      </w:pPr>
    </w:p>
    <w:p w14:paraId="31FB5169"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sz w:val="28"/>
          <w:szCs w:val="28"/>
        </w:rPr>
      </w:pPr>
    </w:p>
    <w:p w14:paraId="116EEA7C" w14:textId="77777777" w:rsidR="00FA4AFB" w:rsidRPr="00FA4AFB" w:rsidRDefault="00FA4AFB" w:rsidP="00FA4AFB">
      <w:pPr>
        <w:widowControl w:val="0"/>
        <w:autoSpaceDE w:val="0"/>
        <w:autoSpaceDN w:val="0"/>
        <w:spacing w:after="0" w:line="240" w:lineRule="auto"/>
        <w:rPr>
          <w:rFonts w:ascii="Times New Roman" w:eastAsia="Times New Roman" w:hAnsi="Times New Roman" w:cs="Times New Roman"/>
        </w:rPr>
      </w:pPr>
    </w:p>
    <w:p w14:paraId="67265982"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4544AE7D"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76E6B837"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0C3608C6"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0FFB51E6"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3781A059"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02F14E3A"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7E52BD04"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472A3A44"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3A0A1E31"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31350F53"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5B99AE9B"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31CC46C7"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04C40B4D"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6FF235A1"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3A004538"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376C4631"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4FCD9F44"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1E63C8E6"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751EE72F" w14:textId="77777777" w:rsid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3D97E8CA" w14:textId="77777777" w:rsidR="0066569A" w:rsidRDefault="0066569A"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07CA6AD2" w14:textId="77777777" w:rsidR="0066569A" w:rsidRDefault="0066569A"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7B70C12B" w14:textId="77777777" w:rsidR="00142CAF" w:rsidRPr="00142CAF" w:rsidRDefault="00142CAF" w:rsidP="0066569A">
      <w:pPr>
        <w:widowControl w:val="0"/>
        <w:autoSpaceDE w:val="0"/>
        <w:autoSpaceDN w:val="0"/>
        <w:spacing w:after="0" w:line="357" w:lineRule="auto"/>
        <w:ind w:right="-2" w:firstLine="709"/>
        <w:jc w:val="center"/>
        <w:rPr>
          <w:rFonts w:ascii="Times New Roman" w:eastAsia="Times New Roman" w:hAnsi="Times New Roman" w:cs="Times New Roman"/>
          <w:b/>
          <w:color w:val="0D0D0D"/>
          <w:spacing w:val="-2"/>
          <w:sz w:val="28"/>
        </w:rPr>
      </w:pPr>
      <w:r w:rsidRPr="00142CAF">
        <w:rPr>
          <w:rFonts w:ascii="Times New Roman" w:eastAsia="Times New Roman" w:hAnsi="Times New Roman" w:cs="Times New Roman"/>
          <w:b/>
          <w:color w:val="0D0D0D"/>
          <w:spacing w:val="-2"/>
          <w:sz w:val="28"/>
        </w:rPr>
        <w:t>РОЗДІЛ 3.</w:t>
      </w:r>
    </w:p>
    <w:p w14:paraId="2FAF8862" w14:textId="77777777" w:rsidR="00E952BB"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r w:rsidRPr="00142CAF">
        <w:rPr>
          <w:rFonts w:ascii="Times New Roman" w:eastAsia="Times New Roman" w:hAnsi="Times New Roman" w:cs="Times New Roman"/>
          <w:b/>
          <w:color w:val="0D0D0D"/>
          <w:spacing w:val="-2"/>
          <w:sz w:val="28"/>
        </w:rPr>
        <w:t xml:space="preserve">ШЛЯХИ ПІДВИЩЕННЯ ЕФЕКТИВНОСТІ </w:t>
      </w:r>
    </w:p>
    <w:p w14:paraId="7C0FD185" w14:textId="77777777" w:rsidR="00E952BB" w:rsidRDefault="00E952BB"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r>
        <w:rPr>
          <w:rFonts w:ascii="Times New Roman" w:eastAsia="Times New Roman" w:hAnsi="Times New Roman" w:cs="Times New Roman"/>
          <w:b/>
          <w:color w:val="0D0D0D"/>
          <w:spacing w:val="-2"/>
          <w:sz w:val="28"/>
        </w:rPr>
        <w:t xml:space="preserve">КАДРОВОГО </w:t>
      </w:r>
      <w:r w:rsidR="00142CAF" w:rsidRPr="00142CAF">
        <w:rPr>
          <w:rFonts w:ascii="Times New Roman" w:eastAsia="Times New Roman" w:hAnsi="Times New Roman" w:cs="Times New Roman"/>
          <w:b/>
          <w:color w:val="0D0D0D"/>
          <w:spacing w:val="-2"/>
          <w:sz w:val="28"/>
        </w:rPr>
        <w:t xml:space="preserve">МЕНЕДЖМЕНТУ </w:t>
      </w:r>
    </w:p>
    <w:p w14:paraId="05E5C4D2" w14:textId="77777777" w:rsidR="00142CAF" w:rsidRP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r w:rsidRPr="00142CAF">
        <w:rPr>
          <w:rFonts w:ascii="Times New Roman" w:eastAsia="Times New Roman" w:hAnsi="Times New Roman" w:cs="Times New Roman"/>
          <w:b/>
          <w:color w:val="0D0D0D"/>
          <w:spacing w:val="-2"/>
          <w:sz w:val="28"/>
        </w:rPr>
        <w:t>НА СУЧАСНОМУ УКРАЇНСЬКОМУ ПІДПРИЄМСТВІ</w:t>
      </w:r>
    </w:p>
    <w:p w14:paraId="5ABC562C" w14:textId="77777777" w:rsidR="00142CAF" w:rsidRPr="00142CAF" w:rsidRDefault="00142CAF" w:rsidP="00142CAF">
      <w:pPr>
        <w:widowControl w:val="0"/>
        <w:autoSpaceDE w:val="0"/>
        <w:autoSpaceDN w:val="0"/>
        <w:spacing w:after="0" w:line="357" w:lineRule="auto"/>
        <w:ind w:right="-2" w:firstLine="284"/>
        <w:jc w:val="center"/>
        <w:rPr>
          <w:rFonts w:ascii="Times New Roman" w:eastAsia="Times New Roman" w:hAnsi="Times New Roman" w:cs="Times New Roman"/>
          <w:b/>
          <w:color w:val="0D0D0D"/>
          <w:spacing w:val="-2"/>
          <w:sz w:val="28"/>
        </w:rPr>
      </w:pPr>
    </w:p>
    <w:p w14:paraId="0642C46F" w14:textId="77777777" w:rsidR="00142CAF" w:rsidRPr="00142CAF" w:rsidRDefault="00142CAF" w:rsidP="00142CAF">
      <w:pPr>
        <w:widowControl w:val="0"/>
        <w:numPr>
          <w:ilvl w:val="1"/>
          <w:numId w:val="23"/>
        </w:numPr>
        <w:tabs>
          <w:tab w:val="left" w:pos="0"/>
        </w:tabs>
        <w:autoSpaceDE w:val="0"/>
        <w:autoSpaceDN w:val="0"/>
        <w:spacing w:after="0" w:line="357" w:lineRule="auto"/>
        <w:ind w:left="0" w:right="-2" w:firstLine="709"/>
        <w:jc w:val="both"/>
        <w:rPr>
          <w:rFonts w:ascii="Times New Roman" w:eastAsia="Times New Roman" w:hAnsi="Times New Roman" w:cs="Times New Roman"/>
          <w:sz w:val="28"/>
        </w:rPr>
      </w:pPr>
      <w:r w:rsidRPr="00142CAF">
        <w:rPr>
          <w:rFonts w:ascii="Times New Roman" w:eastAsia="Times New Roman" w:hAnsi="Times New Roman" w:cs="Times New Roman"/>
          <w:b/>
          <w:color w:val="0D0D0D"/>
          <w:spacing w:val="-2"/>
          <w:sz w:val="28"/>
        </w:rPr>
        <w:t xml:space="preserve">Впровадження провідного світового досвіду </w:t>
      </w:r>
      <w:r w:rsidRPr="00142CAF">
        <w:rPr>
          <w:rFonts w:ascii="Times New Roman" w:eastAsia="Times New Roman" w:hAnsi="Times New Roman" w:cs="Times New Roman"/>
          <w:b/>
          <w:color w:val="0D0D0D"/>
          <w:spacing w:val="-2"/>
          <w:sz w:val="28"/>
          <w:lang w:val="en-US"/>
        </w:rPr>
        <w:t>HR</w:t>
      </w:r>
      <w:r w:rsidRPr="00341F4A">
        <w:rPr>
          <w:rFonts w:ascii="Times New Roman" w:eastAsia="Times New Roman" w:hAnsi="Times New Roman" w:cs="Times New Roman"/>
          <w:b/>
          <w:color w:val="0D0D0D"/>
          <w:spacing w:val="-2"/>
          <w:sz w:val="28"/>
          <w:lang w:val="ru-RU"/>
        </w:rPr>
        <w:t>-</w:t>
      </w:r>
      <w:r w:rsidRPr="00142CAF">
        <w:rPr>
          <w:rFonts w:ascii="Times New Roman" w:eastAsia="Times New Roman" w:hAnsi="Times New Roman" w:cs="Times New Roman"/>
          <w:b/>
          <w:color w:val="0D0D0D"/>
          <w:spacing w:val="-2"/>
          <w:sz w:val="28"/>
        </w:rPr>
        <w:t xml:space="preserve">менеджменту на підприємстві </w:t>
      </w:r>
      <w:r w:rsidRPr="00142CAF">
        <w:rPr>
          <w:rFonts w:ascii="Times New Roman" w:eastAsia="Times New Roman" w:hAnsi="Times New Roman" w:cs="Times New Roman"/>
          <w:b/>
          <w:color w:val="0D0D0D"/>
          <w:sz w:val="28"/>
        </w:rPr>
        <w:t>ТОВ</w:t>
      </w:r>
      <w:r w:rsidRPr="00142CAF">
        <w:rPr>
          <w:rFonts w:ascii="Times New Roman" w:eastAsia="Times New Roman" w:hAnsi="Times New Roman" w:cs="Times New Roman"/>
          <w:b/>
          <w:color w:val="0D0D0D"/>
          <w:spacing w:val="-5"/>
          <w:sz w:val="28"/>
        </w:rPr>
        <w:t xml:space="preserve"> </w:t>
      </w:r>
      <w:r w:rsidRPr="00142CAF">
        <w:rPr>
          <w:rFonts w:ascii="Times New Roman" w:eastAsia="Times New Roman" w:hAnsi="Times New Roman" w:cs="Times New Roman"/>
          <w:b/>
          <w:color w:val="0D0D0D"/>
          <w:spacing w:val="-2"/>
          <w:sz w:val="28"/>
        </w:rPr>
        <w:t>«БРУК-ТОН»</w:t>
      </w:r>
    </w:p>
    <w:p w14:paraId="4A767FC2" w14:textId="77777777" w:rsidR="00142CAF" w:rsidRPr="00142CAF" w:rsidRDefault="00142CAF" w:rsidP="00142CAF">
      <w:pPr>
        <w:widowControl w:val="0"/>
        <w:tabs>
          <w:tab w:val="left" w:pos="0"/>
        </w:tabs>
        <w:autoSpaceDE w:val="0"/>
        <w:autoSpaceDN w:val="0"/>
        <w:spacing w:after="0" w:line="357" w:lineRule="auto"/>
        <w:ind w:left="709" w:right="-2"/>
        <w:jc w:val="both"/>
        <w:rPr>
          <w:rFonts w:ascii="Times New Roman" w:eastAsia="Times New Roman" w:hAnsi="Times New Roman" w:cs="Times New Roman"/>
          <w:b/>
          <w:color w:val="0D0D0D"/>
          <w:spacing w:val="-2"/>
          <w:sz w:val="28"/>
        </w:rPr>
      </w:pPr>
    </w:p>
    <w:p w14:paraId="3F102079" w14:textId="77777777" w:rsidR="00142CAF" w:rsidRPr="00142CAF" w:rsidRDefault="00142CAF" w:rsidP="00142CAF">
      <w:pPr>
        <w:widowControl w:val="0"/>
        <w:tabs>
          <w:tab w:val="left" w:pos="0"/>
        </w:tabs>
        <w:autoSpaceDE w:val="0"/>
        <w:autoSpaceDN w:val="0"/>
        <w:spacing w:after="0" w:line="357" w:lineRule="auto"/>
        <w:ind w:right="-2" w:firstLine="709"/>
        <w:jc w:val="both"/>
        <w:rPr>
          <w:rFonts w:ascii="Times New Roman" w:eastAsia="Times New Roman" w:hAnsi="Times New Roman" w:cs="Times New Roman"/>
          <w:color w:val="0D0D0D"/>
          <w:spacing w:val="-2"/>
          <w:sz w:val="28"/>
        </w:rPr>
      </w:pPr>
      <w:r w:rsidRPr="00142CAF">
        <w:rPr>
          <w:rFonts w:ascii="Times New Roman" w:eastAsia="Times New Roman" w:hAnsi="Times New Roman" w:cs="Times New Roman"/>
          <w:color w:val="0D0D0D"/>
          <w:spacing w:val="-2"/>
          <w:sz w:val="28"/>
        </w:rPr>
        <w:t xml:space="preserve">Проведений нами аналіз теоретичних аспектів </w:t>
      </w:r>
      <w:r w:rsidRPr="00142CAF">
        <w:rPr>
          <w:rFonts w:ascii="Times New Roman" w:eastAsia="Times New Roman" w:hAnsi="Times New Roman" w:cs="Times New Roman"/>
          <w:color w:val="0D0D0D"/>
          <w:spacing w:val="-2"/>
          <w:sz w:val="28"/>
          <w:lang w:val="en-US"/>
        </w:rPr>
        <w:t>HR</w:t>
      </w:r>
      <w:r w:rsidRPr="00341F4A">
        <w:rPr>
          <w:rFonts w:ascii="Times New Roman" w:eastAsia="Times New Roman" w:hAnsi="Times New Roman" w:cs="Times New Roman"/>
          <w:color w:val="0D0D0D"/>
          <w:spacing w:val="-2"/>
          <w:sz w:val="28"/>
        </w:rPr>
        <w:t>-</w:t>
      </w:r>
      <w:r w:rsidRPr="00142CAF">
        <w:rPr>
          <w:rFonts w:ascii="Times New Roman" w:eastAsia="Times New Roman" w:hAnsi="Times New Roman" w:cs="Times New Roman"/>
          <w:color w:val="0D0D0D"/>
          <w:spacing w:val="-2"/>
          <w:sz w:val="28"/>
        </w:rPr>
        <w:t xml:space="preserve">менеджменту з урахуванням світових тенденцій у розділі 1 та реальний стан його забезпечення на українському підприємстві ТОВ «БРУК-ТОН» у розділі 2 доводить, що на вітчизняних підприємствах ще недостатньо оцінений вплив </w:t>
      </w:r>
      <w:proofErr w:type="spellStart"/>
      <w:r w:rsidRPr="00142CAF">
        <w:rPr>
          <w:rFonts w:ascii="Times New Roman" w:eastAsia="Times New Roman" w:hAnsi="Times New Roman" w:cs="Times New Roman"/>
          <w:color w:val="0D0D0D"/>
          <w:spacing w:val="-2"/>
          <w:sz w:val="28"/>
        </w:rPr>
        <w:t>професійно</w:t>
      </w:r>
      <w:proofErr w:type="spellEnd"/>
      <w:r w:rsidRPr="00142CAF">
        <w:rPr>
          <w:rFonts w:ascii="Times New Roman" w:eastAsia="Times New Roman" w:hAnsi="Times New Roman" w:cs="Times New Roman"/>
          <w:color w:val="0D0D0D"/>
          <w:spacing w:val="-2"/>
          <w:sz w:val="28"/>
        </w:rPr>
        <w:t xml:space="preserve"> компетентного персоналу на ефективність діяльність суб’єкта господарювання, що забезпечується</w:t>
      </w:r>
      <w:r w:rsidRPr="00341F4A">
        <w:rPr>
          <w:rFonts w:ascii="Times New Roman" w:eastAsia="Times New Roman" w:hAnsi="Times New Roman" w:cs="Times New Roman"/>
          <w:b/>
          <w:color w:val="0D0D0D"/>
          <w:spacing w:val="-2"/>
          <w:sz w:val="28"/>
        </w:rPr>
        <w:t xml:space="preserve"> </w:t>
      </w:r>
      <w:r w:rsidRPr="00142CAF">
        <w:rPr>
          <w:rFonts w:ascii="Times New Roman" w:eastAsia="Times New Roman" w:hAnsi="Times New Roman" w:cs="Times New Roman"/>
          <w:color w:val="0D0D0D"/>
          <w:spacing w:val="-2"/>
          <w:sz w:val="28"/>
          <w:lang w:val="en-US"/>
        </w:rPr>
        <w:t>HR</w:t>
      </w:r>
      <w:r w:rsidRPr="00341F4A">
        <w:rPr>
          <w:rFonts w:ascii="Times New Roman" w:eastAsia="Times New Roman" w:hAnsi="Times New Roman" w:cs="Times New Roman"/>
          <w:color w:val="0D0D0D"/>
          <w:spacing w:val="-2"/>
          <w:sz w:val="28"/>
        </w:rPr>
        <w:t>-</w:t>
      </w:r>
      <w:r w:rsidRPr="00142CAF">
        <w:rPr>
          <w:rFonts w:ascii="Times New Roman" w:eastAsia="Times New Roman" w:hAnsi="Times New Roman" w:cs="Times New Roman"/>
          <w:color w:val="0D0D0D"/>
          <w:spacing w:val="-2"/>
          <w:sz w:val="28"/>
        </w:rPr>
        <w:t>менеджментом.</w:t>
      </w:r>
    </w:p>
    <w:p w14:paraId="68BAAA7B" w14:textId="77777777" w:rsidR="00142CAF" w:rsidRPr="00142CAF" w:rsidRDefault="00142CAF" w:rsidP="00142CAF">
      <w:pPr>
        <w:widowControl w:val="0"/>
        <w:tabs>
          <w:tab w:val="left" w:pos="0"/>
        </w:tabs>
        <w:autoSpaceDE w:val="0"/>
        <w:autoSpaceDN w:val="0"/>
        <w:spacing w:after="0" w:line="357" w:lineRule="auto"/>
        <w:ind w:right="-2" w:firstLine="709"/>
        <w:jc w:val="both"/>
        <w:rPr>
          <w:rFonts w:ascii="Times New Roman" w:eastAsia="Times New Roman" w:hAnsi="Times New Roman" w:cs="Times New Roman"/>
          <w:color w:val="0D0D0D"/>
          <w:spacing w:val="-2"/>
          <w:sz w:val="28"/>
        </w:rPr>
      </w:pPr>
      <w:r w:rsidRPr="00142CAF">
        <w:rPr>
          <w:rFonts w:ascii="Times New Roman" w:eastAsia="Times New Roman" w:hAnsi="Times New Roman" w:cs="Times New Roman"/>
          <w:color w:val="0D0D0D"/>
          <w:spacing w:val="-2"/>
          <w:sz w:val="28"/>
        </w:rPr>
        <w:t xml:space="preserve">Недооцінка потенціалу працівників та реалізації його призводить до низької ефективності управлінських процесів й результативності діяльності підприємств. Особливо це відчувається в епоху тотальних змін сьогодення, що вимагає не тільки впровадження традиційних методів управління людьми у виробничому просторі, а посилює значення інноваційних методів залученості персоналу до загальної справи. </w:t>
      </w:r>
    </w:p>
    <w:p w14:paraId="5C2B196F" w14:textId="77777777" w:rsidR="00142CAF" w:rsidRPr="00142CAF" w:rsidRDefault="00142CAF" w:rsidP="00142CAF">
      <w:pPr>
        <w:widowControl w:val="0"/>
        <w:tabs>
          <w:tab w:val="left" w:pos="0"/>
        </w:tabs>
        <w:autoSpaceDE w:val="0"/>
        <w:autoSpaceDN w:val="0"/>
        <w:spacing w:after="0" w:line="357" w:lineRule="auto"/>
        <w:ind w:right="-2" w:firstLine="709"/>
        <w:jc w:val="both"/>
        <w:rPr>
          <w:rFonts w:ascii="Times New Roman" w:eastAsia="Times New Roman" w:hAnsi="Times New Roman" w:cs="Times New Roman"/>
          <w:sz w:val="28"/>
        </w:rPr>
      </w:pPr>
      <w:r w:rsidRPr="00142CAF">
        <w:rPr>
          <w:rFonts w:ascii="Times New Roman" w:eastAsia="Times New Roman" w:hAnsi="Times New Roman" w:cs="Times New Roman"/>
          <w:color w:val="0D0D0D"/>
          <w:spacing w:val="-2"/>
          <w:sz w:val="28"/>
        </w:rPr>
        <w:t xml:space="preserve">У цьому аспекті корисним є впровадження передового світового досвіду у діяльність управлінських систем, особливо у розробці і реалізації </w:t>
      </w:r>
      <w:r w:rsidRPr="00142CAF">
        <w:rPr>
          <w:rFonts w:ascii="Times New Roman" w:eastAsia="Times New Roman" w:hAnsi="Times New Roman" w:cs="Times New Roman"/>
          <w:color w:val="0D0D0D"/>
          <w:spacing w:val="-2"/>
          <w:sz w:val="28"/>
          <w:lang w:val="en-US"/>
        </w:rPr>
        <w:t>HR</w:t>
      </w:r>
      <w:r w:rsidRPr="00341F4A">
        <w:rPr>
          <w:rFonts w:ascii="Times New Roman" w:eastAsia="Times New Roman" w:hAnsi="Times New Roman" w:cs="Times New Roman"/>
          <w:color w:val="0D0D0D"/>
          <w:spacing w:val="-2"/>
          <w:sz w:val="28"/>
        </w:rPr>
        <w:t>-</w:t>
      </w:r>
      <w:r w:rsidRPr="00142CAF">
        <w:rPr>
          <w:rFonts w:ascii="Times New Roman" w:eastAsia="Times New Roman" w:hAnsi="Times New Roman" w:cs="Times New Roman"/>
          <w:color w:val="0D0D0D"/>
          <w:spacing w:val="-2"/>
          <w:sz w:val="28"/>
        </w:rPr>
        <w:t xml:space="preserve">стратегії, яка дозволяє заощадити час, фінансові ресурси та посилити адаптивність компанії до змін бізнес-простору. </w:t>
      </w:r>
    </w:p>
    <w:p w14:paraId="7C7B8E9D" w14:textId="77777777" w:rsidR="00142CAF" w:rsidRPr="00142CAF" w:rsidRDefault="00142CAF" w:rsidP="00142CAF">
      <w:pPr>
        <w:widowControl w:val="0"/>
        <w:tabs>
          <w:tab w:val="left" w:pos="761"/>
          <w:tab w:val="left" w:pos="2487"/>
          <w:tab w:val="left" w:pos="3696"/>
          <w:tab w:val="left" w:pos="4781"/>
          <w:tab w:val="left" w:pos="5570"/>
          <w:tab w:val="left" w:pos="7423"/>
          <w:tab w:val="left" w:pos="7932"/>
        </w:tabs>
        <w:autoSpaceDE w:val="0"/>
        <w:autoSpaceDN w:val="0"/>
        <w:spacing w:after="0" w:line="357" w:lineRule="auto"/>
        <w:ind w:right="-2" w:firstLine="709"/>
        <w:jc w:val="both"/>
        <w:rPr>
          <w:rFonts w:ascii="Times New Roman" w:eastAsia="Times New Roman" w:hAnsi="Times New Roman" w:cs="Times New Roman"/>
          <w:color w:val="0D0D0D"/>
          <w:spacing w:val="-2"/>
          <w:sz w:val="28"/>
        </w:rPr>
      </w:pPr>
      <w:r w:rsidRPr="00142CAF">
        <w:rPr>
          <w:rFonts w:ascii="Times New Roman" w:eastAsia="Times New Roman" w:hAnsi="Times New Roman" w:cs="Times New Roman"/>
          <w:color w:val="0D0D0D"/>
          <w:sz w:val="28"/>
          <w:szCs w:val="28"/>
        </w:rPr>
        <w:t xml:space="preserve">HR-стратегія передбачає управління персоналом відповідно до стратегії та цілей компанії. Вона має сенс лише тоді, коли здійснюється системний підхід до управління. Цінності підприємства є основою для побудови його стратегії. Вони можуть орієнтуватись на якість, інноваційність, лідерство, відповідальність, комунікацію тощо. У </w:t>
      </w:r>
      <w:r w:rsidRPr="00142CAF">
        <w:rPr>
          <w:rFonts w:ascii="Times New Roman" w:eastAsia="Times New Roman" w:hAnsi="Times New Roman" w:cs="Times New Roman"/>
          <w:color w:val="0D0D0D"/>
          <w:sz w:val="28"/>
          <w:szCs w:val="28"/>
        </w:rPr>
        <w:lastRenderedPageBreak/>
        <w:t xml:space="preserve">реальному бізнес-середовищі кожного суб’єкта господарювання, у тому числі і аналізованого нами підприємства ТОВ </w:t>
      </w:r>
      <w:r w:rsidRPr="00142CAF">
        <w:rPr>
          <w:rFonts w:ascii="Times New Roman" w:eastAsia="Times New Roman" w:hAnsi="Times New Roman" w:cs="Times New Roman"/>
          <w:color w:val="0D0D0D"/>
          <w:spacing w:val="-2"/>
          <w:sz w:val="28"/>
        </w:rPr>
        <w:t xml:space="preserve">«БРУК-ТОН», важливим є розуміння не просто цінностей, а того, як краще їх передати працівникам, або як управлінцю створити нематеріальну цінність для працівника та клієнта. </w:t>
      </w:r>
      <w:r w:rsidRPr="00142CAF">
        <w:rPr>
          <w:rFonts w:ascii="Times New Roman" w:eastAsia="Times New Roman" w:hAnsi="Times New Roman" w:cs="Times New Roman"/>
          <w:color w:val="0D0D0D"/>
          <w:spacing w:val="-2"/>
          <w:sz w:val="28"/>
        </w:rPr>
        <w:tab/>
        <w:t xml:space="preserve">Успішні практики доводять, що для створення дієвої </w:t>
      </w:r>
      <w:r w:rsidRPr="00142CAF">
        <w:rPr>
          <w:rFonts w:ascii="Times New Roman" w:eastAsia="Times New Roman" w:hAnsi="Times New Roman" w:cs="Times New Roman"/>
          <w:color w:val="231F20"/>
          <w:sz w:val="28"/>
          <w:szCs w:val="28"/>
        </w:rPr>
        <w:t xml:space="preserve">HR-стратегії підприємства слід використати методику Трьох І, що представлена нами на рис. 3.1. </w:t>
      </w:r>
      <w:r w:rsidRPr="00142CAF">
        <w:rPr>
          <w:rFonts w:ascii="Times New Roman" w:eastAsia="Times New Roman" w:hAnsi="Times New Roman" w:cs="Times New Roman"/>
          <w:color w:val="231F20"/>
          <w:spacing w:val="-2"/>
          <w:sz w:val="28"/>
        </w:rPr>
        <w:t>Інформація; Інтеграція; Ілюстрація – це три основні елементи побудови ефективної стратегії.</w:t>
      </w:r>
    </w:p>
    <w:p w14:paraId="2B1B0E54" w14:textId="77777777" w:rsidR="00142CAF" w:rsidRPr="00142CAF" w:rsidRDefault="00142CAF" w:rsidP="00142CAF">
      <w:pPr>
        <w:widowControl w:val="0"/>
        <w:tabs>
          <w:tab w:val="left" w:pos="761"/>
          <w:tab w:val="left" w:pos="2487"/>
          <w:tab w:val="left" w:pos="3696"/>
          <w:tab w:val="left" w:pos="4781"/>
          <w:tab w:val="left" w:pos="5570"/>
          <w:tab w:val="left" w:pos="7423"/>
          <w:tab w:val="left" w:pos="7932"/>
        </w:tabs>
        <w:autoSpaceDE w:val="0"/>
        <w:autoSpaceDN w:val="0"/>
        <w:spacing w:after="0" w:line="357" w:lineRule="auto"/>
        <w:ind w:right="-2" w:firstLine="709"/>
        <w:jc w:val="both"/>
        <w:rPr>
          <w:rFonts w:ascii="Times New Roman" w:eastAsia="Times New Roman" w:hAnsi="Times New Roman" w:cs="Times New Roman"/>
          <w:color w:val="0D0D0D"/>
          <w:sz w:val="28"/>
          <w:szCs w:val="28"/>
        </w:rPr>
      </w:pPr>
    </w:p>
    <w:p w14:paraId="48017891" w14:textId="77777777" w:rsidR="00142CAF" w:rsidRPr="00142CAF" w:rsidRDefault="00142CAF" w:rsidP="00142CAF">
      <w:pPr>
        <w:widowControl w:val="0"/>
        <w:tabs>
          <w:tab w:val="left" w:pos="761"/>
          <w:tab w:val="left" w:pos="2487"/>
          <w:tab w:val="left" w:pos="3696"/>
          <w:tab w:val="left" w:pos="4781"/>
          <w:tab w:val="left" w:pos="5570"/>
          <w:tab w:val="left" w:pos="7423"/>
          <w:tab w:val="left" w:pos="7932"/>
        </w:tabs>
        <w:autoSpaceDE w:val="0"/>
        <w:autoSpaceDN w:val="0"/>
        <w:spacing w:after="0" w:line="357" w:lineRule="auto"/>
        <w:ind w:right="-2" w:firstLine="709"/>
        <w:jc w:val="both"/>
        <w:rPr>
          <w:rFonts w:ascii="Times New Roman" w:eastAsia="Times New Roman" w:hAnsi="Times New Roman" w:cs="Times New Roman"/>
          <w:sz w:val="28"/>
          <w:szCs w:val="28"/>
        </w:rPr>
      </w:pPr>
    </w:p>
    <w:p w14:paraId="7B7B3A86" w14:textId="77777777" w:rsidR="00142CAF" w:rsidRPr="00142CAF" w:rsidRDefault="00142CAF" w:rsidP="00142CAF">
      <w:pPr>
        <w:widowControl w:val="0"/>
        <w:autoSpaceDE w:val="0"/>
        <w:autoSpaceDN w:val="0"/>
        <w:spacing w:after="0" w:line="240" w:lineRule="auto"/>
        <w:ind w:right="-2" w:firstLine="709"/>
        <w:rPr>
          <w:rFonts w:ascii="Times New Roman" w:eastAsia="Times New Roman" w:hAnsi="Times New Roman" w:cs="Times New Roman"/>
          <w:sz w:val="20"/>
          <w:szCs w:val="28"/>
        </w:rPr>
      </w:pPr>
      <w:r w:rsidRPr="00142CAF">
        <w:rPr>
          <w:rFonts w:ascii="Times New Roman" w:eastAsia="Times New Roman" w:hAnsi="Times New Roman" w:cs="Times New Roman"/>
          <w:noProof/>
          <w:sz w:val="28"/>
          <w:szCs w:val="28"/>
          <w:lang w:val="en-US"/>
        </w:rPr>
        <mc:AlternateContent>
          <mc:Choice Requires="wps">
            <w:drawing>
              <wp:anchor distT="0" distB="0" distL="0" distR="0" simplePos="0" relativeHeight="251675648" behindDoc="0" locked="0" layoutInCell="1" allowOverlap="1" wp14:anchorId="34D1A98F" wp14:editId="6A62ABE3">
                <wp:simplePos x="0" y="0"/>
                <wp:positionH relativeFrom="page">
                  <wp:posOffset>4657725</wp:posOffset>
                </wp:positionH>
                <wp:positionV relativeFrom="paragraph">
                  <wp:posOffset>1400810</wp:posOffset>
                </wp:positionV>
                <wp:extent cx="1350010" cy="2125345"/>
                <wp:effectExtent l="0" t="0" r="0" b="0"/>
                <wp:wrapNone/>
                <wp:docPr id="172" name="Graphic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0010" cy="2125345"/>
                        </a:xfrm>
                        <a:custGeom>
                          <a:avLst/>
                          <a:gdLst/>
                          <a:ahLst/>
                          <a:cxnLst/>
                          <a:rect l="l" t="t" r="r" b="b"/>
                          <a:pathLst>
                            <a:path w="1350010" h="2125345">
                              <a:moveTo>
                                <a:pt x="96627" y="0"/>
                              </a:moveTo>
                              <a:lnTo>
                                <a:pt x="48465" y="1607"/>
                              </a:lnTo>
                              <a:lnTo>
                                <a:pt x="0" y="5100"/>
                              </a:lnTo>
                              <a:lnTo>
                                <a:pt x="11308" y="128300"/>
                              </a:lnTo>
                              <a:lnTo>
                                <a:pt x="62184" y="124816"/>
                              </a:lnTo>
                              <a:lnTo>
                                <a:pt x="112951" y="123664"/>
                              </a:lnTo>
                              <a:lnTo>
                                <a:pt x="163536" y="124821"/>
                              </a:lnTo>
                              <a:lnTo>
                                <a:pt x="213863" y="128263"/>
                              </a:lnTo>
                              <a:lnTo>
                                <a:pt x="263859" y="133965"/>
                              </a:lnTo>
                              <a:lnTo>
                                <a:pt x="313451" y="141903"/>
                              </a:lnTo>
                              <a:lnTo>
                                <a:pt x="362565" y="152054"/>
                              </a:lnTo>
                              <a:lnTo>
                                <a:pt x="411127" y="164393"/>
                              </a:lnTo>
                              <a:lnTo>
                                <a:pt x="459063" y="178897"/>
                              </a:lnTo>
                              <a:lnTo>
                                <a:pt x="506299" y="195541"/>
                              </a:lnTo>
                              <a:lnTo>
                                <a:pt x="552762" y="214301"/>
                              </a:lnTo>
                              <a:lnTo>
                                <a:pt x="598377" y="235154"/>
                              </a:lnTo>
                              <a:lnTo>
                                <a:pt x="643072" y="258075"/>
                              </a:lnTo>
                              <a:lnTo>
                                <a:pt x="686772" y="283040"/>
                              </a:lnTo>
                              <a:lnTo>
                                <a:pt x="729403" y="310026"/>
                              </a:lnTo>
                              <a:lnTo>
                                <a:pt x="770892" y="339008"/>
                              </a:lnTo>
                              <a:lnTo>
                                <a:pt x="811165" y="369962"/>
                              </a:lnTo>
                              <a:lnTo>
                                <a:pt x="850148" y="402864"/>
                              </a:lnTo>
                              <a:lnTo>
                                <a:pt x="885666" y="435614"/>
                              </a:lnTo>
                              <a:lnTo>
                                <a:pt x="919445" y="469537"/>
                              </a:lnTo>
                              <a:lnTo>
                                <a:pt x="951483" y="504574"/>
                              </a:lnTo>
                              <a:lnTo>
                                <a:pt x="981776" y="540667"/>
                              </a:lnTo>
                              <a:lnTo>
                                <a:pt x="1010319" y="577756"/>
                              </a:lnTo>
                              <a:lnTo>
                                <a:pt x="1037110" y="615783"/>
                              </a:lnTo>
                              <a:lnTo>
                                <a:pt x="1062144" y="654688"/>
                              </a:lnTo>
                              <a:lnTo>
                                <a:pt x="1085418" y="694412"/>
                              </a:lnTo>
                              <a:lnTo>
                                <a:pt x="1106928" y="734897"/>
                              </a:lnTo>
                              <a:lnTo>
                                <a:pt x="1126671" y="776084"/>
                              </a:lnTo>
                              <a:lnTo>
                                <a:pt x="1144643" y="817912"/>
                              </a:lnTo>
                              <a:lnTo>
                                <a:pt x="1160841" y="860325"/>
                              </a:lnTo>
                              <a:lnTo>
                                <a:pt x="1175260" y="903261"/>
                              </a:lnTo>
                              <a:lnTo>
                                <a:pt x="1187898" y="946664"/>
                              </a:lnTo>
                              <a:lnTo>
                                <a:pt x="1198749" y="990473"/>
                              </a:lnTo>
                              <a:lnTo>
                                <a:pt x="1207812" y="1034629"/>
                              </a:lnTo>
                              <a:lnTo>
                                <a:pt x="1215082" y="1079074"/>
                              </a:lnTo>
                              <a:lnTo>
                                <a:pt x="1220555" y="1123749"/>
                              </a:lnTo>
                              <a:lnTo>
                                <a:pt x="1224229" y="1168594"/>
                              </a:lnTo>
                              <a:lnTo>
                                <a:pt x="1226098" y="1213551"/>
                              </a:lnTo>
                              <a:lnTo>
                                <a:pt x="1226161" y="1258560"/>
                              </a:lnTo>
                              <a:lnTo>
                                <a:pt x="1224412" y="1303563"/>
                              </a:lnTo>
                              <a:lnTo>
                                <a:pt x="1220848" y="1348501"/>
                              </a:lnTo>
                              <a:lnTo>
                                <a:pt x="1215467" y="1393315"/>
                              </a:lnTo>
                              <a:lnTo>
                                <a:pt x="1208263" y="1437945"/>
                              </a:lnTo>
                              <a:lnTo>
                                <a:pt x="1199234" y="1482333"/>
                              </a:lnTo>
                              <a:lnTo>
                                <a:pt x="1188376" y="1526420"/>
                              </a:lnTo>
                              <a:lnTo>
                                <a:pt x="1175684" y="1570147"/>
                              </a:lnTo>
                              <a:lnTo>
                                <a:pt x="1161157" y="1613454"/>
                              </a:lnTo>
                              <a:lnTo>
                                <a:pt x="1144789" y="1656284"/>
                              </a:lnTo>
                              <a:lnTo>
                                <a:pt x="1126577" y="1698576"/>
                              </a:lnTo>
                              <a:lnTo>
                                <a:pt x="1106518" y="1740272"/>
                              </a:lnTo>
                              <a:lnTo>
                                <a:pt x="1084608" y="1781313"/>
                              </a:lnTo>
                              <a:lnTo>
                                <a:pt x="1060844" y="1821639"/>
                              </a:lnTo>
                              <a:lnTo>
                                <a:pt x="1035221" y="1861193"/>
                              </a:lnTo>
                              <a:lnTo>
                                <a:pt x="1007736" y="1899915"/>
                              </a:lnTo>
                              <a:lnTo>
                                <a:pt x="978385" y="1937745"/>
                              </a:lnTo>
                              <a:lnTo>
                                <a:pt x="947165" y="1974626"/>
                              </a:lnTo>
                              <a:lnTo>
                                <a:pt x="890777" y="1914794"/>
                              </a:lnTo>
                              <a:lnTo>
                                <a:pt x="918453" y="2093102"/>
                              </a:lnTo>
                              <a:lnTo>
                                <a:pt x="1088776" y="2124984"/>
                              </a:lnTo>
                              <a:lnTo>
                                <a:pt x="1032388" y="2065030"/>
                              </a:lnTo>
                              <a:lnTo>
                                <a:pt x="1064535" y="2027852"/>
                              </a:lnTo>
                              <a:lnTo>
                                <a:pt x="1095068" y="1989577"/>
                              </a:lnTo>
                              <a:lnTo>
                                <a:pt x="1123968" y="1950258"/>
                              </a:lnTo>
                              <a:lnTo>
                                <a:pt x="1151219" y="1909947"/>
                              </a:lnTo>
                              <a:lnTo>
                                <a:pt x="1176802" y="1868698"/>
                              </a:lnTo>
                              <a:lnTo>
                                <a:pt x="1200700" y="1826564"/>
                              </a:lnTo>
                              <a:lnTo>
                                <a:pt x="1222894" y="1783598"/>
                              </a:lnTo>
                              <a:lnTo>
                                <a:pt x="1243369" y="1739853"/>
                              </a:lnTo>
                              <a:lnTo>
                                <a:pt x="1262105" y="1695382"/>
                              </a:lnTo>
                              <a:lnTo>
                                <a:pt x="1279085" y="1650239"/>
                              </a:lnTo>
                              <a:lnTo>
                                <a:pt x="1294291" y="1604477"/>
                              </a:lnTo>
                              <a:lnTo>
                                <a:pt x="1307707" y="1558148"/>
                              </a:lnTo>
                              <a:lnTo>
                                <a:pt x="1319313" y="1511306"/>
                              </a:lnTo>
                              <a:lnTo>
                                <a:pt x="1329093" y="1464005"/>
                              </a:lnTo>
                              <a:lnTo>
                                <a:pt x="1337029" y="1416296"/>
                              </a:lnTo>
                              <a:lnTo>
                                <a:pt x="1343104" y="1368234"/>
                              </a:lnTo>
                              <a:lnTo>
                                <a:pt x="1347298" y="1319871"/>
                              </a:lnTo>
                              <a:lnTo>
                                <a:pt x="1349596" y="1271261"/>
                              </a:lnTo>
                              <a:lnTo>
                                <a:pt x="1349979" y="1222457"/>
                              </a:lnTo>
                              <a:lnTo>
                                <a:pt x="1348429" y="1173511"/>
                              </a:lnTo>
                              <a:lnTo>
                                <a:pt x="1344929" y="1124478"/>
                              </a:lnTo>
                              <a:lnTo>
                                <a:pt x="1339572" y="1076183"/>
                              </a:lnTo>
                              <a:lnTo>
                                <a:pt x="1332415" y="1028530"/>
                              </a:lnTo>
                              <a:lnTo>
                                <a:pt x="1323496" y="981548"/>
                              </a:lnTo>
                              <a:lnTo>
                                <a:pt x="1312852" y="935270"/>
                              </a:lnTo>
                              <a:lnTo>
                                <a:pt x="1300521" y="889726"/>
                              </a:lnTo>
                              <a:lnTo>
                                <a:pt x="1286541" y="844948"/>
                              </a:lnTo>
                              <a:lnTo>
                                <a:pt x="1270948" y="800966"/>
                              </a:lnTo>
                              <a:lnTo>
                                <a:pt x="1253781" y="757811"/>
                              </a:lnTo>
                              <a:lnTo>
                                <a:pt x="1235076" y="715516"/>
                              </a:lnTo>
                              <a:lnTo>
                                <a:pt x="1214871" y="674110"/>
                              </a:lnTo>
                              <a:lnTo>
                                <a:pt x="1193203" y="633626"/>
                              </a:lnTo>
                              <a:lnTo>
                                <a:pt x="1170109" y="594093"/>
                              </a:lnTo>
                              <a:lnTo>
                                <a:pt x="1145628" y="555543"/>
                              </a:lnTo>
                              <a:lnTo>
                                <a:pt x="1119796" y="518008"/>
                              </a:lnTo>
                              <a:lnTo>
                                <a:pt x="1092651" y="481518"/>
                              </a:lnTo>
                              <a:lnTo>
                                <a:pt x="1064231" y="446105"/>
                              </a:lnTo>
                              <a:lnTo>
                                <a:pt x="1034571" y="411799"/>
                              </a:lnTo>
                              <a:lnTo>
                                <a:pt x="1003711" y="378632"/>
                              </a:lnTo>
                              <a:lnTo>
                                <a:pt x="971688" y="346635"/>
                              </a:lnTo>
                              <a:lnTo>
                                <a:pt x="938538" y="315838"/>
                              </a:lnTo>
                              <a:lnTo>
                                <a:pt x="904299" y="286274"/>
                              </a:lnTo>
                              <a:lnTo>
                                <a:pt x="869009" y="257973"/>
                              </a:lnTo>
                              <a:lnTo>
                                <a:pt x="832705" y="230966"/>
                              </a:lnTo>
                              <a:lnTo>
                                <a:pt x="795424" y="205284"/>
                              </a:lnTo>
                              <a:lnTo>
                                <a:pt x="757204" y="180958"/>
                              </a:lnTo>
                              <a:lnTo>
                                <a:pt x="718083" y="158021"/>
                              </a:lnTo>
                              <a:lnTo>
                                <a:pt x="678096" y="136501"/>
                              </a:lnTo>
                              <a:lnTo>
                                <a:pt x="637283" y="116432"/>
                              </a:lnTo>
                              <a:lnTo>
                                <a:pt x="595680" y="97843"/>
                              </a:lnTo>
                              <a:lnTo>
                                <a:pt x="553325" y="80767"/>
                              </a:lnTo>
                              <a:lnTo>
                                <a:pt x="510255" y="65233"/>
                              </a:lnTo>
                              <a:lnTo>
                                <a:pt x="466508" y="51274"/>
                              </a:lnTo>
                              <a:lnTo>
                                <a:pt x="422120" y="38919"/>
                              </a:lnTo>
                              <a:lnTo>
                                <a:pt x="377130" y="28201"/>
                              </a:lnTo>
                              <a:lnTo>
                                <a:pt x="331575" y="19151"/>
                              </a:lnTo>
                              <a:lnTo>
                                <a:pt x="285491" y="11799"/>
                              </a:lnTo>
                              <a:lnTo>
                                <a:pt x="238917" y="6177"/>
                              </a:lnTo>
                              <a:lnTo>
                                <a:pt x="191890" y="2316"/>
                              </a:lnTo>
                              <a:lnTo>
                                <a:pt x="144448" y="246"/>
                              </a:lnTo>
                              <a:lnTo>
                                <a:pt x="96627" y="0"/>
                              </a:lnTo>
                              <a:close/>
                            </a:path>
                          </a:pathLst>
                        </a:custGeom>
                        <a:solidFill>
                          <a:srgbClr val="AAAAAA"/>
                        </a:solidFill>
                      </wps:spPr>
                      <wps:bodyPr wrap="square" lIns="0" tIns="0" rIns="0" bIns="0" rtlCol="0">
                        <a:prstTxWarp prst="textNoShape">
                          <a:avLst/>
                        </a:prstTxWarp>
                        <a:noAutofit/>
                      </wps:bodyPr>
                    </wps:wsp>
                  </a:graphicData>
                </a:graphic>
              </wp:anchor>
            </w:drawing>
          </mc:Choice>
          <mc:Fallback>
            <w:pict>
              <v:shape w14:anchorId="0475E765" id="Graphic 144" o:spid="_x0000_s1026" style="position:absolute;margin-left:366.75pt;margin-top:110.3pt;width:106.3pt;height:167.35pt;z-index:251675648;visibility:visible;mso-wrap-style:square;mso-wrap-distance-left:0;mso-wrap-distance-top:0;mso-wrap-distance-right:0;mso-wrap-distance-bottom:0;mso-position-horizontal:absolute;mso-position-horizontal-relative:page;mso-position-vertical:absolute;mso-position-vertical-relative:text;v-text-anchor:top" coordsize="1350010,2125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" path="m96627,l48465,1607,,5100,11308,128300r50876,-3484l112951,123664r50585,1157l213863,128263r49996,5702l313451,141903r49114,10151l411127,164393r47936,14504l506299,195541r46463,18760l598377,235154r44695,22921l686772,283040r42631,26986l770892,339008r40273,30954l850148,402864r35518,32750l919445,469537r32038,35037l981776,540667r28543,37089l1037110,615783r25034,38905l1085418,694412r21510,40485l1126671,776084r17972,41828l1160841,860325r14419,42936l1187898,946664r10851,43809l1207812,1034629r7270,44445l1220555,1123749r3674,44845l1226098,1213551r63,45009l1224412,1303563r-3564,44938l1215467,1393315r-7204,44630l1199234,1482333r-10858,44087l1175684,1570147r-14527,43307l1144789,1656284r-18212,42292l1106518,1740272r-21910,41041l1060844,1821639r-25623,39554l1007736,1899915r-29351,37830l947165,1974626r-56388,-59832l918453,2093102r170323,31882l1032388,2065030r32147,-37178l1095068,1989577r28900,-39319l1151219,1909947r25583,-41249l1200700,1826564r22194,-42966l1243369,1739853r18736,-44471l1279085,1650239r15206,-45762l1307707,1558148r11606,-46842l1329093,1464005r7936,-47709l1343104,1368234r4194,-48363l1349596,1271261r383,-48804l1348429,1173511r-3500,-49033l1339572,1076183r-7157,-47653l1323496,981548r-10644,-46278l1300521,889726r-13980,-44778l1270948,800966r-17167,-43155l1235076,715516r-20205,-41406l1193203,633626r-23094,-39533l1145628,555543r-25832,-37535l1092651,481518r-28420,-35413l1034571,411799r-30860,-33167l971688,346635,938538,315838,904299,286274,869009,257973,832705,230966,795424,205284,757204,180958,718083,158021,678096,136501,637283,116432,595680,97843,553325,80767,510255,65233,466508,51274,422120,38919,377130,28201,331575,19151,285491,11799,238917,6177,191890,2316,144448,246,96627,xe" fillcolor="#aaa" stroked="f">
                <v:path arrowok="t"/>
                <w10:wrap anchorx="page"/>
              </v:shape>
            </w:pict>
          </mc:Fallback>
        </mc:AlternateContent>
      </w:r>
      <w:r w:rsidRPr="00142CAF">
        <w:rPr>
          <w:rFonts w:ascii="Times New Roman" w:eastAsia="Times New Roman" w:hAnsi="Times New Roman" w:cs="Times New Roman"/>
          <w:noProof/>
          <w:sz w:val="20"/>
          <w:szCs w:val="28"/>
          <w:lang w:val="en-US"/>
        </w:rPr>
        <mc:AlternateContent>
          <mc:Choice Requires="wpg">
            <w:drawing>
              <wp:inline distT="0" distB="0" distL="0" distR="0" wp14:anchorId="6669149B" wp14:editId="684862C9">
                <wp:extent cx="3891537" cy="3660129"/>
                <wp:effectExtent l="0" t="0" r="13970" b="17145"/>
                <wp:docPr id="173" name="Group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1537" cy="3660129"/>
                          <a:chOff x="-381003" y="6350"/>
                          <a:chExt cx="3891537" cy="3660129"/>
                        </a:xfrm>
                      </wpg:grpSpPr>
                      <wps:wsp>
                        <wps:cNvPr id="174" name="Graphic 135"/>
                        <wps:cNvSpPr/>
                        <wps:spPr>
                          <a:xfrm>
                            <a:off x="1467739" y="1654799"/>
                            <a:ext cx="2042795" cy="2011680"/>
                          </a:xfrm>
                          <a:custGeom>
                            <a:avLst/>
                            <a:gdLst/>
                            <a:ahLst/>
                            <a:cxnLst/>
                            <a:rect l="l" t="t" r="r" b="b"/>
                            <a:pathLst>
                              <a:path w="2042795" h="2011680">
                                <a:moveTo>
                                  <a:pt x="1453774" y="320039"/>
                                </a:moveTo>
                                <a:lnTo>
                                  <a:pt x="1614159" y="185440"/>
                                </a:lnTo>
                                <a:lnTo>
                                  <a:pt x="1742297" y="292882"/>
                                </a:lnTo>
                                <a:lnTo>
                                  <a:pt x="1637659" y="474238"/>
                                </a:lnTo>
                                <a:lnTo>
                                  <a:pt x="1668459" y="511013"/>
                                </a:lnTo>
                                <a:lnTo>
                                  <a:pt x="1697017" y="549424"/>
                                </a:lnTo>
                                <a:lnTo>
                                  <a:pt x="1723271" y="589367"/>
                                </a:lnTo>
                                <a:lnTo>
                                  <a:pt x="1747161" y="630740"/>
                                </a:lnTo>
                                <a:lnTo>
                                  <a:pt x="1768623" y="673437"/>
                                </a:lnTo>
                                <a:lnTo>
                                  <a:pt x="1787596" y="717357"/>
                                </a:lnTo>
                                <a:lnTo>
                                  <a:pt x="1804019" y="762396"/>
                                </a:lnTo>
                                <a:lnTo>
                                  <a:pt x="2013325" y="762396"/>
                                </a:lnTo>
                                <a:lnTo>
                                  <a:pt x="2042403" y="927110"/>
                                </a:lnTo>
                                <a:lnTo>
                                  <a:pt x="1845685" y="998738"/>
                                </a:lnTo>
                                <a:lnTo>
                                  <a:pt x="1845648" y="1046685"/>
                                </a:lnTo>
                                <a:lnTo>
                                  <a:pt x="1842834" y="1094439"/>
                                </a:lnTo>
                                <a:lnTo>
                                  <a:pt x="1837265" y="1141885"/>
                                </a:lnTo>
                                <a:lnTo>
                                  <a:pt x="1828965" y="1188906"/>
                                </a:lnTo>
                                <a:lnTo>
                                  <a:pt x="1817955" y="1235389"/>
                                </a:lnTo>
                                <a:lnTo>
                                  <a:pt x="1804257" y="1281217"/>
                                </a:lnTo>
                                <a:lnTo>
                                  <a:pt x="1787895" y="1326276"/>
                                </a:lnTo>
                                <a:lnTo>
                                  <a:pt x="1948312" y="1460906"/>
                                </a:lnTo>
                                <a:lnTo>
                                  <a:pt x="1864613" y="1605808"/>
                                </a:lnTo>
                                <a:lnTo>
                                  <a:pt x="1667896" y="1534180"/>
                                </a:lnTo>
                                <a:lnTo>
                                  <a:pt x="1637083" y="1570903"/>
                                </a:lnTo>
                                <a:lnTo>
                                  <a:pt x="1604247" y="1605700"/>
                                </a:lnTo>
                                <a:lnTo>
                                  <a:pt x="1569482" y="1638492"/>
                                </a:lnTo>
                                <a:lnTo>
                                  <a:pt x="1532880" y="1669199"/>
                                </a:lnTo>
                                <a:lnTo>
                                  <a:pt x="1494536" y="1697744"/>
                                </a:lnTo>
                                <a:lnTo>
                                  <a:pt x="1454542" y="1724046"/>
                                </a:lnTo>
                                <a:lnTo>
                                  <a:pt x="1412991" y="1748027"/>
                                </a:lnTo>
                                <a:lnTo>
                                  <a:pt x="1449445" y="1954164"/>
                                </a:lnTo>
                                <a:lnTo>
                                  <a:pt x="1292230" y="2011436"/>
                                </a:lnTo>
                                <a:lnTo>
                                  <a:pt x="1187561" y="1830080"/>
                                </a:lnTo>
                                <a:lnTo>
                                  <a:pt x="1140339" y="1838388"/>
                                </a:lnTo>
                                <a:lnTo>
                                  <a:pt x="1092808" y="1843926"/>
                                </a:lnTo>
                                <a:lnTo>
                                  <a:pt x="1045091" y="1846696"/>
                                </a:lnTo>
                                <a:lnTo>
                                  <a:pt x="997312" y="1846696"/>
                                </a:lnTo>
                                <a:lnTo>
                                  <a:pt x="949595" y="1843926"/>
                                </a:lnTo>
                                <a:lnTo>
                                  <a:pt x="902064" y="1838388"/>
                                </a:lnTo>
                                <a:lnTo>
                                  <a:pt x="854842" y="1830080"/>
                                </a:lnTo>
                                <a:lnTo>
                                  <a:pt x="750173" y="2011436"/>
                                </a:lnTo>
                                <a:lnTo>
                                  <a:pt x="592957" y="1954164"/>
                                </a:lnTo>
                                <a:lnTo>
                                  <a:pt x="629411" y="1748027"/>
                                </a:lnTo>
                                <a:lnTo>
                                  <a:pt x="587863" y="1724046"/>
                                </a:lnTo>
                                <a:lnTo>
                                  <a:pt x="547872" y="1697744"/>
                                </a:lnTo>
                                <a:lnTo>
                                  <a:pt x="509532" y="1669199"/>
                                </a:lnTo>
                                <a:lnTo>
                                  <a:pt x="472934" y="1638492"/>
                                </a:lnTo>
                                <a:lnTo>
                                  <a:pt x="438169" y="1605700"/>
                                </a:lnTo>
                                <a:lnTo>
                                  <a:pt x="405330" y="1570903"/>
                                </a:lnTo>
                                <a:lnTo>
                                  <a:pt x="374507" y="1534180"/>
                                </a:lnTo>
                                <a:lnTo>
                                  <a:pt x="177789" y="1605808"/>
                                </a:lnTo>
                                <a:lnTo>
                                  <a:pt x="94091" y="1460906"/>
                                </a:lnTo>
                                <a:lnTo>
                                  <a:pt x="254507" y="1326276"/>
                                </a:lnTo>
                                <a:lnTo>
                                  <a:pt x="238145" y="1281217"/>
                                </a:lnTo>
                                <a:lnTo>
                                  <a:pt x="224448" y="1235389"/>
                                </a:lnTo>
                                <a:lnTo>
                                  <a:pt x="213438" y="1188906"/>
                                </a:lnTo>
                                <a:lnTo>
                                  <a:pt x="205137" y="1141885"/>
                                </a:lnTo>
                                <a:lnTo>
                                  <a:pt x="199569" y="1094439"/>
                                </a:lnTo>
                                <a:lnTo>
                                  <a:pt x="196755" y="1046685"/>
                                </a:lnTo>
                                <a:lnTo>
                                  <a:pt x="196717" y="998738"/>
                                </a:lnTo>
                                <a:lnTo>
                                  <a:pt x="0" y="927110"/>
                                </a:lnTo>
                                <a:lnTo>
                                  <a:pt x="29077" y="762396"/>
                                </a:lnTo>
                                <a:lnTo>
                                  <a:pt x="238384" y="762396"/>
                                </a:lnTo>
                                <a:lnTo>
                                  <a:pt x="254806" y="717357"/>
                                </a:lnTo>
                                <a:lnTo>
                                  <a:pt x="273780" y="673437"/>
                                </a:lnTo>
                                <a:lnTo>
                                  <a:pt x="295242" y="630740"/>
                                </a:lnTo>
                                <a:lnTo>
                                  <a:pt x="319132" y="589367"/>
                                </a:lnTo>
                                <a:lnTo>
                                  <a:pt x="345386" y="549424"/>
                                </a:lnTo>
                                <a:lnTo>
                                  <a:pt x="373944" y="511013"/>
                                </a:lnTo>
                                <a:lnTo>
                                  <a:pt x="404743" y="474238"/>
                                </a:lnTo>
                                <a:lnTo>
                                  <a:pt x="300106" y="292882"/>
                                </a:lnTo>
                                <a:lnTo>
                                  <a:pt x="428243" y="185440"/>
                                </a:lnTo>
                                <a:lnTo>
                                  <a:pt x="588629" y="320039"/>
                                </a:lnTo>
                                <a:lnTo>
                                  <a:pt x="630164" y="296076"/>
                                </a:lnTo>
                                <a:lnTo>
                                  <a:pt x="672921" y="274611"/>
                                </a:lnTo>
                                <a:lnTo>
                                  <a:pt x="716791" y="255688"/>
                                </a:lnTo>
                                <a:lnTo>
                                  <a:pt x="761664" y="239348"/>
                                </a:lnTo>
                                <a:lnTo>
                                  <a:pt x="807430" y="225635"/>
                                </a:lnTo>
                                <a:lnTo>
                                  <a:pt x="853979" y="214590"/>
                                </a:lnTo>
                                <a:lnTo>
                                  <a:pt x="901202" y="206258"/>
                                </a:lnTo>
                                <a:lnTo>
                                  <a:pt x="937503" y="0"/>
                                </a:lnTo>
                                <a:lnTo>
                                  <a:pt x="1104899" y="0"/>
                                </a:lnTo>
                                <a:lnTo>
                                  <a:pt x="1141232" y="206258"/>
                                </a:lnTo>
                                <a:lnTo>
                                  <a:pt x="1188445" y="214590"/>
                                </a:lnTo>
                                <a:lnTo>
                                  <a:pt x="1234989" y="225635"/>
                                </a:lnTo>
                                <a:lnTo>
                                  <a:pt x="1280754" y="239348"/>
                                </a:lnTo>
                                <a:lnTo>
                                  <a:pt x="1325627" y="255688"/>
                                </a:lnTo>
                                <a:lnTo>
                                  <a:pt x="1369496" y="274611"/>
                                </a:lnTo>
                                <a:lnTo>
                                  <a:pt x="1412249" y="296076"/>
                                </a:lnTo>
                                <a:lnTo>
                                  <a:pt x="1453774" y="320039"/>
                                </a:lnTo>
                                <a:close/>
                              </a:path>
                            </a:pathLst>
                          </a:custGeom>
                          <a:ln w="12191">
                            <a:solidFill>
                              <a:srgbClr val="000000"/>
                            </a:solidFill>
                            <a:prstDash val="solid"/>
                          </a:ln>
                        </wps:spPr>
                        <wps:bodyPr wrap="square" lIns="0" tIns="0" rIns="0" bIns="0" rtlCol="0">
                          <a:prstTxWarp prst="textNoShape">
                            <a:avLst/>
                          </a:prstTxWarp>
                          <a:noAutofit/>
                        </wps:bodyPr>
                      </wps:wsp>
                      <wps:wsp>
                        <wps:cNvPr id="175" name="Graphic 136"/>
                        <wps:cNvSpPr/>
                        <wps:spPr>
                          <a:xfrm>
                            <a:off x="203072" y="1034409"/>
                            <a:ext cx="1610995" cy="1748155"/>
                          </a:xfrm>
                          <a:custGeom>
                            <a:avLst/>
                            <a:gdLst/>
                            <a:ahLst/>
                            <a:cxnLst/>
                            <a:rect l="l" t="t" r="r" b="b"/>
                            <a:pathLst>
                              <a:path w="1610995" h="1748155">
                                <a:moveTo>
                                  <a:pt x="902473" y="0"/>
                                </a:moveTo>
                                <a:lnTo>
                                  <a:pt x="708163" y="0"/>
                                </a:lnTo>
                                <a:lnTo>
                                  <a:pt x="645039" y="268345"/>
                                </a:lnTo>
                                <a:lnTo>
                                  <a:pt x="599597" y="282253"/>
                                </a:lnTo>
                                <a:lnTo>
                                  <a:pt x="555485" y="299506"/>
                                </a:lnTo>
                                <a:lnTo>
                                  <a:pt x="512883" y="320001"/>
                                </a:lnTo>
                                <a:lnTo>
                                  <a:pt x="471971" y="343634"/>
                                </a:lnTo>
                                <a:lnTo>
                                  <a:pt x="432929" y="370301"/>
                                </a:lnTo>
                                <a:lnTo>
                                  <a:pt x="395938" y="399901"/>
                                </a:lnTo>
                                <a:lnTo>
                                  <a:pt x="361178" y="432328"/>
                                </a:lnTo>
                                <a:lnTo>
                                  <a:pt x="97154" y="352805"/>
                                </a:lnTo>
                                <a:lnTo>
                                  <a:pt x="0" y="520964"/>
                                </a:lnTo>
                                <a:lnTo>
                                  <a:pt x="200905" y="709818"/>
                                </a:lnTo>
                                <a:lnTo>
                                  <a:pt x="190225" y="756141"/>
                                </a:lnTo>
                                <a:lnTo>
                                  <a:pt x="183104" y="802985"/>
                                </a:lnTo>
                                <a:lnTo>
                                  <a:pt x="179544" y="850140"/>
                                </a:lnTo>
                                <a:lnTo>
                                  <a:pt x="179544" y="897399"/>
                                </a:lnTo>
                                <a:lnTo>
                                  <a:pt x="183104" y="944555"/>
                                </a:lnTo>
                                <a:lnTo>
                                  <a:pt x="190225" y="991398"/>
                                </a:lnTo>
                                <a:lnTo>
                                  <a:pt x="200905" y="1037722"/>
                                </a:lnTo>
                                <a:lnTo>
                                  <a:pt x="0" y="1226576"/>
                                </a:lnTo>
                                <a:lnTo>
                                  <a:pt x="97154" y="1394734"/>
                                </a:lnTo>
                                <a:lnTo>
                                  <a:pt x="361178" y="1315211"/>
                                </a:lnTo>
                                <a:lnTo>
                                  <a:pt x="395938" y="1347639"/>
                                </a:lnTo>
                                <a:lnTo>
                                  <a:pt x="432929" y="1377237"/>
                                </a:lnTo>
                                <a:lnTo>
                                  <a:pt x="471971" y="1403903"/>
                                </a:lnTo>
                                <a:lnTo>
                                  <a:pt x="512883" y="1427533"/>
                                </a:lnTo>
                                <a:lnTo>
                                  <a:pt x="555485" y="1448022"/>
                                </a:lnTo>
                                <a:lnTo>
                                  <a:pt x="599597" y="1465267"/>
                                </a:lnTo>
                                <a:lnTo>
                                  <a:pt x="645039" y="1479163"/>
                                </a:lnTo>
                                <a:lnTo>
                                  <a:pt x="708163" y="1747540"/>
                                </a:lnTo>
                                <a:lnTo>
                                  <a:pt x="902473" y="1747540"/>
                                </a:lnTo>
                                <a:lnTo>
                                  <a:pt x="965566" y="1479163"/>
                                </a:lnTo>
                                <a:lnTo>
                                  <a:pt x="1011008" y="1465267"/>
                                </a:lnTo>
                                <a:lnTo>
                                  <a:pt x="1055120" y="1448022"/>
                                </a:lnTo>
                                <a:lnTo>
                                  <a:pt x="1097722" y="1427533"/>
                                </a:lnTo>
                                <a:lnTo>
                                  <a:pt x="1138634" y="1403903"/>
                                </a:lnTo>
                                <a:lnTo>
                                  <a:pt x="1177676" y="1377237"/>
                                </a:lnTo>
                                <a:lnTo>
                                  <a:pt x="1214666" y="1347639"/>
                                </a:lnTo>
                                <a:lnTo>
                                  <a:pt x="1249426" y="1315211"/>
                                </a:lnTo>
                                <a:lnTo>
                                  <a:pt x="1513444" y="1394734"/>
                                </a:lnTo>
                                <a:lnTo>
                                  <a:pt x="1610614" y="1226576"/>
                                </a:lnTo>
                                <a:lnTo>
                                  <a:pt x="1409690" y="1037722"/>
                                </a:lnTo>
                                <a:lnTo>
                                  <a:pt x="1420372" y="991398"/>
                                </a:lnTo>
                                <a:lnTo>
                                  <a:pt x="1427493" y="944555"/>
                                </a:lnTo>
                                <a:lnTo>
                                  <a:pt x="1431054" y="897399"/>
                                </a:lnTo>
                                <a:lnTo>
                                  <a:pt x="1431054" y="850140"/>
                                </a:lnTo>
                                <a:lnTo>
                                  <a:pt x="1427493" y="802985"/>
                                </a:lnTo>
                                <a:lnTo>
                                  <a:pt x="1420372" y="756141"/>
                                </a:lnTo>
                                <a:lnTo>
                                  <a:pt x="1409690" y="709818"/>
                                </a:lnTo>
                                <a:lnTo>
                                  <a:pt x="1610614" y="520964"/>
                                </a:lnTo>
                                <a:lnTo>
                                  <a:pt x="1513444" y="352805"/>
                                </a:lnTo>
                                <a:lnTo>
                                  <a:pt x="1249426" y="432328"/>
                                </a:lnTo>
                                <a:lnTo>
                                  <a:pt x="1214666" y="399901"/>
                                </a:lnTo>
                                <a:lnTo>
                                  <a:pt x="1177676" y="370301"/>
                                </a:lnTo>
                                <a:lnTo>
                                  <a:pt x="1138634" y="343634"/>
                                </a:lnTo>
                                <a:lnTo>
                                  <a:pt x="1097722" y="320001"/>
                                </a:lnTo>
                                <a:lnTo>
                                  <a:pt x="1055120" y="299506"/>
                                </a:lnTo>
                                <a:lnTo>
                                  <a:pt x="1011008" y="282253"/>
                                </a:lnTo>
                                <a:lnTo>
                                  <a:pt x="965566" y="268345"/>
                                </a:lnTo>
                                <a:lnTo>
                                  <a:pt x="902473" y="0"/>
                                </a:lnTo>
                                <a:close/>
                              </a:path>
                            </a:pathLst>
                          </a:custGeom>
                          <a:solidFill>
                            <a:srgbClr val="FFFFFF"/>
                          </a:solidFill>
                        </wps:spPr>
                        <wps:bodyPr wrap="square" lIns="0" tIns="0" rIns="0" bIns="0" rtlCol="0">
                          <a:prstTxWarp prst="textNoShape">
                            <a:avLst/>
                          </a:prstTxWarp>
                          <a:noAutofit/>
                        </wps:bodyPr>
                      </wps:wsp>
                      <wps:wsp>
                        <wps:cNvPr id="176" name="Graphic 137"/>
                        <wps:cNvSpPr/>
                        <wps:spPr>
                          <a:xfrm>
                            <a:off x="203072" y="1034409"/>
                            <a:ext cx="1610995" cy="1748155"/>
                          </a:xfrm>
                          <a:custGeom>
                            <a:avLst/>
                            <a:gdLst/>
                            <a:ahLst/>
                            <a:cxnLst/>
                            <a:rect l="l" t="t" r="r" b="b"/>
                            <a:pathLst>
                              <a:path w="1610995" h="1748155">
                                <a:moveTo>
                                  <a:pt x="1249426" y="432328"/>
                                </a:moveTo>
                                <a:lnTo>
                                  <a:pt x="1513444" y="352805"/>
                                </a:lnTo>
                                <a:lnTo>
                                  <a:pt x="1610614" y="520964"/>
                                </a:lnTo>
                                <a:lnTo>
                                  <a:pt x="1409690" y="709818"/>
                                </a:lnTo>
                                <a:lnTo>
                                  <a:pt x="1420372" y="756141"/>
                                </a:lnTo>
                                <a:lnTo>
                                  <a:pt x="1427493" y="802985"/>
                                </a:lnTo>
                                <a:lnTo>
                                  <a:pt x="1431054" y="850140"/>
                                </a:lnTo>
                                <a:lnTo>
                                  <a:pt x="1431054" y="897399"/>
                                </a:lnTo>
                                <a:lnTo>
                                  <a:pt x="1427493" y="944555"/>
                                </a:lnTo>
                                <a:lnTo>
                                  <a:pt x="1420372" y="991398"/>
                                </a:lnTo>
                                <a:lnTo>
                                  <a:pt x="1409690" y="1037722"/>
                                </a:lnTo>
                                <a:lnTo>
                                  <a:pt x="1610614" y="1226576"/>
                                </a:lnTo>
                                <a:lnTo>
                                  <a:pt x="1513444" y="1394734"/>
                                </a:lnTo>
                                <a:lnTo>
                                  <a:pt x="1249426" y="1315211"/>
                                </a:lnTo>
                                <a:lnTo>
                                  <a:pt x="1214666" y="1347639"/>
                                </a:lnTo>
                                <a:lnTo>
                                  <a:pt x="1177676" y="1377237"/>
                                </a:lnTo>
                                <a:lnTo>
                                  <a:pt x="1138634" y="1403903"/>
                                </a:lnTo>
                                <a:lnTo>
                                  <a:pt x="1097722" y="1427533"/>
                                </a:lnTo>
                                <a:lnTo>
                                  <a:pt x="1055120" y="1448022"/>
                                </a:lnTo>
                                <a:lnTo>
                                  <a:pt x="1011008" y="1465267"/>
                                </a:lnTo>
                                <a:lnTo>
                                  <a:pt x="965566" y="1479163"/>
                                </a:lnTo>
                                <a:lnTo>
                                  <a:pt x="902473" y="1747540"/>
                                </a:lnTo>
                                <a:lnTo>
                                  <a:pt x="708163" y="1747540"/>
                                </a:lnTo>
                                <a:lnTo>
                                  <a:pt x="645039" y="1479163"/>
                                </a:lnTo>
                                <a:lnTo>
                                  <a:pt x="599597" y="1465267"/>
                                </a:lnTo>
                                <a:lnTo>
                                  <a:pt x="555485" y="1448022"/>
                                </a:lnTo>
                                <a:lnTo>
                                  <a:pt x="512883" y="1427533"/>
                                </a:lnTo>
                                <a:lnTo>
                                  <a:pt x="471971" y="1403903"/>
                                </a:lnTo>
                                <a:lnTo>
                                  <a:pt x="432929" y="1377237"/>
                                </a:lnTo>
                                <a:lnTo>
                                  <a:pt x="395938" y="1347639"/>
                                </a:lnTo>
                                <a:lnTo>
                                  <a:pt x="361178" y="1315211"/>
                                </a:lnTo>
                                <a:lnTo>
                                  <a:pt x="97154" y="1394734"/>
                                </a:lnTo>
                                <a:lnTo>
                                  <a:pt x="0" y="1226576"/>
                                </a:lnTo>
                                <a:lnTo>
                                  <a:pt x="200905" y="1037722"/>
                                </a:lnTo>
                                <a:lnTo>
                                  <a:pt x="190225" y="991398"/>
                                </a:lnTo>
                                <a:lnTo>
                                  <a:pt x="183104" y="944555"/>
                                </a:lnTo>
                                <a:lnTo>
                                  <a:pt x="179544" y="897399"/>
                                </a:lnTo>
                                <a:lnTo>
                                  <a:pt x="179544" y="850140"/>
                                </a:lnTo>
                                <a:lnTo>
                                  <a:pt x="183104" y="802985"/>
                                </a:lnTo>
                                <a:lnTo>
                                  <a:pt x="190225" y="756141"/>
                                </a:lnTo>
                                <a:lnTo>
                                  <a:pt x="200905" y="709818"/>
                                </a:lnTo>
                                <a:lnTo>
                                  <a:pt x="0" y="520964"/>
                                </a:lnTo>
                                <a:lnTo>
                                  <a:pt x="97154" y="352805"/>
                                </a:lnTo>
                                <a:lnTo>
                                  <a:pt x="361178" y="432328"/>
                                </a:lnTo>
                                <a:lnTo>
                                  <a:pt x="395938" y="399901"/>
                                </a:lnTo>
                                <a:lnTo>
                                  <a:pt x="432929" y="370301"/>
                                </a:lnTo>
                                <a:lnTo>
                                  <a:pt x="471971" y="343634"/>
                                </a:lnTo>
                                <a:lnTo>
                                  <a:pt x="512883" y="320001"/>
                                </a:lnTo>
                                <a:lnTo>
                                  <a:pt x="555485" y="299506"/>
                                </a:lnTo>
                                <a:lnTo>
                                  <a:pt x="599597" y="282253"/>
                                </a:lnTo>
                                <a:lnTo>
                                  <a:pt x="645039" y="268345"/>
                                </a:lnTo>
                                <a:lnTo>
                                  <a:pt x="708163" y="0"/>
                                </a:lnTo>
                                <a:lnTo>
                                  <a:pt x="902473" y="0"/>
                                </a:lnTo>
                                <a:lnTo>
                                  <a:pt x="965566" y="268345"/>
                                </a:lnTo>
                                <a:lnTo>
                                  <a:pt x="1011008" y="282253"/>
                                </a:lnTo>
                                <a:lnTo>
                                  <a:pt x="1055120" y="299506"/>
                                </a:lnTo>
                                <a:lnTo>
                                  <a:pt x="1097722" y="320001"/>
                                </a:lnTo>
                                <a:lnTo>
                                  <a:pt x="1138634" y="343634"/>
                                </a:lnTo>
                                <a:lnTo>
                                  <a:pt x="1177676" y="370301"/>
                                </a:lnTo>
                                <a:lnTo>
                                  <a:pt x="1214666" y="399901"/>
                                </a:lnTo>
                                <a:lnTo>
                                  <a:pt x="1249426" y="432328"/>
                                </a:lnTo>
                                <a:close/>
                              </a:path>
                            </a:pathLst>
                          </a:custGeom>
                          <a:ln w="12191">
                            <a:solidFill>
                              <a:srgbClr val="000000"/>
                            </a:solidFill>
                            <a:prstDash val="solid"/>
                          </a:ln>
                        </wps:spPr>
                        <wps:bodyPr wrap="square" lIns="0" tIns="0" rIns="0" bIns="0" rtlCol="0">
                          <a:prstTxWarp prst="textNoShape">
                            <a:avLst/>
                          </a:prstTxWarp>
                          <a:noAutofit/>
                        </wps:bodyPr>
                      </wps:wsp>
                      <wps:wsp>
                        <wps:cNvPr id="177" name="Graphic 138"/>
                        <wps:cNvSpPr/>
                        <wps:spPr>
                          <a:xfrm>
                            <a:off x="981462" y="6350"/>
                            <a:ext cx="1703705" cy="1703705"/>
                          </a:xfrm>
                          <a:custGeom>
                            <a:avLst/>
                            <a:gdLst/>
                            <a:ahLst/>
                            <a:cxnLst/>
                            <a:rect l="l" t="t" r="r" b="b"/>
                            <a:pathLst>
                              <a:path w="1703705" h="1703705">
                                <a:moveTo>
                                  <a:pt x="722101" y="0"/>
                                </a:moveTo>
                                <a:lnTo>
                                  <a:pt x="538215" y="49286"/>
                                </a:lnTo>
                                <a:lnTo>
                                  <a:pt x="546475" y="319277"/>
                                </a:lnTo>
                                <a:lnTo>
                                  <a:pt x="500603" y="348374"/>
                                </a:lnTo>
                                <a:lnTo>
                                  <a:pt x="457627" y="381287"/>
                                </a:lnTo>
                                <a:lnTo>
                                  <a:pt x="417777" y="417793"/>
                                </a:lnTo>
                                <a:lnTo>
                                  <a:pt x="381283" y="457663"/>
                                </a:lnTo>
                                <a:lnTo>
                                  <a:pt x="348373" y="500674"/>
                                </a:lnTo>
                                <a:lnTo>
                                  <a:pt x="319277" y="546597"/>
                                </a:lnTo>
                                <a:lnTo>
                                  <a:pt x="49255" y="538215"/>
                                </a:lnTo>
                                <a:lnTo>
                                  <a:pt x="0" y="722132"/>
                                </a:lnTo>
                                <a:lnTo>
                                  <a:pt x="237987" y="849873"/>
                                </a:lnTo>
                                <a:lnTo>
                                  <a:pt x="240263" y="904210"/>
                                </a:lnTo>
                                <a:lnTo>
                                  <a:pt x="247279" y="957903"/>
                                </a:lnTo>
                                <a:lnTo>
                                  <a:pt x="258958" y="1010655"/>
                                </a:lnTo>
                                <a:lnTo>
                                  <a:pt x="275218" y="1062168"/>
                                </a:lnTo>
                                <a:lnTo>
                                  <a:pt x="295981" y="1112142"/>
                                </a:lnTo>
                                <a:lnTo>
                                  <a:pt x="321167" y="1160282"/>
                                </a:lnTo>
                                <a:lnTo>
                                  <a:pt x="178948" y="1390009"/>
                                </a:lnTo>
                                <a:lnTo>
                                  <a:pt x="313547" y="1524640"/>
                                </a:lnTo>
                                <a:lnTo>
                                  <a:pt x="543305" y="1382389"/>
                                </a:lnTo>
                                <a:lnTo>
                                  <a:pt x="591434" y="1407586"/>
                                </a:lnTo>
                                <a:lnTo>
                                  <a:pt x="641405" y="1428372"/>
                                </a:lnTo>
                                <a:lnTo>
                                  <a:pt x="692917" y="1444656"/>
                                </a:lnTo>
                                <a:lnTo>
                                  <a:pt x="745668" y="1456345"/>
                                </a:lnTo>
                                <a:lnTo>
                                  <a:pt x="799357" y="1463347"/>
                                </a:lnTo>
                                <a:lnTo>
                                  <a:pt x="853683" y="1465569"/>
                                </a:lnTo>
                                <a:lnTo>
                                  <a:pt x="981455" y="1703710"/>
                                </a:lnTo>
                                <a:lnTo>
                                  <a:pt x="1165341" y="1654301"/>
                                </a:lnTo>
                                <a:lnTo>
                                  <a:pt x="1156959" y="1384310"/>
                                </a:lnTo>
                                <a:lnTo>
                                  <a:pt x="1202883" y="1355214"/>
                                </a:lnTo>
                                <a:lnTo>
                                  <a:pt x="1245893" y="1322304"/>
                                </a:lnTo>
                                <a:lnTo>
                                  <a:pt x="1285764" y="1285810"/>
                                </a:lnTo>
                                <a:lnTo>
                                  <a:pt x="1322269" y="1245960"/>
                                </a:lnTo>
                                <a:lnTo>
                                  <a:pt x="1355183" y="1202984"/>
                                </a:lnTo>
                                <a:lnTo>
                                  <a:pt x="1384279" y="1157112"/>
                                </a:lnTo>
                                <a:lnTo>
                                  <a:pt x="1654301" y="1165341"/>
                                </a:lnTo>
                                <a:lnTo>
                                  <a:pt x="1703557" y="981455"/>
                                </a:lnTo>
                                <a:lnTo>
                                  <a:pt x="1465569" y="853683"/>
                                </a:lnTo>
                                <a:lnTo>
                                  <a:pt x="1463294" y="799402"/>
                                </a:lnTo>
                                <a:lnTo>
                                  <a:pt x="1456277" y="745729"/>
                                </a:lnTo>
                                <a:lnTo>
                                  <a:pt x="1444599" y="692974"/>
                                </a:lnTo>
                                <a:lnTo>
                                  <a:pt x="1428339" y="641445"/>
                                </a:lnTo>
                                <a:lnTo>
                                  <a:pt x="1407575" y="591453"/>
                                </a:lnTo>
                                <a:lnTo>
                                  <a:pt x="1382389" y="543305"/>
                                </a:lnTo>
                                <a:lnTo>
                                  <a:pt x="1524640" y="313578"/>
                                </a:lnTo>
                                <a:lnTo>
                                  <a:pt x="1390009" y="178948"/>
                                </a:lnTo>
                                <a:lnTo>
                                  <a:pt x="1160251" y="321198"/>
                                </a:lnTo>
                                <a:lnTo>
                                  <a:pt x="1112123" y="296009"/>
                                </a:lnTo>
                                <a:lnTo>
                                  <a:pt x="1062152" y="275241"/>
                                </a:lnTo>
                                <a:lnTo>
                                  <a:pt x="1010640" y="258973"/>
                                </a:lnTo>
                                <a:lnTo>
                                  <a:pt x="957889" y="247287"/>
                                </a:lnTo>
                                <a:lnTo>
                                  <a:pt x="904199" y="240265"/>
                                </a:lnTo>
                                <a:lnTo>
                                  <a:pt x="849873" y="237987"/>
                                </a:lnTo>
                                <a:lnTo>
                                  <a:pt x="722101" y="0"/>
                                </a:lnTo>
                                <a:close/>
                              </a:path>
                            </a:pathLst>
                          </a:custGeom>
                          <a:solidFill>
                            <a:srgbClr val="FFFFFF"/>
                          </a:solidFill>
                        </wps:spPr>
                        <wps:bodyPr wrap="square" lIns="0" tIns="0" rIns="0" bIns="0" rtlCol="0">
                          <a:prstTxWarp prst="textNoShape">
                            <a:avLst/>
                          </a:prstTxWarp>
                          <a:noAutofit/>
                        </wps:bodyPr>
                      </wps:wsp>
                      <wps:wsp>
                        <wps:cNvPr id="178" name="Graphic 139"/>
                        <wps:cNvSpPr/>
                        <wps:spPr>
                          <a:xfrm>
                            <a:off x="981462" y="6350"/>
                            <a:ext cx="1703705" cy="1703705"/>
                          </a:xfrm>
                          <a:custGeom>
                            <a:avLst/>
                            <a:gdLst/>
                            <a:ahLst/>
                            <a:cxnLst/>
                            <a:rect l="l" t="t" r="r" b="b"/>
                            <a:pathLst>
                              <a:path w="1703705" h="1703705">
                                <a:moveTo>
                                  <a:pt x="1160251" y="321198"/>
                                </a:moveTo>
                                <a:lnTo>
                                  <a:pt x="1390009" y="178948"/>
                                </a:lnTo>
                                <a:lnTo>
                                  <a:pt x="1524640" y="313578"/>
                                </a:lnTo>
                                <a:lnTo>
                                  <a:pt x="1382389" y="543305"/>
                                </a:lnTo>
                                <a:lnTo>
                                  <a:pt x="1407575" y="591453"/>
                                </a:lnTo>
                                <a:lnTo>
                                  <a:pt x="1428339" y="641445"/>
                                </a:lnTo>
                                <a:lnTo>
                                  <a:pt x="1444599" y="692974"/>
                                </a:lnTo>
                                <a:lnTo>
                                  <a:pt x="1456277" y="745729"/>
                                </a:lnTo>
                                <a:lnTo>
                                  <a:pt x="1463294" y="799402"/>
                                </a:lnTo>
                                <a:lnTo>
                                  <a:pt x="1465569" y="853683"/>
                                </a:lnTo>
                                <a:lnTo>
                                  <a:pt x="1703557" y="981455"/>
                                </a:lnTo>
                                <a:lnTo>
                                  <a:pt x="1654301" y="1165341"/>
                                </a:lnTo>
                                <a:lnTo>
                                  <a:pt x="1384279" y="1157112"/>
                                </a:lnTo>
                                <a:lnTo>
                                  <a:pt x="1355183" y="1202984"/>
                                </a:lnTo>
                                <a:lnTo>
                                  <a:pt x="1322269" y="1245960"/>
                                </a:lnTo>
                                <a:lnTo>
                                  <a:pt x="1285764" y="1285810"/>
                                </a:lnTo>
                                <a:lnTo>
                                  <a:pt x="1245893" y="1322304"/>
                                </a:lnTo>
                                <a:lnTo>
                                  <a:pt x="1202883" y="1355214"/>
                                </a:lnTo>
                                <a:lnTo>
                                  <a:pt x="1156959" y="1384310"/>
                                </a:lnTo>
                                <a:lnTo>
                                  <a:pt x="1165341" y="1654301"/>
                                </a:lnTo>
                                <a:lnTo>
                                  <a:pt x="981455" y="1703710"/>
                                </a:lnTo>
                                <a:lnTo>
                                  <a:pt x="853683" y="1465569"/>
                                </a:lnTo>
                                <a:lnTo>
                                  <a:pt x="799357" y="1463347"/>
                                </a:lnTo>
                                <a:lnTo>
                                  <a:pt x="745668" y="1456345"/>
                                </a:lnTo>
                                <a:lnTo>
                                  <a:pt x="692917" y="1444656"/>
                                </a:lnTo>
                                <a:lnTo>
                                  <a:pt x="641405" y="1428372"/>
                                </a:lnTo>
                                <a:lnTo>
                                  <a:pt x="591434" y="1407586"/>
                                </a:lnTo>
                                <a:lnTo>
                                  <a:pt x="543305" y="1382389"/>
                                </a:lnTo>
                                <a:lnTo>
                                  <a:pt x="313547" y="1524640"/>
                                </a:lnTo>
                                <a:lnTo>
                                  <a:pt x="178948" y="1390009"/>
                                </a:lnTo>
                                <a:lnTo>
                                  <a:pt x="321167" y="1160282"/>
                                </a:lnTo>
                                <a:lnTo>
                                  <a:pt x="295981" y="1112142"/>
                                </a:lnTo>
                                <a:lnTo>
                                  <a:pt x="275218" y="1062168"/>
                                </a:lnTo>
                                <a:lnTo>
                                  <a:pt x="258958" y="1010655"/>
                                </a:lnTo>
                                <a:lnTo>
                                  <a:pt x="247279" y="957903"/>
                                </a:lnTo>
                                <a:lnTo>
                                  <a:pt x="240263" y="904210"/>
                                </a:lnTo>
                                <a:lnTo>
                                  <a:pt x="237987" y="849873"/>
                                </a:lnTo>
                                <a:lnTo>
                                  <a:pt x="0" y="722132"/>
                                </a:lnTo>
                                <a:lnTo>
                                  <a:pt x="49255" y="538215"/>
                                </a:lnTo>
                                <a:lnTo>
                                  <a:pt x="319277" y="546597"/>
                                </a:lnTo>
                                <a:lnTo>
                                  <a:pt x="348373" y="500674"/>
                                </a:lnTo>
                                <a:lnTo>
                                  <a:pt x="381283" y="457663"/>
                                </a:lnTo>
                                <a:lnTo>
                                  <a:pt x="417777" y="417793"/>
                                </a:lnTo>
                                <a:lnTo>
                                  <a:pt x="457627" y="381287"/>
                                </a:lnTo>
                                <a:lnTo>
                                  <a:pt x="500603" y="348374"/>
                                </a:lnTo>
                                <a:lnTo>
                                  <a:pt x="546475" y="319277"/>
                                </a:lnTo>
                                <a:lnTo>
                                  <a:pt x="538215" y="49286"/>
                                </a:lnTo>
                                <a:lnTo>
                                  <a:pt x="722101" y="0"/>
                                </a:lnTo>
                                <a:lnTo>
                                  <a:pt x="849873" y="237987"/>
                                </a:lnTo>
                                <a:lnTo>
                                  <a:pt x="904199" y="240265"/>
                                </a:lnTo>
                                <a:lnTo>
                                  <a:pt x="957889" y="247287"/>
                                </a:lnTo>
                                <a:lnTo>
                                  <a:pt x="1010640" y="258973"/>
                                </a:lnTo>
                                <a:lnTo>
                                  <a:pt x="1062152" y="275241"/>
                                </a:lnTo>
                                <a:lnTo>
                                  <a:pt x="1112123" y="296009"/>
                                </a:lnTo>
                                <a:lnTo>
                                  <a:pt x="1160251" y="321198"/>
                                </a:lnTo>
                                <a:close/>
                              </a:path>
                            </a:pathLst>
                          </a:custGeom>
                          <a:ln w="12700">
                            <a:solidFill>
                              <a:srgbClr val="000000"/>
                            </a:solidFill>
                            <a:prstDash val="solid"/>
                          </a:ln>
                        </wps:spPr>
                        <wps:bodyPr wrap="square" lIns="0" tIns="0" rIns="0" bIns="0" rtlCol="0">
                          <a:prstTxWarp prst="textNoShape">
                            <a:avLst/>
                          </a:prstTxWarp>
                          <a:noAutofit/>
                        </wps:bodyPr>
                      </wps:wsp>
                      <wps:wsp>
                        <wps:cNvPr id="179" name="Graphic 140"/>
                        <wps:cNvSpPr/>
                        <wps:spPr>
                          <a:xfrm>
                            <a:off x="-381003" y="51553"/>
                            <a:ext cx="1226185" cy="1826260"/>
                          </a:xfrm>
                          <a:custGeom>
                            <a:avLst/>
                            <a:gdLst/>
                            <a:ahLst/>
                            <a:cxnLst/>
                            <a:rect l="l" t="t" r="r" b="b"/>
                            <a:pathLst>
                              <a:path w="1226185" h="1826260">
                                <a:moveTo>
                                  <a:pt x="661301" y="956957"/>
                                </a:moveTo>
                                <a:lnTo>
                                  <a:pt x="613537" y="842772"/>
                                </a:lnTo>
                                <a:lnTo>
                                  <a:pt x="568020" y="863396"/>
                                </a:lnTo>
                                <a:lnTo>
                                  <a:pt x="524129" y="886345"/>
                                </a:lnTo>
                                <a:lnTo>
                                  <a:pt x="481914" y="911542"/>
                                </a:lnTo>
                                <a:lnTo>
                                  <a:pt x="441464" y="938898"/>
                                </a:lnTo>
                                <a:lnTo>
                                  <a:pt x="402805" y="968286"/>
                                </a:lnTo>
                                <a:lnTo>
                                  <a:pt x="366001" y="999642"/>
                                </a:lnTo>
                                <a:lnTo>
                                  <a:pt x="331114" y="1032840"/>
                                </a:lnTo>
                                <a:lnTo>
                                  <a:pt x="298208" y="1067816"/>
                                </a:lnTo>
                                <a:lnTo>
                                  <a:pt x="267322" y="1104442"/>
                                </a:lnTo>
                                <a:lnTo>
                                  <a:pt x="238531" y="1142657"/>
                                </a:lnTo>
                                <a:lnTo>
                                  <a:pt x="211886" y="1182331"/>
                                </a:lnTo>
                                <a:lnTo>
                                  <a:pt x="187439" y="1223391"/>
                                </a:lnTo>
                                <a:lnTo>
                                  <a:pt x="165239" y="1265732"/>
                                </a:lnTo>
                                <a:lnTo>
                                  <a:pt x="145376" y="1309255"/>
                                </a:lnTo>
                                <a:lnTo>
                                  <a:pt x="127863" y="1353870"/>
                                </a:lnTo>
                                <a:lnTo>
                                  <a:pt x="112801" y="1399476"/>
                                </a:lnTo>
                                <a:lnTo>
                                  <a:pt x="100215" y="1445983"/>
                                </a:lnTo>
                                <a:lnTo>
                                  <a:pt x="90170" y="1493304"/>
                                </a:lnTo>
                                <a:lnTo>
                                  <a:pt x="82727" y="1541310"/>
                                </a:lnTo>
                                <a:lnTo>
                                  <a:pt x="77952" y="1589938"/>
                                </a:lnTo>
                                <a:lnTo>
                                  <a:pt x="75882" y="1639087"/>
                                </a:lnTo>
                                <a:lnTo>
                                  <a:pt x="76593" y="1688642"/>
                                </a:lnTo>
                                <a:lnTo>
                                  <a:pt x="80124" y="1738515"/>
                                </a:lnTo>
                                <a:lnTo>
                                  <a:pt x="0" y="1756041"/>
                                </a:lnTo>
                                <a:lnTo>
                                  <a:pt x="156464" y="1825752"/>
                                </a:lnTo>
                                <a:lnTo>
                                  <a:pt x="281940" y="1694319"/>
                                </a:lnTo>
                                <a:lnTo>
                                  <a:pt x="201930" y="1711845"/>
                                </a:lnTo>
                                <a:lnTo>
                                  <a:pt x="199618" y="1663331"/>
                                </a:lnTo>
                                <a:lnTo>
                                  <a:pt x="200393" y="1615224"/>
                                </a:lnTo>
                                <a:lnTo>
                                  <a:pt x="204203" y="1567662"/>
                                </a:lnTo>
                                <a:lnTo>
                                  <a:pt x="210959" y="1520761"/>
                                </a:lnTo>
                                <a:lnTo>
                                  <a:pt x="220586" y="1474635"/>
                                </a:lnTo>
                                <a:lnTo>
                                  <a:pt x="233032" y="1429397"/>
                                </a:lnTo>
                                <a:lnTo>
                                  <a:pt x="248196" y="1385189"/>
                                </a:lnTo>
                                <a:lnTo>
                                  <a:pt x="266039" y="1342110"/>
                                </a:lnTo>
                                <a:lnTo>
                                  <a:pt x="286461" y="1300276"/>
                                </a:lnTo>
                                <a:lnTo>
                                  <a:pt x="309397" y="1259827"/>
                                </a:lnTo>
                                <a:lnTo>
                                  <a:pt x="334784" y="1220863"/>
                                </a:lnTo>
                                <a:lnTo>
                                  <a:pt x="362546" y="1183500"/>
                                </a:lnTo>
                                <a:lnTo>
                                  <a:pt x="392595" y="1147876"/>
                                </a:lnTo>
                                <a:lnTo>
                                  <a:pt x="424878" y="1114107"/>
                                </a:lnTo>
                                <a:lnTo>
                                  <a:pt x="459320" y="1082306"/>
                                </a:lnTo>
                                <a:lnTo>
                                  <a:pt x="495833" y="1052576"/>
                                </a:lnTo>
                                <a:lnTo>
                                  <a:pt x="534365" y="1025067"/>
                                </a:lnTo>
                                <a:lnTo>
                                  <a:pt x="574840" y="999883"/>
                                </a:lnTo>
                                <a:lnTo>
                                  <a:pt x="617169" y="977138"/>
                                </a:lnTo>
                                <a:lnTo>
                                  <a:pt x="661301" y="956957"/>
                                </a:lnTo>
                                <a:close/>
                              </a:path>
                              <a:path w="1226185" h="1826260">
                                <a:moveTo>
                                  <a:pt x="1225943" y="216166"/>
                                </a:moveTo>
                                <a:lnTo>
                                  <a:pt x="1202563" y="36207"/>
                                </a:lnTo>
                                <a:lnTo>
                                  <a:pt x="1034529" y="0"/>
                                </a:lnTo>
                                <a:lnTo>
                                  <a:pt x="1089025" y="61480"/>
                                </a:lnTo>
                                <a:lnTo>
                                  <a:pt x="1056627" y="98971"/>
                                </a:lnTo>
                                <a:lnTo>
                                  <a:pt x="1026363" y="137909"/>
                                </a:lnTo>
                                <a:lnTo>
                                  <a:pt x="998270" y="178193"/>
                                </a:lnTo>
                                <a:lnTo>
                                  <a:pt x="972362" y="219735"/>
                                </a:lnTo>
                                <a:lnTo>
                                  <a:pt x="948702" y="262445"/>
                                </a:lnTo>
                                <a:lnTo>
                                  <a:pt x="927290" y="306222"/>
                                </a:lnTo>
                                <a:lnTo>
                                  <a:pt x="908164" y="350977"/>
                                </a:lnTo>
                                <a:lnTo>
                                  <a:pt x="891374" y="396633"/>
                                </a:lnTo>
                                <a:lnTo>
                                  <a:pt x="876935" y="443077"/>
                                </a:lnTo>
                                <a:lnTo>
                                  <a:pt x="864882" y="490232"/>
                                </a:lnTo>
                                <a:lnTo>
                                  <a:pt x="855243" y="538010"/>
                                </a:lnTo>
                                <a:lnTo>
                                  <a:pt x="848055" y="586295"/>
                                </a:lnTo>
                                <a:lnTo>
                                  <a:pt x="843356" y="635025"/>
                                </a:lnTo>
                                <a:lnTo>
                                  <a:pt x="841159" y="684085"/>
                                </a:lnTo>
                                <a:lnTo>
                                  <a:pt x="841502" y="733386"/>
                                </a:lnTo>
                                <a:lnTo>
                                  <a:pt x="844423" y="782853"/>
                                </a:lnTo>
                                <a:lnTo>
                                  <a:pt x="967625" y="772426"/>
                                </a:lnTo>
                                <a:lnTo>
                                  <a:pt x="964946" y="724230"/>
                                </a:lnTo>
                                <a:lnTo>
                                  <a:pt x="965085" y="676211"/>
                                </a:lnTo>
                                <a:lnTo>
                                  <a:pt x="967981" y="628472"/>
                                </a:lnTo>
                                <a:lnTo>
                                  <a:pt x="973594" y="581139"/>
                                </a:lnTo>
                                <a:lnTo>
                                  <a:pt x="981900" y="534314"/>
                                </a:lnTo>
                                <a:lnTo>
                                  <a:pt x="992860" y="488124"/>
                                </a:lnTo>
                                <a:lnTo>
                                  <a:pt x="1006436" y="442658"/>
                                </a:lnTo>
                                <a:lnTo>
                                  <a:pt x="1022591" y="398068"/>
                                </a:lnTo>
                                <a:lnTo>
                                  <a:pt x="1041285" y="354431"/>
                                </a:lnTo>
                                <a:lnTo>
                                  <a:pt x="1062482" y="311873"/>
                                </a:lnTo>
                                <a:lnTo>
                                  <a:pt x="1086142" y="270510"/>
                                </a:lnTo>
                                <a:lnTo>
                                  <a:pt x="1112240" y="230441"/>
                                </a:lnTo>
                                <a:lnTo>
                                  <a:pt x="1140726" y="191795"/>
                                </a:lnTo>
                                <a:lnTo>
                                  <a:pt x="1171562" y="154686"/>
                                </a:lnTo>
                                <a:lnTo>
                                  <a:pt x="1225943" y="216166"/>
                                </a:lnTo>
                                <a:close/>
                              </a:path>
                            </a:pathLst>
                          </a:custGeom>
                          <a:solidFill>
                            <a:srgbClr val="AAAAAA"/>
                          </a:solidFill>
                        </wps:spPr>
                        <wps:bodyPr wrap="square" lIns="0" tIns="0" rIns="0" bIns="0" rtlCol="0">
                          <a:prstTxWarp prst="textNoShape">
                            <a:avLst/>
                          </a:prstTxWarp>
                          <a:noAutofit/>
                        </wps:bodyPr>
                      </wps:wsp>
                      <wps:wsp>
                        <wps:cNvPr id="180" name="Textbox 141"/>
                        <wps:cNvSpPr txBox="1"/>
                        <wps:spPr>
                          <a:xfrm>
                            <a:off x="1431797" y="768685"/>
                            <a:ext cx="815340" cy="168910"/>
                          </a:xfrm>
                          <a:prstGeom prst="rect">
                            <a:avLst/>
                          </a:prstGeom>
                        </wps:spPr>
                        <wps:txbx>
                          <w:txbxContent>
                            <w:p w14:paraId="5470D5EF" w14:textId="77777777" w:rsidR="002E2947" w:rsidRDefault="002E2947" w:rsidP="00142CAF">
                              <w:pPr>
                                <w:spacing w:line="266" w:lineRule="exact"/>
                                <w:rPr>
                                  <w:b/>
                                  <w:sz w:val="24"/>
                                </w:rPr>
                              </w:pPr>
                              <w:r>
                                <w:rPr>
                                  <w:b/>
                                  <w:spacing w:val="-2"/>
                                  <w:sz w:val="24"/>
                                </w:rPr>
                                <w:t>Інформація</w:t>
                              </w:r>
                            </w:p>
                          </w:txbxContent>
                        </wps:txbx>
                        <wps:bodyPr wrap="square" lIns="0" tIns="0" rIns="0" bIns="0" rtlCol="0">
                          <a:noAutofit/>
                        </wps:bodyPr>
                      </wps:wsp>
                      <wps:wsp>
                        <wps:cNvPr id="181" name="Textbox 142"/>
                        <wps:cNvSpPr txBox="1"/>
                        <wps:spPr>
                          <a:xfrm>
                            <a:off x="613408" y="1811795"/>
                            <a:ext cx="802640" cy="182880"/>
                          </a:xfrm>
                          <a:prstGeom prst="rect">
                            <a:avLst/>
                          </a:prstGeom>
                        </wps:spPr>
                        <wps:txbx>
                          <w:txbxContent>
                            <w:p w14:paraId="3DB0FED9" w14:textId="77777777" w:rsidR="002E2947" w:rsidRDefault="002E2947" w:rsidP="00142CAF">
                              <w:pPr>
                                <w:spacing w:line="287" w:lineRule="exact"/>
                                <w:rPr>
                                  <w:b/>
                                  <w:sz w:val="26"/>
                                </w:rPr>
                              </w:pPr>
                              <w:r>
                                <w:rPr>
                                  <w:b/>
                                  <w:spacing w:val="-2"/>
                                  <w:sz w:val="26"/>
                                </w:rPr>
                                <w:t>Інтеграція</w:t>
                              </w:r>
                            </w:p>
                          </w:txbxContent>
                        </wps:txbx>
                        <wps:bodyPr wrap="square" lIns="0" tIns="0" rIns="0" bIns="0" rtlCol="0">
                          <a:noAutofit/>
                        </wps:bodyPr>
                      </wps:wsp>
                      <wps:wsp>
                        <wps:cNvPr id="182" name="Textbox 143"/>
                        <wps:cNvSpPr txBox="1"/>
                        <wps:spPr>
                          <a:xfrm>
                            <a:off x="2068829" y="2562493"/>
                            <a:ext cx="854710" cy="182880"/>
                          </a:xfrm>
                          <a:prstGeom prst="rect">
                            <a:avLst/>
                          </a:prstGeom>
                        </wps:spPr>
                        <wps:txbx>
                          <w:txbxContent>
                            <w:p w14:paraId="52D9DA40" w14:textId="77777777" w:rsidR="002E2947" w:rsidRDefault="002E2947" w:rsidP="00142CAF">
                              <w:pPr>
                                <w:spacing w:line="287" w:lineRule="exact"/>
                                <w:rPr>
                                  <w:b/>
                                  <w:sz w:val="26"/>
                                </w:rPr>
                              </w:pPr>
                              <w:r>
                                <w:rPr>
                                  <w:b/>
                                  <w:spacing w:val="-2"/>
                                  <w:sz w:val="26"/>
                                </w:rPr>
                                <w:t>Ілюстрація</w:t>
                              </w:r>
                            </w:p>
                          </w:txbxContent>
                        </wps:txbx>
                        <wps:bodyPr wrap="square" lIns="0" tIns="0" rIns="0" bIns="0" rtlCol="0">
                          <a:noAutofit/>
                        </wps:bodyPr>
                      </wps:wsp>
                    </wpg:wgp>
                  </a:graphicData>
                </a:graphic>
              </wp:inline>
            </w:drawing>
          </mc:Choice>
          <mc:Fallback>
            <w:pict>
              <v:group w14:anchorId="336C4CD8" id="Group 134" o:spid="_x0000_s1154" style="width:306.4pt;height:288.2pt;mso-position-horizontal-relative:char;mso-position-vertical-relative:line" coordorigin="-3810,63" coordsize="38915,36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">
                <v:shape id="Graphic 135" o:spid="_x0000_s1155" style="position:absolute;left:14677;top:16547;width:20428;height:20117;visibility:visible;mso-wrap-style:square;v-text-anchor:top" coordsize="2042795,2011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" path="m1453774,320039l1614159,185440r128138,107442l1637659,474238r30800,36775l1697017,549424r26254,39943l1747161,630740r21462,42697l1787596,717357r16423,45039l2013325,762396r29078,164714l1845685,998738r-37,47947l1842834,1094439r-5569,47446l1828965,1188906r-11010,46483l1804257,1281217r-16362,45059l1948312,1460906r-83699,144902l1667896,1534180r-30813,36723l1604247,1605700r-34765,32792l1532880,1669199r-38344,28545l1454542,1724046r-41551,23981l1449445,1954164r-157215,57272l1187561,1830080r-47222,8308l1092808,1843926r-47717,2770l997312,1846696r-47717,-2770l902064,1838388r-47222,-8308l750173,2011436,592957,1954164r36454,-206137l587863,1724046r-39991,-26302l509532,1669199r-36598,-30707l438169,1605700r-32839,-34797l374507,1534180r-196718,71628l94091,1460906,254507,1326276r-16362,-45059l224448,1235389r-11010,-46483l205137,1141885r-5568,-47446l196755,1046685r-38,-47947l,927110,29077,762396r209307,l254806,717357r18974,-43920l295242,630740r23890,-41373l345386,549424r28558,-38411l404743,474238,300106,292882,428243,185440,588629,320039r41535,-23963l672921,274611r43870,-18923l761664,239348r45766,-13713l853979,214590r47223,-8332l937503,r167396,l1141232,206258r47213,8332l1234989,225635r45765,13713l1325627,255688r43869,18923l1412249,296076r41525,23963xe" filled="f" strokeweight=".33864mm">
                  <v:path arrowok="t"/>
                </v:shape>
                <v:shape id="Graphic 136" o:spid="_x0000_s1156" style="position:absolute;left:2030;top:10344;width:16110;height:17481;visibility:visible;mso-wrap-style:square;v-text-anchor:top" coordsize="1610995,1748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" path="m902473,l708163,,645039,268345r-45442,13908l555485,299506r-42602,20495l471971,343634r-39042,26667l395938,399901r-34760,32427l97154,352805,,520964,200905,709818r-10680,46323l183104,802985r-3560,47155l179544,897399r3560,47156l190225,991398r10680,46324l,1226576r97154,168158l361178,1315211r34760,32428l432929,1377237r39042,26666l512883,1427533r42602,20489l599597,1465267r45442,13896l708163,1747540r194310,l965566,1479163r45442,-13896l1055120,1448022r42602,-20489l1138634,1403903r39042,-26666l1214666,1347639r34760,-32428l1513444,1394734r97170,-168158l1409690,1037722r10682,-46324l1427493,944555r3561,-47156l1431054,850140r-3561,-47155l1420372,756141r-10682,-46323l1610614,520964,1513444,352805r-264018,79523l1214666,399901r-36990,-29600l1138634,343634r-40912,-23633l1055120,299506r-44112,-17253l965566,268345,902473,xe" stroked="f">
                  <v:path arrowok="t"/>
                </v:shape>
                <v:shape id="Graphic 137" o:spid="_x0000_s1157" style="position:absolute;left:2030;top:10344;width:16110;height:17481;visibility:visible;mso-wrap-style:square;v-text-anchor:top" coordsize="1610995,1748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" path="m1249426,432328r264018,-79523l1610614,520964,1409690,709818r10682,46323l1427493,802985r3561,47155l1431054,897399r-3561,47156l1420372,991398r-10682,46324l1610614,1226576r-97170,168158l1249426,1315211r-34760,32428l1177676,1377237r-39042,26666l1097722,1427533r-42602,20489l1011008,1465267r-45442,13896l902473,1747540r-194310,l645039,1479163r-45442,-13896l555485,1448022r-42602,-20489l471971,1403903r-39042,-26666l395938,1347639r-34760,-32428l97154,1394734,,1226576,200905,1037722,190225,991398r-7121,-46843l179544,897399r,-47259l183104,802985r7121,-46844l200905,709818,,520964,97154,352805r264024,79523l395938,399901r36991,-29600l471971,343634r40912,-23633l555485,299506r44112,-17253l645039,268345,708163,,902473,r63093,268345l1011008,282253r44112,17253l1097722,320001r40912,23633l1177676,370301r36990,29600l1249426,432328xe" filled="f" strokeweight=".33864mm">
                  <v:path arrowok="t"/>
                </v:shape>
                <v:shape id="Graphic 138" o:spid="_x0000_s1158" style="position:absolute;left:9814;top:63;width:17037;height:17037;visibility:visible;mso-wrap-style:square;v-text-anchor:top" coordsize="1703705,170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" path="m722101,l538215,49286r8260,269991l500603,348374r-42976,32913l417777,417793r-36494,39870l348373,500674r-29096,45923l49255,538215,,722132,237987,849873r2276,54337l247279,957903r11679,52752l275218,1062168r20763,49974l321167,1160282,178948,1390009r134599,134631l543305,1382389r48129,25197l641405,1428372r51512,16284l745668,1456345r53689,7002l853683,1465569r127772,238141l1165341,1654301r-8382,-269991l1202883,1355214r43010,-32910l1285764,1285810r36505,-39850l1355183,1202984r29096,-45872l1654301,1165341r49256,-183886l1465569,853683r-2275,-54281l1456277,745729r-11678,-52755l1428339,641445r-20764,-49992l1382389,543305,1524640,313578,1390009,178948,1160251,321198r-48128,-25189l1062152,275241r-51512,-16268l957889,247287r-53690,-7022l849873,237987,722101,xe" stroked="f">
                  <v:path arrowok="t"/>
                </v:shape>
                <v:shape id="Graphic 139" o:spid="_x0000_s1159" style="position:absolute;left:9814;top:63;width:17037;height:17037;visibility:visible;mso-wrap-style:square;v-text-anchor:top" coordsize="1703705,170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" path="m1160251,321198l1390009,178948r134631,134630l1382389,543305r25186,48148l1428339,641445r16260,51529l1456277,745729r7017,53673l1465569,853683r237988,127772l1654301,1165341r-270022,-8229l1355183,1202984r-32914,42976l1285764,1285810r-39871,36494l1202883,1355214r-45924,29096l1165341,1654301r-183886,49409l853683,1465569r-54326,-2222l745668,1456345r-52751,-11689l641405,1428372r-49971,-20786l543305,1382389,313547,1524640,178948,1390009,321167,1160282r-25186,-48140l275218,1062168r-16260,-51513l247279,957903r-7016,-53693l237987,849873,,722132,49255,538215r270022,8382l348373,500674r32910,-43011l417777,417793r39850,-36506l500603,348374r45872,-29097l538215,49286,722101,,849873,237987r54326,2278l957889,247287r52751,11686l1062152,275241r49971,20768l1160251,321198xe" filled="f" strokeweight="1pt">
                  <v:path arrowok="t"/>
                </v:shape>
                <v:shape id="Graphic 140" o:spid="_x0000_s1160" style="position:absolute;left:-3810;top:515;width:12261;height:18263;visibility:visible;mso-wrap-style:square;v-text-anchor:top" coordsize="1226185,182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" path="m661301,956957l613537,842772r-45517,20624l524129,886345r-42215,25197l441464,938898r-38659,29388l366001,999642r-34887,33198l298208,1067816r-30886,36626l238531,1142657r-26645,39674l187439,1223391r-22200,42341l145376,1309255r-17513,44615l112801,1399476r-12586,46507l90170,1493304r-7443,48006l77952,1589938r-2070,49149l76593,1688642r3531,49873l,1756041r156464,69711l281940,1694319r-80010,17526l199618,1663331r775,-48107l204203,1567662r6756,-46901l220586,1474635r12446,-45238l248196,1385189r17843,-43079l286461,1300276r22936,-40449l334784,1220863r27762,-37363l392595,1147876r32283,-33769l459320,1082306r36513,-29730l534365,1025067r40475,-25184l617169,977138r44132,-20181xem1225943,216166l1202563,36207,1034529,r54496,61480l1056627,98971r-30264,38938l998270,178193r-25908,41542l948702,262445r-21412,43777l908164,350977r-16790,45656l876935,443077r-12053,47155l855243,538010r-7188,48285l843356,635025r-2197,49060l841502,733386r2921,49467l967625,772426r-2679,-48196l965085,676211r2896,-47739l973594,581139r8306,-46825l992860,488124r13576,-45466l1022591,398068r18694,-43637l1062482,311873r23660,-41363l1112240,230441r28486,-38646l1171562,154686r54381,61480xe" fillcolor="#aaa" stroked="f">
                  <v:path arrowok="t"/>
                </v:shape>
                <v:shape id="Textbox 141" o:spid="_x0000_s1161" type="#_x0000_t202" style="position:absolute;left:14317;top:7686;width:8154;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" filled="f" stroked="f">
                  <v:textbox inset="0,0,0,0">
                    <w:txbxContent>
                      <w:p w:rsidR="002E2947" w:rsidRDefault="002E2947" w:rsidP="00142CAF">
                        <w:pPr>
                          <w:spacing w:line="266" w:lineRule="exact"/>
                          <w:rPr>
                            <w:b/>
                            <w:sz w:val="24"/>
                          </w:rPr>
                        </w:pPr>
                        <w:r>
                          <w:rPr>
                            <w:b/>
                            <w:spacing w:val="-2"/>
                            <w:sz w:val="24"/>
                          </w:rPr>
                          <w:t>Інформація</w:t>
                        </w:r>
                      </w:p>
                    </w:txbxContent>
                  </v:textbox>
                </v:shape>
                <v:shape id="Textbox 142" o:spid="_x0000_s1162" type="#_x0000_t202" style="position:absolute;left:6134;top:18117;width:8026;height:1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" filled="f" stroked="f">
                  <v:textbox inset="0,0,0,0">
                    <w:txbxContent>
                      <w:p w:rsidR="002E2947" w:rsidRDefault="002E2947" w:rsidP="00142CAF">
                        <w:pPr>
                          <w:spacing w:line="287" w:lineRule="exact"/>
                          <w:rPr>
                            <w:b/>
                            <w:sz w:val="26"/>
                          </w:rPr>
                        </w:pPr>
                        <w:r>
                          <w:rPr>
                            <w:b/>
                            <w:spacing w:val="-2"/>
                            <w:sz w:val="26"/>
                          </w:rPr>
                          <w:t>Інтеграція</w:t>
                        </w:r>
                      </w:p>
                    </w:txbxContent>
                  </v:textbox>
                </v:shape>
                <v:shape id="Textbox 143" o:spid="_x0000_s1163" type="#_x0000_t202" style="position:absolute;left:20688;top:25624;width:8547;height:1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" filled="f" stroked="f">
                  <v:textbox inset="0,0,0,0">
                    <w:txbxContent>
                      <w:p w:rsidR="002E2947" w:rsidRDefault="002E2947" w:rsidP="00142CAF">
                        <w:pPr>
                          <w:spacing w:line="287" w:lineRule="exact"/>
                          <w:rPr>
                            <w:b/>
                            <w:sz w:val="26"/>
                          </w:rPr>
                        </w:pPr>
                        <w:r>
                          <w:rPr>
                            <w:b/>
                            <w:spacing w:val="-2"/>
                            <w:sz w:val="26"/>
                          </w:rPr>
                          <w:t>Ілюстрація</w:t>
                        </w:r>
                      </w:p>
                    </w:txbxContent>
                  </v:textbox>
                </v:shape>
                <w10:anchorlock/>
              </v:group>
            </w:pict>
          </mc:Fallback>
        </mc:AlternateContent>
      </w:r>
    </w:p>
    <w:p w14:paraId="41811D71" w14:textId="77777777" w:rsidR="00142CAF" w:rsidRPr="00142CAF" w:rsidRDefault="00142CAF" w:rsidP="00142CAF">
      <w:pPr>
        <w:widowControl w:val="0"/>
        <w:autoSpaceDE w:val="0"/>
        <w:autoSpaceDN w:val="0"/>
        <w:spacing w:before="148" w:after="0" w:line="240" w:lineRule="auto"/>
        <w:ind w:right="-2" w:firstLine="284"/>
        <w:jc w:val="both"/>
        <w:rPr>
          <w:rFonts w:ascii="Times New Roman" w:eastAsia="Times New Roman" w:hAnsi="Times New Roman" w:cs="Times New Roman"/>
          <w:b/>
          <w:color w:val="0D0D0D"/>
          <w:sz w:val="28"/>
        </w:rPr>
      </w:pPr>
    </w:p>
    <w:p w14:paraId="11534E26" w14:textId="77777777" w:rsidR="00142CAF" w:rsidRPr="00142CAF" w:rsidRDefault="00142CAF" w:rsidP="00142CAF">
      <w:pPr>
        <w:widowControl w:val="0"/>
        <w:autoSpaceDE w:val="0"/>
        <w:autoSpaceDN w:val="0"/>
        <w:spacing w:before="148" w:after="0" w:line="240" w:lineRule="auto"/>
        <w:ind w:right="-2"/>
        <w:jc w:val="center"/>
        <w:rPr>
          <w:rFonts w:ascii="Times New Roman" w:eastAsia="Times New Roman" w:hAnsi="Times New Roman" w:cs="Times New Roman"/>
          <w:color w:val="231F20"/>
          <w:spacing w:val="-5"/>
          <w:sz w:val="28"/>
        </w:rPr>
      </w:pPr>
      <w:r w:rsidRPr="00142CAF">
        <w:rPr>
          <w:rFonts w:ascii="Times New Roman" w:eastAsia="Times New Roman" w:hAnsi="Times New Roman" w:cs="Times New Roman"/>
          <w:b/>
          <w:color w:val="0D0D0D"/>
          <w:sz w:val="28"/>
        </w:rPr>
        <w:t>Рис.</w:t>
      </w:r>
      <w:r w:rsidRPr="00142CAF">
        <w:rPr>
          <w:rFonts w:ascii="Times New Roman" w:eastAsia="Times New Roman" w:hAnsi="Times New Roman" w:cs="Times New Roman"/>
          <w:b/>
          <w:color w:val="0D0D0D"/>
          <w:spacing w:val="-4"/>
          <w:sz w:val="28"/>
        </w:rPr>
        <w:t xml:space="preserve"> </w:t>
      </w:r>
      <w:r w:rsidRPr="00142CAF">
        <w:rPr>
          <w:rFonts w:ascii="Times New Roman" w:eastAsia="Times New Roman" w:hAnsi="Times New Roman" w:cs="Times New Roman"/>
          <w:b/>
          <w:color w:val="0D0D0D"/>
          <w:sz w:val="28"/>
        </w:rPr>
        <w:t>3.1.</w:t>
      </w:r>
      <w:r w:rsidRPr="00142CAF">
        <w:rPr>
          <w:rFonts w:ascii="Times New Roman" w:eastAsia="Times New Roman" w:hAnsi="Times New Roman" w:cs="Times New Roman"/>
          <w:b/>
          <w:color w:val="0D0D0D"/>
          <w:spacing w:val="-4"/>
          <w:sz w:val="28"/>
        </w:rPr>
        <w:t xml:space="preserve"> </w:t>
      </w:r>
      <w:r w:rsidRPr="00142CAF">
        <w:rPr>
          <w:rFonts w:ascii="Times New Roman" w:eastAsia="Times New Roman" w:hAnsi="Times New Roman" w:cs="Times New Roman"/>
          <w:b/>
          <w:color w:val="231F20"/>
          <w:sz w:val="28"/>
        </w:rPr>
        <w:t>Методика</w:t>
      </w:r>
      <w:r w:rsidRPr="00142CAF">
        <w:rPr>
          <w:rFonts w:ascii="Times New Roman" w:eastAsia="Times New Roman" w:hAnsi="Times New Roman" w:cs="Times New Roman"/>
          <w:b/>
          <w:color w:val="231F20"/>
          <w:spacing w:val="-3"/>
          <w:sz w:val="28"/>
        </w:rPr>
        <w:t xml:space="preserve"> побудови </w:t>
      </w:r>
      <w:r w:rsidRPr="00142CAF">
        <w:rPr>
          <w:rFonts w:ascii="Times New Roman" w:eastAsia="Times New Roman" w:hAnsi="Times New Roman" w:cs="Times New Roman"/>
          <w:b/>
          <w:color w:val="231F20"/>
          <w:sz w:val="28"/>
          <w:szCs w:val="28"/>
        </w:rPr>
        <w:t xml:space="preserve">HR-стратегії </w:t>
      </w:r>
      <w:r w:rsidRPr="00142CAF">
        <w:rPr>
          <w:rFonts w:ascii="Times New Roman" w:eastAsia="Times New Roman" w:hAnsi="Times New Roman" w:cs="Times New Roman"/>
          <w:b/>
          <w:color w:val="231F20"/>
          <w:sz w:val="28"/>
        </w:rPr>
        <w:t>«Три</w:t>
      </w:r>
      <w:r w:rsidRPr="00142CAF">
        <w:rPr>
          <w:rFonts w:ascii="Times New Roman" w:eastAsia="Times New Roman" w:hAnsi="Times New Roman" w:cs="Times New Roman"/>
          <w:b/>
          <w:color w:val="231F20"/>
          <w:spacing w:val="-2"/>
          <w:sz w:val="28"/>
        </w:rPr>
        <w:t xml:space="preserve"> </w:t>
      </w:r>
      <w:r w:rsidRPr="00142CAF">
        <w:rPr>
          <w:rFonts w:ascii="Times New Roman" w:eastAsia="Times New Roman" w:hAnsi="Times New Roman" w:cs="Times New Roman"/>
          <w:b/>
          <w:color w:val="231F20"/>
          <w:spacing w:val="-5"/>
          <w:sz w:val="28"/>
        </w:rPr>
        <w:t>І».</w:t>
      </w:r>
    </w:p>
    <w:p w14:paraId="43E9AFF7" w14:textId="77777777" w:rsidR="00142CAF" w:rsidRPr="00142CAF" w:rsidRDefault="00142CAF" w:rsidP="00142CAF">
      <w:pPr>
        <w:widowControl w:val="0"/>
        <w:autoSpaceDE w:val="0"/>
        <w:autoSpaceDN w:val="0"/>
        <w:spacing w:before="148" w:after="0" w:line="240" w:lineRule="auto"/>
        <w:ind w:right="-2"/>
        <w:jc w:val="center"/>
        <w:rPr>
          <w:rFonts w:ascii="Times New Roman" w:eastAsia="Times New Roman" w:hAnsi="Times New Roman" w:cs="Times New Roman"/>
          <w:color w:val="231F20"/>
          <w:spacing w:val="-5"/>
          <w:sz w:val="28"/>
        </w:rPr>
      </w:pPr>
    </w:p>
    <w:p w14:paraId="77107E5A" w14:textId="77777777" w:rsidR="00142CAF" w:rsidRPr="00142CAF" w:rsidRDefault="00142CAF" w:rsidP="00142CAF">
      <w:pPr>
        <w:widowControl w:val="0"/>
        <w:autoSpaceDE w:val="0"/>
        <w:autoSpaceDN w:val="0"/>
        <w:spacing w:before="148" w:after="0" w:line="360" w:lineRule="auto"/>
        <w:ind w:right="-2" w:firstLine="709"/>
        <w:rPr>
          <w:rFonts w:ascii="Times New Roman" w:eastAsia="Times New Roman" w:hAnsi="Times New Roman" w:cs="Times New Roman"/>
          <w:sz w:val="28"/>
        </w:rPr>
      </w:pPr>
      <w:r w:rsidRPr="00142CAF">
        <w:rPr>
          <w:rFonts w:ascii="Times New Roman" w:eastAsia="Times New Roman" w:hAnsi="Times New Roman" w:cs="Times New Roman"/>
          <w:color w:val="231F20"/>
          <w:spacing w:val="-5"/>
          <w:sz w:val="28"/>
        </w:rPr>
        <w:tab/>
        <w:t xml:space="preserve">Розглянемо особливості та важливість кожного елемента стратегії. </w:t>
      </w:r>
    </w:p>
    <w:p w14:paraId="4ECC4AEA"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231F20"/>
          <w:sz w:val="28"/>
          <w:szCs w:val="28"/>
        </w:rPr>
      </w:pPr>
      <w:r w:rsidRPr="00370676">
        <w:rPr>
          <w:rFonts w:ascii="Times New Roman" w:eastAsia="Times New Roman" w:hAnsi="Times New Roman" w:cs="Times New Roman"/>
          <w:i/>
          <w:color w:val="231F20"/>
          <w:sz w:val="28"/>
          <w:szCs w:val="28"/>
        </w:rPr>
        <w:t>Інформація</w:t>
      </w:r>
      <w:r w:rsidRPr="00142CAF">
        <w:rPr>
          <w:rFonts w:ascii="Times New Roman" w:eastAsia="Times New Roman" w:hAnsi="Times New Roman" w:cs="Times New Roman"/>
          <w:b/>
          <w:color w:val="231F20"/>
          <w:sz w:val="28"/>
          <w:szCs w:val="28"/>
        </w:rPr>
        <w:t xml:space="preserve"> </w:t>
      </w:r>
      <w:r w:rsidRPr="00142CAF">
        <w:rPr>
          <w:rFonts w:ascii="Times New Roman" w:eastAsia="Times New Roman" w:hAnsi="Times New Roman" w:cs="Times New Roman"/>
          <w:color w:val="231F20"/>
          <w:sz w:val="28"/>
          <w:szCs w:val="28"/>
        </w:rPr>
        <w:t xml:space="preserve">– це відображення HR-стратегії відповідно до цілей загальної стратегії організації. Вона містить статистику, аналіз, розрахунки по всім параметрам, які визначені компанією для розуміння того, у якому напрямі бізнес рухається, які головні завдання стоять перед організацією  і </w:t>
      </w:r>
      <w:r w:rsidRPr="00142CAF">
        <w:rPr>
          <w:rFonts w:ascii="Times New Roman" w:eastAsia="Times New Roman" w:hAnsi="Times New Roman" w:cs="Times New Roman"/>
          <w:color w:val="231F20"/>
          <w:sz w:val="28"/>
          <w:szCs w:val="28"/>
        </w:rPr>
        <w:lastRenderedPageBreak/>
        <w:t>що необхідно усвідомити в управлінні персоналом для досягнення ефективних результатів. Через шлях, пройдений персоналом компанії, усвідомлюються його такі кадрові виміри, як середній час роботи працівників, зміна вікового параметру працівників, рівень їх залученості до командної роботи, участь персоналу у прийнятті управлінських рішень, урахування особистісного впливу кожного працівника через самореалізацію у процесі трудової діяльності тощо. Результати такого аналізу дозволяють більш ефективно обрати інструментарій для досягнення стратегічних задач підприємства [</w:t>
      </w:r>
      <w:r w:rsidR="00370676" w:rsidRPr="00370676">
        <w:rPr>
          <w:rFonts w:ascii="Times New Roman" w:eastAsia="Times New Roman" w:hAnsi="Times New Roman" w:cs="Times New Roman"/>
          <w:sz w:val="28"/>
          <w:szCs w:val="28"/>
        </w:rPr>
        <w:t>42</w:t>
      </w:r>
      <w:r w:rsidRPr="00370676">
        <w:rPr>
          <w:rFonts w:ascii="Times New Roman" w:eastAsia="Times New Roman" w:hAnsi="Times New Roman" w:cs="Times New Roman"/>
          <w:sz w:val="28"/>
          <w:szCs w:val="28"/>
        </w:rPr>
        <w:t>, с</w:t>
      </w:r>
      <w:r w:rsidRPr="00142CAF">
        <w:rPr>
          <w:rFonts w:ascii="Times New Roman" w:eastAsia="Times New Roman" w:hAnsi="Times New Roman" w:cs="Times New Roman"/>
          <w:color w:val="231F20"/>
          <w:sz w:val="28"/>
          <w:szCs w:val="28"/>
        </w:rPr>
        <w:t xml:space="preserve">.289]. </w:t>
      </w:r>
    </w:p>
    <w:p w14:paraId="0E62D58B"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231F20"/>
          <w:sz w:val="28"/>
          <w:szCs w:val="28"/>
        </w:rPr>
      </w:pPr>
      <w:r w:rsidRPr="00142CAF">
        <w:rPr>
          <w:rFonts w:ascii="Times New Roman" w:eastAsia="Times New Roman" w:hAnsi="Times New Roman" w:cs="Times New Roman"/>
          <w:sz w:val="28"/>
          <w:szCs w:val="28"/>
        </w:rPr>
        <w:tab/>
      </w:r>
      <w:r w:rsidRPr="00370676">
        <w:rPr>
          <w:rFonts w:ascii="Times New Roman" w:eastAsia="Times New Roman" w:hAnsi="Times New Roman" w:cs="Times New Roman"/>
          <w:i/>
          <w:color w:val="231F20"/>
          <w:sz w:val="28"/>
          <w:szCs w:val="28"/>
        </w:rPr>
        <w:t xml:space="preserve">Інтеграція </w:t>
      </w:r>
      <w:r w:rsidRPr="00142CAF">
        <w:rPr>
          <w:rFonts w:ascii="Times New Roman" w:eastAsia="Times New Roman" w:hAnsi="Times New Roman" w:cs="Times New Roman"/>
          <w:color w:val="231F20"/>
          <w:sz w:val="28"/>
          <w:szCs w:val="28"/>
        </w:rPr>
        <w:t xml:space="preserve">– це органічне об’єднання окремих HR-процесів у єдине ціле з бізнес-процесами усієї компанії. У гарній HR-стратегії плани повинні бути реальними у контексті їх відображення у бізнес-плані підприємства, що є запорукою успіху організації. </w:t>
      </w:r>
    </w:p>
    <w:p w14:paraId="00A6E382"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231F20"/>
          <w:sz w:val="28"/>
          <w:szCs w:val="28"/>
        </w:rPr>
      </w:pPr>
      <w:r w:rsidRPr="00370676">
        <w:rPr>
          <w:rFonts w:ascii="Times New Roman" w:eastAsia="Times New Roman" w:hAnsi="Times New Roman" w:cs="Times New Roman"/>
          <w:i/>
          <w:color w:val="231F20"/>
          <w:sz w:val="28"/>
          <w:szCs w:val="28"/>
        </w:rPr>
        <w:t>Ілюстрація</w:t>
      </w:r>
      <w:r w:rsidRPr="00142CAF">
        <w:rPr>
          <w:rFonts w:ascii="Times New Roman" w:eastAsia="Times New Roman" w:hAnsi="Times New Roman" w:cs="Times New Roman"/>
          <w:b/>
          <w:color w:val="231F20"/>
          <w:sz w:val="28"/>
          <w:szCs w:val="28"/>
        </w:rPr>
        <w:t xml:space="preserve"> </w:t>
      </w:r>
      <w:r w:rsidRPr="00142CAF">
        <w:rPr>
          <w:rFonts w:ascii="Times New Roman" w:eastAsia="Times New Roman" w:hAnsi="Times New Roman" w:cs="Times New Roman"/>
          <w:color w:val="231F20"/>
          <w:sz w:val="28"/>
          <w:szCs w:val="28"/>
        </w:rPr>
        <w:t xml:space="preserve">– це візуалізація обраної HR-стратегії, яку необхідно чітко зрозуміти та представити працівникам. На це витрачається при розробці стратегії найбільше часу. Але для її затвердження важливо не пожаліти часу для того, щоб колектив працівників усвідомив важливість обраної стратегії та її результативність у перспективі. </w:t>
      </w:r>
    </w:p>
    <w:p w14:paraId="1D729392"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231F20"/>
          <w:sz w:val="28"/>
          <w:szCs w:val="28"/>
        </w:rPr>
      </w:pPr>
      <w:r w:rsidRPr="00142CAF">
        <w:rPr>
          <w:rFonts w:ascii="Times New Roman" w:eastAsia="Times New Roman" w:hAnsi="Times New Roman" w:cs="Times New Roman"/>
          <w:color w:val="231F20"/>
          <w:sz w:val="28"/>
          <w:szCs w:val="28"/>
        </w:rPr>
        <w:t>На рис. 3.2. нами представлена схема успішної HR-стратегії, яку доцільно впровадити на підприємстві ТОВ «БРУК-ТОН».</w:t>
      </w:r>
    </w:p>
    <w:p w14:paraId="4F941B5C"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231F20"/>
          <w:sz w:val="28"/>
          <w:szCs w:val="28"/>
        </w:rPr>
      </w:pPr>
      <w:r w:rsidRPr="00142CAF">
        <w:rPr>
          <w:rFonts w:ascii="Times New Roman" w:eastAsia="Times New Roman" w:hAnsi="Times New Roman" w:cs="Times New Roman"/>
          <w:color w:val="231F20"/>
          <w:sz w:val="28"/>
          <w:szCs w:val="28"/>
        </w:rPr>
        <w:t>Для її забезпечення на ТОВ «БРУК-ТОН» слід звернути ретельну увагу до процесів навчання та розвитку персоналу, що недостатньо впроваджений у діяльність підприємства. Це повинно відображати наступні підходи:</w:t>
      </w:r>
    </w:p>
    <w:p w14:paraId="7FEA7D29"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231F20"/>
          <w:sz w:val="28"/>
          <w:szCs w:val="28"/>
        </w:rPr>
      </w:pPr>
      <w:r w:rsidRPr="00142CAF">
        <w:rPr>
          <w:rFonts w:ascii="Times New Roman" w:eastAsia="Times New Roman" w:hAnsi="Times New Roman" w:cs="Times New Roman"/>
          <w:color w:val="231F20"/>
          <w:sz w:val="28"/>
          <w:szCs w:val="28"/>
        </w:rPr>
        <w:t>по-перше, опанування специфіки діяльності підприємства;</w:t>
      </w:r>
    </w:p>
    <w:p w14:paraId="61D0833B"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231F20"/>
          <w:sz w:val="28"/>
          <w:szCs w:val="28"/>
        </w:rPr>
      </w:pPr>
      <w:r w:rsidRPr="00142CAF">
        <w:rPr>
          <w:rFonts w:ascii="Times New Roman" w:eastAsia="Times New Roman" w:hAnsi="Times New Roman" w:cs="Times New Roman"/>
          <w:color w:val="231F20"/>
          <w:sz w:val="28"/>
          <w:szCs w:val="28"/>
        </w:rPr>
        <w:t>по-друге, організація навчання повинна передбачати балансування професійних компетентностей працівника та вимог підприємства;</w:t>
      </w:r>
    </w:p>
    <w:p w14:paraId="174759A9"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231F20"/>
          <w:sz w:val="28"/>
          <w:szCs w:val="28"/>
        </w:rPr>
      </w:pPr>
      <w:r w:rsidRPr="00142CAF">
        <w:rPr>
          <w:rFonts w:ascii="Times New Roman" w:eastAsia="Times New Roman" w:hAnsi="Times New Roman" w:cs="Times New Roman"/>
          <w:color w:val="231F20"/>
          <w:sz w:val="28"/>
          <w:szCs w:val="28"/>
        </w:rPr>
        <w:t>по-третє, навчання має передбачати підвищення кваліфікаційного рівня працівника;</w:t>
      </w:r>
    </w:p>
    <w:p w14:paraId="2747591A"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color w:val="231F20"/>
          <w:sz w:val="28"/>
          <w:szCs w:val="28"/>
        </w:rPr>
        <w:t xml:space="preserve">по-четверте, навчання має опановувати новітні (інноваційні) напрями </w:t>
      </w:r>
      <w:r w:rsidRPr="00142CAF">
        <w:rPr>
          <w:rFonts w:ascii="Times New Roman" w:eastAsia="Times New Roman" w:hAnsi="Times New Roman" w:cs="Times New Roman"/>
          <w:color w:val="231F20"/>
          <w:sz w:val="28"/>
          <w:szCs w:val="28"/>
        </w:rPr>
        <w:lastRenderedPageBreak/>
        <w:t>та підходи у професійній діяльності працівників з урахуванням соціально-трудових відносин в колективі.</w:t>
      </w:r>
    </w:p>
    <w:p w14:paraId="7731F077" w14:textId="77777777" w:rsidR="00142CAF" w:rsidRPr="00142CAF" w:rsidRDefault="00142CAF" w:rsidP="00142CAF">
      <w:pPr>
        <w:widowControl w:val="0"/>
        <w:autoSpaceDE w:val="0"/>
        <w:autoSpaceDN w:val="0"/>
        <w:spacing w:after="0" w:line="240" w:lineRule="auto"/>
        <w:ind w:right="-2" w:firstLine="284"/>
        <w:rPr>
          <w:rFonts w:ascii="Times New Roman" w:eastAsia="Times New Roman" w:hAnsi="Times New Roman" w:cs="Times New Roman"/>
          <w:sz w:val="20"/>
          <w:szCs w:val="28"/>
        </w:rPr>
      </w:pPr>
    </w:p>
    <w:p w14:paraId="51E30402" w14:textId="77777777" w:rsidR="00142CAF" w:rsidRPr="00142CAF" w:rsidRDefault="00142CAF" w:rsidP="00142CAF">
      <w:pPr>
        <w:widowControl w:val="0"/>
        <w:autoSpaceDE w:val="0"/>
        <w:autoSpaceDN w:val="0"/>
        <w:spacing w:before="145" w:after="0" w:line="240" w:lineRule="auto"/>
        <w:ind w:right="-2" w:firstLine="284"/>
        <w:rPr>
          <w:rFonts w:ascii="Times New Roman" w:eastAsia="Times New Roman" w:hAnsi="Times New Roman" w:cs="Times New Roman"/>
          <w:sz w:val="3"/>
          <w:szCs w:val="28"/>
        </w:rPr>
      </w:pPr>
      <w:r w:rsidRPr="00142CAF">
        <w:rPr>
          <w:rFonts w:ascii="Times New Roman" w:eastAsia="Times New Roman" w:hAnsi="Times New Roman" w:cs="Times New Roman"/>
          <w:noProof/>
          <w:sz w:val="20"/>
          <w:szCs w:val="28"/>
          <w:lang w:val="en-US"/>
        </w:rPr>
        <mc:AlternateContent>
          <mc:Choice Requires="wpg">
            <w:drawing>
              <wp:anchor distT="0" distB="0" distL="0" distR="0" simplePos="0" relativeHeight="251676672" behindDoc="1" locked="0" layoutInCell="1" allowOverlap="1" wp14:anchorId="3C02A91D" wp14:editId="4D1E8D2F">
                <wp:simplePos x="0" y="0"/>
                <wp:positionH relativeFrom="page">
                  <wp:posOffset>1348739</wp:posOffset>
                </wp:positionH>
                <wp:positionV relativeFrom="paragraph">
                  <wp:posOffset>254133</wp:posOffset>
                </wp:positionV>
                <wp:extent cx="5908675" cy="1388745"/>
                <wp:effectExtent l="0" t="0" r="0" b="0"/>
                <wp:wrapTopAndBottom/>
                <wp:docPr id="183" name="Group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08675" cy="1388745"/>
                          <a:chOff x="0" y="0"/>
                          <a:chExt cx="5908675" cy="1388745"/>
                        </a:xfrm>
                      </wpg:grpSpPr>
                      <wps:wsp>
                        <wps:cNvPr id="184" name="Graphic 146"/>
                        <wps:cNvSpPr/>
                        <wps:spPr>
                          <a:xfrm>
                            <a:off x="1708404" y="464941"/>
                            <a:ext cx="361950" cy="103505"/>
                          </a:xfrm>
                          <a:custGeom>
                            <a:avLst/>
                            <a:gdLst/>
                            <a:ahLst/>
                            <a:cxnLst/>
                            <a:rect l="l" t="t" r="r" b="b"/>
                            <a:pathLst>
                              <a:path w="361950" h="103505">
                                <a:moveTo>
                                  <a:pt x="336227" y="51694"/>
                                </a:moveTo>
                                <a:lnTo>
                                  <a:pt x="269382" y="90678"/>
                                </a:lnTo>
                                <a:lnTo>
                                  <a:pt x="266456" y="92445"/>
                                </a:lnTo>
                                <a:lnTo>
                                  <a:pt x="265419" y="96255"/>
                                </a:lnTo>
                                <a:lnTo>
                                  <a:pt x="267096" y="99303"/>
                                </a:lnTo>
                                <a:lnTo>
                                  <a:pt x="268864" y="102351"/>
                                </a:lnTo>
                                <a:lnTo>
                                  <a:pt x="272796" y="103388"/>
                                </a:lnTo>
                                <a:lnTo>
                                  <a:pt x="350535" y="58046"/>
                                </a:lnTo>
                                <a:lnTo>
                                  <a:pt x="348864" y="58046"/>
                                </a:lnTo>
                                <a:lnTo>
                                  <a:pt x="348864" y="57150"/>
                                </a:lnTo>
                                <a:lnTo>
                                  <a:pt x="345582" y="57150"/>
                                </a:lnTo>
                                <a:lnTo>
                                  <a:pt x="336227" y="51694"/>
                                </a:lnTo>
                                <a:close/>
                              </a:path>
                              <a:path w="361950" h="103505">
                                <a:moveTo>
                                  <a:pt x="325356" y="45354"/>
                                </a:moveTo>
                                <a:lnTo>
                                  <a:pt x="0" y="45354"/>
                                </a:lnTo>
                                <a:lnTo>
                                  <a:pt x="0" y="58046"/>
                                </a:lnTo>
                                <a:lnTo>
                                  <a:pt x="325335" y="58046"/>
                                </a:lnTo>
                                <a:lnTo>
                                  <a:pt x="336227" y="51694"/>
                                </a:lnTo>
                                <a:lnTo>
                                  <a:pt x="325356" y="45354"/>
                                </a:lnTo>
                                <a:close/>
                              </a:path>
                              <a:path w="361950" h="103505">
                                <a:moveTo>
                                  <a:pt x="350563" y="45354"/>
                                </a:moveTo>
                                <a:lnTo>
                                  <a:pt x="348864" y="45354"/>
                                </a:lnTo>
                                <a:lnTo>
                                  <a:pt x="348864" y="58046"/>
                                </a:lnTo>
                                <a:lnTo>
                                  <a:pt x="350535" y="58046"/>
                                </a:lnTo>
                                <a:lnTo>
                                  <a:pt x="361431" y="51694"/>
                                </a:lnTo>
                                <a:lnTo>
                                  <a:pt x="350563" y="45354"/>
                                </a:lnTo>
                                <a:close/>
                              </a:path>
                              <a:path w="361950" h="103505">
                                <a:moveTo>
                                  <a:pt x="345582" y="46238"/>
                                </a:moveTo>
                                <a:lnTo>
                                  <a:pt x="336227" y="51694"/>
                                </a:lnTo>
                                <a:lnTo>
                                  <a:pt x="345582" y="57150"/>
                                </a:lnTo>
                                <a:lnTo>
                                  <a:pt x="345582" y="46238"/>
                                </a:lnTo>
                                <a:close/>
                              </a:path>
                              <a:path w="361950" h="103505">
                                <a:moveTo>
                                  <a:pt x="348864" y="46238"/>
                                </a:moveTo>
                                <a:lnTo>
                                  <a:pt x="345582" y="46238"/>
                                </a:lnTo>
                                <a:lnTo>
                                  <a:pt x="345582" y="57150"/>
                                </a:lnTo>
                                <a:lnTo>
                                  <a:pt x="348864" y="57150"/>
                                </a:lnTo>
                                <a:lnTo>
                                  <a:pt x="348864" y="46238"/>
                                </a:lnTo>
                                <a:close/>
                              </a:path>
                              <a:path w="361950" h="103505">
                                <a:moveTo>
                                  <a:pt x="272796" y="0"/>
                                </a:moveTo>
                                <a:lnTo>
                                  <a:pt x="268864" y="1005"/>
                                </a:lnTo>
                                <a:lnTo>
                                  <a:pt x="267096" y="4053"/>
                                </a:lnTo>
                                <a:lnTo>
                                  <a:pt x="265419" y="7101"/>
                                </a:lnTo>
                                <a:lnTo>
                                  <a:pt x="266456" y="10911"/>
                                </a:lnTo>
                                <a:lnTo>
                                  <a:pt x="269382" y="12710"/>
                                </a:lnTo>
                                <a:lnTo>
                                  <a:pt x="336227" y="51694"/>
                                </a:lnTo>
                                <a:lnTo>
                                  <a:pt x="345582" y="46238"/>
                                </a:lnTo>
                                <a:lnTo>
                                  <a:pt x="348864" y="46238"/>
                                </a:lnTo>
                                <a:lnTo>
                                  <a:pt x="348864" y="45354"/>
                                </a:lnTo>
                                <a:lnTo>
                                  <a:pt x="350563" y="45354"/>
                                </a:lnTo>
                                <a:lnTo>
                                  <a:pt x="272796" y="0"/>
                                </a:lnTo>
                                <a:close/>
                              </a:path>
                            </a:pathLst>
                          </a:custGeom>
                          <a:solidFill>
                            <a:srgbClr val="000000"/>
                          </a:solidFill>
                        </wps:spPr>
                        <wps:bodyPr wrap="square" lIns="0" tIns="0" rIns="0" bIns="0" rtlCol="0">
                          <a:prstTxWarp prst="textNoShape">
                            <a:avLst/>
                          </a:prstTxWarp>
                          <a:noAutofit/>
                        </wps:bodyPr>
                      </wps:wsp>
                      <wps:wsp>
                        <wps:cNvPr id="185" name="Graphic 147"/>
                        <wps:cNvSpPr/>
                        <wps:spPr>
                          <a:xfrm>
                            <a:off x="806323" y="464946"/>
                            <a:ext cx="4251325" cy="923925"/>
                          </a:xfrm>
                          <a:custGeom>
                            <a:avLst/>
                            <a:gdLst/>
                            <a:ahLst/>
                            <a:cxnLst/>
                            <a:rect l="l" t="t" r="r" b="b"/>
                            <a:pathLst>
                              <a:path w="4251325" h="923925">
                                <a:moveTo>
                                  <a:pt x="3360534" y="51689"/>
                                </a:moveTo>
                                <a:lnTo>
                                  <a:pt x="3349663" y="45351"/>
                                </a:lnTo>
                                <a:lnTo>
                                  <a:pt x="3271901" y="0"/>
                                </a:lnTo>
                                <a:lnTo>
                                  <a:pt x="3267964" y="1003"/>
                                </a:lnTo>
                                <a:lnTo>
                                  <a:pt x="3266198" y="4051"/>
                                </a:lnTo>
                                <a:lnTo>
                                  <a:pt x="3264522" y="7099"/>
                                </a:lnTo>
                                <a:lnTo>
                                  <a:pt x="3265551" y="10909"/>
                                </a:lnTo>
                                <a:lnTo>
                                  <a:pt x="3268484" y="12712"/>
                                </a:lnTo>
                                <a:lnTo>
                                  <a:pt x="3324453" y="45351"/>
                                </a:lnTo>
                                <a:lnTo>
                                  <a:pt x="2999105" y="45351"/>
                                </a:lnTo>
                                <a:lnTo>
                                  <a:pt x="2999105" y="58051"/>
                                </a:lnTo>
                                <a:lnTo>
                                  <a:pt x="3324415" y="58051"/>
                                </a:lnTo>
                                <a:lnTo>
                                  <a:pt x="3268484" y="90678"/>
                                </a:lnTo>
                                <a:lnTo>
                                  <a:pt x="3265551" y="92443"/>
                                </a:lnTo>
                                <a:lnTo>
                                  <a:pt x="3264522" y="96253"/>
                                </a:lnTo>
                                <a:lnTo>
                                  <a:pt x="3266198" y="99301"/>
                                </a:lnTo>
                                <a:lnTo>
                                  <a:pt x="3267964" y="102349"/>
                                </a:lnTo>
                                <a:lnTo>
                                  <a:pt x="3271901" y="103390"/>
                                </a:lnTo>
                                <a:lnTo>
                                  <a:pt x="3349637" y="58051"/>
                                </a:lnTo>
                                <a:lnTo>
                                  <a:pt x="3360534" y="51689"/>
                                </a:lnTo>
                                <a:close/>
                              </a:path>
                              <a:path w="4251325" h="923925">
                                <a:moveTo>
                                  <a:pt x="4250702" y="562229"/>
                                </a:moveTo>
                                <a:lnTo>
                                  <a:pt x="4237990" y="562229"/>
                                </a:lnTo>
                                <a:lnTo>
                                  <a:pt x="4237990" y="753618"/>
                                </a:lnTo>
                                <a:lnTo>
                                  <a:pt x="45339" y="753618"/>
                                </a:lnTo>
                                <a:lnTo>
                                  <a:pt x="45339" y="887539"/>
                                </a:lnTo>
                                <a:lnTo>
                                  <a:pt x="12687" y="831583"/>
                                </a:lnTo>
                                <a:lnTo>
                                  <a:pt x="10922" y="828687"/>
                                </a:lnTo>
                                <a:lnTo>
                                  <a:pt x="7112" y="827659"/>
                                </a:lnTo>
                                <a:lnTo>
                                  <a:pt x="4064" y="829297"/>
                                </a:lnTo>
                                <a:lnTo>
                                  <a:pt x="1016" y="831100"/>
                                </a:lnTo>
                                <a:lnTo>
                                  <a:pt x="0" y="835025"/>
                                </a:lnTo>
                                <a:lnTo>
                                  <a:pt x="51689" y="923671"/>
                                </a:lnTo>
                                <a:lnTo>
                                  <a:pt x="59004" y="911110"/>
                                </a:lnTo>
                                <a:lnTo>
                                  <a:pt x="103365" y="835025"/>
                                </a:lnTo>
                                <a:lnTo>
                                  <a:pt x="102476" y="831583"/>
                                </a:lnTo>
                                <a:lnTo>
                                  <a:pt x="102362" y="831100"/>
                                </a:lnTo>
                                <a:lnTo>
                                  <a:pt x="99314" y="829297"/>
                                </a:lnTo>
                                <a:lnTo>
                                  <a:pt x="96266" y="827659"/>
                                </a:lnTo>
                                <a:lnTo>
                                  <a:pt x="92456" y="828687"/>
                                </a:lnTo>
                                <a:lnTo>
                                  <a:pt x="90678" y="831583"/>
                                </a:lnTo>
                                <a:lnTo>
                                  <a:pt x="58026" y="887539"/>
                                </a:lnTo>
                                <a:lnTo>
                                  <a:pt x="58026" y="766330"/>
                                </a:lnTo>
                                <a:lnTo>
                                  <a:pt x="4250702" y="766330"/>
                                </a:lnTo>
                                <a:lnTo>
                                  <a:pt x="4250702" y="753618"/>
                                </a:lnTo>
                                <a:lnTo>
                                  <a:pt x="4250702" y="562229"/>
                                </a:lnTo>
                                <a:close/>
                              </a:path>
                            </a:pathLst>
                          </a:custGeom>
                          <a:solidFill>
                            <a:srgbClr val="000000"/>
                          </a:solidFill>
                        </wps:spPr>
                        <wps:bodyPr wrap="square" lIns="0" tIns="0" rIns="0" bIns="0" rtlCol="0">
                          <a:prstTxWarp prst="textNoShape">
                            <a:avLst/>
                          </a:prstTxWarp>
                          <a:noAutofit/>
                        </wps:bodyPr>
                      </wps:wsp>
                      <wps:wsp>
                        <wps:cNvPr id="186" name="Textbox 148"/>
                        <wps:cNvSpPr txBox="1"/>
                        <wps:spPr>
                          <a:xfrm>
                            <a:off x="6095" y="6095"/>
                            <a:ext cx="1704339" cy="1022985"/>
                          </a:xfrm>
                          <a:prstGeom prst="rect">
                            <a:avLst/>
                          </a:prstGeom>
                          <a:ln w="12191">
                            <a:solidFill>
                              <a:srgbClr val="000000"/>
                            </a:solidFill>
                            <a:prstDash val="solid"/>
                          </a:ln>
                        </wps:spPr>
                        <wps:txbx>
                          <w:txbxContent>
                            <w:p w14:paraId="53FDACDB" w14:textId="77777777" w:rsidR="002E2947" w:rsidRDefault="002E2947" w:rsidP="00142CAF">
                              <w:pPr>
                                <w:spacing w:before="298"/>
                                <w:rPr>
                                  <w:sz w:val="28"/>
                                </w:rPr>
                              </w:pPr>
                            </w:p>
                            <w:p w14:paraId="45DD3FE6" w14:textId="77777777" w:rsidR="002E2947" w:rsidRPr="00370676" w:rsidRDefault="002E2947" w:rsidP="00142CAF">
                              <w:pPr>
                                <w:ind w:left="311"/>
                                <w:rPr>
                                  <w:rFonts w:ascii="Times New Roman" w:hAnsi="Times New Roman" w:cs="Times New Roman"/>
                                  <w:sz w:val="28"/>
                                </w:rPr>
                              </w:pPr>
                              <w:r w:rsidRPr="00370676">
                                <w:rPr>
                                  <w:rFonts w:ascii="Times New Roman" w:hAnsi="Times New Roman" w:cs="Times New Roman"/>
                                  <w:sz w:val="28"/>
                                </w:rPr>
                                <w:t>Заробітна</w:t>
                              </w:r>
                              <w:r w:rsidRPr="00370676">
                                <w:rPr>
                                  <w:rFonts w:ascii="Times New Roman" w:hAnsi="Times New Roman" w:cs="Times New Roman"/>
                                  <w:spacing w:val="-10"/>
                                  <w:sz w:val="28"/>
                                </w:rPr>
                                <w:t xml:space="preserve"> </w:t>
                              </w:r>
                              <w:r w:rsidRPr="00370676">
                                <w:rPr>
                                  <w:rFonts w:ascii="Times New Roman" w:hAnsi="Times New Roman" w:cs="Times New Roman"/>
                                  <w:spacing w:val="-2"/>
                                  <w:sz w:val="28"/>
                                </w:rPr>
                                <w:t>платня</w:t>
                              </w:r>
                            </w:p>
                          </w:txbxContent>
                        </wps:txbx>
                        <wps:bodyPr wrap="square" lIns="0" tIns="0" rIns="0" bIns="0" rtlCol="0">
                          <a:noAutofit/>
                        </wps:bodyPr>
                      </wps:wsp>
                      <wps:wsp>
                        <wps:cNvPr id="187" name="Textbox 149"/>
                        <wps:cNvSpPr txBox="1"/>
                        <wps:spPr>
                          <a:xfrm>
                            <a:off x="4198620" y="6095"/>
                            <a:ext cx="1704339" cy="1022985"/>
                          </a:xfrm>
                          <a:prstGeom prst="rect">
                            <a:avLst/>
                          </a:prstGeom>
                          <a:ln w="12191">
                            <a:solidFill>
                              <a:srgbClr val="000000"/>
                            </a:solidFill>
                            <a:prstDash val="solid"/>
                          </a:ln>
                        </wps:spPr>
                        <wps:txbx>
                          <w:txbxContent>
                            <w:p w14:paraId="359A0C35" w14:textId="77777777" w:rsidR="002E2947" w:rsidRDefault="002E2947" w:rsidP="00142CAF">
                              <w:pPr>
                                <w:spacing w:before="182"/>
                                <w:rPr>
                                  <w:sz w:val="28"/>
                                </w:rPr>
                              </w:pPr>
                            </w:p>
                            <w:p w14:paraId="71D322E5" w14:textId="77777777" w:rsidR="002E2947" w:rsidRPr="00370676" w:rsidRDefault="002E2947" w:rsidP="00142CAF">
                              <w:pPr>
                                <w:spacing w:line="213" w:lineRule="auto"/>
                                <w:ind w:left="302" w:firstLine="33"/>
                                <w:rPr>
                                  <w:rFonts w:ascii="Times New Roman" w:hAnsi="Times New Roman" w:cs="Times New Roman"/>
                                  <w:sz w:val="28"/>
                                </w:rPr>
                              </w:pPr>
                              <w:r w:rsidRPr="00370676">
                                <w:rPr>
                                  <w:rFonts w:ascii="Times New Roman" w:hAnsi="Times New Roman" w:cs="Times New Roman"/>
                                  <w:sz w:val="28"/>
                                </w:rPr>
                                <w:t>Швидкий</w:t>
                              </w:r>
                              <w:r w:rsidRPr="00370676">
                                <w:rPr>
                                  <w:rFonts w:ascii="Times New Roman" w:hAnsi="Times New Roman" w:cs="Times New Roman"/>
                                  <w:spacing w:val="-2"/>
                                  <w:sz w:val="28"/>
                                </w:rPr>
                                <w:t xml:space="preserve"> </w:t>
                              </w:r>
                              <w:r w:rsidRPr="00370676">
                                <w:rPr>
                                  <w:rFonts w:ascii="Times New Roman" w:hAnsi="Times New Roman" w:cs="Times New Roman"/>
                                  <w:sz w:val="28"/>
                                </w:rPr>
                                <w:t>пошук або</w:t>
                              </w:r>
                              <w:r w:rsidRPr="00370676">
                                <w:rPr>
                                  <w:rFonts w:ascii="Times New Roman" w:hAnsi="Times New Roman" w:cs="Times New Roman"/>
                                  <w:spacing w:val="-7"/>
                                  <w:sz w:val="28"/>
                                </w:rPr>
                                <w:t xml:space="preserve"> </w:t>
                              </w:r>
                              <w:r w:rsidRPr="00370676">
                                <w:rPr>
                                  <w:rFonts w:ascii="Times New Roman" w:hAnsi="Times New Roman" w:cs="Times New Roman"/>
                                  <w:sz w:val="28"/>
                                </w:rPr>
                                <w:t>заміна</w:t>
                              </w:r>
                              <w:r w:rsidRPr="00370676">
                                <w:rPr>
                                  <w:rFonts w:ascii="Times New Roman" w:hAnsi="Times New Roman" w:cs="Times New Roman"/>
                                  <w:spacing w:val="-7"/>
                                  <w:sz w:val="28"/>
                                </w:rPr>
                                <w:t xml:space="preserve"> </w:t>
                              </w:r>
                              <w:r w:rsidRPr="00370676">
                                <w:rPr>
                                  <w:rFonts w:ascii="Times New Roman" w:hAnsi="Times New Roman" w:cs="Times New Roman"/>
                                  <w:spacing w:val="-4"/>
                                  <w:sz w:val="28"/>
                                </w:rPr>
                                <w:t>людей</w:t>
                              </w:r>
                            </w:p>
                          </w:txbxContent>
                        </wps:txbx>
                        <wps:bodyPr wrap="square" lIns="0" tIns="0" rIns="0" bIns="0" rtlCol="0">
                          <a:noAutofit/>
                        </wps:bodyPr>
                      </wps:wsp>
                      <wps:wsp>
                        <wps:cNvPr id="188" name="Textbox 150"/>
                        <wps:cNvSpPr txBox="1"/>
                        <wps:spPr>
                          <a:xfrm>
                            <a:off x="2103119" y="6095"/>
                            <a:ext cx="1704339" cy="1022985"/>
                          </a:xfrm>
                          <a:prstGeom prst="rect">
                            <a:avLst/>
                          </a:prstGeom>
                          <a:ln w="12191">
                            <a:solidFill>
                              <a:srgbClr val="000000"/>
                            </a:solidFill>
                            <a:prstDash val="solid"/>
                          </a:ln>
                        </wps:spPr>
                        <wps:txbx>
                          <w:txbxContent>
                            <w:p w14:paraId="1BFBCCFE" w14:textId="77777777" w:rsidR="002E2947" w:rsidRDefault="002E2947" w:rsidP="00142CAF">
                              <w:pPr>
                                <w:spacing w:before="182"/>
                                <w:rPr>
                                  <w:sz w:val="28"/>
                                </w:rPr>
                              </w:pPr>
                            </w:p>
                            <w:p w14:paraId="25F3F375" w14:textId="77777777" w:rsidR="002E2947" w:rsidRPr="00370676" w:rsidRDefault="002E2947" w:rsidP="00142CAF">
                              <w:pPr>
                                <w:spacing w:line="213" w:lineRule="auto"/>
                                <w:ind w:left="574" w:firstLine="168"/>
                                <w:rPr>
                                  <w:rFonts w:ascii="Times New Roman" w:hAnsi="Times New Roman" w:cs="Times New Roman"/>
                                  <w:sz w:val="28"/>
                                </w:rPr>
                              </w:pPr>
                              <w:r w:rsidRPr="00370676">
                                <w:rPr>
                                  <w:rFonts w:ascii="Times New Roman" w:hAnsi="Times New Roman" w:cs="Times New Roman"/>
                                  <w:spacing w:val="-2"/>
                                  <w:sz w:val="28"/>
                                </w:rPr>
                                <w:t>Допомога працівникам</w:t>
                              </w:r>
                            </w:p>
                          </w:txbxContent>
                        </wps:txbx>
                        <wps:bodyPr wrap="square" lIns="0" tIns="0" rIns="0" bIns="0" rtlCol="0">
                          <a:noAutofit/>
                        </wps:bodyPr>
                      </wps:wsp>
                    </wpg:wgp>
                  </a:graphicData>
                </a:graphic>
              </wp:anchor>
            </w:drawing>
          </mc:Choice>
          <mc:Fallback>
            <w:pict>
              <v:group w14:anchorId="37F13845" id="Group 145" o:spid="_x0000_s1164" style="position:absolute;left:0;text-align:left;margin-left:106.2pt;margin-top:20pt;width:465.25pt;height:109.35pt;z-index:-251639808;mso-wrap-distance-left:0;mso-wrap-distance-right:0;mso-position-horizontal-relative:page;mso-position-vertical-relative:text" coordsize="59086,138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">
                <v:shape id="Graphic 146" o:spid="_x0000_s1165" style="position:absolute;left:17084;top:4649;width:3619;height:1035;visibility:visible;mso-wrap-style:square;v-text-anchor:top" coordsize="361950,103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" path="m336227,51694l269382,90678r-2926,1767l265419,96255r1677,3048l268864,102351r3932,1037l350535,58046r-1671,l348864,57150r-3282,l336227,51694xem325356,45354l,45354,,58046r325335,l336227,51694,325356,45354xem350563,45354r-1699,l348864,58046r1671,l361431,51694,350563,45354xem345582,46238r-9355,5456l345582,57150r,-10912xem348864,46238r-3282,l345582,57150r3282,l348864,46238xem272796,r-3932,1005l267096,4053r-1677,3048l266456,10911r2926,1799l336227,51694r9355,-5456l348864,46238r,-884l350563,45354,272796,xe" fillcolor="black" stroked="f">
                  <v:path arrowok="t"/>
                </v:shape>
                <v:shape id="Graphic 147" o:spid="_x0000_s1166" style="position:absolute;left:8063;top:4649;width:42513;height:9239;visibility:visible;mso-wrap-style:square;v-text-anchor:top" coordsize="4251325,923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" path="m3360534,51689r-10871,-6338l3271901,r-3937,1003l3266198,4051r-1676,3048l3265551,10909r2933,1803l3324453,45351r-325348,l2999105,58051r325310,l3268484,90678r-2933,1765l3264522,96253r1676,3048l3267964,102349r3937,1041l3349637,58051r10897,-6362xem4250702,562229r-12712,l4237990,753618r-4192651,l45339,887539,12687,831583r-1765,-2896l7112,827659r-3048,1638l1016,831100,,835025r51689,88646l59004,911110r44361,-76085l102476,831583r-114,-483l99314,829297r-3048,-1638l92456,828687r-1778,2896l58026,887539r,-121209l4250702,766330r,-12712l4250702,562229xe" fillcolor="black" stroked="f">
                  <v:path arrowok="t"/>
                </v:shape>
                <v:shape id="Textbox 148" o:spid="_x0000_s1167" type="#_x0000_t202" style="position:absolute;left:60;top:60;width:17044;height:10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" filled="f" strokeweight=".33864mm">
                  <v:textbox inset="0,0,0,0">
                    <w:txbxContent>
                      <w:p w:rsidR="002E2947" w:rsidRDefault="002E2947" w:rsidP="00142CAF">
                        <w:pPr>
                          <w:spacing w:before="298"/>
                          <w:rPr>
                            <w:sz w:val="28"/>
                          </w:rPr>
                        </w:pPr>
                      </w:p>
                      <w:p w:rsidR="002E2947" w:rsidRPr="00370676" w:rsidRDefault="002E2947" w:rsidP="00142CAF">
                        <w:pPr>
                          <w:ind w:left="311"/>
                          <w:rPr>
                            <w:rFonts w:ascii="Times New Roman" w:hAnsi="Times New Roman" w:cs="Times New Roman"/>
                            <w:sz w:val="28"/>
                          </w:rPr>
                        </w:pPr>
                        <w:r w:rsidRPr="00370676">
                          <w:rPr>
                            <w:rFonts w:ascii="Times New Roman" w:hAnsi="Times New Roman" w:cs="Times New Roman"/>
                            <w:sz w:val="28"/>
                          </w:rPr>
                          <w:t>Заробітна</w:t>
                        </w:r>
                        <w:r w:rsidRPr="00370676">
                          <w:rPr>
                            <w:rFonts w:ascii="Times New Roman" w:hAnsi="Times New Roman" w:cs="Times New Roman"/>
                            <w:spacing w:val="-10"/>
                            <w:sz w:val="28"/>
                          </w:rPr>
                          <w:t xml:space="preserve"> </w:t>
                        </w:r>
                        <w:r w:rsidRPr="00370676">
                          <w:rPr>
                            <w:rFonts w:ascii="Times New Roman" w:hAnsi="Times New Roman" w:cs="Times New Roman"/>
                            <w:spacing w:val="-2"/>
                            <w:sz w:val="28"/>
                          </w:rPr>
                          <w:t>платня</w:t>
                        </w:r>
                      </w:p>
                    </w:txbxContent>
                  </v:textbox>
                </v:shape>
                <v:shape id="Textbox 149" o:spid="_x0000_s1168" type="#_x0000_t202" style="position:absolute;left:41986;top:60;width:17043;height:10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" filled="f" strokeweight=".33864mm">
                  <v:textbox inset="0,0,0,0">
                    <w:txbxContent>
                      <w:p w:rsidR="002E2947" w:rsidRDefault="002E2947" w:rsidP="00142CAF">
                        <w:pPr>
                          <w:spacing w:before="182"/>
                          <w:rPr>
                            <w:sz w:val="28"/>
                          </w:rPr>
                        </w:pPr>
                      </w:p>
                      <w:p w:rsidR="002E2947" w:rsidRPr="00370676" w:rsidRDefault="002E2947" w:rsidP="00142CAF">
                        <w:pPr>
                          <w:spacing w:line="213" w:lineRule="auto"/>
                          <w:ind w:left="302" w:firstLine="33"/>
                          <w:rPr>
                            <w:rFonts w:ascii="Times New Roman" w:hAnsi="Times New Roman" w:cs="Times New Roman"/>
                            <w:sz w:val="28"/>
                          </w:rPr>
                        </w:pPr>
                        <w:r w:rsidRPr="00370676">
                          <w:rPr>
                            <w:rFonts w:ascii="Times New Roman" w:hAnsi="Times New Roman" w:cs="Times New Roman"/>
                            <w:sz w:val="28"/>
                          </w:rPr>
                          <w:t>Швидкий</w:t>
                        </w:r>
                        <w:r w:rsidRPr="00370676">
                          <w:rPr>
                            <w:rFonts w:ascii="Times New Roman" w:hAnsi="Times New Roman" w:cs="Times New Roman"/>
                            <w:spacing w:val="-2"/>
                            <w:sz w:val="28"/>
                          </w:rPr>
                          <w:t xml:space="preserve"> </w:t>
                        </w:r>
                        <w:r w:rsidRPr="00370676">
                          <w:rPr>
                            <w:rFonts w:ascii="Times New Roman" w:hAnsi="Times New Roman" w:cs="Times New Roman"/>
                            <w:sz w:val="28"/>
                          </w:rPr>
                          <w:t>пошук або</w:t>
                        </w:r>
                        <w:r w:rsidRPr="00370676">
                          <w:rPr>
                            <w:rFonts w:ascii="Times New Roman" w:hAnsi="Times New Roman" w:cs="Times New Roman"/>
                            <w:spacing w:val="-7"/>
                            <w:sz w:val="28"/>
                          </w:rPr>
                          <w:t xml:space="preserve"> </w:t>
                        </w:r>
                        <w:r w:rsidRPr="00370676">
                          <w:rPr>
                            <w:rFonts w:ascii="Times New Roman" w:hAnsi="Times New Roman" w:cs="Times New Roman"/>
                            <w:sz w:val="28"/>
                          </w:rPr>
                          <w:t>заміна</w:t>
                        </w:r>
                        <w:r w:rsidRPr="00370676">
                          <w:rPr>
                            <w:rFonts w:ascii="Times New Roman" w:hAnsi="Times New Roman" w:cs="Times New Roman"/>
                            <w:spacing w:val="-7"/>
                            <w:sz w:val="28"/>
                          </w:rPr>
                          <w:t xml:space="preserve"> </w:t>
                        </w:r>
                        <w:r w:rsidRPr="00370676">
                          <w:rPr>
                            <w:rFonts w:ascii="Times New Roman" w:hAnsi="Times New Roman" w:cs="Times New Roman"/>
                            <w:spacing w:val="-4"/>
                            <w:sz w:val="28"/>
                          </w:rPr>
                          <w:t>людей</w:t>
                        </w:r>
                      </w:p>
                    </w:txbxContent>
                  </v:textbox>
                </v:shape>
                <v:shape id="Textbox 150" o:spid="_x0000_s1169" type="#_x0000_t202" style="position:absolute;left:21031;top:60;width:17043;height:10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" filled="f" strokeweight=".33864mm">
                  <v:textbox inset="0,0,0,0">
                    <w:txbxContent>
                      <w:p w:rsidR="002E2947" w:rsidRDefault="002E2947" w:rsidP="00142CAF">
                        <w:pPr>
                          <w:spacing w:before="182"/>
                          <w:rPr>
                            <w:sz w:val="28"/>
                          </w:rPr>
                        </w:pPr>
                      </w:p>
                      <w:p w:rsidR="002E2947" w:rsidRPr="00370676" w:rsidRDefault="002E2947" w:rsidP="00142CAF">
                        <w:pPr>
                          <w:spacing w:line="213" w:lineRule="auto"/>
                          <w:ind w:left="574" w:firstLine="168"/>
                          <w:rPr>
                            <w:rFonts w:ascii="Times New Roman" w:hAnsi="Times New Roman" w:cs="Times New Roman"/>
                            <w:sz w:val="28"/>
                          </w:rPr>
                        </w:pPr>
                        <w:r w:rsidRPr="00370676">
                          <w:rPr>
                            <w:rFonts w:ascii="Times New Roman" w:hAnsi="Times New Roman" w:cs="Times New Roman"/>
                            <w:spacing w:val="-2"/>
                            <w:sz w:val="28"/>
                          </w:rPr>
                          <w:t>Допомога працівникам</w:t>
                        </w:r>
                      </w:p>
                    </w:txbxContent>
                  </v:textbox>
                </v:shape>
                <w10:wrap type="topAndBottom" anchorx="page"/>
              </v:group>
            </w:pict>
          </mc:Fallback>
        </mc:AlternateContent>
      </w:r>
    </w:p>
    <w:p w14:paraId="0D1DA775" w14:textId="77777777" w:rsidR="00142CAF" w:rsidRPr="00142CAF" w:rsidRDefault="00142CAF" w:rsidP="00142CAF">
      <w:pPr>
        <w:widowControl w:val="0"/>
        <w:autoSpaceDE w:val="0"/>
        <w:autoSpaceDN w:val="0"/>
        <w:spacing w:after="0" w:line="240" w:lineRule="auto"/>
        <w:ind w:right="-2" w:firstLine="284"/>
        <w:rPr>
          <w:rFonts w:ascii="Times New Roman" w:eastAsia="Times New Roman" w:hAnsi="Times New Roman" w:cs="Times New Roman"/>
          <w:sz w:val="20"/>
          <w:szCs w:val="28"/>
        </w:rPr>
      </w:pPr>
      <w:r w:rsidRPr="00142CAF">
        <w:rPr>
          <w:rFonts w:ascii="Times New Roman" w:eastAsia="Times New Roman" w:hAnsi="Times New Roman" w:cs="Times New Roman"/>
          <w:noProof/>
          <w:sz w:val="20"/>
          <w:szCs w:val="28"/>
          <w:lang w:val="en-US"/>
        </w:rPr>
        <mc:AlternateContent>
          <mc:Choice Requires="wpg">
            <w:drawing>
              <wp:inline distT="0" distB="0" distL="0" distR="0" wp14:anchorId="281B2123" wp14:editId="33D3061F">
                <wp:extent cx="5896631" cy="1678479"/>
                <wp:effectExtent l="0" t="0" r="27940" b="0"/>
                <wp:docPr id="189"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96631" cy="1678479"/>
                          <a:chOff x="6095" y="-49324"/>
                          <a:chExt cx="5896631" cy="1678479"/>
                        </a:xfrm>
                      </wpg:grpSpPr>
                      <wps:wsp>
                        <wps:cNvPr id="190" name="Graphic 152"/>
                        <wps:cNvSpPr/>
                        <wps:spPr>
                          <a:xfrm>
                            <a:off x="801751" y="466470"/>
                            <a:ext cx="4255770" cy="1162685"/>
                          </a:xfrm>
                          <a:custGeom>
                            <a:avLst/>
                            <a:gdLst/>
                            <a:ahLst/>
                            <a:cxnLst/>
                            <a:rect l="l" t="t" r="r" b="b"/>
                            <a:pathLst>
                              <a:path w="4255770" h="1162685">
                                <a:moveTo>
                                  <a:pt x="1268082" y="51689"/>
                                </a:moveTo>
                                <a:lnTo>
                                  <a:pt x="1257211" y="45351"/>
                                </a:lnTo>
                                <a:lnTo>
                                  <a:pt x="1179449" y="0"/>
                                </a:lnTo>
                                <a:lnTo>
                                  <a:pt x="1175512" y="1003"/>
                                </a:lnTo>
                                <a:lnTo>
                                  <a:pt x="1173746" y="4051"/>
                                </a:lnTo>
                                <a:lnTo>
                                  <a:pt x="1172070" y="7099"/>
                                </a:lnTo>
                                <a:lnTo>
                                  <a:pt x="1173099" y="10909"/>
                                </a:lnTo>
                                <a:lnTo>
                                  <a:pt x="1176032" y="12712"/>
                                </a:lnTo>
                                <a:lnTo>
                                  <a:pt x="1232001" y="45351"/>
                                </a:lnTo>
                                <a:lnTo>
                                  <a:pt x="906653" y="45351"/>
                                </a:lnTo>
                                <a:lnTo>
                                  <a:pt x="906653" y="58051"/>
                                </a:lnTo>
                                <a:lnTo>
                                  <a:pt x="1231963" y="58051"/>
                                </a:lnTo>
                                <a:lnTo>
                                  <a:pt x="1176032" y="90678"/>
                                </a:lnTo>
                                <a:lnTo>
                                  <a:pt x="1173099" y="92443"/>
                                </a:lnTo>
                                <a:lnTo>
                                  <a:pt x="1172070" y="96253"/>
                                </a:lnTo>
                                <a:lnTo>
                                  <a:pt x="1173746" y="99301"/>
                                </a:lnTo>
                                <a:lnTo>
                                  <a:pt x="1175512" y="102349"/>
                                </a:lnTo>
                                <a:lnTo>
                                  <a:pt x="1179449" y="103390"/>
                                </a:lnTo>
                                <a:lnTo>
                                  <a:pt x="1257185" y="58051"/>
                                </a:lnTo>
                                <a:lnTo>
                                  <a:pt x="1268082" y="51689"/>
                                </a:lnTo>
                                <a:close/>
                              </a:path>
                              <a:path w="4255770" h="1162685">
                                <a:moveTo>
                                  <a:pt x="3365106" y="51689"/>
                                </a:moveTo>
                                <a:lnTo>
                                  <a:pt x="3354235" y="45351"/>
                                </a:lnTo>
                                <a:lnTo>
                                  <a:pt x="3276473" y="0"/>
                                </a:lnTo>
                                <a:lnTo>
                                  <a:pt x="3272536" y="1003"/>
                                </a:lnTo>
                                <a:lnTo>
                                  <a:pt x="3270770" y="4051"/>
                                </a:lnTo>
                                <a:lnTo>
                                  <a:pt x="3269094" y="7099"/>
                                </a:lnTo>
                                <a:lnTo>
                                  <a:pt x="3270123" y="10909"/>
                                </a:lnTo>
                                <a:lnTo>
                                  <a:pt x="3273056" y="12712"/>
                                </a:lnTo>
                                <a:lnTo>
                                  <a:pt x="3329025" y="45351"/>
                                </a:lnTo>
                                <a:lnTo>
                                  <a:pt x="3003677" y="45351"/>
                                </a:lnTo>
                                <a:lnTo>
                                  <a:pt x="3003677" y="58051"/>
                                </a:lnTo>
                                <a:lnTo>
                                  <a:pt x="3328987" y="58051"/>
                                </a:lnTo>
                                <a:lnTo>
                                  <a:pt x="3273056" y="90678"/>
                                </a:lnTo>
                                <a:lnTo>
                                  <a:pt x="3270123" y="92443"/>
                                </a:lnTo>
                                <a:lnTo>
                                  <a:pt x="3269094" y="96253"/>
                                </a:lnTo>
                                <a:lnTo>
                                  <a:pt x="3270770" y="99301"/>
                                </a:lnTo>
                                <a:lnTo>
                                  <a:pt x="3272536" y="102349"/>
                                </a:lnTo>
                                <a:lnTo>
                                  <a:pt x="3276473" y="103390"/>
                                </a:lnTo>
                                <a:lnTo>
                                  <a:pt x="3354209" y="58051"/>
                                </a:lnTo>
                                <a:lnTo>
                                  <a:pt x="3365106" y="51689"/>
                                </a:lnTo>
                                <a:close/>
                              </a:path>
                              <a:path w="4255770" h="1162685">
                                <a:moveTo>
                                  <a:pt x="4255274" y="560705"/>
                                </a:moveTo>
                                <a:lnTo>
                                  <a:pt x="4242562" y="560705"/>
                                </a:lnTo>
                                <a:lnTo>
                                  <a:pt x="4242562" y="872248"/>
                                </a:lnTo>
                                <a:lnTo>
                                  <a:pt x="45339" y="872248"/>
                                </a:lnTo>
                                <a:lnTo>
                                  <a:pt x="45339" y="1126197"/>
                                </a:lnTo>
                                <a:lnTo>
                                  <a:pt x="12687" y="1070241"/>
                                </a:lnTo>
                                <a:lnTo>
                                  <a:pt x="10922" y="1067320"/>
                                </a:lnTo>
                                <a:lnTo>
                                  <a:pt x="7112" y="1066279"/>
                                </a:lnTo>
                                <a:lnTo>
                                  <a:pt x="4064" y="1067955"/>
                                </a:lnTo>
                                <a:lnTo>
                                  <a:pt x="1016" y="1069721"/>
                                </a:lnTo>
                                <a:lnTo>
                                  <a:pt x="0" y="1073658"/>
                                </a:lnTo>
                                <a:lnTo>
                                  <a:pt x="51689" y="1162291"/>
                                </a:lnTo>
                                <a:lnTo>
                                  <a:pt x="59004" y="1149731"/>
                                </a:lnTo>
                                <a:lnTo>
                                  <a:pt x="103365" y="1073658"/>
                                </a:lnTo>
                                <a:lnTo>
                                  <a:pt x="102362" y="1069721"/>
                                </a:lnTo>
                                <a:lnTo>
                                  <a:pt x="99314" y="1067955"/>
                                </a:lnTo>
                                <a:lnTo>
                                  <a:pt x="96266" y="1066279"/>
                                </a:lnTo>
                                <a:lnTo>
                                  <a:pt x="92456" y="1067320"/>
                                </a:lnTo>
                                <a:lnTo>
                                  <a:pt x="90678" y="1070241"/>
                                </a:lnTo>
                                <a:lnTo>
                                  <a:pt x="58026" y="1126197"/>
                                </a:lnTo>
                                <a:lnTo>
                                  <a:pt x="58026" y="884923"/>
                                </a:lnTo>
                                <a:lnTo>
                                  <a:pt x="4255274" y="884923"/>
                                </a:lnTo>
                                <a:lnTo>
                                  <a:pt x="4255274" y="872248"/>
                                </a:lnTo>
                                <a:lnTo>
                                  <a:pt x="4255274" y="560705"/>
                                </a:lnTo>
                                <a:close/>
                              </a:path>
                            </a:pathLst>
                          </a:custGeom>
                          <a:solidFill>
                            <a:srgbClr val="000000"/>
                          </a:solidFill>
                        </wps:spPr>
                        <wps:bodyPr wrap="square" lIns="0" tIns="0" rIns="0" bIns="0" rtlCol="0">
                          <a:prstTxWarp prst="textNoShape">
                            <a:avLst/>
                          </a:prstTxWarp>
                          <a:noAutofit/>
                        </wps:bodyPr>
                      </wps:wsp>
                      <wps:wsp>
                        <wps:cNvPr id="191" name="Textbox 153"/>
                        <wps:cNvSpPr txBox="1"/>
                        <wps:spPr>
                          <a:xfrm>
                            <a:off x="6095" y="6095"/>
                            <a:ext cx="1704339" cy="1022985"/>
                          </a:xfrm>
                          <a:prstGeom prst="rect">
                            <a:avLst/>
                          </a:prstGeom>
                          <a:ln w="12191">
                            <a:solidFill>
                              <a:srgbClr val="000000"/>
                            </a:solidFill>
                            <a:prstDash val="solid"/>
                          </a:ln>
                        </wps:spPr>
                        <wps:txbx>
                          <w:txbxContent>
                            <w:p w14:paraId="2916C3DF" w14:textId="77777777" w:rsidR="002E2947" w:rsidRDefault="002E2947" w:rsidP="00142CAF">
                              <w:pPr>
                                <w:spacing w:before="153"/>
                                <w:rPr>
                                  <w:sz w:val="28"/>
                                </w:rPr>
                              </w:pPr>
                            </w:p>
                            <w:p w14:paraId="6964FFAD" w14:textId="77777777" w:rsidR="002E2947" w:rsidRPr="00370676" w:rsidRDefault="002E2947" w:rsidP="00142CAF">
                              <w:pPr>
                                <w:spacing w:before="1" w:line="305" w:lineRule="exact"/>
                                <w:ind w:left="68" w:right="68"/>
                                <w:jc w:val="center"/>
                                <w:rPr>
                                  <w:rFonts w:ascii="Times New Roman" w:hAnsi="Times New Roman" w:cs="Times New Roman"/>
                                  <w:sz w:val="28"/>
                                </w:rPr>
                              </w:pPr>
                              <w:r w:rsidRPr="00370676">
                                <w:rPr>
                                  <w:rFonts w:ascii="Times New Roman" w:hAnsi="Times New Roman" w:cs="Times New Roman"/>
                                  <w:sz w:val="28"/>
                                </w:rPr>
                                <w:t>Бути</w:t>
                              </w:r>
                              <w:r w:rsidRPr="00370676">
                                <w:rPr>
                                  <w:rFonts w:ascii="Times New Roman" w:hAnsi="Times New Roman" w:cs="Times New Roman"/>
                                  <w:spacing w:val="-12"/>
                                  <w:sz w:val="28"/>
                                </w:rPr>
                                <w:t xml:space="preserve"> </w:t>
                              </w:r>
                              <w:r w:rsidRPr="00370676">
                                <w:rPr>
                                  <w:rFonts w:ascii="Times New Roman" w:hAnsi="Times New Roman" w:cs="Times New Roman"/>
                                  <w:spacing w:val="-2"/>
                                  <w:sz w:val="28"/>
                                </w:rPr>
                                <w:t>психологом</w:t>
                              </w:r>
                            </w:p>
                            <w:p w14:paraId="62B17C7E" w14:textId="77777777" w:rsidR="002E2947" w:rsidRPr="00370676" w:rsidRDefault="002E2947" w:rsidP="00142CAF">
                              <w:pPr>
                                <w:spacing w:line="305" w:lineRule="exact"/>
                                <w:ind w:left="68" w:right="66"/>
                                <w:jc w:val="center"/>
                                <w:rPr>
                                  <w:rFonts w:ascii="Times New Roman" w:hAnsi="Times New Roman" w:cs="Times New Roman"/>
                                  <w:sz w:val="28"/>
                                </w:rPr>
                              </w:pPr>
                              <w:r w:rsidRPr="00370676">
                                <w:rPr>
                                  <w:rFonts w:ascii="Times New Roman" w:hAnsi="Times New Roman" w:cs="Times New Roman"/>
                                  <w:sz w:val="28"/>
                                </w:rPr>
                                <w:t>для</w:t>
                              </w:r>
                              <w:r w:rsidRPr="00370676">
                                <w:rPr>
                                  <w:rFonts w:ascii="Times New Roman" w:hAnsi="Times New Roman" w:cs="Times New Roman"/>
                                  <w:spacing w:val="-4"/>
                                  <w:sz w:val="28"/>
                                </w:rPr>
                                <w:t xml:space="preserve"> </w:t>
                              </w:r>
                              <w:r w:rsidRPr="00370676">
                                <w:rPr>
                                  <w:rFonts w:ascii="Times New Roman" w:hAnsi="Times New Roman" w:cs="Times New Roman"/>
                                  <w:spacing w:val="-2"/>
                                  <w:sz w:val="28"/>
                                </w:rPr>
                                <w:t>кожного</w:t>
                              </w:r>
                            </w:p>
                          </w:txbxContent>
                        </wps:txbx>
                        <wps:bodyPr wrap="square" lIns="0" tIns="0" rIns="0" bIns="0" rtlCol="0">
                          <a:noAutofit/>
                        </wps:bodyPr>
                      </wps:wsp>
                      <wps:wsp>
                        <wps:cNvPr id="192" name="Textbox 154"/>
                        <wps:cNvSpPr txBox="1"/>
                        <wps:spPr>
                          <a:xfrm>
                            <a:off x="4198387" y="6083"/>
                            <a:ext cx="1704339" cy="1032175"/>
                          </a:xfrm>
                          <a:prstGeom prst="rect">
                            <a:avLst/>
                          </a:prstGeom>
                          <a:ln w="12191">
                            <a:solidFill>
                              <a:srgbClr val="000000"/>
                            </a:solidFill>
                            <a:prstDash val="solid"/>
                          </a:ln>
                        </wps:spPr>
                        <wps:txbx>
                          <w:txbxContent>
                            <w:p w14:paraId="37814A9E" w14:textId="77777777" w:rsidR="002E2947" w:rsidRDefault="002E2947" w:rsidP="00142CAF">
                              <w:pPr>
                                <w:spacing w:before="35"/>
                                <w:rPr>
                                  <w:sz w:val="28"/>
                                </w:rPr>
                              </w:pPr>
                            </w:p>
                            <w:p w14:paraId="76186EEE" w14:textId="77777777" w:rsidR="002E2947" w:rsidRPr="00370676" w:rsidRDefault="002E2947" w:rsidP="00142CAF">
                              <w:pPr>
                                <w:spacing w:line="216" w:lineRule="auto"/>
                                <w:ind w:left="70" w:right="63"/>
                                <w:jc w:val="center"/>
                                <w:rPr>
                                  <w:rFonts w:ascii="Times New Roman" w:hAnsi="Times New Roman" w:cs="Times New Roman"/>
                                  <w:sz w:val="28"/>
                                </w:rPr>
                              </w:pPr>
                              <w:r w:rsidRPr="00370676">
                                <w:rPr>
                                  <w:rFonts w:ascii="Times New Roman" w:hAnsi="Times New Roman" w:cs="Times New Roman"/>
                                  <w:sz w:val="28"/>
                                </w:rPr>
                                <w:t>Слідкування</w:t>
                              </w:r>
                              <w:r w:rsidRPr="00370676">
                                <w:rPr>
                                  <w:rFonts w:ascii="Times New Roman" w:hAnsi="Times New Roman" w:cs="Times New Roman"/>
                                  <w:spacing w:val="-18"/>
                                  <w:sz w:val="28"/>
                                </w:rPr>
                                <w:t xml:space="preserve"> </w:t>
                              </w:r>
                              <w:r w:rsidRPr="00370676">
                                <w:rPr>
                                  <w:rFonts w:ascii="Times New Roman" w:hAnsi="Times New Roman" w:cs="Times New Roman"/>
                                  <w:sz w:val="28"/>
                                </w:rPr>
                                <w:t xml:space="preserve">за дедлайнами та </w:t>
                              </w:r>
                              <w:r w:rsidRPr="00370676">
                                <w:rPr>
                                  <w:rFonts w:ascii="Times New Roman" w:hAnsi="Times New Roman" w:cs="Times New Roman"/>
                                  <w:spacing w:val="-2"/>
                                  <w:sz w:val="28"/>
                                </w:rPr>
                                <w:t>процесом</w:t>
                              </w:r>
                            </w:p>
                          </w:txbxContent>
                        </wps:txbx>
                        <wps:bodyPr wrap="square" lIns="0" tIns="0" rIns="0" bIns="0" rtlCol="0">
                          <a:noAutofit/>
                        </wps:bodyPr>
                      </wps:wsp>
                      <wps:wsp>
                        <wps:cNvPr id="193" name="Textbox 155"/>
                        <wps:cNvSpPr txBox="1"/>
                        <wps:spPr>
                          <a:xfrm>
                            <a:off x="2116882" y="-49324"/>
                            <a:ext cx="1704339" cy="1288472"/>
                          </a:xfrm>
                          <a:prstGeom prst="rect">
                            <a:avLst/>
                          </a:prstGeom>
                          <a:ln w="12191">
                            <a:solidFill>
                              <a:srgbClr val="000000"/>
                            </a:solidFill>
                            <a:prstDash val="solid"/>
                          </a:ln>
                        </wps:spPr>
                        <wps:txbx>
                          <w:txbxContent>
                            <w:p w14:paraId="071BA69D" w14:textId="77777777" w:rsidR="002E2947" w:rsidRDefault="002E2947" w:rsidP="00142CAF">
                              <w:pPr>
                                <w:spacing w:before="35"/>
                                <w:rPr>
                                  <w:sz w:val="28"/>
                                </w:rPr>
                              </w:pPr>
                            </w:p>
                            <w:p w14:paraId="4AD380F1" w14:textId="77777777" w:rsidR="002E2947" w:rsidRPr="00370676" w:rsidRDefault="002E2947" w:rsidP="00142CAF">
                              <w:pPr>
                                <w:spacing w:line="216" w:lineRule="auto"/>
                                <w:ind w:left="68" w:right="63"/>
                                <w:jc w:val="center"/>
                                <w:rPr>
                                  <w:rFonts w:ascii="Times New Roman" w:hAnsi="Times New Roman" w:cs="Times New Roman"/>
                                  <w:sz w:val="28"/>
                                </w:rPr>
                              </w:pPr>
                              <w:r w:rsidRPr="00370676">
                                <w:rPr>
                                  <w:rFonts w:ascii="Times New Roman" w:hAnsi="Times New Roman" w:cs="Times New Roman"/>
                                  <w:sz w:val="28"/>
                                </w:rPr>
                                <w:t>Все, що</w:t>
                              </w:r>
                              <w:r w:rsidRPr="00370676">
                                <w:rPr>
                                  <w:rFonts w:ascii="Times New Roman" w:hAnsi="Times New Roman" w:cs="Times New Roman"/>
                                  <w:spacing w:val="-16"/>
                                  <w:sz w:val="28"/>
                                </w:rPr>
                                <w:t xml:space="preserve"> </w:t>
                              </w:r>
                              <w:r w:rsidRPr="00370676">
                                <w:rPr>
                                  <w:rFonts w:ascii="Times New Roman" w:hAnsi="Times New Roman" w:cs="Times New Roman"/>
                                  <w:sz w:val="28"/>
                                </w:rPr>
                                <w:t>пов'язане</w:t>
                              </w:r>
                              <w:r w:rsidRPr="00370676">
                                <w:rPr>
                                  <w:rFonts w:ascii="Times New Roman" w:hAnsi="Times New Roman" w:cs="Times New Roman"/>
                                  <w:spacing w:val="-18"/>
                                  <w:sz w:val="28"/>
                                </w:rPr>
                                <w:t xml:space="preserve"> </w:t>
                              </w:r>
                              <w:r w:rsidRPr="00370676">
                                <w:rPr>
                                  <w:rFonts w:ascii="Times New Roman" w:hAnsi="Times New Roman" w:cs="Times New Roman"/>
                                  <w:sz w:val="28"/>
                                </w:rPr>
                                <w:t>з персоналом, є зоною відповідальності HR</w:t>
                              </w:r>
                            </w:p>
                          </w:txbxContent>
                        </wps:txbx>
                        <wps:bodyPr wrap="square" lIns="0" tIns="0" rIns="0" bIns="0" rtlCol="0">
                          <a:noAutofit/>
                        </wps:bodyPr>
                      </wps:wsp>
                    </wpg:wgp>
                  </a:graphicData>
                </a:graphic>
              </wp:inline>
            </w:drawing>
          </mc:Choice>
          <mc:Fallback>
            <w:pict>
              <v:group w14:anchorId="2DBB467D" id="Group 151" o:spid="_x0000_s1170" style="width:464.3pt;height:132.15pt;mso-position-horizontal-relative:char;mso-position-vertical-relative:line" coordorigin="60,-493" coordsize="58966,167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">
                <v:shape id="Graphic 152" o:spid="_x0000_s1171" style="position:absolute;left:8017;top:4664;width:42558;height:11627;visibility:visible;mso-wrap-style:square;v-text-anchor:top" coordsize="4255770,1162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" path="m1268082,51689r-10871,-6338l1179449,r-3937,1003l1173746,4051r-1676,3048l1173099,10909r2933,1803l1232001,45351r-325348,l906653,58051r325310,l1176032,90678r-2933,1765l1172070,96253r1676,3048l1175512,102349r3937,1041l1257185,58051r10897,-6362xem3365106,51689r-10871,-6338l3276473,r-3937,1003l3270770,4051r-1676,3048l3270123,10909r2933,1803l3329025,45351r-325348,l3003677,58051r325310,l3273056,90678r-2933,1765l3269094,96253r1676,3048l3272536,102349r3937,1041l3354209,58051r10897,-6362xem4255274,560705r-12712,l4242562,872248r-4197223,l45339,1126197,12687,1070241r-1765,-2921l7112,1066279r-3048,1676l1016,1069721,,1073658r51689,88633l59004,1149731r44361,-76073l102362,1069721r-3048,-1766l96266,1066279r-3810,1041l90678,1070241r-32652,55956l58026,884923r4197248,l4255274,872248r,-311543xe" fillcolor="black" stroked="f">
                  <v:path arrowok="t"/>
                </v:shape>
                <v:shape id="Textbox 153" o:spid="_x0000_s1172" type="#_x0000_t202" style="position:absolute;left:60;top:60;width:17044;height:10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" filled="f" strokeweight=".33864mm">
                  <v:textbox inset="0,0,0,0">
                    <w:txbxContent>
                      <w:p w:rsidR="002E2947" w:rsidRDefault="002E2947" w:rsidP="00142CAF">
                        <w:pPr>
                          <w:spacing w:before="153"/>
                          <w:rPr>
                            <w:sz w:val="28"/>
                          </w:rPr>
                        </w:pPr>
                      </w:p>
                      <w:p w:rsidR="002E2947" w:rsidRPr="00370676" w:rsidRDefault="002E2947" w:rsidP="00142CAF">
                        <w:pPr>
                          <w:spacing w:before="1" w:line="305" w:lineRule="exact"/>
                          <w:ind w:left="68" w:right="68"/>
                          <w:jc w:val="center"/>
                          <w:rPr>
                            <w:rFonts w:ascii="Times New Roman" w:hAnsi="Times New Roman" w:cs="Times New Roman"/>
                            <w:sz w:val="28"/>
                          </w:rPr>
                        </w:pPr>
                        <w:r w:rsidRPr="00370676">
                          <w:rPr>
                            <w:rFonts w:ascii="Times New Roman" w:hAnsi="Times New Roman" w:cs="Times New Roman"/>
                            <w:sz w:val="28"/>
                          </w:rPr>
                          <w:t>Бути</w:t>
                        </w:r>
                        <w:r w:rsidRPr="00370676">
                          <w:rPr>
                            <w:rFonts w:ascii="Times New Roman" w:hAnsi="Times New Roman" w:cs="Times New Roman"/>
                            <w:spacing w:val="-12"/>
                            <w:sz w:val="28"/>
                          </w:rPr>
                          <w:t xml:space="preserve"> </w:t>
                        </w:r>
                        <w:r w:rsidRPr="00370676">
                          <w:rPr>
                            <w:rFonts w:ascii="Times New Roman" w:hAnsi="Times New Roman" w:cs="Times New Roman"/>
                            <w:spacing w:val="-2"/>
                            <w:sz w:val="28"/>
                          </w:rPr>
                          <w:t>психологом</w:t>
                        </w:r>
                      </w:p>
                      <w:p w:rsidR="002E2947" w:rsidRPr="00370676" w:rsidRDefault="002E2947" w:rsidP="00142CAF">
                        <w:pPr>
                          <w:spacing w:line="305" w:lineRule="exact"/>
                          <w:ind w:left="68" w:right="66"/>
                          <w:jc w:val="center"/>
                          <w:rPr>
                            <w:rFonts w:ascii="Times New Roman" w:hAnsi="Times New Roman" w:cs="Times New Roman"/>
                            <w:sz w:val="28"/>
                          </w:rPr>
                        </w:pPr>
                        <w:r w:rsidRPr="00370676">
                          <w:rPr>
                            <w:rFonts w:ascii="Times New Roman" w:hAnsi="Times New Roman" w:cs="Times New Roman"/>
                            <w:sz w:val="28"/>
                          </w:rPr>
                          <w:t>для</w:t>
                        </w:r>
                        <w:r w:rsidRPr="00370676">
                          <w:rPr>
                            <w:rFonts w:ascii="Times New Roman" w:hAnsi="Times New Roman" w:cs="Times New Roman"/>
                            <w:spacing w:val="-4"/>
                            <w:sz w:val="28"/>
                          </w:rPr>
                          <w:t xml:space="preserve"> </w:t>
                        </w:r>
                        <w:r w:rsidRPr="00370676">
                          <w:rPr>
                            <w:rFonts w:ascii="Times New Roman" w:hAnsi="Times New Roman" w:cs="Times New Roman"/>
                            <w:spacing w:val="-2"/>
                            <w:sz w:val="28"/>
                          </w:rPr>
                          <w:t>кожного</w:t>
                        </w:r>
                      </w:p>
                    </w:txbxContent>
                  </v:textbox>
                </v:shape>
                <v:shape id="Textbox 154" o:spid="_x0000_s1173" type="#_x0000_t202" style="position:absolute;left:41983;top:60;width:17044;height:103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" filled="f" strokeweight=".33864mm">
                  <v:textbox inset="0,0,0,0">
                    <w:txbxContent>
                      <w:p w:rsidR="002E2947" w:rsidRDefault="002E2947" w:rsidP="00142CAF">
                        <w:pPr>
                          <w:spacing w:before="35"/>
                          <w:rPr>
                            <w:sz w:val="28"/>
                          </w:rPr>
                        </w:pPr>
                      </w:p>
                      <w:p w:rsidR="002E2947" w:rsidRPr="00370676" w:rsidRDefault="002E2947" w:rsidP="00142CAF">
                        <w:pPr>
                          <w:spacing w:line="216" w:lineRule="auto"/>
                          <w:ind w:left="70" w:right="63"/>
                          <w:jc w:val="center"/>
                          <w:rPr>
                            <w:rFonts w:ascii="Times New Roman" w:hAnsi="Times New Roman" w:cs="Times New Roman"/>
                            <w:sz w:val="28"/>
                          </w:rPr>
                        </w:pPr>
                        <w:r w:rsidRPr="00370676">
                          <w:rPr>
                            <w:rFonts w:ascii="Times New Roman" w:hAnsi="Times New Roman" w:cs="Times New Roman"/>
                            <w:sz w:val="28"/>
                          </w:rPr>
                          <w:t>Слідкування</w:t>
                        </w:r>
                        <w:r w:rsidRPr="00370676">
                          <w:rPr>
                            <w:rFonts w:ascii="Times New Roman" w:hAnsi="Times New Roman" w:cs="Times New Roman"/>
                            <w:spacing w:val="-18"/>
                            <w:sz w:val="28"/>
                          </w:rPr>
                          <w:t xml:space="preserve"> </w:t>
                        </w:r>
                        <w:r w:rsidRPr="00370676">
                          <w:rPr>
                            <w:rFonts w:ascii="Times New Roman" w:hAnsi="Times New Roman" w:cs="Times New Roman"/>
                            <w:sz w:val="28"/>
                          </w:rPr>
                          <w:t xml:space="preserve">за дедлайнами та </w:t>
                        </w:r>
                        <w:r w:rsidRPr="00370676">
                          <w:rPr>
                            <w:rFonts w:ascii="Times New Roman" w:hAnsi="Times New Roman" w:cs="Times New Roman"/>
                            <w:spacing w:val="-2"/>
                            <w:sz w:val="28"/>
                          </w:rPr>
                          <w:t>процесом</w:t>
                        </w:r>
                      </w:p>
                    </w:txbxContent>
                  </v:textbox>
                </v:shape>
                <v:shape id="Textbox 155" o:spid="_x0000_s1174" type="#_x0000_t202" style="position:absolute;left:21168;top:-493;width:17044;height:12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" filled="f" strokeweight=".33864mm">
                  <v:textbox inset="0,0,0,0">
                    <w:txbxContent>
                      <w:p w:rsidR="002E2947" w:rsidRDefault="002E2947" w:rsidP="00142CAF">
                        <w:pPr>
                          <w:spacing w:before="35"/>
                          <w:rPr>
                            <w:sz w:val="28"/>
                          </w:rPr>
                        </w:pPr>
                      </w:p>
                      <w:p w:rsidR="002E2947" w:rsidRPr="00370676" w:rsidRDefault="002E2947" w:rsidP="00142CAF">
                        <w:pPr>
                          <w:spacing w:line="216" w:lineRule="auto"/>
                          <w:ind w:left="68" w:right="63"/>
                          <w:jc w:val="center"/>
                          <w:rPr>
                            <w:rFonts w:ascii="Times New Roman" w:hAnsi="Times New Roman" w:cs="Times New Roman"/>
                            <w:sz w:val="28"/>
                          </w:rPr>
                        </w:pPr>
                        <w:r w:rsidRPr="00370676">
                          <w:rPr>
                            <w:rFonts w:ascii="Times New Roman" w:hAnsi="Times New Roman" w:cs="Times New Roman"/>
                            <w:sz w:val="28"/>
                          </w:rPr>
                          <w:t>Все, що</w:t>
                        </w:r>
                        <w:r w:rsidRPr="00370676">
                          <w:rPr>
                            <w:rFonts w:ascii="Times New Roman" w:hAnsi="Times New Roman" w:cs="Times New Roman"/>
                            <w:spacing w:val="-16"/>
                            <w:sz w:val="28"/>
                          </w:rPr>
                          <w:t xml:space="preserve"> </w:t>
                        </w:r>
                        <w:r w:rsidRPr="00370676">
                          <w:rPr>
                            <w:rFonts w:ascii="Times New Roman" w:hAnsi="Times New Roman" w:cs="Times New Roman"/>
                            <w:sz w:val="28"/>
                          </w:rPr>
                          <w:t>пов'язане</w:t>
                        </w:r>
                        <w:r w:rsidRPr="00370676">
                          <w:rPr>
                            <w:rFonts w:ascii="Times New Roman" w:hAnsi="Times New Roman" w:cs="Times New Roman"/>
                            <w:spacing w:val="-18"/>
                            <w:sz w:val="28"/>
                          </w:rPr>
                          <w:t xml:space="preserve"> </w:t>
                        </w:r>
                        <w:r w:rsidRPr="00370676">
                          <w:rPr>
                            <w:rFonts w:ascii="Times New Roman" w:hAnsi="Times New Roman" w:cs="Times New Roman"/>
                            <w:sz w:val="28"/>
                          </w:rPr>
                          <w:t>з персоналом, є зоною відповідальності HR</w:t>
                        </w:r>
                      </w:p>
                    </w:txbxContent>
                  </v:textbox>
                </v:shape>
                <w10:anchorlock/>
              </v:group>
            </w:pict>
          </mc:Fallback>
        </mc:AlternateContent>
      </w:r>
    </w:p>
    <w:p w14:paraId="45ADE81B" w14:textId="77777777" w:rsidR="00142CAF" w:rsidRPr="00142CAF" w:rsidRDefault="00142CAF" w:rsidP="00142CAF">
      <w:pPr>
        <w:widowControl w:val="0"/>
        <w:autoSpaceDE w:val="0"/>
        <w:autoSpaceDN w:val="0"/>
        <w:spacing w:after="0" w:line="240" w:lineRule="auto"/>
        <w:ind w:right="-2" w:firstLine="284"/>
        <w:rPr>
          <w:rFonts w:ascii="Times New Roman" w:eastAsia="Times New Roman" w:hAnsi="Times New Roman" w:cs="Times New Roman"/>
          <w:sz w:val="20"/>
          <w:szCs w:val="28"/>
        </w:rPr>
      </w:pPr>
      <w:r w:rsidRPr="00142CAF">
        <w:rPr>
          <w:rFonts w:ascii="Times New Roman" w:eastAsia="Times New Roman" w:hAnsi="Times New Roman" w:cs="Times New Roman"/>
          <w:noProof/>
          <w:sz w:val="20"/>
          <w:szCs w:val="28"/>
          <w:lang w:val="en-US"/>
        </w:rPr>
        <mc:AlternateContent>
          <mc:Choice Requires="wps">
            <w:drawing>
              <wp:inline distT="0" distB="0" distL="0" distR="0" wp14:anchorId="419E94E6" wp14:editId="7BC319E3">
                <wp:extent cx="1704339" cy="1022985"/>
                <wp:effectExtent l="9525" t="0" r="635" b="15240"/>
                <wp:docPr id="194" name="Textbox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339" cy="1022985"/>
                        </a:xfrm>
                        <a:prstGeom prst="rect">
                          <a:avLst/>
                        </a:prstGeom>
                        <a:ln w="12191">
                          <a:solidFill>
                            <a:srgbClr val="000000"/>
                          </a:solidFill>
                          <a:prstDash val="solid"/>
                        </a:ln>
                      </wps:spPr>
                      <wps:txbx>
                        <w:txbxContent>
                          <w:p w14:paraId="28A8ABC6" w14:textId="77777777" w:rsidR="002E2947" w:rsidRDefault="002E2947" w:rsidP="00142CAF">
                            <w:pPr>
                              <w:pStyle w:val="a3"/>
                              <w:spacing w:before="35"/>
                            </w:pPr>
                          </w:p>
                          <w:p w14:paraId="69D299AD" w14:textId="77777777" w:rsidR="002E2947" w:rsidRPr="00370676" w:rsidRDefault="002E2947" w:rsidP="00142CAF">
                            <w:pPr>
                              <w:pStyle w:val="a3"/>
                              <w:spacing w:line="216" w:lineRule="auto"/>
                              <w:ind w:left="578" w:right="574" w:firstLine="1"/>
                              <w:jc w:val="center"/>
                              <w:rPr>
                                <w:rFonts w:ascii="Times New Roman" w:hAnsi="Times New Roman" w:cs="Times New Roman"/>
                                <w:sz w:val="28"/>
                                <w:szCs w:val="28"/>
                              </w:rPr>
                            </w:pPr>
                            <w:r w:rsidRPr="00370676">
                              <w:rPr>
                                <w:rFonts w:ascii="Times New Roman" w:hAnsi="Times New Roman" w:cs="Times New Roman"/>
                                <w:spacing w:val="-2"/>
                                <w:sz w:val="28"/>
                                <w:szCs w:val="28"/>
                              </w:rPr>
                              <w:t>Тренінги, відпочинок, корпоративи</w:t>
                            </w:r>
                          </w:p>
                        </w:txbxContent>
                      </wps:txbx>
                      <wps:bodyPr wrap="square" lIns="0" tIns="0" rIns="0" bIns="0" rtlCol="0">
                        <a:noAutofit/>
                      </wps:bodyPr>
                    </wps:wsp>
                  </a:graphicData>
                </a:graphic>
              </wp:inline>
            </w:drawing>
          </mc:Choice>
          <mc:Fallback>
            <w:pict>
              <v:shape w14:anchorId="0AD87AC1" id="Textbox 156" o:spid="_x0000_s1175" type="#_x0000_t202" style="width:134.2pt;height:8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" filled="f" strokeweight=".33864mm">
                <v:path arrowok="t"/>
                <v:textbox inset="0,0,0,0">
                  <w:txbxContent>
                    <w:p w:rsidR="002E2947" w:rsidRDefault="002E2947" w:rsidP="00142CAF">
                      <w:pPr>
                        <w:pStyle w:val="a3"/>
                        <w:spacing w:before="35"/>
                      </w:pPr>
                    </w:p>
                    <w:p w:rsidR="002E2947" w:rsidRPr="00370676" w:rsidRDefault="002E2947" w:rsidP="00142CAF">
                      <w:pPr>
                        <w:pStyle w:val="a3"/>
                        <w:spacing w:line="216" w:lineRule="auto"/>
                        <w:ind w:left="578" w:right="574" w:firstLine="1"/>
                        <w:jc w:val="center"/>
                        <w:rPr>
                          <w:rFonts w:ascii="Times New Roman" w:hAnsi="Times New Roman" w:cs="Times New Roman"/>
                          <w:sz w:val="28"/>
                          <w:szCs w:val="28"/>
                        </w:rPr>
                      </w:pPr>
                      <w:r w:rsidRPr="00370676">
                        <w:rPr>
                          <w:rFonts w:ascii="Times New Roman" w:hAnsi="Times New Roman" w:cs="Times New Roman"/>
                          <w:spacing w:val="-2"/>
                          <w:sz w:val="28"/>
                          <w:szCs w:val="28"/>
                        </w:rPr>
                        <w:t>Тренінги, відпочинок, корпоративи</w:t>
                      </w:r>
                    </w:p>
                  </w:txbxContent>
                </v:textbox>
                <w10:anchorlock/>
              </v:shape>
            </w:pict>
          </mc:Fallback>
        </mc:AlternateContent>
      </w:r>
    </w:p>
    <w:p w14:paraId="3BAE1AEB" w14:textId="77777777" w:rsidR="00142CAF" w:rsidRPr="00142CAF" w:rsidRDefault="00142CAF" w:rsidP="00142CAF">
      <w:pPr>
        <w:widowControl w:val="0"/>
        <w:autoSpaceDE w:val="0"/>
        <w:autoSpaceDN w:val="0"/>
        <w:spacing w:after="0" w:line="360" w:lineRule="auto"/>
        <w:ind w:right="-2" w:firstLine="284"/>
        <w:jc w:val="center"/>
        <w:outlineLvl w:val="1"/>
        <w:rPr>
          <w:rFonts w:ascii="Times New Roman" w:eastAsia="Times New Roman" w:hAnsi="Times New Roman" w:cs="Times New Roman"/>
          <w:b/>
          <w:bCs/>
          <w:color w:val="0D0D0D"/>
          <w:sz w:val="28"/>
          <w:szCs w:val="28"/>
        </w:rPr>
      </w:pPr>
    </w:p>
    <w:p w14:paraId="214B6B4F" w14:textId="77777777" w:rsidR="00142CAF" w:rsidRPr="00142CAF" w:rsidRDefault="00142CAF" w:rsidP="00142CAF">
      <w:pPr>
        <w:widowControl w:val="0"/>
        <w:autoSpaceDE w:val="0"/>
        <w:autoSpaceDN w:val="0"/>
        <w:spacing w:after="0" w:line="360" w:lineRule="auto"/>
        <w:ind w:right="-2" w:firstLine="284"/>
        <w:jc w:val="center"/>
        <w:outlineLvl w:val="1"/>
        <w:rPr>
          <w:rFonts w:ascii="Times New Roman" w:eastAsia="Times New Roman" w:hAnsi="Times New Roman" w:cs="Times New Roman"/>
          <w:b/>
          <w:bCs/>
          <w:color w:val="231F20"/>
          <w:spacing w:val="-2"/>
          <w:sz w:val="28"/>
          <w:szCs w:val="28"/>
        </w:rPr>
      </w:pPr>
      <w:r w:rsidRPr="00142CAF">
        <w:rPr>
          <w:rFonts w:ascii="Times New Roman" w:eastAsia="Times New Roman" w:hAnsi="Times New Roman" w:cs="Times New Roman"/>
          <w:b/>
          <w:bCs/>
          <w:color w:val="0D0D0D"/>
          <w:sz w:val="28"/>
          <w:szCs w:val="28"/>
        </w:rPr>
        <w:t>Рис.</w:t>
      </w:r>
      <w:r w:rsidRPr="00142CAF">
        <w:rPr>
          <w:rFonts w:ascii="Times New Roman" w:eastAsia="Times New Roman" w:hAnsi="Times New Roman" w:cs="Times New Roman"/>
          <w:b/>
          <w:bCs/>
          <w:color w:val="0D0D0D"/>
          <w:spacing w:val="-6"/>
          <w:sz w:val="28"/>
          <w:szCs w:val="28"/>
        </w:rPr>
        <w:t xml:space="preserve"> </w:t>
      </w:r>
      <w:r w:rsidRPr="00142CAF">
        <w:rPr>
          <w:rFonts w:ascii="Times New Roman" w:eastAsia="Times New Roman" w:hAnsi="Times New Roman" w:cs="Times New Roman"/>
          <w:b/>
          <w:bCs/>
          <w:color w:val="0D0D0D"/>
          <w:sz w:val="28"/>
          <w:szCs w:val="28"/>
        </w:rPr>
        <w:t>3.2.</w:t>
      </w:r>
      <w:r w:rsidRPr="00142CAF">
        <w:rPr>
          <w:rFonts w:ascii="Times New Roman" w:eastAsia="Times New Roman" w:hAnsi="Times New Roman" w:cs="Times New Roman"/>
          <w:b/>
          <w:bCs/>
          <w:color w:val="0D0D0D"/>
          <w:spacing w:val="-6"/>
          <w:sz w:val="28"/>
          <w:szCs w:val="28"/>
        </w:rPr>
        <w:t xml:space="preserve"> </w:t>
      </w:r>
      <w:r w:rsidRPr="00142CAF">
        <w:rPr>
          <w:rFonts w:ascii="Times New Roman" w:eastAsia="Times New Roman" w:hAnsi="Times New Roman" w:cs="Times New Roman"/>
          <w:b/>
          <w:bCs/>
          <w:color w:val="231F20"/>
          <w:sz w:val="28"/>
          <w:szCs w:val="28"/>
        </w:rPr>
        <w:t>Структура</w:t>
      </w:r>
      <w:r w:rsidRPr="00142CAF">
        <w:rPr>
          <w:rFonts w:ascii="Times New Roman" w:eastAsia="Times New Roman" w:hAnsi="Times New Roman" w:cs="Times New Roman"/>
          <w:b/>
          <w:bCs/>
          <w:color w:val="231F20"/>
          <w:spacing w:val="-4"/>
          <w:sz w:val="28"/>
          <w:szCs w:val="28"/>
        </w:rPr>
        <w:t xml:space="preserve"> </w:t>
      </w:r>
      <w:r w:rsidRPr="00142CAF">
        <w:rPr>
          <w:rFonts w:ascii="Times New Roman" w:eastAsia="Times New Roman" w:hAnsi="Times New Roman" w:cs="Times New Roman"/>
          <w:b/>
          <w:bCs/>
          <w:color w:val="231F20"/>
          <w:sz w:val="28"/>
          <w:szCs w:val="28"/>
        </w:rPr>
        <w:t>успішної</w:t>
      </w:r>
      <w:r w:rsidRPr="00142CAF">
        <w:rPr>
          <w:rFonts w:ascii="Times New Roman" w:eastAsia="Times New Roman" w:hAnsi="Times New Roman" w:cs="Times New Roman"/>
          <w:b/>
          <w:bCs/>
          <w:color w:val="231F20"/>
          <w:spacing w:val="-4"/>
          <w:sz w:val="28"/>
          <w:szCs w:val="28"/>
        </w:rPr>
        <w:t xml:space="preserve"> </w:t>
      </w:r>
      <w:r w:rsidRPr="00142CAF">
        <w:rPr>
          <w:rFonts w:ascii="Times New Roman" w:eastAsia="Times New Roman" w:hAnsi="Times New Roman" w:cs="Times New Roman"/>
          <w:b/>
          <w:bCs/>
          <w:color w:val="231F20"/>
          <w:sz w:val="28"/>
          <w:szCs w:val="28"/>
        </w:rPr>
        <w:t>HR-</w:t>
      </w:r>
      <w:r w:rsidRPr="00142CAF">
        <w:rPr>
          <w:rFonts w:ascii="Times New Roman" w:eastAsia="Times New Roman" w:hAnsi="Times New Roman" w:cs="Times New Roman"/>
          <w:b/>
          <w:bCs/>
          <w:color w:val="231F20"/>
          <w:spacing w:val="-2"/>
          <w:sz w:val="28"/>
          <w:szCs w:val="28"/>
        </w:rPr>
        <w:t xml:space="preserve">стратегії для впровадження </w:t>
      </w:r>
    </w:p>
    <w:p w14:paraId="6560898B" w14:textId="77777777" w:rsidR="00142CAF" w:rsidRPr="00142CAF" w:rsidRDefault="00142CAF" w:rsidP="00142CAF">
      <w:pPr>
        <w:widowControl w:val="0"/>
        <w:autoSpaceDE w:val="0"/>
        <w:autoSpaceDN w:val="0"/>
        <w:spacing w:after="0" w:line="360" w:lineRule="auto"/>
        <w:ind w:right="-2" w:firstLine="284"/>
        <w:jc w:val="center"/>
        <w:outlineLvl w:val="1"/>
        <w:rPr>
          <w:rFonts w:ascii="Times New Roman" w:eastAsia="Times New Roman" w:hAnsi="Times New Roman" w:cs="Times New Roman"/>
          <w:b/>
          <w:bCs/>
          <w:sz w:val="28"/>
          <w:szCs w:val="28"/>
        </w:rPr>
      </w:pPr>
      <w:r w:rsidRPr="00142CAF">
        <w:rPr>
          <w:rFonts w:ascii="Times New Roman" w:eastAsia="Times New Roman" w:hAnsi="Times New Roman" w:cs="Times New Roman"/>
          <w:b/>
          <w:bCs/>
          <w:color w:val="231F20"/>
          <w:spacing w:val="-2"/>
          <w:sz w:val="28"/>
          <w:szCs w:val="28"/>
        </w:rPr>
        <w:t>на ТОВ «БРУК-ТОН»</w:t>
      </w:r>
    </w:p>
    <w:p w14:paraId="43897D27" w14:textId="77777777" w:rsidR="00142CAF" w:rsidRPr="00142CAF" w:rsidRDefault="00142CAF" w:rsidP="00142CAF">
      <w:pPr>
        <w:widowControl w:val="0"/>
        <w:autoSpaceDE w:val="0"/>
        <w:autoSpaceDN w:val="0"/>
        <w:spacing w:after="0" w:line="360" w:lineRule="auto"/>
        <w:ind w:right="-2" w:firstLine="709"/>
        <w:rPr>
          <w:rFonts w:ascii="Times New Roman" w:eastAsia="Times New Roman" w:hAnsi="Times New Roman" w:cs="Times New Roman"/>
          <w:sz w:val="28"/>
          <w:szCs w:val="28"/>
        </w:rPr>
      </w:pPr>
    </w:p>
    <w:p w14:paraId="0C930AFA" w14:textId="77777777" w:rsidR="00142CAF" w:rsidRPr="00142CAF" w:rsidRDefault="00142CAF" w:rsidP="00142CAF">
      <w:pPr>
        <w:widowControl w:val="0"/>
        <w:autoSpaceDE w:val="0"/>
        <w:autoSpaceDN w:val="0"/>
        <w:spacing w:after="0" w:line="360" w:lineRule="auto"/>
        <w:ind w:right="-2" w:firstLine="709"/>
        <w:rPr>
          <w:rFonts w:ascii="Times New Roman" w:eastAsia="Times New Roman" w:hAnsi="Times New Roman" w:cs="Times New Roman"/>
          <w:color w:val="231F20"/>
          <w:sz w:val="28"/>
          <w:szCs w:val="28"/>
        </w:rPr>
      </w:pPr>
      <w:r w:rsidRPr="00142CAF">
        <w:rPr>
          <w:rFonts w:ascii="Times New Roman" w:eastAsia="Times New Roman" w:hAnsi="Times New Roman" w:cs="Times New Roman"/>
          <w:sz w:val="28"/>
          <w:szCs w:val="28"/>
        </w:rPr>
        <w:t xml:space="preserve">Серед сучасних форм навчання, які показують свою результативність у реальних умовах господарювання, слід рекомендувати </w:t>
      </w:r>
      <w:r w:rsidRPr="00142CAF">
        <w:rPr>
          <w:rFonts w:ascii="Times New Roman" w:eastAsia="Times New Roman" w:hAnsi="Times New Roman" w:cs="Times New Roman"/>
          <w:color w:val="231F20"/>
          <w:sz w:val="28"/>
          <w:szCs w:val="28"/>
        </w:rPr>
        <w:t>HR-менеджменту підприємства ТОВ «БРУК-ТОН»:</w:t>
      </w:r>
    </w:p>
    <w:p w14:paraId="0018C914" w14:textId="77777777" w:rsidR="00142CAF" w:rsidRPr="00142CAF" w:rsidRDefault="00142CAF" w:rsidP="008A17F4">
      <w:pPr>
        <w:widowControl w:val="0"/>
        <w:numPr>
          <w:ilvl w:val="0"/>
          <w:numId w:val="24"/>
        </w:numPr>
        <w:autoSpaceDE w:val="0"/>
        <w:autoSpaceDN w:val="0"/>
        <w:spacing w:after="0" w:line="360" w:lineRule="auto"/>
        <w:ind w:left="0"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i/>
          <w:sz w:val="28"/>
          <w:szCs w:val="28"/>
        </w:rPr>
        <w:t>Кейс-навчання</w:t>
      </w:r>
      <w:r w:rsidRPr="00142CAF">
        <w:rPr>
          <w:rFonts w:ascii="Times New Roman" w:eastAsia="Times New Roman" w:hAnsi="Times New Roman" w:cs="Times New Roman"/>
          <w:sz w:val="28"/>
          <w:szCs w:val="28"/>
        </w:rPr>
        <w:t>. Він передбачає аналіз практичних задач для різних груп працівників на основі обговорення реальних або можливих ситуацій для прийняття рішення. Це дозволяє розвивати у слухачів аналітичні та діагностичні здібності, а також – уміння приймати рішення, обираючи його із різних альтернатив.</w:t>
      </w:r>
    </w:p>
    <w:p w14:paraId="51E6B6D7" w14:textId="77777777" w:rsidR="00142CAF" w:rsidRPr="00142CAF" w:rsidRDefault="00142CAF" w:rsidP="008A17F4">
      <w:pPr>
        <w:widowControl w:val="0"/>
        <w:numPr>
          <w:ilvl w:val="0"/>
          <w:numId w:val="24"/>
        </w:numPr>
        <w:autoSpaceDE w:val="0"/>
        <w:autoSpaceDN w:val="0"/>
        <w:spacing w:after="0" w:line="360" w:lineRule="auto"/>
        <w:ind w:left="0"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i/>
          <w:sz w:val="28"/>
          <w:szCs w:val="28"/>
        </w:rPr>
        <w:t xml:space="preserve">Відео-навчання. </w:t>
      </w:r>
      <w:r w:rsidRPr="00142CAF">
        <w:rPr>
          <w:rFonts w:ascii="Times New Roman" w:eastAsia="Times New Roman" w:hAnsi="Times New Roman" w:cs="Times New Roman"/>
          <w:sz w:val="28"/>
          <w:szCs w:val="28"/>
        </w:rPr>
        <w:t xml:space="preserve">Дозволяє самостійно, у зручний час опанувати </w:t>
      </w:r>
      <w:r w:rsidRPr="00142CAF">
        <w:rPr>
          <w:rFonts w:ascii="Times New Roman" w:eastAsia="Times New Roman" w:hAnsi="Times New Roman" w:cs="Times New Roman"/>
          <w:sz w:val="28"/>
          <w:szCs w:val="28"/>
        </w:rPr>
        <w:lastRenderedPageBreak/>
        <w:t xml:space="preserve">необхідний матеріал заочно за допомогою відеоматеріалів. Наприклад, підвищити комунікаційні здібності можна опанувавши відеоматеріал на платформі «Дія. Освіта» тощо. </w:t>
      </w:r>
    </w:p>
    <w:p w14:paraId="1B014740" w14:textId="77777777" w:rsidR="00142CAF" w:rsidRPr="00142CAF" w:rsidRDefault="00142CAF" w:rsidP="008A17F4">
      <w:pPr>
        <w:widowControl w:val="0"/>
        <w:numPr>
          <w:ilvl w:val="0"/>
          <w:numId w:val="24"/>
        </w:numPr>
        <w:tabs>
          <w:tab w:val="left" w:pos="0"/>
          <w:tab w:val="left" w:pos="1699"/>
        </w:tabs>
        <w:autoSpaceDE w:val="0"/>
        <w:autoSpaceDN w:val="0"/>
        <w:spacing w:after="0" w:line="360" w:lineRule="auto"/>
        <w:ind w:left="0"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i/>
          <w:color w:val="0D0D0D"/>
          <w:sz w:val="28"/>
          <w:szCs w:val="28"/>
        </w:rPr>
        <w:t>Тренінгове навчання.</w:t>
      </w:r>
      <w:r w:rsidRPr="00142CAF">
        <w:rPr>
          <w:rFonts w:ascii="Times New Roman" w:eastAsia="Times New Roman" w:hAnsi="Times New Roman" w:cs="Times New Roman"/>
          <w:b/>
          <w:color w:val="0D0D0D"/>
          <w:sz w:val="28"/>
          <w:szCs w:val="28"/>
        </w:rPr>
        <w:t xml:space="preserve"> </w:t>
      </w:r>
      <w:r w:rsidRPr="00142CAF">
        <w:rPr>
          <w:rFonts w:ascii="Times New Roman" w:eastAsia="Times New Roman" w:hAnsi="Times New Roman" w:cs="Times New Roman"/>
          <w:color w:val="0D0D0D"/>
          <w:sz w:val="28"/>
          <w:szCs w:val="28"/>
        </w:rPr>
        <w:t xml:space="preserve">Використовується для засвоєння практичних компетентностей за допомогою моделювання виробничих процесів, наближених до реальних для опанування нових або удосконалених моделей поведінки в команді. Теоретичний блок при тренінгах мінімізується. </w:t>
      </w:r>
    </w:p>
    <w:p w14:paraId="1B172E01" w14:textId="77777777" w:rsidR="00142CAF" w:rsidRPr="00142CAF" w:rsidRDefault="00142CAF" w:rsidP="008A17F4">
      <w:pPr>
        <w:widowControl w:val="0"/>
        <w:numPr>
          <w:ilvl w:val="0"/>
          <w:numId w:val="24"/>
        </w:numPr>
        <w:tabs>
          <w:tab w:val="left" w:pos="0"/>
          <w:tab w:val="left" w:pos="1699"/>
        </w:tabs>
        <w:autoSpaceDE w:val="0"/>
        <w:autoSpaceDN w:val="0"/>
        <w:spacing w:after="0" w:line="360" w:lineRule="auto"/>
        <w:ind w:left="0"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i/>
          <w:color w:val="0D0D0D"/>
          <w:sz w:val="28"/>
          <w:szCs w:val="28"/>
        </w:rPr>
        <w:t xml:space="preserve">Модульне навчання. </w:t>
      </w:r>
      <w:r w:rsidRPr="00142CAF">
        <w:rPr>
          <w:rFonts w:ascii="Times New Roman" w:eastAsia="Times New Roman" w:hAnsi="Times New Roman" w:cs="Times New Roman"/>
          <w:color w:val="0D0D0D"/>
          <w:sz w:val="28"/>
          <w:szCs w:val="28"/>
        </w:rPr>
        <w:t>Це очний навчальний процес, що складається із окремих тематичних блоків, у тому числі: теоретичне навчання, практичне засвоєння матеріалу та виконання підсумкових завдань (проектів).</w:t>
      </w:r>
    </w:p>
    <w:p w14:paraId="634CA857" w14:textId="77777777" w:rsidR="00142CAF" w:rsidRPr="00142CAF" w:rsidRDefault="00142CAF" w:rsidP="00142CAF">
      <w:pPr>
        <w:widowControl w:val="0"/>
        <w:tabs>
          <w:tab w:val="left" w:pos="0"/>
          <w:tab w:val="left" w:pos="1699"/>
        </w:tabs>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color w:val="0D0D0D"/>
          <w:sz w:val="28"/>
          <w:szCs w:val="28"/>
        </w:rPr>
        <w:t>Сьогодні у світовій бізнес-практиці інноваційними формами зайнятості зайнято багато людей. До них відносяться так звані «альтернативні способи працевлаштування» як:  проектна</w:t>
      </w:r>
      <w:r w:rsidRPr="00142CAF">
        <w:rPr>
          <w:rFonts w:ascii="Times New Roman" w:eastAsia="Times New Roman" w:hAnsi="Times New Roman" w:cs="Times New Roman"/>
          <w:color w:val="0D0D0D"/>
          <w:spacing w:val="-9"/>
          <w:sz w:val="28"/>
          <w:szCs w:val="28"/>
        </w:rPr>
        <w:t xml:space="preserve"> </w:t>
      </w:r>
      <w:r w:rsidRPr="00142CAF">
        <w:rPr>
          <w:rFonts w:ascii="Times New Roman" w:eastAsia="Times New Roman" w:hAnsi="Times New Roman" w:cs="Times New Roman"/>
          <w:color w:val="0D0D0D"/>
          <w:sz w:val="28"/>
          <w:szCs w:val="28"/>
        </w:rPr>
        <w:t>зайнятість, фріланс, зайнятість неповний</w:t>
      </w:r>
      <w:r w:rsidRPr="00142CAF">
        <w:rPr>
          <w:rFonts w:ascii="Times New Roman" w:eastAsia="Times New Roman" w:hAnsi="Times New Roman" w:cs="Times New Roman"/>
          <w:color w:val="0D0D0D"/>
          <w:spacing w:val="-10"/>
          <w:sz w:val="28"/>
          <w:szCs w:val="28"/>
        </w:rPr>
        <w:t xml:space="preserve"> </w:t>
      </w:r>
      <w:r w:rsidRPr="00142CAF">
        <w:rPr>
          <w:rFonts w:ascii="Times New Roman" w:eastAsia="Times New Roman" w:hAnsi="Times New Roman" w:cs="Times New Roman"/>
          <w:color w:val="0D0D0D"/>
          <w:sz w:val="28"/>
          <w:szCs w:val="28"/>
        </w:rPr>
        <w:t>робочий</w:t>
      </w:r>
      <w:r w:rsidRPr="00142CAF">
        <w:rPr>
          <w:rFonts w:ascii="Times New Roman" w:eastAsia="Times New Roman" w:hAnsi="Times New Roman" w:cs="Times New Roman"/>
          <w:color w:val="0D0D0D"/>
          <w:spacing w:val="-8"/>
          <w:sz w:val="28"/>
          <w:szCs w:val="28"/>
        </w:rPr>
        <w:t xml:space="preserve"> </w:t>
      </w:r>
      <w:r w:rsidRPr="00142CAF">
        <w:rPr>
          <w:rFonts w:ascii="Times New Roman" w:eastAsia="Times New Roman" w:hAnsi="Times New Roman" w:cs="Times New Roman"/>
          <w:color w:val="0D0D0D"/>
          <w:sz w:val="28"/>
          <w:szCs w:val="28"/>
        </w:rPr>
        <w:t>день тощо. За експертними прогнозами до кінця 2025 року ними будуть зайняті більше 50% працівників США та країн Західної Європи</w:t>
      </w:r>
      <w:r w:rsidR="00096B86">
        <w:rPr>
          <w:rFonts w:ascii="Times New Roman" w:eastAsia="Times New Roman" w:hAnsi="Times New Roman" w:cs="Times New Roman"/>
          <w:color w:val="0D0D0D"/>
          <w:sz w:val="28"/>
          <w:szCs w:val="28"/>
        </w:rPr>
        <w:t xml:space="preserve"> [36]</w:t>
      </w:r>
      <w:r w:rsidRPr="00142CAF">
        <w:rPr>
          <w:rFonts w:ascii="Times New Roman" w:eastAsia="Times New Roman" w:hAnsi="Times New Roman" w:cs="Times New Roman"/>
          <w:color w:val="0D0D0D"/>
          <w:sz w:val="28"/>
          <w:szCs w:val="28"/>
        </w:rPr>
        <w:t>.</w:t>
      </w:r>
    </w:p>
    <w:p w14:paraId="0EE2F27E" w14:textId="77777777" w:rsidR="00142CAF" w:rsidRPr="00142CAF" w:rsidRDefault="00142CAF" w:rsidP="00142CAF">
      <w:pPr>
        <w:widowControl w:val="0"/>
        <w:tabs>
          <w:tab w:val="left" w:pos="0"/>
          <w:tab w:val="left" w:pos="1699"/>
        </w:tabs>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color w:val="0D0D0D"/>
          <w:sz w:val="28"/>
          <w:szCs w:val="28"/>
        </w:rPr>
        <w:t>Тому постає питання залучення на вітчизняних підприємствах працівників, які можуть вирішувати тактичні і стратегічні задачі компанії альтернативними способами роботи. Наприклад у США останніми роками поширена системи "</w:t>
      </w:r>
      <w:proofErr w:type="spellStart"/>
      <w:r w:rsidRPr="00142CAF">
        <w:rPr>
          <w:rFonts w:ascii="Times New Roman" w:eastAsia="Times New Roman" w:hAnsi="Times New Roman" w:cs="Times New Roman"/>
          <w:color w:val="0D0D0D"/>
          <w:sz w:val="28"/>
          <w:szCs w:val="28"/>
        </w:rPr>
        <w:t>Раy</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fоr</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Реrfоrmаnсе</w:t>
      </w:r>
      <w:proofErr w:type="spellEnd"/>
      <w:r w:rsidRPr="00142CAF">
        <w:rPr>
          <w:rFonts w:ascii="Times New Roman" w:eastAsia="Times New Roman" w:hAnsi="Times New Roman" w:cs="Times New Roman"/>
          <w:color w:val="0D0D0D"/>
          <w:sz w:val="28"/>
          <w:szCs w:val="28"/>
        </w:rPr>
        <w:t xml:space="preserve">" – «плата за виконання» (РFР). Вона означає використання можливості будь-яких способів оплати праці, коли вона залежить від індивідуальних заслуг працівника в контексті його групових відмінностей. Одночасно можуть використовуватися гнучкі та змінні форми оплати праці.  </w:t>
      </w:r>
    </w:p>
    <w:p w14:paraId="337D79EE" w14:textId="77777777" w:rsidR="00142CAF" w:rsidRPr="00142CAF" w:rsidRDefault="00142CAF" w:rsidP="00142CAF">
      <w:pPr>
        <w:widowControl w:val="0"/>
        <w:tabs>
          <w:tab w:val="left" w:pos="0"/>
          <w:tab w:val="left" w:pos="1699"/>
        </w:tabs>
        <w:autoSpaceDE w:val="0"/>
        <w:autoSpaceDN w:val="0"/>
        <w:spacing w:after="0" w:line="360" w:lineRule="auto"/>
        <w:ind w:right="-2" w:firstLine="709"/>
        <w:jc w:val="both"/>
        <w:rPr>
          <w:rFonts w:ascii="Times New Roman" w:eastAsia="Times New Roman" w:hAnsi="Times New Roman" w:cs="Times New Roman"/>
          <w:color w:val="0D0D0D"/>
          <w:spacing w:val="-2"/>
          <w:sz w:val="28"/>
          <w:szCs w:val="28"/>
        </w:rPr>
      </w:pPr>
      <w:r w:rsidRPr="00142CAF">
        <w:rPr>
          <w:rFonts w:ascii="Times New Roman" w:eastAsia="Times New Roman" w:hAnsi="Times New Roman" w:cs="Times New Roman"/>
          <w:color w:val="0D0D0D"/>
          <w:sz w:val="28"/>
          <w:szCs w:val="28"/>
        </w:rPr>
        <w:t xml:space="preserve">Значна увага в умовах сьогоденних викликів приділяється стимулюванню діяльності працівників, у яких немає вертикальних управлінських ланок й ієрархії. Тому основною рисою орієнтації HR-менеджерів США є індивідуальність і результат. Конкретний працівник </w:t>
      </w:r>
      <w:r w:rsidRPr="00142CAF">
        <w:rPr>
          <w:rFonts w:ascii="Times New Roman" w:eastAsia="Times New Roman" w:hAnsi="Times New Roman" w:cs="Times New Roman"/>
          <w:color w:val="0D0D0D"/>
          <w:sz w:val="28"/>
          <w:szCs w:val="28"/>
        </w:rPr>
        <w:lastRenderedPageBreak/>
        <w:t xml:space="preserve">може займатися розробкою шляхів реалізації короткострокових цілей та відповідає за їх впровадженням на </w:t>
      </w:r>
      <w:r w:rsidRPr="00142CAF">
        <w:rPr>
          <w:rFonts w:ascii="Times New Roman" w:eastAsia="Times New Roman" w:hAnsi="Times New Roman" w:cs="Times New Roman"/>
          <w:color w:val="0D0D0D"/>
          <w:spacing w:val="-2"/>
          <w:sz w:val="28"/>
          <w:szCs w:val="28"/>
        </w:rPr>
        <w:t>підприємстві.</w:t>
      </w:r>
    </w:p>
    <w:p w14:paraId="6FBB751A" w14:textId="77777777" w:rsidR="00142CAF" w:rsidRPr="00142CAF" w:rsidRDefault="00142CAF" w:rsidP="00142CAF">
      <w:pPr>
        <w:widowControl w:val="0"/>
        <w:tabs>
          <w:tab w:val="left" w:pos="0"/>
          <w:tab w:val="left" w:pos="1699"/>
        </w:tabs>
        <w:autoSpaceDE w:val="0"/>
        <w:autoSpaceDN w:val="0"/>
        <w:spacing w:before="93" w:after="0" w:line="360" w:lineRule="auto"/>
        <w:ind w:right="-2" w:firstLine="709"/>
        <w:jc w:val="both"/>
        <w:rPr>
          <w:rFonts w:ascii="Times New Roman" w:eastAsia="Times New Roman" w:hAnsi="Times New Roman" w:cs="Times New Roman"/>
          <w:color w:val="0D0D0D"/>
          <w:spacing w:val="-2"/>
          <w:sz w:val="28"/>
          <w:szCs w:val="28"/>
        </w:rPr>
      </w:pPr>
      <w:r w:rsidRPr="00142CAF">
        <w:rPr>
          <w:rFonts w:ascii="Times New Roman" w:eastAsia="Times New Roman" w:hAnsi="Times New Roman" w:cs="Times New Roman"/>
          <w:color w:val="0D0D0D"/>
          <w:spacing w:val="-2"/>
          <w:sz w:val="28"/>
          <w:szCs w:val="28"/>
        </w:rPr>
        <w:t xml:space="preserve">Досвід Японії, описаний нами у розділі 1 як унікальний в контексті </w:t>
      </w:r>
      <w:r w:rsidRPr="00142CAF">
        <w:rPr>
          <w:rFonts w:ascii="Times New Roman" w:eastAsia="Times New Roman" w:hAnsi="Times New Roman" w:cs="Times New Roman"/>
          <w:color w:val="0D0D0D"/>
          <w:spacing w:val="-2"/>
          <w:sz w:val="28"/>
          <w:szCs w:val="28"/>
          <w:lang w:val="en-US"/>
        </w:rPr>
        <w:t>HR</w:t>
      </w:r>
      <w:r w:rsidRPr="00341F4A">
        <w:rPr>
          <w:rFonts w:ascii="Times New Roman" w:eastAsia="Times New Roman" w:hAnsi="Times New Roman" w:cs="Times New Roman"/>
          <w:color w:val="0D0D0D"/>
          <w:spacing w:val="-2"/>
          <w:sz w:val="28"/>
          <w:szCs w:val="28"/>
        </w:rPr>
        <w:t>-</w:t>
      </w:r>
      <w:r w:rsidRPr="00142CAF">
        <w:rPr>
          <w:rFonts w:ascii="Times New Roman" w:eastAsia="Times New Roman" w:hAnsi="Times New Roman" w:cs="Times New Roman"/>
          <w:color w:val="0D0D0D"/>
          <w:spacing w:val="-2"/>
          <w:sz w:val="28"/>
          <w:szCs w:val="28"/>
        </w:rPr>
        <w:t xml:space="preserve">менеджменту, стосується найму персоналу на тривалий або довічний термін, залежності оплати праці від стажу роботи на даній корпорації, участі у профспілках, що створюються в компанії тощо. На відміну від США, в Японії актуалізується групова відповідальність працівників за кінцеві результати роботи. А посада надається людині тільки після визначення його слабких та сильних сторін. Корисним для вітчизняного </w:t>
      </w:r>
      <w:r w:rsidRPr="00142CAF">
        <w:rPr>
          <w:rFonts w:ascii="Times New Roman" w:eastAsia="Times New Roman" w:hAnsi="Times New Roman" w:cs="Times New Roman"/>
          <w:color w:val="0D0D0D"/>
          <w:spacing w:val="-2"/>
          <w:sz w:val="28"/>
          <w:szCs w:val="28"/>
          <w:lang w:val="en-US"/>
        </w:rPr>
        <w:t>HR</w:t>
      </w:r>
      <w:r w:rsidRPr="00341F4A">
        <w:rPr>
          <w:rFonts w:ascii="Times New Roman" w:eastAsia="Times New Roman" w:hAnsi="Times New Roman" w:cs="Times New Roman"/>
          <w:color w:val="0D0D0D"/>
          <w:spacing w:val="-2"/>
          <w:sz w:val="28"/>
          <w:szCs w:val="28"/>
          <w:lang w:val="ru-RU"/>
        </w:rPr>
        <w:t>-</w:t>
      </w:r>
      <w:r w:rsidRPr="00142CAF">
        <w:rPr>
          <w:rFonts w:ascii="Times New Roman" w:eastAsia="Times New Roman" w:hAnsi="Times New Roman" w:cs="Times New Roman"/>
          <w:color w:val="0D0D0D"/>
          <w:spacing w:val="-2"/>
          <w:sz w:val="28"/>
          <w:szCs w:val="28"/>
        </w:rPr>
        <w:t>менеджменту є урахування того факту, що при первинному прийомі на роботу усі працівники вважаються некваліфікованими. І тільки за допомогою систематичного підвищення кваліфікації можна переходити в розряд малокваліфікованих або висококваліфікованих, що дає підстави для кар’єрного зростання. Повага до людей – головний ціннісний принцип японських компаній, а рівень лояльності та залученості до командної роботи є одним із найвищих у світі.</w:t>
      </w:r>
    </w:p>
    <w:p w14:paraId="058857E4" w14:textId="77777777" w:rsidR="00142CAF" w:rsidRPr="00142CAF" w:rsidRDefault="00142CAF" w:rsidP="00142CAF">
      <w:pPr>
        <w:widowControl w:val="0"/>
        <w:tabs>
          <w:tab w:val="left" w:pos="0"/>
          <w:tab w:val="left" w:pos="1699"/>
        </w:tabs>
        <w:autoSpaceDE w:val="0"/>
        <w:autoSpaceDN w:val="0"/>
        <w:spacing w:after="0" w:line="360" w:lineRule="auto"/>
        <w:ind w:right="-2" w:firstLine="709"/>
        <w:jc w:val="both"/>
        <w:rPr>
          <w:rFonts w:ascii="Times New Roman" w:eastAsia="Times New Roman" w:hAnsi="Times New Roman" w:cs="Times New Roman"/>
          <w:color w:val="0D0D0D"/>
          <w:spacing w:val="-2"/>
          <w:sz w:val="28"/>
          <w:szCs w:val="28"/>
        </w:rPr>
      </w:pPr>
      <w:r w:rsidRPr="00142CAF">
        <w:rPr>
          <w:rFonts w:ascii="Times New Roman" w:eastAsia="Times New Roman" w:hAnsi="Times New Roman" w:cs="Times New Roman"/>
          <w:sz w:val="28"/>
          <w:szCs w:val="28"/>
        </w:rPr>
        <w:t xml:space="preserve">Ще один важливий аспект, на який слід звернути увагу українських підприємств – це створення позитивного психологічного клімату, як напряму роботи </w:t>
      </w:r>
      <w:r w:rsidRPr="00142CAF">
        <w:rPr>
          <w:rFonts w:ascii="Times New Roman" w:eastAsia="Times New Roman" w:hAnsi="Times New Roman" w:cs="Times New Roman"/>
          <w:color w:val="0D0D0D"/>
          <w:spacing w:val="-2"/>
          <w:sz w:val="28"/>
          <w:szCs w:val="28"/>
          <w:lang w:val="en-US"/>
        </w:rPr>
        <w:t>HR</w:t>
      </w:r>
      <w:r w:rsidRPr="00341F4A">
        <w:rPr>
          <w:rFonts w:ascii="Times New Roman" w:eastAsia="Times New Roman" w:hAnsi="Times New Roman" w:cs="Times New Roman"/>
          <w:color w:val="0D0D0D"/>
          <w:spacing w:val="-2"/>
          <w:sz w:val="28"/>
          <w:szCs w:val="28"/>
          <w:lang w:val="ru-RU"/>
        </w:rPr>
        <w:t>-</w:t>
      </w:r>
      <w:r w:rsidRPr="00142CAF">
        <w:rPr>
          <w:rFonts w:ascii="Times New Roman" w:eastAsia="Times New Roman" w:hAnsi="Times New Roman" w:cs="Times New Roman"/>
          <w:color w:val="0D0D0D"/>
          <w:spacing w:val="-2"/>
          <w:sz w:val="28"/>
          <w:szCs w:val="28"/>
        </w:rPr>
        <w:t>менеджменту. Цьому допомагають: пільгові системи роботи та оплати праці, преміювання за одержання значних прибутків, покриття лікарняних витрат, допомога при купівлі або оренді житла для працівників, низькі позики для покупки нерухомості тощо.</w:t>
      </w:r>
    </w:p>
    <w:p w14:paraId="5AA0799A" w14:textId="77777777" w:rsidR="00142CAF" w:rsidRPr="00142CAF" w:rsidRDefault="00142CAF" w:rsidP="00142CAF">
      <w:pPr>
        <w:widowControl w:val="0"/>
        <w:tabs>
          <w:tab w:val="left" w:pos="0"/>
          <w:tab w:val="left" w:pos="1699"/>
        </w:tabs>
        <w:autoSpaceDE w:val="0"/>
        <w:autoSpaceDN w:val="0"/>
        <w:spacing w:after="0" w:line="360" w:lineRule="auto"/>
        <w:ind w:right="-2" w:firstLine="709"/>
        <w:jc w:val="both"/>
        <w:rPr>
          <w:rFonts w:ascii="Times New Roman" w:eastAsia="Times New Roman" w:hAnsi="Times New Roman" w:cs="Times New Roman"/>
          <w:color w:val="0D0D0D"/>
          <w:spacing w:val="-2"/>
          <w:sz w:val="28"/>
          <w:szCs w:val="28"/>
        </w:rPr>
      </w:pPr>
      <w:r w:rsidRPr="00142CAF">
        <w:rPr>
          <w:rFonts w:ascii="Times New Roman" w:eastAsia="Times New Roman" w:hAnsi="Times New Roman" w:cs="Times New Roman"/>
          <w:color w:val="0D0D0D"/>
          <w:spacing w:val="-2"/>
          <w:sz w:val="28"/>
          <w:szCs w:val="28"/>
        </w:rPr>
        <w:t xml:space="preserve">Слід окреслити важливу сучасну тенденцію, пов’язану із трансформацією ролі </w:t>
      </w:r>
      <w:r w:rsidRPr="00142CAF">
        <w:rPr>
          <w:rFonts w:ascii="Times New Roman" w:eastAsia="Times New Roman" w:hAnsi="Times New Roman" w:cs="Times New Roman"/>
          <w:color w:val="0D0D0D"/>
          <w:spacing w:val="-2"/>
          <w:sz w:val="28"/>
          <w:szCs w:val="28"/>
          <w:lang w:val="en-US"/>
        </w:rPr>
        <w:t>HR</w:t>
      </w:r>
      <w:r w:rsidRPr="00341F4A">
        <w:rPr>
          <w:rFonts w:ascii="Times New Roman" w:eastAsia="Times New Roman" w:hAnsi="Times New Roman" w:cs="Times New Roman"/>
          <w:color w:val="0D0D0D"/>
          <w:spacing w:val="-2"/>
          <w:sz w:val="28"/>
          <w:szCs w:val="28"/>
        </w:rPr>
        <w:t>-</w:t>
      </w:r>
      <w:r w:rsidRPr="00142CAF">
        <w:rPr>
          <w:rFonts w:ascii="Times New Roman" w:eastAsia="Times New Roman" w:hAnsi="Times New Roman" w:cs="Times New Roman"/>
          <w:color w:val="0D0D0D"/>
          <w:spacing w:val="-2"/>
          <w:sz w:val="28"/>
          <w:szCs w:val="28"/>
        </w:rPr>
        <w:t xml:space="preserve">менеджера у </w:t>
      </w:r>
      <w:r w:rsidRPr="00142CAF">
        <w:rPr>
          <w:rFonts w:ascii="Times New Roman" w:eastAsia="Times New Roman" w:hAnsi="Times New Roman" w:cs="Times New Roman"/>
          <w:i/>
          <w:color w:val="0D0D0D"/>
          <w:spacing w:val="-2"/>
          <w:sz w:val="28"/>
          <w:szCs w:val="28"/>
          <w:lang w:val="en-US"/>
        </w:rPr>
        <w:t>HR</w:t>
      </w:r>
      <w:r w:rsidRPr="00142CAF">
        <w:rPr>
          <w:rFonts w:ascii="Times New Roman" w:eastAsia="Times New Roman" w:hAnsi="Times New Roman" w:cs="Times New Roman"/>
          <w:i/>
          <w:color w:val="0D0D0D"/>
          <w:spacing w:val="-2"/>
          <w:sz w:val="28"/>
          <w:szCs w:val="28"/>
        </w:rPr>
        <w:t xml:space="preserve"> бізнес-партнера</w:t>
      </w:r>
      <w:r w:rsidRPr="00142CAF">
        <w:rPr>
          <w:rFonts w:ascii="Times New Roman" w:eastAsia="Times New Roman" w:hAnsi="Times New Roman" w:cs="Times New Roman"/>
          <w:color w:val="0D0D0D"/>
          <w:spacing w:val="-2"/>
          <w:sz w:val="28"/>
          <w:szCs w:val="28"/>
        </w:rPr>
        <w:t xml:space="preserve">, що є відповідальним разом з іншими за досягнення стратегічних цілей компанії. Вони користуються інноваційними найсучаснішими методами та інструментами у роботі з персоналом для його утримання, автоматизації процесів рекрутингу, поліпшення командної роботи тощо. </w:t>
      </w:r>
    </w:p>
    <w:p w14:paraId="5965F67D" w14:textId="77777777" w:rsidR="00142CAF" w:rsidRPr="00142CAF" w:rsidRDefault="00142CAF" w:rsidP="00142CAF">
      <w:pPr>
        <w:widowControl w:val="0"/>
        <w:tabs>
          <w:tab w:val="left" w:pos="0"/>
          <w:tab w:val="left" w:pos="1699"/>
        </w:tabs>
        <w:autoSpaceDE w:val="0"/>
        <w:autoSpaceDN w:val="0"/>
        <w:spacing w:after="0" w:line="360" w:lineRule="auto"/>
        <w:ind w:right="-2" w:firstLine="709"/>
        <w:jc w:val="both"/>
        <w:rPr>
          <w:rFonts w:ascii="Times New Roman" w:eastAsia="Times New Roman" w:hAnsi="Times New Roman" w:cs="Times New Roman"/>
          <w:color w:val="0D0D0D"/>
          <w:spacing w:val="-2"/>
          <w:sz w:val="28"/>
          <w:szCs w:val="28"/>
        </w:rPr>
      </w:pPr>
      <w:r w:rsidRPr="00142CAF">
        <w:rPr>
          <w:rFonts w:ascii="Times New Roman" w:eastAsia="Times New Roman" w:hAnsi="Times New Roman" w:cs="Times New Roman"/>
          <w:color w:val="0D0D0D"/>
          <w:spacing w:val="-2"/>
          <w:sz w:val="28"/>
          <w:szCs w:val="28"/>
          <w:lang w:val="en-US"/>
        </w:rPr>
        <w:t>HR</w:t>
      </w:r>
      <w:r w:rsidRPr="00142CAF">
        <w:rPr>
          <w:rFonts w:ascii="Times New Roman" w:eastAsia="Times New Roman" w:hAnsi="Times New Roman" w:cs="Times New Roman"/>
          <w:color w:val="0D0D0D"/>
          <w:spacing w:val="-2"/>
          <w:sz w:val="28"/>
          <w:szCs w:val="28"/>
        </w:rPr>
        <w:t xml:space="preserve"> бізнес-партнер (</w:t>
      </w:r>
      <w:proofErr w:type="spellStart"/>
      <w:r w:rsidRPr="00142CAF">
        <w:rPr>
          <w:rFonts w:ascii="Times New Roman" w:eastAsia="Times New Roman" w:hAnsi="Times New Roman" w:cs="Times New Roman"/>
          <w:color w:val="0D0D0D"/>
          <w:spacing w:val="-2"/>
          <w:sz w:val="28"/>
          <w:szCs w:val="28"/>
        </w:rPr>
        <w:t>англ</w:t>
      </w:r>
      <w:proofErr w:type="spellEnd"/>
      <w:r w:rsidRPr="00142CAF">
        <w:rPr>
          <w:rFonts w:ascii="Times New Roman" w:eastAsia="Times New Roman" w:hAnsi="Times New Roman" w:cs="Times New Roman"/>
          <w:color w:val="0D0D0D"/>
          <w:spacing w:val="-2"/>
          <w:sz w:val="28"/>
          <w:szCs w:val="28"/>
        </w:rPr>
        <w:t xml:space="preserve">. - </w:t>
      </w:r>
      <w:r w:rsidRPr="00142CAF">
        <w:rPr>
          <w:rFonts w:ascii="Times New Roman" w:eastAsia="Times New Roman" w:hAnsi="Times New Roman" w:cs="Times New Roman"/>
          <w:color w:val="202025"/>
          <w:sz w:val="28"/>
          <w:szCs w:val="28"/>
        </w:rPr>
        <w:t xml:space="preserve">HR </w:t>
      </w:r>
      <w:proofErr w:type="spellStart"/>
      <w:r w:rsidRPr="00142CAF">
        <w:rPr>
          <w:rFonts w:ascii="Times New Roman" w:eastAsia="Times New Roman" w:hAnsi="Times New Roman" w:cs="Times New Roman"/>
          <w:color w:val="202025"/>
          <w:sz w:val="28"/>
          <w:szCs w:val="28"/>
        </w:rPr>
        <w:t>busіnеss</w:t>
      </w:r>
      <w:proofErr w:type="spellEnd"/>
      <w:r w:rsidRPr="00142CAF">
        <w:rPr>
          <w:rFonts w:ascii="Times New Roman" w:eastAsia="Times New Roman" w:hAnsi="Times New Roman" w:cs="Times New Roman"/>
          <w:color w:val="202025"/>
          <w:sz w:val="28"/>
          <w:szCs w:val="28"/>
        </w:rPr>
        <w:t xml:space="preserve"> </w:t>
      </w:r>
      <w:proofErr w:type="spellStart"/>
      <w:r w:rsidRPr="00142CAF">
        <w:rPr>
          <w:rFonts w:ascii="Times New Roman" w:eastAsia="Times New Roman" w:hAnsi="Times New Roman" w:cs="Times New Roman"/>
          <w:color w:val="202025"/>
          <w:sz w:val="28"/>
          <w:szCs w:val="28"/>
        </w:rPr>
        <w:t>раrtnеr</w:t>
      </w:r>
      <w:proofErr w:type="spellEnd"/>
      <w:r w:rsidRPr="00142CAF">
        <w:rPr>
          <w:rFonts w:ascii="Times New Roman" w:eastAsia="Times New Roman" w:hAnsi="Times New Roman" w:cs="Times New Roman"/>
          <w:color w:val="202025"/>
          <w:sz w:val="28"/>
          <w:szCs w:val="28"/>
        </w:rPr>
        <w:t xml:space="preserve"> - HR BР</w:t>
      </w:r>
      <w:r w:rsidRPr="00142CAF">
        <w:rPr>
          <w:rFonts w:ascii="Times New Roman" w:eastAsia="Times New Roman" w:hAnsi="Times New Roman" w:cs="Times New Roman"/>
          <w:b/>
          <w:color w:val="202025"/>
          <w:sz w:val="28"/>
          <w:szCs w:val="28"/>
        </w:rPr>
        <w:t xml:space="preserve">) – </w:t>
      </w:r>
      <w:r w:rsidRPr="00142CAF">
        <w:rPr>
          <w:rFonts w:ascii="Times New Roman" w:eastAsia="Times New Roman" w:hAnsi="Times New Roman" w:cs="Times New Roman"/>
          <w:color w:val="202025"/>
          <w:sz w:val="28"/>
          <w:szCs w:val="28"/>
        </w:rPr>
        <w:t xml:space="preserve">це управлінець, що представляє нову течію у </w:t>
      </w:r>
      <w:r w:rsidRPr="00142CAF">
        <w:rPr>
          <w:rFonts w:ascii="Times New Roman" w:eastAsia="Times New Roman" w:hAnsi="Times New Roman" w:cs="Times New Roman"/>
          <w:color w:val="0D0D0D"/>
          <w:spacing w:val="-2"/>
          <w:sz w:val="28"/>
          <w:szCs w:val="28"/>
          <w:lang w:val="en-US"/>
        </w:rPr>
        <w:t>HR</w:t>
      </w:r>
      <w:r w:rsidRPr="00341F4A">
        <w:rPr>
          <w:rFonts w:ascii="Times New Roman" w:eastAsia="Times New Roman" w:hAnsi="Times New Roman" w:cs="Times New Roman"/>
          <w:color w:val="0D0D0D"/>
          <w:spacing w:val="-2"/>
          <w:sz w:val="28"/>
          <w:szCs w:val="28"/>
        </w:rPr>
        <w:t>-</w:t>
      </w:r>
      <w:r w:rsidRPr="00142CAF">
        <w:rPr>
          <w:rFonts w:ascii="Times New Roman" w:eastAsia="Times New Roman" w:hAnsi="Times New Roman" w:cs="Times New Roman"/>
          <w:color w:val="0D0D0D"/>
          <w:spacing w:val="-2"/>
          <w:sz w:val="28"/>
          <w:szCs w:val="28"/>
        </w:rPr>
        <w:t xml:space="preserve">менеджменті, яка базується на етиці бізнесу та фокусується на майбутньому (рис. 3.3.). Автором її є </w:t>
      </w:r>
      <w:r w:rsidRPr="00142CAF">
        <w:rPr>
          <w:rFonts w:ascii="Times New Roman" w:eastAsia="Times New Roman" w:hAnsi="Times New Roman" w:cs="Times New Roman"/>
          <w:sz w:val="28"/>
          <w:szCs w:val="28"/>
          <w:lang w:val="en-US"/>
        </w:rPr>
        <w:t>Dave</w:t>
      </w:r>
      <w:r w:rsidRPr="00341F4A">
        <w:rPr>
          <w:rFonts w:ascii="Times New Roman" w:eastAsia="Times New Roman" w:hAnsi="Times New Roman" w:cs="Times New Roman"/>
          <w:sz w:val="28"/>
          <w:szCs w:val="28"/>
        </w:rPr>
        <w:t xml:space="preserve"> </w:t>
      </w:r>
      <w:r w:rsidRPr="00142CAF">
        <w:rPr>
          <w:rFonts w:ascii="Times New Roman" w:eastAsia="Times New Roman" w:hAnsi="Times New Roman" w:cs="Times New Roman"/>
          <w:sz w:val="28"/>
          <w:szCs w:val="28"/>
          <w:lang w:val="en-US"/>
        </w:rPr>
        <w:lastRenderedPageBreak/>
        <w:t>Ulrich</w:t>
      </w:r>
      <w:r w:rsidRPr="00142CAF">
        <w:rPr>
          <w:rFonts w:ascii="Times New Roman" w:eastAsia="Times New Roman" w:hAnsi="Times New Roman" w:cs="Times New Roman"/>
          <w:color w:val="0D0D0D"/>
          <w:spacing w:val="-2"/>
          <w:sz w:val="28"/>
          <w:szCs w:val="28"/>
        </w:rPr>
        <w:t>, який у 199</w:t>
      </w:r>
      <w:r w:rsidRPr="00341F4A">
        <w:rPr>
          <w:rFonts w:ascii="Times New Roman" w:eastAsia="Times New Roman" w:hAnsi="Times New Roman" w:cs="Times New Roman"/>
          <w:color w:val="0D0D0D"/>
          <w:spacing w:val="-2"/>
          <w:sz w:val="28"/>
          <w:szCs w:val="28"/>
        </w:rPr>
        <w:t>6</w:t>
      </w:r>
      <w:r w:rsidRPr="00142CAF">
        <w:rPr>
          <w:rFonts w:ascii="Times New Roman" w:eastAsia="Times New Roman" w:hAnsi="Times New Roman" w:cs="Times New Roman"/>
          <w:color w:val="0D0D0D"/>
          <w:spacing w:val="-2"/>
          <w:sz w:val="28"/>
          <w:szCs w:val="28"/>
        </w:rPr>
        <w:t xml:space="preserve"> році у своїй книзі «Лідери в галузі людських ресурсів: наступний план дій для створення доданої вартості та досягнення результатів» (</w:t>
      </w:r>
      <w:r w:rsidRPr="00341F4A">
        <w:rPr>
          <w:rFonts w:ascii="Times New Roman" w:eastAsia="Times New Roman" w:hAnsi="Times New Roman" w:cs="Times New Roman"/>
          <w:color w:val="0D0D0D"/>
          <w:sz w:val="28"/>
          <w:szCs w:val="28"/>
        </w:rPr>
        <w:t>"</w:t>
      </w:r>
      <w:r w:rsidRPr="00142CAF">
        <w:rPr>
          <w:rFonts w:ascii="Times New Roman" w:eastAsia="Times New Roman" w:hAnsi="Times New Roman" w:cs="Times New Roman"/>
          <w:color w:val="0D0D0D"/>
          <w:sz w:val="28"/>
          <w:szCs w:val="28"/>
          <w:lang w:val="en-US"/>
        </w:rPr>
        <w:t>Hum</w:t>
      </w:r>
      <w:r w:rsidRPr="00341F4A">
        <w:rPr>
          <w:rFonts w:ascii="Times New Roman" w:eastAsia="Times New Roman" w:hAnsi="Times New Roman" w:cs="Times New Roman"/>
          <w:color w:val="0D0D0D"/>
          <w:sz w:val="28"/>
          <w:szCs w:val="28"/>
        </w:rPr>
        <w:t>а</w:t>
      </w:r>
      <w:r w:rsidRPr="00142CAF">
        <w:rPr>
          <w:rFonts w:ascii="Times New Roman" w:eastAsia="Times New Roman" w:hAnsi="Times New Roman" w:cs="Times New Roman"/>
          <w:color w:val="0D0D0D"/>
          <w:sz w:val="28"/>
          <w:szCs w:val="28"/>
          <w:lang w:val="en-US"/>
        </w:rPr>
        <w:t>n</w:t>
      </w:r>
      <w:r w:rsidRPr="00341F4A">
        <w:rPr>
          <w:rFonts w:ascii="Times New Roman" w:eastAsia="Times New Roman" w:hAnsi="Times New Roman" w:cs="Times New Roman"/>
          <w:color w:val="0D0D0D"/>
          <w:spacing w:val="-5"/>
          <w:sz w:val="28"/>
          <w:szCs w:val="28"/>
        </w:rPr>
        <w:t xml:space="preserve"> </w:t>
      </w:r>
      <w:r w:rsidRPr="00142CAF">
        <w:rPr>
          <w:rFonts w:ascii="Times New Roman" w:eastAsia="Times New Roman" w:hAnsi="Times New Roman" w:cs="Times New Roman"/>
          <w:color w:val="0D0D0D"/>
          <w:sz w:val="28"/>
          <w:szCs w:val="28"/>
          <w:lang w:val="en-US"/>
        </w:rPr>
        <w:t>r</w:t>
      </w:r>
      <w:r w:rsidRPr="00341F4A">
        <w:rPr>
          <w:rFonts w:ascii="Times New Roman" w:eastAsia="Times New Roman" w:hAnsi="Times New Roman" w:cs="Times New Roman"/>
          <w:color w:val="0D0D0D"/>
          <w:sz w:val="28"/>
          <w:szCs w:val="28"/>
        </w:rPr>
        <w:t>е</w:t>
      </w:r>
      <w:r w:rsidRPr="00142CAF">
        <w:rPr>
          <w:rFonts w:ascii="Times New Roman" w:eastAsia="Times New Roman" w:hAnsi="Times New Roman" w:cs="Times New Roman"/>
          <w:color w:val="0D0D0D"/>
          <w:sz w:val="28"/>
          <w:szCs w:val="28"/>
          <w:lang w:val="en-US"/>
        </w:rPr>
        <w:t>s</w:t>
      </w:r>
      <w:r w:rsidRPr="00341F4A">
        <w:rPr>
          <w:rFonts w:ascii="Times New Roman" w:eastAsia="Times New Roman" w:hAnsi="Times New Roman" w:cs="Times New Roman"/>
          <w:color w:val="0D0D0D"/>
          <w:sz w:val="28"/>
          <w:szCs w:val="28"/>
        </w:rPr>
        <w:t>о</w:t>
      </w:r>
      <w:proofErr w:type="spellStart"/>
      <w:r w:rsidRPr="00142CAF">
        <w:rPr>
          <w:rFonts w:ascii="Times New Roman" w:eastAsia="Times New Roman" w:hAnsi="Times New Roman" w:cs="Times New Roman"/>
          <w:color w:val="0D0D0D"/>
          <w:sz w:val="28"/>
          <w:szCs w:val="28"/>
          <w:lang w:val="en-US"/>
        </w:rPr>
        <w:t>ur</w:t>
      </w:r>
      <w:proofErr w:type="spellEnd"/>
      <w:r w:rsidRPr="00341F4A">
        <w:rPr>
          <w:rFonts w:ascii="Times New Roman" w:eastAsia="Times New Roman" w:hAnsi="Times New Roman" w:cs="Times New Roman"/>
          <w:color w:val="0D0D0D"/>
          <w:sz w:val="28"/>
          <w:szCs w:val="28"/>
        </w:rPr>
        <w:t>се</w:t>
      </w:r>
      <w:r w:rsidRPr="00341F4A">
        <w:rPr>
          <w:rFonts w:ascii="Times New Roman" w:eastAsia="Times New Roman" w:hAnsi="Times New Roman" w:cs="Times New Roman"/>
          <w:color w:val="0D0D0D"/>
          <w:spacing w:val="-5"/>
          <w:sz w:val="28"/>
          <w:szCs w:val="28"/>
        </w:rPr>
        <w:t xml:space="preserve"> </w:t>
      </w:r>
      <w:r w:rsidRPr="00341F4A">
        <w:rPr>
          <w:rFonts w:ascii="Times New Roman" w:eastAsia="Times New Roman" w:hAnsi="Times New Roman" w:cs="Times New Roman"/>
          <w:color w:val="0D0D0D"/>
          <w:sz w:val="28"/>
          <w:szCs w:val="28"/>
        </w:rPr>
        <w:t>с</w:t>
      </w:r>
      <w:r w:rsidRPr="00142CAF">
        <w:rPr>
          <w:rFonts w:ascii="Times New Roman" w:eastAsia="Times New Roman" w:hAnsi="Times New Roman" w:cs="Times New Roman"/>
          <w:color w:val="0D0D0D"/>
          <w:sz w:val="28"/>
          <w:szCs w:val="28"/>
          <w:lang w:val="en-US"/>
        </w:rPr>
        <w:t>h</w:t>
      </w:r>
      <w:r w:rsidRPr="00341F4A">
        <w:rPr>
          <w:rFonts w:ascii="Times New Roman" w:eastAsia="Times New Roman" w:hAnsi="Times New Roman" w:cs="Times New Roman"/>
          <w:color w:val="0D0D0D"/>
          <w:sz w:val="28"/>
          <w:szCs w:val="28"/>
        </w:rPr>
        <w:t>а</w:t>
      </w:r>
      <w:r w:rsidRPr="00142CAF">
        <w:rPr>
          <w:rFonts w:ascii="Times New Roman" w:eastAsia="Times New Roman" w:hAnsi="Times New Roman" w:cs="Times New Roman"/>
          <w:color w:val="0D0D0D"/>
          <w:sz w:val="28"/>
          <w:szCs w:val="28"/>
          <w:lang w:val="en-US"/>
        </w:rPr>
        <w:t>m</w:t>
      </w:r>
      <w:proofErr w:type="spellStart"/>
      <w:r w:rsidRPr="00341F4A">
        <w:rPr>
          <w:rFonts w:ascii="Times New Roman" w:eastAsia="Times New Roman" w:hAnsi="Times New Roman" w:cs="Times New Roman"/>
          <w:color w:val="0D0D0D"/>
          <w:sz w:val="28"/>
          <w:szCs w:val="28"/>
        </w:rPr>
        <w:t>ріо</w:t>
      </w:r>
      <w:proofErr w:type="spellEnd"/>
      <w:r w:rsidRPr="00142CAF">
        <w:rPr>
          <w:rFonts w:ascii="Times New Roman" w:eastAsia="Times New Roman" w:hAnsi="Times New Roman" w:cs="Times New Roman"/>
          <w:color w:val="0D0D0D"/>
          <w:sz w:val="28"/>
          <w:szCs w:val="28"/>
          <w:lang w:val="en-US"/>
        </w:rPr>
        <w:t>ns</w:t>
      </w:r>
      <w:r w:rsidRPr="00341F4A">
        <w:rPr>
          <w:rFonts w:ascii="Times New Roman" w:eastAsia="Times New Roman" w:hAnsi="Times New Roman" w:cs="Times New Roman"/>
          <w:color w:val="0D0D0D"/>
          <w:sz w:val="28"/>
          <w:szCs w:val="28"/>
        </w:rPr>
        <w:t>:</w:t>
      </w:r>
      <w:r w:rsidRPr="00341F4A">
        <w:rPr>
          <w:rFonts w:ascii="Times New Roman" w:eastAsia="Times New Roman" w:hAnsi="Times New Roman" w:cs="Times New Roman"/>
          <w:color w:val="0D0D0D"/>
          <w:spacing w:val="-5"/>
          <w:sz w:val="28"/>
          <w:szCs w:val="28"/>
        </w:rPr>
        <w:t xml:space="preserve"> </w:t>
      </w:r>
      <w:r w:rsidRPr="00142CAF">
        <w:rPr>
          <w:rFonts w:ascii="Times New Roman" w:eastAsia="Times New Roman" w:hAnsi="Times New Roman" w:cs="Times New Roman"/>
          <w:color w:val="0D0D0D"/>
          <w:sz w:val="28"/>
          <w:szCs w:val="28"/>
          <w:lang w:val="en-US"/>
        </w:rPr>
        <w:t>n</w:t>
      </w:r>
      <w:proofErr w:type="spellStart"/>
      <w:r w:rsidRPr="00341F4A">
        <w:rPr>
          <w:rFonts w:ascii="Times New Roman" w:eastAsia="Times New Roman" w:hAnsi="Times New Roman" w:cs="Times New Roman"/>
          <w:color w:val="0D0D0D"/>
          <w:sz w:val="28"/>
          <w:szCs w:val="28"/>
        </w:rPr>
        <w:t>ех</w:t>
      </w:r>
      <w:proofErr w:type="spellEnd"/>
      <w:r w:rsidRPr="00142CAF">
        <w:rPr>
          <w:rFonts w:ascii="Times New Roman" w:eastAsia="Times New Roman" w:hAnsi="Times New Roman" w:cs="Times New Roman"/>
          <w:color w:val="0D0D0D"/>
          <w:sz w:val="28"/>
          <w:szCs w:val="28"/>
          <w:lang w:val="en-US"/>
        </w:rPr>
        <w:t>t</w:t>
      </w:r>
      <w:r w:rsidRPr="00341F4A">
        <w:rPr>
          <w:rFonts w:ascii="Times New Roman" w:eastAsia="Times New Roman" w:hAnsi="Times New Roman" w:cs="Times New Roman"/>
          <w:color w:val="0D0D0D"/>
          <w:spacing w:val="-4"/>
          <w:sz w:val="28"/>
          <w:szCs w:val="28"/>
        </w:rPr>
        <w:t xml:space="preserve"> </w:t>
      </w:r>
      <w:r w:rsidRPr="00341F4A">
        <w:rPr>
          <w:rFonts w:ascii="Times New Roman" w:eastAsia="Times New Roman" w:hAnsi="Times New Roman" w:cs="Times New Roman"/>
          <w:color w:val="0D0D0D"/>
          <w:sz w:val="28"/>
          <w:szCs w:val="28"/>
        </w:rPr>
        <w:t>а</w:t>
      </w:r>
      <w:r w:rsidRPr="00142CAF">
        <w:rPr>
          <w:rFonts w:ascii="Times New Roman" w:eastAsia="Times New Roman" w:hAnsi="Times New Roman" w:cs="Times New Roman"/>
          <w:color w:val="0D0D0D"/>
          <w:sz w:val="28"/>
          <w:szCs w:val="28"/>
          <w:lang w:val="en-US"/>
        </w:rPr>
        <w:t>g</w:t>
      </w:r>
      <w:r w:rsidRPr="00341F4A">
        <w:rPr>
          <w:rFonts w:ascii="Times New Roman" w:eastAsia="Times New Roman" w:hAnsi="Times New Roman" w:cs="Times New Roman"/>
          <w:color w:val="0D0D0D"/>
          <w:sz w:val="28"/>
          <w:szCs w:val="28"/>
        </w:rPr>
        <w:t>е</w:t>
      </w:r>
      <w:proofErr w:type="spellStart"/>
      <w:r w:rsidRPr="00142CAF">
        <w:rPr>
          <w:rFonts w:ascii="Times New Roman" w:eastAsia="Times New Roman" w:hAnsi="Times New Roman" w:cs="Times New Roman"/>
          <w:color w:val="0D0D0D"/>
          <w:sz w:val="28"/>
          <w:szCs w:val="28"/>
          <w:lang w:val="en-US"/>
        </w:rPr>
        <w:t>nd</w:t>
      </w:r>
      <w:proofErr w:type="spellEnd"/>
      <w:r w:rsidRPr="00341F4A">
        <w:rPr>
          <w:rFonts w:ascii="Times New Roman" w:eastAsia="Times New Roman" w:hAnsi="Times New Roman" w:cs="Times New Roman"/>
          <w:color w:val="0D0D0D"/>
          <w:sz w:val="28"/>
          <w:szCs w:val="28"/>
        </w:rPr>
        <w:t xml:space="preserve">а </w:t>
      </w:r>
      <w:r w:rsidRPr="00142CAF">
        <w:rPr>
          <w:rFonts w:ascii="Times New Roman" w:eastAsia="Times New Roman" w:hAnsi="Times New Roman" w:cs="Times New Roman"/>
          <w:color w:val="0D0D0D"/>
          <w:sz w:val="28"/>
          <w:szCs w:val="28"/>
          <w:lang w:val="en-US"/>
        </w:rPr>
        <w:t>f</w:t>
      </w:r>
      <w:r w:rsidRPr="00341F4A">
        <w:rPr>
          <w:rFonts w:ascii="Times New Roman" w:eastAsia="Times New Roman" w:hAnsi="Times New Roman" w:cs="Times New Roman"/>
          <w:color w:val="0D0D0D"/>
          <w:sz w:val="28"/>
          <w:szCs w:val="28"/>
        </w:rPr>
        <w:t>о</w:t>
      </w:r>
      <w:r w:rsidRPr="00142CAF">
        <w:rPr>
          <w:rFonts w:ascii="Times New Roman" w:eastAsia="Times New Roman" w:hAnsi="Times New Roman" w:cs="Times New Roman"/>
          <w:color w:val="0D0D0D"/>
          <w:sz w:val="28"/>
          <w:szCs w:val="28"/>
          <w:lang w:val="en-US"/>
        </w:rPr>
        <w:t>r</w:t>
      </w:r>
      <w:r w:rsidRPr="00341F4A">
        <w:rPr>
          <w:rFonts w:ascii="Times New Roman" w:eastAsia="Times New Roman" w:hAnsi="Times New Roman" w:cs="Times New Roman"/>
          <w:color w:val="0D0D0D"/>
          <w:sz w:val="28"/>
          <w:szCs w:val="28"/>
        </w:rPr>
        <w:t xml:space="preserve"> а</w:t>
      </w:r>
      <w:r w:rsidRPr="00142CAF">
        <w:rPr>
          <w:rFonts w:ascii="Times New Roman" w:eastAsia="Times New Roman" w:hAnsi="Times New Roman" w:cs="Times New Roman"/>
          <w:color w:val="0D0D0D"/>
          <w:sz w:val="28"/>
          <w:szCs w:val="28"/>
          <w:lang w:val="en-US"/>
        </w:rPr>
        <w:t>dd</w:t>
      </w:r>
      <w:r w:rsidRPr="00341F4A">
        <w:rPr>
          <w:rFonts w:ascii="Times New Roman" w:eastAsia="Times New Roman" w:hAnsi="Times New Roman" w:cs="Times New Roman"/>
          <w:color w:val="0D0D0D"/>
          <w:sz w:val="28"/>
          <w:szCs w:val="28"/>
        </w:rPr>
        <w:t>і</w:t>
      </w:r>
      <w:r w:rsidRPr="00142CAF">
        <w:rPr>
          <w:rFonts w:ascii="Times New Roman" w:eastAsia="Times New Roman" w:hAnsi="Times New Roman" w:cs="Times New Roman"/>
          <w:color w:val="0D0D0D"/>
          <w:sz w:val="28"/>
          <w:szCs w:val="28"/>
          <w:lang w:val="en-US"/>
        </w:rPr>
        <w:t>ng</w:t>
      </w:r>
      <w:r w:rsidRPr="00341F4A">
        <w:rPr>
          <w:rFonts w:ascii="Times New Roman" w:eastAsia="Times New Roman" w:hAnsi="Times New Roman" w:cs="Times New Roman"/>
          <w:color w:val="0D0D0D"/>
          <w:sz w:val="28"/>
          <w:szCs w:val="28"/>
        </w:rPr>
        <w:t xml:space="preserve"> </w:t>
      </w:r>
      <w:r w:rsidRPr="00142CAF">
        <w:rPr>
          <w:rFonts w:ascii="Times New Roman" w:eastAsia="Times New Roman" w:hAnsi="Times New Roman" w:cs="Times New Roman"/>
          <w:color w:val="0D0D0D"/>
          <w:sz w:val="28"/>
          <w:szCs w:val="28"/>
          <w:lang w:val="en-US"/>
        </w:rPr>
        <w:t>v</w:t>
      </w:r>
      <w:r w:rsidRPr="00341F4A">
        <w:rPr>
          <w:rFonts w:ascii="Times New Roman" w:eastAsia="Times New Roman" w:hAnsi="Times New Roman" w:cs="Times New Roman"/>
          <w:color w:val="0D0D0D"/>
          <w:sz w:val="28"/>
          <w:szCs w:val="28"/>
        </w:rPr>
        <w:t>а</w:t>
      </w:r>
      <w:proofErr w:type="spellStart"/>
      <w:r w:rsidRPr="00142CAF">
        <w:rPr>
          <w:rFonts w:ascii="Times New Roman" w:eastAsia="Times New Roman" w:hAnsi="Times New Roman" w:cs="Times New Roman"/>
          <w:color w:val="0D0D0D"/>
          <w:sz w:val="28"/>
          <w:szCs w:val="28"/>
          <w:lang w:val="en-US"/>
        </w:rPr>
        <w:t>lu</w:t>
      </w:r>
      <w:proofErr w:type="spellEnd"/>
      <w:r w:rsidRPr="00341F4A">
        <w:rPr>
          <w:rFonts w:ascii="Times New Roman" w:eastAsia="Times New Roman" w:hAnsi="Times New Roman" w:cs="Times New Roman"/>
          <w:color w:val="0D0D0D"/>
          <w:sz w:val="28"/>
          <w:szCs w:val="28"/>
        </w:rPr>
        <w:t>е а</w:t>
      </w:r>
      <w:proofErr w:type="spellStart"/>
      <w:r w:rsidRPr="00142CAF">
        <w:rPr>
          <w:rFonts w:ascii="Times New Roman" w:eastAsia="Times New Roman" w:hAnsi="Times New Roman" w:cs="Times New Roman"/>
          <w:color w:val="0D0D0D"/>
          <w:sz w:val="28"/>
          <w:szCs w:val="28"/>
          <w:lang w:val="en-US"/>
        </w:rPr>
        <w:t>nd</w:t>
      </w:r>
      <w:proofErr w:type="spellEnd"/>
      <w:r w:rsidRPr="00341F4A">
        <w:rPr>
          <w:rFonts w:ascii="Times New Roman" w:eastAsia="Times New Roman" w:hAnsi="Times New Roman" w:cs="Times New Roman"/>
          <w:color w:val="0D0D0D"/>
          <w:sz w:val="28"/>
          <w:szCs w:val="28"/>
        </w:rPr>
        <w:t xml:space="preserve"> </w:t>
      </w:r>
      <w:r w:rsidRPr="00142CAF">
        <w:rPr>
          <w:rFonts w:ascii="Times New Roman" w:eastAsia="Times New Roman" w:hAnsi="Times New Roman" w:cs="Times New Roman"/>
          <w:color w:val="0D0D0D"/>
          <w:sz w:val="28"/>
          <w:szCs w:val="28"/>
          <w:lang w:val="en-US"/>
        </w:rPr>
        <w:t>d</w:t>
      </w:r>
      <w:r w:rsidRPr="00341F4A">
        <w:rPr>
          <w:rFonts w:ascii="Times New Roman" w:eastAsia="Times New Roman" w:hAnsi="Times New Roman" w:cs="Times New Roman"/>
          <w:color w:val="0D0D0D"/>
          <w:sz w:val="28"/>
          <w:szCs w:val="28"/>
        </w:rPr>
        <w:t>е</w:t>
      </w:r>
      <w:r w:rsidRPr="00142CAF">
        <w:rPr>
          <w:rFonts w:ascii="Times New Roman" w:eastAsia="Times New Roman" w:hAnsi="Times New Roman" w:cs="Times New Roman"/>
          <w:color w:val="0D0D0D"/>
          <w:sz w:val="28"/>
          <w:szCs w:val="28"/>
          <w:lang w:val="en-US"/>
        </w:rPr>
        <w:t>l</w:t>
      </w:r>
      <w:r w:rsidRPr="00341F4A">
        <w:rPr>
          <w:rFonts w:ascii="Times New Roman" w:eastAsia="Times New Roman" w:hAnsi="Times New Roman" w:cs="Times New Roman"/>
          <w:color w:val="0D0D0D"/>
          <w:sz w:val="28"/>
          <w:szCs w:val="28"/>
        </w:rPr>
        <w:t>і</w:t>
      </w:r>
      <w:r w:rsidRPr="00142CAF">
        <w:rPr>
          <w:rFonts w:ascii="Times New Roman" w:eastAsia="Times New Roman" w:hAnsi="Times New Roman" w:cs="Times New Roman"/>
          <w:color w:val="0D0D0D"/>
          <w:sz w:val="28"/>
          <w:szCs w:val="28"/>
          <w:lang w:val="en-US"/>
        </w:rPr>
        <w:t>v</w:t>
      </w:r>
      <w:r w:rsidRPr="00341F4A">
        <w:rPr>
          <w:rFonts w:ascii="Times New Roman" w:eastAsia="Times New Roman" w:hAnsi="Times New Roman" w:cs="Times New Roman"/>
          <w:color w:val="0D0D0D"/>
          <w:sz w:val="28"/>
          <w:szCs w:val="28"/>
        </w:rPr>
        <w:t>е</w:t>
      </w:r>
      <w:r w:rsidRPr="00142CAF">
        <w:rPr>
          <w:rFonts w:ascii="Times New Roman" w:eastAsia="Times New Roman" w:hAnsi="Times New Roman" w:cs="Times New Roman"/>
          <w:color w:val="0D0D0D"/>
          <w:sz w:val="28"/>
          <w:szCs w:val="28"/>
          <w:lang w:val="en-US"/>
        </w:rPr>
        <w:t>r</w:t>
      </w:r>
      <w:r w:rsidRPr="00341F4A">
        <w:rPr>
          <w:rFonts w:ascii="Times New Roman" w:eastAsia="Times New Roman" w:hAnsi="Times New Roman" w:cs="Times New Roman"/>
          <w:color w:val="0D0D0D"/>
          <w:sz w:val="28"/>
          <w:szCs w:val="28"/>
        </w:rPr>
        <w:t>і</w:t>
      </w:r>
      <w:r w:rsidRPr="00142CAF">
        <w:rPr>
          <w:rFonts w:ascii="Times New Roman" w:eastAsia="Times New Roman" w:hAnsi="Times New Roman" w:cs="Times New Roman"/>
          <w:color w:val="0D0D0D"/>
          <w:sz w:val="28"/>
          <w:szCs w:val="28"/>
          <w:lang w:val="en-US"/>
        </w:rPr>
        <w:t>ng</w:t>
      </w:r>
      <w:r w:rsidRPr="00341F4A">
        <w:rPr>
          <w:rFonts w:ascii="Times New Roman" w:eastAsia="Times New Roman" w:hAnsi="Times New Roman" w:cs="Times New Roman"/>
          <w:color w:val="0D0D0D"/>
          <w:sz w:val="28"/>
          <w:szCs w:val="28"/>
        </w:rPr>
        <w:t xml:space="preserve"> </w:t>
      </w:r>
      <w:r w:rsidRPr="00142CAF">
        <w:rPr>
          <w:rFonts w:ascii="Times New Roman" w:eastAsia="Times New Roman" w:hAnsi="Times New Roman" w:cs="Times New Roman"/>
          <w:color w:val="0D0D0D"/>
          <w:sz w:val="28"/>
          <w:szCs w:val="28"/>
          <w:lang w:val="en-US"/>
        </w:rPr>
        <w:t>r</w:t>
      </w:r>
      <w:r w:rsidRPr="00341F4A">
        <w:rPr>
          <w:rFonts w:ascii="Times New Roman" w:eastAsia="Times New Roman" w:hAnsi="Times New Roman" w:cs="Times New Roman"/>
          <w:color w:val="0D0D0D"/>
          <w:sz w:val="28"/>
          <w:szCs w:val="28"/>
        </w:rPr>
        <w:t>е</w:t>
      </w:r>
      <w:proofErr w:type="spellStart"/>
      <w:r w:rsidRPr="00142CAF">
        <w:rPr>
          <w:rFonts w:ascii="Times New Roman" w:eastAsia="Times New Roman" w:hAnsi="Times New Roman" w:cs="Times New Roman"/>
          <w:color w:val="0D0D0D"/>
          <w:sz w:val="28"/>
          <w:szCs w:val="28"/>
          <w:lang w:val="en-US"/>
        </w:rPr>
        <w:t>sults</w:t>
      </w:r>
      <w:proofErr w:type="spellEnd"/>
      <w:r w:rsidRPr="00341F4A">
        <w:rPr>
          <w:rFonts w:ascii="Times New Roman" w:eastAsia="Times New Roman" w:hAnsi="Times New Roman" w:cs="Times New Roman"/>
          <w:color w:val="0D0D0D"/>
          <w:sz w:val="28"/>
          <w:szCs w:val="28"/>
        </w:rPr>
        <w:t>"</w:t>
      </w:r>
      <w:r w:rsidRPr="00142CAF">
        <w:rPr>
          <w:rFonts w:ascii="Times New Roman" w:eastAsia="Times New Roman" w:hAnsi="Times New Roman" w:cs="Times New Roman"/>
          <w:color w:val="0D0D0D"/>
          <w:spacing w:val="-2"/>
          <w:sz w:val="28"/>
          <w:szCs w:val="28"/>
        </w:rPr>
        <w:t>)</w:t>
      </w:r>
      <w:r w:rsidRPr="00341F4A">
        <w:rPr>
          <w:rFonts w:ascii="Times New Roman" w:eastAsia="Times New Roman" w:hAnsi="Times New Roman" w:cs="Times New Roman"/>
          <w:color w:val="0D0D0D"/>
          <w:spacing w:val="-2"/>
          <w:sz w:val="28"/>
          <w:szCs w:val="28"/>
        </w:rPr>
        <w:t xml:space="preserve"> </w:t>
      </w:r>
      <w:r w:rsidRPr="00142CAF">
        <w:rPr>
          <w:rFonts w:ascii="Times New Roman" w:eastAsia="Times New Roman" w:hAnsi="Times New Roman" w:cs="Times New Roman"/>
          <w:color w:val="0D0D0D"/>
          <w:spacing w:val="-2"/>
          <w:sz w:val="28"/>
          <w:szCs w:val="28"/>
        </w:rPr>
        <w:t>пропонує розглядати чотири головні ролі сучасного менеджера з управління людськими ресурсами (персоналом), серед яких (рис. 3.4.):</w:t>
      </w:r>
    </w:p>
    <w:p w14:paraId="37AE08AE" w14:textId="77777777" w:rsidR="00142CAF" w:rsidRPr="00142CAF" w:rsidRDefault="00142CAF" w:rsidP="00142CAF">
      <w:pPr>
        <w:widowControl w:val="0"/>
        <w:numPr>
          <w:ilvl w:val="2"/>
          <w:numId w:val="23"/>
        </w:numPr>
        <w:tabs>
          <w:tab w:val="left" w:pos="0"/>
          <w:tab w:val="left" w:pos="1699"/>
        </w:tabs>
        <w:autoSpaceDE w:val="0"/>
        <w:autoSpaceDN w:val="0"/>
        <w:spacing w:after="0" w:line="360" w:lineRule="auto"/>
        <w:ind w:right="-2"/>
        <w:jc w:val="both"/>
        <w:rPr>
          <w:rFonts w:ascii="Times New Roman" w:eastAsia="Times New Roman" w:hAnsi="Times New Roman" w:cs="Times New Roman"/>
          <w:color w:val="0D0D0D"/>
          <w:spacing w:val="-2"/>
          <w:sz w:val="28"/>
          <w:szCs w:val="28"/>
        </w:rPr>
      </w:pPr>
      <w:r w:rsidRPr="00142CAF">
        <w:rPr>
          <w:rFonts w:ascii="Times New Roman" w:eastAsia="Times New Roman" w:hAnsi="Times New Roman" w:cs="Times New Roman"/>
          <w:color w:val="0D0D0D"/>
          <w:spacing w:val="-2"/>
          <w:sz w:val="28"/>
          <w:szCs w:val="28"/>
        </w:rPr>
        <w:t>Стратегічний партнер;</w:t>
      </w:r>
    </w:p>
    <w:p w14:paraId="2A8FCAF0" w14:textId="77777777" w:rsidR="00142CAF" w:rsidRPr="00142CAF" w:rsidRDefault="00142CAF" w:rsidP="00142CAF">
      <w:pPr>
        <w:widowControl w:val="0"/>
        <w:numPr>
          <w:ilvl w:val="2"/>
          <w:numId w:val="23"/>
        </w:numPr>
        <w:tabs>
          <w:tab w:val="left" w:pos="0"/>
          <w:tab w:val="left" w:pos="1699"/>
        </w:tabs>
        <w:autoSpaceDE w:val="0"/>
        <w:autoSpaceDN w:val="0"/>
        <w:spacing w:after="0" w:line="360" w:lineRule="auto"/>
        <w:ind w:right="-2"/>
        <w:jc w:val="both"/>
        <w:rPr>
          <w:rFonts w:ascii="Times New Roman" w:eastAsia="Times New Roman" w:hAnsi="Times New Roman" w:cs="Times New Roman"/>
          <w:color w:val="0D0D0D"/>
          <w:spacing w:val="-2"/>
          <w:sz w:val="28"/>
          <w:szCs w:val="28"/>
        </w:rPr>
      </w:pPr>
      <w:r w:rsidRPr="00142CAF">
        <w:rPr>
          <w:rFonts w:ascii="Times New Roman" w:eastAsia="Times New Roman" w:hAnsi="Times New Roman" w:cs="Times New Roman"/>
          <w:color w:val="0D0D0D"/>
          <w:spacing w:val="-2"/>
          <w:sz w:val="28"/>
          <w:szCs w:val="28"/>
        </w:rPr>
        <w:t>Агент змін;</w:t>
      </w:r>
    </w:p>
    <w:p w14:paraId="696916DA" w14:textId="77777777" w:rsidR="00142CAF" w:rsidRPr="00142CAF" w:rsidRDefault="00142CAF" w:rsidP="00142CAF">
      <w:pPr>
        <w:widowControl w:val="0"/>
        <w:numPr>
          <w:ilvl w:val="2"/>
          <w:numId w:val="23"/>
        </w:numPr>
        <w:tabs>
          <w:tab w:val="left" w:pos="0"/>
          <w:tab w:val="left" w:pos="1699"/>
        </w:tabs>
        <w:autoSpaceDE w:val="0"/>
        <w:autoSpaceDN w:val="0"/>
        <w:spacing w:after="0" w:line="360" w:lineRule="auto"/>
        <w:ind w:right="-2"/>
        <w:jc w:val="both"/>
        <w:rPr>
          <w:rFonts w:ascii="Times New Roman" w:eastAsia="Times New Roman" w:hAnsi="Times New Roman" w:cs="Times New Roman"/>
          <w:color w:val="0D0D0D"/>
          <w:spacing w:val="-2"/>
          <w:sz w:val="28"/>
          <w:szCs w:val="28"/>
        </w:rPr>
      </w:pPr>
      <w:r w:rsidRPr="00142CAF">
        <w:rPr>
          <w:rFonts w:ascii="Times New Roman" w:eastAsia="Times New Roman" w:hAnsi="Times New Roman" w:cs="Times New Roman"/>
          <w:color w:val="0D0D0D"/>
          <w:spacing w:val="-2"/>
          <w:sz w:val="28"/>
          <w:szCs w:val="28"/>
        </w:rPr>
        <w:t>Адвокат співробітників;</w:t>
      </w:r>
    </w:p>
    <w:p w14:paraId="7F9E95D6" w14:textId="77777777" w:rsidR="00142CAF" w:rsidRPr="00142CAF" w:rsidRDefault="00142CAF" w:rsidP="00142CAF">
      <w:pPr>
        <w:widowControl w:val="0"/>
        <w:numPr>
          <w:ilvl w:val="2"/>
          <w:numId w:val="23"/>
        </w:numPr>
        <w:tabs>
          <w:tab w:val="left" w:pos="0"/>
          <w:tab w:val="left" w:pos="1699"/>
        </w:tabs>
        <w:autoSpaceDE w:val="0"/>
        <w:autoSpaceDN w:val="0"/>
        <w:spacing w:after="0" w:line="360" w:lineRule="auto"/>
        <w:ind w:right="-2"/>
        <w:jc w:val="both"/>
        <w:rPr>
          <w:rFonts w:ascii="Times New Roman" w:eastAsia="Times New Roman" w:hAnsi="Times New Roman" w:cs="Times New Roman"/>
          <w:color w:val="0D0D0D"/>
          <w:spacing w:val="-2"/>
          <w:sz w:val="28"/>
          <w:szCs w:val="28"/>
        </w:rPr>
      </w:pPr>
      <w:r w:rsidRPr="00142CAF">
        <w:rPr>
          <w:rFonts w:ascii="Times New Roman" w:eastAsia="Times New Roman" w:hAnsi="Times New Roman" w:cs="Times New Roman"/>
          <w:color w:val="0D0D0D"/>
          <w:spacing w:val="-2"/>
          <w:sz w:val="28"/>
          <w:szCs w:val="28"/>
        </w:rPr>
        <w:t>Адміністративний експерт [</w:t>
      </w:r>
      <w:r w:rsidR="00833008">
        <w:rPr>
          <w:rFonts w:ascii="Times New Roman" w:eastAsia="Times New Roman" w:hAnsi="Times New Roman" w:cs="Times New Roman"/>
          <w:color w:val="0D0D0D"/>
          <w:spacing w:val="-2"/>
          <w:sz w:val="28"/>
          <w:szCs w:val="28"/>
        </w:rPr>
        <w:t>43</w:t>
      </w:r>
      <w:r w:rsidRPr="00142CAF">
        <w:rPr>
          <w:rFonts w:ascii="Times New Roman" w:eastAsia="Times New Roman" w:hAnsi="Times New Roman" w:cs="Times New Roman"/>
          <w:color w:val="0D0D0D"/>
          <w:spacing w:val="-2"/>
          <w:sz w:val="28"/>
          <w:szCs w:val="28"/>
        </w:rPr>
        <w:t>].</w:t>
      </w:r>
    </w:p>
    <w:p w14:paraId="01E7417C" w14:textId="77777777" w:rsidR="00142CAF" w:rsidRPr="00142CAF" w:rsidRDefault="00142CAF" w:rsidP="00142CAF">
      <w:pPr>
        <w:widowControl w:val="0"/>
        <w:autoSpaceDE w:val="0"/>
        <w:autoSpaceDN w:val="0"/>
        <w:spacing w:before="93" w:after="0" w:line="360" w:lineRule="auto"/>
        <w:ind w:right="-2" w:firstLine="284"/>
        <w:jc w:val="both"/>
        <w:rPr>
          <w:rFonts w:ascii="Times New Roman" w:eastAsia="Times New Roman" w:hAnsi="Times New Roman" w:cs="Times New Roman"/>
          <w:sz w:val="28"/>
          <w:szCs w:val="28"/>
        </w:rPr>
      </w:pPr>
      <w:r w:rsidRPr="00142CAF">
        <w:rPr>
          <w:rFonts w:ascii="Times New Roman" w:eastAsia="Times New Roman" w:hAnsi="Times New Roman" w:cs="Times New Roman"/>
          <w:noProof/>
          <w:sz w:val="28"/>
          <w:szCs w:val="28"/>
          <w:lang w:val="en-US"/>
        </w:rPr>
        <w:drawing>
          <wp:anchor distT="0" distB="0" distL="0" distR="0" simplePos="0" relativeHeight="251677696" behindDoc="1" locked="0" layoutInCell="1" allowOverlap="1" wp14:anchorId="06C50D9C" wp14:editId="50A7BBC3">
            <wp:simplePos x="0" y="0"/>
            <wp:positionH relativeFrom="page">
              <wp:posOffset>1897380</wp:posOffset>
            </wp:positionH>
            <wp:positionV relativeFrom="paragraph">
              <wp:posOffset>401955</wp:posOffset>
            </wp:positionV>
            <wp:extent cx="4015740" cy="3712845"/>
            <wp:effectExtent l="0" t="0" r="3810" b="1905"/>
            <wp:wrapTopAndBottom/>
            <wp:docPr id="205" name="Image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 name="Image 157"/>
                    <pic:cNvPicPr/>
                  </pic:nvPicPr>
                  <pic:blipFill>
                    <a:blip r:embed="rId17" cstate="print"/>
                    <a:stretch>
                      <a:fillRect/>
                    </a:stretch>
                  </pic:blipFill>
                  <pic:spPr>
                    <a:xfrm>
                      <a:off x="0" y="0"/>
                      <a:ext cx="4015740" cy="3712845"/>
                    </a:xfrm>
                    <a:prstGeom prst="rect">
                      <a:avLst/>
                    </a:prstGeom>
                  </pic:spPr>
                </pic:pic>
              </a:graphicData>
            </a:graphic>
            <wp14:sizeRelH relativeFrom="margin">
              <wp14:pctWidth>0</wp14:pctWidth>
            </wp14:sizeRelH>
            <wp14:sizeRelV relativeFrom="margin">
              <wp14:pctHeight>0</wp14:pctHeight>
            </wp14:sizeRelV>
          </wp:anchor>
        </w:drawing>
      </w:r>
    </w:p>
    <w:p w14:paraId="1FC7E693" w14:textId="77777777" w:rsidR="00142CAF" w:rsidRPr="00142CAF" w:rsidRDefault="00142CAF" w:rsidP="00142CAF">
      <w:pPr>
        <w:widowControl w:val="0"/>
        <w:autoSpaceDE w:val="0"/>
        <w:autoSpaceDN w:val="0"/>
        <w:spacing w:before="93" w:after="0" w:line="360" w:lineRule="auto"/>
        <w:ind w:right="-2" w:firstLine="284"/>
        <w:jc w:val="both"/>
        <w:rPr>
          <w:rFonts w:ascii="Times New Roman" w:eastAsia="Times New Roman" w:hAnsi="Times New Roman" w:cs="Times New Roman"/>
          <w:sz w:val="28"/>
          <w:szCs w:val="28"/>
        </w:rPr>
      </w:pPr>
    </w:p>
    <w:p w14:paraId="52E5558B" w14:textId="77777777" w:rsidR="00142CAF" w:rsidRPr="00142CAF" w:rsidRDefault="00142CAF" w:rsidP="00142CAF">
      <w:pPr>
        <w:widowControl w:val="0"/>
        <w:autoSpaceDE w:val="0"/>
        <w:autoSpaceDN w:val="0"/>
        <w:spacing w:before="10" w:after="0" w:line="240" w:lineRule="auto"/>
        <w:ind w:right="-2" w:firstLine="284"/>
        <w:rPr>
          <w:rFonts w:ascii="Times New Roman" w:eastAsia="Times New Roman" w:hAnsi="Times New Roman" w:cs="Times New Roman"/>
          <w:b/>
          <w:sz w:val="20"/>
          <w:szCs w:val="28"/>
        </w:rPr>
      </w:pPr>
    </w:p>
    <w:p w14:paraId="430F928F" w14:textId="77777777" w:rsidR="00142CAF" w:rsidRDefault="00142CAF" w:rsidP="00833008">
      <w:pPr>
        <w:widowControl w:val="0"/>
        <w:autoSpaceDE w:val="0"/>
        <w:autoSpaceDN w:val="0"/>
        <w:spacing w:after="0" w:line="360" w:lineRule="auto"/>
        <w:ind w:right="-2" w:firstLine="284"/>
        <w:jc w:val="center"/>
        <w:outlineLvl w:val="1"/>
        <w:rPr>
          <w:rFonts w:ascii="Times New Roman" w:eastAsia="Times New Roman" w:hAnsi="Times New Roman" w:cs="Times New Roman"/>
          <w:b/>
          <w:bCs/>
          <w:color w:val="0D0D0D"/>
          <w:spacing w:val="-2"/>
          <w:sz w:val="28"/>
          <w:szCs w:val="28"/>
        </w:rPr>
      </w:pPr>
      <w:r w:rsidRPr="00142CAF">
        <w:rPr>
          <w:rFonts w:ascii="Times New Roman" w:eastAsia="Times New Roman" w:hAnsi="Times New Roman" w:cs="Times New Roman"/>
          <w:b/>
          <w:bCs/>
          <w:color w:val="202025"/>
          <w:spacing w:val="-2"/>
          <w:sz w:val="28"/>
          <w:szCs w:val="28"/>
        </w:rPr>
        <w:t>Рис.</w:t>
      </w:r>
      <w:r w:rsidRPr="00142CAF">
        <w:rPr>
          <w:rFonts w:ascii="Times New Roman" w:eastAsia="Times New Roman" w:hAnsi="Times New Roman" w:cs="Times New Roman"/>
          <w:b/>
          <w:bCs/>
          <w:color w:val="202025"/>
          <w:spacing w:val="-18"/>
          <w:sz w:val="28"/>
          <w:szCs w:val="28"/>
        </w:rPr>
        <w:t xml:space="preserve"> </w:t>
      </w:r>
      <w:r w:rsidRPr="00142CAF">
        <w:rPr>
          <w:rFonts w:ascii="Times New Roman" w:eastAsia="Times New Roman" w:hAnsi="Times New Roman" w:cs="Times New Roman"/>
          <w:b/>
          <w:bCs/>
          <w:color w:val="202025"/>
          <w:spacing w:val="-2"/>
          <w:sz w:val="28"/>
          <w:szCs w:val="28"/>
        </w:rPr>
        <w:t>3.3.</w:t>
      </w:r>
      <w:r w:rsidRPr="00142CAF">
        <w:rPr>
          <w:rFonts w:ascii="Times New Roman" w:eastAsia="Times New Roman" w:hAnsi="Times New Roman" w:cs="Times New Roman"/>
          <w:b/>
          <w:bCs/>
          <w:color w:val="202025"/>
          <w:spacing w:val="-15"/>
          <w:sz w:val="28"/>
          <w:szCs w:val="28"/>
        </w:rPr>
        <w:t xml:space="preserve"> Характеристика </w:t>
      </w:r>
      <w:r w:rsidRPr="00142CAF">
        <w:rPr>
          <w:rFonts w:ascii="Times New Roman" w:eastAsia="Times New Roman" w:hAnsi="Times New Roman" w:cs="Times New Roman"/>
          <w:b/>
          <w:bCs/>
          <w:color w:val="0D0D0D"/>
          <w:spacing w:val="-2"/>
          <w:sz w:val="28"/>
          <w:szCs w:val="28"/>
          <w:lang w:val="en-US"/>
        </w:rPr>
        <w:t>HR</w:t>
      </w:r>
      <w:r w:rsidRPr="00142CAF">
        <w:rPr>
          <w:rFonts w:ascii="Times New Roman" w:eastAsia="Times New Roman" w:hAnsi="Times New Roman" w:cs="Times New Roman"/>
          <w:b/>
          <w:bCs/>
          <w:color w:val="0D0D0D"/>
          <w:spacing w:val="-2"/>
          <w:sz w:val="28"/>
          <w:szCs w:val="28"/>
        </w:rPr>
        <w:t xml:space="preserve"> бізнес-партнера в компанії</w:t>
      </w:r>
    </w:p>
    <w:p w14:paraId="4776425A" w14:textId="77777777" w:rsidR="00833008" w:rsidRPr="00833008" w:rsidRDefault="00833008" w:rsidP="00833008">
      <w:pPr>
        <w:widowControl w:val="0"/>
        <w:autoSpaceDE w:val="0"/>
        <w:autoSpaceDN w:val="0"/>
        <w:spacing w:after="0" w:line="360" w:lineRule="auto"/>
        <w:ind w:right="-2" w:firstLine="284"/>
        <w:outlineLvl w:val="1"/>
        <w:rPr>
          <w:rFonts w:ascii="Times New Roman" w:eastAsia="Times New Roman" w:hAnsi="Times New Roman" w:cs="Times New Roman"/>
          <w:bCs/>
          <w:sz w:val="28"/>
          <w:szCs w:val="28"/>
        </w:rPr>
      </w:pPr>
      <w:r>
        <w:rPr>
          <w:rFonts w:ascii="Times New Roman" w:eastAsia="Times New Roman" w:hAnsi="Times New Roman" w:cs="Times New Roman"/>
          <w:bCs/>
          <w:color w:val="0D0D0D"/>
          <w:spacing w:val="-2"/>
          <w:sz w:val="28"/>
          <w:szCs w:val="28"/>
        </w:rPr>
        <w:tab/>
      </w:r>
      <w:r>
        <w:rPr>
          <w:rFonts w:ascii="Times New Roman" w:eastAsia="Times New Roman" w:hAnsi="Times New Roman" w:cs="Times New Roman"/>
          <w:bCs/>
          <w:color w:val="0D0D0D"/>
          <w:spacing w:val="-2"/>
          <w:sz w:val="28"/>
          <w:szCs w:val="28"/>
        </w:rPr>
        <w:tab/>
        <w:t xml:space="preserve">Джерело: </w:t>
      </w:r>
      <w:r w:rsidRPr="00142CAF">
        <w:rPr>
          <w:rFonts w:ascii="Times New Roman" w:eastAsia="Times New Roman" w:hAnsi="Times New Roman" w:cs="Times New Roman"/>
          <w:color w:val="0D0D0D"/>
          <w:spacing w:val="-2"/>
          <w:sz w:val="28"/>
          <w:szCs w:val="28"/>
        </w:rPr>
        <w:t>[</w:t>
      </w:r>
      <w:r>
        <w:rPr>
          <w:rFonts w:ascii="Times New Roman" w:eastAsia="Times New Roman" w:hAnsi="Times New Roman" w:cs="Times New Roman"/>
          <w:color w:val="0D0D0D"/>
          <w:spacing w:val="-2"/>
          <w:sz w:val="28"/>
          <w:szCs w:val="28"/>
        </w:rPr>
        <w:t>43</w:t>
      </w:r>
      <w:r w:rsidRPr="00142CAF">
        <w:rPr>
          <w:rFonts w:ascii="Times New Roman" w:eastAsia="Times New Roman" w:hAnsi="Times New Roman" w:cs="Times New Roman"/>
          <w:color w:val="0D0D0D"/>
          <w:spacing w:val="-2"/>
          <w:sz w:val="28"/>
          <w:szCs w:val="28"/>
        </w:rPr>
        <w:t>].</w:t>
      </w:r>
    </w:p>
    <w:p w14:paraId="1EDC5EB3" w14:textId="77777777" w:rsidR="00142CAF" w:rsidRPr="00142CAF" w:rsidRDefault="00142CAF" w:rsidP="00142CAF">
      <w:pPr>
        <w:widowControl w:val="0"/>
        <w:autoSpaceDE w:val="0"/>
        <w:autoSpaceDN w:val="0"/>
        <w:spacing w:before="10" w:after="0" w:line="240" w:lineRule="auto"/>
        <w:ind w:right="-2" w:firstLine="284"/>
        <w:rPr>
          <w:rFonts w:ascii="Times New Roman" w:eastAsia="Times New Roman" w:hAnsi="Times New Roman" w:cs="Times New Roman"/>
          <w:b/>
          <w:sz w:val="28"/>
          <w:szCs w:val="28"/>
        </w:rPr>
      </w:pPr>
    </w:p>
    <w:p w14:paraId="0729B101" w14:textId="77777777" w:rsidR="00142CAF" w:rsidRPr="00142CAF" w:rsidRDefault="00142CAF" w:rsidP="00142CAF">
      <w:pPr>
        <w:widowControl w:val="0"/>
        <w:autoSpaceDE w:val="0"/>
        <w:autoSpaceDN w:val="0"/>
        <w:spacing w:before="10" w:after="0" w:line="240" w:lineRule="auto"/>
        <w:ind w:right="-2" w:firstLine="284"/>
        <w:rPr>
          <w:rFonts w:ascii="Times New Roman" w:eastAsia="Times New Roman" w:hAnsi="Times New Roman" w:cs="Times New Roman"/>
          <w:b/>
          <w:sz w:val="28"/>
          <w:szCs w:val="28"/>
        </w:rPr>
      </w:pPr>
      <w:r w:rsidRPr="00142CAF">
        <w:rPr>
          <w:rFonts w:ascii="Times New Roman" w:eastAsia="Times New Roman" w:hAnsi="Times New Roman" w:cs="Times New Roman"/>
          <w:b/>
          <w:noProof/>
          <w:sz w:val="28"/>
          <w:szCs w:val="28"/>
          <w:lang w:val="en-US"/>
        </w:rPr>
        <w:lastRenderedPageBreak/>
        <mc:AlternateContent>
          <mc:Choice Requires="wpc">
            <w:drawing>
              <wp:inline distT="0" distB="0" distL="0" distR="0" wp14:anchorId="4DDB1A7B" wp14:editId="6993B713">
                <wp:extent cx="5486400" cy="5036820"/>
                <wp:effectExtent l="0" t="0" r="0" b="0"/>
                <wp:docPr id="206" name="Полотно 20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95" name="Овал 195"/>
                        <wps:cNvSpPr/>
                        <wps:spPr>
                          <a:xfrm>
                            <a:off x="982979" y="266700"/>
                            <a:ext cx="3322573" cy="487680"/>
                          </a:xfrm>
                          <a:prstGeom prst="ellipse">
                            <a:avLst/>
                          </a:prstGeom>
                          <a:solidFill>
                            <a:sysClr val="window" lastClr="FFFFFF"/>
                          </a:solidFill>
                          <a:ln w="12700" cap="flat" cmpd="sng" algn="ctr">
                            <a:solidFill>
                              <a:srgbClr val="70AD47"/>
                            </a:solidFill>
                            <a:prstDash val="solid"/>
                            <a:miter lim="800000"/>
                          </a:ln>
                          <a:effectLst/>
                        </wps:spPr>
                        <wps:txbx>
                          <w:txbxContent>
                            <w:p w14:paraId="772324BA" w14:textId="77777777" w:rsidR="002E2947" w:rsidRPr="00054806" w:rsidRDefault="002E2947" w:rsidP="00142CAF">
                              <w:pPr>
                                <w:jc w:val="center"/>
                                <w:rPr>
                                  <w:b/>
                                </w:rPr>
                              </w:pPr>
                              <w:r w:rsidRPr="00054806">
                                <w:rPr>
                                  <w:b/>
                                </w:rPr>
                                <w:t>ФОКУС НА МАЙБУТНЬОМУ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 name="Овал 196"/>
                        <wps:cNvSpPr/>
                        <wps:spPr>
                          <a:xfrm>
                            <a:off x="746760" y="4294800"/>
                            <a:ext cx="4099560" cy="487680"/>
                          </a:xfrm>
                          <a:prstGeom prst="ellipse">
                            <a:avLst/>
                          </a:prstGeom>
                          <a:solidFill>
                            <a:sysClr val="window" lastClr="FFFFFF"/>
                          </a:solidFill>
                          <a:ln w="12700" cap="flat" cmpd="sng" algn="ctr">
                            <a:solidFill>
                              <a:srgbClr val="70AD47"/>
                            </a:solidFill>
                            <a:prstDash val="solid"/>
                            <a:miter lim="800000"/>
                          </a:ln>
                          <a:effectLst/>
                        </wps:spPr>
                        <wps:txbx>
                          <w:txbxContent>
                            <w:p w14:paraId="63BB93EB" w14:textId="77777777" w:rsidR="002E2947" w:rsidRDefault="002E2947" w:rsidP="00142CAF">
                              <w:pPr>
                                <w:pStyle w:val="a9"/>
                                <w:spacing w:before="0" w:beforeAutospacing="0" w:after="0" w:afterAutospacing="0"/>
                                <w:jc w:val="center"/>
                              </w:pPr>
                              <w:r>
                                <w:rPr>
                                  <w:rFonts w:eastAsia="Times New Roman"/>
                                  <w:b/>
                                  <w:bCs/>
                                  <w:sz w:val="22"/>
                                  <w:szCs w:val="22"/>
                                  <w:lang w:val="uk-UA"/>
                                </w:rPr>
                                <w:t>ФОКУС НА ПОВСЯКДЕННОМУ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7" name="Прямоугольник 197"/>
                        <wps:cNvSpPr/>
                        <wps:spPr>
                          <a:xfrm>
                            <a:off x="998220" y="1005840"/>
                            <a:ext cx="1546860" cy="1455420"/>
                          </a:xfrm>
                          <a:prstGeom prst="rect">
                            <a:avLst/>
                          </a:prstGeom>
                          <a:solidFill>
                            <a:sysClr val="window" lastClr="FFFFFF"/>
                          </a:solidFill>
                          <a:ln w="12700" cap="flat" cmpd="sng" algn="ctr">
                            <a:solidFill>
                              <a:srgbClr val="70AD47"/>
                            </a:solidFill>
                            <a:prstDash val="solid"/>
                            <a:miter lim="800000"/>
                          </a:ln>
                          <a:effectLst/>
                        </wps:spPr>
                        <wps:txbx>
                          <w:txbxContent>
                            <w:p w14:paraId="159F18A1" w14:textId="77777777" w:rsidR="002E2947" w:rsidRPr="00054806" w:rsidRDefault="002E2947" w:rsidP="00142CAF">
                              <w:pPr>
                                <w:jc w:val="center"/>
                                <w:rPr>
                                  <w:lang w:val="en-US"/>
                                </w:rPr>
                              </w:pPr>
                              <w:r>
                                <w:t xml:space="preserve">Стратегічний </w:t>
                              </w:r>
                              <w:r>
                                <w:rPr>
                                  <w:lang w:val="en-US"/>
                                </w:rPr>
                                <w:t>HR</w:t>
                              </w:r>
                            </w:p>
                            <w:p w14:paraId="138083F3" w14:textId="77777777" w:rsidR="002E2947" w:rsidRDefault="002E2947" w:rsidP="00142CAF">
                              <w:pPr>
                                <w:jc w:val="center"/>
                              </w:pPr>
                            </w:p>
                            <w:p w14:paraId="4452C23E" w14:textId="77777777" w:rsidR="002E2947" w:rsidRDefault="002E2947" w:rsidP="00142CAF">
                              <w:pPr>
                                <w:jc w:val="center"/>
                              </w:pPr>
                            </w:p>
                            <w:p w14:paraId="35F28A82" w14:textId="77777777" w:rsidR="002E2947" w:rsidRPr="00054806" w:rsidRDefault="002E2947" w:rsidP="00142CAF">
                              <w:pPr>
                                <w:jc w:val="center"/>
                                <w:rPr>
                                  <w:lang w:val="en-US"/>
                                </w:rPr>
                              </w:pPr>
                              <w:r>
                                <w:rPr>
                                  <w:lang w:val="en-US"/>
                                </w:rPr>
                                <w:t>(</w:t>
                              </w:r>
                              <w:r>
                                <w:t>СТРАТЕГІЧНИЙ ПАРТНЕР</w:t>
                              </w:r>
                              <w:r>
                                <w:rPr>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 name="Прямоугольник 198"/>
                        <wps:cNvSpPr/>
                        <wps:spPr>
                          <a:xfrm>
                            <a:off x="2819400" y="2664120"/>
                            <a:ext cx="1424940" cy="1382100"/>
                          </a:xfrm>
                          <a:prstGeom prst="rect">
                            <a:avLst/>
                          </a:prstGeom>
                          <a:solidFill>
                            <a:sysClr val="window" lastClr="FFFFFF"/>
                          </a:solidFill>
                          <a:ln w="12700" cap="flat" cmpd="sng" algn="ctr">
                            <a:solidFill>
                              <a:srgbClr val="70AD47"/>
                            </a:solidFill>
                            <a:prstDash val="solid"/>
                            <a:miter lim="800000"/>
                          </a:ln>
                          <a:effectLst/>
                        </wps:spPr>
                        <wps:txbx>
                          <w:txbxContent>
                            <w:p w14:paraId="21BCEFDF" w14:textId="77777777" w:rsidR="002E2947" w:rsidRDefault="002E2947" w:rsidP="00142CAF">
                              <w:pPr>
                                <w:jc w:val="center"/>
                              </w:pPr>
                              <w:r>
                                <w:t>Управління внесками працівників</w:t>
                              </w:r>
                            </w:p>
                            <w:p w14:paraId="684AF5AE" w14:textId="77777777" w:rsidR="002E2947" w:rsidRDefault="002E2947" w:rsidP="00142CAF">
                              <w:pPr>
                                <w:jc w:val="center"/>
                              </w:pPr>
                            </w:p>
                            <w:p w14:paraId="1EC012D8" w14:textId="77777777" w:rsidR="002E2947" w:rsidRDefault="002E2947" w:rsidP="00142CAF">
                              <w:pPr>
                                <w:jc w:val="center"/>
                              </w:pPr>
                              <w:r>
                                <w:t>(АГЕНТ ЗМІН)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9" name="Прямоугольник 199"/>
                        <wps:cNvSpPr/>
                        <wps:spPr>
                          <a:xfrm>
                            <a:off x="982979" y="2674620"/>
                            <a:ext cx="1577341" cy="1386840"/>
                          </a:xfrm>
                          <a:prstGeom prst="rect">
                            <a:avLst/>
                          </a:prstGeom>
                          <a:solidFill>
                            <a:sysClr val="window" lastClr="FFFFFF"/>
                          </a:solidFill>
                          <a:ln w="12700" cap="flat" cmpd="sng" algn="ctr">
                            <a:solidFill>
                              <a:srgbClr val="70AD47"/>
                            </a:solidFill>
                            <a:prstDash val="solid"/>
                            <a:miter lim="800000"/>
                          </a:ln>
                          <a:effectLst/>
                        </wps:spPr>
                        <wps:txbx>
                          <w:txbxContent>
                            <w:p w14:paraId="0B062666" w14:textId="77777777" w:rsidR="002E2947" w:rsidRDefault="002E2947" w:rsidP="00142CAF">
                              <w:pPr>
                                <w:jc w:val="center"/>
                              </w:pPr>
                              <w:r>
                                <w:rPr>
                                  <w:lang w:val="en-US"/>
                                </w:rPr>
                                <w:t>HR</w:t>
                              </w:r>
                              <w:r w:rsidRPr="00341F4A">
                                <w:rPr>
                                  <w:lang w:val="ru-RU"/>
                                </w:rPr>
                                <w:t>-</w:t>
                              </w:r>
                              <w:r>
                                <w:t>послуги</w:t>
                              </w:r>
                            </w:p>
                            <w:p w14:paraId="05FBDD6B" w14:textId="77777777" w:rsidR="002E2947" w:rsidRDefault="002E2947" w:rsidP="00142CAF">
                              <w:pPr>
                                <w:jc w:val="center"/>
                              </w:pPr>
                            </w:p>
                            <w:p w14:paraId="2A69F47D" w14:textId="77777777" w:rsidR="002E2947" w:rsidRPr="00054806" w:rsidRDefault="002E2947" w:rsidP="00142CAF">
                              <w:pPr>
                                <w:jc w:val="center"/>
                              </w:pPr>
                              <w:r>
                                <w:t>(АДМІНІСТРАТОР/ ФУНКЦІОНАЛЬНИЙ ЕКСПЕРТ)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0" name="Прямоугольник 200"/>
                        <wps:cNvSpPr/>
                        <wps:spPr>
                          <a:xfrm>
                            <a:off x="2781300" y="1005840"/>
                            <a:ext cx="1455420" cy="1455420"/>
                          </a:xfrm>
                          <a:prstGeom prst="rect">
                            <a:avLst/>
                          </a:prstGeom>
                          <a:solidFill>
                            <a:sysClr val="window" lastClr="FFFFFF"/>
                          </a:solidFill>
                          <a:ln w="12700" cap="flat" cmpd="sng" algn="ctr">
                            <a:solidFill>
                              <a:srgbClr val="70AD47"/>
                            </a:solidFill>
                            <a:prstDash val="solid"/>
                            <a:miter lim="800000"/>
                          </a:ln>
                          <a:effectLst/>
                        </wps:spPr>
                        <wps:txbx>
                          <w:txbxContent>
                            <w:p w14:paraId="3789635B" w14:textId="77777777" w:rsidR="002E2947" w:rsidRDefault="002E2947" w:rsidP="00142CAF">
                              <w:pPr>
                                <w:jc w:val="center"/>
                              </w:pPr>
                              <w:r>
                                <w:t>Трансформації та зміни</w:t>
                              </w:r>
                            </w:p>
                            <w:p w14:paraId="2CB560B8" w14:textId="77777777" w:rsidR="002E2947" w:rsidRDefault="002E2947" w:rsidP="00142CAF">
                              <w:pPr>
                                <w:jc w:val="center"/>
                              </w:pPr>
                            </w:p>
                            <w:p w14:paraId="454C3155" w14:textId="77777777" w:rsidR="002E2947" w:rsidRDefault="002E2947" w:rsidP="00142CAF">
                              <w:pPr>
                                <w:jc w:val="center"/>
                              </w:pPr>
                              <w:r>
                                <w:t>(АГЕНТ ЗМІН)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1" name="Стрелка вправо 201"/>
                        <wps:cNvSpPr/>
                        <wps:spPr>
                          <a:xfrm>
                            <a:off x="2705353" y="2560320"/>
                            <a:ext cx="1782827"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 name="Стрелка вниз 202"/>
                        <wps:cNvSpPr/>
                        <wps:spPr>
                          <a:xfrm>
                            <a:off x="2697480" y="2583180"/>
                            <a:ext cx="45719" cy="156972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 name="Стрелка влево 203"/>
                        <wps:cNvSpPr/>
                        <wps:spPr>
                          <a:xfrm>
                            <a:off x="784860" y="2583180"/>
                            <a:ext cx="1920493" cy="45719"/>
                          </a:xfrm>
                          <a:prstGeom prst="lef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 name="Стрелка вверх 204"/>
                        <wps:cNvSpPr/>
                        <wps:spPr>
                          <a:xfrm>
                            <a:off x="2644393" y="899160"/>
                            <a:ext cx="60960" cy="1706879"/>
                          </a:xfrm>
                          <a:prstGeom prst="up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DDB1A7B" id="Полотно 206" o:spid="_x0000_s1176" editas="canvas" style="width:6in;height:396.6pt;mso-position-horizontal-relative:char;mso-position-vertical-relative:line" coordsize="54864,50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">
                <v:shape id="_x0000_s1177" type="#_x0000_t75" style="position:absolute;width:54864;height:50368;visibility:visible;mso-wrap-style:square">
                  <v:fill o:detectmouseclick="t"/>
                  <v:path o:connecttype="none"/>
                </v:shape>
                <v:oval id="Овал 195" o:spid="_x0000_s1178" style="position:absolute;left:9829;top:2667;width:33226;height:4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" fillcolor="window" strokecolor="#70ad47" strokeweight="1pt">
                  <v:stroke joinstyle="miter"/>
                  <v:textbox>
                    <w:txbxContent>
                      <w:p w14:paraId="772324BA" w14:textId="77777777" w:rsidR="002E2947" w:rsidRPr="00054806" w:rsidRDefault="002E2947" w:rsidP="00142CAF">
                        <w:pPr>
                          <w:jc w:val="center"/>
                          <w:rPr>
                            <w:b/>
                          </w:rPr>
                        </w:pPr>
                        <w:r w:rsidRPr="00054806">
                          <w:rPr>
                            <w:b/>
                          </w:rPr>
                          <w:t>ФОКУС НА МАЙБУТНЬОМУ</w:t>
                        </w:r>
                      </w:p>
                    </w:txbxContent>
                  </v:textbox>
                </v:oval>
                <v:oval id="Овал 196" o:spid="_x0000_s1179" style="position:absolute;left:7467;top:42948;width:40996;height:4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" fillcolor="window" strokecolor="#70ad47" strokeweight="1pt">
                  <v:stroke joinstyle="miter"/>
                  <v:textbox>
                    <w:txbxContent>
                      <w:p w14:paraId="63BB93EB" w14:textId="77777777" w:rsidR="002E2947" w:rsidRDefault="002E2947" w:rsidP="00142CAF">
                        <w:pPr>
                          <w:pStyle w:val="a9"/>
                          <w:spacing w:before="0" w:beforeAutospacing="0" w:after="0" w:afterAutospacing="0"/>
                          <w:jc w:val="center"/>
                        </w:pPr>
                        <w:r>
                          <w:rPr>
                            <w:rFonts w:eastAsia="Times New Roman"/>
                            <w:b/>
                            <w:bCs/>
                            <w:sz w:val="22"/>
                            <w:szCs w:val="22"/>
                            <w:lang w:val="uk-UA"/>
                          </w:rPr>
                          <w:t>ФОКУС НА ПОВСЯКДЕННОМУ</w:t>
                        </w:r>
                      </w:p>
                    </w:txbxContent>
                  </v:textbox>
                </v:oval>
                <v:rect id="Прямоугольник 197" o:spid="_x0000_s1180" style="position:absolute;left:9982;top:10058;width:15468;height:145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" fillcolor="window" strokecolor="#70ad47" strokeweight="1pt">
                  <v:textbox>
                    <w:txbxContent>
                      <w:p w14:paraId="159F18A1" w14:textId="77777777" w:rsidR="002E2947" w:rsidRPr="00054806" w:rsidRDefault="002E2947" w:rsidP="00142CAF">
                        <w:pPr>
                          <w:jc w:val="center"/>
                          <w:rPr>
                            <w:lang w:val="en-US"/>
                          </w:rPr>
                        </w:pPr>
                        <w:r>
                          <w:t xml:space="preserve">Стратегічний </w:t>
                        </w:r>
                        <w:r>
                          <w:rPr>
                            <w:lang w:val="en-US"/>
                          </w:rPr>
                          <w:t>HR</w:t>
                        </w:r>
                      </w:p>
                      <w:p w14:paraId="138083F3" w14:textId="77777777" w:rsidR="002E2947" w:rsidRDefault="002E2947" w:rsidP="00142CAF">
                        <w:pPr>
                          <w:jc w:val="center"/>
                        </w:pPr>
                      </w:p>
                      <w:p w14:paraId="4452C23E" w14:textId="77777777" w:rsidR="002E2947" w:rsidRDefault="002E2947" w:rsidP="00142CAF">
                        <w:pPr>
                          <w:jc w:val="center"/>
                        </w:pPr>
                      </w:p>
                      <w:p w14:paraId="35F28A82" w14:textId="77777777" w:rsidR="002E2947" w:rsidRPr="00054806" w:rsidRDefault="002E2947" w:rsidP="00142CAF">
                        <w:pPr>
                          <w:jc w:val="center"/>
                          <w:rPr>
                            <w:lang w:val="en-US"/>
                          </w:rPr>
                        </w:pPr>
                        <w:r>
                          <w:rPr>
                            <w:lang w:val="en-US"/>
                          </w:rPr>
                          <w:t>(</w:t>
                        </w:r>
                        <w:r>
                          <w:t>СТРАТЕГІЧНИЙ ПАРТНЕР</w:t>
                        </w:r>
                        <w:r>
                          <w:rPr>
                            <w:lang w:val="en-US"/>
                          </w:rPr>
                          <w:t>)</w:t>
                        </w:r>
                      </w:p>
                    </w:txbxContent>
                  </v:textbox>
                </v:rect>
                <v:rect id="Прямоугольник 198" o:spid="_x0000_s1181" style="position:absolute;left:28194;top:26641;width:14249;height:13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" fillcolor="window" strokecolor="#70ad47" strokeweight="1pt">
                  <v:textbox>
                    <w:txbxContent>
                      <w:p w14:paraId="21BCEFDF" w14:textId="77777777" w:rsidR="002E2947" w:rsidRDefault="002E2947" w:rsidP="00142CAF">
                        <w:pPr>
                          <w:jc w:val="center"/>
                        </w:pPr>
                        <w:r>
                          <w:t>Управління внесками працівників</w:t>
                        </w:r>
                      </w:p>
                      <w:p w14:paraId="684AF5AE" w14:textId="77777777" w:rsidR="002E2947" w:rsidRDefault="002E2947" w:rsidP="00142CAF">
                        <w:pPr>
                          <w:jc w:val="center"/>
                        </w:pPr>
                      </w:p>
                      <w:p w14:paraId="1EC012D8" w14:textId="77777777" w:rsidR="002E2947" w:rsidRDefault="002E2947" w:rsidP="00142CAF">
                        <w:pPr>
                          <w:jc w:val="center"/>
                        </w:pPr>
                        <w:r>
                          <w:t>(АГЕНТ ЗМІН)</w:t>
                        </w:r>
                      </w:p>
                    </w:txbxContent>
                  </v:textbox>
                </v:rect>
                <v:rect id="Прямоугольник 199" o:spid="_x0000_s1182" style="position:absolute;left:9829;top:26746;width:15774;height:13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" fillcolor="window" strokecolor="#70ad47" strokeweight="1pt">
                  <v:textbox>
                    <w:txbxContent>
                      <w:p w14:paraId="0B062666" w14:textId="77777777" w:rsidR="002E2947" w:rsidRDefault="002E2947" w:rsidP="00142CAF">
                        <w:pPr>
                          <w:jc w:val="center"/>
                        </w:pPr>
                        <w:r>
                          <w:rPr>
                            <w:lang w:val="en-US"/>
                          </w:rPr>
                          <w:t>HR</w:t>
                        </w:r>
                        <w:r w:rsidRPr="00341F4A">
                          <w:rPr>
                            <w:lang w:val="ru-RU"/>
                          </w:rPr>
                          <w:t>-</w:t>
                        </w:r>
                        <w:r>
                          <w:t>послуги</w:t>
                        </w:r>
                      </w:p>
                      <w:p w14:paraId="05FBDD6B" w14:textId="77777777" w:rsidR="002E2947" w:rsidRDefault="002E2947" w:rsidP="00142CAF">
                        <w:pPr>
                          <w:jc w:val="center"/>
                        </w:pPr>
                      </w:p>
                      <w:p w14:paraId="2A69F47D" w14:textId="77777777" w:rsidR="002E2947" w:rsidRPr="00054806" w:rsidRDefault="002E2947" w:rsidP="00142CAF">
                        <w:pPr>
                          <w:jc w:val="center"/>
                        </w:pPr>
                        <w:r>
                          <w:t>(АДМІНІСТРАТОР/ ФУНКЦІОНАЛЬНИЙ ЕКСПЕРТ)</w:t>
                        </w:r>
                      </w:p>
                    </w:txbxContent>
                  </v:textbox>
                </v:rect>
                <v:rect id="Прямоугольник 200" o:spid="_x0000_s1183" style="position:absolute;left:27813;top:10058;width:14554;height:145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" fillcolor="window" strokecolor="#70ad47" strokeweight="1pt">
                  <v:textbox>
                    <w:txbxContent>
                      <w:p w14:paraId="3789635B" w14:textId="77777777" w:rsidR="002E2947" w:rsidRDefault="002E2947" w:rsidP="00142CAF">
                        <w:pPr>
                          <w:jc w:val="center"/>
                        </w:pPr>
                        <w:r>
                          <w:t>Трансформації та зміни</w:t>
                        </w:r>
                      </w:p>
                      <w:p w14:paraId="2CB560B8" w14:textId="77777777" w:rsidR="002E2947" w:rsidRDefault="002E2947" w:rsidP="00142CAF">
                        <w:pPr>
                          <w:jc w:val="center"/>
                        </w:pPr>
                      </w:p>
                      <w:p w14:paraId="454C3155" w14:textId="77777777" w:rsidR="002E2947" w:rsidRDefault="002E2947" w:rsidP="00142CAF">
                        <w:pPr>
                          <w:jc w:val="center"/>
                        </w:pPr>
                        <w:r>
                          <w:t>(АГЕНТ ЗМІН)</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01" o:spid="_x0000_s1184" type="#_x0000_t13" style="position:absolute;left:27053;top:25603;width:1782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" adj="21323" fillcolor="#4472c4" strokecolor="#2f528f" strokeweight="1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02" o:spid="_x0000_s1185" type="#_x0000_t67" style="position:absolute;left:26974;top:25831;width:457;height:156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" adj="21285" fillcolor="#4472c4" strokecolor="#2f528f" strokeweight="1p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203" o:spid="_x0000_s1186" type="#_x0000_t66" style="position:absolute;left:7848;top:25831;width:19205;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" adj="257" fillcolor="#4472c4" strokecolor="#2f528f" strokeweight="1p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204" o:spid="_x0000_s1187" type="#_x0000_t68" style="position:absolute;left:26443;top:8991;width:610;height:170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" adj="386" fillcolor="#4472c4" strokecolor="#2f528f" strokeweight="1pt"/>
                <w10:anchorlock/>
              </v:group>
            </w:pict>
          </mc:Fallback>
        </mc:AlternateContent>
      </w:r>
    </w:p>
    <w:p w14:paraId="65781AC6" w14:textId="77777777" w:rsidR="00142CAF" w:rsidRPr="00142CAF" w:rsidRDefault="00142CAF" w:rsidP="00142CAF">
      <w:pPr>
        <w:widowControl w:val="0"/>
        <w:autoSpaceDE w:val="0"/>
        <w:autoSpaceDN w:val="0"/>
        <w:spacing w:before="10" w:after="0" w:line="240" w:lineRule="auto"/>
        <w:ind w:right="-2" w:firstLine="284"/>
        <w:rPr>
          <w:rFonts w:ascii="Times New Roman" w:eastAsia="Times New Roman" w:hAnsi="Times New Roman" w:cs="Times New Roman"/>
          <w:b/>
          <w:sz w:val="20"/>
          <w:szCs w:val="28"/>
        </w:rPr>
      </w:pPr>
    </w:p>
    <w:p w14:paraId="4BA80C99" w14:textId="77777777" w:rsidR="00142CAF" w:rsidRPr="00142CAF" w:rsidRDefault="00142CAF" w:rsidP="00142CAF">
      <w:pPr>
        <w:widowControl w:val="0"/>
        <w:autoSpaceDE w:val="0"/>
        <w:autoSpaceDN w:val="0"/>
        <w:spacing w:before="10" w:after="0" w:line="240" w:lineRule="auto"/>
        <w:ind w:right="-2" w:firstLine="284"/>
        <w:rPr>
          <w:rFonts w:ascii="Times New Roman" w:eastAsia="Times New Roman" w:hAnsi="Times New Roman" w:cs="Times New Roman"/>
          <w:b/>
          <w:sz w:val="20"/>
          <w:szCs w:val="28"/>
        </w:rPr>
      </w:pPr>
    </w:p>
    <w:p w14:paraId="08F82E4A" w14:textId="77777777" w:rsidR="00142CAF" w:rsidRPr="00142CAF" w:rsidRDefault="00142CAF" w:rsidP="00142CAF">
      <w:pPr>
        <w:widowControl w:val="0"/>
        <w:autoSpaceDE w:val="0"/>
        <w:autoSpaceDN w:val="0"/>
        <w:spacing w:before="10" w:after="0" w:line="360" w:lineRule="auto"/>
        <w:ind w:right="-2" w:firstLine="284"/>
        <w:jc w:val="center"/>
        <w:rPr>
          <w:rFonts w:ascii="Times New Roman" w:eastAsia="Times New Roman" w:hAnsi="Times New Roman" w:cs="Times New Roman"/>
          <w:b/>
          <w:sz w:val="28"/>
          <w:szCs w:val="28"/>
        </w:rPr>
      </w:pPr>
      <w:r w:rsidRPr="00142CAF">
        <w:rPr>
          <w:rFonts w:ascii="Times New Roman" w:eastAsia="Times New Roman" w:hAnsi="Times New Roman" w:cs="Times New Roman"/>
          <w:b/>
          <w:sz w:val="28"/>
          <w:szCs w:val="28"/>
        </w:rPr>
        <w:t xml:space="preserve">Рис. 3.4. Ключові ролі сучасного </w:t>
      </w:r>
      <w:r w:rsidRPr="00142CAF">
        <w:rPr>
          <w:rFonts w:ascii="Times New Roman" w:eastAsia="Times New Roman" w:hAnsi="Times New Roman" w:cs="Times New Roman"/>
          <w:b/>
          <w:sz w:val="28"/>
          <w:szCs w:val="28"/>
          <w:lang w:val="en-US"/>
        </w:rPr>
        <w:t>HR</w:t>
      </w:r>
      <w:r w:rsidRPr="00341F4A">
        <w:rPr>
          <w:rFonts w:ascii="Times New Roman" w:eastAsia="Times New Roman" w:hAnsi="Times New Roman" w:cs="Times New Roman"/>
          <w:b/>
          <w:sz w:val="28"/>
          <w:szCs w:val="28"/>
          <w:lang w:val="ru-RU"/>
        </w:rPr>
        <w:t>-</w:t>
      </w:r>
      <w:r w:rsidRPr="00142CAF">
        <w:rPr>
          <w:rFonts w:ascii="Times New Roman" w:eastAsia="Times New Roman" w:hAnsi="Times New Roman" w:cs="Times New Roman"/>
          <w:b/>
          <w:sz w:val="28"/>
          <w:szCs w:val="28"/>
        </w:rPr>
        <w:t>менеджменту</w:t>
      </w:r>
    </w:p>
    <w:p w14:paraId="34148528" w14:textId="77777777" w:rsidR="00142CAF" w:rsidRPr="00142CAF" w:rsidRDefault="00142CAF" w:rsidP="00142CAF">
      <w:pPr>
        <w:widowControl w:val="0"/>
        <w:autoSpaceDE w:val="0"/>
        <w:autoSpaceDN w:val="0"/>
        <w:spacing w:before="10" w:after="0" w:line="360" w:lineRule="auto"/>
        <w:ind w:right="-2" w:firstLine="284"/>
        <w:rPr>
          <w:rFonts w:ascii="Times New Roman" w:eastAsia="Times New Roman" w:hAnsi="Times New Roman" w:cs="Times New Roman"/>
          <w:sz w:val="28"/>
          <w:szCs w:val="28"/>
        </w:rPr>
      </w:pPr>
      <w:r w:rsidRPr="00142CAF">
        <w:rPr>
          <w:rFonts w:ascii="Times New Roman" w:eastAsia="Times New Roman" w:hAnsi="Times New Roman" w:cs="Times New Roman"/>
          <w:sz w:val="28"/>
          <w:szCs w:val="28"/>
        </w:rPr>
        <w:tab/>
      </w:r>
      <w:r w:rsidRPr="00142CAF">
        <w:rPr>
          <w:rFonts w:ascii="Times New Roman" w:eastAsia="Times New Roman" w:hAnsi="Times New Roman" w:cs="Times New Roman"/>
          <w:sz w:val="28"/>
          <w:szCs w:val="28"/>
        </w:rPr>
        <w:tab/>
        <w:t>Джерело: [</w:t>
      </w:r>
      <w:r w:rsidR="00B670AB">
        <w:rPr>
          <w:rFonts w:ascii="Times New Roman" w:eastAsia="Times New Roman" w:hAnsi="Times New Roman" w:cs="Times New Roman"/>
          <w:sz w:val="28"/>
          <w:szCs w:val="28"/>
        </w:rPr>
        <w:t>43</w:t>
      </w:r>
      <w:r w:rsidRPr="00142CAF">
        <w:rPr>
          <w:rFonts w:ascii="Times New Roman" w:eastAsia="Times New Roman" w:hAnsi="Times New Roman" w:cs="Times New Roman"/>
          <w:sz w:val="28"/>
          <w:szCs w:val="28"/>
        </w:rPr>
        <w:t>]</w:t>
      </w:r>
    </w:p>
    <w:p w14:paraId="124512D2" w14:textId="77777777" w:rsidR="00142CAF" w:rsidRPr="00142CAF" w:rsidRDefault="00142CAF" w:rsidP="00142CAF">
      <w:pPr>
        <w:widowControl w:val="0"/>
        <w:autoSpaceDE w:val="0"/>
        <w:autoSpaceDN w:val="0"/>
        <w:spacing w:before="10" w:after="0" w:line="360" w:lineRule="auto"/>
        <w:ind w:right="-2" w:firstLine="284"/>
        <w:rPr>
          <w:rFonts w:ascii="Times New Roman" w:eastAsia="Times New Roman" w:hAnsi="Times New Roman" w:cs="Times New Roman"/>
          <w:sz w:val="28"/>
          <w:szCs w:val="28"/>
        </w:rPr>
      </w:pPr>
    </w:p>
    <w:p w14:paraId="7EEFBA1B" w14:textId="77777777" w:rsidR="00142CAF" w:rsidRPr="00142CAF" w:rsidRDefault="00142CAF" w:rsidP="00142CAF">
      <w:pPr>
        <w:widowControl w:val="0"/>
        <w:autoSpaceDE w:val="0"/>
        <w:autoSpaceDN w:val="0"/>
        <w:spacing w:before="10" w:after="0" w:line="360" w:lineRule="auto"/>
        <w:ind w:right="-2" w:firstLine="709"/>
        <w:rPr>
          <w:rFonts w:ascii="Times New Roman" w:eastAsia="Times New Roman" w:hAnsi="Times New Roman" w:cs="Times New Roman"/>
          <w:sz w:val="28"/>
          <w:szCs w:val="28"/>
        </w:rPr>
      </w:pPr>
      <w:r w:rsidRPr="00142CAF">
        <w:rPr>
          <w:rFonts w:ascii="Times New Roman" w:eastAsia="Times New Roman" w:hAnsi="Times New Roman" w:cs="Times New Roman"/>
          <w:sz w:val="28"/>
          <w:szCs w:val="28"/>
        </w:rPr>
        <w:t xml:space="preserve">Розглянемо сутність запропонованих автором ролей сучасного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-менеджменту.</w:t>
      </w:r>
    </w:p>
    <w:p w14:paraId="4DC3AA60" w14:textId="77777777" w:rsidR="00142CAF" w:rsidRPr="00142CAF" w:rsidRDefault="00142CAF" w:rsidP="00142CAF">
      <w:pPr>
        <w:widowControl w:val="0"/>
        <w:autoSpaceDE w:val="0"/>
        <w:autoSpaceDN w:val="0"/>
        <w:spacing w:before="10" w:after="0" w:line="360" w:lineRule="auto"/>
        <w:ind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i/>
          <w:sz w:val="28"/>
          <w:szCs w:val="28"/>
        </w:rPr>
        <w:t>Стратегічний партнер</w:t>
      </w:r>
      <w:r w:rsidRPr="00142CAF">
        <w:rPr>
          <w:rFonts w:ascii="Times New Roman" w:eastAsia="Times New Roman" w:hAnsi="Times New Roman" w:cs="Times New Roman"/>
          <w:sz w:val="28"/>
          <w:szCs w:val="28"/>
        </w:rPr>
        <w:t xml:space="preserve"> – передбачає узгодження стратегій компанії та управління людськими ресурсами (персоналом). Крім того,  здійснює ряд аналітичних функцій по    вивченню прогнозів, галузевих тенденцій, аналізу конкурентів тощо.  У разі форс-мажорів  реагує на ситуацію в контексті забезпеченості персоналом. Систематично досліджує комерційні, організаційні, виробничі, маркетингові та інші проблеми компанії з урахуванням   можливостей кадрів  їх вирішити. Працює з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-брендом </w:t>
      </w:r>
      <w:r w:rsidRPr="00142CAF">
        <w:rPr>
          <w:rFonts w:ascii="Times New Roman" w:eastAsia="Times New Roman" w:hAnsi="Times New Roman" w:cs="Times New Roman"/>
          <w:sz w:val="28"/>
          <w:szCs w:val="28"/>
        </w:rPr>
        <w:lastRenderedPageBreak/>
        <w:t>компанії [</w:t>
      </w:r>
      <w:r w:rsidR="00B670AB">
        <w:rPr>
          <w:rFonts w:ascii="Times New Roman" w:eastAsia="Times New Roman" w:hAnsi="Times New Roman" w:cs="Times New Roman"/>
          <w:sz w:val="28"/>
          <w:szCs w:val="28"/>
        </w:rPr>
        <w:t>44, с.</w:t>
      </w:r>
      <w:r w:rsidRPr="00142CAF">
        <w:rPr>
          <w:rFonts w:ascii="Times New Roman" w:eastAsia="Times New Roman" w:hAnsi="Times New Roman" w:cs="Times New Roman"/>
          <w:sz w:val="28"/>
          <w:szCs w:val="28"/>
        </w:rPr>
        <w:t xml:space="preserve">180]. Стратегічний партнер бере участь у створенні корпоративної культури. Забезпечує комунікацію </w:t>
      </w:r>
      <w:r w:rsidRPr="00142CAF">
        <w:rPr>
          <w:rFonts w:ascii="Times New Roman" w:eastAsia="Times New Roman" w:hAnsi="Times New Roman" w:cs="Times New Roman"/>
          <w:sz w:val="28"/>
          <w:szCs w:val="28"/>
          <w:lang w:val="en-US"/>
        </w:rPr>
        <w:t>HR</w:t>
      </w:r>
      <w:r w:rsidRPr="00341F4A">
        <w:rPr>
          <w:rFonts w:ascii="Times New Roman" w:eastAsia="Times New Roman" w:hAnsi="Times New Roman" w:cs="Times New Roman"/>
          <w:sz w:val="28"/>
          <w:szCs w:val="28"/>
        </w:rPr>
        <w:t xml:space="preserve"> </w:t>
      </w:r>
      <w:r w:rsidRPr="00142CAF">
        <w:rPr>
          <w:rFonts w:ascii="Times New Roman" w:eastAsia="Times New Roman" w:hAnsi="Times New Roman" w:cs="Times New Roman"/>
          <w:sz w:val="28"/>
          <w:szCs w:val="28"/>
        </w:rPr>
        <w:t>команди з бізнесом.</w:t>
      </w:r>
    </w:p>
    <w:p w14:paraId="666BF56C"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i/>
          <w:sz w:val="28"/>
          <w:szCs w:val="28"/>
        </w:rPr>
        <w:t>Агент змін.</w:t>
      </w:r>
      <w:r w:rsidRPr="00142CAF">
        <w:rPr>
          <w:rFonts w:ascii="Times New Roman" w:eastAsia="Times New Roman" w:hAnsi="Times New Roman" w:cs="Times New Roman"/>
          <w:sz w:val="28"/>
          <w:szCs w:val="28"/>
        </w:rPr>
        <w:t xml:space="preserve"> Менеджер, який здійснює підготовку й контроль по упровадженню ініціатив в управлінні змінами. Для цього створюються, забезпечуються та супроводжуються інноваційні технології в управлінні персоналом. Це стосується, наприклад, систем адаптації працівників, процесів створення кадрового резерву, упровадження системи додаткових переваг або вигод для працівників, окрім їх зарплати – медичне страхування, додаткові відпустки, оплата харчування (бенефітів) тощо.</w:t>
      </w:r>
    </w:p>
    <w:p w14:paraId="56B31430"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i/>
          <w:sz w:val="28"/>
          <w:szCs w:val="28"/>
        </w:rPr>
        <w:t>Адвокат співробітників.</w:t>
      </w:r>
      <w:r w:rsidRPr="00142CAF">
        <w:rPr>
          <w:rFonts w:ascii="Times New Roman" w:eastAsia="Times New Roman" w:hAnsi="Times New Roman" w:cs="Times New Roman"/>
          <w:sz w:val="28"/>
          <w:szCs w:val="28"/>
        </w:rPr>
        <w:t xml:space="preserve">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-менеджер повинен інтегрувати інтереси бізнесу й інтереси працівників. Його важливою функцією є управління конфліктами та допомога керівництву у вирішенні спірних питань, які виникають в організації. Опікується питаннями посилення залученості працівників, їх адаптацією та благополуччям, підвищує лояльність до персоналу, допомагає у створенні індивідуальних планів розвитку працівників. Може виступати у якості тренера або коуча.</w:t>
      </w:r>
    </w:p>
    <w:p w14:paraId="2F1A5B1E"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i/>
          <w:sz w:val="28"/>
          <w:szCs w:val="28"/>
        </w:rPr>
        <w:t>Адміністративний експерт.</w:t>
      </w:r>
      <w:r w:rsidRPr="00142CAF">
        <w:rPr>
          <w:rFonts w:ascii="Times New Roman" w:eastAsia="Times New Roman" w:hAnsi="Times New Roman" w:cs="Times New Roman"/>
          <w:sz w:val="28"/>
          <w:szCs w:val="28"/>
        </w:rPr>
        <w:t xml:space="preserve">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-менеджер розглядається як едвайзер бізнесу (радник, консультант), який повинен надавати експертні консультації Раді директорів або управлінській команді з різних питань, які стосуються персоналу та управління ним.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-менеджер як адміністративний експерт відслідковує якість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-процесів для їх покращення або започаткування нових. Прикладом може слугувати розробка або перегляд відповідно до стратегії організації системи оцінки персоналу, зворотного зв’язку, процесів найму чи перестановки працівників тощо.  </w:t>
      </w:r>
    </w:p>
    <w:p w14:paraId="21265409"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sz w:val="28"/>
          <w:szCs w:val="28"/>
        </w:rPr>
        <w:t xml:space="preserve">Урахування розглянутих нами ролей сучасного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-менеджера дозволить покращити процеси управління персоналом та кадрового забезпечення аналізованого нами підприємства ТОВ «БРУК-ТОН», оскільки саме окреслені вище питання знаходяться на низькому рівні впровадження або взагалі відсутні.</w:t>
      </w:r>
    </w:p>
    <w:p w14:paraId="56729158" w14:textId="77777777" w:rsidR="00142CAF" w:rsidRPr="00142CAF" w:rsidRDefault="00142CAF" w:rsidP="00142CAF">
      <w:pPr>
        <w:widowControl w:val="0"/>
        <w:numPr>
          <w:ilvl w:val="1"/>
          <w:numId w:val="23"/>
        </w:numPr>
        <w:autoSpaceDE w:val="0"/>
        <w:autoSpaceDN w:val="0"/>
        <w:spacing w:after="0" w:line="360" w:lineRule="auto"/>
        <w:ind w:left="-142" w:right="-2" w:firstLine="851"/>
        <w:jc w:val="both"/>
        <w:rPr>
          <w:rFonts w:ascii="Times New Roman" w:eastAsia="Times New Roman" w:hAnsi="Times New Roman" w:cs="Times New Roman"/>
          <w:b/>
          <w:sz w:val="28"/>
          <w:szCs w:val="28"/>
        </w:rPr>
      </w:pPr>
      <w:r w:rsidRPr="00142CAF">
        <w:rPr>
          <w:rFonts w:ascii="Times New Roman" w:eastAsia="Times New Roman" w:hAnsi="Times New Roman" w:cs="Times New Roman"/>
          <w:b/>
          <w:sz w:val="28"/>
          <w:szCs w:val="28"/>
        </w:rPr>
        <w:lastRenderedPageBreak/>
        <w:t xml:space="preserve">Етапи впровадження інноваційної ідеології </w:t>
      </w:r>
      <w:r w:rsidR="00B52063">
        <w:rPr>
          <w:rFonts w:ascii="Times New Roman" w:eastAsia="Times New Roman" w:hAnsi="Times New Roman" w:cs="Times New Roman"/>
          <w:b/>
          <w:sz w:val="28"/>
          <w:szCs w:val="28"/>
        </w:rPr>
        <w:t xml:space="preserve">кадрового менеджменту - </w:t>
      </w:r>
      <w:r w:rsidRPr="00142CAF">
        <w:rPr>
          <w:rFonts w:ascii="Times New Roman" w:eastAsia="Times New Roman" w:hAnsi="Times New Roman" w:cs="Times New Roman"/>
          <w:b/>
          <w:sz w:val="28"/>
          <w:szCs w:val="28"/>
          <w:lang w:val="en-US"/>
        </w:rPr>
        <w:t>HR</w:t>
      </w:r>
      <w:r w:rsidRPr="00341F4A">
        <w:rPr>
          <w:rFonts w:ascii="Times New Roman" w:eastAsia="Times New Roman" w:hAnsi="Times New Roman" w:cs="Times New Roman"/>
          <w:b/>
          <w:sz w:val="28"/>
          <w:szCs w:val="28"/>
        </w:rPr>
        <w:t xml:space="preserve"> </w:t>
      </w:r>
      <w:r w:rsidRPr="00142CAF">
        <w:rPr>
          <w:rFonts w:ascii="Times New Roman" w:eastAsia="Times New Roman" w:hAnsi="Times New Roman" w:cs="Times New Roman"/>
          <w:b/>
          <w:sz w:val="28"/>
          <w:szCs w:val="28"/>
          <w:lang w:val="en-US"/>
        </w:rPr>
        <w:t>Business</w:t>
      </w:r>
      <w:r w:rsidRPr="00341F4A">
        <w:rPr>
          <w:rFonts w:ascii="Times New Roman" w:eastAsia="Times New Roman" w:hAnsi="Times New Roman" w:cs="Times New Roman"/>
          <w:b/>
          <w:sz w:val="28"/>
          <w:szCs w:val="28"/>
        </w:rPr>
        <w:t xml:space="preserve"> </w:t>
      </w:r>
      <w:r w:rsidRPr="00142CAF">
        <w:rPr>
          <w:rFonts w:ascii="Times New Roman" w:eastAsia="Times New Roman" w:hAnsi="Times New Roman" w:cs="Times New Roman"/>
          <w:b/>
          <w:sz w:val="28"/>
          <w:szCs w:val="28"/>
          <w:lang w:val="en-US"/>
        </w:rPr>
        <w:t>Partner</w:t>
      </w:r>
      <w:r w:rsidRPr="00341F4A">
        <w:rPr>
          <w:rFonts w:ascii="Times New Roman" w:eastAsia="Times New Roman" w:hAnsi="Times New Roman" w:cs="Times New Roman"/>
          <w:b/>
          <w:sz w:val="28"/>
          <w:szCs w:val="28"/>
        </w:rPr>
        <w:t xml:space="preserve"> </w:t>
      </w:r>
      <w:r w:rsidRPr="00142CAF">
        <w:rPr>
          <w:rFonts w:ascii="Times New Roman" w:eastAsia="Times New Roman" w:hAnsi="Times New Roman" w:cs="Times New Roman"/>
          <w:b/>
          <w:sz w:val="28"/>
          <w:szCs w:val="28"/>
        </w:rPr>
        <w:t>на підприємстві ТОВ «БРУК-ТОН»</w:t>
      </w:r>
    </w:p>
    <w:p w14:paraId="043EC007"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765984F6"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sz w:val="28"/>
          <w:szCs w:val="28"/>
        </w:rPr>
        <w:t xml:space="preserve">Для підвищення ефективності кадрового забезпечення реального бізнесу на підприємстві «БРУК-ТОН» слід урахувати основні етапи трансформації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-менеджменту в контексті нової ідеології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 </w:t>
      </w:r>
      <w:r w:rsidRPr="00142CAF">
        <w:rPr>
          <w:rFonts w:ascii="Times New Roman" w:eastAsia="Times New Roman" w:hAnsi="Times New Roman" w:cs="Times New Roman"/>
          <w:sz w:val="28"/>
          <w:szCs w:val="28"/>
          <w:lang w:val="en-US"/>
        </w:rPr>
        <w:t>Business</w:t>
      </w:r>
      <w:r w:rsidRPr="00341F4A">
        <w:rPr>
          <w:rFonts w:ascii="Times New Roman" w:eastAsia="Times New Roman" w:hAnsi="Times New Roman" w:cs="Times New Roman"/>
          <w:sz w:val="28"/>
          <w:szCs w:val="28"/>
        </w:rPr>
        <w:t xml:space="preserve"> </w:t>
      </w:r>
      <w:r w:rsidRPr="00142CAF">
        <w:rPr>
          <w:rFonts w:ascii="Times New Roman" w:eastAsia="Times New Roman" w:hAnsi="Times New Roman" w:cs="Times New Roman"/>
          <w:sz w:val="28"/>
          <w:szCs w:val="28"/>
          <w:lang w:val="en-US"/>
        </w:rPr>
        <w:t>Partner</w:t>
      </w:r>
      <w:r w:rsidRPr="00341F4A">
        <w:rPr>
          <w:rFonts w:ascii="Times New Roman" w:eastAsia="Times New Roman" w:hAnsi="Times New Roman" w:cs="Times New Roman"/>
          <w:sz w:val="28"/>
          <w:szCs w:val="28"/>
        </w:rPr>
        <w:t xml:space="preserve"> (</w:t>
      </w:r>
      <w:r w:rsidRPr="00142CAF">
        <w:rPr>
          <w:rFonts w:ascii="Times New Roman" w:eastAsia="Times New Roman" w:hAnsi="Times New Roman" w:cs="Times New Roman"/>
          <w:sz w:val="28"/>
          <w:szCs w:val="28"/>
          <w:lang w:val="en-US"/>
        </w:rPr>
        <w:t>BP</w:t>
      </w:r>
      <w:r w:rsidRPr="00341F4A">
        <w:rPr>
          <w:rFonts w:ascii="Times New Roman" w:eastAsia="Times New Roman" w:hAnsi="Times New Roman" w:cs="Times New Roman"/>
          <w:sz w:val="28"/>
          <w:szCs w:val="28"/>
        </w:rPr>
        <w:t>)</w:t>
      </w:r>
      <w:r w:rsidRPr="00142CAF">
        <w:rPr>
          <w:rFonts w:ascii="Times New Roman" w:eastAsia="Times New Roman" w:hAnsi="Times New Roman" w:cs="Times New Roman"/>
          <w:sz w:val="28"/>
          <w:szCs w:val="28"/>
        </w:rPr>
        <w:t xml:space="preserve">. </w:t>
      </w:r>
    </w:p>
    <w:p w14:paraId="634EC8F3"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i/>
          <w:sz w:val="28"/>
          <w:szCs w:val="28"/>
        </w:rPr>
        <w:t>Етап 1.</w:t>
      </w:r>
      <w:r w:rsidRPr="00142CAF">
        <w:rPr>
          <w:rFonts w:ascii="Times New Roman" w:eastAsia="Times New Roman" w:hAnsi="Times New Roman" w:cs="Times New Roman"/>
          <w:sz w:val="28"/>
          <w:szCs w:val="28"/>
        </w:rPr>
        <w:t xml:space="preserve"> Визначення концепції трансформації існуючої системи управління персоналом у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w:t>
      </w:r>
      <w:r w:rsidRPr="00142CAF">
        <w:rPr>
          <w:rFonts w:ascii="Times New Roman" w:eastAsia="Times New Roman" w:hAnsi="Times New Roman" w:cs="Times New Roman"/>
          <w:sz w:val="28"/>
          <w:szCs w:val="28"/>
          <w:lang w:val="en-US"/>
        </w:rPr>
        <w:t>BP</w:t>
      </w:r>
      <w:r w:rsidRPr="00142CAF">
        <w:rPr>
          <w:rFonts w:ascii="Times New Roman" w:eastAsia="Times New Roman" w:hAnsi="Times New Roman" w:cs="Times New Roman"/>
          <w:sz w:val="28"/>
          <w:szCs w:val="28"/>
        </w:rPr>
        <w:t xml:space="preserve">. Тут важливо переглянути або започаткувати інститут розвитку персоналу </w:t>
      </w:r>
      <w:r w:rsidRPr="00341F4A">
        <w:rPr>
          <w:rFonts w:ascii="Times New Roman" w:eastAsia="Times New Roman" w:hAnsi="Times New Roman" w:cs="Times New Roman"/>
          <w:sz w:val="28"/>
          <w:szCs w:val="28"/>
        </w:rPr>
        <w:t xml:space="preserve"> </w:t>
      </w:r>
      <w:r w:rsidRPr="00142CAF">
        <w:rPr>
          <w:rFonts w:ascii="Times New Roman" w:eastAsia="Times New Roman" w:hAnsi="Times New Roman" w:cs="Times New Roman"/>
          <w:color w:val="0D0D0D"/>
          <w:sz w:val="28"/>
          <w:szCs w:val="28"/>
        </w:rPr>
        <w:t>(</w:t>
      </w:r>
      <w:proofErr w:type="spellStart"/>
      <w:r w:rsidRPr="00142CAF">
        <w:rPr>
          <w:rFonts w:ascii="Times New Roman" w:eastAsia="Times New Roman" w:hAnsi="Times New Roman" w:cs="Times New Roman"/>
          <w:color w:val="0D0D0D"/>
          <w:sz w:val="28"/>
          <w:szCs w:val="28"/>
        </w:rPr>
        <w:t>Сhаrtеrеd</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Іnstіtutе</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оf</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Реrsоnnеl</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Dеvеlорmеnt</w:t>
      </w:r>
      <w:proofErr w:type="spellEnd"/>
      <w:r w:rsidRPr="00142CAF">
        <w:rPr>
          <w:rFonts w:ascii="Times New Roman" w:eastAsia="Times New Roman" w:hAnsi="Times New Roman" w:cs="Times New Roman"/>
          <w:color w:val="0D0D0D"/>
          <w:sz w:val="28"/>
          <w:szCs w:val="28"/>
        </w:rPr>
        <w:t>) та підрозділ з управління людськими ресурсами (Sосіеty</w:t>
      </w:r>
      <w:r w:rsidRPr="00142CAF">
        <w:rPr>
          <w:rFonts w:ascii="Times New Roman" w:eastAsia="Times New Roman" w:hAnsi="Times New Roman" w:cs="Times New Roman"/>
          <w:color w:val="0D0D0D"/>
          <w:spacing w:val="-9"/>
          <w:sz w:val="28"/>
          <w:szCs w:val="28"/>
        </w:rPr>
        <w:t xml:space="preserve"> </w:t>
      </w:r>
      <w:r w:rsidRPr="00142CAF">
        <w:rPr>
          <w:rFonts w:ascii="Times New Roman" w:eastAsia="Times New Roman" w:hAnsi="Times New Roman" w:cs="Times New Roman"/>
          <w:color w:val="0D0D0D"/>
          <w:sz w:val="28"/>
          <w:szCs w:val="28"/>
        </w:rPr>
        <w:t>fоr</w:t>
      </w:r>
      <w:r w:rsidRPr="00142CAF">
        <w:rPr>
          <w:rFonts w:ascii="Times New Roman" w:eastAsia="Times New Roman" w:hAnsi="Times New Roman" w:cs="Times New Roman"/>
          <w:color w:val="0D0D0D"/>
          <w:spacing w:val="-5"/>
          <w:sz w:val="28"/>
          <w:szCs w:val="28"/>
        </w:rPr>
        <w:t xml:space="preserve"> </w:t>
      </w:r>
      <w:r w:rsidRPr="00142CAF">
        <w:rPr>
          <w:rFonts w:ascii="Times New Roman" w:eastAsia="Times New Roman" w:hAnsi="Times New Roman" w:cs="Times New Roman"/>
          <w:color w:val="0D0D0D"/>
          <w:sz w:val="28"/>
          <w:szCs w:val="28"/>
        </w:rPr>
        <w:t>Humаn</w:t>
      </w:r>
      <w:r w:rsidRPr="00142CAF">
        <w:rPr>
          <w:rFonts w:ascii="Times New Roman" w:eastAsia="Times New Roman" w:hAnsi="Times New Roman" w:cs="Times New Roman"/>
          <w:color w:val="0D0D0D"/>
          <w:spacing w:val="-5"/>
          <w:sz w:val="28"/>
          <w:szCs w:val="28"/>
        </w:rPr>
        <w:t xml:space="preserve"> </w:t>
      </w:r>
      <w:r w:rsidRPr="00142CAF">
        <w:rPr>
          <w:rFonts w:ascii="Times New Roman" w:eastAsia="Times New Roman" w:hAnsi="Times New Roman" w:cs="Times New Roman"/>
          <w:color w:val="0D0D0D"/>
          <w:sz w:val="28"/>
          <w:szCs w:val="28"/>
        </w:rPr>
        <w:t>Rеsоurсе</w:t>
      </w:r>
      <w:r w:rsidRPr="00142CAF">
        <w:rPr>
          <w:rFonts w:ascii="Times New Roman" w:eastAsia="Times New Roman" w:hAnsi="Times New Roman" w:cs="Times New Roman"/>
          <w:color w:val="0D0D0D"/>
          <w:spacing w:val="-5"/>
          <w:sz w:val="28"/>
          <w:szCs w:val="28"/>
        </w:rPr>
        <w:t xml:space="preserve"> </w:t>
      </w:r>
      <w:r w:rsidRPr="00142CAF">
        <w:rPr>
          <w:rFonts w:ascii="Times New Roman" w:eastAsia="Times New Roman" w:hAnsi="Times New Roman" w:cs="Times New Roman"/>
          <w:color w:val="0D0D0D"/>
          <w:sz w:val="28"/>
          <w:szCs w:val="28"/>
        </w:rPr>
        <w:t xml:space="preserve">Mаnаgеmеnt). В результаті розробляються та затверджуються документи типу посадових інструкцій, опису ролей, моделі компетенцій тощо. </w:t>
      </w:r>
    </w:p>
    <w:p w14:paraId="60800E95"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color w:val="0D0D0D"/>
          <w:sz w:val="28"/>
          <w:szCs w:val="28"/>
        </w:rPr>
        <w:t>Цей етап орієнтовно триває до двох місяців.</w:t>
      </w:r>
    </w:p>
    <w:p w14:paraId="2BBC5115"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i/>
          <w:color w:val="0D0D0D"/>
          <w:sz w:val="28"/>
          <w:szCs w:val="28"/>
        </w:rPr>
        <w:t>Етап 2.</w:t>
      </w:r>
      <w:r w:rsidRPr="00142CAF">
        <w:rPr>
          <w:rFonts w:ascii="Times New Roman" w:eastAsia="Times New Roman" w:hAnsi="Times New Roman" w:cs="Times New Roman"/>
          <w:color w:val="0D0D0D"/>
          <w:sz w:val="28"/>
          <w:szCs w:val="28"/>
        </w:rPr>
        <w:t xml:space="preserve"> На ньому відбувається оцінювання рівня володіння компетенціями фахівців організації, які займаються питаннями управління людськими ресурсами. Передбачає розуміння ними змістовного наповнення своїх оновлених ролей, вимог до них та очікувань.  Для цього у світовій практиці використовуються два основних інструменти: корпоративна платформа або спеціальний опитувальник для самооцінки HR на платформі Gаrtnеr - Busіnеss Раrtnеr Саrееr Dіаgnоstіс (діагностика кар'єри ділового партнера). Останній дає можливість формувати індивідуальні плани розвитку та звіти з відповідним посиланням на освітні ресурси. В результаті етапу 2 кожен працівник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lang w:val="ru-RU"/>
        </w:rPr>
        <w:t xml:space="preserve"> </w:t>
      </w:r>
      <w:r w:rsidRPr="00142CAF">
        <w:rPr>
          <w:rFonts w:ascii="Times New Roman" w:eastAsia="Times New Roman" w:hAnsi="Times New Roman" w:cs="Times New Roman"/>
          <w:color w:val="0D0D0D"/>
          <w:sz w:val="28"/>
          <w:szCs w:val="28"/>
        </w:rPr>
        <w:t xml:space="preserve">сфери об’єктивно себе оцінює, на підставі чого формує план індивідуального розвитку з урахуванням необхідних ресурсів для цього. </w:t>
      </w:r>
    </w:p>
    <w:p w14:paraId="727F5C21"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color w:val="0D0D0D"/>
          <w:sz w:val="28"/>
          <w:szCs w:val="28"/>
        </w:rPr>
        <w:t>Тривалість даного етапу приблизно 1, 5 місяці.</w:t>
      </w:r>
    </w:p>
    <w:p w14:paraId="1AFE6576"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i/>
          <w:color w:val="0D0D0D"/>
          <w:sz w:val="28"/>
          <w:szCs w:val="28"/>
        </w:rPr>
        <w:t>Етап 3.</w:t>
      </w:r>
      <w:r w:rsidRPr="00142CAF">
        <w:rPr>
          <w:rFonts w:ascii="Times New Roman" w:eastAsia="Times New Roman" w:hAnsi="Times New Roman" w:cs="Times New Roman"/>
          <w:color w:val="0D0D0D"/>
          <w:sz w:val="28"/>
          <w:szCs w:val="28"/>
        </w:rPr>
        <w:t xml:space="preserve"> Здійснення розвитку </w:t>
      </w:r>
      <w:r w:rsidRPr="00142CAF">
        <w:rPr>
          <w:rFonts w:ascii="Times New Roman" w:eastAsia="Times New Roman" w:hAnsi="Times New Roman" w:cs="Times New Roman"/>
          <w:color w:val="0D0D0D"/>
          <w:sz w:val="28"/>
          <w:szCs w:val="28"/>
          <w:lang w:val="en-US"/>
        </w:rPr>
        <w:t>HR</w:t>
      </w:r>
      <w:r w:rsidRPr="00142CAF">
        <w:rPr>
          <w:rFonts w:ascii="Times New Roman" w:eastAsia="Times New Roman" w:hAnsi="Times New Roman" w:cs="Times New Roman"/>
          <w:color w:val="0D0D0D"/>
          <w:sz w:val="28"/>
          <w:szCs w:val="28"/>
        </w:rPr>
        <w:t xml:space="preserve"> працівників на основі комбінації різних освітніх ресурсів (внутрішніх і зовнішніх програм). На цьому ж етапі </w:t>
      </w:r>
      <w:r w:rsidRPr="00142CAF">
        <w:rPr>
          <w:rFonts w:ascii="Times New Roman" w:eastAsia="Times New Roman" w:hAnsi="Times New Roman" w:cs="Times New Roman"/>
          <w:color w:val="0D0D0D"/>
          <w:sz w:val="28"/>
          <w:szCs w:val="28"/>
        </w:rPr>
        <w:lastRenderedPageBreak/>
        <w:t>є можливість виступати у ролі тренера (коуча) для колег, щоб ділитися своїми сильними сторонами.</w:t>
      </w:r>
    </w:p>
    <w:p w14:paraId="2C8722EE"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color w:val="0D0D0D"/>
          <w:sz w:val="28"/>
          <w:szCs w:val="28"/>
        </w:rPr>
        <w:t>Для здійснення цього етапу слід планувати приблизно пів року, а після них продовжувати освітні та підтримуючі персональні активності.</w:t>
      </w:r>
    </w:p>
    <w:p w14:paraId="5753CDBD"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i/>
          <w:color w:val="0D0D0D"/>
          <w:sz w:val="28"/>
          <w:szCs w:val="28"/>
        </w:rPr>
        <w:t xml:space="preserve">Етап 4. </w:t>
      </w:r>
      <w:r w:rsidRPr="00142CAF">
        <w:rPr>
          <w:rFonts w:ascii="Times New Roman" w:eastAsia="Times New Roman" w:hAnsi="Times New Roman" w:cs="Times New Roman"/>
          <w:color w:val="0D0D0D"/>
          <w:sz w:val="28"/>
          <w:szCs w:val="28"/>
        </w:rPr>
        <w:t xml:space="preserve">На цьому етапі проводить оцінка прогресу </w:t>
      </w:r>
      <w:r w:rsidRPr="00142CAF">
        <w:rPr>
          <w:rFonts w:ascii="Times New Roman" w:eastAsia="Times New Roman" w:hAnsi="Times New Roman" w:cs="Times New Roman"/>
          <w:color w:val="0D0D0D"/>
          <w:sz w:val="28"/>
          <w:szCs w:val="28"/>
          <w:lang w:val="en-US"/>
        </w:rPr>
        <w:t>HR</w:t>
      </w:r>
      <w:r w:rsidRPr="00142CAF">
        <w:rPr>
          <w:rFonts w:ascii="Times New Roman" w:eastAsia="Times New Roman" w:hAnsi="Times New Roman" w:cs="Times New Roman"/>
          <w:color w:val="0D0D0D"/>
          <w:sz w:val="28"/>
          <w:szCs w:val="28"/>
        </w:rPr>
        <w:t xml:space="preserve"> працівників та залучення внутрішніх клієнтів для зворотного зв’язку. </w:t>
      </w:r>
    </w:p>
    <w:p w14:paraId="4508BE3A"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i/>
          <w:color w:val="0D0D0D"/>
          <w:sz w:val="28"/>
          <w:szCs w:val="28"/>
        </w:rPr>
        <w:t>Етап 5.</w:t>
      </w:r>
      <w:r w:rsidRPr="00142CAF">
        <w:rPr>
          <w:rFonts w:ascii="Times New Roman" w:eastAsia="Times New Roman" w:hAnsi="Times New Roman" w:cs="Times New Roman"/>
          <w:color w:val="0D0D0D"/>
          <w:sz w:val="28"/>
          <w:szCs w:val="28"/>
        </w:rPr>
        <w:t xml:space="preserve"> Завершення трансформації </w:t>
      </w:r>
      <w:r w:rsidRPr="00142CAF">
        <w:rPr>
          <w:rFonts w:ascii="Times New Roman" w:eastAsia="Times New Roman" w:hAnsi="Times New Roman" w:cs="Times New Roman"/>
          <w:color w:val="0D0D0D"/>
          <w:sz w:val="28"/>
          <w:szCs w:val="28"/>
          <w:lang w:val="en-US"/>
        </w:rPr>
        <w:t>HR</w:t>
      </w:r>
      <w:r w:rsidRPr="00142CAF">
        <w:rPr>
          <w:rFonts w:ascii="Times New Roman" w:eastAsia="Times New Roman" w:hAnsi="Times New Roman" w:cs="Times New Roman"/>
          <w:color w:val="0D0D0D"/>
          <w:sz w:val="28"/>
          <w:szCs w:val="28"/>
        </w:rPr>
        <w:t xml:space="preserve">-менеджменту на підприємстві на основі призначення кандидатів на роль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lang w:val="ru-RU"/>
        </w:rPr>
        <w:t xml:space="preserve"> </w:t>
      </w:r>
      <w:proofErr w:type="spellStart"/>
      <w:r w:rsidRPr="00142CAF">
        <w:rPr>
          <w:rFonts w:ascii="Times New Roman" w:eastAsia="Times New Roman" w:hAnsi="Times New Roman" w:cs="Times New Roman"/>
          <w:color w:val="0D0D0D"/>
          <w:sz w:val="28"/>
          <w:szCs w:val="28"/>
        </w:rPr>
        <w:t>Busіnеss</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Раrtnеr</w:t>
      </w:r>
      <w:proofErr w:type="spellEnd"/>
      <w:r w:rsidRPr="00341F4A">
        <w:rPr>
          <w:rFonts w:ascii="Times New Roman" w:eastAsia="Times New Roman" w:hAnsi="Times New Roman" w:cs="Times New Roman"/>
          <w:color w:val="0D0D0D"/>
          <w:sz w:val="28"/>
          <w:szCs w:val="28"/>
          <w:lang w:val="ru-RU"/>
        </w:rPr>
        <w:t>.</w:t>
      </w:r>
    </w:p>
    <w:p w14:paraId="7B76867E"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color w:val="0D0D0D"/>
          <w:sz w:val="28"/>
          <w:szCs w:val="28"/>
        </w:rPr>
        <w:t xml:space="preserve">Таким чином відбувається формування інноваційного </w:t>
      </w:r>
      <w:r w:rsidRPr="00142CAF">
        <w:rPr>
          <w:rFonts w:ascii="Times New Roman" w:eastAsia="Times New Roman" w:hAnsi="Times New Roman" w:cs="Times New Roman"/>
          <w:color w:val="0D0D0D"/>
          <w:sz w:val="28"/>
          <w:szCs w:val="28"/>
          <w:lang w:val="en-US"/>
        </w:rPr>
        <w:t>HR</w:t>
      </w:r>
      <w:r w:rsidRPr="00142CAF">
        <w:rPr>
          <w:rFonts w:ascii="Times New Roman" w:eastAsia="Times New Roman" w:hAnsi="Times New Roman" w:cs="Times New Roman"/>
          <w:color w:val="0D0D0D"/>
          <w:sz w:val="28"/>
          <w:szCs w:val="28"/>
        </w:rPr>
        <w:t xml:space="preserve">-менеджера у якості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Busіnеss</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Раrtnеr</w:t>
      </w:r>
      <w:proofErr w:type="spellEnd"/>
      <w:r w:rsidRPr="00142CAF">
        <w:rPr>
          <w:rFonts w:ascii="Times New Roman" w:eastAsia="Times New Roman" w:hAnsi="Times New Roman" w:cs="Times New Roman"/>
          <w:color w:val="0D0D0D"/>
          <w:sz w:val="28"/>
          <w:szCs w:val="28"/>
        </w:rPr>
        <w:t xml:space="preserve">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 xml:space="preserve"> </w:t>
      </w:r>
      <w:r w:rsidRPr="00142CAF">
        <w:rPr>
          <w:rFonts w:ascii="Times New Roman" w:eastAsia="Times New Roman" w:hAnsi="Times New Roman" w:cs="Times New Roman"/>
          <w:color w:val="0D0D0D"/>
          <w:sz w:val="28"/>
          <w:szCs w:val="28"/>
          <w:lang w:val="en-US"/>
        </w:rPr>
        <w:t>BP</w:t>
      </w:r>
      <w:r w:rsidRPr="00142CAF">
        <w:rPr>
          <w:rFonts w:ascii="Times New Roman" w:eastAsia="Times New Roman" w:hAnsi="Times New Roman" w:cs="Times New Roman"/>
          <w:color w:val="0D0D0D"/>
          <w:sz w:val="28"/>
          <w:szCs w:val="28"/>
        </w:rPr>
        <w:t xml:space="preserve">), що здатен знайти підхід до кожного працівника й забезпечити ефективний управлінській процес для досягнення стратегічних цілей бізнесу найкращим шляхом. Це пов’язано з тим, що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lang w:val="ru-RU"/>
        </w:rPr>
        <w:t xml:space="preserve"> </w:t>
      </w:r>
      <w:r w:rsidRPr="00142CAF">
        <w:rPr>
          <w:rFonts w:ascii="Times New Roman" w:eastAsia="Times New Roman" w:hAnsi="Times New Roman" w:cs="Times New Roman"/>
          <w:color w:val="0D0D0D"/>
          <w:sz w:val="28"/>
          <w:szCs w:val="28"/>
          <w:lang w:val="en-US"/>
        </w:rPr>
        <w:t>BP</w:t>
      </w:r>
      <w:r w:rsidRPr="00142CAF">
        <w:rPr>
          <w:rFonts w:ascii="Times New Roman" w:eastAsia="Times New Roman" w:hAnsi="Times New Roman" w:cs="Times New Roman"/>
          <w:color w:val="0D0D0D"/>
          <w:sz w:val="28"/>
          <w:szCs w:val="28"/>
        </w:rPr>
        <w:t xml:space="preserve"> краще за інших розуміється на процесах підбору кадрів, стратегії найму, адаптації та розвитку (навчання) персоналу. Він здатен посилити мотивацію кожного співробітника (і це не тільки матеріальна мотивація) до ефективної командної роботи, комунікуючи з бізнесом мовою «цифр та фактів». </w:t>
      </w:r>
      <w:r w:rsidRPr="00142CAF">
        <w:rPr>
          <w:rFonts w:ascii="Times New Roman" w:eastAsia="Times New Roman" w:hAnsi="Times New Roman" w:cs="Times New Roman"/>
          <w:color w:val="0D0D0D"/>
          <w:sz w:val="28"/>
          <w:szCs w:val="28"/>
        </w:rPr>
        <w:tab/>
        <w:t xml:space="preserve">Основними напрямками розвитку успішного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Busіnеss</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Раrtnеr</w:t>
      </w:r>
      <w:proofErr w:type="spellEnd"/>
      <w:r w:rsidRPr="00142CAF">
        <w:rPr>
          <w:rFonts w:ascii="Times New Roman" w:eastAsia="Times New Roman" w:hAnsi="Times New Roman" w:cs="Times New Roman"/>
          <w:color w:val="0D0D0D"/>
          <w:sz w:val="28"/>
          <w:szCs w:val="28"/>
        </w:rPr>
        <w:t xml:space="preserve"> повинні бути: аналітика у питаннях підбору та оцінки персоналу з урахуванням вартості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w:t>
      </w:r>
      <w:r w:rsidRPr="00142CAF">
        <w:rPr>
          <w:rFonts w:ascii="Times New Roman" w:eastAsia="Times New Roman" w:hAnsi="Times New Roman" w:cs="Times New Roman"/>
          <w:color w:val="0D0D0D"/>
          <w:sz w:val="28"/>
          <w:szCs w:val="28"/>
        </w:rPr>
        <w:t xml:space="preserve">процесів (підбір, навчання, адаптація); стратегічне планування; мотивація персоналу з урахуванням оцінки </w:t>
      </w:r>
      <w:r w:rsidRPr="00142CAF">
        <w:rPr>
          <w:rFonts w:ascii="Times New Roman" w:eastAsia="Times New Roman" w:hAnsi="Times New Roman" w:cs="Times New Roman"/>
          <w:color w:val="0D0D0D"/>
          <w:sz w:val="28"/>
          <w:szCs w:val="28"/>
          <w:lang w:val="en-US"/>
        </w:rPr>
        <w:t>KPI</w:t>
      </w:r>
      <w:r w:rsidRPr="00341F4A">
        <w:rPr>
          <w:rFonts w:ascii="Times New Roman" w:eastAsia="Times New Roman" w:hAnsi="Times New Roman" w:cs="Times New Roman"/>
          <w:color w:val="0D0D0D"/>
          <w:sz w:val="28"/>
          <w:szCs w:val="28"/>
        </w:rPr>
        <w:t xml:space="preserve"> </w:t>
      </w:r>
      <w:r w:rsidRPr="00142CAF">
        <w:rPr>
          <w:rFonts w:ascii="Times New Roman" w:eastAsia="Times New Roman" w:hAnsi="Times New Roman" w:cs="Times New Roman"/>
          <w:color w:val="0D0D0D"/>
          <w:sz w:val="28"/>
          <w:szCs w:val="28"/>
        </w:rPr>
        <w:t>(ключових показників ефективності) кожного працівника.</w:t>
      </w:r>
    </w:p>
    <w:p w14:paraId="0D127E4C"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color w:val="0D0D0D"/>
          <w:sz w:val="28"/>
          <w:szCs w:val="28"/>
        </w:rPr>
        <w:t xml:space="preserve"> На рис. 3.5. нами представлені основні компетенції та процеси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Busіnеss</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Раrtnеr</w:t>
      </w:r>
      <w:proofErr w:type="spellEnd"/>
      <w:r w:rsidRPr="00142CAF">
        <w:rPr>
          <w:rFonts w:ascii="Times New Roman" w:eastAsia="Times New Roman" w:hAnsi="Times New Roman" w:cs="Times New Roman"/>
          <w:color w:val="0D0D0D"/>
          <w:sz w:val="28"/>
          <w:szCs w:val="28"/>
        </w:rPr>
        <w:t xml:space="preserve">, які доцільно враховувати при формуванні сучасної системи управління людськими ресурсами на підприємстві. </w:t>
      </w:r>
    </w:p>
    <w:p w14:paraId="1983DA17"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color w:val="0D0D0D"/>
          <w:sz w:val="28"/>
          <w:szCs w:val="28"/>
        </w:rPr>
        <w:t xml:space="preserve">Таким чином, на підприємстві ТОВ «БРУК-ТОН» слід звернути увагу на необхідність трансформації </w:t>
      </w:r>
      <w:r w:rsidRPr="00142CAF">
        <w:rPr>
          <w:rFonts w:ascii="Times New Roman" w:eastAsia="Times New Roman" w:hAnsi="Times New Roman" w:cs="Times New Roman"/>
          <w:color w:val="0D0D0D"/>
          <w:sz w:val="28"/>
          <w:szCs w:val="28"/>
          <w:lang w:val="en-US"/>
        </w:rPr>
        <w:t>HR</w:t>
      </w:r>
      <w:r w:rsidRPr="00142CAF">
        <w:rPr>
          <w:rFonts w:ascii="Times New Roman" w:eastAsia="Times New Roman" w:hAnsi="Times New Roman" w:cs="Times New Roman"/>
          <w:color w:val="0D0D0D"/>
          <w:sz w:val="28"/>
          <w:szCs w:val="28"/>
        </w:rPr>
        <w:t xml:space="preserve">-менеджменту у загальній системі управління на основі перегляду стратегії управління персоналом у співвідношенні зі стратегією розвитку бізнеса. Крім того слід здійснити поступовий перехід від </w:t>
      </w:r>
      <w:r w:rsidRPr="00142CAF">
        <w:rPr>
          <w:rFonts w:ascii="Times New Roman" w:eastAsia="Times New Roman" w:hAnsi="Times New Roman" w:cs="Times New Roman"/>
          <w:color w:val="0D0D0D"/>
          <w:sz w:val="28"/>
          <w:szCs w:val="28"/>
          <w:lang w:val="en-US"/>
        </w:rPr>
        <w:t>HR</w:t>
      </w:r>
      <w:r w:rsidRPr="00142CAF">
        <w:rPr>
          <w:rFonts w:ascii="Times New Roman" w:eastAsia="Times New Roman" w:hAnsi="Times New Roman" w:cs="Times New Roman"/>
          <w:color w:val="0D0D0D"/>
          <w:sz w:val="28"/>
          <w:szCs w:val="28"/>
        </w:rPr>
        <w:t xml:space="preserve">-менеджменту до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Busіnеss</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Раrtnеr</w:t>
      </w:r>
      <w:proofErr w:type="spellEnd"/>
      <w:r w:rsidRPr="00142CAF">
        <w:rPr>
          <w:rFonts w:ascii="Times New Roman" w:eastAsia="Times New Roman" w:hAnsi="Times New Roman" w:cs="Times New Roman"/>
          <w:color w:val="0D0D0D"/>
          <w:sz w:val="28"/>
          <w:szCs w:val="28"/>
        </w:rPr>
        <w:t xml:space="preserve">, </w:t>
      </w:r>
      <w:r w:rsidR="002E2947">
        <w:rPr>
          <w:rFonts w:ascii="Times New Roman" w:eastAsia="Times New Roman" w:hAnsi="Times New Roman" w:cs="Times New Roman"/>
          <w:color w:val="0D0D0D"/>
          <w:sz w:val="28"/>
          <w:szCs w:val="28"/>
        </w:rPr>
        <w:t>о</w:t>
      </w:r>
      <w:r w:rsidRPr="00142CAF">
        <w:rPr>
          <w:rFonts w:ascii="Times New Roman" w:eastAsia="Times New Roman" w:hAnsi="Times New Roman" w:cs="Times New Roman"/>
          <w:color w:val="0D0D0D"/>
          <w:sz w:val="28"/>
          <w:szCs w:val="28"/>
        </w:rPr>
        <w:t xml:space="preserve">скільки треба визнати, що </w:t>
      </w:r>
      <w:r w:rsidRPr="00142CAF">
        <w:rPr>
          <w:rFonts w:ascii="Times New Roman" w:eastAsia="Times New Roman" w:hAnsi="Times New Roman" w:cs="Times New Roman"/>
          <w:color w:val="0D0D0D"/>
          <w:sz w:val="28"/>
          <w:szCs w:val="28"/>
          <w:lang w:val="en-US"/>
        </w:rPr>
        <w:t>HR</w:t>
      </w:r>
      <w:r w:rsidRPr="00142CAF">
        <w:rPr>
          <w:rFonts w:ascii="Times New Roman" w:eastAsia="Times New Roman" w:hAnsi="Times New Roman" w:cs="Times New Roman"/>
          <w:color w:val="0D0D0D"/>
          <w:sz w:val="28"/>
          <w:szCs w:val="28"/>
        </w:rPr>
        <w:t xml:space="preserve">-менеджмент у більшості вирішує кадрові питання у </w:t>
      </w:r>
      <w:r w:rsidRPr="00142CAF">
        <w:rPr>
          <w:rFonts w:ascii="Times New Roman" w:eastAsia="Times New Roman" w:hAnsi="Times New Roman" w:cs="Times New Roman"/>
          <w:color w:val="0D0D0D"/>
          <w:sz w:val="28"/>
          <w:szCs w:val="28"/>
        </w:rPr>
        <w:lastRenderedPageBreak/>
        <w:t xml:space="preserve">поточній діяльності підприємства, а </w:t>
      </w:r>
      <w:r w:rsidRPr="00142CAF">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Busіnеss</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Раrtnеr</w:t>
      </w:r>
      <w:proofErr w:type="spellEnd"/>
      <w:r w:rsidRPr="00142CAF">
        <w:rPr>
          <w:rFonts w:ascii="Times New Roman" w:eastAsia="Times New Roman" w:hAnsi="Times New Roman" w:cs="Times New Roman"/>
          <w:color w:val="0D0D0D"/>
          <w:sz w:val="28"/>
          <w:szCs w:val="28"/>
        </w:rPr>
        <w:t xml:space="preserve"> – спрямований на вирішення довгострокових стратегічних задач. </w:t>
      </w:r>
    </w:p>
    <w:p w14:paraId="72526BD6" w14:textId="77777777" w:rsidR="00142CAF" w:rsidRPr="00142CAF" w:rsidRDefault="00142CAF" w:rsidP="00142CAF">
      <w:pPr>
        <w:widowControl w:val="0"/>
        <w:autoSpaceDE w:val="0"/>
        <w:autoSpaceDN w:val="0"/>
        <w:spacing w:after="0" w:line="240" w:lineRule="auto"/>
        <w:ind w:right="-2" w:firstLine="284"/>
        <w:rPr>
          <w:rFonts w:ascii="Times New Roman" w:eastAsia="Times New Roman" w:hAnsi="Times New Roman" w:cs="Times New Roman"/>
          <w:sz w:val="20"/>
          <w:szCs w:val="28"/>
        </w:rPr>
      </w:pPr>
    </w:p>
    <w:p w14:paraId="5EFFD585" w14:textId="77777777" w:rsidR="00142CAF" w:rsidRPr="00142CAF" w:rsidRDefault="00142CAF" w:rsidP="00142CAF">
      <w:pPr>
        <w:widowControl w:val="0"/>
        <w:autoSpaceDE w:val="0"/>
        <w:autoSpaceDN w:val="0"/>
        <w:spacing w:before="167" w:after="0" w:line="240" w:lineRule="auto"/>
        <w:ind w:right="-2" w:firstLine="284"/>
        <w:rPr>
          <w:rFonts w:ascii="Times New Roman" w:eastAsia="Times New Roman" w:hAnsi="Times New Roman" w:cs="Times New Roman"/>
          <w:sz w:val="20"/>
          <w:szCs w:val="28"/>
        </w:rPr>
      </w:pPr>
      <w:r w:rsidRPr="00142CAF">
        <w:rPr>
          <w:rFonts w:ascii="Times New Roman" w:eastAsia="Times New Roman" w:hAnsi="Times New Roman" w:cs="Times New Roman"/>
          <w:noProof/>
          <w:sz w:val="20"/>
          <w:szCs w:val="28"/>
          <w:lang w:val="en-US"/>
        </w:rPr>
        <w:drawing>
          <wp:anchor distT="0" distB="0" distL="0" distR="0" simplePos="0" relativeHeight="251678720" behindDoc="1" locked="0" layoutInCell="1" allowOverlap="1" wp14:anchorId="62E33E4C" wp14:editId="42D9E71D">
            <wp:simplePos x="0" y="0"/>
            <wp:positionH relativeFrom="page">
              <wp:posOffset>1350263</wp:posOffset>
            </wp:positionH>
            <wp:positionV relativeFrom="paragraph">
              <wp:posOffset>267326</wp:posOffset>
            </wp:positionV>
            <wp:extent cx="5754738" cy="5504688"/>
            <wp:effectExtent l="0" t="0" r="0" b="0"/>
            <wp:wrapTopAndBottom/>
            <wp:docPr id="165" name="Image 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Image 165"/>
                    <pic:cNvPicPr/>
                  </pic:nvPicPr>
                  <pic:blipFill>
                    <a:blip r:embed="rId18" cstate="print"/>
                    <a:stretch>
                      <a:fillRect/>
                    </a:stretch>
                  </pic:blipFill>
                  <pic:spPr>
                    <a:xfrm>
                      <a:off x="0" y="0"/>
                      <a:ext cx="5754738" cy="5504688"/>
                    </a:xfrm>
                    <a:prstGeom prst="rect">
                      <a:avLst/>
                    </a:prstGeom>
                  </pic:spPr>
                </pic:pic>
              </a:graphicData>
            </a:graphic>
          </wp:anchor>
        </w:drawing>
      </w:r>
    </w:p>
    <w:p w14:paraId="17AF34FF" w14:textId="77777777" w:rsidR="00142CAF" w:rsidRPr="00142CAF" w:rsidRDefault="00142CAF" w:rsidP="00142CAF">
      <w:pPr>
        <w:widowControl w:val="0"/>
        <w:autoSpaceDE w:val="0"/>
        <w:autoSpaceDN w:val="0"/>
        <w:spacing w:before="1" w:after="0" w:line="240" w:lineRule="auto"/>
        <w:ind w:right="-2" w:firstLine="284"/>
        <w:jc w:val="center"/>
        <w:outlineLvl w:val="1"/>
        <w:rPr>
          <w:rFonts w:ascii="Times New Roman" w:eastAsia="Times New Roman" w:hAnsi="Times New Roman" w:cs="Times New Roman"/>
          <w:sz w:val="28"/>
          <w:szCs w:val="28"/>
        </w:rPr>
      </w:pPr>
    </w:p>
    <w:p w14:paraId="3790E0C5" w14:textId="77777777" w:rsidR="00142CAF" w:rsidRPr="00142CAF" w:rsidRDefault="00142CAF" w:rsidP="00142CAF">
      <w:pPr>
        <w:widowControl w:val="0"/>
        <w:autoSpaceDE w:val="0"/>
        <w:autoSpaceDN w:val="0"/>
        <w:spacing w:before="1" w:after="0" w:line="240" w:lineRule="auto"/>
        <w:ind w:right="-2" w:firstLine="284"/>
        <w:jc w:val="center"/>
        <w:outlineLvl w:val="1"/>
        <w:rPr>
          <w:rFonts w:ascii="Times New Roman" w:eastAsia="Times New Roman" w:hAnsi="Times New Roman" w:cs="Times New Roman"/>
          <w:b/>
          <w:bCs/>
          <w:sz w:val="28"/>
          <w:szCs w:val="28"/>
        </w:rPr>
      </w:pPr>
      <w:r w:rsidRPr="00142CAF">
        <w:rPr>
          <w:rFonts w:ascii="Times New Roman" w:eastAsia="Times New Roman" w:hAnsi="Times New Roman" w:cs="Times New Roman"/>
          <w:b/>
          <w:bCs/>
          <w:color w:val="0D0D0D"/>
          <w:sz w:val="28"/>
          <w:szCs w:val="28"/>
        </w:rPr>
        <w:t>Рис.</w:t>
      </w:r>
      <w:r w:rsidRPr="00142CAF">
        <w:rPr>
          <w:rFonts w:ascii="Times New Roman" w:eastAsia="Times New Roman" w:hAnsi="Times New Roman" w:cs="Times New Roman"/>
          <w:b/>
          <w:bCs/>
          <w:color w:val="0D0D0D"/>
          <w:spacing w:val="-4"/>
          <w:sz w:val="28"/>
          <w:szCs w:val="28"/>
        </w:rPr>
        <w:t xml:space="preserve"> </w:t>
      </w:r>
      <w:r w:rsidRPr="00142CAF">
        <w:rPr>
          <w:rFonts w:ascii="Times New Roman" w:eastAsia="Times New Roman" w:hAnsi="Times New Roman" w:cs="Times New Roman"/>
          <w:b/>
          <w:bCs/>
          <w:color w:val="0D0D0D"/>
          <w:sz w:val="28"/>
          <w:szCs w:val="28"/>
        </w:rPr>
        <w:t>3.5.</w:t>
      </w:r>
      <w:r w:rsidRPr="00142CAF">
        <w:rPr>
          <w:rFonts w:ascii="Times New Roman" w:eastAsia="Times New Roman" w:hAnsi="Times New Roman" w:cs="Times New Roman"/>
          <w:b/>
          <w:bCs/>
          <w:color w:val="0D0D0D"/>
          <w:spacing w:val="-4"/>
          <w:sz w:val="28"/>
          <w:szCs w:val="28"/>
        </w:rPr>
        <w:t xml:space="preserve"> </w:t>
      </w:r>
      <w:r w:rsidRPr="00142CAF">
        <w:rPr>
          <w:rFonts w:ascii="Times New Roman" w:eastAsia="Times New Roman" w:hAnsi="Times New Roman" w:cs="Times New Roman"/>
          <w:b/>
          <w:bCs/>
          <w:color w:val="0D0D0D"/>
          <w:sz w:val="28"/>
          <w:szCs w:val="28"/>
        </w:rPr>
        <w:t xml:space="preserve">Компетенції та процеси у системі </w:t>
      </w:r>
      <w:r w:rsidRPr="00142CAF">
        <w:rPr>
          <w:rFonts w:ascii="Times New Roman" w:eastAsia="Times New Roman" w:hAnsi="Times New Roman" w:cs="Times New Roman"/>
          <w:b/>
          <w:bCs/>
          <w:color w:val="0D0D0D"/>
          <w:spacing w:val="-2"/>
          <w:sz w:val="28"/>
          <w:szCs w:val="28"/>
        </w:rPr>
        <w:t xml:space="preserve"> </w:t>
      </w:r>
      <w:r w:rsidRPr="00142CAF">
        <w:rPr>
          <w:rFonts w:ascii="Times New Roman" w:eastAsia="Times New Roman" w:hAnsi="Times New Roman" w:cs="Times New Roman"/>
          <w:b/>
          <w:bCs/>
          <w:color w:val="0D0D0D"/>
          <w:sz w:val="28"/>
          <w:szCs w:val="28"/>
        </w:rPr>
        <w:t>HR BR на підприємстві</w:t>
      </w:r>
    </w:p>
    <w:p w14:paraId="4C0BC001" w14:textId="77777777" w:rsidR="00142CAF" w:rsidRPr="00142CAF" w:rsidRDefault="00142CAF" w:rsidP="00142CAF">
      <w:pPr>
        <w:widowControl w:val="0"/>
        <w:autoSpaceDE w:val="0"/>
        <w:autoSpaceDN w:val="0"/>
        <w:spacing w:before="49" w:after="0" w:line="240" w:lineRule="auto"/>
        <w:ind w:right="-2" w:firstLine="284"/>
        <w:rPr>
          <w:rFonts w:ascii="Times New Roman" w:eastAsia="Times New Roman" w:hAnsi="Times New Roman" w:cs="Times New Roman"/>
          <w:b/>
          <w:sz w:val="28"/>
          <w:szCs w:val="28"/>
        </w:rPr>
      </w:pPr>
    </w:p>
    <w:p w14:paraId="79D1C96A" w14:textId="77777777" w:rsidR="00142CAF" w:rsidRPr="00142CAF" w:rsidRDefault="00142CAF" w:rsidP="00142CAF">
      <w:pPr>
        <w:widowControl w:val="0"/>
        <w:autoSpaceDE w:val="0"/>
        <w:autoSpaceDN w:val="0"/>
        <w:spacing w:before="49" w:after="0" w:line="360" w:lineRule="auto"/>
        <w:ind w:right="-2" w:firstLine="851"/>
        <w:jc w:val="both"/>
        <w:rPr>
          <w:rFonts w:ascii="Times New Roman" w:eastAsia="Times New Roman" w:hAnsi="Times New Roman" w:cs="Times New Roman"/>
          <w:sz w:val="28"/>
          <w:szCs w:val="28"/>
        </w:rPr>
      </w:pPr>
      <w:r w:rsidRPr="00142CAF">
        <w:rPr>
          <w:rFonts w:ascii="Times New Roman" w:eastAsia="Times New Roman" w:hAnsi="Times New Roman" w:cs="Times New Roman"/>
          <w:sz w:val="28"/>
          <w:szCs w:val="28"/>
        </w:rPr>
        <w:t>Аналіз опитування працівників ТОВ «БРУК-ТОН», представлений нами у розділі 2, показав достатньо низький рівень мотивації працівників. Через брак мотивації на підприємстві існує висока плинність кадрів, низька ефективність праці та у більшості некомфортна атмосфера усередині колективу.</w:t>
      </w:r>
    </w:p>
    <w:p w14:paraId="0028ECA9" w14:textId="77777777" w:rsidR="00B670AB" w:rsidRDefault="00142CAF" w:rsidP="00142CAF">
      <w:pPr>
        <w:widowControl w:val="0"/>
        <w:autoSpaceDE w:val="0"/>
        <w:autoSpaceDN w:val="0"/>
        <w:spacing w:before="49" w:after="0" w:line="360" w:lineRule="auto"/>
        <w:ind w:right="-2" w:firstLine="851"/>
        <w:jc w:val="both"/>
        <w:rPr>
          <w:rFonts w:ascii="Times New Roman" w:eastAsia="Times New Roman" w:hAnsi="Times New Roman" w:cs="Times New Roman"/>
          <w:sz w:val="28"/>
          <w:szCs w:val="28"/>
        </w:rPr>
      </w:pPr>
      <w:r w:rsidRPr="00142CAF">
        <w:rPr>
          <w:rFonts w:ascii="Times New Roman" w:eastAsia="Times New Roman" w:hAnsi="Times New Roman" w:cs="Times New Roman"/>
          <w:sz w:val="28"/>
          <w:szCs w:val="28"/>
        </w:rPr>
        <w:t xml:space="preserve">Тому, враховуючи недостатність фінансових ресурсів на </w:t>
      </w:r>
      <w:r w:rsidRPr="00142CAF">
        <w:rPr>
          <w:rFonts w:ascii="Times New Roman" w:eastAsia="Times New Roman" w:hAnsi="Times New Roman" w:cs="Times New Roman"/>
          <w:sz w:val="28"/>
          <w:szCs w:val="28"/>
        </w:rPr>
        <w:lastRenderedPageBreak/>
        <w:t>підприємстві, слід звернути увагу на нефінансову мотивацію співробітників [</w:t>
      </w:r>
      <w:r w:rsidR="00771471">
        <w:rPr>
          <w:rFonts w:ascii="Times New Roman" w:eastAsia="Times New Roman" w:hAnsi="Times New Roman" w:cs="Times New Roman"/>
          <w:sz w:val="28"/>
          <w:szCs w:val="28"/>
        </w:rPr>
        <w:t>45,</w:t>
      </w:r>
      <w:r w:rsidRPr="00142CAF">
        <w:rPr>
          <w:rFonts w:ascii="Times New Roman" w:eastAsia="Times New Roman" w:hAnsi="Times New Roman" w:cs="Times New Roman"/>
          <w:sz w:val="28"/>
          <w:szCs w:val="28"/>
        </w:rPr>
        <w:t xml:space="preserve">  с. 112] (таблиця 3.1.).  </w:t>
      </w:r>
    </w:p>
    <w:p w14:paraId="3D0BBA54" w14:textId="77777777" w:rsidR="00B670AB" w:rsidRDefault="00B670AB" w:rsidP="00B670AB">
      <w:pPr>
        <w:widowControl w:val="0"/>
        <w:tabs>
          <w:tab w:val="left" w:pos="1699"/>
        </w:tabs>
        <w:autoSpaceDE w:val="0"/>
        <w:autoSpaceDN w:val="0"/>
        <w:spacing w:after="0" w:line="360" w:lineRule="auto"/>
        <w:ind w:right="2"/>
        <w:jc w:val="right"/>
        <w:rPr>
          <w:rFonts w:ascii="Times New Roman" w:eastAsia="Times New Roman" w:hAnsi="Times New Roman" w:cs="Times New Roman"/>
          <w:i/>
          <w:spacing w:val="-6"/>
          <w:sz w:val="28"/>
          <w:szCs w:val="28"/>
        </w:rPr>
      </w:pPr>
    </w:p>
    <w:p w14:paraId="05F8056F" w14:textId="77777777" w:rsidR="00B670AB" w:rsidRPr="00B670AB" w:rsidRDefault="00B670AB" w:rsidP="00B670AB">
      <w:pPr>
        <w:widowControl w:val="0"/>
        <w:tabs>
          <w:tab w:val="left" w:pos="1699"/>
        </w:tabs>
        <w:autoSpaceDE w:val="0"/>
        <w:autoSpaceDN w:val="0"/>
        <w:spacing w:after="0" w:line="360" w:lineRule="auto"/>
        <w:ind w:right="2"/>
        <w:jc w:val="right"/>
        <w:rPr>
          <w:rFonts w:ascii="Times New Roman" w:eastAsia="Times New Roman" w:hAnsi="Times New Roman" w:cs="Times New Roman"/>
          <w:i/>
          <w:spacing w:val="-6"/>
          <w:sz w:val="28"/>
          <w:szCs w:val="28"/>
        </w:rPr>
      </w:pPr>
      <w:r w:rsidRPr="00B670AB">
        <w:rPr>
          <w:rFonts w:ascii="Times New Roman" w:eastAsia="Times New Roman" w:hAnsi="Times New Roman" w:cs="Times New Roman"/>
          <w:i/>
          <w:spacing w:val="-6"/>
          <w:sz w:val="28"/>
          <w:szCs w:val="28"/>
        </w:rPr>
        <w:t>Таблиця 3.1.</w:t>
      </w:r>
    </w:p>
    <w:p w14:paraId="16F517D1" w14:textId="77777777" w:rsidR="00B670AB" w:rsidRPr="00B670AB" w:rsidRDefault="00B670AB" w:rsidP="00B670AB">
      <w:pPr>
        <w:widowControl w:val="0"/>
        <w:tabs>
          <w:tab w:val="left" w:pos="1699"/>
        </w:tabs>
        <w:autoSpaceDE w:val="0"/>
        <w:autoSpaceDN w:val="0"/>
        <w:spacing w:after="0" w:line="360" w:lineRule="auto"/>
        <w:ind w:right="2"/>
        <w:jc w:val="center"/>
        <w:rPr>
          <w:rFonts w:ascii="Times New Roman" w:eastAsia="Times New Roman" w:hAnsi="Times New Roman" w:cs="Times New Roman"/>
          <w:b/>
          <w:sz w:val="28"/>
          <w:szCs w:val="28"/>
        </w:rPr>
      </w:pPr>
      <w:r w:rsidRPr="00B670AB">
        <w:rPr>
          <w:rFonts w:ascii="Times New Roman" w:eastAsia="Times New Roman" w:hAnsi="Times New Roman" w:cs="Times New Roman"/>
          <w:b/>
          <w:spacing w:val="-6"/>
          <w:sz w:val="28"/>
          <w:szCs w:val="28"/>
        </w:rPr>
        <w:t>Основні види нефінансової мотивації персоналу</w:t>
      </w:r>
    </w:p>
    <w:tbl>
      <w:tblPr>
        <w:tblStyle w:val="a5"/>
        <w:tblW w:w="0" w:type="auto"/>
        <w:tblLook w:val="04A0" w:firstRow="1" w:lastRow="0" w:firstColumn="1" w:lastColumn="0" w:noHBand="0" w:noVBand="1"/>
      </w:tblPr>
      <w:tblGrid>
        <w:gridCol w:w="704"/>
        <w:gridCol w:w="3542"/>
        <w:gridCol w:w="4814"/>
      </w:tblGrid>
      <w:tr w:rsidR="00B670AB" w:rsidRPr="00B670AB" w14:paraId="4B8D3543" w14:textId="77777777" w:rsidTr="00C3348E">
        <w:tc>
          <w:tcPr>
            <w:tcW w:w="704" w:type="dxa"/>
          </w:tcPr>
          <w:p w14:paraId="539F7202" w14:textId="77777777" w:rsidR="00B670AB" w:rsidRPr="00B670AB" w:rsidRDefault="00B670AB" w:rsidP="00B670AB">
            <w:pPr>
              <w:widowControl w:val="0"/>
              <w:autoSpaceDE w:val="0"/>
              <w:autoSpaceDN w:val="0"/>
              <w:spacing w:line="360" w:lineRule="auto"/>
              <w:ind w:right="-2"/>
              <w:jc w:val="center"/>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w:t>
            </w:r>
          </w:p>
        </w:tc>
        <w:tc>
          <w:tcPr>
            <w:tcW w:w="3544" w:type="dxa"/>
          </w:tcPr>
          <w:p w14:paraId="26E5A2B3" w14:textId="77777777" w:rsidR="00B670AB" w:rsidRPr="00B670AB" w:rsidRDefault="00B670AB" w:rsidP="00B670AB">
            <w:pPr>
              <w:widowControl w:val="0"/>
              <w:autoSpaceDE w:val="0"/>
              <w:autoSpaceDN w:val="0"/>
              <w:spacing w:line="360" w:lineRule="auto"/>
              <w:ind w:right="-2"/>
              <w:jc w:val="center"/>
              <w:rPr>
                <w:rFonts w:ascii="Times New Roman" w:eastAsia="Times New Roman" w:hAnsi="Times New Roman" w:cs="Times New Roman"/>
                <w:b/>
                <w:sz w:val="28"/>
                <w:szCs w:val="28"/>
              </w:rPr>
            </w:pPr>
            <w:r w:rsidRPr="00B670AB">
              <w:rPr>
                <w:rFonts w:ascii="Times New Roman" w:eastAsia="Times New Roman" w:hAnsi="Times New Roman" w:cs="Times New Roman"/>
                <w:b/>
                <w:sz w:val="28"/>
                <w:szCs w:val="28"/>
              </w:rPr>
              <w:t>Вид нефінансової мотивації</w:t>
            </w:r>
          </w:p>
        </w:tc>
        <w:tc>
          <w:tcPr>
            <w:tcW w:w="4816" w:type="dxa"/>
          </w:tcPr>
          <w:p w14:paraId="529F7D0D" w14:textId="77777777" w:rsidR="00B670AB" w:rsidRPr="00B670AB" w:rsidRDefault="00B670AB" w:rsidP="00B670AB">
            <w:pPr>
              <w:widowControl w:val="0"/>
              <w:autoSpaceDE w:val="0"/>
              <w:autoSpaceDN w:val="0"/>
              <w:spacing w:line="360" w:lineRule="auto"/>
              <w:ind w:right="-2"/>
              <w:jc w:val="center"/>
              <w:rPr>
                <w:rFonts w:ascii="Times New Roman" w:eastAsia="Times New Roman" w:hAnsi="Times New Roman" w:cs="Times New Roman"/>
                <w:b/>
                <w:sz w:val="28"/>
                <w:szCs w:val="28"/>
              </w:rPr>
            </w:pPr>
            <w:r w:rsidRPr="00B670AB">
              <w:rPr>
                <w:rFonts w:ascii="Times New Roman" w:eastAsia="Times New Roman" w:hAnsi="Times New Roman" w:cs="Times New Roman"/>
                <w:b/>
                <w:sz w:val="28"/>
                <w:szCs w:val="28"/>
              </w:rPr>
              <w:t>Характеристика</w:t>
            </w:r>
          </w:p>
        </w:tc>
      </w:tr>
      <w:tr w:rsidR="00B670AB" w:rsidRPr="00B670AB" w14:paraId="7EA6B2DC" w14:textId="77777777" w:rsidTr="00C3348E">
        <w:tc>
          <w:tcPr>
            <w:tcW w:w="704" w:type="dxa"/>
          </w:tcPr>
          <w:p w14:paraId="03412781"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1.</w:t>
            </w:r>
          </w:p>
        </w:tc>
        <w:tc>
          <w:tcPr>
            <w:tcW w:w="3544" w:type="dxa"/>
          </w:tcPr>
          <w:p w14:paraId="7595435F"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Мотиваційні зустрічі (наради, летучки тощо)</w:t>
            </w:r>
          </w:p>
        </w:tc>
        <w:tc>
          <w:tcPr>
            <w:tcW w:w="4816" w:type="dxa"/>
          </w:tcPr>
          <w:p w14:paraId="7A46869A"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Допомагають посилити залученість працівників до командної роботи та атмосфери компанії, особливо актуально для нових співробітників</w:t>
            </w:r>
          </w:p>
        </w:tc>
      </w:tr>
      <w:tr w:rsidR="00B670AB" w:rsidRPr="00B670AB" w14:paraId="2FBD348A" w14:textId="77777777" w:rsidTr="00C3348E">
        <w:tc>
          <w:tcPr>
            <w:tcW w:w="704" w:type="dxa"/>
          </w:tcPr>
          <w:p w14:paraId="5C2897EF"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2.</w:t>
            </w:r>
          </w:p>
        </w:tc>
        <w:tc>
          <w:tcPr>
            <w:tcW w:w="3544" w:type="dxa"/>
          </w:tcPr>
          <w:p w14:paraId="1C5988F6"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Вітання з важливими датами</w:t>
            </w:r>
          </w:p>
        </w:tc>
        <w:tc>
          <w:tcPr>
            <w:tcW w:w="4816" w:type="dxa"/>
          </w:tcPr>
          <w:p w14:paraId="31E816BE"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Здійснює позитивний вплив на лояльність працівників. (з днем народження, із закінченням випробувального терміну, із річницею роботи працівника у компанії тощо)</w:t>
            </w:r>
          </w:p>
        </w:tc>
      </w:tr>
      <w:tr w:rsidR="00B670AB" w:rsidRPr="00B670AB" w14:paraId="3E0E3CA5" w14:textId="77777777" w:rsidTr="00C3348E">
        <w:tc>
          <w:tcPr>
            <w:tcW w:w="704" w:type="dxa"/>
          </w:tcPr>
          <w:p w14:paraId="089570D9"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3.</w:t>
            </w:r>
          </w:p>
        </w:tc>
        <w:tc>
          <w:tcPr>
            <w:tcW w:w="3544" w:type="dxa"/>
          </w:tcPr>
          <w:p w14:paraId="6816D8B8"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Можливості для професійного та кар’єрного зростання</w:t>
            </w:r>
          </w:p>
        </w:tc>
        <w:tc>
          <w:tcPr>
            <w:tcW w:w="4816" w:type="dxa"/>
          </w:tcPr>
          <w:p w14:paraId="4F850B45"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Оплата компанією курсів, тренінгів, різних семінарів</w:t>
            </w:r>
          </w:p>
        </w:tc>
      </w:tr>
      <w:tr w:rsidR="00B670AB" w:rsidRPr="00B670AB" w14:paraId="16FEC7D6" w14:textId="77777777" w:rsidTr="00C3348E">
        <w:tc>
          <w:tcPr>
            <w:tcW w:w="704" w:type="dxa"/>
          </w:tcPr>
          <w:p w14:paraId="433952F8"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4.</w:t>
            </w:r>
          </w:p>
        </w:tc>
        <w:tc>
          <w:tcPr>
            <w:tcW w:w="3544" w:type="dxa"/>
          </w:tcPr>
          <w:p w14:paraId="0930C372"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Публічна похвала успішних працівників</w:t>
            </w:r>
          </w:p>
        </w:tc>
        <w:tc>
          <w:tcPr>
            <w:tcW w:w="4816" w:type="dxa"/>
          </w:tcPr>
          <w:p w14:paraId="2EC6AD9A"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Це підтримує зацікавленість та робочий настрій працівників</w:t>
            </w:r>
          </w:p>
        </w:tc>
      </w:tr>
      <w:tr w:rsidR="00B670AB" w:rsidRPr="00B670AB" w14:paraId="5ABB3EF6" w14:textId="77777777" w:rsidTr="00C3348E">
        <w:tc>
          <w:tcPr>
            <w:tcW w:w="704" w:type="dxa"/>
          </w:tcPr>
          <w:p w14:paraId="47451CE1"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5.</w:t>
            </w:r>
          </w:p>
        </w:tc>
        <w:tc>
          <w:tcPr>
            <w:tcW w:w="3544" w:type="dxa"/>
          </w:tcPr>
          <w:p w14:paraId="4171D029"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Покращення умов праці та робочого місця</w:t>
            </w:r>
          </w:p>
        </w:tc>
        <w:tc>
          <w:tcPr>
            <w:tcW w:w="4816" w:type="dxa"/>
          </w:tcPr>
          <w:p w14:paraId="464B885D"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Посилює задоволеність якістю умов праці та сучасністю (або креативністю) місця роботи кожного працівника</w:t>
            </w:r>
          </w:p>
        </w:tc>
      </w:tr>
      <w:tr w:rsidR="00B670AB" w:rsidRPr="00B670AB" w14:paraId="23F4F202" w14:textId="77777777" w:rsidTr="00C3348E">
        <w:tc>
          <w:tcPr>
            <w:tcW w:w="704" w:type="dxa"/>
          </w:tcPr>
          <w:p w14:paraId="5C6B41C7"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 xml:space="preserve">6. </w:t>
            </w:r>
          </w:p>
        </w:tc>
        <w:tc>
          <w:tcPr>
            <w:tcW w:w="3544" w:type="dxa"/>
          </w:tcPr>
          <w:p w14:paraId="19C7440A"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Гнучкий графік роботи</w:t>
            </w:r>
          </w:p>
        </w:tc>
        <w:tc>
          <w:tcPr>
            <w:tcW w:w="4816" w:type="dxa"/>
          </w:tcPr>
          <w:p w14:paraId="0C89F7D2"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Якщо працівник завершує виконання завдання раніше заданого терміну, то його мотивацію до роботи може посилити її гнучкий графік</w:t>
            </w:r>
          </w:p>
        </w:tc>
      </w:tr>
      <w:tr w:rsidR="00B670AB" w:rsidRPr="00B670AB" w14:paraId="00DBC238" w14:textId="77777777" w:rsidTr="00C3348E">
        <w:tc>
          <w:tcPr>
            <w:tcW w:w="704" w:type="dxa"/>
          </w:tcPr>
          <w:p w14:paraId="06F4EB7B"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7.</w:t>
            </w:r>
          </w:p>
        </w:tc>
        <w:tc>
          <w:tcPr>
            <w:tcW w:w="3544" w:type="dxa"/>
          </w:tcPr>
          <w:p w14:paraId="7CFA7C5C"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Додаткові дні відпочинку</w:t>
            </w:r>
          </w:p>
        </w:tc>
        <w:tc>
          <w:tcPr>
            <w:tcW w:w="4816" w:type="dxa"/>
          </w:tcPr>
          <w:p w14:paraId="3081DBD8"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Цінним для працівника є додатковий оплачуваний вихідний день</w:t>
            </w:r>
          </w:p>
        </w:tc>
      </w:tr>
      <w:tr w:rsidR="00B670AB" w:rsidRPr="00B670AB" w14:paraId="7952D636" w14:textId="77777777" w:rsidTr="00C3348E">
        <w:tc>
          <w:tcPr>
            <w:tcW w:w="704" w:type="dxa"/>
          </w:tcPr>
          <w:p w14:paraId="09B67C2B"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8.</w:t>
            </w:r>
          </w:p>
        </w:tc>
        <w:tc>
          <w:tcPr>
            <w:tcW w:w="3544" w:type="dxa"/>
          </w:tcPr>
          <w:p w14:paraId="38C63C57"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Корпоративні знижки на товари (послуги)</w:t>
            </w:r>
          </w:p>
        </w:tc>
        <w:tc>
          <w:tcPr>
            <w:tcW w:w="4816" w:type="dxa"/>
          </w:tcPr>
          <w:p w14:paraId="280595DC"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Працівники компанії відчуватимуть турботу про них</w:t>
            </w:r>
          </w:p>
        </w:tc>
      </w:tr>
      <w:tr w:rsidR="00B670AB" w:rsidRPr="00B670AB" w14:paraId="1F81B713" w14:textId="77777777" w:rsidTr="00C3348E">
        <w:tc>
          <w:tcPr>
            <w:tcW w:w="704" w:type="dxa"/>
          </w:tcPr>
          <w:p w14:paraId="79F0C5C8"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9.</w:t>
            </w:r>
          </w:p>
        </w:tc>
        <w:tc>
          <w:tcPr>
            <w:tcW w:w="3544" w:type="dxa"/>
          </w:tcPr>
          <w:p w14:paraId="24E086B7"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 xml:space="preserve">Налагоджений зворотній зв'язок </w:t>
            </w:r>
          </w:p>
        </w:tc>
        <w:tc>
          <w:tcPr>
            <w:tcW w:w="4816" w:type="dxa"/>
          </w:tcPr>
          <w:p w14:paraId="549CD419"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Відкрита або анонімна можливість висловити свою точку зору на різні події без побоювання негативної реакції – ознака ефективної команди</w:t>
            </w:r>
          </w:p>
        </w:tc>
      </w:tr>
      <w:tr w:rsidR="00B670AB" w:rsidRPr="00B670AB" w14:paraId="3C0DFB26" w14:textId="77777777" w:rsidTr="00C3348E">
        <w:tc>
          <w:tcPr>
            <w:tcW w:w="704" w:type="dxa"/>
          </w:tcPr>
          <w:p w14:paraId="4E590E45"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8"/>
                <w:szCs w:val="28"/>
              </w:rPr>
            </w:pPr>
            <w:r w:rsidRPr="00B670AB">
              <w:rPr>
                <w:rFonts w:ascii="Times New Roman" w:eastAsia="Times New Roman" w:hAnsi="Times New Roman" w:cs="Times New Roman"/>
                <w:sz w:val="28"/>
                <w:szCs w:val="28"/>
              </w:rPr>
              <w:t>10.</w:t>
            </w:r>
          </w:p>
        </w:tc>
        <w:tc>
          <w:tcPr>
            <w:tcW w:w="3544" w:type="dxa"/>
          </w:tcPr>
          <w:p w14:paraId="49855A03" w14:textId="77777777" w:rsidR="00B670AB" w:rsidRPr="00B670AB" w:rsidRDefault="00B670AB" w:rsidP="00B670AB">
            <w:pPr>
              <w:widowControl w:val="0"/>
              <w:autoSpaceDE w:val="0"/>
              <w:autoSpaceDN w:val="0"/>
              <w:spacing w:line="360" w:lineRule="auto"/>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Розвиток командності</w:t>
            </w:r>
          </w:p>
        </w:tc>
        <w:tc>
          <w:tcPr>
            <w:tcW w:w="4816" w:type="dxa"/>
          </w:tcPr>
          <w:p w14:paraId="1BDB02FA" w14:textId="77777777" w:rsidR="00B670AB" w:rsidRPr="00B670AB" w:rsidRDefault="00B670AB" w:rsidP="00B670AB">
            <w:pPr>
              <w:widowControl w:val="0"/>
              <w:autoSpaceDE w:val="0"/>
              <w:autoSpaceDN w:val="0"/>
              <w:ind w:right="-2"/>
              <w:jc w:val="both"/>
              <w:rPr>
                <w:rFonts w:ascii="Times New Roman" w:eastAsia="Times New Roman" w:hAnsi="Times New Roman" w:cs="Times New Roman"/>
                <w:sz w:val="24"/>
                <w:szCs w:val="24"/>
              </w:rPr>
            </w:pPr>
            <w:r w:rsidRPr="00B670AB">
              <w:rPr>
                <w:rFonts w:ascii="Times New Roman" w:eastAsia="Times New Roman" w:hAnsi="Times New Roman" w:cs="Times New Roman"/>
                <w:sz w:val="24"/>
                <w:szCs w:val="24"/>
              </w:rPr>
              <w:t>Спільне проведення часу (тури, змагання, екскурсії тощо) зближує людей  й підвищує їх ефективну комунікацію</w:t>
            </w:r>
          </w:p>
        </w:tc>
      </w:tr>
    </w:tbl>
    <w:p w14:paraId="7F68C1D5" w14:textId="77777777" w:rsidR="00B670AB" w:rsidRPr="00142CAF" w:rsidRDefault="00B670AB" w:rsidP="00142CAF">
      <w:pPr>
        <w:widowControl w:val="0"/>
        <w:autoSpaceDE w:val="0"/>
        <w:autoSpaceDN w:val="0"/>
        <w:spacing w:before="49" w:after="0" w:line="360" w:lineRule="auto"/>
        <w:ind w:right="-2" w:firstLine="851"/>
        <w:jc w:val="both"/>
        <w:rPr>
          <w:rFonts w:ascii="Times New Roman" w:eastAsia="Times New Roman" w:hAnsi="Times New Roman" w:cs="Times New Roman"/>
          <w:sz w:val="28"/>
          <w:szCs w:val="28"/>
        </w:rPr>
      </w:pPr>
    </w:p>
    <w:p w14:paraId="70E11132" w14:textId="77777777" w:rsidR="00142CAF" w:rsidRPr="00142CAF" w:rsidRDefault="00142CAF" w:rsidP="00142CAF">
      <w:pPr>
        <w:widowControl w:val="0"/>
        <w:tabs>
          <w:tab w:val="left" w:pos="1699"/>
        </w:tabs>
        <w:autoSpaceDE w:val="0"/>
        <w:autoSpaceDN w:val="0"/>
        <w:spacing w:after="0" w:line="360" w:lineRule="auto"/>
        <w:ind w:right="2"/>
        <w:jc w:val="both"/>
        <w:rPr>
          <w:rFonts w:ascii="Times New Roman" w:eastAsia="Times New Roman" w:hAnsi="Times New Roman" w:cs="Times New Roman"/>
          <w:spacing w:val="-6"/>
          <w:sz w:val="20"/>
          <w:szCs w:val="20"/>
        </w:rPr>
      </w:pPr>
    </w:p>
    <w:p w14:paraId="055D9F15"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sz w:val="28"/>
          <w:szCs w:val="28"/>
        </w:rPr>
        <w:tab/>
        <w:t xml:space="preserve">Світові успішні практики пропонують також нестандартні </w:t>
      </w:r>
      <w:r w:rsidRPr="00142CAF">
        <w:rPr>
          <w:rFonts w:ascii="Times New Roman" w:eastAsia="Times New Roman" w:hAnsi="Times New Roman" w:cs="Times New Roman"/>
          <w:sz w:val="28"/>
          <w:szCs w:val="28"/>
        </w:rPr>
        <w:lastRenderedPageBreak/>
        <w:t xml:space="preserve">мотиваційні рішення, які можна урахувати у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-менеджменті підприємства ТОВ «БРУТ-ТОН». Серед них: незвичайні назви посад або підрозділів; зміна робочого місця, що знаходиться у межах офісу; креативні пропозиції; домашні улюбленці на робочому місці; подарунки новачкам тощо. </w:t>
      </w:r>
    </w:p>
    <w:p w14:paraId="73AC9C1A"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142CAF">
        <w:rPr>
          <w:rFonts w:ascii="Times New Roman" w:eastAsia="Times New Roman" w:hAnsi="Times New Roman" w:cs="Times New Roman"/>
          <w:sz w:val="28"/>
          <w:szCs w:val="28"/>
        </w:rPr>
        <w:t xml:space="preserve">Так прикладом креативних пропозицій є впровадження у компанії </w:t>
      </w:r>
      <w:proofErr w:type="spellStart"/>
      <w:r w:rsidRPr="00142CAF">
        <w:rPr>
          <w:rFonts w:ascii="Times New Roman" w:eastAsia="Times New Roman" w:hAnsi="Times New Roman" w:cs="Times New Roman"/>
          <w:color w:val="0D0D0D"/>
          <w:sz w:val="28"/>
          <w:szCs w:val="28"/>
        </w:rPr>
        <w:t>Hіmе</w:t>
      </w:r>
      <w:proofErr w:type="spellEnd"/>
      <w:r w:rsidRPr="00142CAF">
        <w:rPr>
          <w:rFonts w:ascii="Times New Roman" w:eastAsia="Times New Roman" w:hAnsi="Times New Roman" w:cs="Times New Roman"/>
          <w:color w:val="0D0D0D"/>
          <w:sz w:val="28"/>
          <w:szCs w:val="28"/>
        </w:rPr>
        <w:t xml:space="preserve"> &amp; </w:t>
      </w:r>
      <w:proofErr w:type="spellStart"/>
      <w:r w:rsidRPr="00142CAF">
        <w:rPr>
          <w:rFonts w:ascii="Times New Roman" w:eastAsia="Times New Roman" w:hAnsi="Times New Roman" w:cs="Times New Roman"/>
          <w:color w:val="0D0D0D"/>
          <w:sz w:val="28"/>
          <w:szCs w:val="28"/>
        </w:rPr>
        <w:t>Соmраny</w:t>
      </w:r>
      <w:proofErr w:type="spellEnd"/>
      <w:r w:rsidRPr="00142CAF">
        <w:rPr>
          <w:rFonts w:ascii="Times New Roman" w:eastAsia="Times New Roman" w:hAnsi="Times New Roman" w:cs="Times New Roman"/>
          <w:color w:val="0D0D0D"/>
          <w:sz w:val="28"/>
          <w:szCs w:val="28"/>
        </w:rPr>
        <w:t xml:space="preserve"> відгулів для жінок, які розлучаються з чоловіком. У компанії «</w:t>
      </w:r>
      <w:proofErr w:type="spellStart"/>
      <w:r w:rsidRPr="00142CAF">
        <w:rPr>
          <w:rFonts w:ascii="Times New Roman" w:eastAsia="Times New Roman" w:hAnsi="Times New Roman" w:cs="Times New Roman"/>
          <w:color w:val="0D0D0D"/>
          <w:sz w:val="28"/>
          <w:szCs w:val="28"/>
        </w:rPr>
        <w:t>Соmmеrсе</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Sсіеnсеs</w:t>
      </w:r>
      <w:proofErr w:type="spellEnd"/>
      <w:r w:rsidRPr="00142CAF">
        <w:rPr>
          <w:rFonts w:ascii="Times New Roman" w:eastAsia="Times New Roman" w:hAnsi="Times New Roman" w:cs="Times New Roman"/>
          <w:color w:val="0D0D0D"/>
          <w:sz w:val="28"/>
          <w:szCs w:val="28"/>
        </w:rPr>
        <w:t>» символічний подарунок отримує кожен новий працівник, що робить приємним його входження до колективу. У компанії «</w:t>
      </w:r>
      <w:proofErr w:type="spellStart"/>
      <w:r w:rsidRPr="00142CAF">
        <w:rPr>
          <w:rFonts w:ascii="Times New Roman" w:eastAsia="Times New Roman" w:hAnsi="Times New Roman" w:cs="Times New Roman"/>
          <w:color w:val="0D0D0D"/>
          <w:sz w:val="28"/>
          <w:szCs w:val="28"/>
        </w:rPr>
        <w:t>Hub</w:t>
      </w:r>
      <w:proofErr w:type="spellEnd"/>
      <w:r w:rsidRPr="00142CAF">
        <w:rPr>
          <w:rFonts w:ascii="Times New Roman" w:eastAsia="Times New Roman" w:hAnsi="Times New Roman" w:cs="Times New Roman"/>
          <w:color w:val="0D0D0D"/>
          <w:sz w:val="28"/>
          <w:szCs w:val="28"/>
        </w:rPr>
        <w:t xml:space="preserve"> </w:t>
      </w:r>
      <w:proofErr w:type="spellStart"/>
      <w:r w:rsidRPr="00142CAF">
        <w:rPr>
          <w:rFonts w:ascii="Times New Roman" w:eastAsia="Times New Roman" w:hAnsi="Times New Roman" w:cs="Times New Roman"/>
          <w:color w:val="0D0D0D"/>
          <w:sz w:val="28"/>
          <w:szCs w:val="28"/>
        </w:rPr>
        <w:t>Sроt</w:t>
      </w:r>
      <w:proofErr w:type="spellEnd"/>
      <w:r w:rsidRPr="00142CAF">
        <w:rPr>
          <w:rFonts w:ascii="Times New Roman" w:eastAsia="Times New Roman" w:hAnsi="Times New Roman" w:cs="Times New Roman"/>
          <w:color w:val="0D0D0D"/>
          <w:sz w:val="28"/>
          <w:szCs w:val="28"/>
        </w:rPr>
        <w:t>» один раз на три місяці працівники змінюють своє робоче місце, що покращує комунікацію й добрі стосунки з усіма співробітниками. Можна приходити на роботу в офіс з маленькими собаками або морськими свинками працівникам компанії «</w:t>
      </w:r>
      <w:proofErr w:type="spellStart"/>
      <w:r w:rsidRPr="00142CAF">
        <w:rPr>
          <w:rFonts w:ascii="Times New Roman" w:eastAsia="Times New Roman" w:hAnsi="Times New Roman" w:cs="Times New Roman"/>
          <w:color w:val="0D0D0D"/>
          <w:sz w:val="28"/>
          <w:szCs w:val="28"/>
        </w:rPr>
        <w:t>Аіrbnb</w:t>
      </w:r>
      <w:proofErr w:type="spellEnd"/>
      <w:r w:rsidRPr="00142CAF">
        <w:rPr>
          <w:rFonts w:ascii="Times New Roman" w:eastAsia="Times New Roman" w:hAnsi="Times New Roman" w:cs="Times New Roman"/>
          <w:color w:val="0D0D0D"/>
          <w:sz w:val="28"/>
          <w:szCs w:val="28"/>
        </w:rPr>
        <w:t xml:space="preserve">». Все це підвищує залученість працівників та їх лояльність до підприємства, на якому вони працюють. </w:t>
      </w:r>
    </w:p>
    <w:p w14:paraId="3FED897B"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142CAF">
        <w:rPr>
          <w:rFonts w:ascii="Times New Roman" w:eastAsia="Times New Roman" w:hAnsi="Times New Roman" w:cs="Times New Roman"/>
          <w:sz w:val="28"/>
          <w:szCs w:val="28"/>
        </w:rPr>
        <w:tab/>
        <w:t xml:space="preserve">Підприємство ТОВ «БРУТ-ТОН» є великим за розмірами та має регіональні відділення. Тому слід урахувати при трансформації відділу кадрів у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-департамент необхідність поступового впровадження сучасної його структури, яка представлена нами на рис. 3.6. Для її успішного функціонування фахівці запропонованого нами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-департаменту мають систематично посилювати особистісні компетентності у практичному розумінні сучасних бізнес-реалій; стратегічному мисленні та навичках реалізації  </w:t>
      </w:r>
      <w:r w:rsidRPr="00142CAF">
        <w:rPr>
          <w:rFonts w:ascii="Times New Roman" w:eastAsia="Times New Roman" w:hAnsi="Times New Roman" w:cs="Times New Roman"/>
          <w:sz w:val="28"/>
          <w:szCs w:val="28"/>
          <w:lang w:val="en-US"/>
        </w:rPr>
        <w:t>HR</w:t>
      </w:r>
      <w:r w:rsidRPr="00341F4A">
        <w:rPr>
          <w:rFonts w:ascii="Times New Roman" w:eastAsia="Times New Roman" w:hAnsi="Times New Roman" w:cs="Times New Roman"/>
          <w:sz w:val="28"/>
          <w:szCs w:val="28"/>
        </w:rPr>
        <w:t>-</w:t>
      </w:r>
      <w:r w:rsidRPr="00142CAF">
        <w:rPr>
          <w:rFonts w:ascii="Times New Roman" w:eastAsia="Times New Roman" w:hAnsi="Times New Roman" w:cs="Times New Roman"/>
          <w:sz w:val="28"/>
          <w:szCs w:val="28"/>
        </w:rPr>
        <w:t xml:space="preserve">стратегії; комунікативної гнучкості; орієнтації на клієнта </w:t>
      </w:r>
      <w:r w:rsidRPr="00142CAF">
        <w:rPr>
          <w:rFonts w:ascii="Times New Roman" w:eastAsia="Times New Roman" w:hAnsi="Times New Roman" w:cs="Times New Roman"/>
          <w:color w:val="0D0D0D"/>
          <w:sz w:val="28"/>
          <w:szCs w:val="28"/>
        </w:rPr>
        <w:t>[</w:t>
      </w:r>
      <w:r w:rsidR="00EE61A6" w:rsidRPr="00EE61A6">
        <w:rPr>
          <w:rFonts w:ascii="Times New Roman" w:eastAsia="Times New Roman" w:hAnsi="Times New Roman" w:cs="Times New Roman"/>
          <w:sz w:val="28"/>
          <w:szCs w:val="28"/>
        </w:rPr>
        <w:t>46</w:t>
      </w:r>
      <w:r w:rsidRPr="00142CAF">
        <w:rPr>
          <w:rFonts w:ascii="Times New Roman" w:eastAsia="Times New Roman" w:hAnsi="Times New Roman" w:cs="Times New Roman"/>
          <w:color w:val="0D0D0D"/>
          <w:sz w:val="28"/>
          <w:szCs w:val="28"/>
        </w:rPr>
        <w:t>, с.212].</w:t>
      </w:r>
    </w:p>
    <w:p w14:paraId="16C00D3A" w14:textId="77777777" w:rsidR="00142CAF" w:rsidRPr="00142CAF" w:rsidRDefault="00142CAF" w:rsidP="00142CAF">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p>
    <w:p w14:paraId="60C81FDE" w14:textId="77777777" w:rsidR="00142CAF" w:rsidRPr="00142CAF" w:rsidRDefault="00142CAF" w:rsidP="00142CAF">
      <w:pPr>
        <w:widowControl w:val="0"/>
        <w:autoSpaceDE w:val="0"/>
        <w:autoSpaceDN w:val="0"/>
        <w:spacing w:after="0" w:line="240" w:lineRule="auto"/>
        <w:ind w:right="-2" w:firstLine="284"/>
        <w:rPr>
          <w:rFonts w:ascii="Times New Roman" w:eastAsia="Times New Roman" w:hAnsi="Times New Roman" w:cs="Times New Roman"/>
          <w:sz w:val="20"/>
          <w:szCs w:val="28"/>
        </w:rPr>
      </w:pPr>
      <w:r w:rsidRPr="00142CAF">
        <w:rPr>
          <w:rFonts w:ascii="Times New Roman" w:eastAsia="Times New Roman" w:hAnsi="Times New Roman" w:cs="Times New Roman"/>
          <w:noProof/>
          <w:sz w:val="20"/>
          <w:szCs w:val="28"/>
          <w:lang w:val="en-US"/>
        </w:rPr>
        <w:lastRenderedPageBreak/>
        <w:drawing>
          <wp:inline distT="0" distB="0" distL="0" distR="0" wp14:anchorId="3C8426E4" wp14:editId="34D4CD20">
            <wp:extent cx="5603555" cy="6062948"/>
            <wp:effectExtent l="0" t="0" r="0" b="0"/>
            <wp:docPr id="207" name="Image 1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2" name="Image 172"/>
                    <pic:cNvPicPr/>
                  </pic:nvPicPr>
                  <pic:blipFill>
                    <a:blip r:embed="rId19" cstate="print"/>
                    <a:stretch>
                      <a:fillRect/>
                    </a:stretch>
                  </pic:blipFill>
                  <pic:spPr>
                    <a:xfrm>
                      <a:off x="0" y="0"/>
                      <a:ext cx="5603555" cy="6062948"/>
                    </a:xfrm>
                    <a:prstGeom prst="rect">
                      <a:avLst/>
                    </a:prstGeom>
                  </pic:spPr>
                </pic:pic>
              </a:graphicData>
            </a:graphic>
          </wp:inline>
        </w:drawing>
      </w:r>
    </w:p>
    <w:p w14:paraId="787B7185" w14:textId="77777777" w:rsidR="00142CAF" w:rsidRPr="00142CAF" w:rsidRDefault="00142CAF" w:rsidP="00142CAF">
      <w:pPr>
        <w:widowControl w:val="0"/>
        <w:autoSpaceDE w:val="0"/>
        <w:autoSpaceDN w:val="0"/>
        <w:spacing w:after="0" w:line="240" w:lineRule="auto"/>
        <w:ind w:right="-2" w:firstLine="284"/>
        <w:rPr>
          <w:rFonts w:ascii="Times New Roman" w:eastAsia="Times New Roman" w:hAnsi="Times New Roman" w:cs="Times New Roman"/>
          <w:sz w:val="28"/>
          <w:szCs w:val="28"/>
        </w:rPr>
      </w:pPr>
    </w:p>
    <w:p w14:paraId="32BEEE68" w14:textId="77777777" w:rsidR="00142CAF" w:rsidRPr="00142CAF" w:rsidRDefault="00142CAF" w:rsidP="00142CAF">
      <w:pPr>
        <w:widowControl w:val="0"/>
        <w:autoSpaceDE w:val="0"/>
        <w:autoSpaceDN w:val="0"/>
        <w:spacing w:after="0" w:line="240" w:lineRule="auto"/>
        <w:ind w:right="-2" w:firstLine="284"/>
        <w:rPr>
          <w:rFonts w:ascii="Times New Roman" w:eastAsia="Times New Roman" w:hAnsi="Times New Roman" w:cs="Times New Roman"/>
          <w:sz w:val="28"/>
          <w:szCs w:val="28"/>
        </w:rPr>
      </w:pPr>
    </w:p>
    <w:p w14:paraId="61CCE59E" w14:textId="77777777" w:rsidR="00142CAF" w:rsidRPr="00142CAF" w:rsidRDefault="00142CAF" w:rsidP="00142CAF">
      <w:pPr>
        <w:widowControl w:val="0"/>
        <w:autoSpaceDE w:val="0"/>
        <w:autoSpaceDN w:val="0"/>
        <w:spacing w:before="22" w:after="0" w:line="240" w:lineRule="auto"/>
        <w:ind w:right="-2" w:firstLine="284"/>
        <w:rPr>
          <w:rFonts w:ascii="Times New Roman" w:eastAsia="Times New Roman" w:hAnsi="Times New Roman" w:cs="Times New Roman"/>
          <w:sz w:val="28"/>
          <w:szCs w:val="28"/>
        </w:rPr>
      </w:pPr>
    </w:p>
    <w:p w14:paraId="0C91D670" w14:textId="77777777" w:rsidR="00142CAF" w:rsidRPr="00142CAF" w:rsidRDefault="00142CAF" w:rsidP="00142CAF">
      <w:pPr>
        <w:widowControl w:val="0"/>
        <w:autoSpaceDE w:val="0"/>
        <w:autoSpaceDN w:val="0"/>
        <w:spacing w:before="1" w:after="0" w:line="360" w:lineRule="auto"/>
        <w:ind w:right="-2" w:firstLine="284"/>
        <w:jc w:val="center"/>
        <w:outlineLvl w:val="1"/>
        <w:rPr>
          <w:rFonts w:ascii="Times New Roman" w:eastAsia="Times New Roman" w:hAnsi="Times New Roman" w:cs="Times New Roman"/>
          <w:b/>
          <w:bCs/>
          <w:color w:val="0D0D0D"/>
          <w:spacing w:val="-6"/>
          <w:sz w:val="28"/>
          <w:szCs w:val="28"/>
        </w:rPr>
      </w:pPr>
      <w:r w:rsidRPr="00142CAF">
        <w:rPr>
          <w:rFonts w:ascii="Times New Roman" w:eastAsia="Times New Roman" w:hAnsi="Times New Roman" w:cs="Times New Roman"/>
          <w:b/>
          <w:bCs/>
          <w:color w:val="0D0D0D"/>
          <w:sz w:val="28"/>
          <w:szCs w:val="28"/>
        </w:rPr>
        <w:t>Рис.</w:t>
      </w:r>
      <w:r w:rsidRPr="00142CAF">
        <w:rPr>
          <w:rFonts w:ascii="Times New Roman" w:eastAsia="Times New Roman" w:hAnsi="Times New Roman" w:cs="Times New Roman"/>
          <w:b/>
          <w:bCs/>
          <w:color w:val="0D0D0D"/>
          <w:spacing w:val="-9"/>
          <w:sz w:val="28"/>
          <w:szCs w:val="28"/>
        </w:rPr>
        <w:t xml:space="preserve"> </w:t>
      </w:r>
      <w:r w:rsidRPr="00142CAF">
        <w:rPr>
          <w:rFonts w:ascii="Times New Roman" w:eastAsia="Times New Roman" w:hAnsi="Times New Roman" w:cs="Times New Roman"/>
          <w:b/>
          <w:bCs/>
          <w:color w:val="0D0D0D"/>
          <w:sz w:val="28"/>
          <w:szCs w:val="28"/>
        </w:rPr>
        <w:t>3.6.</w:t>
      </w:r>
      <w:r w:rsidRPr="00142CAF">
        <w:rPr>
          <w:rFonts w:ascii="Times New Roman" w:eastAsia="Times New Roman" w:hAnsi="Times New Roman" w:cs="Times New Roman"/>
          <w:b/>
          <w:bCs/>
          <w:color w:val="0D0D0D"/>
          <w:spacing w:val="-8"/>
          <w:sz w:val="28"/>
          <w:szCs w:val="28"/>
        </w:rPr>
        <w:t xml:space="preserve"> Перспективна с</w:t>
      </w:r>
      <w:r w:rsidRPr="00142CAF">
        <w:rPr>
          <w:rFonts w:ascii="Times New Roman" w:eastAsia="Times New Roman" w:hAnsi="Times New Roman" w:cs="Times New Roman"/>
          <w:b/>
          <w:bCs/>
          <w:color w:val="0D0D0D"/>
          <w:sz w:val="28"/>
          <w:szCs w:val="28"/>
        </w:rPr>
        <w:t>труктура</w:t>
      </w:r>
      <w:r w:rsidRPr="00142CAF">
        <w:rPr>
          <w:rFonts w:ascii="Times New Roman" w:eastAsia="Times New Roman" w:hAnsi="Times New Roman" w:cs="Times New Roman"/>
          <w:b/>
          <w:bCs/>
          <w:color w:val="0D0D0D"/>
          <w:spacing w:val="-6"/>
          <w:sz w:val="28"/>
          <w:szCs w:val="28"/>
        </w:rPr>
        <w:t xml:space="preserve"> </w:t>
      </w:r>
      <w:r w:rsidRPr="00142CAF">
        <w:rPr>
          <w:rFonts w:ascii="Times New Roman" w:eastAsia="Times New Roman" w:hAnsi="Times New Roman" w:cs="Times New Roman"/>
          <w:b/>
          <w:bCs/>
          <w:color w:val="0D0D0D"/>
          <w:sz w:val="28"/>
          <w:szCs w:val="28"/>
        </w:rPr>
        <w:t>HR-департаменту</w:t>
      </w:r>
      <w:r w:rsidRPr="00142CAF">
        <w:rPr>
          <w:rFonts w:ascii="Times New Roman" w:eastAsia="Times New Roman" w:hAnsi="Times New Roman" w:cs="Times New Roman"/>
          <w:b/>
          <w:bCs/>
          <w:color w:val="0D0D0D"/>
          <w:spacing w:val="-6"/>
          <w:sz w:val="28"/>
          <w:szCs w:val="28"/>
        </w:rPr>
        <w:t xml:space="preserve"> підприємства ТОВ «БРУТ-ТОН»</w:t>
      </w:r>
    </w:p>
    <w:p w14:paraId="51DC39B7" w14:textId="77777777" w:rsidR="00142CAF" w:rsidRDefault="00142CAF" w:rsidP="00142CAF">
      <w:pPr>
        <w:widowControl w:val="0"/>
        <w:autoSpaceDE w:val="0"/>
        <w:autoSpaceDN w:val="0"/>
        <w:spacing w:before="1" w:after="0" w:line="360" w:lineRule="auto"/>
        <w:ind w:right="-2" w:firstLine="284"/>
        <w:outlineLvl w:val="1"/>
        <w:rPr>
          <w:rFonts w:ascii="Times New Roman" w:eastAsia="Times New Roman" w:hAnsi="Times New Roman" w:cs="Times New Roman"/>
          <w:bCs/>
          <w:color w:val="0D0D0D"/>
          <w:spacing w:val="-5"/>
          <w:sz w:val="28"/>
          <w:szCs w:val="28"/>
        </w:rPr>
      </w:pPr>
      <w:r w:rsidRPr="00142CAF">
        <w:rPr>
          <w:rFonts w:ascii="Times New Roman" w:eastAsia="Times New Roman" w:hAnsi="Times New Roman" w:cs="Times New Roman"/>
          <w:b/>
          <w:bCs/>
          <w:color w:val="0D0D0D"/>
          <w:spacing w:val="-6"/>
          <w:sz w:val="28"/>
          <w:szCs w:val="28"/>
        </w:rPr>
        <w:tab/>
      </w:r>
      <w:r w:rsidRPr="00142CAF">
        <w:rPr>
          <w:rFonts w:ascii="Times New Roman" w:eastAsia="Times New Roman" w:hAnsi="Times New Roman" w:cs="Times New Roman"/>
          <w:bCs/>
          <w:color w:val="0D0D0D"/>
          <w:spacing w:val="-6"/>
          <w:sz w:val="28"/>
          <w:szCs w:val="28"/>
        </w:rPr>
        <w:t xml:space="preserve">Джерело: </w:t>
      </w:r>
      <w:r w:rsidRPr="00142CAF">
        <w:rPr>
          <w:rFonts w:ascii="Times New Roman" w:eastAsia="Times New Roman" w:hAnsi="Times New Roman" w:cs="Times New Roman"/>
          <w:bCs/>
          <w:color w:val="0D0D0D"/>
          <w:spacing w:val="-5"/>
          <w:sz w:val="28"/>
          <w:szCs w:val="28"/>
        </w:rPr>
        <w:t>[</w:t>
      </w:r>
      <w:r w:rsidR="00632302">
        <w:rPr>
          <w:rFonts w:ascii="Times New Roman" w:eastAsia="Times New Roman" w:hAnsi="Times New Roman" w:cs="Times New Roman"/>
          <w:bCs/>
          <w:color w:val="0D0D0D"/>
          <w:spacing w:val="-5"/>
          <w:sz w:val="28"/>
          <w:szCs w:val="28"/>
        </w:rPr>
        <w:t>4</w:t>
      </w:r>
      <w:r w:rsidRPr="00142CAF">
        <w:rPr>
          <w:rFonts w:ascii="Times New Roman" w:eastAsia="Times New Roman" w:hAnsi="Times New Roman" w:cs="Times New Roman"/>
          <w:bCs/>
          <w:color w:val="0D0D0D"/>
          <w:spacing w:val="-5"/>
          <w:sz w:val="28"/>
          <w:szCs w:val="28"/>
        </w:rPr>
        <w:t>7]</w:t>
      </w:r>
    </w:p>
    <w:p w14:paraId="089EEFB6" w14:textId="77777777" w:rsidR="00C3348E" w:rsidRDefault="00C3348E" w:rsidP="00142CAF">
      <w:pPr>
        <w:widowControl w:val="0"/>
        <w:autoSpaceDE w:val="0"/>
        <w:autoSpaceDN w:val="0"/>
        <w:spacing w:before="1" w:after="0" w:line="360" w:lineRule="auto"/>
        <w:ind w:right="-2" w:firstLine="284"/>
        <w:outlineLvl w:val="1"/>
        <w:rPr>
          <w:rFonts w:ascii="Times New Roman" w:eastAsia="Times New Roman" w:hAnsi="Times New Roman" w:cs="Times New Roman"/>
          <w:bCs/>
          <w:color w:val="0D0D0D"/>
          <w:spacing w:val="-5"/>
          <w:sz w:val="28"/>
          <w:szCs w:val="28"/>
        </w:rPr>
      </w:pPr>
    </w:p>
    <w:p w14:paraId="545EBE81" w14:textId="77777777" w:rsidR="00C3348E" w:rsidRDefault="00C3348E" w:rsidP="00142CAF">
      <w:pPr>
        <w:widowControl w:val="0"/>
        <w:autoSpaceDE w:val="0"/>
        <w:autoSpaceDN w:val="0"/>
        <w:spacing w:before="1" w:after="0" w:line="360" w:lineRule="auto"/>
        <w:ind w:right="-2" w:firstLine="284"/>
        <w:outlineLvl w:val="1"/>
        <w:rPr>
          <w:rFonts w:ascii="Times New Roman" w:eastAsia="Times New Roman" w:hAnsi="Times New Roman" w:cs="Times New Roman"/>
          <w:bCs/>
          <w:color w:val="0D0D0D"/>
          <w:spacing w:val="-5"/>
          <w:sz w:val="28"/>
          <w:szCs w:val="28"/>
        </w:rPr>
      </w:pPr>
    </w:p>
    <w:p w14:paraId="51BF4D34" w14:textId="77777777" w:rsidR="00C3348E" w:rsidRDefault="00C3348E" w:rsidP="00142CAF">
      <w:pPr>
        <w:widowControl w:val="0"/>
        <w:autoSpaceDE w:val="0"/>
        <w:autoSpaceDN w:val="0"/>
        <w:spacing w:before="1" w:after="0" w:line="360" w:lineRule="auto"/>
        <w:ind w:right="-2" w:firstLine="284"/>
        <w:outlineLvl w:val="1"/>
        <w:rPr>
          <w:rFonts w:ascii="Times New Roman" w:eastAsia="Times New Roman" w:hAnsi="Times New Roman" w:cs="Times New Roman"/>
          <w:bCs/>
          <w:color w:val="0D0D0D"/>
          <w:spacing w:val="-5"/>
          <w:sz w:val="28"/>
          <w:szCs w:val="28"/>
        </w:rPr>
      </w:pPr>
    </w:p>
    <w:p w14:paraId="3301A4C6" w14:textId="77777777" w:rsidR="00C3348E" w:rsidRDefault="00C3348E" w:rsidP="00142CAF">
      <w:pPr>
        <w:widowControl w:val="0"/>
        <w:autoSpaceDE w:val="0"/>
        <w:autoSpaceDN w:val="0"/>
        <w:spacing w:before="1" w:after="0" w:line="360" w:lineRule="auto"/>
        <w:ind w:right="-2" w:firstLine="284"/>
        <w:outlineLvl w:val="1"/>
        <w:rPr>
          <w:rFonts w:ascii="Times New Roman" w:eastAsia="Times New Roman" w:hAnsi="Times New Roman" w:cs="Times New Roman"/>
          <w:bCs/>
          <w:color w:val="0D0D0D"/>
          <w:spacing w:val="-5"/>
          <w:sz w:val="28"/>
          <w:szCs w:val="28"/>
        </w:rPr>
      </w:pPr>
    </w:p>
    <w:p w14:paraId="611B1472" w14:textId="77777777" w:rsidR="00C3348E" w:rsidRDefault="00C3348E" w:rsidP="00142CAF">
      <w:pPr>
        <w:widowControl w:val="0"/>
        <w:autoSpaceDE w:val="0"/>
        <w:autoSpaceDN w:val="0"/>
        <w:spacing w:before="1" w:after="0" w:line="360" w:lineRule="auto"/>
        <w:ind w:right="-2" w:firstLine="284"/>
        <w:outlineLvl w:val="1"/>
        <w:rPr>
          <w:rFonts w:ascii="Times New Roman" w:eastAsia="Times New Roman" w:hAnsi="Times New Roman" w:cs="Times New Roman"/>
          <w:bCs/>
          <w:color w:val="0D0D0D"/>
          <w:spacing w:val="-5"/>
          <w:sz w:val="28"/>
          <w:szCs w:val="28"/>
        </w:rPr>
      </w:pPr>
    </w:p>
    <w:p w14:paraId="66EC556B" w14:textId="77777777" w:rsidR="002E2947" w:rsidRPr="002E2947" w:rsidRDefault="002E2947" w:rsidP="002E2947">
      <w:pPr>
        <w:spacing w:after="0" w:line="360" w:lineRule="auto"/>
        <w:jc w:val="center"/>
        <w:rPr>
          <w:rFonts w:ascii="Times New Roman" w:hAnsi="Times New Roman" w:cs="Times New Roman"/>
          <w:b/>
          <w:sz w:val="28"/>
          <w:szCs w:val="28"/>
        </w:rPr>
      </w:pPr>
      <w:r w:rsidRPr="002E2947">
        <w:rPr>
          <w:rFonts w:ascii="Times New Roman" w:hAnsi="Times New Roman" w:cs="Times New Roman"/>
          <w:b/>
          <w:sz w:val="28"/>
          <w:szCs w:val="28"/>
        </w:rPr>
        <w:lastRenderedPageBreak/>
        <w:t>ВИСНОВКИ</w:t>
      </w:r>
    </w:p>
    <w:p w14:paraId="1395DB51" w14:textId="77777777" w:rsidR="002E2947" w:rsidRPr="002E2947" w:rsidRDefault="002E2947" w:rsidP="002E2947">
      <w:pPr>
        <w:spacing w:after="0" w:line="360" w:lineRule="auto"/>
        <w:rPr>
          <w:rFonts w:ascii="Times New Roman" w:hAnsi="Times New Roman" w:cs="Times New Roman"/>
          <w:sz w:val="28"/>
          <w:szCs w:val="28"/>
        </w:rPr>
      </w:pPr>
    </w:p>
    <w:p w14:paraId="770B660C" w14:textId="77777777" w:rsidR="002E2947" w:rsidRPr="002E2947" w:rsidRDefault="002E2947" w:rsidP="002E2947">
      <w:pPr>
        <w:spacing w:after="0" w:line="360" w:lineRule="auto"/>
        <w:ind w:firstLine="709"/>
        <w:jc w:val="both"/>
        <w:rPr>
          <w:rFonts w:ascii="Times New Roman" w:hAnsi="Times New Roman" w:cs="Times New Roman"/>
          <w:sz w:val="28"/>
          <w:szCs w:val="28"/>
        </w:rPr>
      </w:pPr>
      <w:r w:rsidRPr="002E2947">
        <w:rPr>
          <w:rFonts w:ascii="Times New Roman" w:hAnsi="Times New Roman" w:cs="Times New Roman"/>
          <w:sz w:val="28"/>
          <w:szCs w:val="28"/>
        </w:rPr>
        <w:t>Проведене нами дослідження кадрового менеджменту в сучасній системі управління підприємством дозволило сформулювати ряд висновків.</w:t>
      </w:r>
    </w:p>
    <w:p w14:paraId="0B56E056" w14:textId="77777777" w:rsidR="002E2947" w:rsidRPr="002E2947" w:rsidRDefault="002E2947" w:rsidP="002E2947">
      <w:pPr>
        <w:spacing w:after="0" w:line="360" w:lineRule="auto"/>
        <w:ind w:firstLine="708"/>
        <w:jc w:val="both"/>
        <w:rPr>
          <w:rFonts w:ascii="Times New Roman" w:eastAsia="Calibri" w:hAnsi="Times New Roman" w:cs="Times New Roman"/>
          <w:sz w:val="28"/>
          <w:szCs w:val="28"/>
        </w:rPr>
      </w:pPr>
      <w:r w:rsidRPr="002E2947">
        <w:rPr>
          <w:rFonts w:ascii="Times New Roman" w:hAnsi="Times New Roman" w:cs="Times New Roman"/>
          <w:i/>
          <w:sz w:val="28"/>
          <w:szCs w:val="28"/>
        </w:rPr>
        <w:t>По-перше.</w:t>
      </w:r>
      <w:r w:rsidRPr="002E2947">
        <w:rPr>
          <w:rFonts w:ascii="Times New Roman" w:hAnsi="Times New Roman" w:cs="Times New Roman"/>
          <w:sz w:val="28"/>
          <w:szCs w:val="28"/>
        </w:rPr>
        <w:t xml:space="preserve"> </w:t>
      </w:r>
      <w:r w:rsidRPr="002E2947">
        <w:rPr>
          <w:rFonts w:ascii="Times New Roman" w:eastAsia="Calibri" w:hAnsi="Times New Roman" w:cs="Times New Roman"/>
          <w:sz w:val="28"/>
          <w:szCs w:val="28"/>
        </w:rPr>
        <w:t xml:space="preserve">Кадровий менеджмент як управлінська категорія передбачає дії керівництва (управлінської команди), що здійснює вплив на персонал суб’єкта господарювання для досягнення його цілей. При цьому обов’язковим є урахування впливу на нього </w:t>
      </w:r>
      <w:r w:rsidRPr="002E2947">
        <w:rPr>
          <w:rFonts w:ascii="Times New Roman" w:eastAsia="Calibri" w:hAnsi="Times New Roman" w:cs="Times New Roman"/>
          <w:i/>
          <w:sz w:val="28"/>
          <w:szCs w:val="28"/>
        </w:rPr>
        <w:t xml:space="preserve">зовнішнього </w:t>
      </w:r>
      <w:r w:rsidRPr="002E2947">
        <w:rPr>
          <w:rFonts w:ascii="Times New Roman" w:eastAsia="Calibri" w:hAnsi="Times New Roman" w:cs="Times New Roman"/>
          <w:sz w:val="28"/>
          <w:szCs w:val="28"/>
        </w:rPr>
        <w:t>та</w:t>
      </w:r>
      <w:r w:rsidRPr="002E2947">
        <w:rPr>
          <w:rFonts w:ascii="Times New Roman" w:eastAsia="Calibri" w:hAnsi="Times New Roman" w:cs="Times New Roman"/>
          <w:i/>
          <w:sz w:val="28"/>
          <w:szCs w:val="28"/>
        </w:rPr>
        <w:t xml:space="preserve"> внутрішнього  середовищ </w:t>
      </w:r>
      <w:r w:rsidRPr="002E2947">
        <w:rPr>
          <w:rFonts w:ascii="Times New Roman" w:eastAsia="Calibri" w:hAnsi="Times New Roman" w:cs="Times New Roman"/>
          <w:sz w:val="28"/>
          <w:szCs w:val="28"/>
        </w:rPr>
        <w:t xml:space="preserve">діяльності. </w:t>
      </w:r>
    </w:p>
    <w:p w14:paraId="1EE8EE07" w14:textId="77777777" w:rsidR="002E2947" w:rsidRPr="002E2947" w:rsidRDefault="002E2947" w:rsidP="002E2947">
      <w:pPr>
        <w:spacing w:after="0" w:line="360" w:lineRule="auto"/>
        <w:ind w:firstLine="708"/>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 xml:space="preserve">Зовнішнє середовище, як правило, обумовлене нормативно-правовим полем, кон'юнктурою ринку, постачальниками ресурсів, конкурентами, станом ринків праці, інновацій та науково-технічного прогресу, політичною ситуацією в країні та світі тощо.  </w:t>
      </w:r>
    </w:p>
    <w:p w14:paraId="69005184" w14:textId="77777777" w:rsidR="002E2947" w:rsidRPr="002E2947" w:rsidRDefault="002E2947" w:rsidP="002E2947">
      <w:pPr>
        <w:spacing w:after="0" w:line="360" w:lineRule="auto"/>
        <w:ind w:firstLine="708"/>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 xml:space="preserve">Внутрішнє середовище діяльності підприємства передбачає урахування у кадровому менеджменті його стратегічних і тактичних цілей, технології, ресурсів, мотивації, організаційної культури, корпоративних цінностей тощо. </w:t>
      </w:r>
    </w:p>
    <w:p w14:paraId="4C442006" w14:textId="77777777" w:rsidR="002E2947" w:rsidRPr="002E2947" w:rsidRDefault="002E2947" w:rsidP="002E2947">
      <w:pPr>
        <w:spacing w:after="0" w:line="360" w:lineRule="auto"/>
        <w:ind w:firstLine="708"/>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 xml:space="preserve">Без урахування стану та </w:t>
      </w:r>
      <w:proofErr w:type="spellStart"/>
      <w:r w:rsidRPr="002E2947">
        <w:rPr>
          <w:rFonts w:ascii="Times New Roman" w:eastAsia="Calibri" w:hAnsi="Times New Roman" w:cs="Times New Roman"/>
          <w:sz w:val="28"/>
          <w:szCs w:val="28"/>
        </w:rPr>
        <w:t>взаємозалежностей</w:t>
      </w:r>
      <w:proofErr w:type="spellEnd"/>
      <w:r w:rsidRPr="002E2947">
        <w:rPr>
          <w:rFonts w:ascii="Times New Roman" w:eastAsia="Calibri" w:hAnsi="Times New Roman" w:cs="Times New Roman"/>
          <w:sz w:val="28"/>
          <w:szCs w:val="28"/>
        </w:rPr>
        <w:t xml:space="preserve"> зовнішнього та внутрішнього середовищ  </w:t>
      </w:r>
      <w:r w:rsidRPr="002E2947">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2E2947">
        <w:rPr>
          <w:rFonts w:ascii="Times New Roman" w:eastAsia="Calibri" w:hAnsi="Times New Roman" w:cs="Times New Roman"/>
          <w:sz w:val="28"/>
          <w:szCs w:val="28"/>
        </w:rPr>
        <w:t>менеджмент у загальній системі управління підприємством не здатні забезпечити конкурентних переваг підприємства, особливо - в умовах викликів глобалізованого світу та швидких змін.</w:t>
      </w:r>
    </w:p>
    <w:p w14:paraId="6C8D75AC" w14:textId="77777777" w:rsidR="002E2947" w:rsidRPr="002E2947" w:rsidRDefault="002E2947" w:rsidP="002E2947">
      <w:pPr>
        <w:widowControl w:val="0"/>
        <w:autoSpaceDE w:val="0"/>
        <w:autoSpaceDN w:val="0"/>
        <w:spacing w:after="0" w:line="360" w:lineRule="auto"/>
        <w:ind w:right="139"/>
        <w:jc w:val="both"/>
        <w:rPr>
          <w:rFonts w:ascii="Times New Roman" w:eastAsia="Microsoft Sans Serif" w:hAnsi="Times New Roman" w:cs="Times New Roman"/>
          <w:color w:val="231F20"/>
          <w:sz w:val="28"/>
          <w:szCs w:val="28"/>
        </w:rPr>
      </w:pPr>
      <w:r w:rsidRPr="002E2947">
        <w:rPr>
          <w:rFonts w:ascii="Times New Roman" w:eastAsia="Calibri" w:hAnsi="Times New Roman" w:cs="Times New Roman"/>
          <w:sz w:val="28"/>
          <w:szCs w:val="28"/>
        </w:rPr>
        <w:tab/>
      </w:r>
      <w:r w:rsidRPr="002E2947">
        <w:rPr>
          <w:rFonts w:ascii="Times New Roman" w:eastAsia="Calibri" w:hAnsi="Times New Roman" w:cs="Times New Roman"/>
          <w:i/>
          <w:sz w:val="28"/>
          <w:szCs w:val="28"/>
        </w:rPr>
        <w:t>По-друге.</w:t>
      </w:r>
      <w:r w:rsidRPr="002E2947">
        <w:rPr>
          <w:rFonts w:ascii="Times New Roman" w:eastAsia="Calibri" w:hAnsi="Times New Roman" w:cs="Times New Roman"/>
          <w:sz w:val="28"/>
          <w:szCs w:val="28"/>
        </w:rPr>
        <w:t xml:space="preserve"> </w:t>
      </w:r>
      <w:r w:rsidRPr="002E2947">
        <w:rPr>
          <w:rFonts w:ascii="Times New Roman" w:eastAsia="Microsoft Sans Serif" w:hAnsi="Times New Roman" w:cs="Times New Roman"/>
          <w:color w:val="231F20"/>
          <w:sz w:val="28"/>
          <w:szCs w:val="28"/>
        </w:rPr>
        <w:t xml:space="preserve">Пріоритетом сучасного HR-менеджменту є цінності та індивідуальні потреби працівників, які розглядаються у взаємозалежності з їх професійними компетенціями. При цьому кадрова політика вважається ефективною у тому випадку, коли інтереси персоналу та організації узгоджуються. </w:t>
      </w:r>
    </w:p>
    <w:p w14:paraId="09E82C1E" w14:textId="77777777" w:rsidR="002E2947" w:rsidRPr="002E2947" w:rsidRDefault="002E2947" w:rsidP="002E2947">
      <w:pPr>
        <w:widowControl w:val="0"/>
        <w:autoSpaceDE w:val="0"/>
        <w:autoSpaceDN w:val="0"/>
        <w:spacing w:after="0" w:line="360" w:lineRule="auto"/>
        <w:ind w:right="139"/>
        <w:jc w:val="both"/>
        <w:rPr>
          <w:rFonts w:ascii="Times New Roman" w:eastAsia="Microsoft Sans Serif" w:hAnsi="Times New Roman" w:cs="Times New Roman"/>
          <w:color w:val="231F20"/>
          <w:sz w:val="28"/>
          <w:szCs w:val="28"/>
        </w:rPr>
      </w:pPr>
      <w:r w:rsidRPr="002E2947">
        <w:rPr>
          <w:rFonts w:ascii="Times New Roman" w:eastAsia="Microsoft Sans Serif" w:hAnsi="Times New Roman" w:cs="Times New Roman"/>
          <w:color w:val="231F20"/>
          <w:sz w:val="28"/>
          <w:szCs w:val="28"/>
        </w:rPr>
        <w:tab/>
        <w:t>Це означає, що</w:t>
      </w:r>
      <w:r w:rsidRPr="002E2947">
        <w:rPr>
          <w:rFonts w:ascii="Times New Roman" w:eastAsia="Microsoft Sans Serif" w:hAnsi="Times New Roman" w:cs="Times New Roman"/>
          <w:color w:val="231F20"/>
          <w:spacing w:val="-9"/>
          <w:sz w:val="28"/>
          <w:szCs w:val="28"/>
        </w:rPr>
        <w:t xml:space="preserve"> </w:t>
      </w:r>
      <w:r w:rsidRPr="002E2947">
        <w:rPr>
          <w:rFonts w:ascii="Times New Roman" w:eastAsia="Microsoft Sans Serif" w:hAnsi="Times New Roman" w:cs="Times New Roman"/>
          <w:color w:val="231F20"/>
          <w:sz w:val="28"/>
          <w:szCs w:val="28"/>
        </w:rPr>
        <w:t>керівництво на основі прийняття ефективних управлінських рішень,</w:t>
      </w:r>
      <w:r w:rsidRPr="002E2947">
        <w:rPr>
          <w:rFonts w:ascii="Times New Roman" w:eastAsia="Microsoft Sans Serif" w:hAnsi="Times New Roman" w:cs="Times New Roman"/>
          <w:color w:val="231F20"/>
          <w:spacing w:val="-9"/>
          <w:sz w:val="28"/>
          <w:szCs w:val="28"/>
        </w:rPr>
        <w:t xml:space="preserve"> досягає стратегічних цілей компанії, </w:t>
      </w:r>
      <w:r w:rsidRPr="002E2947">
        <w:rPr>
          <w:rFonts w:ascii="Times New Roman" w:eastAsia="Microsoft Sans Serif" w:hAnsi="Times New Roman" w:cs="Times New Roman"/>
          <w:color w:val="231F20"/>
          <w:sz w:val="28"/>
          <w:szCs w:val="28"/>
        </w:rPr>
        <w:t>піклуючись</w:t>
      </w:r>
      <w:r w:rsidRPr="002E2947">
        <w:rPr>
          <w:rFonts w:ascii="Times New Roman" w:eastAsia="Microsoft Sans Serif" w:hAnsi="Times New Roman" w:cs="Times New Roman"/>
          <w:color w:val="231F20"/>
          <w:spacing w:val="-9"/>
          <w:sz w:val="28"/>
          <w:szCs w:val="28"/>
        </w:rPr>
        <w:t xml:space="preserve"> </w:t>
      </w:r>
      <w:r w:rsidRPr="002E2947">
        <w:rPr>
          <w:rFonts w:ascii="Times New Roman" w:eastAsia="Microsoft Sans Serif" w:hAnsi="Times New Roman" w:cs="Times New Roman"/>
          <w:color w:val="231F20"/>
          <w:sz w:val="28"/>
          <w:szCs w:val="28"/>
        </w:rPr>
        <w:t>про інтереси співробітників та забезпечуючи їх розвиток.</w:t>
      </w:r>
      <w:r w:rsidRPr="002E2947">
        <w:rPr>
          <w:rFonts w:ascii="Times New Roman" w:eastAsia="Microsoft Sans Serif" w:hAnsi="Times New Roman" w:cs="Times New Roman"/>
          <w:color w:val="231F20"/>
          <w:spacing w:val="-2"/>
          <w:sz w:val="28"/>
          <w:szCs w:val="28"/>
        </w:rPr>
        <w:t xml:space="preserve"> Персонал, в свою чергу, </w:t>
      </w:r>
      <w:r w:rsidRPr="002E2947">
        <w:rPr>
          <w:rFonts w:ascii="Times New Roman" w:eastAsia="Microsoft Sans Serif" w:hAnsi="Times New Roman" w:cs="Times New Roman"/>
          <w:color w:val="231F20"/>
          <w:sz w:val="28"/>
          <w:szCs w:val="28"/>
        </w:rPr>
        <w:t xml:space="preserve">відчуває власну цінність й важливість для компанії, працює </w:t>
      </w:r>
      <w:r w:rsidRPr="002E2947">
        <w:rPr>
          <w:rFonts w:ascii="Times New Roman" w:eastAsia="Microsoft Sans Serif" w:hAnsi="Times New Roman" w:cs="Times New Roman"/>
          <w:color w:val="231F20"/>
          <w:sz w:val="28"/>
          <w:szCs w:val="28"/>
        </w:rPr>
        <w:lastRenderedPageBreak/>
        <w:t xml:space="preserve">самовідданіше, стає більш залученим до командної роботи та готовим до </w:t>
      </w:r>
      <w:r w:rsidRPr="002E2947">
        <w:rPr>
          <w:rFonts w:ascii="Times New Roman" w:eastAsia="Microsoft Sans Serif" w:hAnsi="Times New Roman" w:cs="Times New Roman"/>
          <w:color w:val="231F20"/>
          <w:spacing w:val="-2"/>
          <w:sz w:val="28"/>
          <w:szCs w:val="28"/>
        </w:rPr>
        <w:t xml:space="preserve">змін. Це суттєво посилює значення </w:t>
      </w:r>
      <w:r w:rsidRPr="002E2947">
        <w:rPr>
          <w:rFonts w:ascii="Times New Roman" w:eastAsia="Microsoft Sans Serif" w:hAnsi="Times New Roman" w:cs="Times New Roman"/>
          <w:color w:val="231F20"/>
          <w:sz w:val="28"/>
          <w:szCs w:val="28"/>
        </w:rPr>
        <w:t>HR-менеджменту для забезпечення конкурентоспроможності підприємства в умовах глобалізаційних інформаційно-інтелектуальних викликів сьогодення.</w:t>
      </w:r>
    </w:p>
    <w:p w14:paraId="2AF12C47" w14:textId="77777777" w:rsidR="002E2947" w:rsidRPr="002E2947" w:rsidRDefault="002E2947" w:rsidP="002E2947">
      <w:pPr>
        <w:widowControl w:val="0"/>
        <w:autoSpaceDE w:val="0"/>
        <w:autoSpaceDN w:val="0"/>
        <w:spacing w:after="0" w:line="360" w:lineRule="auto"/>
        <w:ind w:right="136" w:firstLine="709"/>
        <w:jc w:val="both"/>
        <w:rPr>
          <w:rFonts w:ascii="Times New Roman" w:eastAsia="Microsoft Sans Serif" w:hAnsi="Times New Roman" w:cs="Times New Roman"/>
          <w:color w:val="231F20"/>
          <w:sz w:val="28"/>
          <w:szCs w:val="28"/>
        </w:rPr>
      </w:pPr>
      <w:r w:rsidRPr="002E2947">
        <w:rPr>
          <w:rFonts w:ascii="Times New Roman" w:eastAsia="Microsoft Sans Serif" w:hAnsi="Times New Roman" w:cs="Times New Roman"/>
          <w:color w:val="231F20"/>
          <w:sz w:val="28"/>
          <w:szCs w:val="28"/>
        </w:rPr>
        <w:tab/>
      </w:r>
      <w:r w:rsidRPr="002E2947">
        <w:rPr>
          <w:rFonts w:ascii="Times New Roman" w:eastAsia="Microsoft Sans Serif" w:hAnsi="Times New Roman" w:cs="Times New Roman"/>
          <w:i/>
          <w:color w:val="231F20"/>
          <w:sz w:val="28"/>
          <w:szCs w:val="28"/>
        </w:rPr>
        <w:t>По-третє.</w:t>
      </w:r>
      <w:r w:rsidRPr="002E2947">
        <w:rPr>
          <w:rFonts w:ascii="Times New Roman" w:eastAsia="Microsoft Sans Serif" w:hAnsi="Times New Roman" w:cs="Times New Roman"/>
          <w:color w:val="231F20"/>
          <w:sz w:val="28"/>
          <w:szCs w:val="28"/>
        </w:rPr>
        <w:t xml:space="preserve"> </w:t>
      </w:r>
      <w:r w:rsidRPr="002E2947">
        <w:rPr>
          <w:rFonts w:ascii="Times New Roman" w:eastAsia="Microsoft Sans Serif" w:hAnsi="Times New Roman" w:cs="Times New Roman"/>
          <w:sz w:val="28"/>
          <w:szCs w:val="28"/>
        </w:rPr>
        <w:t xml:space="preserve">Для впровадження ефективного </w:t>
      </w:r>
      <w:r w:rsidRPr="002E2947">
        <w:rPr>
          <w:rFonts w:ascii="Times New Roman" w:eastAsia="Microsoft Sans Serif" w:hAnsi="Times New Roman" w:cs="Times New Roman"/>
          <w:color w:val="231F20"/>
          <w:sz w:val="28"/>
          <w:szCs w:val="28"/>
        </w:rPr>
        <w:t xml:space="preserve">кадрового менеджменту у загальну систему управління підприємством слід враховувати його із двох точок зору. По-перше, в контексті реалізації адміністративних,  тактичних, стратегічних задач, пов’язаних із управління персоналом. По-друге, через практичну роботу кожного менеджера, що опікується кадровими питаннями в організації. </w:t>
      </w:r>
    </w:p>
    <w:p w14:paraId="013C6E2C" w14:textId="77777777" w:rsidR="002E2947" w:rsidRPr="002E2947" w:rsidRDefault="002E2947" w:rsidP="002E2947">
      <w:pPr>
        <w:widowControl w:val="0"/>
        <w:autoSpaceDE w:val="0"/>
        <w:autoSpaceDN w:val="0"/>
        <w:spacing w:after="0" w:line="360" w:lineRule="auto"/>
        <w:ind w:right="136" w:firstLine="709"/>
        <w:jc w:val="both"/>
        <w:rPr>
          <w:rFonts w:ascii="Times New Roman" w:eastAsia="Microsoft Sans Serif" w:hAnsi="Times New Roman" w:cs="Times New Roman"/>
          <w:color w:val="231F20"/>
          <w:sz w:val="28"/>
          <w:szCs w:val="28"/>
        </w:rPr>
      </w:pPr>
      <w:r w:rsidRPr="002E2947">
        <w:rPr>
          <w:rFonts w:ascii="Times New Roman" w:eastAsia="Microsoft Sans Serif" w:hAnsi="Times New Roman" w:cs="Times New Roman"/>
          <w:color w:val="231F20"/>
          <w:sz w:val="28"/>
          <w:szCs w:val="28"/>
        </w:rPr>
        <w:t>Для забезпечення HR-менеджменту з урахуванням цих підходів, слід окреслити основні його функції, які дослідниками визначені через наступні: підбір персоналу; його навчання і розвиток; мотивація; підтримка. Кожна із перерахованих функцій пов’язана із реалізацією конкретних завдань HR-менеджменту у загальній системі управління підприємством.</w:t>
      </w:r>
    </w:p>
    <w:p w14:paraId="065B4150" w14:textId="77777777" w:rsidR="002E2947" w:rsidRPr="002E2947" w:rsidRDefault="002E2947" w:rsidP="001A5216">
      <w:pPr>
        <w:widowControl w:val="0"/>
        <w:autoSpaceDE w:val="0"/>
        <w:autoSpaceDN w:val="0"/>
        <w:spacing w:before="8" w:after="0" w:line="360" w:lineRule="auto"/>
        <w:ind w:right="139" w:firstLine="567"/>
        <w:jc w:val="both"/>
        <w:rPr>
          <w:rFonts w:ascii="Times New Roman" w:eastAsia="Microsoft Sans Serif" w:hAnsi="Times New Roman" w:cs="Times New Roman"/>
          <w:spacing w:val="-2"/>
          <w:sz w:val="28"/>
          <w:szCs w:val="28"/>
        </w:rPr>
      </w:pPr>
      <w:r w:rsidRPr="002E2947">
        <w:rPr>
          <w:rFonts w:ascii="Times New Roman" w:eastAsia="Microsoft Sans Serif" w:hAnsi="Times New Roman" w:cs="Times New Roman"/>
          <w:i/>
          <w:color w:val="231F20"/>
          <w:sz w:val="28"/>
          <w:szCs w:val="28"/>
        </w:rPr>
        <w:t>По-четверте.</w:t>
      </w:r>
      <w:r w:rsidRPr="002E2947">
        <w:rPr>
          <w:rFonts w:ascii="Times New Roman" w:eastAsia="Microsoft Sans Serif" w:hAnsi="Times New Roman" w:cs="Times New Roman"/>
          <w:color w:val="231F20"/>
          <w:sz w:val="28"/>
          <w:szCs w:val="28"/>
        </w:rPr>
        <w:t xml:space="preserve"> Ефективність кадрового менеджменту в організації обумовлена наступним:</w:t>
      </w:r>
      <w:r w:rsidR="001A5216">
        <w:rPr>
          <w:rFonts w:ascii="Times New Roman" w:eastAsia="Microsoft Sans Serif" w:hAnsi="Times New Roman" w:cs="Times New Roman"/>
          <w:color w:val="231F20"/>
          <w:sz w:val="28"/>
          <w:szCs w:val="28"/>
        </w:rPr>
        <w:t xml:space="preserve"> </w:t>
      </w:r>
      <w:r w:rsidRPr="002E2947">
        <w:rPr>
          <w:rFonts w:ascii="Times New Roman" w:eastAsia="Microsoft Sans Serif" w:hAnsi="Times New Roman" w:cs="Times New Roman"/>
          <w:sz w:val="28"/>
          <w:szCs w:val="28"/>
        </w:rPr>
        <w:t>підвищенням</w:t>
      </w:r>
      <w:r w:rsidRPr="002E2947">
        <w:rPr>
          <w:rFonts w:ascii="Times New Roman" w:eastAsia="Microsoft Sans Serif" w:hAnsi="Times New Roman" w:cs="Times New Roman"/>
          <w:spacing w:val="-11"/>
          <w:sz w:val="28"/>
          <w:szCs w:val="28"/>
        </w:rPr>
        <w:t xml:space="preserve"> </w:t>
      </w:r>
      <w:r w:rsidRPr="002E2947">
        <w:rPr>
          <w:rFonts w:ascii="Times New Roman" w:eastAsia="Microsoft Sans Serif" w:hAnsi="Times New Roman" w:cs="Times New Roman"/>
          <w:sz w:val="28"/>
          <w:szCs w:val="28"/>
        </w:rPr>
        <w:t>рівня</w:t>
      </w:r>
      <w:r w:rsidRPr="002E2947">
        <w:rPr>
          <w:rFonts w:ascii="Times New Roman" w:eastAsia="Microsoft Sans Serif" w:hAnsi="Times New Roman" w:cs="Times New Roman"/>
          <w:spacing w:val="-11"/>
          <w:sz w:val="28"/>
          <w:szCs w:val="28"/>
        </w:rPr>
        <w:t xml:space="preserve"> </w:t>
      </w:r>
      <w:r w:rsidRPr="002E2947">
        <w:rPr>
          <w:rFonts w:ascii="Times New Roman" w:eastAsia="Microsoft Sans Serif" w:hAnsi="Times New Roman" w:cs="Times New Roman"/>
          <w:sz w:val="28"/>
          <w:szCs w:val="28"/>
        </w:rPr>
        <w:t>вмотивованості</w:t>
      </w:r>
      <w:r w:rsidRPr="002E2947">
        <w:rPr>
          <w:rFonts w:ascii="Times New Roman" w:eastAsia="Microsoft Sans Serif" w:hAnsi="Times New Roman" w:cs="Times New Roman"/>
          <w:spacing w:val="-11"/>
          <w:sz w:val="28"/>
          <w:szCs w:val="28"/>
        </w:rPr>
        <w:t xml:space="preserve"> </w:t>
      </w:r>
      <w:r w:rsidRPr="002E2947">
        <w:rPr>
          <w:rFonts w:ascii="Times New Roman" w:eastAsia="Microsoft Sans Serif" w:hAnsi="Times New Roman" w:cs="Times New Roman"/>
          <w:sz w:val="28"/>
          <w:szCs w:val="28"/>
        </w:rPr>
        <w:t xml:space="preserve">працівників; </w:t>
      </w:r>
      <w:r w:rsidRPr="002E2947">
        <w:rPr>
          <w:rFonts w:ascii="Times New Roman" w:eastAsia="Microsoft Sans Serif" w:hAnsi="Times New Roman" w:cs="Times New Roman"/>
          <w:spacing w:val="-2"/>
          <w:sz w:val="28"/>
          <w:szCs w:val="28"/>
        </w:rPr>
        <w:t>зростанням</w:t>
      </w:r>
      <w:r w:rsidRPr="002E2947">
        <w:rPr>
          <w:rFonts w:ascii="Times New Roman" w:eastAsia="Microsoft Sans Serif" w:hAnsi="Times New Roman" w:cs="Times New Roman"/>
          <w:spacing w:val="-4"/>
          <w:sz w:val="28"/>
          <w:szCs w:val="28"/>
        </w:rPr>
        <w:t xml:space="preserve"> </w:t>
      </w:r>
      <w:r w:rsidRPr="002E2947">
        <w:rPr>
          <w:rFonts w:ascii="Times New Roman" w:eastAsia="Microsoft Sans Serif" w:hAnsi="Times New Roman" w:cs="Times New Roman"/>
          <w:spacing w:val="-2"/>
          <w:sz w:val="28"/>
          <w:szCs w:val="28"/>
        </w:rPr>
        <w:t>продуктивності</w:t>
      </w:r>
      <w:r w:rsidRPr="002E2947">
        <w:rPr>
          <w:rFonts w:ascii="Times New Roman" w:eastAsia="Microsoft Sans Serif" w:hAnsi="Times New Roman" w:cs="Times New Roman"/>
          <w:spacing w:val="-4"/>
          <w:sz w:val="28"/>
          <w:szCs w:val="28"/>
        </w:rPr>
        <w:t xml:space="preserve"> </w:t>
      </w:r>
      <w:r w:rsidRPr="002E2947">
        <w:rPr>
          <w:rFonts w:ascii="Times New Roman" w:eastAsia="Microsoft Sans Serif" w:hAnsi="Times New Roman" w:cs="Times New Roman"/>
          <w:spacing w:val="-2"/>
          <w:sz w:val="28"/>
          <w:szCs w:val="28"/>
        </w:rPr>
        <w:t>праці;</w:t>
      </w:r>
      <w:r w:rsidR="001A5216">
        <w:rPr>
          <w:rFonts w:ascii="Times New Roman" w:eastAsia="Microsoft Sans Serif" w:hAnsi="Times New Roman" w:cs="Times New Roman"/>
          <w:spacing w:val="-2"/>
          <w:sz w:val="28"/>
          <w:szCs w:val="28"/>
        </w:rPr>
        <w:t xml:space="preserve"> </w:t>
      </w:r>
      <w:r w:rsidRPr="002E2947">
        <w:rPr>
          <w:rFonts w:ascii="Times New Roman" w:eastAsia="Microsoft Sans Serif" w:hAnsi="Times New Roman" w:cs="Times New Roman"/>
          <w:sz w:val="28"/>
          <w:szCs w:val="28"/>
        </w:rPr>
        <w:t>регулюванням</w:t>
      </w:r>
      <w:r w:rsidRPr="002E2947">
        <w:rPr>
          <w:rFonts w:ascii="Times New Roman" w:eastAsia="Microsoft Sans Serif" w:hAnsi="Times New Roman" w:cs="Times New Roman"/>
          <w:spacing w:val="-7"/>
          <w:sz w:val="28"/>
          <w:szCs w:val="28"/>
        </w:rPr>
        <w:t xml:space="preserve"> </w:t>
      </w:r>
      <w:r w:rsidRPr="002E2947">
        <w:rPr>
          <w:rFonts w:ascii="Times New Roman" w:eastAsia="Microsoft Sans Serif" w:hAnsi="Times New Roman" w:cs="Times New Roman"/>
          <w:sz w:val="28"/>
          <w:szCs w:val="28"/>
        </w:rPr>
        <w:t>й</w:t>
      </w:r>
      <w:r w:rsidRPr="002E2947">
        <w:rPr>
          <w:rFonts w:ascii="Times New Roman" w:eastAsia="Microsoft Sans Serif" w:hAnsi="Times New Roman" w:cs="Times New Roman"/>
          <w:spacing w:val="-7"/>
          <w:sz w:val="28"/>
          <w:szCs w:val="28"/>
        </w:rPr>
        <w:t xml:space="preserve"> </w:t>
      </w:r>
      <w:r w:rsidRPr="002E2947">
        <w:rPr>
          <w:rFonts w:ascii="Times New Roman" w:eastAsia="Microsoft Sans Serif" w:hAnsi="Times New Roman" w:cs="Times New Roman"/>
          <w:sz w:val="28"/>
          <w:szCs w:val="28"/>
        </w:rPr>
        <w:t>усуненням</w:t>
      </w:r>
      <w:r w:rsidRPr="002E2947">
        <w:rPr>
          <w:rFonts w:ascii="Times New Roman" w:eastAsia="Microsoft Sans Serif" w:hAnsi="Times New Roman" w:cs="Times New Roman"/>
          <w:spacing w:val="-7"/>
          <w:sz w:val="28"/>
          <w:szCs w:val="28"/>
        </w:rPr>
        <w:t xml:space="preserve"> </w:t>
      </w:r>
      <w:r w:rsidRPr="002E2947">
        <w:rPr>
          <w:rFonts w:ascii="Times New Roman" w:eastAsia="Microsoft Sans Serif" w:hAnsi="Times New Roman" w:cs="Times New Roman"/>
          <w:sz w:val="28"/>
          <w:szCs w:val="28"/>
        </w:rPr>
        <w:t>недоліків,</w:t>
      </w:r>
      <w:r w:rsidRPr="002E2947">
        <w:rPr>
          <w:rFonts w:ascii="Times New Roman" w:eastAsia="Microsoft Sans Serif" w:hAnsi="Times New Roman" w:cs="Times New Roman"/>
          <w:spacing w:val="-7"/>
          <w:sz w:val="28"/>
          <w:szCs w:val="28"/>
        </w:rPr>
        <w:t xml:space="preserve"> </w:t>
      </w:r>
      <w:r w:rsidRPr="002E2947">
        <w:rPr>
          <w:rFonts w:ascii="Times New Roman" w:eastAsia="Microsoft Sans Serif" w:hAnsi="Times New Roman" w:cs="Times New Roman"/>
          <w:sz w:val="28"/>
          <w:szCs w:val="28"/>
        </w:rPr>
        <w:t>що виникають у соціально-трудових відносинах;</w:t>
      </w:r>
      <w:r w:rsidR="001A5216">
        <w:rPr>
          <w:rFonts w:ascii="Times New Roman" w:eastAsia="Microsoft Sans Serif" w:hAnsi="Times New Roman" w:cs="Times New Roman"/>
          <w:sz w:val="28"/>
          <w:szCs w:val="28"/>
        </w:rPr>
        <w:t xml:space="preserve"> </w:t>
      </w:r>
      <w:r w:rsidRPr="002E2947">
        <w:rPr>
          <w:rFonts w:ascii="Times New Roman" w:eastAsia="Microsoft Sans Serif" w:hAnsi="Times New Roman" w:cs="Times New Roman"/>
          <w:sz w:val="28"/>
          <w:szCs w:val="28"/>
        </w:rPr>
        <w:t>створенням сприятливої атмосфери у колективі та формуванням корпоративної культури;</w:t>
      </w:r>
      <w:r w:rsidR="001A5216">
        <w:rPr>
          <w:rFonts w:ascii="Times New Roman" w:eastAsia="Microsoft Sans Serif" w:hAnsi="Times New Roman" w:cs="Times New Roman"/>
          <w:sz w:val="28"/>
          <w:szCs w:val="28"/>
        </w:rPr>
        <w:t xml:space="preserve"> </w:t>
      </w:r>
      <w:r w:rsidRPr="002E2947">
        <w:rPr>
          <w:rFonts w:ascii="Times New Roman" w:eastAsia="Microsoft Sans Serif" w:hAnsi="Times New Roman" w:cs="Times New Roman"/>
          <w:sz w:val="28"/>
          <w:szCs w:val="28"/>
        </w:rPr>
        <w:t xml:space="preserve"> формуванням нових навичок та вмінь співробітників у процесах навчання, розвитку особистого </w:t>
      </w:r>
      <w:r w:rsidRPr="002E2947">
        <w:rPr>
          <w:rFonts w:ascii="Times New Roman" w:eastAsia="Microsoft Sans Serif" w:hAnsi="Times New Roman" w:cs="Times New Roman"/>
          <w:spacing w:val="-2"/>
          <w:sz w:val="28"/>
          <w:szCs w:val="28"/>
        </w:rPr>
        <w:t xml:space="preserve">потенціалу, </w:t>
      </w:r>
      <w:r w:rsidRPr="002E2947">
        <w:rPr>
          <w:rFonts w:ascii="Times New Roman" w:eastAsia="Microsoft Sans Serif" w:hAnsi="Times New Roman" w:cs="Times New Roman"/>
          <w:sz w:val="28"/>
          <w:szCs w:val="28"/>
        </w:rPr>
        <w:t>підвищення кваліфікації</w:t>
      </w:r>
      <w:r w:rsidRPr="002E2947">
        <w:rPr>
          <w:rFonts w:ascii="Times New Roman" w:eastAsia="Microsoft Sans Serif" w:hAnsi="Times New Roman" w:cs="Times New Roman"/>
          <w:spacing w:val="-2"/>
          <w:sz w:val="28"/>
          <w:szCs w:val="28"/>
        </w:rPr>
        <w:t>;</w:t>
      </w:r>
      <w:r w:rsidR="001A5216">
        <w:rPr>
          <w:rFonts w:ascii="Times New Roman" w:eastAsia="Microsoft Sans Serif" w:hAnsi="Times New Roman" w:cs="Times New Roman"/>
          <w:spacing w:val="-2"/>
          <w:sz w:val="28"/>
          <w:szCs w:val="28"/>
        </w:rPr>
        <w:t xml:space="preserve"> </w:t>
      </w:r>
      <w:r w:rsidRPr="002E2947">
        <w:rPr>
          <w:rFonts w:ascii="Times New Roman" w:eastAsia="Microsoft Sans Serif" w:hAnsi="Times New Roman" w:cs="Times New Roman"/>
          <w:sz w:val="28"/>
          <w:szCs w:val="28"/>
        </w:rPr>
        <w:t>збільшенням прибутків підприємства, поліпшенням його іміджу та конкурентних позицій у сучасному ринковому серед</w:t>
      </w:r>
      <w:r w:rsidRPr="002E2947">
        <w:rPr>
          <w:rFonts w:ascii="Times New Roman" w:eastAsia="Microsoft Sans Serif" w:hAnsi="Times New Roman" w:cs="Times New Roman"/>
          <w:spacing w:val="-2"/>
          <w:sz w:val="28"/>
          <w:szCs w:val="28"/>
        </w:rPr>
        <w:t>овищі.</w:t>
      </w:r>
    </w:p>
    <w:p w14:paraId="75E55DCC" w14:textId="77777777" w:rsidR="002E2947" w:rsidRPr="002E2947" w:rsidRDefault="002E2947" w:rsidP="002E2947">
      <w:pPr>
        <w:widowControl w:val="0"/>
        <w:autoSpaceDE w:val="0"/>
        <w:autoSpaceDN w:val="0"/>
        <w:spacing w:before="1" w:after="0" w:line="360" w:lineRule="auto"/>
        <w:ind w:right="139" w:firstLine="709"/>
        <w:jc w:val="both"/>
        <w:rPr>
          <w:rFonts w:ascii="Times New Roman" w:eastAsia="Microsoft Sans Serif" w:hAnsi="Times New Roman" w:cs="Times New Roman"/>
          <w:color w:val="231F20"/>
          <w:sz w:val="28"/>
          <w:szCs w:val="28"/>
        </w:rPr>
      </w:pPr>
      <w:r w:rsidRPr="002E2947">
        <w:rPr>
          <w:rFonts w:ascii="Times New Roman" w:eastAsia="Microsoft Sans Serif" w:hAnsi="Times New Roman" w:cs="Times New Roman"/>
          <w:i/>
          <w:sz w:val="28"/>
          <w:szCs w:val="28"/>
        </w:rPr>
        <w:t>По-п’яте.</w:t>
      </w:r>
      <w:r w:rsidRPr="002E2947">
        <w:rPr>
          <w:rFonts w:ascii="Times New Roman" w:eastAsia="Microsoft Sans Serif" w:hAnsi="Times New Roman" w:cs="Times New Roman"/>
          <w:sz w:val="28"/>
          <w:szCs w:val="28"/>
        </w:rPr>
        <w:t xml:space="preserve"> Перехід від традиційних до інноваційних форм </w:t>
      </w:r>
      <w:r w:rsidRPr="002E2947">
        <w:rPr>
          <w:rFonts w:ascii="Times New Roman" w:eastAsia="Microsoft Sans Serif" w:hAnsi="Times New Roman" w:cs="Times New Roman"/>
          <w:color w:val="231F20"/>
          <w:sz w:val="28"/>
          <w:szCs w:val="28"/>
        </w:rPr>
        <w:t xml:space="preserve">кадрового менеджменту є важливою задачею кожної управлінської системи в умовах викликів сьогодення для досягнення збалансованості між тотальними інституційними перетвореннями, людськими ресурсами організації та адаптацією до змін бізнес-простору. У </w:t>
      </w:r>
      <w:r w:rsidRPr="002E2947">
        <w:rPr>
          <w:rFonts w:ascii="Times New Roman" w:eastAsia="Microsoft Sans Serif" w:hAnsi="Times New Roman" w:cs="Times New Roman"/>
          <w:sz w:val="28"/>
          <w:szCs w:val="28"/>
        </w:rPr>
        <w:t xml:space="preserve">сучасній методології кадрового </w:t>
      </w:r>
      <w:r w:rsidRPr="002E2947">
        <w:rPr>
          <w:rFonts w:ascii="Times New Roman" w:eastAsia="Microsoft Sans Serif" w:hAnsi="Times New Roman" w:cs="Times New Roman"/>
          <w:sz w:val="28"/>
          <w:szCs w:val="28"/>
        </w:rPr>
        <w:lastRenderedPageBreak/>
        <w:t>менеджменту слід враховувати:</w:t>
      </w:r>
    </w:p>
    <w:p w14:paraId="7B4C483C" w14:textId="77777777" w:rsidR="002E2947" w:rsidRPr="002E2947" w:rsidRDefault="002E2947" w:rsidP="002E2947">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2E2947">
        <w:rPr>
          <w:rFonts w:ascii="Times New Roman" w:eastAsia="Microsoft Sans Serif" w:hAnsi="Times New Roman" w:cs="Times New Roman"/>
          <w:sz w:val="28"/>
          <w:szCs w:val="28"/>
        </w:rPr>
        <w:t xml:space="preserve">філософію </w:t>
      </w:r>
      <w:r w:rsidRPr="002E2947">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rPr>
        <w:t>-</w:t>
      </w:r>
      <w:r w:rsidRPr="002E2947">
        <w:rPr>
          <w:rFonts w:ascii="Times New Roman" w:eastAsia="Microsoft Sans Serif" w:hAnsi="Times New Roman" w:cs="Times New Roman"/>
          <w:sz w:val="28"/>
          <w:szCs w:val="28"/>
        </w:rPr>
        <w:t>менеджменту як сукупність адміністративно-організаційних, правових, етичних норм, системи цінностей і переконань організації;</w:t>
      </w:r>
    </w:p>
    <w:p w14:paraId="387C20C1" w14:textId="77777777" w:rsidR="002E2947" w:rsidRPr="002E2947" w:rsidRDefault="002E2947" w:rsidP="002E2947">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2E2947">
        <w:rPr>
          <w:rFonts w:ascii="Times New Roman" w:eastAsia="Microsoft Sans Serif" w:hAnsi="Times New Roman" w:cs="Times New Roman"/>
          <w:sz w:val="28"/>
          <w:szCs w:val="28"/>
        </w:rPr>
        <w:t xml:space="preserve">концепцію </w:t>
      </w:r>
      <w:r w:rsidRPr="002E2947">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lang w:val="ru-RU"/>
        </w:rPr>
        <w:t>-</w:t>
      </w:r>
      <w:r w:rsidRPr="002E2947">
        <w:rPr>
          <w:rFonts w:ascii="Times New Roman" w:eastAsia="Microsoft Sans Serif" w:hAnsi="Times New Roman" w:cs="Times New Roman"/>
          <w:sz w:val="28"/>
          <w:szCs w:val="28"/>
        </w:rPr>
        <w:t>менеджменту, яка пов’язана з теоретичними засадами та практичними підходами в управлінні;</w:t>
      </w:r>
    </w:p>
    <w:p w14:paraId="0D0168CE" w14:textId="77777777" w:rsidR="002E2947" w:rsidRPr="002E2947" w:rsidRDefault="002E2947" w:rsidP="002E2947">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2E2947">
        <w:rPr>
          <w:rFonts w:ascii="Times New Roman" w:eastAsia="Microsoft Sans Serif" w:hAnsi="Times New Roman" w:cs="Times New Roman"/>
          <w:sz w:val="28"/>
          <w:szCs w:val="28"/>
        </w:rPr>
        <w:t xml:space="preserve">принципами і методами </w:t>
      </w:r>
      <w:r w:rsidRPr="002E2947">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lang w:val="ru-RU"/>
        </w:rPr>
        <w:t>-</w:t>
      </w:r>
      <w:r w:rsidRPr="002E2947">
        <w:rPr>
          <w:rFonts w:ascii="Times New Roman" w:eastAsia="Microsoft Sans Serif" w:hAnsi="Times New Roman" w:cs="Times New Roman"/>
          <w:sz w:val="28"/>
          <w:szCs w:val="28"/>
        </w:rPr>
        <w:t>менеджменту як набором правил діяльності організації та способів впливу на колектив працівників;</w:t>
      </w:r>
    </w:p>
    <w:p w14:paraId="0A1E4E67" w14:textId="77777777" w:rsidR="002E2947" w:rsidRPr="002E2947" w:rsidRDefault="002E2947" w:rsidP="002E2947">
      <w:pPr>
        <w:widowControl w:val="0"/>
        <w:numPr>
          <w:ilvl w:val="0"/>
          <w:numId w:val="19"/>
        </w:numPr>
        <w:autoSpaceDE w:val="0"/>
        <w:autoSpaceDN w:val="0"/>
        <w:spacing w:before="1" w:after="0" w:line="360" w:lineRule="auto"/>
        <w:ind w:left="0" w:right="140" w:firstLine="709"/>
        <w:jc w:val="both"/>
        <w:rPr>
          <w:rFonts w:ascii="Times New Roman" w:eastAsia="Microsoft Sans Serif" w:hAnsi="Times New Roman" w:cs="Times New Roman"/>
          <w:sz w:val="28"/>
          <w:szCs w:val="28"/>
        </w:rPr>
      </w:pPr>
      <w:r w:rsidRPr="002E2947">
        <w:rPr>
          <w:rFonts w:ascii="Times New Roman" w:eastAsia="Microsoft Sans Serif" w:hAnsi="Times New Roman" w:cs="Times New Roman"/>
          <w:sz w:val="28"/>
          <w:szCs w:val="28"/>
        </w:rPr>
        <w:t xml:space="preserve">моделями </w:t>
      </w:r>
      <w:r w:rsidRPr="002E2947">
        <w:rPr>
          <w:rFonts w:ascii="Times New Roman" w:eastAsia="Microsoft Sans Serif" w:hAnsi="Times New Roman" w:cs="Times New Roman"/>
          <w:sz w:val="28"/>
          <w:szCs w:val="28"/>
          <w:lang w:val="en-US"/>
        </w:rPr>
        <w:t>HR</w:t>
      </w:r>
      <w:r w:rsidRPr="00341F4A">
        <w:rPr>
          <w:rFonts w:ascii="Times New Roman" w:eastAsia="Microsoft Sans Serif" w:hAnsi="Times New Roman" w:cs="Times New Roman"/>
          <w:sz w:val="28"/>
          <w:szCs w:val="28"/>
          <w:lang w:val="ru-RU"/>
        </w:rPr>
        <w:t>-</w:t>
      </w:r>
      <w:r w:rsidRPr="002E2947">
        <w:rPr>
          <w:rFonts w:ascii="Times New Roman" w:eastAsia="Microsoft Sans Serif" w:hAnsi="Times New Roman" w:cs="Times New Roman"/>
          <w:sz w:val="28"/>
          <w:szCs w:val="28"/>
        </w:rPr>
        <w:t xml:space="preserve">менеджменту як сукупністю засобів, методів, прийомів, що використовуються для ефективного використання людських ресурсів в системі управління підприємством. </w:t>
      </w:r>
    </w:p>
    <w:p w14:paraId="47B2754C" w14:textId="77777777" w:rsidR="002E2947" w:rsidRPr="002E2947" w:rsidRDefault="002E2947" w:rsidP="002E2947">
      <w:pPr>
        <w:tabs>
          <w:tab w:val="left" w:pos="851"/>
        </w:tabs>
        <w:spacing w:after="0" w:line="360" w:lineRule="auto"/>
        <w:jc w:val="both"/>
        <w:rPr>
          <w:rFonts w:ascii="Times New Roman" w:eastAsia="Calibri" w:hAnsi="Times New Roman" w:cs="Times New Roman"/>
          <w:sz w:val="28"/>
          <w:szCs w:val="28"/>
        </w:rPr>
      </w:pPr>
      <w:r w:rsidRPr="002E2947">
        <w:rPr>
          <w:rFonts w:ascii="Times New Roman" w:eastAsia="Microsoft Sans Serif" w:hAnsi="Times New Roman" w:cs="Times New Roman"/>
          <w:color w:val="231F20"/>
          <w:sz w:val="28"/>
          <w:szCs w:val="28"/>
        </w:rPr>
        <w:tab/>
      </w:r>
      <w:r w:rsidRPr="002E2947">
        <w:rPr>
          <w:rFonts w:ascii="Times New Roman" w:eastAsia="Microsoft Sans Serif" w:hAnsi="Times New Roman" w:cs="Times New Roman"/>
          <w:i/>
          <w:color w:val="231F20"/>
          <w:sz w:val="28"/>
          <w:szCs w:val="28"/>
        </w:rPr>
        <w:t>По-шосте.</w:t>
      </w:r>
      <w:r w:rsidRPr="002E2947">
        <w:rPr>
          <w:rFonts w:ascii="Times New Roman" w:eastAsia="Microsoft Sans Serif" w:hAnsi="Times New Roman" w:cs="Times New Roman"/>
          <w:color w:val="231F20"/>
          <w:sz w:val="28"/>
          <w:szCs w:val="28"/>
        </w:rPr>
        <w:t xml:space="preserve"> </w:t>
      </w:r>
      <w:r w:rsidRPr="002E2947">
        <w:rPr>
          <w:rFonts w:ascii="Times New Roman" w:eastAsia="Calibri" w:hAnsi="Times New Roman" w:cs="Times New Roman"/>
          <w:sz w:val="28"/>
          <w:szCs w:val="28"/>
        </w:rPr>
        <w:t xml:space="preserve">Аналіз зарубіжного досвіду кадрового менеджменту показав, що у світовій практиці сьогодення визначилась пріоритетність </w:t>
      </w:r>
      <w:r w:rsidRPr="002E2947">
        <w:rPr>
          <w:rFonts w:ascii="Times New Roman" w:eastAsia="Calibri" w:hAnsi="Times New Roman" w:cs="Times New Roman"/>
          <w:i/>
          <w:sz w:val="28"/>
          <w:szCs w:val="28"/>
        </w:rPr>
        <w:t>змішаної системи управління людськими ресурсами</w:t>
      </w:r>
      <w:r w:rsidRPr="002E2947">
        <w:rPr>
          <w:rFonts w:ascii="Times New Roman" w:eastAsia="Calibri" w:hAnsi="Times New Roman" w:cs="Times New Roman"/>
          <w:sz w:val="28"/>
          <w:szCs w:val="28"/>
        </w:rPr>
        <w:t xml:space="preserve">, яка базується на традиціях кожної країни та сучасних інноваційних методах </w:t>
      </w:r>
      <w:r w:rsidRPr="002E2947">
        <w:rPr>
          <w:rFonts w:ascii="Times New Roman" w:eastAsia="Calibri" w:hAnsi="Times New Roman" w:cs="Times New Roman"/>
          <w:sz w:val="28"/>
          <w:szCs w:val="28"/>
          <w:lang w:val="en-US"/>
        </w:rPr>
        <w:t>HR</w:t>
      </w:r>
      <w:r w:rsidRPr="00341F4A">
        <w:rPr>
          <w:rFonts w:ascii="Times New Roman" w:eastAsia="Calibri" w:hAnsi="Times New Roman" w:cs="Times New Roman"/>
          <w:sz w:val="28"/>
          <w:szCs w:val="28"/>
        </w:rPr>
        <w:t>-</w:t>
      </w:r>
      <w:r w:rsidRPr="002E2947">
        <w:rPr>
          <w:rFonts w:ascii="Times New Roman" w:eastAsia="Calibri" w:hAnsi="Times New Roman" w:cs="Times New Roman"/>
          <w:sz w:val="28"/>
          <w:szCs w:val="28"/>
        </w:rPr>
        <w:t xml:space="preserve">менеджменту. Такий підхід дозволяє досягти ефективності командної роботи підприємства, його конкурентоспроможності на ринку та високої якості життя кожного працівника. </w:t>
      </w:r>
    </w:p>
    <w:p w14:paraId="244AC113" w14:textId="77777777" w:rsidR="002E2947" w:rsidRPr="002E2947" w:rsidRDefault="002E2947" w:rsidP="002E2947">
      <w:pPr>
        <w:spacing w:after="0" w:line="360" w:lineRule="auto"/>
        <w:ind w:firstLine="708"/>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Досвід успішних світових та вітчизняних практик доводить визнання людського ресурсу пріоритетом у діяльності підприємства та  обґрунтовує необхідність формування ефективного</w:t>
      </w:r>
      <w:r w:rsidRPr="00341F4A">
        <w:rPr>
          <w:rFonts w:ascii="Times New Roman" w:eastAsia="Calibri" w:hAnsi="Times New Roman" w:cs="Times New Roman"/>
          <w:sz w:val="28"/>
          <w:szCs w:val="28"/>
        </w:rPr>
        <w:t xml:space="preserve"> </w:t>
      </w:r>
      <w:r w:rsidRPr="002E2947">
        <w:rPr>
          <w:rFonts w:ascii="Times New Roman" w:eastAsia="Calibri" w:hAnsi="Times New Roman" w:cs="Times New Roman"/>
          <w:sz w:val="28"/>
          <w:szCs w:val="28"/>
        </w:rPr>
        <w:t xml:space="preserve">кадрового менеджменту у загальній системі управління українських підприємств на основі: </w:t>
      </w:r>
    </w:p>
    <w:p w14:paraId="62DDAEEC" w14:textId="77777777" w:rsidR="002E2947" w:rsidRPr="002E2947" w:rsidRDefault="002E2947" w:rsidP="002E2947">
      <w:pPr>
        <w:numPr>
          <w:ilvl w:val="0"/>
          <w:numId w:val="22"/>
        </w:numPr>
        <w:spacing w:after="0" w:line="360" w:lineRule="auto"/>
        <w:ind w:left="0" w:firstLine="709"/>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 xml:space="preserve">урахування індивідуальних здібностей, мотивів, навичок, досвіду кожного працівника  у формуванні стратегії діяльності підприємства з систематичним переглядом  його тактичних задач у контексті людського ресурсу; </w:t>
      </w:r>
    </w:p>
    <w:p w14:paraId="6D8C7656" w14:textId="77777777" w:rsidR="002E2947" w:rsidRPr="002E2947" w:rsidRDefault="002E2947" w:rsidP="002E2947">
      <w:pPr>
        <w:numPr>
          <w:ilvl w:val="0"/>
          <w:numId w:val="22"/>
        </w:numPr>
        <w:spacing w:after="0" w:line="360" w:lineRule="auto"/>
        <w:ind w:left="0" w:firstLine="709"/>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 xml:space="preserve">систематичного навчання та розвитку персоналу з урахуванням  адаптації підприємства до викликів бізнес-простору, що потужно та швидко змінюється, з урахуванням інноваційних технологій глобалізованого інформаційно-інтелектуального світу; </w:t>
      </w:r>
    </w:p>
    <w:p w14:paraId="40A4C2F1" w14:textId="77777777" w:rsidR="002E2947" w:rsidRPr="002E2947" w:rsidRDefault="002E2947" w:rsidP="002E2947">
      <w:pPr>
        <w:numPr>
          <w:ilvl w:val="0"/>
          <w:numId w:val="22"/>
        </w:numPr>
        <w:spacing w:after="0" w:line="360" w:lineRule="auto"/>
        <w:ind w:left="0" w:firstLine="709"/>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lastRenderedPageBreak/>
        <w:t xml:space="preserve">професійного відбору працівників та сучасних систем оцінювання персоналу з відповідним компенсаційним забезпеченням; </w:t>
      </w:r>
    </w:p>
    <w:p w14:paraId="0BD78194" w14:textId="77777777" w:rsidR="002E2947" w:rsidRPr="002E2947" w:rsidRDefault="002E2947" w:rsidP="002E2947">
      <w:pPr>
        <w:numPr>
          <w:ilvl w:val="0"/>
          <w:numId w:val="22"/>
        </w:numPr>
        <w:spacing w:after="0" w:line="360" w:lineRule="auto"/>
        <w:ind w:left="0" w:firstLine="709"/>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 xml:space="preserve">актуалізації лідерства у командній роботі, що дозволяє підвищити не тільки її кількісні результати, а і суттєво підвищити якість міжособистісних відносин в колективі, залученість кожного до загальної справи; </w:t>
      </w:r>
    </w:p>
    <w:p w14:paraId="6592BF10" w14:textId="77777777" w:rsidR="002E2947" w:rsidRPr="002E2947" w:rsidRDefault="002E2947" w:rsidP="002E2947">
      <w:pPr>
        <w:numPr>
          <w:ilvl w:val="0"/>
          <w:numId w:val="22"/>
        </w:numPr>
        <w:spacing w:after="0" w:line="360" w:lineRule="auto"/>
        <w:ind w:left="0" w:firstLine="709"/>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 xml:space="preserve">розуміння необхідності сприйняття інновацій та підвищення мотивації персоналу до їх якісного впровадження у щоденній роботі; </w:t>
      </w:r>
    </w:p>
    <w:p w14:paraId="49B8C0C6" w14:textId="77777777" w:rsidR="002E2947" w:rsidRPr="002E2947" w:rsidRDefault="002E2947" w:rsidP="002E2947">
      <w:pPr>
        <w:numPr>
          <w:ilvl w:val="0"/>
          <w:numId w:val="22"/>
        </w:numPr>
        <w:spacing w:after="0" w:line="360" w:lineRule="auto"/>
        <w:ind w:left="0" w:firstLine="709"/>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 xml:space="preserve">формування сучасної організаційної та управлінської культури з урахуванням пріоритетності людського фактору, норм і цінностей, які відображають специфіку діяльності господарюючого суб’єкта та підвищують його імідж, цінності та конкурентоспроможність. </w:t>
      </w:r>
    </w:p>
    <w:p w14:paraId="4FC83E5A" w14:textId="77777777" w:rsidR="002E2947" w:rsidRPr="002E2947" w:rsidRDefault="002E2947" w:rsidP="002E2947">
      <w:pPr>
        <w:widowControl w:val="0"/>
        <w:autoSpaceDE w:val="0"/>
        <w:autoSpaceDN w:val="0"/>
        <w:spacing w:after="0" w:line="360" w:lineRule="auto"/>
        <w:ind w:right="136" w:firstLine="709"/>
        <w:jc w:val="both"/>
        <w:rPr>
          <w:rFonts w:ascii="Times New Roman" w:eastAsia="Calibri" w:hAnsi="Times New Roman" w:cs="Times New Roman"/>
          <w:sz w:val="28"/>
          <w:szCs w:val="28"/>
        </w:rPr>
      </w:pPr>
      <w:r w:rsidRPr="002E2947">
        <w:rPr>
          <w:rFonts w:ascii="Times New Roman" w:eastAsia="Calibri" w:hAnsi="Times New Roman" w:cs="Times New Roman"/>
          <w:sz w:val="28"/>
          <w:szCs w:val="28"/>
        </w:rPr>
        <w:tab/>
        <w:t xml:space="preserve">Українські підприємства, перебуваючи в умовах військової агресії </w:t>
      </w:r>
      <w:proofErr w:type="spellStart"/>
      <w:r w:rsidRPr="002E2947">
        <w:rPr>
          <w:rFonts w:ascii="Times New Roman" w:eastAsia="Calibri" w:hAnsi="Times New Roman" w:cs="Times New Roman"/>
          <w:sz w:val="28"/>
          <w:szCs w:val="28"/>
        </w:rPr>
        <w:t>рф</w:t>
      </w:r>
      <w:proofErr w:type="spellEnd"/>
      <w:r w:rsidRPr="002E2947">
        <w:rPr>
          <w:rFonts w:ascii="Times New Roman" w:eastAsia="Calibri" w:hAnsi="Times New Roman" w:cs="Times New Roman"/>
          <w:sz w:val="28"/>
          <w:szCs w:val="28"/>
        </w:rPr>
        <w:t xml:space="preserve"> й одночасно – під впливом глобалізаційних викликів світового бізнес- простору, потребують суттєвого переосмислення ролі кадрового менеджменту на засадах гуманізації, лідерства, професіоналізації, адаптивності, інноваційності, соціокультурної й психологічної підтримки персоналу, стимулювання системного навчання та розвитку, підвищення мотивації тощо.  Це дозволить підвищити не тільки ефективність господарювання, а й прискорить євроінтеграційні процеси, успішне повоєнне відновлення української економіки і якість життя людей.</w:t>
      </w:r>
    </w:p>
    <w:p w14:paraId="500CD50A" w14:textId="77777777" w:rsidR="002E2947" w:rsidRPr="002E2947" w:rsidRDefault="002E2947" w:rsidP="002E2947">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2E2947">
        <w:rPr>
          <w:rFonts w:ascii="Times New Roman" w:eastAsia="Calibri" w:hAnsi="Times New Roman" w:cs="Times New Roman"/>
          <w:i/>
          <w:sz w:val="28"/>
          <w:szCs w:val="28"/>
        </w:rPr>
        <w:t>По-сьоме.</w:t>
      </w:r>
      <w:r w:rsidRPr="002E2947">
        <w:rPr>
          <w:rFonts w:ascii="Times New Roman" w:eastAsia="Calibri" w:hAnsi="Times New Roman" w:cs="Times New Roman"/>
          <w:sz w:val="28"/>
          <w:szCs w:val="28"/>
        </w:rPr>
        <w:t xml:space="preserve"> </w:t>
      </w:r>
      <w:r w:rsidRPr="002E2947">
        <w:rPr>
          <w:rFonts w:ascii="Times New Roman" w:eastAsia="Times New Roman" w:hAnsi="Times New Roman" w:cs="Times New Roman"/>
          <w:sz w:val="28"/>
          <w:szCs w:val="28"/>
        </w:rPr>
        <w:t xml:space="preserve">Здійснений нами аналіз роботи </w:t>
      </w:r>
      <w:r w:rsidRPr="002E2947">
        <w:rPr>
          <w:rFonts w:ascii="Times New Roman" w:eastAsia="Times New Roman" w:hAnsi="Times New Roman" w:cs="Times New Roman"/>
          <w:color w:val="0D0D0D"/>
          <w:sz w:val="28"/>
          <w:szCs w:val="28"/>
        </w:rPr>
        <w:t xml:space="preserve">кадрового менеджменту на підприємстві ТОВ «БРУК-ТОН» показав наявність серйозних проблем, пов’язаних із формуванням конкурентоспроможного кадрового забезпечення.  </w:t>
      </w:r>
      <w:r w:rsidRPr="002E2947">
        <w:rPr>
          <w:rFonts w:ascii="Times New Roman" w:eastAsia="Times New Roman" w:hAnsi="Times New Roman" w:cs="Times New Roman"/>
          <w:sz w:val="28"/>
          <w:szCs w:val="28"/>
        </w:rPr>
        <w:t xml:space="preserve"> Проблема поглиблюється  тим, що на підприємстві відсутня система матеріального та нематеріального стимулювання працівників, які підвищують свій компетентнісний рівень. Вони не бачать перспектив у кар’єрному зростанні та можливостей урахування підвищення особистого кваліфікаційного рівня у оплаті праці. Також відмічається, що керівництво не управляє процесами міжособистісного спілкування та формування </w:t>
      </w:r>
      <w:r w:rsidRPr="002E2947">
        <w:rPr>
          <w:rFonts w:ascii="Times New Roman" w:eastAsia="Times New Roman" w:hAnsi="Times New Roman" w:cs="Times New Roman"/>
          <w:sz w:val="28"/>
          <w:szCs w:val="28"/>
        </w:rPr>
        <w:lastRenderedPageBreak/>
        <w:t xml:space="preserve">дружніх стосунків у команді, що не відповідає сучасним підходам до ефективного </w:t>
      </w:r>
      <w:r w:rsidRPr="002E2947">
        <w:rPr>
          <w:rFonts w:ascii="Times New Roman" w:eastAsia="Times New Roman" w:hAnsi="Times New Roman" w:cs="Times New Roman"/>
          <w:sz w:val="28"/>
          <w:szCs w:val="28"/>
          <w:lang w:val="en-US"/>
        </w:rPr>
        <w:t>HR</w:t>
      </w:r>
      <w:r w:rsidRPr="002E2947">
        <w:rPr>
          <w:rFonts w:ascii="Times New Roman" w:eastAsia="Times New Roman" w:hAnsi="Times New Roman" w:cs="Times New Roman"/>
          <w:sz w:val="28"/>
          <w:szCs w:val="28"/>
        </w:rPr>
        <w:t xml:space="preserve">-менеджменту. </w:t>
      </w:r>
    </w:p>
    <w:p w14:paraId="1755D260" w14:textId="77777777" w:rsidR="002E2947" w:rsidRPr="002E2947" w:rsidRDefault="002E2947" w:rsidP="002E2947">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2E2947">
        <w:rPr>
          <w:rFonts w:ascii="Times New Roman" w:eastAsia="Times New Roman" w:hAnsi="Times New Roman" w:cs="Times New Roman"/>
          <w:sz w:val="28"/>
          <w:szCs w:val="28"/>
        </w:rPr>
        <w:t xml:space="preserve">Результати проведених досліджень показують, що </w:t>
      </w:r>
      <w:r w:rsidRPr="002E2947">
        <w:rPr>
          <w:rFonts w:ascii="Times New Roman" w:eastAsia="Times New Roman" w:hAnsi="Times New Roman" w:cs="Times New Roman"/>
          <w:sz w:val="28"/>
          <w:szCs w:val="28"/>
          <w:lang w:val="ru-RU"/>
        </w:rPr>
        <w:t xml:space="preserve">практично половина </w:t>
      </w:r>
      <w:r w:rsidRPr="002E2947">
        <w:rPr>
          <w:rFonts w:ascii="Times New Roman" w:eastAsia="Times New Roman" w:hAnsi="Times New Roman" w:cs="Times New Roman"/>
          <w:sz w:val="28"/>
          <w:szCs w:val="28"/>
        </w:rPr>
        <w:t>опитаних працівників є недостатньо вмотивованою для реалізації себе у професійній діяльності на підприємстві.</w:t>
      </w:r>
    </w:p>
    <w:p w14:paraId="52747C60" w14:textId="77777777" w:rsidR="001A5216" w:rsidRDefault="002E2947" w:rsidP="002E2947">
      <w:pPr>
        <w:widowControl w:val="0"/>
        <w:autoSpaceDE w:val="0"/>
        <w:autoSpaceDN w:val="0"/>
        <w:spacing w:after="0" w:line="360" w:lineRule="auto"/>
        <w:jc w:val="both"/>
        <w:rPr>
          <w:rFonts w:ascii="Times New Roman" w:eastAsia="Times New Roman" w:hAnsi="Times New Roman" w:cs="Times New Roman"/>
          <w:sz w:val="28"/>
          <w:szCs w:val="28"/>
        </w:rPr>
      </w:pPr>
      <w:r w:rsidRPr="002E2947">
        <w:rPr>
          <w:rFonts w:ascii="Times New Roman" w:eastAsia="Times New Roman" w:hAnsi="Times New Roman" w:cs="Times New Roman"/>
          <w:sz w:val="28"/>
          <w:szCs w:val="28"/>
        </w:rPr>
        <w:tab/>
        <w:t xml:space="preserve">Зроблений нами </w:t>
      </w:r>
      <w:r w:rsidRPr="002E2947">
        <w:rPr>
          <w:rFonts w:ascii="Times New Roman" w:eastAsia="Times New Roman" w:hAnsi="Times New Roman" w:cs="Times New Roman"/>
          <w:color w:val="221E1E"/>
          <w:sz w:val="28"/>
          <w:szCs w:val="28"/>
        </w:rPr>
        <w:t xml:space="preserve">SWОT-аналіз </w:t>
      </w:r>
      <w:r w:rsidRPr="002E2947">
        <w:rPr>
          <w:rFonts w:ascii="Times New Roman" w:eastAsia="Times New Roman" w:hAnsi="Times New Roman" w:cs="Times New Roman"/>
          <w:sz w:val="28"/>
          <w:szCs w:val="28"/>
        </w:rPr>
        <w:t xml:space="preserve">показує, що існуюча на підприємстві система адаптації працівників є неефективною та має суттєву кількість негативних наслідків. </w:t>
      </w:r>
    </w:p>
    <w:p w14:paraId="59D43DFF" w14:textId="77777777" w:rsidR="002E2947" w:rsidRPr="002E2947" w:rsidRDefault="002E2947" w:rsidP="001A5216">
      <w:pPr>
        <w:widowControl w:val="0"/>
        <w:autoSpaceDE w:val="0"/>
        <w:autoSpaceDN w:val="0"/>
        <w:spacing w:after="0" w:line="360" w:lineRule="auto"/>
        <w:jc w:val="both"/>
        <w:rPr>
          <w:rFonts w:ascii="Times New Roman" w:eastAsia="Times New Roman" w:hAnsi="Times New Roman" w:cs="Times New Roman"/>
          <w:color w:val="0D0D0D"/>
          <w:sz w:val="28"/>
          <w:szCs w:val="28"/>
        </w:rPr>
      </w:pPr>
      <w:r w:rsidRPr="002E2947">
        <w:rPr>
          <w:rFonts w:ascii="Times New Roman" w:eastAsia="Times New Roman" w:hAnsi="Times New Roman" w:cs="Times New Roman"/>
          <w:color w:val="0D0D0D"/>
          <w:spacing w:val="-2"/>
          <w:sz w:val="28"/>
        </w:rPr>
        <w:tab/>
      </w:r>
      <w:r w:rsidRPr="002E2947">
        <w:rPr>
          <w:rFonts w:ascii="Times New Roman" w:eastAsia="Times New Roman" w:hAnsi="Times New Roman" w:cs="Times New Roman"/>
          <w:i/>
          <w:sz w:val="28"/>
          <w:szCs w:val="28"/>
        </w:rPr>
        <w:t>По-восьме.</w:t>
      </w:r>
      <w:r w:rsidRPr="002E2947">
        <w:rPr>
          <w:rFonts w:ascii="Times New Roman" w:eastAsia="Times New Roman" w:hAnsi="Times New Roman" w:cs="Times New Roman"/>
          <w:sz w:val="28"/>
          <w:szCs w:val="28"/>
        </w:rPr>
        <w:t xml:space="preserve"> </w:t>
      </w:r>
      <w:r w:rsidRPr="002E2947">
        <w:rPr>
          <w:rFonts w:ascii="Times New Roman" w:eastAsia="Times New Roman" w:hAnsi="Times New Roman" w:cs="Times New Roman"/>
          <w:color w:val="0D0D0D"/>
          <w:spacing w:val="-2"/>
          <w:sz w:val="28"/>
        </w:rPr>
        <w:t xml:space="preserve">Корисним для аналізованого нами підприємства є впровадження передового світового досвіду у діяльність управлінської системи загалом та у розробці і реалізації </w:t>
      </w:r>
      <w:r w:rsidRPr="002E2947">
        <w:rPr>
          <w:rFonts w:ascii="Times New Roman" w:eastAsia="Times New Roman" w:hAnsi="Times New Roman" w:cs="Times New Roman"/>
          <w:color w:val="0D0D0D"/>
          <w:spacing w:val="-2"/>
          <w:sz w:val="28"/>
          <w:lang w:val="en-US"/>
        </w:rPr>
        <w:t>HR</w:t>
      </w:r>
      <w:r w:rsidRPr="00341F4A">
        <w:rPr>
          <w:rFonts w:ascii="Times New Roman" w:eastAsia="Times New Roman" w:hAnsi="Times New Roman" w:cs="Times New Roman"/>
          <w:color w:val="0D0D0D"/>
          <w:spacing w:val="-2"/>
          <w:sz w:val="28"/>
        </w:rPr>
        <w:t>-</w:t>
      </w:r>
      <w:r w:rsidRPr="002E2947">
        <w:rPr>
          <w:rFonts w:ascii="Times New Roman" w:eastAsia="Times New Roman" w:hAnsi="Times New Roman" w:cs="Times New Roman"/>
          <w:color w:val="0D0D0D"/>
          <w:spacing w:val="-2"/>
          <w:sz w:val="28"/>
        </w:rPr>
        <w:t xml:space="preserve">стратегії, яка дозволяє заощадити час, фінансові ресурси та посилити адаптивність компанії до змін бізнес-простору. </w:t>
      </w:r>
      <w:r w:rsidRPr="002E2947">
        <w:rPr>
          <w:rFonts w:ascii="Times New Roman" w:eastAsia="Times New Roman" w:hAnsi="Times New Roman" w:cs="Times New Roman"/>
          <w:color w:val="0D0D0D"/>
          <w:sz w:val="28"/>
          <w:szCs w:val="28"/>
        </w:rPr>
        <w:t>HR-стратегія передбачає управління персоналом відповідно до стратегії та цілей компанії. Вона має сенс лише тоді, коли здійснюється системний підхід до управління.</w:t>
      </w:r>
    </w:p>
    <w:p w14:paraId="3E5B58A5" w14:textId="77777777" w:rsidR="002E2947" w:rsidRPr="002E2947" w:rsidRDefault="002E2947" w:rsidP="002E2947">
      <w:pPr>
        <w:widowControl w:val="0"/>
        <w:autoSpaceDE w:val="0"/>
        <w:autoSpaceDN w:val="0"/>
        <w:spacing w:after="0" w:line="360" w:lineRule="auto"/>
        <w:ind w:right="2" w:firstLine="709"/>
        <w:jc w:val="both"/>
        <w:rPr>
          <w:rFonts w:ascii="Times New Roman" w:eastAsia="Times New Roman" w:hAnsi="Times New Roman" w:cs="Times New Roman"/>
          <w:color w:val="231F20"/>
          <w:sz w:val="28"/>
          <w:szCs w:val="28"/>
        </w:rPr>
      </w:pPr>
      <w:r w:rsidRPr="002E2947">
        <w:rPr>
          <w:rFonts w:ascii="Times New Roman" w:eastAsia="Times New Roman" w:hAnsi="Times New Roman" w:cs="Times New Roman"/>
          <w:color w:val="231F20"/>
          <w:sz w:val="28"/>
          <w:szCs w:val="28"/>
        </w:rPr>
        <w:t xml:space="preserve">Нами представлена схема успішної HR-стратегії, яку доцільно впровадити на підприємстві ТОВ «БРУК-ТОН». Для її забезпечення слід звернути ретельну увагу на процеси навчання та розвитку персоналу, що недостатньо впроваджені у діяльність підприємства. </w:t>
      </w:r>
    </w:p>
    <w:p w14:paraId="51649931" w14:textId="77777777" w:rsidR="002E2947" w:rsidRPr="002E2947" w:rsidRDefault="002E2947" w:rsidP="001A5216">
      <w:pPr>
        <w:widowControl w:val="0"/>
        <w:autoSpaceDE w:val="0"/>
        <w:autoSpaceDN w:val="0"/>
        <w:spacing w:after="0" w:line="360" w:lineRule="auto"/>
        <w:ind w:right="-2" w:firstLine="709"/>
        <w:jc w:val="both"/>
        <w:rPr>
          <w:rFonts w:ascii="Times New Roman" w:eastAsia="Times New Roman" w:hAnsi="Times New Roman" w:cs="Times New Roman"/>
          <w:color w:val="0D0D0D"/>
          <w:spacing w:val="-2"/>
          <w:sz w:val="28"/>
          <w:szCs w:val="28"/>
        </w:rPr>
      </w:pPr>
      <w:r w:rsidRPr="002E2947">
        <w:rPr>
          <w:rFonts w:ascii="Times New Roman" w:eastAsia="Times New Roman" w:hAnsi="Times New Roman" w:cs="Times New Roman"/>
          <w:i/>
          <w:sz w:val="28"/>
          <w:szCs w:val="28"/>
        </w:rPr>
        <w:t>По-дев’яте.</w:t>
      </w:r>
      <w:r w:rsidRPr="002E2947">
        <w:rPr>
          <w:rFonts w:ascii="Times New Roman" w:eastAsia="Times New Roman" w:hAnsi="Times New Roman" w:cs="Times New Roman"/>
          <w:sz w:val="28"/>
          <w:szCs w:val="28"/>
        </w:rPr>
        <w:t xml:space="preserve"> В</w:t>
      </w:r>
      <w:r w:rsidRPr="002E2947">
        <w:rPr>
          <w:rFonts w:ascii="Times New Roman" w:eastAsia="Times New Roman" w:hAnsi="Times New Roman" w:cs="Times New Roman"/>
          <w:color w:val="0D0D0D"/>
          <w:spacing w:val="-2"/>
          <w:sz w:val="28"/>
          <w:szCs w:val="28"/>
        </w:rPr>
        <w:t xml:space="preserve">ажливою сучасною тенденцію в управлінні є трансформація ролі </w:t>
      </w:r>
      <w:r w:rsidRPr="002E2947">
        <w:rPr>
          <w:rFonts w:ascii="Times New Roman" w:eastAsia="Times New Roman" w:hAnsi="Times New Roman" w:cs="Times New Roman"/>
          <w:color w:val="0D0D0D"/>
          <w:spacing w:val="-2"/>
          <w:sz w:val="28"/>
          <w:szCs w:val="28"/>
          <w:lang w:val="en-US"/>
        </w:rPr>
        <w:t>HR</w:t>
      </w:r>
      <w:r w:rsidRPr="00341F4A">
        <w:rPr>
          <w:rFonts w:ascii="Times New Roman" w:eastAsia="Times New Roman" w:hAnsi="Times New Roman" w:cs="Times New Roman"/>
          <w:color w:val="0D0D0D"/>
          <w:spacing w:val="-2"/>
          <w:sz w:val="28"/>
          <w:szCs w:val="28"/>
        </w:rPr>
        <w:t>-</w:t>
      </w:r>
      <w:r w:rsidRPr="002E2947">
        <w:rPr>
          <w:rFonts w:ascii="Times New Roman" w:eastAsia="Times New Roman" w:hAnsi="Times New Roman" w:cs="Times New Roman"/>
          <w:color w:val="0D0D0D"/>
          <w:spacing w:val="-2"/>
          <w:sz w:val="28"/>
          <w:szCs w:val="28"/>
        </w:rPr>
        <w:t xml:space="preserve">менеджера у </w:t>
      </w:r>
      <w:r w:rsidRPr="002E2947">
        <w:rPr>
          <w:rFonts w:ascii="Times New Roman" w:eastAsia="Times New Roman" w:hAnsi="Times New Roman" w:cs="Times New Roman"/>
          <w:i/>
          <w:color w:val="0D0D0D"/>
          <w:spacing w:val="-2"/>
          <w:sz w:val="28"/>
          <w:szCs w:val="28"/>
          <w:lang w:val="en-US"/>
        </w:rPr>
        <w:t>HR</w:t>
      </w:r>
      <w:r w:rsidRPr="002E2947">
        <w:rPr>
          <w:rFonts w:ascii="Times New Roman" w:eastAsia="Times New Roman" w:hAnsi="Times New Roman" w:cs="Times New Roman"/>
          <w:i/>
          <w:color w:val="0D0D0D"/>
          <w:spacing w:val="-2"/>
          <w:sz w:val="28"/>
          <w:szCs w:val="28"/>
        </w:rPr>
        <w:t xml:space="preserve"> бізнес-партнера</w:t>
      </w:r>
      <w:r w:rsidRPr="002E2947">
        <w:rPr>
          <w:rFonts w:ascii="Times New Roman" w:eastAsia="Times New Roman" w:hAnsi="Times New Roman" w:cs="Times New Roman"/>
          <w:color w:val="0D0D0D"/>
          <w:spacing w:val="-2"/>
          <w:sz w:val="28"/>
          <w:szCs w:val="28"/>
        </w:rPr>
        <w:t xml:space="preserve">, що є відповідальним разом з іншими за досягнення стратегічних цілей компанії. Вони користуються інноваційними найсучаснішими методами та інструментами у роботі з персоналом для його утримання, автоматизації процесів рекрутингу, поліпшення командної роботи тощо. </w:t>
      </w:r>
      <w:r w:rsidRPr="002E2947">
        <w:rPr>
          <w:rFonts w:ascii="Times New Roman" w:eastAsia="Times New Roman" w:hAnsi="Times New Roman" w:cs="Times New Roman"/>
          <w:color w:val="0D0D0D"/>
          <w:spacing w:val="-2"/>
          <w:sz w:val="28"/>
          <w:szCs w:val="28"/>
          <w:lang w:val="en-US"/>
        </w:rPr>
        <w:t>HR</w:t>
      </w:r>
      <w:r w:rsidRPr="002E2947">
        <w:rPr>
          <w:rFonts w:ascii="Times New Roman" w:eastAsia="Times New Roman" w:hAnsi="Times New Roman" w:cs="Times New Roman"/>
          <w:color w:val="0D0D0D"/>
          <w:spacing w:val="-2"/>
          <w:sz w:val="28"/>
          <w:szCs w:val="28"/>
        </w:rPr>
        <w:t xml:space="preserve"> бізнес-партнер (</w:t>
      </w:r>
      <w:proofErr w:type="spellStart"/>
      <w:r w:rsidRPr="002E2947">
        <w:rPr>
          <w:rFonts w:ascii="Times New Roman" w:eastAsia="Times New Roman" w:hAnsi="Times New Roman" w:cs="Times New Roman"/>
          <w:color w:val="0D0D0D"/>
          <w:spacing w:val="-2"/>
          <w:sz w:val="28"/>
          <w:szCs w:val="28"/>
        </w:rPr>
        <w:t>англ</w:t>
      </w:r>
      <w:proofErr w:type="spellEnd"/>
      <w:r w:rsidRPr="002E2947">
        <w:rPr>
          <w:rFonts w:ascii="Times New Roman" w:eastAsia="Times New Roman" w:hAnsi="Times New Roman" w:cs="Times New Roman"/>
          <w:color w:val="0D0D0D"/>
          <w:spacing w:val="-2"/>
          <w:sz w:val="28"/>
          <w:szCs w:val="28"/>
        </w:rPr>
        <w:t xml:space="preserve">. - </w:t>
      </w:r>
      <w:r w:rsidRPr="002E2947">
        <w:rPr>
          <w:rFonts w:ascii="Times New Roman" w:eastAsia="Times New Roman" w:hAnsi="Times New Roman" w:cs="Times New Roman"/>
          <w:color w:val="202025"/>
          <w:sz w:val="28"/>
          <w:szCs w:val="28"/>
        </w:rPr>
        <w:t xml:space="preserve">HR </w:t>
      </w:r>
      <w:proofErr w:type="spellStart"/>
      <w:r w:rsidRPr="002E2947">
        <w:rPr>
          <w:rFonts w:ascii="Times New Roman" w:eastAsia="Times New Roman" w:hAnsi="Times New Roman" w:cs="Times New Roman"/>
          <w:color w:val="202025"/>
          <w:sz w:val="28"/>
          <w:szCs w:val="28"/>
        </w:rPr>
        <w:t>busіnеss</w:t>
      </w:r>
      <w:proofErr w:type="spellEnd"/>
      <w:r w:rsidRPr="002E2947">
        <w:rPr>
          <w:rFonts w:ascii="Times New Roman" w:eastAsia="Times New Roman" w:hAnsi="Times New Roman" w:cs="Times New Roman"/>
          <w:color w:val="202025"/>
          <w:sz w:val="28"/>
          <w:szCs w:val="28"/>
        </w:rPr>
        <w:t xml:space="preserve"> </w:t>
      </w:r>
      <w:proofErr w:type="spellStart"/>
      <w:r w:rsidRPr="002E2947">
        <w:rPr>
          <w:rFonts w:ascii="Times New Roman" w:eastAsia="Times New Roman" w:hAnsi="Times New Roman" w:cs="Times New Roman"/>
          <w:color w:val="202025"/>
          <w:sz w:val="28"/>
          <w:szCs w:val="28"/>
        </w:rPr>
        <w:t>раrtnеr</w:t>
      </w:r>
      <w:proofErr w:type="spellEnd"/>
      <w:r w:rsidRPr="002E2947">
        <w:rPr>
          <w:rFonts w:ascii="Times New Roman" w:eastAsia="Times New Roman" w:hAnsi="Times New Roman" w:cs="Times New Roman"/>
          <w:color w:val="202025"/>
          <w:sz w:val="28"/>
          <w:szCs w:val="28"/>
        </w:rPr>
        <w:t xml:space="preserve"> - HR BР</w:t>
      </w:r>
      <w:r w:rsidRPr="002E2947">
        <w:rPr>
          <w:rFonts w:ascii="Times New Roman" w:eastAsia="Times New Roman" w:hAnsi="Times New Roman" w:cs="Times New Roman"/>
          <w:b/>
          <w:color w:val="202025"/>
          <w:sz w:val="28"/>
          <w:szCs w:val="28"/>
        </w:rPr>
        <w:t xml:space="preserve">) – </w:t>
      </w:r>
      <w:r w:rsidRPr="002E2947">
        <w:rPr>
          <w:rFonts w:ascii="Times New Roman" w:eastAsia="Times New Roman" w:hAnsi="Times New Roman" w:cs="Times New Roman"/>
          <w:color w:val="202025"/>
          <w:sz w:val="28"/>
          <w:szCs w:val="28"/>
        </w:rPr>
        <w:t xml:space="preserve">це управлінець, що представляє нову течію у </w:t>
      </w:r>
      <w:r w:rsidRPr="002E2947">
        <w:rPr>
          <w:rFonts w:ascii="Times New Roman" w:eastAsia="Times New Roman" w:hAnsi="Times New Roman" w:cs="Times New Roman"/>
          <w:color w:val="0D0D0D"/>
          <w:spacing w:val="-2"/>
          <w:sz w:val="28"/>
          <w:szCs w:val="28"/>
          <w:lang w:val="en-US"/>
        </w:rPr>
        <w:t>HR</w:t>
      </w:r>
      <w:r w:rsidRPr="00341F4A">
        <w:rPr>
          <w:rFonts w:ascii="Times New Roman" w:eastAsia="Times New Roman" w:hAnsi="Times New Roman" w:cs="Times New Roman"/>
          <w:color w:val="0D0D0D"/>
          <w:spacing w:val="-2"/>
          <w:sz w:val="28"/>
          <w:szCs w:val="28"/>
        </w:rPr>
        <w:t>-</w:t>
      </w:r>
      <w:r w:rsidRPr="002E2947">
        <w:rPr>
          <w:rFonts w:ascii="Times New Roman" w:eastAsia="Times New Roman" w:hAnsi="Times New Roman" w:cs="Times New Roman"/>
          <w:color w:val="0D0D0D"/>
          <w:spacing w:val="-2"/>
          <w:sz w:val="28"/>
          <w:szCs w:val="28"/>
        </w:rPr>
        <w:t xml:space="preserve">менеджменті, яка базується на етиці бізнесу та фокусується на майбутньому. Автором її є </w:t>
      </w:r>
      <w:r w:rsidRPr="002E2947">
        <w:rPr>
          <w:rFonts w:ascii="Times New Roman" w:eastAsia="Times New Roman" w:hAnsi="Times New Roman" w:cs="Times New Roman"/>
          <w:sz w:val="28"/>
          <w:szCs w:val="28"/>
          <w:lang w:val="en-US"/>
        </w:rPr>
        <w:t>Dave</w:t>
      </w:r>
      <w:r w:rsidRPr="00341F4A">
        <w:rPr>
          <w:rFonts w:ascii="Times New Roman" w:eastAsia="Times New Roman" w:hAnsi="Times New Roman" w:cs="Times New Roman"/>
          <w:sz w:val="28"/>
          <w:szCs w:val="28"/>
        </w:rPr>
        <w:t xml:space="preserve"> </w:t>
      </w:r>
      <w:r w:rsidRPr="002E2947">
        <w:rPr>
          <w:rFonts w:ascii="Times New Roman" w:eastAsia="Times New Roman" w:hAnsi="Times New Roman" w:cs="Times New Roman"/>
          <w:sz w:val="28"/>
          <w:szCs w:val="28"/>
          <w:lang w:val="en-US"/>
        </w:rPr>
        <w:t>Ulrich</w:t>
      </w:r>
      <w:r w:rsidRPr="002E2947">
        <w:rPr>
          <w:rFonts w:ascii="Times New Roman" w:eastAsia="Times New Roman" w:hAnsi="Times New Roman" w:cs="Times New Roman"/>
          <w:color w:val="0D0D0D"/>
          <w:spacing w:val="-2"/>
          <w:sz w:val="28"/>
          <w:szCs w:val="28"/>
        </w:rPr>
        <w:t>, який у 199</w:t>
      </w:r>
      <w:r w:rsidRPr="00341F4A">
        <w:rPr>
          <w:rFonts w:ascii="Times New Roman" w:eastAsia="Times New Roman" w:hAnsi="Times New Roman" w:cs="Times New Roman"/>
          <w:color w:val="0D0D0D"/>
          <w:spacing w:val="-2"/>
          <w:sz w:val="28"/>
          <w:szCs w:val="28"/>
        </w:rPr>
        <w:t>6</w:t>
      </w:r>
      <w:r w:rsidRPr="002E2947">
        <w:rPr>
          <w:rFonts w:ascii="Times New Roman" w:eastAsia="Times New Roman" w:hAnsi="Times New Roman" w:cs="Times New Roman"/>
          <w:color w:val="0D0D0D"/>
          <w:spacing w:val="-2"/>
          <w:sz w:val="28"/>
          <w:szCs w:val="28"/>
        </w:rPr>
        <w:t xml:space="preserve"> році у своїй книзі «Лідери в галузі людських ресурсів: наступний план дій для створення доданої вартості та досягнення результатів» пропонує розглядати чотири головні ролі </w:t>
      </w:r>
      <w:r w:rsidRPr="002E2947">
        <w:rPr>
          <w:rFonts w:ascii="Times New Roman" w:eastAsia="Times New Roman" w:hAnsi="Times New Roman" w:cs="Times New Roman"/>
          <w:color w:val="0D0D0D"/>
          <w:spacing w:val="-2"/>
          <w:sz w:val="28"/>
          <w:szCs w:val="28"/>
        </w:rPr>
        <w:lastRenderedPageBreak/>
        <w:t>сучасного менеджера з управління персоналом: Стратегічний партнер; Агент змін; Адвокат співробітників; Адміністративний експерт.</w:t>
      </w:r>
    </w:p>
    <w:p w14:paraId="1B55D22E" w14:textId="77777777" w:rsidR="002E2947" w:rsidRPr="002E2947" w:rsidRDefault="002E2947" w:rsidP="002E2947">
      <w:pPr>
        <w:widowControl w:val="0"/>
        <w:autoSpaceDE w:val="0"/>
        <w:autoSpaceDN w:val="0"/>
        <w:spacing w:after="0" w:line="360" w:lineRule="auto"/>
        <w:ind w:right="-2" w:firstLine="709"/>
        <w:jc w:val="both"/>
        <w:rPr>
          <w:rFonts w:ascii="Times New Roman" w:eastAsia="Times New Roman" w:hAnsi="Times New Roman" w:cs="Times New Roman"/>
          <w:color w:val="0D0D0D"/>
          <w:sz w:val="28"/>
          <w:szCs w:val="28"/>
        </w:rPr>
      </w:pPr>
      <w:r w:rsidRPr="002E2947">
        <w:rPr>
          <w:rFonts w:ascii="Times New Roman" w:eastAsia="Times New Roman" w:hAnsi="Times New Roman" w:cs="Times New Roman"/>
          <w:color w:val="0D0D0D"/>
          <w:spacing w:val="-2"/>
          <w:sz w:val="28"/>
          <w:szCs w:val="28"/>
        </w:rPr>
        <w:t xml:space="preserve">Необхідність запропонованої трансформації кадрового менеджменту обґрунтована ще і тим, що </w:t>
      </w:r>
      <w:r w:rsidRPr="002E2947">
        <w:rPr>
          <w:rFonts w:ascii="Times New Roman" w:eastAsia="Times New Roman" w:hAnsi="Times New Roman" w:cs="Times New Roman"/>
          <w:color w:val="0D0D0D"/>
          <w:sz w:val="28"/>
          <w:szCs w:val="28"/>
          <w:lang w:val="en-US"/>
        </w:rPr>
        <w:t>HR</w:t>
      </w:r>
      <w:r w:rsidRPr="002E2947">
        <w:rPr>
          <w:rFonts w:ascii="Times New Roman" w:eastAsia="Times New Roman" w:hAnsi="Times New Roman" w:cs="Times New Roman"/>
          <w:color w:val="0D0D0D"/>
          <w:sz w:val="28"/>
          <w:szCs w:val="28"/>
        </w:rPr>
        <w:t xml:space="preserve">-менеджмент у більшості вирішує кадрові питання у поточній діяльності підприємства, а </w:t>
      </w:r>
      <w:r w:rsidRPr="002E2947">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 xml:space="preserve"> </w:t>
      </w:r>
      <w:proofErr w:type="spellStart"/>
      <w:r w:rsidRPr="002E2947">
        <w:rPr>
          <w:rFonts w:ascii="Times New Roman" w:eastAsia="Times New Roman" w:hAnsi="Times New Roman" w:cs="Times New Roman"/>
          <w:color w:val="0D0D0D"/>
          <w:sz w:val="28"/>
          <w:szCs w:val="28"/>
        </w:rPr>
        <w:t>Busіnеss</w:t>
      </w:r>
      <w:proofErr w:type="spellEnd"/>
      <w:r w:rsidRPr="002E2947">
        <w:rPr>
          <w:rFonts w:ascii="Times New Roman" w:eastAsia="Times New Roman" w:hAnsi="Times New Roman" w:cs="Times New Roman"/>
          <w:color w:val="0D0D0D"/>
          <w:sz w:val="28"/>
          <w:szCs w:val="28"/>
        </w:rPr>
        <w:t xml:space="preserve"> </w:t>
      </w:r>
      <w:proofErr w:type="spellStart"/>
      <w:r w:rsidRPr="002E2947">
        <w:rPr>
          <w:rFonts w:ascii="Times New Roman" w:eastAsia="Times New Roman" w:hAnsi="Times New Roman" w:cs="Times New Roman"/>
          <w:color w:val="0D0D0D"/>
          <w:sz w:val="28"/>
          <w:szCs w:val="28"/>
        </w:rPr>
        <w:t>Раrtnеr</w:t>
      </w:r>
      <w:proofErr w:type="spellEnd"/>
      <w:r w:rsidRPr="002E2947">
        <w:rPr>
          <w:rFonts w:ascii="Times New Roman" w:eastAsia="Times New Roman" w:hAnsi="Times New Roman" w:cs="Times New Roman"/>
          <w:color w:val="0D0D0D"/>
          <w:sz w:val="28"/>
          <w:szCs w:val="28"/>
        </w:rPr>
        <w:t xml:space="preserve"> – спрямований на вирішення довгострокових стратегічних задач. </w:t>
      </w:r>
    </w:p>
    <w:p w14:paraId="466CFF55" w14:textId="77777777" w:rsidR="002E2947" w:rsidRPr="002E2947" w:rsidRDefault="002E2947" w:rsidP="001A5216">
      <w:pPr>
        <w:widowControl w:val="0"/>
        <w:autoSpaceDE w:val="0"/>
        <w:autoSpaceDN w:val="0"/>
        <w:spacing w:after="0" w:line="360" w:lineRule="auto"/>
        <w:ind w:firstLine="709"/>
        <w:jc w:val="both"/>
        <w:rPr>
          <w:rFonts w:ascii="Times New Roman" w:eastAsia="Times New Roman" w:hAnsi="Times New Roman" w:cs="Times New Roman"/>
          <w:color w:val="0D0D0D"/>
          <w:sz w:val="28"/>
          <w:szCs w:val="28"/>
        </w:rPr>
      </w:pPr>
      <w:r w:rsidRPr="002E2947">
        <w:rPr>
          <w:rFonts w:ascii="Times New Roman" w:eastAsia="Times New Roman" w:hAnsi="Times New Roman" w:cs="Times New Roman"/>
          <w:sz w:val="28"/>
          <w:szCs w:val="28"/>
        </w:rPr>
        <w:t xml:space="preserve">Нами представлені основні етапи  трансформаційного переходу підприємства до </w:t>
      </w:r>
      <w:r w:rsidRPr="002E2947">
        <w:rPr>
          <w:rFonts w:ascii="Times New Roman" w:eastAsia="Times New Roman" w:hAnsi="Times New Roman" w:cs="Times New Roman"/>
          <w:color w:val="0D0D0D"/>
          <w:spacing w:val="-2"/>
          <w:sz w:val="28"/>
          <w:szCs w:val="28"/>
          <w:lang w:val="en-US"/>
        </w:rPr>
        <w:t>HR</w:t>
      </w:r>
      <w:r w:rsidRPr="002E2947">
        <w:rPr>
          <w:rFonts w:ascii="Times New Roman" w:eastAsia="Times New Roman" w:hAnsi="Times New Roman" w:cs="Times New Roman"/>
          <w:color w:val="0D0D0D"/>
          <w:spacing w:val="-2"/>
          <w:sz w:val="28"/>
          <w:szCs w:val="28"/>
        </w:rPr>
        <w:t xml:space="preserve"> бізнес-партнерства, </w:t>
      </w:r>
      <w:r w:rsidRPr="002E2947">
        <w:rPr>
          <w:rFonts w:ascii="Times New Roman" w:eastAsia="Times New Roman" w:hAnsi="Times New Roman" w:cs="Times New Roman"/>
          <w:color w:val="0D0D0D"/>
          <w:sz w:val="28"/>
          <w:szCs w:val="28"/>
        </w:rPr>
        <w:t>упровадження якого дозволить знайти підхід до кожного працівника й забезпечити ефективний управлінській процес для досягнення стратегічних цілей бізнесу найкращим шляхом.</w:t>
      </w:r>
      <w:r w:rsidR="00CD1AD4">
        <w:rPr>
          <w:rFonts w:ascii="Times New Roman" w:eastAsia="Times New Roman" w:hAnsi="Times New Roman" w:cs="Times New Roman"/>
          <w:color w:val="0D0D0D"/>
          <w:sz w:val="28"/>
          <w:szCs w:val="28"/>
        </w:rPr>
        <w:t xml:space="preserve"> </w:t>
      </w:r>
      <w:r w:rsidRPr="002E2947">
        <w:rPr>
          <w:rFonts w:ascii="Times New Roman" w:eastAsia="Times New Roman" w:hAnsi="Times New Roman" w:cs="Times New Roman"/>
          <w:color w:val="0D0D0D"/>
          <w:sz w:val="28"/>
          <w:szCs w:val="28"/>
        </w:rPr>
        <w:t xml:space="preserve">Основними напрямками розвитку успішного </w:t>
      </w:r>
      <w:r w:rsidRPr="002E2947">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 xml:space="preserve"> </w:t>
      </w:r>
      <w:proofErr w:type="spellStart"/>
      <w:r w:rsidRPr="002E2947">
        <w:rPr>
          <w:rFonts w:ascii="Times New Roman" w:eastAsia="Times New Roman" w:hAnsi="Times New Roman" w:cs="Times New Roman"/>
          <w:color w:val="0D0D0D"/>
          <w:sz w:val="28"/>
          <w:szCs w:val="28"/>
        </w:rPr>
        <w:t>Busіnеss</w:t>
      </w:r>
      <w:proofErr w:type="spellEnd"/>
      <w:r w:rsidRPr="002E2947">
        <w:rPr>
          <w:rFonts w:ascii="Times New Roman" w:eastAsia="Times New Roman" w:hAnsi="Times New Roman" w:cs="Times New Roman"/>
          <w:color w:val="0D0D0D"/>
          <w:sz w:val="28"/>
          <w:szCs w:val="28"/>
        </w:rPr>
        <w:t xml:space="preserve"> </w:t>
      </w:r>
      <w:proofErr w:type="spellStart"/>
      <w:r w:rsidRPr="002E2947">
        <w:rPr>
          <w:rFonts w:ascii="Times New Roman" w:eastAsia="Times New Roman" w:hAnsi="Times New Roman" w:cs="Times New Roman"/>
          <w:color w:val="0D0D0D"/>
          <w:sz w:val="28"/>
          <w:szCs w:val="28"/>
        </w:rPr>
        <w:t>Раrtnеr</w:t>
      </w:r>
      <w:proofErr w:type="spellEnd"/>
      <w:r w:rsidRPr="002E2947">
        <w:rPr>
          <w:rFonts w:ascii="Times New Roman" w:eastAsia="Times New Roman" w:hAnsi="Times New Roman" w:cs="Times New Roman"/>
          <w:color w:val="0D0D0D"/>
          <w:sz w:val="28"/>
          <w:szCs w:val="28"/>
        </w:rPr>
        <w:t xml:space="preserve"> слід визначити: аналітика у питаннях підбору та оцінки персоналу з урахуванням вартості </w:t>
      </w:r>
      <w:r w:rsidRPr="002E2947">
        <w:rPr>
          <w:rFonts w:ascii="Times New Roman" w:eastAsia="Times New Roman" w:hAnsi="Times New Roman" w:cs="Times New Roman"/>
          <w:color w:val="0D0D0D"/>
          <w:sz w:val="28"/>
          <w:szCs w:val="28"/>
          <w:lang w:val="en-US"/>
        </w:rPr>
        <w:t>HR</w:t>
      </w:r>
      <w:r w:rsidRPr="00341F4A">
        <w:rPr>
          <w:rFonts w:ascii="Times New Roman" w:eastAsia="Times New Roman" w:hAnsi="Times New Roman" w:cs="Times New Roman"/>
          <w:color w:val="0D0D0D"/>
          <w:sz w:val="28"/>
          <w:szCs w:val="28"/>
        </w:rPr>
        <w:t>-</w:t>
      </w:r>
      <w:r w:rsidRPr="002E2947">
        <w:rPr>
          <w:rFonts w:ascii="Times New Roman" w:eastAsia="Times New Roman" w:hAnsi="Times New Roman" w:cs="Times New Roman"/>
          <w:color w:val="0D0D0D"/>
          <w:sz w:val="28"/>
          <w:szCs w:val="28"/>
        </w:rPr>
        <w:t xml:space="preserve">процесів (підбір, навчання, адаптація); стратегічне планування; мотивація персоналу з урахуванням оцінки </w:t>
      </w:r>
      <w:r w:rsidRPr="002E2947">
        <w:rPr>
          <w:rFonts w:ascii="Times New Roman" w:eastAsia="Times New Roman" w:hAnsi="Times New Roman" w:cs="Times New Roman"/>
          <w:color w:val="0D0D0D"/>
          <w:sz w:val="28"/>
          <w:szCs w:val="28"/>
          <w:lang w:val="en-US"/>
        </w:rPr>
        <w:t>KPI</w:t>
      </w:r>
      <w:r w:rsidRPr="00341F4A">
        <w:rPr>
          <w:rFonts w:ascii="Times New Roman" w:eastAsia="Times New Roman" w:hAnsi="Times New Roman" w:cs="Times New Roman"/>
          <w:color w:val="0D0D0D"/>
          <w:sz w:val="28"/>
          <w:szCs w:val="28"/>
        </w:rPr>
        <w:t xml:space="preserve"> </w:t>
      </w:r>
      <w:r w:rsidRPr="002E2947">
        <w:rPr>
          <w:rFonts w:ascii="Times New Roman" w:eastAsia="Times New Roman" w:hAnsi="Times New Roman" w:cs="Times New Roman"/>
          <w:color w:val="0D0D0D"/>
          <w:sz w:val="28"/>
          <w:szCs w:val="28"/>
        </w:rPr>
        <w:t>(ключових показників ефективності) кожного працівника.</w:t>
      </w:r>
    </w:p>
    <w:p w14:paraId="5E8C4ACD" w14:textId="77777777" w:rsidR="002E2947" w:rsidRDefault="002E2947" w:rsidP="002E2947">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2E2947">
        <w:rPr>
          <w:rFonts w:ascii="Times New Roman" w:eastAsia="Times New Roman" w:hAnsi="Times New Roman" w:cs="Times New Roman"/>
          <w:sz w:val="28"/>
          <w:szCs w:val="28"/>
        </w:rPr>
        <w:t>У зв’язку з недостатніми фінансовими можливостями підприємства та низькою мотивацією працівників аналізованого підприємства нами запропоновано  впровадження основних видів нефінансової мотивації працівників та нестандартних мотиваційних рішень, які впроваджено успішними бізнес-практиками світу.</w:t>
      </w:r>
    </w:p>
    <w:p w14:paraId="471E7C07" w14:textId="77777777" w:rsidR="001A5216" w:rsidRPr="00142CAF" w:rsidRDefault="001A5216" w:rsidP="001A5216">
      <w:pPr>
        <w:widowControl w:val="0"/>
        <w:autoSpaceDE w:val="0"/>
        <w:autoSpaceDN w:val="0"/>
        <w:spacing w:after="0" w:line="360" w:lineRule="auto"/>
        <w:ind w:right="-2" w:firstLine="709"/>
        <w:jc w:val="both"/>
        <w:rPr>
          <w:rFonts w:ascii="Times New Roman" w:eastAsia="Times New Roman" w:hAnsi="Times New Roman" w:cs="Times New Roman"/>
          <w:sz w:val="28"/>
          <w:szCs w:val="28"/>
        </w:rPr>
      </w:pPr>
      <w:r w:rsidRPr="001A5216">
        <w:rPr>
          <w:rFonts w:ascii="Times New Roman" w:eastAsia="Times New Roman" w:hAnsi="Times New Roman" w:cs="Times New Roman"/>
          <w:i/>
          <w:sz w:val="28"/>
          <w:szCs w:val="28"/>
        </w:rPr>
        <w:t>По-десяте.</w:t>
      </w:r>
      <w:r>
        <w:rPr>
          <w:rFonts w:ascii="Times New Roman" w:eastAsia="Times New Roman" w:hAnsi="Times New Roman" w:cs="Times New Roman"/>
          <w:sz w:val="28"/>
          <w:szCs w:val="28"/>
        </w:rPr>
        <w:t xml:space="preserve"> </w:t>
      </w:r>
      <w:r w:rsidRPr="00142CAF">
        <w:rPr>
          <w:rFonts w:ascii="Times New Roman" w:eastAsia="Times New Roman" w:hAnsi="Times New Roman" w:cs="Times New Roman"/>
          <w:sz w:val="28"/>
          <w:szCs w:val="28"/>
        </w:rPr>
        <w:tab/>
        <w:t xml:space="preserve">Підприємство ТОВ «БРУТ-ТОН» є великим за розмірами та має регіональні відділення. Тому </w:t>
      </w:r>
      <w:r>
        <w:rPr>
          <w:rFonts w:ascii="Times New Roman" w:eastAsia="Times New Roman" w:hAnsi="Times New Roman" w:cs="Times New Roman"/>
          <w:sz w:val="28"/>
          <w:szCs w:val="28"/>
        </w:rPr>
        <w:t xml:space="preserve">рекомендовано нами здійснити </w:t>
      </w:r>
      <w:r w:rsidRPr="00142CAF">
        <w:rPr>
          <w:rFonts w:ascii="Times New Roman" w:eastAsia="Times New Roman" w:hAnsi="Times New Roman" w:cs="Times New Roman"/>
          <w:sz w:val="28"/>
          <w:szCs w:val="28"/>
        </w:rPr>
        <w:t xml:space="preserve"> трансформаці</w:t>
      </w:r>
      <w:r>
        <w:rPr>
          <w:rFonts w:ascii="Times New Roman" w:eastAsia="Times New Roman" w:hAnsi="Times New Roman" w:cs="Times New Roman"/>
          <w:sz w:val="28"/>
          <w:szCs w:val="28"/>
        </w:rPr>
        <w:t>ю</w:t>
      </w:r>
      <w:r w:rsidRPr="00142CAF">
        <w:rPr>
          <w:rFonts w:ascii="Times New Roman" w:eastAsia="Times New Roman" w:hAnsi="Times New Roman" w:cs="Times New Roman"/>
          <w:sz w:val="28"/>
          <w:szCs w:val="28"/>
        </w:rPr>
        <w:t xml:space="preserve"> відділу кадрів у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-департамент </w:t>
      </w:r>
      <w:r>
        <w:rPr>
          <w:rFonts w:ascii="Times New Roman" w:eastAsia="Times New Roman" w:hAnsi="Times New Roman" w:cs="Times New Roman"/>
          <w:sz w:val="28"/>
          <w:szCs w:val="28"/>
        </w:rPr>
        <w:t xml:space="preserve">з </w:t>
      </w:r>
      <w:r w:rsidRPr="00142CAF">
        <w:rPr>
          <w:rFonts w:ascii="Times New Roman" w:eastAsia="Times New Roman" w:hAnsi="Times New Roman" w:cs="Times New Roman"/>
          <w:sz w:val="28"/>
          <w:szCs w:val="28"/>
        </w:rPr>
        <w:t>поступов</w:t>
      </w:r>
      <w:r>
        <w:rPr>
          <w:rFonts w:ascii="Times New Roman" w:eastAsia="Times New Roman" w:hAnsi="Times New Roman" w:cs="Times New Roman"/>
          <w:sz w:val="28"/>
          <w:szCs w:val="28"/>
        </w:rPr>
        <w:t>им</w:t>
      </w:r>
      <w:r w:rsidRPr="00142CAF">
        <w:rPr>
          <w:rFonts w:ascii="Times New Roman" w:eastAsia="Times New Roman" w:hAnsi="Times New Roman" w:cs="Times New Roman"/>
          <w:sz w:val="28"/>
          <w:szCs w:val="28"/>
        </w:rPr>
        <w:t xml:space="preserve"> впровадження сучасної структури, яка представлена нами </w:t>
      </w:r>
      <w:r>
        <w:rPr>
          <w:rFonts w:ascii="Times New Roman" w:eastAsia="Times New Roman" w:hAnsi="Times New Roman" w:cs="Times New Roman"/>
          <w:sz w:val="28"/>
          <w:szCs w:val="28"/>
        </w:rPr>
        <w:t>в роботі.</w:t>
      </w:r>
      <w:r w:rsidRPr="00142CAF">
        <w:rPr>
          <w:rFonts w:ascii="Times New Roman" w:eastAsia="Times New Roman" w:hAnsi="Times New Roman" w:cs="Times New Roman"/>
          <w:sz w:val="28"/>
          <w:szCs w:val="28"/>
        </w:rPr>
        <w:t xml:space="preserve"> Для її успішного функціонування фахівці запропонованого нами </w:t>
      </w:r>
      <w:r w:rsidRPr="00142CAF">
        <w:rPr>
          <w:rFonts w:ascii="Times New Roman" w:eastAsia="Times New Roman" w:hAnsi="Times New Roman" w:cs="Times New Roman"/>
          <w:sz w:val="28"/>
          <w:szCs w:val="28"/>
          <w:lang w:val="en-US"/>
        </w:rPr>
        <w:t>HR</w:t>
      </w:r>
      <w:r w:rsidRPr="00142CAF">
        <w:rPr>
          <w:rFonts w:ascii="Times New Roman" w:eastAsia="Times New Roman" w:hAnsi="Times New Roman" w:cs="Times New Roman"/>
          <w:sz w:val="28"/>
          <w:szCs w:val="28"/>
        </w:rPr>
        <w:t xml:space="preserve">-департаменту мають систематично посилювати особистісні компетентності у практичному розумінні сучасних бізнес-реалій; стратегічному мисленні та навичках реалізації  </w:t>
      </w:r>
      <w:r w:rsidRPr="00142CAF">
        <w:rPr>
          <w:rFonts w:ascii="Times New Roman" w:eastAsia="Times New Roman" w:hAnsi="Times New Roman" w:cs="Times New Roman"/>
          <w:sz w:val="28"/>
          <w:szCs w:val="28"/>
          <w:lang w:val="en-US"/>
        </w:rPr>
        <w:t>HR</w:t>
      </w:r>
      <w:r w:rsidRPr="00341F4A">
        <w:rPr>
          <w:rFonts w:ascii="Times New Roman" w:eastAsia="Times New Roman" w:hAnsi="Times New Roman" w:cs="Times New Roman"/>
          <w:sz w:val="28"/>
          <w:szCs w:val="28"/>
        </w:rPr>
        <w:t>-</w:t>
      </w:r>
      <w:r w:rsidRPr="00142CAF">
        <w:rPr>
          <w:rFonts w:ascii="Times New Roman" w:eastAsia="Times New Roman" w:hAnsi="Times New Roman" w:cs="Times New Roman"/>
          <w:sz w:val="28"/>
          <w:szCs w:val="28"/>
        </w:rPr>
        <w:t>стратегії; комунікативної гнучкості; орієнтації на клієнта</w:t>
      </w:r>
      <w:r>
        <w:rPr>
          <w:rFonts w:ascii="Times New Roman" w:eastAsia="Times New Roman" w:hAnsi="Times New Roman" w:cs="Times New Roman"/>
          <w:sz w:val="28"/>
          <w:szCs w:val="28"/>
        </w:rPr>
        <w:t xml:space="preserve"> та стратегічні цілі компанії.</w:t>
      </w:r>
    </w:p>
    <w:p w14:paraId="77890569" w14:textId="77777777" w:rsidR="001A5216" w:rsidRPr="002E2947" w:rsidRDefault="001A5216" w:rsidP="002E2947">
      <w:pPr>
        <w:widowControl w:val="0"/>
        <w:autoSpaceDE w:val="0"/>
        <w:autoSpaceDN w:val="0"/>
        <w:spacing w:after="0" w:line="360" w:lineRule="auto"/>
        <w:ind w:firstLine="709"/>
        <w:jc w:val="both"/>
        <w:rPr>
          <w:rFonts w:ascii="Times New Roman" w:hAnsi="Times New Roman" w:cs="Times New Roman"/>
          <w:sz w:val="28"/>
          <w:szCs w:val="28"/>
        </w:rPr>
      </w:pPr>
    </w:p>
    <w:p w14:paraId="5EA18A6C" w14:textId="77777777" w:rsidR="00C3348E" w:rsidRDefault="00C3348E" w:rsidP="00C3348E">
      <w:pPr>
        <w:spacing w:line="360" w:lineRule="auto"/>
        <w:jc w:val="center"/>
        <w:rPr>
          <w:rFonts w:ascii="Times New Roman" w:hAnsi="Times New Roman" w:cs="Times New Roman"/>
          <w:b/>
          <w:sz w:val="28"/>
          <w:szCs w:val="28"/>
        </w:rPr>
      </w:pPr>
      <w:r w:rsidRPr="00C3348E">
        <w:rPr>
          <w:rFonts w:ascii="Times New Roman" w:hAnsi="Times New Roman" w:cs="Times New Roman"/>
          <w:b/>
          <w:sz w:val="28"/>
          <w:szCs w:val="28"/>
        </w:rPr>
        <w:lastRenderedPageBreak/>
        <w:t>Список використаних джерел</w:t>
      </w:r>
    </w:p>
    <w:p w14:paraId="7648460B" w14:textId="77777777" w:rsidR="00C3348E" w:rsidRPr="00927702" w:rsidRDefault="00C3348E" w:rsidP="00C3348E">
      <w:pPr>
        <w:numPr>
          <w:ilvl w:val="0"/>
          <w:numId w:val="25"/>
        </w:numPr>
        <w:spacing w:after="0" w:line="360" w:lineRule="auto"/>
        <w:contextualSpacing/>
        <w:jc w:val="both"/>
        <w:rPr>
          <w:rFonts w:ascii="Times New Roman" w:hAnsi="Times New Roman" w:cs="Times New Roman"/>
          <w:sz w:val="28"/>
          <w:szCs w:val="28"/>
        </w:rPr>
      </w:pPr>
      <w:r w:rsidRPr="00927702">
        <w:rPr>
          <w:rFonts w:ascii="Times New Roman" w:hAnsi="Times New Roman" w:cs="Times New Roman"/>
          <w:sz w:val="28"/>
          <w:szCs w:val="28"/>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sidRPr="00927702">
        <w:rPr>
          <w:rFonts w:ascii="Times New Roman" w:hAnsi="Times New Roman" w:cs="Times New Roman"/>
          <w:bCs/>
          <w:i/>
          <w:iCs/>
          <w:sz w:val="28"/>
          <w:szCs w:val="28"/>
        </w:rPr>
        <w:t>Ринкова економіка: сучасна теорія і практика управління</w:t>
      </w:r>
      <w:r w:rsidRPr="00927702">
        <w:rPr>
          <w:rFonts w:ascii="Times New Roman" w:hAnsi="Times New Roman" w:cs="Times New Roman"/>
          <w:bCs/>
          <w:iCs/>
          <w:sz w:val="28"/>
          <w:szCs w:val="28"/>
        </w:rPr>
        <w:t xml:space="preserve">. 2021. Т. 20. </w:t>
      </w:r>
      <w:proofErr w:type="spellStart"/>
      <w:r w:rsidRPr="00927702">
        <w:rPr>
          <w:rFonts w:ascii="Times New Roman" w:hAnsi="Times New Roman" w:cs="Times New Roman"/>
          <w:bCs/>
          <w:iCs/>
          <w:sz w:val="28"/>
          <w:szCs w:val="28"/>
        </w:rPr>
        <w:t>Вип</w:t>
      </w:r>
      <w:proofErr w:type="spellEnd"/>
      <w:r w:rsidRPr="00927702">
        <w:rPr>
          <w:rFonts w:ascii="Times New Roman" w:hAnsi="Times New Roman" w:cs="Times New Roman"/>
          <w:bCs/>
          <w:iCs/>
          <w:sz w:val="28"/>
          <w:szCs w:val="28"/>
        </w:rPr>
        <w:t>. 3(49). С. 9-25.</w:t>
      </w:r>
    </w:p>
    <w:p w14:paraId="4DB41B04" w14:textId="77777777" w:rsidR="00C3348E" w:rsidRPr="00927702" w:rsidRDefault="00C3348E" w:rsidP="00C3348E">
      <w:pPr>
        <w:numPr>
          <w:ilvl w:val="0"/>
          <w:numId w:val="25"/>
        </w:numPr>
        <w:spacing w:after="0" w:line="360" w:lineRule="auto"/>
        <w:jc w:val="both"/>
        <w:rPr>
          <w:rFonts w:ascii="Times New Roman" w:eastAsia="Calibri" w:hAnsi="Times New Roman" w:cs="Calibri"/>
          <w:sz w:val="28"/>
          <w:szCs w:val="28"/>
        </w:rPr>
      </w:pPr>
      <w:r w:rsidRPr="00927702">
        <w:rPr>
          <w:rFonts w:ascii="Times New Roman" w:eastAsia="Calibri" w:hAnsi="Times New Roman" w:cs="Times New Roman"/>
          <w:sz w:val="28"/>
          <w:szCs w:val="28"/>
        </w:rPr>
        <w:t>Білорус Т.В. Сутність кадрової стратегії підприємства та методологічні засади її формування. // Актуальні проблеми економіки. – 2006. – № 1. – с. 185-190.</w:t>
      </w:r>
    </w:p>
    <w:p w14:paraId="117D4E95" w14:textId="77777777" w:rsidR="00C3348E" w:rsidRPr="00927702" w:rsidRDefault="00C3348E" w:rsidP="00C3348E">
      <w:pPr>
        <w:numPr>
          <w:ilvl w:val="0"/>
          <w:numId w:val="25"/>
        </w:numPr>
        <w:spacing w:after="0" w:line="360" w:lineRule="auto"/>
        <w:jc w:val="both"/>
        <w:rPr>
          <w:rFonts w:ascii="Times New Roman" w:eastAsia="Calibri" w:hAnsi="Times New Roman" w:cs="Times New Roman"/>
          <w:sz w:val="28"/>
          <w:szCs w:val="28"/>
        </w:rPr>
      </w:pPr>
      <w:proofErr w:type="spellStart"/>
      <w:r w:rsidRPr="00927702">
        <w:rPr>
          <w:rFonts w:ascii="Times New Roman" w:eastAsia="Calibri" w:hAnsi="Times New Roman" w:cs="Times New Roman"/>
          <w:sz w:val="28"/>
          <w:szCs w:val="28"/>
        </w:rPr>
        <w:t>Гавкалова</w:t>
      </w:r>
      <w:proofErr w:type="spellEnd"/>
      <w:r w:rsidRPr="00927702">
        <w:rPr>
          <w:rFonts w:ascii="Times New Roman" w:eastAsia="Calibri" w:hAnsi="Times New Roman" w:cs="Times New Roman"/>
          <w:sz w:val="28"/>
          <w:szCs w:val="28"/>
        </w:rPr>
        <w:t xml:space="preserve"> Н. Теоретичні засади ефективного менеджменту персоналу. // Україна: аспекти праці. – 2005. – № 3. – C. 31-37.</w:t>
      </w:r>
    </w:p>
    <w:p w14:paraId="0F3C73B6" w14:textId="77777777" w:rsidR="00C3348E" w:rsidRPr="00927702" w:rsidRDefault="00C3348E" w:rsidP="00C3348E">
      <w:pPr>
        <w:widowControl w:val="0"/>
        <w:numPr>
          <w:ilvl w:val="0"/>
          <w:numId w:val="25"/>
        </w:numPr>
        <w:autoSpaceDE w:val="0"/>
        <w:autoSpaceDN w:val="0"/>
        <w:spacing w:before="10" w:after="0" w:line="360" w:lineRule="auto"/>
        <w:ind w:right="139"/>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z w:val="28"/>
          <w:szCs w:val="28"/>
        </w:rPr>
        <w:t>Joanna</w:t>
      </w:r>
      <w:proofErr w:type="spellEnd"/>
      <w:r w:rsidRPr="00927702">
        <w:rPr>
          <w:rFonts w:ascii="Times New Roman" w:eastAsia="Microsoft Sans Serif" w:hAnsi="Times New Roman" w:cs="Times New Roman"/>
          <w:spacing w:val="-5"/>
          <w:sz w:val="28"/>
          <w:szCs w:val="28"/>
        </w:rPr>
        <w:t xml:space="preserve"> </w:t>
      </w:r>
      <w:proofErr w:type="spellStart"/>
      <w:r w:rsidRPr="00927702">
        <w:rPr>
          <w:rFonts w:ascii="Times New Roman" w:eastAsia="Microsoft Sans Serif" w:hAnsi="Times New Roman" w:cs="Times New Roman"/>
          <w:sz w:val="28"/>
          <w:szCs w:val="28"/>
        </w:rPr>
        <w:t>O’Riordan</w:t>
      </w:r>
      <w:proofErr w:type="spellEnd"/>
      <w:r w:rsidRPr="00927702">
        <w:rPr>
          <w:rFonts w:ascii="Times New Roman" w:eastAsia="Microsoft Sans Serif" w:hAnsi="Times New Roman" w:cs="Times New Roman"/>
          <w:sz w:val="28"/>
          <w:szCs w:val="28"/>
        </w:rPr>
        <w:t>.</w:t>
      </w:r>
      <w:r w:rsidRPr="00927702">
        <w:rPr>
          <w:rFonts w:ascii="Times New Roman" w:eastAsia="Microsoft Sans Serif" w:hAnsi="Times New Roman" w:cs="Times New Roman"/>
          <w:spacing w:val="-9"/>
          <w:sz w:val="28"/>
          <w:szCs w:val="28"/>
        </w:rPr>
        <w:t xml:space="preserve"> </w:t>
      </w:r>
      <w:proofErr w:type="spellStart"/>
      <w:r w:rsidRPr="00927702">
        <w:rPr>
          <w:rFonts w:ascii="Times New Roman" w:eastAsia="Microsoft Sans Serif" w:hAnsi="Times New Roman" w:cs="Times New Roman"/>
          <w:sz w:val="28"/>
          <w:szCs w:val="28"/>
        </w:rPr>
        <w:t>The</w:t>
      </w:r>
      <w:proofErr w:type="spellEnd"/>
      <w:r w:rsidRPr="00927702">
        <w:rPr>
          <w:rFonts w:ascii="Times New Roman" w:eastAsia="Microsoft Sans Serif" w:hAnsi="Times New Roman" w:cs="Times New Roman"/>
          <w:spacing w:val="-5"/>
          <w:sz w:val="28"/>
          <w:szCs w:val="28"/>
        </w:rPr>
        <w:t xml:space="preserve"> </w:t>
      </w:r>
      <w:proofErr w:type="spellStart"/>
      <w:r w:rsidRPr="00927702">
        <w:rPr>
          <w:rFonts w:ascii="Times New Roman" w:eastAsia="Microsoft Sans Serif" w:hAnsi="Times New Roman" w:cs="Times New Roman"/>
          <w:sz w:val="28"/>
          <w:szCs w:val="28"/>
        </w:rPr>
        <w:t>practice</w:t>
      </w:r>
      <w:proofErr w:type="spellEnd"/>
      <w:r w:rsidRPr="00927702">
        <w:rPr>
          <w:rFonts w:ascii="Times New Roman" w:eastAsia="Microsoft Sans Serif" w:hAnsi="Times New Roman" w:cs="Times New Roman"/>
          <w:spacing w:val="-5"/>
          <w:sz w:val="28"/>
          <w:szCs w:val="28"/>
        </w:rPr>
        <w:t xml:space="preserve"> </w:t>
      </w:r>
      <w:proofErr w:type="spellStart"/>
      <w:r w:rsidRPr="00927702">
        <w:rPr>
          <w:rFonts w:ascii="Times New Roman" w:eastAsia="Microsoft Sans Serif" w:hAnsi="Times New Roman" w:cs="Times New Roman"/>
          <w:sz w:val="28"/>
          <w:szCs w:val="28"/>
        </w:rPr>
        <w:t>of</w:t>
      </w:r>
      <w:proofErr w:type="spellEnd"/>
      <w:r w:rsidRPr="00927702">
        <w:rPr>
          <w:rFonts w:ascii="Times New Roman" w:eastAsia="Microsoft Sans Serif" w:hAnsi="Times New Roman" w:cs="Times New Roman"/>
          <w:spacing w:val="-5"/>
          <w:sz w:val="28"/>
          <w:szCs w:val="28"/>
        </w:rPr>
        <w:t xml:space="preserve"> </w:t>
      </w:r>
      <w:proofErr w:type="spellStart"/>
      <w:r w:rsidRPr="00927702">
        <w:rPr>
          <w:rFonts w:ascii="Times New Roman" w:eastAsia="Microsoft Sans Serif" w:hAnsi="Times New Roman" w:cs="Times New Roman"/>
          <w:sz w:val="28"/>
          <w:szCs w:val="28"/>
        </w:rPr>
        <w:t>human</w:t>
      </w:r>
      <w:proofErr w:type="spellEnd"/>
      <w:r w:rsidRPr="00927702">
        <w:rPr>
          <w:rFonts w:ascii="Times New Roman" w:eastAsia="Microsoft Sans Serif" w:hAnsi="Times New Roman" w:cs="Times New Roman"/>
          <w:spacing w:val="-5"/>
          <w:sz w:val="28"/>
          <w:szCs w:val="28"/>
        </w:rPr>
        <w:t xml:space="preserve"> </w:t>
      </w:r>
      <w:proofErr w:type="spellStart"/>
      <w:r w:rsidRPr="00927702">
        <w:rPr>
          <w:rFonts w:ascii="Times New Roman" w:eastAsia="Microsoft Sans Serif" w:hAnsi="Times New Roman" w:cs="Times New Roman"/>
          <w:sz w:val="28"/>
          <w:szCs w:val="28"/>
        </w:rPr>
        <w:t>resource</w:t>
      </w:r>
      <w:proofErr w:type="spellEnd"/>
      <w:r w:rsidRPr="00927702">
        <w:rPr>
          <w:rFonts w:ascii="Times New Roman" w:eastAsia="Microsoft Sans Serif" w:hAnsi="Times New Roman" w:cs="Times New Roman"/>
          <w:spacing w:val="-5"/>
          <w:sz w:val="28"/>
          <w:szCs w:val="28"/>
        </w:rPr>
        <w:t xml:space="preserve"> </w:t>
      </w:r>
      <w:proofErr w:type="spellStart"/>
      <w:r w:rsidRPr="00927702">
        <w:rPr>
          <w:rFonts w:ascii="Times New Roman" w:eastAsia="Microsoft Sans Serif" w:hAnsi="Times New Roman" w:cs="Times New Roman"/>
          <w:sz w:val="28"/>
          <w:szCs w:val="28"/>
        </w:rPr>
        <w:t>management</w:t>
      </w:r>
      <w:proofErr w:type="spellEnd"/>
      <w:r w:rsidRPr="00927702">
        <w:rPr>
          <w:rFonts w:ascii="Times New Roman" w:eastAsia="Microsoft Sans Serif" w:hAnsi="Times New Roman" w:cs="Times New Roman"/>
          <w:sz w:val="28"/>
          <w:szCs w:val="28"/>
        </w:rPr>
        <w:t>.</w:t>
      </w:r>
      <w:r w:rsidRPr="00927702">
        <w:rPr>
          <w:rFonts w:ascii="Times New Roman" w:eastAsia="Microsoft Sans Serif" w:hAnsi="Times New Roman" w:cs="Times New Roman"/>
          <w:spacing w:val="-5"/>
          <w:sz w:val="28"/>
          <w:szCs w:val="28"/>
        </w:rPr>
        <w:t xml:space="preserve"> </w:t>
      </w:r>
      <w:r w:rsidRPr="00927702">
        <w:rPr>
          <w:rFonts w:ascii="Times New Roman" w:eastAsia="Microsoft Sans Serif" w:hAnsi="Times New Roman" w:cs="Times New Roman"/>
          <w:sz w:val="28"/>
          <w:szCs w:val="28"/>
        </w:rPr>
        <w:t>URL:</w:t>
      </w:r>
      <w:r w:rsidRPr="00927702">
        <w:rPr>
          <w:rFonts w:ascii="Times New Roman" w:eastAsia="Microsoft Sans Serif" w:hAnsi="Times New Roman" w:cs="Times New Roman"/>
          <w:spacing w:val="-5"/>
          <w:sz w:val="28"/>
          <w:szCs w:val="28"/>
        </w:rPr>
        <w:t xml:space="preserve"> </w:t>
      </w:r>
      <w:hyperlink r:id="rId20">
        <w:r w:rsidRPr="00927702">
          <w:rPr>
            <w:rFonts w:ascii="Times New Roman" w:eastAsia="Microsoft Sans Serif" w:hAnsi="Times New Roman" w:cs="Times New Roman"/>
            <w:sz w:val="28"/>
            <w:szCs w:val="28"/>
          </w:rPr>
          <w:t>https://www.ipa.ie/_fileUpload/</w:t>
        </w:r>
      </w:hyperlink>
      <w:r w:rsidRPr="00927702">
        <w:rPr>
          <w:rFonts w:ascii="Times New Roman" w:eastAsia="Microsoft Sans Serif" w:hAnsi="Times New Roman" w:cs="Times New Roman"/>
          <w:sz w:val="28"/>
          <w:szCs w:val="28"/>
        </w:rPr>
        <w:t xml:space="preserve">Documents/THE_PRACTICE_OF_HRM.pdf </w:t>
      </w:r>
    </w:p>
    <w:p w14:paraId="1D2FCED5" w14:textId="77777777" w:rsidR="00C3348E" w:rsidRPr="00927702" w:rsidRDefault="00C3348E" w:rsidP="00C3348E">
      <w:pPr>
        <w:widowControl w:val="0"/>
        <w:numPr>
          <w:ilvl w:val="0"/>
          <w:numId w:val="25"/>
        </w:numPr>
        <w:autoSpaceDE w:val="0"/>
        <w:autoSpaceDN w:val="0"/>
        <w:spacing w:after="0" w:line="360" w:lineRule="auto"/>
        <w:ind w:right="140"/>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z w:val="28"/>
          <w:szCs w:val="28"/>
        </w:rPr>
        <w:t>Personnel</w:t>
      </w:r>
      <w:proofErr w:type="spellEnd"/>
      <w:r w:rsidRPr="00927702">
        <w:rPr>
          <w:rFonts w:ascii="Times New Roman" w:eastAsia="Microsoft Sans Serif" w:hAnsi="Times New Roman" w:cs="Times New Roman"/>
          <w:spacing w:val="-14"/>
          <w:sz w:val="28"/>
          <w:szCs w:val="28"/>
        </w:rPr>
        <w:t xml:space="preserve"> </w:t>
      </w:r>
      <w:proofErr w:type="spellStart"/>
      <w:r w:rsidRPr="00927702">
        <w:rPr>
          <w:rFonts w:ascii="Times New Roman" w:eastAsia="Microsoft Sans Serif" w:hAnsi="Times New Roman" w:cs="Times New Roman"/>
          <w:sz w:val="28"/>
          <w:szCs w:val="28"/>
        </w:rPr>
        <w:t>Management</w:t>
      </w:r>
      <w:proofErr w:type="spellEnd"/>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v/s</w:t>
      </w:r>
      <w:r w:rsidRPr="00927702">
        <w:rPr>
          <w:rFonts w:ascii="Times New Roman" w:eastAsia="Microsoft Sans Serif" w:hAnsi="Times New Roman" w:cs="Times New Roman"/>
          <w:spacing w:val="-14"/>
          <w:sz w:val="28"/>
          <w:szCs w:val="28"/>
        </w:rPr>
        <w:t xml:space="preserve"> </w:t>
      </w:r>
      <w:proofErr w:type="spellStart"/>
      <w:r w:rsidRPr="00927702">
        <w:rPr>
          <w:rFonts w:ascii="Times New Roman" w:eastAsia="Microsoft Sans Serif" w:hAnsi="Times New Roman" w:cs="Times New Roman"/>
          <w:sz w:val="28"/>
          <w:szCs w:val="28"/>
        </w:rPr>
        <w:t>Human</w:t>
      </w:r>
      <w:proofErr w:type="spellEnd"/>
      <w:r w:rsidRPr="00927702">
        <w:rPr>
          <w:rFonts w:ascii="Times New Roman" w:eastAsia="Microsoft Sans Serif" w:hAnsi="Times New Roman" w:cs="Times New Roman"/>
          <w:spacing w:val="-13"/>
          <w:sz w:val="28"/>
          <w:szCs w:val="28"/>
        </w:rPr>
        <w:t xml:space="preserve"> </w:t>
      </w:r>
      <w:proofErr w:type="spellStart"/>
      <w:r w:rsidRPr="00927702">
        <w:rPr>
          <w:rFonts w:ascii="Times New Roman" w:eastAsia="Microsoft Sans Serif" w:hAnsi="Times New Roman" w:cs="Times New Roman"/>
          <w:sz w:val="28"/>
          <w:szCs w:val="28"/>
        </w:rPr>
        <w:t>Resource</w:t>
      </w:r>
      <w:proofErr w:type="spellEnd"/>
      <w:r w:rsidRPr="00927702">
        <w:rPr>
          <w:rFonts w:ascii="Times New Roman" w:eastAsia="Microsoft Sans Serif" w:hAnsi="Times New Roman" w:cs="Times New Roman"/>
          <w:spacing w:val="-14"/>
          <w:sz w:val="28"/>
          <w:szCs w:val="28"/>
        </w:rPr>
        <w:t xml:space="preserve"> </w:t>
      </w:r>
      <w:proofErr w:type="spellStart"/>
      <w:r w:rsidRPr="00927702">
        <w:rPr>
          <w:rFonts w:ascii="Times New Roman" w:eastAsia="Microsoft Sans Serif" w:hAnsi="Times New Roman" w:cs="Times New Roman"/>
          <w:sz w:val="28"/>
          <w:szCs w:val="28"/>
        </w:rPr>
        <w:t>Management</w:t>
      </w:r>
      <w:proofErr w:type="spellEnd"/>
      <w:r w:rsidRPr="00927702">
        <w:rPr>
          <w:rFonts w:ascii="Times New Roman" w:eastAsia="Microsoft Sans Serif" w:hAnsi="Times New Roman" w:cs="Times New Roman"/>
          <w:sz w:val="28"/>
          <w:szCs w:val="28"/>
        </w:rPr>
        <w:t>.</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URL:</w:t>
      </w:r>
      <w:r w:rsidRPr="00927702">
        <w:rPr>
          <w:rFonts w:ascii="Times New Roman" w:eastAsia="Microsoft Sans Serif" w:hAnsi="Times New Roman" w:cs="Times New Roman"/>
          <w:spacing w:val="-14"/>
          <w:sz w:val="28"/>
          <w:szCs w:val="28"/>
        </w:rPr>
        <w:t xml:space="preserve"> </w:t>
      </w:r>
      <w:hyperlink r:id="rId21">
        <w:r w:rsidRPr="00927702">
          <w:rPr>
            <w:rFonts w:ascii="Times New Roman" w:eastAsia="Microsoft Sans Serif" w:hAnsi="Times New Roman" w:cs="Times New Roman"/>
            <w:sz w:val="28"/>
            <w:szCs w:val="28"/>
          </w:rPr>
          <w:t>https://www.businesstopia.net/human-</w:t>
        </w:r>
      </w:hyperlink>
      <w:r w:rsidRPr="00927702">
        <w:rPr>
          <w:rFonts w:ascii="Times New Roman" w:eastAsia="Microsoft Sans Serif" w:hAnsi="Times New Roman" w:cs="Times New Roman"/>
          <w:sz w:val="28"/>
          <w:szCs w:val="28"/>
        </w:rPr>
        <w:t xml:space="preserve">resource/personnel-management-vs-human-resource-management </w:t>
      </w:r>
    </w:p>
    <w:p w14:paraId="4E1E8051" w14:textId="77777777" w:rsidR="00C3348E" w:rsidRPr="00927702" w:rsidRDefault="00C3348E" w:rsidP="00C3348E">
      <w:pPr>
        <w:widowControl w:val="0"/>
        <w:numPr>
          <w:ilvl w:val="0"/>
          <w:numId w:val="25"/>
        </w:numPr>
        <w:autoSpaceDE w:val="0"/>
        <w:autoSpaceDN w:val="0"/>
        <w:spacing w:after="0" w:line="360" w:lineRule="auto"/>
        <w:ind w:right="133"/>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z w:val="28"/>
          <w:szCs w:val="28"/>
        </w:rPr>
        <w:t>Surbhi</w:t>
      </w:r>
      <w:proofErr w:type="spellEnd"/>
      <w:r w:rsidRPr="00927702">
        <w:rPr>
          <w:rFonts w:ascii="Times New Roman" w:eastAsia="Microsoft Sans Serif" w:hAnsi="Times New Roman" w:cs="Times New Roman"/>
          <w:sz w:val="28"/>
          <w:szCs w:val="28"/>
        </w:rPr>
        <w:t xml:space="preserve"> S. </w:t>
      </w:r>
      <w:proofErr w:type="spellStart"/>
      <w:r w:rsidRPr="00927702">
        <w:rPr>
          <w:rFonts w:ascii="Times New Roman" w:eastAsia="Microsoft Sans Serif" w:hAnsi="Times New Roman" w:cs="Times New Roman"/>
          <w:sz w:val="28"/>
          <w:szCs w:val="28"/>
        </w:rPr>
        <w:t>Difference</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Between</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Personnel</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Management</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and</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Human</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Resource</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Management</w:t>
      </w:r>
      <w:proofErr w:type="spellEnd"/>
      <w:r w:rsidRPr="00927702">
        <w:rPr>
          <w:rFonts w:ascii="Times New Roman" w:eastAsia="Microsoft Sans Serif" w:hAnsi="Times New Roman" w:cs="Times New Roman"/>
          <w:sz w:val="28"/>
          <w:szCs w:val="28"/>
        </w:rPr>
        <w:t xml:space="preserve">. URL: </w:t>
      </w:r>
      <w:r w:rsidRPr="00927702">
        <w:rPr>
          <w:rFonts w:ascii="Times New Roman" w:eastAsia="Microsoft Sans Serif" w:hAnsi="Times New Roman" w:cs="Times New Roman"/>
          <w:spacing w:val="-2"/>
          <w:sz w:val="28"/>
          <w:szCs w:val="28"/>
        </w:rPr>
        <w:t>https://keydifferences.com/difference-between-personnel-management-and-human-resource-management.</w:t>
      </w:r>
      <w:r w:rsidRPr="00927702">
        <w:rPr>
          <w:rFonts w:ascii="Times New Roman" w:eastAsia="Microsoft Sans Serif" w:hAnsi="Times New Roman" w:cs="Times New Roman"/>
          <w:spacing w:val="80"/>
          <w:sz w:val="28"/>
          <w:szCs w:val="28"/>
        </w:rPr>
        <w:t xml:space="preserve"> </w:t>
      </w:r>
    </w:p>
    <w:p w14:paraId="032D9373" w14:textId="77777777" w:rsidR="00C3348E" w:rsidRPr="00927702" w:rsidRDefault="00C3348E" w:rsidP="00C3348E">
      <w:pPr>
        <w:widowControl w:val="0"/>
        <w:numPr>
          <w:ilvl w:val="0"/>
          <w:numId w:val="25"/>
        </w:numPr>
        <w:autoSpaceDE w:val="0"/>
        <w:autoSpaceDN w:val="0"/>
        <w:spacing w:after="0" w:line="360" w:lineRule="auto"/>
        <w:contextualSpacing/>
        <w:jc w:val="both"/>
        <w:rPr>
          <w:rFonts w:ascii="Times New Roman" w:eastAsia="Microsoft Sans Serif" w:hAnsi="Times New Roman" w:cs="Times New Roman"/>
          <w:sz w:val="28"/>
          <w:szCs w:val="28"/>
        </w:rPr>
      </w:pPr>
      <w:r w:rsidRPr="00927702">
        <w:rPr>
          <w:rFonts w:ascii="Times New Roman" w:eastAsia="Microsoft Sans Serif" w:hAnsi="Times New Roman" w:cs="Times New Roman"/>
          <w:sz w:val="28"/>
          <w:szCs w:val="28"/>
        </w:rPr>
        <w:t>Горбачова</w:t>
      </w:r>
      <w:r w:rsidRPr="00927702">
        <w:rPr>
          <w:rFonts w:ascii="Times New Roman" w:eastAsia="Microsoft Sans Serif" w:hAnsi="Times New Roman" w:cs="Times New Roman"/>
          <w:spacing w:val="13"/>
          <w:sz w:val="28"/>
          <w:szCs w:val="28"/>
        </w:rPr>
        <w:t xml:space="preserve"> </w:t>
      </w:r>
      <w:r w:rsidRPr="00927702">
        <w:rPr>
          <w:rFonts w:ascii="Times New Roman" w:eastAsia="Microsoft Sans Serif" w:hAnsi="Times New Roman" w:cs="Times New Roman"/>
          <w:sz w:val="28"/>
          <w:szCs w:val="28"/>
        </w:rPr>
        <w:t>І.</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В.</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HR-стратегії</w:t>
      </w:r>
      <w:r w:rsidRPr="00927702">
        <w:rPr>
          <w:rFonts w:ascii="Times New Roman" w:eastAsia="Microsoft Sans Serif" w:hAnsi="Times New Roman" w:cs="Times New Roman"/>
          <w:spacing w:val="13"/>
          <w:sz w:val="28"/>
          <w:szCs w:val="28"/>
        </w:rPr>
        <w:t xml:space="preserve"> </w:t>
      </w:r>
      <w:r w:rsidRPr="00927702">
        <w:rPr>
          <w:rFonts w:ascii="Times New Roman" w:eastAsia="Microsoft Sans Serif" w:hAnsi="Times New Roman" w:cs="Times New Roman"/>
          <w:sz w:val="28"/>
          <w:szCs w:val="28"/>
        </w:rPr>
        <w:t>та</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технології</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управління</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компанією</w:t>
      </w:r>
      <w:r w:rsidRPr="00927702">
        <w:rPr>
          <w:rFonts w:ascii="Times New Roman" w:eastAsia="Microsoft Sans Serif" w:hAnsi="Times New Roman" w:cs="Times New Roman"/>
          <w:spacing w:val="13"/>
          <w:sz w:val="28"/>
          <w:szCs w:val="28"/>
        </w:rPr>
        <w:t xml:space="preserve"> </w:t>
      </w:r>
      <w:r w:rsidRPr="00927702">
        <w:rPr>
          <w:rFonts w:ascii="Times New Roman" w:eastAsia="Microsoft Sans Serif" w:hAnsi="Times New Roman" w:cs="Times New Roman"/>
          <w:sz w:val="28"/>
          <w:szCs w:val="28"/>
        </w:rPr>
        <w:t>в</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умовах</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пандемії</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z w:val="28"/>
          <w:szCs w:val="28"/>
        </w:rPr>
        <w:t>COVID-</w:t>
      </w:r>
      <w:r w:rsidRPr="00927702">
        <w:rPr>
          <w:rFonts w:ascii="Times New Roman" w:eastAsia="Microsoft Sans Serif" w:hAnsi="Times New Roman" w:cs="Times New Roman"/>
          <w:spacing w:val="-5"/>
          <w:sz w:val="28"/>
          <w:szCs w:val="28"/>
        </w:rPr>
        <w:t xml:space="preserve">19 / </w:t>
      </w:r>
      <w:r w:rsidRPr="00927702">
        <w:rPr>
          <w:rFonts w:ascii="Times New Roman" w:hAnsi="Times New Roman" w:cs="Times New Roman"/>
          <w:i/>
          <w:sz w:val="28"/>
          <w:szCs w:val="28"/>
        </w:rPr>
        <w:t>Науковий</w:t>
      </w:r>
      <w:r w:rsidRPr="00927702">
        <w:rPr>
          <w:rFonts w:ascii="Times New Roman" w:hAnsi="Times New Roman" w:cs="Times New Roman"/>
          <w:i/>
          <w:spacing w:val="-6"/>
          <w:sz w:val="28"/>
          <w:szCs w:val="28"/>
        </w:rPr>
        <w:t xml:space="preserve"> </w:t>
      </w:r>
      <w:r w:rsidRPr="00927702">
        <w:rPr>
          <w:rFonts w:ascii="Times New Roman" w:hAnsi="Times New Roman" w:cs="Times New Roman"/>
          <w:i/>
          <w:sz w:val="28"/>
          <w:szCs w:val="28"/>
        </w:rPr>
        <w:t>вісник</w:t>
      </w:r>
      <w:r w:rsidRPr="00927702">
        <w:rPr>
          <w:rFonts w:ascii="Times New Roman" w:hAnsi="Times New Roman" w:cs="Times New Roman"/>
          <w:i/>
          <w:spacing w:val="-5"/>
          <w:sz w:val="28"/>
          <w:szCs w:val="28"/>
        </w:rPr>
        <w:t xml:space="preserve"> </w:t>
      </w:r>
      <w:r w:rsidRPr="00927702">
        <w:rPr>
          <w:rFonts w:ascii="Times New Roman" w:hAnsi="Times New Roman" w:cs="Times New Roman"/>
          <w:i/>
          <w:sz w:val="28"/>
          <w:szCs w:val="28"/>
        </w:rPr>
        <w:t>Ужгородського</w:t>
      </w:r>
      <w:r w:rsidRPr="00927702">
        <w:rPr>
          <w:rFonts w:ascii="Times New Roman" w:hAnsi="Times New Roman" w:cs="Times New Roman"/>
          <w:i/>
          <w:spacing w:val="-5"/>
          <w:sz w:val="28"/>
          <w:szCs w:val="28"/>
        </w:rPr>
        <w:t xml:space="preserve"> </w:t>
      </w:r>
      <w:r w:rsidRPr="00927702">
        <w:rPr>
          <w:rFonts w:ascii="Times New Roman" w:hAnsi="Times New Roman" w:cs="Times New Roman"/>
          <w:i/>
          <w:sz w:val="28"/>
          <w:szCs w:val="28"/>
        </w:rPr>
        <w:t>національного</w:t>
      </w:r>
      <w:r w:rsidRPr="00927702">
        <w:rPr>
          <w:rFonts w:ascii="Times New Roman" w:hAnsi="Times New Roman" w:cs="Times New Roman"/>
          <w:i/>
          <w:spacing w:val="-5"/>
          <w:sz w:val="28"/>
          <w:szCs w:val="28"/>
        </w:rPr>
        <w:t xml:space="preserve"> </w:t>
      </w:r>
      <w:r w:rsidRPr="00927702">
        <w:rPr>
          <w:rFonts w:ascii="Times New Roman" w:hAnsi="Times New Roman" w:cs="Times New Roman"/>
          <w:i/>
          <w:sz w:val="28"/>
          <w:szCs w:val="28"/>
        </w:rPr>
        <w:t>університету</w:t>
      </w:r>
      <w:r w:rsidRPr="00927702">
        <w:rPr>
          <w:rFonts w:ascii="Times New Roman" w:hAnsi="Times New Roman" w:cs="Times New Roman"/>
          <w:sz w:val="28"/>
          <w:szCs w:val="28"/>
        </w:rPr>
        <w:t>.</w:t>
      </w:r>
      <w:r w:rsidRPr="00927702">
        <w:rPr>
          <w:rFonts w:ascii="Times New Roman" w:hAnsi="Times New Roman" w:cs="Times New Roman"/>
          <w:spacing w:val="-5"/>
          <w:sz w:val="28"/>
          <w:szCs w:val="28"/>
        </w:rPr>
        <w:t xml:space="preserve"> </w:t>
      </w:r>
      <w:r w:rsidRPr="00927702">
        <w:rPr>
          <w:rFonts w:ascii="Times New Roman" w:hAnsi="Times New Roman" w:cs="Times New Roman"/>
          <w:sz w:val="28"/>
          <w:szCs w:val="28"/>
        </w:rPr>
        <w:t>2021.</w:t>
      </w:r>
      <w:r w:rsidRPr="00927702">
        <w:rPr>
          <w:rFonts w:ascii="Times New Roman" w:hAnsi="Times New Roman" w:cs="Times New Roman"/>
          <w:spacing w:val="-5"/>
          <w:sz w:val="28"/>
          <w:szCs w:val="28"/>
        </w:rPr>
        <w:t xml:space="preserve"> </w:t>
      </w:r>
      <w:r w:rsidRPr="00927702">
        <w:rPr>
          <w:rFonts w:ascii="Times New Roman" w:hAnsi="Times New Roman" w:cs="Times New Roman"/>
          <w:sz w:val="28"/>
          <w:szCs w:val="28"/>
        </w:rPr>
        <w:t>Випуск</w:t>
      </w:r>
      <w:r w:rsidRPr="00927702">
        <w:rPr>
          <w:rFonts w:ascii="Times New Roman" w:hAnsi="Times New Roman" w:cs="Times New Roman"/>
          <w:spacing w:val="-5"/>
          <w:sz w:val="28"/>
          <w:szCs w:val="28"/>
        </w:rPr>
        <w:t xml:space="preserve"> </w:t>
      </w:r>
      <w:r w:rsidRPr="00927702">
        <w:rPr>
          <w:rFonts w:ascii="Times New Roman" w:hAnsi="Times New Roman" w:cs="Times New Roman"/>
          <w:sz w:val="28"/>
          <w:szCs w:val="28"/>
        </w:rPr>
        <w:t>36.</w:t>
      </w:r>
      <w:r w:rsidRPr="00927702">
        <w:rPr>
          <w:rFonts w:ascii="Times New Roman" w:hAnsi="Times New Roman" w:cs="Times New Roman"/>
          <w:spacing w:val="-5"/>
          <w:sz w:val="28"/>
          <w:szCs w:val="28"/>
        </w:rPr>
        <w:t xml:space="preserve"> - </w:t>
      </w:r>
      <w:r w:rsidRPr="00927702">
        <w:rPr>
          <w:rFonts w:ascii="Times New Roman" w:hAnsi="Times New Roman" w:cs="Times New Roman"/>
          <w:sz w:val="28"/>
          <w:szCs w:val="28"/>
        </w:rPr>
        <w:t>С.</w:t>
      </w:r>
      <w:r w:rsidRPr="00927702">
        <w:rPr>
          <w:rFonts w:ascii="Times New Roman" w:hAnsi="Times New Roman" w:cs="Times New Roman"/>
          <w:spacing w:val="-5"/>
          <w:sz w:val="28"/>
          <w:szCs w:val="28"/>
        </w:rPr>
        <w:t xml:space="preserve"> </w:t>
      </w:r>
      <w:r w:rsidRPr="00927702">
        <w:rPr>
          <w:rFonts w:ascii="Times New Roman" w:hAnsi="Times New Roman" w:cs="Times New Roman"/>
          <w:spacing w:val="-2"/>
          <w:sz w:val="28"/>
          <w:szCs w:val="28"/>
        </w:rPr>
        <w:t>65–69.</w:t>
      </w:r>
    </w:p>
    <w:p w14:paraId="067E4519" w14:textId="77777777" w:rsidR="00C3348E" w:rsidRPr="00927702" w:rsidRDefault="00C3348E" w:rsidP="00C3348E">
      <w:pPr>
        <w:widowControl w:val="0"/>
        <w:numPr>
          <w:ilvl w:val="0"/>
          <w:numId w:val="25"/>
        </w:numPr>
        <w:autoSpaceDE w:val="0"/>
        <w:autoSpaceDN w:val="0"/>
        <w:spacing w:before="10" w:after="0" w:line="360" w:lineRule="auto"/>
        <w:ind w:right="139"/>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z w:val="28"/>
          <w:szCs w:val="28"/>
        </w:rPr>
        <w:t>Кушнерик</w:t>
      </w:r>
      <w:proofErr w:type="spellEnd"/>
      <w:r w:rsidRPr="00927702">
        <w:rPr>
          <w:rFonts w:ascii="Times New Roman" w:eastAsia="Microsoft Sans Serif" w:hAnsi="Times New Roman" w:cs="Times New Roman"/>
          <w:sz w:val="28"/>
          <w:szCs w:val="28"/>
        </w:rPr>
        <w:t xml:space="preserve"> О. В. HR-менеджмент: інноваційний підхід до управління персоналом. </w:t>
      </w:r>
      <w:proofErr w:type="spellStart"/>
      <w:r w:rsidRPr="00927702">
        <w:rPr>
          <w:rFonts w:ascii="Times New Roman" w:eastAsia="Microsoft Sans Serif" w:hAnsi="Times New Roman" w:cs="Times New Roman"/>
          <w:i/>
          <w:sz w:val="28"/>
          <w:szCs w:val="28"/>
        </w:rPr>
        <w:t>Підприємни</w:t>
      </w:r>
      <w:proofErr w:type="spellEnd"/>
      <w:r w:rsidRPr="00927702">
        <w:rPr>
          <w:rFonts w:ascii="Times New Roman" w:eastAsia="Microsoft Sans Serif" w:hAnsi="Times New Roman" w:cs="Times New Roman"/>
          <w:i/>
          <w:sz w:val="28"/>
          <w:szCs w:val="28"/>
        </w:rPr>
        <w:t xml:space="preserve">- </w:t>
      </w:r>
      <w:proofErr w:type="spellStart"/>
      <w:r w:rsidRPr="00927702">
        <w:rPr>
          <w:rFonts w:ascii="Times New Roman" w:eastAsia="Microsoft Sans Serif" w:hAnsi="Times New Roman" w:cs="Times New Roman"/>
          <w:i/>
          <w:sz w:val="28"/>
          <w:szCs w:val="28"/>
        </w:rPr>
        <w:t>цтво</w:t>
      </w:r>
      <w:proofErr w:type="spellEnd"/>
      <w:r w:rsidRPr="00927702">
        <w:rPr>
          <w:rFonts w:ascii="Times New Roman" w:eastAsia="Microsoft Sans Serif" w:hAnsi="Times New Roman" w:cs="Times New Roman"/>
          <w:i/>
          <w:sz w:val="28"/>
          <w:szCs w:val="28"/>
        </w:rPr>
        <w:t xml:space="preserve"> та інновації</w:t>
      </w:r>
      <w:r w:rsidRPr="00927702">
        <w:rPr>
          <w:rFonts w:ascii="Times New Roman" w:eastAsia="Microsoft Sans Serif" w:hAnsi="Times New Roman" w:cs="Times New Roman"/>
          <w:sz w:val="28"/>
          <w:szCs w:val="28"/>
        </w:rPr>
        <w:t>. 2020. Випуск 12. С. 125–129.</w:t>
      </w:r>
    </w:p>
    <w:p w14:paraId="352D8AE7"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z w:val="28"/>
          <w:szCs w:val="28"/>
        </w:rPr>
        <w:t>Почтовюк</w:t>
      </w:r>
      <w:proofErr w:type="spellEnd"/>
      <w:r w:rsidRPr="00927702">
        <w:rPr>
          <w:rFonts w:ascii="Times New Roman" w:eastAsia="Microsoft Sans Serif" w:hAnsi="Times New Roman" w:cs="Times New Roman"/>
          <w:sz w:val="28"/>
          <w:szCs w:val="28"/>
        </w:rPr>
        <w:t xml:space="preserve"> А. Б., </w:t>
      </w:r>
      <w:proofErr w:type="spellStart"/>
      <w:r w:rsidRPr="00927702">
        <w:rPr>
          <w:rFonts w:ascii="Times New Roman" w:eastAsia="Microsoft Sans Serif" w:hAnsi="Times New Roman" w:cs="Times New Roman"/>
          <w:sz w:val="28"/>
          <w:szCs w:val="28"/>
        </w:rPr>
        <w:t>Семеніхіна</w:t>
      </w:r>
      <w:proofErr w:type="spellEnd"/>
      <w:r w:rsidRPr="00927702">
        <w:rPr>
          <w:rFonts w:ascii="Times New Roman" w:eastAsia="Microsoft Sans Serif" w:hAnsi="Times New Roman" w:cs="Times New Roman"/>
          <w:sz w:val="28"/>
          <w:szCs w:val="28"/>
        </w:rPr>
        <w:t xml:space="preserve"> В. В. HR-менеджмент та можливості його використання для професійного розвитку персоналу. </w:t>
      </w:r>
      <w:r w:rsidRPr="00927702">
        <w:rPr>
          <w:rFonts w:ascii="Times New Roman" w:eastAsia="Microsoft Sans Serif" w:hAnsi="Times New Roman" w:cs="Times New Roman"/>
          <w:i/>
          <w:sz w:val="28"/>
          <w:szCs w:val="28"/>
        </w:rPr>
        <w:t>Економічний простір</w:t>
      </w:r>
      <w:r w:rsidRPr="00927702">
        <w:rPr>
          <w:rFonts w:ascii="Times New Roman" w:eastAsia="Microsoft Sans Serif" w:hAnsi="Times New Roman" w:cs="Times New Roman"/>
          <w:sz w:val="28"/>
          <w:szCs w:val="28"/>
        </w:rPr>
        <w:t>. 2020. №160. С. 103–107.</w:t>
      </w:r>
    </w:p>
    <w:p w14:paraId="2F36A0F1"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r w:rsidRPr="00927702">
        <w:rPr>
          <w:rFonts w:ascii="Times New Roman" w:eastAsia="Microsoft Sans Serif" w:hAnsi="Times New Roman" w:cs="Times New Roman"/>
          <w:sz w:val="28"/>
          <w:szCs w:val="28"/>
        </w:rPr>
        <w:t>Новікова</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М.</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М.,</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Швед</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А.</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Б.</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Сучасні</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тенденції</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розвитку</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HR-</w:t>
      </w:r>
      <w:r w:rsidRPr="00927702">
        <w:rPr>
          <w:rFonts w:ascii="Times New Roman" w:eastAsia="Microsoft Sans Serif" w:hAnsi="Times New Roman" w:cs="Times New Roman"/>
          <w:sz w:val="28"/>
          <w:szCs w:val="28"/>
        </w:rPr>
        <w:lastRenderedPageBreak/>
        <w:t>менеджменту</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на</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підприємствах</w:t>
      </w:r>
      <w:r w:rsidRPr="00927702">
        <w:rPr>
          <w:rFonts w:ascii="Times New Roman" w:eastAsia="Microsoft Sans Serif" w:hAnsi="Times New Roman" w:cs="Times New Roman"/>
          <w:spacing w:val="-12"/>
          <w:sz w:val="28"/>
          <w:szCs w:val="28"/>
        </w:rPr>
        <w:t xml:space="preserve"> </w:t>
      </w:r>
      <w:r w:rsidRPr="00927702">
        <w:rPr>
          <w:rFonts w:ascii="Times New Roman" w:eastAsia="Microsoft Sans Serif" w:hAnsi="Times New Roman" w:cs="Times New Roman"/>
          <w:sz w:val="28"/>
          <w:szCs w:val="28"/>
        </w:rPr>
        <w:t xml:space="preserve">України. </w:t>
      </w:r>
      <w:r w:rsidRPr="00927702">
        <w:rPr>
          <w:rFonts w:ascii="Times New Roman" w:eastAsia="Microsoft Sans Serif" w:hAnsi="Times New Roman" w:cs="Times New Roman"/>
          <w:i/>
          <w:sz w:val="28"/>
          <w:szCs w:val="28"/>
        </w:rPr>
        <w:t>Проблеми економіки</w:t>
      </w:r>
      <w:r w:rsidRPr="00927702">
        <w:rPr>
          <w:rFonts w:ascii="Times New Roman" w:eastAsia="Microsoft Sans Serif" w:hAnsi="Times New Roman" w:cs="Times New Roman"/>
          <w:sz w:val="28"/>
          <w:szCs w:val="28"/>
        </w:rPr>
        <w:t>. 2021. № 4(50). С. 127–133.</w:t>
      </w:r>
    </w:p>
    <w:p w14:paraId="5DC910C2"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z w:val="28"/>
          <w:szCs w:val="28"/>
        </w:rPr>
        <w:t>Michael</w:t>
      </w:r>
      <w:proofErr w:type="spellEnd"/>
      <w:r w:rsidRPr="00927702">
        <w:rPr>
          <w:rFonts w:ascii="Times New Roman" w:eastAsia="Microsoft Sans Serif" w:hAnsi="Times New Roman" w:cs="Times New Roman"/>
          <w:spacing w:val="40"/>
          <w:sz w:val="28"/>
          <w:szCs w:val="28"/>
        </w:rPr>
        <w:t xml:space="preserve"> </w:t>
      </w:r>
      <w:proofErr w:type="spellStart"/>
      <w:r w:rsidRPr="00927702">
        <w:rPr>
          <w:rFonts w:ascii="Times New Roman" w:eastAsia="Microsoft Sans Serif" w:hAnsi="Times New Roman" w:cs="Times New Roman"/>
          <w:sz w:val="28"/>
          <w:szCs w:val="28"/>
        </w:rPr>
        <w:t>Armstrong</w:t>
      </w:r>
      <w:proofErr w:type="spellEnd"/>
      <w:r w:rsidRPr="00927702">
        <w:rPr>
          <w:rFonts w:ascii="Times New Roman" w:eastAsia="Microsoft Sans Serif" w:hAnsi="Times New Roman" w:cs="Times New Roman"/>
          <w:sz w:val="28"/>
          <w:szCs w:val="28"/>
        </w:rPr>
        <w:t>.</w:t>
      </w:r>
      <w:r w:rsidRPr="00927702">
        <w:rPr>
          <w:rFonts w:ascii="Times New Roman" w:eastAsia="Microsoft Sans Serif" w:hAnsi="Times New Roman" w:cs="Times New Roman"/>
          <w:spacing w:val="40"/>
          <w:sz w:val="28"/>
          <w:szCs w:val="28"/>
        </w:rPr>
        <w:t xml:space="preserve"> </w:t>
      </w:r>
      <w:r w:rsidRPr="00927702">
        <w:rPr>
          <w:rFonts w:ascii="Times New Roman" w:eastAsia="Microsoft Sans Serif" w:hAnsi="Times New Roman" w:cs="Times New Roman"/>
          <w:sz w:val="28"/>
          <w:szCs w:val="28"/>
        </w:rPr>
        <w:t>A</w:t>
      </w:r>
      <w:r w:rsidRPr="00927702">
        <w:rPr>
          <w:rFonts w:ascii="Times New Roman" w:eastAsia="Microsoft Sans Serif" w:hAnsi="Times New Roman" w:cs="Times New Roman"/>
          <w:spacing w:val="40"/>
          <w:sz w:val="28"/>
          <w:szCs w:val="28"/>
        </w:rPr>
        <w:t xml:space="preserve"> </w:t>
      </w:r>
      <w:proofErr w:type="spellStart"/>
      <w:r w:rsidRPr="00927702">
        <w:rPr>
          <w:rFonts w:ascii="Times New Roman" w:eastAsia="Microsoft Sans Serif" w:hAnsi="Times New Roman" w:cs="Times New Roman"/>
          <w:sz w:val="28"/>
          <w:szCs w:val="28"/>
        </w:rPr>
        <w:t>handbook</w:t>
      </w:r>
      <w:proofErr w:type="spellEnd"/>
      <w:r w:rsidRPr="00927702">
        <w:rPr>
          <w:rFonts w:ascii="Times New Roman" w:eastAsia="Microsoft Sans Serif" w:hAnsi="Times New Roman" w:cs="Times New Roman"/>
          <w:spacing w:val="40"/>
          <w:sz w:val="28"/>
          <w:szCs w:val="28"/>
        </w:rPr>
        <w:t xml:space="preserve"> </w:t>
      </w:r>
      <w:proofErr w:type="spellStart"/>
      <w:r w:rsidRPr="00927702">
        <w:rPr>
          <w:rFonts w:ascii="Times New Roman" w:eastAsia="Microsoft Sans Serif" w:hAnsi="Times New Roman" w:cs="Times New Roman"/>
          <w:sz w:val="28"/>
          <w:szCs w:val="28"/>
        </w:rPr>
        <w:t>of</w:t>
      </w:r>
      <w:proofErr w:type="spellEnd"/>
      <w:r w:rsidRPr="00927702">
        <w:rPr>
          <w:rFonts w:ascii="Times New Roman" w:eastAsia="Microsoft Sans Serif" w:hAnsi="Times New Roman" w:cs="Times New Roman"/>
          <w:spacing w:val="40"/>
          <w:sz w:val="28"/>
          <w:szCs w:val="28"/>
        </w:rPr>
        <w:t xml:space="preserve"> </w:t>
      </w:r>
      <w:proofErr w:type="spellStart"/>
      <w:r w:rsidRPr="00927702">
        <w:rPr>
          <w:rFonts w:ascii="Times New Roman" w:eastAsia="Microsoft Sans Serif" w:hAnsi="Times New Roman" w:cs="Times New Roman"/>
          <w:sz w:val="28"/>
          <w:szCs w:val="28"/>
        </w:rPr>
        <w:t>human</w:t>
      </w:r>
      <w:proofErr w:type="spellEnd"/>
      <w:r w:rsidRPr="00927702">
        <w:rPr>
          <w:rFonts w:ascii="Times New Roman" w:eastAsia="Microsoft Sans Serif" w:hAnsi="Times New Roman" w:cs="Times New Roman"/>
          <w:spacing w:val="40"/>
          <w:sz w:val="28"/>
          <w:szCs w:val="28"/>
        </w:rPr>
        <w:t xml:space="preserve"> </w:t>
      </w:r>
      <w:proofErr w:type="spellStart"/>
      <w:r w:rsidRPr="00927702">
        <w:rPr>
          <w:rFonts w:ascii="Times New Roman" w:eastAsia="Microsoft Sans Serif" w:hAnsi="Times New Roman" w:cs="Times New Roman"/>
          <w:sz w:val="28"/>
          <w:szCs w:val="28"/>
        </w:rPr>
        <w:t>resource</w:t>
      </w:r>
      <w:proofErr w:type="spellEnd"/>
      <w:r w:rsidRPr="00927702">
        <w:rPr>
          <w:rFonts w:ascii="Times New Roman" w:eastAsia="Microsoft Sans Serif" w:hAnsi="Times New Roman" w:cs="Times New Roman"/>
          <w:spacing w:val="40"/>
          <w:sz w:val="28"/>
          <w:szCs w:val="28"/>
        </w:rPr>
        <w:t xml:space="preserve"> </w:t>
      </w:r>
      <w:proofErr w:type="spellStart"/>
      <w:r w:rsidRPr="00927702">
        <w:rPr>
          <w:rFonts w:ascii="Times New Roman" w:eastAsia="Microsoft Sans Serif" w:hAnsi="Times New Roman" w:cs="Times New Roman"/>
          <w:sz w:val="28"/>
          <w:szCs w:val="28"/>
        </w:rPr>
        <w:t>management</w:t>
      </w:r>
      <w:proofErr w:type="spellEnd"/>
      <w:r w:rsidRPr="00927702">
        <w:rPr>
          <w:rFonts w:ascii="Times New Roman" w:eastAsia="Microsoft Sans Serif" w:hAnsi="Times New Roman" w:cs="Times New Roman"/>
          <w:spacing w:val="40"/>
          <w:sz w:val="28"/>
          <w:szCs w:val="28"/>
        </w:rPr>
        <w:t xml:space="preserve"> </w:t>
      </w:r>
      <w:proofErr w:type="spellStart"/>
      <w:r w:rsidRPr="00927702">
        <w:rPr>
          <w:rFonts w:ascii="Times New Roman" w:eastAsia="Microsoft Sans Serif" w:hAnsi="Times New Roman" w:cs="Times New Roman"/>
          <w:sz w:val="28"/>
          <w:szCs w:val="28"/>
        </w:rPr>
        <w:t>practice</w:t>
      </w:r>
      <w:proofErr w:type="spellEnd"/>
      <w:r w:rsidRPr="00927702">
        <w:rPr>
          <w:rFonts w:ascii="Times New Roman" w:eastAsia="Microsoft Sans Serif" w:hAnsi="Times New Roman" w:cs="Times New Roman"/>
          <w:sz w:val="28"/>
          <w:szCs w:val="28"/>
        </w:rPr>
        <w:t>.</w:t>
      </w:r>
      <w:r w:rsidRPr="00927702">
        <w:rPr>
          <w:rFonts w:ascii="Times New Roman" w:eastAsia="Microsoft Sans Serif" w:hAnsi="Times New Roman" w:cs="Times New Roman"/>
          <w:spacing w:val="40"/>
          <w:sz w:val="28"/>
          <w:szCs w:val="28"/>
        </w:rPr>
        <w:t xml:space="preserve"> </w:t>
      </w:r>
      <w:r w:rsidRPr="00927702">
        <w:rPr>
          <w:rFonts w:ascii="Times New Roman" w:eastAsia="Microsoft Sans Serif" w:hAnsi="Times New Roman" w:cs="Times New Roman"/>
          <w:sz w:val="28"/>
          <w:szCs w:val="28"/>
        </w:rPr>
        <w:t xml:space="preserve">URL: </w:t>
      </w:r>
      <w:hyperlink r:id="rId22">
        <w:r w:rsidRPr="00927702">
          <w:rPr>
            <w:rFonts w:ascii="Times New Roman" w:eastAsia="Microsoft Sans Serif" w:hAnsi="Times New Roman" w:cs="Times New Roman"/>
            <w:spacing w:val="-2"/>
            <w:sz w:val="28"/>
            <w:szCs w:val="28"/>
          </w:rPr>
          <w:t>http://www.untag-smd.ac.id/files/Perpustakaan_Digital_2/PERSONEL%20%20MANAGEMENT%20</w:t>
        </w:r>
      </w:hyperlink>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z w:val="28"/>
          <w:szCs w:val="28"/>
        </w:rPr>
        <w:t xml:space="preserve">Handbook%20of%20Human%20Resource%20Management%20Practice%200749446315.pdf (дата </w:t>
      </w:r>
      <w:proofErr w:type="spellStart"/>
      <w:r w:rsidRPr="00927702">
        <w:rPr>
          <w:rFonts w:ascii="Times New Roman" w:eastAsia="Microsoft Sans Serif" w:hAnsi="Times New Roman" w:cs="Times New Roman"/>
          <w:sz w:val="28"/>
          <w:szCs w:val="28"/>
        </w:rPr>
        <w:t>звер</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нення</w:t>
      </w:r>
      <w:proofErr w:type="spellEnd"/>
      <w:r w:rsidRPr="00927702">
        <w:rPr>
          <w:rFonts w:ascii="Times New Roman" w:eastAsia="Microsoft Sans Serif" w:hAnsi="Times New Roman" w:cs="Times New Roman"/>
          <w:sz w:val="28"/>
          <w:szCs w:val="28"/>
        </w:rPr>
        <w:t>: 22.09.2022).</w:t>
      </w:r>
    </w:p>
    <w:p w14:paraId="0594C473" w14:textId="77777777" w:rsidR="00C3348E" w:rsidRPr="00927702" w:rsidRDefault="00C3348E" w:rsidP="00C3348E">
      <w:pPr>
        <w:widowControl w:val="0"/>
        <w:numPr>
          <w:ilvl w:val="0"/>
          <w:numId w:val="25"/>
        </w:numPr>
        <w:autoSpaceDE w:val="0"/>
        <w:autoSpaceDN w:val="0"/>
        <w:spacing w:after="0" w:line="360" w:lineRule="auto"/>
        <w:ind w:right="38"/>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z w:val="28"/>
          <w:szCs w:val="28"/>
        </w:rPr>
        <w:t>Дрималовська</w:t>
      </w:r>
      <w:proofErr w:type="spellEnd"/>
      <w:r w:rsidRPr="00927702">
        <w:rPr>
          <w:rFonts w:ascii="Times New Roman" w:eastAsia="Microsoft Sans Serif" w:hAnsi="Times New Roman" w:cs="Times New Roman"/>
          <w:sz w:val="28"/>
          <w:szCs w:val="28"/>
        </w:rPr>
        <w:t xml:space="preserve"> Х. </w:t>
      </w:r>
      <w:r w:rsidRPr="00927702">
        <w:rPr>
          <w:rFonts w:ascii="Times New Roman" w:eastAsia="Microsoft Sans Serif" w:hAnsi="Times New Roman" w:cs="Times New Roman"/>
          <w:spacing w:val="-5"/>
          <w:sz w:val="28"/>
          <w:szCs w:val="28"/>
        </w:rPr>
        <w:t xml:space="preserve">В. </w:t>
      </w:r>
      <w:r w:rsidRPr="00927702">
        <w:rPr>
          <w:rFonts w:ascii="Times New Roman" w:eastAsia="Microsoft Sans Serif" w:hAnsi="Times New Roman" w:cs="Times New Roman"/>
          <w:spacing w:val="11"/>
          <w:sz w:val="28"/>
          <w:szCs w:val="28"/>
        </w:rPr>
        <w:t xml:space="preserve">Сутність </w:t>
      </w:r>
      <w:r w:rsidRPr="00927702">
        <w:rPr>
          <w:rFonts w:ascii="Times New Roman" w:eastAsia="Microsoft Sans Serif" w:hAnsi="Times New Roman" w:cs="Times New Roman"/>
          <w:sz w:val="28"/>
          <w:szCs w:val="28"/>
        </w:rPr>
        <w:t xml:space="preserve">та значення </w:t>
      </w:r>
      <w:r w:rsidRPr="00927702">
        <w:rPr>
          <w:rFonts w:ascii="Times New Roman" w:eastAsia="Microsoft Sans Serif" w:hAnsi="Times New Roman" w:cs="Times New Roman"/>
          <w:spacing w:val="11"/>
          <w:sz w:val="28"/>
          <w:szCs w:val="28"/>
        </w:rPr>
        <w:t>HR-</w:t>
      </w:r>
      <w:r w:rsidRPr="00927702">
        <w:rPr>
          <w:rFonts w:ascii="Times New Roman" w:eastAsia="Microsoft Sans Serif" w:hAnsi="Times New Roman" w:cs="Times New Roman"/>
          <w:spacing w:val="15"/>
          <w:sz w:val="28"/>
          <w:szCs w:val="28"/>
        </w:rPr>
        <w:t xml:space="preserve">менеджменту </w:t>
      </w:r>
      <w:r w:rsidRPr="00927702">
        <w:rPr>
          <w:rFonts w:ascii="Times New Roman" w:eastAsia="Microsoft Sans Serif" w:hAnsi="Times New Roman" w:cs="Times New Roman"/>
          <w:sz w:val="28"/>
          <w:szCs w:val="28"/>
        </w:rPr>
        <w:t xml:space="preserve">в </w:t>
      </w:r>
      <w:r w:rsidRPr="00927702">
        <w:rPr>
          <w:rFonts w:ascii="Times New Roman" w:eastAsia="Microsoft Sans Serif" w:hAnsi="Times New Roman" w:cs="Times New Roman"/>
          <w:spacing w:val="9"/>
          <w:sz w:val="28"/>
          <w:szCs w:val="28"/>
        </w:rPr>
        <w:t xml:space="preserve">умовах </w:t>
      </w:r>
      <w:r w:rsidRPr="00927702">
        <w:rPr>
          <w:rFonts w:ascii="Times New Roman" w:eastAsia="Microsoft Sans Serif" w:hAnsi="Times New Roman" w:cs="Times New Roman"/>
          <w:sz w:val="28"/>
          <w:szCs w:val="28"/>
        </w:rPr>
        <w:t xml:space="preserve">глобалізації / Наукові праці Міжрегіональної академії управління персоналом. Економічні науки. Випуск 3(66). 2022. – С. 58-62. </w:t>
      </w:r>
    </w:p>
    <w:p w14:paraId="37412307" w14:textId="77777777" w:rsidR="00C3348E" w:rsidRPr="00927702" w:rsidRDefault="00C3348E" w:rsidP="00C3348E">
      <w:pPr>
        <w:widowControl w:val="0"/>
        <w:numPr>
          <w:ilvl w:val="0"/>
          <w:numId w:val="25"/>
        </w:numPr>
        <w:shd w:val="clear" w:color="auto" w:fill="FFFFFF"/>
        <w:autoSpaceDE w:val="0"/>
        <w:autoSpaceDN w:val="0"/>
        <w:spacing w:after="0" w:line="360" w:lineRule="auto"/>
        <w:ind w:right="38"/>
        <w:contextualSpacing/>
        <w:outlineLvl w:val="0"/>
        <w:rPr>
          <w:rFonts w:ascii="Times New Roman" w:hAnsi="Times New Roman" w:cs="Times New Roman"/>
          <w:sz w:val="28"/>
          <w:szCs w:val="28"/>
        </w:rPr>
      </w:pPr>
      <w:r w:rsidRPr="00927702">
        <w:rPr>
          <w:rFonts w:ascii="Times New Roman" w:eastAsia="Microsoft Sans Serif" w:hAnsi="Times New Roman" w:cs="Times New Roman"/>
          <w:sz w:val="28"/>
          <w:szCs w:val="28"/>
        </w:rPr>
        <w:t xml:space="preserve"> </w:t>
      </w:r>
      <w:r w:rsidRPr="00927702">
        <w:rPr>
          <w:rFonts w:ascii="Times New Roman" w:eastAsia="Times New Roman" w:hAnsi="Times New Roman" w:cs="Times New Roman"/>
          <w:bCs/>
          <w:spacing w:val="17"/>
          <w:kern w:val="36"/>
          <w:sz w:val="28"/>
          <w:szCs w:val="28"/>
          <w:lang w:val="en-US"/>
        </w:rPr>
        <w:t>McKinsey 7S Model. URL</w:t>
      </w:r>
      <w:r w:rsidRPr="00927702">
        <w:rPr>
          <w:rFonts w:ascii="Times New Roman" w:eastAsia="Times New Roman" w:hAnsi="Times New Roman" w:cs="Times New Roman"/>
          <w:bCs/>
          <w:spacing w:val="17"/>
          <w:kern w:val="36"/>
          <w:sz w:val="28"/>
          <w:szCs w:val="28"/>
        </w:rPr>
        <w:t xml:space="preserve">: </w:t>
      </w:r>
      <w:hyperlink r:id="rId23" w:history="1">
        <w:r w:rsidRPr="00927702">
          <w:rPr>
            <w:rFonts w:ascii="Times New Roman" w:eastAsia="Times New Roman" w:hAnsi="Times New Roman" w:cs="Times New Roman"/>
            <w:bCs/>
            <w:spacing w:val="17"/>
            <w:kern w:val="36"/>
            <w:sz w:val="28"/>
            <w:szCs w:val="28"/>
            <w:u w:val="single"/>
          </w:rPr>
          <w:t>https://corporatefinanceinstitute.com/resources/management/mckinsey-7s-model/</w:t>
        </w:r>
      </w:hyperlink>
    </w:p>
    <w:p w14:paraId="58E9A6AC" w14:textId="77777777" w:rsidR="00C3348E" w:rsidRPr="00927702" w:rsidRDefault="00C3348E" w:rsidP="00C3348E">
      <w:pPr>
        <w:widowControl w:val="0"/>
        <w:numPr>
          <w:ilvl w:val="0"/>
          <w:numId w:val="25"/>
        </w:numPr>
        <w:shd w:val="clear" w:color="auto" w:fill="FFFFFF"/>
        <w:autoSpaceDE w:val="0"/>
        <w:autoSpaceDN w:val="0"/>
        <w:spacing w:after="0" w:line="360" w:lineRule="auto"/>
        <w:ind w:right="38"/>
        <w:contextualSpacing/>
        <w:jc w:val="both"/>
        <w:outlineLvl w:val="0"/>
        <w:rPr>
          <w:rFonts w:ascii="Times New Roman" w:hAnsi="Times New Roman" w:cs="Times New Roman"/>
          <w:sz w:val="28"/>
          <w:szCs w:val="28"/>
        </w:rPr>
      </w:pPr>
      <w:r w:rsidRPr="00927702">
        <w:rPr>
          <w:rFonts w:ascii="Times New Roman" w:eastAsia="Microsoft Sans Serif" w:hAnsi="Times New Roman" w:cs="Times New Roman"/>
          <w:sz w:val="28"/>
          <w:szCs w:val="28"/>
        </w:rPr>
        <w:t xml:space="preserve">COLE, </w:t>
      </w:r>
      <w:proofErr w:type="spellStart"/>
      <w:r w:rsidRPr="00927702">
        <w:rPr>
          <w:rFonts w:ascii="Times New Roman" w:eastAsia="Microsoft Sans Serif" w:hAnsi="Times New Roman" w:cs="Times New Roman"/>
          <w:sz w:val="28"/>
          <w:szCs w:val="28"/>
        </w:rPr>
        <w:t>Gerald</w:t>
      </w:r>
      <w:proofErr w:type="spellEnd"/>
      <w:r w:rsidRPr="00927702">
        <w:rPr>
          <w:rFonts w:ascii="Times New Roman" w:eastAsia="Microsoft Sans Serif" w:hAnsi="Times New Roman" w:cs="Times New Roman"/>
          <w:sz w:val="28"/>
          <w:szCs w:val="28"/>
        </w:rPr>
        <w:t xml:space="preserve"> A. </w:t>
      </w:r>
      <w:proofErr w:type="spellStart"/>
      <w:r w:rsidRPr="00927702">
        <w:rPr>
          <w:rFonts w:ascii="Times New Roman" w:eastAsia="Microsoft Sans Serif" w:hAnsi="Times New Roman" w:cs="Times New Roman"/>
          <w:sz w:val="28"/>
          <w:szCs w:val="28"/>
        </w:rPr>
        <w:t>Personnel</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management</w:t>
      </w:r>
      <w:proofErr w:type="spellEnd"/>
      <w:r w:rsidRPr="00927702">
        <w:rPr>
          <w:rFonts w:ascii="Times New Roman" w:eastAsia="Microsoft Sans Serif" w:hAnsi="Times New Roman" w:cs="Times New Roman"/>
          <w:sz w:val="28"/>
          <w:szCs w:val="28"/>
        </w:rPr>
        <w:t xml:space="preserve"> : </w:t>
      </w:r>
      <w:proofErr w:type="spellStart"/>
      <w:r w:rsidRPr="00927702">
        <w:rPr>
          <w:rFonts w:ascii="Times New Roman" w:eastAsia="Microsoft Sans Serif" w:hAnsi="Times New Roman" w:cs="Times New Roman"/>
          <w:sz w:val="28"/>
          <w:szCs w:val="28"/>
        </w:rPr>
        <w:t>theory</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and</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practice</w:t>
      </w:r>
      <w:proofErr w:type="spellEnd"/>
      <w:r w:rsidRPr="00927702">
        <w:rPr>
          <w:rFonts w:ascii="Times New Roman" w:eastAsia="Microsoft Sans Serif" w:hAnsi="Times New Roman" w:cs="Times New Roman"/>
          <w:sz w:val="28"/>
          <w:szCs w:val="28"/>
        </w:rPr>
        <w:t xml:space="preserve"> / G.A. </w:t>
      </w:r>
      <w:proofErr w:type="spellStart"/>
      <w:r w:rsidRPr="00927702">
        <w:rPr>
          <w:rFonts w:ascii="Times New Roman" w:eastAsia="Microsoft Sans Serif" w:hAnsi="Times New Roman" w:cs="Times New Roman"/>
          <w:sz w:val="28"/>
          <w:szCs w:val="28"/>
        </w:rPr>
        <w:t>Cole</w:t>
      </w:r>
      <w:proofErr w:type="spellEnd"/>
      <w:r w:rsidRPr="00927702">
        <w:rPr>
          <w:rFonts w:ascii="Times New Roman" w:eastAsia="Microsoft Sans Serif" w:hAnsi="Times New Roman" w:cs="Times New Roman"/>
          <w:sz w:val="28"/>
          <w:szCs w:val="28"/>
        </w:rPr>
        <w:t xml:space="preserve">. - 2nd </w:t>
      </w:r>
      <w:proofErr w:type="spellStart"/>
      <w:r w:rsidRPr="00927702">
        <w:rPr>
          <w:rFonts w:ascii="Times New Roman" w:eastAsia="Microsoft Sans Serif" w:hAnsi="Times New Roman" w:cs="Times New Roman"/>
          <w:sz w:val="28"/>
          <w:szCs w:val="28"/>
        </w:rPr>
        <w:t>edition</w:t>
      </w:r>
      <w:proofErr w:type="spellEnd"/>
      <w:r w:rsidRPr="00927702">
        <w:rPr>
          <w:rFonts w:ascii="Times New Roman" w:eastAsia="Microsoft Sans Serif" w:hAnsi="Times New Roman" w:cs="Times New Roman"/>
          <w:sz w:val="28"/>
          <w:szCs w:val="28"/>
        </w:rPr>
        <w:t xml:space="preserve">. - </w:t>
      </w:r>
      <w:proofErr w:type="spellStart"/>
      <w:r w:rsidRPr="00927702">
        <w:rPr>
          <w:rFonts w:ascii="Times New Roman" w:eastAsia="Microsoft Sans Serif" w:hAnsi="Times New Roman" w:cs="Times New Roman"/>
          <w:sz w:val="28"/>
          <w:szCs w:val="28"/>
        </w:rPr>
        <w:t>London</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D.P.Publications</w:t>
      </w:r>
      <w:proofErr w:type="spellEnd"/>
      <w:r w:rsidRPr="00927702">
        <w:rPr>
          <w:rFonts w:ascii="Times New Roman" w:eastAsia="Microsoft Sans Serif" w:hAnsi="Times New Roman" w:cs="Times New Roman"/>
          <w:sz w:val="28"/>
          <w:szCs w:val="28"/>
        </w:rPr>
        <w:t>, 1988. - VIII, 492 p</w:t>
      </w:r>
    </w:p>
    <w:p w14:paraId="16ABFA3D" w14:textId="77777777" w:rsidR="00C3348E" w:rsidRPr="00927702" w:rsidRDefault="00C3348E" w:rsidP="00C3348E">
      <w:pPr>
        <w:widowControl w:val="0"/>
        <w:numPr>
          <w:ilvl w:val="0"/>
          <w:numId w:val="25"/>
        </w:numPr>
        <w:autoSpaceDE w:val="0"/>
        <w:autoSpaceDN w:val="0"/>
        <w:spacing w:after="0" w:line="360" w:lineRule="auto"/>
        <w:ind w:right="140"/>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z w:val="28"/>
          <w:szCs w:val="28"/>
        </w:rPr>
        <w:t>David</w:t>
      </w:r>
      <w:proofErr w:type="spellEnd"/>
      <w:r w:rsidRPr="00927702">
        <w:rPr>
          <w:rFonts w:ascii="Times New Roman" w:eastAsia="Microsoft Sans Serif" w:hAnsi="Times New Roman" w:cs="Times New Roman"/>
          <w:sz w:val="28"/>
          <w:szCs w:val="28"/>
        </w:rPr>
        <w:t xml:space="preserve"> A. </w:t>
      </w:r>
      <w:proofErr w:type="spellStart"/>
      <w:r w:rsidRPr="00927702">
        <w:rPr>
          <w:rFonts w:ascii="Times New Roman" w:eastAsia="Microsoft Sans Serif" w:hAnsi="Times New Roman" w:cs="Times New Roman"/>
          <w:sz w:val="28"/>
          <w:szCs w:val="28"/>
        </w:rPr>
        <w:t>DeCenzo</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Stephen</w:t>
      </w:r>
      <w:proofErr w:type="spellEnd"/>
      <w:r w:rsidRPr="00927702">
        <w:rPr>
          <w:rFonts w:ascii="Times New Roman" w:eastAsia="Microsoft Sans Serif" w:hAnsi="Times New Roman" w:cs="Times New Roman"/>
          <w:sz w:val="28"/>
          <w:szCs w:val="28"/>
        </w:rPr>
        <w:t xml:space="preserve"> P. </w:t>
      </w:r>
      <w:proofErr w:type="spellStart"/>
      <w:r w:rsidRPr="00927702">
        <w:rPr>
          <w:rFonts w:ascii="Times New Roman" w:eastAsia="Microsoft Sans Serif" w:hAnsi="Times New Roman" w:cs="Times New Roman"/>
          <w:sz w:val="28"/>
          <w:szCs w:val="28"/>
        </w:rPr>
        <w:t>Robbins</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Susan</w:t>
      </w:r>
      <w:proofErr w:type="spellEnd"/>
      <w:r w:rsidRPr="00927702">
        <w:rPr>
          <w:rFonts w:ascii="Times New Roman" w:eastAsia="Microsoft Sans Serif" w:hAnsi="Times New Roman" w:cs="Times New Roman"/>
          <w:sz w:val="28"/>
          <w:szCs w:val="28"/>
        </w:rPr>
        <w:t xml:space="preserve"> L. </w:t>
      </w:r>
      <w:proofErr w:type="spellStart"/>
      <w:r w:rsidRPr="00927702">
        <w:rPr>
          <w:rFonts w:ascii="Times New Roman" w:eastAsia="Microsoft Sans Serif" w:hAnsi="Times New Roman" w:cs="Times New Roman"/>
          <w:sz w:val="28"/>
          <w:szCs w:val="28"/>
        </w:rPr>
        <w:t>Verhulst</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Fundamentals</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of</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Human</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Resource</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Management</w:t>
      </w:r>
      <w:proofErr w:type="spellEnd"/>
      <w:r w:rsidRPr="00927702">
        <w:rPr>
          <w:rFonts w:ascii="Times New Roman" w:eastAsia="Microsoft Sans Serif" w:hAnsi="Times New Roman" w:cs="Times New Roman"/>
          <w:sz w:val="28"/>
          <w:szCs w:val="28"/>
        </w:rPr>
        <w:t xml:space="preserve"> 12</w:t>
      </w:r>
      <w:r w:rsidRPr="00927702">
        <w:rPr>
          <w:rFonts w:ascii="Times New Roman" w:eastAsia="Microsoft Sans Serif" w:hAnsi="Times New Roman" w:cs="Times New Roman"/>
          <w:sz w:val="28"/>
          <w:szCs w:val="28"/>
          <w:vertAlign w:val="superscript"/>
        </w:rPr>
        <w:t>th</w:t>
      </w:r>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Edition</w:t>
      </w:r>
      <w:proofErr w:type="spellEnd"/>
      <w:r w:rsidRPr="00927702">
        <w:rPr>
          <w:rFonts w:ascii="Times New Roman" w:eastAsia="Microsoft Sans Serif" w:hAnsi="Times New Roman" w:cs="Times New Roman"/>
          <w:sz w:val="28"/>
          <w:szCs w:val="28"/>
        </w:rPr>
        <w:t xml:space="preserve">. USA: </w:t>
      </w:r>
      <w:proofErr w:type="spellStart"/>
      <w:r w:rsidRPr="00927702">
        <w:rPr>
          <w:rFonts w:ascii="Times New Roman" w:eastAsia="Microsoft Sans Serif" w:hAnsi="Times New Roman" w:cs="Times New Roman"/>
          <w:sz w:val="28"/>
          <w:szCs w:val="28"/>
        </w:rPr>
        <w:t>Wiley</w:t>
      </w:r>
      <w:proofErr w:type="spellEnd"/>
      <w:r w:rsidRPr="00927702">
        <w:rPr>
          <w:rFonts w:ascii="Times New Roman" w:eastAsia="Microsoft Sans Serif" w:hAnsi="Times New Roman" w:cs="Times New Roman"/>
          <w:sz w:val="28"/>
          <w:szCs w:val="28"/>
        </w:rPr>
        <w:t>, 2015. 384 p.</w:t>
      </w:r>
    </w:p>
    <w:p w14:paraId="5EABC343"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z w:val="28"/>
          <w:szCs w:val="28"/>
        </w:rPr>
        <w:t>Functions</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of</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Human</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Resource</w:t>
      </w:r>
      <w:proofErr w:type="spellEnd"/>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Management</w:t>
      </w:r>
      <w:proofErr w:type="spellEnd"/>
      <w:r w:rsidRPr="00927702">
        <w:rPr>
          <w:rFonts w:ascii="Times New Roman" w:eastAsia="Microsoft Sans Serif" w:hAnsi="Times New Roman" w:cs="Times New Roman"/>
          <w:sz w:val="28"/>
          <w:szCs w:val="28"/>
        </w:rPr>
        <w:t xml:space="preserve">. URL: </w:t>
      </w:r>
      <w:hyperlink r:id="rId24">
        <w:r w:rsidRPr="00927702">
          <w:rPr>
            <w:rFonts w:ascii="Times New Roman" w:eastAsia="Microsoft Sans Serif" w:hAnsi="Times New Roman" w:cs="Times New Roman"/>
            <w:sz w:val="28"/>
            <w:szCs w:val="28"/>
          </w:rPr>
          <w:t>https://www.businesstopia.net/human-resource/</w:t>
        </w:r>
      </w:hyperlink>
      <w:r w:rsidRPr="00927702">
        <w:rPr>
          <w:rFonts w:ascii="Times New Roman" w:eastAsia="Microsoft Sans Serif" w:hAnsi="Times New Roman" w:cs="Times New Roman"/>
          <w:sz w:val="28"/>
          <w:szCs w:val="28"/>
        </w:rPr>
        <w:t xml:space="preserve"> </w:t>
      </w:r>
      <w:proofErr w:type="spellStart"/>
      <w:r w:rsidRPr="00927702">
        <w:rPr>
          <w:rFonts w:ascii="Times New Roman" w:eastAsia="Microsoft Sans Serif" w:hAnsi="Times New Roman" w:cs="Times New Roman"/>
          <w:sz w:val="28"/>
          <w:szCs w:val="28"/>
        </w:rPr>
        <w:t>functions-human-resource-management</w:t>
      </w:r>
      <w:proofErr w:type="spellEnd"/>
      <w:r w:rsidRPr="00927702">
        <w:rPr>
          <w:rFonts w:ascii="Times New Roman" w:eastAsia="Microsoft Sans Serif" w:hAnsi="Times New Roman" w:cs="Times New Roman"/>
          <w:sz w:val="28"/>
          <w:szCs w:val="28"/>
        </w:rPr>
        <w:t xml:space="preserve"> </w:t>
      </w:r>
    </w:p>
    <w:p w14:paraId="7E6EB7A7"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w w:val="90"/>
          <w:sz w:val="28"/>
          <w:szCs w:val="28"/>
        </w:rPr>
        <w:t>Балабанова</w:t>
      </w:r>
      <w:proofErr w:type="spellEnd"/>
      <w:r w:rsidRPr="00927702">
        <w:rPr>
          <w:rFonts w:ascii="Times New Roman" w:eastAsia="Microsoft Sans Serif" w:hAnsi="Times New Roman" w:cs="Times New Roman"/>
          <w:spacing w:val="18"/>
          <w:sz w:val="28"/>
          <w:szCs w:val="28"/>
        </w:rPr>
        <w:t xml:space="preserve"> </w:t>
      </w:r>
      <w:r w:rsidRPr="00927702">
        <w:rPr>
          <w:rFonts w:ascii="Times New Roman" w:eastAsia="Microsoft Sans Serif" w:hAnsi="Times New Roman" w:cs="Times New Roman"/>
          <w:w w:val="90"/>
          <w:sz w:val="28"/>
          <w:szCs w:val="28"/>
        </w:rPr>
        <w:t>Л.В.,</w:t>
      </w:r>
      <w:r w:rsidRPr="00927702">
        <w:rPr>
          <w:rFonts w:ascii="Times New Roman" w:eastAsia="Microsoft Sans Serif" w:hAnsi="Times New Roman" w:cs="Times New Roman"/>
          <w:spacing w:val="18"/>
          <w:sz w:val="28"/>
          <w:szCs w:val="28"/>
        </w:rPr>
        <w:t xml:space="preserve"> </w:t>
      </w:r>
      <w:proofErr w:type="spellStart"/>
      <w:r w:rsidRPr="00927702">
        <w:rPr>
          <w:rFonts w:ascii="Times New Roman" w:eastAsia="Microsoft Sans Serif" w:hAnsi="Times New Roman" w:cs="Times New Roman"/>
          <w:w w:val="90"/>
          <w:sz w:val="28"/>
          <w:szCs w:val="28"/>
        </w:rPr>
        <w:t>Сардак</w:t>
      </w:r>
      <w:proofErr w:type="spellEnd"/>
      <w:r w:rsidRPr="00927702">
        <w:rPr>
          <w:rFonts w:ascii="Times New Roman" w:eastAsia="Microsoft Sans Serif" w:hAnsi="Times New Roman" w:cs="Times New Roman"/>
          <w:spacing w:val="18"/>
          <w:sz w:val="28"/>
          <w:szCs w:val="28"/>
        </w:rPr>
        <w:t xml:space="preserve"> </w:t>
      </w:r>
      <w:r w:rsidRPr="00927702">
        <w:rPr>
          <w:rFonts w:ascii="Times New Roman" w:eastAsia="Microsoft Sans Serif" w:hAnsi="Times New Roman" w:cs="Times New Roman"/>
          <w:w w:val="90"/>
          <w:sz w:val="28"/>
          <w:szCs w:val="28"/>
        </w:rPr>
        <w:t>O.B.</w:t>
      </w:r>
      <w:r w:rsidRPr="00927702">
        <w:rPr>
          <w:rFonts w:ascii="Times New Roman" w:eastAsia="Microsoft Sans Serif" w:hAnsi="Times New Roman" w:cs="Times New Roman"/>
          <w:spacing w:val="18"/>
          <w:sz w:val="28"/>
          <w:szCs w:val="28"/>
        </w:rPr>
        <w:t xml:space="preserve"> </w:t>
      </w:r>
      <w:r w:rsidRPr="00927702">
        <w:rPr>
          <w:rFonts w:ascii="Times New Roman" w:eastAsia="Microsoft Sans Serif" w:hAnsi="Times New Roman" w:cs="Times New Roman"/>
          <w:w w:val="90"/>
          <w:sz w:val="28"/>
          <w:szCs w:val="28"/>
        </w:rPr>
        <w:t>Управління</w:t>
      </w:r>
      <w:r w:rsidRPr="00927702">
        <w:rPr>
          <w:rFonts w:ascii="Times New Roman" w:eastAsia="Microsoft Sans Serif" w:hAnsi="Times New Roman" w:cs="Times New Roman"/>
          <w:spacing w:val="18"/>
          <w:sz w:val="28"/>
          <w:szCs w:val="28"/>
        </w:rPr>
        <w:t xml:space="preserve"> </w:t>
      </w:r>
      <w:r w:rsidRPr="00927702">
        <w:rPr>
          <w:rFonts w:ascii="Times New Roman" w:eastAsia="Microsoft Sans Serif" w:hAnsi="Times New Roman" w:cs="Times New Roman"/>
          <w:w w:val="90"/>
          <w:sz w:val="28"/>
          <w:szCs w:val="28"/>
        </w:rPr>
        <w:t>персоналом:</w:t>
      </w:r>
      <w:r w:rsidRPr="00927702">
        <w:rPr>
          <w:rFonts w:ascii="Times New Roman" w:eastAsia="Microsoft Sans Serif" w:hAnsi="Times New Roman" w:cs="Times New Roman"/>
          <w:spacing w:val="18"/>
          <w:sz w:val="28"/>
          <w:szCs w:val="28"/>
        </w:rPr>
        <w:t xml:space="preserve"> </w:t>
      </w:r>
      <w:proofErr w:type="spellStart"/>
      <w:r w:rsidRPr="00927702">
        <w:rPr>
          <w:rFonts w:ascii="Times New Roman" w:eastAsia="Microsoft Sans Serif" w:hAnsi="Times New Roman" w:cs="Times New Roman"/>
          <w:w w:val="90"/>
          <w:sz w:val="28"/>
          <w:szCs w:val="28"/>
        </w:rPr>
        <w:t>навч</w:t>
      </w:r>
      <w:proofErr w:type="spellEnd"/>
      <w:r w:rsidRPr="00927702">
        <w:rPr>
          <w:rFonts w:ascii="Times New Roman" w:eastAsia="Microsoft Sans Serif" w:hAnsi="Times New Roman" w:cs="Times New Roman"/>
          <w:w w:val="90"/>
          <w:sz w:val="28"/>
          <w:szCs w:val="28"/>
        </w:rPr>
        <w:t>.</w:t>
      </w:r>
      <w:r w:rsidRPr="00927702">
        <w:rPr>
          <w:rFonts w:ascii="Times New Roman" w:eastAsia="Microsoft Sans Serif" w:hAnsi="Times New Roman" w:cs="Times New Roman"/>
          <w:spacing w:val="18"/>
          <w:sz w:val="28"/>
          <w:szCs w:val="28"/>
        </w:rPr>
        <w:t xml:space="preserve"> </w:t>
      </w:r>
      <w:proofErr w:type="spellStart"/>
      <w:r w:rsidRPr="00927702">
        <w:rPr>
          <w:rFonts w:ascii="Times New Roman" w:eastAsia="Microsoft Sans Serif" w:hAnsi="Times New Roman" w:cs="Times New Roman"/>
          <w:w w:val="90"/>
          <w:sz w:val="28"/>
          <w:szCs w:val="28"/>
        </w:rPr>
        <w:t>посіб</w:t>
      </w:r>
      <w:proofErr w:type="spellEnd"/>
      <w:r w:rsidRPr="00927702">
        <w:rPr>
          <w:rFonts w:ascii="Times New Roman" w:eastAsia="Microsoft Sans Serif" w:hAnsi="Times New Roman" w:cs="Times New Roman"/>
          <w:w w:val="90"/>
          <w:sz w:val="28"/>
          <w:szCs w:val="28"/>
        </w:rPr>
        <w:t>.</w:t>
      </w:r>
      <w:r w:rsidRPr="00927702">
        <w:rPr>
          <w:rFonts w:ascii="Times New Roman" w:eastAsia="Microsoft Sans Serif" w:hAnsi="Times New Roman" w:cs="Times New Roman"/>
          <w:spacing w:val="18"/>
          <w:sz w:val="28"/>
          <w:szCs w:val="28"/>
        </w:rPr>
        <w:t xml:space="preserve"> </w:t>
      </w:r>
      <w:r w:rsidRPr="00927702">
        <w:rPr>
          <w:rFonts w:ascii="Times New Roman" w:eastAsia="Microsoft Sans Serif" w:hAnsi="Times New Roman" w:cs="Times New Roman"/>
          <w:w w:val="90"/>
          <w:sz w:val="28"/>
          <w:szCs w:val="28"/>
        </w:rPr>
        <w:t>Донецьк:</w:t>
      </w:r>
      <w:r w:rsidRPr="00927702">
        <w:rPr>
          <w:rFonts w:ascii="Times New Roman" w:eastAsia="Microsoft Sans Serif" w:hAnsi="Times New Roman" w:cs="Times New Roman"/>
          <w:spacing w:val="18"/>
          <w:sz w:val="28"/>
          <w:szCs w:val="28"/>
        </w:rPr>
        <w:t xml:space="preserve"> </w:t>
      </w:r>
      <w:proofErr w:type="spellStart"/>
      <w:r w:rsidRPr="00927702">
        <w:rPr>
          <w:rFonts w:ascii="Times New Roman" w:eastAsia="Microsoft Sans Serif" w:hAnsi="Times New Roman" w:cs="Times New Roman"/>
          <w:w w:val="90"/>
          <w:sz w:val="28"/>
          <w:szCs w:val="28"/>
        </w:rPr>
        <w:t>ДонДУЕТ</w:t>
      </w:r>
      <w:proofErr w:type="spellEnd"/>
      <w:r w:rsidRPr="00927702">
        <w:rPr>
          <w:rFonts w:ascii="Times New Roman" w:eastAsia="Microsoft Sans Serif" w:hAnsi="Times New Roman" w:cs="Times New Roman"/>
          <w:w w:val="90"/>
          <w:sz w:val="28"/>
          <w:szCs w:val="28"/>
        </w:rPr>
        <w:t>,</w:t>
      </w:r>
      <w:r w:rsidRPr="00927702">
        <w:rPr>
          <w:rFonts w:ascii="Times New Roman" w:eastAsia="Microsoft Sans Serif" w:hAnsi="Times New Roman" w:cs="Times New Roman"/>
          <w:spacing w:val="18"/>
          <w:sz w:val="28"/>
          <w:szCs w:val="28"/>
        </w:rPr>
        <w:t xml:space="preserve"> </w:t>
      </w:r>
      <w:r w:rsidRPr="00927702">
        <w:rPr>
          <w:rFonts w:ascii="Times New Roman" w:eastAsia="Microsoft Sans Serif" w:hAnsi="Times New Roman" w:cs="Times New Roman"/>
          <w:w w:val="90"/>
          <w:sz w:val="28"/>
          <w:szCs w:val="28"/>
        </w:rPr>
        <w:t>2006.</w:t>
      </w:r>
      <w:r w:rsidRPr="00927702">
        <w:rPr>
          <w:rFonts w:ascii="Times New Roman" w:eastAsia="Microsoft Sans Serif" w:hAnsi="Times New Roman" w:cs="Times New Roman"/>
          <w:spacing w:val="18"/>
          <w:sz w:val="28"/>
          <w:szCs w:val="28"/>
        </w:rPr>
        <w:t xml:space="preserve"> </w:t>
      </w:r>
      <w:r w:rsidRPr="00927702">
        <w:rPr>
          <w:rFonts w:ascii="Times New Roman" w:eastAsia="Microsoft Sans Serif" w:hAnsi="Times New Roman" w:cs="Times New Roman"/>
          <w:w w:val="90"/>
          <w:sz w:val="28"/>
          <w:szCs w:val="28"/>
        </w:rPr>
        <w:t>471</w:t>
      </w:r>
      <w:r w:rsidRPr="00927702">
        <w:rPr>
          <w:rFonts w:ascii="Times New Roman" w:eastAsia="Microsoft Sans Serif" w:hAnsi="Times New Roman" w:cs="Times New Roman"/>
          <w:spacing w:val="18"/>
          <w:sz w:val="28"/>
          <w:szCs w:val="28"/>
        </w:rPr>
        <w:t xml:space="preserve"> </w:t>
      </w:r>
      <w:r w:rsidRPr="00927702">
        <w:rPr>
          <w:rFonts w:ascii="Times New Roman" w:eastAsia="Microsoft Sans Serif" w:hAnsi="Times New Roman" w:cs="Times New Roman"/>
          <w:spacing w:val="-5"/>
          <w:w w:val="90"/>
          <w:sz w:val="28"/>
          <w:szCs w:val="28"/>
        </w:rPr>
        <w:t>с.</w:t>
      </w:r>
    </w:p>
    <w:p w14:paraId="78888B75"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pacing w:val="-2"/>
          <w:sz w:val="28"/>
          <w:szCs w:val="28"/>
        </w:rPr>
        <w:t>Егоришин</w:t>
      </w:r>
      <w:proofErr w:type="spellEnd"/>
      <w:r w:rsidRPr="00927702">
        <w:rPr>
          <w:rFonts w:ascii="Times New Roman" w:eastAsia="Microsoft Sans Serif" w:hAnsi="Times New Roman" w:cs="Times New Roman"/>
          <w:spacing w:val="-4"/>
          <w:sz w:val="28"/>
          <w:szCs w:val="28"/>
        </w:rPr>
        <w:t xml:space="preserve"> </w:t>
      </w:r>
      <w:r w:rsidRPr="00927702">
        <w:rPr>
          <w:rFonts w:ascii="Times New Roman" w:eastAsia="Microsoft Sans Serif" w:hAnsi="Times New Roman" w:cs="Times New Roman"/>
          <w:spacing w:val="-2"/>
          <w:sz w:val="28"/>
          <w:szCs w:val="28"/>
        </w:rPr>
        <w:t>А.П.</w:t>
      </w:r>
      <w:r w:rsidRPr="00927702">
        <w:rPr>
          <w:rFonts w:ascii="Times New Roman" w:eastAsia="Microsoft Sans Serif" w:hAnsi="Times New Roman" w:cs="Times New Roman"/>
          <w:spacing w:val="-4"/>
          <w:sz w:val="28"/>
          <w:szCs w:val="28"/>
        </w:rPr>
        <w:t xml:space="preserve"> </w:t>
      </w:r>
      <w:proofErr w:type="spellStart"/>
      <w:r w:rsidRPr="00927702">
        <w:rPr>
          <w:rFonts w:ascii="Times New Roman" w:eastAsia="Microsoft Sans Serif" w:hAnsi="Times New Roman" w:cs="Times New Roman"/>
          <w:spacing w:val="-2"/>
          <w:sz w:val="28"/>
          <w:szCs w:val="28"/>
        </w:rPr>
        <w:t>Управление</w:t>
      </w:r>
      <w:proofErr w:type="spellEnd"/>
      <w:r w:rsidRPr="00927702">
        <w:rPr>
          <w:rFonts w:ascii="Times New Roman" w:eastAsia="Microsoft Sans Serif" w:hAnsi="Times New Roman" w:cs="Times New Roman"/>
          <w:spacing w:val="-3"/>
          <w:sz w:val="28"/>
          <w:szCs w:val="28"/>
        </w:rPr>
        <w:t xml:space="preserve"> </w:t>
      </w:r>
      <w:r w:rsidRPr="00927702">
        <w:rPr>
          <w:rFonts w:ascii="Times New Roman" w:eastAsia="Microsoft Sans Serif" w:hAnsi="Times New Roman" w:cs="Times New Roman"/>
          <w:spacing w:val="-2"/>
          <w:sz w:val="28"/>
          <w:szCs w:val="28"/>
        </w:rPr>
        <w:t>персоналом:</w:t>
      </w:r>
      <w:r w:rsidRPr="00927702">
        <w:rPr>
          <w:rFonts w:ascii="Times New Roman" w:eastAsia="Microsoft Sans Serif" w:hAnsi="Times New Roman" w:cs="Times New Roman"/>
          <w:spacing w:val="-4"/>
          <w:sz w:val="28"/>
          <w:szCs w:val="28"/>
        </w:rPr>
        <w:t xml:space="preserve"> </w:t>
      </w:r>
      <w:proofErr w:type="spellStart"/>
      <w:r w:rsidRPr="00927702">
        <w:rPr>
          <w:rFonts w:ascii="Times New Roman" w:eastAsia="Microsoft Sans Serif" w:hAnsi="Times New Roman" w:cs="Times New Roman"/>
          <w:spacing w:val="-2"/>
          <w:sz w:val="28"/>
          <w:szCs w:val="28"/>
        </w:rPr>
        <w:t>учебник</w:t>
      </w:r>
      <w:proofErr w:type="spellEnd"/>
      <w:r w:rsidRPr="00927702">
        <w:rPr>
          <w:rFonts w:ascii="Times New Roman" w:eastAsia="Microsoft Sans Serif" w:hAnsi="Times New Roman" w:cs="Times New Roman"/>
          <w:spacing w:val="-4"/>
          <w:sz w:val="28"/>
          <w:szCs w:val="28"/>
        </w:rPr>
        <w:t xml:space="preserve"> </w:t>
      </w:r>
      <w:r w:rsidRPr="00927702">
        <w:rPr>
          <w:rFonts w:ascii="Times New Roman" w:eastAsia="Microsoft Sans Serif" w:hAnsi="Times New Roman" w:cs="Times New Roman"/>
          <w:spacing w:val="-2"/>
          <w:sz w:val="28"/>
          <w:szCs w:val="28"/>
        </w:rPr>
        <w:t>для</w:t>
      </w:r>
      <w:r w:rsidRPr="00927702">
        <w:rPr>
          <w:rFonts w:ascii="Times New Roman" w:eastAsia="Microsoft Sans Serif" w:hAnsi="Times New Roman" w:cs="Times New Roman"/>
          <w:spacing w:val="-3"/>
          <w:sz w:val="28"/>
          <w:szCs w:val="28"/>
        </w:rPr>
        <w:t xml:space="preserve"> </w:t>
      </w:r>
      <w:proofErr w:type="spellStart"/>
      <w:r w:rsidRPr="00927702">
        <w:rPr>
          <w:rFonts w:ascii="Times New Roman" w:eastAsia="Microsoft Sans Serif" w:hAnsi="Times New Roman" w:cs="Times New Roman"/>
          <w:spacing w:val="-2"/>
          <w:sz w:val="28"/>
          <w:szCs w:val="28"/>
        </w:rPr>
        <w:t>вузов</w:t>
      </w:r>
      <w:proofErr w:type="spellEnd"/>
      <w:r w:rsidRPr="00927702">
        <w:rPr>
          <w:rFonts w:ascii="Times New Roman" w:eastAsia="Microsoft Sans Serif" w:hAnsi="Times New Roman" w:cs="Times New Roman"/>
          <w:spacing w:val="-2"/>
          <w:sz w:val="28"/>
          <w:szCs w:val="28"/>
        </w:rPr>
        <w:t>;</w:t>
      </w:r>
      <w:r w:rsidRPr="00927702">
        <w:rPr>
          <w:rFonts w:ascii="Times New Roman" w:eastAsia="Microsoft Sans Serif" w:hAnsi="Times New Roman" w:cs="Times New Roman"/>
          <w:spacing w:val="-4"/>
          <w:sz w:val="28"/>
          <w:szCs w:val="28"/>
        </w:rPr>
        <w:t xml:space="preserve"> </w:t>
      </w:r>
      <w:r w:rsidRPr="00927702">
        <w:rPr>
          <w:rFonts w:ascii="Times New Roman" w:eastAsia="Microsoft Sans Serif" w:hAnsi="Times New Roman" w:cs="Times New Roman"/>
          <w:spacing w:val="-2"/>
          <w:sz w:val="28"/>
          <w:szCs w:val="28"/>
        </w:rPr>
        <w:t>5-е</w:t>
      </w:r>
      <w:r w:rsidRPr="00927702">
        <w:rPr>
          <w:rFonts w:ascii="Times New Roman" w:eastAsia="Microsoft Sans Serif" w:hAnsi="Times New Roman" w:cs="Times New Roman"/>
          <w:spacing w:val="-4"/>
          <w:sz w:val="28"/>
          <w:szCs w:val="28"/>
        </w:rPr>
        <w:t xml:space="preserve"> </w:t>
      </w:r>
      <w:proofErr w:type="spellStart"/>
      <w:r w:rsidRPr="00927702">
        <w:rPr>
          <w:rFonts w:ascii="Times New Roman" w:eastAsia="Microsoft Sans Serif" w:hAnsi="Times New Roman" w:cs="Times New Roman"/>
          <w:spacing w:val="-2"/>
          <w:sz w:val="28"/>
          <w:szCs w:val="28"/>
        </w:rPr>
        <w:t>изд</w:t>
      </w:r>
      <w:proofErr w:type="spellEnd"/>
      <w:r w:rsidRPr="00927702">
        <w:rPr>
          <w:rFonts w:ascii="Times New Roman" w:eastAsia="Microsoft Sans Serif" w:hAnsi="Times New Roman" w:cs="Times New Roman"/>
          <w:spacing w:val="-2"/>
          <w:sz w:val="28"/>
          <w:szCs w:val="28"/>
        </w:rPr>
        <w:t>.,</w:t>
      </w:r>
      <w:r w:rsidRPr="00927702">
        <w:rPr>
          <w:rFonts w:ascii="Times New Roman" w:eastAsia="Microsoft Sans Serif" w:hAnsi="Times New Roman" w:cs="Times New Roman"/>
          <w:spacing w:val="-3"/>
          <w:sz w:val="28"/>
          <w:szCs w:val="28"/>
        </w:rPr>
        <w:t xml:space="preserve"> </w:t>
      </w:r>
      <w:proofErr w:type="spellStart"/>
      <w:r w:rsidRPr="00927702">
        <w:rPr>
          <w:rFonts w:ascii="Times New Roman" w:eastAsia="Microsoft Sans Serif" w:hAnsi="Times New Roman" w:cs="Times New Roman"/>
          <w:spacing w:val="-2"/>
          <w:sz w:val="28"/>
          <w:szCs w:val="28"/>
        </w:rPr>
        <w:t>доп</w:t>
      </w:r>
      <w:proofErr w:type="spellEnd"/>
      <w:r w:rsidRPr="00927702">
        <w:rPr>
          <w:rFonts w:ascii="Times New Roman" w:eastAsia="Microsoft Sans Serif" w:hAnsi="Times New Roman" w:cs="Times New Roman"/>
          <w:spacing w:val="-2"/>
          <w:sz w:val="28"/>
          <w:szCs w:val="28"/>
        </w:rPr>
        <w:t>.</w:t>
      </w:r>
      <w:r w:rsidRPr="00927702">
        <w:rPr>
          <w:rFonts w:ascii="Times New Roman" w:eastAsia="Microsoft Sans Serif" w:hAnsi="Times New Roman" w:cs="Times New Roman"/>
          <w:spacing w:val="-4"/>
          <w:sz w:val="28"/>
          <w:szCs w:val="28"/>
        </w:rPr>
        <w:t xml:space="preserve"> </w:t>
      </w:r>
      <w:r w:rsidRPr="00927702">
        <w:rPr>
          <w:rFonts w:ascii="Times New Roman" w:eastAsia="Microsoft Sans Serif" w:hAnsi="Times New Roman" w:cs="Times New Roman"/>
          <w:spacing w:val="-2"/>
          <w:sz w:val="28"/>
          <w:szCs w:val="28"/>
        </w:rPr>
        <w:t>и</w:t>
      </w:r>
      <w:r w:rsidRPr="00927702">
        <w:rPr>
          <w:rFonts w:ascii="Times New Roman" w:eastAsia="Microsoft Sans Serif" w:hAnsi="Times New Roman" w:cs="Times New Roman"/>
          <w:spacing w:val="-4"/>
          <w:sz w:val="28"/>
          <w:szCs w:val="28"/>
        </w:rPr>
        <w:t xml:space="preserve"> </w:t>
      </w:r>
      <w:proofErr w:type="spellStart"/>
      <w:r w:rsidRPr="00927702">
        <w:rPr>
          <w:rFonts w:ascii="Times New Roman" w:eastAsia="Microsoft Sans Serif" w:hAnsi="Times New Roman" w:cs="Times New Roman"/>
          <w:spacing w:val="-2"/>
          <w:sz w:val="28"/>
          <w:szCs w:val="28"/>
        </w:rPr>
        <w:t>перераб</w:t>
      </w:r>
      <w:proofErr w:type="spellEnd"/>
      <w:r w:rsidRPr="00927702">
        <w:rPr>
          <w:rFonts w:ascii="Times New Roman" w:eastAsia="Microsoft Sans Serif" w:hAnsi="Times New Roman" w:cs="Times New Roman"/>
          <w:spacing w:val="-2"/>
          <w:sz w:val="28"/>
          <w:szCs w:val="28"/>
        </w:rPr>
        <w:t>.</w:t>
      </w:r>
      <w:r w:rsidRPr="00927702">
        <w:rPr>
          <w:rFonts w:ascii="Times New Roman" w:eastAsia="Microsoft Sans Serif" w:hAnsi="Times New Roman" w:cs="Times New Roman"/>
          <w:spacing w:val="-3"/>
          <w:sz w:val="28"/>
          <w:szCs w:val="28"/>
        </w:rPr>
        <w:t xml:space="preserve"> </w:t>
      </w:r>
      <w:r w:rsidRPr="00927702">
        <w:rPr>
          <w:rFonts w:ascii="Times New Roman" w:eastAsia="Microsoft Sans Serif" w:hAnsi="Times New Roman" w:cs="Times New Roman"/>
          <w:spacing w:val="-2"/>
          <w:sz w:val="28"/>
          <w:szCs w:val="28"/>
        </w:rPr>
        <w:t>Н.</w:t>
      </w:r>
      <w:r w:rsidRPr="00927702">
        <w:rPr>
          <w:rFonts w:ascii="Times New Roman" w:eastAsia="Microsoft Sans Serif" w:hAnsi="Times New Roman" w:cs="Times New Roman"/>
          <w:spacing w:val="-4"/>
          <w:sz w:val="28"/>
          <w:szCs w:val="28"/>
        </w:rPr>
        <w:t xml:space="preserve"> </w:t>
      </w:r>
      <w:r w:rsidRPr="00927702">
        <w:rPr>
          <w:rFonts w:ascii="Times New Roman" w:eastAsia="Microsoft Sans Serif" w:hAnsi="Times New Roman" w:cs="Times New Roman"/>
          <w:spacing w:val="-2"/>
          <w:sz w:val="28"/>
          <w:szCs w:val="28"/>
        </w:rPr>
        <w:t xml:space="preserve">Новгород: </w:t>
      </w:r>
      <w:r w:rsidRPr="00927702">
        <w:rPr>
          <w:rFonts w:ascii="Times New Roman" w:eastAsia="Microsoft Sans Serif" w:hAnsi="Times New Roman" w:cs="Times New Roman"/>
          <w:sz w:val="28"/>
          <w:szCs w:val="28"/>
        </w:rPr>
        <w:t>НИМБ, 2015. 720 с.</w:t>
      </w:r>
    </w:p>
    <w:p w14:paraId="295B0935"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r w:rsidRPr="00927702">
        <w:rPr>
          <w:rFonts w:ascii="Times New Roman" w:eastAsia="Microsoft Sans Serif" w:hAnsi="Times New Roman" w:cs="Times New Roman"/>
          <w:w w:val="90"/>
          <w:sz w:val="28"/>
          <w:szCs w:val="28"/>
        </w:rPr>
        <w:t>Ковальчук</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w w:val="90"/>
          <w:sz w:val="28"/>
          <w:szCs w:val="28"/>
        </w:rPr>
        <w:t>І.В.</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w w:val="90"/>
          <w:sz w:val="28"/>
          <w:szCs w:val="28"/>
        </w:rPr>
        <w:t>Економіка</w:t>
      </w:r>
      <w:r w:rsidRPr="00927702">
        <w:rPr>
          <w:rFonts w:ascii="Times New Roman" w:eastAsia="Microsoft Sans Serif" w:hAnsi="Times New Roman" w:cs="Times New Roman"/>
          <w:spacing w:val="15"/>
          <w:sz w:val="28"/>
          <w:szCs w:val="28"/>
        </w:rPr>
        <w:t xml:space="preserve"> </w:t>
      </w:r>
      <w:r w:rsidRPr="00927702">
        <w:rPr>
          <w:rFonts w:ascii="Times New Roman" w:eastAsia="Microsoft Sans Serif" w:hAnsi="Times New Roman" w:cs="Times New Roman"/>
          <w:w w:val="90"/>
          <w:sz w:val="28"/>
          <w:szCs w:val="28"/>
        </w:rPr>
        <w:t>підприємства:</w:t>
      </w:r>
      <w:r w:rsidRPr="00927702">
        <w:rPr>
          <w:rFonts w:ascii="Times New Roman" w:eastAsia="Microsoft Sans Serif" w:hAnsi="Times New Roman" w:cs="Times New Roman"/>
          <w:spacing w:val="14"/>
          <w:sz w:val="28"/>
          <w:szCs w:val="28"/>
        </w:rPr>
        <w:t xml:space="preserve"> </w:t>
      </w:r>
      <w:proofErr w:type="spellStart"/>
      <w:r w:rsidRPr="00927702">
        <w:rPr>
          <w:rFonts w:ascii="Times New Roman" w:eastAsia="Microsoft Sans Serif" w:hAnsi="Times New Roman" w:cs="Times New Roman"/>
          <w:w w:val="90"/>
          <w:sz w:val="28"/>
          <w:szCs w:val="28"/>
        </w:rPr>
        <w:t>навч</w:t>
      </w:r>
      <w:proofErr w:type="spellEnd"/>
      <w:r w:rsidRPr="00927702">
        <w:rPr>
          <w:rFonts w:ascii="Times New Roman" w:eastAsia="Microsoft Sans Serif" w:hAnsi="Times New Roman" w:cs="Times New Roman"/>
          <w:w w:val="90"/>
          <w:sz w:val="28"/>
          <w:szCs w:val="28"/>
        </w:rPr>
        <w:t>.</w:t>
      </w:r>
      <w:r w:rsidRPr="00927702">
        <w:rPr>
          <w:rFonts w:ascii="Times New Roman" w:eastAsia="Microsoft Sans Serif" w:hAnsi="Times New Roman" w:cs="Times New Roman"/>
          <w:spacing w:val="15"/>
          <w:sz w:val="28"/>
          <w:szCs w:val="28"/>
        </w:rPr>
        <w:t xml:space="preserve"> </w:t>
      </w:r>
      <w:proofErr w:type="spellStart"/>
      <w:r w:rsidRPr="00927702">
        <w:rPr>
          <w:rFonts w:ascii="Times New Roman" w:eastAsia="Microsoft Sans Serif" w:hAnsi="Times New Roman" w:cs="Times New Roman"/>
          <w:w w:val="90"/>
          <w:sz w:val="28"/>
          <w:szCs w:val="28"/>
        </w:rPr>
        <w:t>посіб</w:t>
      </w:r>
      <w:proofErr w:type="spellEnd"/>
      <w:r w:rsidRPr="00927702">
        <w:rPr>
          <w:rFonts w:ascii="Times New Roman" w:eastAsia="Microsoft Sans Serif" w:hAnsi="Times New Roman" w:cs="Times New Roman"/>
          <w:w w:val="90"/>
          <w:sz w:val="28"/>
          <w:szCs w:val="28"/>
        </w:rPr>
        <w:t>.</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w w:val="90"/>
          <w:sz w:val="28"/>
          <w:szCs w:val="28"/>
        </w:rPr>
        <w:t>К.:</w:t>
      </w:r>
      <w:r w:rsidRPr="00927702">
        <w:rPr>
          <w:rFonts w:ascii="Times New Roman" w:eastAsia="Microsoft Sans Serif" w:hAnsi="Times New Roman" w:cs="Times New Roman"/>
          <w:spacing w:val="15"/>
          <w:sz w:val="28"/>
          <w:szCs w:val="28"/>
        </w:rPr>
        <w:t xml:space="preserve"> </w:t>
      </w:r>
      <w:r w:rsidRPr="00927702">
        <w:rPr>
          <w:rFonts w:ascii="Times New Roman" w:eastAsia="Microsoft Sans Serif" w:hAnsi="Times New Roman" w:cs="Times New Roman"/>
          <w:w w:val="90"/>
          <w:sz w:val="28"/>
          <w:szCs w:val="28"/>
        </w:rPr>
        <w:t>Знання,</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w w:val="90"/>
          <w:sz w:val="28"/>
          <w:szCs w:val="28"/>
        </w:rPr>
        <w:t>2016.</w:t>
      </w:r>
      <w:r w:rsidRPr="00927702">
        <w:rPr>
          <w:rFonts w:ascii="Times New Roman" w:eastAsia="Microsoft Sans Serif" w:hAnsi="Times New Roman" w:cs="Times New Roman"/>
          <w:spacing w:val="15"/>
          <w:sz w:val="28"/>
          <w:szCs w:val="28"/>
        </w:rPr>
        <w:t xml:space="preserve"> </w:t>
      </w:r>
      <w:r w:rsidRPr="00927702">
        <w:rPr>
          <w:rFonts w:ascii="Times New Roman" w:eastAsia="Microsoft Sans Serif" w:hAnsi="Times New Roman" w:cs="Times New Roman"/>
          <w:w w:val="90"/>
          <w:sz w:val="28"/>
          <w:szCs w:val="28"/>
        </w:rPr>
        <w:t>679</w:t>
      </w:r>
      <w:r w:rsidRPr="00927702">
        <w:rPr>
          <w:rFonts w:ascii="Times New Roman" w:eastAsia="Microsoft Sans Serif" w:hAnsi="Times New Roman" w:cs="Times New Roman"/>
          <w:spacing w:val="14"/>
          <w:sz w:val="28"/>
          <w:szCs w:val="28"/>
        </w:rPr>
        <w:t xml:space="preserve"> </w:t>
      </w:r>
      <w:r w:rsidRPr="00927702">
        <w:rPr>
          <w:rFonts w:ascii="Times New Roman" w:eastAsia="Microsoft Sans Serif" w:hAnsi="Times New Roman" w:cs="Times New Roman"/>
          <w:spacing w:val="-5"/>
          <w:w w:val="90"/>
          <w:sz w:val="28"/>
          <w:szCs w:val="28"/>
        </w:rPr>
        <w:t>с.</w:t>
      </w:r>
    </w:p>
    <w:p w14:paraId="247CF9EB"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proofErr w:type="spellStart"/>
      <w:r w:rsidRPr="00927702">
        <w:rPr>
          <w:rFonts w:ascii="Times New Roman" w:eastAsia="Microsoft Sans Serif" w:hAnsi="Times New Roman" w:cs="Times New Roman"/>
          <w:spacing w:val="-4"/>
          <w:sz w:val="28"/>
          <w:szCs w:val="28"/>
        </w:rPr>
        <w:t>Никифоренко</w:t>
      </w:r>
      <w:proofErr w:type="spellEnd"/>
      <w:r w:rsidRPr="00927702">
        <w:rPr>
          <w:rFonts w:ascii="Times New Roman" w:eastAsia="Microsoft Sans Serif" w:hAnsi="Times New Roman" w:cs="Times New Roman"/>
          <w:spacing w:val="-4"/>
          <w:sz w:val="28"/>
          <w:szCs w:val="28"/>
        </w:rPr>
        <w:t xml:space="preserve"> В.Г. Управління персоналом: </w:t>
      </w:r>
      <w:proofErr w:type="spellStart"/>
      <w:r w:rsidRPr="00927702">
        <w:rPr>
          <w:rFonts w:ascii="Times New Roman" w:eastAsia="Microsoft Sans Serif" w:hAnsi="Times New Roman" w:cs="Times New Roman"/>
          <w:spacing w:val="-4"/>
          <w:sz w:val="28"/>
          <w:szCs w:val="28"/>
        </w:rPr>
        <w:t>навч</w:t>
      </w:r>
      <w:proofErr w:type="spellEnd"/>
      <w:r w:rsidRPr="00927702">
        <w:rPr>
          <w:rFonts w:ascii="Times New Roman" w:eastAsia="Microsoft Sans Serif" w:hAnsi="Times New Roman" w:cs="Times New Roman"/>
          <w:spacing w:val="-4"/>
          <w:sz w:val="28"/>
          <w:szCs w:val="28"/>
        </w:rPr>
        <w:t xml:space="preserve">. </w:t>
      </w:r>
      <w:proofErr w:type="spellStart"/>
      <w:r w:rsidRPr="00927702">
        <w:rPr>
          <w:rFonts w:ascii="Times New Roman" w:eastAsia="Microsoft Sans Serif" w:hAnsi="Times New Roman" w:cs="Times New Roman"/>
          <w:spacing w:val="-4"/>
          <w:sz w:val="28"/>
          <w:szCs w:val="28"/>
        </w:rPr>
        <w:t>посіб</w:t>
      </w:r>
      <w:proofErr w:type="spellEnd"/>
      <w:r w:rsidRPr="00927702">
        <w:rPr>
          <w:rFonts w:ascii="Times New Roman" w:eastAsia="Microsoft Sans Serif" w:hAnsi="Times New Roman" w:cs="Times New Roman"/>
          <w:spacing w:val="-4"/>
          <w:sz w:val="28"/>
          <w:szCs w:val="28"/>
        </w:rPr>
        <w:t xml:space="preserve">.; 2-е вид., </w:t>
      </w:r>
      <w:proofErr w:type="spellStart"/>
      <w:r w:rsidRPr="00927702">
        <w:rPr>
          <w:rFonts w:ascii="Times New Roman" w:eastAsia="Microsoft Sans Serif" w:hAnsi="Times New Roman" w:cs="Times New Roman"/>
          <w:spacing w:val="-4"/>
          <w:sz w:val="28"/>
          <w:szCs w:val="28"/>
        </w:rPr>
        <w:t>випр</w:t>
      </w:r>
      <w:proofErr w:type="spellEnd"/>
      <w:r w:rsidRPr="00927702">
        <w:rPr>
          <w:rFonts w:ascii="Times New Roman" w:eastAsia="Microsoft Sans Serif" w:hAnsi="Times New Roman" w:cs="Times New Roman"/>
          <w:spacing w:val="-4"/>
          <w:sz w:val="28"/>
          <w:szCs w:val="28"/>
        </w:rPr>
        <w:t xml:space="preserve">. та </w:t>
      </w:r>
      <w:proofErr w:type="spellStart"/>
      <w:r w:rsidRPr="00927702">
        <w:rPr>
          <w:rFonts w:ascii="Times New Roman" w:eastAsia="Microsoft Sans Serif" w:hAnsi="Times New Roman" w:cs="Times New Roman"/>
          <w:spacing w:val="-4"/>
          <w:sz w:val="28"/>
          <w:szCs w:val="28"/>
        </w:rPr>
        <w:t>доп</w:t>
      </w:r>
      <w:proofErr w:type="spellEnd"/>
      <w:r w:rsidRPr="00927702">
        <w:rPr>
          <w:rFonts w:ascii="Times New Roman" w:eastAsia="Microsoft Sans Serif" w:hAnsi="Times New Roman" w:cs="Times New Roman"/>
          <w:spacing w:val="-4"/>
          <w:sz w:val="28"/>
          <w:szCs w:val="28"/>
        </w:rPr>
        <w:t xml:space="preserve">. Одеса: Атлант, 2013. </w:t>
      </w:r>
      <w:r w:rsidRPr="00927702">
        <w:rPr>
          <w:rFonts w:ascii="Times New Roman" w:eastAsia="Microsoft Sans Serif" w:hAnsi="Times New Roman" w:cs="Times New Roman"/>
          <w:sz w:val="28"/>
          <w:szCs w:val="28"/>
        </w:rPr>
        <w:t>275 с.</w:t>
      </w:r>
    </w:p>
    <w:p w14:paraId="698C60AB"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r w:rsidRPr="00927702">
        <w:rPr>
          <w:rFonts w:ascii="Times New Roman" w:eastAsia="Microsoft Sans Serif" w:hAnsi="Times New Roman" w:cs="Times New Roman"/>
          <w:spacing w:val="-8"/>
          <w:sz w:val="28"/>
          <w:szCs w:val="28"/>
        </w:rPr>
        <w:t>Олійник</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С.У.</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Теорія</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та</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практика</w:t>
      </w:r>
      <w:r w:rsidRPr="00927702">
        <w:rPr>
          <w:rFonts w:ascii="Times New Roman" w:eastAsia="Microsoft Sans Serif" w:hAnsi="Times New Roman" w:cs="Times New Roman"/>
          <w:spacing w:val="3"/>
          <w:sz w:val="28"/>
          <w:szCs w:val="28"/>
        </w:rPr>
        <w:t xml:space="preserve"> </w:t>
      </w:r>
      <w:r w:rsidRPr="00927702">
        <w:rPr>
          <w:rFonts w:ascii="Times New Roman" w:eastAsia="Microsoft Sans Serif" w:hAnsi="Times New Roman" w:cs="Times New Roman"/>
          <w:spacing w:val="-8"/>
          <w:sz w:val="28"/>
          <w:szCs w:val="28"/>
        </w:rPr>
        <w:t>менеджменту</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персоналу:</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підручник.</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Х.:</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НУА,</w:t>
      </w:r>
      <w:r w:rsidRPr="00927702">
        <w:rPr>
          <w:rFonts w:ascii="Times New Roman" w:eastAsia="Microsoft Sans Serif" w:hAnsi="Times New Roman" w:cs="Times New Roman"/>
          <w:spacing w:val="3"/>
          <w:sz w:val="28"/>
          <w:szCs w:val="28"/>
        </w:rPr>
        <w:t xml:space="preserve"> </w:t>
      </w:r>
      <w:r w:rsidRPr="00927702">
        <w:rPr>
          <w:rFonts w:ascii="Times New Roman" w:eastAsia="Microsoft Sans Serif" w:hAnsi="Times New Roman" w:cs="Times New Roman"/>
          <w:spacing w:val="-8"/>
          <w:sz w:val="28"/>
          <w:szCs w:val="28"/>
        </w:rPr>
        <w:t>2013.</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376</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с.</w:t>
      </w:r>
    </w:p>
    <w:p w14:paraId="49657815" w14:textId="77777777" w:rsidR="00C3348E" w:rsidRPr="00927702" w:rsidRDefault="00C3348E" w:rsidP="00C3348E">
      <w:pPr>
        <w:widowControl w:val="0"/>
        <w:numPr>
          <w:ilvl w:val="0"/>
          <w:numId w:val="25"/>
        </w:numPr>
        <w:autoSpaceDE w:val="0"/>
        <w:autoSpaceDN w:val="0"/>
        <w:spacing w:after="0" w:line="360" w:lineRule="auto"/>
        <w:ind w:right="139"/>
        <w:contextualSpacing/>
        <w:jc w:val="both"/>
        <w:rPr>
          <w:rFonts w:ascii="Times New Roman" w:eastAsia="Microsoft Sans Serif" w:hAnsi="Times New Roman" w:cs="Times New Roman"/>
          <w:sz w:val="28"/>
          <w:szCs w:val="28"/>
        </w:rPr>
      </w:pPr>
      <w:r w:rsidRPr="00927702">
        <w:rPr>
          <w:rFonts w:ascii="Times New Roman" w:eastAsia="Microsoft Sans Serif" w:hAnsi="Times New Roman" w:cs="Times New Roman"/>
          <w:spacing w:val="-8"/>
          <w:sz w:val="28"/>
          <w:szCs w:val="28"/>
        </w:rPr>
        <w:lastRenderedPageBreak/>
        <w:t>Крушельницька</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О.В.,</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Мельничук</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Д.П.</w:t>
      </w:r>
      <w:r w:rsidRPr="00927702">
        <w:rPr>
          <w:rFonts w:ascii="Times New Roman" w:eastAsia="Microsoft Sans Serif" w:hAnsi="Times New Roman" w:cs="Times New Roman"/>
          <w:spacing w:val="3"/>
          <w:sz w:val="28"/>
          <w:szCs w:val="28"/>
        </w:rPr>
        <w:t xml:space="preserve"> </w:t>
      </w:r>
      <w:r w:rsidRPr="00927702">
        <w:rPr>
          <w:rFonts w:ascii="Times New Roman" w:eastAsia="Microsoft Sans Serif" w:hAnsi="Times New Roman" w:cs="Times New Roman"/>
          <w:spacing w:val="-8"/>
          <w:sz w:val="28"/>
          <w:szCs w:val="28"/>
        </w:rPr>
        <w:t>Управління</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персоналом:</w:t>
      </w:r>
      <w:r w:rsidRPr="00927702">
        <w:rPr>
          <w:rFonts w:ascii="Times New Roman" w:eastAsia="Microsoft Sans Serif" w:hAnsi="Times New Roman" w:cs="Times New Roman"/>
          <w:spacing w:val="2"/>
          <w:sz w:val="28"/>
          <w:szCs w:val="28"/>
        </w:rPr>
        <w:t xml:space="preserve"> </w:t>
      </w:r>
      <w:proofErr w:type="spellStart"/>
      <w:r w:rsidRPr="00927702">
        <w:rPr>
          <w:rFonts w:ascii="Times New Roman" w:eastAsia="Microsoft Sans Serif" w:hAnsi="Times New Roman" w:cs="Times New Roman"/>
          <w:spacing w:val="-8"/>
          <w:sz w:val="28"/>
          <w:szCs w:val="28"/>
        </w:rPr>
        <w:t>навч</w:t>
      </w:r>
      <w:proofErr w:type="spellEnd"/>
      <w:r w:rsidRPr="00927702">
        <w:rPr>
          <w:rFonts w:ascii="Times New Roman" w:eastAsia="Microsoft Sans Serif" w:hAnsi="Times New Roman" w:cs="Times New Roman"/>
          <w:spacing w:val="-8"/>
          <w:sz w:val="28"/>
          <w:szCs w:val="28"/>
        </w:rPr>
        <w:t>.</w:t>
      </w:r>
      <w:r w:rsidRPr="00927702">
        <w:rPr>
          <w:rFonts w:ascii="Times New Roman" w:eastAsia="Microsoft Sans Serif" w:hAnsi="Times New Roman" w:cs="Times New Roman"/>
          <w:spacing w:val="2"/>
          <w:sz w:val="28"/>
          <w:szCs w:val="28"/>
        </w:rPr>
        <w:t xml:space="preserve"> </w:t>
      </w:r>
      <w:proofErr w:type="spellStart"/>
      <w:r w:rsidRPr="00927702">
        <w:rPr>
          <w:rFonts w:ascii="Times New Roman" w:eastAsia="Microsoft Sans Serif" w:hAnsi="Times New Roman" w:cs="Times New Roman"/>
          <w:spacing w:val="-8"/>
          <w:sz w:val="28"/>
          <w:szCs w:val="28"/>
        </w:rPr>
        <w:t>посіб</w:t>
      </w:r>
      <w:proofErr w:type="spellEnd"/>
      <w:r w:rsidRPr="00927702">
        <w:rPr>
          <w:rFonts w:ascii="Times New Roman" w:eastAsia="Microsoft Sans Serif" w:hAnsi="Times New Roman" w:cs="Times New Roman"/>
          <w:spacing w:val="-8"/>
          <w:sz w:val="28"/>
          <w:szCs w:val="28"/>
        </w:rPr>
        <w:t>.</w:t>
      </w:r>
      <w:r w:rsidRPr="00927702">
        <w:rPr>
          <w:rFonts w:ascii="Times New Roman" w:eastAsia="Microsoft Sans Serif" w:hAnsi="Times New Roman" w:cs="Times New Roman"/>
          <w:spacing w:val="3"/>
          <w:sz w:val="28"/>
          <w:szCs w:val="28"/>
        </w:rPr>
        <w:t xml:space="preserve"> </w:t>
      </w:r>
      <w:r w:rsidRPr="00927702">
        <w:rPr>
          <w:rFonts w:ascii="Times New Roman" w:eastAsia="Microsoft Sans Serif" w:hAnsi="Times New Roman" w:cs="Times New Roman"/>
          <w:spacing w:val="-8"/>
          <w:sz w:val="28"/>
          <w:szCs w:val="28"/>
        </w:rPr>
        <w:t>К.:</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Кондор,</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2003.</w:t>
      </w:r>
      <w:r w:rsidRPr="00927702">
        <w:rPr>
          <w:rFonts w:ascii="Times New Roman" w:eastAsia="Microsoft Sans Serif" w:hAnsi="Times New Roman" w:cs="Times New Roman"/>
          <w:spacing w:val="2"/>
          <w:sz w:val="28"/>
          <w:szCs w:val="28"/>
        </w:rPr>
        <w:t xml:space="preserve"> </w:t>
      </w:r>
      <w:r w:rsidRPr="00927702">
        <w:rPr>
          <w:rFonts w:ascii="Times New Roman" w:eastAsia="Microsoft Sans Serif" w:hAnsi="Times New Roman" w:cs="Times New Roman"/>
          <w:spacing w:val="-8"/>
          <w:sz w:val="28"/>
          <w:szCs w:val="28"/>
        </w:rPr>
        <w:t>296</w:t>
      </w:r>
      <w:r w:rsidRPr="00927702">
        <w:rPr>
          <w:rFonts w:ascii="Times New Roman" w:eastAsia="Microsoft Sans Serif" w:hAnsi="Times New Roman" w:cs="Times New Roman"/>
          <w:spacing w:val="3"/>
          <w:sz w:val="28"/>
          <w:szCs w:val="28"/>
        </w:rPr>
        <w:t xml:space="preserve"> </w:t>
      </w:r>
      <w:r w:rsidRPr="00927702">
        <w:rPr>
          <w:rFonts w:ascii="Times New Roman" w:eastAsia="Microsoft Sans Serif" w:hAnsi="Times New Roman" w:cs="Times New Roman"/>
          <w:spacing w:val="-8"/>
          <w:sz w:val="28"/>
          <w:szCs w:val="28"/>
        </w:rPr>
        <w:t>с.</w:t>
      </w:r>
    </w:p>
    <w:p w14:paraId="54BC900D"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Microsoft Sans Serif" w:hAnsi="Times New Roman" w:cs="Times New Roman"/>
          <w:w w:val="90"/>
          <w:sz w:val="28"/>
          <w:szCs w:val="28"/>
        </w:rPr>
        <w:t xml:space="preserve">Управління персоналом: підручник / В.М. </w:t>
      </w:r>
      <w:proofErr w:type="spellStart"/>
      <w:r w:rsidRPr="00927702">
        <w:rPr>
          <w:rFonts w:ascii="Times New Roman" w:eastAsia="Microsoft Sans Serif" w:hAnsi="Times New Roman" w:cs="Times New Roman"/>
          <w:w w:val="90"/>
          <w:sz w:val="28"/>
          <w:szCs w:val="28"/>
        </w:rPr>
        <w:t>Данюк</w:t>
      </w:r>
      <w:proofErr w:type="spellEnd"/>
      <w:r w:rsidRPr="00927702">
        <w:rPr>
          <w:rFonts w:ascii="Times New Roman" w:eastAsia="Microsoft Sans Serif" w:hAnsi="Times New Roman" w:cs="Times New Roman"/>
          <w:w w:val="90"/>
          <w:sz w:val="28"/>
          <w:szCs w:val="28"/>
        </w:rPr>
        <w:t xml:space="preserve">, А.М. </w:t>
      </w:r>
      <w:proofErr w:type="spellStart"/>
      <w:r w:rsidRPr="00927702">
        <w:rPr>
          <w:rFonts w:ascii="Times New Roman" w:eastAsia="Microsoft Sans Serif" w:hAnsi="Times New Roman" w:cs="Times New Roman"/>
          <w:w w:val="90"/>
          <w:sz w:val="28"/>
          <w:szCs w:val="28"/>
        </w:rPr>
        <w:t>Колот</w:t>
      </w:r>
      <w:proofErr w:type="spellEnd"/>
      <w:r w:rsidRPr="00927702">
        <w:rPr>
          <w:rFonts w:ascii="Times New Roman" w:eastAsia="Microsoft Sans Serif" w:hAnsi="Times New Roman" w:cs="Times New Roman"/>
          <w:w w:val="90"/>
          <w:sz w:val="28"/>
          <w:szCs w:val="28"/>
        </w:rPr>
        <w:t xml:space="preserve">, Г.С. </w:t>
      </w:r>
      <w:proofErr w:type="spellStart"/>
      <w:r w:rsidRPr="00927702">
        <w:rPr>
          <w:rFonts w:ascii="Times New Roman" w:eastAsia="Microsoft Sans Serif" w:hAnsi="Times New Roman" w:cs="Times New Roman"/>
          <w:w w:val="90"/>
          <w:sz w:val="28"/>
          <w:szCs w:val="28"/>
        </w:rPr>
        <w:t>Суков</w:t>
      </w:r>
      <w:proofErr w:type="spellEnd"/>
      <w:r w:rsidRPr="00927702">
        <w:rPr>
          <w:rFonts w:ascii="Times New Roman" w:eastAsia="Microsoft Sans Serif" w:hAnsi="Times New Roman" w:cs="Times New Roman"/>
          <w:w w:val="90"/>
          <w:sz w:val="28"/>
          <w:szCs w:val="28"/>
        </w:rPr>
        <w:t xml:space="preserve"> та ін.; за </w:t>
      </w:r>
      <w:proofErr w:type="spellStart"/>
      <w:r w:rsidRPr="00927702">
        <w:rPr>
          <w:rFonts w:ascii="Times New Roman" w:eastAsia="Microsoft Sans Serif" w:hAnsi="Times New Roman" w:cs="Times New Roman"/>
          <w:w w:val="90"/>
          <w:sz w:val="28"/>
          <w:szCs w:val="28"/>
        </w:rPr>
        <w:t>заг</w:t>
      </w:r>
      <w:proofErr w:type="spellEnd"/>
      <w:r w:rsidRPr="00927702">
        <w:rPr>
          <w:rFonts w:ascii="Times New Roman" w:eastAsia="Microsoft Sans Serif" w:hAnsi="Times New Roman" w:cs="Times New Roman"/>
          <w:w w:val="90"/>
          <w:sz w:val="28"/>
          <w:szCs w:val="28"/>
        </w:rPr>
        <w:t xml:space="preserve">. та наук. ред. </w:t>
      </w:r>
      <w:proofErr w:type="spellStart"/>
      <w:r w:rsidRPr="00927702">
        <w:rPr>
          <w:rFonts w:ascii="Times New Roman" w:eastAsia="Microsoft Sans Serif" w:hAnsi="Times New Roman" w:cs="Times New Roman"/>
          <w:w w:val="90"/>
          <w:sz w:val="28"/>
          <w:szCs w:val="28"/>
        </w:rPr>
        <w:t>к.е.н</w:t>
      </w:r>
      <w:proofErr w:type="spellEnd"/>
      <w:r w:rsidRPr="00927702">
        <w:rPr>
          <w:rFonts w:ascii="Times New Roman" w:eastAsia="Microsoft Sans Serif" w:hAnsi="Times New Roman" w:cs="Times New Roman"/>
          <w:w w:val="90"/>
          <w:sz w:val="28"/>
          <w:szCs w:val="28"/>
        </w:rPr>
        <w:t xml:space="preserve">., </w:t>
      </w:r>
      <w:r w:rsidRPr="00927702">
        <w:rPr>
          <w:rFonts w:ascii="Times New Roman" w:eastAsia="Microsoft Sans Serif" w:hAnsi="Times New Roman" w:cs="Times New Roman"/>
          <w:spacing w:val="-4"/>
          <w:sz w:val="28"/>
          <w:szCs w:val="28"/>
        </w:rPr>
        <w:t>проф.</w:t>
      </w:r>
      <w:r w:rsidRPr="00927702">
        <w:rPr>
          <w:rFonts w:ascii="Times New Roman" w:eastAsia="Microsoft Sans Serif" w:hAnsi="Times New Roman" w:cs="Times New Roman"/>
          <w:spacing w:val="-7"/>
          <w:sz w:val="28"/>
          <w:szCs w:val="28"/>
        </w:rPr>
        <w:t xml:space="preserve"> </w:t>
      </w:r>
      <w:r w:rsidRPr="00927702">
        <w:rPr>
          <w:rFonts w:ascii="Times New Roman" w:eastAsia="Microsoft Sans Serif" w:hAnsi="Times New Roman" w:cs="Times New Roman"/>
          <w:spacing w:val="-4"/>
          <w:sz w:val="28"/>
          <w:szCs w:val="28"/>
        </w:rPr>
        <w:t>В.М.</w:t>
      </w:r>
      <w:r w:rsidRPr="00927702">
        <w:rPr>
          <w:rFonts w:ascii="Times New Roman" w:eastAsia="Microsoft Sans Serif" w:hAnsi="Times New Roman" w:cs="Times New Roman"/>
          <w:spacing w:val="-7"/>
          <w:sz w:val="28"/>
          <w:szCs w:val="28"/>
        </w:rPr>
        <w:t xml:space="preserve"> </w:t>
      </w:r>
      <w:proofErr w:type="spellStart"/>
      <w:r w:rsidRPr="00927702">
        <w:rPr>
          <w:rFonts w:ascii="Times New Roman" w:eastAsia="Microsoft Sans Serif" w:hAnsi="Times New Roman" w:cs="Times New Roman"/>
          <w:spacing w:val="-4"/>
          <w:sz w:val="28"/>
          <w:szCs w:val="28"/>
        </w:rPr>
        <w:t>Данюка</w:t>
      </w:r>
      <w:proofErr w:type="spellEnd"/>
      <w:r w:rsidRPr="00927702">
        <w:rPr>
          <w:rFonts w:ascii="Times New Roman" w:eastAsia="Microsoft Sans Serif" w:hAnsi="Times New Roman" w:cs="Times New Roman"/>
          <w:spacing w:val="-4"/>
          <w:sz w:val="28"/>
          <w:szCs w:val="28"/>
        </w:rPr>
        <w:t>.</w:t>
      </w:r>
      <w:r w:rsidRPr="00927702">
        <w:rPr>
          <w:rFonts w:ascii="Times New Roman" w:eastAsia="Microsoft Sans Serif" w:hAnsi="Times New Roman" w:cs="Times New Roman"/>
          <w:spacing w:val="-7"/>
          <w:sz w:val="28"/>
          <w:szCs w:val="28"/>
        </w:rPr>
        <w:t xml:space="preserve"> </w:t>
      </w:r>
      <w:r w:rsidRPr="00927702">
        <w:rPr>
          <w:rFonts w:ascii="Times New Roman" w:eastAsia="Microsoft Sans Serif" w:hAnsi="Times New Roman" w:cs="Times New Roman"/>
          <w:spacing w:val="-4"/>
          <w:sz w:val="28"/>
          <w:szCs w:val="28"/>
        </w:rPr>
        <w:t>К.:</w:t>
      </w:r>
      <w:r w:rsidRPr="00927702">
        <w:rPr>
          <w:rFonts w:ascii="Times New Roman" w:eastAsia="Microsoft Sans Serif" w:hAnsi="Times New Roman" w:cs="Times New Roman"/>
          <w:spacing w:val="-7"/>
          <w:sz w:val="28"/>
          <w:szCs w:val="28"/>
        </w:rPr>
        <w:t xml:space="preserve"> </w:t>
      </w:r>
      <w:r w:rsidRPr="00927702">
        <w:rPr>
          <w:rFonts w:ascii="Times New Roman" w:eastAsia="Microsoft Sans Serif" w:hAnsi="Times New Roman" w:cs="Times New Roman"/>
          <w:spacing w:val="-4"/>
          <w:sz w:val="28"/>
          <w:szCs w:val="28"/>
        </w:rPr>
        <w:t>КНЕУ;</w:t>
      </w:r>
      <w:r w:rsidRPr="00927702">
        <w:rPr>
          <w:rFonts w:ascii="Times New Roman" w:eastAsia="Microsoft Sans Serif" w:hAnsi="Times New Roman" w:cs="Times New Roman"/>
          <w:spacing w:val="-7"/>
          <w:sz w:val="28"/>
          <w:szCs w:val="28"/>
        </w:rPr>
        <w:t xml:space="preserve"> </w:t>
      </w:r>
      <w:r w:rsidRPr="00927702">
        <w:rPr>
          <w:rFonts w:ascii="Times New Roman" w:eastAsia="Microsoft Sans Serif" w:hAnsi="Times New Roman" w:cs="Times New Roman"/>
          <w:spacing w:val="-4"/>
          <w:sz w:val="28"/>
          <w:szCs w:val="28"/>
        </w:rPr>
        <w:t>Краматорськ:</w:t>
      </w:r>
      <w:r w:rsidRPr="00927702">
        <w:rPr>
          <w:rFonts w:ascii="Times New Roman" w:eastAsia="Microsoft Sans Serif" w:hAnsi="Times New Roman" w:cs="Times New Roman"/>
          <w:spacing w:val="-7"/>
          <w:sz w:val="28"/>
          <w:szCs w:val="28"/>
        </w:rPr>
        <w:t xml:space="preserve"> </w:t>
      </w:r>
      <w:r w:rsidRPr="00927702">
        <w:rPr>
          <w:rFonts w:ascii="Times New Roman" w:eastAsia="Microsoft Sans Serif" w:hAnsi="Times New Roman" w:cs="Times New Roman"/>
          <w:spacing w:val="-4"/>
          <w:sz w:val="28"/>
          <w:szCs w:val="28"/>
        </w:rPr>
        <w:t>НКМЗ,</w:t>
      </w:r>
      <w:r w:rsidRPr="00927702">
        <w:rPr>
          <w:rFonts w:ascii="Times New Roman" w:eastAsia="Microsoft Sans Serif" w:hAnsi="Times New Roman" w:cs="Times New Roman"/>
          <w:spacing w:val="-7"/>
          <w:sz w:val="28"/>
          <w:szCs w:val="28"/>
        </w:rPr>
        <w:t xml:space="preserve"> </w:t>
      </w:r>
      <w:r w:rsidRPr="00927702">
        <w:rPr>
          <w:rFonts w:ascii="Times New Roman" w:eastAsia="Microsoft Sans Serif" w:hAnsi="Times New Roman" w:cs="Times New Roman"/>
          <w:spacing w:val="-4"/>
          <w:sz w:val="28"/>
          <w:szCs w:val="28"/>
        </w:rPr>
        <w:t>2013.</w:t>
      </w:r>
      <w:r w:rsidRPr="00927702">
        <w:rPr>
          <w:rFonts w:ascii="Times New Roman" w:eastAsia="Microsoft Sans Serif" w:hAnsi="Times New Roman" w:cs="Times New Roman"/>
          <w:spacing w:val="-7"/>
          <w:sz w:val="28"/>
          <w:szCs w:val="28"/>
        </w:rPr>
        <w:t xml:space="preserve"> </w:t>
      </w:r>
      <w:r w:rsidRPr="00927702">
        <w:rPr>
          <w:rFonts w:ascii="Times New Roman" w:eastAsia="Microsoft Sans Serif" w:hAnsi="Times New Roman" w:cs="Times New Roman"/>
          <w:spacing w:val="-4"/>
          <w:sz w:val="28"/>
          <w:szCs w:val="28"/>
        </w:rPr>
        <w:t>666</w:t>
      </w:r>
      <w:r w:rsidRPr="00927702">
        <w:rPr>
          <w:rFonts w:ascii="Times New Roman" w:eastAsia="Microsoft Sans Serif" w:hAnsi="Times New Roman" w:cs="Times New Roman"/>
          <w:spacing w:val="-7"/>
          <w:sz w:val="28"/>
          <w:szCs w:val="28"/>
        </w:rPr>
        <w:t xml:space="preserve"> </w:t>
      </w:r>
      <w:r w:rsidRPr="00927702">
        <w:rPr>
          <w:rFonts w:ascii="Times New Roman" w:eastAsia="Microsoft Sans Serif" w:hAnsi="Times New Roman" w:cs="Times New Roman"/>
          <w:spacing w:val="-4"/>
          <w:sz w:val="28"/>
          <w:szCs w:val="28"/>
        </w:rPr>
        <w:t>с.</w:t>
      </w:r>
    </w:p>
    <w:p w14:paraId="60EF1511"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eastAsiaTheme="majorEastAsia" w:hAnsi="Times New Roman" w:cs="Times New Roman"/>
          <w:sz w:val="28"/>
          <w:szCs w:val="28"/>
        </w:rPr>
        <w:t>Гурбик</w:t>
      </w:r>
      <w:proofErr w:type="spellEnd"/>
      <w:r w:rsidRPr="00927702">
        <w:rPr>
          <w:rFonts w:ascii="Times New Roman" w:eastAsiaTheme="majorEastAsia" w:hAnsi="Times New Roman" w:cs="Times New Roman"/>
          <w:spacing w:val="-6"/>
          <w:sz w:val="28"/>
          <w:szCs w:val="28"/>
        </w:rPr>
        <w:t xml:space="preserve"> </w:t>
      </w:r>
      <w:r w:rsidRPr="00927702">
        <w:rPr>
          <w:rFonts w:ascii="Times New Roman" w:eastAsiaTheme="majorEastAsia" w:hAnsi="Times New Roman" w:cs="Times New Roman"/>
          <w:spacing w:val="-4"/>
          <w:sz w:val="28"/>
          <w:szCs w:val="28"/>
        </w:rPr>
        <w:t xml:space="preserve">Ю.Ю., </w:t>
      </w:r>
      <w:proofErr w:type="spellStart"/>
      <w:r w:rsidRPr="00927702">
        <w:rPr>
          <w:rFonts w:ascii="Times New Roman" w:eastAsiaTheme="majorEastAsia" w:hAnsi="Times New Roman" w:cs="Times New Roman"/>
          <w:sz w:val="28"/>
          <w:szCs w:val="28"/>
        </w:rPr>
        <w:t>Біляєв</w:t>
      </w:r>
      <w:proofErr w:type="spellEnd"/>
      <w:r w:rsidRPr="00927702">
        <w:rPr>
          <w:rFonts w:ascii="Times New Roman" w:eastAsiaTheme="majorEastAsia" w:hAnsi="Times New Roman" w:cs="Times New Roman"/>
          <w:sz w:val="28"/>
          <w:szCs w:val="28"/>
        </w:rPr>
        <w:t xml:space="preserve"> </w:t>
      </w:r>
      <w:r w:rsidRPr="00927702">
        <w:rPr>
          <w:rFonts w:ascii="Times New Roman" w:eastAsiaTheme="majorEastAsia" w:hAnsi="Times New Roman" w:cs="Times New Roman"/>
          <w:spacing w:val="-4"/>
          <w:sz w:val="28"/>
          <w:szCs w:val="28"/>
        </w:rPr>
        <w:t xml:space="preserve">С.С., </w:t>
      </w:r>
      <w:proofErr w:type="spellStart"/>
      <w:r w:rsidRPr="00927702">
        <w:rPr>
          <w:rFonts w:ascii="Times New Roman" w:eastAsiaTheme="majorEastAsia" w:hAnsi="Times New Roman" w:cs="Times New Roman"/>
          <w:sz w:val="28"/>
          <w:szCs w:val="28"/>
        </w:rPr>
        <w:t>Багунц</w:t>
      </w:r>
      <w:proofErr w:type="spellEnd"/>
      <w:r w:rsidRPr="00927702">
        <w:rPr>
          <w:rFonts w:ascii="Times New Roman" w:eastAsiaTheme="majorEastAsia" w:hAnsi="Times New Roman" w:cs="Times New Roman"/>
          <w:sz w:val="28"/>
          <w:szCs w:val="28"/>
        </w:rPr>
        <w:t xml:space="preserve"> </w:t>
      </w:r>
      <w:r w:rsidRPr="00927702">
        <w:rPr>
          <w:rFonts w:ascii="Times New Roman" w:eastAsiaTheme="majorEastAsia" w:hAnsi="Times New Roman" w:cs="Times New Roman"/>
          <w:spacing w:val="-4"/>
          <w:sz w:val="28"/>
          <w:szCs w:val="28"/>
        </w:rPr>
        <w:t xml:space="preserve">О.С. </w:t>
      </w:r>
      <w:r w:rsidRPr="00927702">
        <w:rPr>
          <w:rFonts w:ascii="Times New Roman" w:eastAsiaTheme="majorEastAsia" w:hAnsi="Times New Roman" w:cs="Times New Roman"/>
          <w:sz w:val="28"/>
          <w:szCs w:val="28"/>
        </w:rPr>
        <w:t>Сутність</w:t>
      </w:r>
      <w:r w:rsidRPr="00927702">
        <w:rPr>
          <w:rFonts w:ascii="Times New Roman" w:eastAsiaTheme="majorEastAsia" w:hAnsi="Times New Roman" w:cs="Times New Roman"/>
          <w:spacing w:val="-11"/>
          <w:sz w:val="28"/>
          <w:szCs w:val="28"/>
        </w:rPr>
        <w:t xml:space="preserve"> </w:t>
      </w:r>
      <w:r w:rsidRPr="00927702">
        <w:rPr>
          <w:rFonts w:ascii="Times New Roman" w:eastAsiaTheme="majorEastAsia" w:hAnsi="Times New Roman" w:cs="Times New Roman"/>
          <w:sz w:val="28"/>
          <w:szCs w:val="28"/>
        </w:rPr>
        <w:t>та</w:t>
      </w:r>
      <w:r w:rsidRPr="00927702">
        <w:rPr>
          <w:rFonts w:ascii="Times New Roman" w:eastAsiaTheme="majorEastAsia" w:hAnsi="Times New Roman" w:cs="Times New Roman"/>
          <w:spacing w:val="-11"/>
          <w:sz w:val="28"/>
          <w:szCs w:val="28"/>
        </w:rPr>
        <w:t xml:space="preserve"> </w:t>
      </w:r>
      <w:r w:rsidRPr="00927702">
        <w:rPr>
          <w:rFonts w:ascii="Times New Roman" w:eastAsiaTheme="majorEastAsia" w:hAnsi="Times New Roman" w:cs="Times New Roman"/>
          <w:sz w:val="28"/>
          <w:szCs w:val="28"/>
        </w:rPr>
        <w:t>зміст</w:t>
      </w:r>
      <w:r w:rsidRPr="00927702">
        <w:rPr>
          <w:rFonts w:ascii="Times New Roman" w:eastAsiaTheme="majorEastAsia" w:hAnsi="Times New Roman" w:cs="Times New Roman"/>
          <w:spacing w:val="-11"/>
          <w:sz w:val="28"/>
          <w:szCs w:val="28"/>
        </w:rPr>
        <w:t xml:space="preserve"> </w:t>
      </w:r>
      <w:r w:rsidRPr="00927702">
        <w:rPr>
          <w:rFonts w:ascii="Times New Roman" w:eastAsiaTheme="majorEastAsia" w:hAnsi="Times New Roman" w:cs="Times New Roman"/>
          <w:sz w:val="28"/>
          <w:szCs w:val="28"/>
        </w:rPr>
        <w:t>поняття</w:t>
      </w:r>
      <w:r w:rsidRPr="00927702">
        <w:rPr>
          <w:rFonts w:ascii="Times New Roman" w:eastAsiaTheme="majorEastAsia" w:hAnsi="Times New Roman" w:cs="Times New Roman"/>
          <w:spacing w:val="-11"/>
          <w:sz w:val="28"/>
          <w:szCs w:val="28"/>
        </w:rPr>
        <w:t xml:space="preserve"> </w:t>
      </w:r>
      <w:r w:rsidRPr="00927702">
        <w:rPr>
          <w:rFonts w:ascii="Times New Roman" w:eastAsiaTheme="majorEastAsia" w:hAnsi="Times New Roman" w:cs="Times New Roman"/>
          <w:sz w:val="28"/>
          <w:szCs w:val="28"/>
        </w:rPr>
        <w:t>«управління</w:t>
      </w:r>
      <w:r w:rsidRPr="00927702">
        <w:rPr>
          <w:rFonts w:ascii="Times New Roman" w:eastAsiaTheme="majorEastAsia" w:hAnsi="Times New Roman" w:cs="Times New Roman"/>
          <w:spacing w:val="-11"/>
          <w:sz w:val="28"/>
          <w:szCs w:val="28"/>
        </w:rPr>
        <w:t xml:space="preserve"> </w:t>
      </w:r>
      <w:r w:rsidRPr="00927702">
        <w:rPr>
          <w:rFonts w:ascii="Times New Roman" w:eastAsiaTheme="majorEastAsia" w:hAnsi="Times New Roman" w:cs="Times New Roman"/>
          <w:sz w:val="28"/>
          <w:szCs w:val="28"/>
        </w:rPr>
        <w:t>персоналом» у системі менеджменту організації/ Економіка і суспільство. Випуск 17. 2020. С. 216-224.</w:t>
      </w:r>
    </w:p>
    <w:p w14:paraId="4F081EEB"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hAnsi="Times New Roman" w:cs="Times New Roman"/>
          <w:sz w:val="28"/>
          <w:szCs w:val="28"/>
          <w:lang w:val="en-US"/>
        </w:rPr>
        <w:t xml:space="preserve">N. </w:t>
      </w:r>
      <w:proofErr w:type="spellStart"/>
      <w:r w:rsidRPr="00927702">
        <w:rPr>
          <w:rFonts w:ascii="Times New Roman" w:hAnsi="Times New Roman" w:cs="Times New Roman"/>
          <w:sz w:val="28"/>
          <w:szCs w:val="28"/>
          <w:lang w:val="en-US"/>
        </w:rPr>
        <w:t>Tyukhtenko</w:t>
      </w:r>
      <w:proofErr w:type="spellEnd"/>
      <w:r w:rsidRPr="00927702">
        <w:rPr>
          <w:rFonts w:ascii="Times New Roman" w:hAnsi="Times New Roman" w:cs="Times New Roman"/>
          <w:sz w:val="28"/>
          <w:szCs w:val="28"/>
          <w:lang w:val="en-US"/>
        </w:rPr>
        <w:t>,</w:t>
      </w:r>
      <w:r w:rsidRPr="00927702">
        <w:rPr>
          <w:rFonts w:ascii="Times New Roman" w:hAnsi="Times New Roman" w:cs="Times New Roman"/>
          <w:b/>
          <w:sz w:val="28"/>
          <w:szCs w:val="28"/>
          <w:lang w:val="en-US"/>
        </w:rPr>
        <w:t xml:space="preserve"> </w:t>
      </w:r>
      <w:r w:rsidRPr="00927702">
        <w:rPr>
          <w:rFonts w:ascii="Times New Roman" w:hAnsi="Times New Roman" w:cs="Times New Roman"/>
          <w:sz w:val="28"/>
          <w:szCs w:val="28"/>
          <w:lang w:val="en-US"/>
        </w:rPr>
        <w:t>G</w:t>
      </w:r>
      <w:r w:rsidRPr="00927702">
        <w:rPr>
          <w:rFonts w:ascii="Times New Roman" w:hAnsi="Times New Roman" w:cs="Times New Roman"/>
          <w:sz w:val="28"/>
          <w:szCs w:val="28"/>
        </w:rPr>
        <w:t xml:space="preserve">. </w:t>
      </w:r>
      <w:r w:rsidRPr="00927702">
        <w:rPr>
          <w:rFonts w:ascii="Times New Roman" w:hAnsi="Times New Roman" w:cs="Times New Roman"/>
          <w:sz w:val="28"/>
          <w:szCs w:val="28"/>
          <w:lang w:val="en-US"/>
        </w:rPr>
        <w:t>Savina</w:t>
      </w:r>
      <w:r w:rsidRPr="00927702">
        <w:rPr>
          <w:rFonts w:ascii="Times New Roman" w:hAnsi="Times New Roman" w:cs="Times New Roman"/>
          <w:sz w:val="28"/>
          <w:szCs w:val="28"/>
        </w:rPr>
        <w:t>,</w:t>
      </w:r>
      <w:r w:rsidRPr="00927702">
        <w:rPr>
          <w:rFonts w:ascii="Times New Roman" w:hAnsi="Times New Roman" w:cs="Times New Roman"/>
          <w:sz w:val="28"/>
          <w:szCs w:val="28"/>
          <w:lang w:val="en-US"/>
        </w:rPr>
        <w:t xml:space="preserve"> N</w:t>
      </w:r>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lang w:val="en-US"/>
        </w:rPr>
        <w:t>Oliinyk</w:t>
      </w:r>
      <w:proofErr w:type="spellEnd"/>
      <w:r w:rsidRPr="00927702">
        <w:rPr>
          <w:rFonts w:ascii="Times New Roman" w:hAnsi="Times New Roman" w:cs="Times New Roman"/>
          <w:sz w:val="28"/>
          <w:szCs w:val="28"/>
        </w:rPr>
        <w:t>,</w:t>
      </w:r>
      <w:r w:rsidRPr="00927702">
        <w:rPr>
          <w:rFonts w:ascii="Times New Roman" w:hAnsi="Times New Roman" w:cs="Times New Roman"/>
          <w:sz w:val="28"/>
          <w:szCs w:val="28"/>
          <w:lang w:val="en-US"/>
        </w:rPr>
        <w:t xml:space="preserve"> Y</w:t>
      </w:r>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lang w:val="en-US"/>
        </w:rPr>
        <w:t>Oleksenko</w:t>
      </w:r>
      <w:proofErr w:type="spellEnd"/>
      <w:r w:rsidRPr="00927702">
        <w:rPr>
          <w:rFonts w:ascii="Times New Roman" w:hAnsi="Times New Roman" w:cs="Times New Roman"/>
          <w:sz w:val="28"/>
          <w:szCs w:val="28"/>
          <w:lang w:val="en-US"/>
        </w:rPr>
        <w:t xml:space="preserve"> and other.</w:t>
      </w:r>
      <w:r w:rsidRPr="00927702">
        <w:rPr>
          <w:rFonts w:ascii="Times New Roman" w:hAnsi="Times New Roman" w:cs="Times New Roman"/>
          <w:b/>
          <w:sz w:val="28"/>
          <w:szCs w:val="28"/>
        </w:rPr>
        <w:t xml:space="preserve"> </w:t>
      </w:r>
      <w:r w:rsidRPr="00927702">
        <w:rPr>
          <w:rFonts w:ascii="Times New Roman" w:hAnsi="Times New Roman" w:cs="Times New Roman"/>
          <w:sz w:val="28"/>
          <w:szCs w:val="28"/>
          <w:lang w:val="en-US"/>
        </w:rPr>
        <w:t xml:space="preserve">Management of competitiveness of the light industry enterprises: the case of Ukraine / </w:t>
      </w:r>
      <w:r w:rsidRPr="00927702">
        <w:rPr>
          <w:rFonts w:ascii="Times New Roman" w:hAnsi="Times New Roman" w:cs="Times New Roman"/>
          <w:i/>
          <w:sz w:val="28"/>
          <w:szCs w:val="28"/>
          <w:lang w:val="en-US"/>
        </w:rPr>
        <w:t>Regional formation and development studies</w:t>
      </w:r>
      <w:r w:rsidRPr="00927702">
        <w:rPr>
          <w:rFonts w:ascii="Times New Roman" w:hAnsi="Times New Roman" w:cs="Times New Roman"/>
          <w:i/>
          <w:sz w:val="28"/>
          <w:szCs w:val="28"/>
        </w:rPr>
        <w:t>.</w:t>
      </w:r>
      <w:r w:rsidRPr="00927702">
        <w:rPr>
          <w:rFonts w:ascii="Times New Roman" w:hAnsi="Times New Roman" w:cs="Times New Roman"/>
          <w:sz w:val="28"/>
          <w:szCs w:val="28"/>
        </w:rPr>
        <w:t xml:space="preserve"> – 2020. – №1 (30). – Р. 121-133.</w:t>
      </w:r>
      <w:r w:rsidRPr="00927702">
        <w:rPr>
          <w:rFonts w:ascii="Times New Roman" w:hAnsi="Times New Roman" w:cs="Times New Roman"/>
          <w:sz w:val="28"/>
          <w:szCs w:val="28"/>
          <w:lang w:val="en-US"/>
        </w:rPr>
        <w:t xml:space="preserve"> </w:t>
      </w:r>
      <w:r w:rsidRPr="00927702">
        <w:rPr>
          <w:rFonts w:ascii="Times New Roman" w:eastAsia="Times New Roman" w:hAnsi="Times New Roman" w:cs="Times New Roman"/>
          <w:sz w:val="28"/>
          <w:szCs w:val="28"/>
          <w:shd w:val="clear" w:color="auto" w:fill="FFFFFF"/>
        </w:rPr>
        <w:t>DOI:</w:t>
      </w:r>
      <w:hyperlink r:id="rId25" w:tgtFrame="_blank" w:history="1">
        <w:r w:rsidRPr="00927702">
          <w:rPr>
            <w:rFonts w:ascii="Times New Roman" w:eastAsia="Times New Roman" w:hAnsi="Times New Roman" w:cs="Times New Roman"/>
            <w:sz w:val="28"/>
            <w:szCs w:val="28"/>
            <w:u w:val="single"/>
            <w:bdr w:val="none" w:sz="0" w:space="0" w:color="auto" w:frame="1"/>
            <w:shd w:val="clear" w:color="auto" w:fill="FFFFFF"/>
          </w:rPr>
          <w:t>10.15181/rfds.v30i1.2040</w:t>
        </w:r>
      </w:hyperlink>
    </w:p>
    <w:p w14:paraId="0596ECE0"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hAnsi="Times New Roman" w:cs="Times New Roman"/>
          <w:sz w:val="28"/>
          <w:szCs w:val="28"/>
        </w:rPr>
        <w:t xml:space="preserve">Тюхтенко Н.А., Синякова К.М. (2025). </w:t>
      </w:r>
      <w:r w:rsidRPr="00927702">
        <w:rPr>
          <w:rFonts w:ascii="Times New Roman" w:hAnsi="Times New Roman" w:cs="Times New Roman"/>
          <w:sz w:val="28"/>
          <w:szCs w:val="28"/>
          <w:lang w:eastAsia="ru-RU"/>
        </w:rPr>
        <w:t xml:space="preserve">Формування адаптивної соціально-економічної стратегії  активізації трудової діяльності працівників підприємства в умовах повоєнного відновлення України та її регіонів – розділ 3.2. / </w:t>
      </w:r>
      <w:r w:rsidRPr="00927702">
        <w:rPr>
          <w:rFonts w:ascii="Times New Roman" w:hAnsi="Times New Roman" w:cs="Times New Roman"/>
          <w:sz w:val="28"/>
          <w:szCs w:val="28"/>
        </w:rPr>
        <w:t xml:space="preserve">Стратегія відновлення деокупованих територій України: виклики постконфліктного розвитку та шляхи їх подолання : колективна монографія / </w:t>
      </w:r>
      <w:proofErr w:type="spellStart"/>
      <w:r w:rsidRPr="00927702">
        <w:rPr>
          <w:rFonts w:ascii="Times New Roman" w:hAnsi="Times New Roman" w:cs="Times New Roman"/>
          <w:sz w:val="28"/>
          <w:szCs w:val="28"/>
        </w:rPr>
        <w:t>Кол</w:t>
      </w:r>
      <w:proofErr w:type="spellEnd"/>
      <w:r w:rsidRPr="00927702">
        <w:rPr>
          <w:rFonts w:ascii="Times New Roman" w:hAnsi="Times New Roman" w:cs="Times New Roman"/>
          <w:sz w:val="28"/>
          <w:szCs w:val="28"/>
        </w:rPr>
        <w:t xml:space="preserve">. авторів. Івано-Франківськ. 2025.  - С.319-347. (721 с.)  </w:t>
      </w:r>
      <w:hyperlink r:id="rId26" w:history="1">
        <w:r w:rsidRPr="00927702">
          <w:rPr>
            <w:rFonts w:ascii="Times New Roman" w:hAnsi="Times New Roman" w:cs="Times New Roman"/>
            <w:sz w:val="28"/>
            <w:szCs w:val="28"/>
            <w:u w:val="single"/>
          </w:rPr>
          <w:t>https://doi.org/10.5281/zenodo.15189290</w:t>
        </w:r>
      </w:hyperlink>
    </w:p>
    <w:p w14:paraId="0A09F624"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hAnsi="Times New Roman" w:cs="Times New Roman"/>
          <w:sz w:val="28"/>
          <w:szCs w:val="28"/>
        </w:rPr>
        <w:t xml:space="preserve">Тюхтенко Н.А. (2018). </w:t>
      </w:r>
      <w:r w:rsidRPr="00927702">
        <w:rPr>
          <w:rFonts w:ascii="Times New Roman" w:hAnsi="Times New Roman" w:cs="Times New Roman"/>
          <w:sz w:val="28"/>
          <w:szCs w:val="28"/>
          <w:shd w:val="clear" w:color="auto" w:fill="FFFFFF"/>
        </w:rPr>
        <w:t>Соціальні стратегії активізації трудової діяльності переробних підприємств: методологія та практика формування та оцінювання: монографія</w:t>
      </w:r>
      <w:r w:rsidRPr="00927702">
        <w:rPr>
          <w:rFonts w:ascii="Times New Roman" w:hAnsi="Times New Roman" w:cs="Times New Roman"/>
          <w:b/>
          <w:sz w:val="28"/>
          <w:szCs w:val="28"/>
          <w:shd w:val="clear" w:color="auto" w:fill="FFFFFF"/>
        </w:rPr>
        <w:t>.</w:t>
      </w:r>
      <w:r w:rsidRPr="00927702">
        <w:rPr>
          <w:rFonts w:ascii="Times New Roman" w:hAnsi="Times New Roman" w:cs="Times New Roman"/>
          <w:sz w:val="28"/>
          <w:szCs w:val="28"/>
          <w:shd w:val="clear" w:color="auto" w:fill="FFFFFF"/>
        </w:rPr>
        <w:t xml:space="preserve"> 320 с. </w:t>
      </w:r>
      <w:hyperlink r:id="rId27" w:history="1">
        <w:r w:rsidRPr="00927702">
          <w:rPr>
            <w:rFonts w:ascii="Times New Roman" w:hAnsi="Times New Roman" w:cs="Times New Roman"/>
            <w:sz w:val="28"/>
            <w:szCs w:val="28"/>
            <w:u w:val="single"/>
            <w:shd w:val="clear" w:color="auto" w:fill="FFFFFF"/>
          </w:rPr>
          <w:t>http://irbis-nbuv.gov.ua/cgi-bin/irbis_nbuv/cgiirbis_64.exe</w:t>
        </w:r>
      </w:hyperlink>
      <w:r w:rsidRPr="00927702">
        <w:rPr>
          <w:rFonts w:ascii="Times New Roman" w:hAnsi="Times New Roman" w:cs="Times New Roman"/>
          <w:sz w:val="28"/>
          <w:szCs w:val="28"/>
          <w:shd w:val="clear" w:color="auto" w:fill="FFFFFF"/>
        </w:rPr>
        <w:t xml:space="preserve">? </w:t>
      </w:r>
    </w:p>
    <w:p w14:paraId="3B346F5D"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Calibri" w:hAnsi="Times New Roman" w:cs="Times New Roman"/>
          <w:sz w:val="28"/>
          <w:szCs w:val="28"/>
        </w:rPr>
        <w:t xml:space="preserve">Лисак У. А як у них? Особливості кадрової політики Японії / У. Лисак // Довідник кадровика. – 2010. – № 08 (98). – С. 71–73. </w:t>
      </w:r>
    </w:p>
    <w:p w14:paraId="65A103AC"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Calibri" w:hAnsi="Times New Roman" w:cs="Times New Roman"/>
          <w:sz w:val="28"/>
          <w:szCs w:val="28"/>
        </w:rPr>
        <w:t>Лисак У. Управління персоналом у Сполучених Штатах Америки / У. Лисак // Довідник кадровика. – 2010. – № 09 (99). – С. 78–80.</w:t>
      </w:r>
      <w:r w:rsidRPr="00927702">
        <w:rPr>
          <w:rFonts w:ascii="Times New Roman" w:eastAsia="Calibri" w:hAnsi="Times New Roman" w:cs="Calibri"/>
          <w:sz w:val="28"/>
          <w:szCs w:val="28"/>
        </w:rPr>
        <w:t>Менеджмент персоналу: навчальний посібник. Львів: Ліга–Прес, 2013. 380 с.</w:t>
      </w:r>
    </w:p>
    <w:p w14:paraId="6D16C2DC"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eastAsia="Calibri" w:hAnsi="Times New Roman" w:cs="Times New Roman"/>
          <w:sz w:val="28"/>
          <w:szCs w:val="28"/>
        </w:rPr>
        <w:t>Якубенко</w:t>
      </w:r>
      <w:proofErr w:type="spellEnd"/>
      <w:r w:rsidRPr="00927702">
        <w:rPr>
          <w:rFonts w:ascii="Times New Roman" w:eastAsia="Calibri" w:hAnsi="Times New Roman" w:cs="Times New Roman"/>
          <w:sz w:val="28"/>
          <w:szCs w:val="28"/>
        </w:rPr>
        <w:t xml:space="preserve"> А. Підготовка кадрів в розвинених країнах / А. </w:t>
      </w:r>
      <w:proofErr w:type="spellStart"/>
      <w:r w:rsidRPr="00927702">
        <w:rPr>
          <w:rFonts w:ascii="Times New Roman" w:eastAsia="Calibri" w:hAnsi="Times New Roman" w:cs="Times New Roman"/>
          <w:sz w:val="28"/>
          <w:szCs w:val="28"/>
        </w:rPr>
        <w:t>Якубенко</w:t>
      </w:r>
      <w:proofErr w:type="spellEnd"/>
      <w:r w:rsidRPr="00927702">
        <w:rPr>
          <w:rFonts w:ascii="Times New Roman" w:eastAsia="Calibri" w:hAnsi="Times New Roman" w:cs="Times New Roman"/>
          <w:sz w:val="28"/>
          <w:szCs w:val="28"/>
        </w:rPr>
        <w:t xml:space="preserve"> // </w:t>
      </w:r>
      <w:r w:rsidRPr="00927702">
        <w:rPr>
          <w:rFonts w:ascii="Times New Roman" w:eastAsia="Calibri" w:hAnsi="Times New Roman" w:cs="Times New Roman"/>
          <w:sz w:val="28"/>
          <w:szCs w:val="28"/>
        </w:rPr>
        <w:lastRenderedPageBreak/>
        <w:t>Довідник кадровика. – 2004. – № 2 (20).– с. 49–51.</w:t>
      </w:r>
    </w:p>
    <w:p w14:paraId="1D3E68E9"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Calibri" w:hAnsi="Times New Roman" w:cs="Times New Roman"/>
          <w:sz w:val="28"/>
          <w:szCs w:val="28"/>
        </w:rPr>
        <w:t xml:space="preserve">Яремчук Р. </w:t>
      </w:r>
      <w:proofErr w:type="spellStart"/>
      <w:r w:rsidRPr="00927702">
        <w:rPr>
          <w:rFonts w:ascii="Times New Roman" w:eastAsia="Calibri" w:hAnsi="Times New Roman" w:cs="Times New Roman"/>
          <w:sz w:val="28"/>
          <w:szCs w:val="28"/>
        </w:rPr>
        <w:t>Уроки</w:t>
      </w:r>
      <w:proofErr w:type="spellEnd"/>
      <w:r w:rsidRPr="00927702">
        <w:rPr>
          <w:rFonts w:ascii="Times New Roman" w:eastAsia="Calibri" w:hAnsi="Times New Roman" w:cs="Times New Roman"/>
          <w:sz w:val="28"/>
          <w:szCs w:val="28"/>
        </w:rPr>
        <w:t xml:space="preserve"> менеджменту. Майстер-клас півстолітнього досвіду та наукової скарбниці / Роман Яремчук. – Тернопіль: Джура, 2008. – 636 с. </w:t>
      </w:r>
    </w:p>
    <w:p w14:paraId="7E4B7733"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eastAsia="Calibri" w:hAnsi="Times New Roman" w:cs="Times New Roman"/>
          <w:sz w:val="28"/>
          <w:szCs w:val="28"/>
        </w:rPr>
        <w:t>Яровой</w:t>
      </w:r>
      <w:proofErr w:type="spellEnd"/>
      <w:r w:rsidRPr="00927702">
        <w:rPr>
          <w:rFonts w:ascii="Times New Roman" w:eastAsia="Calibri" w:hAnsi="Times New Roman" w:cs="Times New Roman"/>
          <w:sz w:val="28"/>
          <w:szCs w:val="28"/>
        </w:rPr>
        <w:t xml:space="preserve"> В.И. </w:t>
      </w:r>
      <w:proofErr w:type="spellStart"/>
      <w:r w:rsidRPr="00927702">
        <w:rPr>
          <w:rFonts w:ascii="Times New Roman" w:eastAsia="Calibri" w:hAnsi="Times New Roman" w:cs="Times New Roman"/>
          <w:sz w:val="28"/>
          <w:szCs w:val="28"/>
        </w:rPr>
        <w:t>Библиотека</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управляющего</w:t>
      </w:r>
      <w:proofErr w:type="spellEnd"/>
      <w:r w:rsidRPr="00927702">
        <w:rPr>
          <w:rFonts w:ascii="Times New Roman" w:eastAsia="Calibri" w:hAnsi="Times New Roman" w:cs="Times New Roman"/>
          <w:sz w:val="28"/>
          <w:szCs w:val="28"/>
        </w:rPr>
        <w:t xml:space="preserve"> персоналом: </w:t>
      </w:r>
      <w:proofErr w:type="spellStart"/>
      <w:r w:rsidRPr="00927702">
        <w:rPr>
          <w:rFonts w:ascii="Times New Roman" w:eastAsia="Calibri" w:hAnsi="Times New Roman" w:cs="Times New Roman"/>
          <w:sz w:val="28"/>
          <w:szCs w:val="28"/>
        </w:rPr>
        <w:t>мировой</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опыт</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Современный</w:t>
      </w:r>
      <w:proofErr w:type="spellEnd"/>
      <w:r w:rsidRPr="00927702">
        <w:rPr>
          <w:rFonts w:ascii="Times New Roman" w:eastAsia="Calibri" w:hAnsi="Times New Roman" w:cs="Times New Roman"/>
          <w:sz w:val="28"/>
          <w:szCs w:val="28"/>
        </w:rPr>
        <w:t xml:space="preserve"> менеджмент: </w:t>
      </w:r>
      <w:proofErr w:type="spellStart"/>
      <w:r w:rsidRPr="00927702">
        <w:rPr>
          <w:rFonts w:ascii="Times New Roman" w:eastAsia="Calibri" w:hAnsi="Times New Roman" w:cs="Times New Roman"/>
          <w:sz w:val="28"/>
          <w:szCs w:val="28"/>
        </w:rPr>
        <w:t>теория</w:t>
      </w:r>
      <w:proofErr w:type="spellEnd"/>
      <w:r w:rsidRPr="00927702">
        <w:rPr>
          <w:rFonts w:ascii="Times New Roman" w:eastAsia="Calibri" w:hAnsi="Times New Roman" w:cs="Times New Roman"/>
          <w:sz w:val="28"/>
          <w:szCs w:val="28"/>
        </w:rPr>
        <w:t xml:space="preserve"> и практика: </w:t>
      </w:r>
      <w:proofErr w:type="spellStart"/>
      <w:r w:rsidRPr="00927702">
        <w:rPr>
          <w:rFonts w:ascii="Times New Roman" w:eastAsia="Calibri" w:hAnsi="Times New Roman" w:cs="Times New Roman"/>
          <w:sz w:val="28"/>
          <w:szCs w:val="28"/>
        </w:rPr>
        <w:t>Обзорная</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информация</w:t>
      </w:r>
      <w:proofErr w:type="spellEnd"/>
      <w:r w:rsidRPr="00927702">
        <w:rPr>
          <w:rFonts w:ascii="Times New Roman" w:eastAsia="Calibri" w:hAnsi="Times New Roman" w:cs="Times New Roman"/>
          <w:sz w:val="28"/>
          <w:szCs w:val="28"/>
        </w:rPr>
        <w:t xml:space="preserve"> / </w:t>
      </w:r>
      <w:proofErr w:type="spellStart"/>
      <w:r w:rsidRPr="00927702">
        <w:rPr>
          <w:rFonts w:ascii="Times New Roman" w:eastAsia="Calibri" w:hAnsi="Times New Roman" w:cs="Times New Roman"/>
          <w:sz w:val="28"/>
          <w:szCs w:val="28"/>
        </w:rPr>
        <w:t>под</w:t>
      </w:r>
      <w:proofErr w:type="spellEnd"/>
      <w:r w:rsidRPr="00927702">
        <w:rPr>
          <w:rFonts w:ascii="Times New Roman" w:eastAsia="Calibri" w:hAnsi="Times New Roman" w:cs="Times New Roman"/>
          <w:sz w:val="28"/>
          <w:szCs w:val="28"/>
        </w:rPr>
        <w:t xml:space="preserve"> ред. Г.В. </w:t>
      </w:r>
      <w:proofErr w:type="spellStart"/>
      <w:r w:rsidRPr="00927702">
        <w:rPr>
          <w:rFonts w:ascii="Times New Roman" w:eastAsia="Calibri" w:hAnsi="Times New Roman" w:cs="Times New Roman"/>
          <w:sz w:val="28"/>
          <w:szCs w:val="28"/>
        </w:rPr>
        <w:t>Щекина</w:t>
      </w:r>
      <w:proofErr w:type="spellEnd"/>
      <w:r w:rsidRPr="00927702">
        <w:rPr>
          <w:rFonts w:ascii="Times New Roman" w:eastAsia="Calibri" w:hAnsi="Times New Roman" w:cs="Times New Roman"/>
          <w:sz w:val="28"/>
          <w:szCs w:val="28"/>
        </w:rPr>
        <w:t>. – К.: МЗУУП, 2004. – 144 с.</w:t>
      </w:r>
    </w:p>
    <w:p w14:paraId="3028E773"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eastAsia="Calibri" w:hAnsi="Times New Roman" w:cs="Calibri"/>
          <w:sz w:val="28"/>
          <w:szCs w:val="28"/>
        </w:rPr>
        <w:t>Пуховська</w:t>
      </w:r>
      <w:proofErr w:type="spellEnd"/>
      <w:r w:rsidRPr="00927702">
        <w:rPr>
          <w:rFonts w:ascii="Times New Roman" w:eastAsia="Calibri" w:hAnsi="Times New Roman" w:cs="Calibri"/>
          <w:sz w:val="28"/>
          <w:szCs w:val="28"/>
        </w:rPr>
        <w:t xml:space="preserve"> П., </w:t>
      </w:r>
      <w:proofErr w:type="spellStart"/>
      <w:r w:rsidRPr="00927702">
        <w:rPr>
          <w:rFonts w:ascii="Times New Roman" w:eastAsia="Calibri" w:hAnsi="Times New Roman" w:cs="Calibri"/>
          <w:sz w:val="28"/>
          <w:szCs w:val="28"/>
        </w:rPr>
        <w:t>Ворначев</w:t>
      </w:r>
      <w:proofErr w:type="spellEnd"/>
      <w:r w:rsidRPr="00927702">
        <w:rPr>
          <w:rFonts w:ascii="Times New Roman" w:eastAsia="Calibri" w:hAnsi="Times New Roman" w:cs="Calibri"/>
          <w:sz w:val="28"/>
          <w:szCs w:val="28"/>
        </w:rPr>
        <w:t xml:space="preserve"> А., Мельник С., Кравець Ю. Професійні стандарти і кваліфікації у країнах з </w:t>
      </w:r>
      <w:proofErr w:type="spellStart"/>
      <w:r w:rsidRPr="00927702">
        <w:rPr>
          <w:rFonts w:ascii="Times New Roman" w:eastAsia="Calibri" w:hAnsi="Times New Roman" w:cs="Calibri"/>
          <w:sz w:val="28"/>
          <w:szCs w:val="28"/>
        </w:rPr>
        <w:t>високорозвинутою</w:t>
      </w:r>
      <w:proofErr w:type="spellEnd"/>
      <w:r w:rsidRPr="00927702">
        <w:rPr>
          <w:rFonts w:ascii="Times New Roman" w:eastAsia="Calibri" w:hAnsi="Times New Roman" w:cs="Calibri"/>
          <w:sz w:val="28"/>
          <w:szCs w:val="28"/>
        </w:rPr>
        <w:t xml:space="preserve"> економікою : монографія. К.: НВП «Поліграф сервіс», 2014. 176 с. </w:t>
      </w:r>
    </w:p>
    <w:p w14:paraId="2C43ED70"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eastAsia="Calibri" w:hAnsi="Times New Roman" w:cs="Times New Roman"/>
          <w:sz w:val="28"/>
          <w:szCs w:val="28"/>
        </w:rPr>
        <w:t>Салоїд</w:t>
      </w:r>
      <w:proofErr w:type="spellEnd"/>
      <w:r w:rsidRPr="00927702">
        <w:rPr>
          <w:rFonts w:ascii="Times New Roman" w:eastAsia="Calibri" w:hAnsi="Times New Roman" w:cs="Times New Roman"/>
          <w:sz w:val="28"/>
          <w:szCs w:val="28"/>
        </w:rPr>
        <w:t xml:space="preserve"> С. В., Котик Д. Ю. Інформаційно-комунікаційні системи в управлінні. Збірник наукових праць «Сучасні підходи до управління підприємством». №3. 2018. URL: </w:t>
      </w:r>
      <w:hyperlink r:id="rId28" w:history="1">
        <w:r w:rsidRPr="00927702">
          <w:rPr>
            <w:rFonts w:ascii="Times New Roman" w:eastAsia="Calibri" w:hAnsi="Times New Roman" w:cs="Times New Roman"/>
            <w:sz w:val="28"/>
            <w:szCs w:val="28"/>
            <w:u w:val="single"/>
          </w:rPr>
          <w:t>http://spu.fmm.kpi.ua/article/view/142616/140107</w:t>
        </w:r>
      </w:hyperlink>
      <w:r w:rsidRPr="00927702">
        <w:rPr>
          <w:rFonts w:ascii="Times New Roman" w:eastAsia="Calibri" w:hAnsi="Times New Roman" w:cs="Times New Roman"/>
          <w:sz w:val="28"/>
          <w:szCs w:val="28"/>
        </w:rPr>
        <w:t>.</w:t>
      </w:r>
    </w:p>
    <w:p w14:paraId="44F8A02D"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Calibri" w:hAnsi="Times New Roman" w:cs="Times New Roman"/>
          <w:sz w:val="28"/>
          <w:szCs w:val="28"/>
        </w:rPr>
        <w:t xml:space="preserve">Сарай Н. І. Сучасні аспекти маркетингового стилю управління підприємством. </w:t>
      </w:r>
      <w:r w:rsidRPr="00927702">
        <w:rPr>
          <w:rFonts w:ascii="Times New Roman" w:eastAsia="Calibri" w:hAnsi="Times New Roman" w:cs="Times New Roman"/>
          <w:i/>
          <w:sz w:val="28"/>
          <w:szCs w:val="28"/>
        </w:rPr>
        <w:t>Науковий вісник Ужгородського університету: серія «Економіка»</w:t>
      </w:r>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Вип</w:t>
      </w:r>
      <w:proofErr w:type="spellEnd"/>
      <w:r w:rsidRPr="00927702">
        <w:rPr>
          <w:rFonts w:ascii="Times New Roman" w:eastAsia="Calibri" w:hAnsi="Times New Roman" w:cs="Times New Roman"/>
          <w:sz w:val="28"/>
          <w:szCs w:val="28"/>
        </w:rPr>
        <w:t>. 30. Ужгород: УНУ. 2010. С. 133–137.</w:t>
      </w:r>
    </w:p>
    <w:p w14:paraId="1125CAEC"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eastAsia="Calibri" w:hAnsi="Times New Roman" w:cs="Times New Roman"/>
          <w:sz w:val="28"/>
          <w:szCs w:val="28"/>
        </w:rPr>
        <w:t>Тенденции</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развития</w:t>
      </w:r>
      <w:proofErr w:type="spellEnd"/>
      <w:r w:rsidRPr="00927702">
        <w:rPr>
          <w:rFonts w:ascii="Times New Roman" w:eastAsia="Calibri" w:hAnsi="Times New Roman" w:cs="Times New Roman"/>
          <w:sz w:val="28"/>
          <w:szCs w:val="28"/>
        </w:rPr>
        <w:t xml:space="preserve"> HR, в </w:t>
      </w:r>
      <w:proofErr w:type="spellStart"/>
      <w:r w:rsidRPr="00927702">
        <w:rPr>
          <w:rFonts w:ascii="Times New Roman" w:eastAsia="Calibri" w:hAnsi="Times New Roman" w:cs="Times New Roman"/>
          <w:sz w:val="28"/>
          <w:szCs w:val="28"/>
        </w:rPr>
        <w:t>которых</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надо</w:t>
      </w:r>
      <w:proofErr w:type="spellEnd"/>
      <w:r w:rsidRPr="00927702">
        <w:rPr>
          <w:rFonts w:ascii="Times New Roman" w:eastAsia="Calibri" w:hAnsi="Times New Roman" w:cs="Times New Roman"/>
          <w:sz w:val="28"/>
          <w:szCs w:val="28"/>
        </w:rPr>
        <w:t xml:space="preserve"> держать руку на пульсе. HR </w:t>
      </w:r>
      <w:proofErr w:type="spellStart"/>
      <w:r w:rsidRPr="00927702">
        <w:rPr>
          <w:rFonts w:ascii="Times New Roman" w:eastAsia="Calibri" w:hAnsi="Times New Roman" w:cs="Times New Roman"/>
          <w:sz w:val="28"/>
          <w:szCs w:val="28"/>
        </w:rPr>
        <w:t>тренды</w:t>
      </w:r>
      <w:proofErr w:type="spellEnd"/>
      <w:r w:rsidRPr="00927702">
        <w:rPr>
          <w:rFonts w:ascii="Times New Roman" w:eastAsia="Calibri" w:hAnsi="Times New Roman" w:cs="Times New Roman"/>
          <w:sz w:val="28"/>
          <w:szCs w:val="28"/>
        </w:rPr>
        <w:t xml:space="preserve">. URL: </w:t>
      </w:r>
      <w:hyperlink r:id="rId29" w:history="1">
        <w:r w:rsidRPr="00927702">
          <w:rPr>
            <w:rFonts w:ascii="Times New Roman" w:eastAsia="Calibri" w:hAnsi="Times New Roman" w:cs="Times New Roman"/>
            <w:sz w:val="28"/>
            <w:szCs w:val="28"/>
            <w:u w:val="single"/>
          </w:rPr>
          <w:t>https://www.talent-management.com.ua/4524-4524-hr-trends-2018</w:t>
        </w:r>
      </w:hyperlink>
      <w:r w:rsidRPr="00927702">
        <w:rPr>
          <w:rFonts w:ascii="Times New Roman" w:eastAsia="Calibri" w:hAnsi="Times New Roman" w:cs="Times New Roman"/>
          <w:sz w:val="28"/>
          <w:szCs w:val="28"/>
        </w:rPr>
        <w:t>.</w:t>
      </w:r>
    </w:p>
    <w:p w14:paraId="71E67AC6"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Calibri" w:hAnsi="Times New Roman" w:cs="Times New Roman"/>
          <w:sz w:val="28"/>
          <w:szCs w:val="28"/>
        </w:rPr>
        <w:t xml:space="preserve">N. </w:t>
      </w:r>
      <w:proofErr w:type="spellStart"/>
      <w:r w:rsidRPr="00927702">
        <w:rPr>
          <w:rFonts w:ascii="Times New Roman" w:eastAsia="Calibri" w:hAnsi="Times New Roman" w:cs="Times New Roman"/>
          <w:sz w:val="28"/>
          <w:szCs w:val="28"/>
        </w:rPr>
        <w:t>Tyukhtenko</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et</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al</w:t>
      </w:r>
      <w:proofErr w:type="spellEnd"/>
      <w:r w:rsidRPr="00927702">
        <w:rPr>
          <w:rFonts w:ascii="Times New Roman" w:eastAsia="Calibri" w:hAnsi="Times New Roman" w:cs="Times New Roman"/>
          <w:sz w:val="28"/>
          <w:szCs w:val="28"/>
        </w:rPr>
        <w:t xml:space="preserve">. </w:t>
      </w:r>
      <w:r w:rsidRPr="00927702">
        <w:rPr>
          <w:rFonts w:ascii="Times New Roman" w:eastAsia="Calibri" w:hAnsi="Times New Roman" w:cs="Times New Roman"/>
          <w:sz w:val="28"/>
          <w:szCs w:val="28"/>
          <w:lang w:val="en"/>
        </w:rPr>
        <w:t>Innovative Approaches to Enterprise Competitiveness</w:t>
      </w:r>
      <w:r w:rsidRPr="00927702">
        <w:rPr>
          <w:rFonts w:ascii="Times New Roman" w:eastAsia="Calibri" w:hAnsi="Times New Roman" w:cs="Times New Roman"/>
          <w:bCs/>
          <w:sz w:val="28"/>
          <w:szCs w:val="28"/>
          <w:lang w:val="en"/>
        </w:rPr>
        <w:t xml:space="preserve"> Assessment</w:t>
      </w:r>
      <w:r w:rsidRPr="00927702">
        <w:rPr>
          <w:rFonts w:ascii="Times New Roman" w:eastAsia="Calibri" w:hAnsi="Times New Roman" w:cs="Times New Roman"/>
          <w:bCs/>
          <w:sz w:val="28"/>
          <w:szCs w:val="28"/>
        </w:rPr>
        <w:t xml:space="preserve">. / </w:t>
      </w:r>
      <w:r w:rsidRPr="00927702">
        <w:rPr>
          <w:rFonts w:ascii="Times New Roman" w:eastAsia="Calibri" w:hAnsi="Times New Roman" w:cs="Times New Roman"/>
          <w:i/>
          <w:sz w:val="28"/>
          <w:szCs w:val="28"/>
          <w:lang w:val="en-US"/>
        </w:rPr>
        <w:t>Marketing and Management of Innovations</w:t>
      </w:r>
      <w:r w:rsidRPr="00927702">
        <w:rPr>
          <w:rFonts w:ascii="Times New Roman" w:eastAsia="Calibri" w:hAnsi="Times New Roman" w:cs="Times New Roman"/>
          <w:sz w:val="28"/>
          <w:szCs w:val="28"/>
        </w:rPr>
        <w:t xml:space="preserve">. </w:t>
      </w:r>
      <w:r w:rsidRPr="00927702">
        <w:rPr>
          <w:rFonts w:ascii="Times New Roman" w:eastAsia="Calibri" w:hAnsi="Times New Roman" w:cs="Times New Roman"/>
          <w:sz w:val="28"/>
          <w:szCs w:val="28"/>
          <w:lang w:val="en-US"/>
        </w:rPr>
        <w:t>20</w:t>
      </w:r>
      <w:r w:rsidRPr="00927702">
        <w:rPr>
          <w:rFonts w:ascii="Times New Roman" w:eastAsia="Calibri" w:hAnsi="Times New Roman" w:cs="Times New Roman"/>
          <w:sz w:val="28"/>
          <w:szCs w:val="28"/>
        </w:rPr>
        <w:t>21</w:t>
      </w:r>
      <w:r w:rsidRPr="00927702">
        <w:rPr>
          <w:rFonts w:ascii="Times New Roman" w:eastAsia="Calibri" w:hAnsi="Times New Roman" w:cs="Times New Roman"/>
          <w:sz w:val="28"/>
          <w:szCs w:val="28"/>
          <w:lang w:val="en-US"/>
        </w:rPr>
        <w:t>.</w:t>
      </w:r>
      <w:r w:rsidRPr="00927702">
        <w:rPr>
          <w:rFonts w:ascii="Times New Roman" w:eastAsia="Calibri" w:hAnsi="Times New Roman" w:cs="Times New Roman"/>
          <w:sz w:val="28"/>
          <w:szCs w:val="28"/>
        </w:rPr>
        <w:t xml:space="preserve"> </w:t>
      </w:r>
      <w:r w:rsidRPr="00927702">
        <w:rPr>
          <w:rFonts w:ascii="Times New Roman" w:eastAsia="Calibri" w:hAnsi="Times New Roman" w:cs="Times New Roman"/>
          <w:sz w:val="28"/>
          <w:szCs w:val="28"/>
          <w:lang w:val="en-US"/>
        </w:rPr>
        <w:t xml:space="preserve">Issue </w:t>
      </w:r>
      <w:r w:rsidRPr="00927702">
        <w:rPr>
          <w:rFonts w:ascii="Times New Roman" w:eastAsia="Calibri" w:hAnsi="Times New Roman" w:cs="Times New Roman"/>
          <w:sz w:val="28"/>
          <w:szCs w:val="28"/>
        </w:rPr>
        <w:t>1</w:t>
      </w:r>
      <w:r w:rsidRPr="00927702">
        <w:rPr>
          <w:rFonts w:ascii="Times New Roman" w:eastAsia="Calibri" w:hAnsi="Times New Roman" w:cs="Times New Roman"/>
          <w:sz w:val="28"/>
          <w:szCs w:val="28"/>
          <w:lang w:val="en-US"/>
        </w:rPr>
        <w:t>.</w:t>
      </w:r>
      <w:r w:rsidRPr="00927702">
        <w:rPr>
          <w:rFonts w:ascii="Times New Roman" w:eastAsia="Calibri" w:hAnsi="Times New Roman" w:cs="Times New Roman"/>
          <w:sz w:val="28"/>
          <w:szCs w:val="28"/>
        </w:rPr>
        <w:t xml:space="preserve"> </w:t>
      </w:r>
      <w:r w:rsidRPr="00927702">
        <w:rPr>
          <w:rFonts w:ascii="Times New Roman" w:eastAsia="Calibri" w:hAnsi="Times New Roman" w:cs="Times New Roman"/>
          <w:sz w:val="28"/>
          <w:szCs w:val="28"/>
          <w:lang w:val="en-US"/>
        </w:rPr>
        <w:t xml:space="preserve">P. </w:t>
      </w:r>
      <w:r w:rsidRPr="00927702">
        <w:rPr>
          <w:rFonts w:ascii="Times New Roman" w:eastAsia="Calibri" w:hAnsi="Times New Roman" w:cs="Times New Roman"/>
          <w:sz w:val="28"/>
          <w:szCs w:val="28"/>
        </w:rPr>
        <w:t>278-289.</w:t>
      </w:r>
    </w:p>
    <w:p w14:paraId="3201033A"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eastAsia="Calibri" w:hAnsi="Times New Roman" w:cs="Times New Roman"/>
          <w:sz w:val="28"/>
          <w:szCs w:val="28"/>
          <w:lang w:val="en-US"/>
        </w:rPr>
        <w:t>Tyukhtenko</w:t>
      </w:r>
      <w:proofErr w:type="spellEnd"/>
      <w:r w:rsidRPr="00927702">
        <w:rPr>
          <w:rFonts w:ascii="Times New Roman" w:eastAsia="Calibri" w:hAnsi="Times New Roman" w:cs="Times New Roman"/>
          <w:sz w:val="28"/>
          <w:szCs w:val="28"/>
          <w:lang w:val="en-US"/>
        </w:rPr>
        <w:t xml:space="preserve"> N., </w:t>
      </w:r>
      <w:proofErr w:type="spellStart"/>
      <w:proofErr w:type="gramStart"/>
      <w:r w:rsidRPr="00927702">
        <w:rPr>
          <w:rFonts w:ascii="Times New Roman" w:hAnsi="Times New Roman" w:cs="Times New Roman"/>
          <w:sz w:val="28"/>
          <w:szCs w:val="28"/>
          <w:lang w:val="en-US" w:eastAsia="ru-RU"/>
        </w:rPr>
        <w:t>Syniakova</w:t>
      </w:r>
      <w:proofErr w:type="spellEnd"/>
      <w:r w:rsidRPr="00927702">
        <w:rPr>
          <w:rFonts w:ascii="Times New Roman" w:hAnsi="Times New Roman" w:cs="Times New Roman"/>
          <w:sz w:val="28"/>
          <w:szCs w:val="28"/>
          <w:lang w:eastAsia="ru-RU"/>
        </w:rPr>
        <w:t xml:space="preserve"> </w:t>
      </w:r>
      <w:r w:rsidRPr="00927702">
        <w:rPr>
          <w:rFonts w:ascii="Times New Roman" w:hAnsi="Times New Roman" w:cs="Times New Roman"/>
          <w:sz w:val="28"/>
          <w:szCs w:val="28"/>
          <w:lang w:val="en-US" w:eastAsia="ru-RU"/>
        </w:rPr>
        <w:t xml:space="preserve"> K</w:t>
      </w:r>
      <w:r w:rsidRPr="00927702">
        <w:rPr>
          <w:rFonts w:ascii="Times New Roman" w:hAnsi="Times New Roman" w:cs="Times New Roman"/>
          <w:sz w:val="28"/>
          <w:szCs w:val="28"/>
          <w:lang w:eastAsia="ru-RU"/>
        </w:rPr>
        <w:t>.</w:t>
      </w:r>
      <w:proofErr w:type="gramEnd"/>
      <w:r w:rsidRPr="00927702">
        <w:rPr>
          <w:rFonts w:ascii="Times New Roman" w:hAnsi="Times New Roman" w:cs="Times New Roman"/>
          <w:sz w:val="28"/>
          <w:szCs w:val="28"/>
          <w:lang w:val="en-US" w:eastAsia="ru-RU"/>
        </w:rPr>
        <w:t xml:space="preserve">, </w:t>
      </w:r>
      <w:proofErr w:type="spellStart"/>
      <w:r w:rsidRPr="00927702">
        <w:rPr>
          <w:rFonts w:ascii="Times New Roman" w:eastAsia="Arial Unicode MS" w:hAnsi="Times New Roman" w:cs="Times New Roman"/>
          <w:sz w:val="28"/>
          <w:szCs w:val="28"/>
          <w:lang w:val="en-US"/>
        </w:rPr>
        <w:t>Gavrenkova</w:t>
      </w:r>
      <w:proofErr w:type="spellEnd"/>
      <w:r w:rsidRPr="00927702">
        <w:rPr>
          <w:rFonts w:ascii="Times New Roman" w:eastAsia="Calibri" w:hAnsi="Times New Roman" w:cs="Times New Roman"/>
          <w:sz w:val="28"/>
          <w:szCs w:val="28"/>
          <w:lang w:val="en-US"/>
        </w:rPr>
        <w:t xml:space="preserve"> </w:t>
      </w:r>
      <w:r w:rsidRPr="00927702">
        <w:rPr>
          <w:rFonts w:ascii="Times New Roman" w:eastAsia="Arial Unicode MS" w:hAnsi="Times New Roman" w:cs="Times New Roman"/>
          <w:sz w:val="28"/>
          <w:szCs w:val="28"/>
          <w:lang w:val="en-US"/>
        </w:rPr>
        <w:t>V</w:t>
      </w:r>
      <w:r w:rsidRPr="00341F4A">
        <w:rPr>
          <w:rFonts w:ascii="Times New Roman" w:eastAsia="Arial Unicode MS" w:hAnsi="Times New Roman" w:cs="Times New Roman"/>
          <w:sz w:val="28"/>
          <w:szCs w:val="28"/>
          <w:lang w:val="en-US"/>
        </w:rPr>
        <w:t>.</w:t>
      </w:r>
      <w:r w:rsidRPr="00927702">
        <w:rPr>
          <w:rFonts w:ascii="Times New Roman" w:eastAsia="Arial Unicode MS" w:hAnsi="Times New Roman" w:cs="Times New Roman"/>
          <w:sz w:val="28"/>
          <w:szCs w:val="28"/>
          <w:lang w:val="en-US"/>
        </w:rPr>
        <w:t xml:space="preserve"> </w:t>
      </w:r>
      <w:r w:rsidRPr="00927702">
        <w:rPr>
          <w:rFonts w:ascii="Times New Roman" w:eastAsia="Calibri" w:hAnsi="Times New Roman" w:cs="Times New Roman"/>
          <w:sz w:val="28"/>
          <w:szCs w:val="28"/>
          <w:lang w:val="en-US"/>
        </w:rPr>
        <w:t xml:space="preserve">The Quality of Training and Development of Enterprise Personnel as the Attribute of Effective Human Resource Management / </w:t>
      </w:r>
      <w:proofErr w:type="spellStart"/>
      <w:r w:rsidRPr="00927702">
        <w:rPr>
          <w:rFonts w:ascii="Times New Roman" w:eastAsia="Calibri" w:hAnsi="Times New Roman" w:cs="Times New Roman"/>
          <w:sz w:val="28"/>
          <w:szCs w:val="28"/>
        </w:rPr>
        <w:t>Modern</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Science</w:t>
      </w:r>
      <w:proofErr w:type="spellEnd"/>
      <w:r w:rsidRPr="00927702">
        <w:rPr>
          <w:rFonts w:ascii="Times New Roman" w:eastAsia="Calibri" w:hAnsi="Times New Roman" w:cs="Times New Roman"/>
          <w:sz w:val="28"/>
          <w:szCs w:val="28"/>
        </w:rPr>
        <w:t xml:space="preserve"> – </w:t>
      </w:r>
      <w:proofErr w:type="spellStart"/>
      <w:r w:rsidRPr="00927702">
        <w:rPr>
          <w:rFonts w:ascii="Times New Roman" w:eastAsia="Calibri" w:hAnsi="Times New Roman" w:cs="Times New Roman"/>
          <w:sz w:val="28"/>
          <w:szCs w:val="28"/>
        </w:rPr>
        <w:t>Moderni</w:t>
      </w:r>
      <w:proofErr w:type="spellEnd"/>
      <w:r w:rsidRPr="00927702">
        <w:rPr>
          <w:rFonts w:ascii="Times New Roman" w:eastAsia="Calibri" w:hAnsi="Times New Roman" w:cs="Times New Roman"/>
          <w:sz w:val="28"/>
          <w:szCs w:val="28"/>
        </w:rPr>
        <w:t xml:space="preserve"> </w:t>
      </w:r>
      <w:proofErr w:type="spellStart"/>
      <w:r w:rsidRPr="00927702">
        <w:rPr>
          <w:rFonts w:ascii="Times New Roman" w:eastAsia="Calibri" w:hAnsi="Times New Roman" w:cs="Times New Roman"/>
          <w:sz w:val="28"/>
          <w:szCs w:val="28"/>
        </w:rPr>
        <w:t>Veda</w:t>
      </w:r>
      <w:proofErr w:type="spellEnd"/>
      <w:r w:rsidRPr="00927702">
        <w:rPr>
          <w:rFonts w:ascii="Times New Roman" w:eastAsia="Calibri" w:hAnsi="Times New Roman" w:cs="Times New Roman"/>
          <w:sz w:val="28"/>
          <w:szCs w:val="28"/>
        </w:rPr>
        <w:t>. – 2018. – №5 (6). – Р. 55-61.</w:t>
      </w:r>
    </w:p>
    <w:p w14:paraId="6BE5A74D"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hAnsi="Times New Roman" w:cs="Times New Roman"/>
          <w:sz w:val="28"/>
          <w:szCs w:val="28"/>
        </w:rPr>
        <w:t>Тюхтенко Н.А. Управлінська культура</w:t>
      </w:r>
      <w:r w:rsidRPr="00341F4A">
        <w:rPr>
          <w:rFonts w:ascii="Times New Roman" w:hAnsi="Times New Roman" w:cs="Times New Roman"/>
          <w:sz w:val="28"/>
          <w:szCs w:val="28"/>
        </w:rPr>
        <w:t xml:space="preserve"> </w:t>
      </w:r>
      <w:r w:rsidRPr="00927702">
        <w:rPr>
          <w:rFonts w:ascii="Times New Roman" w:hAnsi="Times New Roman" w:cs="Times New Roman"/>
          <w:sz w:val="28"/>
          <w:szCs w:val="28"/>
        </w:rPr>
        <w:t>як чинник розвитку підприємства в умовах сучасних викликів і світових змін /</w:t>
      </w:r>
      <w:r w:rsidRPr="00927702">
        <w:rPr>
          <w:rFonts w:ascii="Times New Roman" w:hAnsi="Times New Roman" w:cs="Times New Roman"/>
          <w:bCs/>
          <w:sz w:val="28"/>
          <w:szCs w:val="28"/>
          <w:shd w:val="clear" w:color="auto" w:fill="FFFFFF"/>
        </w:rPr>
        <w:t xml:space="preserve"> </w:t>
      </w:r>
      <w:r w:rsidR="00480AC2">
        <w:rPr>
          <w:rFonts w:ascii="Times New Roman" w:hAnsi="Times New Roman" w:cs="Times New Roman"/>
          <w:bCs/>
          <w:sz w:val="28"/>
          <w:szCs w:val="28"/>
          <w:shd w:val="clear" w:color="auto" w:fill="FFFFFF"/>
        </w:rPr>
        <w:t>А</w:t>
      </w:r>
      <w:r w:rsidR="00480AC2" w:rsidRPr="00927702">
        <w:rPr>
          <w:rFonts w:ascii="Times New Roman" w:hAnsi="Times New Roman" w:cs="Times New Roman"/>
          <w:bCs/>
          <w:sz w:val="28"/>
          <w:szCs w:val="28"/>
          <w:shd w:val="clear" w:color="auto" w:fill="FFFFFF"/>
        </w:rPr>
        <w:t xml:space="preserve">ктуальні проблеми розвитку економіки регіону </w:t>
      </w:r>
      <w:r w:rsidRPr="00927702">
        <w:rPr>
          <w:rFonts w:ascii="Times New Roman" w:hAnsi="Times New Roman" w:cs="Times New Roman"/>
          <w:bCs/>
          <w:sz w:val="28"/>
          <w:szCs w:val="28"/>
          <w:shd w:val="clear" w:color="auto" w:fill="FFFFFF"/>
        </w:rPr>
        <w:t xml:space="preserve">:   </w:t>
      </w:r>
      <w:r w:rsidRPr="00927702">
        <w:rPr>
          <w:rFonts w:ascii="Times New Roman" w:hAnsi="Times New Roman" w:cs="Times New Roman"/>
          <w:bCs/>
          <w:i/>
          <w:sz w:val="28"/>
          <w:szCs w:val="28"/>
          <w:shd w:val="clear" w:color="auto" w:fill="FFFFFF"/>
        </w:rPr>
        <w:t>науковий журнал.  Івано-</w:t>
      </w:r>
      <w:r w:rsidRPr="00927702">
        <w:rPr>
          <w:rFonts w:ascii="Times New Roman" w:hAnsi="Times New Roman" w:cs="Times New Roman"/>
          <w:bCs/>
          <w:i/>
          <w:sz w:val="28"/>
          <w:szCs w:val="28"/>
          <w:shd w:val="clear" w:color="auto" w:fill="FFFFFF"/>
        </w:rPr>
        <w:lastRenderedPageBreak/>
        <w:t xml:space="preserve">Франківськ : Вид-во Прикарпатського національного університету імені Василя Стефаника, </w:t>
      </w:r>
      <w:r w:rsidRPr="00927702">
        <w:rPr>
          <w:rFonts w:ascii="Times New Roman" w:hAnsi="Times New Roman" w:cs="Times New Roman"/>
          <w:b/>
          <w:bCs/>
          <w:i/>
          <w:sz w:val="28"/>
          <w:szCs w:val="28"/>
          <w:shd w:val="clear" w:color="auto" w:fill="FFFFFF"/>
        </w:rPr>
        <w:t>2023</w:t>
      </w:r>
      <w:r w:rsidRPr="00927702">
        <w:rPr>
          <w:rFonts w:ascii="Times New Roman" w:hAnsi="Times New Roman" w:cs="Times New Roman"/>
          <w:bCs/>
          <w:i/>
          <w:sz w:val="28"/>
          <w:szCs w:val="28"/>
          <w:shd w:val="clear" w:color="auto" w:fill="FFFFFF"/>
        </w:rPr>
        <w:t xml:space="preserve">. </w:t>
      </w:r>
      <w:r w:rsidRPr="00927702">
        <w:rPr>
          <w:rFonts w:ascii="Times New Roman" w:hAnsi="Times New Roman" w:cs="Times New Roman"/>
          <w:bCs/>
          <w:sz w:val="28"/>
          <w:szCs w:val="28"/>
          <w:shd w:val="clear" w:color="auto" w:fill="FFFFFF"/>
        </w:rPr>
        <w:t xml:space="preserve"> </w:t>
      </w:r>
      <w:proofErr w:type="spellStart"/>
      <w:r w:rsidRPr="00927702">
        <w:rPr>
          <w:rFonts w:ascii="Times New Roman" w:hAnsi="Times New Roman" w:cs="Times New Roman"/>
          <w:bCs/>
          <w:sz w:val="28"/>
          <w:szCs w:val="28"/>
          <w:shd w:val="clear" w:color="auto" w:fill="FFFFFF"/>
        </w:rPr>
        <w:t>Вип</w:t>
      </w:r>
      <w:proofErr w:type="spellEnd"/>
      <w:r w:rsidRPr="00927702">
        <w:rPr>
          <w:rFonts w:ascii="Times New Roman" w:hAnsi="Times New Roman" w:cs="Times New Roman"/>
          <w:bCs/>
          <w:sz w:val="28"/>
          <w:szCs w:val="28"/>
          <w:shd w:val="clear" w:color="auto" w:fill="FFFFFF"/>
        </w:rPr>
        <w:t>. 19. Т. 2. – С. 168-177.</w:t>
      </w:r>
      <w:r w:rsidRPr="00927702">
        <w:rPr>
          <w:rFonts w:ascii="Times New Roman" w:eastAsia="Times New Roman" w:hAnsi="Times New Roman" w:cs="Times New Roman"/>
          <w:b/>
          <w:sz w:val="28"/>
          <w:szCs w:val="28"/>
          <w:lang w:val="en-US"/>
        </w:rPr>
        <w:t xml:space="preserve"> </w:t>
      </w:r>
      <w:r w:rsidRPr="00927702">
        <w:rPr>
          <w:rFonts w:ascii="Times New Roman" w:eastAsia="Times New Roman" w:hAnsi="Times New Roman" w:cs="Times New Roman"/>
          <w:sz w:val="28"/>
          <w:szCs w:val="28"/>
          <w:shd w:val="clear" w:color="auto" w:fill="FFFFFF"/>
        </w:rPr>
        <w:t>DOI:</w:t>
      </w:r>
      <w:hyperlink r:id="rId30" w:tgtFrame="_blank" w:history="1">
        <w:r w:rsidRPr="00927702">
          <w:rPr>
            <w:rFonts w:ascii="Times New Roman" w:eastAsia="Times New Roman" w:hAnsi="Times New Roman" w:cs="Times New Roman"/>
            <w:sz w:val="28"/>
            <w:szCs w:val="28"/>
            <w:u w:val="single"/>
            <w:bdr w:val="none" w:sz="0" w:space="0" w:color="auto" w:frame="1"/>
            <w:shd w:val="clear" w:color="auto" w:fill="FFFFFF"/>
          </w:rPr>
          <w:t>10.15330/apred.2.19.168-177</w:t>
        </w:r>
      </w:hyperlink>
    </w:p>
    <w:p w14:paraId="64503001"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Times New Roman" w:hAnsi="Times New Roman" w:cs="Times New Roman"/>
          <w:sz w:val="28"/>
          <w:szCs w:val="28"/>
          <w:bdr w:val="none" w:sz="0" w:space="0" w:color="auto" w:frame="1"/>
          <w:shd w:val="clear" w:color="auto" w:fill="FFFFFF"/>
        </w:rPr>
        <w:t xml:space="preserve">Офіційний сайт підприємства ТОВ «БРУК-ТОН» </w:t>
      </w:r>
      <w:r w:rsidRPr="00927702">
        <w:rPr>
          <w:rFonts w:ascii="Times New Roman" w:eastAsia="Times New Roman" w:hAnsi="Times New Roman" w:cs="Times New Roman"/>
          <w:sz w:val="28"/>
          <w:szCs w:val="28"/>
          <w:bdr w:val="none" w:sz="0" w:space="0" w:color="auto" w:frame="1"/>
          <w:shd w:val="clear" w:color="auto" w:fill="FFFFFF"/>
          <w:lang w:val="en-US"/>
        </w:rPr>
        <w:t>URL</w:t>
      </w:r>
      <w:r w:rsidRPr="00927702">
        <w:rPr>
          <w:rFonts w:ascii="Times New Roman" w:eastAsia="Times New Roman" w:hAnsi="Times New Roman" w:cs="Times New Roman"/>
          <w:sz w:val="28"/>
          <w:szCs w:val="28"/>
          <w:bdr w:val="none" w:sz="0" w:space="0" w:color="auto" w:frame="1"/>
          <w:shd w:val="clear" w:color="auto" w:fill="FFFFFF"/>
        </w:rPr>
        <w:t xml:space="preserve">: </w:t>
      </w:r>
      <w:hyperlink r:id="rId31" w:history="1">
        <w:r w:rsidRPr="00927702">
          <w:rPr>
            <w:rFonts w:ascii="Times New Roman" w:eastAsia="Times New Roman" w:hAnsi="Times New Roman" w:cs="Times New Roman"/>
            <w:spacing w:val="-4"/>
            <w:sz w:val="28"/>
            <w:szCs w:val="28"/>
            <w:u w:val="single"/>
          </w:rPr>
          <w:t>https://brukton.com.ua/company/</w:t>
        </w:r>
      </w:hyperlink>
    </w:p>
    <w:p w14:paraId="734E7A17"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Times New Roman" w:hAnsi="Times New Roman" w:cs="Times New Roman"/>
          <w:sz w:val="28"/>
          <w:szCs w:val="28"/>
        </w:rPr>
        <w:t xml:space="preserve">Криворучко О.М., </w:t>
      </w:r>
      <w:proofErr w:type="spellStart"/>
      <w:r w:rsidRPr="00927702">
        <w:rPr>
          <w:rFonts w:ascii="Times New Roman" w:eastAsia="Times New Roman" w:hAnsi="Times New Roman" w:cs="Times New Roman"/>
          <w:sz w:val="28"/>
          <w:szCs w:val="28"/>
        </w:rPr>
        <w:t>Водолахська</w:t>
      </w:r>
      <w:proofErr w:type="spellEnd"/>
      <w:r w:rsidRPr="00927702">
        <w:rPr>
          <w:rFonts w:ascii="Times New Roman" w:eastAsia="Times New Roman" w:hAnsi="Times New Roman" w:cs="Times New Roman"/>
          <w:sz w:val="28"/>
          <w:szCs w:val="28"/>
        </w:rPr>
        <w:t xml:space="preserve"> Т.О. Управління персоналом підприємства : </w:t>
      </w:r>
      <w:proofErr w:type="spellStart"/>
      <w:r w:rsidRPr="00927702">
        <w:rPr>
          <w:rFonts w:ascii="Times New Roman" w:eastAsia="Times New Roman" w:hAnsi="Times New Roman" w:cs="Times New Roman"/>
          <w:sz w:val="28"/>
          <w:szCs w:val="28"/>
        </w:rPr>
        <w:t>навч</w:t>
      </w:r>
      <w:proofErr w:type="spellEnd"/>
      <w:r w:rsidRPr="00927702">
        <w:rPr>
          <w:rFonts w:ascii="Times New Roman" w:eastAsia="Times New Roman" w:hAnsi="Times New Roman" w:cs="Times New Roman"/>
          <w:sz w:val="28"/>
          <w:szCs w:val="28"/>
        </w:rPr>
        <w:t xml:space="preserve">. </w:t>
      </w:r>
      <w:proofErr w:type="spellStart"/>
      <w:r w:rsidRPr="00927702">
        <w:rPr>
          <w:rFonts w:ascii="Times New Roman" w:eastAsia="Times New Roman" w:hAnsi="Times New Roman" w:cs="Times New Roman"/>
          <w:sz w:val="28"/>
          <w:szCs w:val="28"/>
        </w:rPr>
        <w:t>посіб</w:t>
      </w:r>
      <w:proofErr w:type="spellEnd"/>
      <w:r w:rsidRPr="00927702">
        <w:rPr>
          <w:rFonts w:ascii="Times New Roman" w:eastAsia="Times New Roman" w:hAnsi="Times New Roman" w:cs="Times New Roman"/>
          <w:sz w:val="28"/>
          <w:szCs w:val="28"/>
        </w:rPr>
        <w:t>. Харків : ХНАДУ, 2016. 200 с.</w:t>
      </w:r>
    </w:p>
    <w:p w14:paraId="24AEBB7E"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Times New Roman" w:hAnsi="Times New Roman" w:cs="Times New Roman"/>
          <w:sz w:val="28"/>
          <w:szCs w:val="28"/>
        </w:rPr>
        <w:t xml:space="preserve">Замковий О.І. Фінансова корпоративна культура : </w:t>
      </w:r>
      <w:proofErr w:type="spellStart"/>
      <w:r w:rsidRPr="00927702">
        <w:rPr>
          <w:rFonts w:ascii="Times New Roman" w:eastAsia="Times New Roman" w:hAnsi="Times New Roman" w:cs="Times New Roman"/>
          <w:sz w:val="28"/>
          <w:szCs w:val="28"/>
        </w:rPr>
        <w:t>методич</w:t>
      </w:r>
      <w:proofErr w:type="spellEnd"/>
      <w:r w:rsidRPr="00927702">
        <w:rPr>
          <w:rFonts w:ascii="Times New Roman" w:eastAsia="Times New Roman" w:hAnsi="Times New Roman" w:cs="Times New Roman"/>
          <w:sz w:val="28"/>
          <w:szCs w:val="28"/>
        </w:rPr>
        <w:t xml:space="preserve">. </w:t>
      </w:r>
      <w:proofErr w:type="spellStart"/>
      <w:r w:rsidRPr="00927702">
        <w:rPr>
          <w:rFonts w:ascii="Times New Roman" w:eastAsia="Times New Roman" w:hAnsi="Times New Roman" w:cs="Times New Roman"/>
          <w:sz w:val="28"/>
          <w:szCs w:val="28"/>
        </w:rPr>
        <w:t>рек</w:t>
      </w:r>
      <w:proofErr w:type="spellEnd"/>
      <w:r w:rsidRPr="00927702">
        <w:rPr>
          <w:rFonts w:ascii="Times New Roman" w:eastAsia="Times New Roman" w:hAnsi="Times New Roman" w:cs="Times New Roman"/>
          <w:sz w:val="28"/>
          <w:szCs w:val="28"/>
        </w:rPr>
        <w:t xml:space="preserve">. Дніпро: </w:t>
      </w:r>
      <w:proofErr w:type="spellStart"/>
      <w:r w:rsidRPr="00927702">
        <w:rPr>
          <w:rFonts w:ascii="Times New Roman" w:eastAsia="Times New Roman" w:hAnsi="Times New Roman" w:cs="Times New Roman"/>
          <w:sz w:val="28"/>
          <w:szCs w:val="28"/>
        </w:rPr>
        <w:t>зб</w:t>
      </w:r>
      <w:proofErr w:type="spellEnd"/>
      <w:r w:rsidRPr="00927702">
        <w:rPr>
          <w:rFonts w:ascii="Times New Roman" w:eastAsia="Times New Roman" w:hAnsi="Times New Roman" w:cs="Times New Roman"/>
          <w:sz w:val="28"/>
          <w:szCs w:val="28"/>
        </w:rPr>
        <w:t xml:space="preserve">. наук. праць каф. управління трудовими ресурсами і розміщення </w:t>
      </w:r>
      <w:proofErr w:type="spellStart"/>
      <w:r w:rsidRPr="00927702">
        <w:rPr>
          <w:rFonts w:ascii="Times New Roman" w:eastAsia="Times New Roman" w:hAnsi="Times New Roman" w:cs="Times New Roman"/>
          <w:sz w:val="28"/>
          <w:szCs w:val="28"/>
        </w:rPr>
        <w:t>Збрицька</w:t>
      </w:r>
      <w:proofErr w:type="spellEnd"/>
      <w:r w:rsidRPr="00927702">
        <w:rPr>
          <w:rFonts w:ascii="Times New Roman" w:eastAsia="Times New Roman" w:hAnsi="Times New Roman" w:cs="Times New Roman"/>
          <w:spacing w:val="-12"/>
          <w:sz w:val="28"/>
          <w:szCs w:val="28"/>
        </w:rPr>
        <w:t xml:space="preserve"> </w:t>
      </w:r>
      <w:r w:rsidRPr="00927702">
        <w:rPr>
          <w:rFonts w:ascii="Times New Roman" w:eastAsia="Times New Roman" w:hAnsi="Times New Roman" w:cs="Times New Roman"/>
          <w:sz w:val="28"/>
          <w:szCs w:val="28"/>
        </w:rPr>
        <w:t>Т.П.,</w:t>
      </w:r>
      <w:r w:rsidRPr="00927702">
        <w:rPr>
          <w:rFonts w:ascii="Times New Roman" w:eastAsia="Times New Roman" w:hAnsi="Times New Roman" w:cs="Times New Roman"/>
          <w:spacing w:val="-14"/>
          <w:sz w:val="28"/>
          <w:szCs w:val="28"/>
        </w:rPr>
        <w:t xml:space="preserve"> </w:t>
      </w:r>
      <w:r w:rsidRPr="00927702">
        <w:rPr>
          <w:rFonts w:ascii="Times New Roman" w:eastAsia="Times New Roman" w:hAnsi="Times New Roman" w:cs="Times New Roman"/>
          <w:sz w:val="28"/>
          <w:szCs w:val="28"/>
        </w:rPr>
        <w:t>Сало</w:t>
      </w:r>
      <w:r w:rsidRPr="00927702">
        <w:rPr>
          <w:rFonts w:ascii="Times New Roman" w:eastAsia="Times New Roman" w:hAnsi="Times New Roman" w:cs="Times New Roman"/>
          <w:spacing w:val="-12"/>
          <w:sz w:val="28"/>
          <w:szCs w:val="28"/>
        </w:rPr>
        <w:t xml:space="preserve"> </w:t>
      </w:r>
      <w:r w:rsidRPr="00927702">
        <w:rPr>
          <w:rFonts w:ascii="Times New Roman" w:eastAsia="Times New Roman" w:hAnsi="Times New Roman" w:cs="Times New Roman"/>
          <w:sz w:val="28"/>
          <w:szCs w:val="28"/>
        </w:rPr>
        <w:t>Я.В.</w:t>
      </w:r>
      <w:r w:rsidRPr="00927702">
        <w:rPr>
          <w:rFonts w:ascii="Times New Roman" w:eastAsia="Times New Roman" w:hAnsi="Times New Roman" w:cs="Times New Roman"/>
          <w:spacing w:val="-14"/>
          <w:sz w:val="28"/>
          <w:szCs w:val="28"/>
        </w:rPr>
        <w:t xml:space="preserve"> </w:t>
      </w:r>
      <w:r w:rsidRPr="00927702">
        <w:rPr>
          <w:rFonts w:ascii="Times New Roman" w:eastAsia="Times New Roman" w:hAnsi="Times New Roman" w:cs="Times New Roman"/>
          <w:sz w:val="28"/>
          <w:szCs w:val="28"/>
        </w:rPr>
        <w:t>Аудит</w:t>
      </w:r>
      <w:r w:rsidRPr="00927702">
        <w:rPr>
          <w:rFonts w:ascii="Times New Roman" w:eastAsia="Times New Roman" w:hAnsi="Times New Roman" w:cs="Times New Roman"/>
          <w:spacing w:val="-13"/>
          <w:sz w:val="28"/>
          <w:szCs w:val="28"/>
        </w:rPr>
        <w:t xml:space="preserve"> </w:t>
      </w:r>
      <w:r w:rsidRPr="00927702">
        <w:rPr>
          <w:rFonts w:ascii="Times New Roman" w:eastAsia="Times New Roman" w:hAnsi="Times New Roman" w:cs="Times New Roman"/>
          <w:sz w:val="28"/>
          <w:szCs w:val="28"/>
        </w:rPr>
        <w:t>персоналу:</w:t>
      </w:r>
      <w:r w:rsidRPr="00927702">
        <w:rPr>
          <w:rFonts w:ascii="Times New Roman" w:eastAsia="Times New Roman" w:hAnsi="Times New Roman" w:cs="Times New Roman"/>
          <w:spacing w:val="-12"/>
          <w:sz w:val="28"/>
          <w:szCs w:val="28"/>
        </w:rPr>
        <w:t xml:space="preserve"> </w:t>
      </w:r>
      <w:r w:rsidRPr="00927702">
        <w:rPr>
          <w:rFonts w:ascii="Times New Roman" w:eastAsia="Times New Roman" w:hAnsi="Times New Roman" w:cs="Times New Roman"/>
          <w:sz w:val="28"/>
          <w:szCs w:val="28"/>
        </w:rPr>
        <w:t>Навчальний</w:t>
      </w:r>
      <w:r w:rsidRPr="00927702">
        <w:rPr>
          <w:rFonts w:ascii="Times New Roman" w:eastAsia="Times New Roman" w:hAnsi="Times New Roman" w:cs="Times New Roman"/>
          <w:spacing w:val="-12"/>
          <w:sz w:val="28"/>
          <w:szCs w:val="28"/>
        </w:rPr>
        <w:t xml:space="preserve"> </w:t>
      </w:r>
      <w:r w:rsidRPr="00927702">
        <w:rPr>
          <w:rFonts w:ascii="Times New Roman" w:eastAsia="Times New Roman" w:hAnsi="Times New Roman" w:cs="Times New Roman"/>
          <w:sz w:val="28"/>
          <w:szCs w:val="28"/>
        </w:rPr>
        <w:t>посібник.</w:t>
      </w:r>
      <w:r w:rsidRPr="00927702">
        <w:rPr>
          <w:rFonts w:ascii="Times New Roman" w:eastAsia="Times New Roman" w:hAnsi="Times New Roman" w:cs="Times New Roman"/>
          <w:spacing w:val="-13"/>
          <w:sz w:val="28"/>
          <w:szCs w:val="28"/>
        </w:rPr>
        <w:t xml:space="preserve"> </w:t>
      </w:r>
      <w:r w:rsidRPr="00927702">
        <w:rPr>
          <w:rFonts w:ascii="Times New Roman" w:eastAsia="Times New Roman" w:hAnsi="Times New Roman" w:cs="Times New Roman"/>
          <w:sz w:val="28"/>
          <w:szCs w:val="28"/>
        </w:rPr>
        <w:t>Одеса:</w:t>
      </w:r>
      <w:r w:rsidRPr="00927702">
        <w:rPr>
          <w:rFonts w:ascii="Times New Roman" w:eastAsia="Times New Roman" w:hAnsi="Times New Roman" w:cs="Times New Roman"/>
          <w:spacing w:val="-12"/>
          <w:sz w:val="28"/>
          <w:szCs w:val="28"/>
        </w:rPr>
        <w:t xml:space="preserve"> </w:t>
      </w:r>
      <w:r w:rsidRPr="00927702">
        <w:rPr>
          <w:rFonts w:ascii="Times New Roman" w:eastAsia="Times New Roman" w:hAnsi="Times New Roman" w:cs="Times New Roman"/>
          <w:sz w:val="28"/>
          <w:szCs w:val="28"/>
        </w:rPr>
        <w:t>ОНЕУ, 2019, 381 с.</w:t>
      </w:r>
    </w:p>
    <w:p w14:paraId="5E5BA36B"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Times New Roman" w:hAnsi="Times New Roman" w:cs="Times New Roman"/>
          <w:sz w:val="28"/>
          <w:szCs w:val="28"/>
          <w:lang w:val="en-US"/>
        </w:rPr>
        <w:t>Dave</w:t>
      </w:r>
      <w:r w:rsidRPr="00341F4A">
        <w:rPr>
          <w:rFonts w:ascii="Times New Roman" w:eastAsia="Times New Roman" w:hAnsi="Times New Roman" w:cs="Times New Roman"/>
          <w:sz w:val="28"/>
          <w:szCs w:val="28"/>
        </w:rPr>
        <w:t xml:space="preserve"> </w:t>
      </w:r>
      <w:r w:rsidRPr="00927702">
        <w:rPr>
          <w:rFonts w:ascii="Times New Roman" w:eastAsia="Times New Roman" w:hAnsi="Times New Roman" w:cs="Times New Roman"/>
          <w:sz w:val="28"/>
          <w:szCs w:val="28"/>
          <w:lang w:val="en-US"/>
        </w:rPr>
        <w:t>Ulrich</w:t>
      </w:r>
      <w:r w:rsidRPr="00341F4A">
        <w:rPr>
          <w:rFonts w:ascii="Times New Roman" w:eastAsia="Times New Roman" w:hAnsi="Times New Roman" w:cs="Times New Roman"/>
          <w:sz w:val="28"/>
          <w:szCs w:val="28"/>
        </w:rPr>
        <w:t xml:space="preserve">. </w:t>
      </w:r>
      <w:r w:rsidRPr="00927702">
        <w:rPr>
          <w:rFonts w:ascii="Times New Roman" w:eastAsia="Times New Roman" w:hAnsi="Times New Roman" w:cs="Times New Roman"/>
          <w:sz w:val="28"/>
          <w:szCs w:val="28"/>
          <w:lang w:val="en-US"/>
        </w:rPr>
        <w:t>Hum</w:t>
      </w:r>
      <w:r w:rsidRPr="00341F4A">
        <w:rPr>
          <w:rFonts w:ascii="Times New Roman" w:eastAsia="Times New Roman" w:hAnsi="Times New Roman" w:cs="Times New Roman"/>
          <w:sz w:val="28"/>
          <w:szCs w:val="28"/>
        </w:rPr>
        <w:t>а</w:t>
      </w:r>
      <w:r w:rsidRPr="00927702">
        <w:rPr>
          <w:rFonts w:ascii="Times New Roman" w:eastAsia="Times New Roman" w:hAnsi="Times New Roman" w:cs="Times New Roman"/>
          <w:sz w:val="28"/>
          <w:szCs w:val="28"/>
          <w:lang w:val="en-US"/>
        </w:rPr>
        <w:t>n</w:t>
      </w:r>
      <w:r w:rsidRPr="00341F4A">
        <w:rPr>
          <w:rFonts w:ascii="Times New Roman" w:eastAsia="Times New Roman" w:hAnsi="Times New Roman" w:cs="Times New Roman"/>
          <w:spacing w:val="-5"/>
          <w:sz w:val="28"/>
          <w:szCs w:val="28"/>
        </w:rPr>
        <w:t xml:space="preserve"> </w:t>
      </w:r>
      <w:r w:rsidRPr="00927702">
        <w:rPr>
          <w:rFonts w:ascii="Times New Roman" w:eastAsia="Times New Roman" w:hAnsi="Times New Roman" w:cs="Times New Roman"/>
          <w:sz w:val="28"/>
          <w:szCs w:val="28"/>
          <w:lang w:val="en-US"/>
        </w:rPr>
        <w:t>r</w:t>
      </w:r>
      <w:r w:rsidRPr="00341F4A">
        <w:rPr>
          <w:rFonts w:ascii="Times New Roman" w:eastAsia="Times New Roman" w:hAnsi="Times New Roman" w:cs="Times New Roman"/>
          <w:sz w:val="28"/>
          <w:szCs w:val="28"/>
        </w:rPr>
        <w:t>е</w:t>
      </w:r>
      <w:r w:rsidRPr="00927702">
        <w:rPr>
          <w:rFonts w:ascii="Times New Roman" w:eastAsia="Times New Roman" w:hAnsi="Times New Roman" w:cs="Times New Roman"/>
          <w:sz w:val="28"/>
          <w:szCs w:val="28"/>
          <w:lang w:val="en-US"/>
        </w:rPr>
        <w:t>s</w:t>
      </w:r>
      <w:r w:rsidRPr="00341F4A">
        <w:rPr>
          <w:rFonts w:ascii="Times New Roman" w:eastAsia="Times New Roman" w:hAnsi="Times New Roman" w:cs="Times New Roman"/>
          <w:sz w:val="28"/>
          <w:szCs w:val="28"/>
        </w:rPr>
        <w:t>о</w:t>
      </w:r>
      <w:proofErr w:type="spellStart"/>
      <w:r w:rsidRPr="00927702">
        <w:rPr>
          <w:rFonts w:ascii="Times New Roman" w:eastAsia="Times New Roman" w:hAnsi="Times New Roman" w:cs="Times New Roman"/>
          <w:sz w:val="28"/>
          <w:szCs w:val="28"/>
          <w:lang w:val="en-US"/>
        </w:rPr>
        <w:t>ur</w:t>
      </w:r>
      <w:proofErr w:type="spellEnd"/>
      <w:r w:rsidRPr="00341F4A">
        <w:rPr>
          <w:rFonts w:ascii="Times New Roman" w:eastAsia="Times New Roman" w:hAnsi="Times New Roman" w:cs="Times New Roman"/>
          <w:sz w:val="28"/>
          <w:szCs w:val="28"/>
        </w:rPr>
        <w:t>се</w:t>
      </w:r>
      <w:r w:rsidRPr="00341F4A">
        <w:rPr>
          <w:rFonts w:ascii="Times New Roman" w:eastAsia="Times New Roman" w:hAnsi="Times New Roman" w:cs="Times New Roman"/>
          <w:spacing w:val="-5"/>
          <w:sz w:val="28"/>
          <w:szCs w:val="28"/>
        </w:rPr>
        <w:t xml:space="preserve"> </w:t>
      </w:r>
      <w:r w:rsidRPr="00341F4A">
        <w:rPr>
          <w:rFonts w:ascii="Times New Roman" w:eastAsia="Times New Roman" w:hAnsi="Times New Roman" w:cs="Times New Roman"/>
          <w:sz w:val="28"/>
          <w:szCs w:val="28"/>
        </w:rPr>
        <w:t>с</w:t>
      </w:r>
      <w:r w:rsidRPr="00927702">
        <w:rPr>
          <w:rFonts w:ascii="Times New Roman" w:eastAsia="Times New Roman" w:hAnsi="Times New Roman" w:cs="Times New Roman"/>
          <w:sz w:val="28"/>
          <w:szCs w:val="28"/>
          <w:lang w:val="en-US"/>
        </w:rPr>
        <w:t>h</w:t>
      </w:r>
      <w:r w:rsidRPr="00341F4A">
        <w:rPr>
          <w:rFonts w:ascii="Times New Roman" w:eastAsia="Times New Roman" w:hAnsi="Times New Roman" w:cs="Times New Roman"/>
          <w:sz w:val="28"/>
          <w:szCs w:val="28"/>
        </w:rPr>
        <w:t>а</w:t>
      </w:r>
      <w:r w:rsidRPr="00927702">
        <w:rPr>
          <w:rFonts w:ascii="Times New Roman" w:eastAsia="Times New Roman" w:hAnsi="Times New Roman" w:cs="Times New Roman"/>
          <w:sz w:val="28"/>
          <w:szCs w:val="28"/>
          <w:lang w:val="en-US"/>
        </w:rPr>
        <w:t>m</w:t>
      </w:r>
      <w:proofErr w:type="spellStart"/>
      <w:r w:rsidRPr="00341F4A">
        <w:rPr>
          <w:rFonts w:ascii="Times New Roman" w:eastAsia="Times New Roman" w:hAnsi="Times New Roman" w:cs="Times New Roman"/>
          <w:sz w:val="28"/>
          <w:szCs w:val="28"/>
        </w:rPr>
        <w:t>ріо</w:t>
      </w:r>
      <w:proofErr w:type="spellEnd"/>
      <w:r w:rsidRPr="00927702">
        <w:rPr>
          <w:rFonts w:ascii="Times New Roman" w:eastAsia="Times New Roman" w:hAnsi="Times New Roman" w:cs="Times New Roman"/>
          <w:sz w:val="28"/>
          <w:szCs w:val="28"/>
          <w:lang w:val="en-US"/>
        </w:rPr>
        <w:t>ns</w:t>
      </w:r>
      <w:r w:rsidRPr="00341F4A">
        <w:rPr>
          <w:rFonts w:ascii="Times New Roman" w:eastAsia="Times New Roman" w:hAnsi="Times New Roman" w:cs="Times New Roman"/>
          <w:sz w:val="28"/>
          <w:szCs w:val="28"/>
        </w:rPr>
        <w:t>:</w:t>
      </w:r>
      <w:r w:rsidRPr="00341F4A">
        <w:rPr>
          <w:rFonts w:ascii="Times New Roman" w:eastAsia="Times New Roman" w:hAnsi="Times New Roman" w:cs="Times New Roman"/>
          <w:spacing w:val="-5"/>
          <w:sz w:val="28"/>
          <w:szCs w:val="28"/>
        </w:rPr>
        <w:t xml:space="preserve"> </w:t>
      </w:r>
      <w:r w:rsidRPr="00927702">
        <w:rPr>
          <w:rFonts w:ascii="Times New Roman" w:eastAsia="Times New Roman" w:hAnsi="Times New Roman" w:cs="Times New Roman"/>
          <w:sz w:val="28"/>
          <w:szCs w:val="28"/>
          <w:lang w:val="en-US"/>
        </w:rPr>
        <w:t>n</w:t>
      </w:r>
      <w:proofErr w:type="spellStart"/>
      <w:r w:rsidRPr="00341F4A">
        <w:rPr>
          <w:rFonts w:ascii="Times New Roman" w:eastAsia="Times New Roman" w:hAnsi="Times New Roman" w:cs="Times New Roman"/>
          <w:sz w:val="28"/>
          <w:szCs w:val="28"/>
        </w:rPr>
        <w:t>ех</w:t>
      </w:r>
      <w:proofErr w:type="spellEnd"/>
      <w:r w:rsidRPr="00927702">
        <w:rPr>
          <w:rFonts w:ascii="Times New Roman" w:eastAsia="Times New Roman" w:hAnsi="Times New Roman" w:cs="Times New Roman"/>
          <w:sz w:val="28"/>
          <w:szCs w:val="28"/>
          <w:lang w:val="en-US"/>
        </w:rPr>
        <w:t>t</w:t>
      </w:r>
      <w:r w:rsidRPr="00341F4A">
        <w:rPr>
          <w:rFonts w:ascii="Times New Roman" w:eastAsia="Times New Roman" w:hAnsi="Times New Roman" w:cs="Times New Roman"/>
          <w:spacing w:val="-4"/>
          <w:sz w:val="28"/>
          <w:szCs w:val="28"/>
        </w:rPr>
        <w:t xml:space="preserve"> </w:t>
      </w:r>
      <w:r w:rsidRPr="00341F4A">
        <w:rPr>
          <w:rFonts w:ascii="Times New Roman" w:eastAsia="Times New Roman" w:hAnsi="Times New Roman" w:cs="Times New Roman"/>
          <w:sz w:val="28"/>
          <w:szCs w:val="28"/>
        </w:rPr>
        <w:t>а</w:t>
      </w:r>
      <w:r w:rsidRPr="00927702">
        <w:rPr>
          <w:rFonts w:ascii="Times New Roman" w:eastAsia="Times New Roman" w:hAnsi="Times New Roman" w:cs="Times New Roman"/>
          <w:sz w:val="28"/>
          <w:szCs w:val="28"/>
          <w:lang w:val="en-US"/>
        </w:rPr>
        <w:t>g</w:t>
      </w:r>
      <w:r w:rsidRPr="00341F4A">
        <w:rPr>
          <w:rFonts w:ascii="Times New Roman" w:eastAsia="Times New Roman" w:hAnsi="Times New Roman" w:cs="Times New Roman"/>
          <w:sz w:val="28"/>
          <w:szCs w:val="28"/>
        </w:rPr>
        <w:t>е</w:t>
      </w:r>
      <w:proofErr w:type="spellStart"/>
      <w:r w:rsidRPr="00927702">
        <w:rPr>
          <w:rFonts w:ascii="Times New Roman" w:eastAsia="Times New Roman" w:hAnsi="Times New Roman" w:cs="Times New Roman"/>
          <w:sz w:val="28"/>
          <w:szCs w:val="28"/>
          <w:lang w:val="en-US"/>
        </w:rPr>
        <w:t>nd</w:t>
      </w:r>
      <w:proofErr w:type="spellEnd"/>
      <w:r w:rsidRPr="00341F4A">
        <w:rPr>
          <w:rFonts w:ascii="Times New Roman" w:eastAsia="Times New Roman" w:hAnsi="Times New Roman" w:cs="Times New Roman"/>
          <w:sz w:val="28"/>
          <w:szCs w:val="28"/>
        </w:rPr>
        <w:t xml:space="preserve">а </w:t>
      </w:r>
      <w:r w:rsidRPr="00927702">
        <w:rPr>
          <w:rFonts w:ascii="Times New Roman" w:eastAsia="Times New Roman" w:hAnsi="Times New Roman" w:cs="Times New Roman"/>
          <w:sz w:val="28"/>
          <w:szCs w:val="28"/>
          <w:lang w:val="en-US"/>
        </w:rPr>
        <w:t>f</w:t>
      </w:r>
      <w:r w:rsidRPr="00341F4A">
        <w:rPr>
          <w:rFonts w:ascii="Times New Roman" w:eastAsia="Times New Roman" w:hAnsi="Times New Roman" w:cs="Times New Roman"/>
          <w:sz w:val="28"/>
          <w:szCs w:val="28"/>
        </w:rPr>
        <w:t>о</w:t>
      </w:r>
      <w:r w:rsidRPr="00927702">
        <w:rPr>
          <w:rFonts w:ascii="Times New Roman" w:eastAsia="Times New Roman" w:hAnsi="Times New Roman" w:cs="Times New Roman"/>
          <w:sz w:val="28"/>
          <w:szCs w:val="28"/>
          <w:lang w:val="en-US"/>
        </w:rPr>
        <w:t>r</w:t>
      </w:r>
      <w:r w:rsidRPr="00341F4A">
        <w:rPr>
          <w:rFonts w:ascii="Times New Roman" w:eastAsia="Times New Roman" w:hAnsi="Times New Roman" w:cs="Times New Roman"/>
          <w:sz w:val="28"/>
          <w:szCs w:val="28"/>
        </w:rPr>
        <w:t xml:space="preserve"> а</w:t>
      </w:r>
      <w:r w:rsidRPr="00927702">
        <w:rPr>
          <w:rFonts w:ascii="Times New Roman" w:eastAsia="Times New Roman" w:hAnsi="Times New Roman" w:cs="Times New Roman"/>
          <w:sz w:val="28"/>
          <w:szCs w:val="28"/>
          <w:lang w:val="en-US"/>
        </w:rPr>
        <w:t>dd</w:t>
      </w:r>
      <w:r w:rsidRPr="00341F4A">
        <w:rPr>
          <w:rFonts w:ascii="Times New Roman" w:eastAsia="Times New Roman" w:hAnsi="Times New Roman" w:cs="Times New Roman"/>
          <w:sz w:val="28"/>
          <w:szCs w:val="28"/>
        </w:rPr>
        <w:t>і</w:t>
      </w:r>
      <w:r w:rsidRPr="00927702">
        <w:rPr>
          <w:rFonts w:ascii="Times New Roman" w:eastAsia="Times New Roman" w:hAnsi="Times New Roman" w:cs="Times New Roman"/>
          <w:sz w:val="28"/>
          <w:szCs w:val="28"/>
          <w:lang w:val="en-US"/>
        </w:rPr>
        <w:t>ng</w:t>
      </w:r>
      <w:r w:rsidRPr="00341F4A">
        <w:rPr>
          <w:rFonts w:ascii="Times New Roman" w:eastAsia="Times New Roman" w:hAnsi="Times New Roman" w:cs="Times New Roman"/>
          <w:sz w:val="28"/>
          <w:szCs w:val="28"/>
        </w:rPr>
        <w:t xml:space="preserve"> </w:t>
      </w:r>
      <w:r w:rsidRPr="00927702">
        <w:rPr>
          <w:rFonts w:ascii="Times New Roman" w:eastAsia="Times New Roman" w:hAnsi="Times New Roman" w:cs="Times New Roman"/>
          <w:sz w:val="28"/>
          <w:szCs w:val="28"/>
          <w:lang w:val="en-US"/>
        </w:rPr>
        <w:t>v</w:t>
      </w:r>
      <w:r w:rsidRPr="00341F4A">
        <w:rPr>
          <w:rFonts w:ascii="Times New Roman" w:eastAsia="Times New Roman" w:hAnsi="Times New Roman" w:cs="Times New Roman"/>
          <w:sz w:val="28"/>
          <w:szCs w:val="28"/>
        </w:rPr>
        <w:t>а</w:t>
      </w:r>
      <w:proofErr w:type="spellStart"/>
      <w:r w:rsidRPr="00927702">
        <w:rPr>
          <w:rFonts w:ascii="Times New Roman" w:eastAsia="Times New Roman" w:hAnsi="Times New Roman" w:cs="Times New Roman"/>
          <w:sz w:val="28"/>
          <w:szCs w:val="28"/>
          <w:lang w:val="en-US"/>
        </w:rPr>
        <w:t>lu</w:t>
      </w:r>
      <w:proofErr w:type="spellEnd"/>
      <w:r w:rsidRPr="00341F4A">
        <w:rPr>
          <w:rFonts w:ascii="Times New Roman" w:eastAsia="Times New Roman" w:hAnsi="Times New Roman" w:cs="Times New Roman"/>
          <w:sz w:val="28"/>
          <w:szCs w:val="28"/>
        </w:rPr>
        <w:t>е а</w:t>
      </w:r>
      <w:proofErr w:type="spellStart"/>
      <w:r w:rsidRPr="00927702">
        <w:rPr>
          <w:rFonts w:ascii="Times New Roman" w:eastAsia="Times New Roman" w:hAnsi="Times New Roman" w:cs="Times New Roman"/>
          <w:sz w:val="28"/>
          <w:szCs w:val="28"/>
          <w:lang w:val="en-US"/>
        </w:rPr>
        <w:t>nd</w:t>
      </w:r>
      <w:proofErr w:type="spellEnd"/>
      <w:r w:rsidRPr="00341F4A">
        <w:rPr>
          <w:rFonts w:ascii="Times New Roman" w:eastAsia="Times New Roman" w:hAnsi="Times New Roman" w:cs="Times New Roman"/>
          <w:sz w:val="28"/>
          <w:szCs w:val="28"/>
        </w:rPr>
        <w:t xml:space="preserve"> </w:t>
      </w:r>
      <w:r w:rsidRPr="00927702">
        <w:rPr>
          <w:rFonts w:ascii="Times New Roman" w:eastAsia="Times New Roman" w:hAnsi="Times New Roman" w:cs="Times New Roman"/>
          <w:sz w:val="28"/>
          <w:szCs w:val="28"/>
          <w:lang w:val="en-US"/>
        </w:rPr>
        <w:t>d</w:t>
      </w:r>
      <w:r w:rsidRPr="00341F4A">
        <w:rPr>
          <w:rFonts w:ascii="Times New Roman" w:eastAsia="Times New Roman" w:hAnsi="Times New Roman" w:cs="Times New Roman"/>
          <w:sz w:val="28"/>
          <w:szCs w:val="28"/>
        </w:rPr>
        <w:t>е</w:t>
      </w:r>
      <w:r w:rsidRPr="00927702">
        <w:rPr>
          <w:rFonts w:ascii="Times New Roman" w:eastAsia="Times New Roman" w:hAnsi="Times New Roman" w:cs="Times New Roman"/>
          <w:sz w:val="28"/>
          <w:szCs w:val="28"/>
          <w:lang w:val="en-US"/>
        </w:rPr>
        <w:t>l</w:t>
      </w:r>
      <w:r w:rsidRPr="00341F4A">
        <w:rPr>
          <w:rFonts w:ascii="Times New Roman" w:eastAsia="Times New Roman" w:hAnsi="Times New Roman" w:cs="Times New Roman"/>
          <w:sz w:val="28"/>
          <w:szCs w:val="28"/>
        </w:rPr>
        <w:t>і</w:t>
      </w:r>
      <w:r w:rsidRPr="00927702">
        <w:rPr>
          <w:rFonts w:ascii="Times New Roman" w:eastAsia="Times New Roman" w:hAnsi="Times New Roman" w:cs="Times New Roman"/>
          <w:sz w:val="28"/>
          <w:szCs w:val="28"/>
          <w:lang w:val="en-US"/>
        </w:rPr>
        <w:t>v</w:t>
      </w:r>
      <w:r w:rsidRPr="00341F4A">
        <w:rPr>
          <w:rFonts w:ascii="Times New Roman" w:eastAsia="Times New Roman" w:hAnsi="Times New Roman" w:cs="Times New Roman"/>
          <w:sz w:val="28"/>
          <w:szCs w:val="28"/>
        </w:rPr>
        <w:t>е</w:t>
      </w:r>
      <w:r w:rsidRPr="00927702">
        <w:rPr>
          <w:rFonts w:ascii="Times New Roman" w:eastAsia="Times New Roman" w:hAnsi="Times New Roman" w:cs="Times New Roman"/>
          <w:sz w:val="28"/>
          <w:szCs w:val="28"/>
          <w:lang w:val="en-US"/>
        </w:rPr>
        <w:t>r</w:t>
      </w:r>
      <w:r w:rsidRPr="00341F4A">
        <w:rPr>
          <w:rFonts w:ascii="Times New Roman" w:eastAsia="Times New Roman" w:hAnsi="Times New Roman" w:cs="Times New Roman"/>
          <w:sz w:val="28"/>
          <w:szCs w:val="28"/>
        </w:rPr>
        <w:t>і</w:t>
      </w:r>
      <w:r w:rsidRPr="00927702">
        <w:rPr>
          <w:rFonts w:ascii="Times New Roman" w:eastAsia="Times New Roman" w:hAnsi="Times New Roman" w:cs="Times New Roman"/>
          <w:sz w:val="28"/>
          <w:szCs w:val="28"/>
          <w:lang w:val="en-US"/>
        </w:rPr>
        <w:t>ng</w:t>
      </w:r>
      <w:r w:rsidRPr="00341F4A">
        <w:rPr>
          <w:rFonts w:ascii="Times New Roman" w:eastAsia="Times New Roman" w:hAnsi="Times New Roman" w:cs="Times New Roman"/>
          <w:sz w:val="28"/>
          <w:szCs w:val="28"/>
        </w:rPr>
        <w:t xml:space="preserve"> </w:t>
      </w:r>
      <w:r w:rsidRPr="00927702">
        <w:rPr>
          <w:rFonts w:ascii="Times New Roman" w:eastAsia="Times New Roman" w:hAnsi="Times New Roman" w:cs="Times New Roman"/>
          <w:sz w:val="28"/>
          <w:szCs w:val="28"/>
          <w:lang w:val="en-US"/>
        </w:rPr>
        <w:t>r</w:t>
      </w:r>
      <w:r w:rsidRPr="00341F4A">
        <w:rPr>
          <w:rFonts w:ascii="Times New Roman" w:eastAsia="Times New Roman" w:hAnsi="Times New Roman" w:cs="Times New Roman"/>
          <w:sz w:val="28"/>
          <w:szCs w:val="28"/>
        </w:rPr>
        <w:t>е</w:t>
      </w:r>
      <w:proofErr w:type="spellStart"/>
      <w:r w:rsidRPr="00927702">
        <w:rPr>
          <w:rFonts w:ascii="Times New Roman" w:eastAsia="Times New Roman" w:hAnsi="Times New Roman" w:cs="Times New Roman"/>
          <w:sz w:val="28"/>
          <w:szCs w:val="28"/>
          <w:lang w:val="en-US"/>
        </w:rPr>
        <w:t>sults</w:t>
      </w:r>
      <w:proofErr w:type="spellEnd"/>
      <w:r w:rsidRPr="00341F4A">
        <w:rPr>
          <w:rFonts w:ascii="Times New Roman" w:eastAsia="Times New Roman" w:hAnsi="Times New Roman" w:cs="Times New Roman"/>
          <w:sz w:val="28"/>
          <w:szCs w:val="28"/>
        </w:rPr>
        <w:t xml:space="preserve">. </w:t>
      </w:r>
      <w:r w:rsidRPr="00927702">
        <w:rPr>
          <w:rFonts w:ascii="Times New Roman" w:eastAsia="Times New Roman" w:hAnsi="Times New Roman" w:cs="Times New Roman"/>
          <w:sz w:val="28"/>
          <w:szCs w:val="28"/>
          <w:lang w:val="en-US"/>
        </w:rPr>
        <w:t xml:space="preserve">Harvard Business School Press. 1996. </w:t>
      </w:r>
      <w:hyperlink r:id="rId32" w:anchor="v=onepage&amp;q&amp;f=false" w:history="1">
        <w:r w:rsidRPr="00927702">
          <w:rPr>
            <w:rFonts w:ascii="Times New Roman" w:eastAsia="Times New Roman" w:hAnsi="Times New Roman" w:cs="Times New Roman"/>
            <w:i/>
            <w:sz w:val="28"/>
            <w:szCs w:val="28"/>
            <w:u w:val="single"/>
          </w:rPr>
          <w:t>https</w:t>
        </w:r>
        <w:r w:rsidRPr="00927702">
          <w:rPr>
            <w:rFonts w:ascii="Times New Roman" w:eastAsia="Times New Roman" w:hAnsi="Times New Roman" w:cs="Times New Roman"/>
            <w:sz w:val="28"/>
            <w:szCs w:val="28"/>
            <w:u w:val="single"/>
          </w:rPr>
          <w:t>://books.google.com.ua/books?id=qTxz6I7tNSEC&amp;printsec=frontcover&amp;hl=ru#v=onepage&amp;q&amp;f=false</w:t>
        </w:r>
      </w:hyperlink>
    </w:p>
    <w:p w14:paraId="7C99271E"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Times New Roman" w:hAnsi="Times New Roman" w:cs="Times New Roman"/>
          <w:sz w:val="28"/>
          <w:szCs w:val="28"/>
        </w:rPr>
        <w:t xml:space="preserve">Калина, А. В. Ринок праці (національний та </w:t>
      </w:r>
      <w:proofErr w:type="spellStart"/>
      <w:r w:rsidRPr="00927702">
        <w:rPr>
          <w:rFonts w:ascii="Times New Roman" w:eastAsia="Times New Roman" w:hAnsi="Times New Roman" w:cs="Times New Roman"/>
          <w:sz w:val="28"/>
          <w:szCs w:val="28"/>
        </w:rPr>
        <w:t>міхнародний</w:t>
      </w:r>
      <w:proofErr w:type="spellEnd"/>
      <w:r w:rsidRPr="00927702">
        <w:rPr>
          <w:rFonts w:ascii="Times New Roman" w:eastAsia="Times New Roman" w:hAnsi="Times New Roman" w:cs="Times New Roman"/>
          <w:sz w:val="28"/>
          <w:szCs w:val="28"/>
        </w:rPr>
        <w:t xml:space="preserve"> аспекти): </w:t>
      </w:r>
      <w:proofErr w:type="spellStart"/>
      <w:r w:rsidRPr="00927702">
        <w:rPr>
          <w:rFonts w:ascii="Times New Roman" w:eastAsia="Times New Roman" w:hAnsi="Times New Roman" w:cs="Times New Roman"/>
          <w:sz w:val="28"/>
          <w:szCs w:val="28"/>
        </w:rPr>
        <w:t>навч</w:t>
      </w:r>
      <w:proofErr w:type="spellEnd"/>
      <w:r w:rsidRPr="00927702">
        <w:rPr>
          <w:rFonts w:ascii="Times New Roman" w:eastAsia="Times New Roman" w:hAnsi="Times New Roman" w:cs="Times New Roman"/>
          <w:sz w:val="28"/>
          <w:szCs w:val="28"/>
        </w:rPr>
        <w:t xml:space="preserve">. </w:t>
      </w:r>
      <w:proofErr w:type="spellStart"/>
      <w:r w:rsidRPr="00927702">
        <w:rPr>
          <w:rFonts w:ascii="Times New Roman" w:eastAsia="Times New Roman" w:hAnsi="Times New Roman" w:cs="Times New Roman"/>
          <w:sz w:val="28"/>
          <w:szCs w:val="28"/>
        </w:rPr>
        <w:t>посіб</w:t>
      </w:r>
      <w:proofErr w:type="spellEnd"/>
      <w:r w:rsidRPr="00927702">
        <w:rPr>
          <w:rFonts w:ascii="Times New Roman" w:eastAsia="Times New Roman" w:hAnsi="Times New Roman" w:cs="Times New Roman"/>
          <w:sz w:val="28"/>
          <w:szCs w:val="28"/>
        </w:rPr>
        <w:t>. К. : ДП «Вид. дім «Персонал», 2017. 216 с</w:t>
      </w:r>
    </w:p>
    <w:p w14:paraId="1A7EB5A4"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Times New Roman" w:hAnsi="Times New Roman" w:cs="Times New Roman"/>
          <w:sz w:val="28"/>
          <w:szCs w:val="28"/>
        </w:rPr>
        <w:t xml:space="preserve">Л.С. </w:t>
      </w:r>
      <w:proofErr w:type="spellStart"/>
      <w:r w:rsidRPr="00927702">
        <w:rPr>
          <w:rFonts w:ascii="Times New Roman" w:eastAsia="Times New Roman" w:hAnsi="Times New Roman" w:cs="Times New Roman"/>
          <w:sz w:val="28"/>
          <w:szCs w:val="28"/>
        </w:rPr>
        <w:t>Борданова</w:t>
      </w:r>
      <w:proofErr w:type="spellEnd"/>
      <w:r w:rsidRPr="00927702">
        <w:rPr>
          <w:rFonts w:ascii="Times New Roman" w:eastAsia="Times New Roman" w:hAnsi="Times New Roman" w:cs="Times New Roman"/>
          <w:sz w:val="28"/>
          <w:szCs w:val="28"/>
        </w:rPr>
        <w:t>, В.Е. Мельничук, Н.В. Рощина Н.В. Семенченко. Управління</w:t>
      </w:r>
      <w:r w:rsidRPr="00927702">
        <w:rPr>
          <w:rFonts w:ascii="Times New Roman" w:eastAsia="Times New Roman" w:hAnsi="Times New Roman" w:cs="Times New Roman"/>
          <w:spacing w:val="-5"/>
          <w:sz w:val="28"/>
          <w:szCs w:val="28"/>
        </w:rPr>
        <w:t xml:space="preserve"> </w:t>
      </w:r>
      <w:r w:rsidRPr="00927702">
        <w:rPr>
          <w:rFonts w:ascii="Times New Roman" w:eastAsia="Times New Roman" w:hAnsi="Times New Roman" w:cs="Times New Roman"/>
          <w:sz w:val="28"/>
          <w:szCs w:val="28"/>
        </w:rPr>
        <w:t>персоналом</w:t>
      </w:r>
      <w:r w:rsidRPr="00927702">
        <w:rPr>
          <w:rFonts w:ascii="Times New Roman" w:eastAsia="Times New Roman" w:hAnsi="Times New Roman" w:cs="Times New Roman"/>
          <w:spacing w:val="-5"/>
          <w:sz w:val="28"/>
          <w:szCs w:val="28"/>
        </w:rPr>
        <w:t xml:space="preserve"> </w:t>
      </w:r>
      <w:r w:rsidRPr="00927702">
        <w:rPr>
          <w:rFonts w:ascii="Times New Roman" w:eastAsia="Times New Roman" w:hAnsi="Times New Roman" w:cs="Times New Roman"/>
          <w:sz w:val="28"/>
          <w:szCs w:val="28"/>
        </w:rPr>
        <w:t>:</w:t>
      </w:r>
      <w:r w:rsidRPr="00927702">
        <w:rPr>
          <w:rFonts w:ascii="Times New Roman" w:eastAsia="Times New Roman" w:hAnsi="Times New Roman" w:cs="Times New Roman"/>
          <w:spacing w:val="-7"/>
          <w:sz w:val="28"/>
          <w:szCs w:val="28"/>
        </w:rPr>
        <w:t xml:space="preserve"> </w:t>
      </w:r>
      <w:proofErr w:type="spellStart"/>
      <w:r w:rsidRPr="00927702">
        <w:rPr>
          <w:rFonts w:ascii="Times New Roman" w:eastAsia="Times New Roman" w:hAnsi="Times New Roman" w:cs="Times New Roman"/>
          <w:sz w:val="28"/>
          <w:szCs w:val="28"/>
        </w:rPr>
        <w:t>навч</w:t>
      </w:r>
      <w:proofErr w:type="spellEnd"/>
      <w:r w:rsidRPr="00927702">
        <w:rPr>
          <w:rFonts w:ascii="Times New Roman" w:eastAsia="Times New Roman" w:hAnsi="Times New Roman" w:cs="Times New Roman"/>
          <w:sz w:val="28"/>
          <w:szCs w:val="28"/>
        </w:rPr>
        <w:t>.</w:t>
      </w:r>
      <w:r w:rsidRPr="00927702">
        <w:rPr>
          <w:rFonts w:ascii="Times New Roman" w:eastAsia="Times New Roman" w:hAnsi="Times New Roman" w:cs="Times New Roman"/>
          <w:spacing w:val="-8"/>
          <w:sz w:val="28"/>
          <w:szCs w:val="28"/>
        </w:rPr>
        <w:t xml:space="preserve"> </w:t>
      </w:r>
      <w:proofErr w:type="spellStart"/>
      <w:r w:rsidRPr="00927702">
        <w:rPr>
          <w:rFonts w:ascii="Times New Roman" w:eastAsia="Times New Roman" w:hAnsi="Times New Roman" w:cs="Times New Roman"/>
          <w:sz w:val="28"/>
          <w:szCs w:val="28"/>
        </w:rPr>
        <w:t>посіб</w:t>
      </w:r>
      <w:proofErr w:type="spellEnd"/>
      <w:r w:rsidRPr="00927702">
        <w:rPr>
          <w:rFonts w:ascii="Times New Roman" w:eastAsia="Times New Roman" w:hAnsi="Times New Roman" w:cs="Times New Roman"/>
          <w:sz w:val="28"/>
          <w:szCs w:val="28"/>
        </w:rPr>
        <w:t>.</w:t>
      </w:r>
      <w:r w:rsidRPr="00927702">
        <w:rPr>
          <w:rFonts w:ascii="Times New Roman" w:eastAsia="Times New Roman" w:hAnsi="Times New Roman" w:cs="Times New Roman"/>
          <w:spacing w:val="-6"/>
          <w:sz w:val="28"/>
          <w:szCs w:val="28"/>
        </w:rPr>
        <w:t xml:space="preserve"> </w:t>
      </w:r>
      <w:r w:rsidRPr="00927702">
        <w:rPr>
          <w:rFonts w:ascii="Times New Roman" w:eastAsia="Times New Roman" w:hAnsi="Times New Roman" w:cs="Times New Roman"/>
          <w:sz w:val="28"/>
          <w:szCs w:val="28"/>
        </w:rPr>
        <w:t>Київ</w:t>
      </w:r>
      <w:r w:rsidRPr="00927702">
        <w:rPr>
          <w:rFonts w:ascii="Times New Roman" w:eastAsia="Times New Roman" w:hAnsi="Times New Roman" w:cs="Times New Roman"/>
          <w:spacing w:val="-8"/>
          <w:sz w:val="28"/>
          <w:szCs w:val="28"/>
        </w:rPr>
        <w:t xml:space="preserve"> </w:t>
      </w:r>
      <w:r w:rsidRPr="00927702">
        <w:rPr>
          <w:rFonts w:ascii="Times New Roman" w:eastAsia="Times New Roman" w:hAnsi="Times New Roman" w:cs="Times New Roman"/>
          <w:sz w:val="28"/>
          <w:szCs w:val="28"/>
        </w:rPr>
        <w:t>:</w:t>
      </w:r>
      <w:r w:rsidRPr="00927702">
        <w:rPr>
          <w:rFonts w:ascii="Times New Roman" w:eastAsia="Times New Roman" w:hAnsi="Times New Roman" w:cs="Times New Roman"/>
          <w:spacing w:val="-4"/>
          <w:sz w:val="28"/>
          <w:szCs w:val="28"/>
        </w:rPr>
        <w:t xml:space="preserve"> </w:t>
      </w:r>
      <w:r w:rsidRPr="00927702">
        <w:rPr>
          <w:rFonts w:ascii="Times New Roman" w:eastAsia="Times New Roman" w:hAnsi="Times New Roman" w:cs="Times New Roman"/>
          <w:sz w:val="28"/>
          <w:szCs w:val="28"/>
        </w:rPr>
        <w:t>КПІ</w:t>
      </w:r>
      <w:r w:rsidRPr="00927702">
        <w:rPr>
          <w:rFonts w:ascii="Times New Roman" w:eastAsia="Times New Roman" w:hAnsi="Times New Roman" w:cs="Times New Roman"/>
          <w:spacing w:val="-5"/>
          <w:sz w:val="28"/>
          <w:szCs w:val="28"/>
        </w:rPr>
        <w:t xml:space="preserve"> </w:t>
      </w:r>
      <w:r w:rsidRPr="00927702">
        <w:rPr>
          <w:rFonts w:ascii="Times New Roman" w:eastAsia="Times New Roman" w:hAnsi="Times New Roman" w:cs="Times New Roman"/>
          <w:sz w:val="28"/>
          <w:szCs w:val="28"/>
        </w:rPr>
        <w:t>ім.</w:t>
      </w:r>
      <w:r w:rsidRPr="00927702">
        <w:rPr>
          <w:rFonts w:ascii="Times New Roman" w:eastAsia="Times New Roman" w:hAnsi="Times New Roman" w:cs="Times New Roman"/>
          <w:spacing w:val="-6"/>
          <w:sz w:val="28"/>
          <w:szCs w:val="28"/>
        </w:rPr>
        <w:t xml:space="preserve"> </w:t>
      </w:r>
      <w:r w:rsidRPr="00927702">
        <w:rPr>
          <w:rFonts w:ascii="Times New Roman" w:eastAsia="Times New Roman" w:hAnsi="Times New Roman" w:cs="Times New Roman"/>
          <w:sz w:val="28"/>
          <w:szCs w:val="28"/>
        </w:rPr>
        <w:t>Ігоря</w:t>
      </w:r>
      <w:r w:rsidRPr="00927702">
        <w:rPr>
          <w:rFonts w:ascii="Times New Roman" w:eastAsia="Times New Roman" w:hAnsi="Times New Roman" w:cs="Times New Roman"/>
          <w:spacing w:val="-7"/>
          <w:sz w:val="28"/>
          <w:szCs w:val="28"/>
        </w:rPr>
        <w:t xml:space="preserve"> </w:t>
      </w:r>
      <w:r w:rsidRPr="00927702">
        <w:rPr>
          <w:rFonts w:ascii="Times New Roman" w:eastAsia="Times New Roman" w:hAnsi="Times New Roman" w:cs="Times New Roman"/>
          <w:sz w:val="28"/>
          <w:szCs w:val="28"/>
        </w:rPr>
        <w:t>Сікорського,</w:t>
      </w:r>
      <w:r w:rsidRPr="00927702">
        <w:rPr>
          <w:rFonts w:ascii="Times New Roman" w:eastAsia="Times New Roman" w:hAnsi="Times New Roman" w:cs="Times New Roman"/>
          <w:spacing w:val="-8"/>
          <w:sz w:val="28"/>
          <w:szCs w:val="28"/>
        </w:rPr>
        <w:t xml:space="preserve"> </w:t>
      </w:r>
      <w:r w:rsidRPr="00927702">
        <w:rPr>
          <w:rFonts w:ascii="Times New Roman" w:eastAsia="Times New Roman" w:hAnsi="Times New Roman" w:cs="Times New Roman"/>
          <w:sz w:val="28"/>
          <w:szCs w:val="28"/>
        </w:rPr>
        <w:t>2020.</w:t>
      </w:r>
      <w:r w:rsidRPr="00927702">
        <w:rPr>
          <w:rFonts w:ascii="Times New Roman" w:eastAsia="Times New Roman" w:hAnsi="Times New Roman" w:cs="Times New Roman"/>
          <w:spacing w:val="-6"/>
          <w:sz w:val="28"/>
          <w:szCs w:val="28"/>
        </w:rPr>
        <w:t xml:space="preserve"> </w:t>
      </w:r>
      <w:r w:rsidRPr="00927702">
        <w:rPr>
          <w:rFonts w:ascii="Times New Roman" w:eastAsia="Times New Roman" w:hAnsi="Times New Roman" w:cs="Times New Roman"/>
          <w:sz w:val="28"/>
          <w:szCs w:val="28"/>
        </w:rPr>
        <w:t xml:space="preserve">103 </w:t>
      </w:r>
      <w:r w:rsidRPr="00927702">
        <w:rPr>
          <w:rFonts w:ascii="Times New Roman" w:eastAsia="Times New Roman" w:hAnsi="Times New Roman" w:cs="Times New Roman"/>
          <w:spacing w:val="-6"/>
          <w:sz w:val="28"/>
          <w:szCs w:val="28"/>
        </w:rPr>
        <w:t>с.</w:t>
      </w:r>
    </w:p>
    <w:p w14:paraId="0A0B2548"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Times New Roman" w:hAnsi="Times New Roman" w:cs="Times New Roman"/>
          <w:sz w:val="28"/>
          <w:szCs w:val="28"/>
        </w:rPr>
        <w:t>Головко Т.В., Сагова С.В. Стратегічний аналіз: Навчально- методичний посібник для самостійного вивчення дисципліни. К.: КНЕУ, 2016. 198 с.</w:t>
      </w:r>
    </w:p>
    <w:p w14:paraId="68A1E052"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r w:rsidRPr="00927702">
        <w:rPr>
          <w:rFonts w:ascii="Times New Roman" w:eastAsia="Times New Roman" w:hAnsi="Times New Roman" w:cs="Times New Roman"/>
          <w:bCs/>
          <w:sz w:val="28"/>
          <w:szCs w:val="28"/>
        </w:rPr>
        <w:t xml:space="preserve">Дідух О. В., </w:t>
      </w:r>
      <w:proofErr w:type="spellStart"/>
      <w:r w:rsidRPr="00927702">
        <w:rPr>
          <w:rFonts w:ascii="Times New Roman" w:eastAsia="Times New Roman" w:hAnsi="Times New Roman" w:cs="Times New Roman"/>
          <w:bCs/>
          <w:sz w:val="28"/>
          <w:szCs w:val="28"/>
        </w:rPr>
        <w:t>Мартиняк</w:t>
      </w:r>
      <w:proofErr w:type="spellEnd"/>
      <w:r w:rsidRPr="00927702">
        <w:rPr>
          <w:rFonts w:ascii="Times New Roman" w:eastAsia="Times New Roman" w:hAnsi="Times New Roman" w:cs="Times New Roman"/>
          <w:bCs/>
          <w:sz w:val="28"/>
          <w:szCs w:val="28"/>
        </w:rPr>
        <w:t xml:space="preserve"> М. З. Етапи здійснення </w:t>
      </w:r>
      <w:proofErr w:type="spellStart"/>
      <w:r w:rsidRPr="00927702">
        <w:rPr>
          <w:rFonts w:ascii="Times New Roman" w:eastAsia="Times New Roman" w:hAnsi="Times New Roman" w:cs="Times New Roman"/>
          <w:bCs/>
          <w:sz w:val="28"/>
          <w:szCs w:val="28"/>
        </w:rPr>
        <w:t>аутсорсингової</w:t>
      </w:r>
      <w:proofErr w:type="spellEnd"/>
      <w:r w:rsidRPr="00927702">
        <w:rPr>
          <w:rFonts w:ascii="Times New Roman" w:eastAsia="Times New Roman" w:hAnsi="Times New Roman" w:cs="Times New Roman"/>
          <w:bCs/>
          <w:sz w:val="28"/>
          <w:szCs w:val="28"/>
        </w:rPr>
        <w:t xml:space="preserve"> </w:t>
      </w:r>
      <w:r w:rsidRPr="00927702">
        <w:rPr>
          <w:rFonts w:ascii="Times New Roman" w:eastAsia="Times New Roman" w:hAnsi="Times New Roman" w:cs="Times New Roman"/>
          <w:bCs/>
          <w:spacing w:val="-2"/>
          <w:sz w:val="28"/>
          <w:szCs w:val="28"/>
        </w:rPr>
        <w:t>діяльності виробничими підприємствами.</w:t>
      </w:r>
      <w:r w:rsidRPr="00927702">
        <w:rPr>
          <w:rFonts w:ascii="Times New Roman" w:eastAsia="Times New Roman" w:hAnsi="Times New Roman" w:cs="Times New Roman"/>
          <w:bCs/>
          <w:sz w:val="28"/>
          <w:szCs w:val="28"/>
        </w:rPr>
        <w:t xml:space="preserve"> </w:t>
      </w:r>
      <w:r w:rsidRPr="00927702">
        <w:rPr>
          <w:rFonts w:ascii="Times New Roman" w:eastAsia="Times New Roman" w:hAnsi="Times New Roman" w:cs="Times New Roman"/>
          <w:bCs/>
          <w:spacing w:val="-4"/>
          <w:sz w:val="28"/>
          <w:szCs w:val="28"/>
        </w:rPr>
        <w:t>URL</w:t>
      </w:r>
      <w:r w:rsidRPr="00927702">
        <w:rPr>
          <w:rFonts w:ascii="Times New Roman" w:eastAsia="Times New Roman" w:hAnsi="Times New Roman" w:cs="Times New Roman"/>
          <w:bCs/>
          <w:spacing w:val="-10"/>
          <w:sz w:val="28"/>
          <w:szCs w:val="28"/>
        </w:rPr>
        <w:t xml:space="preserve">: </w:t>
      </w:r>
      <w:r w:rsidRPr="00927702">
        <w:rPr>
          <w:rFonts w:ascii="Times New Roman" w:eastAsia="Times New Roman" w:hAnsi="Times New Roman" w:cs="Times New Roman"/>
          <w:bCs/>
          <w:spacing w:val="-2"/>
          <w:sz w:val="28"/>
          <w:szCs w:val="28"/>
        </w:rPr>
        <w:t>httр://www.есоnоmy.nаykа.соm.uа/рdf/1_2016/17.рdf</w:t>
      </w:r>
    </w:p>
    <w:p w14:paraId="2527873A"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hAnsi="Times New Roman" w:cs="Times New Roman"/>
          <w:sz w:val="28"/>
          <w:szCs w:val="28"/>
        </w:rPr>
        <w:t>Lomachynska</w:t>
      </w:r>
      <w:proofErr w:type="spellEnd"/>
      <w:r w:rsidRPr="00927702">
        <w:rPr>
          <w:rFonts w:ascii="Times New Roman" w:hAnsi="Times New Roman" w:cs="Times New Roman"/>
          <w:sz w:val="28"/>
          <w:szCs w:val="28"/>
        </w:rPr>
        <w:t xml:space="preserve"> I., </w:t>
      </w:r>
      <w:proofErr w:type="spellStart"/>
      <w:r w:rsidRPr="00927702">
        <w:rPr>
          <w:rFonts w:ascii="Times New Roman" w:hAnsi="Times New Roman" w:cs="Times New Roman"/>
          <w:sz w:val="28"/>
          <w:szCs w:val="28"/>
        </w:rPr>
        <w:t>Podgorna</w:t>
      </w:r>
      <w:proofErr w:type="spellEnd"/>
      <w:r w:rsidRPr="00927702">
        <w:rPr>
          <w:rFonts w:ascii="Times New Roman" w:hAnsi="Times New Roman" w:cs="Times New Roman"/>
          <w:sz w:val="28"/>
          <w:szCs w:val="28"/>
        </w:rPr>
        <w:t xml:space="preserve"> I.  </w:t>
      </w:r>
      <w:proofErr w:type="spellStart"/>
      <w:r w:rsidRPr="00927702">
        <w:rPr>
          <w:rFonts w:ascii="Times New Roman" w:hAnsi="Times New Roman" w:cs="Times New Roman"/>
          <w:sz w:val="28"/>
          <w:szCs w:val="28"/>
        </w:rPr>
        <w:t>Innovation</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potential</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impact</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on</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the</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national</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economy</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competitiveness</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of</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the</w:t>
      </w:r>
      <w:proofErr w:type="spellEnd"/>
      <w:r w:rsidRPr="00927702">
        <w:rPr>
          <w:rFonts w:ascii="Times New Roman" w:hAnsi="Times New Roman" w:cs="Times New Roman"/>
          <w:sz w:val="28"/>
          <w:szCs w:val="28"/>
        </w:rPr>
        <w:t xml:space="preserve"> EU </w:t>
      </w:r>
      <w:proofErr w:type="spellStart"/>
      <w:r w:rsidRPr="00927702">
        <w:rPr>
          <w:rFonts w:ascii="Times New Roman" w:hAnsi="Times New Roman" w:cs="Times New Roman"/>
          <w:sz w:val="28"/>
          <w:szCs w:val="28"/>
        </w:rPr>
        <w:t>developed</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countries</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Baltic</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Journal</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of</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Economic</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Studies</w:t>
      </w:r>
      <w:proofErr w:type="spellEnd"/>
      <w:r w:rsidRPr="00927702">
        <w:rPr>
          <w:rFonts w:ascii="Times New Roman" w:hAnsi="Times New Roman" w:cs="Times New Roman"/>
          <w:sz w:val="28"/>
          <w:szCs w:val="28"/>
        </w:rPr>
        <w:t>. 2018. № 5 (2). Р. 262-270.</w:t>
      </w:r>
    </w:p>
    <w:p w14:paraId="787B82F3"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hAnsi="Times New Roman" w:cs="Times New Roman"/>
          <w:sz w:val="28"/>
          <w:szCs w:val="28"/>
        </w:rPr>
        <w:t>Горняк</w:t>
      </w:r>
      <w:proofErr w:type="spellEnd"/>
      <w:r w:rsidRPr="00927702">
        <w:rPr>
          <w:rFonts w:ascii="Times New Roman" w:hAnsi="Times New Roman" w:cs="Times New Roman"/>
          <w:sz w:val="28"/>
          <w:szCs w:val="28"/>
        </w:rPr>
        <w:t xml:space="preserve"> О., </w:t>
      </w:r>
      <w:proofErr w:type="spellStart"/>
      <w:r w:rsidRPr="00927702">
        <w:rPr>
          <w:rFonts w:ascii="Times New Roman" w:hAnsi="Times New Roman" w:cs="Times New Roman"/>
          <w:sz w:val="28"/>
          <w:szCs w:val="28"/>
        </w:rPr>
        <w:t>Ломачинська</w:t>
      </w:r>
      <w:proofErr w:type="spellEnd"/>
      <w:r w:rsidRPr="00927702">
        <w:rPr>
          <w:rFonts w:ascii="Times New Roman" w:hAnsi="Times New Roman" w:cs="Times New Roman"/>
          <w:sz w:val="28"/>
          <w:szCs w:val="28"/>
        </w:rPr>
        <w:t xml:space="preserve"> І. Поведінкова економіка: методологічні </w:t>
      </w:r>
      <w:r w:rsidRPr="00927702">
        <w:rPr>
          <w:rFonts w:ascii="Times New Roman" w:hAnsi="Times New Roman" w:cs="Times New Roman"/>
          <w:sz w:val="28"/>
          <w:szCs w:val="28"/>
        </w:rPr>
        <w:lastRenderedPageBreak/>
        <w:t xml:space="preserve">перспективи і напрями розвитку.  Вісник Одеського національного університету. Економіка. 2022. Том 27, </w:t>
      </w:r>
      <w:proofErr w:type="spellStart"/>
      <w:r w:rsidRPr="00927702">
        <w:rPr>
          <w:rFonts w:ascii="Times New Roman" w:hAnsi="Times New Roman" w:cs="Times New Roman"/>
          <w:sz w:val="28"/>
          <w:szCs w:val="28"/>
        </w:rPr>
        <w:t>вип</w:t>
      </w:r>
      <w:proofErr w:type="spellEnd"/>
      <w:r w:rsidRPr="00927702">
        <w:rPr>
          <w:rFonts w:ascii="Times New Roman" w:hAnsi="Times New Roman" w:cs="Times New Roman"/>
          <w:sz w:val="28"/>
          <w:szCs w:val="28"/>
        </w:rPr>
        <w:t>. 4 (94). С. 6-10.</w:t>
      </w:r>
    </w:p>
    <w:p w14:paraId="355B9E09" w14:textId="77777777" w:rsidR="00C3348E" w:rsidRPr="00927702" w:rsidRDefault="00C3348E" w:rsidP="00C3348E">
      <w:pPr>
        <w:widowControl w:val="0"/>
        <w:numPr>
          <w:ilvl w:val="0"/>
          <w:numId w:val="25"/>
        </w:numPr>
        <w:autoSpaceDE w:val="0"/>
        <w:autoSpaceDN w:val="0"/>
        <w:spacing w:after="0" w:line="360" w:lineRule="auto"/>
        <w:ind w:left="720" w:right="139"/>
        <w:contextualSpacing/>
        <w:jc w:val="both"/>
        <w:rPr>
          <w:rFonts w:ascii="Times New Roman" w:eastAsia="Microsoft Sans Serif" w:hAnsi="Times New Roman" w:cs="Times New Roman"/>
          <w:sz w:val="28"/>
          <w:szCs w:val="28"/>
        </w:rPr>
      </w:pPr>
      <w:proofErr w:type="spellStart"/>
      <w:r w:rsidRPr="00927702">
        <w:rPr>
          <w:rFonts w:ascii="Times New Roman" w:hAnsi="Times New Roman" w:cs="Times New Roman"/>
          <w:sz w:val="28"/>
          <w:szCs w:val="28"/>
        </w:rPr>
        <w:t>O.Yankovyi</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E.Kuznietsov</w:t>
      </w:r>
      <w:proofErr w:type="spellEnd"/>
      <w:r w:rsidRPr="00927702">
        <w:rPr>
          <w:rFonts w:ascii="Times New Roman" w:hAnsi="Times New Roman" w:cs="Times New Roman"/>
          <w:sz w:val="28"/>
          <w:szCs w:val="28"/>
        </w:rPr>
        <w:t xml:space="preserve">, R.Hrinchenko1, O.Orlenko1. </w:t>
      </w:r>
      <w:r w:rsidRPr="00927702">
        <w:rPr>
          <w:rFonts w:ascii="Times New Roman" w:hAnsi="Times New Roman" w:cs="Times New Roman"/>
          <w:sz w:val="28"/>
          <w:szCs w:val="28"/>
          <w:lang w:val="en-US"/>
        </w:rPr>
        <w:t>Improvement of the enterprise’s production program as a way to adapt to market changes</w:t>
      </w:r>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Naukovyi</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visnyk</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Natsionalnoho</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Hirnychoho</w:t>
      </w:r>
      <w:proofErr w:type="spellEnd"/>
      <w:r w:rsidRPr="00927702">
        <w:rPr>
          <w:rFonts w:ascii="Times New Roman" w:hAnsi="Times New Roman" w:cs="Times New Roman"/>
          <w:sz w:val="28"/>
          <w:szCs w:val="28"/>
        </w:rPr>
        <w:t xml:space="preserve"> </w:t>
      </w:r>
      <w:proofErr w:type="spellStart"/>
      <w:r w:rsidRPr="00927702">
        <w:rPr>
          <w:rFonts w:ascii="Times New Roman" w:hAnsi="Times New Roman" w:cs="Times New Roman"/>
          <w:sz w:val="28"/>
          <w:szCs w:val="28"/>
        </w:rPr>
        <w:t>Universytetu</w:t>
      </w:r>
      <w:proofErr w:type="spellEnd"/>
      <w:r w:rsidRPr="00927702">
        <w:rPr>
          <w:rFonts w:ascii="Times New Roman" w:hAnsi="Times New Roman" w:cs="Times New Roman"/>
          <w:sz w:val="28"/>
          <w:szCs w:val="28"/>
        </w:rPr>
        <w:t>. № 5, 2023. С.171-177.</w:t>
      </w:r>
    </w:p>
    <w:p w14:paraId="16CA9F8E" w14:textId="77777777" w:rsidR="00C3348E" w:rsidRPr="00927702" w:rsidRDefault="00C3348E" w:rsidP="00142CAF">
      <w:pPr>
        <w:widowControl w:val="0"/>
        <w:autoSpaceDE w:val="0"/>
        <w:autoSpaceDN w:val="0"/>
        <w:spacing w:before="1" w:after="0" w:line="360" w:lineRule="auto"/>
        <w:ind w:right="-2" w:firstLine="284"/>
        <w:outlineLvl w:val="1"/>
        <w:rPr>
          <w:rFonts w:ascii="Times New Roman" w:eastAsia="Times New Roman" w:hAnsi="Times New Roman" w:cs="Times New Roman"/>
          <w:bCs/>
          <w:spacing w:val="-5"/>
          <w:sz w:val="28"/>
          <w:szCs w:val="28"/>
        </w:rPr>
      </w:pPr>
    </w:p>
    <w:p w14:paraId="7657CDB8" w14:textId="77777777" w:rsidR="00C3348E" w:rsidRPr="00927702" w:rsidRDefault="00C3348E" w:rsidP="00142CAF">
      <w:pPr>
        <w:widowControl w:val="0"/>
        <w:autoSpaceDE w:val="0"/>
        <w:autoSpaceDN w:val="0"/>
        <w:spacing w:before="1" w:after="0" w:line="360" w:lineRule="auto"/>
        <w:ind w:right="-2" w:firstLine="284"/>
        <w:outlineLvl w:val="1"/>
        <w:rPr>
          <w:rFonts w:ascii="Times New Roman" w:eastAsia="Times New Roman" w:hAnsi="Times New Roman" w:cs="Times New Roman"/>
          <w:bCs/>
          <w:spacing w:val="-5"/>
          <w:sz w:val="28"/>
          <w:szCs w:val="28"/>
        </w:rPr>
      </w:pPr>
    </w:p>
    <w:p w14:paraId="217C0275" w14:textId="77777777" w:rsidR="00142CAF" w:rsidRPr="00927702" w:rsidRDefault="00142CAF" w:rsidP="00142CAF">
      <w:pPr>
        <w:widowControl w:val="0"/>
        <w:autoSpaceDE w:val="0"/>
        <w:autoSpaceDN w:val="0"/>
        <w:spacing w:before="1" w:after="0" w:line="240" w:lineRule="auto"/>
        <w:ind w:right="-2" w:firstLine="284"/>
        <w:outlineLvl w:val="1"/>
        <w:rPr>
          <w:rFonts w:ascii="Times New Roman" w:eastAsia="Times New Roman" w:hAnsi="Times New Roman" w:cs="Times New Roman"/>
          <w:b/>
          <w:bCs/>
          <w:spacing w:val="-5"/>
          <w:sz w:val="28"/>
          <w:szCs w:val="28"/>
        </w:rPr>
      </w:pPr>
    </w:p>
    <w:p w14:paraId="2D770AA9" w14:textId="77777777" w:rsidR="00CD5A86" w:rsidRPr="00927702" w:rsidRDefault="00CD5A86"/>
    <w:sectPr w:rsidR="00CD5A86" w:rsidRPr="00927702" w:rsidSect="003B24E6">
      <w:type w:val="continuous"/>
      <w:pgSz w:w="11906" w:h="16838"/>
      <w:pgMar w:top="1134" w:right="851" w:bottom="1134" w:left="1985"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410829" w14:textId="77777777" w:rsidR="007E12A9" w:rsidRDefault="007E12A9" w:rsidP="007F62A6">
      <w:pPr>
        <w:spacing w:after="0" w:line="240" w:lineRule="auto"/>
      </w:pPr>
      <w:r>
        <w:separator/>
      </w:r>
    </w:p>
  </w:endnote>
  <w:endnote w:type="continuationSeparator" w:id="0">
    <w:p w14:paraId="55E5277F" w14:textId="77777777" w:rsidR="007E12A9" w:rsidRDefault="007E12A9" w:rsidP="007F62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CC"/>
    <w:family w:val="swiss"/>
    <w:pitch w:val="variable"/>
    <w:sig w:usb0="E5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CC5C25" w14:textId="77777777" w:rsidR="007E12A9" w:rsidRDefault="007E12A9" w:rsidP="007F62A6">
      <w:pPr>
        <w:spacing w:after="0" w:line="240" w:lineRule="auto"/>
      </w:pPr>
      <w:r>
        <w:separator/>
      </w:r>
    </w:p>
  </w:footnote>
  <w:footnote w:type="continuationSeparator" w:id="0">
    <w:p w14:paraId="37480C56" w14:textId="77777777" w:rsidR="007E12A9" w:rsidRDefault="007E12A9" w:rsidP="007F62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6233579"/>
      <w:docPartObj>
        <w:docPartGallery w:val="Page Numbers (Top of Page)"/>
        <w:docPartUnique/>
      </w:docPartObj>
    </w:sdtPr>
    <w:sdtContent>
      <w:p w14:paraId="09964986" w14:textId="77777777" w:rsidR="007F62A6" w:rsidRDefault="007F62A6">
        <w:pPr>
          <w:pStyle w:val="ab"/>
          <w:jc w:val="right"/>
        </w:pPr>
        <w:r>
          <w:fldChar w:fldCharType="begin"/>
        </w:r>
        <w:r>
          <w:instrText>PAGE   \* MERGEFORMAT</w:instrText>
        </w:r>
        <w:r>
          <w:fldChar w:fldCharType="separate"/>
        </w:r>
        <w:r w:rsidR="00CD1AD4" w:rsidRPr="00CD1AD4">
          <w:rPr>
            <w:noProof/>
            <w:lang w:val="ru-RU"/>
          </w:rPr>
          <w:t>3</w:t>
        </w:r>
        <w:r>
          <w:fldChar w:fldCharType="end"/>
        </w:r>
      </w:p>
    </w:sdtContent>
  </w:sdt>
  <w:p w14:paraId="658F4596" w14:textId="77777777" w:rsidR="007F62A6" w:rsidRDefault="007F62A6">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608A0"/>
    <w:multiLevelType w:val="hybridMultilevel"/>
    <w:tmpl w:val="6254A284"/>
    <w:lvl w:ilvl="0" w:tplc="0419000F">
      <w:start w:val="1"/>
      <w:numFmt w:val="decimal"/>
      <w:lvlText w:val="%1."/>
      <w:lvlJc w:val="left"/>
      <w:pPr>
        <w:tabs>
          <w:tab w:val="num" w:pos="1800"/>
        </w:tabs>
        <w:ind w:left="180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1" w15:restartNumberingAfterBreak="0">
    <w:nsid w:val="15186ECE"/>
    <w:multiLevelType w:val="hybridMultilevel"/>
    <w:tmpl w:val="FC5C18CE"/>
    <w:lvl w:ilvl="0" w:tplc="EC8AE7D2">
      <w:start w:val="2"/>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18F113F7"/>
    <w:multiLevelType w:val="hybridMultilevel"/>
    <w:tmpl w:val="15B8A69E"/>
    <w:lvl w:ilvl="0" w:tplc="66868FA8">
      <w:start w:val="1"/>
      <w:numFmt w:val="decimal"/>
      <w:lvlText w:val="%1."/>
      <w:lvlJc w:val="left"/>
      <w:pPr>
        <w:ind w:left="141" w:hanging="222"/>
      </w:pPr>
      <w:rPr>
        <w:rFonts w:hint="default"/>
        <w:spacing w:val="0"/>
        <w:w w:val="100"/>
        <w:lang w:val="uk-UA" w:eastAsia="en-US" w:bidi="ar-SA"/>
      </w:rPr>
    </w:lvl>
    <w:lvl w:ilvl="1" w:tplc="CCE4FD70">
      <w:numFmt w:val="bullet"/>
      <w:lvlText w:val="•"/>
      <w:lvlJc w:val="left"/>
      <w:pPr>
        <w:ind w:left="1118" w:hanging="222"/>
      </w:pPr>
      <w:rPr>
        <w:rFonts w:hint="default"/>
        <w:lang w:val="uk-UA" w:eastAsia="en-US" w:bidi="ar-SA"/>
      </w:rPr>
    </w:lvl>
    <w:lvl w:ilvl="2" w:tplc="3D7E73BA">
      <w:numFmt w:val="bullet"/>
      <w:lvlText w:val="•"/>
      <w:lvlJc w:val="left"/>
      <w:pPr>
        <w:ind w:left="2096" w:hanging="222"/>
      </w:pPr>
      <w:rPr>
        <w:rFonts w:hint="default"/>
        <w:lang w:val="uk-UA" w:eastAsia="en-US" w:bidi="ar-SA"/>
      </w:rPr>
    </w:lvl>
    <w:lvl w:ilvl="3" w:tplc="4072A780">
      <w:numFmt w:val="bullet"/>
      <w:lvlText w:val="•"/>
      <w:lvlJc w:val="left"/>
      <w:pPr>
        <w:ind w:left="3074" w:hanging="222"/>
      </w:pPr>
      <w:rPr>
        <w:rFonts w:hint="default"/>
        <w:lang w:val="uk-UA" w:eastAsia="en-US" w:bidi="ar-SA"/>
      </w:rPr>
    </w:lvl>
    <w:lvl w:ilvl="4" w:tplc="7CB2334E">
      <w:numFmt w:val="bullet"/>
      <w:lvlText w:val="•"/>
      <w:lvlJc w:val="left"/>
      <w:pPr>
        <w:ind w:left="4052" w:hanging="222"/>
      </w:pPr>
      <w:rPr>
        <w:rFonts w:hint="default"/>
        <w:lang w:val="uk-UA" w:eastAsia="en-US" w:bidi="ar-SA"/>
      </w:rPr>
    </w:lvl>
    <w:lvl w:ilvl="5" w:tplc="C5749A78">
      <w:numFmt w:val="bullet"/>
      <w:lvlText w:val="•"/>
      <w:lvlJc w:val="left"/>
      <w:pPr>
        <w:ind w:left="5030" w:hanging="222"/>
      </w:pPr>
      <w:rPr>
        <w:rFonts w:hint="default"/>
        <w:lang w:val="uk-UA" w:eastAsia="en-US" w:bidi="ar-SA"/>
      </w:rPr>
    </w:lvl>
    <w:lvl w:ilvl="6" w:tplc="53D68FD0">
      <w:numFmt w:val="bullet"/>
      <w:lvlText w:val="•"/>
      <w:lvlJc w:val="left"/>
      <w:pPr>
        <w:ind w:left="6008" w:hanging="222"/>
      </w:pPr>
      <w:rPr>
        <w:rFonts w:hint="default"/>
        <w:lang w:val="uk-UA" w:eastAsia="en-US" w:bidi="ar-SA"/>
      </w:rPr>
    </w:lvl>
    <w:lvl w:ilvl="7" w:tplc="8786B716">
      <w:numFmt w:val="bullet"/>
      <w:lvlText w:val="•"/>
      <w:lvlJc w:val="left"/>
      <w:pPr>
        <w:ind w:left="6987" w:hanging="222"/>
      </w:pPr>
      <w:rPr>
        <w:rFonts w:hint="default"/>
        <w:lang w:val="uk-UA" w:eastAsia="en-US" w:bidi="ar-SA"/>
      </w:rPr>
    </w:lvl>
    <w:lvl w:ilvl="8" w:tplc="624EE544">
      <w:numFmt w:val="bullet"/>
      <w:lvlText w:val="•"/>
      <w:lvlJc w:val="left"/>
      <w:pPr>
        <w:ind w:left="7965" w:hanging="222"/>
      </w:pPr>
      <w:rPr>
        <w:rFonts w:hint="default"/>
        <w:lang w:val="uk-UA" w:eastAsia="en-US" w:bidi="ar-SA"/>
      </w:rPr>
    </w:lvl>
  </w:abstractNum>
  <w:abstractNum w:abstractNumId="3" w15:restartNumberingAfterBreak="0">
    <w:nsid w:val="263E61AE"/>
    <w:multiLevelType w:val="hybridMultilevel"/>
    <w:tmpl w:val="DAD26CBC"/>
    <w:lvl w:ilvl="0" w:tplc="68EA54A6">
      <w:start w:val="4"/>
      <w:numFmt w:val="decimal"/>
      <w:lvlText w:val="%1"/>
      <w:lvlJc w:val="left"/>
      <w:pPr>
        <w:ind w:left="995" w:hanging="360"/>
      </w:pPr>
      <w:rPr>
        <w:rFonts w:hint="default"/>
        <w:w w:val="90"/>
      </w:rPr>
    </w:lvl>
    <w:lvl w:ilvl="1" w:tplc="04090019" w:tentative="1">
      <w:start w:val="1"/>
      <w:numFmt w:val="lowerLetter"/>
      <w:lvlText w:val="%2."/>
      <w:lvlJc w:val="left"/>
      <w:pPr>
        <w:ind w:left="1715" w:hanging="360"/>
      </w:pPr>
    </w:lvl>
    <w:lvl w:ilvl="2" w:tplc="0409001B" w:tentative="1">
      <w:start w:val="1"/>
      <w:numFmt w:val="lowerRoman"/>
      <w:lvlText w:val="%3."/>
      <w:lvlJc w:val="right"/>
      <w:pPr>
        <w:ind w:left="2435" w:hanging="180"/>
      </w:pPr>
    </w:lvl>
    <w:lvl w:ilvl="3" w:tplc="0409000F" w:tentative="1">
      <w:start w:val="1"/>
      <w:numFmt w:val="decimal"/>
      <w:lvlText w:val="%4."/>
      <w:lvlJc w:val="left"/>
      <w:pPr>
        <w:ind w:left="3155" w:hanging="360"/>
      </w:pPr>
    </w:lvl>
    <w:lvl w:ilvl="4" w:tplc="04090019" w:tentative="1">
      <w:start w:val="1"/>
      <w:numFmt w:val="lowerLetter"/>
      <w:lvlText w:val="%5."/>
      <w:lvlJc w:val="left"/>
      <w:pPr>
        <w:ind w:left="3875" w:hanging="360"/>
      </w:pPr>
    </w:lvl>
    <w:lvl w:ilvl="5" w:tplc="0409001B" w:tentative="1">
      <w:start w:val="1"/>
      <w:numFmt w:val="lowerRoman"/>
      <w:lvlText w:val="%6."/>
      <w:lvlJc w:val="right"/>
      <w:pPr>
        <w:ind w:left="4595" w:hanging="180"/>
      </w:pPr>
    </w:lvl>
    <w:lvl w:ilvl="6" w:tplc="0409000F" w:tentative="1">
      <w:start w:val="1"/>
      <w:numFmt w:val="decimal"/>
      <w:lvlText w:val="%7."/>
      <w:lvlJc w:val="left"/>
      <w:pPr>
        <w:ind w:left="5315" w:hanging="360"/>
      </w:pPr>
    </w:lvl>
    <w:lvl w:ilvl="7" w:tplc="04090019" w:tentative="1">
      <w:start w:val="1"/>
      <w:numFmt w:val="lowerLetter"/>
      <w:lvlText w:val="%8."/>
      <w:lvlJc w:val="left"/>
      <w:pPr>
        <w:ind w:left="6035" w:hanging="360"/>
      </w:pPr>
    </w:lvl>
    <w:lvl w:ilvl="8" w:tplc="0409001B" w:tentative="1">
      <w:start w:val="1"/>
      <w:numFmt w:val="lowerRoman"/>
      <w:lvlText w:val="%9."/>
      <w:lvlJc w:val="right"/>
      <w:pPr>
        <w:ind w:left="6755" w:hanging="180"/>
      </w:pPr>
    </w:lvl>
  </w:abstractNum>
  <w:abstractNum w:abstractNumId="4" w15:restartNumberingAfterBreak="0">
    <w:nsid w:val="2B202514"/>
    <w:multiLevelType w:val="hybridMultilevel"/>
    <w:tmpl w:val="F7145392"/>
    <w:lvl w:ilvl="0" w:tplc="1C44C138">
      <w:start w:val="17"/>
      <w:numFmt w:val="decimal"/>
      <w:lvlText w:val="%1"/>
      <w:lvlJc w:val="left"/>
      <w:pPr>
        <w:ind w:left="1355" w:hanging="360"/>
      </w:pPr>
      <w:rPr>
        <w:rFonts w:hint="default"/>
      </w:rPr>
    </w:lvl>
    <w:lvl w:ilvl="1" w:tplc="04090019" w:tentative="1">
      <w:start w:val="1"/>
      <w:numFmt w:val="lowerLetter"/>
      <w:lvlText w:val="%2."/>
      <w:lvlJc w:val="left"/>
      <w:pPr>
        <w:ind w:left="2075" w:hanging="360"/>
      </w:pPr>
    </w:lvl>
    <w:lvl w:ilvl="2" w:tplc="0409001B" w:tentative="1">
      <w:start w:val="1"/>
      <w:numFmt w:val="lowerRoman"/>
      <w:lvlText w:val="%3."/>
      <w:lvlJc w:val="right"/>
      <w:pPr>
        <w:ind w:left="2795" w:hanging="180"/>
      </w:pPr>
    </w:lvl>
    <w:lvl w:ilvl="3" w:tplc="0409000F" w:tentative="1">
      <w:start w:val="1"/>
      <w:numFmt w:val="decimal"/>
      <w:lvlText w:val="%4."/>
      <w:lvlJc w:val="left"/>
      <w:pPr>
        <w:ind w:left="3515" w:hanging="360"/>
      </w:pPr>
    </w:lvl>
    <w:lvl w:ilvl="4" w:tplc="04090019" w:tentative="1">
      <w:start w:val="1"/>
      <w:numFmt w:val="lowerLetter"/>
      <w:lvlText w:val="%5."/>
      <w:lvlJc w:val="left"/>
      <w:pPr>
        <w:ind w:left="4235" w:hanging="360"/>
      </w:pPr>
    </w:lvl>
    <w:lvl w:ilvl="5" w:tplc="0409001B" w:tentative="1">
      <w:start w:val="1"/>
      <w:numFmt w:val="lowerRoman"/>
      <w:lvlText w:val="%6."/>
      <w:lvlJc w:val="right"/>
      <w:pPr>
        <w:ind w:left="4955" w:hanging="180"/>
      </w:pPr>
    </w:lvl>
    <w:lvl w:ilvl="6" w:tplc="0409000F" w:tentative="1">
      <w:start w:val="1"/>
      <w:numFmt w:val="decimal"/>
      <w:lvlText w:val="%7."/>
      <w:lvlJc w:val="left"/>
      <w:pPr>
        <w:ind w:left="5675" w:hanging="360"/>
      </w:pPr>
    </w:lvl>
    <w:lvl w:ilvl="7" w:tplc="04090019" w:tentative="1">
      <w:start w:val="1"/>
      <w:numFmt w:val="lowerLetter"/>
      <w:lvlText w:val="%8."/>
      <w:lvlJc w:val="left"/>
      <w:pPr>
        <w:ind w:left="6395" w:hanging="360"/>
      </w:pPr>
    </w:lvl>
    <w:lvl w:ilvl="8" w:tplc="0409001B" w:tentative="1">
      <w:start w:val="1"/>
      <w:numFmt w:val="lowerRoman"/>
      <w:lvlText w:val="%9."/>
      <w:lvlJc w:val="right"/>
      <w:pPr>
        <w:ind w:left="7115" w:hanging="180"/>
      </w:pPr>
    </w:lvl>
  </w:abstractNum>
  <w:abstractNum w:abstractNumId="5" w15:restartNumberingAfterBreak="0">
    <w:nsid w:val="2EEF4060"/>
    <w:multiLevelType w:val="hybridMultilevel"/>
    <w:tmpl w:val="6B1C943A"/>
    <w:lvl w:ilvl="0" w:tplc="9B6CF6D8">
      <w:start w:val="19"/>
      <w:numFmt w:val="decimal"/>
      <w:lvlText w:val="%1"/>
      <w:lvlJc w:val="left"/>
      <w:pPr>
        <w:ind w:left="1715" w:hanging="360"/>
      </w:pPr>
      <w:rPr>
        <w:rFonts w:hint="default"/>
      </w:rPr>
    </w:lvl>
    <w:lvl w:ilvl="1" w:tplc="04090019" w:tentative="1">
      <w:start w:val="1"/>
      <w:numFmt w:val="lowerLetter"/>
      <w:lvlText w:val="%2."/>
      <w:lvlJc w:val="left"/>
      <w:pPr>
        <w:ind w:left="2435" w:hanging="360"/>
      </w:pPr>
    </w:lvl>
    <w:lvl w:ilvl="2" w:tplc="0409001B" w:tentative="1">
      <w:start w:val="1"/>
      <w:numFmt w:val="lowerRoman"/>
      <w:lvlText w:val="%3."/>
      <w:lvlJc w:val="right"/>
      <w:pPr>
        <w:ind w:left="3155" w:hanging="180"/>
      </w:pPr>
    </w:lvl>
    <w:lvl w:ilvl="3" w:tplc="0409000F" w:tentative="1">
      <w:start w:val="1"/>
      <w:numFmt w:val="decimal"/>
      <w:lvlText w:val="%4."/>
      <w:lvlJc w:val="left"/>
      <w:pPr>
        <w:ind w:left="3875" w:hanging="360"/>
      </w:pPr>
    </w:lvl>
    <w:lvl w:ilvl="4" w:tplc="04090019" w:tentative="1">
      <w:start w:val="1"/>
      <w:numFmt w:val="lowerLetter"/>
      <w:lvlText w:val="%5."/>
      <w:lvlJc w:val="left"/>
      <w:pPr>
        <w:ind w:left="4595" w:hanging="360"/>
      </w:pPr>
    </w:lvl>
    <w:lvl w:ilvl="5" w:tplc="0409001B" w:tentative="1">
      <w:start w:val="1"/>
      <w:numFmt w:val="lowerRoman"/>
      <w:lvlText w:val="%6."/>
      <w:lvlJc w:val="right"/>
      <w:pPr>
        <w:ind w:left="5315" w:hanging="180"/>
      </w:pPr>
    </w:lvl>
    <w:lvl w:ilvl="6" w:tplc="0409000F" w:tentative="1">
      <w:start w:val="1"/>
      <w:numFmt w:val="decimal"/>
      <w:lvlText w:val="%7."/>
      <w:lvlJc w:val="left"/>
      <w:pPr>
        <w:ind w:left="6035" w:hanging="360"/>
      </w:pPr>
    </w:lvl>
    <w:lvl w:ilvl="7" w:tplc="04090019" w:tentative="1">
      <w:start w:val="1"/>
      <w:numFmt w:val="lowerLetter"/>
      <w:lvlText w:val="%8."/>
      <w:lvlJc w:val="left"/>
      <w:pPr>
        <w:ind w:left="6755" w:hanging="360"/>
      </w:pPr>
    </w:lvl>
    <w:lvl w:ilvl="8" w:tplc="0409001B" w:tentative="1">
      <w:start w:val="1"/>
      <w:numFmt w:val="lowerRoman"/>
      <w:lvlText w:val="%9."/>
      <w:lvlJc w:val="right"/>
      <w:pPr>
        <w:ind w:left="7475" w:hanging="180"/>
      </w:pPr>
    </w:lvl>
  </w:abstractNum>
  <w:abstractNum w:abstractNumId="6" w15:restartNumberingAfterBreak="0">
    <w:nsid w:val="37D1089C"/>
    <w:multiLevelType w:val="hybridMultilevel"/>
    <w:tmpl w:val="F9247260"/>
    <w:lvl w:ilvl="0" w:tplc="3A6A6A5A">
      <w:start w:val="1"/>
      <w:numFmt w:val="decimal"/>
      <w:lvlText w:val="%1."/>
      <w:lvlJc w:val="left"/>
      <w:pPr>
        <w:ind w:left="141" w:hanging="335"/>
      </w:pPr>
      <w:rPr>
        <w:rFonts w:ascii="Microsoft Sans Serif" w:eastAsia="Microsoft Sans Serif" w:hAnsi="Microsoft Sans Serif" w:cs="Microsoft Sans Serif" w:hint="default"/>
        <w:b w:val="0"/>
        <w:bCs w:val="0"/>
        <w:i w:val="0"/>
        <w:iCs w:val="0"/>
        <w:spacing w:val="0"/>
        <w:w w:val="100"/>
        <w:sz w:val="22"/>
        <w:szCs w:val="22"/>
        <w:lang w:val="uk-UA" w:eastAsia="en-US" w:bidi="ar-SA"/>
      </w:rPr>
    </w:lvl>
    <w:lvl w:ilvl="1" w:tplc="5C64E768">
      <w:numFmt w:val="bullet"/>
      <w:lvlText w:val="–"/>
      <w:lvlJc w:val="left"/>
      <w:pPr>
        <w:ind w:left="141" w:hanging="391"/>
      </w:pPr>
      <w:rPr>
        <w:rFonts w:ascii="Microsoft Sans Serif" w:eastAsia="Microsoft Sans Serif" w:hAnsi="Microsoft Sans Serif" w:cs="Microsoft Sans Serif" w:hint="default"/>
        <w:b w:val="0"/>
        <w:bCs w:val="0"/>
        <w:i w:val="0"/>
        <w:iCs w:val="0"/>
        <w:spacing w:val="0"/>
        <w:w w:val="189"/>
        <w:sz w:val="22"/>
        <w:szCs w:val="22"/>
        <w:lang w:val="uk-UA" w:eastAsia="en-US" w:bidi="ar-SA"/>
      </w:rPr>
    </w:lvl>
    <w:lvl w:ilvl="2" w:tplc="2082A4E8">
      <w:numFmt w:val="bullet"/>
      <w:lvlText w:val="•"/>
      <w:lvlJc w:val="left"/>
      <w:pPr>
        <w:ind w:left="611" w:hanging="391"/>
      </w:pPr>
      <w:rPr>
        <w:rFonts w:hint="default"/>
        <w:lang w:val="uk-UA" w:eastAsia="en-US" w:bidi="ar-SA"/>
      </w:rPr>
    </w:lvl>
    <w:lvl w:ilvl="3" w:tplc="C9EE5E6A">
      <w:numFmt w:val="bullet"/>
      <w:lvlText w:val="•"/>
      <w:lvlJc w:val="left"/>
      <w:pPr>
        <w:ind w:left="522" w:hanging="391"/>
      </w:pPr>
      <w:rPr>
        <w:rFonts w:hint="default"/>
        <w:lang w:val="uk-UA" w:eastAsia="en-US" w:bidi="ar-SA"/>
      </w:rPr>
    </w:lvl>
    <w:lvl w:ilvl="4" w:tplc="8A02045A">
      <w:numFmt w:val="bullet"/>
      <w:lvlText w:val="•"/>
      <w:lvlJc w:val="left"/>
      <w:pPr>
        <w:ind w:left="434" w:hanging="391"/>
      </w:pPr>
      <w:rPr>
        <w:rFonts w:hint="default"/>
        <w:lang w:val="uk-UA" w:eastAsia="en-US" w:bidi="ar-SA"/>
      </w:rPr>
    </w:lvl>
    <w:lvl w:ilvl="5" w:tplc="3A9AA2D2">
      <w:numFmt w:val="bullet"/>
      <w:lvlText w:val="•"/>
      <w:lvlJc w:val="left"/>
      <w:pPr>
        <w:ind w:left="345" w:hanging="391"/>
      </w:pPr>
      <w:rPr>
        <w:rFonts w:hint="default"/>
        <w:lang w:val="uk-UA" w:eastAsia="en-US" w:bidi="ar-SA"/>
      </w:rPr>
    </w:lvl>
    <w:lvl w:ilvl="6" w:tplc="C1BE0EF2">
      <w:numFmt w:val="bullet"/>
      <w:lvlText w:val="•"/>
      <w:lvlJc w:val="left"/>
      <w:pPr>
        <w:ind w:left="257" w:hanging="391"/>
      </w:pPr>
      <w:rPr>
        <w:rFonts w:hint="default"/>
        <w:lang w:val="uk-UA" w:eastAsia="en-US" w:bidi="ar-SA"/>
      </w:rPr>
    </w:lvl>
    <w:lvl w:ilvl="7" w:tplc="96000D7E">
      <w:numFmt w:val="bullet"/>
      <w:lvlText w:val="•"/>
      <w:lvlJc w:val="left"/>
      <w:pPr>
        <w:ind w:left="168" w:hanging="391"/>
      </w:pPr>
      <w:rPr>
        <w:rFonts w:hint="default"/>
        <w:lang w:val="uk-UA" w:eastAsia="en-US" w:bidi="ar-SA"/>
      </w:rPr>
    </w:lvl>
    <w:lvl w:ilvl="8" w:tplc="099CF864">
      <w:numFmt w:val="bullet"/>
      <w:lvlText w:val="•"/>
      <w:lvlJc w:val="left"/>
      <w:pPr>
        <w:ind w:left="79" w:hanging="391"/>
      </w:pPr>
      <w:rPr>
        <w:rFonts w:hint="default"/>
        <w:lang w:val="uk-UA" w:eastAsia="en-US" w:bidi="ar-SA"/>
      </w:rPr>
    </w:lvl>
  </w:abstractNum>
  <w:abstractNum w:abstractNumId="7" w15:restartNumberingAfterBreak="0">
    <w:nsid w:val="382C27F8"/>
    <w:multiLevelType w:val="hybridMultilevel"/>
    <w:tmpl w:val="3AA07C66"/>
    <w:lvl w:ilvl="0" w:tplc="F446E65E">
      <w:start w:val="1"/>
      <w:numFmt w:val="decimal"/>
      <w:lvlText w:val="%1)"/>
      <w:lvlJc w:val="left"/>
      <w:pPr>
        <w:ind w:left="141" w:hanging="312"/>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578029AE">
      <w:numFmt w:val="bullet"/>
      <w:lvlText w:val="•"/>
      <w:lvlJc w:val="left"/>
      <w:pPr>
        <w:ind w:left="611" w:hanging="312"/>
      </w:pPr>
      <w:rPr>
        <w:rFonts w:hint="default"/>
        <w:lang w:val="uk-UA" w:eastAsia="en-US" w:bidi="ar-SA"/>
      </w:rPr>
    </w:lvl>
    <w:lvl w:ilvl="2" w:tplc="5568FB54">
      <w:numFmt w:val="bullet"/>
      <w:lvlText w:val="•"/>
      <w:lvlJc w:val="left"/>
      <w:pPr>
        <w:ind w:left="1083" w:hanging="312"/>
      </w:pPr>
      <w:rPr>
        <w:rFonts w:hint="default"/>
        <w:lang w:val="uk-UA" w:eastAsia="en-US" w:bidi="ar-SA"/>
      </w:rPr>
    </w:lvl>
    <w:lvl w:ilvl="3" w:tplc="4F6EC59A">
      <w:numFmt w:val="bullet"/>
      <w:lvlText w:val="•"/>
      <w:lvlJc w:val="left"/>
      <w:pPr>
        <w:ind w:left="1555" w:hanging="312"/>
      </w:pPr>
      <w:rPr>
        <w:rFonts w:hint="default"/>
        <w:lang w:val="uk-UA" w:eastAsia="en-US" w:bidi="ar-SA"/>
      </w:rPr>
    </w:lvl>
    <w:lvl w:ilvl="4" w:tplc="1B5C1E74">
      <w:numFmt w:val="bullet"/>
      <w:lvlText w:val="•"/>
      <w:lvlJc w:val="left"/>
      <w:pPr>
        <w:ind w:left="2027" w:hanging="312"/>
      </w:pPr>
      <w:rPr>
        <w:rFonts w:hint="default"/>
        <w:lang w:val="uk-UA" w:eastAsia="en-US" w:bidi="ar-SA"/>
      </w:rPr>
    </w:lvl>
    <w:lvl w:ilvl="5" w:tplc="CE82CC4C">
      <w:numFmt w:val="bullet"/>
      <w:lvlText w:val="•"/>
      <w:lvlJc w:val="left"/>
      <w:pPr>
        <w:ind w:left="2499" w:hanging="312"/>
      </w:pPr>
      <w:rPr>
        <w:rFonts w:hint="default"/>
        <w:lang w:val="uk-UA" w:eastAsia="en-US" w:bidi="ar-SA"/>
      </w:rPr>
    </w:lvl>
    <w:lvl w:ilvl="6" w:tplc="2D6CD7E4">
      <w:numFmt w:val="bullet"/>
      <w:lvlText w:val="•"/>
      <w:lvlJc w:val="left"/>
      <w:pPr>
        <w:ind w:left="2971" w:hanging="312"/>
      </w:pPr>
      <w:rPr>
        <w:rFonts w:hint="default"/>
        <w:lang w:val="uk-UA" w:eastAsia="en-US" w:bidi="ar-SA"/>
      </w:rPr>
    </w:lvl>
    <w:lvl w:ilvl="7" w:tplc="012AE8B6">
      <w:numFmt w:val="bullet"/>
      <w:lvlText w:val="•"/>
      <w:lvlJc w:val="left"/>
      <w:pPr>
        <w:ind w:left="3443" w:hanging="312"/>
      </w:pPr>
      <w:rPr>
        <w:rFonts w:hint="default"/>
        <w:lang w:val="uk-UA" w:eastAsia="en-US" w:bidi="ar-SA"/>
      </w:rPr>
    </w:lvl>
    <w:lvl w:ilvl="8" w:tplc="1AF8093E">
      <w:numFmt w:val="bullet"/>
      <w:lvlText w:val="•"/>
      <w:lvlJc w:val="left"/>
      <w:pPr>
        <w:ind w:left="3915" w:hanging="312"/>
      </w:pPr>
      <w:rPr>
        <w:rFonts w:hint="default"/>
        <w:lang w:val="uk-UA" w:eastAsia="en-US" w:bidi="ar-SA"/>
      </w:rPr>
    </w:lvl>
  </w:abstractNum>
  <w:abstractNum w:abstractNumId="8" w15:restartNumberingAfterBreak="0">
    <w:nsid w:val="3C240454"/>
    <w:multiLevelType w:val="hybridMultilevel"/>
    <w:tmpl w:val="30800922"/>
    <w:lvl w:ilvl="0" w:tplc="254EA0AA">
      <w:numFmt w:val="bullet"/>
      <w:lvlText w:val="-"/>
      <w:lvlJc w:val="left"/>
      <w:pPr>
        <w:ind w:left="927" w:hanging="360"/>
      </w:pPr>
      <w:rPr>
        <w:rFonts w:ascii="Times New Roman" w:eastAsia="Times New Roman" w:hAnsi="Times New Roman" w:cs="Times New Roman"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9" w15:restartNumberingAfterBreak="0">
    <w:nsid w:val="45B032C0"/>
    <w:multiLevelType w:val="hybridMultilevel"/>
    <w:tmpl w:val="3FE0C448"/>
    <w:lvl w:ilvl="0" w:tplc="041636FE">
      <w:start w:val="1"/>
      <w:numFmt w:val="bullet"/>
      <w:lvlText w:val="-"/>
      <w:lvlJc w:val="left"/>
      <w:pPr>
        <w:ind w:left="1069" w:hanging="360"/>
      </w:pPr>
      <w:rPr>
        <w:rFonts w:ascii="Times New Roman" w:eastAsia="Times New Roman" w:hAnsi="Times New Roman" w:cs="Times New Roman" w:hint="default"/>
        <w:color w:val="231F20"/>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15:restartNumberingAfterBreak="0">
    <w:nsid w:val="465C7ED9"/>
    <w:multiLevelType w:val="hybridMultilevel"/>
    <w:tmpl w:val="21ECBB06"/>
    <w:lvl w:ilvl="0" w:tplc="580E6F9C">
      <w:start w:val="26"/>
      <w:numFmt w:val="decimal"/>
      <w:lvlText w:val="%1"/>
      <w:lvlJc w:val="left"/>
      <w:pPr>
        <w:ind w:left="1101" w:hanging="360"/>
      </w:pPr>
      <w:rPr>
        <w:rFonts w:hint="default"/>
      </w:rPr>
    </w:lvl>
    <w:lvl w:ilvl="1" w:tplc="04090019" w:tentative="1">
      <w:start w:val="1"/>
      <w:numFmt w:val="lowerLetter"/>
      <w:lvlText w:val="%2."/>
      <w:lvlJc w:val="left"/>
      <w:pPr>
        <w:ind w:left="1821" w:hanging="360"/>
      </w:pPr>
    </w:lvl>
    <w:lvl w:ilvl="2" w:tplc="0409001B" w:tentative="1">
      <w:start w:val="1"/>
      <w:numFmt w:val="lowerRoman"/>
      <w:lvlText w:val="%3."/>
      <w:lvlJc w:val="right"/>
      <w:pPr>
        <w:ind w:left="2541" w:hanging="180"/>
      </w:pPr>
    </w:lvl>
    <w:lvl w:ilvl="3" w:tplc="0409000F" w:tentative="1">
      <w:start w:val="1"/>
      <w:numFmt w:val="decimal"/>
      <w:lvlText w:val="%4."/>
      <w:lvlJc w:val="left"/>
      <w:pPr>
        <w:ind w:left="3261" w:hanging="360"/>
      </w:pPr>
    </w:lvl>
    <w:lvl w:ilvl="4" w:tplc="04090019" w:tentative="1">
      <w:start w:val="1"/>
      <w:numFmt w:val="lowerLetter"/>
      <w:lvlText w:val="%5."/>
      <w:lvlJc w:val="left"/>
      <w:pPr>
        <w:ind w:left="3981" w:hanging="360"/>
      </w:pPr>
    </w:lvl>
    <w:lvl w:ilvl="5" w:tplc="0409001B" w:tentative="1">
      <w:start w:val="1"/>
      <w:numFmt w:val="lowerRoman"/>
      <w:lvlText w:val="%6."/>
      <w:lvlJc w:val="right"/>
      <w:pPr>
        <w:ind w:left="4701" w:hanging="180"/>
      </w:pPr>
    </w:lvl>
    <w:lvl w:ilvl="6" w:tplc="0409000F" w:tentative="1">
      <w:start w:val="1"/>
      <w:numFmt w:val="decimal"/>
      <w:lvlText w:val="%7."/>
      <w:lvlJc w:val="left"/>
      <w:pPr>
        <w:ind w:left="5421" w:hanging="360"/>
      </w:pPr>
    </w:lvl>
    <w:lvl w:ilvl="7" w:tplc="04090019" w:tentative="1">
      <w:start w:val="1"/>
      <w:numFmt w:val="lowerLetter"/>
      <w:lvlText w:val="%8."/>
      <w:lvlJc w:val="left"/>
      <w:pPr>
        <w:ind w:left="6141" w:hanging="360"/>
      </w:pPr>
    </w:lvl>
    <w:lvl w:ilvl="8" w:tplc="0409001B" w:tentative="1">
      <w:start w:val="1"/>
      <w:numFmt w:val="lowerRoman"/>
      <w:lvlText w:val="%9."/>
      <w:lvlJc w:val="right"/>
      <w:pPr>
        <w:ind w:left="6861" w:hanging="180"/>
      </w:pPr>
    </w:lvl>
  </w:abstractNum>
  <w:abstractNum w:abstractNumId="11" w15:restartNumberingAfterBreak="0">
    <w:nsid w:val="4A2A7806"/>
    <w:multiLevelType w:val="hybridMultilevel"/>
    <w:tmpl w:val="BB8451F4"/>
    <w:lvl w:ilvl="0" w:tplc="587ACC5E">
      <w:start w:val="2"/>
      <w:numFmt w:val="bullet"/>
      <w:lvlText w:val="–"/>
      <w:lvlJc w:val="left"/>
      <w:pPr>
        <w:tabs>
          <w:tab w:val="num" w:pos="1068"/>
        </w:tabs>
        <w:ind w:left="1068" w:hanging="360"/>
      </w:pPr>
      <w:rPr>
        <w:rFonts w:ascii="Times New Roman" w:eastAsia="Calibri" w:hAnsi="Times New Roman" w:cs="Times New Roman"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start w:val="1"/>
      <w:numFmt w:val="bullet"/>
      <w:lvlText w:val=""/>
      <w:lvlJc w:val="left"/>
      <w:pPr>
        <w:tabs>
          <w:tab w:val="num" w:pos="2508"/>
        </w:tabs>
        <w:ind w:left="2508" w:hanging="360"/>
      </w:pPr>
      <w:rPr>
        <w:rFonts w:ascii="Wingdings" w:hAnsi="Wingdings" w:hint="default"/>
      </w:rPr>
    </w:lvl>
    <w:lvl w:ilvl="3" w:tplc="04190001">
      <w:start w:val="1"/>
      <w:numFmt w:val="bullet"/>
      <w:lvlText w:val=""/>
      <w:lvlJc w:val="left"/>
      <w:pPr>
        <w:tabs>
          <w:tab w:val="num" w:pos="3228"/>
        </w:tabs>
        <w:ind w:left="3228" w:hanging="360"/>
      </w:pPr>
      <w:rPr>
        <w:rFonts w:ascii="Symbol" w:hAnsi="Symbol" w:hint="default"/>
      </w:rPr>
    </w:lvl>
    <w:lvl w:ilvl="4" w:tplc="04190003">
      <w:start w:val="1"/>
      <w:numFmt w:val="bullet"/>
      <w:lvlText w:val="o"/>
      <w:lvlJc w:val="left"/>
      <w:pPr>
        <w:tabs>
          <w:tab w:val="num" w:pos="3948"/>
        </w:tabs>
        <w:ind w:left="3948" w:hanging="360"/>
      </w:pPr>
      <w:rPr>
        <w:rFonts w:ascii="Courier New" w:hAnsi="Courier New" w:cs="Courier New" w:hint="default"/>
      </w:rPr>
    </w:lvl>
    <w:lvl w:ilvl="5" w:tplc="04190005">
      <w:start w:val="1"/>
      <w:numFmt w:val="bullet"/>
      <w:lvlText w:val=""/>
      <w:lvlJc w:val="left"/>
      <w:pPr>
        <w:tabs>
          <w:tab w:val="num" w:pos="4668"/>
        </w:tabs>
        <w:ind w:left="4668" w:hanging="360"/>
      </w:pPr>
      <w:rPr>
        <w:rFonts w:ascii="Wingdings" w:hAnsi="Wingdings" w:hint="default"/>
      </w:rPr>
    </w:lvl>
    <w:lvl w:ilvl="6" w:tplc="04190001">
      <w:start w:val="1"/>
      <w:numFmt w:val="bullet"/>
      <w:lvlText w:val=""/>
      <w:lvlJc w:val="left"/>
      <w:pPr>
        <w:tabs>
          <w:tab w:val="num" w:pos="5388"/>
        </w:tabs>
        <w:ind w:left="5388" w:hanging="360"/>
      </w:pPr>
      <w:rPr>
        <w:rFonts w:ascii="Symbol" w:hAnsi="Symbol" w:hint="default"/>
      </w:rPr>
    </w:lvl>
    <w:lvl w:ilvl="7" w:tplc="04190003">
      <w:start w:val="1"/>
      <w:numFmt w:val="bullet"/>
      <w:lvlText w:val="o"/>
      <w:lvlJc w:val="left"/>
      <w:pPr>
        <w:tabs>
          <w:tab w:val="num" w:pos="6108"/>
        </w:tabs>
        <w:ind w:left="6108" w:hanging="360"/>
      </w:pPr>
      <w:rPr>
        <w:rFonts w:ascii="Courier New" w:hAnsi="Courier New" w:cs="Courier New" w:hint="default"/>
      </w:rPr>
    </w:lvl>
    <w:lvl w:ilvl="8" w:tplc="04190005">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555A1F04"/>
    <w:multiLevelType w:val="hybridMultilevel"/>
    <w:tmpl w:val="62E8DE34"/>
    <w:lvl w:ilvl="0" w:tplc="66868FA8">
      <w:start w:val="1"/>
      <w:numFmt w:val="decimal"/>
      <w:lvlText w:val="%1."/>
      <w:lvlJc w:val="left"/>
      <w:pPr>
        <w:ind w:left="141" w:hanging="222"/>
      </w:pPr>
      <w:rPr>
        <w:rFonts w:hint="default"/>
        <w:spacing w:val="0"/>
        <w:w w:val="100"/>
        <w:lang w:val="uk-UA" w:eastAsia="en-US" w:bidi="ar-SA"/>
      </w:rPr>
    </w:lvl>
    <w:lvl w:ilvl="1" w:tplc="CCE4FD70">
      <w:numFmt w:val="bullet"/>
      <w:lvlText w:val="•"/>
      <w:lvlJc w:val="left"/>
      <w:pPr>
        <w:ind w:left="1118" w:hanging="222"/>
      </w:pPr>
      <w:rPr>
        <w:rFonts w:hint="default"/>
        <w:lang w:val="uk-UA" w:eastAsia="en-US" w:bidi="ar-SA"/>
      </w:rPr>
    </w:lvl>
    <w:lvl w:ilvl="2" w:tplc="3D7E73BA">
      <w:numFmt w:val="bullet"/>
      <w:lvlText w:val="•"/>
      <w:lvlJc w:val="left"/>
      <w:pPr>
        <w:ind w:left="2096" w:hanging="222"/>
      </w:pPr>
      <w:rPr>
        <w:rFonts w:hint="default"/>
        <w:lang w:val="uk-UA" w:eastAsia="en-US" w:bidi="ar-SA"/>
      </w:rPr>
    </w:lvl>
    <w:lvl w:ilvl="3" w:tplc="4072A780">
      <w:numFmt w:val="bullet"/>
      <w:lvlText w:val="•"/>
      <w:lvlJc w:val="left"/>
      <w:pPr>
        <w:ind w:left="3074" w:hanging="222"/>
      </w:pPr>
      <w:rPr>
        <w:rFonts w:hint="default"/>
        <w:lang w:val="uk-UA" w:eastAsia="en-US" w:bidi="ar-SA"/>
      </w:rPr>
    </w:lvl>
    <w:lvl w:ilvl="4" w:tplc="7CB2334E">
      <w:numFmt w:val="bullet"/>
      <w:lvlText w:val="•"/>
      <w:lvlJc w:val="left"/>
      <w:pPr>
        <w:ind w:left="4052" w:hanging="222"/>
      </w:pPr>
      <w:rPr>
        <w:rFonts w:hint="default"/>
        <w:lang w:val="uk-UA" w:eastAsia="en-US" w:bidi="ar-SA"/>
      </w:rPr>
    </w:lvl>
    <w:lvl w:ilvl="5" w:tplc="C5749A78">
      <w:numFmt w:val="bullet"/>
      <w:lvlText w:val="•"/>
      <w:lvlJc w:val="left"/>
      <w:pPr>
        <w:ind w:left="5030" w:hanging="222"/>
      </w:pPr>
      <w:rPr>
        <w:rFonts w:hint="default"/>
        <w:lang w:val="uk-UA" w:eastAsia="en-US" w:bidi="ar-SA"/>
      </w:rPr>
    </w:lvl>
    <w:lvl w:ilvl="6" w:tplc="53D68FD0">
      <w:numFmt w:val="bullet"/>
      <w:lvlText w:val="•"/>
      <w:lvlJc w:val="left"/>
      <w:pPr>
        <w:ind w:left="6008" w:hanging="222"/>
      </w:pPr>
      <w:rPr>
        <w:rFonts w:hint="default"/>
        <w:lang w:val="uk-UA" w:eastAsia="en-US" w:bidi="ar-SA"/>
      </w:rPr>
    </w:lvl>
    <w:lvl w:ilvl="7" w:tplc="8786B716">
      <w:numFmt w:val="bullet"/>
      <w:lvlText w:val="•"/>
      <w:lvlJc w:val="left"/>
      <w:pPr>
        <w:ind w:left="6987" w:hanging="222"/>
      </w:pPr>
      <w:rPr>
        <w:rFonts w:hint="default"/>
        <w:lang w:val="uk-UA" w:eastAsia="en-US" w:bidi="ar-SA"/>
      </w:rPr>
    </w:lvl>
    <w:lvl w:ilvl="8" w:tplc="624EE544">
      <w:numFmt w:val="bullet"/>
      <w:lvlText w:val="•"/>
      <w:lvlJc w:val="left"/>
      <w:pPr>
        <w:ind w:left="7965" w:hanging="222"/>
      </w:pPr>
      <w:rPr>
        <w:rFonts w:hint="default"/>
        <w:lang w:val="uk-UA" w:eastAsia="en-US" w:bidi="ar-SA"/>
      </w:rPr>
    </w:lvl>
  </w:abstractNum>
  <w:abstractNum w:abstractNumId="13" w15:restartNumberingAfterBreak="0">
    <w:nsid w:val="56D568DB"/>
    <w:multiLevelType w:val="hybridMultilevel"/>
    <w:tmpl w:val="BE8EE666"/>
    <w:lvl w:ilvl="0" w:tplc="7DF49930">
      <w:start w:val="1"/>
      <w:numFmt w:val="decimal"/>
      <w:lvlText w:val="%1."/>
      <w:lvlJc w:val="left"/>
      <w:pPr>
        <w:ind w:left="141" w:hanging="171"/>
      </w:pPr>
      <w:rPr>
        <w:rFonts w:ascii="Times New Roman" w:eastAsia="Times New Roman" w:hAnsi="Times New Roman" w:cs="Times New Roman" w:hint="default"/>
        <w:b w:val="0"/>
        <w:bCs w:val="0"/>
        <w:i w:val="0"/>
        <w:iCs w:val="0"/>
        <w:color w:val="231F20"/>
        <w:spacing w:val="0"/>
        <w:w w:val="100"/>
        <w:sz w:val="18"/>
        <w:szCs w:val="18"/>
        <w:lang w:val="uk-UA" w:eastAsia="en-US" w:bidi="ar-SA"/>
      </w:rPr>
    </w:lvl>
    <w:lvl w:ilvl="1" w:tplc="583EB550">
      <w:numFmt w:val="bullet"/>
      <w:lvlText w:val="•"/>
      <w:lvlJc w:val="left"/>
      <w:pPr>
        <w:ind w:left="1118" w:hanging="171"/>
      </w:pPr>
      <w:rPr>
        <w:rFonts w:hint="default"/>
        <w:lang w:val="uk-UA" w:eastAsia="en-US" w:bidi="ar-SA"/>
      </w:rPr>
    </w:lvl>
    <w:lvl w:ilvl="2" w:tplc="4B9631EC">
      <w:numFmt w:val="bullet"/>
      <w:lvlText w:val="•"/>
      <w:lvlJc w:val="left"/>
      <w:pPr>
        <w:ind w:left="2096" w:hanging="171"/>
      </w:pPr>
      <w:rPr>
        <w:rFonts w:hint="default"/>
        <w:lang w:val="uk-UA" w:eastAsia="en-US" w:bidi="ar-SA"/>
      </w:rPr>
    </w:lvl>
    <w:lvl w:ilvl="3" w:tplc="8F7C26BA">
      <w:numFmt w:val="bullet"/>
      <w:lvlText w:val="•"/>
      <w:lvlJc w:val="left"/>
      <w:pPr>
        <w:ind w:left="3074" w:hanging="171"/>
      </w:pPr>
      <w:rPr>
        <w:rFonts w:hint="default"/>
        <w:lang w:val="uk-UA" w:eastAsia="en-US" w:bidi="ar-SA"/>
      </w:rPr>
    </w:lvl>
    <w:lvl w:ilvl="4" w:tplc="0784CCCE">
      <w:numFmt w:val="bullet"/>
      <w:lvlText w:val="•"/>
      <w:lvlJc w:val="left"/>
      <w:pPr>
        <w:ind w:left="4052" w:hanging="171"/>
      </w:pPr>
      <w:rPr>
        <w:rFonts w:hint="default"/>
        <w:lang w:val="uk-UA" w:eastAsia="en-US" w:bidi="ar-SA"/>
      </w:rPr>
    </w:lvl>
    <w:lvl w:ilvl="5" w:tplc="851CFD62">
      <w:numFmt w:val="bullet"/>
      <w:lvlText w:val="•"/>
      <w:lvlJc w:val="left"/>
      <w:pPr>
        <w:ind w:left="5030" w:hanging="171"/>
      </w:pPr>
      <w:rPr>
        <w:rFonts w:hint="default"/>
        <w:lang w:val="uk-UA" w:eastAsia="en-US" w:bidi="ar-SA"/>
      </w:rPr>
    </w:lvl>
    <w:lvl w:ilvl="6" w:tplc="5B402712">
      <w:numFmt w:val="bullet"/>
      <w:lvlText w:val="•"/>
      <w:lvlJc w:val="left"/>
      <w:pPr>
        <w:ind w:left="6008" w:hanging="171"/>
      </w:pPr>
      <w:rPr>
        <w:rFonts w:hint="default"/>
        <w:lang w:val="uk-UA" w:eastAsia="en-US" w:bidi="ar-SA"/>
      </w:rPr>
    </w:lvl>
    <w:lvl w:ilvl="7" w:tplc="459A86C0">
      <w:numFmt w:val="bullet"/>
      <w:lvlText w:val="•"/>
      <w:lvlJc w:val="left"/>
      <w:pPr>
        <w:ind w:left="6987" w:hanging="171"/>
      </w:pPr>
      <w:rPr>
        <w:rFonts w:hint="default"/>
        <w:lang w:val="uk-UA" w:eastAsia="en-US" w:bidi="ar-SA"/>
      </w:rPr>
    </w:lvl>
    <w:lvl w:ilvl="8" w:tplc="F7AE95A0">
      <w:numFmt w:val="bullet"/>
      <w:lvlText w:val="•"/>
      <w:lvlJc w:val="left"/>
      <w:pPr>
        <w:ind w:left="7965" w:hanging="171"/>
      </w:pPr>
      <w:rPr>
        <w:rFonts w:hint="default"/>
        <w:lang w:val="uk-UA" w:eastAsia="en-US" w:bidi="ar-SA"/>
      </w:rPr>
    </w:lvl>
  </w:abstractNum>
  <w:abstractNum w:abstractNumId="14" w15:restartNumberingAfterBreak="0">
    <w:nsid w:val="5CCD7BDE"/>
    <w:multiLevelType w:val="hybridMultilevel"/>
    <w:tmpl w:val="AB4E6E88"/>
    <w:lvl w:ilvl="0" w:tplc="B566A9C0">
      <w:start w:val="1"/>
      <w:numFmt w:val="decimal"/>
      <w:lvlText w:val="%1)"/>
      <w:lvlJc w:val="left"/>
      <w:pPr>
        <w:ind w:left="251" w:hanging="195"/>
      </w:pPr>
      <w:rPr>
        <w:rFonts w:ascii="Times New Roman" w:eastAsia="Times New Roman" w:hAnsi="Times New Roman" w:cs="Times New Roman" w:hint="default"/>
        <w:b w:val="0"/>
        <w:bCs w:val="0"/>
        <w:i w:val="0"/>
        <w:iCs w:val="0"/>
        <w:color w:val="231F20"/>
        <w:spacing w:val="0"/>
        <w:w w:val="100"/>
        <w:sz w:val="18"/>
        <w:szCs w:val="18"/>
        <w:lang w:val="uk-UA" w:eastAsia="en-US" w:bidi="ar-SA"/>
      </w:rPr>
    </w:lvl>
    <w:lvl w:ilvl="1" w:tplc="950A4112">
      <w:numFmt w:val="bullet"/>
      <w:lvlText w:val="•"/>
      <w:lvlJc w:val="left"/>
      <w:pPr>
        <w:ind w:left="713" w:hanging="195"/>
      </w:pPr>
      <w:rPr>
        <w:rFonts w:hint="default"/>
        <w:lang w:val="uk-UA" w:eastAsia="en-US" w:bidi="ar-SA"/>
      </w:rPr>
    </w:lvl>
    <w:lvl w:ilvl="2" w:tplc="BB1CAE8E">
      <w:numFmt w:val="bullet"/>
      <w:lvlText w:val="•"/>
      <w:lvlJc w:val="left"/>
      <w:pPr>
        <w:ind w:left="1167" w:hanging="195"/>
      </w:pPr>
      <w:rPr>
        <w:rFonts w:hint="default"/>
        <w:lang w:val="uk-UA" w:eastAsia="en-US" w:bidi="ar-SA"/>
      </w:rPr>
    </w:lvl>
    <w:lvl w:ilvl="3" w:tplc="F202D78C">
      <w:numFmt w:val="bullet"/>
      <w:lvlText w:val="•"/>
      <w:lvlJc w:val="left"/>
      <w:pPr>
        <w:ind w:left="1621" w:hanging="195"/>
      </w:pPr>
      <w:rPr>
        <w:rFonts w:hint="default"/>
        <w:lang w:val="uk-UA" w:eastAsia="en-US" w:bidi="ar-SA"/>
      </w:rPr>
    </w:lvl>
    <w:lvl w:ilvl="4" w:tplc="C4965BC6">
      <w:numFmt w:val="bullet"/>
      <w:lvlText w:val="•"/>
      <w:lvlJc w:val="left"/>
      <w:pPr>
        <w:ind w:left="2075" w:hanging="195"/>
      </w:pPr>
      <w:rPr>
        <w:rFonts w:hint="default"/>
        <w:lang w:val="uk-UA" w:eastAsia="en-US" w:bidi="ar-SA"/>
      </w:rPr>
    </w:lvl>
    <w:lvl w:ilvl="5" w:tplc="2F820948">
      <w:numFmt w:val="bullet"/>
      <w:lvlText w:val="•"/>
      <w:lvlJc w:val="left"/>
      <w:pPr>
        <w:ind w:left="2529" w:hanging="195"/>
      </w:pPr>
      <w:rPr>
        <w:rFonts w:hint="default"/>
        <w:lang w:val="uk-UA" w:eastAsia="en-US" w:bidi="ar-SA"/>
      </w:rPr>
    </w:lvl>
    <w:lvl w:ilvl="6" w:tplc="7748A30A">
      <w:numFmt w:val="bullet"/>
      <w:lvlText w:val="•"/>
      <w:lvlJc w:val="left"/>
      <w:pPr>
        <w:ind w:left="2982" w:hanging="195"/>
      </w:pPr>
      <w:rPr>
        <w:rFonts w:hint="default"/>
        <w:lang w:val="uk-UA" w:eastAsia="en-US" w:bidi="ar-SA"/>
      </w:rPr>
    </w:lvl>
    <w:lvl w:ilvl="7" w:tplc="2E583068">
      <w:numFmt w:val="bullet"/>
      <w:lvlText w:val="•"/>
      <w:lvlJc w:val="left"/>
      <w:pPr>
        <w:ind w:left="3436" w:hanging="195"/>
      </w:pPr>
      <w:rPr>
        <w:rFonts w:hint="default"/>
        <w:lang w:val="uk-UA" w:eastAsia="en-US" w:bidi="ar-SA"/>
      </w:rPr>
    </w:lvl>
    <w:lvl w:ilvl="8" w:tplc="91EED378">
      <w:numFmt w:val="bullet"/>
      <w:lvlText w:val="•"/>
      <w:lvlJc w:val="left"/>
      <w:pPr>
        <w:ind w:left="3890" w:hanging="195"/>
      </w:pPr>
      <w:rPr>
        <w:rFonts w:hint="default"/>
        <w:lang w:val="uk-UA" w:eastAsia="en-US" w:bidi="ar-SA"/>
      </w:rPr>
    </w:lvl>
  </w:abstractNum>
  <w:abstractNum w:abstractNumId="15" w15:restartNumberingAfterBreak="0">
    <w:nsid w:val="636A1E30"/>
    <w:multiLevelType w:val="multilevel"/>
    <w:tmpl w:val="BB72861E"/>
    <w:lvl w:ilvl="0">
      <w:start w:val="1"/>
      <w:numFmt w:val="decimal"/>
      <w:lvlText w:val="%1."/>
      <w:lvlJc w:val="left"/>
      <w:pPr>
        <w:ind w:left="432" w:hanging="432"/>
      </w:pPr>
      <w:rPr>
        <w:rFonts w:hint="default"/>
      </w:rPr>
    </w:lvl>
    <w:lvl w:ilvl="1">
      <w:start w:val="1"/>
      <w:numFmt w:val="decimal"/>
      <w:lvlText w:val="%1.%2."/>
      <w:lvlJc w:val="left"/>
      <w:pPr>
        <w:ind w:left="1144" w:hanging="720"/>
      </w:pPr>
      <w:rPr>
        <w:rFonts w:hint="default"/>
      </w:rPr>
    </w:lvl>
    <w:lvl w:ilvl="2">
      <w:start w:val="1"/>
      <w:numFmt w:val="decimal"/>
      <w:lvlText w:val="%1.%2.%3."/>
      <w:lvlJc w:val="left"/>
      <w:pPr>
        <w:ind w:left="1568" w:hanging="720"/>
      </w:pPr>
      <w:rPr>
        <w:rFonts w:hint="default"/>
      </w:rPr>
    </w:lvl>
    <w:lvl w:ilvl="3">
      <w:start w:val="1"/>
      <w:numFmt w:val="decimal"/>
      <w:lvlText w:val="%1.%2.%3.%4."/>
      <w:lvlJc w:val="left"/>
      <w:pPr>
        <w:ind w:left="2352" w:hanging="1080"/>
      </w:pPr>
      <w:rPr>
        <w:rFonts w:hint="default"/>
      </w:rPr>
    </w:lvl>
    <w:lvl w:ilvl="4">
      <w:start w:val="1"/>
      <w:numFmt w:val="decimal"/>
      <w:lvlText w:val="%1.%2.%3.%4.%5."/>
      <w:lvlJc w:val="left"/>
      <w:pPr>
        <w:ind w:left="2776" w:hanging="1080"/>
      </w:pPr>
      <w:rPr>
        <w:rFonts w:hint="default"/>
      </w:rPr>
    </w:lvl>
    <w:lvl w:ilvl="5">
      <w:start w:val="1"/>
      <w:numFmt w:val="decimal"/>
      <w:lvlText w:val="%1.%2.%3.%4.%5.%6."/>
      <w:lvlJc w:val="left"/>
      <w:pPr>
        <w:ind w:left="3560" w:hanging="1440"/>
      </w:pPr>
      <w:rPr>
        <w:rFonts w:hint="default"/>
      </w:rPr>
    </w:lvl>
    <w:lvl w:ilvl="6">
      <w:start w:val="1"/>
      <w:numFmt w:val="decimal"/>
      <w:lvlText w:val="%1.%2.%3.%4.%5.%6.%7."/>
      <w:lvlJc w:val="left"/>
      <w:pPr>
        <w:ind w:left="4344" w:hanging="1800"/>
      </w:pPr>
      <w:rPr>
        <w:rFonts w:hint="default"/>
      </w:rPr>
    </w:lvl>
    <w:lvl w:ilvl="7">
      <w:start w:val="1"/>
      <w:numFmt w:val="decimal"/>
      <w:lvlText w:val="%1.%2.%3.%4.%5.%6.%7.%8."/>
      <w:lvlJc w:val="left"/>
      <w:pPr>
        <w:ind w:left="4768" w:hanging="1800"/>
      </w:pPr>
      <w:rPr>
        <w:rFonts w:hint="default"/>
      </w:rPr>
    </w:lvl>
    <w:lvl w:ilvl="8">
      <w:start w:val="1"/>
      <w:numFmt w:val="decimal"/>
      <w:lvlText w:val="%1.%2.%3.%4.%5.%6.%7.%8.%9."/>
      <w:lvlJc w:val="left"/>
      <w:pPr>
        <w:ind w:left="5552" w:hanging="2160"/>
      </w:pPr>
      <w:rPr>
        <w:rFonts w:hint="default"/>
      </w:rPr>
    </w:lvl>
  </w:abstractNum>
  <w:abstractNum w:abstractNumId="16" w15:restartNumberingAfterBreak="0">
    <w:nsid w:val="63B72F55"/>
    <w:multiLevelType w:val="hybridMultilevel"/>
    <w:tmpl w:val="62E8DE34"/>
    <w:lvl w:ilvl="0" w:tplc="66868FA8">
      <w:start w:val="1"/>
      <w:numFmt w:val="decimal"/>
      <w:lvlText w:val="%1."/>
      <w:lvlJc w:val="left"/>
      <w:pPr>
        <w:ind w:left="141" w:hanging="222"/>
      </w:pPr>
      <w:rPr>
        <w:rFonts w:hint="default"/>
        <w:spacing w:val="0"/>
        <w:w w:val="100"/>
        <w:lang w:val="uk-UA" w:eastAsia="en-US" w:bidi="ar-SA"/>
      </w:rPr>
    </w:lvl>
    <w:lvl w:ilvl="1" w:tplc="CCE4FD70">
      <w:numFmt w:val="bullet"/>
      <w:lvlText w:val="•"/>
      <w:lvlJc w:val="left"/>
      <w:pPr>
        <w:ind w:left="1118" w:hanging="222"/>
      </w:pPr>
      <w:rPr>
        <w:rFonts w:hint="default"/>
        <w:lang w:val="uk-UA" w:eastAsia="en-US" w:bidi="ar-SA"/>
      </w:rPr>
    </w:lvl>
    <w:lvl w:ilvl="2" w:tplc="3D7E73BA">
      <w:numFmt w:val="bullet"/>
      <w:lvlText w:val="•"/>
      <w:lvlJc w:val="left"/>
      <w:pPr>
        <w:ind w:left="2096" w:hanging="222"/>
      </w:pPr>
      <w:rPr>
        <w:rFonts w:hint="default"/>
        <w:lang w:val="uk-UA" w:eastAsia="en-US" w:bidi="ar-SA"/>
      </w:rPr>
    </w:lvl>
    <w:lvl w:ilvl="3" w:tplc="4072A780">
      <w:numFmt w:val="bullet"/>
      <w:lvlText w:val="•"/>
      <w:lvlJc w:val="left"/>
      <w:pPr>
        <w:ind w:left="3074" w:hanging="222"/>
      </w:pPr>
      <w:rPr>
        <w:rFonts w:hint="default"/>
        <w:lang w:val="uk-UA" w:eastAsia="en-US" w:bidi="ar-SA"/>
      </w:rPr>
    </w:lvl>
    <w:lvl w:ilvl="4" w:tplc="7CB2334E">
      <w:numFmt w:val="bullet"/>
      <w:lvlText w:val="•"/>
      <w:lvlJc w:val="left"/>
      <w:pPr>
        <w:ind w:left="4052" w:hanging="222"/>
      </w:pPr>
      <w:rPr>
        <w:rFonts w:hint="default"/>
        <w:lang w:val="uk-UA" w:eastAsia="en-US" w:bidi="ar-SA"/>
      </w:rPr>
    </w:lvl>
    <w:lvl w:ilvl="5" w:tplc="C5749A78">
      <w:numFmt w:val="bullet"/>
      <w:lvlText w:val="•"/>
      <w:lvlJc w:val="left"/>
      <w:pPr>
        <w:ind w:left="5030" w:hanging="222"/>
      </w:pPr>
      <w:rPr>
        <w:rFonts w:hint="default"/>
        <w:lang w:val="uk-UA" w:eastAsia="en-US" w:bidi="ar-SA"/>
      </w:rPr>
    </w:lvl>
    <w:lvl w:ilvl="6" w:tplc="53D68FD0">
      <w:numFmt w:val="bullet"/>
      <w:lvlText w:val="•"/>
      <w:lvlJc w:val="left"/>
      <w:pPr>
        <w:ind w:left="6008" w:hanging="222"/>
      </w:pPr>
      <w:rPr>
        <w:rFonts w:hint="default"/>
        <w:lang w:val="uk-UA" w:eastAsia="en-US" w:bidi="ar-SA"/>
      </w:rPr>
    </w:lvl>
    <w:lvl w:ilvl="7" w:tplc="8786B716">
      <w:numFmt w:val="bullet"/>
      <w:lvlText w:val="•"/>
      <w:lvlJc w:val="left"/>
      <w:pPr>
        <w:ind w:left="6987" w:hanging="222"/>
      </w:pPr>
      <w:rPr>
        <w:rFonts w:hint="default"/>
        <w:lang w:val="uk-UA" w:eastAsia="en-US" w:bidi="ar-SA"/>
      </w:rPr>
    </w:lvl>
    <w:lvl w:ilvl="8" w:tplc="624EE544">
      <w:numFmt w:val="bullet"/>
      <w:lvlText w:val="•"/>
      <w:lvlJc w:val="left"/>
      <w:pPr>
        <w:ind w:left="7965" w:hanging="222"/>
      </w:pPr>
      <w:rPr>
        <w:rFonts w:hint="default"/>
        <w:lang w:val="uk-UA" w:eastAsia="en-US" w:bidi="ar-SA"/>
      </w:rPr>
    </w:lvl>
  </w:abstractNum>
  <w:abstractNum w:abstractNumId="17" w15:restartNumberingAfterBreak="0">
    <w:nsid w:val="68443591"/>
    <w:multiLevelType w:val="hybridMultilevel"/>
    <w:tmpl w:val="7BB2C7F6"/>
    <w:lvl w:ilvl="0" w:tplc="25FED63C">
      <w:start w:val="13"/>
      <w:numFmt w:val="bullet"/>
      <w:lvlText w:val="-"/>
      <w:lvlJc w:val="left"/>
      <w:pPr>
        <w:ind w:left="784" w:hanging="360"/>
      </w:pPr>
      <w:rPr>
        <w:rFonts w:ascii="Times New Roman" w:eastAsia="Microsoft Sans Serif" w:hAnsi="Times New Roman" w:cs="Times New Roman"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8" w15:restartNumberingAfterBreak="0">
    <w:nsid w:val="68CC2D48"/>
    <w:multiLevelType w:val="hybridMultilevel"/>
    <w:tmpl w:val="62E8DE34"/>
    <w:lvl w:ilvl="0" w:tplc="66868FA8">
      <w:start w:val="1"/>
      <w:numFmt w:val="decimal"/>
      <w:lvlText w:val="%1."/>
      <w:lvlJc w:val="left"/>
      <w:pPr>
        <w:ind w:left="141" w:hanging="222"/>
      </w:pPr>
      <w:rPr>
        <w:rFonts w:hint="default"/>
        <w:spacing w:val="0"/>
        <w:w w:val="100"/>
        <w:lang w:val="uk-UA" w:eastAsia="en-US" w:bidi="ar-SA"/>
      </w:rPr>
    </w:lvl>
    <w:lvl w:ilvl="1" w:tplc="CCE4FD70">
      <w:numFmt w:val="bullet"/>
      <w:lvlText w:val="•"/>
      <w:lvlJc w:val="left"/>
      <w:pPr>
        <w:ind w:left="1118" w:hanging="222"/>
      </w:pPr>
      <w:rPr>
        <w:rFonts w:hint="default"/>
        <w:lang w:val="uk-UA" w:eastAsia="en-US" w:bidi="ar-SA"/>
      </w:rPr>
    </w:lvl>
    <w:lvl w:ilvl="2" w:tplc="3D7E73BA">
      <w:numFmt w:val="bullet"/>
      <w:lvlText w:val="•"/>
      <w:lvlJc w:val="left"/>
      <w:pPr>
        <w:ind w:left="2096" w:hanging="222"/>
      </w:pPr>
      <w:rPr>
        <w:rFonts w:hint="default"/>
        <w:lang w:val="uk-UA" w:eastAsia="en-US" w:bidi="ar-SA"/>
      </w:rPr>
    </w:lvl>
    <w:lvl w:ilvl="3" w:tplc="4072A780">
      <w:numFmt w:val="bullet"/>
      <w:lvlText w:val="•"/>
      <w:lvlJc w:val="left"/>
      <w:pPr>
        <w:ind w:left="3074" w:hanging="222"/>
      </w:pPr>
      <w:rPr>
        <w:rFonts w:hint="default"/>
        <w:lang w:val="uk-UA" w:eastAsia="en-US" w:bidi="ar-SA"/>
      </w:rPr>
    </w:lvl>
    <w:lvl w:ilvl="4" w:tplc="7CB2334E">
      <w:numFmt w:val="bullet"/>
      <w:lvlText w:val="•"/>
      <w:lvlJc w:val="left"/>
      <w:pPr>
        <w:ind w:left="4052" w:hanging="222"/>
      </w:pPr>
      <w:rPr>
        <w:rFonts w:hint="default"/>
        <w:lang w:val="uk-UA" w:eastAsia="en-US" w:bidi="ar-SA"/>
      </w:rPr>
    </w:lvl>
    <w:lvl w:ilvl="5" w:tplc="C5749A78">
      <w:numFmt w:val="bullet"/>
      <w:lvlText w:val="•"/>
      <w:lvlJc w:val="left"/>
      <w:pPr>
        <w:ind w:left="5030" w:hanging="222"/>
      </w:pPr>
      <w:rPr>
        <w:rFonts w:hint="default"/>
        <w:lang w:val="uk-UA" w:eastAsia="en-US" w:bidi="ar-SA"/>
      </w:rPr>
    </w:lvl>
    <w:lvl w:ilvl="6" w:tplc="53D68FD0">
      <w:numFmt w:val="bullet"/>
      <w:lvlText w:val="•"/>
      <w:lvlJc w:val="left"/>
      <w:pPr>
        <w:ind w:left="6008" w:hanging="222"/>
      </w:pPr>
      <w:rPr>
        <w:rFonts w:hint="default"/>
        <w:lang w:val="uk-UA" w:eastAsia="en-US" w:bidi="ar-SA"/>
      </w:rPr>
    </w:lvl>
    <w:lvl w:ilvl="7" w:tplc="8786B716">
      <w:numFmt w:val="bullet"/>
      <w:lvlText w:val="•"/>
      <w:lvlJc w:val="left"/>
      <w:pPr>
        <w:ind w:left="6987" w:hanging="222"/>
      </w:pPr>
      <w:rPr>
        <w:rFonts w:hint="default"/>
        <w:lang w:val="uk-UA" w:eastAsia="en-US" w:bidi="ar-SA"/>
      </w:rPr>
    </w:lvl>
    <w:lvl w:ilvl="8" w:tplc="624EE544">
      <w:numFmt w:val="bullet"/>
      <w:lvlText w:val="•"/>
      <w:lvlJc w:val="left"/>
      <w:pPr>
        <w:ind w:left="7965" w:hanging="222"/>
      </w:pPr>
      <w:rPr>
        <w:rFonts w:hint="default"/>
        <w:lang w:val="uk-UA" w:eastAsia="en-US" w:bidi="ar-SA"/>
      </w:rPr>
    </w:lvl>
  </w:abstractNum>
  <w:abstractNum w:abstractNumId="19" w15:restartNumberingAfterBreak="0">
    <w:nsid w:val="69E970BE"/>
    <w:multiLevelType w:val="hybridMultilevel"/>
    <w:tmpl w:val="16B09C58"/>
    <w:lvl w:ilvl="0" w:tplc="86668E0A">
      <w:numFmt w:val="bullet"/>
      <w:lvlText w:val="–"/>
      <w:lvlJc w:val="left"/>
      <w:pPr>
        <w:ind w:left="141" w:hanging="284"/>
      </w:pPr>
      <w:rPr>
        <w:rFonts w:ascii="Microsoft Sans Serif" w:eastAsia="Microsoft Sans Serif" w:hAnsi="Microsoft Sans Serif" w:cs="Microsoft Sans Serif" w:hint="default"/>
        <w:b w:val="0"/>
        <w:bCs w:val="0"/>
        <w:i w:val="0"/>
        <w:iCs w:val="0"/>
        <w:spacing w:val="0"/>
        <w:w w:val="189"/>
        <w:sz w:val="22"/>
        <w:szCs w:val="22"/>
        <w:lang w:val="uk-UA" w:eastAsia="en-US" w:bidi="ar-SA"/>
      </w:rPr>
    </w:lvl>
    <w:lvl w:ilvl="1" w:tplc="9788EC76">
      <w:numFmt w:val="bullet"/>
      <w:lvlText w:val="•"/>
      <w:lvlJc w:val="left"/>
      <w:pPr>
        <w:ind w:left="612" w:hanging="284"/>
      </w:pPr>
      <w:rPr>
        <w:rFonts w:hint="default"/>
        <w:lang w:val="uk-UA" w:eastAsia="en-US" w:bidi="ar-SA"/>
      </w:rPr>
    </w:lvl>
    <w:lvl w:ilvl="2" w:tplc="1E9EEFCE">
      <w:numFmt w:val="bullet"/>
      <w:lvlText w:val="•"/>
      <w:lvlJc w:val="left"/>
      <w:pPr>
        <w:ind w:left="1084" w:hanging="284"/>
      </w:pPr>
      <w:rPr>
        <w:rFonts w:hint="default"/>
        <w:lang w:val="uk-UA" w:eastAsia="en-US" w:bidi="ar-SA"/>
      </w:rPr>
    </w:lvl>
    <w:lvl w:ilvl="3" w:tplc="69E4DCF4">
      <w:numFmt w:val="bullet"/>
      <w:lvlText w:val="•"/>
      <w:lvlJc w:val="left"/>
      <w:pPr>
        <w:ind w:left="1556" w:hanging="284"/>
      </w:pPr>
      <w:rPr>
        <w:rFonts w:hint="default"/>
        <w:lang w:val="uk-UA" w:eastAsia="en-US" w:bidi="ar-SA"/>
      </w:rPr>
    </w:lvl>
    <w:lvl w:ilvl="4" w:tplc="053056F2">
      <w:numFmt w:val="bullet"/>
      <w:lvlText w:val="•"/>
      <w:lvlJc w:val="left"/>
      <w:pPr>
        <w:ind w:left="2028" w:hanging="284"/>
      </w:pPr>
      <w:rPr>
        <w:rFonts w:hint="default"/>
        <w:lang w:val="uk-UA" w:eastAsia="en-US" w:bidi="ar-SA"/>
      </w:rPr>
    </w:lvl>
    <w:lvl w:ilvl="5" w:tplc="E806ADDA">
      <w:numFmt w:val="bullet"/>
      <w:lvlText w:val="•"/>
      <w:lvlJc w:val="left"/>
      <w:pPr>
        <w:ind w:left="2500" w:hanging="284"/>
      </w:pPr>
      <w:rPr>
        <w:rFonts w:hint="default"/>
        <w:lang w:val="uk-UA" w:eastAsia="en-US" w:bidi="ar-SA"/>
      </w:rPr>
    </w:lvl>
    <w:lvl w:ilvl="6" w:tplc="281C2F26">
      <w:numFmt w:val="bullet"/>
      <w:lvlText w:val="•"/>
      <w:lvlJc w:val="left"/>
      <w:pPr>
        <w:ind w:left="2972" w:hanging="284"/>
      </w:pPr>
      <w:rPr>
        <w:rFonts w:hint="default"/>
        <w:lang w:val="uk-UA" w:eastAsia="en-US" w:bidi="ar-SA"/>
      </w:rPr>
    </w:lvl>
    <w:lvl w:ilvl="7" w:tplc="4FEC94B4">
      <w:numFmt w:val="bullet"/>
      <w:lvlText w:val="•"/>
      <w:lvlJc w:val="left"/>
      <w:pPr>
        <w:ind w:left="3444" w:hanging="284"/>
      </w:pPr>
      <w:rPr>
        <w:rFonts w:hint="default"/>
        <w:lang w:val="uk-UA" w:eastAsia="en-US" w:bidi="ar-SA"/>
      </w:rPr>
    </w:lvl>
    <w:lvl w:ilvl="8" w:tplc="332CA666">
      <w:numFmt w:val="bullet"/>
      <w:lvlText w:val="•"/>
      <w:lvlJc w:val="left"/>
      <w:pPr>
        <w:ind w:left="3916" w:hanging="284"/>
      </w:pPr>
      <w:rPr>
        <w:rFonts w:hint="default"/>
        <w:lang w:val="uk-UA" w:eastAsia="en-US" w:bidi="ar-SA"/>
      </w:rPr>
    </w:lvl>
  </w:abstractNum>
  <w:abstractNum w:abstractNumId="20" w15:restartNumberingAfterBreak="0">
    <w:nsid w:val="6B1F4EE3"/>
    <w:multiLevelType w:val="hybridMultilevel"/>
    <w:tmpl w:val="2598A9A8"/>
    <w:lvl w:ilvl="0" w:tplc="FF24B64E">
      <w:start w:val="1"/>
      <w:numFmt w:val="decimal"/>
      <w:lvlText w:val="%1."/>
      <w:lvlJc w:val="left"/>
      <w:pPr>
        <w:ind w:left="636" w:hanging="212"/>
      </w:pPr>
      <w:rPr>
        <w:rFonts w:ascii="Microsoft Sans Serif" w:eastAsia="Microsoft Sans Serif" w:hAnsi="Microsoft Sans Serif" w:cs="Microsoft Sans Serif" w:hint="default"/>
        <w:b w:val="0"/>
        <w:bCs w:val="0"/>
        <w:i w:val="0"/>
        <w:iCs w:val="0"/>
        <w:spacing w:val="0"/>
        <w:w w:val="95"/>
        <w:sz w:val="20"/>
        <w:szCs w:val="20"/>
        <w:lang w:val="uk-UA" w:eastAsia="en-US" w:bidi="ar-SA"/>
      </w:rPr>
    </w:lvl>
    <w:lvl w:ilvl="1" w:tplc="71F2DCF6">
      <w:numFmt w:val="bullet"/>
      <w:lvlText w:val="•"/>
      <w:lvlJc w:val="left"/>
      <w:pPr>
        <w:ind w:left="1568" w:hanging="212"/>
      </w:pPr>
      <w:rPr>
        <w:rFonts w:hint="default"/>
        <w:lang w:val="uk-UA" w:eastAsia="en-US" w:bidi="ar-SA"/>
      </w:rPr>
    </w:lvl>
    <w:lvl w:ilvl="2" w:tplc="6B1A522A">
      <w:numFmt w:val="bullet"/>
      <w:lvlText w:val="•"/>
      <w:lvlJc w:val="left"/>
      <w:pPr>
        <w:ind w:left="2496" w:hanging="212"/>
      </w:pPr>
      <w:rPr>
        <w:rFonts w:hint="default"/>
        <w:lang w:val="uk-UA" w:eastAsia="en-US" w:bidi="ar-SA"/>
      </w:rPr>
    </w:lvl>
    <w:lvl w:ilvl="3" w:tplc="66903580">
      <w:numFmt w:val="bullet"/>
      <w:lvlText w:val="•"/>
      <w:lvlJc w:val="left"/>
      <w:pPr>
        <w:ind w:left="3424" w:hanging="212"/>
      </w:pPr>
      <w:rPr>
        <w:rFonts w:hint="default"/>
        <w:lang w:val="uk-UA" w:eastAsia="en-US" w:bidi="ar-SA"/>
      </w:rPr>
    </w:lvl>
    <w:lvl w:ilvl="4" w:tplc="CA468CB8">
      <w:numFmt w:val="bullet"/>
      <w:lvlText w:val="•"/>
      <w:lvlJc w:val="left"/>
      <w:pPr>
        <w:ind w:left="4352" w:hanging="212"/>
      </w:pPr>
      <w:rPr>
        <w:rFonts w:hint="default"/>
        <w:lang w:val="uk-UA" w:eastAsia="en-US" w:bidi="ar-SA"/>
      </w:rPr>
    </w:lvl>
    <w:lvl w:ilvl="5" w:tplc="DD4C4740">
      <w:numFmt w:val="bullet"/>
      <w:lvlText w:val="•"/>
      <w:lvlJc w:val="left"/>
      <w:pPr>
        <w:ind w:left="5280" w:hanging="212"/>
      </w:pPr>
      <w:rPr>
        <w:rFonts w:hint="default"/>
        <w:lang w:val="uk-UA" w:eastAsia="en-US" w:bidi="ar-SA"/>
      </w:rPr>
    </w:lvl>
    <w:lvl w:ilvl="6" w:tplc="EE6AF5A8">
      <w:numFmt w:val="bullet"/>
      <w:lvlText w:val="•"/>
      <w:lvlJc w:val="left"/>
      <w:pPr>
        <w:ind w:left="6208" w:hanging="212"/>
      </w:pPr>
      <w:rPr>
        <w:rFonts w:hint="default"/>
        <w:lang w:val="uk-UA" w:eastAsia="en-US" w:bidi="ar-SA"/>
      </w:rPr>
    </w:lvl>
    <w:lvl w:ilvl="7" w:tplc="E8DE2C2C">
      <w:numFmt w:val="bullet"/>
      <w:lvlText w:val="•"/>
      <w:lvlJc w:val="left"/>
      <w:pPr>
        <w:ind w:left="7137" w:hanging="212"/>
      </w:pPr>
      <w:rPr>
        <w:rFonts w:hint="default"/>
        <w:lang w:val="uk-UA" w:eastAsia="en-US" w:bidi="ar-SA"/>
      </w:rPr>
    </w:lvl>
    <w:lvl w:ilvl="8" w:tplc="1D08FEC4">
      <w:numFmt w:val="bullet"/>
      <w:lvlText w:val="•"/>
      <w:lvlJc w:val="left"/>
      <w:pPr>
        <w:ind w:left="8065" w:hanging="212"/>
      </w:pPr>
      <w:rPr>
        <w:rFonts w:hint="default"/>
        <w:lang w:val="uk-UA" w:eastAsia="en-US" w:bidi="ar-SA"/>
      </w:rPr>
    </w:lvl>
  </w:abstractNum>
  <w:abstractNum w:abstractNumId="21" w15:restartNumberingAfterBreak="0">
    <w:nsid w:val="6D941A91"/>
    <w:multiLevelType w:val="hybridMultilevel"/>
    <w:tmpl w:val="6CA43032"/>
    <w:lvl w:ilvl="0" w:tplc="296A4124">
      <w:start w:val="33"/>
      <w:numFmt w:val="decimal"/>
      <w:lvlText w:val="%1"/>
      <w:lvlJc w:val="left"/>
      <w:pPr>
        <w:ind w:left="2075" w:hanging="360"/>
      </w:pPr>
      <w:rPr>
        <w:rFonts w:hint="default"/>
        <w:w w:val="90"/>
      </w:rPr>
    </w:lvl>
    <w:lvl w:ilvl="1" w:tplc="04090019" w:tentative="1">
      <w:start w:val="1"/>
      <w:numFmt w:val="lowerLetter"/>
      <w:lvlText w:val="%2."/>
      <w:lvlJc w:val="left"/>
      <w:pPr>
        <w:ind w:left="2795" w:hanging="360"/>
      </w:pPr>
    </w:lvl>
    <w:lvl w:ilvl="2" w:tplc="0409001B" w:tentative="1">
      <w:start w:val="1"/>
      <w:numFmt w:val="lowerRoman"/>
      <w:lvlText w:val="%3."/>
      <w:lvlJc w:val="right"/>
      <w:pPr>
        <w:ind w:left="3515" w:hanging="180"/>
      </w:pPr>
    </w:lvl>
    <w:lvl w:ilvl="3" w:tplc="0409000F" w:tentative="1">
      <w:start w:val="1"/>
      <w:numFmt w:val="decimal"/>
      <w:lvlText w:val="%4."/>
      <w:lvlJc w:val="left"/>
      <w:pPr>
        <w:ind w:left="4235" w:hanging="360"/>
      </w:pPr>
    </w:lvl>
    <w:lvl w:ilvl="4" w:tplc="04090019" w:tentative="1">
      <w:start w:val="1"/>
      <w:numFmt w:val="lowerLetter"/>
      <w:lvlText w:val="%5."/>
      <w:lvlJc w:val="left"/>
      <w:pPr>
        <w:ind w:left="4955" w:hanging="360"/>
      </w:pPr>
    </w:lvl>
    <w:lvl w:ilvl="5" w:tplc="0409001B" w:tentative="1">
      <w:start w:val="1"/>
      <w:numFmt w:val="lowerRoman"/>
      <w:lvlText w:val="%6."/>
      <w:lvlJc w:val="right"/>
      <w:pPr>
        <w:ind w:left="5675" w:hanging="180"/>
      </w:pPr>
    </w:lvl>
    <w:lvl w:ilvl="6" w:tplc="0409000F" w:tentative="1">
      <w:start w:val="1"/>
      <w:numFmt w:val="decimal"/>
      <w:lvlText w:val="%7."/>
      <w:lvlJc w:val="left"/>
      <w:pPr>
        <w:ind w:left="6395" w:hanging="360"/>
      </w:pPr>
    </w:lvl>
    <w:lvl w:ilvl="7" w:tplc="04090019" w:tentative="1">
      <w:start w:val="1"/>
      <w:numFmt w:val="lowerLetter"/>
      <w:lvlText w:val="%8."/>
      <w:lvlJc w:val="left"/>
      <w:pPr>
        <w:ind w:left="7115" w:hanging="360"/>
      </w:pPr>
    </w:lvl>
    <w:lvl w:ilvl="8" w:tplc="0409001B" w:tentative="1">
      <w:start w:val="1"/>
      <w:numFmt w:val="lowerRoman"/>
      <w:lvlText w:val="%9."/>
      <w:lvlJc w:val="right"/>
      <w:pPr>
        <w:ind w:left="7835" w:hanging="180"/>
      </w:pPr>
    </w:lvl>
  </w:abstractNum>
  <w:abstractNum w:abstractNumId="22" w15:restartNumberingAfterBreak="0">
    <w:nsid w:val="705A78BD"/>
    <w:multiLevelType w:val="hybridMultilevel"/>
    <w:tmpl w:val="935A4984"/>
    <w:lvl w:ilvl="0" w:tplc="CBB68F86">
      <w:numFmt w:val="bullet"/>
      <w:lvlText w:val="–"/>
      <w:lvlJc w:val="left"/>
      <w:pPr>
        <w:ind w:left="199" w:hanging="199"/>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91026B4A">
      <w:numFmt w:val="bullet"/>
      <w:lvlText w:val="•"/>
      <w:lvlJc w:val="left"/>
      <w:pPr>
        <w:ind w:left="680" w:hanging="199"/>
      </w:pPr>
      <w:rPr>
        <w:rFonts w:hint="default"/>
        <w:lang w:val="uk-UA" w:eastAsia="en-US" w:bidi="ar-SA"/>
      </w:rPr>
    </w:lvl>
    <w:lvl w:ilvl="2" w:tplc="82102C4E">
      <w:numFmt w:val="bullet"/>
      <w:lvlText w:val="•"/>
      <w:lvlJc w:val="left"/>
      <w:pPr>
        <w:ind w:left="1162" w:hanging="199"/>
      </w:pPr>
      <w:rPr>
        <w:rFonts w:hint="default"/>
        <w:lang w:val="uk-UA" w:eastAsia="en-US" w:bidi="ar-SA"/>
      </w:rPr>
    </w:lvl>
    <w:lvl w:ilvl="3" w:tplc="F7C28FBC">
      <w:numFmt w:val="bullet"/>
      <w:lvlText w:val="•"/>
      <w:lvlJc w:val="left"/>
      <w:pPr>
        <w:ind w:left="1644" w:hanging="199"/>
      </w:pPr>
      <w:rPr>
        <w:rFonts w:hint="default"/>
        <w:lang w:val="uk-UA" w:eastAsia="en-US" w:bidi="ar-SA"/>
      </w:rPr>
    </w:lvl>
    <w:lvl w:ilvl="4" w:tplc="82F2EC34">
      <w:numFmt w:val="bullet"/>
      <w:lvlText w:val="•"/>
      <w:lvlJc w:val="left"/>
      <w:pPr>
        <w:ind w:left="2126" w:hanging="199"/>
      </w:pPr>
      <w:rPr>
        <w:rFonts w:hint="default"/>
        <w:lang w:val="uk-UA" w:eastAsia="en-US" w:bidi="ar-SA"/>
      </w:rPr>
    </w:lvl>
    <w:lvl w:ilvl="5" w:tplc="46C8D894">
      <w:numFmt w:val="bullet"/>
      <w:lvlText w:val="•"/>
      <w:lvlJc w:val="left"/>
      <w:pPr>
        <w:ind w:left="2608" w:hanging="199"/>
      </w:pPr>
      <w:rPr>
        <w:rFonts w:hint="default"/>
        <w:lang w:val="uk-UA" w:eastAsia="en-US" w:bidi="ar-SA"/>
      </w:rPr>
    </w:lvl>
    <w:lvl w:ilvl="6" w:tplc="5986F364">
      <w:numFmt w:val="bullet"/>
      <w:lvlText w:val="•"/>
      <w:lvlJc w:val="left"/>
      <w:pPr>
        <w:ind w:left="3090" w:hanging="199"/>
      </w:pPr>
      <w:rPr>
        <w:rFonts w:hint="default"/>
        <w:lang w:val="uk-UA" w:eastAsia="en-US" w:bidi="ar-SA"/>
      </w:rPr>
    </w:lvl>
    <w:lvl w:ilvl="7" w:tplc="FBB6FE14">
      <w:numFmt w:val="bullet"/>
      <w:lvlText w:val="•"/>
      <w:lvlJc w:val="left"/>
      <w:pPr>
        <w:ind w:left="3572" w:hanging="199"/>
      </w:pPr>
      <w:rPr>
        <w:rFonts w:hint="default"/>
        <w:lang w:val="uk-UA" w:eastAsia="en-US" w:bidi="ar-SA"/>
      </w:rPr>
    </w:lvl>
    <w:lvl w:ilvl="8" w:tplc="FBFA40B2">
      <w:numFmt w:val="bullet"/>
      <w:lvlText w:val="•"/>
      <w:lvlJc w:val="left"/>
      <w:pPr>
        <w:ind w:left="4054" w:hanging="199"/>
      </w:pPr>
      <w:rPr>
        <w:rFonts w:hint="default"/>
        <w:lang w:val="uk-UA" w:eastAsia="en-US" w:bidi="ar-SA"/>
      </w:rPr>
    </w:lvl>
  </w:abstractNum>
  <w:abstractNum w:abstractNumId="23" w15:restartNumberingAfterBreak="0">
    <w:nsid w:val="70FA0103"/>
    <w:multiLevelType w:val="multilevel"/>
    <w:tmpl w:val="D5D03D28"/>
    <w:lvl w:ilvl="0">
      <w:start w:val="3"/>
      <w:numFmt w:val="decimal"/>
      <w:lvlText w:val="%1"/>
      <w:lvlJc w:val="left"/>
      <w:pPr>
        <w:ind w:left="285" w:hanging="478"/>
      </w:pPr>
      <w:rPr>
        <w:rFonts w:hint="default"/>
        <w:lang w:val="uk-UA" w:eastAsia="en-US" w:bidi="ar-SA"/>
      </w:rPr>
    </w:lvl>
    <w:lvl w:ilvl="1">
      <w:start w:val="1"/>
      <w:numFmt w:val="decimal"/>
      <w:lvlText w:val="%1.%2."/>
      <w:lvlJc w:val="left"/>
      <w:pPr>
        <w:ind w:left="1046" w:hanging="478"/>
        <w:jc w:val="right"/>
      </w:pPr>
      <w:rPr>
        <w:rFonts w:ascii="Times New Roman" w:eastAsia="Times New Roman" w:hAnsi="Times New Roman" w:cs="Times New Roman" w:hint="default"/>
        <w:b/>
        <w:bCs/>
        <w:i w:val="0"/>
        <w:iCs w:val="0"/>
        <w:color w:val="0D0D0D"/>
        <w:spacing w:val="-1"/>
        <w:w w:val="100"/>
        <w:sz w:val="28"/>
        <w:szCs w:val="28"/>
        <w:lang w:val="uk-UA" w:eastAsia="en-US" w:bidi="ar-SA"/>
      </w:rPr>
    </w:lvl>
    <w:lvl w:ilvl="2">
      <w:start w:val="1"/>
      <w:numFmt w:val="decimal"/>
      <w:lvlText w:val="%3."/>
      <w:lvlJc w:val="left"/>
      <w:pPr>
        <w:ind w:left="1005" w:hanging="360"/>
      </w:pPr>
      <w:rPr>
        <w:rFonts w:ascii="Times New Roman" w:eastAsia="Times New Roman" w:hAnsi="Times New Roman" w:cs="Times New Roman" w:hint="default"/>
        <w:b w:val="0"/>
        <w:bCs w:val="0"/>
        <w:i w:val="0"/>
        <w:iCs w:val="0"/>
        <w:color w:val="231F20"/>
        <w:spacing w:val="0"/>
        <w:w w:val="100"/>
        <w:sz w:val="28"/>
        <w:szCs w:val="28"/>
        <w:lang w:val="uk-UA" w:eastAsia="en-US" w:bidi="ar-SA"/>
      </w:rPr>
    </w:lvl>
    <w:lvl w:ilvl="3">
      <w:numFmt w:val="bullet"/>
      <w:lvlText w:val="•"/>
      <w:lvlJc w:val="left"/>
      <w:pPr>
        <w:ind w:left="3108" w:hanging="360"/>
      </w:pPr>
      <w:rPr>
        <w:rFonts w:hint="default"/>
        <w:lang w:val="uk-UA" w:eastAsia="en-US" w:bidi="ar-SA"/>
      </w:rPr>
    </w:lvl>
    <w:lvl w:ilvl="4">
      <w:numFmt w:val="bullet"/>
      <w:lvlText w:val="•"/>
      <w:lvlJc w:val="left"/>
      <w:pPr>
        <w:ind w:left="4163" w:hanging="360"/>
      </w:pPr>
      <w:rPr>
        <w:rFonts w:hint="default"/>
        <w:lang w:val="uk-UA" w:eastAsia="en-US" w:bidi="ar-SA"/>
      </w:rPr>
    </w:lvl>
    <w:lvl w:ilvl="5">
      <w:numFmt w:val="bullet"/>
      <w:lvlText w:val="•"/>
      <w:lvlJc w:val="left"/>
      <w:pPr>
        <w:ind w:left="5217" w:hanging="360"/>
      </w:pPr>
      <w:rPr>
        <w:rFonts w:hint="default"/>
        <w:lang w:val="uk-UA" w:eastAsia="en-US" w:bidi="ar-SA"/>
      </w:rPr>
    </w:lvl>
    <w:lvl w:ilvl="6">
      <w:numFmt w:val="bullet"/>
      <w:lvlText w:val="•"/>
      <w:lvlJc w:val="left"/>
      <w:pPr>
        <w:ind w:left="6272" w:hanging="360"/>
      </w:pPr>
      <w:rPr>
        <w:rFonts w:hint="default"/>
        <w:lang w:val="uk-UA" w:eastAsia="en-US" w:bidi="ar-SA"/>
      </w:rPr>
    </w:lvl>
    <w:lvl w:ilvl="7">
      <w:numFmt w:val="bullet"/>
      <w:lvlText w:val="•"/>
      <w:lvlJc w:val="left"/>
      <w:pPr>
        <w:ind w:left="7326" w:hanging="360"/>
      </w:pPr>
      <w:rPr>
        <w:rFonts w:hint="default"/>
        <w:lang w:val="uk-UA" w:eastAsia="en-US" w:bidi="ar-SA"/>
      </w:rPr>
    </w:lvl>
    <w:lvl w:ilvl="8">
      <w:numFmt w:val="bullet"/>
      <w:lvlText w:val="•"/>
      <w:lvlJc w:val="left"/>
      <w:pPr>
        <w:ind w:left="8381" w:hanging="360"/>
      </w:pPr>
      <w:rPr>
        <w:rFonts w:hint="default"/>
        <w:lang w:val="uk-UA" w:eastAsia="en-US" w:bidi="ar-SA"/>
      </w:rPr>
    </w:lvl>
  </w:abstractNum>
  <w:abstractNum w:abstractNumId="24" w15:restartNumberingAfterBreak="0">
    <w:nsid w:val="798A0070"/>
    <w:multiLevelType w:val="hybridMultilevel"/>
    <w:tmpl w:val="0DC4821C"/>
    <w:lvl w:ilvl="0" w:tplc="0F06B682">
      <w:numFmt w:val="bullet"/>
      <w:lvlText w:val="–"/>
      <w:lvlJc w:val="left"/>
      <w:pPr>
        <w:ind w:left="141" w:hanging="199"/>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50D6AC60">
      <w:numFmt w:val="bullet"/>
      <w:lvlText w:val="•"/>
      <w:lvlJc w:val="left"/>
      <w:pPr>
        <w:ind w:left="611" w:hanging="199"/>
      </w:pPr>
      <w:rPr>
        <w:rFonts w:hint="default"/>
        <w:lang w:val="uk-UA" w:eastAsia="en-US" w:bidi="ar-SA"/>
      </w:rPr>
    </w:lvl>
    <w:lvl w:ilvl="2" w:tplc="928C7F86">
      <w:numFmt w:val="bullet"/>
      <w:lvlText w:val="•"/>
      <w:lvlJc w:val="left"/>
      <w:pPr>
        <w:ind w:left="1083" w:hanging="199"/>
      </w:pPr>
      <w:rPr>
        <w:rFonts w:hint="default"/>
        <w:lang w:val="uk-UA" w:eastAsia="en-US" w:bidi="ar-SA"/>
      </w:rPr>
    </w:lvl>
    <w:lvl w:ilvl="3" w:tplc="9F785748">
      <w:numFmt w:val="bullet"/>
      <w:lvlText w:val="•"/>
      <w:lvlJc w:val="left"/>
      <w:pPr>
        <w:ind w:left="1555" w:hanging="199"/>
      </w:pPr>
      <w:rPr>
        <w:rFonts w:hint="default"/>
        <w:lang w:val="uk-UA" w:eastAsia="en-US" w:bidi="ar-SA"/>
      </w:rPr>
    </w:lvl>
    <w:lvl w:ilvl="4" w:tplc="00204588">
      <w:numFmt w:val="bullet"/>
      <w:lvlText w:val="•"/>
      <w:lvlJc w:val="left"/>
      <w:pPr>
        <w:ind w:left="2027" w:hanging="199"/>
      </w:pPr>
      <w:rPr>
        <w:rFonts w:hint="default"/>
        <w:lang w:val="uk-UA" w:eastAsia="en-US" w:bidi="ar-SA"/>
      </w:rPr>
    </w:lvl>
    <w:lvl w:ilvl="5" w:tplc="E2F67AEA">
      <w:numFmt w:val="bullet"/>
      <w:lvlText w:val="•"/>
      <w:lvlJc w:val="left"/>
      <w:pPr>
        <w:ind w:left="2499" w:hanging="199"/>
      </w:pPr>
      <w:rPr>
        <w:rFonts w:hint="default"/>
        <w:lang w:val="uk-UA" w:eastAsia="en-US" w:bidi="ar-SA"/>
      </w:rPr>
    </w:lvl>
    <w:lvl w:ilvl="6" w:tplc="D4B6D510">
      <w:numFmt w:val="bullet"/>
      <w:lvlText w:val="•"/>
      <w:lvlJc w:val="left"/>
      <w:pPr>
        <w:ind w:left="2971" w:hanging="199"/>
      </w:pPr>
      <w:rPr>
        <w:rFonts w:hint="default"/>
        <w:lang w:val="uk-UA" w:eastAsia="en-US" w:bidi="ar-SA"/>
      </w:rPr>
    </w:lvl>
    <w:lvl w:ilvl="7" w:tplc="769476F0">
      <w:numFmt w:val="bullet"/>
      <w:lvlText w:val="•"/>
      <w:lvlJc w:val="left"/>
      <w:pPr>
        <w:ind w:left="3443" w:hanging="199"/>
      </w:pPr>
      <w:rPr>
        <w:rFonts w:hint="default"/>
        <w:lang w:val="uk-UA" w:eastAsia="en-US" w:bidi="ar-SA"/>
      </w:rPr>
    </w:lvl>
    <w:lvl w:ilvl="8" w:tplc="445CDB3E">
      <w:numFmt w:val="bullet"/>
      <w:lvlText w:val="•"/>
      <w:lvlJc w:val="left"/>
      <w:pPr>
        <w:ind w:left="3915" w:hanging="199"/>
      </w:pPr>
      <w:rPr>
        <w:rFonts w:hint="default"/>
        <w:lang w:val="uk-UA" w:eastAsia="en-US" w:bidi="ar-SA"/>
      </w:rPr>
    </w:lvl>
  </w:abstractNum>
  <w:abstractNum w:abstractNumId="25" w15:restartNumberingAfterBreak="0">
    <w:nsid w:val="7BC46FE0"/>
    <w:multiLevelType w:val="hybridMultilevel"/>
    <w:tmpl w:val="8CF2929A"/>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01485861">
    <w:abstractNumId w:val="1"/>
  </w:num>
  <w:num w:numId="2" w16cid:durableId="151915720">
    <w:abstractNumId w:val="19"/>
  </w:num>
  <w:num w:numId="3" w16cid:durableId="1101216296">
    <w:abstractNumId w:val="6"/>
  </w:num>
  <w:num w:numId="4" w16cid:durableId="1573735311">
    <w:abstractNumId w:val="20"/>
  </w:num>
  <w:num w:numId="5" w16cid:durableId="1273824327">
    <w:abstractNumId w:val="15"/>
  </w:num>
  <w:num w:numId="6" w16cid:durableId="1934580801">
    <w:abstractNumId w:val="12"/>
  </w:num>
  <w:num w:numId="7" w16cid:durableId="303967004">
    <w:abstractNumId w:val="7"/>
  </w:num>
  <w:num w:numId="8" w16cid:durableId="915281972">
    <w:abstractNumId w:val="24"/>
  </w:num>
  <w:num w:numId="9" w16cid:durableId="544101299">
    <w:abstractNumId w:val="22"/>
  </w:num>
  <w:num w:numId="10" w16cid:durableId="582106359">
    <w:abstractNumId w:val="2"/>
  </w:num>
  <w:num w:numId="11" w16cid:durableId="197741091">
    <w:abstractNumId w:val="16"/>
  </w:num>
  <w:num w:numId="12" w16cid:durableId="1887063825">
    <w:abstractNumId w:val="3"/>
  </w:num>
  <w:num w:numId="13" w16cid:durableId="1689090667">
    <w:abstractNumId w:val="4"/>
  </w:num>
  <w:num w:numId="14" w16cid:durableId="200635718">
    <w:abstractNumId w:val="10"/>
  </w:num>
  <w:num w:numId="15" w16cid:durableId="943685422">
    <w:abstractNumId w:val="5"/>
  </w:num>
  <w:num w:numId="16" w16cid:durableId="997734586">
    <w:abstractNumId w:val="21"/>
  </w:num>
  <w:num w:numId="17" w16cid:durableId="1451437949">
    <w:abstractNumId w:val="0"/>
  </w:num>
  <w:num w:numId="18" w16cid:durableId="2130706871">
    <w:abstractNumId w:val="18"/>
  </w:num>
  <w:num w:numId="19" w16cid:durableId="1876304778">
    <w:abstractNumId w:val="17"/>
  </w:num>
  <w:num w:numId="20" w16cid:durableId="604535985">
    <w:abstractNumId w:val="14"/>
  </w:num>
  <w:num w:numId="21" w16cid:durableId="478113767">
    <w:abstractNumId w:val="13"/>
  </w:num>
  <w:num w:numId="22" w16cid:durableId="610478322">
    <w:abstractNumId w:val="11"/>
  </w:num>
  <w:num w:numId="23" w16cid:durableId="1562130434">
    <w:abstractNumId w:val="23"/>
  </w:num>
  <w:num w:numId="24" w16cid:durableId="1604192879">
    <w:abstractNumId w:val="9"/>
  </w:num>
  <w:num w:numId="25" w16cid:durableId="1471050351">
    <w:abstractNumId w:val="25"/>
  </w:num>
  <w:num w:numId="26" w16cid:durableId="64651730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245B"/>
    <w:rsid w:val="00003C4C"/>
    <w:rsid w:val="00021643"/>
    <w:rsid w:val="00096B86"/>
    <w:rsid w:val="000C51CC"/>
    <w:rsid w:val="00142CAF"/>
    <w:rsid w:val="00186285"/>
    <w:rsid w:val="00186B9A"/>
    <w:rsid w:val="001A5216"/>
    <w:rsid w:val="00240374"/>
    <w:rsid w:val="00256D5B"/>
    <w:rsid w:val="00281F30"/>
    <w:rsid w:val="002B6F10"/>
    <w:rsid w:val="002E2947"/>
    <w:rsid w:val="002F63A2"/>
    <w:rsid w:val="00306D9F"/>
    <w:rsid w:val="00320540"/>
    <w:rsid w:val="003363DB"/>
    <w:rsid w:val="00341F4A"/>
    <w:rsid w:val="00370676"/>
    <w:rsid w:val="003A7BD6"/>
    <w:rsid w:val="003B24E6"/>
    <w:rsid w:val="004162F5"/>
    <w:rsid w:val="00480AC2"/>
    <w:rsid w:val="0048508C"/>
    <w:rsid w:val="004E45B5"/>
    <w:rsid w:val="00527C9B"/>
    <w:rsid w:val="005374C3"/>
    <w:rsid w:val="00544CA4"/>
    <w:rsid w:val="00544D08"/>
    <w:rsid w:val="005628E7"/>
    <w:rsid w:val="005E6A53"/>
    <w:rsid w:val="006136DC"/>
    <w:rsid w:val="00620780"/>
    <w:rsid w:val="00626F14"/>
    <w:rsid w:val="00632302"/>
    <w:rsid w:val="0066569A"/>
    <w:rsid w:val="0067048E"/>
    <w:rsid w:val="007309C3"/>
    <w:rsid w:val="00771471"/>
    <w:rsid w:val="007A0408"/>
    <w:rsid w:val="007D1F89"/>
    <w:rsid w:val="007D7B3C"/>
    <w:rsid w:val="007E12A9"/>
    <w:rsid w:val="007F62A6"/>
    <w:rsid w:val="00833008"/>
    <w:rsid w:val="00835EA9"/>
    <w:rsid w:val="00861FB1"/>
    <w:rsid w:val="008925C2"/>
    <w:rsid w:val="008A17F4"/>
    <w:rsid w:val="008A7FD0"/>
    <w:rsid w:val="008D6D8A"/>
    <w:rsid w:val="008E6190"/>
    <w:rsid w:val="00927702"/>
    <w:rsid w:val="00972E93"/>
    <w:rsid w:val="009929FE"/>
    <w:rsid w:val="009E49C8"/>
    <w:rsid w:val="00A13264"/>
    <w:rsid w:val="00A70EFC"/>
    <w:rsid w:val="00AB3694"/>
    <w:rsid w:val="00B11233"/>
    <w:rsid w:val="00B2251C"/>
    <w:rsid w:val="00B27E4B"/>
    <w:rsid w:val="00B52063"/>
    <w:rsid w:val="00B62225"/>
    <w:rsid w:val="00B670AB"/>
    <w:rsid w:val="00B9547F"/>
    <w:rsid w:val="00BC245B"/>
    <w:rsid w:val="00BC279F"/>
    <w:rsid w:val="00C3348E"/>
    <w:rsid w:val="00CB1A75"/>
    <w:rsid w:val="00CD1AD4"/>
    <w:rsid w:val="00CD5A86"/>
    <w:rsid w:val="00CE093B"/>
    <w:rsid w:val="00CF2B90"/>
    <w:rsid w:val="00CF689F"/>
    <w:rsid w:val="00DB4402"/>
    <w:rsid w:val="00DB4469"/>
    <w:rsid w:val="00DC1631"/>
    <w:rsid w:val="00DD3DC2"/>
    <w:rsid w:val="00E07802"/>
    <w:rsid w:val="00E122B0"/>
    <w:rsid w:val="00E31F20"/>
    <w:rsid w:val="00E71E30"/>
    <w:rsid w:val="00E952BB"/>
    <w:rsid w:val="00EE19D6"/>
    <w:rsid w:val="00EE61A6"/>
    <w:rsid w:val="00FA4A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640F6"/>
  <w15:chartTrackingRefBased/>
  <w15:docId w15:val="{228B8EA8-B047-4EC7-A001-9A1692D48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1">
    <w:name w:val="heading 1"/>
    <w:basedOn w:val="a"/>
    <w:next w:val="a"/>
    <w:link w:val="10"/>
    <w:uiPriority w:val="9"/>
    <w:qFormat/>
    <w:rsid w:val="00EE19D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1"/>
    <w:qFormat/>
    <w:rsid w:val="00EE19D6"/>
    <w:pPr>
      <w:widowControl w:val="0"/>
      <w:autoSpaceDE w:val="0"/>
      <w:autoSpaceDN w:val="0"/>
      <w:spacing w:after="39" w:line="252" w:lineRule="exact"/>
      <w:ind w:left="477" w:right="478"/>
      <w:jc w:val="center"/>
      <w:outlineLvl w:val="1"/>
    </w:pPr>
    <w:rPr>
      <w:rFonts w:ascii="Arial" w:eastAsia="Arial" w:hAnsi="Arial" w:cs="Arial"/>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E19D6"/>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uiPriority w:val="1"/>
    <w:rsid w:val="00EE19D6"/>
    <w:rPr>
      <w:rFonts w:ascii="Arial" w:eastAsia="Arial" w:hAnsi="Arial" w:cs="Arial"/>
      <w:b/>
      <w:bCs/>
      <w:lang w:val="uk-UA"/>
    </w:rPr>
  </w:style>
  <w:style w:type="paragraph" w:styleId="a3">
    <w:name w:val="Body Text"/>
    <w:basedOn w:val="a"/>
    <w:link w:val="a4"/>
    <w:uiPriority w:val="1"/>
    <w:unhideWhenUsed/>
    <w:qFormat/>
    <w:rsid w:val="00FA4AFB"/>
    <w:pPr>
      <w:spacing w:after="120"/>
    </w:pPr>
  </w:style>
  <w:style w:type="character" w:customStyle="1" w:styleId="a4">
    <w:name w:val="Основной текст Знак"/>
    <w:basedOn w:val="a0"/>
    <w:link w:val="a3"/>
    <w:uiPriority w:val="1"/>
    <w:rsid w:val="00FA4AFB"/>
    <w:rPr>
      <w:lang w:val="uk-UA"/>
    </w:rPr>
  </w:style>
  <w:style w:type="table" w:styleId="a5">
    <w:name w:val="Table Grid"/>
    <w:basedOn w:val="a1"/>
    <w:uiPriority w:val="39"/>
    <w:rsid w:val="00FA4A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EE19D6"/>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E19D6"/>
    <w:pPr>
      <w:widowControl w:val="0"/>
      <w:autoSpaceDE w:val="0"/>
      <w:autoSpaceDN w:val="0"/>
      <w:spacing w:before="8" w:after="0" w:line="240" w:lineRule="auto"/>
      <w:ind w:left="56"/>
      <w:jc w:val="both"/>
    </w:pPr>
    <w:rPr>
      <w:rFonts w:ascii="Microsoft Sans Serif" w:eastAsia="Microsoft Sans Serif" w:hAnsi="Microsoft Sans Serif" w:cs="Microsoft Sans Serif"/>
    </w:rPr>
  </w:style>
  <w:style w:type="paragraph" w:styleId="a6">
    <w:name w:val="List Paragraph"/>
    <w:basedOn w:val="a"/>
    <w:uiPriority w:val="1"/>
    <w:qFormat/>
    <w:rsid w:val="00EE19D6"/>
    <w:pPr>
      <w:widowControl w:val="0"/>
      <w:autoSpaceDE w:val="0"/>
      <w:autoSpaceDN w:val="0"/>
      <w:spacing w:before="2" w:after="0" w:line="240" w:lineRule="auto"/>
      <w:ind w:left="141" w:firstLine="283"/>
    </w:pPr>
    <w:rPr>
      <w:rFonts w:ascii="Microsoft Sans Serif" w:eastAsia="Microsoft Sans Serif" w:hAnsi="Microsoft Sans Serif" w:cs="Microsoft Sans Serif"/>
    </w:rPr>
  </w:style>
  <w:style w:type="paragraph" w:styleId="a7">
    <w:name w:val="Title"/>
    <w:basedOn w:val="a"/>
    <w:link w:val="a8"/>
    <w:uiPriority w:val="1"/>
    <w:qFormat/>
    <w:rsid w:val="00EE19D6"/>
    <w:pPr>
      <w:widowControl w:val="0"/>
      <w:autoSpaceDE w:val="0"/>
      <w:autoSpaceDN w:val="0"/>
      <w:spacing w:after="0" w:line="240" w:lineRule="auto"/>
      <w:ind w:left="477" w:right="476"/>
      <w:jc w:val="center"/>
    </w:pPr>
    <w:rPr>
      <w:rFonts w:ascii="Arial" w:eastAsia="Arial" w:hAnsi="Arial" w:cs="Arial"/>
      <w:b/>
      <w:bCs/>
      <w:sz w:val="34"/>
      <w:szCs w:val="34"/>
    </w:rPr>
  </w:style>
  <w:style w:type="character" w:customStyle="1" w:styleId="a8">
    <w:name w:val="Заголовок Знак"/>
    <w:basedOn w:val="a0"/>
    <w:link w:val="a7"/>
    <w:uiPriority w:val="1"/>
    <w:rsid w:val="00EE19D6"/>
    <w:rPr>
      <w:rFonts w:ascii="Arial" w:eastAsia="Arial" w:hAnsi="Arial" w:cs="Arial"/>
      <w:b/>
      <w:bCs/>
      <w:sz w:val="34"/>
      <w:szCs w:val="34"/>
      <w:lang w:val="uk-UA"/>
    </w:rPr>
  </w:style>
  <w:style w:type="paragraph" w:styleId="a9">
    <w:name w:val="Normal (Web)"/>
    <w:basedOn w:val="a"/>
    <w:uiPriority w:val="99"/>
    <w:semiHidden/>
    <w:unhideWhenUsed/>
    <w:rsid w:val="00EE19D6"/>
    <w:pPr>
      <w:spacing w:before="100" w:beforeAutospacing="1" w:after="100" w:afterAutospacing="1" w:line="240" w:lineRule="auto"/>
    </w:pPr>
    <w:rPr>
      <w:rFonts w:ascii="Times New Roman" w:eastAsiaTheme="minorEastAsia" w:hAnsi="Times New Roman" w:cs="Times New Roman"/>
      <w:sz w:val="24"/>
      <w:szCs w:val="24"/>
      <w:lang w:val="en-US"/>
    </w:rPr>
  </w:style>
  <w:style w:type="character" w:styleId="aa">
    <w:name w:val="Hyperlink"/>
    <w:basedOn w:val="a0"/>
    <w:uiPriority w:val="99"/>
    <w:unhideWhenUsed/>
    <w:rsid w:val="00EE19D6"/>
    <w:rPr>
      <w:color w:val="0000FF"/>
      <w:u w:val="single"/>
    </w:rPr>
  </w:style>
  <w:style w:type="character" w:customStyle="1" w:styleId="oxzekf">
    <w:name w:val="oxzekf"/>
    <w:basedOn w:val="a0"/>
    <w:rsid w:val="00EE19D6"/>
  </w:style>
  <w:style w:type="character" w:customStyle="1" w:styleId="uv3um">
    <w:name w:val="uv3um"/>
    <w:basedOn w:val="a0"/>
    <w:rsid w:val="00EE19D6"/>
  </w:style>
  <w:style w:type="table" w:customStyle="1" w:styleId="11">
    <w:name w:val="Сетка таблицы1"/>
    <w:basedOn w:val="a1"/>
    <w:next w:val="a5"/>
    <w:uiPriority w:val="39"/>
    <w:rsid w:val="00142C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5"/>
    <w:uiPriority w:val="39"/>
    <w:rsid w:val="00544D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7F62A6"/>
    <w:pPr>
      <w:tabs>
        <w:tab w:val="center" w:pos="4844"/>
        <w:tab w:val="right" w:pos="9689"/>
      </w:tabs>
      <w:spacing w:after="0" w:line="240" w:lineRule="auto"/>
    </w:pPr>
  </w:style>
  <w:style w:type="character" w:customStyle="1" w:styleId="ac">
    <w:name w:val="Верхний колонтитул Знак"/>
    <w:basedOn w:val="a0"/>
    <w:link w:val="ab"/>
    <w:uiPriority w:val="99"/>
    <w:rsid w:val="007F62A6"/>
    <w:rPr>
      <w:lang w:val="uk-UA"/>
    </w:rPr>
  </w:style>
  <w:style w:type="paragraph" w:styleId="ad">
    <w:name w:val="footer"/>
    <w:basedOn w:val="a"/>
    <w:link w:val="ae"/>
    <w:uiPriority w:val="99"/>
    <w:unhideWhenUsed/>
    <w:rsid w:val="007F62A6"/>
    <w:pPr>
      <w:tabs>
        <w:tab w:val="center" w:pos="4844"/>
        <w:tab w:val="right" w:pos="9689"/>
      </w:tabs>
      <w:spacing w:after="0" w:line="240" w:lineRule="auto"/>
    </w:pPr>
  </w:style>
  <w:style w:type="character" w:customStyle="1" w:styleId="ae">
    <w:name w:val="Нижний колонтитул Знак"/>
    <w:basedOn w:val="a0"/>
    <w:link w:val="ad"/>
    <w:uiPriority w:val="99"/>
    <w:rsid w:val="007F62A6"/>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hyperlink" Target="https://doi.org/10.5281/zenodo.15189290" TargetMode="External"/><Relationship Id="rId3" Type="http://schemas.openxmlformats.org/officeDocument/2006/relationships/styles" Target="styles.xml"/><Relationship Id="rId21" Type="http://schemas.openxmlformats.org/officeDocument/2006/relationships/hyperlink" Target="http://www.businesstopia.net/human-"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hyperlink" Target="http://dx.doi.org/10.15181/rfds.v30i1.2040"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ipa.ie/_fileUpload/" TargetMode="External"/><Relationship Id="rId29" Type="http://schemas.openxmlformats.org/officeDocument/2006/relationships/hyperlink" Target="https://www.talent-management.com.ua/4524-4524-hr-trends-201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www.businesstopia.net/human-resource/" TargetMode="External"/><Relationship Id="rId32" Type="http://schemas.openxmlformats.org/officeDocument/2006/relationships/hyperlink" Target="https://books.google.com.ua/books?id=qTxz6I7tNSEC&amp;printsec=frontcover&amp;hl=ru"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corporatefinanceinstitute.com/resources/management/mckinsey-7s-model/" TargetMode="External"/><Relationship Id="rId28" Type="http://schemas.openxmlformats.org/officeDocument/2006/relationships/hyperlink" Target="http://spu.fmm.kpi.ua/article/view/142616/140107" TargetMode="Externa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yperlink" Target="https://brukton.com.ua/compan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hyperlink" Target="http://www.untag-smd.ac.id/files/Perpustakaan_Digital_2/PERSONEL%20%20MANAGEMENT%20" TargetMode="External"/><Relationship Id="rId27" Type="http://schemas.openxmlformats.org/officeDocument/2006/relationships/hyperlink" Target="http://irbis-nbuv.gov.ua/cgi-bin/irbis_nbuv/cgiirbis_64.exe" TargetMode="External"/><Relationship Id="rId30" Type="http://schemas.openxmlformats.org/officeDocument/2006/relationships/hyperlink" Target="http://dx.doi.org/10.15330/apred.2.19.168-17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1DB260-06FA-4FDE-869D-8FA054AA2E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57809</Words>
  <Characters>32952</Characters>
  <Application>Microsoft Office Word</Application>
  <DocSecurity>0</DocSecurity>
  <Lines>274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90580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Галина</cp:lastModifiedBy>
  <cp:revision>2</cp:revision>
  <cp:lastPrinted>2025-06-13T11:52:00Z</cp:lastPrinted>
  <dcterms:created xsi:type="dcterms:W3CDTF">2025-06-13T11:57:00Z</dcterms:created>
  <dcterms:modified xsi:type="dcterms:W3CDTF">2025-06-13T11:57:00Z</dcterms:modified>
</cp:coreProperties>
</file>