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4F7E" w:rsidRPr="00C94F7E" w:rsidRDefault="00C94F7E" w:rsidP="00D52D8A">
      <w:pPr>
        <w:pBdr>
          <w:bottom w:val="single" w:sz="4" w:space="1" w:color="auto"/>
        </w:pBdr>
        <w:spacing w:after="0" w:line="240" w:lineRule="auto"/>
        <w:ind w:left="510" w:right="170"/>
        <w:jc w:val="center"/>
        <w:rPr>
          <w:rFonts w:ascii="Times New Roman" w:hAnsi="Times New Roman" w:cs="Times New Roman"/>
          <w:sz w:val="28"/>
          <w:szCs w:val="28"/>
        </w:rPr>
      </w:pPr>
      <w:r w:rsidRPr="00C94F7E">
        <w:rPr>
          <w:rFonts w:ascii="Times New Roman" w:hAnsi="Times New Roman" w:cs="Times New Roman"/>
          <w:sz w:val="28"/>
          <w:szCs w:val="28"/>
        </w:rPr>
        <w:t>Одеський національний університет імені І. І. Мечникова</w:t>
      </w:r>
    </w:p>
    <w:p w:rsidR="00C94F7E" w:rsidRPr="000911AF" w:rsidRDefault="00C94F7E" w:rsidP="00D52D8A">
      <w:pPr>
        <w:spacing w:after="0" w:line="240" w:lineRule="auto"/>
        <w:ind w:left="510" w:right="170"/>
        <w:jc w:val="center"/>
        <w:rPr>
          <w:rFonts w:ascii="Times New Roman" w:hAnsi="Times New Roman" w:cs="Times New Roman"/>
          <w:sz w:val="20"/>
          <w:szCs w:val="20"/>
          <w:lang w:val="uk-UA"/>
        </w:rPr>
      </w:pPr>
    </w:p>
    <w:p w:rsidR="00C94F7E" w:rsidRPr="00C94F7E" w:rsidRDefault="00C94F7E" w:rsidP="00D52D8A">
      <w:pPr>
        <w:pBdr>
          <w:bottom w:val="single" w:sz="4" w:space="1" w:color="auto"/>
        </w:pBdr>
        <w:spacing w:before="240" w:after="0" w:line="240" w:lineRule="auto"/>
        <w:ind w:left="510" w:right="170"/>
        <w:jc w:val="center"/>
        <w:rPr>
          <w:rFonts w:ascii="Times New Roman" w:hAnsi="Times New Roman" w:cs="Times New Roman"/>
          <w:sz w:val="28"/>
          <w:szCs w:val="28"/>
        </w:rPr>
      </w:pPr>
      <w:r w:rsidRPr="00C94F7E">
        <w:rPr>
          <w:rFonts w:ascii="Times New Roman" w:hAnsi="Times New Roman" w:cs="Times New Roman"/>
          <w:sz w:val="28"/>
          <w:szCs w:val="28"/>
        </w:rPr>
        <w:t>Факультет міжнародних відносин, політології та соціології</w:t>
      </w:r>
    </w:p>
    <w:p w:rsidR="00C94F7E" w:rsidRPr="00C94F7E" w:rsidRDefault="00C94F7E" w:rsidP="00D52D8A">
      <w:pPr>
        <w:spacing w:after="0" w:line="240" w:lineRule="auto"/>
        <w:ind w:left="510" w:right="170"/>
        <w:jc w:val="center"/>
        <w:rPr>
          <w:rFonts w:ascii="Times New Roman" w:hAnsi="Times New Roman" w:cs="Times New Roman"/>
          <w:sz w:val="18"/>
          <w:szCs w:val="18"/>
        </w:rPr>
      </w:pPr>
    </w:p>
    <w:p w:rsidR="00C94F7E" w:rsidRPr="00C94F7E" w:rsidRDefault="00C94F7E" w:rsidP="00D52D8A">
      <w:pPr>
        <w:pBdr>
          <w:bottom w:val="single" w:sz="4" w:space="1" w:color="auto"/>
        </w:pBdr>
        <w:spacing w:before="240" w:after="0" w:line="240" w:lineRule="auto"/>
        <w:ind w:left="510" w:right="170"/>
        <w:jc w:val="center"/>
        <w:rPr>
          <w:rFonts w:ascii="Times New Roman" w:hAnsi="Times New Roman" w:cs="Times New Roman"/>
          <w:sz w:val="28"/>
          <w:szCs w:val="28"/>
        </w:rPr>
      </w:pPr>
      <w:r w:rsidRPr="00C94F7E">
        <w:rPr>
          <w:rFonts w:ascii="Times New Roman" w:hAnsi="Times New Roman" w:cs="Times New Roman"/>
          <w:sz w:val="28"/>
          <w:szCs w:val="28"/>
        </w:rPr>
        <w:t>Кафедра політології</w:t>
      </w:r>
    </w:p>
    <w:p w:rsidR="00C94F7E" w:rsidRPr="00C94F7E" w:rsidRDefault="00C94F7E" w:rsidP="00673FC9">
      <w:pPr>
        <w:spacing w:after="0" w:line="240" w:lineRule="auto"/>
        <w:ind w:left="510" w:right="170"/>
        <w:rPr>
          <w:rFonts w:ascii="Times New Roman" w:hAnsi="Times New Roman" w:cs="Times New Roman"/>
          <w:b/>
          <w:spacing w:val="60"/>
          <w:sz w:val="40"/>
          <w:szCs w:val="40"/>
        </w:rPr>
      </w:pPr>
    </w:p>
    <w:p w:rsidR="00C94F7E" w:rsidRPr="00C94F7E" w:rsidRDefault="00C94F7E" w:rsidP="00673FC9">
      <w:pPr>
        <w:spacing w:line="240" w:lineRule="auto"/>
        <w:ind w:left="510" w:right="170"/>
        <w:jc w:val="center"/>
        <w:rPr>
          <w:rFonts w:ascii="Times New Roman" w:hAnsi="Times New Roman" w:cs="Times New Roman"/>
          <w:b/>
          <w:spacing w:val="60"/>
          <w:sz w:val="32"/>
          <w:szCs w:val="32"/>
        </w:rPr>
      </w:pPr>
      <w:r w:rsidRPr="00C94F7E">
        <w:rPr>
          <w:rFonts w:ascii="Times New Roman" w:hAnsi="Times New Roman" w:cs="Times New Roman"/>
          <w:b/>
          <w:spacing w:val="60"/>
          <w:sz w:val="32"/>
          <w:szCs w:val="32"/>
        </w:rPr>
        <w:t>Дипломна робота</w:t>
      </w:r>
    </w:p>
    <w:p w:rsidR="00C94F7E" w:rsidRPr="00C94F7E" w:rsidRDefault="00C94F7E" w:rsidP="00673FC9">
      <w:pPr>
        <w:pBdr>
          <w:bottom w:val="single" w:sz="4" w:space="1" w:color="auto"/>
        </w:pBdr>
        <w:tabs>
          <w:tab w:val="center" w:pos="4819"/>
          <w:tab w:val="right" w:pos="8505"/>
        </w:tabs>
        <w:spacing w:before="240" w:after="120" w:line="240" w:lineRule="auto"/>
        <w:ind w:left="510" w:right="170"/>
        <w:jc w:val="center"/>
        <w:rPr>
          <w:rFonts w:ascii="Times New Roman" w:hAnsi="Times New Roman" w:cs="Times New Roman"/>
          <w:sz w:val="28"/>
          <w:szCs w:val="28"/>
        </w:rPr>
      </w:pPr>
      <w:r w:rsidRPr="00C94F7E">
        <w:rPr>
          <w:rFonts w:ascii="Times New Roman" w:hAnsi="Times New Roman" w:cs="Times New Roman"/>
          <w:sz w:val="28"/>
          <w:szCs w:val="28"/>
        </w:rPr>
        <w:t>на здобуття ступеня вищої освіти «магістр»</w:t>
      </w:r>
    </w:p>
    <w:p w:rsidR="00C94F7E" w:rsidRPr="00C94F7E" w:rsidRDefault="000911AF" w:rsidP="00673FC9">
      <w:pPr>
        <w:tabs>
          <w:tab w:val="right" w:pos="9355"/>
        </w:tabs>
        <w:spacing w:after="120" w:line="240" w:lineRule="auto"/>
        <w:ind w:left="510" w:right="170"/>
        <w:jc w:val="center"/>
        <w:rPr>
          <w:rFonts w:ascii="Times New Roman" w:hAnsi="Times New Roman" w:cs="Times New Roman"/>
          <w:b/>
          <w:sz w:val="28"/>
          <w:szCs w:val="28"/>
        </w:rPr>
      </w:pPr>
      <w:r>
        <w:rPr>
          <w:rFonts w:ascii="Times New Roman" w:hAnsi="Times New Roman" w:cs="Times New Roman"/>
          <w:sz w:val="28"/>
          <w:szCs w:val="28"/>
          <w:lang w:val="uk-UA"/>
        </w:rPr>
        <w:t xml:space="preserve">            </w:t>
      </w:r>
      <w:r w:rsidR="00C94F7E" w:rsidRPr="00C94F7E">
        <w:rPr>
          <w:rFonts w:ascii="Times New Roman" w:hAnsi="Times New Roman" w:cs="Times New Roman"/>
          <w:sz w:val="28"/>
          <w:szCs w:val="28"/>
        </w:rPr>
        <w:t xml:space="preserve">на тему: </w:t>
      </w:r>
      <w:r w:rsidR="00C94F7E" w:rsidRPr="00C94F7E">
        <w:rPr>
          <w:rFonts w:ascii="Times New Roman" w:hAnsi="Times New Roman" w:cs="Times New Roman"/>
          <w:b/>
          <w:sz w:val="28"/>
          <w:szCs w:val="28"/>
        </w:rPr>
        <w:t xml:space="preserve">«Іміджмейкінг </w:t>
      </w:r>
      <w:r>
        <w:rPr>
          <w:rFonts w:ascii="Times New Roman" w:hAnsi="Times New Roman" w:cs="Times New Roman"/>
          <w:b/>
          <w:sz w:val="28"/>
          <w:szCs w:val="28"/>
          <w:lang w:val="uk-UA"/>
        </w:rPr>
        <w:t>у сучасних політичних технологіях</w:t>
      </w:r>
      <w:r w:rsidR="00C94F7E" w:rsidRPr="00C94F7E">
        <w:rPr>
          <w:rFonts w:ascii="Times New Roman" w:hAnsi="Times New Roman" w:cs="Times New Roman"/>
          <w:b/>
          <w:sz w:val="28"/>
          <w:szCs w:val="28"/>
        </w:rPr>
        <w:t>: зарубіжний та вітчизняний досвід»</w:t>
      </w:r>
    </w:p>
    <w:p w:rsidR="00C94F7E" w:rsidRDefault="00C94F7E" w:rsidP="00673FC9">
      <w:pPr>
        <w:tabs>
          <w:tab w:val="right" w:pos="9355"/>
        </w:tabs>
        <w:spacing w:line="240" w:lineRule="auto"/>
        <w:ind w:left="510" w:right="170"/>
        <w:jc w:val="center"/>
        <w:rPr>
          <w:rFonts w:ascii="Times New Roman" w:hAnsi="Times New Roman" w:cs="Times New Roman"/>
          <w:sz w:val="28"/>
          <w:szCs w:val="28"/>
          <w:lang w:val="uk-UA"/>
        </w:rPr>
      </w:pPr>
      <w:r w:rsidRPr="0077357D">
        <w:rPr>
          <w:rFonts w:ascii="Times New Roman" w:hAnsi="Times New Roman" w:cs="Times New Roman"/>
          <w:sz w:val="28"/>
          <w:szCs w:val="28"/>
          <w:lang w:val="en-US"/>
        </w:rPr>
        <w:t>«</w:t>
      </w:r>
      <w:r w:rsidR="0077357D">
        <w:rPr>
          <w:rFonts w:ascii="Times New Roman" w:hAnsi="Times New Roman" w:cs="Times New Roman"/>
          <w:sz w:val="28"/>
          <w:szCs w:val="28"/>
          <w:lang w:val="en-US"/>
        </w:rPr>
        <w:t xml:space="preserve">Imagemaking </w:t>
      </w:r>
      <w:r w:rsidR="00DE221C">
        <w:rPr>
          <w:rFonts w:ascii="Times New Roman" w:hAnsi="Times New Roman" w:cs="Times New Roman"/>
          <w:sz w:val="28"/>
          <w:szCs w:val="28"/>
          <w:lang w:val="en-US"/>
        </w:rPr>
        <w:t>in</w:t>
      </w:r>
      <w:r w:rsidR="0077357D">
        <w:rPr>
          <w:rFonts w:ascii="Times New Roman" w:hAnsi="Times New Roman" w:cs="Times New Roman"/>
          <w:sz w:val="28"/>
          <w:szCs w:val="28"/>
          <w:lang w:val="en-US"/>
        </w:rPr>
        <w:t xml:space="preserve"> a modern political technology</w:t>
      </w:r>
      <w:r w:rsidR="00BD23F5">
        <w:rPr>
          <w:rFonts w:ascii="Times New Roman" w:hAnsi="Times New Roman" w:cs="Times New Roman"/>
          <w:sz w:val="28"/>
          <w:szCs w:val="28"/>
          <w:lang w:val="uk-UA"/>
        </w:rPr>
        <w:t xml:space="preserve">: </w:t>
      </w:r>
      <w:r w:rsidR="00BD23F5">
        <w:rPr>
          <w:rFonts w:ascii="Times New Roman" w:hAnsi="Times New Roman" w:cs="Times New Roman"/>
          <w:sz w:val="28"/>
          <w:szCs w:val="28"/>
          <w:lang w:val="en-US"/>
        </w:rPr>
        <w:t xml:space="preserve">foreign and </w:t>
      </w:r>
      <w:r w:rsidR="00C62F34">
        <w:rPr>
          <w:rFonts w:ascii="Times New Roman" w:hAnsi="Times New Roman" w:cs="Times New Roman"/>
          <w:sz w:val="28"/>
          <w:szCs w:val="28"/>
          <w:lang w:val="en-US"/>
        </w:rPr>
        <w:t>native</w:t>
      </w:r>
      <w:r w:rsidR="00BD23F5">
        <w:rPr>
          <w:rFonts w:ascii="Times New Roman" w:hAnsi="Times New Roman" w:cs="Times New Roman"/>
          <w:sz w:val="28"/>
          <w:szCs w:val="28"/>
          <w:lang w:val="en-US"/>
        </w:rPr>
        <w:t xml:space="preserve"> experience</w:t>
      </w:r>
      <w:r w:rsidRPr="0077357D">
        <w:rPr>
          <w:rFonts w:ascii="Times New Roman" w:hAnsi="Times New Roman" w:cs="Times New Roman"/>
          <w:sz w:val="28"/>
          <w:szCs w:val="28"/>
          <w:lang w:val="en-US"/>
        </w:rPr>
        <w:t>»</w:t>
      </w:r>
    </w:p>
    <w:p w:rsidR="000911AF" w:rsidRPr="000911AF" w:rsidRDefault="000911AF" w:rsidP="00673FC9">
      <w:pPr>
        <w:tabs>
          <w:tab w:val="right" w:pos="9355"/>
        </w:tabs>
        <w:spacing w:line="240" w:lineRule="auto"/>
        <w:ind w:left="510" w:right="170"/>
        <w:jc w:val="center"/>
        <w:rPr>
          <w:rFonts w:ascii="Times New Roman" w:hAnsi="Times New Roman" w:cs="Times New Roman"/>
          <w:sz w:val="28"/>
          <w:szCs w:val="28"/>
          <w:lang w:val="uk-UA"/>
        </w:rPr>
      </w:pPr>
    </w:p>
    <w:p w:rsidR="00C94F7E" w:rsidRPr="00C94F7E" w:rsidRDefault="00C94F7E" w:rsidP="00673FC9">
      <w:pPr>
        <w:spacing w:after="120" w:line="240" w:lineRule="auto"/>
        <w:ind w:left="510" w:right="170"/>
        <w:rPr>
          <w:rFonts w:ascii="Times New Roman" w:hAnsi="Times New Roman" w:cs="Times New Roman"/>
          <w:sz w:val="28"/>
          <w:szCs w:val="28"/>
        </w:rPr>
      </w:pPr>
      <w:r w:rsidRPr="0077357D">
        <w:rPr>
          <w:rFonts w:ascii="Times New Roman" w:hAnsi="Times New Roman" w:cs="Times New Roman"/>
          <w:sz w:val="28"/>
          <w:szCs w:val="28"/>
          <w:lang w:val="en-US"/>
        </w:rPr>
        <w:t xml:space="preserve">                                        </w:t>
      </w:r>
      <w:r w:rsidR="00673FC9">
        <w:rPr>
          <w:rFonts w:ascii="Times New Roman" w:hAnsi="Times New Roman" w:cs="Times New Roman"/>
          <w:sz w:val="28"/>
          <w:szCs w:val="28"/>
          <w:lang w:val="uk-UA"/>
        </w:rPr>
        <w:t xml:space="preserve">          </w:t>
      </w:r>
      <w:r w:rsidR="000911AF">
        <w:rPr>
          <w:rFonts w:ascii="Times New Roman" w:hAnsi="Times New Roman" w:cs="Times New Roman"/>
          <w:sz w:val="28"/>
          <w:szCs w:val="28"/>
          <w:lang w:val="uk-UA"/>
        </w:rPr>
        <w:t xml:space="preserve"> </w:t>
      </w:r>
      <w:r w:rsidRPr="00C94F7E">
        <w:rPr>
          <w:rFonts w:ascii="Times New Roman" w:hAnsi="Times New Roman" w:cs="Times New Roman"/>
          <w:sz w:val="28"/>
          <w:szCs w:val="28"/>
        </w:rPr>
        <w:t>Виконала: студенка заочної форми навчання</w:t>
      </w:r>
    </w:p>
    <w:p w:rsidR="00C94F7E" w:rsidRPr="00C94F7E" w:rsidRDefault="00C94F7E" w:rsidP="00673FC9">
      <w:pPr>
        <w:spacing w:after="120" w:line="240" w:lineRule="auto"/>
        <w:ind w:left="510" w:right="170"/>
        <w:rPr>
          <w:rFonts w:ascii="Times New Roman" w:hAnsi="Times New Roman" w:cs="Times New Roman"/>
          <w:sz w:val="28"/>
          <w:szCs w:val="28"/>
        </w:rPr>
      </w:pPr>
      <w:r w:rsidRPr="00C94F7E">
        <w:rPr>
          <w:rFonts w:ascii="Times New Roman" w:hAnsi="Times New Roman" w:cs="Times New Roman"/>
          <w:sz w:val="28"/>
          <w:szCs w:val="28"/>
        </w:rPr>
        <w:tab/>
      </w:r>
      <w:r w:rsidRPr="00C94F7E">
        <w:rPr>
          <w:rFonts w:ascii="Times New Roman" w:hAnsi="Times New Roman" w:cs="Times New Roman"/>
          <w:sz w:val="28"/>
          <w:szCs w:val="28"/>
        </w:rPr>
        <w:tab/>
      </w:r>
      <w:r w:rsidRPr="00C94F7E">
        <w:rPr>
          <w:rFonts w:ascii="Times New Roman" w:hAnsi="Times New Roman" w:cs="Times New Roman"/>
          <w:sz w:val="28"/>
          <w:szCs w:val="28"/>
        </w:rPr>
        <w:tab/>
        <w:t xml:space="preserve">          </w:t>
      </w:r>
      <w:r w:rsidR="000911AF">
        <w:rPr>
          <w:rFonts w:ascii="Times New Roman" w:hAnsi="Times New Roman" w:cs="Times New Roman"/>
          <w:sz w:val="28"/>
          <w:szCs w:val="28"/>
          <w:lang w:val="uk-UA"/>
        </w:rPr>
        <w:t xml:space="preserve">               </w:t>
      </w:r>
      <w:r w:rsidR="00673FC9">
        <w:rPr>
          <w:rFonts w:ascii="Times New Roman" w:hAnsi="Times New Roman" w:cs="Times New Roman"/>
          <w:sz w:val="28"/>
          <w:szCs w:val="28"/>
          <w:lang w:val="uk-UA"/>
        </w:rPr>
        <w:t xml:space="preserve">   </w:t>
      </w:r>
      <w:r w:rsidRPr="00C94F7E">
        <w:rPr>
          <w:rFonts w:ascii="Times New Roman" w:hAnsi="Times New Roman" w:cs="Times New Roman"/>
          <w:sz w:val="28"/>
          <w:szCs w:val="28"/>
        </w:rPr>
        <w:t>спеціальності 052 – «Політологія»</w:t>
      </w:r>
    </w:p>
    <w:p w:rsidR="00C94F7E" w:rsidRPr="00C94F7E" w:rsidRDefault="00C94F7E" w:rsidP="00673FC9">
      <w:pPr>
        <w:spacing w:after="120" w:line="240" w:lineRule="auto"/>
        <w:ind w:left="510" w:right="170"/>
        <w:rPr>
          <w:rFonts w:ascii="Times New Roman" w:hAnsi="Times New Roman" w:cs="Times New Roman"/>
          <w:sz w:val="20"/>
          <w:szCs w:val="20"/>
        </w:rPr>
      </w:pPr>
      <w:r w:rsidRPr="00C94F7E">
        <w:rPr>
          <w:rFonts w:ascii="Times New Roman" w:hAnsi="Times New Roman" w:cs="Times New Roman"/>
          <w:sz w:val="28"/>
          <w:szCs w:val="28"/>
        </w:rPr>
        <w:t xml:space="preserve">                                        </w:t>
      </w:r>
      <w:r w:rsidR="00673FC9">
        <w:rPr>
          <w:rFonts w:ascii="Times New Roman" w:hAnsi="Times New Roman" w:cs="Times New Roman"/>
          <w:sz w:val="28"/>
          <w:szCs w:val="28"/>
          <w:lang w:val="uk-UA"/>
        </w:rPr>
        <w:t xml:space="preserve">           </w:t>
      </w:r>
      <w:r w:rsidRPr="00C94F7E">
        <w:rPr>
          <w:rFonts w:ascii="Times New Roman" w:hAnsi="Times New Roman" w:cs="Times New Roman"/>
          <w:sz w:val="28"/>
          <w:szCs w:val="28"/>
        </w:rPr>
        <w:t xml:space="preserve">Трушевич Ганна Богданівна </w:t>
      </w:r>
    </w:p>
    <w:p w:rsidR="00C94F7E" w:rsidRPr="00C94F7E" w:rsidRDefault="000911AF" w:rsidP="00673FC9">
      <w:pPr>
        <w:tabs>
          <w:tab w:val="left" w:pos="5245"/>
          <w:tab w:val="right" w:pos="9355"/>
        </w:tabs>
        <w:spacing w:before="120" w:line="240" w:lineRule="auto"/>
        <w:ind w:left="510" w:right="170"/>
        <w:rPr>
          <w:rFonts w:ascii="Times New Roman" w:hAnsi="Times New Roman" w:cs="Times New Roman"/>
          <w:sz w:val="28"/>
          <w:szCs w:val="28"/>
        </w:rPr>
      </w:pPr>
      <w:r>
        <w:rPr>
          <w:rFonts w:ascii="Times New Roman" w:hAnsi="Times New Roman" w:cs="Times New Roman"/>
          <w:sz w:val="28"/>
          <w:szCs w:val="28"/>
          <w:lang w:val="uk-UA"/>
        </w:rPr>
        <w:t xml:space="preserve">                     </w:t>
      </w:r>
      <w:r w:rsidR="00673FC9">
        <w:rPr>
          <w:rFonts w:ascii="Times New Roman" w:hAnsi="Times New Roman" w:cs="Times New Roman"/>
          <w:sz w:val="28"/>
          <w:szCs w:val="28"/>
          <w:lang w:val="uk-UA"/>
        </w:rPr>
        <w:t xml:space="preserve">                        </w:t>
      </w:r>
      <w:r w:rsidR="00C94F7E" w:rsidRPr="00C94F7E">
        <w:rPr>
          <w:rFonts w:ascii="Times New Roman" w:hAnsi="Times New Roman" w:cs="Times New Roman"/>
          <w:sz w:val="28"/>
          <w:szCs w:val="28"/>
        </w:rPr>
        <w:t xml:space="preserve">Керівник  д.політ.н., проф. Мілова М.І.     </w:t>
      </w:r>
      <w:r>
        <w:rPr>
          <w:rFonts w:ascii="Times New Roman" w:hAnsi="Times New Roman" w:cs="Times New Roman"/>
          <w:sz w:val="28"/>
          <w:szCs w:val="28"/>
          <w:lang w:val="uk-UA"/>
        </w:rPr>
        <w:t xml:space="preserve">   </w:t>
      </w:r>
      <w:r w:rsidR="00C94F7E" w:rsidRPr="00C94F7E">
        <w:rPr>
          <w:rFonts w:ascii="Times New Roman" w:hAnsi="Times New Roman" w:cs="Times New Roman"/>
          <w:sz w:val="28"/>
          <w:szCs w:val="28"/>
        </w:rPr>
        <w:t>________</w:t>
      </w:r>
    </w:p>
    <w:p w:rsidR="00C94F7E" w:rsidRPr="00C94F7E" w:rsidRDefault="000911AF" w:rsidP="00673FC9">
      <w:pPr>
        <w:tabs>
          <w:tab w:val="left" w:pos="5245"/>
          <w:tab w:val="right" w:pos="9355"/>
        </w:tabs>
        <w:spacing w:before="120" w:line="240" w:lineRule="auto"/>
        <w:ind w:left="510" w:right="170"/>
        <w:rPr>
          <w:rFonts w:ascii="Times New Roman" w:hAnsi="Times New Roman" w:cs="Times New Roman"/>
          <w:sz w:val="28"/>
          <w:szCs w:val="28"/>
        </w:rPr>
      </w:pPr>
      <w:r>
        <w:rPr>
          <w:rFonts w:ascii="Times New Roman" w:hAnsi="Times New Roman" w:cs="Times New Roman"/>
          <w:sz w:val="28"/>
          <w:szCs w:val="28"/>
          <w:lang w:val="uk-UA"/>
        </w:rPr>
        <w:t xml:space="preserve">                                    </w:t>
      </w:r>
      <w:r w:rsidR="00673FC9">
        <w:rPr>
          <w:rFonts w:ascii="Times New Roman" w:hAnsi="Times New Roman" w:cs="Times New Roman"/>
          <w:sz w:val="28"/>
          <w:szCs w:val="28"/>
          <w:lang w:val="uk-UA"/>
        </w:rPr>
        <w:t xml:space="preserve">         </w:t>
      </w:r>
      <w:r w:rsidR="00C94F7E" w:rsidRPr="00C94F7E">
        <w:rPr>
          <w:rFonts w:ascii="Times New Roman" w:hAnsi="Times New Roman" w:cs="Times New Roman"/>
          <w:sz w:val="28"/>
          <w:szCs w:val="28"/>
        </w:rPr>
        <w:t>Рецензент  к.і</w:t>
      </w:r>
      <w:r>
        <w:rPr>
          <w:rFonts w:ascii="Times New Roman" w:hAnsi="Times New Roman" w:cs="Times New Roman"/>
          <w:sz w:val="28"/>
          <w:szCs w:val="28"/>
        </w:rPr>
        <w:t xml:space="preserve">стор.н., доц. Степанова Н.Є.  </w:t>
      </w:r>
      <w:r w:rsidR="00C94F7E" w:rsidRPr="00C94F7E">
        <w:rPr>
          <w:rFonts w:ascii="Times New Roman" w:hAnsi="Times New Roman" w:cs="Times New Roman"/>
          <w:sz w:val="28"/>
          <w:szCs w:val="28"/>
        </w:rPr>
        <w:t xml:space="preserve"> ________</w:t>
      </w:r>
    </w:p>
    <w:p w:rsidR="00C94F7E" w:rsidRPr="00DE221C" w:rsidRDefault="00C94F7E" w:rsidP="00673FC9">
      <w:pPr>
        <w:spacing w:line="240" w:lineRule="auto"/>
        <w:ind w:left="510" w:right="170"/>
        <w:rPr>
          <w:rFonts w:ascii="Times New Roman" w:hAnsi="Times New Roman" w:cs="Times New Roman"/>
          <w:sz w:val="28"/>
          <w:szCs w:val="28"/>
          <w:lang w:val="en-US"/>
        </w:rPr>
      </w:pPr>
    </w:p>
    <w:p w:rsidR="000911AF" w:rsidRDefault="000911AF" w:rsidP="00673FC9">
      <w:pPr>
        <w:spacing w:line="240" w:lineRule="auto"/>
        <w:ind w:left="510" w:right="170"/>
        <w:rPr>
          <w:rFonts w:ascii="Times New Roman" w:hAnsi="Times New Roman" w:cs="Times New Roman"/>
          <w:sz w:val="28"/>
          <w:szCs w:val="28"/>
          <w:lang w:val="uk-UA"/>
        </w:rPr>
      </w:pPr>
    </w:p>
    <w:p w:rsidR="000911AF" w:rsidRPr="000911AF" w:rsidRDefault="000911AF" w:rsidP="00673FC9">
      <w:pPr>
        <w:spacing w:line="240" w:lineRule="auto"/>
        <w:ind w:left="510" w:right="170"/>
        <w:rPr>
          <w:rFonts w:ascii="Times New Roman" w:hAnsi="Times New Roman" w:cs="Times New Roman"/>
          <w:sz w:val="28"/>
          <w:szCs w:val="28"/>
          <w:lang w:val="uk-UA"/>
        </w:rPr>
      </w:pPr>
    </w:p>
    <w:tbl>
      <w:tblPr>
        <w:tblW w:w="5155" w:type="pct"/>
        <w:jc w:val="center"/>
        <w:tblLook w:val="00A0" w:firstRow="1" w:lastRow="0" w:firstColumn="1" w:lastColumn="0" w:noHBand="0" w:noVBand="0"/>
      </w:tblPr>
      <w:tblGrid>
        <w:gridCol w:w="5533"/>
        <w:gridCol w:w="5211"/>
      </w:tblGrid>
      <w:tr w:rsidR="00C94F7E" w:rsidRPr="00C94F7E" w:rsidTr="00721A46">
        <w:trPr>
          <w:jc w:val="center"/>
        </w:trPr>
        <w:tc>
          <w:tcPr>
            <w:tcW w:w="5533" w:type="dxa"/>
          </w:tcPr>
          <w:p w:rsidR="00C94F7E" w:rsidRPr="00C94F7E" w:rsidRDefault="00C94F7E" w:rsidP="00673FC9">
            <w:pPr>
              <w:spacing w:line="240" w:lineRule="auto"/>
              <w:ind w:left="510" w:right="170"/>
              <w:rPr>
                <w:rFonts w:ascii="Times New Roman" w:hAnsi="Times New Roman" w:cs="Times New Roman"/>
                <w:sz w:val="28"/>
                <w:szCs w:val="28"/>
              </w:rPr>
            </w:pPr>
            <w:r w:rsidRPr="00C94F7E">
              <w:rPr>
                <w:rFonts w:ascii="Times New Roman" w:hAnsi="Times New Roman" w:cs="Times New Roman"/>
                <w:sz w:val="28"/>
                <w:szCs w:val="28"/>
              </w:rPr>
              <w:t>Рекомендовано до захисту:</w:t>
            </w:r>
          </w:p>
          <w:p w:rsidR="00C94F7E" w:rsidRPr="00C94F7E" w:rsidRDefault="00C94F7E" w:rsidP="00673FC9">
            <w:pPr>
              <w:spacing w:before="120" w:line="240" w:lineRule="auto"/>
              <w:ind w:left="510" w:right="170"/>
              <w:rPr>
                <w:rFonts w:ascii="Times New Roman" w:hAnsi="Times New Roman" w:cs="Times New Roman"/>
                <w:sz w:val="28"/>
                <w:szCs w:val="28"/>
              </w:rPr>
            </w:pPr>
            <w:r w:rsidRPr="00C94F7E">
              <w:rPr>
                <w:rFonts w:ascii="Times New Roman" w:hAnsi="Times New Roman" w:cs="Times New Roman"/>
                <w:sz w:val="28"/>
                <w:szCs w:val="28"/>
              </w:rPr>
              <w:t>Протокол засідання кафедри</w:t>
            </w:r>
          </w:p>
          <w:p w:rsidR="00C94F7E" w:rsidRPr="00C94F7E" w:rsidRDefault="00C94F7E" w:rsidP="00673FC9">
            <w:pPr>
              <w:spacing w:before="120" w:line="240" w:lineRule="auto"/>
              <w:ind w:left="510" w:right="170"/>
              <w:rPr>
                <w:rFonts w:ascii="Times New Roman" w:hAnsi="Times New Roman" w:cs="Times New Roman"/>
                <w:sz w:val="28"/>
                <w:szCs w:val="28"/>
              </w:rPr>
            </w:pPr>
            <w:r w:rsidRPr="00C94F7E">
              <w:rPr>
                <w:rFonts w:ascii="Times New Roman" w:hAnsi="Times New Roman" w:cs="Times New Roman"/>
                <w:sz w:val="28"/>
                <w:szCs w:val="28"/>
              </w:rPr>
              <w:t>№</w:t>
            </w:r>
            <w:r w:rsidR="000911AF">
              <w:rPr>
                <w:rFonts w:ascii="Times New Roman" w:hAnsi="Times New Roman" w:cs="Times New Roman"/>
                <w:sz w:val="28"/>
                <w:szCs w:val="28"/>
                <w:lang w:val="uk-UA"/>
              </w:rPr>
              <w:t>___</w:t>
            </w:r>
            <w:r w:rsidRPr="00C94F7E">
              <w:rPr>
                <w:rFonts w:ascii="Times New Roman" w:hAnsi="Times New Roman" w:cs="Times New Roman"/>
                <w:sz w:val="28"/>
                <w:szCs w:val="28"/>
              </w:rPr>
              <w:t>від__</w:t>
            </w:r>
            <w:r w:rsidR="000911AF">
              <w:rPr>
                <w:rFonts w:ascii="Times New Roman" w:hAnsi="Times New Roman" w:cs="Times New Roman"/>
                <w:sz w:val="28"/>
                <w:szCs w:val="28"/>
                <w:lang w:val="uk-UA"/>
              </w:rPr>
              <w:t>_____</w:t>
            </w:r>
            <w:r w:rsidR="00DE221C" w:rsidRPr="000D6040">
              <w:rPr>
                <w:rFonts w:ascii="Times New Roman" w:hAnsi="Times New Roman" w:cs="Times New Roman"/>
                <w:sz w:val="28"/>
                <w:szCs w:val="28"/>
              </w:rPr>
              <w:t>_</w:t>
            </w:r>
            <w:r w:rsidRPr="00C94F7E">
              <w:rPr>
                <w:rFonts w:ascii="Times New Roman" w:hAnsi="Times New Roman" w:cs="Times New Roman"/>
                <w:sz w:val="28"/>
                <w:szCs w:val="28"/>
              </w:rPr>
              <w:t xml:space="preserve">2018 р. </w:t>
            </w:r>
          </w:p>
          <w:p w:rsidR="00C94F7E" w:rsidRPr="00C94F7E" w:rsidRDefault="00C94F7E" w:rsidP="00673FC9">
            <w:pPr>
              <w:spacing w:before="600" w:line="240" w:lineRule="auto"/>
              <w:ind w:left="510" w:right="170"/>
              <w:rPr>
                <w:rFonts w:ascii="Times New Roman" w:hAnsi="Times New Roman" w:cs="Times New Roman"/>
                <w:sz w:val="28"/>
                <w:szCs w:val="28"/>
              </w:rPr>
            </w:pPr>
            <w:r w:rsidRPr="00C94F7E">
              <w:rPr>
                <w:rFonts w:ascii="Times New Roman" w:hAnsi="Times New Roman" w:cs="Times New Roman"/>
                <w:sz w:val="28"/>
                <w:szCs w:val="28"/>
              </w:rPr>
              <w:t>Завідувач кафедри</w:t>
            </w:r>
          </w:p>
          <w:p w:rsidR="00C94F7E" w:rsidRPr="00C94F7E" w:rsidRDefault="00C94F7E" w:rsidP="00673FC9">
            <w:pPr>
              <w:tabs>
                <w:tab w:val="left" w:pos="1168"/>
                <w:tab w:val="left" w:pos="3861"/>
              </w:tabs>
              <w:spacing w:before="360" w:line="240" w:lineRule="auto"/>
              <w:ind w:left="510" w:right="170"/>
              <w:rPr>
                <w:rFonts w:ascii="Times New Roman" w:hAnsi="Times New Roman" w:cs="Times New Roman"/>
                <w:sz w:val="28"/>
                <w:szCs w:val="28"/>
                <w:u w:val="single"/>
              </w:rPr>
            </w:pPr>
            <w:r w:rsidRPr="00C94F7E">
              <w:rPr>
                <w:rFonts w:ascii="Times New Roman" w:hAnsi="Times New Roman" w:cs="Times New Roman"/>
                <w:sz w:val="28"/>
                <w:szCs w:val="28"/>
                <w:u w:val="single"/>
              </w:rPr>
              <w:tab/>
            </w:r>
            <w:r w:rsidRPr="00C94F7E">
              <w:rPr>
                <w:rFonts w:ascii="Times New Roman" w:hAnsi="Times New Roman" w:cs="Times New Roman"/>
                <w:sz w:val="28"/>
                <w:szCs w:val="28"/>
              </w:rPr>
              <w:t xml:space="preserve">            Попков В.В.</w:t>
            </w:r>
          </w:p>
          <w:p w:rsidR="00C94F7E" w:rsidRPr="00C94F7E" w:rsidRDefault="00721A46" w:rsidP="00721A46">
            <w:pPr>
              <w:tabs>
                <w:tab w:val="left" w:pos="284"/>
                <w:tab w:val="left" w:pos="1767"/>
              </w:tabs>
              <w:spacing w:line="240" w:lineRule="auto"/>
              <w:ind w:right="170"/>
              <w:rPr>
                <w:rFonts w:ascii="Times New Roman" w:hAnsi="Times New Roman" w:cs="Times New Roman"/>
                <w:sz w:val="20"/>
                <w:szCs w:val="20"/>
              </w:rPr>
            </w:pPr>
            <w:r>
              <w:rPr>
                <w:rFonts w:ascii="Times New Roman" w:hAnsi="Times New Roman" w:cs="Times New Roman"/>
                <w:sz w:val="20"/>
                <w:szCs w:val="20"/>
                <w:lang w:val="uk-UA"/>
              </w:rPr>
              <w:t xml:space="preserve">        </w:t>
            </w:r>
            <w:r w:rsidR="00C94F7E" w:rsidRPr="00C94F7E">
              <w:rPr>
                <w:rFonts w:ascii="Times New Roman" w:hAnsi="Times New Roman" w:cs="Times New Roman"/>
                <w:sz w:val="20"/>
                <w:szCs w:val="20"/>
              </w:rPr>
              <w:t>(підпис)</w:t>
            </w:r>
            <w:r w:rsidR="00C94F7E" w:rsidRPr="00C94F7E">
              <w:rPr>
                <w:rFonts w:ascii="Times New Roman" w:hAnsi="Times New Roman" w:cs="Times New Roman"/>
                <w:sz w:val="20"/>
                <w:szCs w:val="20"/>
              </w:rPr>
              <w:tab/>
            </w:r>
          </w:p>
        </w:tc>
        <w:tc>
          <w:tcPr>
            <w:tcW w:w="5211" w:type="dxa"/>
          </w:tcPr>
          <w:p w:rsidR="00C94F7E" w:rsidRPr="00C94F7E" w:rsidRDefault="00C94F7E" w:rsidP="00721A46">
            <w:pPr>
              <w:tabs>
                <w:tab w:val="right" w:pos="4462"/>
              </w:tabs>
              <w:spacing w:line="240" w:lineRule="auto"/>
              <w:ind w:right="170"/>
              <w:rPr>
                <w:rFonts w:ascii="Times New Roman" w:hAnsi="Times New Roman" w:cs="Times New Roman"/>
                <w:sz w:val="28"/>
                <w:szCs w:val="28"/>
              </w:rPr>
            </w:pPr>
            <w:r w:rsidRPr="00C94F7E">
              <w:rPr>
                <w:rFonts w:ascii="Times New Roman" w:hAnsi="Times New Roman" w:cs="Times New Roman"/>
                <w:sz w:val="28"/>
                <w:szCs w:val="28"/>
              </w:rPr>
              <w:t>Захищено на засіданні ЕК № 2</w:t>
            </w:r>
          </w:p>
          <w:p w:rsidR="00C94F7E" w:rsidRPr="00C94F7E" w:rsidRDefault="00C94F7E" w:rsidP="00721A46">
            <w:pPr>
              <w:tabs>
                <w:tab w:val="right" w:pos="4462"/>
              </w:tabs>
              <w:spacing w:before="120" w:line="240" w:lineRule="auto"/>
              <w:ind w:right="170"/>
              <w:rPr>
                <w:rFonts w:ascii="Times New Roman" w:hAnsi="Times New Roman" w:cs="Times New Roman"/>
                <w:sz w:val="28"/>
                <w:szCs w:val="28"/>
              </w:rPr>
            </w:pPr>
            <w:r w:rsidRPr="00C94F7E">
              <w:rPr>
                <w:rFonts w:ascii="Times New Roman" w:hAnsi="Times New Roman" w:cs="Times New Roman"/>
                <w:sz w:val="28"/>
                <w:szCs w:val="28"/>
              </w:rPr>
              <w:t>протокол №_</w:t>
            </w:r>
            <w:r w:rsidR="000911AF">
              <w:rPr>
                <w:rFonts w:ascii="Times New Roman" w:hAnsi="Times New Roman" w:cs="Times New Roman"/>
                <w:sz w:val="28"/>
                <w:szCs w:val="28"/>
                <w:lang w:val="uk-UA"/>
              </w:rPr>
              <w:t>__</w:t>
            </w:r>
            <w:r w:rsidRPr="00C94F7E">
              <w:rPr>
                <w:rFonts w:ascii="Times New Roman" w:hAnsi="Times New Roman" w:cs="Times New Roman"/>
                <w:sz w:val="28"/>
                <w:szCs w:val="28"/>
              </w:rPr>
              <w:t>від</w:t>
            </w:r>
            <w:r w:rsidR="000911AF">
              <w:rPr>
                <w:rFonts w:ascii="Times New Roman" w:hAnsi="Times New Roman" w:cs="Times New Roman"/>
                <w:sz w:val="28"/>
                <w:szCs w:val="28"/>
                <w:lang w:val="uk-UA"/>
              </w:rPr>
              <w:t>_________</w:t>
            </w:r>
            <w:r w:rsidR="00DE221C" w:rsidRPr="000D6040">
              <w:rPr>
                <w:rFonts w:ascii="Times New Roman" w:hAnsi="Times New Roman" w:cs="Times New Roman"/>
                <w:sz w:val="28"/>
                <w:szCs w:val="28"/>
              </w:rPr>
              <w:t>_</w:t>
            </w:r>
            <w:r w:rsidRPr="00C94F7E">
              <w:rPr>
                <w:rFonts w:ascii="Times New Roman" w:hAnsi="Times New Roman" w:cs="Times New Roman"/>
                <w:sz w:val="28"/>
                <w:szCs w:val="28"/>
              </w:rPr>
              <w:t>2018 р.</w:t>
            </w:r>
            <w:r w:rsidRPr="00C94F7E">
              <w:rPr>
                <w:rFonts w:ascii="Times New Roman" w:hAnsi="Times New Roman" w:cs="Times New Roman"/>
                <w:sz w:val="28"/>
                <w:szCs w:val="28"/>
              </w:rPr>
              <w:tab/>
            </w:r>
          </w:p>
          <w:p w:rsidR="00C94F7E" w:rsidRPr="00C94F7E" w:rsidRDefault="00C94F7E" w:rsidP="00721A46">
            <w:pPr>
              <w:tabs>
                <w:tab w:val="right" w:pos="4462"/>
              </w:tabs>
              <w:spacing w:before="120" w:line="240" w:lineRule="auto"/>
              <w:ind w:right="170"/>
              <w:rPr>
                <w:rFonts w:ascii="Times New Roman" w:hAnsi="Times New Roman" w:cs="Times New Roman"/>
                <w:sz w:val="28"/>
                <w:szCs w:val="28"/>
              </w:rPr>
            </w:pPr>
            <w:r w:rsidRPr="00C94F7E">
              <w:rPr>
                <w:rFonts w:ascii="Times New Roman" w:hAnsi="Times New Roman" w:cs="Times New Roman"/>
                <w:sz w:val="28"/>
                <w:szCs w:val="28"/>
              </w:rPr>
              <w:t>Оцінка______________/___</w:t>
            </w:r>
            <w:r w:rsidRPr="00C94F7E">
              <w:rPr>
                <w:rFonts w:ascii="Times New Roman" w:hAnsi="Times New Roman" w:cs="Times New Roman"/>
                <w:sz w:val="20"/>
                <w:szCs w:val="20"/>
              </w:rPr>
              <w:tab/>
            </w:r>
            <w:r w:rsidRPr="00C94F7E">
              <w:rPr>
                <w:rFonts w:ascii="Times New Roman" w:hAnsi="Times New Roman" w:cs="Times New Roman"/>
                <w:sz w:val="28"/>
                <w:szCs w:val="28"/>
              </w:rPr>
              <w:t>___/_____</w:t>
            </w:r>
          </w:p>
          <w:p w:rsidR="00C94F7E" w:rsidRPr="00C94F7E" w:rsidRDefault="00C94F7E" w:rsidP="00673FC9">
            <w:pPr>
              <w:spacing w:line="240" w:lineRule="auto"/>
              <w:ind w:left="510" w:right="170"/>
              <w:jc w:val="center"/>
              <w:rPr>
                <w:rFonts w:ascii="Times New Roman" w:hAnsi="Times New Roman" w:cs="Times New Roman"/>
                <w:sz w:val="20"/>
                <w:szCs w:val="20"/>
              </w:rPr>
            </w:pPr>
            <w:r w:rsidRPr="00C94F7E">
              <w:rPr>
                <w:rFonts w:ascii="Times New Roman" w:hAnsi="Times New Roman" w:cs="Times New Roman"/>
                <w:sz w:val="20"/>
                <w:szCs w:val="20"/>
              </w:rPr>
              <w:t>(за національною шкалою/шкалою ЕСТ</w:t>
            </w:r>
            <w:r w:rsidRPr="00C94F7E">
              <w:rPr>
                <w:rFonts w:ascii="Times New Roman" w:hAnsi="Times New Roman" w:cs="Times New Roman"/>
                <w:sz w:val="20"/>
                <w:szCs w:val="20"/>
                <w:lang w:val="en-US"/>
              </w:rPr>
              <w:t>S</w:t>
            </w:r>
            <w:r w:rsidRPr="00C94F7E">
              <w:rPr>
                <w:rFonts w:ascii="Times New Roman" w:hAnsi="Times New Roman" w:cs="Times New Roman"/>
                <w:sz w:val="20"/>
                <w:szCs w:val="20"/>
              </w:rPr>
              <w:t>/ бали)</w:t>
            </w:r>
          </w:p>
          <w:p w:rsidR="00C94F7E" w:rsidRPr="00C94F7E" w:rsidRDefault="00C94F7E" w:rsidP="00673FC9">
            <w:pPr>
              <w:spacing w:before="360" w:line="240" w:lineRule="auto"/>
              <w:ind w:left="510" w:right="170"/>
              <w:rPr>
                <w:rFonts w:ascii="Times New Roman" w:hAnsi="Times New Roman" w:cs="Times New Roman"/>
                <w:sz w:val="28"/>
                <w:szCs w:val="28"/>
              </w:rPr>
            </w:pPr>
            <w:r w:rsidRPr="00C94F7E">
              <w:rPr>
                <w:rFonts w:ascii="Times New Roman" w:hAnsi="Times New Roman" w:cs="Times New Roman"/>
                <w:sz w:val="28"/>
                <w:szCs w:val="28"/>
              </w:rPr>
              <w:t>Голова ЕК</w:t>
            </w:r>
          </w:p>
          <w:p w:rsidR="00C94F7E" w:rsidRPr="00C94F7E" w:rsidRDefault="00C94F7E" w:rsidP="00673FC9">
            <w:pPr>
              <w:tabs>
                <w:tab w:val="left" w:pos="1446"/>
                <w:tab w:val="right" w:pos="4462"/>
              </w:tabs>
              <w:spacing w:before="360" w:line="240" w:lineRule="auto"/>
              <w:ind w:left="510" w:right="170"/>
              <w:rPr>
                <w:rFonts w:ascii="Times New Roman" w:hAnsi="Times New Roman" w:cs="Times New Roman"/>
                <w:sz w:val="28"/>
                <w:szCs w:val="28"/>
                <w:u w:val="single"/>
              </w:rPr>
            </w:pPr>
            <w:r w:rsidRPr="00C94F7E">
              <w:rPr>
                <w:rFonts w:ascii="Times New Roman" w:hAnsi="Times New Roman" w:cs="Times New Roman"/>
                <w:sz w:val="28"/>
                <w:szCs w:val="28"/>
                <w:u w:val="single"/>
              </w:rPr>
              <w:tab/>
            </w:r>
            <w:r w:rsidRPr="00C94F7E">
              <w:rPr>
                <w:rFonts w:ascii="Times New Roman" w:hAnsi="Times New Roman" w:cs="Times New Roman"/>
                <w:sz w:val="28"/>
                <w:szCs w:val="28"/>
              </w:rPr>
              <w:t xml:space="preserve">               Попков В.В.</w:t>
            </w:r>
          </w:p>
          <w:p w:rsidR="00C94F7E" w:rsidRPr="00C94F7E" w:rsidRDefault="00721A46" w:rsidP="00673FC9">
            <w:pPr>
              <w:tabs>
                <w:tab w:val="left" w:pos="454"/>
                <w:tab w:val="left" w:pos="2155"/>
              </w:tabs>
              <w:spacing w:line="240" w:lineRule="auto"/>
              <w:ind w:left="510" w:right="170"/>
              <w:rPr>
                <w:rFonts w:ascii="Times New Roman" w:hAnsi="Times New Roman" w:cs="Times New Roman"/>
                <w:sz w:val="28"/>
                <w:szCs w:val="28"/>
              </w:rPr>
            </w:pPr>
            <w:r>
              <w:rPr>
                <w:rFonts w:ascii="Times New Roman" w:hAnsi="Times New Roman" w:cs="Times New Roman"/>
                <w:sz w:val="20"/>
                <w:szCs w:val="20"/>
                <w:lang w:val="uk-UA"/>
              </w:rPr>
              <w:t xml:space="preserve">  </w:t>
            </w:r>
            <w:r w:rsidR="00C94F7E" w:rsidRPr="00C94F7E">
              <w:rPr>
                <w:rFonts w:ascii="Times New Roman" w:hAnsi="Times New Roman" w:cs="Times New Roman"/>
                <w:sz w:val="20"/>
                <w:szCs w:val="20"/>
              </w:rPr>
              <w:t>(підпис)</w:t>
            </w:r>
            <w:r w:rsidR="00C94F7E" w:rsidRPr="00C94F7E">
              <w:rPr>
                <w:rFonts w:ascii="Times New Roman" w:hAnsi="Times New Roman" w:cs="Times New Roman"/>
                <w:sz w:val="20"/>
                <w:szCs w:val="20"/>
              </w:rPr>
              <w:tab/>
            </w:r>
          </w:p>
        </w:tc>
      </w:tr>
    </w:tbl>
    <w:p w:rsidR="00721A46" w:rsidRDefault="00721A46" w:rsidP="005C0D6B">
      <w:pPr>
        <w:spacing w:after="160" w:line="259" w:lineRule="auto"/>
        <w:ind w:right="282"/>
        <w:jc w:val="center"/>
        <w:rPr>
          <w:rFonts w:ascii="Times New Roman" w:hAnsi="Times New Roman" w:cs="Times New Roman"/>
          <w:b/>
          <w:sz w:val="28"/>
          <w:szCs w:val="28"/>
          <w:lang w:val="uk-UA"/>
        </w:rPr>
      </w:pPr>
    </w:p>
    <w:p w:rsidR="00721A46" w:rsidRDefault="00721A46" w:rsidP="00721A46">
      <w:pPr>
        <w:spacing w:after="160" w:line="259" w:lineRule="auto"/>
        <w:ind w:right="284"/>
        <w:jc w:val="center"/>
        <w:rPr>
          <w:rFonts w:ascii="Times New Roman" w:hAnsi="Times New Roman" w:cs="Times New Roman"/>
          <w:b/>
          <w:sz w:val="28"/>
          <w:szCs w:val="28"/>
          <w:lang w:val="uk-UA"/>
        </w:rPr>
      </w:pPr>
      <w:r>
        <w:rPr>
          <w:rFonts w:ascii="Times New Roman" w:hAnsi="Times New Roman" w:cs="Times New Roman"/>
          <w:b/>
          <w:sz w:val="28"/>
          <w:szCs w:val="28"/>
          <w:lang w:val="uk-UA"/>
        </w:rPr>
        <w:t>Одеса – 2018</w:t>
      </w:r>
    </w:p>
    <w:p w:rsidR="00721A46" w:rsidRDefault="00721A46" w:rsidP="005C0D6B">
      <w:pPr>
        <w:spacing w:after="160" w:line="259" w:lineRule="auto"/>
        <w:ind w:right="282"/>
        <w:jc w:val="center"/>
        <w:rPr>
          <w:rFonts w:ascii="Times New Roman" w:hAnsi="Times New Roman" w:cs="Times New Roman"/>
          <w:b/>
          <w:sz w:val="28"/>
          <w:szCs w:val="28"/>
          <w:lang w:val="uk-UA"/>
        </w:rPr>
      </w:pPr>
    </w:p>
    <w:p w:rsidR="00F87C8A" w:rsidRPr="0032232E" w:rsidRDefault="00F87C8A" w:rsidP="005C0D6B">
      <w:pPr>
        <w:spacing w:after="160" w:line="259" w:lineRule="auto"/>
        <w:ind w:right="282"/>
        <w:jc w:val="center"/>
        <w:rPr>
          <w:rFonts w:ascii="Times New Roman" w:hAnsi="Times New Roman" w:cs="Times New Roman"/>
          <w:b/>
          <w:sz w:val="28"/>
          <w:szCs w:val="28"/>
          <w:lang w:val="uk-UA"/>
        </w:rPr>
      </w:pPr>
      <w:r w:rsidRPr="0032232E">
        <w:rPr>
          <w:rFonts w:ascii="Times New Roman" w:hAnsi="Times New Roman" w:cs="Times New Roman"/>
          <w:b/>
          <w:sz w:val="28"/>
          <w:szCs w:val="28"/>
          <w:lang w:val="uk-UA"/>
        </w:rPr>
        <w:lastRenderedPageBreak/>
        <w:t>З</w:t>
      </w:r>
      <w:r w:rsidR="0032232E" w:rsidRPr="0032232E">
        <w:rPr>
          <w:rFonts w:ascii="Times New Roman" w:hAnsi="Times New Roman" w:cs="Times New Roman"/>
          <w:b/>
          <w:sz w:val="28"/>
          <w:szCs w:val="28"/>
          <w:lang w:val="uk-UA"/>
        </w:rPr>
        <w:t>МІСТ</w:t>
      </w:r>
    </w:p>
    <w:p w:rsidR="00F87C8A" w:rsidRPr="00F65F5C" w:rsidRDefault="00F87C8A" w:rsidP="00D52D8A">
      <w:pPr>
        <w:spacing w:after="0" w:line="360" w:lineRule="auto"/>
        <w:ind w:left="510" w:right="170"/>
        <w:jc w:val="both"/>
        <w:rPr>
          <w:rFonts w:ascii="Times New Roman" w:hAnsi="Times New Roman" w:cs="Times New Roman"/>
          <w:b/>
          <w:sz w:val="28"/>
          <w:szCs w:val="28"/>
          <w:lang w:val="uk-UA"/>
        </w:rPr>
      </w:pPr>
      <w:r w:rsidRPr="00F65F5C">
        <w:rPr>
          <w:rFonts w:ascii="Times New Roman" w:hAnsi="Times New Roman" w:cs="Times New Roman"/>
          <w:b/>
          <w:sz w:val="28"/>
          <w:szCs w:val="28"/>
          <w:lang w:val="uk-UA"/>
        </w:rPr>
        <w:t>В</w:t>
      </w:r>
      <w:r w:rsidR="000D3731" w:rsidRPr="00F65F5C">
        <w:rPr>
          <w:rFonts w:ascii="Times New Roman" w:hAnsi="Times New Roman" w:cs="Times New Roman"/>
          <w:b/>
          <w:sz w:val="28"/>
          <w:szCs w:val="28"/>
          <w:lang w:val="uk-UA"/>
        </w:rPr>
        <w:t>ступ</w:t>
      </w:r>
      <w:r w:rsidR="003B50B0" w:rsidRPr="00F65F5C">
        <w:rPr>
          <w:rFonts w:ascii="Times New Roman" w:hAnsi="Times New Roman" w:cs="Times New Roman"/>
          <w:b/>
          <w:sz w:val="28"/>
          <w:szCs w:val="28"/>
          <w:lang w:val="uk-UA"/>
        </w:rPr>
        <w:t>……………………………………………………</w:t>
      </w:r>
      <w:r w:rsidR="00A319D0" w:rsidRPr="00F65F5C">
        <w:rPr>
          <w:rFonts w:ascii="Times New Roman" w:hAnsi="Times New Roman" w:cs="Times New Roman"/>
          <w:b/>
          <w:sz w:val="28"/>
          <w:szCs w:val="28"/>
          <w:lang w:val="uk-UA"/>
        </w:rPr>
        <w:t>………………………</w:t>
      </w:r>
      <w:r w:rsidR="0091744E">
        <w:rPr>
          <w:rFonts w:ascii="Times New Roman" w:hAnsi="Times New Roman" w:cs="Times New Roman"/>
          <w:b/>
          <w:sz w:val="28"/>
          <w:szCs w:val="28"/>
          <w:lang w:val="uk-UA"/>
        </w:rPr>
        <w:t>..</w:t>
      </w:r>
      <w:r w:rsidR="000D3731" w:rsidRPr="00F65F5C">
        <w:rPr>
          <w:rFonts w:ascii="Times New Roman" w:hAnsi="Times New Roman" w:cs="Times New Roman"/>
          <w:b/>
          <w:sz w:val="28"/>
          <w:szCs w:val="28"/>
          <w:lang w:val="uk-UA"/>
        </w:rPr>
        <w:t xml:space="preserve">С. </w:t>
      </w:r>
      <w:r w:rsidR="00A319D0" w:rsidRPr="00F65F5C">
        <w:rPr>
          <w:rFonts w:ascii="Times New Roman" w:hAnsi="Times New Roman" w:cs="Times New Roman"/>
          <w:b/>
          <w:sz w:val="28"/>
          <w:szCs w:val="28"/>
          <w:lang w:val="uk-UA"/>
        </w:rPr>
        <w:t>3</w:t>
      </w:r>
    </w:p>
    <w:p w:rsidR="00941380" w:rsidRPr="00F65F5C" w:rsidRDefault="003B50B0" w:rsidP="00D52D8A">
      <w:pPr>
        <w:spacing w:after="0" w:line="360" w:lineRule="auto"/>
        <w:ind w:left="510" w:right="170"/>
        <w:jc w:val="both"/>
        <w:rPr>
          <w:rFonts w:ascii="Times New Roman" w:hAnsi="Times New Roman" w:cs="Times New Roman"/>
          <w:b/>
          <w:sz w:val="28"/>
          <w:szCs w:val="28"/>
          <w:lang w:val="uk-UA"/>
        </w:rPr>
      </w:pPr>
      <w:r w:rsidRPr="00F65F5C">
        <w:rPr>
          <w:rFonts w:ascii="Times New Roman" w:hAnsi="Times New Roman" w:cs="Times New Roman"/>
          <w:b/>
          <w:sz w:val="28"/>
          <w:szCs w:val="28"/>
          <w:lang w:val="uk-UA"/>
        </w:rPr>
        <w:t>Р</w:t>
      </w:r>
      <w:r w:rsidR="000D3731" w:rsidRPr="00F65F5C">
        <w:rPr>
          <w:rFonts w:ascii="Times New Roman" w:hAnsi="Times New Roman" w:cs="Times New Roman"/>
          <w:b/>
          <w:sz w:val="28"/>
          <w:szCs w:val="28"/>
          <w:lang w:val="uk-UA"/>
        </w:rPr>
        <w:t>озділ</w:t>
      </w:r>
      <w:r w:rsidRPr="00F65F5C">
        <w:rPr>
          <w:rFonts w:ascii="Times New Roman" w:hAnsi="Times New Roman" w:cs="Times New Roman"/>
          <w:b/>
          <w:sz w:val="28"/>
          <w:szCs w:val="28"/>
          <w:lang w:val="uk-UA"/>
        </w:rPr>
        <w:t xml:space="preserve"> 1. </w:t>
      </w:r>
      <w:r w:rsidR="000D3731" w:rsidRPr="00F65F5C">
        <w:rPr>
          <w:rFonts w:ascii="Times New Roman" w:hAnsi="Times New Roman" w:cs="Times New Roman"/>
          <w:b/>
          <w:sz w:val="28"/>
          <w:szCs w:val="28"/>
          <w:lang w:val="uk-UA"/>
        </w:rPr>
        <w:t xml:space="preserve">Іміджмейкінг </w:t>
      </w:r>
      <w:r w:rsidR="000D7893">
        <w:rPr>
          <w:rFonts w:ascii="Times New Roman" w:hAnsi="Times New Roman" w:cs="Times New Roman"/>
          <w:b/>
          <w:sz w:val="28"/>
          <w:szCs w:val="28"/>
          <w:lang w:val="uk-UA"/>
        </w:rPr>
        <w:t>у</w:t>
      </w:r>
      <w:r w:rsidR="000D3731" w:rsidRPr="00F65F5C">
        <w:rPr>
          <w:rFonts w:ascii="Times New Roman" w:hAnsi="Times New Roman" w:cs="Times New Roman"/>
          <w:b/>
          <w:sz w:val="28"/>
          <w:szCs w:val="28"/>
          <w:lang w:val="uk-UA"/>
        </w:rPr>
        <w:t xml:space="preserve"> політичних технол</w:t>
      </w:r>
      <w:r w:rsidR="00D52D8A">
        <w:rPr>
          <w:rFonts w:ascii="Times New Roman" w:hAnsi="Times New Roman" w:cs="Times New Roman"/>
          <w:b/>
          <w:sz w:val="28"/>
          <w:szCs w:val="28"/>
          <w:lang w:val="uk-UA"/>
        </w:rPr>
        <w:t xml:space="preserve">огіях: теоретико-методологічний </w:t>
      </w:r>
      <w:r w:rsidR="000D3731" w:rsidRPr="00F65F5C">
        <w:rPr>
          <w:rFonts w:ascii="Times New Roman" w:hAnsi="Times New Roman" w:cs="Times New Roman"/>
          <w:b/>
          <w:sz w:val="28"/>
          <w:szCs w:val="28"/>
          <w:lang w:val="uk-UA"/>
        </w:rPr>
        <w:t>аспект…………………………</w:t>
      </w:r>
      <w:r w:rsidR="00802AE1" w:rsidRPr="00F65F5C">
        <w:rPr>
          <w:rFonts w:ascii="Times New Roman" w:hAnsi="Times New Roman" w:cs="Times New Roman"/>
          <w:b/>
          <w:sz w:val="28"/>
          <w:szCs w:val="28"/>
          <w:lang w:val="uk-UA"/>
        </w:rPr>
        <w:t>.</w:t>
      </w:r>
      <w:r w:rsidR="00A319D0" w:rsidRPr="00F65F5C">
        <w:rPr>
          <w:rFonts w:ascii="Times New Roman" w:hAnsi="Times New Roman" w:cs="Times New Roman"/>
          <w:b/>
          <w:sz w:val="28"/>
          <w:szCs w:val="28"/>
          <w:lang w:val="uk-UA"/>
        </w:rPr>
        <w:t>…</w:t>
      </w:r>
      <w:r w:rsidR="005C0D6B" w:rsidRPr="00F65F5C">
        <w:rPr>
          <w:rFonts w:ascii="Times New Roman" w:hAnsi="Times New Roman" w:cs="Times New Roman"/>
          <w:b/>
          <w:sz w:val="28"/>
          <w:szCs w:val="28"/>
          <w:lang w:val="uk-UA"/>
        </w:rPr>
        <w:t>…</w:t>
      </w:r>
      <w:r w:rsidR="00722274" w:rsidRPr="00F65F5C">
        <w:rPr>
          <w:rFonts w:ascii="Times New Roman" w:hAnsi="Times New Roman" w:cs="Times New Roman"/>
          <w:b/>
          <w:sz w:val="28"/>
          <w:szCs w:val="28"/>
          <w:lang w:val="uk-UA"/>
        </w:rPr>
        <w:t>.........</w:t>
      </w:r>
      <w:r w:rsidR="00D52D8A">
        <w:rPr>
          <w:rFonts w:ascii="Times New Roman" w:hAnsi="Times New Roman" w:cs="Times New Roman"/>
          <w:b/>
          <w:sz w:val="28"/>
          <w:szCs w:val="28"/>
          <w:lang w:val="uk-UA"/>
        </w:rPr>
        <w:t>.............................</w:t>
      </w:r>
      <w:r w:rsidR="000D3731" w:rsidRPr="00F65F5C">
        <w:rPr>
          <w:rFonts w:ascii="Times New Roman" w:hAnsi="Times New Roman" w:cs="Times New Roman"/>
          <w:b/>
          <w:sz w:val="28"/>
          <w:szCs w:val="28"/>
          <w:lang w:val="uk-UA"/>
        </w:rPr>
        <w:t xml:space="preserve">С. </w:t>
      </w:r>
      <w:r w:rsidR="00740B39">
        <w:rPr>
          <w:rFonts w:ascii="Times New Roman" w:hAnsi="Times New Roman" w:cs="Times New Roman"/>
          <w:b/>
          <w:sz w:val="28"/>
          <w:szCs w:val="28"/>
          <w:lang w:val="uk-UA"/>
        </w:rPr>
        <w:t>6</w:t>
      </w:r>
    </w:p>
    <w:p w:rsidR="00F87C8A" w:rsidRPr="00F65F5C" w:rsidRDefault="0054725E" w:rsidP="00D52D8A">
      <w:pPr>
        <w:spacing w:after="0" w:line="360" w:lineRule="auto"/>
        <w:ind w:left="510" w:right="170"/>
        <w:jc w:val="both"/>
        <w:rPr>
          <w:rFonts w:ascii="Times New Roman" w:hAnsi="Times New Roman" w:cs="Times New Roman"/>
          <w:b/>
          <w:sz w:val="28"/>
          <w:szCs w:val="28"/>
          <w:lang w:val="uk-UA"/>
        </w:rPr>
      </w:pPr>
      <w:r w:rsidRPr="00F65F5C">
        <w:rPr>
          <w:rFonts w:ascii="Times New Roman" w:hAnsi="Times New Roman" w:cs="Times New Roman"/>
          <w:b/>
          <w:sz w:val="28"/>
          <w:szCs w:val="28"/>
          <w:lang w:val="uk-UA"/>
        </w:rPr>
        <w:t>1.1</w:t>
      </w:r>
      <w:r w:rsidR="00F65F5C">
        <w:rPr>
          <w:rFonts w:ascii="Times New Roman" w:hAnsi="Times New Roman" w:cs="Times New Roman"/>
          <w:b/>
          <w:sz w:val="28"/>
          <w:szCs w:val="28"/>
          <w:lang w:val="uk-UA"/>
        </w:rPr>
        <w:t xml:space="preserve">. </w:t>
      </w:r>
      <w:r w:rsidR="00722274" w:rsidRPr="00F65F5C">
        <w:rPr>
          <w:rFonts w:ascii="Times New Roman" w:hAnsi="Times New Roman" w:cs="Times New Roman"/>
          <w:b/>
          <w:sz w:val="28"/>
          <w:szCs w:val="28"/>
          <w:lang w:val="uk-UA"/>
        </w:rPr>
        <w:t>П</w:t>
      </w:r>
      <w:r w:rsidR="00F65F5C">
        <w:rPr>
          <w:rFonts w:ascii="Times New Roman" w:hAnsi="Times New Roman" w:cs="Times New Roman"/>
          <w:b/>
          <w:sz w:val="28"/>
          <w:szCs w:val="28"/>
          <w:lang w:val="uk-UA"/>
        </w:rPr>
        <w:t xml:space="preserve">оняття та інструменти </w:t>
      </w:r>
      <w:r w:rsidR="000D3731" w:rsidRPr="00F65F5C">
        <w:rPr>
          <w:rFonts w:ascii="Times New Roman" w:hAnsi="Times New Roman" w:cs="Times New Roman"/>
          <w:b/>
          <w:sz w:val="28"/>
          <w:szCs w:val="28"/>
          <w:lang w:val="uk-UA"/>
        </w:rPr>
        <w:t>іміджелогії</w:t>
      </w:r>
      <w:r w:rsidR="00F65F5C">
        <w:rPr>
          <w:rFonts w:ascii="Times New Roman" w:hAnsi="Times New Roman" w:cs="Times New Roman"/>
          <w:b/>
          <w:sz w:val="28"/>
          <w:szCs w:val="28"/>
          <w:lang w:val="uk-UA"/>
        </w:rPr>
        <w:t>.......</w:t>
      </w:r>
      <w:r w:rsidR="003B50B0" w:rsidRPr="00F65F5C">
        <w:rPr>
          <w:rFonts w:ascii="Times New Roman" w:hAnsi="Times New Roman" w:cs="Times New Roman"/>
          <w:b/>
          <w:sz w:val="28"/>
          <w:szCs w:val="28"/>
          <w:lang w:val="uk-UA"/>
        </w:rPr>
        <w:t>…………………………</w:t>
      </w:r>
      <w:r w:rsidR="00D52D8A">
        <w:rPr>
          <w:rFonts w:ascii="Times New Roman" w:hAnsi="Times New Roman" w:cs="Times New Roman"/>
          <w:b/>
          <w:sz w:val="28"/>
          <w:szCs w:val="28"/>
          <w:lang w:val="uk-UA"/>
        </w:rPr>
        <w:t>..........</w:t>
      </w:r>
      <w:r w:rsidR="000D3731" w:rsidRPr="00F65F5C">
        <w:rPr>
          <w:rFonts w:ascii="Times New Roman" w:hAnsi="Times New Roman" w:cs="Times New Roman"/>
          <w:b/>
          <w:sz w:val="28"/>
          <w:szCs w:val="28"/>
          <w:lang w:val="uk-UA"/>
        </w:rPr>
        <w:t xml:space="preserve">С. </w:t>
      </w:r>
      <w:r w:rsidR="00740B39">
        <w:rPr>
          <w:rFonts w:ascii="Times New Roman" w:hAnsi="Times New Roman" w:cs="Times New Roman"/>
          <w:b/>
          <w:sz w:val="28"/>
          <w:szCs w:val="28"/>
          <w:lang w:val="uk-UA"/>
        </w:rPr>
        <w:t>6</w:t>
      </w:r>
    </w:p>
    <w:p w:rsidR="00F87C8A" w:rsidRPr="00F65F5C" w:rsidRDefault="00260A5D" w:rsidP="00D52D8A">
      <w:pPr>
        <w:pStyle w:val="a3"/>
        <w:spacing w:after="0" w:line="360" w:lineRule="auto"/>
        <w:ind w:left="510" w:right="170"/>
        <w:contextualSpacing w:val="0"/>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1.2. </w:t>
      </w:r>
      <w:r w:rsidR="000E2F13" w:rsidRPr="00F65F5C">
        <w:rPr>
          <w:rFonts w:ascii="Times New Roman" w:hAnsi="Times New Roman" w:cs="Times New Roman"/>
          <w:b/>
          <w:sz w:val="28"/>
          <w:szCs w:val="28"/>
          <w:lang w:val="uk-UA"/>
        </w:rPr>
        <w:t xml:space="preserve">Іміджмейкінг </w:t>
      </w:r>
      <w:r w:rsidR="00941380" w:rsidRPr="00F65F5C">
        <w:rPr>
          <w:rFonts w:ascii="Times New Roman" w:hAnsi="Times New Roman" w:cs="Times New Roman"/>
          <w:b/>
          <w:sz w:val="28"/>
          <w:szCs w:val="28"/>
          <w:lang w:val="uk-UA"/>
        </w:rPr>
        <w:t>як технологія формування іміджу: в</w:t>
      </w:r>
      <w:r w:rsidR="00F87C8A" w:rsidRPr="00F65F5C">
        <w:rPr>
          <w:rFonts w:ascii="Times New Roman" w:hAnsi="Times New Roman" w:cs="Times New Roman"/>
          <w:b/>
          <w:sz w:val="28"/>
          <w:szCs w:val="28"/>
          <w:lang w:val="uk-UA"/>
        </w:rPr>
        <w:t xml:space="preserve">изначення, типи </w:t>
      </w:r>
      <w:r w:rsidR="00023B4C" w:rsidRPr="00F65F5C">
        <w:rPr>
          <w:rFonts w:ascii="Times New Roman" w:hAnsi="Times New Roman" w:cs="Times New Roman"/>
          <w:b/>
          <w:sz w:val="28"/>
          <w:szCs w:val="28"/>
          <w:lang w:val="uk-UA"/>
        </w:rPr>
        <w:t>та функції</w:t>
      </w:r>
      <w:r w:rsidR="003B50B0" w:rsidRPr="00F65F5C">
        <w:rPr>
          <w:rFonts w:ascii="Times New Roman" w:hAnsi="Times New Roman" w:cs="Times New Roman"/>
          <w:b/>
          <w:sz w:val="28"/>
          <w:szCs w:val="28"/>
          <w:lang w:val="uk-UA"/>
        </w:rPr>
        <w:t>…………………………</w:t>
      </w:r>
      <w:r w:rsidR="00443CDF" w:rsidRPr="00F65F5C">
        <w:rPr>
          <w:rFonts w:ascii="Times New Roman" w:hAnsi="Times New Roman" w:cs="Times New Roman"/>
          <w:b/>
          <w:sz w:val="28"/>
          <w:szCs w:val="28"/>
          <w:lang w:val="uk-UA"/>
        </w:rPr>
        <w:t>…………………………………………</w:t>
      </w:r>
      <w:r w:rsidR="00376F4D" w:rsidRPr="00F65F5C">
        <w:rPr>
          <w:rFonts w:ascii="Times New Roman" w:hAnsi="Times New Roman" w:cs="Times New Roman"/>
          <w:b/>
          <w:sz w:val="28"/>
          <w:szCs w:val="28"/>
          <w:lang w:val="uk-UA"/>
        </w:rPr>
        <w:t>…</w:t>
      </w:r>
      <w:r w:rsidR="006260B2" w:rsidRPr="00F65F5C">
        <w:rPr>
          <w:rFonts w:ascii="Times New Roman" w:hAnsi="Times New Roman" w:cs="Times New Roman"/>
          <w:b/>
          <w:sz w:val="28"/>
          <w:szCs w:val="28"/>
          <w:lang w:val="uk-UA"/>
        </w:rPr>
        <w:t>…</w:t>
      </w:r>
      <w:r w:rsidR="0091744E">
        <w:rPr>
          <w:rFonts w:ascii="Times New Roman" w:hAnsi="Times New Roman" w:cs="Times New Roman"/>
          <w:b/>
          <w:sz w:val="28"/>
          <w:szCs w:val="28"/>
          <w:lang w:val="uk-UA"/>
        </w:rPr>
        <w:t>.</w:t>
      </w:r>
      <w:r w:rsidR="000D3731" w:rsidRPr="00F65F5C">
        <w:rPr>
          <w:rFonts w:ascii="Times New Roman" w:hAnsi="Times New Roman" w:cs="Times New Roman"/>
          <w:b/>
          <w:sz w:val="28"/>
          <w:szCs w:val="28"/>
          <w:lang w:val="uk-UA"/>
        </w:rPr>
        <w:t>С.</w:t>
      </w:r>
      <w:r w:rsidR="00722274" w:rsidRPr="00F65F5C">
        <w:rPr>
          <w:rFonts w:ascii="Times New Roman" w:hAnsi="Times New Roman" w:cs="Times New Roman"/>
          <w:b/>
          <w:sz w:val="28"/>
          <w:szCs w:val="28"/>
          <w:lang w:val="uk-UA"/>
        </w:rPr>
        <w:t xml:space="preserve"> </w:t>
      </w:r>
      <w:r w:rsidR="000D3731" w:rsidRPr="00F65F5C">
        <w:rPr>
          <w:rFonts w:ascii="Times New Roman" w:hAnsi="Times New Roman" w:cs="Times New Roman"/>
          <w:b/>
          <w:sz w:val="28"/>
          <w:szCs w:val="28"/>
          <w:lang w:val="uk-UA"/>
        </w:rPr>
        <w:t>1</w:t>
      </w:r>
      <w:r w:rsidR="00740B39">
        <w:rPr>
          <w:rFonts w:ascii="Times New Roman" w:hAnsi="Times New Roman" w:cs="Times New Roman"/>
          <w:b/>
          <w:sz w:val="28"/>
          <w:szCs w:val="28"/>
          <w:lang w:val="uk-UA"/>
        </w:rPr>
        <w:t>5</w:t>
      </w:r>
    </w:p>
    <w:p w:rsidR="003B50B0" w:rsidRPr="00F65F5C" w:rsidRDefault="003B50B0" w:rsidP="00D52D8A">
      <w:pPr>
        <w:pStyle w:val="a3"/>
        <w:spacing w:after="0" w:line="360" w:lineRule="auto"/>
        <w:ind w:left="510" w:right="170"/>
        <w:contextualSpacing w:val="0"/>
        <w:jc w:val="both"/>
        <w:rPr>
          <w:rFonts w:ascii="Times New Roman" w:hAnsi="Times New Roman" w:cs="Times New Roman"/>
          <w:b/>
          <w:sz w:val="28"/>
          <w:szCs w:val="28"/>
          <w:lang w:val="uk-UA"/>
        </w:rPr>
      </w:pPr>
      <w:r w:rsidRPr="00F65F5C">
        <w:rPr>
          <w:rFonts w:ascii="Times New Roman" w:hAnsi="Times New Roman" w:cs="Times New Roman"/>
          <w:b/>
          <w:sz w:val="28"/>
          <w:szCs w:val="28"/>
          <w:lang w:val="uk-UA"/>
        </w:rPr>
        <w:t>Висновки до розділу…………………………</w:t>
      </w:r>
      <w:r w:rsidR="00443CDF" w:rsidRPr="00F65F5C">
        <w:rPr>
          <w:rFonts w:ascii="Times New Roman" w:hAnsi="Times New Roman" w:cs="Times New Roman"/>
          <w:b/>
          <w:sz w:val="28"/>
          <w:szCs w:val="28"/>
          <w:lang w:val="uk-UA"/>
        </w:rPr>
        <w:t>………………………………</w:t>
      </w:r>
      <w:r w:rsidR="00D52D8A">
        <w:rPr>
          <w:rFonts w:ascii="Times New Roman" w:hAnsi="Times New Roman" w:cs="Times New Roman"/>
          <w:b/>
          <w:sz w:val="28"/>
          <w:szCs w:val="28"/>
          <w:lang w:val="uk-UA"/>
        </w:rPr>
        <w:t>..</w:t>
      </w:r>
      <w:r w:rsidR="000D3731" w:rsidRPr="00F65F5C">
        <w:rPr>
          <w:rFonts w:ascii="Times New Roman" w:hAnsi="Times New Roman" w:cs="Times New Roman"/>
          <w:b/>
          <w:sz w:val="28"/>
          <w:szCs w:val="28"/>
          <w:lang w:val="uk-UA"/>
        </w:rPr>
        <w:t>С.</w:t>
      </w:r>
      <w:r w:rsidR="00722274" w:rsidRPr="00F65F5C">
        <w:rPr>
          <w:rFonts w:ascii="Times New Roman" w:hAnsi="Times New Roman" w:cs="Times New Roman"/>
          <w:b/>
          <w:sz w:val="28"/>
          <w:szCs w:val="28"/>
          <w:lang w:val="uk-UA"/>
        </w:rPr>
        <w:t xml:space="preserve"> </w:t>
      </w:r>
      <w:r w:rsidR="000D3731" w:rsidRPr="00F65F5C">
        <w:rPr>
          <w:rFonts w:ascii="Times New Roman" w:hAnsi="Times New Roman" w:cs="Times New Roman"/>
          <w:b/>
          <w:sz w:val="28"/>
          <w:szCs w:val="28"/>
          <w:lang w:val="uk-UA"/>
        </w:rPr>
        <w:t>2</w:t>
      </w:r>
      <w:r w:rsidR="00C51AE8">
        <w:rPr>
          <w:rFonts w:ascii="Times New Roman" w:hAnsi="Times New Roman" w:cs="Times New Roman"/>
          <w:b/>
          <w:sz w:val="28"/>
          <w:szCs w:val="28"/>
          <w:lang w:val="uk-UA"/>
        </w:rPr>
        <w:t>3</w:t>
      </w:r>
    </w:p>
    <w:p w:rsidR="00F87C8A" w:rsidRPr="00F65F5C" w:rsidRDefault="00F87C8A" w:rsidP="00D52D8A">
      <w:pPr>
        <w:spacing w:after="0" w:line="360" w:lineRule="auto"/>
        <w:ind w:left="510" w:right="170"/>
        <w:jc w:val="both"/>
        <w:rPr>
          <w:rFonts w:ascii="Times New Roman" w:hAnsi="Times New Roman" w:cs="Times New Roman"/>
          <w:b/>
          <w:sz w:val="28"/>
          <w:szCs w:val="28"/>
          <w:lang w:val="uk-UA"/>
        </w:rPr>
      </w:pPr>
      <w:r w:rsidRPr="00F65F5C">
        <w:rPr>
          <w:rFonts w:ascii="Times New Roman" w:hAnsi="Times New Roman" w:cs="Times New Roman"/>
          <w:b/>
          <w:sz w:val="28"/>
          <w:szCs w:val="28"/>
          <w:lang w:val="uk-UA"/>
        </w:rPr>
        <w:t>Р</w:t>
      </w:r>
      <w:r w:rsidR="000D3731" w:rsidRPr="00F65F5C">
        <w:rPr>
          <w:rFonts w:ascii="Times New Roman" w:hAnsi="Times New Roman" w:cs="Times New Roman"/>
          <w:b/>
          <w:sz w:val="28"/>
          <w:szCs w:val="28"/>
          <w:lang w:val="uk-UA"/>
        </w:rPr>
        <w:t>озділ</w:t>
      </w:r>
      <w:r w:rsidRPr="00F65F5C">
        <w:rPr>
          <w:rFonts w:ascii="Times New Roman" w:hAnsi="Times New Roman" w:cs="Times New Roman"/>
          <w:b/>
          <w:sz w:val="28"/>
          <w:szCs w:val="28"/>
          <w:lang w:val="uk-UA"/>
        </w:rPr>
        <w:t xml:space="preserve"> 2. І</w:t>
      </w:r>
      <w:r w:rsidR="000D3731" w:rsidRPr="00F65F5C">
        <w:rPr>
          <w:rFonts w:ascii="Times New Roman" w:hAnsi="Times New Roman" w:cs="Times New Roman"/>
          <w:b/>
          <w:sz w:val="28"/>
          <w:szCs w:val="28"/>
          <w:lang w:val="uk-UA"/>
        </w:rPr>
        <w:t xml:space="preserve">міджмейкінг </w:t>
      </w:r>
      <w:r w:rsidR="00E83C6A">
        <w:rPr>
          <w:rFonts w:ascii="Times New Roman" w:hAnsi="Times New Roman" w:cs="Times New Roman"/>
          <w:b/>
          <w:sz w:val="28"/>
          <w:szCs w:val="28"/>
          <w:lang w:val="uk-UA"/>
        </w:rPr>
        <w:t>у</w:t>
      </w:r>
      <w:r w:rsidR="000D3731" w:rsidRPr="00F65F5C">
        <w:rPr>
          <w:rFonts w:ascii="Times New Roman" w:hAnsi="Times New Roman" w:cs="Times New Roman"/>
          <w:b/>
          <w:sz w:val="28"/>
          <w:szCs w:val="28"/>
          <w:lang w:val="uk-UA"/>
        </w:rPr>
        <w:t xml:space="preserve"> політичних</w:t>
      </w:r>
      <w:r w:rsidR="00DE2AC7">
        <w:rPr>
          <w:rFonts w:ascii="Times New Roman" w:hAnsi="Times New Roman" w:cs="Times New Roman"/>
          <w:b/>
          <w:sz w:val="28"/>
          <w:szCs w:val="28"/>
          <w:lang w:val="uk-UA"/>
        </w:rPr>
        <w:t xml:space="preserve"> </w:t>
      </w:r>
      <w:r w:rsidR="000D3731" w:rsidRPr="00F65F5C">
        <w:rPr>
          <w:rFonts w:ascii="Times New Roman" w:hAnsi="Times New Roman" w:cs="Times New Roman"/>
          <w:b/>
          <w:sz w:val="28"/>
          <w:szCs w:val="28"/>
          <w:lang w:val="uk-UA"/>
        </w:rPr>
        <w:t>технологіях</w:t>
      </w:r>
      <w:r w:rsidR="009417F5" w:rsidRPr="00F65F5C">
        <w:rPr>
          <w:rFonts w:ascii="Times New Roman" w:hAnsi="Times New Roman" w:cs="Times New Roman"/>
          <w:b/>
          <w:sz w:val="28"/>
          <w:szCs w:val="28"/>
          <w:lang w:val="uk-UA"/>
        </w:rPr>
        <w:t xml:space="preserve">: </w:t>
      </w:r>
      <w:r w:rsidR="000D3731" w:rsidRPr="00F65F5C">
        <w:rPr>
          <w:rFonts w:ascii="Times New Roman" w:hAnsi="Times New Roman" w:cs="Times New Roman"/>
          <w:b/>
          <w:sz w:val="28"/>
          <w:szCs w:val="28"/>
          <w:lang w:val="uk-UA"/>
        </w:rPr>
        <w:t>практичний аспект</w:t>
      </w:r>
      <w:r w:rsidR="00D52D8A">
        <w:rPr>
          <w:rFonts w:ascii="Times New Roman" w:hAnsi="Times New Roman" w:cs="Times New Roman"/>
          <w:b/>
          <w:sz w:val="28"/>
          <w:szCs w:val="28"/>
          <w:lang w:val="uk-UA"/>
        </w:rPr>
        <w:t>…………………………………………………………………………...</w:t>
      </w:r>
      <w:r w:rsidR="000D3731" w:rsidRPr="00F65F5C">
        <w:rPr>
          <w:rFonts w:ascii="Times New Roman" w:hAnsi="Times New Roman" w:cs="Times New Roman"/>
          <w:b/>
          <w:sz w:val="28"/>
          <w:szCs w:val="28"/>
          <w:lang w:val="uk-UA"/>
        </w:rPr>
        <w:t>С.</w:t>
      </w:r>
      <w:r w:rsidR="00722274" w:rsidRPr="00F65F5C">
        <w:rPr>
          <w:rFonts w:ascii="Times New Roman" w:hAnsi="Times New Roman" w:cs="Times New Roman"/>
          <w:b/>
          <w:sz w:val="28"/>
          <w:szCs w:val="28"/>
          <w:lang w:val="uk-UA"/>
        </w:rPr>
        <w:t xml:space="preserve"> </w:t>
      </w:r>
      <w:r w:rsidR="000D3731" w:rsidRPr="00F65F5C">
        <w:rPr>
          <w:rFonts w:ascii="Times New Roman" w:hAnsi="Times New Roman" w:cs="Times New Roman"/>
          <w:b/>
          <w:sz w:val="28"/>
          <w:szCs w:val="28"/>
          <w:lang w:val="uk-UA"/>
        </w:rPr>
        <w:t>2</w:t>
      </w:r>
      <w:r w:rsidR="00740B39">
        <w:rPr>
          <w:rFonts w:ascii="Times New Roman" w:hAnsi="Times New Roman" w:cs="Times New Roman"/>
          <w:b/>
          <w:sz w:val="28"/>
          <w:szCs w:val="28"/>
          <w:lang w:val="uk-UA"/>
        </w:rPr>
        <w:t>5</w:t>
      </w:r>
    </w:p>
    <w:p w:rsidR="00F87C8A" w:rsidRPr="00F65F5C" w:rsidRDefault="00F87C8A" w:rsidP="00D52D8A">
      <w:pPr>
        <w:spacing w:after="0" w:line="360" w:lineRule="auto"/>
        <w:ind w:left="510" w:right="170"/>
        <w:jc w:val="both"/>
        <w:rPr>
          <w:rFonts w:ascii="Times New Roman" w:hAnsi="Times New Roman" w:cs="Times New Roman"/>
          <w:b/>
          <w:sz w:val="28"/>
          <w:szCs w:val="28"/>
          <w:lang w:val="uk-UA"/>
        </w:rPr>
      </w:pPr>
      <w:r w:rsidRPr="00F65F5C">
        <w:rPr>
          <w:rFonts w:ascii="Times New Roman" w:hAnsi="Times New Roman" w:cs="Times New Roman"/>
          <w:b/>
          <w:sz w:val="28"/>
          <w:szCs w:val="28"/>
          <w:lang w:val="uk-UA"/>
        </w:rPr>
        <w:t>2.1.</w:t>
      </w:r>
      <w:r w:rsidR="00140234" w:rsidRPr="00F65F5C">
        <w:rPr>
          <w:rFonts w:ascii="Times New Roman" w:hAnsi="Times New Roman" w:cs="Times New Roman"/>
          <w:b/>
          <w:sz w:val="28"/>
          <w:szCs w:val="28"/>
          <w:lang w:val="uk-UA"/>
        </w:rPr>
        <w:t xml:space="preserve"> Політичний імідж як основа іміджмейкінгу</w:t>
      </w:r>
      <w:r w:rsidR="00D22AF1" w:rsidRPr="00F65F5C">
        <w:rPr>
          <w:rFonts w:ascii="Times New Roman" w:hAnsi="Times New Roman" w:cs="Times New Roman"/>
          <w:b/>
          <w:sz w:val="28"/>
          <w:szCs w:val="28"/>
          <w:lang w:val="uk-UA"/>
        </w:rPr>
        <w:t>…………………</w:t>
      </w:r>
      <w:r w:rsidR="00443CDF" w:rsidRPr="00F65F5C">
        <w:rPr>
          <w:rFonts w:ascii="Times New Roman" w:hAnsi="Times New Roman" w:cs="Times New Roman"/>
          <w:b/>
          <w:sz w:val="28"/>
          <w:szCs w:val="28"/>
          <w:lang w:val="uk-UA"/>
        </w:rPr>
        <w:t>………</w:t>
      </w:r>
      <w:r w:rsidR="00D52D8A">
        <w:rPr>
          <w:rFonts w:ascii="Times New Roman" w:hAnsi="Times New Roman" w:cs="Times New Roman"/>
          <w:b/>
          <w:sz w:val="28"/>
          <w:szCs w:val="28"/>
          <w:lang w:val="uk-UA"/>
        </w:rPr>
        <w:t>.</w:t>
      </w:r>
      <w:r w:rsidR="000D3731" w:rsidRPr="00F65F5C">
        <w:rPr>
          <w:rFonts w:ascii="Times New Roman" w:hAnsi="Times New Roman" w:cs="Times New Roman"/>
          <w:b/>
          <w:sz w:val="28"/>
          <w:szCs w:val="28"/>
          <w:lang w:val="uk-UA"/>
        </w:rPr>
        <w:t>С.</w:t>
      </w:r>
      <w:r w:rsidR="00722274" w:rsidRPr="00F65F5C">
        <w:rPr>
          <w:rFonts w:ascii="Times New Roman" w:hAnsi="Times New Roman" w:cs="Times New Roman"/>
          <w:b/>
          <w:sz w:val="28"/>
          <w:szCs w:val="28"/>
          <w:lang w:val="uk-UA"/>
        </w:rPr>
        <w:t xml:space="preserve"> </w:t>
      </w:r>
      <w:r w:rsidR="000D3731" w:rsidRPr="00F65F5C">
        <w:rPr>
          <w:rFonts w:ascii="Times New Roman" w:hAnsi="Times New Roman" w:cs="Times New Roman"/>
          <w:b/>
          <w:sz w:val="28"/>
          <w:szCs w:val="28"/>
          <w:lang w:val="uk-UA"/>
        </w:rPr>
        <w:t>2</w:t>
      </w:r>
      <w:r w:rsidR="00740B39">
        <w:rPr>
          <w:rFonts w:ascii="Times New Roman" w:hAnsi="Times New Roman" w:cs="Times New Roman"/>
          <w:b/>
          <w:sz w:val="28"/>
          <w:szCs w:val="28"/>
          <w:lang w:val="uk-UA"/>
        </w:rPr>
        <w:t>5</w:t>
      </w:r>
    </w:p>
    <w:p w:rsidR="00F87C8A" w:rsidRPr="00F65F5C" w:rsidRDefault="00F87C8A" w:rsidP="00D52D8A">
      <w:pPr>
        <w:spacing w:after="0" w:line="360" w:lineRule="auto"/>
        <w:ind w:left="510" w:right="170"/>
        <w:jc w:val="both"/>
        <w:rPr>
          <w:rFonts w:ascii="Times New Roman" w:hAnsi="Times New Roman" w:cs="Times New Roman"/>
          <w:b/>
          <w:sz w:val="28"/>
          <w:szCs w:val="28"/>
          <w:lang w:val="uk-UA"/>
        </w:rPr>
      </w:pPr>
      <w:r w:rsidRPr="00F65F5C">
        <w:rPr>
          <w:rFonts w:ascii="Times New Roman" w:hAnsi="Times New Roman" w:cs="Times New Roman"/>
          <w:b/>
          <w:sz w:val="28"/>
          <w:szCs w:val="28"/>
          <w:lang w:val="uk-UA"/>
        </w:rPr>
        <w:t>2.2</w:t>
      </w:r>
      <w:r w:rsidR="00260A5D">
        <w:rPr>
          <w:rFonts w:ascii="Times New Roman" w:hAnsi="Times New Roman" w:cs="Times New Roman"/>
          <w:b/>
          <w:sz w:val="28"/>
          <w:szCs w:val="28"/>
          <w:lang w:val="uk-UA"/>
        </w:rPr>
        <w:t>.</w:t>
      </w:r>
      <w:r w:rsidR="000D3731" w:rsidRPr="00F65F5C">
        <w:rPr>
          <w:rFonts w:ascii="Times New Roman" w:hAnsi="Times New Roman" w:cs="Times New Roman"/>
          <w:b/>
          <w:sz w:val="28"/>
          <w:szCs w:val="28"/>
          <w:lang w:val="uk-UA"/>
        </w:rPr>
        <w:t xml:space="preserve"> </w:t>
      </w:r>
      <w:r w:rsidR="00722274" w:rsidRPr="00F65F5C">
        <w:rPr>
          <w:rFonts w:ascii="Times New Roman" w:hAnsi="Times New Roman" w:cs="Times New Roman"/>
          <w:b/>
          <w:sz w:val="28"/>
          <w:szCs w:val="28"/>
          <w:lang w:val="uk-UA"/>
        </w:rPr>
        <w:t>Р</w:t>
      </w:r>
      <w:r w:rsidR="000D3731" w:rsidRPr="00F65F5C">
        <w:rPr>
          <w:rFonts w:ascii="Times New Roman" w:hAnsi="Times New Roman" w:cs="Times New Roman"/>
          <w:b/>
          <w:sz w:val="28"/>
          <w:szCs w:val="28"/>
          <w:lang w:val="uk-UA"/>
        </w:rPr>
        <w:t xml:space="preserve">оль та досвід застосування </w:t>
      </w:r>
      <w:r w:rsidR="00EF49A2">
        <w:rPr>
          <w:rFonts w:ascii="Times New Roman" w:hAnsi="Times New Roman" w:cs="Times New Roman"/>
          <w:b/>
          <w:sz w:val="28"/>
          <w:szCs w:val="28"/>
          <w:lang w:val="en-US"/>
        </w:rPr>
        <w:t>PR</w:t>
      </w:r>
      <w:r w:rsidRPr="00F65F5C">
        <w:rPr>
          <w:rFonts w:ascii="Times New Roman" w:hAnsi="Times New Roman" w:cs="Times New Roman"/>
          <w:b/>
          <w:sz w:val="28"/>
          <w:szCs w:val="28"/>
          <w:lang w:val="uk-UA"/>
        </w:rPr>
        <w:t>-технол</w:t>
      </w:r>
      <w:r w:rsidR="008B72C3" w:rsidRPr="00F65F5C">
        <w:rPr>
          <w:rFonts w:ascii="Times New Roman" w:hAnsi="Times New Roman" w:cs="Times New Roman"/>
          <w:b/>
          <w:sz w:val="28"/>
          <w:szCs w:val="28"/>
          <w:lang w:val="uk-UA"/>
        </w:rPr>
        <w:t>о</w:t>
      </w:r>
      <w:r w:rsidRPr="00F65F5C">
        <w:rPr>
          <w:rFonts w:ascii="Times New Roman" w:hAnsi="Times New Roman" w:cs="Times New Roman"/>
          <w:b/>
          <w:sz w:val="28"/>
          <w:szCs w:val="28"/>
          <w:lang w:val="uk-UA"/>
        </w:rPr>
        <w:t>гій в формуванні і просуванні політичного іміджу</w:t>
      </w:r>
      <w:r w:rsidR="00443CDF" w:rsidRPr="00F65F5C">
        <w:rPr>
          <w:rFonts w:ascii="Times New Roman" w:hAnsi="Times New Roman" w:cs="Times New Roman"/>
          <w:b/>
          <w:sz w:val="28"/>
          <w:szCs w:val="28"/>
          <w:lang w:val="uk-UA"/>
        </w:rPr>
        <w:t>…………………………………………………………</w:t>
      </w:r>
      <w:r w:rsidR="005C0D6B" w:rsidRPr="00F65F5C">
        <w:rPr>
          <w:rFonts w:ascii="Times New Roman" w:hAnsi="Times New Roman" w:cs="Times New Roman"/>
          <w:b/>
          <w:sz w:val="28"/>
          <w:szCs w:val="28"/>
          <w:lang w:val="uk-UA"/>
        </w:rPr>
        <w:t>…</w:t>
      </w:r>
      <w:r w:rsidR="000D3731" w:rsidRPr="00F65F5C">
        <w:rPr>
          <w:rFonts w:ascii="Times New Roman" w:hAnsi="Times New Roman" w:cs="Times New Roman"/>
          <w:b/>
          <w:sz w:val="28"/>
          <w:szCs w:val="28"/>
          <w:lang w:val="uk-UA"/>
        </w:rPr>
        <w:t>С.</w:t>
      </w:r>
      <w:r w:rsidR="00722274" w:rsidRPr="00F65F5C">
        <w:rPr>
          <w:rFonts w:ascii="Times New Roman" w:hAnsi="Times New Roman" w:cs="Times New Roman"/>
          <w:b/>
          <w:sz w:val="28"/>
          <w:szCs w:val="28"/>
          <w:lang w:val="uk-UA"/>
        </w:rPr>
        <w:t xml:space="preserve"> </w:t>
      </w:r>
      <w:r w:rsidR="00C51AE8">
        <w:rPr>
          <w:rFonts w:ascii="Times New Roman" w:hAnsi="Times New Roman" w:cs="Times New Roman"/>
          <w:b/>
          <w:sz w:val="28"/>
          <w:szCs w:val="28"/>
          <w:lang w:val="uk-UA"/>
        </w:rPr>
        <w:t>3</w:t>
      </w:r>
      <w:r w:rsidR="00740B39">
        <w:rPr>
          <w:rFonts w:ascii="Times New Roman" w:hAnsi="Times New Roman" w:cs="Times New Roman"/>
          <w:b/>
          <w:sz w:val="28"/>
          <w:szCs w:val="28"/>
          <w:lang w:val="uk-UA"/>
        </w:rPr>
        <w:t>1</w:t>
      </w:r>
    </w:p>
    <w:p w:rsidR="00B53E8F" w:rsidRPr="00F65F5C" w:rsidRDefault="00B53E8F" w:rsidP="00D52D8A">
      <w:pPr>
        <w:spacing w:after="0" w:line="360" w:lineRule="auto"/>
        <w:ind w:left="510" w:right="170"/>
        <w:jc w:val="both"/>
        <w:rPr>
          <w:rFonts w:ascii="Times New Roman" w:hAnsi="Times New Roman" w:cs="Times New Roman"/>
          <w:b/>
          <w:sz w:val="28"/>
          <w:szCs w:val="28"/>
          <w:lang w:val="uk-UA"/>
        </w:rPr>
      </w:pPr>
      <w:r w:rsidRPr="00F65F5C">
        <w:rPr>
          <w:rFonts w:ascii="Times New Roman" w:hAnsi="Times New Roman" w:cs="Times New Roman"/>
          <w:b/>
          <w:sz w:val="28"/>
          <w:szCs w:val="28"/>
          <w:lang w:val="uk-UA"/>
        </w:rPr>
        <w:t>Висновки до розділу……………………………</w:t>
      </w:r>
      <w:r w:rsidR="00443CDF" w:rsidRPr="00F65F5C">
        <w:rPr>
          <w:rFonts w:ascii="Times New Roman" w:hAnsi="Times New Roman" w:cs="Times New Roman"/>
          <w:b/>
          <w:sz w:val="28"/>
          <w:szCs w:val="28"/>
          <w:lang w:val="uk-UA"/>
        </w:rPr>
        <w:t>…………………………</w:t>
      </w:r>
      <w:r w:rsidR="005C0D6B" w:rsidRPr="00F65F5C">
        <w:rPr>
          <w:rFonts w:ascii="Times New Roman" w:hAnsi="Times New Roman" w:cs="Times New Roman"/>
          <w:b/>
          <w:sz w:val="28"/>
          <w:szCs w:val="28"/>
          <w:lang w:val="uk-UA"/>
        </w:rPr>
        <w:t>…</w:t>
      </w:r>
      <w:r w:rsidR="00D52D8A">
        <w:rPr>
          <w:rFonts w:ascii="Times New Roman" w:hAnsi="Times New Roman" w:cs="Times New Roman"/>
          <w:b/>
          <w:sz w:val="28"/>
          <w:szCs w:val="28"/>
          <w:lang w:val="uk-UA"/>
        </w:rPr>
        <w:t>..</w:t>
      </w:r>
      <w:r w:rsidR="000D3731" w:rsidRPr="00F65F5C">
        <w:rPr>
          <w:rFonts w:ascii="Times New Roman" w:hAnsi="Times New Roman" w:cs="Times New Roman"/>
          <w:b/>
          <w:sz w:val="28"/>
          <w:szCs w:val="28"/>
          <w:lang w:val="uk-UA"/>
        </w:rPr>
        <w:t>С.</w:t>
      </w:r>
      <w:r w:rsidR="00722274" w:rsidRPr="00F65F5C">
        <w:rPr>
          <w:rFonts w:ascii="Times New Roman" w:hAnsi="Times New Roman" w:cs="Times New Roman"/>
          <w:b/>
          <w:sz w:val="28"/>
          <w:szCs w:val="28"/>
          <w:lang w:val="uk-UA"/>
        </w:rPr>
        <w:t xml:space="preserve"> </w:t>
      </w:r>
      <w:r w:rsidR="000D3731" w:rsidRPr="00F65F5C">
        <w:rPr>
          <w:rFonts w:ascii="Times New Roman" w:hAnsi="Times New Roman" w:cs="Times New Roman"/>
          <w:b/>
          <w:sz w:val="28"/>
          <w:szCs w:val="28"/>
          <w:lang w:val="uk-UA"/>
        </w:rPr>
        <w:t>4</w:t>
      </w:r>
      <w:r w:rsidR="00740B39">
        <w:rPr>
          <w:rFonts w:ascii="Times New Roman" w:hAnsi="Times New Roman" w:cs="Times New Roman"/>
          <w:b/>
          <w:sz w:val="28"/>
          <w:szCs w:val="28"/>
          <w:lang w:val="uk-UA"/>
        </w:rPr>
        <w:t>8</w:t>
      </w:r>
    </w:p>
    <w:p w:rsidR="00F87C8A" w:rsidRPr="00F65F5C" w:rsidRDefault="00F87C8A" w:rsidP="00D52D8A">
      <w:pPr>
        <w:spacing w:after="0" w:line="360" w:lineRule="auto"/>
        <w:ind w:left="510" w:right="170"/>
        <w:jc w:val="both"/>
        <w:rPr>
          <w:rFonts w:ascii="Times New Roman" w:hAnsi="Times New Roman" w:cs="Times New Roman"/>
          <w:b/>
          <w:sz w:val="28"/>
          <w:szCs w:val="28"/>
          <w:lang w:val="uk-UA"/>
        </w:rPr>
      </w:pPr>
      <w:r w:rsidRPr="00F65F5C">
        <w:rPr>
          <w:rFonts w:ascii="Times New Roman" w:hAnsi="Times New Roman" w:cs="Times New Roman"/>
          <w:b/>
          <w:sz w:val="28"/>
          <w:szCs w:val="28"/>
          <w:lang w:val="uk-UA"/>
        </w:rPr>
        <w:t>Р</w:t>
      </w:r>
      <w:r w:rsidR="000D3731" w:rsidRPr="00F65F5C">
        <w:rPr>
          <w:rFonts w:ascii="Times New Roman" w:hAnsi="Times New Roman" w:cs="Times New Roman"/>
          <w:b/>
          <w:sz w:val="28"/>
          <w:szCs w:val="28"/>
          <w:lang w:val="uk-UA"/>
        </w:rPr>
        <w:t>озділ</w:t>
      </w:r>
      <w:r w:rsidRPr="00F65F5C">
        <w:rPr>
          <w:rFonts w:ascii="Times New Roman" w:hAnsi="Times New Roman" w:cs="Times New Roman"/>
          <w:b/>
          <w:sz w:val="28"/>
          <w:szCs w:val="28"/>
          <w:lang w:val="uk-UA"/>
        </w:rPr>
        <w:t xml:space="preserve"> 3. </w:t>
      </w:r>
      <w:r w:rsidR="000D3731" w:rsidRPr="00F65F5C">
        <w:rPr>
          <w:rFonts w:ascii="Times New Roman" w:hAnsi="Times New Roman" w:cs="Times New Roman"/>
          <w:b/>
          <w:sz w:val="28"/>
          <w:szCs w:val="28"/>
          <w:lang w:val="uk-UA"/>
        </w:rPr>
        <w:t>Зарубіжний та вітчизняний</w:t>
      </w:r>
      <w:r w:rsidR="002F0D1A">
        <w:rPr>
          <w:rFonts w:ascii="Times New Roman" w:hAnsi="Times New Roman" w:cs="Times New Roman"/>
          <w:b/>
          <w:sz w:val="28"/>
          <w:szCs w:val="28"/>
          <w:lang w:val="uk-UA"/>
        </w:rPr>
        <w:t xml:space="preserve"> </w:t>
      </w:r>
      <w:r w:rsidR="000D3731" w:rsidRPr="00F65F5C">
        <w:rPr>
          <w:rFonts w:ascii="Times New Roman" w:hAnsi="Times New Roman" w:cs="Times New Roman"/>
          <w:b/>
          <w:sz w:val="28"/>
          <w:szCs w:val="28"/>
          <w:lang w:val="uk-UA"/>
        </w:rPr>
        <w:t>досвід іміджмейкінгу</w:t>
      </w:r>
      <w:r w:rsidR="002F0D1A">
        <w:rPr>
          <w:rFonts w:ascii="Times New Roman" w:hAnsi="Times New Roman" w:cs="Times New Roman"/>
          <w:b/>
          <w:sz w:val="28"/>
          <w:szCs w:val="28"/>
          <w:lang w:val="uk-UA"/>
        </w:rPr>
        <w:t xml:space="preserve"> </w:t>
      </w:r>
      <w:r w:rsidR="00B32282">
        <w:rPr>
          <w:rFonts w:ascii="Times New Roman" w:hAnsi="Times New Roman" w:cs="Times New Roman"/>
          <w:b/>
          <w:sz w:val="28"/>
          <w:szCs w:val="28"/>
          <w:lang w:val="uk-UA"/>
        </w:rPr>
        <w:t>у</w:t>
      </w:r>
      <w:r w:rsidR="000D3731" w:rsidRPr="00F65F5C">
        <w:rPr>
          <w:rFonts w:ascii="Times New Roman" w:hAnsi="Times New Roman" w:cs="Times New Roman"/>
          <w:b/>
          <w:sz w:val="28"/>
          <w:szCs w:val="28"/>
          <w:lang w:val="uk-UA"/>
        </w:rPr>
        <w:t xml:space="preserve"> політичних технологіях</w:t>
      </w:r>
      <w:r w:rsidR="00443CDF" w:rsidRPr="00F65F5C">
        <w:rPr>
          <w:rFonts w:ascii="Times New Roman" w:hAnsi="Times New Roman" w:cs="Times New Roman"/>
          <w:b/>
          <w:sz w:val="28"/>
          <w:szCs w:val="28"/>
          <w:lang w:val="uk-UA"/>
        </w:rPr>
        <w:t>………………</w:t>
      </w:r>
      <w:r w:rsidR="005C0D6B" w:rsidRPr="00F65F5C">
        <w:rPr>
          <w:rFonts w:ascii="Times New Roman" w:hAnsi="Times New Roman" w:cs="Times New Roman"/>
          <w:b/>
          <w:sz w:val="28"/>
          <w:szCs w:val="28"/>
          <w:lang w:val="uk-UA"/>
        </w:rPr>
        <w:t>……………………………</w:t>
      </w:r>
      <w:r w:rsidR="00392F0E" w:rsidRPr="00F65F5C">
        <w:rPr>
          <w:rFonts w:ascii="Times New Roman" w:hAnsi="Times New Roman" w:cs="Times New Roman"/>
          <w:b/>
          <w:sz w:val="28"/>
          <w:szCs w:val="28"/>
          <w:lang w:val="uk-UA"/>
        </w:rPr>
        <w:t>.</w:t>
      </w:r>
      <w:r w:rsidR="00443CDF" w:rsidRPr="00F65F5C">
        <w:rPr>
          <w:rFonts w:ascii="Times New Roman" w:hAnsi="Times New Roman" w:cs="Times New Roman"/>
          <w:b/>
          <w:sz w:val="28"/>
          <w:szCs w:val="28"/>
          <w:lang w:val="uk-UA"/>
        </w:rPr>
        <w:t>…</w:t>
      </w:r>
      <w:r w:rsidR="00722274" w:rsidRPr="00F65F5C">
        <w:rPr>
          <w:rFonts w:ascii="Times New Roman" w:hAnsi="Times New Roman" w:cs="Times New Roman"/>
          <w:b/>
          <w:sz w:val="28"/>
          <w:szCs w:val="28"/>
          <w:lang w:val="uk-UA"/>
        </w:rPr>
        <w:t>......</w:t>
      </w:r>
      <w:r w:rsidR="00D52D8A">
        <w:rPr>
          <w:rFonts w:ascii="Times New Roman" w:hAnsi="Times New Roman" w:cs="Times New Roman"/>
          <w:b/>
          <w:sz w:val="28"/>
          <w:szCs w:val="28"/>
          <w:lang w:val="uk-UA"/>
        </w:rPr>
        <w:t>..........................</w:t>
      </w:r>
      <w:r w:rsidR="00722274" w:rsidRPr="00F65F5C">
        <w:rPr>
          <w:rFonts w:ascii="Times New Roman" w:hAnsi="Times New Roman" w:cs="Times New Roman"/>
          <w:b/>
          <w:sz w:val="28"/>
          <w:szCs w:val="28"/>
          <w:lang w:val="uk-UA"/>
        </w:rPr>
        <w:t>С</w:t>
      </w:r>
      <w:r w:rsidR="000D3731" w:rsidRPr="00F65F5C">
        <w:rPr>
          <w:rFonts w:ascii="Times New Roman" w:hAnsi="Times New Roman" w:cs="Times New Roman"/>
          <w:b/>
          <w:sz w:val="28"/>
          <w:szCs w:val="28"/>
          <w:lang w:val="uk-UA"/>
        </w:rPr>
        <w:t>.</w:t>
      </w:r>
      <w:r w:rsidR="00722274" w:rsidRPr="00F65F5C">
        <w:rPr>
          <w:rFonts w:ascii="Times New Roman" w:hAnsi="Times New Roman" w:cs="Times New Roman"/>
          <w:b/>
          <w:sz w:val="28"/>
          <w:szCs w:val="28"/>
          <w:lang w:val="uk-UA"/>
        </w:rPr>
        <w:t xml:space="preserve"> </w:t>
      </w:r>
      <w:r w:rsidR="00740B39">
        <w:rPr>
          <w:rFonts w:ascii="Times New Roman" w:hAnsi="Times New Roman" w:cs="Times New Roman"/>
          <w:b/>
          <w:sz w:val="28"/>
          <w:szCs w:val="28"/>
          <w:lang w:val="uk-UA"/>
        </w:rPr>
        <w:t>50</w:t>
      </w:r>
    </w:p>
    <w:p w:rsidR="00F87C8A" w:rsidRPr="00F65F5C" w:rsidRDefault="00F87C8A" w:rsidP="00D52D8A">
      <w:pPr>
        <w:spacing w:after="0" w:line="360" w:lineRule="auto"/>
        <w:ind w:left="510" w:right="170"/>
        <w:jc w:val="both"/>
        <w:rPr>
          <w:rFonts w:ascii="Times New Roman" w:hAnsi="Times New Roman" w:cs="Times New Roman"/>
          <w:b/>
          <w:sz w:val="28"/>
          <w:szCs w:val="28"/>
          <w:lang w:val="uk-UA"/>
        </w:rPr>
      </w:pPr>
      <w:r w:rsidRPr="00F65F5C">
        <w:rPr>
          <w:rFonts w:ascii="Times New Roman" w:hAnsi="Times New Roman" w:cs="Times New Roman"/>
          <w:b/>
          <w:sz w:val="28"/>
          <w:szCs w:val="28"/>
          <w:lang w:val="uk-UA"/>
        </w:rPr>
        <w:t>3.1</w:t>
      </w:r>
      <w:r w:rsidR="00260A5D">
        <w:rPr>
          <w:rFonts w:ascii="Times New Roman" w:hAnsi="Times New Roman" w:cs="Times New Roman"/>
          <w:b/>
          <w:sz w:val="28"/>
          <w:szCs w:val="28"/>
          <w:lang w:val="uk-UA"/>
        </w:rPr>
        <w:t>.</w:t>
      </w:r>
      <w:r w:rsidRPr="00F65F5C">
        <w:rPr>
          <w:rFonts w:ascii="Times New Roman" w:hAnsi="Times New Roman" w:cs="Times New Roman"/>
          <w:b/>
          <w:sz w:val="28"/>
          <w:szCs w:val="28"/>
          <w:lang w:val="uk-UA"/>
        </w:rPr>
        <w:t xml:space="preserve"> </w:t>
      </w:r>
      <w:r w:rsidR="00722274" w:rsidRPr="00F65F5C">
        <w:rPr>
          <w:rFonts w:ascii="Times New Roman" w:hAnsi="Times New Roman" w:cs="Times New Roman"/>
          <w:b/>
          <w:sz w:val="28"/>
          <w:szCs w:val="28"/>
          <w:lang w:val="uk-UA"/>
        </w:rPr>
        <w:t>Ф</w:t>
      </w:r>
      <w:r w:rsidR="000D3731" w:rsidRPr="00F65F5C">
        <w:rPr>
          <w:rFonts w:ascii="Times New Roman" w:hAnsi="Times New Roman" w:cs="Times New Roman"/>
          <w:b/>
          <w:sz w:val="28"/>
          <w:szCs w:val="28"/>
          <w:lang w:val="uk-UA"/>
        </w:rPr>
        <w:t xml:space="preserve">ормування іміджу </w:t>
      </w:r>
      <w:r w:rsidR="00DF6CDF" w:rsidRPr="00F65F5C">
        <w:rPr>
          <w:rFonts w:ascii="Times New Roman" w:hAnsi="Times New Roman" w:cs="Times New Roman"/>
          <w:b/>
          <w:sz w:val="28"/>
          <w:szCs w:val="28"/>
          <w:lang w:val="uk-UA"/>
        </w:rPr>
        <w:t>зарубіжних</w:t>
      </w:r>
      <w:r w:rsidR="00EE0975" w:rsidRPr="00F65F5C">
        <w:rPr>
          <w:rFonts w:ascii="Times New Roman" w:hAnsi="Times New Roman" w:cs="Times New Roman"/>
          <w:b/>
          <w:sz w:val="28"/>
          <w:szCs w:val="28"/>
          <w:lang w:val="uk-UA"/>
        </w:rPr>
        <w:t xml:space="preserve"> політиків</w:t>
      </w:r>
      <w:r w:rsidR="00D52D8A">
        <w:rPr>
          <w:rFonts w:ascii="Times New Roman" w:hAnsi="Times New Roman" w:cs="Times New Roman"/>
          <w:b/>
          <w:sz w:val="28"/>
          <w:szCs w:val="28"/>
          <w:lang w:val="uk-UA"/>
        </w:rPr>
        <w:t>…………………………</w:t>
      </w:r>
      <w:r w:rsidR="0091744E">
        <w:rPr>
          <w:rFonts w:ascii="Times New Roman" w:hAnsi="Times New Roman" w:cs="Times New Roman"/>
          <w:b/>
          <w:sz w:val="28"/>
          <w:szCs w:val="28"/>
          <w:lang w:val="uk-UA"/>
        </w:rPr>
        <w:t>…</w:t>
      </w:r>
      <w:r w:rsidR="000D3731" w:rsidRPr="00F65F5C">
        <w:rPr>
          <w:rFonts w:ascii="Times New Roman" w:hAnsi="Times New Roman" w:cs="Times New Roman"/>
          <w:b/>
          <w:sz w:val="28"/>
          <w:szCs w:val="28"/>
          <w:lang w:val="uk-UA"/>
        </w:rPr>
        <w:t>С.</w:t>
      </w:r>
      <w:r w:rsidR="00722274" w:rsidRPr="00F65F5C">
        <w:rPr>
          <w:rFonts w:ascii="Times New Roman" w:hAnsi="Times New Roman" w:cs="Times New Roman"/>
          <w:b/>
          <w:sz w:val="28"/>
          <w:szCs w:val="28"/>
          <w:lang w:val="uk-UA"/>
        </w:rPr>
        <w:t xml:space="preserve"> </w:t>
      </w:r>
      <w:r w:rsidR="00740B39">
        <w:rPr>
          <w:rFonts w:ascii="Times New Roman" w:hAnsi="Times New Roman" w:cs="Times New Roman"/>
          <w:b/>
          <w:sz w:val="28"/>
          <w:szCs w:val="28"/>
          <w:lang w:val="uk-UA"/>
        </w:rPr>
        <w:t>50</w:t>
      </w:r>
    </w:p>
    <w:p w:rsidR="00F87C8A" w:rsidRPr="00F65F5C" w:rsidRDefault="00F87C8A" w:rsidP="00D52D8A">
      <w:pPr>
        <w:spacing w:after="0" w:line="360" w:lineRule="auto"/>
        <w:ind w:left="510" w:right="170"/>
        <w:jc w:val="both"/>
        <w:rPr>
          <w:rFonts w:ascii="Times New Roman" w:hAnsi="Times New Roman" w:cs="Times New Roman"/>
          <w:b/>
          <w:sz w:val="28"/>
          <w:szCs w:val="28"/>
          <w:lang w:val="uk-UA"/>
        </w:rPr>
      </w:pPr>
      <w:r w:rsidRPr="00F65F5C">
        <w:rPr>
          <w:rFonts w:ascii="Times New Roman" w:hAnsi="Times New Roman" w:cs="Times New Roman"/>
          <w:b/>
          <w:sz w:val="28"/>
          <w:szCs w:val="28"/>
          <w:lang w:val="uk-UA"/>
        </w:rPr>
        <w:t>3.2</w:t>
      </w:r>
      <w:r w:rsidR="00260A5D">
        <w:rPr>
          <w:rFonts w:ascii="Times New Roman" w:hAnsi="Times New Roman" w:cs="Times New Roman"/>
          <w:b/>
          <w:sz w:val="28"/>
          <w:szCs w:val="28"/>
          <w:lang w:val="uk-UA"/>
        </w:rPr>
        <w:t>.</w:t>
      </w:r>
      <w:r w:rsidRPr="00F65F5C">
        <w:rPr>
          <w:rFonts w:ascii="Times New Roman" w:hAnsi="Times New Roman" w:cs="Times New Roman"/>
          <w:b/>
          <w:sz w:val="28"/>
          <w:szCs w:val="28"/>
          <w:lang w:val="uk-UA"/>
        </w:rPr>
        <w:t xml:space="preserve"> </w:t>
      </w:r>
      <w:r w:rsidR="00722274" w:rsidRPr="00F65F5C">
        <w:rPr>
          <w:rFonts w:ascii="Times New Roman" w:hAnsi="Times New Roman" w:cs="Times New Roman"/>
          <w:b/>
          <w:sz w:val="28"/>
          <w:szCs w:val="28"/>
          <w:lang w:val="uk-UA"/>
        </w:rPr>
        <w:t>І</w:t>
      </w:r>
      <w:r w:rsidR="00B53E8F" w:rsidRPr="00F65F5C">
        <w:rPr>
          <w:rFonts w:ascii="Times New Roman" w:hAnsi="Times New Roman" w:cs="Times New Roman"/>
          <w:b/>
          <w:sz w:val="28"/>
          <w:szCs w:val="28"/>
          <w:lang w:val="uk-UA"/>
        </w:rPr>
        <w:t>мідж</w:t>
      </w:r>
      <w:r w:rsidR="007D18C2" w:rsidRPr="00F65F5C">
        <w:rPr>
          <w:rFonts w:ascii="Times New Roman" w:hAnsi="Times New Roman" w:cs="Times New Roman"/>
          <w:b/>
          <w:sz w:val="28"/>
          <w:szCs w:val="28"/>
          <w:lang w:val="uk-UA"/>
        </w:rPr>
        <w:t>мейкінг в українській політичній практиці</w:t>
      </w:r>
      <w:r w:rsidR="00D52D8A">
        <w:rPr>
          <w:rFonts w:ascii="Times New Roman" w:hAnsi="Times New Roman" w:cs="Times New Roman"/>
          <w:b/>
          <w:sz w:val="28"/>
          <w:szCs w:val="28"/>
          <w:lang w:val="uk-UA"/>
        </w:rPr>
        <w:t>…………………</w:t>
      </w:r>
      <w:r w:rsidR="000D6040">
        <w:rPr>
          <w:rFonts w:ascii="Times New Roman" w:hAnsi="Times New Roman" w:cs="Times New Roman"/>
          <w:b/>
          <w:sz w:val="28"/>
          <w:szCs w:val="28"/>
          <w:lang w:val="uk-UA"/>
        </w:rPr>
        <w:t>.</w:t>
      </w:r>
      <w:r w:rsidR="0091744E">
        <w:rPr>
          <w:rFonts w:ascii="Times New Roman" w:hAnsi="Times New Roman" w:cs="Times New Roman"/>
          <w:b/>
          <w:sz w:val="28"/>
          <w:szCs w:val="28"/>
          <w:lang w:val="uk-UA"/>
        </w:rPr>
        <w:t>..</w:t>
      </w:r>
      <w:r w:rsidR="000D3731" w:rsidRPr="00F65F5C">
        <w:rPr>
          <w:rFonts w:ascii="Times New Roman" w:hAnsi="Times New Roman" w:cs="Times New Roman"/>
          <w:b/>
          <w:sz w:val="28"/>
          <w:szCs w:val="28"/>
          <w:lang w:val="uk-UA"/>
        </w:rPr>
        <w:t>С.</w:t>
      </w:r>
      <w:r w:rsidR="00722274" w:rsidRPr="00F65F5C">
        <w:rPr>
          <w:rFonts w:ascii="Times New Roman" w:hAnsi="Times New Roman" w:cs="Times New Roman"/>
          <w:b/>
          <w:sz w:val="28"/>
          <w:szCs w:val="28"/>
          <w:lang w:val="uk-UA"/>
        </w:rPr>
        <w:t xml:space="preserve"> </w:t>
      </w:r>
      <w:r w:rsidR="000D3731" w:rsidRPr="00F65F5C">
        <w:rPr>
          <w:rFonts w:ascii="Times New Roman" w:hAnsi="Times New Roman" w:cs="Times New Roman"/>
          <w:b/>
          <w:sz w:val="28"/>
          <w:szCs w:val="28"/>
          <w:lang w:val="uk-UA"/>
        </w:rPr>
        <w:t>6</w:t>
      </w:r>
      <w:r w:rsidR="00740B39">
        <w:rPr>
          <w:rFonts w:ascii="Times New Roman" w:hAnsi="Times New Roman" w:cs="Times New Roman"/>
          <w:b/>
          <w:sz w:val="28"/>
          <w:szCs w:val="28"/>
          <w:lang w:val="uk-UA"/>
        </w:rPr>
        <w:t>5</w:t>
      </w:r>
    </w:p>
    <w:p w:rsidR="00F87C8A" w:rsidRPr="00F65F5C" w:rsidRDefault="00F87C8A" w:rsidP="00D52D8A">
      <w:pPr>
        <w:spacing w:after="0" w:line="360" w:lineRule="auto"/>
        <w:ind w:left="510" w:right="170"/>
        <w:jc w:val="both"/>
        <w:rPr>
          <w:rFonts w:ascii="Times New Roman" w:hAnsi="Times New Roman" w:cs="Times New Roman"/>
          <w:b/>
          <w:sz w:val="28"/>
          <w:szCs w:val="28"/>
          <w:lang w:val="uk-UA"/>
        </w:rPr>
      </w:pPr>
      <w:r w:rsidRPr="00F65F5C">
        <w:rPr>
          <w:rFonts w:ascii="Times New Roman" w:hAnsi="Times New Roman" w:cs="Times New Roman"/>
          <w:b/>
          <w:sz w:val="28"/>
          <w:szCs w:val="28"/>
          <w:lang w:val="uk-UA"/>
        </w:rPr>
        <w:t>3.3</w:t>
      </w:r>
      <w:r w:rsidR="00260A5D">
        <w:rPr>
          <w:rFonts w:ascii="Times New Roman" w:hAnsi="Times New Roman" w:cs="Times New Roman"/>
          <w:b/>
          <w:sz w:val="28"/>
          <w:szCs w:val="28"/>
          <w:lang w:val="uk-UA"/>
        </w:rPr>
        <w:t>.</w:t>
      </w:r>
      <w:r w:rsidRPr="00F65F5C">
        <w:rPr>
          <w:rFonts w:ascii="Times New Roman" w:hAnsi="Times New Roman" w:cs="Times New Roman"/>
          <w:b/>
          <w:sz w:val="28"/>
          <w:szCs w:val="28"/>
          <w:lang w:val="uk-UA"/>
        </w:rPr>
        <w:t xml:space="preserve"> </w:t>
      </w:r>
      <w:r w:rsidR="00722274" w:rsidRPr="00F65F5C">
        <w:rPr>
          <w:rFonts w:ascii="Times New Roman" w:hAnsi="Times New Roman" w:cs="Times New Roman"/>
          <w:b/>
          <w:sz w:val="28"/>
          <w:szCs w:val="28"/>
          <w:lang w:val="uk-UA"/>
        </w:rPr>
        <w:t>Ф</w:t>
      </w:r>
      <w:r w:rsidR="000D3731" w:rsidRPr="00F65F5C">
        <w:rPr>
          <w:rFonts w:ascii="Times New Roman" w:hAnsi="Times New Roman" w:cs="Times New Roman"/>
          <w:b/>
          <w:sz w:val="28"/>
          <w:szCs w:val="28"/>
          <w:lang w:val="uk-UA"/>
        </w:rPr>
        <w:t>ормування та зміни імідж</w:t>
      </w:r>
      <w:r w:rsidR="00814C0B" w:rsidRPr="00F65F5C">
        <w:rPr>
          <w:rFonts w:ascii="Times New Roman" w:hAnsi="Times New Roman" w:cs="Times New Roman"/>
          <w:b/>
          <w:sz w:val="28"/>
          <w:szCs w:val="28"/>
          <w:lang w:val="uk-UA"/>
        </w:rPr>
        <w:t>у</w:t>
      </w:r>
      <w:r w:rsidRPr="00F65F5C">
        <w:rPr>
          <w:rFonts w:ascii="Times New Roman" w:hAnsi="Times New Roman" w:cs="Times New Roman"/>
          <w:b/>
          <w:sz w:val="28"/>
          <w:szCs w:val="28"/>
          <w:lang w:val="uk-UA"/>
        </w:rPr>
        <w:t xml:space="preserve"> сучасного українського політика</w:t>
      </w:r>
      <w:r w:rsidR="00D52D8A">
        <w:rPr>
          <w:rFonts w:ascii="Times New Roman" w:hAnsi="Times New Roman" w:cs="Times New Roman"/>
          <w:b/>
          <w:sz w:val="28"/>
          <w:szCs w:val="28"/>
          <w:lang w:val="uk-UA"/>
        </w:rPr>
        <w:t xml:space="preserve"> (з власної </w:t>
      </w:r>
      <w:r w:rsidR="00D22AF1" w:rsidRPr="00F65F5C">
        <w:rPr>
          <w:rFonts w:ascii="Times New Roman" w:hAnsi="Times New Roman" w:cs="Times New Roman"/>
          <w:b/>
          <w:sz w:val="28"/>
          <w:szCs w:val="28"/>
          <w:lang w:val="uk-UA"/>
        </w:rPr>
        <w:t>практики)</w:t>
      </w:r>
      <w:r w:rsidR="00D52D8A">
        <w:rPr>
          <w:rFonts w:ascii="Times New Roman" w:hAnsi="Times New Roman" w:cs="Times New Roman"/>
          <w:b/>
          <w:sz w:val="28"/>
          <w:szCs w:val="28"/>
          <w:lang w:val="uk-UA"/>
        </w:rPr>
        <w:t>…………………………………………………………….</w:t>
      </w:r>
      <w:r w:rsidR="000D3731" w:rsidRPr="00F65F5C">
        <w:rPr>
          <w:rFonts w:ascii="Times New Roman" w:hAnsi="Times New Roman" w:cs="Times New Roman"/>
          <w:b/>
          <w:sz w:val="28"/>
          <w:szCs w:val="28"/>
          <w:lang w:val="uk-UA"/>
        </w:rPr>
        <w:t>С.</w:t>
      </w:r>
      <w:r w:rsidR="00722274" w:rsidRPr="00F65F5C">
        <w:rPr>
          <w:rFonts w:ascii="Times New Roman" w:hAnsi="Times New Roman" w:cs="Times New Roman"/>
          <w:b/>
          <w:sz w:val="28"/>
          <w:szCs w:val="28"/>
          <w:lang w:val="uk-UA"/>
        </w:rPr>
        <w:t xml:space="preserve"> </w:t>
      </w:r>
      <w:r w:rsidR="000D3731" w:rsidRPr="00F65F5C">
        <w:rPr>
          <w:rFonts w:ascii="Times New Roman" w:hAnsi="Times New Roman" w:cs="Times New Roman"/>
          <w:b/>
          <w:sz w:val="28"/>
          <w:szCs w:val="28"/>
          <w:lang w:val="uk-UA"/>
        </w:rPr>
        <w:t>7</w:t>
      </w:r>
      <w:r w:rsidR="00767FDD">
        <w:rPr>
          <w:rFonts w:ascii="Times New Roman" w:hAnsi="Times New Roman" w:cs="Times New Roman"/>
          <w:b/>
          <w:sz w:val="28"/>
          <w:szCs w:val="28"/>
          <w:lang w:val="uk-UA"/>
        </w:rPr>
        <w:t>7</w:t>
      </w:r>
    </w:p>
    <w:p w:rsidR="00B53E8F" w:rsidRPr="00F65F5C" w:rsidRDefault="00B53E8F" w:rsidP="00D52D8A">
      <w:pPr>
        <w:spacing w:after="0" w:line="360" w:lineRule="auto"/>
        <w:ind w:left="510" w:right="170"/>
        <w:jc w:val="both"/>
        <w:rPr>
          <w:rFonts w:ascii="Times New Roman" w:hAnsi="Times New Roman" w:cs="Times New Roman"/>
          <w:b/>
          <w:sz w:val="28"/>
          <w:szCs w:val="28"/>
          <w:lang w:val="uk-UA"/>
        </w:rPr>
      </w:pPr>
      <w:r w:rsidRPr="00F65F5C">
        <w:rPr>
          <w:rFonts w:ascii="Times New Roman" w:hAnsi="Times New Roman" w:cs="Times New Roman"/>
          <w:b/>
          <w:sz w:val="28"/>
          <w:szCs w:val="28"/>
          <w:lang w:val="uk-UA"/>
        </w:rPr>
        <w:t>Висновки до розділу…………………………………</w:t>
      </w:r>
      <w:r w:rsidR="00443CDF" w:rsidRPr="00F65F5C">
        <w:rPr>
          <w:rFonts w:ascii="Times New Roman" w:hAnsi="Times New Roman" w:cs="Times New Roman"/>
          <w:b/>
          <w:sz w:val="28"/>
          <w:szCs w:val="28"/>
          <w:lang w:val="uk-UA"/>
        </w:rPr>
        <w:t>……………………</w:t>
      </w:r>
      <w:r w:rsidR="005C0D6B" w:rsidRPr="00F65F5C">
        <w:rPr>
          <w:rFonts w:ascii="Times New Roman" w:hAnsi="Times New Roman" w:cs="Times New Roman"/>
          <w:b/>
          <w:sz w:val="28"/>
          <w:szCs w:val="28"/>
          <w:lang w:val="uk-UA"/>
        </w:rPr>
        <w:t>…</w:t>
      </w:r>
      <w:r w:rsidR="000D6040">
        <w:rPr>
          <w:rFonts w:ascii="Times New Roman" w:hAnsi="Times New Roman" w:cs="Times New Roman"/>
          <w:b/>
          <w:sz w:val="28"/>
          <w:szCs w:val="28"/>
          <w:lang w:val="uk-UA"/>
        </w:rPr>
        <w:t>.</w:t>
      </w:r>
      <w:r w:rsidR="0091744E">
        <w:rPr>
          <w:rFonts w:ascii="Times New Roman" w:hAnsi="Times New Roman" w:cs="Times New Roman"/>
          <w:b/>
          <w:sz w:val="28"/>
          <w:szCs w:val="28"/>
          <w:lang w:val="uk-UA"/>
        </w:rPr>
        <w:t>..</w:t>
      </w:r>
      <w:r w:rsidR="000D3731" w:rsidRPr="00F65F5C">
        <w:rPr>
          <w:rFonts w:ascii="Times New Roman" w:hAnsi="Times New Roman" w:cs="Times New Roman"/>
          <w:b/>
          <w:sz w:val="28"/>
          <w:szCs w:val="28"/>
          <w:lang w:val="uk-UA"/>
        </w:rPr>
        <w:t>С.</w:t>
      </w:r>
      <w:r w:rsidR="00767FDD">
        <w:rPr>
          <w:rFonts w:ascii="Times New Roman" w:hAnsi="Times New Roman" w:cs="Times New Roman"/>
          <w:b/>
          <w:sz w:val="28"/>
          <w:szCs w:val="28"/>
          <w:lang w:val="uk-UA"/>
        </w:rPr>
        <w:t>81</w:t>
      </w:r>
    </w:p>
    <w:p w:rsidR="00F87C8A" w:rsidRPr="00F65F5C" w:rsidRDefault="00F87C8A" w:rsidP="00D52D8A">
      <w:pPr>
        <w:spacing w:after="0" w:line="360" w:lineRule="auto"/>
        <w:ind w:left="510" w:right="170"/>
        <w:jc w:val="both"/>
        <w:rPr>
          <w:rFonts w:ascii="Times New Roman" w:hAnsi="Times New Roman" w:cs="Times New Roman"/>
          <w:b/>
          <w:sz w:val="28"/>
          <w:szCs w:val="28"/>
          <w:lang w:val="uk-UA"/>
        </w:rPr>
      </w:pPr>
      <w:r w:rsidRPr="00F65F5C">
        <w:rPr>
          <w:rFonts w:ascii="Times New Roman" w:hAnsi="Times New Roman" w:cs="Times New Roman"/>
          <w:b/>
          <w:sz w:val="28"/>
          <w:szCs w:val="28"/>
          <w:lang w:val="uk-UA"/>
        </w:rPr>
        <w:t>В</w:t>
      </w:r>
      <w:r w:rsidR="000D3731" w:rsidRPr="00F65F5C">
        <w:rPr>
          <w:rFonts w:ascii="Times New Roman" w:hAnsi="Times New Roman" w:cs="Times New Roman"/>
          <w:b/>
          <w:sz w:val="28"/>
          <w:szCs w:val="28"/>
          <w:lang w:val="uk-UA"/>
        </w:rPr>
        <w:t>исновки</w:t>
      </w:r>
      <w:r w:rsidR="003B50B0" w:rsidRPr="00F65F5C">
        <w:rPr>
          <w:rFonts w:ascii="Times New Roman" w:hAnsi="Times New Roman" w:cs="Times New Roman"/>
          <w:b/>
          <w:sz w:val="28"/>
          <w:szCs w:val="28"/>
          <w:lang w:val="uk-UA"/>
        </w:rPr>
        <w:t>……………………………………………………………</w:t>
      </w:r>
      <w:r w:rsidR="005C0D6B" w:rsidRPr="00F65F5C">
        <w:rPr>
          <w:rFonts w:ascii="Times New Roman" w:hAnsi="Times New Roman" w:cs="Times New Roman"/>
          <w:b/>
          <w:sz w:val="28"/>
          <w:szCs w:val="28"/>
          <w:lang w:val="uk-UA"/>
        </w:rPr>
        <w:t>…</w:t>
      </w:r>
      <w:r w:rsidR="00443CDF" w:rsidRPr="00F65F5C">
        <w:rPr>
          <w:rFonts w:ascii="Times New Roman" w:hAnsi="Times New Roman" w:cs="Times New Roman"/>
          <w:b/>
          <w:sz w:val="28"/>
          <w:szCs w:val="28"/>
          <w:lang w:val="uk-UA"/>
        </w:rPr>
        <w:t>……</w:t>
      </w:r>
      <w:r w:rsidR="0091744E">
        <w:rPr>
          <w:rFonts w:ascii="Times New Roman" w:hAnsi="Times New Roman" w:cs="Times New Roman"/>
          <w:b/>
          <w:sz w:val="28"/>
          <w:szCs w:val="28"/>
          <w:lang w:val="uk-UA"/>
        </w:rPr>
        <w:t>….</w:t>
      </w:r>
      <w:r w:rsidR="000D3731" w:rsidRPr="00F65F5C">
        <w:rPr>
          <w:rFonts w:ascii="Times New Roman" w:hAnsi="Times New Roman" w:cs="Times New Roman"/>
          <w:b/>
          <w:sz w:val="28"/>
          <w:szCs w:val="28"/>
          <w:lang w:val="uk-UA"/>
        </w:rPr>
        <w:t>С.</w:t>
      </w:r>
      <w:r w:rsidR="00260A5D">
        <w:rPr>
          <w:rFonts w:ascii="Times New Roman" w:hAnsi="Times New Roman" w:cs="Times New Roman"/>
          <w:b/>
          <w:sz w:val="28"/>
          <w:szCs w:val="28"/>
          <w:lang w:val="uk-UA"/>
        </w:rPr>
        <w:t xml:space="preserve"> </w:t>
      </w:r>
      <w:r w:rsidR="00767FDD">
        <w:rPr>
          <w:rFonts w:ascii="Times New Roman" w:hAnsi="Times New Roman" w:cs="Times New Roman"/>
          <w:b/>
          <w:sz w:val="28"/>
          <w:szCs w:val="28"/>
          <w:lang w:val="uk-UA"/>
        </w:rPr>
        <w:t>83</w:t>
      </w:r>
    </w:p>
    <w:p w:rsidR="00A11178" w:rsidRPr="00F65F5C" w:rsidRDefault="00F87C8A" w:rsidP="00D52D8A">
      <w:pPr>
        <w:spacing w:after="0" w:line="360" w:lineRule="auto"/>
        <w:ind w:left="510" w:right="170"/>
        <w:jc w:val="both"/>
        <w:rPr>
          <w:rFonts w:ascii="Times New Roman" w:hAnsi="Times New Roman" w:cs="Times New Roman"/>
          <w:b/>
          <w:sz w:val="28"/>
          <w:szCs w:val="28"/>
          <w:lang w:val="uk-UA"/>
        </w:rPr>
        <w:sectPr w:rsidR="00A11178" w:rsidRPr="00F65F5C" w:rsidSect="00C51AE8">
          <w:headerReference w:type="default" r:id="rId9"/>
          <w:headerReference w:type="first" r:id="rId10"/>
          <w:pgSz w:w="11906" w:h="16838"/>
          <w:pgMar w:top="1134" w:right="567" w:bottom="1134" w:left="1134" w:header="709" w:footer="709" w:gutter="0"/>
          <w:pgNumType w:start="1"/>
          <w:cols w:space="708"/>
          <w:titlePg/>
          <w:docGrid w:linePitch="360"/>
        </w:sectPr>
      </w:pPr>
      <w:r w:rsidRPr="00F65F5C">
        <w:rPr>
          <w:rFonts w:ascii="Times New Roman" w:hAnsi="Times New Roman" w:cs="Times New Roman"/>
          <w:b/>
          <w:sz w:val="28"/>
          <w:szCs w:val="28"/>
          <w:lang w:val="uk-UA"/>
        </w:rPr>
        <w:t>С</w:t>
      </w:r>
      <w:r w:rsidR="003375CA">
        <w:rPr>
          <w:rFonts w:ascii="Times New Roman" w:hAnsi="Times New Roman" w:cs="Times New Roman"/>
          <w:b/>
          <w:sz w:val="28"/>
          <w:szCs w:val="28"/>
          <w:lang w:val="uk-UA"/>
        </w:rPr>
        <w:t>писок використаних джерел..</w:t>
      </w:r>
      <w:r w:rsidR="00F65F5C" w:rsidRPr="00F65F5C">
        <w:rPr>
          <w:rFonts w:ascii="Times New Roman" w:hAnsi="Times New Roman" w:cs="Times New Roman"/>
          <w:b/>
          <w:sz w:val="28"/>
          <w:szCs w:val="28"/>
          <w:lang w:val="uk-UA"/>
        </w:rPr>
        <w:t>.........................</w:t>
      </w:r>
      <w:r w:rsidR="00443CDF" w:rsidRPr="00F65F5C">
        <w:rPr>
          <w:rFonts w:ascii="Times New Roman" w:hAnsi="Times New Roman" w:cs="Times New Roman"/>
          <w:b/>
          <w:sz w:val="28"/>
          <w:szCs w:val="28"/>
          <w:lang w:val="uk-UA"/>
        </w:rPr>
        <w:t>……………</w:t>
      </w:r>
      <w:r w:rsidR="00916197" w:rsidRPr="00F65F5C">
        <w:rPr>
          <w:rFonts w:ascii="Times New Roman" w:hAnsi="Times New Roman" w:cs="Times New Roman"/>
          <w:b/>
          <w:sz w:val="28"/>
          <w:szCs w:val="28"/>
          <w:lang w:val="uk-UA"/>
        </w:rPr>
        <w:t>.</w:t>
      </w:r>
      <w:r w:rsidR="00443CDF" w:rsidRPr="00F65F5C">
        <w:rPr>
          <w:rFonts w:ascii="Times New Roman" w:hAnsi="Times New Roman" w:cs="Times New Roman"/>
          <w:b/>
          <w:sz w:val="28"/>
          <w:szCs w:val="28"/>
          <w:lang w:val="uk-UA"/>
        </w:rPr>
        <w:t>..</w:t>
      </w:r>
      <w:r w:rsidR="00D52D8A">
        <w:rPr>
          <w:rFonts w:ascii="Times New Roman" w:hAnsi="Times New Roman" w:cs="Times New Roman"/>
          <w:b/>
          <w:sz w:val="28"/>
          <w:szCs w:val="28"/>
          <w:lang w:val="uk-UA"/>
        </w:rPr>
        <w:t>.......................</w:t>
      </w:r>
      <w:r w:rsidR="000D3731" w:rsidRPr="00F65F5C">
        <w:rPr>
          <w:rFonts w:ascii="Times New Roman" w:hAnsi="Times New Roman" w:cs="Times New Roman"/>
          <w:b/>
          <w:sz w:val="28"/>
          <w:szCs w:val="28"/>
          <w:lang w:val="uk-UA"/>
        </w:rPr>
        <w:t>С.</w:t>
      </w:r>
      <w:r w:rsidR="00722274" w:rsidRPr="00F65F5C">
        <w:rPr>
          <w:rFonts w:ascii="Times New Roman" w:hAnsi="Times New Roman" w:cs="Times New Roman"/>
          <w:b/>
          <w:sz w:val="28"/>
          <w:szCs w:val="28"/>
          <w:lang w:val="uk-UA"/>
        </w:rPr>
        <w:t xml:space="preserve"> </w:t>
      </w:r>
      <w:r w:rsidR="000D3731" w:rsidRPr="00F65F5C">
        <w:rPr>
          <w:rFonts w:ascii="Times New Roman" w:hAnsi="Times New Roman" w:cs="Times New Roman"/>
          <w:b/>
          <w:sz w:val="28"/>
          <w:szCs w:val="28"/>
          <w:lang w:val="uk-UA"/>
        </w:rPr>
        <w:t>8</w:t>
      </w:r>
      <w:r w:rsidR="00767FDD">
        <w:rPr>
          <w:rFonts w:ascii="Times New Roman" w:hAnsi="Times New Roman" w:cs="Times New Roman"/>
          <w:b/>
          <w:sz w:val="28"/>
          <w:szCs w:val="28"/>
          <w:lang w:val="uk-UA"/>
        </w:rPr>
        <w:t>9</w:t>
      </w:r>
    </w:p>
    <w:p w:rsidR="00C974C6" w:rsidRDefault="00C974C6" w:rsidP="00673FC9">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B77D3B" w:rsidRPr="00B77D3B" w:rsidRDefault="00B77D3B" w:rsidP="00E7671A">
      <w:pPr>
        <w:spacing w:after="0" w:line="360" w:lineRule="auto"/>
        <w:ind w:left="510" w:right="170" w:firstLine="709"/>
        <w:jc w:val="both"/>
        <w:rPr>
          <w:rFonts w:ascii="Times New Roman" w:hAnsi="Times New Roman" w:cs="Times New Roman"/>
          <w:sz w:val="28"/>
          <w:szCs w:val="28"/>
          <w:lang w:val="uk-UA"/>
        </w:rPr>
      </w:pPr>
      <w:r w:rsidRPr="00B77D3B">
        <w:rPr>
          <w:rFonts w:ascii="Times New Roman" w:hAnsi="Times New Roman" w:cs="Times New Roman"/>
          <w:sz w:val="28"/>
          <w:szCs w:val="28"/>
          <w:lang w:val="uk-UA"/>
        </w:rPr>
        <w:t xml:space="preserve">Іміджмейкінг </w:t>
      </w:r>
      <w:r>
        <w:rPr>
          <w:rFonts w:ascii="Times New Roman" w:hAnsi="Times New Roman" w:cs="Times New Roman"/>
          <w:sz w:val="28"/>
          <w:szCs w:val="28"/>
          <w:lang w:val="uk-UA"/>
        </w:rPr>
        <w:t>як поняття увійшов в лексику, риторику та соціальне життя нашого суспільства в цілому не так давно, але на</w:t>
      </w:r>
      <w:r w:rsidR="00830B45">
        <w:rPr>
          <w:rFonts w:ascii="Times New Roman" w:hAnsi="Times New Roman" w:cs="Times New Roman"/>
          <w:sz w:val="28"/>
          <w:szCs w:val="28"/>
          <w:lang w:val="uk-UA"/>
        </w:rPr>
        <w:t xml:space="preserve">був чинності у багатьох сферах. </w:t>
      </w:r>
      <w:r>
        <w:rPr>
          <w:rFonts w:ascii="Times New Roman" w:hAnsi="Times New Roman" w:cs="Times New Roman"/>
          <w:sz w:val="28"/>
          <w:szCs w:val="28"/>
          <w:lang w:val="uk-UA"/>
        </w:rPr>
        <w:t>Терміном і</w:t>
      </w:r>
      <w:r w:rsidRPr="00B77D3B">
        <w:rPr>
          <w:rFonts w:ascii="Times New Roman" w:hAnsi="Times New Roman" w:cs="Times New Roman"/>
          <w:sz w:val="28"/>
          <w:szCs w:val="28"/>
          <w:lang w:val="uk-UA"/>
        </w:rPr>
        <w:t>міджмейкінг</w:t>
      </w:r>
      <w:r>
        <w:rPr>
          <w:rFonts w:ascii="Times New Roman" w:hAnsi="Times New Roman" w:cs="Times New Roman"/>
          <w:sz w:val="28"/>
          <w:szCs w:val="28"/>
          <w:lang w:val="uk-UA"/>
        </w:rPr>
        <w:t xml:space="preserve"> сьогодні називають сукупність технологій і техник, елементів, операцій, які мають на меті формування іміджу людини, товару або якогось явища.</w:t>
      </w:r>
      <w:r w:rsidR="00830B45">
        <w:rPr>
          <w:rFonts w:ascii="Times New Roman" w:hAnsi="Times New Roman" w:cs="Times New Roman"/>
          <w:sz w:val="28"/>
          <w:szCs w:val="28"/>
          <w:lang w:val="uk-UA"/>
        </w:rPr>
        <w:t xml:space="preserve"> Це свого роду науково-практична складова іміджелогії як науки та практики формування іміджу.</w:t>
      </w:r>
    </w:p>
    <w:p w:rsidR="00C974C6" w:rsidRPr="00830B45" w:rsidRDefault="00C974C6" w:rsidP="00E7671A">
      <w:pPr>
        <w:spacing w:after="0" w:line="360" w:lineRule="auto"/>
        <w:ind w:left="510" w:right="170" w:firstLine="709"/>
        <w:jc w:val="both"/>
        <w:rPr>
          <w:rFonts w:ascii="Times New Roman" w:hAnsi="Times New Roman" w:cs="Times New Roman"/>
          <w:sz w:val="28"/>
          <w:szCs w:val="28"/>
          <w:lang w:val="uk-UA"/>
        </w:rPr>
      </w:pPr>
      <w:r w:rsidRPr="00830B45">
        <w:rPr>
          <w:rFonts w:ascii="Times New Roman" w:hAnsi="Times New Roman" w:cs="Times New Roman"/>
          <w:sz w:val="28"/>
          <w:szCs w:val="28"/>
          <w:lang w:val="uk-UA"/>
        </w:rPr>
        <w:t xml:space="preserve">В сучасному світі з проведенням кожних наступних </w:t>
      </w:r>
      <w:r w:rsidR="00830B45">
        <w:rPr>
          <w:rFonts w:ascii="Times New Roman" w:hAnsi="Times New Roman" w:cs="Times New Roman"/>
          <w:sz w:val="28"/>
          <w:szCs w:val="28"/>
          <w:lang w:val="uk-UA"/>
        </w:rPr>
        <w:t xml:space="preserve">виборів </w:t>
      </w:r>
      <w:r w:rsidR="00830B45" w:rsidRPr="00830B45">
        <w:rPr>
          <w:rFonts w:ascii="Times New Roman" w:hAnsi="Times New Roman" w:cs="Times New Roman"/>
          <w:sz w:val="28"/>
          <w:szCs w:val="28"/>
          <w:lang w:val="uk-UA"/>
        </w:rPr>
        <w:t>і</w:t>
      </w:r>
      <w:r w:rsidRPr="00830B45">
        <w:rPr>
          <w:rFonts w:ascii="Times New Roman" w:hAnsi="Times New Roman" w:cs="Times New Roman"/>
          <w:sz w:val="28"/>
          <w:szCs w:val="28"/>
          <w:lang w:val="uk-UA"/>
        </w:rPr>
        <w:t xml:space="preserve">міджмейкінг </w:t>
      </w:r>
      <w:r w:rsidR="00830B45" w:rsidRPr="00830B45">
        <w:rPr>
          <w:rFonts w:ascii="Times New Roman" w:hAnsi="Times New Roman" w:cs="Times New Roman"/>
          <w:sz w:val="28"/>
          <w:szCs w:val="28"/>
          <w:lang w:val="uk-UA"/>
        </w:rPr>
        <w:t xml:space="preserve">набуває особливої ваги </w:t>
      </w:r>
      <w:r w:rsidRPr="00830B45">
        <w:rPr>
          <w:rFonts w:ascii="Times New Roman" w:hAnsi="Times New Roman" w:cs="Times New Roman"/>
          <w:sz w:val="28"/>
          <w:szCs w:val="28"/>
          <w:lang w:val="uk-UA"/>
        </w:rPr>
        <w:t>як одна з технологій, яка доп</w:t>
      </w:r>
      <w:r w:rsidR="00830B45">
        <w:rPr>
          <w:rFonts w:ascii="Times New Roman" w:hAnsi="Times New Roman" w:cs="Times New Roman"/>
          <w:sz w:val="28"/>
          <w:szCs w:val="28"/>
          <w:lang w:val="uk-UA"/>
        </w:rPr>
        <w:t>омогає кандидату виграти вибори, тобто йдеться саме про політичний імідж.</w:t>
      </w:r>
      <w:r w:rsidRPr="00830B45">
        <w:rPr>
          <w:rFonts w:ascii="Times New Roman" w:hAnsi="Times New Roman" w:cs="Times New Roman"/>
          <w:sz w:val="28"/>
          <w:szCs w:val="28"/>
          <w:lang w:val="uk-UA"/>
        </w:rPr>
        <w:t xml:space="preserve"> Успішний імідж в політиці сьогодні – квінтесенція різних елементів, явище багатогранне і багаторівневе.</w:t>
      </w:r>
    </w:p>
    <w:p w:rsidR="00C974C6" w:rsidRPr="00830B45" w:rsidRDefault="00830B45" w:rsidP="00E7671A">
      <w:pPr>
        <w:spacing w:after="0" w:line="360" w:lineRule="auto"/>
        <w:ind w:left="510" w:right="170" w:firstLine="709"/>
        <w:jc w:val="both"/>
        <w:rPr>
          <w:rFonts w:ascii="Times New Roman" w:hAnsi="Times New Roman" w:cs="Times New Roman"/>
          <w:sz w:val="28"/>
          <w:szCs w:val="28"/>
          <w:lang w:val="uk-UA"/>
        </w:rPr>
      </w:pPr>
      <w:r w:rsidRPr="00830B45">
        <w:rPr>
          <w:rFonts w:ascii="Times New Roman" w:hAnsi="Times New Roman" w:cs="Times New Roman"/>
          <w:sz w:val="28"/>
          <w:szCs w:val="28"/>
          <w:lang w:val="uk-UA"/>
        </w:rPr>
        <w:t xml:space="preserve">Тому вивчення та аналіз зарубіжного та українського досвіду іміджмейкінгу як політичної технології  обумовлює </w:t>
      </w:r>
      <w:r w:rsidRPr="00830B45">
        <w:rPr>
          <w:rFonts w:ascii="Times New Roman" w:hAnsi="Times New Roman" w:cs="Times New Roman"/>
          <w:b/>
          <w:sz w:val="28"/>
          <w:szCs w:val="28"/>
          <w:lang w:val="uk-UA"/>
        </w:rPr>
        <w:t>а</w:t>
      </w:r>
      <w:r w:rsidR="00C974C6" w:rsidRPr="00830B45">
        <w:rPr>
          <w:rFonts w:ascii="Times New Roman" w:hAnsi="Times New Roman" w:cs="Times New Roman"/>
          <w:b/>
          <w:sz w:val="28"/>
          <w:szCs w:val="28"/>
          <w:lang w:val="uk-UA"/>
        </w:rPr>
        <w:t>ктуальність</w:t>
      </w:r>
      <w:r w:rsidR="00FD20CA" w:rsidRPr="00FD20CA">
        <w:rPr>
          <w:rFonts w:ascii="Times New Roman" w:hAnsi="Times New Roman" w:cs="Times New Roman"/>
          <w:b/>
          <w:sz w:val="28"/>
          <w:szCs w:val="28"/>
          <w:lang w:val="uk-UA"/>
        </w:rPr>
        <w:t xml:space="preserve"> </w:t>
      </w:r>
      <w:r w:rsidRPr="00830B45">
        <w:rPr>
          <w:rFonts w:ascii="Times New Roman" w:hAnsi="Times New Roman" w:cs="Times New Roman"/>
          <w:sz w:val="28"/>
          <w:szCs w:val="28"/>
          <w:lang w:val="uk-UA"/>
        </w:rPr>
        <w:t>магістерської роботи.</w:t>
      </w:r>
    </w:p>
    <w:p w:rsidR="00286990" w:rsidRPr="00286990" w:rsidRDefault="00286990" w:rsidP="00E7671A">
      <w:pPr>
        <w:spacing w:after="0" w:line="360" w:lineRule="auto"/>
        <w:ind w:left="510" w:right="170" w:firstLine="709"/>
        <w:jc w:val="both"/>
        <w:rPr>
          <w:rFonts w:ascii="Times New Roman" w:hAnsi="Times New Roman" w:cs="Times New Roman"/>
          <w:sz w:val="28"/>
          <w:szCs w:val="28"/>
          <w:lang w:val="uk-UA"/>
        </w:rPr>
      </w:pPr>
      <w:r w:rsidRPr="00286990">
        <w:rPr>
          <w:rFonts w:ascii="Times New Roman" w:hAnsi="Times New Roman" w:cs="Times New Roman"/>
          <w:sz w:val="28"/>
          <w:szCs w:val="28"/>
          <w:lang w:val="uk-UA"/>
        </w:rPr>
        <w:t>В Україні до питань іміджелогії зверталися В. Бебик, Д. Видрін, А.</w:t>
      </w:r>
      <w:r w:rsidR="00371511">
        <w:rPr>
          <w:rFonts w:ascii="Times New Roman" w:hAnsi="Times New Roman" w:cs="Times New Roman"/>
          <w:sz w:val="28"/>
          <w:szCs w:val="28"/>
          <w:lang w:val="uk-UA"/>
        </w:rPr>
        <w:t> </w:t>
      </w:r>
      <w:r w:rsidRPr="00286990">
        <w:rPr>
          <w:rFonts w:ascii="Times New Roman" w:hAnsi="Times New Roman" w:cs="Times New Roman"/>
          <w:sz w:val="28"/>
          <w:szCs w:val="28"/>
          <w:lang w:val="uk-UA"/>
        </w:rPr>
        <w:t>Гуцал, В. Королько, В. Моісєєв, С. Недбаєвський, В. Полохало, Г.</w:t>
      </w:r>
      <w:r w:rsidR="00371511">
        <w:rPr>
          <w:rFonts w:ascii="Times New Roman" w:hAnsi="Times New Roman" w:cs="Times New Roman"/>
          <w:sz w:val="28"/>
          <w:szCs w:val="28"/>
          <w:lang w:val="uk-UA"/>
        </w:rPr>
        <w:t> </w:t>
      </w:r>
      <w:r w:rsidRPr="00286990">
        <w:rPr>
          <w:rFonts w:ascii="Times New Roman" w:hAnsi="Times New Roman" w:cs="Times New Roman"/>
          <w:sz w:val="28"/>
          <w:szCs w:val="28"/>
          <w:lang w:val="uk-UA"/>
        </w:rPr>
        <w:t xml:space="preserve">Почепцов, С. Телешун, М. Томенко. Проте проблема вивчення особливостей формування іміджу політичного лідера в умовах політичної культури сучасного українського суспільства залишається не розробленою. </w:t>
      </w:r>
    </w:p>
    <w:p w:rsidR="00286990" w:rsidRPr="00286990" w:rsidRDefault="00286990" w:rsidP="00E7671A">
      <w:pPr>
        <w:spacing w:after="0" w:line="360" w:lineRule="auto"/>
        <w:ind w:left="510" w:right="170" w:firstLine="709"/>
        <w:jc w:val="both"/>
        <w:rPr>
          <w:rFonts w:ascii="Times New Roman" w:hAnsi="Times New Roman" w:cs="Times New Roman"/>
          <w:sz w:val="28"/>
          <w:szCs w:val="28"/>
          <w:lang w:val="uk-UA"/>
        </w:rPr>
      </w:pPr>
      <w:r w:rsidRPr="00286990">
        <w:rPr>
          <w:rFonts w:ascii="Times New Roman" w:hAnsi="Times New Roman" w:cs="Times New Roman"/>
          <w:sz w:val="28"/>
          <w:szCs w:val="28"/>
          <w:lang w:val="uk-UA"/>
        </w:rPr>
        <w:t>Проблеми дослідження сутності політичного іміджу розглядаються в працях Н. Азарова, С. Алексєєва, В. Андрущенка, В. Бабкіна, О. Бабкіної, В.</w:t>
      </w:r>
      <w:r w:rsidR="00C26E92">
        <w:rPr>
          <w:rFonts w:ascii="Times New Roman" w:hAnsi="Times New Roman" w:cs="Times New Roman"/>
          <w:sz w:val="28"/>
          <w:szCs w:val="28"/>
          <w:lang w:val="uk-UA"/>
        </w:rPr>
        <w:t> </w:t>
      </w:r>
      <w:r w:rsidRPr="00286990">
        <w:rPr>
          <w:rFonts w:ascii="Times New Roman" w:hAnsi="Times New Roman" w:cs="Times New Roman"/>
          <w:sz w:val="28"/>
          <w:szCs w:val="28"/>
          <w:lang w:val="uk-UA"/>
        </w:rPr>
        <w:t>Беха, С. Бульбенюк, А. Бутенка, І. Варзара, В. Воронкова, К. Гаджієва, В.</w:t>
      </w:r>
      <w:r w:rsidR="00C26E92">
        <w:rPr>
          <w:rFonts w:ascii="Times New Roman" w:hAnsi="Times New Roman" w:cs="Times New Roman"/>
          <w:sz w:val="28"/>
          <w:szCs w:val="28"/>
          <w:lang w:val="uk-UA"/>
        </w:rPr>
        <w:t> </w:t>
      </w:r>
      <w:r w:rsidRPr="00286990">
        <w:rPr>
          <w:rFonts w:ascii="Times New Roman" w:hAnsi="Times New Roman" w:cs="Times New Roman"/>
          <w:sz w:val="28"/>
          <w:szCs w:val="28"/>
          <w:lang w:val="uk-UA"/>
        </w:rPr>
        <w:t>Горбатенка, Г. Зеленько, О. Зернецької, В. Ільїна, В. Корнієнка, І. Кресіної, О. Лісничука, М. Михальченка, М. Остапенко, А. Пахарєва, Ф. Рудича, М.</w:t>
      </w:r>
      <w:r w:rsidR="00E77B09">
        <w:rPr>
          <w:rFonts w:ascii="Times New Roman" w:hAnsi="Times New Roman" w:cs="Times New Roman"/>
          <w:sz w:val="28"/>
          <w:szCs w:val="28"/>
          <w:lang w:val="uk-UA"/>
        </w:rPr>
        <w:t> </w:t>
      </w:r>
      <w:r w:rsidRPr="00286990">
        <w:rPr>
          <w:rFonts w:ascii="Times New Roman" w:hAnsi="Times New Roman" w:cs="Times New Roman"/>
          <w:sz w:val="28"/>
          <w:szCs w:val="28"/>
          <w:lang w:val="uk-UA"/>
        </w:rPr>
        <w:t xml:space="preserve">Хілька, в яких розкрито проблеми теорії і методології політичної діяльності, влади, культури політико-правового стану особистості. До того ж, цікавими є наукові роботи Н. Лікарчук стосовно формування іміджу лідера в процесі виборчої кампанії і Р. Старовойтенка щодо іміджу політичної партії як </w:t>
      </w:r>
      <w:r w:rsidRPr="00286990">
        <w:rPr>
          <w:rFonts w:ascii="Times New Roman" w:hAnsi="Times New Roman" w:cs="Times New Roman"/>
          <w:sz w:val="28"/>
          <w:szCs w:val="28"/>
          <w:lang w:val="uk-UA"/>
        </w:rPr>
        <w:lastRenderedPageBreak/>
        <w:t>чинника електорального вибору, Н. Мазіної стосовно політичних орієнтацій молоді в контексті трансформаційних змін в Україні на початку ХХІ ст.</w:t>
      </w:r>
    </w:p>
    <w:p w:rsidR="00286990" w:rsidRPr="00286990" w:rsidRDefault="00286990" w:rsidP="00E7671A">
      <w:pPr>
        <w:spacing w:after="0" w:line="360" w:lineRule="auto"/>
        <w:ind w:left="510" w:right="170" w:firstLine="709"/>
        <w:jc w:val="both"/>
        <w:rPr>
          <w:rFonts w:ascii="Times New Roman" w:hAnsi="Times New Roman" w:cs="Times New Roman"/>
          <w:sz w:val="28"/>
          <w:szCs w:val="28"/>
          <w:lang w:val="uk-UA"/>
        </w:rPr>
      </w:pPr>
      <w:r w:rsidRPr="00286990">
        <w:rPr>
          <w:rFonts w:ascii="Times New Roman" w:hAnsi="Times New Roman" w:cs="Times New Roman"/>
          <w:sz w:val="28"/>
          <w:szCs w:val="28"/>
          <w:lang w:val="uk-UA"/>
        </w:rPr>
        <w:t>На високому теоретичному і прикладному рівні здійснена розробка методичних засобів дослідження політичного іміджу сучасним фахівцем з іміджмейкінгу П. Фроловим. В межах очолюваної ним лабораторії психології політичного іміджмейкінгу досліджено імпліцитні типології іміджів лідерів, які формуються на рівні свідомості електорату, на основі яких створені рекомендації з оптимізації проведення виборчих кампаній.</w:t>
      </w:r>
    </w:p>
    <w:p w:rsidR="00C974C6" w:rsidRDefault="00337957" w:rsidP="00E7671A">
      <w:pPr>
        <w:spacing w:after="0" w:line="360" w:lineRule="auto"/>
        <w:ind w:left="510" w:right="170"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Об’єкт</w:t>
      </w:r>
      <w:r w:rsidR="008D0B05">
        <w:rPr>
          <w:rFonts w:ascii="Times New Roman" w:hAnsi="Times New Roman" w:cs="Times New Roman"/>
          <w:b/>
          <w:sz w:val="28"/>
          <w:szCs w:val="28"/>
          <w:lang w:val="uk-UA"/>
        </w:rPr>
        <w:t>ом</w:t>
      </w:r>
      <w:r>
        <w:rPr>
          <w:rFonts w:ascii="Times New Roman" w:hAnsi="Times New Roman" w:cs="Times New Roman"/>
          <w:b/>
          <w:sz w:val="28"/>
          <w:szCs w:val="28"/>
          <w:lang w:val="uk-UA"/>
        </w:rPr>
        <w:t xml:space="preserve"> дослідження</w:t>
      </w:r>
      <w:r w:rsidR="00830B45">
        <w:rPr>
          <w:rFonts w:ascii="Times New Roman" w:hAnsi="Times New Roman" w:cs="Times New Roman"/>
          <w:b/>
          <w:sz w:val="28"/>
          <w:szCs w:val="28"/>
          <w:lang w:val="uk-UA"/>
        </w:rPr>
        <w:t xml:space="preserve"> виступає</w:t>
      </w:r>
      <w:r w:rsidR="00F65F5C">
        <w:rPr>
          <w:rFonts w:ascii="Times New Roman" w:hAnsi="Times New Roman" w:cs="Times New Roman"/>
          <w:b/>
          <w:sz w:val="28"/>
          <w:szCs w:val="28"/>
          <w:lang w:val="uk-UA"/>
        </w:rPr>
        <w:t xml:space="preserve"> </w:t>
      </w:r>
      <w:r w:rsidR="00C974C6">
        <w:rPr>
          <w:rFonts w:ascii="Times New Roman" w:hAnsi="Times New Roman" w:cs="Times New Roman"/>
          <w:sz w:val="28"/>
          <w:szCs w:val="28"/>
          <w:lang w:val="uk-UA"/>
        </w:rPr>
        <w:t>іміджмейкінг як політична технологія.</w:t>
      </w:r>
    </w:p>
    <w:p w:rsidR="00C974C6" w:rsidRPr="00814C0B" w:rsidRDefault="00830B45" w:rsidP="00E7671A">
      <w:pPr>
        <w:spacing w:after="0" w:line="360" w:lineRule="auto"/>
        <w:ind w:left="510" w:right="170"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Предмет</w:t>
      </w:r>
      <w:r w:rsidR="008D0B05">
        <w:rPr>
          <w:rFonts w:ascii="Times New Roman" w:hAnsi="Times New Roman" w:cs="Times New Roman"/>
          <w:b/>
          <w:sz w:val="28"/>
          <w:szCs w:val="28"/>
          <w:lang w:val="uk-UA"/>
        </w:rPr>
        <w:t>ом</w:t>
      </w:r>
      <w:r>
        <w:rPr>
          <w:rFonts w:ascii="Times New Roman" w:hAnsi="Times New Roman" w:cs="Times New Roman"/>
          <w:b/>
          <w:sz w:val="28"/>
          <w:szCs w:val="28"/>
          <w:lang w:val="uk-UA"/>
        </w:rPr>
        <w:t xml:space="preserve"> є</w:t>
      </w:r>
      <w:r w:rsidR="00337957">
        <w:rPr>
          <w:rFonts w:ascii="Times New Roman" w:hAnsi="Times New Roman" w:cs="Times New Roman"/>
          <w:b/>
          <w:sz w:val="28"/>
          <w:szCs w:val="28"/>
          <w:lang w:val="uk-UA"/>
        </w:rPr>
        <w:t>:</w:t>
      </w:r>
      <w:r w:rsidR="009F01E7">
        <w:rPr>
          <w:rFonts w:ascii="Times New Roman" w:hAnsi="Times New Roman" w:cs="Times New Roman"/>
          <w:b/>
          <w:sz w:val="28"/>
          <w:szCs w:val="28"/>
          <w:lang w:val="uk-UA"/>
        </w:rPr>
        <w:t xml:space="preserve"> </w:t>
      </w:r>
      <w:r w:rsidR="00172A79" w:rsidRPr="00814C0B">
        <w:rPr>
          <w:rFonts w:ascii="Times New Roman" w:hAnsi="Times New Roman" w:cs="Times New Roman"/>
          <w:sz w:val="28"/>
          <w:szCs w:val="28"/>
          <w:lang w:val="uk-UA"/>
        </w:rPr>
        <w:t xml:space="preserve">особливості застосування іміджмейкінку </w:t>
      </w:r>
      <w:r w:rsidR="00814C0B" w:rsidRPr="00814C0B">
        <w:rPr>
          <w:rFonts w:ascii="Times New Roman" w:hAnsi="Times New Roman" w:cs="Times New Roman"/>
          <w:sz w:val="28"/>
          <w:szCs w:val="28"/>
          <w:lang w:val="uk-UA"/>
        </w:rPr>
        <w:t>у</w:t>
      </w:r>
      <w:r w:rsidR="00D70C79" w:rsidRPr="00814C0B">
        <w:rPr>
          <w:rFonts w:ascii="Times New Roman" w:hAnsi="Times New Roman" w:cs="Times New Roman"/>
          <w:sz w:val="28"/>
          <w:szCs w:val="28"/>
          <w:lang w:val="uk-UA"/>
        </w:rPr>
        <w:t xml:space="preserve"> виборч</w:t>
      </w:r>
      <w:r w:rsidR="00814C0B" w:rsidRPr="00814C0B">
        <w:rPr>
          <w:rFonts w:ascii="Times New Roman" w:hAnsi="Times New Roman" w:cs="Times New Roman"/>
          <w:sz w:val="28"/>
          <w:szCs w:val="28"/>
          <w:lang w:val="uk-UA"/>
        </w:rPr>
        <w:t>ому та пол</w:t>
      </w:r>
      <w:r w:rsidR="00F161AA">
        <w:rPr>
          <w:rFonts w:ascii="Times New Roman" w:hAnsi="Times New Roman" w:cs="Times New Roman"/>
          <w:sz w:val="28"/>
          <w:szCs w:val="28"/>
          <w:lang w:val="uk-UA"/>
        </w:rPr>
        <w:t>і</w:t>
      </w:r>
      <w:r w:rsidR="00814C0B" w:rsidRPr="00814C0B">
        <w:rPr>
          <w:rFonts w:ascii="Times New Roman" w:hAnsi="Times New Roman" w:cs="Times New Roman"/>
          <w:sz w:val="28"/>
          <w:szCs w:val="28"/>
          <w:lang w:val="uk-UA"/>
        </w:rPr>
        <w:t>тично</w:t>
      </w:r>
      <w:r w:rsidR="00F161AA">
        <w:rPr>
          <w:rFonts w:ascii="Times New Roman" w:hAnsi="Times New Roman" w:cs="Times New Roman"/>
          <w:sz w:val="28"/>
          <w:szCs w:val="28"/>
          <w:lang w:val="uk-UA"/>
        </w:rPr>
        <w:t>м</w:t>
      </w:r>
      <w:r w:rsidR="00814C0B" w:rsidRPr="00814C0B">
        <w:rPr>
          <w:rFonts w:ascii="Times New Roman" w:hAnsi="Times New Roman" w:cs="Times New Roman"/>
          <w:sz w:val="28"/>
          <w:szCs w:val="28"/>
          <w:lang w:val="uk-UA"/>
        </w:rPr>
        <w:t>у процесах</w:t>
      </w:r>
      <w:r w:rsidR="00814C0B">
        <w:rPr>
          <w:rFonts w:ascii="Times New Roman" w:hAnsi="Times New Roman" w:cs="Times New Roman"/>
          <w:sz w:val="28"/>
          <w:szCs w:val="28"/>
          <w:lang w:val="uk-UA"/>
        </w:rPr>
        <w:t>.</w:t>
      </w:r>
    </w:p>
    <w:p w:rsidR="0054725E" w:rsidRDefault="0054725E" w:rsidP="00E7671A">
      <w:pPr>
        <w:spacing w:after="0" w:line="360" w:lineRule="auto"/>
        <w:ind w:left="510" w:right="170" w:firstLine="709"/>
        <w:jc w:val="both"/>
        <w:rPr>
          <w:rFonts w:ascii="Times New Roman" w:hAnsi="Times New Roman" w:cs="Times New Roman"/>
          <w:sz w:val="28"/>
          <w:szCs w:val="28"/>
          <w:lang w:val="uk-UA"/>
        </w:rPr>
      </w:pPr>
      <w:r w:rsidRPr="00613DBD">
        <w:rPr>
          <w:rFonts w:ascii="Times New Roman" w:hAnsi="Times New Roman" w:cs="Times New Roman"/>
          <w:b/>
          <w:sz w:val="28"/>
          <w:szCs w:val="28"/>
          <w:lang w:val="uk-UA"/>
        </w:rPr>
        <w:t>Метою</w:t>
      </w:r>
      <w:r>
        <w:rPr>
          <w:rFonts w:ascii="Times New Roman" w:hAnsi="Times New Roman" w:cs="Times New Roman"/>
          <w:sz w:val="28"/>
          <w:szCs w:val="28"/>
          <w:lang w:val="uk-UA"/>
        </w:rPr>
        <w:t xml:space="preserve"> дипломної роботи є дослідити зарубіжний та вітчизняний досвід іміджмейкінгу. Для досягнення мети автор виокремлює наступні з</w:t>
      </w:r>
      <w:r w:rsidR="00C974C6" w:rsidRPr="00613DBD">
        <w:rPr>
          <w:rFonts w:ascii="Times New Roman" w:hAnsi="Times New Roman" w:cs="Times New Roman"/>
          <w:b/>
          <w:sz w:val="28"/>
          <w:szCs w:val="28"/>
          <w:lang w:val="uk-UA"/>
        </w:rPr>
        <w:t>авдання:</w:t>
      </w:r>
    </w:p>
    <w:p w:rsidR="00C974C6" w:rsidRDefault="00337957" w:rsidP="00E7671A">
      <w:pPr>
        <w:spacing w:after="0" w:line="360" w:lineRule="auto"/>
        <w:ind w:left="510" w:right="17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w:t>
      </w:r>
      <w:r w:rsidR="00D70C79">
        <w:rPr>
          <w:rFonts w:ascii="Times New Roman" w:hAnsi="Times New Roman" w:cs="Times New Roman"/>
          <w:sz w:val="28"/>
          <w:szCs w:val="28"/>
          <w:lang w:val="uk-UA"/>
        </w:rPr>
        <w:t xml:space="preserve">з'ясувати основні поняття </w:t>
      </w:r>
      <w:r w:rsidR="00C974C6">
        <w:rPr>
          <w:rFonts w:ascii="Times New Roman" w:hAnsi="Times New Roman" w:cs="Times New Roman"/>
          <w:sz w:val="28"/>
          <w:szCs w:val="28"/>
          <w:lang w:val="uk-UA"/>
        </w:rPr>
        <w:t>іміджелогії як науки;</w:t>
      </w:r>
    </w:p>
    <w:p w:rsidR="00C974C6" w:rsidRDefault="00D70C79" w:rsidP="00E7671A">
      <w:pPr>
        <w:spacing w:after="0" w:line="360" w:lineRule="auto"/>
        <w:ind w:left="510" w:right="17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описати основні підходи до визначення поняття «імідж», його типів та функцій;</w:t>
      </w:r>
    </w:p>
    <w:p w:rsidR="00C974C6" w:rsidRDefault="00D70C79" w:rsidP="00E7671A">
      <w:pPr>
        <w:spacing w:after="0" w:line="360" w:lineRule="auto"/>
        <w:ind w:left="510" w:right="17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дослідити тлумачення категорії «іміджмейкінгу»; </w:t>
      </w:r>
    </w:p>
    <w:p w:rsidR="00C974C6" w:rsidRDefault="00D70C79" w:rsidP="00E7671A">
      <w:pPr>
        <w:spacing w:after="0" w:line="360" w:lineRule="auto"/>
        <w:ind w:left="510" w:right="17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проаналізуватизарубіжний та вітчизнянийого досвід іміджмейкінгу як політичної технології;</w:t>
      </w:r>
    </w:p>
    <w:p w:rsidR="007E4C1B" w:rsidRDefault="00D70C79" w:rsidP="00E7671A">
      <w:pPr>
        <w:spacing w:after="0" w:line="360" w:lineRule="auto"/>
        <w:ind w:left="510" w:right="17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7E4C1B" w:rsidRPr="007E4C1B">
        <w:rPr>
          <w:rFonts w:ascii="Times New Roman" w:hAnsi="Times New Roman" w:cs="Times New Roman"/>
          <w:sz w:val="28"/>
          <w:szCs w:val="28"/>
        </w:rPr>
        <w:t>’</w:t>
      </w:r>
      <w:r w:rsidR="007E4C1B">
        <w:rPr>
          <w:rFonts w:ascii="Times New Roman" w:hAnsi="Times New Roman" w:cs="Times New Roman"/>
          <w:sz w:val="28"/>
          <w:szCs w:val="28"/>
          <w:lang w:val="uk-UA"/>
        </w:rPr>
        <w:t>ясувати механізми застосування вибудуваного політичног</w:t>
      </w:r>
      <w:r w:rsidR="001C7225">
        <w:rPr>
          <w:rFonts w:ascii="Times New Roman" w:hAnsi="Times New Roman" w:cs="Times New Roman"/>
          <w:sz w:val="28"/>
          <w:szCs w:val="28"/>
          <w:lang w:val="uk-UA"/>
        </w:rPr>
        <w:t>о</w:t>
      </w:r>
      <w:r w:rsidR="007E4C1B">
        <w:rPr>
          <w:rFonts w:ascii="Times New Roman" w:hAnsi="Times New Roman" w:cs="Times New Roman"/>
          <w:sz w:val="28"/>
          <w:szCs w:val="28"/>
          <w:lang w:val="uk-UA"/>
        </w:rPr>
        <w:t xml:space="preserve"> іміджу через ЗМІ;</w:t>
      </w:r>
    </w:p>
    <w:p w:rsidR="007E4C1B" w:rsidRDefault="00D70C79" w:rsidP="00E7671A">
      <w:pPr>
        <w:spacing w:after="0" w:line="360" w:lineRule="auto"/>
        <w:ind w:left="510" w:right="17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описати</w:t>
      </w:r>
      <w:r w:rsidR="007E4C1B">
        <w:rPr>
          <w:rFonts w:ascii="Times New Roman" w:hAnsi="Times New Roman" w:cs="Times New Roman"/>
          <w:sz w:val="28"/>
          <w:szCs w:val="28"/>
          <w:lang w:val="uk-UA"/>
        </w:rPr>
        <w:t xml:space="preserve"> особистий досвід</w:t>
      </w:r>
      <w:r w:rsidR="00172A79">
        <w:rPr>
          <w:rFonts w:ascii="Times New Roman" w:hAnsi="Times New Roman" w:cs="Times New Roman"/>
          <w:sz w:val="28"/>
          <w:szCs w:val="28"/>
          <w:lang w:val="uk-UA"/>
        </w:rPr>
        <w:t xml:space="preserve"> у формуванні</w:t>
      </w:r>
      <w:r w:rsidR="007E4C1B">
        <w:rPr>
          <w:rFonts w:ascii="Times New Roman" w:hAnsi="Times New Roman" w:cs="Times New Roman"/>
          <w:sz w:val="28"/>
          <w:szCs w:val="28"/>
          <w:lang w:val="uk-UA"/>
        </w:rPr>
        <w:t xml:space="preserve"> іміджу кандидата.</w:t>
      </w:r>
    </w:p>
    <w:p w:rsidR="0054725E" w:rsidRPr="00A903FD" w:rsidRDefault="0054725E" w:rsidP="00E7671A">
      <w:pPr>
        <w:spacing w:after="0" w:line="360" w:lineRule="auto"/>
        <w:ind w:left="510" w:right="170" w:firstLine="709"/>
        <w:jc w:val="both"/>
        <w:rPr>
          <w:rFonts w:ascii="Times New Roman" w:hAnsi="Times New Roman" w:cs="Times New Roman"/>
          <w:sz w:val="28"/>
          <w:szCs w:val="28"/>
          <w:lang w:val="uk-UA"/>
        </w:rPr>
      </w:pPr>
      <w:r w:rsidRPr="0095076A">
        <w:rPr>
          <w:rFonts w:ascii="Times New Roman" w:hAnsi="Times New Roman" w:cs="Times New Roman"/>
          <w:b/>
          <w:sz w:val="28"/>
          <w:szCs w:val="28"/>
          <w:lang w:val="uk-UA"/>
        </w:rPr>
        <w:t>Мет</w:t>
      </w:r>
      <w:r w:rsidR="00A903FD" w:rsidRPr="0095076A">
        <w:rPr>
          <w:rFonts w:ascii="Times New Roman" w:hAnsi="Times New Roman" w:cs="Times New Roman"/>
          <w:b/>
          <w:sz w:val="28"/>
          <w:szCs w:val="28"/>
          <w:lang w:val="uk-UA"/>
        </w:rPr>
        <w:t>оди:</w:t>
      </w:r>
      <w:r w:rsidR="00A903FD">
        <w:rPr>
          <w:rFonts w:ascii="Times New Roman" w:hAnsi="Times New Roman" w:cs="Times New Roman"/>
          <w:sz w:val="28"/>
          <w:szCs w:val="28"/>
          <w:lang w:val="uk-UA"/>
        </w:rPr>
        <w:t xml:space="preserve"> </w:t>
      </w:r>
      <w:r w:rsidR="008575CB" w:rsidRPr="008575CB">
        <w:rPr>
          <w:rFonts w:ascii="Times New Roman" w:hAnsi="Times New Roman" w:cs="Times New Roman"/>
          <w:sz w:val="28"/>
          <w:szCs w:val="28"/>
          <w:lang w:val="uk-UA"/>
        </w:rPr>
        <w:t>У магістерській робот</w:t>
      </w:r>
      <w:r w:rsidR="008575CB">
        <w:rPr>
          <w:rFonts w:ascii="Times New Roman" w:hAnsi="Times New Roman" w:cs="Times New Roman"/>
          <w:sz w:val="28"/>
          <w:szCs w:val="28"/>
          <w:lang w:val="uk-UA"/>
        </w:rPr>
        <w:t>і</w:t>
      </w:r>
      <w:r w:rsidR="008575CB" w:rsidRPr="008575CB">
        <w:rPr>
          <w:rFonts w:ascii="Times New Roman" w:hAnsi="Times New Roman" w:cs="Times New Roman"/>
          <w:sz w:val="28"/>
          <w:szCs w:val="28"/>
          <w:lang w:val="uk-UA"/>
        </w:rPr>
        <w:t xml:space="preserve"> використовуються, перш за все, загальнонаукові методи (системний, історичний, порівняльний, критично-діалектичний). Крім того, має місце застосування комунікативного підходу, як</w:t>
      </w:r>
      <w:r w:rsidR="008575CB">
        <w:rPr>
          <w:rFonts w:ascii="Times New Roman" w:hAnsi="Times New Roman" w:cs="Times New Roman"/>
          <w:sz w:val="28"/>
          <w:szCs w:val="28"/>
          <w:lang w:val="uk-UA"/>
        </w:rPr>
        <w:t>и</w:t>
      </w:r>
      <w:r w:rsidR="008575CB" w:rsidRPr="008575CB">
        <w:rPr>
          <w:rFonts w:ascii="Times New Roman" w:hAnsi="Times New Roman" w:cs="Times New Roman"/>
          <w:sz w:val="28"/>
          <w:szCs w:val="28"/>
          <w:lang w:val="uk-UA"/>
        </w:rPr>
        <w:t xml:space="preserve">й дозволив осмислити зміст взаємодії кандидата з виборцями та впливу комунікацій на формування іміджу. </w:t>
      </w:r>
      <w:r w:rsidR="008575CB">
        <w:rPr>
          <w:rFonts w:ascii="Times New Roman" w:hAnsi="Times New Roman" w:cs="Times New Roman"/>
          <w:sz w:val="28"/>
          <w:szCs w:val="28"/>
          <w:lang w:val="uk-UA"/>
        </w:rPr>
        <w:t>За допомогою к</w:t>
      </w:r>
      <w:r w:rsidR="008575CB" w:rsidRPr="008575CB">
        <w:rPr>
          <w:rFonts w:ascii="Times New Roman" w:hAnsi="Times New Roman" w:cs="Times New Roman"/>
          <w:sz w:val="28"/>
          <w:szCs w:val="28"/>
          <w:lang w:val="uk-UA"/>
        </w:rPr>
        <w:t>онтент-аналіз</w:t>
      </w:r>
      <w:r w:rsidR="008575CB">
        <w:rPr>
          <w:rFonts w:ascii="Times New Roman" w:hAnsi="Times New Roman" w:cs="Times New Roman"/>
          <w:sz w:val="28"/>
          <w:szCs w:val="28"/>
          <w:lang w:val="uk-UA"/>
        </w:rPr>
        <w:t>у</w:t>
      </w:r>
      <w:r w:rsidR="008575CB" w:rsidRPr="008575CB">
        <w:rPr>
          <w:rFonts w:ascii="Times New Roman" w:hAnsi="Times New Roman" w:cs="Times New Roman"/>
          <w:sz w:val="28"/>
          <w:szCs w:val="28"/>
          <w:lang w:val="uk-UA"/>
        </w:rPr>
        <w:t xml:space="preserve"> </w:t>
      </w:r>
      <w:r w:rsidR="008575CB">
        <w:rPr>
          <w:rFonts w:ascii="Times New Roman" w:hAnsi="Times New Roman" w:cs="Times New Roman"/>
          <w:sz w:val="28"/>
          <w:szCs w:val="28"/>
          <w:lang w:val="uk-UA"/>
        </w:rPr>
        <w:t xml:space="preserve">був здійснений аналіз виступів політиків. </w:t>
      </w:r>
      <w:r w:rsidR="008575CB" w:rsidRPr="008575CB">
        <w:rPr>
          <w:rFonts w:ascii="Times New Roman" w:hAnsi="Times New Roman" w:cs="Times New Roman"/>
          <w:sz w:val="28"/>
          <w:szCs w:val="28"/>
          <w:lang w:val="uk-UA"/>
        </w:rPr>
        <w:t xml:space="preserve">Історичний метод дозволив проаналізувати зарубіжний досвід іміджмейкінгу у порівнянні з українським. Використання репутаційного методу дозволило розглянути поняття </w:t>
      </w:r>
      <w:r w:rsidR="008575CB">
        <w:rPr>
          <w:rFonts w:ascii="Times New Roman" w:hAnsi="Times New Roman" w:cs="Times New Roman"/>
          <w:sz w:val="28"/>
          <w:szCs w:val="28"/>
          <w:lang w:val="uk-UA"/>
        </w:rPr>
        <w:lastRenderedPageBreak/>
        <w:t>«</w:t>
      </w:r>
      <w:r w:rsidR="008575CB" w:rsidRPr="008575CB">
        <w:rPr>
          <w:rFonts w:ascii="Times New Roman" w:hAnsi="Times New Roman" w:cs="Times New Roman"/>
          <w:sz w:val="28"/>
          <w:szCs w:val="28"/>
          <w:lang w:val="uk-UA"/>
        </w:rPr>
        <w:t>іміджмейкінгу</w:t>
      </w:r>
      <w:r w:rsidR="008575CB">
        <w:rPr>
          <w:rFonts w:ascii="Times New Roman" w:hAnsi="Times New Roman" w:cs="Times New Roman"/>
          <w:sz w:val="28"/>
          <w:szCs w:val="28"/>
          <w:lang w:val="uk-UA"/>
        </w:rPr>
        <w:t>»</w:t>
      </w:r>
      <w:r w:rsidR="008575CB" w:rsidRPr="008575CB">
        <w:rPr>
          <w:rFonts w:ascii="Times New Roman" w:hAnsi="Times New Roman" w:cs="Times New Roman"/>
          <w:sz w:val="28"/>
          <w:szCs w:val="28"/>
          <w:lang w:val="uk-UA"/>
        </w:rPr>
        <w:t xml:space="preserve"> у співставлені з поняттям </w:t>
      </w:r>
      <w:r w:rsidR="008575CB">
        <w:rPr>
          <w:rFonts w:ascii="Times New Roman" w:hAnsi="Times New Roman" w:cs="Times New Roman"/>
          <w:sz w:val="28"/>
          <w:szCs w:val="28"/>
          <w:lang w:val="uk-UA"/>
        </w:rPr>
        <w:t>«</w:t>
      </w:r>
      <w:r w:rsidR="008575CB" w:rsidRPr="008575CB">
        <w:rPr>
          <w:rFonts w:ascii="Times New Roman" w:hAnsi="Times New Roman" w:cs="Times New Roman"/>
          <w:sz w:val="28"/>
          <w:szCs w:val="28"/>
          <w:lang w:val="uk-UA"/>
        </w:rPr>
        <w:t>репутація</w:t>
      </w:r>
      <w:r w:rsidR="008575CB">
        <w:rPr>
          <w:rFonts w:ascii="Times New Roman" w:hAnsi="Times New Roman" w:cs="Times New Roman"/>
          <w:sz w:val="28"/>
          <w:szCs w:val="28"/>
          <w:lang w:val="uk-UA"/>
        </w:rPr>
        <w:t>»</w:t>
      </w:r>
      <w:r w:rsidR="008575CB" w:rsidRPr="008575CB">
        <w:rPr>
          <w:rFonts w:ascii="Times New Roman" w:hAnsi="Times New Roman" w:cs="Times New Roman"/>
          <w:sz w:val="28"/>
          <w:szCs w:val="28"/>
          <w:lang w:val="uk-UA"/>
        </w:rPr>
        <w:t>. Всі вони сприяли системно проаналізувати іміджмейкінг як політичну технологію</w:t>
      </w:r>
      <w:r w:rsidR="001421AC">
        <w:rPr>
          <w:rFonts w:ascii="Times New Roman" w:hAnsi="Times New Roman" w:cs="Times New Roman"/>
          <w:sz w:val="28"/>
          <w:szCs w:val="28"/>
          <w:lang w:val="uk-UA"/>
        </w:rPr>
        <w:t>.</w:t>
      </w:r>
    </w:p>
    <w:p w:rsidR="0054725E" w:rsidRDefault="0054725E" w:rsidP="00E7671A">
      <w:pPr>
        <w:spacing w:after="0" w:line="360" w:lineRule="auto"/>
        <w:ind w:left="510" w:right="170" w:firstLine="709"/>
        <w:jc w:val="both"/>
        <w:rPr>
          <w:rFonts w:ascii="Times New Roman" w:hAnsi="Times New Roman" w:cs="Times New Roman"/>
          <w:sz w:val="28"/>
          <w:szCs w:val="28"/>
          <w:lang w:val="uk-UA"/>
        </w:rPr>
      </w:pPr>
      <w:r w:rsidRPr="00613DBD">
        <w:rPr>
          <w:rFonts w:ascii="Times New Roman" w:hAnsi="Times New Roman" w:cs="Times New Roman"/>
          <w:b/>
          <w:sz w:val="28"/>
          <w:szCs w:val="28"/>
          <w:lang w:val="uk-UA"/>
        </w:rPr>
        <w:t>Структура:</w:t>
      </w:r>
      <w:r>
        <w:rPr>
          <w:rFonts w:ascii="Times New Roman" w:hAnsi="Times New Roman" w:cs="Times New Roman"/>
          <w:sz w:val="28"/>
          <w:szCs w:val="28"/>
          <w:lang w:val="uk-UA"/>
        </w:rPr>
        <w:t xml:space="preserve"> робота складається зі вступу, трьох розділів (в першому та другому розділі по 2 підрозділи, в третьому розділі 3 підрозділи), висновків</w:t>
      </w:r>
      <w:r w:rsidR="001421AC">
        <w:rPr>
          <w:rFonts w:ascii="Times New Roman" w:hAnsi="Times New Roman" w:cs="Times New Roman"/>
          <w:sz w:val="28"/>
          <w:szCs w:val="28"/>
          <w:lang w:val="uk-UA"/>
        </w:rPr>
        <w:t xml:space="preserve"> та списку використаних джерел</w:t>
      </w:r>
      <w:r>
        <w:rPr>
          <w:rFonts w:ascii="Times New Roman" w:hAnsi="Times New Roman" w:cs="Times New Roman"/>
          <w:sz w:val="28"/>
          <w:szCs w:val="28"/>
          <w:lang w:val="uk-UA"/>
        </w:rPr>
        <w:t>.</w:t>
      </w:r>
      <w:r w:rsidR="004C313B">
        <w:rPr>
          <w:rFonts w:ascii="Times New Roman" w:hAnsi="Times New Roman" w:cs="Times New Roman"/>
          <w:sz w:val="28"/>
          <w:szCs w:val="28"/>
          <w:lang w:val="uk-UA"/>
        </w:rPr>
        <w:t xml:space="preserve"> </w:t>
      </w:r>
      <w:r w:rsidR="00D70C79">
        <w:rPr>
          <w:rFonts w:ascii="Times New Roman" w:hAnsi="Times New Roman" w:cs="Times New Roman"/>
          <w:sz w:val="28"/>
          <w:szCs w:val="28"/>
          <w:lang w:val="uk-UA"/>
        </w:rPr>
        <w:t xml:space="preserve">Список </w:t>
      </w:r>
      <w:r w:rsidR="001421AC">
        <w:rPr>
          <w:rFonts w:ascii="Times New Roman" w:hAnsi="Times New Roman" w:cs="Times New Roman"/>
          <w:sz w:val="28"/>
          <w:szCs w:val="28"/>
          <w:lang w:val="uk-UA"/>
        </w:rPr>
        <w:t>джерел</w:t>
      </w:r>
      <w:r w:rsidR="00172A79">
        <w:rPr>
          <w:rFonts w:ascii="Times New Roman" w:hAnsi="Times New Roman" w:cs="Times New Roman"/>
          <w:sz w:val="28"/>
          <w:szCs w:val="28"/>
          <w:lang w:val="uk-UA"/>
        </w:rPr>
        <w:t xml:space="preserve"> складає</w:t>
      </w:r>
      <w:r w:rsidR="00D70C79">
        <w:rPr>
          <w:rFonts w:ascii="Times New Roman" w:hAnsi="Times New Roman" w:cs="Times New Roman"/>
          <w:sz w:val="28"/>
          <w:szCs w:val="28"/>
          <w:lang w:val="uk-UA"/>
        </w:rPr>
        <w:t>ться з</w:t>
      </w:r>
      <w:r w:rsidR="00172A79">
        <w:rPr>
          <w:rFonts w:ascii="Times New Roman" w:hAnsi="Times New Roman" w:cs="Times New Roman"/>
          <w:sz w:val="28"/>
          <w:szCs w:val="28"/>
          <w:lang w:val="uk-UA"/>
        </w:rPr>
        <w:t xml:space="preserve"> 65 найменувань</w:t>
      </w:r>
      <w:r w:rsidR="00D70C79">
        <w:rPr>
          <w:rFonts w:ascii="Times New Roman" w:hAnsi="Times New Roman" w:cs="Times New Roman"/>
          <w:sz w:val="28"/>
          <w:szCs w:val="28"/>
          <w:lang w:val="uk-UA"/>
        </w:rPr>
        <w:t>.</w:t>
      </w:r>
    </w:p>
    <w:p w:rsidR="00F0329E" w:rsidRPr="00954298" w:rsidRDefault="00C974C6" w:rsidP="001218B2">
      <w:pPr>
        <w:spacing w:after="160" w:line="259" w:lineRule="auto"/>
        <w:jc w:val="center"/>
        <w:rPr>
          <w:rFonts w:ascii="Times New Roman" w:hAnsi="Times New Roman" w:cs="Times New Roman"/>
          <w:sz w:val="28"/>
          <w:szCs w:val="28"/>
          <w:lang w:val="uk-UA"/>
        </w:rPr>
      </w:pPr>
      <w:r>
        <w:rPr>
          <w:rFonts w:ascii="Times New Roman" w:hAnsi="Times New Roman" w:cs="Times New Roman"/>
          <w:b/>
          <w:sz w:val="28"/>
          <w:szCs w:val="28"/>
          <w:lang w:val="uk-UA"/>
        </w:rPr>
        <w:br w:type="page"/>
      </w:r>
      <w:bookmarkStart w:id="0" w:name="_GoBack"/>
      <w:bookmarkEnd w:id="0"/>
    </w:p>
    <w:p w:rsidR="00C41CCC" w:rsidRPr="00A86538" w:rsidRDefault="0043482D" w:rsidP="00F0329E">
      <w:pPr>
        <w:spacing w:after="0" w:line="360" w:lineRule="auto"/>
        <w:jc w:val="center"/>
        <w:rPr>
          <w:rFonts w:ascii="Times New Roman" w:hAnsi="Times New Roman" w:cs="Times New Roman"/>
          <w:b/>
          <w:sz w:val="28"/>
          <w:szCs w:val="28"/>
          <w:lang w:val="uk-UA"/>
        </w:rPr>
      </w:pPr>
      <w:r w:rsidRPr="00A86538">
        <w:rPr>
          <w:rFonts w:ascii="Times New Roman" w:hAnsi="Times New Roman" w:cs="Times New Roman"/>
          <w:b/>
          <w:sz w:val="28"/>
          <w:szCs w:val="28"/>
          <w:lang w:val="uk-UA"/>
        </w:rPr>
        <w:lastRenderedPageBreak/>
        <w:t>ВИСНОВКИ</w:t>
      </w:r>
    </w:p>
    <w:p w:rsidR="00D24479" w:rsidRDefault="006B49F0" w:rsidP="00260A5D">
      <w:pPr>
        <w:spacing w:after="0" w:line="360" w:lineRule="auto"/>
        <w:ind w:left="510" w:right="17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результаті </w:t>
      </w:r>
      <w:r w:rsidR="006B6457">
        <w:rPr>
          <w:rFonts w:ascii="Times New Roman" w:hAnsi="Times New Roman" w:cs="Times New Roman"/>
          <w:sz w:val="28"/>
          <w:szCs w:val="28"/>
          <w:lang w:val="uk-UA"/>
        </w:rPr>
        <w:t>наукового дослідження нам вдалося зробити аналіз зарубіжного та вітчизняного д</w:t>
      </w:r>
      <w:r w:rsidR="0065400E">
        <w:rPr>
          <w:rFonts w:ascii="Times New Roman" w:hAnsi="Times New Roman" w:cs="Times New Roman"/>
          <w:sz w:val="28"/>
          <w:szCs w:val="28"/>
          <w:lang w:val="uk-UA"/>
        </w:rPr>
        <w:t>о</w:t>
      </w:r>
      <w:r w:rsidR="006B6457">
        <w:rPr>
          <w:rFonts w:ascii="Times New Roman" w:hAnsi="Times New Roman" w:cs="Times New Roman"/>
          <w:sz w:val="28"/>
          <w:szCs w:val="28"/>
          <w:lang w:val="uk-UA"/>
        </w:rPr>
        <w:t>свіду іміджмейкінгу як політичної технології, що дозволяє підсумувати відповідний матеріал та досягти завдань визначених автором.</w:t>
      </w:r>
    </w:p>
    <w:p w:rsidR="006B6457" w:rsidRDefault="006B6457" w:rsidP="00260A5D">
      <w:pPr>
        <w:spacing w:after="0" w:line="360" w:lineRule="auto"/>
        <w:ind w:left="510" w:right="17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сучасному етапі іміджелогія знаходиться на стику науки та мистецтва.</w:t>
      </w:r>
    </w:p>
    <w:p w:rsidR="00F916AD" w:rsidRDefault="00F916AD" w:rsidP="00260A5D">
      <w:pPr>
        <w:spacing w:after="0" w:line="360" w:lineRule="auto"/>
        <w:ind w:left="510" w:right="170" w:firstLine="709"/>
        <w:jc w:val="both"/>
        <w:rPr>
          <w:rFonts w:ascii="Times New Roman" w:hAnsi="Times New Roman" w:cs="Times New Roman"/>
          <w:sz w:val="28"/>
          <w:szCs w:val="28"/>
          <w:lang w:val="uk-UA"/>
        </w:rPr>
      </w:pPr>
      <w:r w:rsidRPr="001C145D">
        <w:rPr>
          <w:rFonts w:ascii="Times New Roman" w:hAnsi="Times New Roman" w:cs="Times New Roman"/>
          <w:sz w:val="28"/>
          <w:szCs w:val="28"/>
          <w:lang w:val="uk-UA"/>
        </w:rPr>
        <w:t xml:space="preserve">Іміджелогія - це не тільки загальноосвітня дисципліна, але й наука. </w:t>
      </w:r>
      <w:r w:rsidRPr="008D1836">
        <w:rPr>
          <w:rFonts w:ascii="Times New Roman" w:hAnsi="Times New Roman" w:cs="Times New Roman"/>
          <w:sz w:val="28"/>
          <w:szCs w:val="28"/>
          <w:lang w:val="uk-UA"/>
        </w:rPr>
        <w:t>Етична складова душевного складу особистості - одна з фундаментальних характеристик будь-якого менталітету.</w:t>
      </w:r>
      <w:r w:rsidR="00D94F56">
        <w:rPr>
          <w:rFonts w:ascii="Times New Roman" w:hAnsi="Times New Roman" w:cs="Times New Roman"/>
          <w:sz w:val="28"/>
          <w:szCs w:val="28"/>
          <w:lang w:val="uk-UA"/>
        </w:rPr>
        <w:t xml:space="preserve"> </w:t>
      </w:r>
      <w:r w:rsidRPr="008D1836">
        <w:rPr>
          <w:rFonts w:ascii="Times New Roman" w:hAnsi="Times New Roman" w:cs="Times New Roman"/>
          <w:sz w:val="28"/>
          <w:szCs w:val="28"/>
          <w:lang w:val="uk-UA"/>
        </w:rPr>
        <w:t>Іміджелогія базується на фундаментальних традиціях національної культури.</w:t>
      </w:r>
    </w:p>
    <w:p w:rsidR="006B6457" w:rsidRDefault="006B6457" w:rsidP="00260A5D">
      <w:pPr>
        <w:pStyle w:val="a3"/>
        <w:spacing w:after="0" w:line="360" w:lineRule="auto"/>
        <w:ind w:left="510" w:right="170" w:firstLine="709"/>
        <w:contextualSpacing w:val="0"/>
        <w:jc w:val="both"/>
        <w:rPr>
          <w:rFonts w:ascii="Times New Roman" w:hAnsi="Times New Roman" w:cs="Times New Roman"/>
          <w:sz w:val="28"/>
          <w:szCs w:val="28"/>
          <w:lang w:val="uk-UA"/>
        </w:rPr>
      </w:pPr>
      <w:r w:rsidRPr="001C145D">
        <w:rPr>
          <w:rFonts w:ascii="Times New Roman" w:hAnsi="Times New Roman" w:cs="Times New Roman"/>
          <w:sz w:val="28"/>
          <w:szCs w:val="28"/>
          <w:lang w:val="uk-UA"/>
        </w:rPr>
        <w:t>Дослідниками, які вивчали іміджелогію, імідж та технології іміджмейкінгу зокрема, є: Г. Почепцов, В. Бебик, О. Лавренко, Дж. Скотт, К.</w:t>
      </w:r>
      <w:r w:rsidR="00C47BDF">
        <w:rPr>
          <w:rFonts w:ascii="Times New Roman" w:hAnsi="Times New Roman" w:cs="Times New Roman"/>
          <w:sz w:val="28"/>
          <w:szCs w:val="28"/>
          <w:lang w:val="uk-UA"/>
        </w:rPr>
        <w:t> </w:t>
      </w:r>
      <w:r w:rsidRPr="001C145D">
        <w:rPr>
          <w:rFonts w:ascii="Times New Roman" w:hAnsi="Times New Roman" w:cs="Times New Roman"/>
          <w:sz w:val="28"/>
          <w:szCs w:val="28"/>
          <w:lang w:val="uk-UA"/>
        </w:rPr>
        <w:t>Єгорова-Гантман, Л. Савченко, В. Шепель, П. Гуревич, Є. Блажнов, Б.</w:t>
      </w:r>
      <w:r w:rsidR="00C47BDF">
        <w:rPr>
          <w:rFonts w:ascii="Times New Roman" w:hAnsi="Times New Roman" w:cs="Times New Roman"/>
          <w:sz w:val="28"/>
          <w:szCs w:val="28"/>
          <w:lang w:val="uk-UA"/>
        </w:rPr>
        <w:t> </w:t>
      </w:r>
      <w:r w:rsidRPr="001C145D">
        <w:rPr>
          <w:rFonts w:ascii="Times New Roman" w:hAnsi="Times New Roman" w:cs="Times New Roman"/>
          <w:sz w:val="28"/>
          <w:szCs w:val="28"/>
          <w:lang w:val="uk-UA"/>
        </w:rPr>
        <w:t>Красовський, Т. Чередниченко, О. Вознисенська, І. Криксунова, Ж. Сегела, О.</w:t>
      </w:r>
      <w:r w:rsidR="00C47BDF">
        <w:rPr>
          <w:rFonts w:ascii="Times New Roman" w:hAnsi="Times New Roman" w:cs="Times New Roman"/>
          <w:sz w:val="28"/>
          <w:szCs w:val="28"/>
          <w:lang w:val="uk-UA"/>
        </w:rPr>
        <w:t> </w:t>
      </w:r>
      <w:r w:rsidRPr="001C145D">
        <w:rPr>
          <w:rFonts w:ascii="Times New Roman" w:hAnsi="Times New Roman" w:cs="Times New Roman"/>
          <w:sz w:val="28"/>
          <w:szCs w:val="28"/>
          <w:lang w:val="uk-UA"/>
        </w:rPr>
        <w:t>Феофанов, А. Цуладзе, І. Терлецька.</w:t>
      </w:r>
    </w:p>
    <w:p w:rsidR="006B6457" w:rsidRDefault="00AE68FF" w:rsidP="00260A5D">
      <w:pPr>
        <w:pStyle w:val="a3"/>
        <w:spacing w:after="0" w:line="360" w:lineRule="auto"/>
        <w:ind w:left="510" w:right="17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В процесі дослідження виявлено, що і</w:t>
      </w:r>
      <w:r w:rsidR="006B6457">
        <w:rPr>
          <w:rFonts w:ascii="Times New Roman" w:hAnsi="Times New Roman" w:cs="Times New Roman"/>
          <w:sz w:val="28"/>
          <w:szCs w:val="28"/>
          <w:lang w:val="uk-UA"/>
        </w:rPr>
        <w:t>міджмейкінг – технологія формування іміджу. Іміджмейкінг формує тріаду політик-іміджмейкер-аудит</w:t>
      </w:r>
      <w:r w:rsidR="00D94F56">
        <w:rPr>
          <w:rFonts w:ascii="Times New Roman" w:hAnsi="Times New Roman" w:cs="Times New Roman"/>
          <w:sz w:val="28"/>
          <w:szCs w:val="28"/>
          <w:lang w:val="uk-UA"/>
        </w:rPr>
        <w:t>о</w:t>
      </w:r>
      <w:r w:rsidR="006B6457">
        <w:rPr>
          <w:rFonts w:ascii="Times New Roman" w:hAnsi="Times New Roman" w:cs="Times New Roman"/>
          <w:sz w:val="28"/>
          <w:szCs w:val="28"/>
          <w:lang w:val="uk-UA"/>
        </w:rPr>
        <w:t>рія. Завдання іміджмейкера – ідентифікувати особу, сформувати і</w:t>
      </w:r>
      <w:r w:rsidR="00F916AD">
        <w:rPr>
          <w:rFonts w:ascii="Times New Roman" w:hAnsi="Times New Roman" w:cs="Times New Roman"/>
          <w:sz w:val="28"/>
          <w:szCs w:val="28"/>
          <w:lang w:val="uk-UA"/>
        </w:rPr>
        <w:t>мідж, донести його до цільової аудиторії через ЗМІ та показати відповідний результат на виборах.</w:t>
      </w:r>
    </w:p>
    <w:p w:rsidR="006B6457" w:rsidRDefault="00AE68FF" w:rsidP="00260A5D">
      <w:pPr>
        <w:pStyle w:val="a3"/>
        <w:spacing w:after="0" w:line="360" w:lineRule="auto"/>
        <w:ind w:left="510" w:right="170" w:firstLine="709"/>
        <w:contextualSpacing w:val="0"/>
        <w:jc w:val="both"/>
        <w:rPr>
          <w:rFonts w:ascii="Times New Roman" w:hAnsi="Times New Roman" w:cs="Times New Roman"/>
          <w:sz w:val="28"/>
          <w:szCs w:val="28"/>
          <w:lang w:val="uk-UA"/>
        </w:rPr>
      </w:pPr>
      <w:r w:rsidRPr="008D1836">
        <w:rPr>
          <w:rFonts w:ascii="Times New Roman" w:hAnsi="Times New Roman" w:cs="Times New Roman"/>
          <w:sz w:val="28"/>
          <w:szCs w:val="28"/>
          <w:lang w:val="uk-UA"/>
        </w:rPr>
        <w:t>Поняття «імідж» (від англ. Image - образ, зображення, ікона) вживається на Заході досить давно. Однак у слов</w:t>
      </w:r>
      <w:r w:rsidRPr="003308CA">
        <w:rPr>
          <w:rFonts w:ascii="Times New Roman" w:hAnsi="Times New Roman" w:cs="Times New Roman"/>
          <w:sz w:val="28"/>
          <w:szCs w:val="28"/>
        </w:rPr>
        <w:t>’</w:t>
      </w:r>
      <w:r w:rsidRPr="008D1836">
        <w:rPr>
          <w:rFonts w:ascii="Times New Roman" w:hAnsi="Times New Roman" w:cs="Times New Roman"/>
          <w:sz w:val="28"/>
          <w:szCs w:val="28"/>
          <w:lang w:val="uk-UA"/>
        </w:rPr>
        <w:t>янських країнах термін «імідж» до кінця 80-х років XX століття практично не використовувався.</w:t>
      </w:r>
      <w:r w:rsidR="00A50C8B">
        <w:rPr>
          <w:rFonts w:ascii="Times New Roman" w:hAnsi="Times New Roman" w:cs="Times New Roman"/>
          <w:sz w:val="28"/>
          <w:szCs w:val="28"/>
          <w:lang w:val="uk-UA"/>
        </w:rPr>
        <w:t xml:space="preserve"> І</w:t>
      </w:r>
      <w:r w:rsidR="006B6457">
        <w:rPr>
          <w:rFonts w:ascii="Times New Roman" w:hAnsi="Times New Roman" w:cs="Times New Roman"/>
          <w:sz w:val="28"/>
          <w:szCs w:val="28"/>
          <w:lang w:val="uk-UA"/>
        </w:rPr>
        <w:t>мідж – це візуальна привабливість особистості.</w:t>
      </w:r>
    </w:p>
    <w:p w:rsidR="00366B9F" w:rsidRDefault="0000799F" w:rsidP="00260A5D">
      <w:pPr>
        <w:spacing w:after="0" w:line="360" w:lineRule="auto"/>
        <w:ind w:left="510" w:right="17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Встановлено </w:t>
      </w:r>
      <w:r w:rsidR="00366B9F" w:rsidRPr="009A336B">
        <w:rPr>
          <w:rFonts w:ascii="Times New Roman" w:hAnsi="Times New Roman" w:cs="Times New Roman"/>
          <w:sz w:val="28"/>
          <w:szCs w:val="28"/>
          <w:lang w:val="uk-UA"/>
        </w:rPr>
        <w:t>чотири основних групи типів іміджу:</w:t>
      </w:r>
      <w:r w:rsidR="00366B9F">
        <w:rPr>
          <w:rFonts w:ascii="Times New Roman" w:hAnsi="Times New Roman" w:cs="Times New Roman"/>
          <w:sz w:val="28"/>
          <w:szCs w:val="28"/>
          <w:lang w:val="uk-UA"/>
        </w:rPr>
        <w:t xml:space="preserve"> с</w:t>
      </w:r>
      <w:r w:rsidR="00366B9F" w:rsidRPr="009A336B">
        <w:rPr>
          <w:rFonts w:ascii="Times New Roman" w:hAnsi="Times New Roman" w:cs="Times New Roman"/>
          <w:sz w:val="28"/>
          <w:szCs w:val="28"/>
          <w:lang w:val="uk-UA"/>
        </w:rPr>
        <w:t>т</w:t>
      </w:r>
      <w:r w:rsidR="00366B9F">
        <w:rPr>
          <w:rFonts w:ascii="Times New Roman" w:hAnsi="Times New Roman" w:cs="Times New Roman"/>
          <w:sz w:val="28"/>
          <w:szCs w:val="28"/>
          <w:lang w:val="uk-UA"/>
        </w:rPr>
        <w:t>и</w:t>
      </w:r>
      <w:r w:rsidR="00366B9F" w:rsidRPr="009A336B">
        <w:rPr>
          <w:rFonts w:ascii="Times New Roman" w:hAnsi="Times New Roman" w:cs="Times New Roman"/>
          <w:sz w:val="28"/>
          <w:szCs w:val="28"/>
          <w:lang w:val="uk-UA"/>
        </w:rPr>
        <w:t>хійний позитивний;</w:t>
      </w:r>
      <w:r w:rsidR="00366B9F">
        <w:rPr>
          <w:rFonts w:ascii="Times New Roman" w:hAnsi="Times New Roman" w:cs="Times New Roman"/>
          <w:sz w:val="28"/>
          <w:szCs w:val="28"/>
          <w:lang w:val="uk-UA"/>
        </w:rPr>
        <w:t xml:space="preserve"> с</w:t>
      </w:r>
      <w:r w:rsidR="00366B9F" w:rsidRPr="009A336B">
        <w:rPr>
          <w:rFonts w:ascii="Times New Roman" w:hAnsi="Times New Roman" w:cs="Times New Roman"/>
          <w:sz w:val="28"/>
          <w:szCs w:val="28"/>
          <w:lang w:val="uk-UA"/>
        </w:rPr>
        <w:t>т</w:t>
      </w:r>
      <w:r w:rsidR="00366B9F">
        <w:rPr>
          <w:rFonts w:ascii="Times New Roman" w:hAnsi="Times New Roman" w:cs="Times New Roman"/>
          <w:sz w:val="28"/>
          <w:szCs w:val="28"/>
          <w:lang w:val="uk-UA"/>
        </w:rPr>
        <w:t>и</w:t>
      </w:r>
      <w:r w:rsidR="00366B9F" w:rsidRPr="009A336B">
        <w:rPr>
          <w:rFonts w:ascii="Times New Roman" w:hAnsi="Times New Roman" w:cs="Times New Roman"/>
          <w:sz w:val="28"/>
          <w:szCs w:val="28"/>
          <w:lang w:val="uk-UA"/>
        </w:rPr>
        <w:t>хійний негативний;</w:t>
      </w:r>
      <w:r w:rsidR="00366B9F">
        <w:rPr>
          <w:rFonts w:ascii="Times New Roman" w:hAnsi="Times New Roman" w:cs="Times New Roman"/>
          <w:sz w:val="28"/>
          <w:szCs w:val="28"/>
          <w:lang w:val="uk-UA"/>
        </w:rPr>
        <w:t xml:space="preserve"> ш</w:t>
      </w:r>
      <w:r w:rsidR="00366B9F" w:rsidRPr="009A336B">
        <w:rPr>
          <w:rFonts w:ascii="Times New Roman" w:hAnsi="Times New Roman" w:cs="Times New Roman"/>
          <w:sz w:val="28"/>
          <w:szCs w:val="28"/>
          <w:lang w:val="uk-UA"/>
        </w:rPr>
        <w:t>тучно позитивний;</w:t>
      </w:r>
      <w:r w:rsidR="00366B9F">
        <w:rPr>
          <w:rFonts w:ascii="Times New Roman" w:hAnsi="Times New Roman" w:cs="Times New Roman"/>
          <w:sz w:val="28"/>
          <w:szCs w:val="28"/>
          <w:lang w:val="uk-UA"/>
        </w:rPr>
        <w:t xml:space="preserve"> ш</w:t>
      </w:r>
      <w:r w:rsidR="00366B9F" w:rsidRPr="008D1836">
        <w:rPr>
          <w:rFonts w:ascii="Times New Roman" w:hAnsi="Times New Roman" w:cs="Times New Roman"/>
          <w:sz w:val="28"/>
          <w:szCs w:val="28"/>
          <w:lang w:val="uk-UA"/>
        </w:rPr>
        <w:t>тучно</w:t>
      </w:r>
      <w:r w:rsidR="00366B9F" w:rsidRPr="009A336B">
        <w:rPr>
          <w:rFonts w:ascii="Times New Roman" w:hAnsi="Times New Roman" w:cs="Times New Roman"/>
          <w:sz w:val="28"/>
          <w:szCs w:val="28"/>
          <w:lang w:val="uk-UA"/>
        </w:rPr>
        <w:t xml:space="preserve"> негативний.</w:t>
      </w:r>
      <w:r>
        <w:rPr>
          <w:rFonts w:ascii="Times New Roman" w:hAnsi="Times New Roman" w:cs="Times New Roman"/>
          <w:sz w:val="28"/>
          <w:szCs w:val="28"/>
          <w:lang w:val="uk-UA"/>
        </w:rPr>
        <w:t xml:space="preserve"> Функції іміджу: ідентифікація, ідеалізація, протиставлення. </w:t>
      </w:r>
    </w:p>
    <w:p w:rsidR="0000799F" w:rsidRDefault="0043482D" w:rsidP="00260A5D">
      <w:pPr>
        <w:spacing w:after="0" w:line="360" w:lineRule="auto"/>
        <w:ind w:left="510" w:right="170" w:firstLine="709"/>
        <w:jc w:val="both"/>
        <w:rPr>
          <w:rFonts w:ascii="Times New Roman" w:hAnsi="Times New Roman" w:cs="Times New Roman"/>
          <w:sz w:val="28"/>
          <w:szCs w:val="28"/>
          <w:lang w:val="uk-UA"/>
        </w:rPr>
      </w:pPr>
      <w:r w:rsidRPr="0000799F">
        <w:rPr>
          <w:rFonts w:ascii="Times New Roman" w:hAnsi="Times New Roman" w:cs="Times New Roman"/>
          <w:sz w:val="28"/>
          <w:szCs w:val="28"/>
          <w:lang w:val="uk-UA"/>
        </w:rPr>
        <w:t xml:space="preserve">Сучасна політологія відкрито визначає політичний імідж як штучно створений образ політичного суб'єкта або політичного події з метою </w:t>
      </w:r>
      <w:r w:rsidRPr="0000799F">
        <w:rPr>
          <w:rFonts w:ascii="Times New Roman" w:hAnsi="Times New Roman" w:cs="Times New Roman"/>
          <w:sz w:val="28"/>
          <w:szCs w:val="28"/>
          <w:lang w:val="uk-UA"/>
        </w:rPr>
        <w:lastRenderedPageBreak/>
        <w:t>отримання необхідної маніпулятору поведінкових реакції</w:t>
      </w:r>
      <w:r w:rsidR="0000799F">
        <w:rPr>
          <w:rFonts w:ascii="Times New Roman" w:hAnsi="Times New Roman" w:cs="Times New Roman"/>
          <w:sz w:val="28"/>
          <w:szCs w:val="28"/>
          <w:lang w:val="uk-UA"/>
        </w:rPr>
        <w:t>.</w:t>
      </w:r>
      <w:r w:rsidR="00A50C8B">
        <w:rPr>
          <w:rFonts w:ascii="Times New Roman" w:hAnsi="Times New Roman" w:cs="Times New Roman"/>
          <w:sz w:val="28"/>
          <w:szCs w:val="28"/>
          <w:lang w:val="uk-UA"/>
        </w:rPr>
        <w:t xml:space="preserve"> Політичний імідж – поняття, яке склалося в масовій свідомості і має характер стереотипу.</w:t>
      </w:r>
    </w:p>
    <w:p w:rsidR="0000799F" w:rsidRPr="0000799F" w:rsidRDefault="0000799F" w:rsidP="00260A5D">
      <w:pPr>
        <w:spacing w:after="0" w:line="360" w:lineRule="auto"/>
        <w:ind w:left="510" w:right="170" w:firstLine="709"/>
        <w:jc w:val="both"/>
        <w:rPr>
          <w:rFonts w:ascii="Times New Roman" w:hAnsi="Times New Roman" w:cs="Times New Roman"/>
          <w:sz w:val="28"/>
          <w:szCs w:val="28"/>
          <w:lang w:val="uk-UA"/>
        </w:rPr>
      </w:pPr>
      <w:r w:rsidRPr="0000799F">
        <w:rPr>
          <w:rFonts w:ascii="Times New Roman" w:hAnsi="Times New Roman" w:cs="Times New Roman"/>
          <w:sz w:val="28"/>
          <w:szCs w:val="28"/>
          <w:lang w:val="uk-UA"/>
        </w:rPr>
        <w:t>Політичний імідж, де частка маніпуляцій громадськ</w:t>
      </w:r>
      <w:r>
        <w:rPr>
          <w:rFonts w:ascii="Times New Roman" w:hAnsi="Times New Roman" w:cs="Times New Roman"/>
          <w:sz w:val="28"/>
          <w:szCs w:val="28"/>
          <w:lang w:val="uk-UA"/>
        </w:rPr>
        <w:t>им мисленням</w:t>
      </w:r>
      <w:r w:rsidRPr="0000799F">
        <w:rPr>
          <w:rFonts w:ascii="Times New Roman" w:hAnsi="Times New Roman" w:cs="Times New Roman"/>
          <w:sz w:val="28"/>
          <w:szCs w:val="28"/>
          <w:lang w:val="uk-UA"/>
        </w:rPr>
        <w:t xml:space="preserve"> дуже висока, передбачає формування іміджу-міфу або іміджа-фантома, як правило, відірваного від свого власника. Він робить ставку на</w:t>
      </w:r>
      <w:r w:rsidR="00D94F56">
        <w:rPr>
          <w:rFonts w:ascii="Times New Roman" w:hAnsi="Times New Roman" w:cs="Times New Roman"/>
          <w:sz w:val="28"/>
          <w:szCs w:val="28"/>
          <w:lang w:val="uk-UA"/>
        </w:rPr>
        <w:t xml:space="preserve"> </w:t>
      </w:r>
      <w:r w:rsidRPr="0000799F">
        <w:rPr>
          <w:rFonts w:ascii="Times New Roman" w:hAnsi="Times New Roman" w:cs="Times New Roman"/>
          <w:sz w:val="28"/>
          <w:szCs w:val="28"/>
          <w:lang w:val="uk-UA"/>
        </w:rPr>
        <w:t xml:space="preserve">використання всіх можливих каналів, пройшовши за якими, інформація </w:t>
      </w:r>
      <w:r>
        <w:rPr>
          <w:rFonts w:ascii="Times New Roman" w:hAnsi="Times New Roman" w:cs="Times New Roman"/>
          <w:sz w:val="28"/>
          <w:szCs w:val="28"/>
          <w:lang w:val="uk-UA"/>
        </w:rPr>
        <w:t>пройде</w:t>
      </w:r>
      <w:r w:rsidRPr="0000799F">
        <w:rPr>
          <w:rFonts w:ascii="Times New Roman" w:hAnsi="Times New Roman" w:cs="Times New Roman"/>
          <w:sz w:val="28"/>
          <w:szCs w:val="28"/>
          <w:lang w:val="uk-UA"/>
        </w:rPr>
        <w:t xml:space="preserve"> крізь «фільтри свідомості» і викличе у виборці</w:t>
      </w:r>
      <w:r>
        <w:rPr>
          <w:rFonts w:ascii="Times New Roman" w:hAnsi="Times New Roman" w:cs="Times New Roman"/>
          <w:sz w:val="28"/>
          <w:szCs w:val="28"/>
          <w:lang w:val="uk-UA"/>
        </w:rPr>
        <w:t>в</w:t>
      </w:r>
      <w:r w:rsidRPr="0000799F">
        <w:rPr>
          <w:rFonts w:ascii="Times New Roman" w:hAnsi="Times New Roman" w:cs="Times New Roman"/>
          <w:sz w:val="28"/>
          <w:szCs w:val="28"/>
          <w:lang w:val="uk-UA"/>
        </w:rPr>
        <w:t xml:space="preserve"> необхідний маніпулятору образ. </w:t>
      </w:r>
      <w:r>
        <w:rPr>
          <w:rFonts w:ascii="Times New Roman" w:hAnsi="Times New Roman" w:cs="Times New Roman"/>
          <w:sz w:val="28"/>
          <w:szCs w:val="28"/>
        </w:rPr>
        <w:t xml:space="preserve">Ясно, що тут мова йде про </w:t>
      </w:r>
      <w:r>
        <w:rPr>
          <w:rFonts w:ascii="Times New Roman" w:hAnsi="Times New Roman" w:cs="Times New Roman"/>
          <w:sz w:val="28"/>
          <w:szCs w:val="28"/>
          <w:lang w:val="uk-UA"/>
        </w:rPr>
        <w:t>політичні</w:t>
      </w:r>
      <w:r>
        <w:rPr>
          <w:rFonts w:ascii="Times New Roman" w:hAnsi="Times New Roman" w:cs="Times New Roman"/>
          <w:sz w:val="28"/>
          <w:szCs w:val="28"/>
        </w:rPr>
        <w:t xml:space="preserve"> виборч</w:t>
      </w:r>
      <w:r>
        <w:rPr>
          <w:rFonts w:ascii="Times New Roman" w:hAnsi="Times New Roman" w:cs="Times New Roman"/>
          <w:sz w:val="28"/>
          <w:szCs w:val="28"/>
          <w:lang w:val="uk-UA"/>
        </w:rPr>
        <w:t>і</w:t>
      </w:r>
      <w:r>
        <w:rPr>
          <w:rFonts w:ascii="Times New Roman" w:hAnsi="Times New Roman" w:cs="Times New Roman"/>
          <w:sz w:val="28"/>
          <w:szCs w:val="28"/>
        </w:rPr>
        <w:t xml:space="preserve"> PR-технологі</w:t>
      </w:r>
      <w:r>
        <w:rPr>
          <w:rFonts w:ascii="Times New Roman" w:hAnsi="Times New Roman" w:cs="Times New Roman"/>
          <w:sz w:val="28"/>
          <w:szCs w:val="28"/>
          <w:lang w:val="uk-UA"/>
        </w:rPr>
        <w:t>ї</w:t>
      </w:r>
      <w:r w:rsidRPr="00515C6D">
        <w:rPr>
          <w:rFonts w:ascii="Times New Roman" w:hAnsi="Times New Roman" w:cs="Times New Roman"/>
          <w:sz w:val="28"/>
          <w:szCs w:val="28"/>
        </w:rPr>
        <w:t>.</w:t>
      </w:r>
    </w:p>
    <w:p w:rsidR="00865BC0" w:rsidRPr="00515C6D" w:rsidRDefault="00865BC0" w:rsidP="00260A5D">
      <w:pPr>
        <w:spacing w:after="0" w:line="360" w:lineRule="auto"/>
        <w:ind w:left="510" w:right="170" w:firstLine="709"/>
        <w:jc w:val="both"/>
        <w:rPr>
          <w:rFonts w:ascii="Times New Roman" w:hAnsi="Times New Roman" w:cs="Times New Roman"/>
          <w:sz w:val="28"/>
          <w:szCs w:val="28"/>
        </w:rPr>
      </w:pPr>
      <w:r w:rsidRPr="00865BC0">
        <w:rPr>
          <w:rFonts w:ascii="Times New Roman" w:hAnsi="Times New Roman" w:cs="Times New Roman"/>
          <w:sz w:val="28"/>
          <w:szCs w:val="28"/>
          <w:lang w:val="uk-UA"/>
        </w:rPr>
        <w:t>Сьогодні швидко поширюються і удосконалюються технології</w:t>
      </w:r>
      <w:r w:rsidR="00D94F56">
        <w:rPr>
          <w:rFonts w:ascii="Times New Roman" w:hAnsi="Times New Roman" w:cs="Times New Roman"/>
          <w:sz w:val="28"/>
          <w:szCs w:val="28"/>
          <w:lang w:val="uk-UA"/>
        </w:rPr>
        <w:t xml:space="preserve"> </w:t>
      </w:r>
      <w:r w:rsidRPr="00865BC0">
        <w:rPr>
          <w:rFonts w:ascii="Times New Roman" w:hAnsi="Times New Roman" w:cs="Times New Roman"/>
          <w:sz w:val="28"/>
          <w:szCs w:val="28"/>
          <w:lang w:val="uk-UA"/>
        </w:rPr>
        <w:t xml:space="preserve">і механізми формування іміджу політичного лідера. </w:t>
      </w:r>
      <w:r>
        <w:rPr>
          <w:rFonts w:ascii="Times New Roman" w:hAnsi="Times New Roman" w:cs="Times New Roman"/>
          <w:sz w:val="28"/>
          <w:szCs w:val="28"/>
          <w:lang w:val="uk-UA"/>
        </w:rPr>
        <w:t>Н</w:t>
      </w:r>
      <w:r w:rsidRPr="00865BC0">
        <w:rPr>
          <w:rFonts w:ascii="Times New Roman" w:hAnsi="Times New Roman" w:cs="Times New Roman"/>
          <w:sz w:val="28"/>
          <w:szCs w:val="28"/>
          <w:lang w:val="uk-UA"/>
        </w:rPr>
        <w:t>абуття</w:t>
      </w:r>
      <w:r w:rsidR="00D94F56">
        <w:rPr>
          <w:rFonts w:ascii="Times New Roman" w:hAnsi="Times New Roman" w:cs="Times New Roman"/>
          <w:sz w:val="28"/>
          <w:szCs w:val="28"/>
          <w:lang w:val="uk-UA"/>
        </w:rPr>
        <w:t xml:space="preserve"> </w:t>
      </w:r>
      <w:r w:rsidRPr="00865BC0">
        <w:rPr>
          <w:rFonts w:ascii="Times New Roman" w:hAnsi="Times New Roman" w:cs="Times New Roman"/>
          <w:sz w:val="28"/>
          <w:szCs w:val="28"/>
          <w:lang w:val="uk-UA"/>
        </w:rPr>
        <w:t>іміджу, сформованого у відповідь на «запит» електорату, стає найкоротшим шляхом політика до своїх виборців, оскільки він демонстр</w:t>
      </w:r>
      <w:r>
        <w:rPr>
          <w:rFonts w:ascii="Times New Roman" w:hAnsi="Times New Roman" w:cs="Times New Roman"/>
          <w:sz w:val="28"/>
          <w:szCs w:val="28"/>
          <w:lang w:val="uk-UA"/>
        </w:rPr>
        <w:t>ує</w:t>
      </w:r>
      <w:r w:rsidRPr="00865BC0">
        <w:rPr>
          <w:rFonts w:ascii="Times New Roman" w:hAnsi="Times New Roman" w:cs="Times New Roman"/>
          <w:sz w:val="28"/>
          <w:szCs w:val="28"/>
          <w:lang w:val="uk-UA"/>
        </w:rPr>
        <w:t xml:space="preserve"> найбільш виграшні сторони лідера. </w:t>
      </w:r>
      <w:r w:rsidRPr="00515C6D">
        <w:rPr>
          <w:rFonts w:ascii="Times New Roman" w:hAnsi="Times New Roman" w:cs="Times New Roman"/>
          <w:sz w:val="28"/>
          <w:szCs w:val="28"/>
        </w:rPr>
        <w:t>Однією з причин такої бурхливої</w:t>
      </w:r>
      <w:r w:rsidR="00D94F56">
        <w:rPr>
          <w:rFonts w:ascii="Times New Roman" w:hAnsi="Times New Roman" w:cs="Times New Roman"/>
          <w:sz w:val="28"/>
          <w:szCs w:val="28"/>
          <w:lang w:val="uk-UA"/>
        </w:rPr>
        <w:t xml:space="preserve"> </w:t>
      </w:r>
      <w:r w:rsidRPr="00515C6D">
        <w:rPr>
          <w:rFonts w:ascii="Times New Roman" w:hAnsi="Times New Roman" w:cs="Times New Roman"/>
          <w:sz w:val="28"/>
          <w:szCs w:val="28"/>
        </w:rPr>
        <w:t xml:space="preserve">популярності політичних технологій є яскраво виражений </w:t>
      </w:r>
      <w:r>
        <w:rPr>
          <w:rFonts w:ascii="Times New Roman" w:hAnsi="Times New Roman" w:cs="Times New Roman"/>
          <w:sz w:val="28"/>
          <w:szCs w:val="28"/>
        </w:rPr>
        <w:t>процесс</w:t>
      </w:r>
      <w:r w:rsidR="00D94F56">
        <w:rPr>
          <w:rFonts w:ascii="Times New Roman" w:hAnsi="Times New Roman" w:cs="Times New Roman"/>
          <w:sz w:val="28"/>
          <w:szCs w:val="28"/>
          <w:lang w:val="uk-UA"/>
        </w:rPr>
        <w:t xml:space="preserve"> </w:t>
      </w:r>
      <w:r>
        <w:rPr>
          <w:rFonts w:ascii="Times New Roman" w:hAnsi="Times New Roman" w:cs="Times New Roman"/>
          <w:sz w:val="28"/>
          <w:szCs w:val="28"/>
        </w:rPr>
        <w:t>персоніфікації</w:t>
      </w:r>
      <w:r w:rsidRPr="00515C6D">
        <w:rPr>
          <w:rFonts w:ascii="Times New Roman" w:hAnsi="Times New Roman" w:cs="Times New Roman"/>
          <w:sz w:val="28"/>
          <w:szCs w:val="28"/>
        </w:rPr>
        <w:t xml:space="preserve"> політичного життя.</w:t>
      </w:r>
    </w:p>
    <w:p w:rsidR="00311AF6" w:rsidRDefault="00A50C8B" w:rsidP="00260A5D">
      <w:pPr>
        <w:spacing w:after="0" w:line="360" w:lineRule="auto"/>
        <w:ind w:left="510" w:right="17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ході роботи визнач</w:t>
      </w:r>
      <w:r w:rsidR="00311AF6">
        <w:rPr>
          <w:rFonts w:ascii="Times New Roman" w:hAnsi="Times New Roman" w:cs="Times New Roman"/>
          <w:sz w:val="28"/>
          <w:szCs w:val="28"/>
          <w:lang w:val="uk-UA"/>
        </w:rPr>
        <w:t>ено</w:t>
      </w:r>
      <w:r w:rsidR="00D94F56">
        <w:rPr>
          <w:rFonts w:ascii="Times New Roman" w:hAnsi="Times New Roman" w:cs="Times New Roman"/>
          <w:sz w:val="28"/>
          <w:szCs w:val="28"/>
          <w:lang w:val="uk-UA"/>
        </w:rPr>
        <w:t>, що кому</w:t>
      </w:r>
      <w:r>
        <w:rPr>
          <w:rFonts w:ascii="Times New Roman" w:hAnsi="Times New Roman" w:cs="Times New Roman"/>
          <w:sz w:val="28"/>
          <w:szCs w:val="28"/>
          <w:lang w:val="uk-UA"/>
        </w:rPr>
        <w:t xml:space="preserve">нікативна взаємодія </w:t>
      </w:r>
      <w:r w:rsidR="008A6089">
        <w:rPr>
          <w:rFonts w:ascii="Times New Roman" w:hAnsi="Times New Roman" w:cs="Times New Roman"/>
          <w:sz w:val="28"/>
          <w:szCs w:val="28"/>
          <w:lang w:val="uk-UA"/>
        </w:rPr>
        <w:t>між електоратом і політиком відбувається через засоби масової інформації, що і визначає зв'язок не з конкретною людиною, а її образом.</w:t>
      </w:r>
      <w:r w:rsidR="00B525EF">
        <w:rPr>
          <w:rFonts w:ascii="Times New Roman" w:hAnsi="Times New Roman" w:cs="Times New Roman"/>
          <w:sz w:val="28"/>
          <w:szCs w:val="28"/>
          <w:lang w:val="uk-UA"/>
        </w:rPr>
        <w:t xml:space="preserve"> Іміджмейкінг неможливий без серйозної роботи політичних технологів та іміджмейкерів із ЗМІ, які поширюють політичну інформацію та маніпулятивно впливають на одержувачів інформації.</w:t>
      </w:r>
      <w:r w:rsidR="009E0A7C">
        <w:rPr>
          <w:rFonts w:ascii="Times New Roman" w:hAnsi="Times New Roman" w:cs="Times New Roman"/>
          <w:sz w:val="28"/>
          <w:szCs w:val="28"/>
          <w:lang w:val="uk-UA"/>
        </w:rPr>
        <w:t xml:space="preserve"> Різні способи передачі інформації мають різний вплив. Наприклад, технічні можливості телебачення використовують для побудови політичного образу кандидата та дозволяють корегувати вигляд лідера.</w:t>
      </w:r>
    </w:p>
    <w:p w:rsidR="00B525EF" w:rsidRDefault="009E0A7C" w:rsidP="00260A5D">
      <w:pPr>
        <w:spacing w:after="0" w:line="360" w:lineRule="auto"/>
        <w:ind w:left="510" w:right="17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 власного досвіду роботи в сфері політичних технологій, мож</w:t>
      </w:r>
      <w:r w:rsidR="00311AF6">
        <w:rPr>
          <w:rFonts w:ascii="Times New Roman" w:hAnsi="Times New Roman" w:cs="Times New Roman"/>
          <w:sz w:val="28"/>
          <w:szCs w:val="28"/>
          <w:lang w:val="uk-UA"/>
        </w:rPr>
        <w:t>на</w:t>
      </w:r>
      <w:r w:rsidR="00D94F56">
        <w:rPr>
          <w:rFonts w:ascii="Times New Roman" w:hAnsi="Times New Roman" w:cs="Times New Roman"/>
          <w:sz w:val="28"/>
          <w:szCs w:val="28"/>
          <w:lang w:val="uk-UA"/>
        </w:rPr>
        <w:t xml:space="preserve"> </w:t>
      </w:r>
      <w:r w:rsidR="00311AF6">
        <w:rPr>
          <w:rFonts w:ascii="Times New Roman" w:hAnsi="Times New Roman" w:cs="Times New Roman"/>
          <w:sz w:val="28"/>
          <w:szCs w:val="28"/>
          <w:lang w:val="uk-UA"/>
        </w:rPr>
        <w:t>стверджуват</w:t>
      </w:r>
      <w:r>
        <w:rPr>
          <w:rFonts w:ascii="Times New Roman" w:hAnsi="Times New Roman" w:cs="Times New Roman"/>
          <w:sz w:val="28"/>
          <w:szCs w:val="28"/>
          <w:lang w:val="uk-UA"/>
        </w:rPr>
        <w:t>и, що сьогодні політики та їх команди штучно створюють заходи, події спеціально для сюжету новин чи телевізійної програми</w:t>
      </w:r>
      <w:r w:rsidR="00D1302A">
        <w:rPr>
          <w:rFonts w:ascii="Times New Roman" w:hAnsi="Times New Roman" w:cs="Times New Roman"/>
          <w:sz w:val="28"/>
          <w:szCs w:val="28"/>
          <w:lang w:val="uk-UA"/>
        </w:rPr>
        <w:t xml:space="preserve"> для того, щоб у вигідному образі показати політика електорату. Але для цього потрібно провести колосальну роботу над іміджем лідера: не тільки над зовнішнім виглядом, а й над вербальною та невербальною поведінкою.</w:t>
      </w:r>
    </w:p>
    <w:p w:rsidR="002D41B5" w:rsidRDefault="002D41B5" w:rsidP="00260A5D">
      <w:pPr>
        <w:spacing w:after="0" w:line="360" w:lineRule="auto"/>
        <w:ind w:left="510" w:right="170" w:firstLine="709"/>
        <w:jc w:val="both"/>
        <w:rPr>
          <w:rFonts w:ascii="Times New Roman" w:hAnsi="Times New Roman" w:cs="Times New Roman"/>
          <w:sz w:val="28"/>
          <w:szCs w:val="28"/>
          <w:lang w:val="uk-UA"/>
        </w:rPr>
      </w:pPr>
      <w:r w:rsidRPr="00AC448C">
        <w:rPr>
          <w:rFonts w:ascii="Times New Roman" w:hAnsi="Times New Roman" w:cs="Times New Roman"/>
          <w:sz w:val="28"/>
          <w:szCs w:val="28"/>
          <w:lang w:val="uk-UA"/>
        </w:rPr>
        <w:lastRenderedPageBreak/>
        <w:t>Значимість дослідження проблеми іміджу політичного діяча обумовлена не тільки можливостями його впливу на результати виборів, але також низькою «політичною культурою участі» більшої частини виборців, яка не включена в процес реальної політики і не має достатнього уявлення про програмн</w:t>
      </w:r>
      <w:r>
        <w:rPr>
          <w:rFonts w:ascii="Times New Roman" w:hAnsi="Times New Roman" w:cs="Times New Roman"/>
          <w:sz w:val="28"/>
          <w:szCs w:val="28"/>
          <w:lang w:val="uk-UA"/>
        </w:rPr>
        <w:t>і</w:t>
      </w:r>
      <w:r w:rsidR="00D94F56">
        <w:rPr>
          <w:rFonts w:ascii="Times New Roman" w:hAnsi="Times New Roman" w:cs="Times New Roman"/>
          <w:sz w:val="28"/>
          <w:szCs w:val="28"/>
          <w:lang w:val="uk-UA"/>
        </w:rPr>
        <w:t xml:space="preserve"> </w:t>
      </w:r>
      <w:r w:rsidRPr="00AC448C">
        <w:rPr>
          <w:rFonts w:ascii="Times New Roman" w:hAnsi="Times New Roman" w:cs="Times New Roman"/>
          <w:sz w:val="28"/>
          <w:szCs w:val="28"/>
          <w:lang w:val="uk-UA"/>
        </w:rPr>
        <w:t>документ</w:t>
      </w:r>
      <w:r>
        <w:rPr>
          <w:rFonts w:ascii="Times New Roman" w:hAnsi="Times New Roman" w:cs="Times New Roman"/>
          <w:sz w:val="28"/>
          <w:szCs w:val="28"/>
          <w:lang w:val="uk-UA"/>
        </w:rPr>
        <w:t>и</w:t>
      </w:r>
      <w:r w:rsidRPr="00AC448C">
        <w:rPr>
          <w:rFonts w:ascii="Times New Roman" w:hAnsi="Times New Roman" w:cs="Times New Roman"/>
          <w:sz w:val="28"/>
          <w:szCs w:val="28"/>
          <w:lang w:val="uk-UA"/>
        </w:rPr>
        <w:t xml:space="preserve"> політичних партій і громадських рухів.</w:t>
      </w:r>
      <w:r w:rsidR="001F0285">
        <w:rPr>
          <w:rFonts w:ascii="Times New Roman" w:hAnsi="Times New Roman" w:cs="Times New Roman"/>
          <w:sz w:val="28"/>
          <w:szCs w:val="28"/>
          <w:lang w:val="uk-UA"/>
        </w:rPr>
        <w:t xml:space="preserve"> Виборча кампанія, будучи найбільш значущою подією політичного процесу, дозволяє виявити як форми використаних </w:t>
      </w:r>
      <w:r w:rsidR="001F0285">
        <w:rPr>
          <w:rFonts w:ascii="Times New Roman" w:hAnsi="Times New Roman" w:cs="Times New Roman"/>
          <w:sz w:val="28"/>
          <w:szCs w:val="28"/>
          <w:lang w:val="en-US"/>
        </w:rPr>
        <w:t>PR</w:t>
      </w:r>
      <w:r w:rsidR="001F0285">
        <w:rPr>
          <w:rFonts w:ascii="Times New Roman" w:hAnsi="Times New Roman" w:cs="Times New Roman"/>
          <w:sz w:val="28"/>
          <w:szCs w:val="28"/>
          <w:lang w:val="uk-UA"/>
        </w:rPr>
        <w:t>-технологій, так і їх вплив на процес формування громадської думки.</w:t>
      </w:r>
    </w:p>
    <w:p w:rsidR="00983E1C" w:rsidRPr="00C21938" w:rsidRDefault="00983E1C" w:rsidP="00260A5D">
      <w:pPr>
        <w:spacing w:after="0" w:line="360" w:lineRule="auto"/>
        <w:ind w:left="510" w:right="17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Політичні в</w:t>
      </w:r>
      <w:r w:rsidRPr="0014436E">
        <w:rPr>
          <w:rFonts w:ascii="Times New Roman" w:hAnsi="Times New Roman" w:cs="Times New Roman"/>
          <w:sz w:val="28"/>
          <w:szCs w:val="28"/>
          <w:lang w:val="uk-UA"/>
        </w:rPr>
        <w:t>иборчі технології - це сукупність способів впливу на маси з метою вплинути на їх електоральну поведінку і домогтися позитивного результату виборчої кампанії для конкретного кандидата: проголосувати виборців за певного кандидата. Ефективність досягнення мети залежить від того, наскільки глибоко організатори виборчої кампанії змогли проаналізувати ситуацію у виборчому окрузі і вибудувати адекватну «виборчу стратегію»</w:t>
      </w:r>
      <w:r>
        <w:rPr>
          <w:rFonts w:ascii="Times New Roman" w:hAnsi="Times New Roman" w:cs="Times New Roman"/>
          <w:sz w:val="28"/>
          <w:szCs w:val="28"/>
          <w:lang w:val="uk-UA"/>
        </w:rPr>
        <w:t>, яка і включає в себе іміджмейкінг.</w:t>
      </w:r>
    </w:p>
    <w:p w:rsidR="00983E1C" w:rsidRDefault="00983E1C" w:rsidP="00260A5D">
      <w:pPr>
        <w:spacing w:after="0" w:line="360" w:lineRule="auto"/>
        <w:ind w:left="510" w:right="170" w:firstLine="709"/>
        <w:jc w:val="both"/>
        <w:rPr>
          <w:rFonts w:ascii="Times New Roman" w:hAnsi="Times New Roman" w:cs="Times New Roman"/>
          <w:sz w:val="28"/>
          <w:szCs w:val="28"/>
          <w:lang w:val="uk-UA"/>
        </w:rPr>
      </w:pPr>
      <w:r w:rsidRPr="0014436E">
        <w:rPr>
          <w:rFonts w:ascii="Times New Roman" w:hAnsi="Times New Roman" w:cs="Times New Roman"/>
          <w:sz w:val="28"/>
          <w:szCs w:val="28"/>
          <w:lang w:val="uk-UA"/>
        </w:rPr>
        <w:t>Імідж - це не просто зачіска, дорогий костюм, аксесуари. Імідж говорить про те, чи можна мати справу з конкретним політиком, чи варто йому довіряти. Політичні погляди, цінності і властивості його особистості, які допомагають знайти послідовників, прихильників, однодумців, вибудувати комунікацію з виборцями набувають особливого значення. У своїх промовах політики говорять про те, до чого вони прагнуть, яким бачать майбутнє своєї країни або регіону.</w:t>
      </w:r>
      <w:r w:rsidR="008A171A">
        <w:rPr>
          <w:rFonts w:ascii="Times New Roman" w:hAnsi="Times New Roman" w:cs="Times New Roman"/>
          <w:sz w:val="28"/>
          <w:szCs w:val="28"/>
          <w:lang w:val="uk-UA"/>
        </w:rPr>
        <w:t xml:space="preserve"> Політики завжди повинні бути уважними до того, що і коли вони говорять.</w:t>
      </w:r>
      <w:r w:rsidR="00E949AB">
        <w:rPr>
          <w:rFonts w:ascii="Times New Roman" w:hAnsi="Times New Roman" w:cs="Times New Roman"/>
          <w:sz w:val="28"/>
          <w:szCs w:val="28"/>
          <w:lang w:val="uk-UA"/>
        </w:rPr>
        <w:t xml:space="preserve"> Змінювати потрібно не кандидата, а одержуване від нього враження.</w:t>
      </w:r>
    </w:p>
    <w:p w:rsidR="00E949AB" w:rsidRDefault="00E949AB" w:rsidP="00260A5D">
      <w:pPr>
        <w:spacing w:after="0" w:line="360" w:lineRule="auto"/>
        <w:ind w:left="510" w:right="17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Проаналізувавши риси ідеальних іміджів політиків в очах західних виборців, то можна підсумувати, що громадянин хоче бачити </w:t>
      </w:r>
      <w:r w:rsidR="00311AF6">
        <w:rPr>
          <w:rFonts w:ascii="Times New Roman" w:hAnsi="Times New Roman" w:cs="Times New Roman"/>
          <w:sz w:val="28"/>
          <w:szCs w:val="28"/>
          <w:lang w:val="uk-UA"/>
        </w:rPr>
        <w:t xml:space="preserve">у </w:t>
      </w:r>
      <w:r>
        <w:rPr>
          <w:rFonts w:ascii="Times New Roman" w:hAnsi="Times New Roman" w:cs="Times New Roman"/>
          <w:sz w:val="28"/>
          <w:szCs w:val="28"/>
          <w:lang w:val="uk-UA"/>
        </w:rPr>
        <w:t>лідера</w:t>
      </w:r>
      <w:r w:rsidR="00311AF6">
        <w:rPr>
          <w:rFonts w:ascii="Times New Roman" w:hAnsi="Times New Roman" w:cs="Times New Roman"/>
          <w:sz w:val="28"/>
          <w:szCs w:val="28"/>
          <w:lang w:val="uk-UA"/>
        </w:rPr>
        <w:t>х</w:t>
      </w:r>
      <w:r>
        <w:rPr>
          <w:rFonts w:ascii="Times New Roman" w:hAnsi="Times New Roman" w:cs="Times New Roman"/>
          <w:sz w:val="28"/>
          <w:szCs w:val="28"/>
          <w:lang w:val="uk-UA"/>
        </w:rPr>
        <w:t xml:space="preserve"> особу активну, здатну брати на себе відповідальність, впроваджувати новаторські дії в політичній діяльності, здатного досягати успіху та володіти «батьківським» (агресивність, хоробрість) стилем правління і в той же час «материнським» (опіка і любов).</w:t>
      </w:r>
    </w:p>
    <w:p w:rsidR="00CB040D" w:rsidRDefault="00BA00D7" w:rsidP="00260A5D">
      <w:pPr>
        <w:spacing w:after="0" w:line="360" w:lineRule="auto"/>
        <w:ind w:left="510" w:right="170" w:firstLine="709"/>
        <w:jc w:val="both"/>
        <w:rPr>
          <w:rFonts w:ascii="Times New Roman" w:hAnsi="Times New Roman" w:cs="Times New Roman"/>
          <w:sz w:val="28"/>
          <w:szCs w:val="28"/>
          <w:lang w:val="uk-UA"/>
        </w:rPr>
      </w:pPr>
      <w:r w:rsidRPr="00EF54DA">
        <w:rPr>
          <w:rFonts w:ascii="Times New Roman" w:hAnsi="Times New Roman" w:cs="Times New Roman"/>
          <w:sz w:val="28"/>
          <w:szCs w:val="28"/>
          <w:lang w:val="uk-UA"/>
        </w:rPr>
        <w:lastRenderedPageBreak/>
        <w:t>У роботі ми навели приклади формування іміджу і подальших перемог президентів США</w:t>
      </w:r>
      <w:r w:rsidR="003A62CA" w:rsidRPr="00EF54DA">
        <w:rPr>
          <w:rFonts w:ascii="Times New Roman" w:hAnsi="Times New Roman" w:cs="Times New Roman"/>
          <w:sz w:val="28"/>
          <w:szCs w:val="28"/>
          <w:lang w:val="uk-UA"/>
        </w:rPr>
        <w:t xml:space="preserve"> Дж. Буша, </w:t>
      </w:r>
      <w:r w:rsidR="00EF54DA" w:rsidRPr="00EF54DA">
        <w:rPr>
          <w:rFonts w:ascii="Times New Roman" w:hAnsi="Times New Roman" w:cs="Times New Roman"/>
          <w:sz w:val="28"/>
          <w:szCs w:val="28"/>
          <w:lang w:val="uk-UA"/>
        </w:rPr>
        <w:t xml:space="preserve">Р. </w:t>
      </w:r>
      <w:r w:rsidR="003A62CA" w:rsidRPr="00EF54DA">
        <w:rPr>
          <w:rFonts w:ascii="Times New Roman" w:hAnsi="Times New Roman" w:cs="Times New Roman"/>
          <w:sz w:val="28"/>
          <w:szCs w:val="28"/>
          <w:lang w:val="uk-UA"/>
        </w:rPr>
        <w:t>Ніксона та Дж. Кеннеді.</w:t>
      </w:r>
      <w:r w:rsidRPr="00EF54DA">
        <w:rPr>
          <w:rFonts w:ascii="Times New Roman" w:hAnsi="Times New Roman" w:cs="Times New Roman"/>
          <w:sz w:val="28"/>
          <w:szCs w:val="28"/>
          <w:lang w:val="uk-UA"/>
        </w:rPr>
        <w:t xml:space="preserve"> </w:t>
      </w:r>
      <w:r w:rsidR="00104212" w:rsidRPr="00EF54DA">
        <w:rPr>
          <w:rFonts w:ascii="Times New Roman" w:hAnsi="Times New Roman" w:cs="Times New Roman"/>
          <w:sz w:val="28"/>
          <w:szCs w:val="28"/>
          <w:lang w:val="uk-UA"/>
        </w:rPr>
        <w:t>Західний виборець відр</w:t>
      </w:r>
      <w:r w:rsidR="00EF54DA" w:rsidRPr="00EF54DA">
        <w:rPr>
          <w:rFonts w:ascii="Times New Roman" w:hAnsi="Times New Roman" w:cs="Times New Roman"/>
          <w:sz w:val="28"/>
          <w:szCs w:val="28"/>
          <w:lang w:val="uk-UA"/>
        </w:rPr>
        <w:t>і</w:t>
      </w:r>
      <w:r w:rsidR="00CB040D" w:rsidRPr="00EF54DA">
        <w:rPr>
          <w:rFonts w:ascii="Times New Roman" w:hAnsi="Times New Roman" w:cs="Times New Roman"/>
          <w:sz w:val="28"/>
          <w:szCs w:val="28"/>
          <w:lang w:val="uk-UA"/>
        </w:rPr>
        <w:t>зняється від вітчизняного тим, що є дуже вимогивим, активно бере участь в політиці та бореться за свої права. Саме тому іміджмейкінг</w:t>
      </w:r>
      <w:r w:rsidR="00CB040D">
        <w:rPr>
          <w:rFonts w:ascii="Times New Roman" w:hAnsi="Times New Roman" w:cs="Times New Roman"/>
          <w:sz w:val="28"/>
          <w:szCs w:val="28"/>
          <w:lang w:val="uk-UA"/>
        </w:rPr>
        <w:t xml:space="preserve"> як політична технологія західного варіанту задає тон проведення виборів по всьому світу. В свою чергу західний політик не уявляє своєї кампанії без іміджмейкерів та політичних технологів, що в Україні ще допускається. Західний іміджмейкінг диктує нам правила побудови іміджу: гарна зовнішність, ораторське мистецтво та жестикуляція.</w:t>
      </w:r>
    </w:p>
    <w:p w:rsidR="00CB040D" w:rsidRDefault="00CB040D" w:rsidP="00260A5D">
      <w:pPr>
        <w:spacing w:after="0" w:line="360" w:lineRule="auto"/>
        <w:ind w:left="510" w:right="17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сучасній Україні ми маємо протилежне ставлення виборця до кандидата: </w:t>
      </w:r>
      <w:r w:rsidR="005C74AA">
        <w:rPr>
          <w:rFonts w:ascii="Times New Roman" w:hAnsi="Times New Roman" w:cs="Times New Roman"/>
          <w:sz w:val="28"/>
          <w:szCs w:val="28"/>
          <w:lang w:val="uk-UA"/>
        </w:rPr>
        <w:t>розчарування громадянина в кожній попередній владі, страх перед майбутнім та небажання приймати участь в суспільно-політичному житті країни. Такі настрої існують як в молоді, так і в людей поважного віку. Українським виборець, як правило, голосує за кандидата за принципом «Що ти для мене конкретно зробив?». Громадянина  цікавлять такі «портретні» якості кадидата: чесність, порядність, освіченість, відповідальність, розум, безкорисність, принциповість, відкритість, турбота про людей та здатність вести за собою.</w:t>
      </w:r>
    </w:p>
    <w:p w:rsidR="005C74AA" w:rsidRDefault="005C74AA" w:rsidP="00260A5D">
      <w:pPr>
        <w:spacing w:after="0" w:line="360" w:lineRule="auto"/>
        <w:ind w:left="510" w:right="170" w:firstLine="709"/>
        <w:jc w:val="both"/>
        <w:rPr>
          <w:rFonts w:ascii="Times New Roman" w:hAnsi="Times New Roman" w:cs="Times New Roman"/>
          <w:sz w:val="28"/>
          <w:szCs w:val="28"/>
          <w:lang w:val="uk-UA"/>
        </w:rPr>
      </w:pPr>
      <w:r w:rsidRPr="00954298">
        <w:rPr>
          <w:rFonts w:ascii="Times New Roman" w:hAnsi="Times New Roman" w:cs="Times New Roman"/>
          <w:sz w:val="28"/>
          <w:szCs w:val="28"/>
          <w:lang w:val="uk-UA"/>
        </w:rPr>
        <w:t xml:space="preserve">Ми </w:t>
      </w:r>
      <w:r w:rsidR="00954298" w:rsidRPr="00954298">
        <w:rPr>
          <w:rFonts w:ascii="Times New Roman" w:hAnsi="Times New Roman" w:cs="Times New Roman"/>
          <w:sz w:val="28"/>
          <w:szCs w:val="28"/>
          <w:lang w:val="uk-UA"/>
        </w:rPr>
        <w:t>п</w:t>
      </w:r>
      <w:r w:rsidRPr="00954298">
        <w:rPr>
          <w:rFonts w:ascii="Times New Roman" w:hAnsi="Times New Roman" w:cs="Times New Roman"/>
          <w:sz w:val="28"/>
          <w:szCs w:val="28"/>
          <w:lang w:val="uk-UA"/>
        </w:rPr>
        <w:t>роаналізув</w:t>
      </w:r>
      <w:r w:rsidR="00954298" w:rsidRPr="00954298">
        <w:rPr>
          <w:rFonts w:ascii="Times New Roman" w:hAnsi="Times New Roman" w:cs="Times New Roman"/>
          <w:sz w:val="28"/>
          <w:szCs w:val="28"/>
          <w:lang w:val="uk-UA"/>
        </w:rPr>
        <w:t>ал</w:t>
      </w:r>
      <w:r w:rsidR="00104212" w:rsidRPr="00954298">
        <w:rPr>
          <w:rFonts w:ascii="Times New Roman" w:hAnsi="Times New Roman" w:cs="Times New Roman"/>
          <w:sz w:val="28"/>
          <w:szCs w:val="28"/>
          <w:lang w:val="uk-UA"/>
        </w:rPr>
        <w:t>и</w:t>
      </w:r>
      <w:r w:rsidRPr="00954298">
        <w:rPr>
          <w:rFonts w:ascii="Times New Roman" w:hAnsi="Times New Roman" w:cs="Times New Roman"/>
          <w:sz w:val="28"/>
          <w:szCs w:val="28"/>
          <w:lang w:val="uk-UA"/>
        </w:rPr>
        <w:t xml:space="preserve"> сформован</w:t>
      </w:r>
      <w:r w:rsidR="00104212" w:rsidRPr="00954298">
        <w:rPr>
          <w:rFonts w:ascii="Times New Roman" w:hAnsi="Times New Roman" w:cs="Times New Roman"/>
          <w:sz w:val="28"/>
          <w:szCs w:val="28"/>
          <w:lang w:val="uk-UA"/>
        </w:rPr>
        <w:t>і іміджі українських політиків,</w:t>
      </w:r>
      <w:r w:rsidR="00954298" w:rsidRPr="00954298">
        <w:rPr>
          <w:rFonts w:ascii="Times New Roman" w:hAnsi="Times New Roman" w:cs="Times New Roman"/>
          <w:sz w:val="28"/>
          <w:szCs w:val="28"/>
          <w:lang w:val="uk-UA"/>
        </w:rPr>
        <w:t xml:space="preserve"> тому</w:t>
      </w:r>
      <w:r w:rsidR="00104212" w:rsidRPr="00954298">
        <w:rPr>
          <w:rFonts w:ascii="Times New Roman" w:hAnsi="Times New Roman" w:cs="Times New Roman"/>
          <w:sz w:val="28"/>
          <w:szCs w:val="28"/>
          <w:lang w:val="uk-UA"/>
        </w:rPr>
        <w:t xml:space="preserve"> слід підкреслити, що </w:t>
      </w:r>
      <w:r w:rsidR="00954298">
        <w:rPr>
          <w:rFonts w:ascii="Times New Roman" w:hAnsi="Times New Roman" w:cs="Times New Roman"/>
          <w:sz w:val="28"/>
          <w:szCs w:val="28"/>
          <w:lang w:val="uk-UA"/>
        </w:rPr>
        <w:t>і</w:t>
      </w:r>
      <w:r w:rsidR="00992F0B">
        <w:rPr>
          <w:rFonts w:ascii="Times New Roman" w:hAnsi="Times New Roman" w:cs="Times New Roman"/>
          <w:sz w:val="28"/>
          <w:szCs w:val="28"/>
          <w:lang w:val="uk-UA"/>
        </w:rPr>
        <w:t xml:space="preserve">мідж Петра Порошенка побудований на порівнянні справедливості та несправедливості, рішучості та боягузливості після Революції Гідності. Образ Порошенка показує нам того самого американського «батька», який хоробро веде свою країну після революції та під час війни. Петро Порошенко вперше за історії незалежної України виграв вибори без другого туру. Найбільше свій імідж зі всіх українських політиків змінювала Юлія Тимошенко, яка спочатку мала образ </w:t>
      </w:r>
      <w:r w:rsidR="006D2492">
        <w:rPr>
          <w:rFonts w:ascii="Times New Roman" w:hAnsi="Times New Roman" w:cs="Times New Roman"/>
          <w:sz w:val="28"/>
          <w:szCs w:val="28"/>
          <w:lang w:val="uk-UA"/>
        </w:rPr>
        <w:t>«берегині роду», «матері-годувальниці». Блондинка, коса на голові, білий одяг, земля в руках – все це частини іміджу світлого політика, відкритої жінки. Після Революції Гідності Тимошенко почала експерементувати і з</w:t>
      </w:r>
      <w:r w:rsidR="006D2492" w:rsidRPr="006D2492">
        <w:rPr>
          <w:rFonts w:ascii="Times New Roman" w:hAnsi="Times New Roman" w:cs="Times New Roman"/>
          <w:sz w:val="28"/>
          <w:szCs w:val="28"/>
        </w:rPr>
        <w:t>’</w:t>
      </w:r>
      <w:r w:rsidR="006D2492">
        <w:rPr>
          <w:rFonts w:ascii="Times New Roman" w:hAnsi="Times New Roman" w:cs="Times New Roman"/>
          <w:sz w:val="28"/>
          <w:szCs w:val="28"/>
          <w:lang w:val="uk-UA"/>
        </w:rPr>
        <w:t xml:space="preserve">являтись перед камерами в різних образах. Зараз вона має рівне волосся, найчастіше в розпущеному </w:t>
      </w:r>
      <w:r w:rsidR="006D2492">
        <w:rPr>
          <w:rFonts w:ascii="Times New Roman" w:hAnsi="Times New Roman" w:cs="Times New Roman"/>
          <w:sz w:val="28"/>
          <w:szCs w:val="28"/>
          <w:lang w:val="uk-UA"/>
        </w:rPr>
        <w:lastRenderedPageBreak/>
        <w:t>вигляді, окуляри та стриманий, класичний одяг. Сьогодні її імідж сильної, мудрої жінки, європейки, яка завжди захищає українців та бореться за їх права.</w:t>
      </w:r>
    </w:p>
    <w:p w:rsidR="006D2492" w:rsidRDefault="006D2492" w:rsidP="00260A5D">
      <w:pPr>
        <w:spacing w:after="0" w:line="360" w:lineRule="auto"/>
        <w:ind w:left="510" w:right="17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Нинішня політична ситуація в країні вимагає рішучого, прагматичного та харизматичного політика з політичною волею. При формуванні іміджу українського політика потрібно обов</w:t>
      </w:r>
      <w:r w:rsidRPr="006D2492">
        <w:rPr>
          <w:rFonts w:ascii="Times New Roman" w:hAnsi="Times New Roman" w:cs="Times New Roman"/>
          <w:sz w:val="28"/>
          <w:szCs w:val="28"/>
          <w:lang w:val="uk-UA"/>
        </w:rPr>
        <w:t>’</w:t>
      </w:r>
      <w:r>
        <w:rPr>
          <w:rFonts w:ascii="Times New Roman" w:hAnsi="Times New Roman" w:cs="Times New Roman"/>
          <w:sz w:val="28"/>
          <w:szCs w:val="28"/>
          <w:lang w:val="uk-UA"/>
        </w:rPr>
        <w:t>язково враховувати моральні цінності народу.</w:t>
      </w:r>
      <w:r w:rsidR="00D94F5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Зростає залежність політика від населення, тому що він реалізовує свою діяльність тільки спираючись на </w:t>
      </w:r>
      <w:r w:rsidR="00675F82">
        <w:rPr>
          <w:rFonts w:ascii="Times New Roman" w:hAnsi="Times New Roman" w:cs="Times New Roman"/>
          <w:sz w:val="28"/>
          <w:szCs w:val="28"/>
          <w:lang w:val="uk-UA"/>
        </w:rPr>
        <w:t>підтримку народу.</w:t>
      </w:r>
    </w:p>
    <w:p w:rsidR="00675F82" w:rsidRDefault="00104212" w:rsidP="00260A5D">
      <w:pPr>
        <w:spacing w:after="0" w:line="360" w:lineRule="auto"/>
        <w:ind w:left="510" w:right="170" w:firstLine="709"/>
        <w:jc w:val="both"/>
        <w:rPr>
          <w:rFonts w:ascii="Times New Roman" w:hAnsi="Times New Roman" w:cs="Times New Roman"/>
          <w:sz w:val="28"/>
          <w:szCs w:val="28"/>
          <w:lang w:val="uk-UA"/>
        </w:rPr>
      </w:pPr>
      <w:r w:rsidRPr="00954298">
        <w:rPr>
          <w:rFonts w:ascii="Times New Roman" w:hAnsi="Times New Roman" w:cs="Times New Roman"/>
          <w:sz w:val="28"/>
          <w:szCs w:val="28"/>
          <w:lang w:val="uk-UA"/>
        </w:rPr>
        <w:t xml:space="preserve">Прикладом </w:t>
      </w:r>
      <w:r w:rsidR="00954298" w:rsidRPr="00954298">
        <w:rPr>
          <w:rFonts w:ascii="Times New Roman" w:hAnsi="Times New Roman" w:cs="Times New Roman"/>
          <w:sz w:val="28"/>
          <w:szCs w:val="28"/>
          <w:lang w:val="uk-UA"/>
        </w:rPr>
        <w:t>ф</w:t>
      </w:r>
      <w:r w:rsidR="00675F82" w:rsidRPr="00954298">
        <w:rPr>
          <w:rFonts w:ascii="Times New Roman" w:hAnsi="Times New Roman" w:cs="Times New Roman"/>
          <w:sz w:val="28"/>
          <w:szCs w:val="28"/>
          <w:lang w:val="uk-UA"/>
        </w:rPr>
        <w:t xml:space="preserve">ормування та зміни іміджу сучасного українського політика ми </w:t>
      </w:r>
      <w:r w:rsidR="00954298" w:rsidRPr="00954298">
        <w:rPr>
          <w:rFonts w:ascii="Times New Roman" w:hAnsi="Times New Roman" w:cs="Times New Roman"/>
          <w:sz w:val="28"/>
          <w:szCs w:val="28"/>
          <w:lang w:val="uk-UA"/>
        </w:rPr>
        <w:t xml:space="preserve">взяли </w:t>
      </w:r>
      <w:r w:rsidR="00675F82" w:rsidRPr="00954298">
        <w:rPr>
          <w:rFonts w:ascii="Times New Roman" w:hAnsi="Times New Roman" w:cs="Times New Roman"/>
          <w:sz w:val="28"/>
          <w:szCs w:val="28"/>
          <w:lang w:val="uk-UA"/>
        </w:rPr>
        <w:t xml:space="preserve">народного депутата України Костянтина Яриніча. Перед формуванням </w:t>
      </w:r>
      <w:r w:rsidR="00675F82">
        <w:rPr>
          <w:rFonts w:ascii="Times New Roman" w:hAnsi="Times New Roman" w:cs="Times New Roman"/>
          <w:sz w:val="28"/>
          <w:szCs w:val="28"/>
          <w:lang w:val="uk-UA"/>
        </w:rPr>
        <w:t xml:space="preserve">іміджу спеціалісту потрібно вивчити громадську думку та спиратись на проведені соціологічні дослідження. Далі ідентифікувати кандидата, як особистість та з професійної точки зору, оцінити його існуючий імідж та визначитись з цільовою аудиторією – електоратом. Коли ця робота вже виконана, можна почати роботу над бренд-буком та меседжами виборчої кампанії. Після цього розпочинається головна робота іміджмейкера: </w:t>
      </w:r>
      <w:r w:rsidR="004856F3">
        <w:rPr>
          <w:rFonts w:ascii="Times New Roman" w:hAnsi="Times New Roman" w:cs="Times New Roman"/>
          <w:sz w:val="28"/>
          <w:szCs w:val="28"/>
          <w:lang w:val="uk-UA"/>
        </w:rPr>
        <w:t xml:space="preserve">формування зовнішнього вигляду, робота над ораторським мистецтвом та жестикуляцією. В результаті сформованого іміджу важливо правильно «продати» кандидата виборцю, тобто показати його саме в тому обрізі електорату в якому планували. Тут нам допомогає телебачення, друковані ЗМІ та електронні, листівки, інтернет-акції, візитівки, листи-поради та флешмоби. </w:t>
      </w:r>
      <w:r w:rsidR="001C13B0">
        <w:rPr>
          <w:rFonts w:ascii="Times New Roman" w:hAnsi="Times New Roman" w:cs="Times New Roman"/>
          <w:sz w:val="28"/>
          <w:szCs w:val="28"/>
          <w:lang w:val="uk-UA"/>
        </w:rPr>
        <w:t xml:space="preserve">Вибори 26 жовтня 2014 року наша команда виграла з результатом 37,99% і кандидат Яриніч став народним депутатом України. </w:t>
      </w:r>
    </w:p>
    <w:p w:rsidR="001C13B0" w:rsidRDefault="001C13B0" w:rsidP="00260A5D">
      <w:pPr>
        <w:spacing w:after="0" w:line="360" w:lineRule="auto"/>
        <w:ind w:left="510" w:right="17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зв</w:t>
      </w:r>
      <w:r w:rsidRPr="001C13B0">
        <w:rPr>
          <w:rFonts w:ascii="Times New Roman" w:hAnsi="Times New Roman" w:cs="Times New Roman"/>
          <w:sz w:val="28"/>
          <w:szCs w:val="28"/>
        </w:rPr>
        <w:t>’</w:t>
      </w:r>
      <w:r>
        <w:rPr>
          <w:rFonts w:ascii="Times New Roman" w:hAnsi="Times New Roman" w:cs="Times New Roman"/>
          <w:sz w:val="28"/>
          <w:szCs w:val="28"/>
          <w:lang w:val="uk-UA"/>
        </w:rPr>
        <w:t xml:space="preserve">язку з падінням рейтингу народного депутата на початку 2017 року потрібно було змінювати імідж. Ми змінили дизайн бренд-буку, почали використовувати дитячі малюнки в привітальних сітілайтах та білбордах. Розробили «еко-хрест» та </w:t>
      </w:r>
      <w:r w:rsidR="00E2760B">
        <w:rPr>
          <w:rFonts w:ascii="Times New Roman" w:hAnsi="Times New Roman" w:cs="Times New Roman"/>
          <w:sz w:val="28"/>
          <w:szCs w:val="28"/>
          <w:lang w:val="uk-UA"/>
        </w:rPr>
        <w:t>меседж «Дбаємо про здоров</w:t>
      </w:r>
      <w:r w:rsidR="00E2760B" w:rsidRPr="00E2760B">
        <w:rPr>
          <w:rFonts w:ascii="Times New Roman" w:hAnsi="Times New Roman" w:cs="Times New Roman"/>
          <w:sz w:val="28"/>
          <w:szCs w:val="28"/>
        </w:rPr>
        <w:t>’</w:t>
      </w:r>
      <w:r w:rsidR="00E2760B">
        <w:rPr>
          <w:rFonts w:ascii="Times New Roman" w:hAnsi="Times New Roman" w:cs="Times New Roman"/>
          <w:sz w:val="28"/>
          <w:szCs w:val="28"/>
          <w:lang w:val="uk-UA"/>
        </w:rPr>
        <w:t>я – дбаємо про життя. Костянтин Яриніч». Тому відтепер наша команда подає образ народного депутата у ЗМІ та робимо акцент на тому, що він лікар. Соціологічне дослідження показує, що рейтинг почав зростати.</w:t>
      </w:r>
    </w:p>
    <w:p w:rsidR="00E2760B" w:rsidRPr="00E2760B" w:rsidRDefault="00E2760B" w:rsidP="00260A5D">
      <w:pPr>
        <w:spacing w:after="0" w:line="360" w:lineRule="auto"/>
        <w:ind w:left="510" w:right="17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Іміджмейкінг як політична технологія залежить від особистості кандидата, депутата чи політика. Головне завдання – правильно подати образ електорату</w:t>
      </w:r>
      <w:r w:rsidR="00AA7320">
        <w:rPr>
          <w:rFonts w:ascii="Times New Roman" w:hAnsi="Times New Roman" w:cs="Times New Roman"/>
          <w:sz w:val="28"/>
          <w:szCs w:val="28"/>
          <w:lang w:val="uk-UA"/>
        </w:rPr>
        <w:t xml:space="preserve"> для того, щоб виграти виборчу кампанію.</w:t>
      </w:r>
    </w:p>
    <w:p w:rsidR="00A86538" w:rsidRDefault="00A86538">
      <w:p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A86538" w:rsidRDefault="00A86538" w:rsidP="00F65F5C">
      <w:pPr>
        <w:spacing w:after="0" w:line="360" w:lineRule="auto"/>
        <w:jc w:val="center"/>
        <w:rPr>
          <w:rFonts w:ascii="Times New Roman" w:hAnsi="Times New Roman" w:cs="Times New Roman"/>
          <w:b/>
          <w:sz w:val="28"/>
          <w:szCs w:val="28"/>
          <w:lang w:val="uk-UA"/>
        </w:rPr>
      </w:pPr>
      <w:r w:rsidRPr="00A86538">
        <w:rPr>
          <w:rFonts w:ascii="Times New Roman" w:hAnsi="Times New Roman" w:cs="Times New Roman"/>
          <w:b/>
          <w:sz w:val="28"/>
          <w:szCs w:val="28"/>
          <w:lang w:val="uk-UA"/>
        </w:rPr>
        <w:lastRenderedPageBreak/>
        <w:t>СПИСОК ВИКОРИСТАНИХ ДЖЕРЕЛ</w:t>
      </w:r>
    </w:p>
    <w:p w:rsidR="00C96D21" w:rsidRDefault="00C96D21" w:rsidP="00A86538">
      <w:pPr>
        <w:spacing w:after="0" w:line="360" w:lineRule="auto"/>
        <w:ind w:firstLine="709"/>
        <w:jc w:val="center"/>
        <w:rPr>
          <w:rFonts w:ascii="Times New Roman" w:hAnsi="Times New Roman" w:cs="Times New Roman"/>
          <w:b/>
          <w:sz w:val="28"/>
          <w:szCs w:val="28"/>
          <w:lang w:val="uk-UA"/>
        </w:rPr>
      </w:pPr>
    </w:p>
    <w:p w:rsidR="00A86538" w:rsidRPr="00722274" w:rsidRDefault="00A86538"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sidRPr="00722274">
        <w:rPr>
          <w:rFonts w:ascii="Times New Roman" w:hAnsi="Times New Roman" w:cs="Times New Roman"/>
          <w:sz w:val="28"/>
          <w:szCs w:val="28"/>
        </w:rPr>
        <w:t xml:space="preserve">Конституція України. </w:t>
      </w:r>
      <w:r w:rsidR="00B029CD" w:rsidRPr="00722274">
        <w:rPr>
          <w:rFonts w:ascii="Times New Roman" w:hAnsi="Times New Roman" w:cs="Times New Roman"/>
          <w:sz w:val="28"/>
          <w:szCs w:val="28"/>
        </w:rPr>
        <w:t>—</w:t>
      </w:r>
      <w:r w:rsidRPr="00722274">
        <w:rPr>
          <w:rFonts w:ascii="Times New Roman" w:hAnsi="Times New Roman" w:cs="Times New Roman"/>
          <w:sz w:val="28"/>
          <w:szCs w:val="28"/>
        </w:rPr>
        <w:t xml:space="preserve"> Х</w:t>
      </w:r>
      <w:r w:rsidR="00104212" w:rsidRPr="00722274">
        <w:rPr>
          <w:rFonts w:ascii="Times New Roman" w:hAnsi="Times New Roman" w:cs="Times New Roman"/>
          <w:sz w:val="28"/>
          <w:szCs w:val="28"/>
        </w:rPr>
        <w:t xml:space="preserve">.: Веста: Вид-во «Ранок», 2008. </w:t>
      </w:r>
      <w:r w:rsidR="00B029CD" w:rsidRPr="00722274">
        <w:rPr>
          <w:rFonts w:ascii="Times New Roman" w:hAnsi="Times New Roman" w:cs="Times New Roman"/>
          <w:sz w:val="28"/>
          <w:szCs w:val="28"/>
        </w:rPr>
        <w:t>—</w:t>
      </w:r>
      <w:r w:rsidR="00104212" w:rsidRPr="00722274">
        <w:rPr>
          <w:rFonts w:ascii="Times New Roman" w:hAnsi="Times New Roman" w:cs="Times New Roman"/>
          <w:sz w:val="28"/>
          <w:szCs w:val="28"/>
          <w:lang w:val="uk-UA"/>
        </w:rPr>
        <w:t xml:space="preserve"> </w:t>
      </w:r>
      <w:r w:rsidR="000036B7" w:rsidRPr="00722274">
        <w:rPr>
          <w:rFonts w:ascii="Times New Roman" w:hAnsi="Times New Roman" w:cs="Times New Roman"/>
          <w:sz w:val="28"/>
          <w:szCs w:val="28"/>
        </w:rPr>
        <w:t xml:space="preserve">64 </w:t>
      </w:r>
      <w:r w:rsidR="000036B7" w:rsidRPr="00722274">
        <w:rPr>
          <w:rFonts w:ascii="Times New Roman" w:hAnsi="Times New Roman" w:cs="Times New Roman"/>
          <w:sz w:val="28"/>
          <w:szCs w:val="28"/>
          <w:lang w:val="en-US"/>
        </w:rPr>
        <w:t>c</w:t>
      </w:r>
      <w:r w:rsidR="000036B7" w:rsidRPr="00722274">
        <w:rPr>
          <w:rFonts w:ascii="Times New Roman" w:hAnsi="Times New Roman" w:cs="Times New Roman"/>
          <w:sz w:val="28"/>
          <w:szCs w:val="28"/>
        </w:rPr>
        <w:t>.</w:t>
      </w:r>
    </w:p>
    <w:p w:rsidR="00A86538" w:rsidRPr="00722274" w:rsidRDefault="00A86538"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sidRPr="00722274">
        <w:rPr>
          <w:rFonts w:ascii="Times New Roman" w:hAnsi="Times New Roman" w:cs="Times New Roman"/>
          <w:sz w:val="28"/>
          <w:szCs w:val="28"/>
        </w:rPr>
        <w:t>Новейший словарь</w:t>
      </w:r>
      <w:r w:rsidR="000036B7" w:rsidRPr="00722274">
        <w:rPr>
          <w:rFonts w:ascii="Times New Roman" w:hAnsi="Times New Roman" w:cs="Times New Roman"/>
          <w:sz w:val="28"/>
          <w:szCs w:val="28"/>
        </w:rPr>
        <w:t xml:space="preserve"> иностранных слов и выражений [</w:t>
      </w:r>
      <w:r w:rsidRPr="00722274">
        <w:rPr>
          <w:rFonts w:ascii="Times New Roman" w:hAnsi="Times New Roman" w:cs="Times New Roman"/>
          <w:sz w:val="28"/>
          <w:szCs w:val="28"/>
        </w:rPr>
        <w:t>сост. Ю.Г. Хацкевич</w:t>
      </w:r>
      <w:r w:rsidR="000036B7" w:rsidRPr="00722274">
        <w:rPr>
          <w:rFonts w:ascii="Times New Roman" w:hAnsi="Times New Roman" w:cs="Times New Roman"/>
          <w:sz w:val="28"/>
          <w:szCs w:val="28"/>
        </w:rPr>
        <w:t>]</w:t>
      </w:r>
      <w:r w:rsidRPr="00722274">
        <w:rPr>
          <w:rFonts w:ascii="Times New Roman" w:hAnsi="Times New Roman" w:cs="Times New Roman"/>
          <w:sz w:val="28"/>
          <w:szCs w:val="28"/>
        </w:rPr>
        <w:t xml:space="preserve">. </w:t>
      </w:r>
      <w:r w:rsidR="00B029CD" w:rsidRPr="00722274">
        <w:rPr>
          <w:rFonts w:ascii="Times New Roman" w:hAnsi="Times New Roman" w:cs="Times New Roman"/>
          <w:sz w:val="28"/>
          <w:szCs w:val="28"/>
        </w:rPr>
        <w:t>—</w:t>
      </w:r>
      <w:r w:rsidR="000036B7" w:rsidRPr="00722274">
        <w:rPr>
          <w:rFonts w:ascii="Times New Roman" w:hAnsi="Times New Roman" w:cs="Times New Roman"/>
          <w:sz w:val="28"/>
          <w:szCs w:val="28"/>
        </w:rPr>
        <w:t xml:space="preserve"> </w:t>
      </w:r>
      <w:r w:rsidRPr="00722274">
        <w:rPr>
          <w:rFonts w:ascii="Times New Roman" w:hAnsi="Times New Roman" w:cs="Times New Roman"/>
          <w:sz w:val="28"/>
          <w:szCs w:val="28"/>
        </w:rPr>
        <w:t>М.: А</w:t>
      </w:r>
      <w:r w:rsidR="00104212" w:rsidRPr="00722274">
        <w:rPr>
          <w:rFonts w:ascii="Times New Roman" w:hAnsi="Times New Roman" w:cs="Times New Roman"/>
          <w:sz w:val="28"/>
          <w:szCs w:val="28"/>
        </w:rPr>
        <w:t>СТ, Современный литератор, 2008.</w:t>
      </w:r>
      <w:r w:rsidR="00104212" w:rsidRPr="00722274">
        <w:rPr>
          <w:rFonts w:ascii="Times New Roman" w:hAnsi="Times New Roman" w:cs="Times New Roman"/>
          <w:sz w:val="28"/>
          <w:szCs w:val="28"/>
          <w:lang w:val="uk-UA"/>
        </w:rPr>
        <w:t xml:space="preserve"> </w:t>
      </w:r>
      <w:r w:rsidR="00B029CD" w:rsidRPr="00722274">
        <w:rPr>
          <w:rFonts w:ascii="Times New Roman" w:hAnsi="Times New Roman" w:cs="Times New Roman"/>
          <w:sz w:val="28"/>
          <w:szCs w:val="28"/>
        </w:rPr>
        <w:t xml:space="preserve">— </w:t>
      </w:r>
      <w:r w:rsidRPr="00722274">
        <w:rPr>
          <w:rFonts w:ascii="Times New Roman" w:hAnsi="Times New Roman" w:cs="Times New Roman"/>
          <w:sz w:val="28"/>
          <w:szCs w:val="28"/>
        </w:rPr>
        <w:t>330</w:t>
      </w:r>
      <w:r w:rsidR="000036B7" w:rsidRPr="00722274">
        <w:rPr>
          <w:rFonts w:ascii="Times New Roman" w:hAnsi="Times New Roman" w:cs="Times New Roman"/>
          <w:sz w:val="28"/>
          <w:szCs w:val="28"/>
        </w:rPr>
        <w:t xml:space="preserve"> </w:t>
      </w:r>
      <w:r w:rsidR="000036B7" w:rsidRPr="00722274">
        <w:rPr>
          <w:rFonts w:ascii="Times New Roman" w:hAnsi="Times New Roman" w:cs="Times New Roman"/>
          <w:sz w:val="28"/>
          <w:szCs w:val="28"/>
          <w:lang w:val="en-US"/>
        </w:rPr>
        <w:t>c</w:t>
      </w:r>
      <w:r w:rsidR="000036B7" w:rsidRPr="00722274">
        <w:rPr>
          <w:rFonts w:ascii="Times New Roman" w:hAnsi="Times New Roman" w:cs="Times New Roman"/>
          <w:sz w:val="28"/>
          <w:szCs w:val="28"/>
        </w:rPr>
        <w:t>.</w:t>
      </w:r>
    </w:p>
    <w:p w:rsidR="00A86538" w:rsidRPr="00722274" w:rsidRDefault="00A86538"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sidRPr="00722274">
        <w:rPr>
          <w:rFonts w:ascii="Times New Roman" w:hAnsi="Times New Roman" w:cs="Times New Roman"/>
          <w:sz w:val="28"/>
          <w:szCs w:val="28"/>
        </w:rPr>
        <w:t>Політолог</w:t>
      </w:r>
      <w:r w:rsidR="000036B7" w:rsidRPr="00722274">
        <w:rPr>
          <w:rFonts w:ascii="Times New Roman" w:hAnsi="Times New Roman" w:cs="Times New Roman"/>
          <w:sz w:val="28"/>
          <w:szCs w:val="28"/>
        </w:rPr>
        <w:t>ічний енциклопедичний словник [у</w:t>
      </w:r>
      <w:r w:rsidRPr="00722274">
        <w:rPr>
          <w:rFonts w:ascii="Times New Roman" w:hAnsi="Times New Roman" w:cs="Times New Roman"/>
          <w:sz w:val="28"/>
          <w:szCs w:val="28"/>
        </w:rPr>
        <w:t>пор. В.П. Горбатенко; За ред. Шемшученка, В.Д. Бабкіна, В. П. Горбатенка</w:t>
      </w:r>
      <w:r w:rsidR="000036B7" w:rsidRPr="00722274">
        <w:rPr>
          <w:rFonts w:ascii="Times New Roman" w:hAnsi="Times New Roman" w:cs="Times New Roman"/>
          <w:sz w:val="28"/>
          <w:szCs w:val="28"/>
        </w:rPr>
        <w:t>]</w:t>
      </w:r>
      <w:r w:rsidRPr="00722274">
        <w:rPr>
          <w:rFonts w:ascii="Times New Roman" w:hAnsi="Times New Roman" w:cs="Times New Roman"/>
          <w:sz w:val="28"/>
          <w:szCs w:val="28"/>
        </w:rPr>
        <w:t xml:space="preserve">. </w:t>
      </w:r>
      <w:r w:rsidR="00B029CD" w:rsidRPr="00722274">
        <w:rPr>
          <w:rFonts w:ascii="Times New Roman" w:hAnsi="Times New Roman" w:cs="Times New Roman"/>
          <w:sz w:val="28"/>
          <w:szCs w:val="28"/>
        </w:rPr>
        <w:t>—</w:t>
      </w:r>
      <w:r w:rsidRPr="00722274">
        <w:rPr>
          <w:rFonts w:ascii="Times New Roman" w:hAnsi="Times New Roman" w:cs="Times New Roman"/>
          <w:sz w:val="28"/>
          <w:szCs w:val="28"/>
        </w:rPr>
        <w:t xml:space="preserve"> 2-ге вид., доп. і перероб. </w:t>
      </w:r>
      <w:r w:rsidR="00B029CD" w:rsidRPr="00722274">
        <w:rPr>
          <w:rFonts w:ascii="Times New Roman" w:hAnsi="Times New Roman" w:cs="Times New Roman"/>
          <w:sz w:val="28"/>
          <w:szCs w:val="28"/>
        </w:rPr>
        <w:t>—</w:t>
      </w:r>
      <w:r w:rsidRPr="00722274">
        <w:rPr>
          <w:rFonts w:ascii="Times New Roman" w:hAnsi="Times New Roman" w:cs="Times New Roman"/>
          <w:sz w:val="28"/>
          <w:szCs w:val="28"/>
        </w:rPr>
        <w:t xml:space="preserve"> К.: Ґенеза, 2004</w:t>
      </w:r>
      <w:r w:rsidR="00104212" w:rsidRPr="00722274">
        <w:rPr>
          <w:rFonts w:ascii="Times New Roman" w:hAnsi="Times New Roman" w:cs="Times New Roman"/>
          <w:sz w:val="28"/>
          <w:szCs w:val="28"/>
          <w:lang w:val="uk-UA"/>
        </w:rPr>
        <w:t xml:space="preserve">. </w:t>
      </w:r>
      <w:r w:rsidR="00B029CD" w:rsidRPr="00722274">
        <w:rPr>
          <w:rFonts w:ascii="Times New Roman" w:hAnsi="Times New Roman" w:cs="Times New Roman"/>
          <w:sz w:val="28"/>
          <w:szCs w:val="28"/>
        </w:rPr>
        <w:t>—</w:t>
      </w:r>
      <w:r w:rsidR="000036B7" w:rsidRPr="00722274">
        <w:rPr>
          <w:rFonts w:ascii="Times New Roman" w:hAnsi="Times New Roman" w:cs="Times New Roman"/>
          <w:sz w:val="28"/>
          <w:szCs w:val="28"/>
        </w:rPr>
        <w:t xml:space="preserve"> 230 </w:t>
      </w:r>
      <w:r w:rsidR="000036B7" w:rsidRPr="00722274">
        <w:rPr>
          <w:rFonts w:ascii="Times New Roman" w:hAnsi="Times New Roman" w:cs="Times New Roman"/>
          <w:sz w:val="28"/>
          <w:szCs w:val="28"/>
          <w:lang w:val="en-US"/>
        </w:rPr>
        <w:t>c</w:t>
      </w:r>
      <w:r w:rsidR="000036B7" w:rsidRPr="00722274">
        <w:rPr>
          <w:rFonts w:ascii="Times New Roman" w:hAnsi="Times New Roman" w:cs="Times New Roman"/>
          <w:sz w:val="28"/>
          <w:szCs w:val="28"/>
        </w:rPr>
        <w:t>.</w:t>
      </w:r>
    </w:p>
    <w:p w:rsidR="00A86538" w:rsidRPr="00722274" w:rsidRDefault="00A86538"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sidRPr="00722274">
        <w:rPr>
          <w:rFonts w:ascii="Times New Roman" w:hAnsi="Times New Roman" w:cs="Times New Roman"/>
          <w:sz w:val="28"/>
          <w:szCs w:val="28"/>
        </w:rPr>
        <w:t>Андреева Г.</w:t>
      </w:r>
      <w:r w:rsidR="000036B7" w:rsidRPr="00722274">
        <w:rPr>
          <w:rFonts w:ascii="Times New Roman" w:hAnsi="Times New Roman" w:cs="Times New Roman"/>
          <w:sz w:val="28"/>
          <w:szCs w:val="28"/>
        </w:rPr>
        <w:t xml:space="preserve"> </w:t>
      </w:r>
      <w:r w:rsidRPr="00722274">
        <w:rPr>
          <w:rFonts w:ascii="Times New Roman" w:hAnsi="Times New Roman" w:cs="Times New Roman"/>
          <w:sz w:val="28"/>
          <w:szCs w:val="28"/>
        </w:rPr>
        <w:t>М. Социальная пс</w:t>
      </w:r>
      <w:r w:rsidR="000036B7" w:rsidRPr="00722274">
        <w:rPr>
          <w:rFonts w:ascii="Times New Roman" w:hAnsi="Times New Roman" w:cs="Times New Roman"/>
          <w:sz w:val="28"/>
          <w:szCs w:val="28"/>
        </w:rPr>
        <w:t xml:space="preserve">ихология / Андреева Г. М. </w:t>
      </w:r>
      <w:r w:rsidR="00B029CD" w:rsidRPr="00722274">
        <w:rPr>
          <w:rFonts w:ascii="Times New Roman" w:hAnsi="Times New Roman" w:cs="Times New Roman"/>
          <w:sz w:val="28"/>
          <w:szCs w:val="28"/>
        </w:rPr>
        <w:t>—</w:t>
      </w:r>
      <w:r w:rsidRPr="00722274">
        <w:rPr>
          <w:rFonts w:ascii="Times New Roman" w:hAnsi="Times New Roman" w:cs="Times New Roman"/>
          <w:sz w:val="28"/>
          <w:szCs w:val="28"/>
        </w:rPr>
        <w:t xml:space="preserve"> М.: Аспект Пресс, 2009. </w:t>
      </w:r>
      <w:r w:rsidR="00B029CD" w:rsidRPr="00722274">
        <w:rPr>
          <w:rFonts w:ascii="Times New Roman" w:hAnsi="Times New Roman" w:cs="Times New Roman"/>
          <w:sz w:val="28"/>
          <w:szCs w:val="28"/>
        </w:rPr>
        <w:t>—</w:t>
      </w:r>
      <w:r w:rsidR="00104212" w:rsidRPr="00722274">
        <w:rPr>
          <w:rFonts w:ascii="Times New Roman" w:hAnsi="Times New Roman" w:cs="Times New Roman"/>
          <w:sz w:val="28"/>
          <w:szCs w:val="28"/>
          <w:lang w:val="uk-UA"/>
        </w:rPr>
        <w:t xml:space="preserve"> </w:t>
      </w:r>
      <w:r w:rsidR="000036B7" w:rsidRPr="00722274">
        <w:rPr>
          <w:rFonts w:ascii="Times New Roman" w:hAnsi="Times New Roman" w:cs="Times New Roman"/>
          <w:sz w:val="28"/>
          <w:szCs w:val="28"/>
          <w:lang w:val="uk-UA"/>
        </w:rPr>
        <w:t xml:space="preserve">363 </w:t>
      </w:r>
      <w:r w:rsidR="000036B7" w:rsidRPr="00722274">
        <w:rPr>
          <w:rFonts w:ascii="Times New Roman" w:hAnsi="Times New Roman" w:cs="Times New Roman"/>
          <w:sz w:val="28"/>
          <w:szCs w:val="28"/>
        </w:rPr>
        <w:t>с</w:t>
      </w:r>
      <w:r w:rsidRPr="00722274">
        <w:rPr>
          <w:rFonts w:ascii="Times New Roman" w:hAnsi="Times New Roman" w:cs="Times New Roman"/>
          <w:sz w:val="28"/>
          <w:szCs w:val="28"/>
        </w:rPr>
        <w:t>.</w:t>
      </w:r>
    </w:p>
    <w:p w:rsidR="00A86538" w:rsidRPr="00722274" w:rsidRDefault="00A86538"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sidRPr="00722274">
        <w:rPr>
          <w:rFonts w:ascii="Times New Roman" w:hAnsi="Times New Roman" w:cs="Times New Roman"/>
          <w:sz w:val="28"/>
          <w:szCs w:val="28"/>
        </w:rPr>
        <w:t>Бердяев Н. А. Царств</w:t>
      </w:r>
      <w:r w:rsidR="000036B7" w:rsidRPr="00722274">
        <w:rPr>
          <w:rFonts w:ascii="Times New Roman" w:hAnsi="Times New Roman" w:cs="Times New Roman"/>
          <w:sz w:val="28"/>
          <w:szCs w:val="28"/>
        </w:rPr>
        <w:t>о Духа и царство Кесаря / Н. А. Бердяев</w:t>
      </w:r>
      <w:r w:rsidRPr="00722274">
        <w:rPr>
          <w:rFonts w:ascii="Times New Roman" w:hAnsi="Times New Roman" w:cs="Times New Roman"/>
          <w:sz w:val="28"/>
          <w:szCs w:val="28"/>
        </w:rPr>
        <w:t xml:space="preserve"> </w:t>
      </w:r>
      <w:r w:rsidR="00B029CD" w:rsidRPr="00722274">
        <w:rPr>
          <w:rFonts w:ascii="Times New Roman" w:hAnsi="Times New Roman" w:cs="Times New Roman"/>
          <w:sz w:val="28"/>
          <w:szCs w:val="28"/>
        </w:rPr>
        <w:t>—</w:t>
      </w:r>
      <w:r w:rsidRPr="00722274">
        <w:rPr>
          <w:rFonts w:ascii="Times New Roman" w:hAnsi="Times New Roman" w:cs="Times New Roman"/>
          <w:sz w:val="28"/>
          <w:szCs w:val="28"/>
        </w:rPr>
        <w:t xml:space="preserve"> М.: Мысль, 1995. </w:t>
      </w:r>
      <w:r w:rsidR="00B029CD" w:rsidRPr="00722274">
        <w:rPr>
          <w:rFonts w:ascii="Times New Roman" w:hAnsi="Times New Roman" w:cs="Times New Roman"/>
          <w:sz w:val="28"/>
          <w:szCs w:val="28"/>
        </w:rPr>
        <w:t>—</w:t>
      </w:r>
      <w:r w:rsidRPr="00722274">
        <w:rPr>
          <w:rFonts w:ascii="Times New Roman" w:hAnsi="Times New Roman" w:cs="Times New Roman"/>
          <w:sz w:val="28"/>
          <w:szCs w:val="28"/>
        </w:rPr>
        <w:t xml:space="preserve"> 315 с</w:t>
      </w:r>
      <w:r w:rsidR="000036B7" w:rsidRPr="00722274">
        <w:rPr>
          <w:rFonts w:ascii="Times New Roman" w:hAnsi="Times New Roman" w:cs="Times New Roman"/>
          <w:sz w:val="28"/>
          <w:szCs w:val="28"/>
          <w:lang w:val="uk-UA"/>
        </w:rPr>
        <w:t>.</w:t>
      </w:r>
    </w:p>
    <w:p w:rsidR="006507C6" w:rsidRPr="00722274" w:rsidRDefault="006507C6"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sidRPr="00722274">
        <w:rPr>
          <w:rFonts w:ascii="Times New Roman" w:hAnsi="Times New Roman" w:cs="Times New Roman"/>
          <w:sz w:val="28"/>
          <w:szCs w:val="28"/>
        </w:rPr>
        <w:t xml:space="preserve">Имидж политика: проблемы формирования, продвижения и исследования: коллективная монография / [под ред. В.Н. Васильевой, Г.В Жигуновой]. </w:t>
      </w:r>
      <w:r w:rsidR="00E90691" w:rsidRPr="00722274">
        <w:rPr>
          <w:rFonts w:ascii="Times New Roman" w:hAnsi="Times New Roman" w:cs="Times New Roman"/>
          <w:sz w:val="28"/>
          <w:szCs w:val="28"/>
        </w:rPr>
        <w:t>—</w:t>
      </w:r>
      <w:r w:rsidR="00E90691" w:rsidRPr="00722274">
        <w:rPr>
          <w:rFonts w:ascii="Times New Roman" w:hAnsi="Times New Roman" w:cs="Times New Roman"/>
          <w:sz w:val="28"/>
          <w:szCs w:val="28"/>
          <w:lang w:val="uk-UA"/>
        </w:rPr>
        <w:t xml:space="preserve"> </w:t>
      </w:r>
      <w:r w:rsidRPr="00722274">
        <w:rPr>
          <w:rFonts w:ascii="Times New Roman" w:hAnsi="Times New Roman" w:cs="Times New Roman"/>
          <w:sz w:val="28"/>
          <w:szCs w:val="28"/>
        </w:rPr>
        <w:t xml:space="preserve">Мурманск: МАГУ, 2016. </w:t>
      </w:r>
      <w:r w:rsidR="00E90691" w:rsidRPr="00722274">
        <w:rPr>
          <w:rFonts w:ascii="Times New Roman" w:hAnsi="Times New Roman" w:cs="Times New Roman"/>
          <w:sz w:val="28"/>
          <w:szCs w:val="28"/>
        </w:rPr>
        <w:t>—</w:t>
      </w:r>
      <w:r w:rsidRPr="00722274">
        <w:rPr>
          <w:rFonts w:ascii="Times New Roman" w:hAnsi="Times New Roman" w:cs="Times New Roman"/>
          <w:sz w:val="28"/>
          <w:szCs w:val="28"/>
        </w:rPr>
        <w:t xml:space="preserve"> 183 с.</w:t>
      </w:r>
    </w:p>
    <w:p w:rsidR="00A86538" w:rsidRPr="00722274" w:rsidRDefault="00A86538"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sidRPr="00722274">
        <w:rPr>
          <w:rFonts w:ascii="Times New Roman" w:hAnsi="Times New Roman" w:cs="Times New Roman"/>
          <w:sz w:val="28"/>
          <w:szCs w:val="28"/>
        </w:rPr>
        <w:t>Вылегжанин Д.А. Введение в политическую имиджелогию: учебное пособие</w:t>
      </w:r>
      <w:r w:rsidR="000036B7" w:rsidRPr="00722274">
        <w:rPr>
          <w:rFonts w:ascii="Times New Roman" w:hAnsi="Times New Roman" w:cs="Times New Roman"/>
          <w:sz w:val="28"/>
          <w:szCs w:val="28"/>
        </w:rPr>
        <w:t xml:space="preserve"> / Д</w:t>
      </w:r>
      <w:r w:rsidRPr="00722274">
        <w:rPr>
          <w:rFonts w:ascii="Times New Roman" w:hAnsi="Times New Roman" w:cs="Times New Roman"/>
          <w:sz w:val="28"/>
          <w:szCs w:val="28"/>
        </w:rPr>
        <w:t>.</w:t>
      </w:r>
      <w:r w:rsidR="000036B7" w:rsidRPr="00722274">
        <w:rPr>
          <w:rFonts w:ascii="Times New Roman" w:hAnsi="Times New Roman" w:cs="Times New Roman"/>
          <w:sz w:val="28"/>
          <w:szCs w:val="28"/>
        </w:rPr>
        <w:t xml:space="preserve"> А. Вылегжанин </w:t>
      </w:r>
      <w:r w:rsidR="00E90691" w:rsidRPr="00722274">
        <w:rPr>
          <w:rFonts w:ascii="Times New Roman" w:hAnsi="Times New Roman" w:cs="Times New Roman"/>
          <w:sz w:val="28"/>
          <w:szCs w:val="28"/>
        </w:rPr>
        <w:t>—</w:t>
      </w:r>
      <w:r w:rsidRPr="00722274">
        <w:rPr>
          <w:rFonts w:ascii="Times New Roman" w:hAnsi="Times New Roman" w:cs="Times New Roman"/>
          <w:sz w:val="28"/>
          <w:szCs w:val="28"/>
        </w:rPr>
        <w:t xml:space="preserve"> 3-е изд., стер. </w:t>
      </w:r>
      <w:r w:rsidR="00B029CD" w:rsidRPr="00722274">
        <w:rPr>
          <w:rFonts w:ascii="Times New Roman" w:hAnsi="Times New Roman" w:cs="Times New Roman"/>
          <w:sz w:val="28"/>
          <w:szCs w:val="28"/>
        </w:rPr>
        <w:t>—</w:t>
      </w:r>
      <w:r w:rsidR="00104212" w:rsidRPr="00722274">
        <w:rPr>
          <w:rFonts w:ascii="Times New Roman" w:hAnsi="Times New Roman" w:cs="Times New Roman"/>
          <w:sz w:val="28"/>
          <w:szCs w:val="28"/>
          <w:lang w:val="uk-UA"/>
        </w:rPr>
        <w:t xml:space="preserve"> </w:t>
      </w:r>
      <w:r w:rsidRPr="00722274">
        <w:rPr>
          <w:rFonts w:ascii="Times New Roman" w:hAnsi="Times New Roman" w:cs="Times New Roman"/>
          <w:sz w:val="28"/>
          <w:szCs w:val="28"/>
        </w:rPr>
        <w:t xml:space="preserve">М.: Флинта, 2014. </w:t>
      </w:r>
      <w:r w:rsidR="00B029CD" w:rsidRPr="00722274">
        <w:rPr>
          <w:rFonts w:ascii="Times New Roman" w:hAnsi="Times New Roman" w:cs="Times New Roman"/>
          <w:sz w:val="28"/>
          <w:szCs w:val="28"/>
        </w:rPr>
        <w:t>—</w:t>
      </w:r>
      <w:r w:rsidR="000036B7" w:rsidRPr="00722274">
        <w:rPr>
          <w:rFonts w:ascii="Times New Roman" w:hAnsi="Times New Roman" w:cs="Times New Roman"/>
          <w:sz w:val="28"/>
          <w:szCs w:val="28"/>
        </w:rPr>
        <w:t xml:space="preserve"> 136 </w:t>
      </w:r>
      <w:r w:rsidR="000036B7" w:rsidRPr="00722274">
        <w:rPr>
          <w:rFonts w:ascii="Times New Roman" w:hAnsi="Times New Roman" w:cs="Times New Roman"/>
          <w:sz w:val="28"/>
          <w:szCs w:val="28"/>
          <w:lang w:val="en-US"/>
        </w:rPr>
        <w:t>c</w:t>
      </w:r>
      <w:r w:rsidR="000036B7" w:rsidRPr="00722274">
        <w:rPr>
          <w:rFonts w:ascii="Times New Roman" w:hAnsi="Times New Roman" w:cs="Times New Roman"/>
          <w:sz w:val="28"/>
          <w:szCs w:val="28"/>
        </w:rPr>
        <w:t>.</w:t>
      </w:r>
    </w:p>
    <w:p w:rsidR="00A86538" w:rsidRPr="00722274" w:rsidRDefault="00A86538"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sidRPr="00722274">
        <w:rPr>
          <w:rFonts w:ascii="Times New Roman" w:hAnsi="Times New Roman" w:cs="Times New Roman"/>
          <w:sz w:val="28"/>
          <w:szCs w:val="28"/>
        </w:rPr>
        <w:t xml:space="preserve">Вознесенська О. Формування іміджу Президента України засобами документальної фотографії / О. Вознесенська // Наукові студії з політичної психології. </w:t>
      </w:r>
      <w:r w:rsidR="00B029CD" w:rsidRPr="00722274">
        <w:rPr>
          <w:rFonts w:ascii="Times New Roman" w:hAnsi="Times New Roman" w:cs="Times New Roman"/>
          <w:sz w:val="28"/>
          <w:szCs w:val="28"/>
        </w:rPr>
        <w:t>—</w:t>
      </w:r>
      <w:r w:rsidRPr="00722274">
        <w:rPr>
          <w:rFonts w:ascii="Times New Roman" w:hAnsi="Times New Roman" w:cs="Times New Roman"/>
          <w:sz w:val="28"/>
          <w:szCs w:val="28"/>
        </w:rPr>
        <w:t xml:space="preserve"> К.: Ґенеза</w:t>
      </w:r>
      <w:r w:rsidR="000036B7" w:rsidRPr="00722274">
        <w:rPr>
          <w:rFonts w:ascii="Times New Roman" w:hAnsi="Times New Roman" w:cs="Times New Roman"/>
          <w:sz w:val="28"/>
          <w:szCs w:val="28"/>
        </w:rPr>
        <w:t xml:space="preserve">, Довіра, 1996. </w:t>
      </w:r>
      <w:r w:rsidR="00B029CD" w:rsidRPr="00722274">
        <w:rPr>
          <w:rFonts w:ascii="Times New Roman" w:hAnsi="Times New Roman" w:cs="Times New Roman"/>
          <w:sz w:val="28"/>
          <w:szCs w:val="28"/>
        </w:rPr>
        <w:t>—</w:t>
      </w:r>
      <w:r w:rsidR="000036B7" w:rsidRPr="00722274">
        <w:rPr>
          <w:rFonts w:ascii="Times New Roman" w:hAnsi="Times New Roman" w:cs="Times New Roman"/>
          <w:sz w:val="28"/>
          <w:szCs w:val="28"/>
        </w:rPr>
        <w:t xml:space="preserve"> Випуск 2. </w:t>
      </w:r>
      <w:r w:rsidR="00B029CD" w:rsidRPr="00722274">
        <w:rPr>
          <w:rFonts w:ascii="Times New Roman" w:hAnsi="Times New Roman" w:cs="Times New Roman"/>
          <w:sz w:val="28"/>
          <w:szCs w:val="28"/>
        </w:rPr>
        <w:t>—</w:t>
      </w:r>
      <w:r w:rsidRPr="00722274">
        <w:rPr>
          <w:rFonts w:ascii="Times New Roman" w:hAnsi="Times New Roman" w:cs="Times New Roman"/>
          <w:sz w:val="28"/>
          <w:szCs w:val="28"/>
        </w:rPr>
        <w:t xml:space="preserve"> 158–169</w:t>
      </w:r>
      <w:r w:rsidR="000036B7" w:rsidRPr="00722274">
        <w:rPr>
          <w:rFonts w:ascii="Times New Roman" w:hAnsi="Times New Roman" w:cs="Times New Roman"/>
          <w:sz w:val="28"/>
          <w:szCs w:val="28"/>
        </w:rPr>
        <w:t> с</w:t>
      </w:r>
      <w:r w:rsidRPr="00722274">
        <w:rPr>
          <w:rFonts w:ascii="Times New Roman" w:hAnsi="Times New Roman" w:cs="Times New Roman"/>
          <w:sz w:val="28"/>
          <w:szCs w:val="28"/>
        </w:rPr>
        <w:t>.</w:t>
      </w:r>
    </w:p>
    <w:p w:rsidR="00A86538" w:rsidRPr="00722274" w:rsidRDefault="00A86538"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sidRPr="00722274">
        <w:rPr>
          <w:rFonts w:ascii="Times New Roman" w:hAnsi="Times New Roman" w:cs="Times New Roman"/>
          <w:sz w:val="28"/>
          <w:szCs w:val="28"/>
        </w:rPr>
        <w:t xml:space="preserve">Гавриленко І. М. Соціальний розвиток: Навчальний посібник/ І. М. Гавриленко, П. В. Мельник, М. П. Недюха. </w:t>
      </w:r>
      <w:r w:rsidR="00B029CD" w:rsidRPr="00722274">
        <w:rPr>
          <w:rFonts w:ascii="Times New Roman" w:hAnsi="Times New Roman" w:cs="Times New Roman"/>
          <w:sz w:val="28"/>
          <w:szCs w:val="28"/>
        </w:rPr>
        <w:t>—</w:t>
      </w:r>
      <w:r w:rsidRPr="00722274">
        <w:rPr>
          <w:rFonts w:ascii="Times New Roman" w:hAnsi="Times New Roman" w:cs="Times New Roman"/>
          <w:sz w:val="28"/>
          <w:szCs w:val="28"/>
        </w:rPr>
        <w:t xml:space="preserve"> К.; Ірпінь: Академія</w:t>
      </w:r>
      <w:r w:rsidR="00104212" w:rsidRPr="00722274">
        <w:rPr>
          <w:rFonts w:ascii="Times New Roman" w:hAnsi="Times New Roman" w:cs="Times New Roman"/>
          <w:sz w:val="28"/>
          <w:szCs w:val="28"/>
        </w:rPr>
        <w:t xml:space="preserve">ДПС України, 2001. </w:t>
      </w:r>
      <w:r w:rsidR="00B029CD" w:rsidRPr="00722274">
        <w:rPr>
          <w:rFonts w:ascii="Times New Roman" w:hAnsi="Times New Roman" w:cs="Times New Roman"/>
          <w:sz w:val="28"/>
          <w:szCs w:val="28"/>
        </w:rPr>
        <w:t>—</w:t>
      </w:r>
      <w:r w:rsidR="00104212" w:rsidRPr="00722274">
        <w:rPr>
          <w:rFonts w:ascii="Times New Roman" w:hAnsi="Times New Roman" w:cs="Times New Roman"/>
          <w:sz w:val="28"/>
          <w:szCs w:val="28"/>
        </w:rPr>
        <w:t xml:space="preserve"> 484 с.</w:t>
      </w:r>
    </w:p>
    <w:p w:rsidR="00A86538" w:rsidRPr="00722274" w:rsidRDefault="00722274"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Головаха Е. И. Социальное безумие: история, теория и современная практика / Е. И. Головаха, Н. В</w:t>
      </w:r>
      <w:r w:rsidR="00FF4835" w:rsidRPr="00722274">
        <w:rPr>
          <w:rFonts w:ascii="Times New Roman" w:hAnsi="Times New Roman" w:cs="Times New Roman"/>
          <w:sz w:val="28"/>
          <w:szCs w:val="28"/>
        </w:rPr>
        <w:t xml:space="preserve">. Панина. </w:t>
      </w:r>
      <w:r w:rsidR="00B029CD" w:rsidRPr="00722274">
        <w:rPr>
          <w:rFonts w:ascii="Times New Roman" w:hAnsi="Times New Roman" w:cs="Times New Roman"/>
          <w:sz w:val="28"/>
          <w:szCs w:val="28"/>
        </w:rPr>
        <w:t>—</w:t>
      </w:r>
      <w:r w:rsidR="00FF4835" w:rsidRPr="00722274">
        <w:rPr>
          <w:rFonts w:ascii="Times New Roman" w:hAnsi="Times New Roman" w:cs="Times New Roman"/>
          <w:sz w:val="28"/>
          <w:szCs w:val="28"/>
        </w:rPr>
        <w:t xml:space="preserve"> К.: Абрис, 1994. </w:t>
      </w:r>
      <w:r w:rsidR="00B029CD" w:rsidRPr="00722274">
        <w:rPr>
          <w:rFonts w:ascii="Times New Roman" w:hAnsi="Times New Roman" w:cs="Times New Roman"/>
          <w:sz w:val="28"/>
          <w:szCs w:val="28"/>
        </w:rPr>
        <w:t>—</w:t>
      </w:r>
      <w:r w:rsidR="00FF4835" w:rsidRPr="00722274">
        <w:rPr>
          <w:rFonts w:ascii="Times New Roman" w:hAnsi="Times New Roman" w:cs="Times New Roman"/>
          <w:sz w:val="28"/>
          <w:szCs w:val="28"/>
        </w:rPr>
        <w:t xml:space="preserve"> 168 с. </w:t>
      </w:r>
    </w:p>
    <w:p w:rsidR="00A86538" w:rsidRPr="00722274" w:rsidRDefault="00722274"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 xml:space="preserve">Обличчя влади: російська політична еліта 1998 </w:t>
      </w:r>
      <w:r w:rsidR="00B029CD" w:rsidRPr="00722274">
        <w:rPr>
          <w:rFonts w:ascii="Times New Roman" w:hAnsi="Times New Roman" w:cs="Times New Roman"/>
          <w:sz w:val="28"/>
          <w:szCs w:val="28"/>
        </w:rPr>
        <w:t>—</w:t>
      </w:r>
      <w:r w:rsidR="00A86538" w:rsidRPr="00722274">
        <w:rPr>
          <w:rFonts w:ascii="Times New Roman" w:hAnsi="Times New Roman" w:cs="Times New Roman"/>
          <w:sz w:val="28"/>
          <w:szCs w:val="28"/>
        </w:rPr>
        <w:t xml:space="preserve"> 2000 рр. /За ред. О. Й. Гриневича, А. Ф. Гуцала. </w:t>
      </w:r>
      <w:r w:rsidR="00B029CD" w:rsidRPr="00722274">
        <w:rPr>
          <w:rFonts w:ascii="Times New Roman" w:hAnsi="Times New Roman" w:cs="Times New Roman"/>
          <w:sz w:val="28"/>
          <w:szCs w:val="28"/>
        </w:rPr>
        <w:t>—</w:t>
      </w:r>
      <w:r w:rsidR="00A86538" w:rsidRPr="00722274">
        <w:rPr>
          <w:rFonts w:ascii="Times New Roman" w:hAnsi="Times New Roman" w:cs="Times New Roman"/>
          <w:sz w:val="28"/>
          <w:szCs w:val="28"/>
        </w:rPr>
        <w:t xml:space="preserve"> К.: Наукова думка, 2002. </w:t>
      </w:r>
      <w:r w:rsidR="00B029CD" w:rsidRPr="00722274">
        <w:rPr>
          <w:rFonts w:ascii="Times New Roman" w:hAnsi="Times New Roman" w:cs="Times New Roman"/>
          <w:sz w:val="28"/>
          <w:szCs w:val="28"/>
        </w:rPr>
        <w:t>—</w:t>
      </w:r>
      <w:r w:rsidR="00A86538" w:rsidRPr="00722274">
        <w:rPr>
          <w:rFonts w:ascii="Times New Roman" w:hAnsi="Times New Roman" w:cs="Times New Roman"/>
          <w:sz w:val="28"/>
          <w:szCs w:val="28"/>
        </w:rPr>
        <w:t xml:space="preserve"> 384 с</w:t>
      </w:r>
      <w:r w:rsidR="00FF4835" w:rsidRPr="00722274">
        <w:rPr>
          <w:rFonts w:ascii="Times New Roman" w:hAnsi="Times New Roman" w:cs="Times New Roman"/>
          <w:sz w:val="28"/>
          <w:szCs w:val="28"/>
        </w:rPr>
        <w:t>.</w:t>
      </w:r>
    </w:p>
    <w:p w:rsidR="00A86538" w:rsidRPr="00722274" w:rsidRDefault="00722274"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 xml:space="preserve">Грицик Ю. У чому сила, Янукович? / Ю. Грицик // Експрес. </w:t>
      </w:r>
      <w:r w:rsidR="00B029CD" w:rsidRPr="00722274">
        <w:rPr>
          <w:rFonts w:ascii="Times New Roman" w:hAnsi="Times New Roman" w:cs="Times New Roman"/>
          <w:sz w:val="28"/>
          <w:szCs w:val="28"/>
        </w:rPr>
        <w:t>—</w:t>
      </w:r>
      <w:r w:rsidR="00A86538" w:rsidRPr="00722274">
        <w:rPr>
          <w:rFonts w:ascii="Times New Roman" w:hAnsi="Times New Roman" w:cs="Times New Roman"/>
          <w:sz w:val="28"/>
          <w:szCs w:val="28"/>
        </w:rPr>
        <w:t xml:space="preserve"> 2006.</w:t>
      </w:r>
    </w:p>
    <w:p w:rsidR="00A86538" w:rsidRPr="00722274" w:rsidRDefault="00722274"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 xml:space="preserve">Губерський Л. В. Культура. Ідеологія. Особистість: методолого-світоглядний аналіз / Л. В. Губерський, В. П. Андрущенко, М. І. </w:t>
      </w:r>
      <w:r w:rsidR="00A86538" w:rsidRPr="00722274">
        <w:rPr>
          <w:rFonts w:ascii="Times New Roman" w:hAnsi="Times New Roman" w:cs="Times New Roman"/>
          <w:sz w:val="28"/>
          <w:szCs w:val="28"/>
        </w:rPr>
        <w:lastRenderedPageBreak/>
        <w:t xml:space="preserve">Михальченко. </w:t>
      </w:r>
      <w:r w:rsidR="00B029CD" w:rsidRPr="00722274">
        <w:rPr>
          <w:rFonts w:ascii="Times New Roman" w:hAnsi="Times New Roman" w:cs="Times New Roman"/>
          <w:sz w:val="28"/>
          <w:szCs w:val="28"/>
        </w:rPr>
        <w:t>—</w:t>
      </w:r>
      <w:r w:rsidR="00A86538" w:rsidRPr="00722274">
        <w:rPr>
          <w:rFonts w:ascii="Times New Roman" w:hAnsi="Times New Roman" w:cs="Times New Roman"/>
          <w:sz w:val="28"/>
          <w:szCs w:val="28"/>
        </w:rPr>
        <w:t xml:space="preserve"> Київський нац. ун-т ім. Т. Шевченка, Ін-т соціології НАН України, Ін-т вищ. освіти АПН України. </w:t>
      </w:r>
      <w:r w:rsidR="00B029CD" w:rsidRPr="00722274">
        <w:rPr>
          <w:rFonts w:ascii="Times New Roman" w:hAnsi="Times New Roman" w:cs="Times New Roman"/>
          <w:sz w:val="28"/>
          <w:szCs w:val="28"/>
        </w:rPr>
        <w:t>—</w:t>
      </w:r>
      <w:r w:rsidR="00A86538" w:rsidRPr="00722274">
        <w:rPr>
          <w:rFonts w:ascii="Times New Roman" w:hAnsi="Times New Roman" w:cs="Times New Roman"/>
          <w:sz w:val="28"/>
          <w:szCs w:val="28"/>
        </w:rPr>
        <w:t xml:space="preserve"> К.: Знання України, 2002</w:t>
      </w:r>
    </w:p>
    <w:p w:rsidR="00A86538" w:rsidRPr="00722274" w:rsidRDefault="00F65F5C"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FF4835" w:rsidRPr="00722274">
        <w:rPr>
          <w:rFonts w:ascii="Times New Roman" w:hAnsi="Times New Roman" w:cs="Times New Roman"/>
          <w:sz w:val="28"/>
          <w:szCs w:val="28"/>
        </w:rPr>
        <w:t>Е</w:t>
      </w:r>
      <w:r w:rsidR="00A86538" w:rsidRPr="00722274">
        <w:rPr>
          <w:rFonts w:ascii="Times New Roman" w:hAnsi="Times New Roman" w:cs="Times New Roman"/>
          <w:sz w:val="28"/>
          <w:szCs w:val="28"/>
        </w:rPr>
        <w:t>горов</w:t>
      </w:r>
      <w:r w:rsidR="00FF4835" w:rsidRPr="00722274">
        <w:rPr>
          <w:rFonts w:ascii="Times New Roman" w:hAnsi="Times New Roman" w:cs="Times New Roman"/>
          <w:sz w:val="28"/>
          <w:szCs w:val="28"/>
        </w:rPr>
        <w:t xml:space="preserve">а-Гантман Е. В. </w:t>
      </w:r>
      <w:r w:rsidR="00A86538" w:rsidRPr="00722274">
        <w:rPr>
          <w:rFonts w:ascii="Times New Roman" w:hAnsi="Times New Roman" w:cs="Times New Roman"/>
          <w:sz w:val="28"/>
          <w:szCs w:val="28"/>
        </w:rPr>
        <w:t>Политическое консульт</w:t>
      </w:r>
      <w:r w:rsidR="00FF4835" w:rsidRPr="00722274">
        <w:rPr>
          <w:rFonts w:ascii="Times New Roman" w:hAnsi="Times New Roman" w:cs="Times New Roman"/>
          <w:sz w:val="28"/>
          <w:szCs w:val="28"/>
        </w:rPr>
        <w:t>ирование / Е. В. Егорова-Гантман, К. В. Плешаков.</w:t>
      </w:r>
      <w:r w:rsidR="00A86538" w:rsidRPr="00722274">
        <w:rPr>
          <w:rFonts w:ascii="Times New Roman" w:hAnsi="Times New Roman" w:cs="Times New Roman"/>
          <w:sz w:val="28"/>
          <w:szCs w:val="28"/>
        </w:rPr>
        <w:t xml:space="preserve"> — М.: «Николло М», 2002. — 472 с.</w:t>
      </w:r>
    </w:p>
    <w:p w:rsidR="00A86538" w:rsidRPr="00722274" w:rsidRDefault="00F65F5C"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FF4835" w:rsidRPr="00722274">
        <w:rPr>
          <w:rFonts w:ascii="Times New Roman" w:hAnsi="Times New Roman" w:cs="Times New Roman"/>
          <w:sz w:val="28"/>
          <w:szCs w:val="28"/>
        </w:rPr>
        <w:t>Е</w:t>
      </w:r>
      <w:r w:rsidR="00A86538" w:rsidRPr="00722274">
        <w:rPr>
          <w:rFonts w:ascii="Times New Roman" w:hAnsi="Times New Roman" w:cs="Times New Roman"/>
          <w:sz w:val="28"/>
          <w:szCs w:val="28"/>
        </w:rPr>
        <w:t>горова-Гантман</w:t>
      </w:r>
      <w:r w:rsidR="00FF4835" w:rsidRPr="00722274">
        <w:rPr>
          <w:rFonts w:ascii="Times New Roman" w:hAnsi="Times New Roman" w:cs="Times New Roman"/>
          <w:sz w:val="28"/>
          <w:szCs w:val="28"/>
        </w:rPr>
        <w:t xml:space="preserve"> Е.</w:t>
      </w:r>
      <w:r w:rsidR="00C8283D" w:rsidRPr="00722274">
        <w:rPr>
          <w:rFonts w:ascii="Times New Roman" w:hAnsi="Times New Roman" w:cs="Times New Roman"/>
          <w:sz w:val="28"/>
          <w:szCs w:val="28"/>
          <w:lang w:val="uk-UA"/>
        </w:rPr>
        <w:t> </w:t>
      </w:r>
      <w:r w:rsidR="00FF4835" w:rsidRPr="00722274">
        <w:rPr>
          <w:rFonts w:ascii="Times New Roman" w:hAnsi="Times New Roman" w:cs="Times New Roman"/>
          <w:sz w:val="28"/>
          <w:szCs w:val="28"/>
        </w:rPr>
        <w:t>В., Плешаков К.</w:t>
      </w:r>
      <w:r w:rsidR="00C8283D" w:rsidRPr="00722274">
        <w:rPr>
          <w:rFonts w:ascii="Times New Roman" w:hAnsi="Times New Roman" w:cs="Times New Roman"/>
          <w:sz w:val="28"/>
          <w:szCs w:val="28"/>
          <w:lang w:val="uk-UA"/>
        </w:rPr>
        <w:t> </w:t>
      </w:r>
      <w:r w:rsidR="00FF4835" w:rsidRPr="00722274">
        <w:rPr>
          <w:rFonts w:ascii="Times New Roman" w:hAnsi="Times New Roman" w:cs="Times New Roman"/>
          <w:sz w:val="28"/>
          <w:szCs w:val="28"/>
        </w:rPr>
        <w:t>В. Политическая реклама / Е. В. Егорова-Гантман, К. В. Плешаков. -</w:t>
      </w:r>
      <w:r w:rsidR="00A86538" w:rsidRPr="00722274">
        <w:rPr>
          <w:rFonts w:ascii="Times New Roman" w:hAnsi="Times New Roman" w:cs="Times New Roman"/>
          <w:sz w:val="28"/>
          <w:szCs w:val="28"/>
        </w:rPr>
        <w:t xml:space="preserve"> М.</w:t>
      </w:r>
      <w:r w:rsidR="00FF4835" w:rsidRPr="00722274">
        <w:rPr>
          <w:rFonts w:ascii="Times New Roman" w:hAnsi="Times New Roman" w:cs="Times New Roman"/>
          <w:sz w:val="28"/>
          <w:szCs w:val="28"/>
        </w:rPr>
        <w:t>: «Николло М»,</w:t>
      </w:r>
      <w:r w:rsidR="00A86538" w:rsidRPr="00722274">
        <w:rPr>
          <w:rFonts w:ascii="Times New Roman" w:hAnsi="Times New Roman" w:cs="Times New Roman"/>
          <w:sz w:val="28"/>
          <w:szCs w:val="28"/>
        </w:rPr>
        <w:t xml:space="preserve"> 1999. </w:t>
      </w:r>
      <w:r w:rsidR="00B029CD" w:rsidRPr="00722274">
        <w:rPr>
          <w:rFonts w:ascii="Times New Roman" w:hAnsi="Times New Roman" w:cs="Times New Roman"/>
          <w:sz w:val="28"/>
          <w:szCs w:val="28"/>
        </w:rPr>
        <w:t>—</w:t>
      </w:r>
      <w:r w:rsidR="00FF4835" w:rsidRPr="00722274">
        <w:rPr>
          <w:rFonts w:ascii="Times New Roman" w:hAnsi="Times New Roman" w:cs="Times New Roman"/>
          <w:sz w:val="28"/>
          <w:szCs w:val="28"/>
        </w:rPr>
        <w:t xml:space="preserve"> 240 </w:t>
      </w:r>
      <w:r w:rsidR="00A86538" w:rsidRPr="00722274">
        <w:rPr>
          <w:rFonts w:ascii="Times New Roman" w:hAnsi="Times New Roman" w:cs="Times New Roman"/>
          <w:sz w:val="28"/>
          <w:szCs w:val="28"/>
        </w:rPr>
        <w:t xml:space="preserve">с. </w:t>
      </w:r>
    </w:p>
    <w:p w:rsidR="00A86538" w:rsidRPr="00722274" w:rsidRDefault="00F65F5C"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A86538" w:rsidRPr="000D6040">
        <w:rPr>
          <w:rFonts w:ascii="Times New Roman" w:hAnsi="Times New Roman" w:cs="Times New Roman"/>
          <w:sz w:val="28"/>
          <w:szCs w:val="28"/>
          <w:lang w:val="uk-UA"/>
        </w:rPr>
        <w:t xml:space="preserve">Жабінець Н. В. Політичні цінності та їх втілення у процесі демократизації українського суспільства: автореф. дис. на здобуття наук. ступеня канд. політ. наук: спец. </w:t>
      </w:r>
      <w:r w:rsidR="00A86538" w:rsidRPr="00722274">
        <w:rPr>
          <w:rFonts w:ascii="Times New Roman" w:hAnsi="Times New Roman" w:cs="Times New Roman"/>
          <w:sz w:val="28"/>
          <w:szCs w:val="28"/>
        </w:rPr>
        <w:t xml:space="preserve">23.00.03. «Політична культура та ідеологія» / Жабінець Наталія Валеріївна; Національний педагогічний університет імені М. П. Драгоманова. </w:t>
      </w:r>
      <w:r w:rsidR="00B029CD" w:rsidRPr="00722274">
        <w:rPr>
          <w:rFonts w:ascii="Times New Roman" w:hAnsi="Times New Roman" w:cs="Times New Roman"/>
          <w:sz w:val="28"/>
          <w:szCs w:val="28"/>
        </w:rPr>
        <w:t>—</w:t>
      </w:r>
      <w:r w:rsidR="00A86538" w:rsidRPr="00722274">
        <w:rPr>
          <w:rFonts w:ascii="Times New Roman" w:hAnsi="Times New Roman" w:cs="Times New Roman"/>
          <w:sz w:val="28"/>
          <w:szCs w:val="28"/>
        </w:rPr>
        <w:t xml:space="preserve"> К., 2006. </w:t>
      </w:r>
      <w:r w:rsidR="00B029CD" w:rsidRPr="00722274">
        <w:rPr>
          <w:rFonts w:ascii="Times New Roman" w:hAnsi="Times New Roman" w:cs="Times New Roman"/>
          <w:sz w:val="28"/>
          <w:szCs w:val="28"/>
        </w:rPr>
        <w:t>—</w:t>
      </w:r>
      <w:r w:rsidR="00A86538" w:rsidRPr="00722274">
        <w:rPr>
          <w:rFonts w:ascii="Times New Roman" w:hAnsi="Times New Roman" w:cs="Times New Roman"/>
          <w:sz w:val="28"/>
          <w:szCs w:val="28"/>
        </w:rPr>
        <w:t xml:space="preserve"> 20 с.</w:t>
      </w:r>
    </w:p>
    <w:p w:rsidR="00A86538" w:rsidRPr="00722274" w:rsidRDefault="00F65F5C"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 xml:space="preserve">Зущик Ю. Год противостояния: Ющенко и Медведчук / Ю. Зущик // </w:t>
      </w:r>
      <w:r w:rsidR="00FD20CA" w:rsidRPr="00722274">
        <w:rPr>
          <w:rFonts w:ascii="Times New Roman" w:hAnsi="Times New Roman" w:cs="Times New Roman"/>
          <w:sz w:val="28"/>
          <w:szCs w:val="28"/>
        </w:rPr>
        <w:t>Кор</w:t>
      </w:r>
      <w:r w:rsidR="00FD20CA" w:rsidRPr="00722274">
        <w:rPr>
          <w:rFonts w:ascii="Times New Roman" w:hAnsi="Times New Roman" w:cs="Times New Roman"/>
          <w:sz w:val="28"/>
          <w:szCs w:val="28"/>
          <w:lang w:val="uk-UA"/>
        </w:rPr>
        <w:t>р</w:t>
      </w:r>
      <w:r w:rsidR="00FD20CA" w:rsidRPr="00722274">
        <w:rPr>
          <w:rFonts w:ascii="Times New Roman" w:hAnsi="Times New Roman" w:cs="Times New Roman"/>
          <w:sz w:val="28"/>
          <w:szCs w:val="28"/>
        </w:rPr>
        <w:t>еспондент</w:t>
      </w:r>
      <w:r w:rsidR="00FD20CA" w:rsidRPr="00722274">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2003.</w:t>
      </w:r>
      <w:r w:rsidR="00FD20CA" w:rsidRPr="00722274">
        <w:rPr>
          <w:rFonts w:ascii="Times New Roman" w:hAnsi="Times New Roman" w:cs="Times New Roman"/>
          <w:sz w:val="28"/>
          <w:szCs w:val="28"/>
          <w:lang w:val="uk-UA"/>
        </w:rPr>
        <w:t xml:space="preserve"> </w:t>
      </w:r>
      <w:r w:rsidR="00B029CD" w:rsidRPr="00722274">
        <w:rPr>
          <w:rFonts w:ascii="Times New Roman" w:hAnsi="Times New Roman" w:cs="Times New Roman"/>
          <w:sz w:val="28"/>
          <w:szCs w:val="28"/>
        </w:rPr>
        <w:t>—</w:t>
      </w:r>
      <w:r w:rsidR="00A86538" w:rsidRPr="00722274">
        <w:rPr>
          <w:rFonts w:ascii="Times New Roman" w:hAnsi="Times New Roman" w:cs="Times New Roman"/>
          <w:sz w:val="28"/>
          <w:szCs w:val="28"/>
        </w:rPr>
        <w:t>17</w:t>
      </w:r>
      <w:r w:rsidR="00FD20CA" w:rsidRPr="00722274">
        <w:rPr>
          <w:rFonts w:ascii="Times New Roman" w:hAnsi="Times New Roman" w:cs="Times New Roman"/>
          <w:sz w:val="28"/>
          <w:szCs w:val="28"/>
          <w:lang w:val="uk-UA"/>
        </w:rPr>
        <w:t xml:space="preserve"> с.</w:t>
      </w:r>
    </w:p>
    <w:p w:rsidR="00B029CD" w:rsidRPr="00722274" w:rsidRDefault="00F65F5C"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B029CD" w:rsidRPr="00722274">
        <w:rPr>
          <w:rFonts w:ascii="Times New Roman" w:hAnsi="Times New Roman" w:cs="Times New Roman"/>
          <w:sz w:val="28"/>
          <w:szCs w:val="28"/>
        </w:rPr>
        <w:t>Катлип М. Скотт. Паблик рилейшенз. Теория и практика / Катлип М. Скотт, Сентер Х. Аллен, Брум М. Глен; пер. с англ. — М.: Издательский дом «Вильямс», 2003. — 624 с.</w:t>
      </w:r>
    </w:p>
    <w:p w:rsidR="00A86538" w:rsidRPr="00722274" w:rsidRDefault="00F65F5C"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Кондратьев</w:t>
      </w:r>
      <w:r w:rsidR="00CE5356" w:rsidRPr="00722274">
        <w:rPr>
          <w:rFonts w:ascii="Times New Roman" w:hAnsi="Times New Roman" w:cs="Times New Roman"/>
          <w:sz w:val="28"/>
          <w:szCs w:val="28"/>
        </w:rPr>
        <w:t> Э. В.</w:t>
      </w:r>
      <w:r w:rsidR="00A86538" w:rsidRPr="00722274">
        <w:rPr>
          <w:rFonts w:ascii="Times New Roman" w:hAnsi="Times New Roman" w:cs="Times New Roman"/>
          <w:sz w:val="28"/>
          <w:szCs w:val="28"/>
        </w:rPr>
        <w:t xml:space="preserve"> Связи с общественностью</w:t>
      </w:r>
      <w:r w:rsidR="00CE5356" w:rsidRPr="00722274">
        <w:rPr>
          <w:rFonts w:ascii="Times New Roman" w:hAnsi="Times New Roman" w:cs="Times New Roman"/>
          <w:sz w:val="28"/>
          <w:szCs w:val="28"/>
        </w:rPr>
        <w:t xml:space="preserve"> / Э.В.Кондратьев, Р.Н.Абрамов</w:t>
      </w:r>
      <w:r w:rsidR="00A86538" w:rsidRPr="00722274">
        <w:rPr>
          <w:rFonts w:ascii="Times New Roman" w:hAnsi="Times New Roman" w:cs="Times New Roman"/>
          <w:sz w:val="28"/>
          <w:szCs w:val="28"/>
        </w:rPr>
        <w:t xml:space="preserve"> – М.: Академический Проект, 2008</w:t>
      </w:r>
      <w:r w:rsidR="00CE5356" w:rsidRPr="00722274">
        <w:rPr>
          <w:rFonts w:ascii="Times New Roman" w:hAnsi="Times New Roman" w:cs="Times New Roman"/>
          <w:sz w:val="28"/>
          <w:szCs w:val="28"/>
        </w:rPr>
        <w:t xml:space="preserve">. </w:t>
      </w:r>
      <w:r w:rsidR="006C1623" w:rsidRPr="00722274">
        <w:rPr>
          <w:rFonts w:ascii="Times New Roman" w:hAnsi="Times New Roman" w:cs="Times New Roman"/>
          <w:sz w:val="28"/>
          <w:szCs w:val="28"/>
        </w:rPr>
        <w:t xml:space="preserve">— 511 </w:t>
      </w:r>
      <w:r w:rsidR="00A86538" w:rsidRPr="00722274">
        <w:rPr>
          <w:rFonts w:ascii="Times New Roman" w:hAnsi="Times New Roman" w:cs="Times New Roman"/>
          <w:sz w:val="28"/>
          <w:szCs w:val="28"/>
        </w:rPr>
        <w:t xml:space="preserve">с. </w:t>
      </w:r>
      <w:r w:rsidR="006C1623" w:rsidRPr="00722274">
        <w:rPr>
          <w:rFonts w:ascii="Times New Roman" w:hAnsi="Times New Roman" w:cs="Times New Roman"/>
          <w:sz w:val="28"/>
          <w:szCs w:val="28"/>
        </w:rPr>
        <w:t>(</w:t>
      </w:r>
      <w:r w:rsidR="00A86538" w:rsidRPr="00722274">
        <w:rPr>
          <w:rFonts w:ascii="Times New Roman" w:hAnsi="Times New Roman" w:cs="Times New Roman"/>
          <w:sz w:val="28"/>
          <w:szCs w:val="28"/>
        </w:rPr>
        <w:t>147 – 152</w:t>
      </w:r>
      <w:r w:rsidR="006C1623" w:rsidRPr="00722274">
        <w:rPr>
          <w:rFonts w:ascii="Times New Roman" w:hAnsi="Times New Roman" w:cs="Times New Roman"/>
          <w:sz w:val="28"/>
          <w:szCs w:val="28"/>
        </w:rPr>
        <w:t>)</w:t>
      </w:r>
    </w:p>
    <w:p w:rsidR="00A86538" w:rsidRPr="000D6040" w:rsidRDefault="00F65F5C" w:rsidP="00260A5D">
      <w:pPr>
        <w:pStyle w:val="a3"/>
        <w:numPr>
          <w:ilvl w:val="0"/>
          <w:numId w:val="17"/>
        </w:numPr>
        <w:spacing w:after="0" w:line="360" w:lineRule="auto"/>
        <w:ind w:left="851" w:right="170"/>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86538" w:rsidRPr="000D6040">
        <w:rPr>
          <w:rFonts w:ascii="Times New Roman" w:hAnsi="Times New Roman" w:cs="Times New Roman"/>
          <w:sz w:val="28"/>
          <w:szCs w:val="28"/>
          <w:lang w:val="uk-UA"/>
        </w:rPr>
        <w:t>Кара-Мурза С.Г. Маніпуляція свідомістю</w:t>
      </w:r>
      <w:r w:rsidR="00744878" w:rsidRPr="000D6040">
        <w:rPr>
          <w:rFonts w:ascii="Times New Roman" w:hAnsi="Times New Roman" w:cs="Times New Roman"/>
          <w:sz w:val="28"/>
          <w:szCs w:val="28"/>
          <w:lang w:val="uk-UA"/>
        </w:rPr>
        <w:t xml:space="preserve"> / </w:t>
      </w:r>
      <w:r w:rsidR="00744878" w:rsidRPr="00722274">
        <w:rPr>
          <w:rFonts w:ascii="Times New Roman" w:hAnsi="Times New Roman" w:cs="Times New Roman"/>
          <w:sz w:val="28"/>
          <w:szCs w:val="28"/>
          <w:lang w:val="uk-UA"/>
        </w:rPr>
        <w:t>С. Г. Кара-Мурза.</w:t>
      </w:r>
      <w:r w:rsidR="00744878" w:rsidRPr="000D6040">
        <w:rPr>
          <w:rFonts w:ascii="Times New Roman" w:hAnsi="Times New Roman" w:cs="Times New Roman"/>
          <w:sz w:val="28"/>
          <w:szCs w:val="28"/>
          <w:lang w:val="uk-UA"/>
        </w:rPr>
        <w:t xml:space="preserve"> —</w:t>
      </w:r>
      <w:r w:rsidR="00A86538" w:rsidRPr="000D6040">
        <w:rPr>
          <w:rFonts w:ascii="Times New Roman" w:hAnsi="Times New Roman" w:cs="Times New Roman"/>
          <w:sz w:val="28"/>
          <w:szCs w:val="28"/>
          <w:lang w:val="uk-UA"/>
        </w:rPr>
        <w:t xml:space="preserve"> М.: Літкон, 2010.</w:t>
      </w:r>
      <w:r w:rsidR="00744878" w:rsidRPr="000D6040">
        <w:rPr>
          <w:rFonts w:ascii="Times New Roman" w:hAnsi="Times New Roman" w:cs="Times New Roman"/>
          <w:sz w:val="28"/>
          <w:szCs w:val="28"/>
          <w:lang w:val="uk-UA"/>
        </w:rPr>
        <w:t xml:space="preserve"> — 484 с</w:t>
      </w:r>
      <w:r w:rsidR="00A86538" w:rsidRPr="000D6040">
        <w:rPr>
          <w:rFonts w:ascii="Times New Roman" w:hAnsi="Times New Roman" w:cs="Times New Roman"/>
          <w:sz w:val="28"/>
          <w:szCs w:val="28"/>
          <w:lang w:val="uk-UA"/>
        </w:rPr>
        <w:t xml:space="preserve">. </w:t>
      </w:r>
    </w:p>
    <w:p w:rsidR="00A86538" w:rsidRPr="00722274" w:rsidRDefault="00F65F5C"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Королева Э.В. Политическая имиджелогия</w:t>
      </w:r>
      <w:r w:rsidR="00EC0C60" w:rsidRPr="00722274">
        <w:rPr>
          <w:rFonts w:ascii="Times New Roman" w:hAnsi="Times New Roman" w:cs="Times New Roman"/>
          <w:sz w:val="28"/>
          <w:szCs w:val="28"/>
          <w:lang w:val="uk-UA"/>
        </w:rPr>
        <w:t xml:space="preserve">. Краткий курс лекций. </w:t>
      </w:r>
      <w:r w:rsidR="00EC0C60" w:rsidRPr="00722274">
        <w:rPr>
          <w:rFonts w:ascii="Times New Roman" w:hAnsi="Times New Roman" w:cs="Times New Roman"/>
          <w:sz w:val="28"/>
          <w:szCs w:val="28"/>
        </w:rPr>
        <w:t xml:space="preserve">/ Э.В. Королева; </w:t>
      </w:r>
      <w:r w:rsidR="00EC0C60" w:rsidRPr="00722274">
        <w:rPr>
          <w:rFonts w:ascii="Times New Roman" w:hAnsi="Times New Roman" w:cs="Times New Roman"/>
          <w:sz w:val="28"/>
          <w:szCs w:val="28"/>
          <w:lang w:val="uk-UA"/>
        </w:rPr>
        <w:t xml:space="preserve">Владивостокский государственный университет экономики и сервиса. </w:t>
      </w:r>
      <w:r w:rsidR="00EC0C60" w:rsidRPr="00722274">
        <w:rPr>
          <w:rFonts w:ascii="Times New Roman" w:hAnsi="Times New Roman" w:cs="Times New Roman"/>
          <w:sz w:val="28"/>
          <w:szCs w:val="28"/>
        </w:rPr>
        <w:t>— В., 2012. —</w:t>
      </w:r>
      <w:r w:rsidR="00EC0C60" w:rsidRPr="00722274">
        <w:rPr>
          <w:rFonts w:ascii="Times New Roman" w:hAnsi="Times New Roman" w:cs="Times New Roman"/>
          <w:sz w:val="28"/>
          <w:szCs w:val="28"/>
          <w:lang w:val="uk-UA"/>
        </w:rPr>
        <w:t xml:space="preserve"> 27с.</w:t>
      </w:r>
    </w:p>
    <w:p w:rsidR="00A86538" w:rsidRPr="000D6040" w:rsidRDefault="00F65F5C" w:rsidP="00260A5D">
      <w:pPr>
        <w:pStyle w:val="a3"/>
        <w:numPr>
          <w:ilvl w:val="0"/>
          <w:numId w:val="17"/>
        </w:numPr>
        <w:spacing w:after="0" w:line="360" w:lineRule="auto"/>
        <w:ind w:left="851" w:right="170"/>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86538" w:rsidRPr="000D6040">
        <w:rPr>
          <w:rFonts w:ascii="Times New Roman" w:hAnsi="Times New Roman" w:cs="Times New Roman"/>
          <w:sz w:val="28"/>
          <w:szCs w:val="28"/>
          <w:lang w:val="uk-UA"/>
        </w:rPr>
        <w:t>Корнієнко В.</w:t>
      </w:r>
      <w:r w:rsidR="00EC0C60" w:rsidRPr="00722274">
        <w:rPr>
          <w:rFonts w:ascii="Times New Roman" w:hAnsi="Times New Roman" w:cs="Times New Roman"/>
          <w:sz w:val="28"/>
          <w:szCs w:val="28"/>
        </w:rPr>
        <w:t> </w:t>
      </w:r>
      <w:r w:rsidR="00A86538" w:rsidRPr="000D6040">
        <w:rPr>
          <w:rFonts w:ascii="Times New Roman" w:hAnsi="Times New Roman" w:cs="Times New Roman"/>
          <w:sz w:val="28"/>
          <w:szCs w:val="28"/>
          <w:lang w:val="uk-UA"/>
        </w:rPr>
        <w:t>О. Еволюція політичного ідеалу (від плюралізму</w:t>
      </w:r>
      <w:r w:rsidR="00C4133E" w:rsidRPr="000D6040">
        <w:rPr>
          <w:rFonts w:ascii="Times New Roman" w:hAnsi="Times New Roman" w:cs="Times New Roman"/>
          <w:sz w:val="28"/>
          <w:szCs w:val="28"/>
          <w:lang w:val="uk-UA"/>
        </w:rPr>
        <w:t xml:space="preserve"> </w:t>
      </w:r>
      <w:r w:rsidR="00A86538" w:rsidRPr="000D6040">
        <w:rPr>
          <w:rFonts w:ascii="Times New Roman" w:hAnsi="Times New Roman" w:cs="Times New Roman"/>
          <w:sz w:val="28"/>
          <w:szCs w:val="28"/>
          <w:lang w:val="uk-UA"/>
        </w:rPr>
        <w:t xml:space="preserve">до синтезуючої єдності): монографія / </w:t>
      </w:r>
      <w:r w:rsidR="00EC0C60" w:rsidRPr="000D6040">
        <w:rPr>
          <w:rFonts w:ascii="Times New Roman" w:hAnsi="Times New Roman" w:cs="Times New Roman"/>
          <w:sz w:val="28"/>
          <w:szCs w:val="28"/>
          <w:lang w:val="uk-UA"/>
        </w:rPr>
        <w:t>В.</w:t>
      </w:r>
      <w:r w:rsidR="00EC0C60" w:rsidRPr="00722274">
        <w:rPr>
          <w:rFonts w:ascii="Times New Roman" w:hAnsi="Times New Roman" w:cs="Times New Roman"/>
          <w:sz w:val="28"/>
          <w:szCs w:val="28"/>
        </w:rPr>
        <w:t> </w:t>
      </w:r>
      <w:r w:rsidR="00EC0C60" w:rsidRPr="000D6040">
        <w:rPr>
          <w:rFonts w:ascii="Times New Roman" w:hAnsi="Times New Roman" w:cs="Times New Roman"/>
          <w:sz w:val="28"/>
          <w:szCs w:val="28"/>
          <w:lang w:val="uk-UA"/>
        </w:rPr>
        <w:t>О.</w:t>
      </w:r>
      <w:r w:rsidR="00EC0C60" w:rsidRPr="00722274">
        <w:rPr>
          <w:rFonts w:ascii="Times New Roman" w:hAnsi="Times New Roman" w:cs="Times New Roman"/>
          <w:sz w:val="28"/>
          <w:szCs w:val="28"/>
        </w:rPr>
        <w:t> </w:t>
      </w:r>
      <w:r w:rsidR="00A86538" w:rsidRPr="000D6040">
        <w:rPr>
          <w:rFonts w:ascii="Times New Roman" w:hAnsi="Times New Roman" w:cs="Times New Roman"/>
          <w:sz w:val="28"/>
          <w:szCs w:val="28"/>
          <w:lang w:val="uk-UA"/>
        </w:rPr>
        <w:t>Корнієнко</w:t>
      </w:r>
      <w:r w:rsidR="00EC0C60" w:rsidRPr="000D6040">
        <w:rPr>
          <w:rFonts w:ascii="Times New Roman" w:hAnsi="Times New Roman" w:cs="Times New Roman"/>
          <w:sz w:val="28"/>
          <w:szCs w:val="28"/>
          <w:lang w:val="uk-UA"/>
        </w:rPr>
        <w:t>.</w:t>
      </w:r>
      <w:r w:rsidR="00A86538" w:rsidRPr="000D6040">
        <w:rPr>
          <w:rFonts w:ascii="Times New Roman" w:hAnsi="Times New Roman" w:cs="Times New Roman"/>
          <w:sz w:val="28"/>
          <w:szCs w:val="28"/>
          <w:lang w:val="uk-UA"/>
        </w:rPr>
        <w:t xml:space="preserve"> — Вінниця</w:t>
      </w:r>
      <w:r w:rsidR="00EC0C60" w:rsidRPr="000D6040">
        <w:rPr>
          <w:rFonts w:ascii="Times New Roman" w:hAnsi="Times New Roman" w:cs="Times New Roman"/>
          <w:sz w:val="28"/>
          <w:szCs w:val="28"/>
          <w:lang w:val="uk-UA"/>
        </w:rPr>
        <w:t>.</w:t>
      </w:r>
      <w:r w:rsidR="00A86538" w:rsidRPr="000D6040">
        <w:rPr>
          <w:rFonts w:ascii="Times New Roman" w:hAnsi="Times New Roman" w:cs="Times New Roman"/>
          <w:sz w:val="28"/>
          <w:szCs w:val="28"/>
          <w:lang w:val="uk-UA"/>
        </w:rPr>
        <w:t>:</w:t>
      </w:r>
      <w:r w:rsidR="00EC0C60" w:rsidRPr="000D6040">
        <w:rPr>
          <w:rFonts w:ascii="Times New Roman" w:hAnsi="Times New Roman" w:cs="Times New Roman"/>
          <w:sz w:val="28"/>
          <w:szCs w:val="28"/>
          <w:lang w:val="uk-UA"/>
        </w:rPr>
        <w:t xml:space="preserve"> </w:t>
      </w:r>
      <w:r w:rsidR="00A86538" w:rsidRPr="000D6040">
        <w:rPr>
          <w:rFonts w:ascii="Times New Roman" w:hAnsi="Times New Roman" w:cs="Times New Roman"/>
          <w:sz w:val="28"/>
          <w:szCs w:val="28"/>
          <w:lang w:val="uk-UA"/>
        </w:rPr>
        <w:t>Універсум-Вінниця, 1996.</w:t>
      </w:r>
      <w:r w:rsidR="00EC0C60" w:rsidRPr="000D6040">
        <w:rPr>
          <w:rFonts w:ascii="Times New Roman" w:hAnsi="Times New Roman" w:cs="Times New Roman"/>
          <w:sz w:val="28"/>
          <w:szCs w:val="28"/>
          <w:lang w:val="uk-UA"/>
        </w:rPr>
        <w:t xml:space="preserve"> —</w:t>
      </w:r>
      <w:r w:rsidR="00A86538" w:rsidRPr="000D6040">
        <w:rPr>
          <w:rFonts w:ascii="Times New Roman" w:hAnsi="Times New Roman" w:cs="Times New Roman"/>
          <w:sz w:val="28"/>
          <w:szCs w:val="28"/>
          <w:lang w:val="uk-UA"/>
        </w:rPr>
        <w:t xml:space="preserve"> </w:t>
      </w:r>
      <w:r w:rsidR="00C4133E" w:rsidRPr="000D6040">
        <w:rPr>
          <w:rFonts w:ascii="Times New Roman" w:hAnsi="Times New Roman" w:cs="Times New Roman"/>
          <w:sz w:val="28"/>
          <w:szCs w:val="28"/>
          <w:lang w:val="uk-UA"/>
        </w:rPr>
        <w:t xml:space="preserve">413 с. </w:t>
      </w:r>
    </w:p>
    <w:p w:rsidR="00A86538" w:rsidRPr="000D6040" w:rsidRDefault="00F65F5C" w:rsidP="00260A5D">
      <w:pPr>
        <w:pStyle w:val="a3"/>
        <w:numPr>
          <w:ilvl w:val="0"/>
          <w:numId w:val="17"/>
        </w:numPr>
        <w:spacing w:after="0" w:line="360" w:lineRule="auto"/>
        <w:ind w:left="851" w:right="170"/>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86538" w:rsidRPr="000D6040">
        <w:rPr>
          <w:rFonts w:ascii="Times New Roman" w:hAnsi="Times New Roman" w:cs="Times New Roman"/>
          <w:sz w:val="28"/>
          <w:szCs w:val="28"/>
          <w:lang w:val="uk-UA"/>
        </w:rPr>
        <w:t>Корнієнко В. О. Імідж політичного лідера: проблеми формування та практичної реалізації: Монографія</w:t>
      </w:r>
      <w:r w:rsidR="00304093" w:rsidRPr="000D6040">
        <w:rPr>
          <w:rFonts w:ascii="Times New Roman" w:hAnsi="Times New Roman" w:cs="Times New Roman"/>
          <w:sz w:val="28"/>
          <w:szCs w:val="28"/>
          <w:lang w:val="uk-UA"/>
        </w:rPr>
        <w:t xml:space="preserve"> / </w:t>
      </w:r>
      <w:r w:rsidR="00304093" w:rsidRPr="00722274">
        <w:rPr>
          <w:rFonts w:ascii="Times New Roman" w:hAnsi="Times New Roman" w:cs="Times New Roman"/>
          <w:sz w:val="28"/>
          <w:szCs w:val="28"/>
          <w:lang w:val="uk-UA"/>
        </w:rPr>
        <w:t xml:space="preserve">В. О. </w:t>
      </w:r>
      <w:r w:rsidR="00304093" w:rsidRPr="000D6040">
        <w:rPr>
          <w:rFonts w:ascii="Times New Roman" w:hAnsi="Times New Roman" w:cs="Times New Roman"/>
          <w:sz w:val="28"/>
          <w:szCs w:val="28"/>
          <w:lang w:val="uk-UA"/>
        </w:rPr>
        <w:t xml:space="preserve">Корнієнко, </w:t>
      </w:r>
      <w:r w:rsidR="00304093" w:rsidRPr="00722274">
        <w:rPr>
          <w:rFonts w:ascii="Times New Roman" w:hAnsi="Times New Roman" w:cs="Times New Roman"/>
          <w:sz w:val="28"/>
          <w:szCs w:val="28"/>
          <w:lang w:val="uk-UA"/>
        </w:rPr>
        <w:t xml:space="preserve">С. Г. </w:t>
      </w:r>
      <w:r w:rsidR="00304093" w:rsidRPr="000D6040">
        <w:rPr>
          <w:rFonts w:ascii="Times New Roman" w:hAnsi="Times New Roman" w:cs="Times New Roman"/>
          <w:sz w:val="28"/>
          <w:szCs w:val="28"/>
          <w:lang w:val="uk-UA"/>
        </w:rPr>
        <w:t>Денисюк</w:t>
      </w:r>
      <w:r w:rsidR="00304093" w:rsidRPr="00722274">
        <w:rPr>
          <w:rFonts w:ascii="Times New Roman" w:hAnsi="Times New Roman" w:cs="Times New Roman"/>
          <w:sz w:val="28"/>
          <w:szCs w:val="28"/>
          <w:lang w:val="uk-UA"/>
        </w:rPr>
        <w:t>.</w:t>
      </w:r>
      <w:r w:rsidR="00A86538" w:rsidRPr="000D6040">
        <w:rPr>
          <w:rFonts w:ascii="Times New Roman" w:hAnsi="Times New Roman" w:cs="Times New Roman"/>
          <w:sz w:val="28"/>
          <w:szCs w:val="28"/>
          <w:lang w:val="uk-UA"/>
        </w:rPr>
        <w:t xml:space="preserve"> — Вінниця: УНІВЕРСУМ-Вінниця, 2009. — 145 с</w:t>
      </w:r>
      <w:r w:rsidR="00831312" w:rsidRPr="00722274">
        <w:rPr>
          <w:rFonts w:ascii="Times New Roman" w:hAnsi="Times New Roman" w:cs="Times New Roman"/>
          <w:sz w:val="28"/>
          <w:szCs w:val="28"/>
          <w:lang w:val="uk-UA"/>
        </w:rPr>
        <w:t>.</w:t>
      </w:r>
    </w:p>
    <w:p w:rsidR="00A86538" w:rsidRPr="00722274" w:rsidRDefault="00F65F5C"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Котлер</w:t>
      </w:r>
      <w:r w:rsidR="001773EB" w:rsidRPr="00722274">
        <w:rPr>
          <w:rFonts w:ascii="Times New Roman" w:hAnsi="Times New Roman" w:cs="Times New Roman"/>
          <w:sz w:val="28"/>
          <w:szCs w:val="28"/>
          <w:lang w:val="uk-UA"/>
        </w:rPr>
        <w:t xml:space="preserve"> Ф. </w:t>
      </w:r>
      <w:r w:rsidR="001773EB" w:rsidRPr="00722274">
        <w:rPr>
          <w:rFonts w:ascii="Times New Roman" w:hAnsi="Times New Roman" w:cs="Times New Roman"/>
          <w:sz w:val="28"/>
          <w:szCs w:val="28"/>
        </w:rPr>
        <w:t xml:space="preserve">Основы маркетинга / Ф. Котлер </w:t>
      </w:r>
      <w:r w:rsidR="00F952CB" w:rsidRPr="00722274">
        <w:rPr>
          <w:rFonts w:ascii="Times New Roman" w:hAnsi="Times New Roman" w:cs="Times New Roman"/>
          <w:sz w:val="28"/>
          <w:szCs w:val="28"/>
        </w:rPr>
        <w:t>//</w:t>
      </w:r>
      <w:r w:rsidR="001773EB" w:rsidRPr="00722274">
        <w:rPr>
          <w:rFonts w:ascii="Times New Roman" w:hAnsi="Times New Roman" w:cs="Times New Roman"/>
          <w:sz w:val="28"/>
          <w:szCs w:val="28"/>
        </w:rPr>
        <w:t xml:space="preserve"> Вильямс, 2011. — 496 с.</w:t>
      </w:r>
    </w:p>
    <w:p w:rsidR="00A86538" w:rsidRPr="00722274" w:rsidRDefault="00F65F5C"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r w:rsidR="00A86538" w:rsidRPr="00722274">
        <w:rPr>
          <w:rFonts w:ascii="Times New Roman" w:hAnsi="Times New Roman" w:cs="Times New Roman"/>
          <w:sz w:val="28"/>
          <w:szCs w:val="28"/>
        </w:rPr>
        <w:t>Кохан Г. Які цінності буде сповідувати новий парламент? /Г. Кохан // Кандидат</w:t>
      </w:r>
      <w:r w:rsidR="00F952CB" w:rsidRPr="00722274">
        <w:rPr>
          <w:rFonts w:ascii="Times New Roman" w:hAnsi="Times New Roman" w:cs="Times New Roman"/>
          <w:sz w:val="28"/>
          <w:szCs w:val="28"/>
        </w:rPr>
        <w:t>,</w:t>
      </w:r>
      <w:r w:rsidR="00A86538" w:rsidRPr="00722274">
        <w:rPr>
          <w:rFonts w:ascii="Times New Roman" w:hAnsi="Times New Roman" w:cs="Times New Roman"/>
          <w:sz w:val="28"/>
          <w:szCs w:val="28"/>
        </w:rPr>
        <w:t xml:space="preserve"> 2006. </w:t>
      </w:r>
      <w:r w:rsidR="00F952CB" w:rsidRPr="00722274">
        <w:rPr>
          <w:rFonts w:ascii="Times New Roman" w:hAnsi="Times New Roman" w:cs="Times New Roman"/>
          <w:sz w:val="28"/>
          <w:szCs w:val="28"/>
        </w:rPr>
        <w:t>—</w:t>
      </w:r>
      <w:r w:rsidR="00A86538" w:rsidRPr="00722274">
        <w:rPr>
          <w:rFonts w:ascii="Times New Roman" w:hAnsi="Times New Roman" w:cs="Times New Roman"/>
          <w:sz w:val="28"/>
          <w:szCs w:val="28"/>
        </w:rPr>
        <w:t xml:space="preserve"> </w:t>
      </w:r>
      <w:r w:rsidR="00F952CB" w:rsidRPr="00722274">
        <w:rPr>
          <w:rFonts w:ascii="Times New Roman" w:hAnsi="Times New Roman" w:cs="Times New Roman"/>
          <w:sz w:val="28"/>
          <w:szCs w:val="28"/>
        </w:rPr>
        <w:t>54</w:t>
      </w:r>
      <w:r w:rsidR="00A86538" w:rsidRPr="00722274">
        <w:rPr>
          <w:rFonts w:ascii="Times New Roman" w:hAnsi="Times New Roman" w:cs="Times New Roman"/>
          <w:sz w:val="28"/>
          <w:szCs w:val="28"/>
        </w:rPr>
        <w:t xml:space="preserve"> </w:t>
      </w:r>
      <w:r w:rsidR="00F952CB" w:rsidRPr="00722274">
        <w:rPr>
          <w:rFonts w:ascii="Times New Roman" w:hAnsi="Times New Roman" w:cs="Times New Roman"/>
          <w:sz w:val="28"/>
          <w:szCs w:val="28"/>
        </w:rPr>
        <w:t>с</w:t>
      </w:r>
      <w:r w:rsidR="00A86538" w:rsidRPr="00722274">
        <w:rPr>
          <w:rFonts w:ascii="Times New Roman" w:hAnsi="Times New Roman" w:cs="Times New Roman"/>
          <w:sz w:val="28"/>
          <w:szCs w:val="28"/>
        </w:rPr>
        <w:t>.</w:t>
      </w:r>
    </w:p>
    <w:p w:rsidR="00A86538" w:rsidRPr="000D6040" w:rsidRDefault="00F65F5C" w:rsidP="00260A5D">
      <w:pPr>
        <w:pStyle w:val="a3"/>
        <w:numPr>
          <w:ilvl w:val="0"/>
          <w:numId w:val="17"/>
        </w:numPr>
        <w:spacing w:after="0" w:line="360" w:lineRule="auto"/>
        <w:ind w:left="851" w:right="170"/>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86538" w:rsidRPr="000D6040">
        <w:rPr>
          <w:rFonts w:ascii="Times New Roman" w:hAnsi="Times New Roman" w:cs="Times New Roman"/>
          <w:sz w:val="28"/>
          <w:szCs w:val="28"/>
          <w:lang w:val="uk-UA"/>
        </w:rPr>
        <w:t>Кретов Б.І. Засоби масової комунікації - елемент політичної системи суспільства</w:t>
      </w:r>
      <w:r w:rsidR="006F312A" w:rsidRPr="000D6040">
        <w:rPr>
          <w:rFonts w:ascii="Times New Roman" w:hAnsi="Times New Roman" w:cs="Times New Roman"/>
          <w:sz w:val="28"/>
          <w:szCs w:val="28"/>
          <w:lang w:val="uk-UA"/>
        </w:rPr>
        <w:t xml:space="preserve"> / </w:t>
      </w:r>
      <w:r w:rsidR="006F312A" w:rsidRPr="00722274">
        <w:rPr>
          <w:rFonts w:ascii="Times New Roman" w:hAnsi="Times New Roman" w:cs="Times New Roman"/>
          <w:sz w:val="28"/>
          <w:szCs w:val="28"/>
          <w:lang w:val="uk-UA"/>
        </w:rPr>
        <w:t>Б.І.Кретов</w:t>
      </w:r>
      <w:r w:rsidR="00CF41A9" w:rsidRPr="00722274">
        <w:rPr>
          <w:rFonts w:ascii="Times New Roman" w:hAnsi="Times New Roman" w:cs="Times New Roman"/>
          <w:sz w:val="28"/>
          <w:szCs w:val="28"/>
          <w:lang w:val="uk-UA"/>
        </w:rPr>
        <w:t xml:space="preserve">. </w:t>
      </w:r>
      <w:r w:rsidR="00CF41A9" w:rsidRPr="000D6040">
        <w:rPr>
          <w:rFonts w:ascii="Times New Roman" w:hAnsi="Times New Roman" w:cs="Times New Roman"/>
          <w:sz w:val="28"/>
          <w:szCs w:val="28"/>
          <w:lang w:val="uk-UA"/>
        </w:rPr>
        <w:t>—</w:t>
      </w:r>
      <w:r w:rsidR="00A86538" w:rsidRPr="000D6040">
        <w:rPr>
          <w:rFonts w:ascii="Times New Roman" w:hAnsi="Times New Roman" w:cs="Times New Roman"/>
          <w:sz w:val="28"/>
          <w:szCs w:val="28"/>
          <w:lang w:val="uk-UA"/>
        </w:rPr>
        <w:t xml:space="preserve"> М.: Літ-бук, 2011. </w:t>
      </w:r>
      <w:r w:rsidR="00CF41A9" w:rsidRPr="000D6040">
        <w:rPr>
          <w:rFonts w:ascii="Times New Roman" w:hAnsi="Times New Roman" w:cs="Times New Roman"/>
          <w:sz w:val="28"/>
          <w:szCs w:val="28"/>
          <w:lang w:val="uk-UA"/>
        </w:rPr>
        <w:t>—</w:t>
      </w:r>
      <w:r w:rsidR="00CF41A9" w:rsidRPr="00722274">
        <w:rPr>
          <w:rFonts w:ascii="Times New Roman" w:hAnsi="Times New Roman" w:cs="Times New Roman"/>
          <w:sz w:val="28"/>
          <w:szCs w:val="28"/>
          <w:lang w:val="uk-UA"/>
        </w:rPr>
        <w:t xml:space="preserve"> 245 с. </w:t>
      </w:r>
    </w:p>
    <w:p w:rsidR="00A86538" w:rsidRPr="00722274" w:rsidRDefault="00F65F5C"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Кузнєцова Н.</w:t>
      </w:r>
      <w:r w:rsidR="0013234D" w:rsidRPr="00722274">
        <w:rPr>
          <w:rFonts w:ascii="Times New Roman" w:hAnsi="Times New Roman" w:cs="Times New Roman"/>
          <w:sz w:val="28"/>
          <w:szCs w:val="28"/>
          <w:lang w:val="uk-UA"/>
        </w:rPr>
        <w:t> </w:t>
      </w:r>
      <w:r w:rsidR="00A86538" w:rsidRPr="00722274">
        <w:rPr>
          <w:rFonts w:ascii="Times New Roman" w:hAnsi="Times New Roman" w:cs="Times New Roman"/>
          <w:sz w:val="28"/>
          <w:szCs w:val="28"/>
        </w:rPr>
        <w:t>А. Ефективність використання сучасних комунікативних технологій в політичному житті суспільства</w:t>
      </w:r>
      <w:r w:rsidR="0013234D" w:rsidRPr="00722274">
        <w:rPr>
          <w:rFonts w:ascii="Times New Roman" w:hAnsi="Times New Roman" w:cs="Times New Roman"/>
          <w:sz w:val="28"/>
          <w:szCs w:val="28"/>
          <w:lang w:val="uk-UA"/>
        </w:rPr>
        <w:t xml:space="preserve"> </w:t>
      </w:r>
      <w:r w:rsidR="0013234D" w:rsidRPr="00722274">
        <w:rPr>
          <w:rFonts w:ascii="Times New Roman" w:hAnsi="Times New Roman" w:cs="Times New Roman"/>
          <w:sz w:val="28"/>
          <w:szCs w:val="28"/>
        </w:rPr>
        <w:t>/</w:t>
      </w:r>
      <w:r w:rsidR="0013234D" w:rsidRPr="00722274">
        <w:rPr>
          <w:rFonts w:ascii="Times New Roman" w:hAnsi="Times New Roman" w:cs="Times New Roman"/>
          <w:sz w:val="28"/>
          <w:szCs w:val="28"/>
          <w:lang w:val="uk-UA"/>
        </w:rPr>
        <w:t xml:space="preserve"> Н. А. Кузнєцова</w:t>
      </w:r>
      <w:r w:rsidR="00A86538" w:rsidRPr="00722274">
        <w:rPr>
          <w:rFonts w:ascii="Times New Roman" w:hAnsi="Times New Roman" w:cs="Times New Roman"/>
          <w:sz w:val="28"/>
          <w:szCs w:val="28"/>
        </w:rPr>
        <w:t xml:space="preserve"> // Влада. </w:t>
      </w:r>
      <w:r w:rsidR="0013234D" w:rsidRPr="00722274">
        <w:rPr>
          <w:rFonts w:ascii="Times New Roman" w:hAnsi="Times New Roman" w:cs="Times New Roman"/>
          <w:sz w:val="28"/>
          <w:szCs w:val="28"/>
        </w:rPr>
        <w:t>—</w:t>
      </w:r>
      <w:r w:rsidR="00A86538" w:rsidRPr="00722274">
        <w:rPr>
          <w:rFonts w:ascii="Times New Roman" w:hAnsi="Times New Roman" w:cs="Times New Roman"/>
          <w:sz w:val="28"/>
          <w:szCs w:val="28"/>
        </w:rPr>
        <w:t xml:space="preserve"> 2011. </w:t>
      </w:r>
      <w:r w:rsidR="0013234D" w:rsidRPr="00722274">
        <w:rPr>
          <w:rFonts w:ascii="Times New Roman" w:hAnsi="Times New Roman" w:cs="Times New Roman"/>
          <w:sz w:val="28"/>
          <w:szCs w:val="28"/>
        </w:rPr>
        <w:t>—</w:t>
      </w:r>
      <w:r w:rsidR="0013234D" w:rsidRPr="00722274">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 xml:space="preserve">№ 5. </w:t>
      </w:r>
      <w:r w:rsidR="0013234D" w:rsidRPr="00722274">
        <w:rPr>
          <w:rFonts w:ascii="Times New Roman" w:hAnsi="Times New Roman" w:cs="Times New Roman"/>
          <w:sz w:val="28"/>
          <w:szCs w:val="28"/>
        </w:rPr>
        <w:t>—</w:t>
      </w:r>
      <w:r w:rsidR="0013234D" w:rsidRPr="00722274">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С. 39-45.</w:t>
      </w:r>
    </w:p>
    <w:p w:rsidR="00A86538" w:rsidRPr="00722274" w:rsidRDefault="00F65F5C"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Кузьміна С.В. До питання про сутність соціальної комунікації</w:t>
      </w:r>
      <w:r w:rsidR="00CE1333" w:rsidRPr="00722274">
        <w:rPr>
          <w:rFonts w:ascii="Times New Roman" w:hAnsi="Times New Roman" w:cs="Times New Roman"/>
          <w:sz w:val="28"/>
          <w:szCs w:val="28"/>
          <w:lang w:val="uk-UA"/>
        </w:rPr>
        <w:t xml:space="preserve"> </w:t>
      </w:r>
      <w:r w:rsidR="00CE1333" w:rsidRPr="00722274">
        <w:rPr>
          <w:rFonts w:ascii="Times New Roman" w:hAnsi="Times New Roman" w:cs="Times New Roman"/>
          <w:sz w:val="28"/>
          <w:szCs w:val="28"/>
        </w:rPr>
        <w:t xml:space="preserve">/ </w:t>
      </w:r>
      <w:r w:rsidR="00CE1333" w:rsidRPr="00722274">
        <w:rPr>
          <w:rFonts w:ascii="Times New Roman" w:hAnsi="Times New Roman" w:cs="Times New Roman"/>
          <w:sz w:val="28"/>
          <w:szCs w:val="28"/>
          <w:lang w:val="uk-UA"/>
        </w:rPr>
        <w:t>С.В.Кузьміна</w:t>
      </w:r>
      <w:r w:rsidR="00A86538" w:rsidRPr="00722274">
        <w:rPr>
          <w:rFonts w:ascii="Times New Roman" w:hAnsi="Times New Roman" w:cs="Times New Roman"/>
          <w:sz w:val="28"/>
          <w:szCs w:val="28"/>
        </w:rPr>
        <w:t>.</w:t>
      </w:r>
      <w:r w:rsidR="00CE1333" w:rsidRPr="00722274">
        <w:rPr>
          <w:rFonts w:ascii="Times New Roman" w:hAnsi="Times New Roman" w:cs="Times New Roman"/>
          <w:sz w:val="28"/>
          <w:szCs w:val="28"/>
          <w:lang w:val="uk-UA"/>
        </w:rPr>
        <w:t xml:space="preserve"> </w:t>
      </w:r>
      <w:r w:rsidR="00CE1333" w:rsidRPr="00722274">
        <w:rPr>
          <w:rFonts w:ascii="Times New Roman" w:hAnsi="Times New Roman" w:cs="Times New Roman"/>
          <w:sz w:val="28"/>
          <w:szCs w:val="28"/>
        </w:rPr>
        <w:t>—</w:t>
      </w:r>
      <w:r w:rsidR="00A86538" w:rsidRPr="00722274">
        <w:rPr>
          <w:rFonts w:ascii="Times New Roman" w:hAnsi="Times New Roman" w:cs="Times New Roman"/>
          <w:sz w:val="28"/>
          <w:szCs w:val="28"/>
        </w:rPr>
        <w:t xml:space="preserve"> Саратов</w:t>
      </w:r>
      <w:r w:rsidR="00CE1333" w:rsidRPr="00722274">
        <w:rPr>
          <w:rFonts w:ascii="Times New Roman" w:hAnsi="Times New Roman" w:cs="Times New Roman"/>
          <w:sz w:val="28"/>
          <w:szCs w:val="28"/>
          <w:lang w:val="uk-UA"/>
        </w:rPr>
        <w:t>.</w:t>
      </w:r>
      <w:r w:rsidR="00A86538" w:rsidRPr="00722274">
        <w:rPr>
          <w:rFonts w:ascii="Times New Roman" w:hAnsi="Times New Roman" w:cs="Times New Roman"/>
          <w:sz w:val="28"/>
          <w:szCs w:val="28"/>
        </w:rPr>
        <w:t xml:space="preserve">: Альфа-бук, 2011. </w:t>
      </w:r>
      <w:r w:rsidR="00CE1333" w:rsidRPr="00722274">
        <w:rPr>
          <w:rFonts w:ascii="Times New Roman" w:hAnsi="Times New Roman" w:cs="Times New Roman"/>
          <w:sz w:val="28"/>
          <w:szCs w:val="28"/>
        </w:rPr>
        <w:t>—</w:t>
      </w:r>
      <w:r w:rsidR="00CE1333" w:rsidRPr="00722274">
        <w:rPr>
          <w:rFonts w:ascii="Times New Roman" w:hAnsi="Times New Roman" w:cs="Times New Roman"/>
          <w:sz w:val="28"/>
          <w:szCs w:val="28"/>
          <w:lang w:val="uk-UA"/>
        </w:rPr>
        <w:t xml:space="preserve"> 249 с</w:t>
      </w:r>
      <w:r w:rsidR="00A86538" w:rsidRPr="00722274">
        <w:rPr>
          <w:rFonts w:ascii="Times New Roman" w:hAnsi="Times New Roman" w:cs="Times New Roman"/>
          <w:sz w:val="28"/>
          <w:szCs w:val="28"/>
        </w:rPr>
        <w:t xml:space="preserve">. </w:t>
      </w:r>
    </w:p>
    <w:p w:rsidR="00A86538" w:rsidRPr="00722274" w:rsidRDefault="00F65F5C"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Лавренко О. Проблеми формування іміджу кандидата в депутати / О.</w:t>
      </w:r>
      <w:r w:rsidR="00582A0B" w:rsidRPr="00722274">
        <w:rPr>
          <w:rFonts w:ascii="Times New Roman" w:hAnsi="Times New Roman" w:cs="Times New Roman"/>
          <w:sz w:val="28"/>
          <w:szCs w:val="28"/>
          <w:lang w:val="uk-UA"/>
        </w:rPr>
        <w:t> </w:t>
      </w:r>
      <w:r w:rsidR="00A86538" w:rsidRPr="00722274">
        <w:rPr>
          <w:rFonts w:ascii="Times New Roman" w:hAnsi="Times New Roman" w:cs="Times New Roman"/>
          <w:sz w:val="28"/>
          <w:szCs w:val="28"/>
        </w:rPr>
        <w:t xml:space="preserve">Лавренко // Трибуна: Всеукраїнський громадсько-політичний і теоретичний журнал Товариства «Знання» України і Спілки журналістів України. </w:t>
      </w:r>
      <w:r w:rsidR="00582A0B" w:rsidRPr="00722274">
        <w:rPr>
          <w:rFonts w:ascii="Times New Roman" w:hAnsi="Times New Roman" w:cs="Times New Roman"/>
          <w:sz w:val="28"/>
          <w:szCs w:val="28"/>
        </w:rPr>
        <w:t>—</w:t>
      </w:r>
      <w:r w:rsidR="00A86538" w:rsidRPr="00722274">
        <w:rPr>
          <w:rFonts w:ascii="Times New Roman" w:hAnsi="Times New Roman" w:cs="Times New Roman"/>
          <w:sz w:val="28"/>
          <w:szCs w:val="28"/>
        </w:rPr>
        <w:t xml:space="preserve"> 2005. </w:t>
      </w:r>
      <w:r w:rsidR="00582A0B" w:rsidRPr="00722274">
        <w:rPr>
          <w:rFonts w:ascii="Times New Roman" w:hAnsi="Times New Roman" w:cs="Times New Roman"/>
          <w:sz w:val="28"/>
          <w:szCs w:val="28"/>
        </w:rPr>
        <w:t>—</w:t>
      </w:r>
      <w:r w:rsidR="00A86538" w:rsidRPr="00722274">
        <w:rPr>
          <w:rFonts w:ascii="Times New Roman" w:hAnsi="Times New Roman" w:cs="Times New Roman"/>
          <w:sz w:val="28"/>
          <w:szCs w:val="28"/>
        </w:rPr>
        <w:t xml:space="preserve"> </w:t>
      </w:r>
      <w:r w:rsidR="00582A0B" w:rsidRPr="00722274">
        <w:rPr>
          <w:rFonts w:ascii="Times New Roman" w:hAnsi="Times New Roman" w:cs="Times New Roman"/>
          <w:sz w:val="28"/>
          <w:szCs w:val="28"/>
          <w:lang w:val="uk-UA"/>
        </w:rPr>
        <w:t>№</w:t>
      </w:r>
      <w:r w:rsidR="00A86538" w:rsidRPr="00722274">
        <w:rPr>
          <w:rFonts w:ascii="Times New Roman" w:hAnsi="Times New Roman" w:cs="Times New Roman"/>
          <w:sz w:val="28"/>
          <w:szCs w:val="28"/>
        </w:rPr>
        <w:t xml:space="preserve"> 7/8. </w:t>
      </w:r>
      <w:r w:rsidR="00582A0B" w:rsidRPr="00722274">
        <w:rPr>
          <w:rFonts w:ascii="Times New Roman" w:hAnsi="Times New Roman" w:cs="Times New Roman"/>
          <w:sz w:val="28"/>
          <w:szCs w:val="28"/>
        </w:rPr>
        <w:t>—</w:t>
      </w:r>
      <w:r w:rsidR="00A86538" w:rsidRPr="00722274">
        <w:rPr>
          <w:rFonts w:ascii="Times New Roman" w:hAnsi="Times New Roman" w:cs="Times New Roman"/>
          <w:sz w:val="28"/>
          <w:szCs w:val="28"/>
        </w:rPr>
        <w:t xml:space="preserve"> С. 24–25</w:t>
      </w:r>
    </w:p>
    <w:p w:rsidR="00A86538" w:rsidRPr="00722274" w:rsidRDefault="00F65F5C"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Ладанов И.Д. Практический менеджмент. Психотехника управления и самотренировки</w:t>
      </w:r>
      <w:r w:rsidR="00EE616E" w:rsidRPr="00722274">
        <w:rPr>
          <w:rFonts w:ascii="Times New Roman" w:hAnsi="Times New Roman" w:cs="Times New Roman"/>
          <w:sz w:val="28"/>
          <w:szCs w:val="28"/>
        </w:rPr>
        <w:t xml:space="preserve"> /</w:t>
      </w:r>
      <w:r w:rsidR="00EE616E" w:rsidRPr="00722274">
        <w:rPr>
          <w:rFonts w:ascii="Times New Roman" w:hAnsi="Times New Roman" w:cs="Times New Roman"/>
          <w:sz w:val="28"/>
          <w:szCs w:val="28"/>
          <w:lang w:val="uk-UA"/>
        </w:rPr>
        <w:t xml:space="preserve"> </w:t>
      </w:r>
      <w:r w:rsidR="00EE616E" w:rsidRPr="00722274">
        <w:rPr>
          <w:rFonts w:ascii="Times New Roman" w:hAnsi="Times New Roman" w:cs="Times New Roman"/>
          <w:sz w:val="28"/>
          <w:szCs w:val="28"/>
        </w:rPr>
        <w:t>И. Д. Ладанов</w:t>
      </w:r>
      <w:r w:rsidR="00EE616E" w:rsidRPr="00722274">
        <w:rPr>
          <w:rFonts w:ascii="Times New Roman" w:hAnsi="Times New Roman" w:cs="Times New Roman"/>
          <w:sz w:val="28"/>
          <w:szCs w:val="28"/>
          <w:lang w:val="uk-UA"/>
        </w:rPr>
        <w:t>.</w:t>
      </w:r>
      <w:r w:rsidR="005A3B58" w:rsidRPr="00722274">
        <w:rPr>
          <w:rFonts w:ascii="Times New Roman" w:hAnsi="Times New Roman" w:cs="Times New Roman"/>
          <w:sz w:val="28"/>
          <w:szCs w:val="28"/>
        </w:rPr>
        <w:t xml:space="preserve"> —</w:t>
      </w:r>
      <w:r w:rsidR="00A86538" w:rsidRPr="00722274">
        <w:rPr>
          <w:rFonts w:ascii="Times New Roman" w:hAnsi="Times New Roman" w:cs="Times New Roman"/>
          <w:sz w:val="28"/>
          <w:szCs w:val="28"/>
        </w:rPr>
        <w:t xml:space="preserve"> М.: Корпоративные стратегии, 2014. </w:t>
      </w:r>
      <w:r w:rsidR="00EE616E" w:rsidRPr="00722274">
        <w:rPr>
          <w:rFonts w:ascii="Times New Roman" w:hAnsi="Times New Roman" w:cs="Times New Roman"/>
          <w:sz w:val="28"/>
          <w:szCs w:val="28"/>
        </w:rPr>
        <w:t>—</w:t>
      </w:r>
      <w:r w:rsidR="00A86538" w:rsidRPr="00722274">
        <w:rPr>
          <w:rFonts w:ascii="Times New Roman" w:hAnsi="Times New Roman" w:cs="Times New Roman"/>
          <w:sz w:val="28"/>
          <w:szCs w:val="28"/>
        </w:rPr>
        <w:t xml:space="preserve"> </w:t>
      </w:r>
      <w:r w:rsidR="00EE616E" w:rsidRPr="00722274">
        <w:rPr>
          <w:rFonts w:ascii="Times New Roman" w:hAnsi="Times New Roman" w:cs="Times New Roman"/>
          <w:sz w:val="28"/>
          <w:szCs w:val="28"/>
          <w:lang w:val="uk-UA"/>
        </w:rPr>
        <w:t>358 с</w:t>
      </w:r>
      <w:r w:rsidR="00A86538" w:rsidRPr="00722274">
        <w:rPr>
          <w:rFonts w:ascii="Times New Roman" w:hAnsi="Times New Roman" w:cs="Times New Roman"/>
          <w:sz w:val="28"/>
          <w:szCs w:val="28"/>
        </w:rPr>
        <w:t>.</w:t>
      </w:r>
    </w:p>
    <w:p w:rsidR="00A86538" w:rsidRPr="00722274" w:rsidRDefault="00F65F5C"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Лікарчук Н.</w:t>
      </w:r>
      <w:r w:rsidR="0003371D" w:rsidRPr="00722274">
        <w:rPr>
          <w:rFonts w:ascii="Times New Roman" w:hAnsi="Times New Roman" w:cs="Times New Roman"/>
          <w:sz w:val="28"/>
          <w:szCs w:val="28"/>
          <w:lang w:val="uk-UA"/>
        </w:rPr>
        <w:t> </w:t>
      </w:r>
      <w:r w:rsidR="00A86538" w:rsidRPr="00722274">
        <w:rPr>
          <w:rFonts w:ascii="Times New Roman" w:hAnsi="Times New Roman" w:cs="Times New Roman"/>
          <w:sz w:val="28"/>
          <w:szCs w:val="28"/>
        </w:rPr>
        <w:t xml:space="preserve">В. Формування іміджу політичного лідера в процесі виборчої кампанії: автореф. дис. на здобуття наук. ступеня канд. політ. наук: спец. 23.00.02 «Політичні інститути і процеси» / Лікарчук Наталія Василівна; Київський національний університет імені Тараса Шевченка.  </w:t>
      </w:r>
      <w:r w:rsidR="0003371D" w:rsidRPr="00722274">
        <w:rPr>
          <w:rFonts w:ascii="Times New Roman" w:hAnsi="Times New Roman" w:cs="Times New Roman"/>
          <w:sz w:val="28"/>
          <w:szCs w:val="28"/>
        </w:rPr>
        <w:t>—</w:t>
      </w:r>
      <w:r w:rsidR="0003371D" w:rsidRPr="00722274">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К., 2003</w:t>
      </w:r>
      <w:r w:rsidR="0003371D" w:rsidRPr="00722274">
        <w:rPr>
          <w:rFonts w:ascii="Times New Roman" w:hAnsi="Times New Roman" w:cs="Times New Roman"/>
          <w:sz w:val="28"/>
          <w:szCs w:val="28"/>
          <w:lang w:val="uk-UA"/>
        </w:rPr>
        <w:t xml:space="preserve">. </w:t>
      </w:r>
      <w:r w:rsidR="0003371D" w:rsidRPr="00722274">
        <w:rPr>
          <w:rFonts w:ascii="Times New Roman" w:hAnsi="Times New Roman" w:cs="Times New Roman"/>
          <w:sz w:val="28"/>
          <w:szCs w:val="28"/>
        </w:rPr>
        <w:t>—</w:t>
      </w:r>
      <w:r w:rsidR="0003371D" w:rsidRPr="00722274">
        <w:rPr>
          <w:rFonts w:ascii="Times New Roman" w:hAnsi="Times New Roman" w:cs="Times New Roman"/>
          <w:sz w:val="28"/>
          <w:szCs w:val="28"/>
          <w:lang w:val="uk-UA"/>
        </w:rPr>
        <w:t xml:space="preserve"> 26 с.</w:t>
      </w:r>
    </w:p>
    <w:p w:rsidR="00A86538" w:rsidRPr="000D6040" w:rsidRDefault="00F65F5C" w:rsidP="00260A5D">
      <w:pPr>
        <w:pStyle w:val="a3"/>
        <w:numPr>
          <w:ilvl w:val="0"/>
          <w:numId w:val="17"/>
        </w:numPr>
        <w:spacing w:after="0" w:line="360" w:lineRule="auto"/>
        <w:ind w:left="851" w:right="170"/>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86538" w:rsidRPr="000D6040">
        <w:rPr>
          <w:rFonts w:ascii="Times New Roman" w:hAnsi="Times New Roman" w:cs="Times New Roman"/>
          <w:sz w:val="28"/>
          <w:szCs w:val="28"/>
          <w:lang w:val="uk-UA"/>
        </w:rPr>
        <w:t>Сучасний виборчий Р</w:t>
      </w:r>
      <w:r w:rsidR="00A86538" w:rsidRPr="00722274">
        <w:rPr>
          <w:rFonts w:ascii="Times New Roman" w:hAnsi="Times New Roman" w:cs="Times New Roman"/>
          <w:sz w:val="28"/>
          <w:szCs w:val="28"/>
        </w:rPr>
        <w:t>R</w:t>
      </w:r>
      <w:r w:rsidR="00A86538" w:rsidRPr="000D6040">
        <w:rPr>
          <w:rFonts w:ascii="Times New Roman" w:hAnsi="Times New Roman" w:cs="Times New Roman"/>
          <w:sz w:val="28"/>
          <w:szCs w:val="28"/>
          <w:lang w:val="uk-UA"/>
        </w:rPr>
        <w:t xml:space="preserve">: Навч. посібник / </w:t>
      </w:r>
      <w:r w:rsidR="00575E1C" w:rsidRPr="000D6040">
        <w:rPr>
          <w:rFonts w:ascii="Times New Roman" w:hAnsi="Times New Roman" w:cs="Times New Roman"/>
          <w:sz w:val="28"/>
          <w:szCs w:val="28"/>
          <w:lang w:val="uk-UA"/>
        </w:rPr>
        <w:t>[</w:t>
      </w:r>
      <w:r w:rsidR="00A86538" w:rsidRPr="000D6040">
        <w:rPr>
          <w:rFonts w:ascii="Times New Roman" w:hAnsi="Times New Roman" w:cs="Times New Roman"/>
          <w:sz w:val="28"/>
          <w:szCs w:val="28"/>
          <w:lang w:val="uk-UA"/>
        </w:rPr>
        <w:t>В.</w:t>
      </w:r>
      <w:r w:rsidR="00575E1C" w:rsidRPr="00722274">
        <w:rPr>
          <w:rFonts w:ascii="Times New Roman" w:hAnsi="Times New Roman" w:cs="Times New Roman"/>
          <w:sz w:val="28"/>
          <w:szCs w:val="28"/>
          <w:lang w:val="uk-UA"/>
        </w:rPr>
        <w:t> </w:t>
      </w:r>
      <w:r w:rsidR="00A86538" w:rsidRPr="000D6040">
        <w:rPr>
          <w:rFonts w:ascii="Times New Roman" w:hAnsi="Times New Roman" w:cs="Times New Roman"/>
          <w:sz w:val="28"/>
          <w:szCs w:val="28"/>
          <w:lang w:val="uk-UA"/>
        </w:rPr>
        <w:t>В. Лісничий, В.</w:t>
      </w:r>
      <w:r w:rsidR="00575E1C" w:rsidRPr="00722274">
        <w:rPr>
          <w:rFonts w:ascii="Times New Roman" w:hAnsi="Times New Roman" w:cs="Times New Roman"/>
          <w:sz w:val="28"/>
          <w:szCs w:val="28"/>
          <w:lang w:val="uk-UA"/>
        </w:rPr>
        <w:t> </w:t>
      </w:r>
      <w:r w:rsidR="00A86538" w:rsidRPr="000D6040">
        <w:rPr>
          <w:rFonts w:ascii="Times New Roman" w:hAnsi="Times New Roman" w:cs="Times New Roman"/>
          <w:sz w:val="28"/>
          <w:szCs w:val="28"/>
          <w:lang w:val="uk-UA"/>
        </w:rPr>
        <w:t>О. Грищенко, В.</w:t>
      </w:r>
      <w:r w:rsidR="00575E1C" w:rsidRPr="00722274">
        <w:rPr>
          <w:rFonts w:ascii="Times New Roman" w:hAnsi="Times New Roman" w:cs="Times New Roman"/>
          <w:sz w:val="28"/>
          <w:szCs w:val="28"/>
          <w:lang w:val="uk-UA"/>
        </w:rPr>
        <w:t> </w:t>
      </w:r>
      <w:r w:rsidR="00A86538" w:rsidRPr="000D6040">
        <w:rPr>
          <w:rFonts w:ascii="Times New Roman" w:hAnsi="Times New Roman" w:cs="Times New Roman"/>
          <w:sz w:val="28"/>
          <w:szCs w:val="28"/>
          <w:lang w:val="uk-UA"/>
        </w:rPr>
        <w:t>М. Іванов, М. В. Кінах та ін.</w:t>
      </w:r>
      <w:r w:rsidR="00575E1C" w:rsidRPr="000D6040">
        <w:rPr>
          <w:rFonts w:ascii="Times New Roman" w:hAnsi="Times New Roman" w:cs="Times New Roman"/>
          <w:sz w:val="28"/>
          <w:szCs w:val="28"/>
          <w:lang w:val="uk-UA"/>
        </w:rPr>
        <w:t>].</w:t>
      </w:r>
      <w:r w:rsidR="00A86538" w:rsidRPr="000D6040">
        <w:rPr>
          <w:rFonts w:ascii="Times New Roman" w:hAnsi="Times New Roman" w:cs="Times New Roman"/>
          <w:sz w:val="28"/>
          <w:szCs w:val="28"/>
          <w:lang w:val="uk-UA"/>
        </w:rPr>
        <w:t xml:space="preserve"> </w:t>
      </w:r>
      <w:r w:rsidR="00575E1C" w:rsidRPr="000D6040">
        <w:rPr>
          <w:rFonts w:ascii="Times New Roman" w:hAnsi="Times New Roman" w:cs="Times New Roman"/>
          <w:sz w:val="28"/>
          <w:szCs w:val="28"/>
          <w:lang w:val="uk-UA"/>
        </w:rPr>
        <w:t>—</w:t>
      </w:r>
      <w:r w:rsidR="00A86538" w:rsidRPr="000D6040">
        <w:rPr>
          <w:rFonts w:ascii="Times New Roman" w:hAnsi="Times New Roman" w:cs="Times New Roman"/>
          <w:sz w:val="28"/>
          <w:szCs w:val="28"/>
          <w:lang w:val="uk-UA"/>
        </w:rPr>
        <w:t xml:space="preserve"> Сєвєродонецьк: ЕВРИКА, 2001.</w:t>
      </w:r>
      <w:r w:rsidR="00575E1C" w:rsidRPr="000D6040">
        <w:rPr>
          <w:rFonts w:ascii="Times New Roman" w:hAnsi="Times New Roman" w:cs="Times New Roman"/>
          <w:sz w:val="28"/>
          <w:szCs w:val="28"/>
          <w:lang w:val="uk-UA"/>
        </w:rPr>
        <w:t xml:space="preserve"> —</w:t>
      </w:r>
      <w:r w:rsidR="00A86538" w:rsidRPr="000D6040">
        <w:rPr>
          <w:rFonts w:ascii="Times New Roman" w:hAnsi="Times New Roman" w:cs="Times New Roman"/>
          <w:sz w:val="28"/>
          <w:szCs w:val="28"/>
          <w:lang w:val="uk-UA"/>
        </w:rPr>
        <w:t xml:space="preserve"> 278</w:t>
      </w:r>
      <w:r w:rsidR="00575E1C" w:rsidRPr="000D6040">
        <w:rPr>
          <w:rFonts w:ascii="Times New Roman" w:hAnsi="Times New Roman" w:cs="Times New Roman"/>
          <w:sz w:val="28"/>
          <w:szCs w:val="28"/>
          <w:lang w:val="uk-UA"/>
        </w:rPr>
        <w:t xml:space="preserve"> с.</w:t>
      </w:r>
    </w:p>
    <w:p w:rsidR="00A86538" w:rsidRPr="00722274" w:rsidRDefault="00F65F5C" w:rsidP="00260A5D">
      <w:pPr>
        <w:pStyle w:val="a3"/>
        <w:numPr>
          <w:ilvl w:val="0"/>
          <w:numId w:val="17"/>
        </w:numPr>
        <w:spacing w:after="0" w:line="360" w:lineRule="auto"/>
        <w:ind w:left="851" w:right="170"/>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86538" w:rsidRPr="000D6040">
        <w:rPr>
          <w:rFonts w:ascii="Times New Roman" w:hAnsi="Times New Roman" w:cs="Times New Roman"/>
          <w:sz w:val="28"/>
          <w:szCs w:val="28"/>
          <w:lang w:val="uk-UA"/>
        </w:rPr>
        <w:t>Ложкін</w:t>
      </w:r>
      <w:r w:rsidR="00466690" w:rsidRPr="00722274">
        <w:rPr>
          <w:rFonts w:ascii="Times New Roman" w:hAnsi="Times New Roman" w:cs="Times New Roman"/>
          <w:sz w:val="28"/>
          <w:szCs w:val="28"/>
          <w:lang w:val="uk-UA"/>
        </w:rPr>
        <w:t xml:space="preserve"> Б.</w:t>
      </w:r>
      <w:r w:rsidR="00A86538" w:rsidRPr="000D6040">
        <w:rPr>
          <w:rFonts w:ascii="Times New Roman" w:hAnsi="Times New Roman" w:cs="Times New Roman"/>
          <w:sz w:val="28"/>
          <w:szCs w:val="28"/>
          <w:lang w:val="uk-UA"/>
        </w:rPr>
        <w:t xml:space="preserve"> Четверта республіка</w:t>
      </w:r>
      <w:r w:rsidR="00466690" w:rsidRPr="00722274">
        <w:rPr>
          <w:rFonts w:ascii="Times New Roman" w:hAnsi="Times New Roman" w:cs="Times New Roman"/>
          <w:sz w:val="28"/>
          <w:szCs w:val="28"/>
          <w:lang w:val="uk-UA"/>
        </w:rPr>
        <w:t>. Чому Європі потрібна Україна, а Україні – Європа / Б. Ложкін. — Харків</w:t>
      </w:r>
      <w:r w:rsidR="00916202" w:rsidRPr="00722274">
        <w:rPr>
          <w:rFonts w:ascii="Times New Roman" w:hAnsi="Times New Roman" w:cs="Times New Roman"/>
          <w:sz w:val="28"/>
          <w:szCs w:val="28"/>
          <w:lang w:val="uk-UA"/>
        </w:rPr>
        <w:t xml:space="preserve">: Фоліо, </w:t>
      </w:r>
      <w:r w:rsidR="00466690" w:rsidRPr="00722274">
        <w:rPr>
          <w:rFonts w:ascii="Times New Roman" w:hAnsi="Times New Roman" w:cs="Times New Roman"/>
          <w:sz w:val="28"/>
          <w:szCs w:val="28"/>
          <w:lang w:val="uk-UA"/>
        </w:rPr>
        <w:t>2016.— 252 с.</w:t>
      </w:r>
    </w:p>
    <w:p w:rsidR="00A86538" w:rsidRPr="00722274" w:rsidRDefault="00F65F5C" w:rsidP="00260A5D">
      <w:pPr>
        <w:pStyle w:val="a3"/>
        <w:numPr>
          <w:ilvl w:val="0"/>
          <w:numId w:val="17"/>
        </w:numPr>
        <w:spacing w:after="0" w:line="360" w:lineRule="auto"/>
        <w:ind w:left="851" w:right="170"/>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lang w:val="uk-UA"/>
        </w:rPr>
        <w:t xml:space="preserve">Мазіна Н. Соціально-психологічні особливості як чинник електоральної поведінки студентської молоді (на прикладі Донецької області) / Н. Мазіна // Схід. </w:t>
      </w:r>
      <w:r w:rsidR="000177A9" w:rsidRPr="00722274">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lang w:val="uk-UA"/>
        </w:rPr>
        <w:t xml:space="preserve"> 2006. </w:t>
      </w:r>
      <w:r w:rsidR="007F514A" w:rsidRPr="00722274">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lang w:val="uk-UA"/>
        </w:rPr>
        <w:t xml:space="preserve"> </w:t>
      </w:r>
      <w:r w:rsidR="007F514A" w:rsidRPr="00722274">
        <w:rPr>
          <w:rFonts w:ascii="Times New Roman" w:hAnsi="Times New Roman" w:cs="Times New Roman"/>
          <w:sz w:val="28"/>
          <w:szCs w:val="28"/>
          <w:lang w:val="uk-UA"/>
        </w:rPr>
        <w:t>№</w:t>
      </w:r>
      <w:r w:rsidR="00A86538" w:rsidRPr="00722274">
        <w:rPr>
          <w:rFonts w:ascii="Times New Roman" w:hAnsi="Times New Roman" w:cs="Times New Roman"/>
          <w:sz w:val="28"/>
          <w:szCs w:val="28"/>
          <w:lang w:val="uk-UA"/>
        </w:rPr>
        <w:t xml:space="preserve"> 1 (73)</w:t>
      </w:r>
    </w:p>
    <w:p w:rsidR="004441A9" w:rsidRPr="00722274" w:rsidRDefault="00F65F5C" w:rsidP="00260A5D">
      <w:pPr>
        <w:pStyle w:val="a3"/>
        <w:numPr>
          <w:ilvl w:val="0"/>
          <w:numId w:val="17"/>
        </w:numPr>
        <w:spacing w:after="0" w:line="360" w:lineRule="auto"/>
        <w:ind w:left="851" w:right="170"/>
        <w:contextualSpacing w:val="0"/>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 </w:t>
      </w:r>
      <w:r w:rsidR="004441A9" w:rsidRPr="00722274">
        <w:rPr>
          <w:rFonts w:ascii="Times New Roman" w:hAnsi="Times New Roman" w:cs="Times New Roman"/>
          <w:sz w:val="28"/>
          <w:szCs w:val="28"/>
          <w:lang w:val="en-US"/>
        </w:rPr>
        <w:t>Joe McGinniss, The Selling of the President, 1968</w:t>
      </w:r>
    </w:p>
    <w:p w:rsidR="00A86538" w:rsidRPr="00722274" w:rsidRDefault="00F65F5C"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r w:rsidR="00A86538" w:rsidRPr="00722274">
        <w:rPr>
          <w:rFonts w:ascii="Times New Roman" w:hAnsi="Times New Roman" w:cs="Times New Roman"/>
          <w:sz w:val="28"/>
          <w:szCs w:val="28"/>
        </w:rPr>
        <w:t>Малинова</w:t>
      </w:r>
      <w:r w:rsidR="00F85002" w:rsidRPr="00722274">
        <w:rPr>
          <w:rFonts w:ascii="Times New Roman" w:hAnsi="Times New Roman" w:cs="Times New Roman"/>
          <w:sz w:val="28"/>
          <w:szCs w:val="28"/>
          <w:lang w:val="uk-UA"/>
        </w:rPr>
        <w:t> </w:t>
      </w:r>
      <w:r w:rsidR="00A86538" w:rsidRPr="00722274">
        <w:rPr>
          <w:rFonts w:ascii="Times New Roman" w:hAnsi="Times New Roman" w:cs="Times New Roman"/>
          <w:sz w:val="28"/>
          <w:szCs w:val="28"/>
        </w:rPr>
        <w:t>О. Современные тенденции развития символическогопространства политики и концепт идеологии / О.</w:t>
      </w:r>
      <w:r w:rsidR="00F80F14" w:rsidRPr="00722274">
        <w:rPr>
          <w:rFonts w:ascii="Times New Roman" w:hAnsi="Times New Roman" w:cs="Times New Roman"/>
          <w:sz w:val="28"/>
          <w:szCs w:val="28"/>
          <w:lang w:val="uk-UA"/>
        </w:rPr>
        <w:t> </w:t>
      </w:r>
      <w:r w:rsidR="00A86538" w:rsidRPr="00722274">
        <w:rPr>
          <w:rFonts w:ascii="Times New Roman" w:hAnsi="Times New Roman" w:cs="Times New Roman"/>
          <w:sz w:val="28"/>
          <w:szCs w:val="28"/>
        </w:rPr>
        <w:t>Малинова //</w:t>
      </w:r>
      <w:r w:rsidR="00F85002" w:rsidRPr="00722274">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 xml:space="preserve">ПОЛИС. </w:t>
      </w:r>
      <w:r w:rsidR="00F85002" w:rsidRPr="00722274">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 xml:space="preserve"> 2004. </w:t>
      </w:r>
      <w:r w:rsidR="00F85002" w:rsidRPr="00722274">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 xml:space="preserve"> </w:t>
      </w:r>
      <w:r w:rsidR="00F85002" w:rsidRPr="00722274">
        <w:rPr>
          <w:rFonts w:ascii="Times New Roman" w:hAnsi="Times New Roman" w:cs="Times New Roman"/>
          <w:sz w:val="28"/>
          <w:szCs w:val="28"/>
          <w:lang w:val="uk-UA"/>
        </w:rPr>
        <w:t>№</w:t>
      </w:r>
      <w:r w:rsidR="00A86538" w:rsidRPr="00722274">
        <w:rPr>
          <w:rFonts w:ascii="Times New Roman" w:hAnsi="Times New Roman" w:cs="Times New Roman"/>
          <w:sz w:val="28"/>
          <w:szCs w:val="28"/>
        </w:rPr>
        <w:t xml:space="preserve"> 4</w:t>
      </w:r>
      <w:r w:rsidR="00672B8A" w:rsidRPr="00722274">
        <w:rPr>
          <w:rFonts w:ascii="Times New Roman" w:hAnsi="Times New Roman" w:cs="Times New Roman"/>
          <w:sz w:val="28"/>
          <w:szCs w:val="28"/>
          <w:lang w:val="uk-UA"/>
        </w:rPr>
        <w:t xml:space="preserve"> </w:t>
      </w:r>
    </w:p>
    <w:p w:rsidR="00A86538" w:rsidRPr="00722274" w:rsidRDefault="00F65F5C"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Миліневський М. Імідж політичних партій: Визначення та структура поняття</w:t>
      </w:r>
      <w:r w:rsidR="00F80F14" w:rsidRPr="00722274">
        <w:rPr>
          <w:rFonts w:ascii="Times New Roman" w:hAnsi="Times New Roman" w:cs="Times New Roman"/>
          <w:sz w:val="28"/>
          <w:szCs w:val="28"/>
        </w:rPr>
        <w:t xml:space="preserve"> /</w:t>
      </w:r>
      <w:r w:rsidR="00F80F14" w:rsidRPr="00722274">
        <w:rPr>
          <w:rFonts w:ascii="Times New Roman" w:hAnsi="Times New Roman" w:cs="Times New Roman"/>
          <w:sz w:val="28"/>
          <w:szCs w:val="28"/>
          <w:lang w:val="uk-UA"/>
        </w:rPr>
        <w:t>М. Миліневський</w:t>
      </w:r>
      <w:r w:rsidR="00A86538" w:rsidRPr="00722274">
        <w:rPr>
          <w:rFonts w:ascii="Times New Roman" w:hAnsi="Times New Roman" w:cs="Times New Roman"/>
          <w:sz w:val="28"/>
          <w:szCs w:val="28"/>
        </w:rPr>
        <w:t xml:space="preserve"> // Политическая наука. </w:t>
      </w:r>
      <w:r w:rsidR="00F80F14" w:rsidRPr="00722274">
        <w:rPr>
          <w:rFonts w:ascii="Times New Roman" w:hAnsi="Times New Roman" w:cs="Times New Roman"/>
          <w:sz w:val="28"/>
          <w:szCs w:val="28"/>
          <w:lang w:val="uk-UA"/>
        </w:rPr>
        <w:t>—</w:t>
      </w:r>
      <w:r w:rsidR="00A86538" w:rsidRPr="00722274">
        <w:rPr>
          <w:rFonts w:ascii="Times New Roman" w:hAnsi="Times New Roman" w:cs="Times New Roman"/>
          <w:sz w:val="28"/>
          <w:szCs w:val="28"/>
        </w:rPr>
        <w:t xml:space="preserve"> К.: АДЕФ-Украина, 1997.</w:t>
      </w:r>
      <w:r w:rsidR="00F80F14" w:rsidRPr="00722274">
        <w:rPr>
          <w:rFonts w:ascii="Times New Roman" w:hAnsi="Times New Roman" w:cs="Times New Roman"/>
          <w:sz w:val="28"/>
          <w:szCs w:val="28"/>
        </w:rPr>
        <w:t xml:space="preserve"> </w:t>
      </w:r>
      <w:r w:rsidR="00F80F14" w:rsidRPr="00722274">
        <w:rPr>
          <w:rFonts w:ascii="Times New Roman" w:hAnsi="Times New Roman" w:cs="Times New Roman"/>
          <w:sz w:val="28"/>
          <w:szCs w:val="28"/>
          <w:lang w:val="uk-UA"/>
        </w:rPr>
        <w:t>—</w:t>
      </w:r>
      <w:r w:rsidR="00A86538" w:rsidRPr="00722274">
        <w:rPr>
          <w:rFonts w:ascii="Times New Roman" w:hAnsi="Times New Roman" w:cs="Times New Roman"/>
          <w:sz w:val="28"/>
          <w:szCs w:val="28"/>
        </w:rPr>
        <w:t xml:space="preserve"> 340</w:t>
      </w:r>
      <w:r w:rsidR="00F80F14" w:rsidRPr="00722274">
        <w:rPr>
          <w:rFonts w:ascii="Times New Roman" w:hAnsi="Times New Roman" w:cs="Times New Roman"/>
          <w:sz w:val="28"/>
          <w:szCs w:val="28"/>
        </w:rPr>
        <w:t xml:space="preserve"> с.</w:t>
      </w:r>
    </w:p>
    <w:p w:rsidR="00A86538" w:rsidRPr="00722274" w:rsidRDefault="00F65F5C"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 xml:space="preserve">Миронюк О. Президенти в асортименті: Гарантовано виграють вибори лише іміджмейкери / О. Миронюк // Галицькі контракти. </w:t>
      </w:r>
      <w:r w:rsidR="00672B8A" w:rsidRPr="00722274">
        <w:rPr>
          <w:rFonts w:ascii="Times New Roman" w:hAnsi="Times New Roman" w:cs="Times New Roman"/>
          <w:sz w:val="28"/>
          <w:szCs w:val="28"/>
          <w:lang w:val="uk-UA"/>
        </w:rPr>
        <w:t>—</w:t>
      </w:r>
      <w:r w:rsidR="00A86538" w:rsidRPr="00722274">
        <w:rPr>
          <w:rFonts w:ascii="Times New Roman" w:hAnsi="Times New Roman" w:cs="Times New Roman"/>
          <w:sz w:val="28"/>
          <w:szCs w:val="28"/>
        </w:rPr>
        <w:t xml:space="preserve"> 1999. </w:t>
      </w:r>
      <w:r w:rsidR="00672B8A" w:rsidRPr="00722274">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w:t>
      </w:r>
      <w:r w:rsidR="00672B8A" w:rsidRPr="00722274">
        <w:rPr>
          <w:rFonts w:ascii="Times New Roman" w:hAnsi="Times New Roman" w:cs="Times New Roman"/>
          <w:sz w:val="28"/>
          <w:szCs w:val="28"/>
          <w:lang w:val="uk-UA"/>
        </w:rPr>
        <w:t> </w:t>
      </w:r>
      <w:r w:rsidR="00A86538" w:rsidRPr="00722274">
        <w:rPr>
          <w:rFonts w:ascii="Times New Roman" w:hAnsi="Times New Roman" w:cs="Times New Roman"/>
          <w:sz w:val="28"/>
          <w:szCs w:val="28"/>
        </w:rPr>
        <w:t>29</w:t>
      </w:r>
    </w:p>
    <w:p w:rsidR="00A86538" w:rsidRPr="00722274" w:rsidRDefault="00F65F5C"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Нарижный Д.Ю., Сурмин Ю.П. Проблемы имиджей кандидатов в президенты Украины / Д.Ю. Нарижный, Ю.</w:t>
      </w:r>
      <w:r w:rsidR="0050291D" w:rsidRPr="00722274">
        <w:rPr>
          <w:rFonts w:ascii="Times New Roman" w:hAnsi="Times New Roman" w:cs="Times New Roman"/>
          <w:sz w:val="28"/>
          <w:szCs w:val="28"/>
          <w:lang w:val="uk-UA"/>
        </w:rPr>
        <w:t xml:space="preserve"> П. </w:t>
      </w:r>
      <w:r w:rsidR="00A86538" w:rsidRPr="00722274">
        <w:rPr>
          <w:rFonts w:ascii="Times New Roman" w:hAnsi="Times New Roman" w:cs="Times New Roman"/>
          <w:sz w:val="28"/>
          <w:szCs w:val="28"/>
        </w:rPr>
        <w:t xml:space="preserve">Сурмин // Социальные и гуманитарные науки. </w:t>
      </w:r>
      <w:r w:rsidR="00672B8A" w:rsidRPr="00722274">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 xml:space="preserve"> 1999. </w:t>
      </w:r>
      <w:r w:rsidR="00672B8A" w:rsidRPr="00722274">
        <w:rPr>
          <w:rFonts w:ascii="Times New Roman" w:hAnsi="Times New Roman" w:cs="Times New Roman"/>
          <w:sz w:val="28"/>
          <w:szCs w:val="28"/>
          <w:lang w:val="uk-UA"/>
        </w:rPr>
        <w:t>— №</w:t>
      </w:r>
      <w:r w:rsidR="00A86538" w:rsidRPr="00722274">
        <w:rPr>
          <w:rFonts w:ascii="Times New Roman" w:hAnsi="Times New Roman" w:cs="Times New Roman"/>
          <w:sz w:val="28"/>
          <w:szCs w:val="28"/>
        </w:rPr>
        <w:t xml:space="preserve"> 2 (2)</w:t>
      </w:r>
    </w:p>
    <w:p w:rsidR="00A86538" w:rsidRPr="00722274" w:rsidRDefault="00F65F5C"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Николаев</w:t>
      </w:r>
      <w:r w:rsidR="002F4F96" w:rsidRPr="00722274">
        <w:rPr>
          <w:rFonts w:ascii="Times New Roman" w:hAnsi="Times New Roman" w:cs="Times New Roman"/>
          <w:sz w:val="28"/>
          <w:szCs w:val="28"/>
          <w:lang w:val="uk-UA"/>
        </w:rPr>
        <w:t xml:space="preserve"> А.Ю</w:t>
      </w:r>
      <w:r w:rsidR="0050291D" w:rsidRPr="00722274">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Феномен имиджа политика</w:t>
      </w:r>
      <w:r w:rsidR="0050291D" w:rsidRPr="00722274">
        <w:rPr>
          <w:rFonts w:ascii="Times New Roman" w:hAnsi="Times New Roman" w:cs="Times New Roman"/>
          <w:sz w:val="28"/>
          <w:szCs w:val="28"/>
          <w:lang w:val="uk-UA"/>
        </w:rPr>
        <w:t xml:space="preserve"> </w:t>
      </w:r>
      <w:r w:rsidR="0050291D" w:rsidRPr="00722274">
        <w:rPr>
          <w:rFonts w:ascii="Times New Roman" w:hAnsi="Times New Roman" w:cs="Times New Roman"/>
          <w:sz w:val="28"/>
          <w:szCs w:val="28"/>
        </w:rPr>
        <w:t>/</w:t>
      </w:r>
      <w:r w:rsidR="0050291D" w:rsidRPr="00722274">
        <w:rPr>
          <w:rFonts w:ascii="Times New Roman" w:hAnsi="Times New Roman" w:cs="Times New Roman"/>
          <w:sz w:val="28"/>
          <w:szCs w:val="28"/>
          <w:lang w:val="uk-UA"/>
        </w:rPr>
        <w:t xml:space="preserve"> </w:t>
      </w:r>
      <w:r w:rsidR="0050291D" w:rsidRPr="00722274">
        <w:rPr>
          <w:rFonts w:ascii="Times New Roman" w:hAnsi="Times New Roman" w:cs="Times New Roman"/>
          <w:sz w:val="28"/>
          <w:szCs w:val="28"/>
        </w:rPr>
        <w:t>Николаев</w:t>
      </w:r>
      <w:r w:rsidR="0050291D" w:rsidRPr="00722274">
        <w:rPr>
          <w:rFonts w:ascii="Times New Roman" w:hAnsi="Times New Roman" w:cs="Times New Roman"/>
          <w:sz w:val="28"/>
          <w:szCs w:val="28"/>
          <w:lang w:val="uk-UA"/>
        </w:rPr>
        <w:t xml:space="preserve"> А.Ю.</w:t>
      </w:r>
      <w:r w:rsidR="0050291D" w:rsidRPr="00722274">
        <w:rPr>
          <w:rFonts w:ascii="Times New Roman" w:hAnsi="Times New Roman" w:cs="Times New Roman"/>
          <w:sz w:val="28"/>
          <w:szCs w:val="28"/>
        </w:rPr>
        <w:t>, Гераськин</w:t>
      </w:r>
      <w:r w:rsidR="0050291D" w:rsidRPr="00722274">
        <w:rPr>
          <w:rFonts w:ascii="Times New Roman" w:hAnsi="Times New Roman" w:cs="Times New Roman"/>
          <w:sz w:val="28"/>
          <w:szCs w:val="28"/>
          <w:lang w:val="uk-UA"/>
        </w:rPr>
        <w:t> С.В.</w:t>
      </w:r>
      <w:r w:rsidR="0050291D" w:rsidRPr="00722274">
        <w:rPr>
          <w:rFonts w:ascii="Times New Roman" w:hAnsi="Times New Roman" w:cs="Times New Roman"/>
          <w:sz w:val="28"/>
          <w:szCs w:val="28"/>
        </w:rPr>
        <w:t>, Борисов</w:t>
      </w:r>
      <w:r w:rsidR="0050291D" w:rsidRPr="00722274">
        <w:rPr>
          <w:rFonts w:ascii="Times New Roman" w:hAnsi="Times New Roman" w:cs="Times New Roman"/>
          <w:sz w:val="28"/>
          <w:szCs w:val="28"/>
          <w:lang w:val="uk-UA"/>
        </w:rPr>
        <w:t xml:space="preserve"> И.В. — Новосибирск: </w:t>
      </w:r>
      <w:r w:rsidR="0050291D" w:rsidRPr="00722274">
        <w:rPr>
          <w:rFonts w:ascii="Times New Roman" w:hAnsi="Times New Roman" w:cs="Times New Roman"/>
          <w:sz w:val="28"/>
          <w:szCs w:val="28"/>
        </w:rPr>
        <w:t>Школа Гражданского Общества</w:t>
      </w:r>
      <w:r w:rsidR="0050291D" w:rsidRPr="00722274">
        <w:rPr>
          <w:rFonts w:ascii="Times New Roman" w:hAnsi="Times New Roman" w:cs="Times New Roman"/>
          <w:sz w:val="28"/>
          <w:szCs w:val="28"/>
          <w:lang w:val="uk-UA"/>
        </w:rPr>
        <w:t>, 1999. — 145 с.</w:t>
      </w:r>
    </w:p>
    <w:p w:rsidR="00A86538" w:rsidRPr="00722274" w:rsidRDefault="00F65F5C"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Потемкина О.Ф. Имидж полити</w:t>
      </w:r>
      <w:r w:rsidR="00906B89" w:rsidRPr="00722274">
        <w:rPr>
          <w:rFonts w:ascii="Times New Roman" w:hAnsi="Times New Roman" w:cs="Times New Roman"/>
          <w:sz w:val="28"/>
          <w:szCs w:val="28"/>
        </w:rPr>
        <w:t>ческого лидера</w:t>
      </w:r>
      <w:r w:rsidR="00B076A6" w:rsidRPr="00722274">
        <w:rPr>
          <w:rFonts w:ascii="Times New Roman" w:hAnsi="Times New Roman" w:cs="Times New Roman"/>
          <w:sz w:val="28"/>
          <w:szCs w:val="28"/>
        </w:rPr>
        <w:t xml:space="preserve"> /</w:t>
      </w:r>
      <w:r w:rsidR="00B076A6" w:rsidRPr="00722274">
        <w:rPr>
          <w:rFonts w:ascii="Times New Roman" w:hAnsi="Times New Roman" w:cs="Times New Roman"/>
          <w:sz w:val="28"/>
          <w:szCs w:val="28"/>
          <w:lang w:val="uk-UA"/>
        </w:rPr>
        <w:t xml:space="preserve"> О. Ф. Потемкина</w:t>
      </w:r>
      <w:r w:rsidR="00906B89" w:rsidRPr="00722274">
        <w:rPr>
          <w:rFonts w:ascii="Times New Roman" w:hAnsi="Times New Roman" w:cs="Times New Roman"/>
          <w:sz w:val="28"/>
          <w:szCs w:val="28"/>
          <w:lang w:val="uk-UA"/>
        </w:rPr>
        <w:t>. — М.: Московский государственный университет культуры и искусств, 2006. — 98 с.</w:t>
      </w:r>
    </w:p>
    <w:p w:rsidR="00A86538" w:rsidRPr="00722274" w:rsidRDefault="00A86538"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sidRPr="00722274">
        <w:rPr>
          <w:rFonts w:ascii="Times New Roman" w:hAnsi="Times New Roman" w:cs="Times New Roman"/>
          <w:sz w:val="28"/>
          <w:szCs w:val="28"/>
        </w:rPr>
        <w:t>Почепцов Г. Імідж політика</w:t>
      </w:r>
      <w:r w:rsidR="00906B89" w:rsidRPr="00722274">
        <w:rPr>
          <w:rFonts w:ascii="Times New Roman" w:hAnsi="Times New Roman" w:cs="Times New Roman"/>
          <w:sz w:val="28"/>
          <w:szCs w:val="28"/>
        </w:rPr>
        <w:t xml:space="preserve"> /</w:t>
      </w:r>
      <w:r w:rsidR="00906B89" w:rsidRPr="00722274">
        <w:rPr>
          <w:rFonts w:ascii="Times New Roman" w:hAnsi="Times New Roman" w:cs="Times New Roman"/>
          <w:sz w:val="28"/>
          <w:szCs w:val="28"/>
          <w:lang w:val="uk-UA"/>
        </w:rPr>
        <w:t xml:space="preserve"> Г. Почепцов. —</w:t>
      </w:r>
      <w:r w:rsidRPr="00722274">
        <w:rPr>
          <w:rFonts w:ascii="Times New Roman" w:hAnsi="Times New Roman" w:cs="Times New Roman"/>
          <w:sz w:val="28"/>
          <w:szCs w:val="28"/>
        </w:rPr>
        <w:t xml:space="preserve"> М.: Просвещение, 2010. </w:t>
      </w:r>
      <w:r w:rsidR="00906B89" w:rsidRPr="00722274">
        <w:rPr>
          <w:rFonts w:ascii="Times New Roman" w:hAnsi="Times New Roman" w:cs="Times New Roman"/>
          <w:sz w:val="28"/>
          <w:szCs w:val="28"/>
          <w:lang w:val="uk-UA"/>
        </w:rPr>
        <w:t>—185 с.</w:t>
      </w:r>
    </w:p>
    <w:p w:rsidR="00A86538" w:rsidRPr="00722274" w:rsidRDefault="00F65F5C"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 xml:space="preserve">Почепцов Г. Г. Имиджелогия: теория и практика / </w:t>
      </w:r>
      <w:r w:rsidR="004C78A8" w:rsidRPr="00722274">
        <w:rPr>
          <w:rFonts w:ascii="Times New Roman" w:hAnsi="Times New Roman" w:cs="Times New Roman"/>
          <w:sz w:val="28"/>
          <w:szCs w:val="28"/>
          <w:lang w:val="uk-UA"/>
        </w:rPr>
        <w:t xml:space="preserve">Г. </w:t>
      </w:r>
      <w:r w:rsidR="00A86538" w:rsidRPr="00722274">
        <w:rPr>
          <w:rFonts w:ascii="Times New Roman" w:hAnsi="Times New Roman" w:cs="Times New Roman"/>
          <w:sz w:val="28"/>
          <w:szCs w:val="28"/>
        </w:rPr>
        <w:t>Почепцов</w:t>
      </w:r>
      <w:r w:rsidR="004C78A8" w:rsidRPr="00722274">
        <w:rPr>
          <w:rFonts w:ascii="Times New Roman" w:hAnsi="Times New Roman" w:cs="Times New Roman"/>
          <w:sz w:val="28"/>
          <w:szCs w:val="28"/>
          <w:lang w:val="uk-UA"/>
        </w:rPr>
        <w:t>. —</w:t>
      </w:r>
      <w:r w:rsidR="00A86538" w:rsidRPr="00722274">
        <w:rPr>
          <w:rFonts w:ascii="Times New Roman" w:hAnsi="Times New Roman" w:cs="Times New Roman"/>
          <w:sz w:val="28"/>
          <w:szCs w:val="28"/>
        </w:rPr>
        <w:t xml:space="preserve"> М.: Рефл-бук, К.: Ваклер, 2002. </w:t>
      </w:r>
      <w:r w:rsidR="004C78A8" w:rsidRPr="00722274">
        <w:rPr>
          <w:rFonts w:ascii="Times New Roman" w:hAnsi="Times New Roman" w:cs="Times New Roman"/>
          <w:sz w:val="28"/>
          <w:szCs w:val="28"/>
          <w:lang w:val="uk-UA"/>
        </w:rPr>
        <w:t>—</w:t>
      </w:r>
      <w:r w:rsidR="00A86538" w:rsidRPr="00722274">
        <w:rPr>
          <w:rFonts w:ascii="Times New Roman" w:hAnsi="Times New Roman" w:cs="Times New Roman"/>
          <w:sz w:val="28"/>
          <w:szCs w:val="28"/>
        </w:rPr>
        <w:t xml:space="preserve"> 704 с</w:t>
      </w:r>
      <w:r w:rsidR="004C78A8" w:rsidRPr="00722274">
        <w:rPr>
          <w:rFonts w:ascii="Times New Roman" w:hAnsi="Times New Roman" w:cs="Times New Roman"/>
          <w:sz w:val="28"/>
          <w:szCs w:val="28"/>
          <w:lang w:val="uk-UA"/>
        </w:rPr>
        <w:t>.</w:t>
      </w:r>
    </w:p>
    <w:p w:rsidR="00A86538" w:rsidRPr="00722274" w:rsidRDefault="00F65F5C"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Почепцов Г. Имидж: от фараонов до президентов. Строительство воображаемых миров в мифе, сказке, анекдоте, рекламе, пропаганде и паблик рилейшинз</w:t>
      </w:r>
      <w:r w:rsidR="004C78A8" w:rsidRPr="00722274">
        <w:rPr>
          <w:rFonts w:ascii="Times New Roman" w:hAnsi="Times New Roman" w:cs="Times New Roman"/>
          <w:sz w:val="28"/>
          <w:szCs w:val="28"/>
          <w:lang w:val="uk-UA"/>
        </w:rPr>
        <w:t xml:space="preserve"> </w:t>
      </w:r>
      <w:r w:rsidR="004C78A8" w:rsidRPr="00722274">
        <w:rPr>
          <w:rFonts w:ascii="Times New Roman" w:hAnsi="Times New Roman" w:cs="Times New Roman"/>
          <w:sz w:val="28"/>
          <w:szCs w:val="28"/>
        </w:rPr>
        <w:t>/</w:t>
      </w:r>
      <w:r w:rsidR="004C78A8" w:rsidRPr="00722274">
        <w:rPr>
          <w:rFonts w:ascii="Times New Roman" w:hAnsi="Times New Roman" w:cs="Times New Roman"/>
          <w:sz w:val="28"/>
          <w:szCs w:val="28"/>
          <w:lang w:val="uk-UA"/>
        </w:rPr>
        <w:t xml:space="preserve"> Г. Почепцов.</w:t>
      </w:r>
      <w:r w:rsidR="00A86538" w:rsidRPr="00722274">
        <w:rPr>
          <w:rFonts w:ascii="Times New Roman" w:hAnsi="Times New Roman" w:cs="Times New Roman"/>
          <w:sz w:val="28"/>
          <w:szCs w:val="28"/>
        </w:rPr>
        <w:t xml:space="preserve"> </w:t>
      </w:r>
      <w:r w:rsidR="004C78A8" w:rsidRPr="00722274">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К.: АДЕФ-Украина, 1997.</w:t>
      </w:r>
      <w:r w:rsidR="004C78A8" w:rsidRPr="00722274">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 xml:space="preserve"> </w:t>
      </w:r>
      <w:r w:rsidR="004C78A8" w:rsidRPr="00722274">
        <w:rPr>
          <w:rFonts w:ascii="Times New Roman" w:hAnsi="Times New Roman" w:cs="Times New Roman"/>
          <w:sz w:val="28"/>
          <w:szCs w:val="28"/>
          <w:lang w:val="uk-UA"/>
        </w:rPr>
        <w:t xml:space="preserve">328 </w:t>
      </w:r>
      <w:r w:rsidR="00A86538" w:rsidRPr="00722274">
        <w:rPr>
          <w:rFonts w:ascii="Times New Roman" w:hAnsi="Times New Roman" w:cs="Times New Roman"/>
          <w:sz w:val="28"/>
          <w:szCs w:val="28"/>
        </w:rPr>
        <w:t>с.</w:t>
      </w:r>
    </w:p>
    <w:p w:rsidR="00A86538" w:rsidRPr="00722274" w:rsidRDefault="00F65F5C"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Почепцов Г.Г. Паблік рілейшнз для професіоналів.</w:t>
      </w:r>
      <w:r w:rsidR="00955E26" w:rsidRPr="00722274">
        <w:rPr>
          <w:rFonts w:ascii="Times New Roman" w:hAnsi="Times New Roman" w:cs="Times New Roman"/>
          <w:sz w:val="28"/>
          <w:szCs w:val="28"/>
          <w:lang w:val="uk-UA"/>
        </w:rPr>
        <w:t xml:space="preserve"> </w:t>
      </w:r>
      <w:r w:rsidR="00955E26" w:rsidRPr="00722274">
        <w:rPr>
          <w:rFonts w:ascii="Times New Roman" w:hAnsi="Times New Roman" w:cs="Times New Roman"/>
          <w:sz w:val="28"/>
          <w:szCs w:val="28"/>
        </w:rPr>
        <w:t xml:space="preserve">/ </w:t>
      </w:r>
      <w:r w:rsidR="00955E26" w:rsidRPr="00722274">
        <w:rPr>
          <w:rFonts w:ascii="Times New Roman" w:hAnsi="Times New Roman" w:cs="Times New Roman"/>
          <w:sz w:val="28"/>
          <w:szCs w:val="28"/>
          <w:lang w:val="uk-UA"/>
        </w:rPr>
        <w:t>Г. Г. Почепцов. —</w:t>
      </w:r>
      <w:r w:rsidR="00A86538" w:rsidRPr="00722274">
        <w:rPr>
          <w:rFonts w:ascii="Times New Roman" w:hAnsi="Times New Roman" w:cs="Times New Roman"/>
          <w:sz w:val="28"/>
          <w:szCs w:val="28"/>
        </w:rPr>
        <w:t xml:space="preserve"> М.: Рефл-бук, 2010.</w:t>
      </w:r>
      <w:r w:rsidR="00955E26" w:rsidRPr="00722274">
        <w:rPr>
          <w:rFonts w:ascii="Times New Roman" w:hAnsi="Times New Roman" w:cs="Times New Roman"/>
          <w:sz w:val="28"/>
          <w:szCs w:val="28"/>
          <w:lang w:val="uk-UA"/>
        </w:rPr>
        <w:t xml:space="preserve"> — 624 с</w:t>
      </w:r>
      <w:r w:rsidR="00A86538" w:rsidRPr="00722274">
        <w:rPr>
          <w:rFonts w:ascii="Times New Roman" w:hAnsi="Times New Roman" w:cs="Times New Roman"/>
          <w:sz w:val="28"/>
          <w:szCs w:val="28"/>
        </w:rPr>
        <w:t>.</w:t>
      </w:r>
    </w:p>
    <w:p w:rsidR="00A86538" w:rsidRPr="000D6040" w:rsidRDefault="00F65F5C" w:rsidP="00260A5D">
      <w:pPr>
        <w:pStyle w:val="a3"/>
        <w:numPr>
          <w:ilvl w:val="0"/>
          <w:numId w:val="17"/>
        </w:numPr>
        <w:spacing w:after="0" w:line="360" w:lineRule="auto"/>
        <w:ind w:left="851" w:right="170"/>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86538" w:rsidRPr="000D6040">
        <w:rPr>
          <w:rFonts w:ascii="Times New Roman" w:hAnsi="Times New Roman" w:cs="Times New Roman"/>
          <w:sz w:val="28"/>
          <w:szCs w:val="28"/>
          <w:lang w:val="uk-UA"/>
        </w:rPr>
        <w:t>Почепцов Г.Г. Паблік рілейшнз, або як успішно управляти громадською думкою.</w:t>
      </w:r>
      <w:r w:rsidR="00831F45" w:rsidRPr="00722274">
        <w:rPr>
          <w:rFonts w:ascii="Times New Roman" w:hAnsi="Times New Roman" w:cs="Times New Roman"/>
          <w:sz w:val="28"/>
          <w:szCs w:val="28"/>
          <w:lang w:val="uk-UA"/>
        </w:rPr>
        <w:t xml:space="preserve"> </w:t>
      </w:r>
      <w:r w:rsidR="00831F45" w:rsidRPr="000D6040">
        <w:rPr>
          <w:rFonts w:ascii="Times New Roman" w:hAnsi="Times New Roman" w:cs="Times New Roman"/>
          <w:sz w:val="28"/>
          <w:szCs w:val="28"/>
          <w:lang w:val="uk-UA"/>
        </w:rPr>
        <w:t>/</w:t>
      </w:r>
      <w:r w:rsidR="00831F45" w:rsidRPr="00722274">
        <w:rPr>
          <w:rFonts w:ascii="Times New Roman" w:hAnsi="Times New Roman" w:cs="Times New Roman"/>
          <w:sz w:val="28"/>
          <w:szCs w:val="28"/>
          <w:lang w:val="uk-UA"/>
        </w:rPr>
        <w:t xml:space="preserve"> Г. Г. Почепцов. —</w:t>
      </w:r>
      <w:r w:rsidR="00831F45" w:rsidRPr="000D6040">
        <w:rPr>
          <w:rFonts w:ascii="Times New Roman" w:hAnsi="Times New Roman" w:cs="Times New Roman"/>
          <w:sz w:val="28"/>
          <w:szCs w:val="28"/>
          <w:lang w:val="uk-UA"/>
        </w:rPr>
        <w:t xml:space="preserve"> </w:t>
      </w:r>
      <w:r w:rsidR="00A86538" w:rsidRPr="000D6040">
        <w:rPr>
          <w:rFonts w:ascii="Times New Roman" w:hAnsi="Times New Roman" w:cs="Times New Roman"/>
          <w:sz w:val="28"/>
          <w:szCs w:val="28"/>
          <w:lang w:val="uk-UA"/>
        </w:rPr>
        <w:t xml:space="preserve"> М.: Літкон, 2010. </w:t>
      </w:r>
      <w:r w:rsidR="00831F45" w:rsidRPr="00722274">
        <w:rPr>
          <w:rFonts w:ascii="Times New Roman" w:hAnsi="Times New Roman" w:cs="Times New Roman"/>
          <w:sz w:val="28"/>
          <w:szCs w:val="28"/>
          <w:lang w:val="uk-UA"/>
        </w:rPr>
        <w:t xml:space="preserve">— 348 с. </w:t>
      </w:r>
    </w:p>
    <w:p w:rsidR="00A86538" w:rsidRPr="00722274" w:rsidRDefault="00F65F5C"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Почепцов Г. Г. Профессия: имиджмейкер</w:t>
      </w:r>
      <w:r w:rsidR="00724A4C" w:rsidRPr="00722274">
        <w:rPr>
          <w:rFonts w:ascii="Times New Roman" w:hAnsi="Times New Roman" w:cs="Times New Roman"/>
          <w:sz w:val="28"/>
          <w:szCs w:val="28"/>
        </w:rPr>
        <w:t>.</w:t>
      </w:r>
      <w:r w:rsidR="00724A4C" w:rsidRPr="00722274">
        <w:rPr>
          <w:rFonts w:ascii="Times New Roman" w:hAnsi="Times New Roman" w:cs="Times New Roman"/>
          <w:sz w:val="28"/>
          <w:szCs w:val="28"/>
          <w:lang w:val="uk-UA"/>
        </w:rPr>
        <w:t xml:space="preserve"> </w:t>
      </w:r>
      <w:r w:rsidR="00724A4C" w:rsidRPr="00722274">
        <w:rPr>
          <w:rFonts w:ascii="Times New Roman" w:hAnsi="Times New Roman" w:cs="Times New Roman"/>
          <w:sz w:val="28"/>
          <w:szCs w:val="28"/>
        </w:rPr>
        <w:t xml:space="preserve">/ </w:t>
      </w:r>
      <w:r w:rsidR="00724A4C" w:rsidRPr="00722274">
        <w:rPr>
          <w:rFonts w:ascii="Times New Roman" w:hAnsi="Times New Roman" w:cs="Times New Roman"/>
          <w:sz w:val="28"/>
          <w:szCs w:val="28"/>
          <w:lang w:val="uk-UA"/>
        </w:rPr>
        <w:t>Г.Г. Почепцов.</w:t>
      </w:r>
      <w:r w:rsidR="00A86538" w:rsidRPr="00722274">
        <w:rPr>
          <w:rFonts w:ascii="Times New Roman" w:hAnsi="Times New Roman" w:cs="Times New Roman"/>
          <w:sz w:val="28"/>
          <w:szCs w:val="28"/>
        </w:rPr>
        <w:t xml:space="preserve"> </w:t>
      </w:r>
      <w:r w:rsidR="00724A4C" w:rsidRPr="00722274">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К.: ИСО МО Украины, НВФ «Студцентр», 1998.</w:t>
      </w:r>
      <w:r w:rsidR="00981487" w:rsidRPr="00722274">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 xml:space="preserve"> </w:t>
      </w:r>
      <w:r w:rsidR="00981487" w:rsidRPr="00722274">
        <w:rPr>
          <w:rFonts w:ascii="Times New Roman" w:hAnsi="Times New Roman" w:cs="Times New Roman"/>
          <w:sz w:val="28"/>
          <w:szCs w:val="28"/>
          <w:lang w:val="uk-UA"/>
        </w:rPr>
        <w:t xml:space="preserve">256 </w:t>
      </w:r>
      <w:r w:rsidR="00A86538" w:rsidRPr="00722274">
        <w:rPr>
          <w:rFonts w:ascii="Times New Roman" w:hAnsi="Times New Roman" w:cs="Times New Roman"/>
          <w:sz w:val="28"/>
          <w:szCs w:val="28"/>
        </w:rPr>
        <w:t>с.</w:t>
      </w:r>
    </w:p>
    <w:p w:rsidR="00A86538" w:rsidRPr="00722274" w:rsidRDefault="00F65F5C"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r w:rsidR="00A86538" w:rsidRPr="00722274">
        <w:rPr>
          <w:rFonts w:ascii="Times New Roman" w:hAnsi="Times New Roman" w:cs="Times New Roman"/>
          <w:sz w:val="28"/>
          <w:szCs w:val="28"/>
        </w:rPr>
        <w:t>Почепцов</w:t>
      </w:r>
      <w:r w:rsidR="00724A4C" w:rsidRPr="00722274">
        <w:rPr>
          <w:rFonts w:ascii="Times New Roman" w:hAnsi="Times New Roman" w:cs="Times New Roman"/>
          <w:sz w:val="28"/>
          <w:szCs w:val="28"/>
          <w:lang w:val="uk-UA"/>
        </w:rPr>
        <w:t xml:space="preserve"> Г. </w:t>
      </w:r>
      <w:r w:rsidR="00A86538" w:rsidRPr="00722274">
        <w:rPr>
          <w:rFonts w:ascii="Times New Roman" w:hAnsi="Times New Roman" w:cs="Times New Roman"/>
          <w:sz w:val="28"/>
          <w:szCs w:val="28"/>
        </w:rPr>
        <w:t>Теорія і практика комунікації</w:t>
      </w:r>
      <w:r w:rsidR="00724A4C" w:rsidRPr="00722274">
        <w:rPr>
          <w:rFonts w:ascii="Times New Roman" w:hAnsi="Times New Roman" w:cs="Times New Roman"/>
          <w:sz w:val="28"/>
          <w:szCs w:val="28"/>
          <w:lang w:val="uk-UA"/>
        </w:rPr>
        <w:t xml:space="preserve">. </w:t>
      </w:r>
      <w:r w:rsidR="00724A4C" w:rsidRPr="00722274">
        <w:rPr>
          <w:rFonts w:ascii="Times New Roman" w:hAnsi="Times New Roman" w:cs="Times New Roman"/>
          <w:sz w:val="28"/>
          <w:szCs w:val="28"/>
        </w:rPr>
        <w:t xml:space="preserve">/ </w:t>
      </w:r>
      <w:r w:rsidR="00724A4C" w:rsidRPr="00722274">
        <w:rPr>
          <w:rFonts w:ascii="Times New Roman" w:hAnsi="Times New Roman" w:cs="Times New Roman"/>
          <w:sz w:val="28"/>
          <w:szCs w:val="28"/>
          <w:lang w:val="uk-UA"/>
        </w:rPr>
        <w:t>Г. Г. Почепцов. — К.: Ваклер, 1996. — 175 с.</w:t>
      </w:r>
    </w:p>
    <w:p w:rsidR="00A86538" w:rsidRPr="00722274" w:rsidRDefault="00F65F5C"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Пызин В.А. Профессиональный выбор и отбор персонала управления.</w:t>
      </w:r>
      <w:r w:rsidR="00EE6F64" w:rsidRPr="00722274">
        <w:rPr>
          <w:rFonts w:ascii="Times New Roman" w:hAnsi="Times New Roman" w:cs="Times New Roman"/>
          <w:sz w:val="28"/>
          <w:szCs w:val="28"/>
          <w:lang w:val="uk-UA"/>
        </w:rPr>
        <w:t xml:space="preserve"> </w:t>
      </w:r>
      <w:r w:rsidR="00EE6F64" w:rsidRPr="00722274">
        <w:rPr>
          <w:rFonts w:ascii="Times New Roman" w:hAnsi="Times New Roman" w:cs="Times New Roman"/>
          <w:sz w:val="28"/>
          <w:szCs w:val="28"/>
        </w:rPr>
        <w:t xml:space="preserve">/ </w:t>
      </w:r>
      <w:r w:rsidR="00B758F4" w:rsidRPr="00722274">
        <w:rPr>
          <w:rFonts w:ascii="Times New Roman" w:hAnsi="Times New Roman" w:cs="Times New Roman"/>
          <w:sz w:val="28"/>
          <w:szCs w:val="28"/>
          <w:lang w:val="uk-UA"/>
        </w:rPr>
        <w:t>В. А. П</w:t>
      </w:r>
      <w:r w:rsidR="00B758F4" w:rsidRPr="00722274">
        <w:rPr>
          <w:rFonts w:ascii="Times New Roman" w:hAnsi="Times New Roman" w:cs="Times New Roman"/>
          <w:sz w:val="28"/>
          <w:szCs w:val="28"/>
        </w:rPr>
        <w:t xml:space="preserve">ызин. </w:t>
      </w:r>
      <w:r w:rsidR="00B758F4" w:rsidRPr="00722274">
        <w:rPr>
          <w:rFonts w:ascii="Times New Roman" w:hAnsi="Times New Roman" w:cs="Times New Roman"/>
          <w:sz w:val="28"/>
          <w:szCs w:val="28"/>
          <w:lang w:val="uk-UA"/>
        </w:rPr>
        <w:t>—</w:t>
      </w:r>
      <w:r w:rsidR="00A86538" w:rsidRPr="00722274">
        <w:rPr>
          <w:rFonts w:ascii="Times New Roman" w:hAnsi="Times New Roman" w:cs="Times New Roman"/>
          <w:sz w:val="28"/>
          <w:szCs w:val="28"/>
        </w:rPr>
        <w:t xml:space="preserve"> М.: Алексей Ушаков, 2009. </w:t>
      </w:r>
      <w:r w:rsidR="00B758F4" w:rsidRPr="00722274">
        <w:rPr>
          <w:rFonts w:ascii="Times New Roman" w:hAnsi="Times New Roman" w:cs="Times New Roman"/>
          <w:sz w:val="28"/>
          <w:szCs w:val="28"/>
          <w:lang w:val="uk-UA"/>
        </w:rPr>
        <w:t xml:space="preserve">— 256 с. </w:t>
      </w:r>
    </w:p>
    <w:p w:rsidR="00A86538" w:rsidRPr="00722274" w:rsidRDefault="00F65F5C"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Пушкарева Г. В. Политический менеджмент.</w:t>
      </w:r>
      <w:r w:rsidR="00897946" w:rsidRPr="00722274">
        <w:rPr>
          <w:rFonts w:ascii="Times New Roman" w:hAnsi="Times New Roman" w:cs="Times New Roman"/>
          <w:sz w:val="28"/>
          <w:szCs w:val="28"/>
        </w:rPr>
        <w:t xml:space="preserve"> / Г. В. Пушкарева.</w:t>
      </w:r>
      <w:r w:rsidR="00A86538" w:rsidRPr="00722274">
        <w:rPr>
          <w:rFonts w:ascii="Times New Roman" w:hAnsi="Times New Roman" w:cs="Times New Roman"/>
          <w:sz w:val="28"/>
          <w:szCs w:val="28"/>
        </w:rPr>
        <w:t xml:space="preserve"> </w:t>
      </w:r>
      <w:r w:rsidR="00897946" w:rsidRPr="00722274">
        <w:rPr>
          <w:rFonts w:ascii="Times New Roman" w:hAnsi="Times New Roman" w:cs="Times New Roman"/>
          <w:sz w:val="28"/>
          <w:szCs w:val="28"/>
          <w:lang w:val="uk-UA"/>
        </w:rPr>
        <w:t>—</w:t>
      </w:r>
      <w:r w:rsidR="00A86538" w:rsidRPr="00722274">
        <w:rPr>
          <w:rFonts w:ascii="Times New Roman" w:hAnsi="Times New Roman" w:cs="Times New Roman"/>
          <w:sz w:val="28"/>
          <w:szCs w:val="28"/>
        </w:rPr>
        <w:t xml:space="preserve">М.: Дело, 2002. </w:t>
      </w:r>
      <w:r w:rsidR="00897946" w:rsidRPr="00722274">
        <w:rPr>
          <w:rFonts w:ascii="Times New Roman" w:hAnsi="Times New Roman" w:cs="Times New Roman"/>
          <w:sz w:val="28"/>
          <w:szCs w:val="28"/>
          <w:lang w:val="uk-UA"/>
        </w:rPr>
        <w:t xml:space="preserve">— 400 </w:t>
      </w:r>
      <w:r w:rsidR="00A86538" w:rsidRPr="00722274">
        <w:rPr>
          <w:rFonts w:ascii="Times New Roman" w:hAnsi="Times New Roman" w:cs="Times New Roman"/>
          <w:sz w:val="28"/>
          <w:szCs w:val="28"/>
        </w:rPr>
        <w:t xml:space="preserve">с. </w:t>
      </w:r>
    </w:p>
    <w:p w:rsidR="00A86538" w:rsidRPr="00722274" w:rsidRDefault="00F65F5C"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Савченко</w:t>
      </w:r>
      <w:r w:rsidR="007C144B" w:rsidRPr="00722274">
        <w:rPr>
          <w:rFonts w:ascii="Times New Roman" w:hAnsi="Times New Roman" w:cs="Times New Roman"/>
          <w:sz w:val="28"/>
          <w:szCs w:val="28"/>
        </w:rPr>
        <w:t xml:space="preserve"> Л. В. Имиджелогия</w:t>
      </w:r>
      <w:r w:rsidR="007C144B" w:rsidRPr="00722274">
        <w:rPr>
          <w:rFonts w:ascii="Times New Roman" w:hAnsi="Times New Roman" w:cs="Times New Roman"/>
          <w:sz w:val="28"/>
          <w:szCs w:val="28"/>
          <w:lang w:val="uk-UA"/>
        </w:rPr>
        <w:t xml:space="preserve">. </w:t>
      </w:r>
      <w:r w:rsidR="007C144B" w:rsidRPr="00722274">
        <w:rPr>
          <w:rFonts w:ascii="Times New Roman" w:hAnsi="Times New Roman" w:cs="Times New Roman"/>
          <w:sz w:val="28"/>
          <w:szCs w:val="28"/>
        </w:rPr>
        <w:t xml:space="preserve">/ Л. В. Савченко. </w:t>
      </w:r>
      <w:r w:rsidR="007C144B" w:rsidRPr="00722274">
        <w:rPr>
          <w:rFonts w:ascii="Times New Roman" w:hAnsi="Times New Roman" w:cs="Times New Roman"/>
          <w:sz w:val="28"/>
          <w:szCs w:val="28"/>
          <w:lang w:val="uk-UA"/>
        </w:rPr>
        <w:t xml:space="preserve">— </w:t>
      </w:r>
      <w:r w:rsidR="00ED65F3" w:rsidRPr="00722274">
        <w:rPr>
          <w:rFonts w:ascii="Times New Roman" w:hAnsi="Times New Roman" w:cs="Times New Roman"/>
          <w:sz w:val="28"/>
          <w:szCs w:val="28"/>
          <w:lang w:val="uk-UA"/>
        </w:rPr>
        <w:t>М., 2005. — 32 с.</w:t>
      </w:r>
    </w:p>
    <w:p w:rsidR="00A86538" w:rsidRPr="00722274" w:rsidRDefault="00F65F5C"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 xml:space="preserve">Старовойтенко Р. В. Імідж політичної партії як чинник електорального: автореф. дис. на здобуття наук. ступеня канд. політ. наук: спец. 23.00.02 «Політичні інститути та процеси» / Старовойтенко Руслан Віталійович; Київський національний університет імені Тараса Шевченка. </w:t>
      </w:r>
      <w:r w:rsidR="00B138FF" w:rsidRPr="00722274">
        <w:rPr>
          <w:rFonts w:ascii="Times New Roman" w:hAnsi="Times New Roman" w:cs="Times New Roman"/>
          <w:sz w:val="28"/>
          <w:szCs w:val="28"/>
          <w:lang w:val="uk-UA"/>
        </w:rPr>
        <w:t>—</w:t>
      </w:r>
      <w:r w:rsidR="00A86538" w:rsidRPr="00722274">
        <w:rPr>
          <w:rFonts w:ascii="Times New Roman" w:hAnsi="Times New Roman" w:cs="Times New Roman"/>
          <w:sz w:val="28"/>
          <w:szCs w:val="28"/>
        </w:rPr>
        <w:t xml:space="preserve"> К., 2003</w:t>
      </w:r>
    </w:p>
    <w:p w:rsidR="00A86538" w:rsidRPr="00722274" w:rsidRDefault="00F65F5C"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 xml:space="preserve">Супрун А., Янова Н. Политический маркетинг: новый взгляд на рейтинг / А. Супрун, Н. Янова // СОЦИС. </w:t>
      </w:r>
      <w:r w:rsidR="00B138FF" w:rsidRPr="00722274">
        <w:rPr>
          <w:rFonts w:ascii="Times New Roman" w:hAnsi="Times New Roman" w:cs="Times New Roman"/>
          <w:sz w:val="28"/>
          <w:szCs w:val="28"/>
          <w:lang w:val="uk-UA"/>
        </w:rPr>
        <w:t>—</w:t>
      </w:r>
      <w:r w:rsidR="00A86538" w:rsidRPr="00722274">
        <w:rPr>
          <w:rFonts w:ascii="Times New Roman" w:hAnsi="Times New Roman" w:cs="Times New Roman"/>
          <w:sz w:val="28"/>
          <w:szCs w:val="28"/>
        </w:rPr>
        <w:t xml:space="preserve"> 2000. </w:t>
      </w:r>
      <w:r w:rsidR="00B138FF" w:rsidRPr="00722274">
        <w:rPr>
          <w:rFonts w:ascii="Times New Roman" w:hAnsi="Times New Roman" w:cs="Times New Roman"/>
          <w:sz w:val="28"/>
          <w:szCs w:val="28"/>
          <w:lang w:val="uk-UA"/>
        </w:rPr>
        <w:t>—</w:t>
      </w:r>
      <w:r w:rsidR="00A86538" w:rsidRPr="00722274">
        <w:rPr>
          <w:rFonts w:ascii="Times New Roman" w:hAnsi="Times New Roman" w:cs="Times New Roman"/>
          <w:sz w:val="28"/>
          <w:szCs w:val="28"/>
        </w:rPr>
        <w:t xml:space="preserve"> № 2. </w:t>
      </w:r>
      <w:r w:rsidR="00B138FF" w:rsidRPr="00722274">
        <w:rPr>
          <w:rFonts w:ascii="Times New Roman" w:hAnsi="Times New Roman" w:cs="Times New Roman"/>
          <w:sz w:val="28"/>
          <w:szCs w:val="28"/>
          <w:lang w:val="uk-UA"/>
        </w:rPr>
        <w:t>—</w:t>
      </w:r>
      <w:r w:rsidR="00A86538" w:rsidRPr="00722274">
        <w:rPr>
          <w:rFonts w:ascii="Times New Roman" w:hAnsi="Times New Roman" w:cs="Times New Roman"/>
          <w:sz w:val="28"/>
          <w:szCs w:val="28"/>
        </w:rPr>
        <w:t xml:space="preserve"> С. 23</w:t>
      </w:r>
    </w:p>
    <w:p w:rsidR="00A86538" w:rsidRPr="00722274" w:rsidRDefault="00F65F5C"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Ткаченко М. В. Україна: на межі цивілізацій / Ткаченко М. В., Реєнт</w:t>
      </w:r>
      <w:r w:rsidR="005A72EE" w:rsidRPr="00722274">
        <w:rPr>
          <w:rFonts w:ascii="Times New Roman" w:hAnsi="Times New Roman" w:cs="Times New Roman"/>
          <w:sz w:val="28"/>
          <w:szCs w:val="28"/>
        </w:rPr>
        <w:t> </w:t>
      </w:r>
      <w:r w:rsidR="00A86538" w:rsidRPr="00722274">
        <w:rPr>
          <w:rFonts w:ascii="Times New Roman" w:hAnsi="Times New Roman" w:cs="Times New Roman"/>
          <w:sz w:val="28"/>
          <w:szCs w:val="28"/>
        </w:rPr>
        <w:t>О.</w:t>
      </w:r>
      <w:r w:rsidR="005A72EE" w:rsidRPr="00722274">
        <w:rPr>
          <w:rFonts w:ascii="Times New Roman" w:hAnsi="Times New Roman" w:cs="Times New Roman"/>
          <w:sz w:val="28"/>
          <w:szCs w:val="28"/>
        </w:rPr>
        <w:t> </w:t>
      </w:r>
      <w:r w:rsidR="00A86538" w:rsidRPr="00722274">
        <w:rPr>
          <w:rFonts w:ascii="Times New Roman" w:hAnsi="Times New Roman" w:cs="Times New Roman"/>
          <w:sz w:val="28"/>
          <w:szCs w:val="28"/>
        </w:rPr>
        <w:t xml:space="preserve">П. </w:t>
      </w:r>
      <w:r w:rsidR="005A72EE" w:rsidRPr="00722274">
        <w:rPr>
          <w:rFonts w:ascii="Times New Roman" w:hAnsi="Times New Roman" w:cs="Times New Roman"/>
          <w:sz w:val="28"/>
          <w:szCs w:val="28"/>
          <w:lang w:val="uk-UA"/>
        </w:rPr>
        <w:t>—</w:t>
      </w:r>
      <w:r w:rsidR="00A86538" w:rsidRPr="00722274">
        <w:rPr>
          <w:rFonts w:ascii="Times New Roman" w:hAnsi="Times New Roman" w:cs="Times New Roman"/>
          <w:sz w:val="28"/>
          <w:szCs w:val="28"/>
        </w:rPr>
        <w:t xml:space="preserve"> К.: Вища школа, 1995.</w:t>
      </w:r>
      <w:r w:rsidR="005A72EE" w:rsidRPr="00722274">
        <w:rPr>
          <w:rFonts w:ascii="Times New Roman" w:hAnsi="Times New Roman" w:cs="Times New Roman"/>
          <w:sz w:val="28"/>
          <w:szCs w:val="28"/>
        </w:rPr>
        <w:t xml:space="preserve"> </w:t>
      </w:r>
      <w:r w:rsidR="005A72EE" w:rsidRPr="00722274">
        <w:rPr>
          <w:rFonts w:ascii="Times New Roman" w:hAnsi="Times New Roman" w:cs="Times New Roman"/>
          <w:sz w:val="28"/>
          <w:szCs w:val="28"/>
          <w:lang w:val="uk-UA"/>
        </w:rPr>
        <w:t>—</w:t>
      </w:r>
      <w:r w:rsidR="00A86538" w:rsidRPr="00722274">
        <w:rPr>
          <w:rFonts w:ascii="Times New Roman" w:hAnsi="Times New Roman" w:cs="Times New Roman"/>
          <w:sz w:val="28"/>
          <w:szCs w:val="28"/>
        </w:rPr>
        <w:t xml:space="preserve"> </w:t>
      </w:r>
      <w:r w:rsidR="005A72EE" w:rsidRPr="00722274">
        <w:rPr>
          <w:rFonts w:ascii="Times New Roman" w:hAnsi="Times New Roman" w:cs="Times New Roman"/>
          <w:sz w:val="28"/>
          <w:szCs w:val="28"/>
        </w:rPr>
        <w:t xml:space="preserve">159 </w:t>
      </w:r>
      <w:r w:rsidR="00A86538" w:rsidRPr="00722274">
        <w:rPr>
          <w:rFonts w:ascii="Times New Roman" w:hAnsi="Times New Roman" w:cs="Times New Roman"/>
          <w:sz w:val="28"/>
          <w:szCs w:val="28"/>
        </w:rPr>
        <w:t xml:space="preserve">с. </w:t>
      </w:r>
    </w:p>
    <w:p w:rsidR="005A72EE" w:rsidRPr="00722274" w:rsidRDefault="00F65F5C"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Ушакова</w:t>
      </w:r>
      <w:r w:rsidR="005A72EE" w:rsidRPr="00722274">
        <w:rPr>
          <w:rFonts w:ascii="Times New Roman" w:hAnsi="Times New Roman" w:cs="Times New Roman"/>
          <w:sz w:val="28"/>
          <w:szCs w:val="28"/>
        </w:rPr>
        <w:t xml:space="preserve"> Н. В. Имиджелогия / Н. В. Ушакова, А. Ф. Стрижова. </w:t>
      </w:r>
      <w:r w:rsidR="005A72EE" w:rsidRPr="00722274">
        <w:rPr>
          <w:rFonts w:ascii="Times New Roman" w:hAnsi="Times New Roman" w:cs="Times New Roman"/>
          <w:sz w:val="28"/>
          <w:szCs w:val="28"/>
          <w:lang w:val="uk-UA"/>
        </w:rPr>
        <w:t>— М.: Дашков и Ко, 2009. — 278 с.</w:t>
      </w:r>
    </w:p>
    <w:p w:rsidR="00A86538" w:rsidRPr="00722274" w:rsidRDefault="00F65F5C"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Феофанов О.А. США: реклама і суспільство</w:t>
      </w:r>
      <w:r w:rsidR="008B140A" w:rsidRPr="00722274">
        <w:rPr>
          <w:rFonts w:ascii="Times New Roman" w:hAnsi="Times New Roman" w:cs="Times New Roman"/>
          <w:sz w:val="28"/>
          <w:szCs w:val="28"/>
        </w:rPr>
        <w:t xml:space="preserve">. / О. А. Феофанов. </w:t>
      </w:r>
      <w:r w:rsidR="008B140A" w:rsidRPr="00722274">
        <w:rPr>
          <w:rFonts w:ascii="Times New Roman" w:hAnsi="Times New Roman" w:cs="Times New Roman"/>
          <w:sz w:val="28"/>
          <w:szCs w:val="28"/>
          <w:lang w:val="uk-UA"/>
        </w:rPr>
        <w:t>—</w:t>
      </w:r>
      <w:r w:rsidR="00A86538" w:rsidRPr="00722274">
        <w:rPr>
          <w:rFonts w:ascii="Times New Roman" w:hAnsi="Times New Roman" w:cs="Times New Roman"/>
          <w:sz w:val="28"/>
          <w:szCs w:val="28"/>
        </w:rPr>
        <w:t xml:space="preserve"> М.: Думка, 1974. </w:t>
      </w:r>
      <w:r w:rsidR="008B140A" w:rsidRPr="00722274">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266 с</w:t>
      </w:r>
      <w:r w:rsidR="008B140A" w:rsidRPr="00722274">
        <w:rPr>
          <w:rFonts w:ascii="Times New Roman" w:hAnsi="Times New Roman" w:cs="Times New Roman"/>
          <w:sz w:val="28"/>
          <w:szCs w:val="28"/>
        </w:rPr>
        <w:t>.</w:t>
      </w:r>
    </w:p>
    <w:p w:rsidR="008B140A" w:rsidRPr="00722274" w:rsidRDefault="00F65F5C"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Феофанов О.А. Агрессия лжи.</w:t>
      </w:r>
      <w:r w:rsidR="008B140A" w:rsidRPr="00722274">
        <w:rPr>
          <w:rFonts w:ascii="Times New Roman" w:hAnsi="Times New Roman" w:cs="Times New Roman"/>
          <w:sz w:val="28"/>
          <w:szCs w:val="28"/>
        </w:rPr>
        <w:t xml:space="preserve"> / </w:t>
      </w:r>
      <w:r w:rsidR="008B140A" w:rsidRPr="00722274">
        <w:rPr>
          <w:rFonts w:ascii="Times New Roman" w:hAnsi="Times New Roman" w:cs="Times New Roman"/>
          <w:sz w:val="28"/>
          <w:szCs w:val="28"/>
          <w:lang w:val="uk-UA"/>
        </w:rPr>
        <w:t>О. А. Феофанов. —</w:t>
      </w:r>
      <w:r w:rsidR="00A86538" w:rsidRPr="00722274">
        <w:rPr>
          <w:rFonts w:ascii="Times New Roman" w:hAnsi="Times New Roman" w:cs="Times New Roman"/>
          <w:sz w:val="28"/>
          <w:szCs w:val="28"/>
        </w:rPr>
        <w:t xml:space="preserve"> М.: Политиздат, 1997.</w:t>
      </w:r>
      <w:r w:rsidR="008B140A" w:rsidRPr="00722274">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 xml:space="preserve"> </w:t>
      </w:r>
      <w:r w:rsidR="008B140A" w:rsidRPr="00722274">
        <w:rPr>
          <w:rFonts w:ascii="Times New Roman" w:hAnsi="Times New Roman" w:cs="Times New Roman"/>
          <w:sz w:val="28"/>
          <w:szCs w:val="28"/>
          <w:lang w:val="uk-UA"/>
        </w:rPr>
        <w:t>311 с</w:t>
      </w:r>
      <w:r w:rsidR="00A86538" w:rsidRPr="00722274">
        <w:rPr>
          <w:rFonts w:ascii="Times New Roman" w:hAnsi="Times New Roman" w:cs="Times New Roman"/>
          <w:sz w:val="28"/>
          <w:szCs w:val="28"/>
        </w:rPr>
        <w:t xml:space="preserve">. </w:t>
      </w:r>
    </w:p>
    <w:p w:rsidR="00A86538" w:rsidRPr="000D6040" w:rsidRDefault="00F65F5C" w:rsidP="00260A5D">
      <w:pPr>
        <w:pStyle w:val="a3"/>
        <w:numPr>
          <w:ilvl w:val="0"/>
          <w:numId w:val="17"/>
        </w:numPr>
        <w:spacing w:after="0" w:line="360" w:lineRule="auto"/>
        <w:ind w:left="851" w:right="170"/>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86538" w:rsidRPr="000D6040">
        <w:rPr>
          <w:rFonts w:ascii="Times New Roman" w:hAnsi="Times New Roman" w:cs="Times New Roman"/>
          <w:sz w:val="28"/>
          <w:szCs w:val="28"/>
          <w:lang w:val="uk-UA"/>
        </w:rPr>
        <w:t xml:space="preserve">Фролов П. Д. Теоретико-методологічні аспекти проблеми сприймання особистості політичного лідера / П. Д. Фролов // Наукові студії з соціальної та політичної психології. </w:t>
      </w:r>
      <w:r w:rsidR="00B138FF" w:rsidRPr="00722274">
        <w:rPr>
          <w:rFonts w:ascii="Times New Roman" w:hAnsi="Times New Roman" w:cs="Times New Roman"/>
          <w:sz w:val="28"/>
          <w:szCs w:val="28"/>
          <w:lang w:val="uk-UA"/>
        </w:rPr>
        <w:t>—</w:t>
      </w:r>
      <w:r w:rsidR="00A86538" w:rsidRPr="000D6040">
        <w:rPr>
          <w:rFonts w:ascii="Times New Roman" w:hAnsi="Times New Roman" w:cs="Times New Roman"/>
          <w:sz w:val="28"/>
          <w:szCs w:val="28"/>
          <w:lang w:val="uk-UA"/>
        </w:rPr>
        <w:t xml:space="preserve"> К.: Агропромвидав України, 1999. </w:t>
      </w:r>
      <w:r w:rsidR="00B138FF" w:rsidRPr="00722274">
        <w:rPr>
          <w:rFonts w:ascii="Times New Roman" w:hAnsi="Times New Roman" w:cs="Times New Roman"/>
          <w:sz w:val="28"/>
          <w:szCs w:val="28"/>
          <w:lang w:val="uk-UA"/>
        </w:rPr>
        <w:t xml:space="preserve">— </w:t>
      </w:r>
      <w:r w:rsidR="00A86538" w:rsidRPr="000D6040">
        <w:rPr>
          <w:rFonts w:ascii="Times New Roman" w:hAnsi="Times New Roman" w:cs="Times New Roman"/>
          <w:sz w:val="28"/>
          <w:szCs w:val="28"/>
          <w:lang w:val="uk-UA"/>
        </w:rPr>
        <w:t xml:space="preserve">Вип. 1 (4). </w:t>
      </w:r>
      <w:r w:rsidR="00B138FF" w:rsidRPr="00722274">
        <w:rPr>
          <w:rFonts w:ascii="Times New Roman" w:hAnsi="Times New Roman" w:cs="Times New Roman"/>
          <w:sz w:val="28"/>
          <w:szCs w:val="28"/>
          <w:lang w:val="uk-UA"/>
        </w:rPr>
        <w:t>—</w:t>
      </w:r>
      <w:r w:rsidR="00A86538" w:rsidRPr="000D6040">
        <w:rPr>
          <w:rFonts w:ascii="Times New Roman" w:hAnsi="Times New Roman" w:cs="Times New Roman"/>
          <w:sz w:val="28"/>
          <w:szCs w:val="28"/>
          <w:lang w:val="uk-UA"/>
        </w:rPr>
        <w:t xml:space="preserve"> С.199–210</w:t>
      </w:r>
    </w:p>
    <w:p w:rsidR="00A86538" w:rsidRPr="00722274" w:rsidRDefault="00F65F5C"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Чер</w:t>
      </w:r>
      <w:r w:rsidR="008B140A" w:rsidRPr="00722274">
        <w:rPr>
          <w:rFonts w:ascii="Times New Roman" w:hAnsi="Times New Roman" w:cs="Times New Roman"/>
          <w:sz w:val="28"/>
          <w:szCs w:val="28"/>
          <w:lang w:val="uk-UA"/>
        </w:rPr>
        <w:t>е</w:t>
      </w:r>
      <w:r w:rsidR="00A86538" w:rsidRPr="00722274">
        <w:rPr>
          <w:rFonts w:ascii="Times New Roman" w:hAnsi="Times New Roman" w:cs="Times New Roman"/>
          <w:sz w:val="28"/>
          <w:szCs w:val="28"/>
        </w:rPr>
        <w:t>мушникова</w:t>
      </w:r>
      <w:r w:rsidR="008B140A" w:rsidRPr="00722274">
        <w:rPr>
          <w:rFonts w:ascii="Times New Roman" w:hAnsi="Times New Roman" w:cs="Times New Roman"/>
          <w:sz w:val="28"/>
          <w:szCs w:val="28"/>
          <w:lang w:val="uk-UA"/>
        </w:rPr>
        <w:t xml:space="preserve"> И. К.</w:t>
      </w:r>
      <w:r w:rsidR="00A86538" w:rsidRPr="00722274">
        <w:rPr>
          <w:rFonts w:ascii="Times New Roman" w:hAnsi="Times New Roman" w:cs="Times New Roman"/>
          <w:sz w:val="28"/>
          <w:szCs w:val="28"/>
        </w:rPr>
        <w:t xml:space="preserve"> Имиджелогия </w:t>
      </w:r>
      <w:r w:rsidR="008B140A" w:rsidRPr="00722274">
        <w:rPr>
          <w:rFonts w:ascii="Times New Roman" w:hAnsi="Times New Roman" w:cs="Times New Roman"/>
          <w:sz w:val="28"/>
          <w:szCs w:val="28"/>
        </w:rPr>
        <w:t xml:space="preserve">/ И. К. Черемушникова, И. А. Петрова, Чернышова И.В. </w:t>
      </w:r>
      <w:r w:rsidR="008B140A" w:rsidRPr="00722274">
        <w:rPr>
          <w:rFonts w:ascii="Times New Roman" w:hAnsi="Times New Roman" w:cs="Times New Roman"/>
          <w:sz w:val="28"/>
          <w:szCs w:val="28"/>
          <w:lang w:val="uk-UA"/>
        </w:rPr>
        <w:t>— Волгоград: ВолгГМУ, 2013</w:t>
      </w:r>
      <w:r w:rsidR="004E0473" w:rsidRPr="00722274">
        <w:rPr>
          <w:rFonts w:ascii="Times New Roman" w:hAnsi="Times New Roman" w:cs="Times New Roman"/>
          <w:sz w:val="28"/>
          <w:szCs w:val="28"/>
          <w:lang w:val="uk-UA"/>
        </w:rPr>
        <w:t>. — 180 с.</w:t>
      </w:r>
    </w:p>
    <w:p w:rsidR="00A86538" w:rsidRPr="00722274" w:rsidRDefault="00F65F5C"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 xml:space="preserve">Шейко О. С. Вічне та тимчасове у світі цінностей: молодіжнийаспект / О. С. Шейко // Нова парадигма: Журнал наукових праць. </w:t>
      </w:r>
      <w:r w:rsidR="005A72EE" w:rsidRPr="00722274">
        <w:rPr>
          <w:rFonts w:ascii="Times New Roman" w:hAnsi="Times New Roman" w:cs="Times New Roman"/>
          <w:sz w:val="28"/>
          <w:szCs w:val="28"/>
          <w:lang w:val="uk-UA"/>
        </w:rPr>
        <w:t>—</w:t>
      </w:r>
      <w:r w:rsidR="00A86538" w:rsidRPr="00722274">
        <w:rPr>
          <w:rFonts w:ascii="Times New Roman" w:hAnsi="Times New Roman" w:cs="Times New Roman"/>
          <w:sz w:val="28"/>
          <w:szCs w:val="28"/>
        </w:rPr>
        <w:t xml:space="preserve"> 2005. </w:t>
      </w:r>
      <w:r w:rsidR="005A72EE" w:rsidRPr="00722274">
        <w:rPr>
          <w:rFonts w:ascii="Times New Roman" w:hAnsi="Times New Roman" w:cs="Times New Roman"/>
          <w:sz w:val="28"/>
          <w:szCs w:val="28"/>
          <w:lang w:val="uk-UA"/>
        </w:rPr>
        <w:t>—</w:t>
      </w:r>
      <w:r w:rsidR="00A86538" w:rsidRPr="00722274">
        <w:rPr>
          <w:rFonts w:ascii="Times New Roman" w:hAnsi="Times New Roman" w:cs="Times New Roman"/>
          <w:sz w:val="28"/>
          <w:szCs w:val="28"/>
        </w:rPr>
        <w:t xml:space="preserve"> </w:t>
      </w:r>
      <w:r w:rsidR="005A72EE" w:rsidRPr="00722274">
        <w:rPr>
          <w:rFonts w:ascii="Times New Roman" w:hAnsi="Times New Roman" w:cs="Times New Roman"/>
          <w:sz w:val="28"/>
          <w:szCs w:val="28"/>
        </w:rPr>
        <w:t>№ </w:t>
      </w:r>
      <w:r w:rsidR="00A86538" w:rsidRPr="00722274">
        <w:rPr>
          <w:rFonts w:ascii="Times New Roman" w:hAnsi="Times New Roman" w:cs="Times New Roman"/>
          <w:sz w:val="28"/>
          <w:szCs w:val="28"/>
        </w:rPr>
        <w:t xml:space="preserve">41. </w:t>
      </w:r>
      <w:r w:rsidR="005A72EE" w:rsidRPr="00722274">
        <w:rPr>
          <w:rFonts w:ascii="Times New Roman" w:hAnsi="Times New Roman" w:cs="Times New Roman"/>
          <w:sz w:val="28"/>
          <w:szCs w:val="28"/>
          <w:lang w:val="uk-UA"/>
        </w:rPr>
        <w:t>—</w:t>
      </w:r>
      <w:r w:rsidR="00A86538" w:rsidRPr="00722274">
        <w:rPr>
          <w:rFonts w:ascii="Times New Roman" w:hAnsi="Times New Roman" w:cs="Times New Roman"/>
          <w:sz w:val="28"/>
          <w:szCs w:val="28"/>
        </w:rPr>
        <w:t xml:space="preserve"> С. 173–180</w:t>
      </w:r>
    </w:p>
    <w:p w:rsidR="00A86538" w:rsidRPr="00722274" w:rsidRDefault="00F65F5C"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r w:rsidR="00A86538" w:rsidRPr="00722274">
        <w:rPr>
          <w:rFonts w:ascii="Times New Roman" w:hAnsi="Times New Roman" w:cs="Times New Roman"/>
          <w:sz w:val="28"/>
          <w:szCs w:val="28"/>
        </w:rPr>
        <w:t>Шепель</w:t>
      </w:r>
      <w:r w:rsidR="00527AEB" w:rsidRPr="00722274">
        <w:rPr>
          <w:rFonts w:ascii="Times New Roman" w:hAnsi="Times New Roman" w:cs="Times New Roman"/>
          <w:sz w:val="28"/>
          <w:szCs w:val="28"/>
        </w:rPr>
        <w:t xml:space="preserve"> В. М. Имиджелогия. Как нравиться людям / В. М. Шепель. </w:t>
      </w:r>
      <w:r w:rsidR="00527AEB" w:rsidRPr="00722274">
        <w:rPr>
          <w:rFonts w:ascii="Times New Roman" w:hAnsi="Times New Roman" w:cs="Times New Roman"/>
          <w:sz w:val="28"/>
          <w:szCs w:val="28"/>
          <w:lang w:val="uk-UA"/>
        </w:rPr>
        <w:t>— М.: Народное образование, 2002. — 644 с.</w:t>
      </w:r>
    </w:p>
    <w:p w:rsidR="00A86538" w:rsidRPr="00722274" w:rsidRDefault="00F65F5C"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Шовкун І.</w:t>
      </w:r>
      <w:r w:rsidR="005A72EE" w:rsidRPr="00722274">
        <w:rPr>
          <w:rFonts w:ascii="Times New Roman" w:hAnsi="Times New Roman" w:cs="Times New Roman"/>
          <w:sz w:val="28"/>
          <w:szCs w:val="28"/>
        </w:rPr>
        <w:t> </w:t>
      </w:r>
      <w:r w:rsidR="00A86538" w:rsidRPr="00722274">
        <w:rPr>
          <w:rFonts w:ascii="Times New Roman" w:hAnsi="Times New Roman" w:cs="Times New Roman"/>
          <w:sz w:val="28"/>
          <w:szCs w:val="28"/>
        </w:rPr>
        <w:t xml:space="preserve">В. Політична реклама як комунікативний процес: автореф. дис. канд. політичних наук: 23.00.02 / І. В. Шовкун; КНУ ім. Тараса Шевченка. </w:t>
      </w:r>
      <w:r w:rsidR="005A72EE" w:rsidRPr="00722274">
        <w:rPr>
          <w:rFonts w:ascii="Times New Roman" w:hAnsi="Times New Roman" w:cs="Times New Roman"/>
          <w:sz w:val="28"/>
          <w:szCs w:val="28"/>
          <w:lang w:val="uk-UA"/>
        </w:rPr>
        <w:t>—</w:t>
      </w:r>
      <w:r w:rsidR="00A86538" w:rsidRPr="00722274">
        <w:rPr>
          <w:rFonts w:ascii="Times New Roman" w:hAnsi="Times New Roman" w:cs="Times New Roman"/>
          <w:sz w:val="28"/>
          <w:szCs w:val="28"/>
        </w:rPr>
        <w:t xml:space="preserve"> Київ, 2004. </w:t>
      </w:r>
      <w:r w:rsidR="005A72EE" w:rsidRPr="00722274">
        <w:rPr>
          <w:rFonts w:ascii="Times New Roman" w:hAnsi="Times New Roman" w:cs="Times New Roman"/>
          <w:sz w:val="28"/>
          <w:szCs w:val="28"/>
          <w:lang w:val="uk-UA"/>
        </w:rPr>
        <w:t>—</w:t>
      </w:r>
      <w:r w:rsidR="00A86538" w:rsidRPr="00722274">
        <w:rPr>
          <w:rFonts w:ascii="Times New Roman" w:hAnsi="Times New Roman" w:cs="Times New Roman"/>
          <w:sz w:val="28"/>
          <w:szCs w:val="28"/>
        </w:rPr>
        <w:t xml:space="preserve"> 19 с</w:t>
      </w:r>
      <w:r w:rsidR="005A72EE" w:rsidRPr="00722274">
        <w:rPr>
          <w:rFonts w:ascii="Times New Roman" w:hAnsi="Times New Roman" w:cs="Times New Roman"/>
          <w:sz w:val="28"/>
          <w:szCs w:val="28"/>
        </w:rPr>
        <w:t>.</w:t>
      </w:r>
    </w:p>
    <w:p w:rsidR="00A86538" w:rsidRPr="00722274" w:rsidRDefault="00F65F5C"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 xml:space="preserve">Ющенко В. Выборы состоятся при любой погоде / В. Ющенко// Зеркало недели. </w:t>
      </w:r>
      <w:r w:rsidR="005A72EE" w:rsidRPr="00722274">
        <w:rPr>
          <w:rFonts w:ascii="Times New Roman" w:hAnsi="Times New Roman" w:cs="Times New Roman"/>
          <w:sz w:val="28"/>
          <w:szCs w:val="28"/>
          <w:lang w:val="uk-UA"/>
        </w:rPr>
        <w:t>—</w:t>
      </w:r>
      <w:r w:rsidR="00A86538" w:rsidRPr="00722274">
        <w:rPr>
          <w:rFonts w:ascii="Times New Roman" w:hAnsi="Times New Roman" w:cs="Times New Roman"/>
          <w:sz w:val="28"/>
          <w:szCs w:val="28"/>
        </w:rPr>
        <w:t xml:space="preserve"> 2003. </w:t>
      </w:r>
      <w:r w:rsidR="005A72EE" w:rsidRPr="00722274">
        <w:rPr>
          <w:rFonts w:ascii="Times New Roman" w:hAnsi="Times New Roman" w:cs="Times New Roman"/>
          <w:sz w:val="28"/>
          <w:szCs w:val="28"/>
          <w:lang w:val="uk-UA"/>
        </w:rPr>
        <w:t>—</w:t>
      </w:r>
      <w:r w:rsidR="00A86538" w:rsidRPr="00722274">
        <w:rPr>
          <w:rFonts w:ascii="Times New Roman" w:hAnsi="Times New Roman" w:cs="Times New Roman"/>
          <w:sz w:val="28"/>
          <w:szCs w:val="28"/>
        </w:rPr>
        <w:t xml:space="preserve"> № 50. </w:t>
      </w:r>
      <w:r w:rsidR="005A72EE" w:rsidRPr="00722274">
        <w:rPr>
          <w:rFonts w:ascii="Times New Roman" w:hAnsi="Times New Roman" w:cs="Times New Roman"/>
          <w:sz w:val="28"/>
          <w:szCs w:val="28"/>
          <w:lang w:val="uk-UA"/>
        </w:rPr>
        <w:t>—</w:t>
      </w:r>
      <w:r w:rsidR="00A86538" w:rsidRPr="00722274">
        <w:rPr>
          <w:rFonts w:ascii="Times New Roman" w:hAnsi="Times New Roman" w:cs="Times New Roman"/>
          <w:sz w:val="28"/>
          <w:szCs w:val="28"/>
        </w:rPr>
        <w:t xml:space="preserve"> </w:t>
      </w:r>
      <w:r w:rsidR="005A72EE" w:rsidRPr="00722274">
        <w:rPr>
          <w:rFonts w:ascii="Times New Roman" w:hAnsi="Times New Roman" w:cs="Times New Roman"/>
          <w:sz w:val="28"/>
          <w:szCs w:val="28"/>
        </w:rPr>
        <w:t>С</w:t>
      </w:r>
      <w:r w:rsidR="00A86538" w:rsidRPr="00722274">
        <w:rPr>
          <w:rFonts w:ascii="Times New Roman" w:hAnsi="Times New Roman" w:cs="Times New Roman"/>
          <w:sz w:val="28"/>
          <w:szCs w:val="28"/>
        </w:rPr>
        <w:t>. 3</w:t>
      </w:r>
    </w:p>
    <w:p w:rsidR="00A86538" w:rsidRPr="00722274" w:rsidRDefault="00F65F5C"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 xml:space="preserve">Ягер Д. Деловой этикет: </w:t>
      </w:r>
      <w:r w:rsidR="008E668A" w:rsidRPr="00722274">
        <w:rPr>
          <w:rFonts w:ascii="Times New Roman" w:hAnsi="Times New Roman" w:cs="Times New Roman"/>
          <w:sz w:val="28"/>
          <w:szCs w:val="28"/>
        </w:rPr>
        <w:t>к</w:t>
      </w:r>
      <w:r w:rsidR="00A86538" w:rsidRPr="00722274">
        <w:rPr>
          <w:rFonts w:ascii="Times New Roman" w:hAnsi="Times New Roman" w:cs="Times New Roman"/>
          <w:sz w:val="28"/>
          <w:szCs w:val="28"/>
        </w:rPr>
        <w:t>ак выжить и преуспеть в мире бизнеса / пер. с англ. В. Белова.</w:t>
      </w:r>
      <w:r w:rsidR="008E668A" w:rsidRPr="00722274">
        <w:rPr>
          <w:rFonts w:ascii="Times New Roman" w:hAnsi="Times New Roman" w:cs="Times New Roman"/>
          <w:sz w:val="28"/>
          <w:szCs w:val="28"/>
        </w:rPr>
        <w:t xml:space="preserve"> / Д. Ягер. </w:t>
      </w:r>
      <w:r w:rsidR="008E668A" w:rsidRPr="00722274">
        <w:rPr>
          <w:rFonts w:ascii="Times New Roman" w:hAnsi="Times New Roman" w:cs="Times New Roman"/>
          <w:sz w:val="28"/>
          <w:szCs w:val="28"/>
          <w:lang w:val="uk-UA"/>
        </w:rPr>
        <w:t>—</w:t>
      </w:r>
      <w:r w:rsidR="00A86538" w:rsidRPr="00722274">
        <w:rPr>
          <w:rFonts w:ascii="Times New Roman" w:hAnsi="Times New Roman" w:cs="Times New Roman"/>
          <w:sz w:val="28"/>
          <w:szCs w:val="28"/>
        </w:rPr>
        <w:t xml:space="preserve"> М.: Джон Уайли энд Санз, 1994.</w:t>
      </w:r>
      <w:r w:rsidR="008E668A" w:rsidRPr="00722274">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 xml:space="preserve"> </w:t>
      </w:r>
      <w:r w:rsidR="008E668A" w:rsidRPr="00722274">
        <w:rPr>
          <w:rFonts w:ascii="Times New Roman" w:hAnsi="Times New Roman" w:cs="Times New Roman"/>
          <w:sz w:val="28"/>
          <w:szCs w:val="28"/>
        </w:rPr>
        <w:t>288 с</w:t>
      </w:r>
      <w:r w:rsidR="00A86538" w:rsidRPr="00722274">
        <w:rPr>
          <w:rFonts w:ascii="Times New Roman" w:hAnsi="Times New Roman" w:cs="Times New Roman"/>
          <w:sz w:val="28"/>
          <w:szCs w:val="28"/>
        </w:rPr>
        <w:t xml:space="preserve">. </w:t>
      </w:r>
    </w:p>
    <w:p w:rsidR="00A86538" w:rsidRPr="00722274" w:rsidRDefault="00F65F5C" w:rsidP="00260A5D">
      <w:pPr>
        <w:pStyle w:val="a3"/>
        <w:numPr>
          <w:ilvl w:val="0"/>
          <w:numId w:val="17"/>
        </w:numPr>
        <w:spacing w:after="0" w:line="360" w:lineRule="auto"/>
        <w:ind w:left="851" w:right="170"/>
        <w:contextualSpacing w:val="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 xml:space="preserve">Українське суспільство: десять років незалежності: Соціологічниймоніторинг та коментар науковців </w:t>
      </w:r>
      <w:r w:rsidR="00365497" w:rsidRPr="00722274">
        <w:rPr>
          <w:rFonts w:ascii="Times New Roman" w:hAnsi="Times New Roman" w:cs="Times New Roman"/>
          <w:sz w:val="28"/>
          <w:szCs w:val="28"/>
        </w:rPr>
        <w:t>[</w:t>
      </w:r>
      <w:r w:rsidR="00365497" w:rsidRPr="00722274">
        <w:rPr>
          <w:rFonts w:ascii="Times New Roman" w:hAnsi="Times New Roman" w:cs="Times New Roman"/>
          <w:sz w:val="28"/>
          <w:szCs w:val="28"/>
          <w:lang w:val="uk-UA"/>
        </w:rPr>
        <w:t>Електронний ресурс</w:t>
      </w:r>
      <w:r w:rsidR="00365497" w:rsidRPr="00722274">
        <w:rPr>
          <w:rFonts w:ascii="Times New Roman" w:hAnsi="Times New Roman" w:cs="Times New Roman"/>
          <w:sz w:val="28"/>
          <w:szCs w:val="28"/>
        </w:rPr>
        <w:t>]</w:t>
      </w:r>
      <w:r w:rsidR="00365497" w:rsidRPr="00722274">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 за ред. М. Шульги,</w:t>
      </w:r>
      <w:r w:rsidR="00365497" w:rsidRPr="00722274">
        <w:rPr>
          <w:rFonts w:ascii="Times New Roman" w:hAnsi="Times New Roman" w:cs="Times New Roman"/>
          <w:sz w:val="28"/>
          <w:szCs w:val="28"/>
        </w:rPr>
        <w:t xml:space="preserve"> </w:t>
      </w:r>
      <w:r w:rsidR="00A86538" w:rsidRPr="00722274">
        <w:rPr>
          <w:rFonts w:ascii="Times New Roman" w:hAnsi="Times New Roman" w:cs="Times New Roman"/>
          <w:sz w:val="28"/>
          <w:szCs w:val="28"/>
        </w:rPr>
        <w:t>В.</w:t>
      </w:r>
      <w:r w:rsidR="00365497" w:rsidRPr="00722274">
        <w:rPr>
          <w:rFonts w:ascii="Times New Roman" w:hAnsi="Times New Roman" w:cs="Times New Roman"/>
          <w:sz w:val="28"/>
          <w:szCs w:val="28"/>
        </w:rPr>
        <w:t> </w:t>
      </w:r>
      <w:r w:rsidR="00A86538" w:rsidRPr="00722274">
        <w:rPr>
          <w:rFonts w:ascii="Times New Roman" w:hAnsi="Times New Roman" w:cs="Times New Roman"/>
          <w:sz w:val="28"/>
          <w:szCs w:val="28"/>
        </w:rPr>
        <w:t xml:space="preserve">Ворони. </w:t>
      </w:r>
      <w:r w:rsidR="00365497" w:rsidRPr="00722274">
        <w:rPr>
          <w:rFonts w:ascii="Times New Roman" w:hAnsi="Times New Roman" w:cs="Times New Roman"/>
          <w:sz w:val="28"/>
          <w:szCs w:val="28"/>
          <w:lang w:val="uk-UA"/>
        </w:rPr>
        <w:t>—</w:t>
      </w:r>
      <w:r w:rsidR="00A86538" w:rsidRPr="00722274">
        <w:rPr>
          <w:rFonts w:ascii="Times New Roman" w:hAnsi="Times New Roman" w:cs="Times New Roman"/>
          <w:sz w:val="28"/>
          <w:szCs w:val="28"/>
        </w:rPr>
        <w:t xml:space="preserve"> К.: Інститут соціології НАН України. </w:t>
      </w:r>
      <w:r w:rsidR="00365497" w:rsidRPr="00722274">
        <w:rPr>
          <w:rFonts w:ascii="Times New Roman" w:hAnsi="Times New Roman" w:cs="Times New Roman"/>
          <w:sz w:val="28"/>
          <w:szCs w:val="28"/>
          <w:lang w:val="uk-UA"/>
        </w:rPr>
        <w:t>—</w:t>
      </w:r>
      <w:r w:rsidR="00A86538" w:rsidRPr="00722274">
        <w:rPr>
          <w:rFonts w:ascii="Times New Roman" w:hAnsi="Times New Roman" w:cs="Times New Roman"/>
          <w:sz w:val="28"/>
          <w:szCs w:val="28"/>
        </w:rPr>
        <w:t xml:space="preserve"> 2006. </w:t>
      </w:r>
      <w:r w:rsidR="00365497" w:rsidRPr="00722274">
        <w:rPr>
          <w:rFonts w:ascii="Times New Roman" w:hAnsi="Times New Roman" w:cs="Times New Roman"/>
          <w:sz w:val="28"/>
          <w:szCs w:val="28"/>
          <w:lang w:val="uk-UA"/>
        </w:rPr>
        <w:t>—</w:t>
      </w:r>
      <w:r w:rsidR="00A86538" w:rsidRPr="00722274">
        <w:rPr>
          <w:rFonts w:ascii="Times New Roman" w:hAnsi="Times New Roman" w:cs="Times New Roman"/>
          <w:sz w:val="28"/>
          <w:szCs w:val="28"/>
        </w:rPr>
        <w:t xml:space="preserve"> 578 с. </w:t>
      </w:r>
      <w:r w:rsidR="00365497" w:rsidRPr="00722274">
        <w:rPr>
          <w:rFonts w:ascii="Times New Roman" w:hAnsi="Times New Roman" w:cs="Times New Roman"/>
          <w:sz w:val="28"/>
          <w:szCs w:val="28"/>
          <w:lang w:val="uk-UA"/>
        </w:rPr>
        <w:t xml:space="preserve">— </w:t>
      </w:r>
      <w:r w:rsidR="00A86538" w:rsidRPr="00722274">
        <w:rPr>
          <w:rFonts w:ascii="Times New Roman" w:hAnsi="Times New Roman" w:cs="Times New Roman"/>
          <w:sz w:val="28"/>
          <w:szCs w:val="28"/>
        </w:rPr>
        <w:t xml:space="preserve">Режим доступу: </w:t>
      </w:r>
      <w:hyperlink r:id="rId11" w:history="1">
        <w:r w:rsidR="00365497" w:rsidRPr="00722274">
          <w:rPr>
            <w:rStyle w:val="a6"/>
            <w:rFonts w:ascii="Times New Roman" w:hAnsi="Times New Roman" w:cs="Times New Roman"/>
            <w:color w:val="auto"/>
            <w:sz w:val="28"/>
            <w:szCs w:val="28"/>
          </w:rPr>
          <w:t>http://www.and-zotkin.narod.ru/index.htm</w:t>
        </w:r>
      </w:hyperlink>
      <w:r w:rsidR="00365497" w:rsidRPr="00722274">
        <w:rPr>
          <w:rFonts w:ascii="Times New Roman" w:hAnsi="Times New Roman" w:cs="Times New Roman"/>
          <w:sz w:val="28"/>
          <w:szCs w:val="28"/>
          <w:lang w:val="uk-UA"/>
        </w:rPr>
        <w:t xml:space="preserve"> </w:t>
      </w:r>
    </w:p>
    <w:sectPr w:rsidR="00A86538" w:rsidRPr="00722274" w:rsidSect="00C51AE8">
      <w:headerReference w:type="first" r:id="rId12"/>
      <w:pgSz w:w="11906" w:h="16838"/>
      <w:pgMar w:top="1134" w:right="567" w:bottom="1134" w:left="1134" w:header="709" w:footer="709" w:gutter="0"/>
      <w:pgNumType w:start="3"/>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0588F" w:rsidRDefault="0060588F">
      <w:pPr>
        <w:spacing w:after="0" w:line="240" w:lineRule="auto"/>
      </w:pPr>
      <w:r>
        <w:separator/>
      </w:r>
    </w:p>
  </w:endnote>
  <w:endnote w:type="continuationSeparator" w:id="0">
    <w:p w:rsidR="0060588F" w:rsidRDefault="006058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0588F" w:rsidRDefault="0060588F">
      <w:pPr>
        <w:spacing w:after="0" w:line="240" w:lineRule="auto"/>
      </w:pPr>
      <w:r>
        <w:separator/>
      </w:r>
    </w:p>
  </w:footnote>
  <w:footnote w:type="continuationSeparator" w:id="0">
    <w:p w:rsidR="0060588F" w:rsidRDefault="0060588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208382"/>
    </w:sdtPr>
    <w:sdtEndPr/>
    <w:sdtContent>
      <w:p w:rsidR="00BB0524" w:rsidRDefault="00C34C91">
        <w:pPr>
          <w:pStyle w:val="a9"/>
          <w:jc w:val="right"/>
        </w:pPr>
        <w:r>
          <w:rPr>
            <w:noProof/>
          </w:rPr>
          <w:fldChar w:fldCharType="begin"/>
        </w:r>
        <w:r w:rsidR="00BB0524">
          <w:rPr>
            <w:noProof/>
          </w:rPr>
          <w:instrText xml:space="preserve"> PAGE   \* MERGEFORMAT </w:instrText>
        </w:r>
        <w:r>
          <w:rPr>
            <w:noProof/>
          </w:rPr>
          <w:fldChar w:fldCharType="separate"/>
        </w:r>
        <w:r w:rsidR="001218B2">
          <w:rPr>
            <w:noProof/>
          </w:rPr>
          <w:t>13</w:t>
        </w:r>
        <w:r>
          <w:rPr>
            <w:noProof/>
          </w:rPr>
          <w:fldChar w:fldCharType="end"/>
        </w:r>
      </w:p>
    </w:sdtContent>
  </w:sdt>
  <w:p w:rsidR="00BB0524" w:rsidRDefault="00BB0524">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0524" w:rsidRPr="000F2BFD" w:rsidRDefault="00BB0524">
    <w:pPr>
      <w:pStyle w:val="a9"/>
      <w:rPr>
        <w:lang w:val="uk-UA"/>
      </w:rPr>
    </w:pPr>
    <w:r>
      <w:rPr>
        <w:lang w:val="uk-UA"/>
      </w:rPr>
      <w:tab/>
    </w:r>
    <w:r>
      <w:rPr>
        <w:lang w:val="uk-UA"/>
      </w:rPr>
      <w:tab/>
      <w:t xml:space="preserve">      </w:t>
    </w:r>
    <w:r>
      <w:rPr>
        <w:lang w:val="uk-UA"/>
      </w:rPr>
      <w:tab/>
    </w:r>
    <w:r>
      <w:rPr>
        <w:lang w:val="uk-UA"/>
      </w:rPr>
      <w:tab/>
    </w:r>
    <w:r>
      <w:rPr>
        <w:lang w:val="uk-UA"/>
      </w:rP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0524" w:rsidRPr="000F2BFD" w:rsidRDefault="00BB0524">
    <w:pPr>
      <w:pStyle w:val="a9"/>
      <w:rPr>
        <w:lang w:val="uk-UA"/>
      </w:rPr>
    </w:pPr>
    <w:r>
      <w:rPr>
        <w:lang w:val="uk-UA"/>
      </w:rPr>
      <w:tab/>
    </w:r>
    <w:r>
      <w:rPr>
        <w:lang w:val="uk-UA"/>
      </w:rPr>
      <w:tab/>
      <w:t xml:space="preserve">       3 </w:t>
    </w:r>
    <w:r>
      <w:rPr>
        <w:lang w:val="uk-UA"/>
      </w:rPr>
      <w:tab/>
    </w:r>
    <w:r>
      <w:rPr>
        <w:lang w:val="uk-UA"/>
      </w:rPr>
      <w:tab/>
    </w:r>
    <w:r>
      <w:rPr>
        <w:lang w:val="uk-UA"/>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450317"/>
    <w:multiLevelType w:val="hybridMultilevel"/>
    <w:tmpl w:val="4B685F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C401DBB"/>
    <w:multiLevelType w:val="multilevel"/>
    <w:tmpl w:val="7FA66F02"/>
    <w:lvl w:ilvl="0">
      <w:start w:val="1"/>
      <w:numFmt w:val="decimal"/>
      <w:lvlText w:val="%1"/>
      <w:lvlJc w:val="left"/>
      <w:pPr>
        <w:ind w:left="375" w:hanging="375"/>
      </w:pPr>
      <w:rPr>
        <w:rFonts w:hint="default"/>
      </w:rPr>
    </w:lvl>
    <w:lvl w:ilvl="1">
      <w:start w:val="2"/>
      <w:numFmt w:val="decimal"/>
      <w:lvlText w:val="%1.%2"/>
      <w:lvlJc w:val="left"/>
      <w:pPr>
        <w:ind w:left="750" w:hanging="375"/>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2205" w:hanging="108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3315" w:hanging="1440"/>
      </w:pPr>
      <w:rPr>
        <w:rFonts w:hint="default"/>
      </w:rPr>
    </w:lvl>
    <w:lvl w:ilvl="6">
      <w:start w:val="1"/>
      <w:numFmt w:val="decimal"/>
      <w:lvlText w:val="%1.%2.%3.%4.%5.%6.%7"/>
      <w:lvlJc w:val="left"/>
      <w:pPr>
        <w:ind w:left="3690" w:hanging="1440"/>
      </w:pPr>
      <w:rPr>
        <w:rFonts w:hint="default"/>
      </w:rPr>
    </w:lvl>
    <w:lvl w:ilvl="7">
      <w:start w:val="1"/>
      <w:numFmt w:val="decimal"/>
      <w:lvlText w:val="%1.%2.%3.%4.%5.%6.%7.%8"/>
      <w:lvlJc w:val="left"/>
      <w:pPr>
        <w:ind w:left="4425" w:hanging="1800"/>
      </w:pPr>
      <w:rPr>
        <w:rFonts w:hint="default"/>
      </w:rPr>
    </w:lvl>
    <w:lvl w:ilvl="8">
      <w:start w:val="1"/>
      <w:numFmt w:val="decimal"/>
      <w:lvlText w:val="%1.%2.%3.%4.%5.%6.%7.%8.%9"/>
      <w:lvlJc w:val="left"/>
      <w:pPr>
        <w:ind w:left="5160" w:hanging="2160"/>
      </w:pPr>
      <w:rPr>
        <w:rFonts w:hint="default"/>
      </w:rPr>
    </w:lvl>
  </w:abstractNum>
  <w:abstractNum w:abstractNumId="2">
    <w:nsid w:val="0EE81D5D"/>
    <w:multiLevelType w:val="hybridMultilevel"/>
    <w:tmpl w:val="85127DA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16AA3846"/>
    <w:multiLevelType w:val="hybridMultilevel"/>
    <w:tmpl w:val="714A8EEA"/>
    <w:lvl w:ilvl="0" w:tplc="29E4921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179C7A24"/>
    <w:multiLevelType w:val="multilevel"/>
    <w:tmpl w:val="35CE7B76"/>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5">
    <w:nsid w:val="240A4713"/>
    <w:multiLevelType w:val="hybridMultilevel"/>
    <w:tmpl w:val="18C23E66"/>
    <w:lvl w:ilvl="0" w:tplc="885254A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nsid w:val="318D284D"/>
    <w:multiLevelType w:val="multilevel"/>
    <w:tmpl w:val="8C182048"/>
    <w:lvl w:ilvl="0">
      <w:start w:val="1"/>
      <w:numFmt w:val="decimal"/>
      <w:lvlText w:val="%1."/>
      <w:lvlJc w:val="left"/>
      <w:pPr>
        <w:ind w:left="432" w:hanging="432"/>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378817EA"/>
    <w:multiLevelType w:val="hybridMultilevel"/>
    <w:tmpl w:val="0212C158"/>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3B2C3DB3"/>
    <w:multiLevelType w:val="multilevel"/>
    <w:tmpl w:val="81B6A4BC"/>
    <w:lvl w:ilvl="0">
      <w:start w:val="1"/>
      <w:numFmt w:val="decimal"/>
      <w:lvlText w:val="%1"/>
      <w:lvlJc w:val="left"/>
      <w:pPr>
        <w:ind w:left="375" w:hanging="375"/>
      </w:pPr>
      <w:rPr>
        <w:rFonts w:hint="default"/>
      </w:rPr>
    </w:lvl>
    <w:lvl w:ilvl="1">
      <w:start w:val="2"/>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9">
    <w:nsid w:val="44FF3B75"/>
    <w:multiLevelType w:val="hybridMultilevel"/>
    <w:tmpl w:val="5476B38A"/>
    <w:lvl w:ilvl="0" w:tplc="0419000F">
      <w:start w:val="1"/>
      <w:numFmt w:val="decimal"/>
      <w:lvlText w:val="%1."/>
      <w:lvlJc w:val="left"/>
      <w:pPr>
        <w:ind w:left="1939" w:hanging="360"/>
      </w:pPr>
    </w:lvl>
    <w:lvl w:ilvl="1" w:tplc="04190019" w:tentative="1">
      <w:start w:val="1"/>
      <w:numFmt w:val="lowerLetter"/>
      <w:lvlText w:val="%2."/>
      <w:lvlJc w:val="left"/>
      <w:pPr>
        <w:ind w:left="2659" w:hanging="360"/>
      </w:pPr>
    </w:lvl>
    <w:lvl w:ilvl="2" w:tplc="0419001B" w:tentative="1">
      <w:start w:val="1"/>
      <w:numFmt w:val="lowerRoman"/>
      <w:lvlText w:val="%3."/>
      <w:lvlJc w:val="right"/>
      <w:pPr>
        <w:ind w:left="3379" w:hanging="180"/>
      </w:pPr>
    </w:lvl>
    <w:lvl w:ilvl="3" w:tplc="0419000F" w:tentative="1">
      <w:start w:val="1"/>
      <w:numFmt w:val="decimal"/>
      <w:lvlText w:val="%4."/>
      <w:lvlJc w:val="left"/>
      <w:pPr>
        <w:ind w:left="4099" w:hanging="360"/>
      </w:pPr>
    </w:lvl>
    <w:lvl w:ilvl="4" w:tplc="04190019" w:tentative="1">
      <w:start w:val="1"/>
      <w:numFmt w:val="lowerLetter"/>
      <w:lvlText w:val="%5."/>
      <w:lvlJc w:val="left"/>
      <w:pPr>
        <w:ind w:left="4819" w:hanging="360"/>
      </w:pPr>
    </w:lvl>
    <w:lvl w:ilvl="5" w:tplc="0419001B" w:tentative="1">
      <w:start w:val="1"/>
      <w:numFmt w:val="lowerRoman"/>
      <w:lvlText w:val="%6."/>
      <w:lvlJc w:val="right"/>
      <w:pPr>
        <w:ind w:left="5539" w:hanging="180"/>
      </w:pPr>
    </w:lvl>
    <w:lvl w:ilvl="6" w:tplc="0419000F" w:tentative="1">
      <w:start w:val="1"/>
      <w:numFmt w:val="decimal"/>
      <w:lvlText w:val="%7."/>
      <w:lvlJc w:val="left"/>
      <w:pPr>
        <w:ind w:left="6259" w:hanging="360"/>
      </w:pPr>
    </w:lvl>
    <w:lvl w:ilvl="7" w:tplc="04190019" w:tentative="1">
      <w:start w:val="1"/>
      <w:numFmt w:val="lowerLetter"/>
      <w:lvlText w:val="%8."/>
      <w:lvlJc w:val="left"/>
      <w:pPr>
        <w:ind w:left="6979" w:hanging="360"/>
      </w:pPr>
    </w:lvl>
    <w:lvl w:ilvl="8" w:tplc="0419001B" w:tentative="1">
      <w:start w:val="1"/>
      <w:numFmt w:val="lowerRoman"/>
      <w:lvlText w:val="%9."/>
      <w:lvlJc w:val="right"/>
      <w:pPr>
        <w:ind w:left="7699" w:hanging="180"/>
      </w:pPr>
    </w:lvl>
  </w:abstractNum>
  <w:abstractNum w:abstractNumId="10">
    <w:nsid w:val="4E9B5F14"/>
    <w:multiLevelType w:val="multilevel"/>
    <w:tmpl w:val="0090FF9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50395745"/>
    <w:multiLevelType w:val="multilevel"/>
    <w:tmpl w:val="9432D2D0"/>
    <w:lvl w:ilvl="0">
      <w:start w:val="1"/>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5CA86557"/>
    <w:multiLevelType w:val="multilevel"/>
    <w:tmpl w:val="261C606E"/>
    <w:lvl w:ilvl="0">
      <w:start w:val="1"/>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nsid w:val="71B162D8"/>
    <w:multiLevelType w:val="multilevel"/>
    <w:tmpl w:val="6AD6FCB2"/>
    <w:lvl w:ilvl="0">
      <w:start w:val="1"/>
      <w:numFmt w:val="decimal"/>
      <w:lvlText w:val="%1."/>
      <w:lvlJc w:val="left"/>
      <w:pPr>
        <w:ind w:left="432" w:hanging="432"/>
      </w:pPr>
      <w:rPr>
        <w:rFonts w:hint="default"/>
      </w:rPr>
    </w:lvl>
    <w:lvl w:ilvl="1">
      <w:start w:val="1"/>
      <w:numFmt w:val="decimal"/>
      <w:lvlText w:val="%1.%2."/>
      <w:lvlJc w:val="left"/>
      <w:pPr>
        <w:ind w:left="1152" w:hanging="720"/>
      </w:pPr>
      <w:rPr>
        <w:rFonts w:hint="default"/>
      </w:rPr>
    </w:lvl>
    <w:lvl w:ilvl="2">
      <w:start w:val="1"/>
      <w:numFmt w:val="decimal"/>
      <w:lvlText w:val="%1.%2.%3."/>
      <w:lvlJc w:val="left"/>
      <w:pPr>
        <w:ind w:left="1584" w:hanging="720"/>
      </w:pPr>
      <w:rPr>
        <w:rFonts w:hint="default"/>
      </w:rPr>
    </w:lvl>
    <w:lvl w:ilvl="3">
      <w:start w:val="1"/>
      <w:numFmt w:val="decimal"/>
      <w:lvlText w:val="%1.%2.%3.%4."/>
      <w:lvlJc w:val="left"/>
      <w:pPr>
        <w:ind w:left="2376" w:hanging="1080"/>
      </w:pPr>
      <w:rPr>
        <w:rFonts w:hint="default"/>
      </w:rPr>
    </w:lvl>
    <w:lvl w:ilvl="4">
      <w:start w:val="1"/>
      <w:numFmt w:val="decimal"/>
      <w:lvlText w:val="%1.%2.%3.%4.%5."/>
      <w:lvlJc w:val="left"/>
      <w:pPr>
        <w:ind w:left="2808" w:hanging="1080"/>
      </w:pPr>
      <w:rPr>
        <w:rFonts w:hint="default"/>
      </w:rPr>
    </w:lvl>
    <w:lvl w:ilvl="5">
      <w:start w:val="1"/>
      <w:numFmt w:val="decimal"/>
      <w:lvlText w:val="%1.%2.%3.%4.%5.%6."/>
      <w:lvlJc w:val="left"/>
      <w:pPr>
        <w:ind w:left="3600" w:hanging="1440"/>
      </w:pPr>
      <w:rPr>
        <w:rFonts w:hint="default"/>
      </w:rPr>
    </w:lvl>
    <w:lvl w:ilvl="6">
      <w:start w:val="1"/>
      <w:numFmt w:val="decimal"/>
      <w:lvlText w:val="%1.%2.%3.%4.%5.%6.%7."/>
      <w:lvlJc w:val="left"/>
      <w:pPr>
        <w:ind w:left="4392" w:hanging="1800"/>
      </w:pPr>
      <w:rPr>
        <w:rFonts w:hint="default"/>
      </w:rPr>
    </w:lvl>
    <w:lvl w:ilvl="7">
      <w:start w:val="1"/>
      <w:numFmt w:val="decimal"/>
      <w:lvlText w:val="%1.%2.%3.%4.%5.%6.%7.%8."/>
      <w:lvlJc w:val="left"/>
      <w:pPr>
        <w:ind w:left="4824" w:hanging="1800"/>
      </w:pPr>
      <w:rPr>
        <w:rFonts w:hint="default"/>
      </w:rPr>
    </w:lvl>
    <w:lvl w:ilvl="8">
      <w:start w:val="1"/>
      <w:numFmt w:val="decimal"/>
      <w:lvlText w:val="%1.%2.%3.%4.%5.%6.%7.%8.%9."/>
      <w:lvlJc w:val="left"/>
      <w:pPr>
        <w:ind w:left="5616" w:hanging="2160"/>
      </w:pPr>
      <w:rPr>
        <w:rFonts w:hint="default"/>
      </w:rPr>
    </w:lvl>
  </w:abstractNum>
  <w:abstractNum w:abstractNumId="14">
    <w:nsid w:val="728826B4"/>
    <w:multiLevelType w:val="hybridMultilevel"/>
    <w:tmpl w:val="DBDAC01A"/>
    <w:lvl w:ilvl="0" w:tplc="89A61996">
      <w:numFmt w:val="bullet"/>
      <w:lvlText w:val="-"/>
      <w:lvlJc w:val="left"/>
      <w:pPr>
        <w:ind w:left="1069" w:hanging="360"/>
      </w:pPr>
      <w:rPr>
        <w:rFonts w:ascii="Times New Roman" w:eastAsiaTheme="minorEastAsia"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5">
    <w:nsid w:val="79AE57B9"/>
    <w:multiLevelType w:val="multilevel"/>
    <w:tmpl w:val="53FC4C4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nsid w:val="7B7C095A"/>
    <w:multiLevelType w:val="multilevel"/>
    <w:tmpl w:val="EDF46D04"/>
    <w:lvl w:ilvl="0">
      <w:start w:val="1"/>
      <w:numFmt w:val="decimal"/>
      <w:lvlText w:val="%1."/>
      <w:lvlJc w:val="left"/>
      <w:pPr>
        <w:ind w:left="432" w:hanging="432"/>
      </w:pPr>
      <w:rPr>
        <w:rFonts w:hint="default"/>
        <w:color w:val="FF0000"/>
      </w:rPr>
    </w:lvl>
    <w:lvl w:ilvl="1">
      <w:start w:val="1"/>
      <w:numFmt w:val="decimal"/>
      <w:lvlText w:val="%1.%2."/>
      <w:lvlJc w:val="left"/>
      <w:pPr>
        <w:ind w:left="720" w:hanging="720"/>
      </w:pPr>
      <w:rPr>
        <w:rFonts w:hint="default"/>
        <w:color w:val="FF0000"/>
      </w:rPr>
    </w:lvl>
    <w:lvl w:ilvl="2">
      <w:start w:val="1"/>
      <w:numFmt w:val="decimal"/>
      <w:lvlText w:val="%1.%2.%3."/>
      <w:lvlJc w:val="left"/>
      <w:pPr>
        <w:ind w:left="720" w:hanging="720"/>
      </w:pPr>
      <w:rPr>
        <w:rFonts w:hint="default"/>
        <w:color w:val="FF0000"/>
      </w:rPr>
    </w:lvl>
    <w:lvl w:ilvl="3">
      <w:start w:val="1"/>
      <w:numFmt w:val="decimal"/>
      <w:lvlText w:val="%1.%2.%3.%4."/>
      <w:lvlJc w:val="left"/>
      <w:pPr>
        <w:ind w:left="1080" w:hanging="1080"/>
      </w:pPr>
      <w:rPr>
        <w:rFonts w:hint="default"/>
        <w:color w:val="FF0000"/>
      </w:rPr>
    </w:lvl>
    <w:lvl w:ilvl="4">
      <w:start w:val="1"/>
      <w:numFmt w:val="decimal"/>
      <w:lvlText w:val="%1.%2.%3.%4.%5."/>
      <w:lvlJc w:val="left"/>
      <w:pPr>
        <w:ind w:left="1080" w:hanging="1080"/>
      </w:pPr>
      <w:rPr>
        <w:rFonts w:hint="default"/>
        <w:color w:val="FF0000"/>
      </w:rPr>
    </w:lvl>
    <w:lvl w:ilvl="5">
      <w:start w:val="1"/>
      <w:numFmt w:val="decimal"/>
      <w:lvlText w:val="%1.%2.%3.%4.%5.%6."/>
      <w:lvlJc w:val="left"/>
      <w:pPr>
        <w:ind w:left="1440" w:hanging="1440"/>
      </w:pPr>
      <w:rPr>
        <w:rFonts w:hint="default"/>
        <w:color w:val="FF0000"/>
      </w:rPr>
    </w:lvl>
    <w:lvl w:ilvl="6">
      <w:start w:val="1"/>
      <w:numFmt w:val="decimal"/>
      <w:lvlText w:val="%1.%2.%3.%4.%5.%6.%7."/>
      <w:lvlJc w:val="left"/>
      <w:pPr>
        <w:ind w:left="1800" w:hanging="1800"/>
      </w:pPr>
      <w:rPr>
        <w:rFonts w:hint="default"/>
        <w:color w:val="FF0000"/>
      </w:rPr>
    </w:lvl>
    <w:lvl w:ilvl="7">
      <w:start w:val="1"/>
      <w:numFmt w:val="decimal"/>
      <w:lvlText w:val="%1.%2.%3.%4.%5.%6.%7.%8."/>
      <w:lvlJc w:val="left"/>
      <w:pPr>
        <w:ind w:left="1800" w:hanging="1800"/>
      </w:pPr>
      <w:rPr>
        <w:rFonts w:hint="default"/>
        <w:color w:val="FF0000"/>
      </w:rPr>
    </w:lvl>
    <w:lvl w:ilvl="8">
      <w:start w:val="1"/>
      <w:numFmt w:val="decimal"/>
      <w:lvlText w:val="%1.%2.%3.%4.%5.%6.%7.%8.%9."/>
      <w:lvlJc w:val="left"/>
      <w:pPr>
        <w:ind w:left="2160" w:hanging="2160"/>
      </w:pPr>
      <w:rPr>
        <w:rFonts w:hint="default"/>
        <w:color w:val="FF0000"/>
      </w:rPr>
    </w:lvl>
  </w:abstractNum>
  <w:abstractNum w:abstractNumId="17">
    <w:nsid w:val="7FFC2B61"/>
    <w:multiLevelType w:val="multilevel"/>
    <w:tmpl w:val="B6F8F374"/>
    <w:lvl w:ilvl="0">
      <w:start w:val="1"/>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0"/>
  </w:num>
  <w:num w:numId="2">
    <w:abstractNumId w:val="15"/>
  </w:num>
  <w:num w:numId="3">
    <w:abstractNumId w:val="3"/>
  </w:num>
  <w:num w:numId="4">
    <w:abstractNumId w:val="7"/>
  </w:num>
  <w:num w:numId="5">
    <w:abstractNumId w:val="5"/>
  </w:num>
  <w:num w:numId="6">
    <w:abstractNumId w:val="14"/>
  </w:num>
  <w:num w:numId="7">
    <w:abstractNumId w:val="16"/>
  </w:num>
  <w:num w:numId="8">
    <w:abstractNumId w:val="4"/>
  </w:num>
  <w:num w:numId="9">
    <w:abstractNumId w:val="2"/>
  </w:num>
  <w:num w:numId="10">
    <w:abstractNumId w:val="6"/>
  </w:num>
  <w:num w:numId="11">
    <w:abstractNumId w:val="13"/>
  </w:num>
  <w:num w:numId="12">
    <w:abstractNumId w:val="8"/>
  </w:num>
  <w:num w:numId="13">
    <w:abstractNumId w:val="12"/>
  </w:num>
  <w:num w:numId="14">
    <w:abstractNumId w:val="11"/>
  </w:num>
  <w:num w:numId="15">
    <w:abstractNumId w:val="1"/>
  </w:num>
  <w:num w:numId="16">
    <w:abstractNumId w:val="17"/>
  </w:num>
  <w:num w:numId="17">
    <w:abstractNumId w:val="0"/>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drawingGridHorizontalSpacing w:val="110"/>
  <w:displayHorizontalDrawingGridEvery w:val="2"/>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0507"/>
    <w:rsid w:val="000036B7"/>
    <w:rsid w:val="0000799F"/>
    <w:rsid w:val="00011635"/>
    <w:rsid w:val="000177A9"/>
    <w:rsid w:val="0002291E"/>
    <w:rsid w:val="00023B4C"/>
    <w:rsid w:val="000309FC"/>
    <w:rsid w:val="0003371D"/>
    <w:rsid w:val="00062D41"/>
    <w:rsid w:val="00080B84"/>
    <w:rsid w:val="0008376F"/>
    <w:rsid w:val="00090CE6"/>
    <w:rsid w:val="000911AF"/>
    <w:rsid w:val="000B10B7"/>
    <w:rsid w:val="000B3E45"/>
    <w:rsid w:val="000B6681"/>
    <w:rsid w:val="000D3731"/>
    <w:rsid w:val="000D6040"/>
    <w:rsid w:val="000D7893"/>
    <w:rsid w:val="000E2F13"/>
    <w:rsid w:val="000E33C9"/>
    <w:rsid w:val="000F2BFD"/>
    <w:rsid w:val="00104212"/>
    <w:rsid w:val="00104B24"/>
    <w:rsid w:val="001218B2"/>
    <w:rsid w:val="00126303"/>
    <w:rsid w:val="0013234D"/>
    <w:rsid w:val="00140234"/>
    <w:rsid w:val="001421AC"/>
    <w:rsid w:val="00144226"/>
    <w:rsid w:val="00150238"/>
    <w:rsid w:val="00151001"/>
    <w:rsid w:val="0015713C"/>
    <w:rsid w:val="00172A79"/>
    <w:rsid w:val="00174842"/>
    <w:rsid w:val="001773EB"/>
    <w:rsid w:val="0018190F"/>
    <w:rsid w:val="001917DA"/>
    <w:rsid w:val="001C13B0"/>
    <w:rsid w:val="001C145D"/>
    <w:rsid w:val="001C7225"/>
    <w:rsid w:val="001E293F"/>
    <w:rsid w:val="001F0285"/>
    <w:rsid w:val="002149F6"/>
    <w:rsid w:val="00216FC3"/>
    <w:rsid w:val="00233290"/>
    <w:rsid w:val="002333BF"/>
    <w:rsid w:val="00253416"/>
    <w:rsid w:val="00254750"/>
    <w:rsid w:val="00260A5D"/>
    <w:rsid w:val="00263102"/>
    <w:rsid w:val="0027023F"/>
    <w:rsid w:val="00270411"/>
    <w:rsid w:val="00277249"/>
    <w:rsid w:val="00286990"/>
    <w:rsid w:val="00294878"/>
    <w:rsid w:val="002A2F32"/>
    <w:rsid w:val="002A3E7E"/>
    <w:rsid w:val="002B3606"/>
    <w:rsid w:val="002C4AA9"/>
    <w:rsid w:val="002D2543"/>
    <w:rsid w:val="002D41B5"/>
    <w:rsid w:val="002F0D1A"/>
    <w:rsid w:val="002F4F96"/>
    <w:rsid w:val="0030010B"/>
    <w:rsid w:val="00303550"/>
    <w:rsid w:val="00304093"/>
    <w:rsid w:val="00311AF6"/>
    <w:rsid w:val="003131C1"/>
    <w:rsid w:val="00322281"/>
    <w:rsid w:val="0032232E"/>
    <w:rsid w:val="003375CA"/>
    <w:rsid w:val="00337957"/>
    <w:rsid w:val="00344FD9"/>
    <w:rsid w:val="00365497"/>
    <w:rsid w:val="00366B9F"/>
    <w:rsid w:val="00371511"/>
    <w:rsid w:val="00376F4D"/>
    <w:rsid w:val="00390DAC"/>
    <w:rsid w:val="003915ED"/>
    <w:rsid w:val="003919CD"/>
    <w:rsid w:val="00392F0E"/>
    <w:rsid w:val="003A0DA4"/>
    <w:rsid w:val="003A2382"/>
    <w:rsid w:val="003A62CA"/>
    <w:rsid w:val="003B4EA0"/>
    <w:rsid w:val="003B50B0"/>
    <w:rsid w:val="003C6295"/>
    <w:rsid w:val="003D1977"/>
    <w:rsid w:val="003D7076"/>
    <w:rsid w:val="003D7B8B"/>
    <w:rsid w:val="003E3EF8"/>
    <w:rsid w:val="00413CD3"/>
    <w:rsid w:val="00432CD8"/>
    <w:rsid w:val="0043482D"/>
    <w:rsid w:val="00443CDF"/>
    <w:rsid w:val="004441A9"/>
    <w:rsid w:val="004501CD"/>
    <w:rsid w:val="00457298"/>
    <w:rsid w:val="004617A6"/>
    <w:rsid w:val="00466690"/>
    <w:rsid w:val="00471261"/>
    <w:rsid w:val="0048489A"/>
    <w:rsid w:val="004856F3"/>
    <w:rsid w:val="00490275"/>
    <w:rsid w:val="00495D93"/>
    <w:rsid w:val="004A1E48"/>
    <w:rsid w:val="004C313B"/>
    <w:rsid w:val="004C60EB"/>
    <w:rsid w:val="004C6D77"/>
    <w:rsid w:val="004C78A8"/>
    <w:rsid w:val="004D58E2"/>
    <w:rsid w:val="004E0473"/>
    <w:rsid w:val="004E471C"/>
    <w:rsid w:val="004F1CF1"/>
    <w:rsid w:val="004F2F75"/>
    <w:rsid w:val="004F437C"/>
    <w:rsid w:val="0050104C"/>
    <w:rsid w:val="0050291D"/>
    <w:rsid w:val="00527AEB"/>
    <w:rsid w:val="00531E60"/>
    <w:rsid w:val="0054725E"/>
    <w:rsid w:val="005664DF"/>
    <w:rsid w:val="005666C7"/>
    <w:rsid w:val="0057545E"/>
    <w:rsid w:val="00575E1C"/>
    <w:rsid w:val="00576592"/>
    <w:rsid w:val="00582A0B"/>
    <w:rsid w:val="005A0FD4"/>
    <w:rsid w:val="005A35A7"/>
    <w:rsid w:val="005A3B58"/>
    <w:rsid w:val="005A5DA8"/>
    <w:rsid w:val="005A72EE"/>
    <w:rsid w:val="005A744F"/>
    <w:rsid w:val="005C0D6B"/>
    <w:rsid w:val="005C2F39"/>
    <w:rsid w:val="005C45D8"/>
    <w:rsid w:val="005C74AA"/>
    <w:rsid w:val="005D49C1"/>
    <w:rsid w:val="005D5A16"/>
    <w:rsid w:val="005D6873"/>
    <w:rsid w:val="005F5F0C"/>
    <w:rsid w:val="00602269"/>
    <w:rsid w:val="0060588F"/>
    <w:rsid w:val="00613DBD"/>
    <w:rsid w:val="006260B2"/>
    <w:rsid w:val="0063041E"/>
    <w:rsid w:val="00632086"/>
    <w:rsid w:val="006507C6"/>
    <w:rsid w:val="006533CB"/>
    <w:rsid w:val="0065400E"/>
    <w:rsid w:val="00672B8A"/>
    <w:rsid w:val="00673FC9"/>
    <w:rsid w:val="0067435E"/>
    <w:rsid w:val="0067593B"/>
    <w:rsid w:val="00675F82"/>
    <w:rsid w:val="0067624C"/>
    <w:rsid w:val="00690F4D"/>
    <w:rsid w:val="006965B2"/>
    <w:rsid w:val="006A0E8E"/>
    <w:rsid w:val="006B0B84"/>
    <w:rsid w:val="006B288D"/>
    <w:rsid w:val="006B49F0"/>
    <w:rsid w:val="006B6457"/>
    <w:rsid w:val="006C0AD6"/>
    <w:rsid w:val="006C1623"/>
    <w:rsid w:val="006C5E9D"/>
    <w:rsid w:val="006D2492"/>
    <w:rsid w:val="006D73A5"/>
    <w:rsid w:val="006F312A"/>
    <w:rsid w:val="00712750"/>
    <w:rsid w:val="00721A46"/>
    <w:rsid w:val="00722274"/>
    <w:rsid w:val="00724A4C"/>
    <w:rsid w:val="00727713"/>
    <w:rsid w:val="00735D05"/>
    <w:rsid w:val="00740B39"/>
    <w:rsid w:val="00744878"/>
    <w:rsid w:val="00767A67"/>
    <w:rsid w:val="00767FDD"/>
    <w:rsid w:val="007701CA"/>
    <w:rsid w:val="0077357D"/>
    <w:rsid w:val="00783CBB"/>
    <w:rsid w:val="00790F45"/>
    <w:rsid w:val="0079403C"/>
    <w:rsid w:val="00794EA4"/>
    <w:rsid w:val="00795157"/>
    <w:rsid w:val="007A068B"/>
    <w:rsid w:val="007A2397"/>
    <w:rsid w:val="007C144B"/>
    <w:rsid w:val="007D18C2"/>
    <w:rsid w:val="007E4C1B"/>
    <w:rsid w:val="007F514A"/>
    <w:rsid w:val="00802AE1"/>
    <w:rsid w:val="00810E3E"/>
    <w:rsid w:val="008146C4"/>
    <w:rsid w:val="00814C0B"/>
    <w:rsid w:val="00825881"/>
    <w:rsid w:val="00830B45"/>
    <w:rsid w:val="00831312"/>
    <w:rsid w:val="00831966"/>
    <w:rsid w:val="00831F45"/>
    <w:rsid w:val="00840CEE"/>
    <w:rsid w:val="00845BE1"/>
    <w:rsid w:val="00846017"/>
    <w:rsid w:val="0085242B"/>
    <w:rsid w:val="008555A1"/>
    <w:rsid w:val="00856D7E"/>
    <w:rsid w:val="008575CB"/>
    <w:rsid w:val="00865BC0"/>
    <w:rsid w:val="00872257"/>
    <w:rsid w:val="0089029B"/>
    <w:rsid w:val="0089279B"/>
    <w:rsid w:val="00897946"/>
    <w:rsid w:val="008A171A"/>
    <w:rsid w:val="008A1868"/>
    <w:rsid w:val="008A22F7"/>
    <w:rsid w:val="008A48B6"/>
    <w:rsid w:val="008A6089"/>
    <w:rsid w:val="008B140A"/>
    <w:rsid w:val="008B72C3"/>
    <w:rsid w:val="008B7337"/>
    <w:rsid w:val="008C7FDF"/>
    <w:rsid w:val="008D0B05"/>
    <w:rsid w:val="008D611B"/>
    <w:rsid w:val="008E1C5B"/>
    <w:rsid w:val="008E668A"/>
    <w:rsid w:val="00901A07"/>
    <w:rsid w:val="00906B89"/>
    <w:rsid w:val="00916197"/>
    <w:rsid w:val="00916202"/>
    <w:rsid w:val="0091744E"/>
    <w:rsid w:val="00922320"/>
    <w:rsid w:val="00941380"/>
    <w:rsid w:val="009417F5"/>
    <w:rsid w:val="0095033B"/>
    <w:rsid w:val="0095076A"/>
    <w:rsid w:val="00954298"/>
    <w:rsid w:val="00955E26"/>
    <w:rsid w:val="00962F54"/>
    <w:rsid w:val="00967A14"/>
    <w:rsid w:val="00981487"/>
    <w:rsid w:val="00983E1C"/>
    <w:rsid w:val="00992F0B"/>
    <w:rsid w:val="009972B0"/>
    <w:rsid w:val="00997B40"/>
    <w:rsid w:val="009A570A"/>
    <w:rsid w:val="009B5C99"/>
    <w:rsid w:val="009B67DA"/>
    <w:rsid w:val="009D5C65"/>
    <w:rsid w:val="009E0A7C"/>
    <w:rsid w:val="009F01E7"/>
    <w:rsid w:val="00A06B72"/>
    <w:rsid w:val="00A11178"/>
    <w:rsid w:val="00A13346"/>
    <w:rsid w:val="00A311C5"/>
    <w:rsid w:val="00A319D0"/>
    <w:rsid w:val="00A50C8B"/>
    <w:rsid w:val="00A5200E"/>
    <w:rsid w:val="00A647C7"/>
    <w:rsid w:val="00A7185C"/>
    <w:rsid w:val="00A733B2"/>
    <w:rsid w:val="00A81EDD"/>
    <w:rsid w:val="00A848CC"/>
    <w:rsid w:val="00A86538"/>
    <w:rsid w:val="00A903FD"/>
    <w:rsid w:val="00AA29DF"/>
    <w:rsid w:val="00AA7320"/>
    <w:rsid w:val="00AB70EA"/>
    <w:rsid w:val="00AC32BB"/>
    <w:rsid w:val="00AC3CFC"/>
    <w:rsid w:val="00AE68FF"/>
    <w:rsid w:val="00B029CD"/>
    <w:rsid w:val="00B076A6"/>
    <w:rsid w:val="00B138FF"/>
    <w:rsid w:val="00B32282"/>
    <w:rsid w:val="00B33115"/>
    <w:rsid w:val="00B36270"/>
    <w:rsid w:val="00B3771B"/>
    <w:rsid w:val="00B41636"/>
    <w:rsid w:val="00B442AE"/>
    <w:rsid w:val="00B511C8"/>
    <w:rsid w:val="00B525EF"/>
    <w:rsid w:val="00B53E8F"/>
    <w:rsid w:val="00B758F4"/>
    <w:rsid w:val="00B77D3B"/>
    <w:rsid w:val="00B844BD"/>
    <w:rsid w:val="00B92EF6"/>
    <w:rsid w:val="00B94E37"/>
    <w:rsid w:val="00B96107"/>
    <w:rsid w:val="00BA00D7"/>
    <w:rsid w:val="00BA1E2B"/>
    <w:rsid w:val="00BA761E"/>
    <w:rsid w:val="00BB0524"/>
    <w:rsid w:val="00BB34CF"/>
    <w:rsid w:val="00BC054E"/>
    <w:rsid w:val="00BC1788"/>
    <w:rsid w:val="00BD23F5"/>
    <w:rsid w:val="00BE26F4"/>
    <w:rsid w:val="00BE4406"/>
    <w:rsid w:val="00BF1B7C"/>
    <w:rsid w:val="00C13904"/>
    <w:rsid w:val="00C21938"/>
    <w:rsid w:val="00C2612E"/>
    <w:rsid w:val="00C26E92"/>
    <w:rsid w:val="00C34C91"/>
    <w:rsid w:val="00C4133E"/>
    <w:rsid w:val="00C41CCC"/>
    <w:rsid w:val="00C47BDF"/>
    <w:rsid w:val="00C51AE8"/>
    <w:rsid w:val="00C629FE"/>
    <w:rsid w:val="00C62F34"/>
    <w:rsid w:val="00C8283D"/>
    <w:rsid w:val="00C86DFC"/>
    <w:rsid w:val="00C94422"/>
    <w:rsid w:val="00C94F7E"/>
    <w:rsid w:val="00C9574F"/>
    <w:rsid w:val="00C96D21"/>
    <w:rsid w:val="00C974C6"/>
    <w:rsid w:val="00CA2C8A"/>
    <w:rsid w:val="00CB040D"/>
    <w:rsid w:val="00CC0507"/>
    <w:rsid w:val="00CD70E0"/>
    <w:rsid w:val="00CE1333"/>
    <w:rsid w:val="00CE5356"/>
    <w:rsid w:val="00CE669D"/>
    <w:rsid w:val="00CF41A9"/>
    <w:rsid w:val="00CF4541"/>
    <w:rsid w:val="00D0372D"/>
    <w:rsid w:val="00D1302A"/>
    <w:rsid w:val="00D20A43"/>
    <w:rsid w:val="00D20FB5"/>
    <w:rsid w:val="00D22295"/>
    <w:rsid w:val="00D22AF1"/>
    <w:rsid w:val="00D24320"/>
    <w:rsid w:val="00D24479"/>
    <w:rsid w:val="00D34BB2"/>
    <w:rsid w:val="00D3528B"/>
    <w:rsid w:val="00D52D8A"/>
    <w:rsid w:val="00D66B1D"/>
    <w:rsid w:val="00D66D2C"/>
    <w:rsid w:val="00D70C79"/>
    <w:rsid w:val="00D716C1"/>
    <w:rsid w:val="00D8621D"/>
    <w:rsid w:val="00D94F56"/>
    <w:rsid w:val="00DB4E6B"/>
    <w:rsid w:val="00DB54FD"/>
    <w:rsid w:val="00DC6796"/>
    <w:rsid w:val="00DE13A2"/>
    <w:rsid w:val="00DE221C"/>
    <w:rsid w:val="00DE2AC7"/>
    <w:rsid w:val="00DE67D0"/>
    <w:rsid w:val="00DF37CF"/>
    <w:rsid w:val="00DF514D"/>
    <w:rsid w:val="00DF6CDF"/>
    <w:rsid w:val="00E15C29"/>
    <w:rsid w:val="00E17B85"/>
    <w:rsid w:val="00E206D2"/>
    <w:rsid w:val="00E2305D"/>
    <w:rsid w:val="00E267FA"/>
    <w:rsid w:val="00E2760B"/>
    <w:rsid w:val="00E337F5"/>
    <w:rsid w:val="00E37CD7"/>
    <w:rsid w:val="00E50173"/>
    <w:rsid w:val="00E52DF1"/>
    <w:rsid w:val="00E54319"/>
    <w:rsid w:val="00E55404"/>
    <w:rsid w:val="00E650A6"/>
    <w:rsid w:val="00E712ED"/>
    <w:rsid w:val="00E7671A"/>
    <w:rsid w:val="00E77B09"/>
    <w:rsid w:val="00E834A4"/>
    <w:rsid w:val="00E83C6A"/>
    <w:rsid w:val="00E90691"/>
    <w:rsid w:val="00E949AB"/>
    <w:rsid w:val="00EA2E63"/>
    <w:rsid w:val="00EB6E62"/>
    <w:rsid w:val="00EC0C60"/>
    <w:rsid w:val="00EC6655"/>
    <w:rsid w:val="00ED11E6"/>
    <w:rsid w:val="00ED3DAE"/>
    <w:rsid w:val="00ED59D1"/>
    <w:rsid w:val="00ED65F3"/>
    <w:rsid w:val="00EE0975"/>
    <w:rsid w:val="00EE616E"/>
    <w:rsid w:val="00EE68AC"/>
    <w:rsid w:val="00EE6F64"/>
    <w:rsid w:val="00EF1315"/>
    <w:rsid w:val="00EF49A2"/>
    <w:rsid w:val="00EF54DA"/>
    <w:rsid w:val="00F02235"/>
    <w:rsid w:val="00F0329E"/>
    <w:rsid w:val="00F03FB0"/>
    <w:rsid w:val="00F15134"/>
    <w:rsid w:val="00F161AA"/>
    <w:rsid w:val="00F2095E"/>
    <w:rsid w:val="00F25C67"/>
    <w:rsid w:val="00F25E49"/>
    <w:rsid w:val="00F30CCF"/>
    <w:rsid w:val="00F43937"/>
    <w:rsid w:val="00F45526"/>
    <w:rsid w:val="00F45529"/>
    <w:rsid w:val="00F65F5C"/>
    <w:rsid w:val="00F80F14"/>
    <w:rsid w:val="00F816BB"/>
    <w:rsid w:val="00F85002"/>
    <w:rsid w:val="00F87C8A"/>
    <w:rsid w:val="00F916AD"/>
    <w:rsid w:val="00F952CB"/>
    <w:rsid w:val="00FB1941"/>
    <w:rsid w:val="00FB3727"/>
    <w:rsid w:val="00FC46CD"/>
    <w:rsid w:val="00FD20CA"/>
    <w:rsid w:val="00FF0F6E"/>
    <w:rsid w:val="00FF4835"/>
    <w:rsid w:val="00FF4B6C"/>
    <w:rsid w:val="00FF573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87C8A"/>
    <w:pPr>
      <w:spacing w:after="200" w:line="276" w:lineRule="auto"/>
    </w:pPr>
    <w:rPr>
      <w:rFonts w:eastAsiaTheme="minorEastAsia"/>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87C8A"/>
    <w:pPr>
      <w:ind w:left="720"/>
      <w:contextualSpacing/>
    </w:pPr>
  </w:style>
  <w:style w:type="paragraph" w:styleId="a4">
    <w:name w:val="footer"/>
    <w:basedOn w:val="a"/>
    <w:link w:val="a5"/>
    <w:uiPriority w:val="99"/>
    <w:unhideWhenUsed/>
    <w:rsid w:val="00F87C8A"/>
    <w:pPr>
      <w:tabs>
        <w:tab w:val="center" w:pos="4677"/>
        <w:tab w:val="right" w:pos="9355"/>
      </w:tabs>
      <w:spacing w:after="0" w:line="240" w:lineRule="auto"/>
    </w:pPr>
  </w:style>
  <w:style w:type="character" w:customStyle="1" w:styleId="a5">
    <w:name w:val="Нижний колонтитул Знак"/>
    <w:basedOn w:val="a0"/>
    <w:link w:val="a4"/>
    <w:uiPriority w:val="99"/>
    <w:rsid w:val="00F87C8A"/>
    <w:rPr>
      <w:rFonts w:eastAsiaTheme="minorEastAsia"/>
      <w:lang w:val="ru-RU" w:eastAsia="ru-RU"/>
    </w:rPr>
  </w:style>
  <w:style w:type="paragraph" w:customStyle="1" w:styleId="1">
    <w:name w:val="Дополн №1"/>
    <w:basedOn w:val="a"/>
    <w:rsid w:val="00F87C8A"/>
    <w:pPr>
      <w:spacing w:after="0" w:line="320" w:lineRule="exact"/>
      <w:ind w:firstLine="709"/>
      <w:jc w:val="both"/>
    </w:pPr>
    <w:rPr>
      <w:rFonts w:ascii="Times New Roman" w:eastAsia="Times New Roman" w:hAnsi="Times New Roman" w:cs="Times New Roman"/>
      <w:sz w:val="24"/>
      <w:szCs w:val="20"/>
    </w:rPr>
  </w:style>
  <w:style w:type="character" w:styleId="a6">
    <w:name w:val="Hyperlink"/>
    <w:basedOn w:val="a0"/>
    <w:uiPriority w:val="99"/>
    <w:unhideWhenUsed/>
    <w:rsid w:val="00365497"/>
    <w:rPr>
      <w:color w:val="0563C1" w:themeColor="hyperlink"/>
      <w:u w:val="single"/>
    </w:rPr>
  </w:style>
  <w:style w:type="character" w:customStyle="1" w:styleId="10">
    <w:name w:val="Незакрита згадка1"/>
    <w:basedOn w:val="a0"/>
    <w:uiPriority w:val="99"/>
    <w:semiHidden/>
    <w:unhideWhenUsed/>
    <w:rsid w:val="00365497"/>
    <w:rPr>
      <w:color w:val="605E5C"/>
      <w:shd w:val="clear" w:color="auto" w:fill="E1DFDD"/>
    </w:rPr>
  </w:style>
  <w:style w:type="paragraph" w:styleId="a7">
    <w:name w:val="Balloon Text"/>
    <w:basedOn w:val="a"/>
    <w:link w:val="a8"/>
    <w:uiPriority w:val="99"/>
    <w:semiHidden/>
    <w:unhideWhenUsed/>
    <w:rsid w:val="00DF37CF"/>
    <w:pPr>
      <w:spacing w:after="0" w:line="240" w:lineRule="auto"/>
    </w:pPr>
    <w:rPr>
      <w:rFonts w:ascii="Segoe UI" w:hAnsi="Segoe UI" w:cs="Segoe UI"/>
      <w:sz w:val="18"/>
      <w:szCs w:val="18"/>
    </w:rPr>
  </w:style>
  <w:style w:type="character" w:customStyle="1" w:styleId="a8">
    <w:name w:val="Текст выноски Знак"/>
    <w:basedOn w:val="a0"/>
    <w:link w:val="a7"/>
    <w:uiPriority w:val="99"/>
    <w:semiHidden/>
    <w:rsid w:val="00DF37CF"/>
    <w:rPr>
      <w:rFonts w:ascii="Segoe UI" w:eastAsiaTheme="minorEastAsia" w:hAnsi="Segoe UI" w:cs="Segoe UI"/>
      <w:sz w:val="18"/>
      <w:szCs w:val="18"/>
      <w:lang w:val="ru-RU" w:eastAsia="ru-RU"/>
    </w:rPr>
  </w:style>
  <w:style w:type="paragraph" w:styleId="a9">
    <w:name w:val="header"/>
    <w:basedOn w:val="a"/>
    <w:link w:val="aa"/>
    <w:uiPriority w:val="99"/>
    <w:unhideWhenUsed/>
    <w:rsid w:val="007701CA"/>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7701CA"/>
    <w:rPr>
      <w:rFonts w:eastAsiaTheme="minorEastAsia"/>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87C8A"/>
    <w:pPr>
      <w:spacing w:after="200" w:line="276" w:lineRule="auto"/>
    </w:pPr>
    <w:rPr>
      <w:rFonts w:eastAsiaTheme="minorEastAsia"/>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87C8A"/>
    <w:pPr>
      <w:ind w:left="720"/>
      <w:contextualSpacing/>
    </w:pPr>
  </w:style>
  <w:style w:type="paragraph" w:styleId="a4">
    <w:name w:val="footer"/>
    <w:basedOn w:val="a"/>
    <w:link w:val="a5"/>
    <w:uiPriority w:val="99"/>
    <w:unhideWhenUsed/>
    <w:rsid w:val="00F87C8A"/>
    <w:pPr>
      <w:tabs>
        <w:tab w:val="center" w:pos="4677"/>
        <w:tab w:val="right" w:pos="9355"/>
      </w:tabs>
      <w:spacing w:after="0" w:line="240" w:lineRule="auto"/>
    </w:pPr>
  </w:style>
  <w:style w:type="character" w:customStyle="1" w:styleId="a5">
    <w:name w:val="Нижний колонтитул Знак"/>
    <w:basedOn w:val="a0"/>
    <w:link w:val="a4"/>
    <w:uiPriority w:val="99"/>
    <w:rsid w:val="00F87C8A"/>
    <w:rPr>
      <w:rFonts w:eastAsiaTheme="minorEastAsia"/>
      <w:lang w:val="ru-RU" w:eastAsia="ru-RU"/>
    </w:rPr>
  </w:style>
  <w:style w:type="paragraph" w:customStyle="1" w:styleId="1">
    <w:name w:val="Дополн №1"/>
    <w:basedOn w:val="a"/>
    <w:rsid w:val="00F87C8A"/>
    <w:pPr>
      <w:spacing w:after="0" w:line="320" w:lineRule="exact"/>
      <w:ind w:firstLine="709"/>
      <w:jc w:val="both"/>
    </w:pPr>
    <w:rPr>
      <w:rFonts w:ascii="Times New Roman" w:eastAsia="Times New Roman" w:hAnsi="Times New Roman" w:cs="Times New Roman"/>
      <w:sz w:val="24"/>
      <w:szCs w:val="20"/>
    </w:rPr>
  </w:style>
  <w:style w:type="character" w:styleId="a6">
    <w:name w:val="Hyperlink"/>
    <w:basedOn w:val="a0"/>
    <w:uiPriority w:val="99"/>
    <w:unhideWhenUsed/>
    <w:rsid w:val="00365497"/>
    <w:rPr>
      <w:color w:val="0563C1" w:themeColor="hyperlink"/>
      <w:u w:val="single"/>
    </w:rPr>
  </w:style>
  <w:style w:type="character" w:customStyle="1" w:styleId="10">
    <w:name w:val="Незакрита згадка1"/>
    <w:basedOn w:val="a0"/>
    <w:uiPriority w:val="99"/>
    <w:semiHidden/>
    <w:unhideWhenUsed/>
    <w:rsid w:val="00365497"/>
    <w:rPr>
      <w:color w:val="605E5C"/>
      <w:shd w:val="clear" w:color="auto" w:fill="E1DFDD"/>
    </w:rPr>
  </w:style>
  <w:style w:type="paragraph" w:styleId="a7">
    <w:name w:val="Balloon Text"/>
    <w:basedOn w:val="a"/>
    <w:link w:val="a8"/>
    <w:uiPriority w:val="99"/>
    <w:semiHidden/>
    <w:unhideWhenUsed/>
    <w:rsid w:val="00DF37CF"/>
    <w:pPr>
      <w:spacing w:after="0" w:line="240" w:lineRule="auto"/>
    </w:pPr>
    <w:rPr>
      <w:rFonts w:ascii="Segoe UI" w:hAnsi="Segoe UI" w:cs="Segoe UI"/>
      <w:sz w:val="18"/>
      <w:szCs w:val="18"/>
    </w:rPr>
  </w:style>
  <w:style w:type="character" w:customStyle="1" w:styleId="a8">
    <w:name w:val="Текст выноски Знак"/>
    <w:basedOn w:val="a0"/>
    <w:link w:val="a7"/>
    <w:uiPriority w:val="99"/>
    <w:semiHidden/>
    <w:rsid w:val="00DF37CF"/>
    <w:rPr>
      <w:rFonts w:ascii="Segoe UI" w:eastAsiaTheme="minorEastAsia" w:hAnsi="Segoe UI" w:cs="Segoe UI"/>
      <w:sz w:val="18"/>
      <w:szCs w:val="18"/>
      <w:lang w:val="ru-RU" w:eastAsia="ru-RU"/>
    </w:rPr>
  </w:style>
  <w:style w:type="paragraph" w:styleId="a9">
    <w:name w:val="header"/>
    <w:basedOn w:val="a"/>
    <w:link w:val="aa"/>
    <w:uiPriority w:val="99"/>
    <w:unhideWhenUsed/>
    <w:rsid w:val="007701CA"/>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7701CA"/>
    <w:rPr>
      <w:rFonts w:eastAsiaTheme="minorEastAsia"/>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427268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and-zotkin.narod.ru/index.htm" TargetMode="Externa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BD157D-9DFB-4C15-8698-FB2C43D628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16270</Words>
  <Characters>9275</Characters>
  <Application>Microsoft Office Word</Application>
  <DocSecurity>0</DocSecurity>
  <Lines>77</Lines>
  <Paragraphs>50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25495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somebody</dc:creator>
  <cp:lastModifiedBy>admin</cp:lastModifiedBy>
  <cp:revision>2</cp:revision>
  <cp:lastPrinted>2018-11-19T13:33:00Z</cp:lastPrinted>
  <dcterms:created xsi:type="dcterms:W3CDTF">2019-07-29T10:38:00Z</dcterms:created>
  <dcterms:modified xsi:type="dcterms:W3CDTF">2019-07-29T10:38:00Z</dcterms:modified>
</cp:coreProperties>
</file>