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5AA5" w:rsidRPr="00825AA5" w:rsidRDefault="00825AA5" w:rsidP="00196A37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25AA5">
        <w:rPr>
          <w:rFonts w:ascii="Times New Roman" w:hAnsi="Times New Roman" w:cs="Times New Roman"/>
          <w:sz w:val="28"/>
          <w:szCs w:val="28"/>
          <w:lang w:val="uk-UA"/>
        </w:rPr>
        <w:t>Одеський національний університет імені І.І. Мечникова</w:t>
      </w:r>
    </w:p>
    <w:p w:rsidR="00825AA5" w:rsidRPr="00825AA5" w:rsidRDefault="00825AA5" w:rsidP="00196A37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25AA5">
        <w:rPr>
          <w:rFonts w:ascii="Times New Roman" w:hAnsi="Times New Roman" w:cs="Times New Roman"/>
          <w:sz w:val="28"/>
          <w:szCs w:val="28"/>
          <w:lang w:val="uk-UA"/>
        </w:rPr>
        <w:t>Економіко-правовий факультет</w:t>
      </w:r>
    </w:p>
    <w:p w:rsidR="00825AA5" w:rsidRDefault="00196A37" w:rsidP="00196A37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Кафедра адміністративного т</w:t>
      </w:r>
      <w:r w:rsidR="00825AA5" w:rsidRPr="00825AA5">
        <w:rPr>
          <w:rFonts w:ascii="Times New Roman" w:hAnsi="Times New Roman" w:cs="Times New Roman"/>
          <w:sz w:val="28"/>
          <w:szCs w:val="28"/>
          <w:lang w:val="uk-UA"/>
        </w:rPr>
        <w:t>а господарського права</w:t>
      </w:r>
    </w:p>
    <w:p w:rsidR="00196A37" w:rsidRDefault="00196A37" w:rsidP="00825AA5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BE3139" w:rsidRPr="00825AA5" w:rsidRDefault="00BE3139" w:rsidP="00825AA5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25AA5" w:rsidRDefault="00825AA5" w:rsidP="00BE3139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r w:rsidRPr="00825AA5">
        <w:rPr>
          <w:rFonts w:ascii="Times New Roman" w:hAnsi="Times New Roman" w:cs="Times New Roman"/>
          <w:b/>
          <w:sz w:val="32"/>
          <w:szCs w:val="32"/>
          <w:lang w:val="uk-UA"/>
        </w:rPr>
        <w:t>Д и п л о м н а  р о б о т а</w:t>
      </w:r>
    </w:p>
    <w:p w:rsidR="00825AA5" w:rsidRPr="00825AA5" w:rsidRDefault="00825AA5" w:rsidP="00BE3139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r w:rsidRPr="00825AA5">
        <w:rPr>
          <w:rFonts w:ascii="Times New Roman" w:hAnsi="Times New Roman" w:cs="Times New Roman"/>
          <w:b/>
          <w:sz w:val="28"/>
          <w:szCs w:val="28"/>
          <w:lang w:val="uk-UA"/>
        </w:rPr>
        <w:t xml:space="preserve">«Правове регулювання діяльності </w:t>
      </w:r>
      <w:r w:rsidR="00196A37"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митних органів в умовах </w:t>
      </w:r>
      <w:r w:rsidRPr="00825AA5">
        <w:rPr>
          <w:rFonts w:ascii="Times New Roman" w:hAnsi="Times New Roman" w:cs="Times New Roman"/>
          <w:b/>
          <w:sz w:val="28"/>
          <w:szCs w:val="28"/>
          <w:lang w:val="uk-UA"/>
        </w:rPr>
        <w:t>євроінтеграції»</w:t>
      </w:r>
    </w:p>
    <w:p w:rsidR="00825AA5" w:rsidRDefault="00825AA5" w:rsidP="00196A37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825AA5">
        <w:rPr>
          <w:rFonts w:ascii="Times New Roman" w:hAnsi="Times New Roman" w:cs="Times New Roman"/>
          <w:sz w:val="28"/>
          <w:szCs w:val="28"/>
          <w:lang w:val="uk-UA"/>
        </w:rPr>
        <w:t xml:space="preserve">    «</w:t>
      </w:r>
      <w:r w:rsidRPr="00825AA5">
        <w:rPr>
          <w:rFonts w:ascii="Times New Roman" w:hAnsi="Times New Roman" w:cs="Times New Roman"/>
          <w:sz w:val="28"/>
          <w:szCs w:val="28"/>
          <w:lang w:val="en-US"/>
        </w:rPr>
        <w:t>Legal</w:t>
      </w:r>
      <w:r w:rsidRPr="00825A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5AA5">
        <w:rPr>
          <w:rFonts w:ascii="Times New Roman" w:hAnsi="Times New Roman" w:cs="Times New Roman"/>
          <w:sz w:val="28"/>
          <w:szCs w:val="28"/>
          <w:lang w:val="en-US"/>
        </w:rPr>
        <w:t>control</w:t>
      </w:r>
      <w:r w:rsidRPr="00825A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5AA5">
        <w:rPr>
          <w:rFonts w:ascii="Times New Roman" w:hAnsi="Times New Roman" w:cs="Times New Roman"/>
          <w:sz w:val="28"/>
          <w:szCs w:val="28"/>
          <w:lang w:val="en-US"/>
        </w:rPr>
        <w:t>over</w:t>
      </w:r>
      <w:r w:rsidRPr="00825A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5AA5">
        <w:rPr>
          <w:rFonts w:ascii="Times New Roman" w:hAnsi="Times New Roman" w:cs="Times New Roman"/>
          <w:sz w:val="28"/>
          <w:szCs w:val="28"/>
          <w:lang w:val="en-US"/>
        </w:rPr>
        <w:t>customs</w:t>
      </w:r>
      <w:r w:rsidRPr="00825A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5AA5">
        <w:rPr>
          <w:rFonts w:ascii="Times New Roman" w:hAnsi="Times New Roman" w:cs="Times New Roman"/>
          <w:sz w:val="28"/>
          <w:szCs w:val="28"/>
          <w:lang w:val="en-US"/>
        </w:rPr>
        <w:t>bodies</w:t>
      </w:r>
      <w:r w:rsidRPr="00825A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5AA5">
        <w:rPr>
          <w:rFonts w:ascii="Times New Roman" w:hAnsi="Times New Roman" w:cs="Times New Roman"/>
          <w:sz w:val="28"/>
          <w:szCs w:val="28"/>
          <w:lang w:val="en-US"/>
        </w:rPr>
        <w:t>activities</w:t>
      </w:r>
      <w:r w:rsidRPr="00825A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5AA5">
        <w:rPr>
          <w:rFonts w:ascii="Times New Roman" w:hAnsi="Times New Roman" w:cs="Times New Roman"/>
          <w:sz w:val="28"/>
          <w:szCs w:val="28"/>
          <w:lang w:val="en-US"/>
        </w:rPr>
        <w:t>under</w:t>
      </w:r>
      <w:r w:rsidRPr="00825A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5AA5">
        <w:rPr>
          <w:rFonts w:ascii="Times New Roman" w:hAnsi="Times New Roman" w:cs="Times New Roman"/>
          <w:sz w:val="28"/>
          <w:szCs w:val="28"/>
          <w:lang w:val="en-US"/>
        </w:rPr>
        <w:t>Eurointegration</w:t>
      </w:r>
      <w:r w:rsidRPr="00825A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5AA5">
        <w:rPr>
          <w:rFonts w:ascii="Times New Roman" w:hAnsi="Times New Roman" w:cs="Times New Roman"/>
          <w:sz w:val="28"/>
          <w:szCs w:val="28"/>
          <w:lang w:val="en-US"/>
        </w:rPr>
        <w:t>conditions</w:t>
      </w:r>
      <w:r w:rsidRPr="00825AA5"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825AA5" w:rsidRPr="00825AA5" w:rsidRDefault="00825AA5" w:rsidP="00825AA5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825AA5" w:rsidRPr="00825AA5" w:rsidRDefault="00825AA5" w:rsidP="00825AA5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25AA5">
        <w:rPr>
          <w:rFonts w:ascii="Times New Roman" w:hAnsi="Times New Roman" w:cs="Times New Roman"/>
          <w:sz w:val="28"/>
          <w:szCs w:val="28"/>
        </w:rPr>
        <w:t xml:space="preserve">на здобуття ступеня вищої освіти </w:t>
      </w:r>
      <w:r w:rsidRPr="00825AA5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825AA5">
        <w:rPr>
          <w:rFonts w:ascii="Times New Roman" w:hAnsi="Times New Roman" w:cs="Times New Roman"/>
          <w:sz w:val="28"/>
          <w:szCs w:val="28"/>
        </w:rPr>
        <w:t>магістр</w:t>
      </w:r>
      <w:r w:rsidRPr="00825AA5"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825AA5" w:rsidRPr="00825AA5" w:rsidRDefault="00825AA5" w:rsidP="00825AA5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25AA5" w:rsidRPr="00825AA5" w:rsidRDefault="00825AA5" w:rsidP="00825AA5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</w:t>
      </w:r>
      <w:r w:rsidRPr="00825AA5">
        <w:rPr>
          <w:rFonts w:ascii="Times New Roman" w:hAnsi="Times New Roman" w:cs="Times New Roman"/>
          <w:sz w:val="28"/>
          <w:szCs w:val="28"/>
          <w:lang w:val="uk-UA"/>
        </w:rPr>
        <w:t>Виконала</w:t>
      </w:r>
      <w:r w:rsidRPr="00825AA5">
        <w:rPr>
          <w:rFonts w:ascii="Times New Roman" w:hAnsi="Times New Roman" w:cs="Times New Roman"/>
          <w:sz w:val="28"/>
          <w:szCs w:val="28"/>
        </w:rPr>
        <w:t>:</w:t>
      </w:r>
      <w:r w:rsidRPr="00825AA5">
        <w:rPr>
          <w:rFonts w:ascii="Times New Roman" w:hAnsi="Times New Roman" w:cs="Times New Roman"/>
          <w:sz w:val="28"/>
          <w:szCs w:val="28"/>
          <w:lang w:val="uk-UA"/>
        </w:rPr>
        <w:t xml:space="preserve">  студентка денної форми навчання</w:t>
      </w:r>
    </w:p>
    <w:p w:rsidR="00825AA5" w:rsidRPr="00825AA5" w:rsidRDefault="00825AA5" w:rsidP="00825AA5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</w:t>
      </w:r>
      <w:r w:rsidRPr="00825AA5">
        <w:rPr>
          <w:rFonts w:ascii="Times New Roman" w:hAnsi="Times New Roman" w:cs="Times New Roman"/>
          <w:sz w:val="28"/>
          <w:szCs w:val="28"/>
          <w:lang w:val="uk-UA"/>
        </w:rPr>
        <w:t>спеціальності 081 Право</w:t>
      </w:r>
    </w:p>
    <w:p w:rsidR="00825AA5" w:rsidRPr="00825AA5" w:rsidRDefault="00825AA5" w:rsidP="00825AA5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                               </w:t>
      </w:r>
      <w:r w:rsidRPr="00825AA5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Саввова Юлія Олександрівна </w:t>
      </w:r>
    </w:p>
    <w:p w:rsidR="00825AA5" w:rsidRPr="00825AA5" w:rsidRDefault="00825AA5" w:rsidP="00825AA5">
      <w:pPr>
        <w:spacing w:after="0"/>
        <w:ind w:firstLine="3969"/>
        <w:rPr>
          <w:rFonts w:ascii="Times New Roman" w:hAnsi="Times New Roman" w:cs="Times New Roman"/>
          <w:sz w:val="28"/>
          <w:szCs w:val="28"/>
          <w:lang w:val="uk-UA"/>
        </w:rPr>
      </w:pPr>
    </w:p>
    <w:p w:rsidR="00825AA5" w:rsidRPr="00825AA5" w:rsidRDefault="00825AA5" w:rsidP="00825AA5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</w:t>
      </w:r>
      <w:r w:rsidRPr="00825AA5">
        <w:rPr>
          <w:rFonts w:ascii="Times New Roman" w:hAnsi="Times New Roman" w:cs="Times New Roman"/>
          <w:sz w:val="28"/>
          <w:szCs w:val="28"/>
          <w:lang w:val="uk-UA"/>
        </w:rPr>
        <w:t xml:space="preserve">Науковий керівник: </w:t>
      </w:r>
    </w:p>
    <w:p w:rsidR="00825AA5" w:rsidRPr="00825AA5" w:rsidRDefault="00825AA5" w:rsidP="00825AA5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</w:t>
      </w:r>
      <w:r w:rsidRPr="00825AA5">
        <w:rPr>
          <w:rFonts w:ascii="Times New Roman" w:hAnsi="Times New Roman" w:cs="Times New Roman"/>
          <w:sz w:val="28"/>
          <w:szCs w:val="28"/>
          <w:lang w:val="uk-UA"/>
        </w:rPr>
        <w:t xml:space="preserve">к.ю.н., доц.  Нижникова В.В. ____________                                                              </w:t>
      </w:r>
    </w:p>
    <w:p w:rsidR="00825AA5" w:rsidRPr="00825AA5" w:rsidRDefault="00825AA5" w:rsidP="00825AA5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</w:t>
      </w:r>
      <w:r w:rsidRPr="00825AA5">
        <w:rPr>
          <w:rFonts w:ascii="Times New Roman" w:hAnsi="Times New Roman" w:cs="Times New Roman"/>
          <w:sz w:val="28"/>
          <w:szCs w:val="28"/>
          <w:lang w:val="uk-UA"/>
        </w:rPr>
        <w:t xml:space="preserve">Рецензент: </w:t>
      </w:r>
    </w:p>
    <w:p w:rsidR="00825AA5" w:rsidRPr="00825AA5" w:rsidRDefault="00825AA5" w:rsidP="00825AA5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</w:t>
      </w:r>
      <w:r w:rsidRPr="00825AA5">
        <w:rPr>
          <w:rFonts w:ascii="Times New Roman" w:hAnsi="Times New Roman" w:cs="Times New Roman"/>
          <w:sz w:val="28"/>
          <w:szCs w:val="28"/>
          <w:lang w:val="uk-UA"/>
        </w:rPr>
        <w:t>д.ю.н., проф. Смітюх А.В.</w:t>
      </w:r>
    </w:p>
    <w:p w:rsidR="00825AA5" w:rsidRPr="00825AA5" w:rsidRDefault="00825AA5" w:rsidP="00825AA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25AA5" w:rsidRPr="00825AA5" w:rsidRDefault="00825AA5" w:rsidP="00825AA5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82"/>
        <w:gridCol w:w="4786"/>
      </w:tblGrid>
      <w:tr w:rsidR="00DE231A" w:rsidTr="00DE231A">
        <w:trPr>
          <w:jc w:val="center"/>
        </w:trPr>
        <w:tc>
          <w:tcPr>
            <w:tcW w:w="4967" w:type="dxa"/>
          </w:tcPr>
          <w:p w:rsidR="00DE231A" w:rsidRPr="00DE231A" w:rsidRDefault="00DE231A" w:rsidP="00DE231A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DE231A">
              <w:rPr>
                <w:rFonts w:ascii="Times New Roman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DE231A" w:rsidRPr="00DE231A" w:rsidRDefault="00DE231A" w:rsidP="00DE231A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DE231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</w:t>
            </w:r>
            <w:r w:rsidRPr="00DE231A">
              <w:rPr>
                <w:rFonts w:ascii="Times New Roman" w:hAnsi="Times New Roman" w:cs="Times New Roman"/>
                <w:sz w:val="28"/>
                <w:szCs w:val="28"/>
              </w:rPr>
              <w:t>ротокол засідання кафедри</w:t>
            </w:r>
          </w:p>
          <w:p w:rsidR="00DE231A" w:rsidRPr="00DE231A" w:rsidRDefault="00DE231A" w:rsidP="00DE231A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E231A">
              <w:rPr>
                <w:rFonts w:ascii="Times New Roman" w:hAnsi="Times New Roman" w:cs="Times New Roman"/>
                <w:sz w:val="28"/>
                <w:szCs w:val="28"/>
              </w:rPr>
              <w:t xml:space="preserve">№      від                   2020 р. </w:t>
            </w:r>
          </w:p>
          <w:p w:rsidR="00DE231A" w:rsidRPr="00DE231A" w:rsidRDefault="00DE231A" w:rsidP="00DE231A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DE231A" w:rsidRPr="00DE231A" w:rsidRDefault="00DE231A" w:rsidP="00DE231A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DE231A">
              <w:rPr>
                <w:rFonts w:ascii="Times New Roman" w:hAnsi="Times New Roman" w:cs="Times New Roman"/>
                <w:sz w:val="28"/>
                <w:szCs w:val="28"/>
              </w:rPr>
              <w:t>Завідувач кафедри</w:t>
            </w:r>
          </w:p>
          <w:p w:rsidR="00DE231A" w:rsidRPr="00DE231A" w:rsidRDefault="00DE231A" w:rsidP="00DE231A">
            <w:pPr>
              <w:tabs>
                <w:tab w:val="left" w:pos="1168"/>
                <w:tab w:val="left" w:pos="3861"/>
              </w:tabs>
              <w:spacing w:after="0"/>
              <w:rPr>
                <w:rFonts w:ascii="Times New Roman" w:hAnsi="Times New Roman" w:cs="Times New Roman"/>
                <w:sz w:val="28"/>
                <w:szCs w:val="28"/>
                <w:u w:val="single"/>
              </w:rPr>
            </w:pPr>
            <w:r w:rsidRPr="00DE231A">
              <w:rPr>
                <w:rFonts w:ascii="Times New Roman" w:hAnsi="Times New Roman" w:cs="Times New Roman"/>
                <w:sz w:val="28"/>
                <w:szCs w:val="28"/>
                <w:u w:val="single"/>
              </w:rPr>
              <w:tab/>
            </w:r>
            <w:r w:rsidRPr="00DE231A">
              <w:rPr>
                <w:rFonts w:ascii="Times New Roman" w:hAnsi="Times New Roman" w:cs="Times New Roman"/>
                <w:sz w:val="28"/>
                <w:szCs w:val="28"/>
              </w:rPr>
              <w:t xml:space="preserve"> проф</w:t>
            </w:r>
            <w:r w:rsidRPr="00DE231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Миколенко О.І.      </w:t>
            </w:r>
          </w:p>
          <w:p w:rsidR="00DE231A" w:rsidRPr="00DE231A" w:rsidRDefault="00DE231A" w:rsidP="00DE231A">
            <w:pPr>
              <w:tabs>
                <w:tab w:val="left" w:pos="284"/>
                <w:tab w:val="left" w:pos="1767"/>
              </w:tabs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E231A">
              <w:rPr>
                <w:rFonts w:ascii="Times New Roman" w:hAnsi="Times New Roman" w:cs="Times New Roman"/>
                <w:sz w:val="20"/>
                <w:szCs w:val="20"/>
              </w:rPr>
              <w:tab/>
              <w:t>(підпис)</w:t>
            </w:r>
            <w:r w:rsidRPr="00DE231A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  <w:tc>
          <w:tcPr>
            <w:tcW w:w="4678" w:type="dxa"/>
          </w:tcPr>
          <w:p w:rsidR="00DE231A" w:rsidRPr="00DE231A" w:rsidRDefault="00DE231A" w:rsidP="00DE231A">
            <w:pPr>
              <w:tabs>
                <w:tab w:val="right" w:pos="4462"/>
              </w:tabs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DE231A">
              <w:rPr>
                <w:rFonts w:ascii="Times New Roman" w:hAnsi="Times New Roman" w:cs="Times New Roman"/>
                <w:sz w:val="28"/>
                <w:szCs w:val="28"/>
              </w:rPr>
              <w:t>Захищено на засіданні ЕК № 6</w:t>
            </w:r>
          </w:p>
          <w:p w:rsidR="00DE231A" w:rsidRPr="00DE231A" w:rsidRDefault="00DE231A" w:rsidP="00DE231A">
            <w:pPr>
              <w:tabs>
                <w:tab w:val="right" w:pos="4462"/>
              </w:tabs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DE231A">
              <w:rPr>
                <w:rFonts w:ascii="Times New Roman" w:hAnsi="Times New Roman" w:cs="Times New Roman"/>
                <w:sz w:val="28"/>
                <w:szCs w:val="28"/>
              </w:rPr>
              <w:t xml:space="preserve">протокол № </w:t>
            </w:r>
            <w:r w:rsidRPr="00DE231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</w:t>
            </w:r>
            <w:r w:rsidRPr="00DE231A">
              <w:rPr>
                <w:rFonts w:ascii="Times New Roman" w:hAnsi="Times New Roman" w:cs="Times New Roman"/>
                <w:sz w:val="28"/>
                <w:szCs w:val="28"/>
              </w:rPr>
              <w:t xml:space="preserve"> від</w:t>
            </w:r>
            <w:r w:rsidRPr="00DE231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DE231A">
              <w:rPr>
                <w:rFonts w:ascii="Times New Roman" w:hAnsi="Times New Roman" w:cs="Times New Roman"/>
                <w:sz w:val="28"/>
                <w:szCs w:val="28"/>
              </w:rPr>
              <w:t>________</w:t>
            </w:r>
            <w:r w:rsidRPr="00DE231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</w:t>
            </w:r>
            <w:r w:rsidRPr="00DE231A">
              <w:rPr>
                <w:rFonts w:ascii="Times New Roman" w:hAnsi="Times New Roman" w:cs="Times New Roman"/>
                <w:sz w:val="28"/>
                <w:szCs w:val="28"/>
              </w:rPr>
              <w:t>2020 р.</w:t>
            </w:r>
            <w:r w:rsidRPr="00DE231A">
              <w:rPr>
                <w:rFonts w:ascii="Times New Roman" w:hAnsi="Times New Roman" w:cs="Times New Roman"/>
                <w:sz w:val="28"/>
                <w:szCs w:val="28"/>
              </w:rPr>
              <w:tab/>
            </w:r>
          </w:p>
          <w:p w:rsidR="00DE231A" w:rsidRPr="00DE231A" w:rsidRDefault="00DE231A" w:rsidP="00DE231A">
            <w:pPr>
              <w:tabs>
                <w:tab w:val="right" w:pos="4462"/>
              </w:tabs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DE231A">
              <w:rPr>
                <w:rFonts w:ascii="Times New Roman" w:hAnsi="Times New Roman" w:cs="Times New Roman"/>
                <w:sz w:val="28"/>
                <w:szCs w:val="28"/>
              </w:rPr>
              <w:t>Оцінка______________/___</w:t>
            </w:r>
            <w:r w:rsidRPr="00DE231A">
              <w:rPr>
                <w:rFonts w:ascii="Times New Roman" w:hAnsi="Times New Roman" w:cs="Times New Roman"/>
                <w:sz w:val="20"/>
                <w:szCs w:val="20"/>
              </w:rPr>
              <w:tab/>
            </w:r>
            <w:r w:rsidRPr="00DE231A">
              <w:rPr>
                <w:rFonts w:ascii="Times New Roman" w:hAnsi="Times New Roman" w:cs="Times New Roman"/>
                <w:sz w:val="28"/>
                <w:szCs w:val="28"/>
              </w:rPr>
              <w:t>___/_____</w:t>
            </w:r>
          </w:p>
          <w:p w:rsidR="00DE231A" w:rsidRPr="00DE231A" w:rsidRDefault="00DE231A" w:rsidP="00DE231A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DE231A">
              <w:rPr>
                <w:rFonts w:ascii="Times New Roman" w:hAnsi="Times New Roman" w:cs="Times New Roman"/>
                <w:sz w:val="20"/>
                <w:szCs w:val="20"/>
              </w:rPr>
              <w:t>(за національною шкалою/шкалою ЕСТ</w:t>
            </w:r>
            <w:r w:rsidRPr="00DE231A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</w:t>
            </w:r>
            <w:r w:rsidRPr="00DE231A">
              <w:rPr>
                <w:rFonts w:ascii="Times New Roman" w:hAnsi="Times New Roman" w:cs="Times New Roman"/>
                <w:sz w:val="20"/>
                <w:szCs w:val="20"/>
              </w:rPr>
              <w:t>/ бали)</w:t>
            </w:r>
          </w:p>
          <w:p w:rsidR="00DE231A" w:rsidRDefault="00DE231A" w:rsidP="00DE231A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DE231A" w:rsidRPr="00DE231A" w:rsidRDefault="00DE231A" w:rsidP="00DE231A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DE231A">
              <w:rPr>
                <w:rFonts w:ascii="Times New Roman" w:hAnsi="Times New Roman" w:cs="Times New Roman"/>
                <w:sz w:val="28"/>
                <w:szCs w:val="28"/>
              </w:rPr>
              <w:t>Голова ЕК</w:t>
            </w:r>
          </w:p>
          <w:p w:rsidR="00DE231A" w:rsidRPr="00DE231A" w:rsidRDefault="00DE231A" w:rsidP="00DE231A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DE231A">
              <w:rPr>
                <w:rFonts w:ascii="Times New Roman" w:hAnsi="Times New Roman" w:cs="Times New Roman"/>
                <w:sz w:val="28"/>
                <w:szCs w:val="28"/>
              </w:rPr>
              <w:t xml:space="preserve">_________ </w:t>
            </w:r>
            <w:r w:rsidRPr="00DE231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проф. </w:t>
            </w:r>
            <w:r w:rsidRPr="00DE231A">
              <w:rPr>
                <w:rFonts w:ascii="Times New Roman" w:hAnsi="Times New Roman" w:cs="Times New Roman"/>
                <w:sz w:val="28"/>
                <w:szCs w:val="28"/>
              </w:rPr>
              <w:t>Степанова Т.В.</w:t>
            </w:r>
          </w:p>
          <w:p w:rsidR="00DE231A" w:rsidRPr="00DE231A" w:rsidRDefault="00DE231A" w:rsidP="00DE231A">
            <w:pPr>
              <w:tabs>
                <w:tab w:val="left" w:pos="454"/>
                <w:tab w:val="left" w:pos="2155"/>
              </w:tabs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DE231A">
              <w:rPr>
                <w:rFonts w:ascii="Times New Roman" w:hAnsi="Times New Roman" w:cs="Times New Roman"/>
                <w:sz w:val="20"/>
                <w:szCs w:val="20"/>
              </w:rPr>
              <w:tab/>
              <w:t>(підпис)</w:t>
            </w:r>
            <w:r w:rsidRPr="00DE231A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DE231A" w:rsidTr="00DE231A">
        <w:trPr>
          <w:jc w:val="center"/>
        </w:trPr>
        <w:tc>
          <w:tcPr>
            <w:tcW w:w="4967" w:type="dxa"/>
          </w:tcPr>
          <w:p w:rsidR="00DE231A" w:rsidRDefault="00DE231A" w:rsidP="00DE231A">
            <w:pPr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DE231A" w:rsidRDefault="00DE231A">
            <w:pP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36283E" w:rsidRPr="00DE231A" w:rsidRDefault="00DE231A" w:rsidP="00594C8D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                            </w:t>
      </w:r>
      <w:r w:rsidRPr="00DE231A">
        <w:rPr>
          <w:rFonts w:ascii="Times New Roman" w:hAnsi="Times New Roman" w:cs="Times New Roman"/>
          <w:b/>
          <w:sz w:val="28"/>
          <w:szCs w:val="28"/>
          <w:lang w:val="uk-UA"/>
        </w:rPr>
        <w:t>Одеса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DE231A">
        <w:rPr>
          <w:rFonts w:ascii="Times New Roman" w:hAnsi="Times New Roman" w:cs="Times New Roman"/>
          <w:b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DE231A">
        <w:rPr>
          <w:rFonts w:ascii="Times New Roman" w:hAnsi="Times New Roman" w:cs="Times New Roman"/>
          <w:b/>
          <w:sz w:val="28"/>
          <w:szCs w:val="28"/>
          <w:lang w:val="uk-UA"/>
        </w:rPr>
        <w:t>2020</w:t>
      </w:r>
    </w:p>
    <w:p w:rsidR="0036283E" w:rsidRDefault="00CD37B4" w:rsidP="0036283E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DB544B" w:rsidRPr="0036283E" w:rsidRDefault="00DB544B" w:rsidP="0036283E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ВСТУП.................................................................................</w:t>
      </w:r>
      <w:r w:rsidR="008B009B">
        <w:rPr>
          <w:rFonts w:ascii="Times New Roman" w:hAnsi="Times New Roman" w:cs="Times New Roman"/>
          <w:b/>
          <w:sz w:val="28"/>
          <w:szCs w:val="28"/>
          <w:lang w:val="uk-UA"/>
        </w:rPr>
        <w:t>...........................</w:t>
      </w:r>
      <w:r w:rsidR="0054209A">
        <w:rPr>
          <w:rFonts w:ascii="Times New Roman" w:hAnsi="Times New Roman" w:cs="Times New Roman"/>
          <w:b/>
          <w:sz w:val="28"/>
          <w:szCs w:val="28"/>
          <w:lang w:val="uk-UA"/>
        </w:rPr>
        <w:t>.......</w:t>
      </w:r>
      <w:r w:rsidR="008B009B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DC095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8B009B">
        <w:rPr>
          <w:rFonts w:ascii="Times New Roman" w:hAnsi="Times New Roman" w:cs="Times New Roman"/>
          <w:sz w:val="28"/>
          <w:szCs w:val="28"/>
          <w:lang w:val="uk-UA"/>
        </w:rPr>
        <w:t>3</w:t>
      </w:r>
    </w:p>
    <w:p w:rsidR="00491686" w:rsidRPr="008B009B" w:rsidRDefault="00491686" w:rsidP="007D3F95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РОЗДІЛ І. </w:t>
      </w:r>
      <w:r w:rsidRPr="001E53AF">
        <w:rPr>
          <w:rFonts w:ascii="Times New Roman" w:hAnsi="Times New Roman" w:cs="Times New Roman"/>
          <w:b/>
          <w:sz w:val="28"/>
          <w:szCs w:val="28"/>
        </w:rPr>
        <w:t>ТЕОРЕТИКО</w:t>
      </w:r>
      <w:r>
        <w:rPr>
          <w:rFonts w:ascii="Times New Roman" w:hAnsi="Times New Roman" w:cs="Times New Roman"/>
          <w:b/>
          <w:sz w:val="28"/>
          <w:szCs w:val="28"/>
        </w:rPr>
        <w:t xml:space="preserve">-ПРАВОВІ </w:t>
      </w:r>
      <w:r w:rsidR="0022776C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22776C">
        <w:rPr>
          <w:rFonts w:ascii="Times New Roman" w:hAnsi="Times New Roman" w:cs="Times New Roman"/>
          <w:b/>
          <w:sz w:val="28"/>
          <w:szCs w:val="28"/>
          <w:lang w:val="en-US"/>
        </w:rPr>
        <w:t>C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НОВИ</w:t>
      </w:r>
      <w:r w:rsidRPr="007F178D">
        <w:rPr>
          <w:rFonts w:ascii="Times New Roman" w:hAnsi="Times New Roman" w:cs="Times New Roman"/>
          <w:b/>
          <w:sz w:val="28"/>
          <w:szCs w:val="28"/>
        </w:rPr>
        <w:t xml:space="preserve"> МИТНОГО ЗАКОНО</w:t>
      </w:r>
      <w:r>
        <w:rPr>
          <w:rFonts w:ascii="Times New Roman" w:hAnsi="Times New Roman" w:cs="Times New Roman"/>
          <w:b/>
          <w:sz w:val="28"/>
          <w:szCs w:val="28"/>
        </w:rPr>
        <w:t xml:space="preserve">ДАВСТВА УКРАЇНИ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В УМОВАХ ЄВРОІНТЕГРАЦІЇ</w:t>
      </w:r>
      <w:r w:rsidRPr="007F178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C095D">
        <w:rPr>
          <w:rFonts w:ascii="Times New Roman" w:hAnsi="Times New Roman" w:cs="Times New Roman"/>
          <w:b/>
          <w:sz w:val="28"/>
          <w:szCs w:val="28"/>
        </w:rPr>
        <w:t>.........</w:t>
      </w:r>
      <w:r w:rsidR="0054209A">
        <w:rPr>
          <w:rFonts w:ascii="Times New Roman" w:hAnsi="Times New Roman" w:cs="Times New Roman"/>
          <w:b/>
          <w:sz w:val="28"/>
          <w:szCs w:val="28"/>
        </w:rPr>
        <w:t>......</w:t>
      </w:r>
      <w:r w:rsidR="008B009B">
        <w:rPr>
          <w:rFonts w:ascii="Times New Roman" w:hAnsi="Times New Roman" w:cs="Times New Roman"/>
          <w:b/>
          <w:sz w:val="28"/>
          <w:szCs w:val="28"/>
          <w:lang w:val="uk-UA"/>
        </w:rPr>
        <w:t>7</w:t>
      </w:r>
    </w:p>
    <w:p w:rsidR="00491686" w:rsidRPr="008B009B" w:rsidRDefault="00491686" w:rsidP="007D3F9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1.1</w:t>
      </w:r>
      <w:r w:rsidRPr="0049168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A35034" w:rsidRPr="00A35034">
        <w:rPr>
          <w:rFonts w:ascii="Times New Roman" w:hAnsi="Times New Roman" w:cs="Times New Roman"/>
          <w:sz w:val="28"/>
          <w:szCs w:val="28"/>
        </w:rPr>
        <w:t xml:space="preserve"> </w:t>
      </w:r>
      <w:r w:rsidR="0022776C">
        <w:rPr>
          <w:rFonts w:ascii="Times New Roman" w:hAnsi="Times New Roman" w:cs="Times New Roman"/>
          <w:sz w:val="28"/>
          <w:szCs w:val="28"/>
        </w:rPr>
        <w:t>Наближення митного законодав</w:t>
      </w:r>
      <w:r w:rsidR="0022776C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491686">
        <w:rPr>
          <w:rFonts w:ascii="Times New Roman" w:hAnsi="Times New Roman" w:cs="Times New Roman"/>
          <w:sz w:val="28"/>
          <w:szCs w:val="28"/>
        </w:rPr>
        <w:t>тва України до стандартів ЄС</w:t>
      </w:r>
      <w:r>
        <w:rPr>
          <w:rFonts w:ascii="Times New Roman" w:hAnsi="Times New Roman" w:cs="Times New Roman"/>
          <w:sz w:val="28"/>
          <w:szCs w:val="28"/>
        </w:rPr>
        <w:t>...........</w:t>
      </w:r>
      <w:r w:rsidR="0054209A">
        <w:rPr>
          <w:rFonts w:ascii="Times New Roman" w:hAnsi="Times New Roman" w:cs="Times New Roman"/>
          <w:sz w:val="28"/>
          <w:szCs w:val="28"/>
        </w:rPr>
        <w:t>...</w:t>
      </w:r>
      <w:r>
        <w:rPr>
          <w:rFonts w:ascii="Times New Roman" w:hAnsi="Times New Roman" w:cs="Times New Roman"/>
          <w:sz w:val="28"/>
          <w:szCs w:val="28"/>
        </w:rPr>
        <w:t>.</w:t>
      </w:r>
      <w:r w:rsidR="008B009B">
        <w:rPr>
          <w:rFonts w:ascii="Times New Roman" w:hAnsi="Times New Roman" w:cs="Times New Roman"/>
          <w:sz w:val="28"/>
          <w:szCs w:val="28"/>
          <w:lang w:val="uk-UA"/>
        </w:rPr>
        <w:t>7</w:t>
      </w:r>
    </w:p>
    <w:p w:rsidR="00491686" w:rsidRPr="008B009B" w:rsidRDefault="00491686" w:rsidP="0049168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1686">
        <w:rPr>
          <w:rFonts w:ascii="Times New Roman" w:hAnsi="Times New Roman" w:cs="Times New Roman"/>
          <w:sz w:val="28"/>
          <w:szCs w:val="28"/>
        </w:rPr>
        <w:t>1.</w:t>
      </w:r>
      <w:r w:rsidRPr="00491686">
        <w:rPr>
          <w:rFonts w:ascii="Times New Roman" w:hAnsi="Times New Roman" w:cs="Times New Roman"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9168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22776C">
        <w:rPr>
          <w:rFonts w:ascii="Times New Roman" w:hAnsi="Times New Roman" w:cs="Times New Roman"/>
          <w:sz w:val="28"/>
          <w:szCs w:val="28"/>
        </w:rPr>
        <w:t>жерела митного права та</w:t>
      </w:r>
      <w:r w:rsidRPr="00491686">
        <w:rPr>
          <w:rFonts w:ascii="Times New Roman" w:hAnsi="Times New Roman" w:cs="Times New Roman"/>
          <w:sz w:val="28"/>
          <w:szCs w:val="28"/>
        </w:rPr>
        <w:t xml:space="preserve"> законодавства у контексті євроінтеграційного процесу</w:t>
      </w:r>
      <w:r>
        <w:rPr>
          <w:rFonts w:ascii="Times New Roman" w:hAnsi="Times New Roman" w:cs="Times New Roman"/>
          <w:sz w:val="28"/>
          <w:szCs w:val="28"/>
        </w:rPr>
        <w:t>...................................................................................</w:t>
      </w:r>
      <w:r w:rsidR="0054209A">
        <w:rPr>
          <w:rFonts w:ascii="Times New Roman" w:hAnsi="Times New Roman" w:cs="Times New Roman"/>
          <w:sz w:val="28"/>
          <w:szCs w:val="28"/>
          <w:lang w:val="uk-UA"/>
        </w:rPr>
        <w:t>................................</w:t>
      </w:r>
      <w:r w:rsidR="008B009B">
        <w:rPr>
          <w:rFonts w:ascii="Times New Roman" w:hAnsi="Times New Roman" w:cs="Times New Roman"/>
          <w:sz w:val="28"/>
          <w:szCs w:val="28"/>
          <w:lang w:val="uk-UA"/>
        </w:rPr>
        <w:t>16</w:t>
      </w:r>
    </w:p>
    <w:p w:rsidR="00491686" w:rsidRDefault="00491686" w:rsidP="0049168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1686">
        <w:rPr>
          <w:rFonts w:ascii="Times New Roman" w:hAnsi="Times New Roman" w:cs="Times New Roman"/>
          <w:sz w:val="28"/>
          <w:szCs w:val="28"/>
          <w:lang w:val="uk-UA"/>
        </w:rPr>
        <w:t xml:space="preserve">1.3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91686">
        <w:rPr>
          <w:rFonts w:ascii="Times New Roman" w:hAnsi="Times New Roman" w:cs="Times New Roman"/>
          <w:sz w:val="28"/>
          <w:szCs w:val="28"/>
          <w:lang w:val="uk-UA"/>
        </w:rPr>
        <w:t>Суб</w:t>
      </w:r>
      <w:r w:rsidRPr="00491686">
        <w:rPr>
          <w:rFonts w:ascii="Times New Roman" w:hAnsi="Times New Roman" w:cs="Times New Roman"/>
          <w:sz w:val="28"/>
          <w:szCs w:val="28"/>
        </w:rPr>
        <w:t>’</w:t>
      </w:r>
      <w:r w:rsidRPr="00491686">
        <w:rPr>
          <w:rFonts w:ascii="Times New Roman" w:hAnsi="Times New Roman" w:cs="Times New Roman"/>
          <w:sz w:val="28"/>
          <w:szCs w:val="28"/>
          <w:lang w:val="uk-UA"/>
        </w:rPr>
        <w:t>єкти управління митного законодавства України відповідно до Угоди про асоціацію.</w:t>
      </w:r>
      <w:r>
        <w:rPr>
          <w:rFonts w:ascii="Times New Roman" w:hAnsi="Times New Roman" w:cs="Times New Roman"/>
          <w:sz w:val="28"/>
          <w:szCs w:val="28"/>
          <w:lang w:val="uk-UA"/>
        </w:rPr>
        <w:t>..............................................................</w:t>
      </w:r>
      <w:r w:rsidR="0054209A">
        <w:rPr>
          <w:rFonts w:ascii="Times New Roman" w:hAnsi="Times New Roman" w:cs="Times New Roman"/>
          <w:sz w:val="28"/>
          <w:szCs w:val="28"/>
          <w:lang w:val="uk-UA"/>
        </w:rPr>
        <w:t>...............................</w:t>
      </w:r>
      <w:r w:rsidR="008B009B">
        <w:rPr>
          <w:rFonts w:ascii="Times New Roman" w:hAnsi="Times New Roman" w:cs="Times New Roman"/>
          <w:sz w:val="28"/>
          <w:szCs w:val="28"/>
          <w:lang w:val="uk-UA"/>
        </w:rPr>
        <w:t>25</w:t>
      </w:r>
    </w:p>
    <w:p w:rsidR="00491686" w:rsidRPr="008B009B" w:rsidRDefault="00491686" w:rsidP="0049168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Висновки до роздiлу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I</w:t>
      </w:r>
      <w:r w:rsidRPr="00491686">
        <w:rPr>
          <w:rFonts w:ascii="Times New Roman" w:hAnsi="Times New Roman" w:cs="Times New Roman"/>
          <w:sz w:val="28"/>
          <w:szCs w:val="28"/>
        </w:rPr>
        <w:t>.................................................................</w:t>
      </w:r>
      <w:r w:rsidR="0054209A">
        <w:rPr>
          <w:rFonts w:ascii="Times New Roman" w:hAnsi="Times New Roman" w:cs="Times New Roman"/>
          <w:sz w:val="28"/>
          <w:szCs w:val="28"/>
        </w:rPr>
        <w:t>.........................</w:t>
      </w:r>
      <w:r w:rsidR="008B009B">
        <w:rPr>
          <w:rFonts w:ascii="Times New Roman" w:hAnsi="Times New Roman" w:cs="Times New Roman"/>
          <w:sz w:val="28"/>
          <w:szCs w:val="28"/>
          <w:lang w:val="uk-UA"/>
        </w:rPr>
        <w:t>37</w:t>
      </w:r>
    </w:p>
    <w:p w:rsidR="00491686" w:rsidRPr="00491686" w:rsidRDefault="00491686" w:rsidP="0049168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EF0356" w:rsidRPr="008B009B" w:rsidRDefault="00491686" w:rsidP="00491686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D41A2C">
        <w:rPr>
          <w:rFonts w:ascii="Times New Roman" w:hAnsi="Times New Roman" w:cs="Times New Roman"/>
          <w:b/>
          <w:sz w:val="28"/>
          <w:szCs w:val="28"/>
          <w:lang w:val="uk-UA"/>
        </w:rPr>
        <w:t>РОЗДІЛ ІІ.</w:t>
      </w:r>
      <w:r w:rsidRPr="0074719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22776C">
        <w:rPr>
          <w:rFonts w:ascii="Times New Roman" w:hAnsi="Times New Roman" w:cs="Times New Roman"/>
          <w:b/>
          <w:sz w:val="28"/>
          <w:szCs w:val="28"/>
          <w:lang w:val="uk-UA"/>
        </w:rPr>
        <w:t>АДМІНІ</w:t>
      </w:r>
      <w:r w:rsidR="0022776C">
        <w:rPr>
          <w:rFonts w:ascii="Times New Roman" w:hAnsi="Times New Roman" w:cs="Times New Roman"/>
          <w:b/>
          <w:sz w:val="28"/>
          <w:szCs w:val="28"/>
          <w:lang w:val="en-US"/>
        </w:rPr>
        <w:t>C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ТРАТ</w:t>
      </w:r>
      <w:r w:rsidR="00EF0356">
        <w:rPr>
          <w:rFonts w:ascii="Times New Roman" w:hAnsi="Times New Roman" w:cs="Times New Roman"/>
          <w:b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ВНО-ПРАВОВІ </w:t>
      </w:r>
      <w:r w:rsidR="00EF035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АСПЕКТИ  ОРГАНІЗАЦІЇ І </w:t>
      </w:r>
      <w:r w:rsidR="00EF035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22776C">
        <w:rPr>
          <w:rFonts w:ascii="Times New Roman" w:hAnsi="Times New Roman" w:cs="Times New Roman"/>
          <w:b/>
          <w:sz w:val="28"/>
          <w:szCs w:val="28"/>
          <w:lang w:val="uk-UA"/>
        </w:rPr>
        <w:t>ДІЯЛЬНО</w:t>
      </w:r>
      <w:r w:rsidR="0022776C">
        <w:rPr>
          <w:rFonts w:ascii="Times New Roman" w:hAnsi="Times New Roman" w:cs="Times New Roman"/>
          <w:b/>
          <w:sz w:val="28"/>
          <w:szCs w:val="28"/>
          <w:lang w:val="en-US"/>
        </w:rPr>
        <w:t>C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ТІ</w:t>
      </w:r>
      <w:r w:rsidR="00EF035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МИТНИХ ОРГАНІВ..................................</w:t>
      </w:r>
      <w:r w:rsidR="008B009B">
        <w:rPr>
          <w:rFonts w:ascii="Times New Roman" w:hAnsi="Times New Roman" w:cs="Times New Roman"/>
          <w:b/>
          <w:sz w:val="28"/>
          <w:szCs w:val="28"/>
          <w:lang w:val="uk-UA"/>
        </w:rPr>
        <w:t>.......................</w:t>
      </w:r>
      <w:r w:rsidR="0054209A">
        <w:rPr>
          <w:rFonts w:ascii="Times New Roman" w:hAnsi="Times New Roman" w:cs="Times New Roman"/>
          <w:b/>
          <w:sz w:val="28"/>
          <w:szCs w:val="28"/>
          <w:lang w:val="uk-UA"/>
        </w:rPr>
        <w:t>..</w:t>
      </w:r>
      <w:r w:rsidR="008B009B">
        <w:rPr>
          <w:rFonts w:ascii="Times New Roman" w:hAnsi="Times New Roman" w:cs="Times New Roman"/>
          <w:sz w:val="28"/>
          <w:szCs w:val="28"/>
          <w:lang w:val="uk-UA"/>
        </w:rPr>
        <w:t>39</w:t>
      </w:r>
    </w:p>
    <w:p w:rsidR="00491686" w:rsidRDefault="00491686" w:rsidP="0049168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1686">
        <w:rPr>
          <w:rFonts w:ascii="Times New Roman" w:hAnsi="Times New Roman" w:cs="Times New Roman"/>
          <w:sz w:val="28"/>
          <w:szCs w:val="28"/>
          <w:lang w:val="uk-UA"/>
        </w:rPr>
        <w:t xml:space="preserve">2.1  </w:t>
      </w:r>
      <w:r w:rsidR="00EF03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91686">
        <w:rPr>
          <w:rFonts w:ascii="Times New Roman" w:hAnsi="Times New Roman" w:cs="Times New Roman"/>
          <w:sz w:val="28"/>
          <w:szCs w:val="28"/>
          <w:lang w:val="uk-UA"/>
        </w:rPr>
        <w:t>Особливості і зміни в структурі митних органів  Украіни</w:t>
      </w:r>
      <w:r w:rsidR="0054209A">
        <w:rPr>
          <w:rFonts w:ascii="Times New Roman" w:hAnsi="Times New Roman" w:cs="Times New Roman"/>
          <w:sz w:val="28"/>
          <w:szCs w:val="28"/>
          <w:lang w:val="uk-UA"/>
        </w:rPr>
        <w:t>........................</w:t>
      </w:r>
      <w:r w:rsidR="008B009B">
        <w:rPr>
          <w:rFonts w:ascii="Times New Roman" w:hAnsi="Times New Roman" w:cs="Times New Roman"/>
          <w:sz w:val="28"/>
          <w:szCs w:val="28"/>
          <w:lang w:val="uk-UA"/>
        </w:rPr>
        <w:t>39</w:t>
      </w:r>
    </w:p>
    <w:p w:rsidR="00EF0356" w:rsidRPr="00EF0356" w:rsidRDefault="00EF0356" w:rsidP="00EF035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F0356">
        <w:rPr>
          <w:rFonts w:ascii="Times New Roman" w:hAnsi="Times New Roman" w:cs="Times New Roman"/>
          <w:sz w:val="28"/>
          <w:szCs w:val="28"/>
          <w:lang w:val="uk-UA"/>
        </w:rPr>
        <w:t>2.2  Вдосконалення</w:t>
      </w:r>
      <w:r w:rsidR="007D3F95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22776C">
        <w:rPr>
          <w:rFonts w:ascii="Times New Roman" w:hAnsi="Times New Roman" w:cs="Times New Roman"/>
          <w:sz w:val="28"/>
          <w:szCs w:val="28"/>
          <w:lang w:val="uk-UA"/>
        </w:rPr>
        <w:t xml:space="preserve"> кадрової політики в</w:t>
      </w:r>
      <w:r w:rsidR="007D3F95">
        <w:rPr>
          <w:rFonts w:ascii="Times New Roman" w:hAnsi="Times New Roman" w:cs="Times New Roman"/>
          <w:sz w:val="28"/>
          <w:szCs w:val="28"/>
          <w:lang w:val="uk-UA"/>
        </w:rPr>
        <w:t xml:space="preserve"> системі  митних органів  </w:t>
      </w:r>
      <w:r w:rsidRPr="00EF0356">
        <w:rPr>
          <w:rFonts w:ascii="Times New Roman" w:hAnsi="Times New Roman" w:cs="Times New Roman"/>
          <w:sz w:val="28"/>
          <w:szCs w:val="28"/>
          <w:lang w:val="uk-UA"/>
        </w:rPr>
        <w:t>України</w:t>
      </w:r>
      <w:r>
        <w:rPr>
          <w:rFonts w:ascii="Times New Roman" w:hAnsi="Times New Roman" w:cs="Times New Roman"/>
          <w:sz w:val="28"/>
          <w:szCs w:val="28"/>
          <w:lang w:val="uk-UA"/>
        </w:rPr>
        <w:t>.....................................................................................</w:t>
      </w:r>
      <w:r w:rsidR="007D3F95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54209A">
        <w:rPr>
          <w:rFonts w:ascii="Times New Roman" w:hAnsi="Times New Roman" w:cs="Times New Roman"/>
          <w:sz w:val="28"/>
          <w:szCs w:val="28"/>
          <w:lang w:val="uk-UA"/>
        </w:rPr>
        <w:t>...........................</w:t>
      </w:r>
      <w:r w:rsidR="008B009B">
        <w:rPr>
          <w:rFonts w:ascii="Times New Roman" w:hAnsi="Times New Roman" w:cs="Times New Roman"/>
          <w:sz w:val="28"/>
          <w:szCs w:val="28"/>
          <w:lang w:val="uk-UA"/>
        </w:rPr>
        <w:t>48</w:t>
      </w:r>
    </w:p>
    <w:p w:rsidR="00491686" w:rsidRDefault="00EF0356" w:rsidP="00EF0356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2.3</w:t>
      </w:r>
      <w:r w:rsidRPr="00EF0356">
        <w:rPr>
          <w:rFonts w:ascii="Times New Roman" w:hAnsi="Times New Roman" w:cs="Times New Roman"/>
          <w:sz w:val="28"/>
          <w:szCs w:val="28"/>
          <w:lang w:val="uk-UA"/>
        </w:rPr>
        <w:t xml:space="preserve">   Антикорупційна політика в діяльності митних адміністрацій</w:t>
      </w:r>
      <w:r w:rsidR="0054209A">
        <w:rPr>
          <w:rFonts w:ascii="Times New Roman" w:hAnsi="Times New Roman" w:cs="Times New Roman"/>
          <w:sz w:val="28"/>
          <w:szCs w:val="28"/>
          <w:lang w:val="uk-UA"/>
        </w:rPr>
        <w:t>.................</w:t>
      </w:r>
      <w:r w:rsidR="00DC095D">
        <w:rPr>
          <w:rFonts w:ascii="Times New Roman" w:hAnsi="Times New Roman" w:cs="Times New Roman"/>
          <w:sz w:val="28"/>
          <w:szCs w:val="28"/>
          <w:lang w:val="uk-UA"/>
        </w:rPr>
        <w:t>56</w:t>
      </w:r>
    </w:p>
    <w:p w:rsidR="00EF0356" w:rsidRPr="008B009B" w:rsidRDefault="00EF0356" w:rsidP="00EF0356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Висновки до роздiлу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II</w:t>
      </w:r>
      <w:r w:rsidRPr="0054209A">
        <w:rPr>
          <w:rFonts w:ascii="Times New Roman" w:hAnsi="Times New Roman" w:cs="Times New Roman"/>
          <w:sz w:val="28"/>
          <w:szCs w:val="28"/>
          <w:lang w:val="uk-UA"/>
        </w:rPr>
        <w:t>..........................................................</w:t>
      </w:r>
      <w:r w:rsidR="0054209A" w:rsidRPr="0054209A">
        <w:rPr>
          <w:rFonts w:ascii="Times New Roman" w:hAnsi="Times New Roman" w:cs="Times New Roman"/>
          <w:sz w:val="28"/>
          <w:szCs w:val="28"/>
          <w:lang w:val="uk-UA"/>
        </w:rPr>
        <w:t>.............................</w:t>
      </w:r>
      <w:r w:rsidR="0054209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C095D">
        <w:rPr>
          <w:rFonts w:ascii="Times New Roman" w:hAnsi="Times New Roman" w:cs="Times New Roman"/>
          <w:sz w:val="28"/>
          <w:szCs w:val="28"/>
          <w:lang w:val="uk-UA"/>
        </w:rPr>
        <w:t>65</w:t>
      </w:r>
    </w:p>
    <w:p w:rsidR="00EF0356" w:rsidRDefault="00EF0356" w:rsidP="00EF0356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EF0356" w:rsidRPr="008B009B" w:rsidRDefault="0022776C" w:rsidP="00EF035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РОЗДІЛ ІІІ. ШЛЯХИ ВДО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C</w:t>
      </w:r>
      <w:r w:rsidR="00EF0356">
        <w:rPr>
          <w:rFonts w:ascii="Times New Roman" w:hAnsi="Times New Roman" w:cs="Times New Roman"/>
          <w:b/>
          <w:sz w:val="28"/>
          <w:szCs w:val="28"/>
          <w:lang w:val="uk-UA"/>
        </w:rPr>
        <w:t>КОНАЛЕННЯ ДІЯЛЬНОСТІ МИТНИХ ОРГАНІВ У ЄВРОІНТЕГРАЦІЙНОМУ НАПРЯМУ..............................</w:t>
      </w:r>
      <w:r w:rsidR="0054209A">
        <w:rPr>
          <w:rFonts w:ascii="Times New Roman" w:hAnsi="Times New Roman" w:cs="Times New Roman"/>
          <w:b/>
          <w:sz w:val="28"/>
          <w:szCs w:val="28"/>
          <w:lang w:val="uk-UA"/>
        </w:rPr>
        <w:t>....</w:t>
      </w:r>
      <w:r w:rsidR="00DC095D">
        <w:rPr>
          <w:rFonts w:ascii="Times New Roman" w:hAnsi="Times New Roman" w:cs="Times New Roman"/>
          <w:sz w:val="28"/>
          <w:szCs w:val="28"/>
          <w:lang w:val="uk-UA"/>
        </w:rPr>
        <w:t>67</w:t>
      </w:r>
    </w:p>
    <w:p w:rsidR="007D3F95" w:rsidRDefault="00EF0356" w:rsidP="00EF035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F0356">
        <w:rPr>
          <w:rFonts w:ascii="Times New Roman" w:hAnsi="Times New Roman" w:cs="Times New Roman"/>
          <w:sz w:val="28"/>
          <w:szCs w:val="28"/>
          <w:lang w:val="uk-UA"/>
        </w:rPr>
        <w:t xml:space="preserve">3.1 </w:t>
      </w:r>
      <w:r w:rsidR="007D3F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0356">
        <w:rPr>
          <w:rFonts w:ascii="Times New Roman" w:hAnsi="Times New Roman" w:cs="Times New Roman"/>
          <w:sz w:val="28"/>
          <w:szCs w:val="28"/>
          <w:lang w:val="uk-UA"/>
        </w:rPr>
        <w:t xml:space="preserve">Імплементація </w:t>
      </w:r>
      <w:r w:rsidR="007D3F95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Pr="00EF0356">
        <w:rPr>
          <w:rFonts w:ascii="Times New Roman" w:hAnsi="Times New Roman" w:cs="Times New Roman"/>
          <w:sz w:val="28"/>
          <w:szCs w:val="28"/>
          <w:lang w:val="uk-UA"/>
        </w:rPr>
        <w:t xml:space="preserve">міжнародних </w:t>
      </w:r>
      <w:r w:rsidR="007D3F95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22776C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EF0356">
        <w:rPr>
          <w:rFonts w:ascii="Times New Roman" w:hAnsi="Times New Roman" w:cs="Times New Roman"/>
          <w:sz w:val="28"/>
          <w:szCs w:val="28"/>
          <w:lang w:val="uk-UA"/>
        </w:rPr>
        <w:t>тандартів</w:t>
      </w:r>
      <w:r w:rsidR="007D3F95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Pr="00EF0356"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="007D3F95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EF0356"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 </w:t>
      </w:r>
      <w:r w:rsidR="007D3F95"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Pr="00EF0356">
        <w:rPr>
          <w:rFonts w:ascii="Times New Roman" w:hAnsi="Times New Roman" w:cs="Times New Roman"/>
          <w:sz w:val="28"/>
          <w:szCs w:val="28"/>
          <w:lang w:val="uk-UA"/>
        </w:rPr>
        <w:t xml:space="preserve">митних </w:t>
      </w:r>
      <w:r w:rsidR="007D3F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F0356" w:rsidRDefault="00EF0356" w:rsidP="00EF035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F0356">
        <w:rPr>
          <w:rFonts w:ascii="Times New Roman" w:hAnsi="Times New Roman" w:cs="Times New Roman"/>
          <w:sz w:val="28"/>
          <w:szCs w:val="28"/>
          <w:lang w:val="uk-UA"/>
        </w:rPr>
        <w:t xml:space="preserve">органів </w:t>
      </w:r>
      <w:r w:rsidR="007D3F95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EF0356">
        <w:rPr>
          <w:rFonts w:ascii="Times New Roman" w:hAnsi="Times New Roman" w:cs="Times New Roman"/>
          <w:sz w:val="28"/>
          <w:szCs w:val="28"/>
          <w:lang w:val="uk-UA"/>
        </w:rPr>
        <w:t>України</w:t>
      </w:r>
      <w:r>
        <w:rPr>
          <w:rFonts w:ascii="Times New Roman" w:hAnsi="Times New Roman" w:cs="Times New Roman"/>
          <w:sz w:val="28"/>
          <w:szCs w:val="28"/>
          <w:lang w:val="uk-UA"/>
        </w:rPr>
        <w:t>......................................................................................</w:t>
      </w:r>
      <w:r w:rsidR="0054209A">
        <w:rPr>
          <w:rFonts w:ascii="Times New Roman" w:hAnsi="Times New Roman" w:cs="Times New Roman"/>
          <w:sz w:val="28"/>
          <w:szCs w:val="28"/>
          <w:lang w:val="uk-UA"/>
        </w:rPr>
        <w:t>..............</w:t>
      </w:r>
      <w:r w:rsidR="00DC095D">
        <w:rPr>
          <w:rFonts w:ascii="Times New Roman" w:hAnsi="Times New Roman" w:cs="Times New Roman"/>
          <w:sz w:val="28"/>
          <w:szCs w:val="28"/>
          <w:lang w:val="uk-UA"/>
        </w:rPr>
        <w:t>67</w:t>
      </w:r>
    </w:p>
    <w:p w:rsidR="007D3F95" w:rsidRPr="008B009B" w:rsidRDefault="007D3F95" w:rsidP="007D3F9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D3F95">
        <w:rPr>
          <w:rFonts w:ascii="Times New Roman" w:hAnsi="Times New Roman" w:cs="Times New Roman"/>
          <w:sz w:val="28"/>
          <w:szCs w:val="28"/>
        </w:rPr>
        <w:t>3</w:t>
      </w:r>
      <w:r w:rsidRPr="007D3F95">
        <w:rPr>
          <w:rFonts w:ascii="Times New Roman" w:hAnsi="Times New Roman" w:cs="Times New Roman"/>
          <w:sz w:val="28"/>
          <w:szCs w:val="28"/>
          <w:lang w:val="uk-UA"/>
        </w:rPr>
        <w:t xml:space="preserve">.2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D3F95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22776C">
        <w:rPr>
          <w:rFonts w:ascii="Times New Roman" w:hAnsi="Times New Roman" w:cs="Times New Roman"/>
          <w:sz w:val="28"/>
          <w:szCs w:val="28"/>
        </w:rPr>
        <w:t>равові за</w:t>
      </w:r>
      <w:r w:rsidR="0022776C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7D3F95">
        <w:rPr>
          <w:rFonts w:ascii="Times New Roman" w:hAnsi="Times New Roman" w:cs="Times New Roman"/>
          <w:sz w:val="28"/>
          <w:szCs w:val="28"/>
        </w:rPr>
        <w:t>ади протидії контрабанді та митним правопорушенням</w:t>
      </w:r>
      <w:r w:rsidR="008B009B">
        <w:rPr>
          <w:rFonts w:ascii="Times New Roman" w:hAnsi="Times New Roman" w:cs="Times New Roman"/>
          <w:sz w:val="28"/>
          <w:szCs w:val="28"/>
        </w:rPr>
        <w:t>....</w:t>
      </w:r>
      <w:r w:rsidR="0054209A">
        <w:rPr>
          <w:rFonts w:ascii="Times New Roman" w:hAnsi="Times New Roman" w:cs="Times New Roman"/>
          <w:sz w:val="28"/>
          <w:szCs w:val="28"/>
        </w:rPr>
        <w:t>...</w:t>
      </w:r>
      <w:r w:rsidR="00DC095D">
        <w:rPr>
          <w:rFonts w:ascii="Times New Roman" w:hAnsi="Times New Roman" w:cs="Times New Roman"/>
          <w:sz w:val="28"/>
          <w:szCs w:val="28"/>
          <w:lang w:val="uk-UA"/>
        </w:rPr>
        <w:t>77</w:t>
      </w:r>
    </w:p>
    <w:p w:rsidR="007D3F95" w:rsidRPr="007D3F95" w:rsidRDefault="007D3F95" w:rsidP="007D3F9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D3F95">
        <w:rPr>
          <w:rFonts w:ascii="Times New Roman" w:hAnsi="Times New Roman" w:cs="Times New Roman"/>
          <w:sz w:val="28"/>
          <w:szCs w:val="28"/>
          <w:lang w:val="uk-UA"/>
        </w:rPr>
        <w:t xml:space="preserve">3.3.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2776C">
        <w:rPr>
          <w:rFonts w:ascii="Times New Roman" w:hAnsi="Times New Roman" w:cs="Times New Roman"/>
          <w:sz w:val="28"/>
          <w:szCs w:val="28"/>
          <w:lang w:val="uk-UA"/>
        </w:rPr>
        <w:t xml:space="preserve">Міжнародне </w:t>
      </w:r>
      <w:r w:rsidR="0022776C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7D3F95">
        <w:rPr>
          <w:rFonts w:ascii="Times New Roman" w:hAnsi="Times New Roman" w:cs="Times New Roman"/>
          <w:sz w:val="28"/>
          <w:szCs w:val="28"/>
          <w:lang w:val="uk-UA"/>
        </w:rPr>
        <w:t>півробітництво митних органів</w:t>
      </w:r>
      <w:r>
        <w:rPr>
          <w:rFonts w:ascii="Times New Roman" w:hAnsi="Times New Roman" w:cs="Times New Roman"/>
          <w:sz w:val="28"/>
          <w:szCs w:val="28"/>
          <w:lang w:val="uk-UA"/>
        </w:rPr>
        <w:t>.............</w:t>
      </w:r>
      <w:r w:rsidR="0054209A">
        <w:rPr>
          <w:rFonts w:ascii="Times New Roman" w:hAnsi="Times New Roman" w:cs="Times New Roman"/>
          <w:sz w:val="28"/>
          <w:szCs w:val="28"/>
          <w:lang w:val="uk-UA"/>
        </w:rPr>
        <w:t>...............................</w:t>
      </w:r>
      <w:r w:rsidR="00DC095D">
        <w:rPr>
          <w:rFonts w:ascii="Times New Roman" w:hAnsi="Times New Roman" w:cs="Times New Roman"/>
          <w:sz w:val="28"/>
          <w:szCs w:val="28"/>
          <w:lang w:val="uk-UA"/>
        </w:rPr>
        <w:t>86</w:t>
      </w:r>
    </w:p>
    <w:p w:rsidR="007D3F95" w:rsidRPr="008B009B" w:rsidRDefault="007D3F95" w:rsidP="007D3F9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Висновки до роздiлу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III</w:t>
      </w:r>
      <w:r>
        <w:rPr>
          <w:rFonts w:ascii="Times New Roman" w:hAnsi="Times New Roman" w:cs="Times New Roman"/>
          <w:sz w:val="28"/>
          <w:szCs w:val="28"/>
        </w:rPr>
        <w:t>..........................................................</w:t>
      </w:r>
      <w:r w:rsidR="0054209A">
        <w:rPr>
          <w:rFonts w:ascii="Times New Roman" w:hAnsi="Times New Roman" w:cs="Times New Roman"/>
          <w:sz w:val="28"/>
          <w:szCs w:val="28"/>
        </w:rPr>
        <w:t>............................</w:t>
      </w:r>
      <w:r w:rsidR="00DC095D">
        <w:rPr>
          <w:rFonts w:ascii="Times New Roman" w:hAnsi="Times New Roman" w:cs="Times New Roman"/>
          <w:sz w:val="28"/>
          <w:szCs w:val="28"/>
          <w:lang w:val="uk-UA"/>
        </w:rPr>
        <w:t>95</w:t>
      </w:r>
    </w:p>
    <w:p w:rsidR="007D3F95" w:rsidRDefault="007D3F95" w:rsidP="007D3F9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D3F95" w:rsidRPr="008B009B" w:rsidRDefault="007D3F95" w:rsidP="007D3F9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D3F95">
        <w:rPr>
          <w:rFonts w:ascii="Times New Roman" w:hAnsi="Times New Roman" w:cs="Times New Roman"/>
          <w:b/>
          <w:sz w:val="28"/>
          <w:szCs w:val="28"/>
        </w:rPr>
        <w:t>ВИСНОВКИ</w:t>
      </w:r>
      <w:r>
        <w:rPr>
          <w:rFonts w:ascii="Times New Roman" w:hAnsi="Times New Roman" w:cs="Times New Roman"/>
          <w:b/>
          <w:sz w:val="28"/>
          <w:szCs w:val="28"/>
        </w:rPr>
        <w:t>.............................................................................</w:t>
      </w:r>
      <w:r w:rsidR="008B009B">
        <w:rPr>
          <w:rFonts w:ascii="Times New Roman" w:hAnsi="Times New Roman" w:cs="Times New Roman"/>
          <w:b/>
          <w:sz w:val="28"/>
          <w:szCs w:val="28"/>
        </w:rPr>
        <w:t>...................</w:t>
      </w:r>
      <w:r w:rsidR="0054209A">
        <w:rPr>
          <w:rFonts w:ascii="Times New Roman" w:hAnsi="Times New Roman" w:cs="Times New Roman"/>
          <w:b/>
          <w:sz w:val="28"/>
          <w:szCs w:val="28"/>
        </w:rPr>
        <w:t>.........</w:t>
      </w:r>
      <w:r w:rsidR="008B009B">
        <w:rPr>
          <w:rFonts w:ascii="Times New Roman" w:hAnsi="Times New Roman" w:cs="Times New Roman"/>
          <w:b/>
          <w:sz w:val="28"/>
          <w:szCs w:val="28"/>
        </w:rPr>
        <w:t>.</w:t>
      </w:r>
      <w:r w:rsidR="00DC095D">
        <w:rPr>
          <w:rFonts w:ascii="Times New Roman" w:hAnsi="Times New Roman" w:cs="Times New Roman"/>
          <w:sz w:val="28"/>
          <w:szCs w:val="28"/>
          <w:lang w:val="uk-UA"/>
        </w:rPr>
        <w:t>97</w:t>
      </w:r>
    </w:p>
    <w:p w:rsidR="007D3F95" w:rsidRPr="008B009B" w:rsidRDefault="007D3F95" w:rsidP="007D3F9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</w:rPr>
        <w:t>СПИСОК ВИКОРИСТАНИХ ДЖЕРЕЛ............................</w:t>
      </w:r>
      <w:r w:rsidR="0054209A">
        <w:rPr>
          <w:rFonts w:ascii="Times New Roman" w:hAnsi="Times New Roman" w:cs="Times New Roman"/>
          <w:b/>
          <w:sz w:val="28"/>
          <w:szCs w:val="28"/>
        </w:rPr>
        <w:t>...........................</w:t>
      </w:r>
      <w:r w:rsidR="00DC095D">
        <w:rPr>
          <w:rFonts w:ascii="Times New Roman" w:hAnsi="Times New Roman" w:cs="Times New Roman"/>
          <w:sz w:val="28"/>
          <w:szCs w:val="28"/>
          <w:lang w:val="uk-UA"/>
        </w:rPr>
        <w:t>102</w:t>
      </w:r>
    </w:p>
    <w:p w:rsidR="00C14EB5" w:rsidRDefault="007D3F95" w:rsidP="007D3F95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                                                       </w:t>
      </w:r>
      <w:r w:rsidR="00C14EB5"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</w:p>
    <w:p w:rsidR="00297ED9" w:rsidRPr="007D3F95" w:rsidRDefault="00297ED9" w:rsidP="007D3F9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F6AD3" w:rsidRDefault="00297ED9" w:rsidP="004F6AD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Актуальність теми.</w:t>
      </w:r>
      <w:r w:rsidR="007B53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042CD" w:rsidRPr="001D09E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D09EE">
        <w:rPr>
          <w:rFonts w:ascii="Times New Roman" w:hAnsi="Times New Roman" w:cs="Times New Roman"/>
          <w:sz w:val="28"/>
          <w:szCs w:val="28"/>
          <w:lang w:val="uk-UA"/>
        </w:rPr>
        <w:t>авдяки підписанню</w:t>
      </w:r>
      <w:r w:rsidR="007E0D38">
        <w:rPr>
          <w:rFonts w:ascii="Times New Roman" w:hAnsi="Times New Roman" w:cs="Times New Roman"/>
          <w:sz w:val="28"/>
          <w:szCs w:val="28"/>
          <w:lang w:val="uk-UA"/>
        </w:rPr>
        <w:t xml:space="preserve"> Угоди про </w:t>
      </w:r>
      <w:r w:rsidR="007E0D38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7E0D38">
        <w:rPr>
          <w:rFonts w:ascii="Times New Roman" w:hAnsi="Times New Roman" w:cs="Times New Roman"/>
          <w:sz w:val="28"/>
          <w:szCs w:val="28"/>
          <w:lang w:val="uk-UA"/>
        </w:rPr>
        <w:t xml:space="preserve">соціацію між Україною та ЄС </w:t>
      </w:r>
      <w:r w:rsidR="007E0D38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9042CD" w:rsidRPr="001D09EE">
        <w:rPr>
          <w:rFonts w:ascii="Times New Roman" w:hAnsi="Times New Roman" w:cs="Times New Roman"/>
          <w:sz w:val="28"/>
          <w:szCs w:val="28"/>
          <w:lang w:val="uk-UA"/>
        </w:rPr>
        <w:t>ктивізувал</w:t>
      </w:r>
      <w:r w:rsidR="001D09EE">
        <w:rPr>
          <w:rFonts w:ascii="Times New Roman" w:hAnsi="Times New Roman" w:cs="Times New Roman"/>
          <w:sz w:val="28"/>
          <w:szCs w:val="28"/>
          <w:lang w:val="uk-UA"/>
        </w:rPr>
        <w:t xml:space="preserve">ись процеси перебудови </w:t>
      </w:r>
      <w:r w:rsidR="009042CD" w:rsidRPr="001D09EE">
        <w:rPr>
          <w:rFonts w:ascii="Times New Roman" w:hAnsi="Times New Roman" w:cs="Times New Roman"/>
          <w:sz w:val="28"/>
          <w:szCs w:val="28"/>
          <w:lang w:val="uk-UA"/>
        </w:rPr>
        <w:t xml:space="preserve"> усіх де</w:t>
      </w:r>
      <w:r w:rsidR="007E0D38">
        <w:rPr>
          <w:rFonts w:ascii="Times New Roman" w:hAnsi="Times New Roman" w:cs="Times New Roman"/>
          <w:sz w:val="28"/>
          <w:szCs w:val="28"/>
          <w:lang w:val="uk-UA"/>
        </w:rPr>
        <w:t>ржавних органів. Інтеграція Укр</w:t>
      </w:r>
      <w:r w:rsidR="007E0D38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9042CD" w:rsidRPr="001D09EE">
        <w:rPr>
          <w:rFonts w:ascii="Times New Roman" w:hAnsi="Times New Roman" w:cs="Times New Roman"/>
          <w:sz w:val="28"/>
          <w:szCs w:val="28"/>
          <w:lang w:val="uk-UA"/>
        </w:rPr>
        <w:t>їни до європ</w:t>
      </w:r>
      <w:r w:rsidR="001D09EE">
        <w:rPr>
          <w:rFonts w:ascii="Times New Roman" w:hAnsi="Times New Roman" w:cs="Times New Roman"/>
          <w:sz w:val="28"/>
          <w:szCs w:val="28"/>
          <w:lang w:val="uk-UA"/>
        </w:rPr>
        <w:t>ейського простору передбачає</w:t>
      </w:r>
      <w:r w:rsidR="001D09EE" w:rsidRPr="001D09EE">
        <w:rPr>
          <w:rFonts w:ascii="Times New Roman" w:hAnsi="Times New Roman" w:cs="Times New Roman"/>
          <w:sz w:val="28"/>
          <w:szCs w:val="28"/>
        </w:rPr>
        <w:t xml:space="preserve"> </w:t>
      </w:r>
      <w:r w:rsidR="009042CD" w:rsidRPr="001D09EE">
        <w:rPr>
          <w:rFonts w:ascii="Times New Roman" w:hAnsi="Times New Roman" w:cs="Times New Roman"/>
          <w:sz w:val="28"/>
          <w:szCs w:val="28"/>
          <w:lang w:val="uk-UA"/>
        </w:rPr>
        <w:t>змін</w:t>
      </w:r>
      <w:r w:rsidR="00212801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7E0D38">
        <w:rPr>
          <w:rFonts w:ascii="Times New Roman" w:hAnsi="Times New Roman" w:cs="Times New Roman"/>
          <w:sz w:val="28"/>
          <w:szCs w:val="28"/>
          <w:lang w:val="uk-UA"/>
        </w:rPr>
        <w:t xml:space="preserve"> національного з</w:t>
      </w:r>
      <w:r w:rsidR="007E0D38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212801">
        <w:rPr>
          <w:rFonts w:ascii="Times New Roman" w:hAnsi="Times New Roman" w:cs="Times New Roman"/>
          <w:sz w:val="28"/>
          <w:szCs w:val="28"/>
        </w:rPr>
        <w:t>конодавства, спрямован</w:t>
      </w:r>
      <w:r w:rsidR="0021280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042CD" w:rsidRPr="009042CD">
        <w:rPr>
          <w:rFonts w:ascii="Times New Roman" w:hAnsi="Times New Roman" w:cs="Times New Roman"/>
          <w:sz w:val="28"/>
          <w:szCs w:val="28"/>
        </w:rPr>
        <w:t xml:space="preserve"> на</w:t>
      </w:r>
      <w:r w:rsidR="007E0D38">
        <w:rPr>
          <w:rFonts w:ascii="Times New Roman" w:hAnsi="Times New Roman" w:cs="Times New Roman"/>
          <w:sz w:val="28"/>
          <w:szCs w:val="28"/>
        </w:rPr>
        <w:t xml:space="preserve"> адаптацію до широкого кола заг</w:t>
      </w:r>
      <w:r w:rsidR="007E0D38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9042CD" w:rsidRPr="009042CD">
        <w:rPr>
          <w:rFonts w:ascii="Times New Roman" w:hAnsi="Times New Roman" w:cs="Times New Roman"/>
          <w:sz w:val="28"/>
          <w:szCs w:val="28"/>
        </w:rPr>
        <w:t>льноприйнятих</w:t>
      </w:r>
      <w:r w:rsidR="00212801"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="009042CD" w:rsidRPr="009042CD">
        <w:rPr>
          <w:rFonts w:ascii="Times New Roman" w:hAnsi="Times New Roman" w:cs="Times New Roman"/>
          <w:sz w:val="28"/>
          <w:szCs w:val="28"/>
        </w:rPr>
        <w:t xml:space="preserve"> європейській практиці норм </w:t>
      </w:r>
      <w:r w:rsidR="00212801">
        <w:rPr>
          <w:rFonts w:ascii="Times New Roman" w:hAnsi="Times New Roman" w:cs="Times New Roman"/>
          <w:sz w:val="28"/>
          <w:szCs w:val="28"/>
        </w:rPr>
        <w:t xml:space="preserve">і стандартів. Не став винятком </w:t>
      </w:r>
      <w:r w:rsidR="007E0D38">
        <w:rPr>
          <w:rFonts w:ascii="Times New Roman" w:hAnsi="Times New Roman" w:cs="Times New Roman"/>
          <w:sz w:val="28"/>
          <w:szCs w:val="28"/>
        </w:rPr>
        <w:t>н</w:t>
      </w:r>
      <w:r w:rsidR="007E0D38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9042CD" w:rsidRPr="009042CD">
        <w:rPr>
          <w:rFonts w:ascii="Times New Roman" w:hAnsi="Times New Roman" w:cs="Times New Roman"/>
          <w:sz w:val="28"/>
          <w:szCs w:val="28"/>
        </w:rPr>
        <w:t xml:space="preserve">прямок, пов’язаний із вдосконаленням </w:t>
      </w:r>
      <w:r w:rsidR="00212801">
        <w:rPr>
          <w:rFonts w:ascii="Times New Roman" w:hAnsi="Times New Roman" w:cs="Times New Roman"/>
          <w:sz w:val="28"/>
          <w:szCs w:val="28"/>
          <w:lang w:val="uk-UA"/>
        </w:rPr>
        <w:t xml:space="preserve">методів та </w:t>
      </w:r>
      <w:r w:rsidR="009042CD" w:rsidRPr="009042CD">
        <w:rPr>
          <w:rFonts w:ascii="Times New Roman" w:hAnsi="Times New Roman" w:cs="Times New Roman"/>
          <w:sz w:val="28"/>
          <w:szCs w:val="28"/>
        </w:rPr>
        <w:t>форм ді</w:t>
      </w:r>
      <w:r w:rsidR="004F6AD3">
        <w:rPr>
          <w:rFonts w:ascii="Times New Roman" w:hAnsi="Times New Roman" w:cs="Times New Roman"/>
          <w:sz w:val="28"/>
          <w:szCs w:val="28"/>
        </w:rPr>
        <w:t>яльності у сфері митної справи.</w:t>
      </w:r>
    </w:p>
    <w:p w:rsidR="00297ED9" w:rsidRDefault="004F6AD3" w:rsidP="004F6AD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</w:t>
      </w:r>
      <w:r w:rsidR="003A6368">
        <w:rPr>
          <w:rFonts w:ascii="Times New Roman" w:hAnsi="Times New Roman" w:cs="Times New Roman"/>
          <w:sz w:val="28"/>
          <w:szCs w:val="28"/>
          <w:lang w:val="uk-UA"/>
        </w:rPr>
        <w:t xml:space="preserve">Враховуючи </w:t>
      </w:r>
      <w:r w:rsidR="007E0D38">
        <w:rPr>
          <w:rFonts w:ascii="Times New Roman" w:hAnsi="Times New Roman" w:cs="Times New Roman"/>
          <w:sz w:val="28"/>
          <w:szCs w:val="28"/>
          <w:lang w:val="uk-UA"/>
        </w:rPr>
        <w:t xml:space="preserve"> значення н</w:t>
      </w:r>
      <w:r w:rsidR="007E0D38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9042CD" w:rsidRPr="004F6AD3">
        <w:rPr>
          <w:rFonts w:ascii="Times New Roman" w:hAnsi="Times New Roman" w:cs="Times New Roman"/>
          <w:sz w:val="28"/>
          <w:szCs w:val="28"/>
          <w:lang w:val="uk-UA"/>
        </w:rPr>
        <w:t xml:space="preserve">ціональної митної служби, її вдосконалення </w:t>
      </w:r>
      <w:r w:rsidR="00BA755E">
        <w:rPr>
          <w:rFonts w:ascii="Times New Roman" w:hAnsi="Times New Roman" w:cs="Times New Roman"/>
          <w:sz w:val="28"/>
          <w:szCs w:val="28"/>
          <w:lang w:val="uk-UA"/>
        </w:rPr>
        <w:t>перебуває</w:t>
      </w:r>
      <w:r w:rsidR="007E0D38">
        <w:rPr>
          <w:rFonts w:ascii="Times New Roman" w:hAnsi="Times New Roman" w:cs="Times New Roman"/>
          <w:sz w:val="28"/>
          <w:szCs w:val="28"/>
          <w:lang w:val="uk-UA"/>
        </w:rPr>
        <w:t xml:space="preserve"> у зоні підвищеної у</w:t>
      </w:r>
      <w:r w:rsidR="007E0D38" w:rsidRPr="0029167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7E0D38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9042CD" w:rsidRPr="004F6AD3">
        <w:rPr>
          <w:rFonts w:ascii="Times New Roman" w:hAnsi="Times New Roman" w:cs="Times New Roman"/>
          <w:sz w:val="28"/>
          <w:szCs w:val="28"/>
          <w:lang w:val="uk-UA"/>
        </w:rPr>
        <w:t xml:space="preserve">ги як уряду, так і суспільства. </w:t>
      </w:r>
      <w:r w:rsidR="007E0D38">
        <w:rPr>
          <w:rFonts w:ascii="Times New Roman" w:hAnsi="Times New Roman" w:cs="Times New Roman"/>
          <w:sz w:val="28"/>
          <w:szCs w:val="28"/>
          <w:lang w:val="uk-UA"/>
        </w:rPr>
        <w:t>Надзвичайно в</w:t>
      </w:r>
      <w:r w:rsidR="007E0D38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3A6368">
        <w:rPr>
          <w:rFonts w:ascii="Times New Roman" w:hAnsi="Times New Roman" w:cs="Times New Roman"/>
          <w:sz w:val="28"/>
          <w:szCs w:val="28"/>
          <w:lang w:val="uk-UA"/>
        </w:rPr>
        <w:t>жливим</w:t>
      </w:r>
      <w:r w:rsidR="003A6368" w:rsidRPr="003A636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A755E">
        <w:rPr>
          <w:rFonts w:ascii="Times New Roman" w:hAnsi="Times New Roman" w:cs="Times New Roman"/>
          <w:sz w:val="28"/>
          <w:szCs w:val="28"/>
          <w:lang w:val="uk-UA"/>
        </w:rPr>
        <w:t xml:space="preserve"> стає</w:t>
      </w:r>
      <w:r w:rsidR="009042CD" w:rsidRPr="007B5367">
        <w:rPr>
          <w:rFonts w:ascii="Times New Roman" w:hAnsi="Times New Roman" w:cs="Times New Roman"/>
          <w:sz w:val="28"/>
          <w:szCs w:val="28"/>
          <w:lang w:val="uk-UA"/>
        </w:rPr>
        <w:t xml:space="preserve"> ств</w:t>
      </w:r>
      <w:r w:rsidR="003A6368">
        <w:rPr>
          <w:rFonts w:ascii="Times New Roman" w:hAnsi="Times New Roman" w:cs="Times New Roman"/>
          <w:sz w:val="28"/>
          <w:szCs w:val="28"/>
          <w:lang w:val="uk-UA"/>
        </w:rPr>
        <w:t>орення ефективної</w:t>
      </w:r>
      <w:r w:rsidR="009042CD" w:rsidRPr="007B5367">
        <w:rPr>
          <w:rFonts w:ascii="Times New Roman" w:hAnsi="Times New Roman" w:cs="Times New Roman"/>
          <w:sz w:val="28"/>
          <w:szCs w:val="28"/>
          <w:lang w:val="uk-UA"/>
        </w:rPr>
        <w:t xml:space="preserve"> моделі митних орга</w:t>
      </w:r>
      <w:r w:rsidR="00BA755E">
        <w:rPr>
          <w:rFonts w:ascii="Times New Roman" w:hAnsi="Times New Roman" w:cs="Times New Roman"/>
          <w:sz w:val="28"/>
          <w:szCs w:val="28"/>
          <w:lang w:val="uk-UA"/>
        </w:rPr>
        <w:t>нів, здатної не тільки</w:t>
      </w:r>
      <w:r w:rsidR="007E0D38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7E0D38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9042CD" w:rsidRPr="007B5367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A6368">
        <w:rPr>
          <w:rFonts w:ascii="Times New Roman" w:hAnsi="Times New Roman" w:cs="Times New Roman"/>
          <w:sz w:val="28"/>
          <w:szCs w:val="28"/>
          <w:lang w:val="uk-UA"/>
        </w:rPr>
        <w:t>овнювати держбюджет, а й</w:t>
      </w:r>
      <w:r w:rsidR="009042CD" w:rsidRPr="007B5367">
        <w:rPr>
          <w:rFonts w:ascii="Times New Roman" w:hAnsi="Times New Roman" w:cs="Times New Roman"/>
          <w:sz w:val="28"/>
          <w:szCs w:val="28"/>
          <w:lang w:val="uk-UA"/>
        </w:rPr>
        <w:t xml:space="preserve"> захи</w:t>
      </w:r>
      <w:r w:rsidR="007E0D38">
        <w:rPr>
          <w:rFonts w:ascii="Times New Roman" w:hAnsi="Times New Roman" w:cs="Times New Roman"/>
          <w:sz w:val="28"/>
          <w:szCs w:val="28"/>
          <w:lang w:val="uk-UA"/>
        </w:rPr>
        <w:t>щати інтереси економіки та гром</w:t>
      </w:r>
      <w:r w:rsidR="007E0D38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7E0D38">
        <w:rPr>
          <w:rFonts w:ascii="Times New Roman" w:hAnsi="Times New Roman" w:cs="Times New Roman"/>
          <w:sz w:val="28"/>
          <w:szCs w:val="28"/>
          <w:lang w:val="uk-UA"/>
        </w:rPr>
        <w:t xml:space="preserve">дян, </w:t>
      </w:r>
      <w:r w:rsidR="00BA755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8E5C77">
        <w:rPr>
          <w:rFonts w:ascii="Times New Roman" w:hAnsi="Times New Roman" w:cs="Times New Roman"/>
          <w:sz w:val="28"/>
          <w:szCs w:val="28"/>
          <w:lang w:val="uk-UA"/>
        </w:rPr>
        <w:t>творюючи зручні</w:t>
      </w:r>
      <w:r w:rsidR="009042CD" w:rsidRPr="007B5367">
        <w:rPr>
          <w:rFonts w:ascii="Times New Roman" w:hAnsi="Times New Roman" w:cs="Times New Roman"/>
          <w:sz w:val="28"/>
          <w:szCs w:val="28"/>
          <w:lang w:val="uk-UA"/>
        </w:rPr>
        <w:t xml:space="preserve"> умови для поле</w:t>
      </w:r>
      <w:r w:rsidR="007E0D38">
        <w:rPr>
          <w:rFonts w:ascii="Times New Roman" w:hAnsi="Times New Roman" w:cs="Times New Roman"/>
          <w:sz w:val="28"/>
          <w:szCs w:val="28"/>
          <w:lang w:val="uk-UA"/>
        </w:rPr>
        <w:t>гшення торгівлі, збільшення тов</w:t>
      </w:r>
      <w:r w:rsidR="007E0D38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BA755E">
        <w:rPr>
          <w:rFonts w:ascii="Times New Roman" w:hAnsi="Times New Roman" w:cs="Times New Roman"/>
          <w:sz w:val="28"/>
          <w:szCs w:val="28"/>
          <w:lang w:val="uk-UA"/>
        </w:rPr>
        <w:t>рообігу і</w:t>
      </w:r>
      <w:r w:rsidR="009042CD" w:rsidRPr="007B5367">
        <w:rPr>
          <w:rFonts w:ascii="Times New Roman" w:hAnsi="Times New Roman" w:cs="Times New Roman"/>
          <w:sz w:val="28"/>
          <w:szCs w:val="28"/>
          <w:lang w:val="uk-UA"/>
        </w:rPr>
        <w:t xml:space="preserve"> пасажиропотоку через митн</w:t>
      </w:r>
      <w:r w:rsidR="007E0D38">
        <w:rPr>
          <w:rFonts w:ascii="Times New Roman" w:hAnsi="Times New Roman" w:cs="Times New Roman"/>
          <w:sz w:val="28"/>
          <w:szCs w:val="28"/>
          <w:lang w:val="uk-UA"/>
        </w:rPr>
        <w:t>ий кордон Укр</w:t>
      </w:r>
      <w:r w:rsidR="007E0D38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297ED9" w:rsidRPr="007B5367">
        <w:rPr>
          <w:rFonts w:ascii="Times New Roman" w:hAnsi="Times New Roman" w:cs="Times New Roman"/>
          <w:sz w:val="28"/>
          <w:szCs w:val="28"/>
          <w:lang w:val="uk-UA"/>
        </w:rPr>
        <w:t xml:space="preserve">їни. </w:t>
      </w:r>
    </w:p>
    <w:p w:rsidR="007B5367" w:rsidRDefault="004F6AD3" w:rsidP="007B53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</w:t>
      </w:r>
      <w:r w:rsidR="00297ED9" w:rsidRPr="00297ED9">
        <w:rPr>
          <w:rFonts w:ascii="Times New Roman" w:hAnsi="Times New Roman" w:cs="Times New Roman"/>
          <w:sz w:val="28"/>
          <w:szCs w:val="28"/>
          <w:lang w:val="uk-UA"/>
        </w:rPr>
        <w:t xml:space="preserve">Від митниці </w:t>
      </w:r>
      <w:r w:rsidR="008E5C77">
        <w:rPr>
          <w:rFonts w:ascii="Times New Roman" w:hAnsi="Times New Roman" w:cs="Times New Roman"/>
          <w:sz w:val="28"/>
          <w:szCs w:val="28"/>
          <w:lang w:val="uk-UA"/>
        </w:rPr>
        <w:t xml:space="preserve"> ви</w:t>
      </w:r>
      <w:r w:rsidR="007E0D38">
        <w:rPr>
          <w:rFonts w:ascii="Times New Roman" w:hAnsi="Times New Roman" w:cs="Times New Roman"/>
          <w:sz w:val="28"/>
          <w:szCs w:val="28"/>
          <w:lang w:val="uk-UA"/>
        </w:rPr>
        <w:t>чікують н</w:t>
      </w:r>
      <w:r w:rsidR="007E0D38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9042CD" w:rsidRPr="00297ED9">
        <w:rPr>
          <w:rFonts w:ascii="Times New Roman" w:hAnsi="Times New Roman" w:cs="Times New Roman"/>
          <w:sz w:val="28"/>
          <w:szCs w:val="28"/>
          <w:lang w:val="uk-UA"/>
        </w:rPr>
        <w:t>лежних за</w:t>
      </w:r>
      <w:r w:rsidR="007E0D38">
        <w:rPr>
          <w:rFonts w:ascii="Times New Roman" w:hAnsi="Times New Roman" w:cs="Times New Roman"/>
          <w:sz w:val="28"/>
          <w:szCs w:val="28"/>
          <w:lang w:val="uk-UA"/>
        </w:rPr>
        <w:t>ходів із протидії контрабанді т</w:t>
      </w:r>
      <w:r w:rsidR="007E0D38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7E0D38">
        <w:rPr>
          <w:rFonts w:ascii="Times New Roman" w:hAnsi="Times New Roman" w:cs="Times New Roman"/>
          <w:sz w:val="28"/>
          <w:szCs w:val="28"/>
          <w:lang w:val="uk-UA"/>
        </w:rPr>
        <w:t xml:space="preserve"> іншим форм</w:t>
      </w:r>
      <w:r w:rsidR="007E0D38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8E5C77">
        <w:rPr>
          <w:rFonts w:ascii="Times New Roman" w:hAnsi="Times New Roman" w:cs="Times New Roman"/>
          <w:sz w:val="28"/>
          <w:szCs w:val="28"/>
          <w:lang w:val="uk-UA"/>
        </w:rPr>
        <w:t>м протиправних діяній</w:t>
      </w:r>
      <w:r w:rsidR="009042CD" w:rsidRPr="00297ED9">
        <w:rPr>
          <w:rFonts w:ascii="Times New Roman" w:hAnsi="Times New Roman" w:cs="Times New Roman"/>
          <w:sz w:val="28"/>
          <w:szCs w:val="28"/>
          <w:lang w:val="uk-UA"/>
        </w:rPr>
        <w:t xml:space="preserve"> при переміщенні товарів, предметів та речовин через </w:t>
      </w:r>
      <w:r w:rsidR="008E5C77">
        <w:rPr>
          <w:rFonts w:ascii="Times New Roman" w:hAnsi="Times New Roman" w:cs="Times New Roman"/>
          <w:sz w:val="28"/>
          <w:szCs w:val="28"/>
          <w:lang w:val="uk-UA"/>
        </w:rPr>
        <w:t xml:space="preserve">митний </w:t>
      </w:r>
      <w:r w:rsidR="009042CD" w:rsidRPr="00297ED9">
        <w:rPr>
          <w:rFonts w:ascii="Times New Roman" w:hAnsi="Times New Roman" w:cs="Times New Roman"/>
          <w:sz w:val="28"/>
          <w:szCs w:val="28"/>
          <w:lang w:val="uk-UA"/>
        </w:rPr>
        <w:t xml:space="preserve">кордон, </w:t>
      </w:r>
      <w:r w:rsidR="008E5C77">
        <w:rPr>
          <w:rFonts w:ascii="Times New Roman" w:hAnsi="Times New Roman" w:cs="Times New Roman"/>
          <w:sz w:val="28"/>
          <w:szCs w:val="28"/>
          <w:lang w:val="uk-UA"/>
        </w:rPr>
        <w:t xml:space="preserve">а також </w:t>
      </w:r>
      <w:r w:rsidR="009042CD" w:rsidRPr="00297ED9">
        <w:rPr>
          <w:rFonts w:ascii="Times New Roman" w:hAnsi="Times New Roman" w:cs="Times New Roman"/>
          <w:sz w:val="28"/>
          <w:szCs w:val="28"/>
          <w:lang w:val="uk-UA"/>
        </w:rPr>
        <w:t>забезпечення виконання м</w:t>
      </w:r>
      <w:r w:rsidR="008E5C77">
        <w:rPr>
          <w:rFonts w:ascii="Times New Roman" w:hAnsi="Times New Roman" w:cs="Times New Roman"/>
          <w:sz w:val="28"/>
          <w:szCs w:val="28"/>
          <w:lang w:val="uk-UA"/>
        </w:rPr>
        <w:t>іжнародних зобов’язань України</w:t>
      </w:r>
      <w:r w:rsidR="009042CD" w:rsidRPr="00297ED9">
        <w:rPr>
          <w:rFonts w:ascii="Times New Roman" w:hAnsi="Times New Roman" w:cs="Times New Roman"/>
          <w:sz w:val="28"/>
          <w:szCs w:val="28"/>
          <w:lang w:val="uk-UA"/>
        </w:rPr>
        <w:t xml:space="preserve"> та гідної</w:t>
      </w:r>
      <w:r w:rsidR="008E5C77">
        <w:rPr>
          <w:rFonts w:ascii="Times New Roman" w:hAnsi="Times New Roman" w:cs="Times New Roman"/>
          <w:sz w:val="28"/>
          <w:szCs w:val="28"/>
          <w:lang w:val="uk-UA"/>
        </w:rPr>
        <w:t xml:space="preserve"> співпраці з</w:t>
      </w:r>
      <w:r w:rsidR="007E0D38">
        <w:rPr>
          <w:rFonts w:ascii="Times New Roman" w:hAnsi="Times New Roman" w:cs="Times New Roman"/>
          <w:sz w:val="28"/>
          <w:szCs w:val="28"/>
          <w:lang w:val="uk-UA"/>
        </w:rPr>
        <w:t xml:space="preserve"> орг</w:t>
      </w:r>
      <w:r w:rsidR="007E0D38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7E0D38">
        <w:rPr>
          <w:rFonts w:ascii="Times New Roman" w:hAnsi="Times New Roman" w:cs="Times New Roman"/>
          <w:sz w:val="28"/>
          <w:szCs w:val="28"/>
          <w:lang w:val="uk-UA"/>
        </w:rPr>
        <w:t>нами з</w:t>
      </w:r>
      <w:r w:rsidR="007E0D38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8E5C77">
        <w:rPr>
          <w:rFonts w:ascii="Times New Roman" w:hAnsi="Times New Roman" w:cs="Times New Roman"/>
          <w:sz w:val="28"/>
          <w:szCs w:val="28"/>
          <w:lang w:val="uk-UA"/>
        </w:rPr>
        <w:t>рубіжних країн і міжнародними інституціями в</w:t>
      </w:r>
      <w:r w:rsidR="009042CD" w:rsidRPr="00297ED9">
        <w:rPr>
          <w:rFonts w:ascii="Times New Roman" w:hAnsi="Times New Roman" w:cs="Times New Roman"/>
          <w:sz w:val="28"/>
          <w:szCs w:val="28"/>
          <w:lang w:val="uk-UA"/>
        </w:rPr>
        <w:t xml:space="preserve"> питаннях митної справи. </w:t>
      </w:r>
    </w:p>
    <w:p w:rsidR="00036311" w:rsidRDefault="007B5367" w:rsidP="007B53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7E0D38">
        <w:rPr>
          <w:rFonts w:ascii="Times New Roman" w:hAnsi="Times New Roman" w:cs="Times New Roman"/>
          <w:sz w:val="28"/>
          <w:szCs w:val="28"/>
          <w:lang w:val="uk-UA"/>
        </w:rPr>
        <w:t>Теоретичну основу до</w:t>
      </w:r>
      <w:r w:rsidR="007E0D38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4F6AD3">
        <w:rPr>
          <w:rFonts w:ascii="Times New Roman" w:hAnsi="Times New Roman" w:cs="Times New Roman"/>
          <w:sz w:val="28"/>
          <w:szCs w:val="28"/>
          <w:lang w:val="uk-UA"/>
        </w:rPr>
        <w:t>лід</w:t>
      </w:r>
      <w:r w:rsidR="00CC30B8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4F6AD3">
        <w:rPr>
          <w:rFonts w:ascii="Times New Roman" w:hAnsi="Times New Roman" w:cs="Times New Roman"/>
          <w:sz w:val="28"/>
          <w:szCs w:val="28"/>
          <w:lang w:val="uk-UA"/>
        </w:rPr>
        <w:t>ення становлять роботи таких вчених у галузі митного права</w:t>
      </w:r>
      <w:r w:rsidR="004F6AD3" w:rsidRPr="0003631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E0D38">
        <w:rPr>
          <w:rFonts w:ascii="Times New Roman" w:hAnsi="Times New Roman" w:cs="Times New Roman"/>
          <w:sz w:val="28"/>
          <w:szCs w:val="28"/>
          <w:lang w:val="uk-UA"/>
        </w:rPr>
        <w:t xml:space="preserve"> адміні</w:t>
      </w:r>
      <w:r w:rsidR="007E0D38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4F6AD3">
        <w:rPr>
          <w:rFonts w:ascii="Times New Roman" w:hAnsi="Times New Roman" w:cs="Times New Roman"/>
          <w:sz w:val="28"/>
          <w:szCs w:val="28"/>
          <w:lang w:val="uk-UA"/>
        </w:rPr>
        <w:t>тративного</w:t>
      </w:r>
      <w:r w:rsidR="00036311">
        <w:rPr>
          <w:rFonts w:ascii="Times New Roman" w:hAnsi="Times New Roman" w:cs="Times New Roman"/>
          <w:sz w:val="28"/>
          <w:szCs w:val="28"/>
          <w:lang w:val="uk-UA"/>
        </w:rPr>
        <w:t xml:space="preserve"> та міжнародного права</w:t>
      </w:r>
      <w:r w:rsidR="00036311" w:rsidRPr="0003631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36311">
        <w:rPr>
          <w:rFonts w:ascii="Times New Roman" w:hAnsi="Times New Roman" w:cs="Times New Roman"/>
          <w:sz w:val="28"/>
          <w:szCs w:val="28"/>
          <w:lang w:val="uk-UA"/>
        </w:rPr>
        <w:t xml:space="preserve"> як </w:t>
      </w:r>
      <w:r w:rsidR="009042CD" w:rsidRPr="004F6AD3">
        <w:rPr>
          <w:rFonts w:ascii="Times New Roman" w:hAnsi="Times New Roman" w:cs="Times New Roman"/>
          <w:sz w:val="28"/>
          <w:szCs w:val="28"/>
          <w:lang w:val="uk-UA"/>
        </w:rPr>
        <w:t>О. Ф. Скакун, Ю. С. Шемшуч</w:t>
      </w:r>
      <w:r w:rsidR="00036311">
        <w:rPr>
          <w:rFonts w:ascii="Times New Roman" w:hAnsi="Times New Roman" w:cs="Times New Roman"/>
          <w:sz w:val="28"/>
          <w:szCs w:val="28"/>
          <w:lang w:val="uk-UA"/>
        </w:rPr>
        <w:t>енко</w:t>
      </w:r>
      <w:r w:rsidR="00036311" w:rsidRPr="0003631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9042CD" w:rsidRPr="004F6A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6311">
        <w:rPr>
          <w:rFonts w:ascii="Times New Roman" w:hAnsi="Times New Roman" w:cs="Times New Roman"/>
          <w:sz w:val="28"/>
          <w:szCs w:val="28"/>
          <w:lang w:val="uk-UA"/>
        </w:rPr>
        <w:t>Ф. Ліст</w:t>
      </w:r>
      <w:r w:rsidR="009042CD" w:rsidRPr="0003631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36311">
        <w:rPr>
          <w:rFonts w:ascii="Times New Roman" w:hAnsi="Times New Roman" w:cs="Times New Roman"/>
          <w:sz w:val="28"/>
          <w:szCs w:val="28"/>
          <w:lang w:val="uk-UA"/>
        </w:rPr>
        <w:t>Є. В. Додін</w:t>
      </w:r>
      <w:r w:rsidR="009042CD" w:rsidRPr="00036311">
        <w:rPr>
          <w:rFonts w:ascii="Times New Roman" w:hAnsi="Times New Roman" w:cs="Times New Roman"/>
          <w:sz w:val="28"/>
          <w:szCs w:val="28"/>
          <w:lang w:val="uk-UA"/>
        </w:rPr>
        <w:t>, С. І. Доротич, Ф. Л. Жорін, С. В. Ківалов, Я. М. Кістанова, Ю. В. Коваленко, О. В. Коломоєць, В. Т. Комзюк, Б. А. Кормич, Ю. Д. Кунєв, С. Г. Левченко,</w:t>
      </w:r>
      <w:r w:rsidR="00036311" w:rsidRPr="00036311">
        <w:rPr>
          <w:rFonts w:ascii="Times New Roman" w:hAnsi="Times New Roman" w:cs="Times New Roman"/>
          <w:sz w:val="28"/>
          <w:szCs w:val="28"/>
          <w:lang w:val="uk-UA"/>
        </w:rPr>
        <w:t xml:space="preserve"> І. Г. Бережнюк,</w:t>
      </w:r>
      <w:r w:rsidR="009042CD" w:rsidRPr="000363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6311">
        <w:rPr>
          <w:rFonts w:ascii="Times New Roman" w:hAnsi="Times New Roman" w:cs="Times New Roman"/>
          <w:sz w:val="28"/>
          <w:szCs w:val="28"/>
          <w:lang w:val="uk-UA"/>
        </w:rPr>
        <w:t>Н. А. Липовська, А. В. Мазур, В. Я. Настюк</w:t>
      </w:r>
      <w:r w:rsidR="009042CD" w:rsidRPr="00036311">
        <w:rPr>
          <w:rFonts w:ascii="Times New Roman" w:hAnsi="Times New Roman" w:cs="Times New Roman"/>
          <w:sz w:val="28"/>
          <w:szCs w:val="28"/>
          <w:lang w:val="uk-UA"/>
        </w:rPr>
        <w:t xml:space="preserve">, О. Д. Олійник, І. В. Письменний, Д. </w:t>
      </w:r>
      <w:r w:rsidR="00036311">
        <w:rPr>
          <w:rFonts w:ascii="Times New Roman" w:hAnsi="Times New Roman" w:cs="Times New Roman"/>
          <w:sz w:val="28"/>
          <w:szCs w:val="28"/>
          <w:lang w:val="uk-UA"/>
        </w:rPr>
        <w:t xml:space="preserve">В. Приймаченко,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Л.М. </w:t>
      </w:r>
      <w:r w:rsidR="00C94647">
        <w:rPr>
          <w:rFonts w:ascii="Times New Roman" w:hAnsi="Times New Roman" w:cs="Times New Roman"/>
          <w:sz w:val="28"/>
          <w:szCs w:val="28"/>
          <w:lang w:val="uk-UA"/>
        </w:rPr>
        <w:t xml:space="preserve">Дорофеєва </w:t>
      </w:r>
      <w:r w:rsidRPr="007B536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36311">
        <w:rPr>
          <w:rFonts w:ascii="Times New Roman" w:hAnsi="Times New Roman" w:cs="Times New Roman"/>
          <w:sz w:val="28"/>
          <w:szCs w:val="28"/>
          <w:lang w:val="uk-UA"/>
        </w:rPr>
        <w:t>С. В. Продайко</w:t>
      </w:r>
      <w:r w:rsidR="009042CD" w:rsidRPr="00036311">
        <w:rPr>
          <w:rFonts w:ascii="Times New Roman" w:hAnsi="Times New Roman" w:cs="Times New Roman"/>
          <w:sz w:val="28"/>
          <w:szCs w:val="28"/>
          <w:lang w:val="uk-UA"/>
        </w:rPr>
        <w:t>, О. П. Федотов, В. В. Філатов, В. В. Ченцов, О. В. Чорн</w:t>
      </w:r>
      <w:r w:rsidR="00036311">
        <w:rPr>
          <w:rFonts w:ascii="Times New Roman" w:hAnsi="Times New Roman" w:cs="Times New Roman"/>
          <w:sz w:val="28"/>
          <w:szCs w:val="28"/>
          <w:lang w:val="uk-UA"/>
        </w:rPr>
        <w:t>а, І. С. Шулатова, М. Г. Шульга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ін.</w:t>
      </w:r>
      <w:r w:rsidR="009042CD" w:rsidRPr="000363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4F6AD3" w:rsidRPr="007B5367" w:rsidRDefault="007B5367" w:rsidP="00CA4AD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</w:t>
      </w:r>
      <w:r w:rsidR="007E0D38">
        <w:rPr>
          <w:rFonts w:ascii="Times New Roman" w:hAnsi="Times New Roman" w:cs="Times New Roman"/>
          <w:sz w:val="28"/>
          <w:szCs w:val="28"/>
          <w:lang w:val="uk-UA"/>
        </w:rPr>
        <w:t>Враховуючи обраний Україною кур</w:t>
      </w:r>
      <w:r w:rsidR="007E0D38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9042CD" w:rsidRPr="007B5367">
        <w:rPr>
          <w:rFonts w:ascii="Times New Roman" w:hAnsi="Times New Roman" w:cs="Times New Roman"/>
          <w:sz w:val="28"/>
          <w:szCs w:val="28"/>
          <w:lang w:val="uk-UA"/>
        </w:rPr>
        <w:t xml:space="preserve"> на інтегра</w:t>
      </w:r>
      <w:r w:rsidR="007E0D38">
        <w:rPr>
          <w:rFonts w:ascii="Times New Roman" w:hAnsi="Times New Roman" w:cs="Times New Roman"/>
          <w:sz w:val="28"/>
          <w:szCs w:val="28"/>
          <w:lang w:val="uk-UA"/>
        </w:rPr>
        <w:t>цію з Євросоюзом, надзвичайно в</w:t>
      </w:r>
      <w:r w:rsidR="007E0D38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9042CD" w:rsidRPr="007B5367">
        <w:rPr>
          <w:rFonts w:ascii="Times New Roman" w:hAnsi="Times New Roman" w:cs="Times New Roman"/>
          <w:sz w:val="28"/>
          <w:szCs w:val="28"/>
          <w:lang w:val="uk-UA"/>
        </w:rPr>
        <w:t xml:space="preserve">жливим </w:t>
      </w:r>
      <w:r w:rsidR="008E5C77">
        <w:rPr>
          <w:rFonts w:ascii="Times New Roman" w:hAnsi="Times New Roman" w:cs="Times New Roman"/>
          <w:sz w:val="28"/>
          <w:szCs w:val="28"/>
          <w:lang w:val="uk-UA"/>
        </w:rPr>
        <w:t>стає</w:t>
      </w:r>
      <w:r w:rsidR="007E0D38">
        <w:rPr>
          <w:rFonts w:ascii="Times New Roman" w:hAnsi="Times New Roman" w:cs="Times New Roman"/>
          <w:sz w:val="28"/>
          <w:szCs w:val="28"/>
          <w:lang w:val="uk-UA"/>
        </w:rPr>
        <w:t xml:space="preserve"> приведення механізмов діяльно</w:t>
      </w:r>
      <w:r w:rsidR="007E0D38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9042CD" w:rsidRPr="007B5367">
        <w:rPr>
          <w:rFonts w:ascii="Times New Roman" w:hAnsi="Times New Roman" w:cs="Times New Roman"/>
          <w:sz w:val="28"/>
          <w:szCs w:val="28"/>
          <w:lang w:val="uk-UA"/>
        </w:rPr>
        <w:t xml:space="preserve">ті митних </w:t>
      </w:r>
      <w:r w:rsidR="009042CD" w:rsidRPr="007B5367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органів у </w:t>
      </w:r>
      <w:r w:rsidR="008E5C77">
        <w:rPr>
          <w:rFonts w:ascii="Times New Roman" w:hAnsi="Times New Roman" w:cs="Times New Roman"/>
          <w:sz w:val="28"/>
          <w:szCs w:val="28"/>
          <w:lang w:val="uk-UA"/>
        </w:rPr>
        <w:t>відповідність до міжнародних і</w:t>
      </w:r>
      <w:r w:rsidR="007E0D38">
        <w:rPr>
          <w:rFonts w:ascii="Times New Roman" w:hAnsi="Times New Roman" w:cs="Times New Roman"/>
          <w:sz w:val="28"/>
          <w:szCs w:val="28"/>
          <w:lang w:val="uk-UA"/>
        </w:rPr>
        <w:t xml:space="preserve"> європейс</w:t>
      </w:r>
      <w:r w:rsidR="003A6368">
        <w:rPr>
          <w:rFonts w:ascii="Times New Roman" w:hAnsi="Times New Roman" w:cs="Times New Roman"/>
          <w:sz w:val="28"/>
          <w:szCs w:val="28"/>
          <w:lang w:val="uk-UA"/>
        </w:rPr>
        <w:t>ьких стандартів. І хоча вже</w:t>
      </w:r>
      <w:r w:rsidR="007E0D38">
        <w:rPr>
          <w:rFonts w:ascii="Times New Roman" w:hAnsi="Times New Roman" w:cs="Times New Roman"/>
          <w:sz w:val="28"/>
          <w:szCs w:val="28"/>
          <w:lang w:val="uk-UA"/>
        </w:rPr>
        <w:t xml:space="preserve"> дос</w:t>
      </w:r>
      <w:r w:rsidR="008E5C77">
        <w:rPr>
          <w:rFonts w:ascii="Times New Roman" w:hAnsi="Times New Roman" w:cs="Times New Roman"/>
          <w:sz w:val="28"/>
          <w:szCs w:val="28"/>
          <w:lang w:val="uk-UA"/>
        </w:rPr>
        <w:t>ягнуто ряд вирішальних</w:t>
      </w:r>
      <w:r w:rsidR="009042CD" w:rsidRPr="007B5367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результатів, зобов’</w:t>
      </w:r>
      <w:r w:rsidR="007E0D38">
        <w:rPr>
          <w:rFonts w:ascii="Times New Roman" w:hAnsi="Times New Roman" w:cs="Times New Roman"/>
          <w:sz w:val="28"/>
          <w:szCs w:val="28"/>
          <w:lang w:val="uk-UA"/>
        </w:rPr>
        <w:t>яз</w:t>
      </w:r>
      <w:r w:rsidR="007E0D38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3A6368">
        <w:rPr>
          <w:rFonts w:ascii="Times New Roman" w:hAnsi="Times New Roman" w:cs="Times New Roman"/>
          <w:sz w:val="28"/>
          <w:szCs w:val="28"/>
          <w:lang w:val="uk-UA"/>
        </w:rPr>
        <w:t xml:space="preserve">ння на виконання яких </w:t>
      </w:r>
      <w:r w:rsidR="008E5C77">
        <w:rPr>
          <w:rFonts w:ascii="Times New Roman" w:hAnsi="Times New Roman" w:cs="Times New Roman"/>
          <w:sz w:val="28"/>
          <w:szCs w:val="28"/>
          <w:lang w:val="uk-UA"/>
        </w:rPr>
        <w:t xml:space="preserve"> отримала</w:t>
      </w:r>
      <w:r w:rsidR="009042CD" w:rsidRPr="007B5367">
        <w:rPr>
          <w:rFonts w:ascii="Times New Roman" w:hAnsi="Times New Roman" w:cs="Times New Roman"/>
          <w:sz w:val="28"/>
          <w:szCs w:val="28"/>
          <w:lang w:val="uk-UA"/>
        </w:rPr>
        <w:t xml:space="preserve"> на себе </w:t>
      </w:r>
      <w:r w:rsidR="003A6368">
        <w:rPr>
          <w:rFonts w:ascii="Times New Roman" w:hAnsi="Times New Roman" w:cs="Times New Roman"/>
          <w:sz w:val="28"/>
          <w:szCs w:val="28"/>
          <w:lang w:val="uk-UA"/>
        </w:rPr>
        <w:t xml:space="preserve">Україна </w:t>
      </w:r>
      <w:r w:rsidR="007E0D38">
        <w:rPr>
          <w:rFonts w:ascii="Times New Roman" w:hAnsi="Times New Roman" w:cs="Times New Roman"/>
          <w:sz w:val="28"/>
          <w:szCs w:val="28"/>
          <w:lang w:val="uk-UA"/>
        </w:rPr>
        <w:t>в рамках Угоди про а</w:t>
      </w:r>
      <w:r w:rsidR="007E0D38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9042CD" w:rsidRPr="007B5367">
        <w:rPr>
          <w:rFonts w:ascii="Times New Roman" w:hAnsi="Times New Roman" w:cs="Times New Roman"/>
          <w:sz w:val="28"/>
          <w:szCs w:val="28"/>
          <w:lang w:val="uk-UA"/>
        </w:rPr>
        <w:t xml:space="preserve">оціацію з ЄС </w:t>
      </w:r>
      <w:r w:rsidR="007E0D38">
        <w:rPr>
          <w:rFonts w:ascii="Times New Roman" w:hAnsi="Times New Roman" w:cs="Times New Roman"/>
          <w:sz w:val="28"/>
          <w:szCs w:val="28"/>
          <w:lang w:val="uk-UA"/>
        </w:rPr>
        <w:t>та Кіотської конвенції, н</w:t>
      </w:r>
      <w:r w:rsidR="007E0D38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3A6368">
        <w:rPr>
          <w:rFonts w:ascii="Times New Roman" w:hAnsi="Times New Roman" w:cs="Times New Roman"/>
          <w:sz w:val="28"/>
          <w:szCs w:val="28"/>
          <w:lang w:val="uk-UA"/>
        </w:rPr>
        <w:t>далі</w:t>
      </w:r>
      <w:r w:rsidR="009042CD" w:rsidRPr="007B5367">
        <w:rPr>
          <w:rFonts w:ascii="Times New Roman" w:hAnsi="Times New Roman" w:cs="Times New Roman"/>
          <w:sz w:val="28"/>
          <w:szCs w:val="28"/>
          <w:lang w:val="uk-UA"/>
        </w:rPr>
        <w:t xml:space="preserve"> підвищення ефе</w:t>
      </w:r>
      <w:r w:rsidR="00FA4E1C">
        <w:rPr>
          <w:rFonts w:ascii="Times New Roman" w:hAnsi="Times New Roman" w:cs="Times New Roman"/>
          <w:sz w:val="28"/>
          <w:szCs w:val="28"/>
          <w:lang w:val="uk-UA"/>
        </w:rPr>
        <w:t>ктивності діяльності</w:t>
      </w:r>
      <w:r w:rsidR="007E0D38">
        <w:rPr>
          <w:rFonts w:ascii="Times New Roman" w:hAnsi="Times New Roman" w:cs="Times New Roman"/>
          <w:sz w:val="28"/>
          <w:szCs w:val="28"/>
          <w:lang w:val="uk-UA"/>
        </w:rPr>
        <w:t xml:space="preserve"> митниці передб</w:t>
      </w:r>
      <w:r w:rsidR="007E0D38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9042CD" w:rsidRPr="007B5367">
        <w:rPr>
          <w:rFonts w:ascii="Times New Roman" w:hAnsi="Times New Roman" w:cs="Times New Roman"/>
          <w:sz w:val="28"/>
          <w:szCs w:val="28"/>
          <w:lang w:val="uk-UA"/>
        </w:rPr>
        <w:t xml:space="preserve">чає </w:t>
      </w:r>
      <w:r w:rsidR="003A6368" w:rsidRPr="007B5367">
        <w:rPr>
          <w:rFonts w:ascii="Times New Roman" w:hAnsi="Times New Roman" w:cs="Times New Roman"/>
          <w:sz w:val="28"/>
          <w:szCs w:val="28"/>
          <w:lang w:val="uk-UA"/>
        </w:rPr>
        <w:t>продовження гармонізації за</w:t>
      </w:r>
      <w:r w:rsidR="007E0D38">
        <w:rPr>
          <w:rFonts w:ascii="Times New Roman" w:hAnsi="Times New Roman" w:cs="Times New Roman"/>
          <w:sz w:val="28"/>
          <w:szCs w:val="28"/>
          <w:lang w:val="uk-UA"/>
        </w:rPr>
        <w:t>конодавства Укр</w:t>
      </w:r>
      <w:r w:rsidR="007E0D38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3A6368" w:rsidRPr="007B5367">
        <w:rPr>
          <w:rFonts w:ascii="Times New Roman" w:hAnsi="Times New Roman" w:cs="Times New Roman"/>
          <w:sz w:val="28"/>
          <w:szCs w:val="28"/>
          <w:lang w:val="uk-UA"/>
        </w:rPr>
        <w:t>їни та ЄС</w:t>
      </w:r>
      <w:r w:rsidR="008A6268" w:rsidRPr="008A626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A6368" w:rsidRPr="007B53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E0D38">
        <w:rPr>
          <w:rFonts w:ascii="Times New Roman" w:hAnsi="Times New Roman" w:cs="Times New Roman"/>
          <w:sz w:val="28"/>
          <w:szCs w:val="28"/>
          <w:lang w:val="uk-UA"/>
        </w:rPr>
        <w:t>приєднання Укр</w:t>
      </w:r>
      <w:r w:rsidR="007E0D38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9042CD" w:rsidRPr="007B5367">
        <w:rPr>
          <w:rFonts w:ascii="Times New Roman" w:hAnsi="Times New Roman" w:cs="Times New Roman"/>
          <w:sz w:val="28"/>
          <w:szCs w:val="28"/>
          <w:lang w:val="uk-UA"/>
        </w:rPr>
        <w:t>їни до є</w:t>
      </w:r>
      <w:r w:rsidR="007E0D38">
        <w:rPr>
          <w:rFonts w:ascii="Times New Roman" w:hAnsi="Times New Roman" w:cs="Times New Roman"/>
          <w:sz w:val="28"/>
          <w:szCs w:val="28"/>
          <w:lang w:val="uk-UA"/>
        </w:rPr>
        <w:t xml:space="preserve">вропейської транзитної </w:t>
      </w:r>
      <w:r w:rsidR="007E0D38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A6368">
        <w:rPr>
          <w:rFonts w:ascii="Times New Roman" w:hAnsi="Times New Roman" w:cs="Times New Roman"/>
          <w:sz w:val="28"/>
          <w:szCs w:val="28"/>
          <w:lang w:val="uk-UA"/>
        </w:rPr>
        <w:t>истеми</w:t>
      </w:r>
      <w:r w:rsidR="009042CD" w:rsidRPr="007B536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FA4E1C">
        <w:rPr>
          <w:rFonts w:ascii="Times New Roman" w:hAnsi="Times New Roman" w:cs="Times New Roman"/>
          <w:sz w:val="28"/>
          <w:szCs w:val="28"/>
          <w:lang w:val="uk-UA"/>
        </w:rPr>
        <w:t>за</w:t>
      </w:r>
      <w:r>
        <w:rPr>
          <w:rFonts w:ascii="Times New Roman" w:hAnsi="Times New Roman" w:cs="Times New Roman"/>
          <w:sz w:val="28"/>
          <w:szCs w:val="28"/>
          <w:lang w:val="uk-UA"/>
        </w:rPr>
        <w:t>провадження</w:t>
      </w:r>
      <w:r w:rsidR="009042CD" w:rsidRPr="007B5367">
        <w:rPr>
          <w:rFonts w:ascii="Times New Roman" w:hAnsi="Times New Roman" w:cs="Times New Roman"/>
          <w:sz w:val="28"/>
          <w:szCs w:val="28"/>
          <w:lang w:val="uk-UA"/>
        </w:rPr>
        <w:t xml:space="preserve"> принципу «єдиного вікна», </w:t>
      </w:r>
      <w:r w:rsidR="007E0D3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7E0D38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8A6268" w:rsidRPr="007B5367">
        <w:rPr>
          <w:rFonts w:ascii="Times New Roman" w:hAnsi="Times New Roman" w:cs="Times New Roman"/>
          <w:sz w:val="28"/>
          <w:szCs w:val="28"/>
          <w:lang w:val="uk-UA"/>
        </w:rPr>
        <w:t>звиток системи управління</w:t>
      </w:r>
      <w:r w:rsidR="007E0D38">
        <w:rPr>
          <w:rFonts w:ascii="Times New Roman" w:hAnsi="Times New Roman" w:cs="Times New Roman"/>
          <w:sz w:val="28"/>
          <w:szCs w:val="28"/>
          <w:lang w:val="uk-UA"/>
        </w:rPr>
        <w:t xml:space="preserve"> ризик</w:t>
      </w:r>
      <w:r w:rsidR="007E0D38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8A6268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FA4E1C" w:rsidRPr="00FA4E1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A6268" w:rsidRPr="007B53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E0D38">
        <w:rPr>
          <w:rFonts w:ascii="Times New Roman" w:hAnsi="Times New Roman" w:cs="Times New Roman"/>
          <w:sz w:val="28"/>
          <w:szCs w:val="28"/>
          <w:lang w:val="uk-UA"/>
        </w:rPr>
        <w:t xml:space="preserve">активізацію пост-митного </w:t>
      </w:r>
      <w:r w:rsidR="007E0D38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7E0D38">
        <w:rPr>
          <w:rFonts w:ascii="Times New Roman" w:hAnsi="Times New Roman" w:cs="Times New Roman"/>
          <w:sz w:val="28"/>
          <w:szCs w:val="28"/>
          <w:lang w:val="uk-UA"/>
        </w:rPr>
        <w:t>удиту, модернізацію інформ</w:t>
      </w:r>
      <w:r w:rsidR="007E0D38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9042CD" w:rsidRPr="007B5367">
        <w:rPr>
          <w:rFonts w:ascii="Times New Roman" w:hAnsi="Times New Roman" w:cs="Times New Roman"/>
          <w:sz w:val="28"/>
          <w:szCs w:val="28"/>
          <w:lang w:val="uk-UA"/>
        </w:rPr>
        <w:t>ційно</w:t>
      </w:r>
      <w:r w:rsidR="007E0D38" w:rsidRPr="007E0D38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7E0D38">
        <w:rPr>
          <w:rFonts w:ascii="Times New Roman" w:hAnsi="Times New Roman" w:cs="Times New Roman"/>
          <w:sz w:val="28"/>
          <w:szCs w:val="28"/>
          <w:lang w:val="uk-UA"/>
        </w:rPr>
        <w:t>телекомунікаційної системи, а т</w:t>
      </w:r>
      <w:r w:rsidR="007E0D38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9042CD" w:rsidRPr="007B5367">
        <w:rPr>
          <w:rFonts w:ascii="Times New Roman" w:hAnsi="Times New Roman" w:cs="Times New Roman"/>
          <w:sz w:val="28"/>
          <w:szCs w:val="28"/>
          <w:lang w:val="uk-UA"/>
        </w:rPr>
        <w:t xml:space="preserve">кож формування </w:t>
      </w:r>
      <w:r w:rsidR="00CA4ADE">
        <w:rPr>
          <w:rFonts w:ascii="Times New Roman" w:hAnsi="Times New Roman" w:cs="Times New Roman"/>
          <w:sz w:val="28"/>
          <w:szCs w:val="28"/>
          <w:lang w:val="uk-UA"/>
        </w:rPr>
        <w:t xml:space="preserve">і реалізація </w:t>
      </w:r>
      <w:r w:rsidR="00FA4E1C">
        <w:rPr>
          <w:rFonts w:ascii="Times New Roman" w:hAnsi="Times New Roman" w:cs="Times New Roman"/>
          <w:sz w:val="28"/>
          <w:szCs w:val="28"/>
          <w:lang w:val="uk-UA"/>
        </w:rPr>
        <w:t>довгострокової і</w:t>
      </w:r>
      <w:r w:rsidR="007E0D38">
        <w:rPr>
          <w:rFonts w:ascii="Times New Roman" w:hAnsi="Times New Roman" w:cs="Times New Roman"/>
          <w:sz w:val="28"/>
          <w:szCs w:val="28"/>
          <w:lang w:val="uk-UA"/>
        </w:rPr>
        <w:t xml:space="preserve"> комплексної системи реформув</w:t>
      </w:r>
      <w:r w:rsidR="007E0D38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9042CD" w:rsidRPr="007B5367">
        <w:rPr>
          <w:rFonts w:ascii="Times New Roman" w:hAnsi="Times New Roman" w:cs="Times New Roman"/>
          <w:sz w:val="28"/>
          <w:szCs w:val="28"/>
          <w:lang w:val="uk-UA"/>
        </w:rPr>
        <w:t xml:space="preserve">ння митної служби. </w:t>
      </w:r>
    </w:p>
    <w:p w:rsidR="007B5367" w:rsidRDefault="007B5367" w:rsidP="00CA4AD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      Мета і задачі</w:t>
      </w:r>
      <w:r w:rsidR="009042CD" w:rsidRPr="007B5367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>. Основна мета</w:t>
      </w:r>
      <w:r w:rsidR="007E0D38">
        <w:rPr>
          <w:rFonts w:ascii="Times New Roman" w:hAnsi="Times New Roman" w:cs="Times New Roman"/>
          <w:sz w:val="28"/>
          <w:szCs w:val="28"/>
          <w:lang w:val="uk-UA"/>
        </w:rPr>
        <w:t xml:space="preserve"> поляг</w:t>
      </w:r>
      <w:r w:rsidR="007E0D38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9042CD" w:rsidRPr="007B5367">
        <w:rPr>
          <w:rFonts w:ascii="Times New Roman" w:hAnsi="Times New Roman" w:cs="Times New Roman"/>
          <w:sz w:val="28"/>
          <w:szCs w:val="28"/>
          <w:lang w:val="uk-UA"/>
        </w:rPr>
        <w:t>є у тому</w:t>
      </w:r>
      <w:r w:rsidR="007E0D38">
        <w:rPr>
          <w:rFonts w:ascii="Times New Roman" w:hAnsi="Times New Roman" w:cs="Times New Roman"/>
          <w:sz w:val="28"/>
          <w:szCs w:val="28"/>
          <w:lang w:val="uk-UA"/>
        </w:rPr>
        <w:t>, щоб на основі комплексного ан</w:t>
      </w:r>
      <w:r w:rsidR="007E0D38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FA4E1C">
        <w:rPr>
          <w:rFonts w:ascii="Times New Roman" w:hAnsi="Times New Roman" w:cs="Times New Roman"/>
          <w:sz w:val="28"/>
          <w:szCs w:val="28"/>
          <w:lang w:val="uk-UA"/>
        </w:rPr>
        <w:t>лізу теоретичних напрацювань і</w:t>
      </w:r>
      <w:r w:rsidR="009042CD" w:rsidRPr="007B5367">
        <w:rPr>
          <w:rFonts w:ascii="Times New Roman" w:hAnsi="Times New Roman" w:cs="Times New Roman"/>
          <w:sz w:val="28"/>
          <w:szCs w:val="28"/>
          <w:lang w:val="uk-UA"/>
        </w:rPr>
        <w:t xml:space="preserve"> норматив</w:t>
      </w:r>
      <w:r w:rsidR="007E0D38">
        <w:rPr>
          <w:rFonts w:ascii="Times New Roman" w:hAnsi="Times New Roman" w:cs="Times New Roman"/>
          <w:sz w:val="28"/>
          <w:szCs w:val="28"/>
          <w:lang w:val="uk-UA"/>
        </w:rPr>
        <w:t>но-правових актів з питань держ</w:t>
      </w:r>
      <w:r w:rsidR="007E0D38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7E0D38">
        <w:rPr>
          <w:rFonts w:ascii="Times New Roman" w:hAnsi="Times New Roman" w:cs="Times New Roman"/>
          <w:sz w:val="28"/>
          <w:szCs w:val="28"/>
          <w:lang w:val="uk-UA"/>
        </w:rPr>
        <w:t>вної митної справи, з урахув</w:t>
      </w:r>
      <w:r w:rsidR="007E0D38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9042CD" w:rsidRPr="007B5367">
        <w:rPr>
          <w:rFonts w:ascii="Times New Roman" w:hAnsi="Times New Roman" w:cs="Times New Roman"/>
          <w:sz w:val="28"/>
          <w:szCs w:val="28"/>
          <w:lang w:val="uk-UA"/>
        </w:rPr>
        <w:t>ння</w:t>
      </w:r>
      <w:r w:rsidR="007E0D38">
        <w:rPr>
          <w:rFonts w:ascii="Times New Roman" w:hAnsi="Times New Roman" w:cs="Times New Roman"/>
          <w:sz w:val="28"/>
          <w:szCs w:val="28"/>
          <w:lang w:val="uk-UA"/>
        </w:rPr>
        <w:t>м міжнародних джерел митного пр</w:t>
      </w:r>
      <w:r w:rsidR="007E0D38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7E0D38">
        <w:rPr>
          <w:rFonts w:ascii="Times New Roman" w:hAnsi="Times New Roman" w:cs="Times New Roman"/>
          <w:sz w:val="28"/>
          <w:szCs w:val="28"/>
          <w:lang w:val="uk-UA"/>
        </w:rPr>
        <w:t>ва та кращих практик діяльно</w:t>
      </w:r>
      <w:r w:rsidR="007E0D38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9042CD" w:rsidRPr="007B5367">
        <w:rPr>
          <w:rFonts w:ascii="Times New Roman" w:hAnsi="Times New Roman" w:cs="Times New Roman"/>
          <w:sz w:val="28"/>
          <w:szCs w:val="28"/>
          <w:lang w:val="uk-UA"/>
        </w:rPr>
        <w:t>ті європейс</w:t>
      </w:r>
      <w:r w:rsidR="007E0D38">
        <w:rPr>
          <w:rFonts w:ascii="Times New Roman" w:hAnsi="Times New Roman" w:cs="Times New Roman"/>
          <w:sz w:val="28"/>
          <w:szCs w:val="28"/>
          <w:lang w:val="uk-UA"/>
        </w:rPr>
        <w:t>ьких митних адміністрацій, здій</w:t>
      </w:r>
      <w:r w:rsidR="007E0D38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9042CD" w:rsidRPr="007B5367">
        <w:rPr>
          <w:rFonts w:ascii="Times New Roman" w:hAnsi="Times New Roman" w:cs="Times New Roman"/>
          <w:sz w:val="28"/>
          <w:szCs w:val="28"/>
          <w:lang w:val="uk-UA"/>
        </w:rPr>
        <w:t>нити комплекс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не дослідження </w:t>
      </w:r>
      <w:r w:rsidR="007E0D38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7E0D38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9042CD" w:rsidRPr="007B5367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C30B8">
        <w:rPr>
          <w:rFonts w:ascii="Times New Roman" w:hAnsi="Times New Roman" w:cs="Times New Roman"/>
          <w:sz w:val="28"/>
          <w:szCs w:val="28"/>
          <w:lang w:val="uk-UA"/>
        </w:rPr>
        <w:t xml:space="preserve">ового регулювання </w:t>
      </w:r>
      <w:r w:rsidR="007E0D38"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 митних орг</w:t>
      </w:r>
      <w:r w:rsidR="007E0D38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9042CD" w:rsidRPr="007B5367">
        <w:rPr>
          <w:rFonts w:ascii="Times New Roman" w:hAnsi="Times New Roman" w:cs="Times New Roman"/>
          <w:sz w:val="28"/>
          <w:szCs w:val="28"/>
          <w:lang w:val="uk-UA"/>
        </w:rPr>
        <w:t>нів</w:t>
      </w:r>
      <w:r w:rsidR="00FA4E1C">
        <w:rPr>
          <w:rFonts w:ascii="Times New Roman" w:hAnsi="Times New Roman" w:cs="Times New Roman"/>
          <w:sz w:val="28"/>
          <w:szCs w:val="28"/>
          <w:lang w:val="uk-UA"/>
        </w:rPr>
        <w:t xml:space="preserve"> України в умовах </w:t>
      </w:r>
      <w:r w:rsidR="007E0D38">
        <w:rPr>
          <w:rFonts w:ascii="Times New Roman" w:hAnsi="Times New Roman" w:cs="Times New Roman"/>
          <w:sz w:val="28"/>
          <w:szCs w:val="28"/>
          <w:lang w:val="uk-UA"/>
        </w:rPr>
        <w:t>євроінтегр</w:t>
      </w:r>
      <w:r w:rsidR="007E0D38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7E0D38">
        <w:rPr>
          <w:rFonts w:ascii="Times New Roman" w:hAnsi="Times New Roman" w:cs="Times New Roman"/>
          <w:sz w:val="28"/>
          <w:szCs w:val="28"/>
          <w:lang w:val="uk-UA"/>
        </w:rPr>
        <w:t>ційного вибору н</w:t>
      </w:r>
      <w:r w:rsidR="007E0D38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9042CD" w:rsidRPr="007B5367">
        <w:rPr>
          <w:rFonts w:ascii="Times New Roman" w:hAnsi="Times New Roman" w:cs="Times New Roman"/>
          <w:sz w:val="28"/>
          <w:szCs w:val="28"/>
          <w:lang w:val="uk-UA"/>
        </w:rPr>
        <w:t xml:space="preserve">шої держави. </w:t>
      </w:r>
    </w:p>
    <w:p w:rsidR="00CA4ADE" w:rsidRDefault="007E0D38" w:rsidP="00CA4AD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Окреслена мета визн</w:t>
      </w:r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CA4ADE">
        <w:rPr>
          <w:rFonts w:ascii="Times New Roman" w:hAnsi="Times New Roman" w:cs="Times New Roman"/>
          <w:sz w:val="28"/>
          <w:szCs w:val="28"/>
          <w:lang w:val="uk-UA"/>
        </w:rPr>
        <w:t>чила такі задачі дослідження:</w:t>
      </w:r>
    </w:p>
    <w:p w:rsidR="00CA4ADE" w:rsidRDefault="007E0D38" w:rsidP="00CA4ADE">
      <w:pPr>
        <w:pStyle w:val="a3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охарактеризув</w:t>
      </w:r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CA4ADE" w:rsidRPr="00CA4ADE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и загальні наукові положення ад</w:t>
      </w:r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CA4ADE" w:rsidRPr="00CA4ADE">
        <w:rPr>
          <w:rFonts w:ascii="Times New Roman" w:hAnsi="Times New Roman" w:cs="Times New Roman"/>
          <w:sz w:val="28"/>
          <w:szCs w:val="28"/>
          <w:lang w:val="uk-UA"/>
        </w:rPr>
        <w:t>птації, гармонізації, спрощення та уніфікації митного законодав</w:t>
      </w:r>
      <w:r>
        <w:rPr>
          <w:rFonts w:ascii="Times New Roman" w:hAnsi="Times New Roman" w:cs="Times New Roman"/>
          <w:sz w:val="28"/>
          <w:szCs w:val="28"/>
          <w:lang w:val="uk-UA"/>
        </w:rPr>
        <w:t>ств</w:t>
      </w:r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України у контексті підпис</w:t>
      </w:r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CA4ADE" w:rsidRPr="00CA4ADE">
        <w:rPr>
          <w:rFonts w:ascii="Times New Roman" w:hAnsi="Times New Roman" w:cs="Times New Roman"/>
          <w:sz w:val="28"/>
          <w:szCs w:val="28"/>
          <w:lang w:val="uk-UA"/>
        </w:rPr>
        <w:t xml:space="preserve">ння Україною </w:t>
      </w:r>
      <w:r>
        <w:rPr>
          <w:rFonts w:ascii="Times New Roman" w:hAnsi="Times New Roman" w:cs="Times New Roman"/>
          <w:sz w:val="28"/>
          <w:szCs w:val="28"/>
        </w:rPr>
        <w:t>Угоди про асоціацію між Укр</w:t>
      </w:r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CA4ADE" w:rsidRPr="00CA4ADE">
        <w:rPr>
          <w:rFonts w:ascii="Times New Roman" w:hAnsi="Times New Roman" w:cs="Times New Roman"/>
          <w:sz w:val="28"/>
          <w:szCs w:val="28"/>
        </w:rPr>
        <w:t xml:space="preserve">їною та ЄС; </w:t>
      </w:r>
    </w:p>
    <w:p w:rsidR="00CA4ADE" w:rsidRDefault="00C325D4" w:rsidP="00CA4ADE">
      <w:pPr>
        <w:pStyle w:val="a3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визначити зміст понят</w:t>
      </w:r>
      <w:r>
        <w:rPr>
          <w:rFonts w:ascii="Times New Roman" w:hAnsi="Times New Roman" w:cs="Times New Roman"/>
          <w:sz w:val="28"/>
          <w:szCs w:val="28"/>
          <w:lang w:val="uk-UA"/>
        </w:rPr>
        <w:t>тя</w:t>
      </w:r>
      <w:r w:rsidR="007E0D38">
        <w:rPr>
          <w:rFonts w:ascii="Times New Roman" w:hAnsi="Times New Roman" w:cs="Times New Roman"/>
          <w:sz w:val="28"/>
          <w:szCs w:val="28"/>
        </w:rPr>
        <w:t xml:space="preserve"> «наближення митного з</w:t>
      </w:r>
      <w:r w:rsidR="007E0D38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CA4ADE" w:rsidRPr="00CA4ADE">
        <w:rPr>
          <w:rFonts w:ascii="Times New Roman" w:hAnsi="Times New Roman" w:cs="Times New Roman"/>
          <w:sz w:val="28"/>
          <w:szCs w:val="28"/>
        </w:rPr>
        <w:t>конодавства Укр</w:t>
      </w:r>
      <w:r w:rsidR="007E0D38">
        <w:rPr>
          <w:rFonts w:ascii="Times New Roman" w:hAnsi="Times New Roman" w:cs="Times New Roman"/>
          <w:sz w:val="28"/>
          <w:szCs w:val="28"/>
        </w:rPr>
        <w:t>аїни до ст</w:t>
      </w:r>
      <w:r w:rsidR="007E0D38">
        <w:rPr>
          <w:rFonts w:ascii="Times New Roman" w:hAnsi="Times New Roman" w:cs="Times New Roman"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</w:rPr>
        <w:t>ндартів ЄС»</w:t>
      </w:r>
      <w:r w:rsidR="00CA4ADE" w:rsidRPr="00CA4ADE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CA4ADE" w:rsidRDefault="00CA4ADE" w:rsidP="00CA4ADE">
      <w:pPr>
        <w:pStyle w:val="a3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A4ADE">
        <w:rPr>
          <w:rFonts w:ascii="Times New Roman" w:hAnsi="Times New Roman" w:cs="Times New Roman"/>
          <w:sz w:val="28"/>
          <w:szCs w:val="28"/>
        </w:rPr>
        <w:t>проаналізувати національну джерельн</w:t>
      </w:r>
      <w:r w:rsidR="00CB2B1E">
        <w:rPr>
          <w:rFonts w:ascii="Times New Roman" w:hAnsi="Times New Roman" w:cs="Times New Roman"/>
          <w:sz w:val="28"/>
          <w:szCs w:val="28"/>
        </w:rPr>
        <w:t>у б</w:t>
      </w:r>
      <w:r w:rsidR="00CB2B1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A4ADE">
        <w:rPr>
          <w:rFonts w:ascii="Times New Roman" w:hAnsi="Times New Roman" w:cs="Times New Roman"/>
          <w:sz w:val="28"/>
          <w:szCs w:val="28"/>
        </w:rPr>
        <w:t xml:space="preserve">зу у контексті дослідження; </w:t>
      </w:r>
    </w:p>
    <w:p w:rsidR="003F548B" w:rsidRDefault="00CA4ADE" w:rsidP="00CA4ADE">
      <w:pPr>
        <w:pStyle w:val="a3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A4ADE">
        <w:rPr>
          <w:rFonts w:ascii="Times New Roman" w:hAnsi="Times New Roman" w:cs="Times New Roman"/>
          <w:sz w:val="28"/>
          <w:szCs w:val="28"/>
        </w:rPr>
        <w:t xml:space="preserve">визначити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суб</w:t>
      </w:r>
      <w:r w:rsidRPr="00CA4ADE">
        <w:rPr>
          <w:rFonts w:ascii="Times New Roman" w:hAnsi="Times New Roman" w:cs="Times New Roman"/>
          <w:sz w:val="28"/>
          <w:szCs w:val="28"/>
        </w:rPr>
        <w:t>’</w:t>
      </w:r>
      <w:r w:rsidR="00CB2B1E">
        <w:rPr>
          <w:rFonts w:ascii="Times New Roman" w:hAnsi="Times New Roman" w:cs="Times New Roman"/>
          <w:sz w:val="28"/>
          <w:szCs w:val="28"/>
          <w:lang w:val="uk-UA"/>
        </w:rPr>
        <w:t>єктів упр</w:t>
      </w:r>
      <w:r w:rsidR="00CB2B1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CB2B1E">
        <w:rPr>
          <w:rFonts w:ascii="Times New Roman" w:hAnsi="Times New Roman" w:cs="Times New Roman"/>
          <w:sz w:val="28"/>
          <w:szCs w:val="28"/>
          <w:lang w:val="uk-UA"/>
        </w:rPr>
        <w:t>вління митного законод</w:t>
      </w:r>
      <w:r w:rsidR="00CB2B1E">
        <w:rPr>
          <w:rFonts w:ascii="Times New Roman" w:hAnsi="Times New Roman" w:cs="Times New Roman"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вства України відповідно до Угоди</w:t>
      </w:r>
      <w:r w:rsidR="003F548B">
        <w:rPr>
          <w:rFonts w:ascii="Times New Roman" w:hAnsi="Times New Roman" w:cs="Times New Roman"/>
          <w:sz w:val="28"/>
          <w:szCs w:val="28"/>
          <w:lang w:val="uk-UA"/>
        </w:rPr>
        <w:t xml:space="preserve"> про асаціацію;</w:t>
      </w:r>
    </w:p>
    <w:p w:rsidR="003F548B" w:rsidRDefault="00CB2B1E" w:rsidP="00CA4ADE">
      <w:pPr>
        <w:pStyle w:val="a3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дослідити структурно-функціон</w:t>
      </w:r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3F548B" w:rsidRPr="007B5367">
        <w:rPr>
          <w:rFonts w:ascii="Times New Roman" w:hAnsi="Times New Roman" w:cs="Times New Roman"/>
          <w:sz w:val="28"/>
          <w:szCs w:val="28"/>
          <w:lang w:val="uk-UA"/>
        </w:rPr>
        <w:t>льні зміни митних органів України;</w:t>
      </w:r>
    </w:p>
    <w:p w:rsidR="003F548B" w:rsidRDefault="005A34DF" w:rsidP="00CA4ADE">
      <w:pPr>
        <w:pStyle w:val="a3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B5367">
        <w:rPr>
          <w:rFonts w:ascii="Times New Roman" w:hAnsi="Times New Roman" w:cs="Times New Roman"/>
          <w:sz w:val="28"/>
          <w:szCs w:val="28"/>
          <w:lang w:val="uk-UA"/>
        </w:rPr>
        <w:t xml:space="preserve">охарактеризувати </w:t>
      </w:r>
      <w:r w:rsidR="00CB2B1E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CB2B1E">
        <w:rPr>
          <w:rFonts w:ascii="Times New Roman" w:hAnsi="Times New Roman" w:cs="Times New Roman"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дрову політику</w:t>
      </w:r>
      <w:r w:rsidR="003F548B" w:rsidRPr="007B5367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національній системі </w:t>
      </w:r>
      <w:r w:rsidR="003F548B" w:rsidRPr="007B5367">
        <w:rPr>
          <w:rFonts w:ascii="Times New Roman" w:hAnsi="Times New Roman" w:cs="Times New Roman"/>
          <w:sz w:val="28"/>
          <w:szCs w:val="28"/>
          <w:lang w:val="uk-UA"/>
        </w:rPr>
        <w:t xml:space="preserve"> мит</w:t>
      </w:r>
      <w:r w:rsidR="00CB2B1E">
        <w:rPr>
          <w:rFonts w:ascii="Times New Roman" w:hAnsi="Times New Roman" w:cs="Times New Roman"/>
          <w:sz w:val="28"/>
          <w:szCs w:val="28"/>
          <w:lang w:val="uk-UA"/>
        </w:rPr>
        <w:t>них орг</w:t>
      </w:r>
      <w:r w:rsidR="00CB2B1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3F548B" w:rsidRPr="007B5367">
        <w:rPr>
          <w:rFonts w:ascii="Times New Roman" w:hAnsi="Times New Roman" w:cs="Times New Roman"/>
          <w:sz w:val="28"/>
          <w:szCs w:val="28"/>
          <w:lang w:val="uk-UA"/>
        </w:rPr>
        <w:t>нів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України</w:t>
      </w:r>
      <w:r w:rsidR="003F548B" w:rsidRPr="007B5367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</w:p>
    <w:p w:rsidR="003F548B" w:rsidRDefault="003F548B" w:rsidP="00CA4ADE">
      <w:pPr>
        <w:pStyle w:val="a3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B5367">
        <w:rPr>
          <w:rFonts w:ascii="Times New Roman" w:hAnsi="Times New Roman" w:cs="Times New Roman"/>
          <w:sz w:val="28"/>
          <w:szCs w:val="28"/>
          <w:lang w:val="uk-UA"/>
        </w:rPr>
        <w:t>розкрити з</w:t>
      </w:r>
      <w:r>
        <w:rPr>
          <w:rFonts w:ascii="Times New Roman" w:hAnsi="Times New Roman" w:cs="Times New Roman"/>
          <w:sz w:val="28"/>
          <w:szCs w:val="28"/>
          <w:lang w:val="uk-UA"/>
        </w:rPr>
        <w:t>міст</w:t>
      </w:r>
      <w:r w:rsidR="00CB2B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B2B1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7B5367">
        <w:rPr>
          <w:rFonts w:ascii="Times New Roman" w:hAnsi="Times New Roman" w:cs="Times New Roman"/>
          <w:sz w:val="28"/>
          <w:szCs w:val="28"/>
          <w:lang w:val="uk-UA"/>
        </w:rPr>
        <w:t>нтикорупційної політики в</w:t>
      </w:r>
      <w:r w:rsidR="00CB2B1E"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 митних орг</w:t>
      </w:r>
      <w:r w:rsidR="00CB2B1E">
        <w:rPr>
          <w:rFonts w:ascii="Times New Roman" w:hAnsi="Times New Roman" w:cs="Times New Roman"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нів</w:t>
      </w:r>
      <w:r w:rsidRPr="007B5367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3F548B" w:rsidRDefault="00CB2B1E" w:rsidP="00CA4ADE">
      <w:pPr>
        <w:pStyle w:val="a3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оцінити мех</w:t>
      </w:r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3F548B" w:rsidRPr="007B5367">
        <w:rPr>
          <w:rFonts w:ascii="Times New Roman" w:hAnsi="Times New Roman" w:cs="Times New Roman"/>
          <w:sz w:val="28"/>
          <w:szCs w:val="28"/>
          <w:lang w:val="uk-UA"/>
        </w:rPr>
        <w:t>нізм імпле</w:t>
      </w:r>
      <w:r>
        <w:rPr>
          <w:rFonts w:ascii="Times New Roman" w:hAnsi="Times New Roman" w:cs="Times New Roman"/>
          <w:sz w:val="28"/>
          <w:szCs w:val="28"/>
          <w:lang w:val="uk-UA"/>
        </w:rPr>
        <w:t>ментації міжнарод</w:t>
      </w:r>
      <w:r w:rsidR="00FA4E1C">
        <w:rPr>
          <w:rFonts w:ascii="Times New Roman" w:hAnsi="Times New Roman" w:cs="Times New Roman"/>
          <w:sz w:val="28"/>
          <w:szCs w:val="28"/>
          <w:lang w:val="uk-UA"/>
        </w:rPr>
        <w:t>них норм 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</w:t>
      </w:r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3F548B" w:rsidRPr="007B5367">
        <w:rPr>
          <w:rFonts w:ascii="Times New Roman" w:hAnsi="Times New Roman" w:cs="Times New Roman"/>
          <w:sz w:val="28"/>
          <w:szCs w:val="28"/>
          <w:lang w:val="uk-UA"/>
        </w:rPr>
        <w:t>ндартів митної діяльності, визна</w:t>
      </w:r>
      <w:r>
        <w:rPr>
          <w:rFonts w:ascii="Times New Roman" w:hAnsi="Times New Roman" w:cs="Times New Roman"/>
          <w:sz w:val="28"/>
          <w:szCs w:val="28"/>
          <w:lang w:val="uk-UA"/>
        </w:rPr>
        <w:t>чити пріоритетні напрямки впров</w:t>
      </w:r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3F548B" w:rsidRPr="007B5367">
        <w:rPr>
          <w:rFonts w:ascii="Times New Roman" w:hAnsi="Times New Roman" w:cs="Times New Roman"/>
          <w:sz w:val="28"/>
          <w:szCs w:val="28"/>
          <w:lang w:val="uk-UA"/>
        </w:rPr>
        <w:t xml:space="preserve">дження сучасних підходів до митної справи; </w:t>
      </w:r>
    </w:p>
    <w:p w:rsidR="003F548B" w:rsidRDefault="003F548B" w:rsidP="00CA4ADE">
      <w:pPr>
        <w:pStyle w:val="a3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B5367">
        <w:rPr>
          <w:rFonts w:ascii="Times New Roman" w:hAnsi="Times New Roman" w:cs="Times New Roman"/>
          <w:sz w:val="28"/>
          <w:szCs w:val="28"/>
          <w:lang w:val="uk-UA"/>
        </w:rPr>
        <w:t>оха</w:t>
      </w:r>
      <w:r w:rsidR="00CB2B1E">
        <w:rPr>
          <w:rFonts w:ascii="Times New Roman" w:hAnsi="Times New Roman" w:cs="Times New Roman"/>
          <w:sz w:val="28"/>
          <w:szCs w:val="28"/>
          <w:lang w:val="uk-UA"/>
        </w:rPr>
        <w:t>рактеризувати існуючий стан пр</w:t>
      </w:r>
      <w:r w:rsidR="00CB2B1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7B5367">
        <w:rPr>
          <w:rFonts w:ascii="Times New Roman" w:hAnsi="Times New Roman" w:cs="Times New Roman"/>
          <w:sz w:val="28"/>
          <w:szCs w:val="28"/>
          <w:lang w:val="uk-UA"/>
        </w:rPr>
        <w:t>вового забезпечення діяльності з пр</w:t>
      </w:r>
      <w:r w:rsidR="00CB2B1E">
        <w:rPr>
          <w:rFonts w:ascii="Times New Roman" w:hAnsi="Times New Roman" w:cs="Times New Roman"/>
          <w:sz w:val="28"/>
          <w:szCs w:val="28"/>
          <w:lang w:val="uk-UA"/>
        </w:rPr>
        <w:t>отидії контрабанді та митним пр</w:t>
      </w:r>
      <w:r w:rsidR="00CB2B1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7B5367">
        <w:rPr>
          <w:rFonts w:ascii="Times New Roman" w:hAnsi="Times New Roman" w:cs="Times New Roman"/>
          <w:sz w:val="28"/>
          <w:szCs w:val="28"/>
          <w:lang w:val="uk-UA"/>
        </w:rPr>
        <w:t>вопорушенням;</w:t>
      </w:r>
    </w:p>
    <w:p w:rsidR="00B77C92" w:rsidRDefault="00B77C92" w:rsidP="00B77C92">
      <w:pPr>
        <w:pStyle w:val="a3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B5367">
        <w:rPr>
          <w:rFonts w:ascii="Times New Roman" w:hAnsi="Times New Roman" w:cs="Times New Roman"/>
          <w:sz w:val="28"/>
          <w:szCs w:val="28"/>
          <w:lang w:val="uk-UA"/>
        </w:rPr>
        <w:t>окре</w:t>
      </w:r>
      <w:r w:rsidR="00CB2B1E">
        <w:rPr>
          <w:rFonts w:ascii="Times New Roman" w:hAnsi="Times New Roman" w:cs="Times New Roman"/>
          <w:sz w:val="28"/>
          <w:szCs w:val="28"/>
          <w:lang w:val="uk-UA"/>
        </w:rPr>
        <w:t>слити перспективи уведення в пр</w:t>
      </w:r>
      <w:r w:rsidR="00CB2B1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7B5367">
        <w:rPr>
          <w:rFonts w:ascii="Times New Roman" w:hAnsi="Times New Roman" w:cs="Times New Roman"/>
          <w:sz w:val="28"/>
          <w:szCs w:val="28"/>
          <w:lang w:val="uk-UA"/>
        </w:rPr>
        <w:t>ктику митних органів н</w:t>
      </w:r>
      <w:r w:rsidR="00CB2B1E">
        <w:rPr>
          <w:rFonts w:ascii="Times New Roman" w:hAnsi="Times New Roman" w:cs="Times New Roman"/>
          <w:sz w:val="28"/>
          <w:szCs w:val="28"/>
          <w:lang w:val="uk-UA"/>
        </w:rPr>
        <w:t xml:space="preserve">ових форм міжнародної </w:t>
      </w:r>
      <w:r w:rsidR="00CB2B1E">
        <w:rPr>
          <w:rFonts w:ascii="Times New Roman" w:hAnsi="Times New Roman" w:cs="Times New Roman"/>
          <w:sz w:val="28"/>
          <w:szCs w:val="28"/>
          <w:lang w:val="en-US"/>
        </w:rPr>
        <w:t>c</w:t>
      </w:r>
      <w:r>
        <w:rPr>
          <w:rFonts w:ascii="Times New Roman" w:hAnsi="Times New Roman" w:cs="Times New Roman"/>
          <w:sz w:val="28"/>
          <w:szCs w:val="28"/>
          <w:lang w:val="uk-UA"/>
        </w:rPr>
        <w:t>півпраці.</w:t>
      </w:r>
    </w:p>
    <w:p w:rsidR="00CC30B8" w:rsidRDefault="00CC30B8" w:rsidP="00B77C9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        </w:t>
      </w:r>
      <w:r w:rsidR="009042CD" w:rsidRPr="00B77C92">
        <w:rPr>
          <w:rFonts w:ascii="Times New Roman" w:hAnsi="Times New Roman" w:cs="Times New Roman"/>
          <w:b/>
          <w:i/>
          <w:sz w:val="28"/>
          <w:szCs w:val="28"/>
          <w:lang w:val="uk-UA"/>
        </w:rPr>
        <w:t>Об’єктом дослідження</w:t>
      </w:r>
      <w:r w:rsidR="00CB2B1E">
        <w:rPr>
          <w:rFonts w:ascii="Times New Roman" w:hAnsi="Times New Roman" w:cs="Times New Roman"/>
          <w:sz w:val="28"/>
          <w:szCs w:val="28"/>
          <w:lang w:val="uk-UA"/>
        </w:rPr>
        <w:t xml:space="preserve"> є суспільні відно</w:t>
      </w:r>
      <w:r w:rsidR="00CB2B1E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9042CD" w:rsidRPr="004F6AD3">
        <w:rPr>
          <w:rFonts w:ascii="Times New Roman" w:hAnsi="Times New Roman" w:cs="Times New Roman"/>
          <w:sz w:val="28"/>
          <w:szCs w:val="28"/>
          <w:lang w:val="uk-UA"/>
        </w:rPr>
        <w:t>ини у сфері функці</w:t>
      </w:r>
      <w:r w:rsidR="00FA4E1C">
        <w:rPr>
          <w:rFonts w:ascii="Times New Roman" w:hAnsi="Times New Roman" w:cs="Times New Roman"/>
          <w:sz w:val="28"/>
          <w:szCs w:val="28"/>
          <w:lang w:val="uk-UA"/>
        </w:rPr>
        <w:t>онування митних органів</w:t>
      </w:r>
      <w:r w:rsidR="00FA4E1C" w:rsidRPr="00FA4E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4E1C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CB2B1E">
        <w:rPr>
          <w:rFonts w:ascii="Times New Roman" w:hAnsi="Times New Roman" w:cs="Times New Roman"/>
          <w:sz w:val="28"/>
          <w:szCs w:val="28"/>
          <w:lang w:val="uk-UA"/>
        </w:rPr>
        <w:t xml:space="preserve"> адміні</w:t>
      </w:r>
      <w:r w:rsidR="00CB2B1E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CB2B1E">
        <w:rPr>
          <w:rFonts w:ascii="Times New Roman" w:hAnsi="Times New Roman" w:cs="Times New Roman"/>
          <w:sz w:val="28"/>
          <w:szCs w:val="28"/>
          <w:lang w:val="uk-UA"/>
        </w:rPr>
        <w:t xml:space="preserve">тративні відносини, що </w:t>
      </w:r>
      <w:r w:rsidR="00CB2B1E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9042CD" w:rsidRPr="004F6AD3">
        <w:rPr>
          <w:rFonts w:ascii="Times New Roman" w:hAnsi="Times New Roman" w:cs="Times New Roman"/>
          <w:sz w:val="28"/>
          <w:szCs w:val="28"/>
          <w:lang w:val="uk-UA"/>
        </w:rPr>
        <w:t>кладаються у ході ф</w:t>
      </w:r>
      <w:r w:rsidR="00CB2B1E">
        <w:rPr>
          <w:rFonts w:ascii="Times New Roman" w:hAnsi="Times New Roman" w:cs="Times New Roman"/>
          <w:sz w:val="28"/>
          <w:szCs w:val="28"/>
          <w:lang w:val="uk-UA"/>
        </w:rPr>
        <w:t>ормування митної політики та ре</w:t>
      </w:r>
      <w:r w:rsidR="00CB2B1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9042CD" w:rsidRPr="004F6AD3">
        <w:rPr>
          <w:rFonts w:ascii="Times New Roman" w:hAnsi="Times New Roman" w:cs="Times New Roman"/>
          <w:sz w:val="28"/>
          <w:szCs w:val="28"/>
          <w:lang w:val="uk-UA"/>
        </w:rPr>
        <w:t>лізації державної митної справи.</w:t>
      </w:r>
    </w:p>
    <w:p w:rsidR="00B77C92" w:rsidRDefault="00CC30B8" w:rsidP="00B77C9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</w:t>
      </w:r>
      <w:r w:rsidR="009042CD" w:rsidRPr="00B77C92">
        <w:rPr>
          <w:rFonts w:ascii="Times New Roman" w:hAnsi="Times New Roman" w:cs="Times New Roman"/>
          <w:b/>
          <w:i/>
          <w:sz w:val="28"/>
          <w:szCs w:val="28"/>
          <w:lang w:val="uk-UA"/>
        </w:rPr>
        <w:t>Предметом дослідження</w:t>
      </w:r>
      <w:r w:rsidR="005A34DF">
        <w:rPr>
          <w:rFonts w:ascii="Times New Roman" w:hAnsi="Times New Roman" w:cs="Times New Roman"/>
          <w:sz w:val="28"/>
          <w:szCs w:val="28"/>
          <w:lang w:val="uk-UA"/>
        </w:rPr>
        <w:t xml:space="preserve">  є </w:t>
      </w:r>
      <w:r w:rsidR="009042CD" w:rsidRPr="007B5367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5A34DF">
        <w:rPr>
          <w:rFonts w:ascii="Times New Roman" w:hAnsi="Times New Roman" w:cs="Times New Roman"/>
          <w:sz w:val="28"/>
          <w:szCs w:val="28"/>
          <w:lang w:val="uk-UA"/>
        </w:rPr>
        <w:t xml:space="preserve">авове регулювання </w:t>
      </w:r>
      <w:r w:rsidR="009042CD" w:rsidRPr="007B5367">
        <w:rPr>
          <w:rFonts w:ascii="Times New Roman" w:hAnsi="Times New Roman" w:cs="Times New Roman"/>
          <w:sz w:val="28"/>
          <w:szCs w:val="28"/>
          <w:lang w:val="uk-UA"/>
        </w:rPr>
        <w:t xml:space="preserve"> діяльно</w:t>
      </w:r>
      <w:r w:rsidR="00CB2B1E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CB2B1E">
        <w:rPr>
          <w:rFonts w:ascii="Times New Roman" w:hAnsi="Times New Roman" w:cs="Times New Roman"/>
          <w:sz w:val="28"/>
          <w:szCs w:val="28"/>
          <w:lang w:val="uk-UA"/>
        </w:rPr>
        <w:t>ті митних органів в умов</w:t>
      </w:r>
      <w:r w:rsidR="00CB2B1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5A34DF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9042CD" w:rsidRPr="007B5367">
        <w:rPr>
          <w:rFonts w:ascii="Times New Roman" w:hAnsi="Times New Roman" w:cs="Times New Roman"/>
          <w:sz w:val="28"/>
          <w:szCs w:val="28"/>
          <w:lang w:val="uk-UA"/>
        </w:rPr>
        <w:t xml:space="preserve"> євроінтеграційного вибору України. </w:t>
      </w:r>
    </w:p>
    <w:p w:rsidR="00FA4E1C" w:rsidRDefault="00CC30B8" w:rsidP="00DF38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       </w:t>
      </w:r>
      <w:r w:rsidR="009042CD" w:rsidRPr="005A34DF">
        <w:rPr>
          <w:rFonts w:ascii="Times New Roman" w:hAnsi="Times New Roman" w:cs="Times New Roman"/>
          <w:b/>
          <w:i/>
          <w:sz w:val="28"/>
          <w:szCs w:val="28"/>
          <w:lang w:val="uk-UA"/>
        </w:rPr>
        <w:t>Методи дослідження</w:t>
      </w:r>
      <w:r w:rsidR="009042CD" w:rsidRPr="007B536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375B2">
        <w:rPr>
          <w:rFonts w:ascii="Times New Roman" w:hAnsi="Times New Roman" w:cs="Times New Roman"/>
          <w:sz w:val="28"/>
          <w:szCs w:val="28"/>
          <w:lang w:val="uk-UA"/>
        </w:rPr>
        <w:t>Мет</w:t>
      </w:r>
      <w:r w:rsidR="00CB2B1E">
        <w:rPr>
          <w:rFonts w:ascii="Times New Roman" w:hAnsi="Times New Roman" w:cs="Times New Roman"/>
          <w:sz w:val="28"/>
          <w:szCs w:val="28"/>
          <w:lang w:val="uk-UA"/>
        </w:rPr>
        <w:t>одологічним підґрунтям магістер</w:t>
      </w:r>
      <w:r w:rsidR="00CB2B1E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FA4E1C">
        <w:rPr>
          <w:rFonts w:ascii="Times New Roman" w:hAnsi="Times New Roman" w:cs="Times New Roman"/>
          <w:sz w:val="28"/>
          <w:szCs w:val="28"/>
          <w:lang w:val="uk-UA"/>
        </w:rPr>
        <w:t>ького дослідження стає</w:t>
      </w:r>
      <w:r w:rsidR="00CB2B1E">
        <w:rPr>
          <w:rFonts w:ascii="Times New Roman" w:hAnsi="Times New Roman" w:cs="Times New Roman"/>
          <w:sz w:val="28"/>
          <w:szCs w:val="28"/>
          <w:lang w:val="uk-UA"/>
        </w:rPr>
        <w:t xml:space="preserve"> сукупність загальнонауко</w:t>
      </w:r>
      <w:r w:rsidR="00FA4E1C">
        <w:rPr>
          <w:rFonts w:ascii="Times New Roman" w:hAnsi="Times New Roman" w:cs="Times New Roman"/>
          <w:sz w:val="28"/>
          <w:szCs w:val="28"/>
          <w:lang w:val="uk-UA"/>
        </w:rPr>
        <w:t>вих та</w:t>
      </w:r>
      <w:r w:rsidR="00CB2B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B2B1E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FA4E1C">
        <w:rPr>
          <w:rFonts w:ascii="Times New Roman" w:hAnsi="Times New Roman" w:cs="Times New Roman"/>
          <w:sz w:val="28"/>
          <w:szCs w:val="28"/>
          <w:lang w:val="uk-UA"/>
        </w:rPr>
        <w:t>пеціальних методів</w:t>
      </w:r>
      <w:r w:rsidR="00FA4E1C" w:rsidRPr="00FA4E1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FA4E1C">
        <w:rPr>
          <w:rFonts w:ascii="Times New Roman" w:hAnsi="Times New Roman" w:cs="Times New Roman"/>
          <w:sz w:val="28"/>
          <w:szCs w:val="28"/>
          <w:lang w:val="uk-UA"/>
        </w:rPr>
        <w:t xml:space="preserve"> а також</w:t>
      </w:r>
      <w:r w:rsidR="006375B2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CB2B1E">
        <w:rPr>
          <w:rFonts w:ascii="Times New Roman" w:hAnsi="Times New Roman" w:cs="Times New Roman"/>
          <w:sz w:val="28"/>
          <w:szCs w:val="28"/>
          <w:lang w:val="uk-UA"/>
        </w:rPr>
        <w:t xml:space="preserve">ийомів наукового пізнання. Їх  </w:t>
      </w:r>
      <w:r w:rsidR="00CB2B1E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6375B2">
        <w:rPr>
          <w:rFonts w:ascii="Times New Roman" w:hAnsi="Times New Roman" w:cs="Times New Roman"/>
          <w:sz w:val="28"/>
          <w:szCs w:val="28"/>
          <w:lang w:val="uk-UA"/>
        </w:rPr>
        <w:t>истемне застосу</w:t>
      </w:r>
      <w:r w:rsidR="00CB2B1E">
        <w:rPr>
          <w:rFonts w:ascii="Times New Roman" w:hAnsi="Times New Roman" w:cs="Times New Roman"/>
          <w:sz w:val="28"/>
          <w:szCs w:val="28"/>
          <w:lang w:val="uk-UA"/>
        </w:rPr>
        <w:t>вання дозволило зробити комплек</w:t>
      </w:r>
      <w:r w:rsidR="00CB2B1E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6375B2">
        <w:rPr>
          <w:rFonts w:ascii="Times New Roman" w:hAnsi="Times New Roman" w:cs="Times New Roman"/>
          <w:sz w:val="28"/>
          <w:szCs w:val="28"/>
          <w:lang w:val="uk-UA"/>
        </w:rPr>
        <w:t xml:space="preserve">ний аналіз нормативно-правових актів, що регулюють діяльність </w:t>
      </w:r>
      <w:r w:rsidR="00FA4E1C">
        <w:rPr>
          <w:rFonts w:ascii="Times New Roman" w:hAnsi="Times New Roman" w:cs="Times New Roman"/>
          <w:sz w:val="28"/>
          <w:szCs w:val="28"/>
          <w:lang w:val="uk-UA"/>
        </w:rPr>
        <w:t xml:space="preserve">національних </w:t>
      </w:r>
      <w:r w:rsidR="006375B2">
        <w:rPr>
          <w:rFonts w:ascii="Times New Roman" w:hAnsi="Times New Roman" w:cs="Times New Roman"/>
          <w:sz w:val="28"/>
          <w:szCs w:val="28"/>
          <w:lang w:val="uk-UA"/>
        </w:rPr>
        <w:t>митних о</w:t>
      </w:r>
      <w:r w:rsidR="00FA4E1C">
        <w:rPr>
          <w:rFonts w:ascii="Times New Roman" w:hAnsi="Times New Roman" w:cs="Times New Roman"/>
          <w:sz w:val="28"/>
          <w:szCs w:val="28"/>
          <w:lang w:val="uk-UA"/>
        </w:rPr>
        <w:t>рганів в умовах євроінтеграції.</w:t>
      </w:r>
    </w:p>
    <w:p w:rsidR="00D04250" w:rsidRDefault="00FA4E1C" w:rsidP="00DF38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</w:t>
      </w:r>
      <w:r w:rsidR="007416C8" w:rsidRPr="007416C8">
        <w:rPr>
          <w:rFonts w:ascii="Times New Roman" w:hAnsi="Times New Roman" w:cs="Times New Roman"/>
          <w:sz w:val="28"/>
          <w:szCs w:val="28"/>
          <w:lang w:val="uk-UA"/>
        </w:rPr>
        <w:t>Порівня</w:t>
      </w:r>
      <w:r w:rsidR="00CB2B1E">
        <w:rPr>
          <w:rFonts w:ascii="Times New Roman" w:hAnsi="Times New Roman" w:cs="Times New Roman"/>
          <w:sz w:val="28"/>
          <w:szCs w:val="28"/>
          <w:lang w:val="uk-UA"/>
        </w:rPr>
        <w:t>льно-правовий метод дозволив до</w:t>
      </w:r>
      <w:r w:rsidR="00CB2B1E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7416C8" w:rsidRPr="007416C8">
        <w:rPr>
          <w:rFonts w:ascii="Times New Roman" w:hAnsi="Times New Roman" w:cs="Times New Roman"/>
          <w:sz w:val="28"/>
          <w:szCs w:val="28"/>
          <w:lang w:val="uk-UA"/>
        </w:rPr>
        <w:t>лідити</w:t>
      </w:r>
      <w:r w:rsidR="00D04250">
        <w:rPr>
          <w:rFonts w:ascii="Times New Roman" w:hAnsi="Times New Roman" w:cs="Times New Roman"/>
          <w:sz w:val="28"/>
          <w:szCs w:val="28"/>
          <w:lang w:val="uk-UA"/>
        </w:rPr>
        <w:t>, зіс</w:t>
      </w:r>
      <w:r w:rsidR="00CB2B1E">
        <w:rPr>
          <w:rFonts w:ascii="Times New Roman" w:hAnsi="Times New Roman" w:cs="Times New Roman"/>
          <w:sz w:val="28"/>
          <w:szCs w:val="28"/>
          <w:lang w:val="uk-UA"/>
        </w:rPr>
        <w:t>тавити та узагальнити до</w:t>
      </w:r>
      <w:r w:rsidR="00CB2B1E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D04250">
        <w:rPr>
          <w:rFonts w:ascii="Times New Roman" w:hAnsi="Times New Roman" w:cs="Times New Roman"/>
          <w:sz w:val="28"/>
          <w:szCs w:val="28"/>
          <w:lang w:val="uk-UA"/>
        </w:rPr>
        <w:t>від організації і</w:t>
      </w:r>
      <w:r w:rsidR="007416C8" w:rsidRPr="007416C8">
        <w:rPr>
          <w:rFonts w:ascii="Times New Roman" w:hAnsi="Times New Roman" w:cs="Times New Roman"/>
          <w:sz w:val="28"/>
          <w:szCs w:val="28"/>
          <w:lang w:val="uk-UA"/>
        </w:rPr>
        <w:t xml:space="preserve"> здійснення митної справи в Україні т</w:t>
      </w:r>
      <w:r w:rsidR="00CB2B1E">
        <w:rPr>
          <w:rFonts w:ascii="Times New Roman" w:hAnsi="Times New Roman" w:cs="Times New Roman"/>
          <w:sz w:val="28"/>
          <w:szCs w:val="28"/>
          <w:lang w:val="uk-UA"/>
        </w:rPr>
        <w:t xml:space="preserve">а країнах – членах ЄС, виявити </w:t>
      </w:r>
      <w:r w:rsidR="00CB2B1E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7416C8" w:rsidRPr="007416C8">
        <w:rPr>
          <w:rFonts w:ascii="Times New Roman" w:hAnsi="Times New Roman" w:cs="Times New Roman"/>
          <w:sz w:val="28"/>
          <w:szCs w:val="28"/>
          <w:lang w:val="uk-UA"/>
        </w:rPr>
        <w:t>хожі ри</w:t>
      </w:r>
      <w:r w:rsidR="00D04250">
        <w:rPr>
          <w:rFonts w:ascii="Times New Roman" w:hAnsi="Times New Roman" w:cs="Times New Roman"/>
          <w:sz w:val="28"/>
          <w:szCs w:val="28"/>
          <w:lang w:val="uk-UA"/>
        </w:rPr>
        <w:t>си і</w:t>
      </w:r>
      <w:r w:rsidR="00CB2B1E">
        <w:rPr>
          <w:rFonts w:ascii="Times New Roman" w:hAnsi="Times New Roman" w:cs="Times New Roman"/>
          <w:sz w:val="28"/>
          <w:szCs w:val="28"/>
          <w:lang w:val="uk-UA"/>
        </w:rPr>
        <w:t xml:space="preserve"> відмінності між ними, в</w:t>
      </w:r>
      <w:r w:rsidR="00CB2B1E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7416C8" w:rsidRPr="007416C8">
        <w:rPr>
          <w:rFonts w:ascii="Times New Roman" w:hAnsi="Times New Roman" w:cs="Times New Roman"/>
          <w:sz w:val="28"/>
          <w:szCs w:val="28"/>
          <w:lang w:val="uk-UA"/>
        </w:rPr>
        <w:t>тановити найбільш д</w:t>
      </w:r>
      <w:r w:rsidR="00CB2B1E">
        <w:rPr>
          <w:rFonts w:ascii="Times New Roman" w:hAnsi="Times New Roman" w:cs="Times New Roman"/>
          <w:sz w:val="28"/>
          <w:szCs w:val="28"/>
          <w:lang w:val="uk-UA"/>
        </w:rPr>
        <w:t xml:space="preserve">осконалі моделі організаційної </w:t>
      </w:r>
      <w:r w:rsidR="00CB2B1E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7416C8" w:rsidRPr="007416C8">
        <w:rPr>
          <w:rFonts w:ascii="Times New Roman" w:hAnsi="Times New Roman" w:cs="Times New Roman"/>
          <w:sz w:val="28"/>
          <w:szCs w:val="28"/>
          <w:lang w:val="uk-UA"/>
        </w:rPr>
        <w:t xml:space="preserve">труктури </w:t>
      </w:r>
      <w:r w:rsidR="007416C8">
        <w:rPr>
          <w:rFonts w:ascii="Times New Roman" w:hAnsi="Times New Roman" w:cs="Times New Roman"/>
          <w:sz w:val="28"/>
          <w:szCs w:val="28"/>
          <w:lang w:val="uk-UA"/>
        </w:rPr>
        <w:t>(підрозділи 2.3, 3.1</w:t>
      </w:r>
      <w:r w:rsidR="00D04250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D04250" w:rsidRDefault="00D04250" w:rsidP="00DF38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CB2B1E">
        <w:rPr>
          <w:rFonts w:ascii="Times New Roman" w:hAnsi="Times New Roman" w:cs="Times New Roman"/>
          <w:sz w:val="28"/>
          <w:szCs w:val="28"/>
          <w:lang w:val="uk-UA"/>
        </w:rPr>
        <w:t>Системний метод д</w:t>
      </w:r>
      <w:r w:rsidR="00CB2B1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0952AB" w:rsidRPr="000952AB">
        <w:rPr>
          <w:rFonts w:ascii="Times New Roman" w:hAnsi="Times New Roman" w:cs="Times New Roman"/>
          <w:sz w:val="28"/>
          <w:szCs w:val="28"/>
          <w:lang w:val="uk-UA"/>
        </w:rPr>
        <w:t>в з</w:t>
      </w:r>
      <w:r>
        <w:rPr>
          <w:rFonts w:ascii="Times New Roman" w:hAnsi="Times New Roman" w:cs="Times New Roman"/>
          <w:sz w:val="28"/>
          <w:szCs w:val="28"/>
          <w:lang w:val="uk-UA"/>
        </w:rPr>
        <w:t>могу дослідити таке</w:t>
      </w:r>
      <w:r w:rsidR="00CB2B1E">
        <w:rPr>
          <w:rFonts w:ascii="Times New Roman" w:hAnsi="Times New Roman" w:cs="Times New Roman"/>
          <w:sz w:val="28"/>
          <w:szCs w:val="28"/>
          <w:lang w:val="uk-UA"/>
        </w:rPr>
        <w:t xml:space="preserve"> пит</w:t>
      </w:r>
      <w:r w:rsidR="00CB2B1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0952AB" w:rsidRPr="000952AB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CB2B1E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D0425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B2B1E">
        <w:rPr>
          <w:rFonts w:ascii="Times New Roman" w:hAnsi="Times New Roman" w:cs="Times New Roman"/>
          <w:sz w:val="28"/>
          <w:szCs w:val="28"/>
          <w:lang w:val="uk-UA"/>
        </w:rPr>
        <w:t xml:space="preserve"> як протидія корупційним прояв</w:t>
      </w:r>
      <w:r w:rsidR="00CB2B1E">
        <w:rPr>
          <w:rFonts w:ascii="Times New Roman" w:hAnsi="Times New Roman" w:cs="Times New Roman"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м, визначити</w:t>
      </w:r>
      <w:r w:rsidR="000952AB" w:rsidRPr="000952AB">
        <w:rPr>
          <w:rFonts w:ascii="Times New Roman" w:hAnsi="Times New Roman" w:cs="Times New Roman"/>
          <w:sz w:val="28"/>
          <w:szCs w:val="28"/>
          <w:lang w:val="uk-UA"/>
        </w:rPr>
        <w:t xml:space="preserve"> сучасні тенденції формування професійної етики, запропонувати нові підходи до відповіда</w:t>
      </w:r>
      <w:r w:rsidR="00CB2B1E">
        <w:rPr>
          <w:rFonts w:ascii="Times New Roman" w:hAnsi="Times New Roman" w:cs="Times New Roman"/>
          <w:sz w:val="28"/>
          <w:szCs w:val="28"/>
          <w:lang w:val="uk-UA"/>
        </w:rPr>
        <w:t>льності пос</w:t>
      </w:r>
      <w:r w:rsidR="00CB2B1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0952AB">
        <w:rPr>
          <w:rFonts w:ascii="Times New Roman" w:hAnsi="Times New Roman" w:cs="Times New Roman"/>
          <w:sz w:val="28"/>
          <w:szCs w:val="28"/>
          <w:lang w:val="uk-UA"/>
        </w:rPr>
        <w:t>дових осіб (підрозділи 2.2</w:t>
      </w:r>
      <w:r w:rsidR="000952AB" w:rsidRPr="000952A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952AB">
        <w:rPr>
          <w:rFonts w:ascii="Times New Roman" w:hAnsi="Times New Roman" w:cs="Times New Roman"/>
          <w:sz w:val="28"/>
          <w:szCs w:val="28"/>
          <w:lang w:val="uk-UA"/>
        </w:rPr>
        <w:t xml:space="preserve"> 2.3). </w:t>
      </w:r>
      <w:r>
        <w:rPr>
          <w:rFonts w:ascii="Times New Roman" w:hAnsi="Times New Roman" w:cs="Times New Roman"/>
          <w:sz w:val="28"/>
          <w:szCs w:val="28"/>
          <w:lang w:val="uk-UA"/>
        </w:rPr>
        <w:t>Метод групування і</w:t>
      </w:r>
      <w:r w:rsidR="000952AB" w:rsidRPr="000952AB">
        <w:rPr>
          <w:rFonts w:ascii="Times New Roman" w:hAnsi="Times New Roman" w:cs="Times New Roman"/>
          <w:sz w:val="28"/>
          <w:szCs w:val="28"/>
          <w:lang w:val="uk-UA"/>
        </w:rPr>
        <w:t xml:space="preserve"> системноструктурни</w:t>
      </w:r>
      <w:r w:rsidR="00CB2B1E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>
        <w:rPr>
          <w:rFonts w:ascii="Times New Roman" w:hAnsi="Times New Roman" w:cs="Times New Roman"/>
          <w:sz w:val="28"/>
          <w:szCs w:val="28"/>
          <w:lang w:val="uk-UA"/>
        </w:rPr>
        <w:t>підхід застосовано</w:t>
      </w:r>
      <w:r w:rsidR="00CB2B1E">
        <w:rPr>
          <w:rFonts w:ascii="Times New Roman" w:hAnsi="Times New Roman" w:cs="Times New Roman"/>
          <w:sz w:val="28"/>
          <w:szCs w:val="28"/>
          <w:lang w:val="uk-UA"/>
        </w:rPr>
        <w:t xml:space="preserve"> для з’ясув</w:t>
      </w:r>
      <w:r w:rsidR="00CB2B1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0952AB" w:rsidRPr="000952AB">
        <w:rPr>
          <w:rFonts w:ascii="Times New Roman" w:hAnsi="Times New Roman" w:cs="Times New Roman"/>
          <w:sz w:val="28"/>
          <w:szCs w:val="28"/>
          <w:lang w:val="uk-UA"/>
        </w:rPr>
        <w:t>ння процесу с</w:t>
      </w:r>
      <w:r w:rsidR="00CB2B1E">
        <w:rPr>
          <w:rFonts w:ascii="Times New Roman" w:hAnsi="Times New Roman" w:cs="Times New Roman"/>
          <w:sz w:val="28"/>
          <w:szCs w:val="28"/>
          <w:lang w:val="uk-UA"/>
        </w:rPr>
        <w:t>труктурно-функціональних змін н</w:t>
      </w:r>
      <w:r w:rsidR="00CB2B1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0952AB" w:rsidRPr="000952AB">
        <w:rPr>
          <w:rFonts w:ascii="Times New Roman" w:hAnsi="Times New Roman" w:cs="Times New Roman"/>
          <w:sz w:val="28"/>
          <w:szCs w:val="28"/>
          <w:lang w:val="uk-UA"/>
        </w:rPr>
        <w:t>ціональних митних органів (підрозділ 2.1).</w:t>
      </w:r>
      <w:r w:rsidR="000952A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F380F" w:rsidRDefault="00D04250" w:rsidP="00DF38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0952AB" w:rsidRPr="000952AB">
        <w:rPr>
          <w:rFonts w:ascii="Times New Roman" w:hAnsi="Times New Roman" w:cs="Times New Roman"/>
          <w:sz w:val="28"/>
          <w:szCs w:val="28"/>
          <w:lang w:val="uk-UA"/>
        </w:rPr>
        <w:t>Використ</w:t>
      </w:r>
      <w:r w:rsidR="00CB2B1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CB2B1E">
        <w:rPr>
          <w:rFonts w:ascii="Times New Roman" w:hAnsi="Times New Roman" w:cs="Times New Roman"/>
          <w:sz w:val="28"/>
          <w:szCs w:val="28"/>
          <w:lang w:val="uk-UA"/>
        </w:rPr>
        <w:t>ння історикопр</w:t>
      </w:r>
      <w:r w:rsidR="00CB2B1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0952AB" w:rsidRPr="000952AB">
        <w:rPr>
          <w:rFonts w:ascii="Times New Roman" w:hAnsi="Times New Roman" w:cs="Times New Roman"/>
          <w:sz w:val="28"/>
          <w:szCs w:val="28"/>
          <w:lang w:val="uk-UA"/>
        </w:rPr>
        <w:t xml:space="preserve">вового методу дозволило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розглядати </w:t>
      </w:r>
      <w:r w:rsidR="000952A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B2B1E">
        <w:rPr>
          <w:rFonts w:ascii="Times New Roman" w:hAnsi="Times New Roman" w:cs="Times New Roman"/>
          <w:sz w:val="28"/>
          <w:szCs w:val="28"/>
          <w:lang w:val="uk-UA"/>
        </w:rPr>
        <w:t>проблеми імплементації міжн</w:t>
      </w:r>
      <w:r w:rsidR="00CB2B1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0952AB" w:rsidRPr="000952AB">
        <w:rPr>
          <w:rFonts w:ascii="Times New Roman" w:hAnsi="Times New Roman" w:cs="Times New Roman"/>
          <w:sz w:val="28"/>
          <w:szCs w:val="28"/>
          <w:lang w:val="uk-UA"/>
        </w:rPr>
        <w:t>родних стандартів митної діяльності та трансформа</w:t>
      </w:r>
      <w:r w:rsidR="00CB2B1E">
        <w:rPr>
          <w:rFonts w:ascii="Times New Roman" w:hAnsi="Times New Roman" w:cs="Times New Roman"/>
          <w:sz w:val="28"/>
          <w:szCs w:val="28"/>
          <w:lang w:val="uk-UA"/>
        </w:rPr>
        <w:t>ції діяльності з протидії контр</w:t>
      </w:r>
      <w:r w:rsidR="00CB2B1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0952AB" w:rsidRPr="000952AB">
        <w:rPr>
          <w:rFonts w:ascii="Times New Roman" w:hAnsi="Times New Roman" w:cs="Times New Roman"/>
          <w:sz w:val="28"/>
          <w:szCs w:val="28"/>
          <w:lang w:val="uk-UA"/>
        </w:rPr>
        <w:t>банді та порушенням мит</w:t>
      </w:r>
      <w:r w:rsidR="00CB2B1E">
        <w:rPr>
          <w:rFonts w:ascii="Times New Roman" w:hAnsi="Times New Roman" w:cs="Times New Roman"/>
          <w:sz w:val="28"/>
          <w:szCs w:val="28"/>
          <w:lang w:val="uk-UA"/>
        </w:rPr>
        <w:t xml:space="preserve">ного </w:t>
      </w:r>
      <w:r w:rsidR="00CB2B1E">
        <w:rPr>
          <w:rFonts w:ascii="Times New Roman" w:hAnsi="Times New Roman" w:cs="Times New Roman"/>
          <w:sz w:val="28"/>
          <w:szCs w:val="28"/>
          <w:lang w:val="uk-UA"/>
        </w:rPr>
        <w:lastRenderedPageBreak/>
        <w:t>законод</w:t>
      </w:r>
      <w:r w:rsidR="00CB2B1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0952AB">
        <w:rPr>
          <w:rFonts w:ascii="Times New Roman" w:hAnsi="Times New Roman" w:cs="Times New Roman"/>
          <w:sz w:val="28"/>
          <w:szCs w:val="28"/>
          <w:lang w:val="uk-UA"/>
        </w:rPr>
        <w:t>вства (підрозділи 3.1, 3.2</w:t>
      </w:r>
      <w:r w:rsidR="000952AB" w:rsidRPr="000952AB">
        <w:rPr>
          <w:rFonts w:ascii="Times New Roman" w:hAnsi="Times New Roman" w:cs="Times New Roman"/>
          <w:sz w:val="28"/>
          <w:szCs w:val="28"/>
          <w:lang w:val="uk-UA"/>
        </w:rPr>
        <w:t>).</w:t>
      </w:r>
      <w:r w:rsidR="000952A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B2B1E">
        <w:rPr>
          <w:rFonts w:ascii="Times New Roman" w:hAnsi="Times New Roman" w:cs="Times New Roman"/>
          <w:sz w:val="28"/>
          <w:szCs w:val="28"/>
          <w:lang w:val="uk-UA"/>
        </w:rPr>
        <w:t>Системний метод д</w:t>
      </w:r>
      <w:r w:rsidR="00CB2B1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2A1419">
        <w:rPr>
          <w:rFonts w:ascii="Times New Roman" w:hAnsi="Times New Roman" w:cs="Times New Roman"/>
          <w:sz w:val="28"/>
          <w:szCs w:val="28"/>
          <w:lang w:val="uk-UA"/>
        </w:rPr>
        <w:t>в змогу оглянути</w:t>
      </w:r>
      <w:r w:rsidR="000952AB" w:rsidRPr="000952AB">
        <w:rPr>
          <w:rFonts w:ascii="Times New Roman" w:hAnsi="Times New Roman" w:cs="Times New Roman"/>
          <w:sz w:val="28"/>
          <w:szCs w:val="28"/>
          <w:lang w:val="uk-UA"/>
        </w:rPr>
        <w:t xml:space="preserve"> таке складне питанн</w:t>
      </w:r>
      <w:r w:rsidR="00CB2B1E">
        <w:rPr>
          <w:rFonts w:ascii="Times New Roman" w:hAnsi="Times New Roman" w:cs="Times New Roman"/>
          <w:sz w:val="28"/>
          <w:szCs w:val="28"/>
          <w:lang w:val="uk-UA"/>
        </w:rPr>
        <w:t>я як протидія корупційним прояв</w:t>
      </w:r>
      <w:r w:rsidR="00CB2B1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0952AB" w:rsidRPr="000952A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952AB">
        <w:rPr>
          <w:rFonts w:ascii="Times New Roman" w:hAnsi="Times New Roman" w:cs="Times New Roman"/>
          <w:sz w:val="28"/>
          <w:szCs w:val="28"/>
          <w:lang w:val="uk-UA"/>
        </w:rPr>
        <w:t xml:space="preserve"> (підрозділ 2.3). </w:t>
      </w:r>
    </w:p>
    <w:p w:rsidR="00077FED" w:rsidRPr="00077FED" w:rsidRDefault="00DF380F" w:rsidP="00DF38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077F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7FED" w:rsidRPr="00077FED">
        <w:rPr>
          <w:rFonts w:ascii="Times New Roman" w:hAnsi="Times New Roman" w:cs="Times New Roman"/>
          <w:sz w:val="28"/>
          <w:szCs w:val="28"/>
          <w:lang w:val="uk-UA"/>
        </w:rPr>
        <w:t>Формальнологічни</w:t>
      </w:r>
      <w:r w:rsidR="00CB2B1E">
        <w:rPr>
          <w:rFonts w:ascii="Times New Roman" w:hAnsi="Times New Roman" w:cs="Times New Roman"/>
          <w:sz w:val="28"/>
          <w:szCs w:val="28"/>
          <w:lang w:val="uk-UA"/>
        </w:rPr>
        <w:t>й метод дозволив сформулювані з</w:t>
      </w:r>
      <w:r w:rsidR="00CB2B1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2A1419">
        <w:rPr>
          <w:rFonts w:ascii="Times New Roman" w:hAnsi="Times New Roman" w:cs="Times New Roman"/>
          <w:sz w:val="28"/>
          <w:szCs w:val="28"/>
          <w:lang w:val="uk-UA"/>
        </w:rPr>
        <w:t>дачі дослідити в динаміці і</w:t>
      </w:r>
      <w:r w:rsidR="00CB2B1E">
        <w:rPr>
          <w:rFonts w:ascii="Times New Roman" w:hAnsi="Times New Roman" w:cs="Times New Roman"/>
          <w:sz w:val="28"/>
          <w:szCs w:val="28"/>
          <w:lang w:val="uk-UA"/>
        </w:rPr>
        <w:t xml:space="preserve"> вз</w:t>
      </w:r>
      <w:r w:rsidR="00CB2B1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077FED" w:rsidRPr="00077FED">
        <w:rPr>
          <w:rFonts w:ascii="Times New Roman" w:hAnsi="Times New Roman" w:cs="Times New Roman"/>
          <w:sz w:val="28"/>
          <w:szCs w:val="28"/>
          <w:lang w:val="uk-UA"/>
        </w:rPr>
        <w:t>єм</w:t>
      </w:r>
      <w:r w:rsidR="002A1419">
        <w:rPr>
          <w:rFonts w:ascii="Times New Roman" w:hAnsi="Times New Roman" w:cs="Times New Roman"/>
          <w:sz w:val="28"/>
          <w:szCs w:val="28"/>
          <w:lang w:val="uk-UA"/>
        </w:rPr>
        <w:t>озв’язку, збільшити</w:t>
      </w:r>
      <w:r w:rsidR="00CB2B1E">
        <w:rPr>
          <w:rFonts w:ascii="Times New Roman" w:hAnsi="Times New Roman" w:cs="Times New Roman"/>
          <w:sz w:val="28"/>
          <w:szCs w:val="28"/>
          <w:lang w:val="uk-UA"/>
        </w:rPr>
        <w:t xml:space="preserve"> понятійний </w:t>
      </w:r>
      <w:r w:rsidR="00CB2B1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077FED" w:rsidRPr="00077FED">
        <w:rPr>
          <w:rFonts w:ascii="Times New Roman" w:hAnsi="Times New Roman" w:cs="Times New Roman"/>
          <w:sz w:val="28"/>
          <w:szCs w:val="28"/>
          <w:lang w:val="uk-UA"/>
        </w:rPr>
        <w:t xml:space="preserve">парат, з’ясувати сутність наближення </w:t>
      </w:r>
      <w:r w:rsidR="002A1419">
        <w:rPr>
          <w:rFonts w:ascii="Times New Roman" w:hAnsi="Times New Roman" w:cs="Times New Roman"/>
          <w:sz w:val="28"/>
          <w:szCs w:val="28"/>
          <w:lang w:val="uk-UA"/>
        </w:rPr>
        <w:t xml:space="preserve"> митного законодавства України</w:t>
      </w:r>
      <w:r w:rsidR="00077FED" w:rsidRPr="00077F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7FED">
        <w:rPr>
          <w:rFonts w:ascii="Times New Roman" w:hAnsi="Times New Roman" w:cs="Times New Roman"/>
          <w:sz w:val="28"/>
          <w:szCs w:val="28"/>
          <w:lang w:val="uk-UA"/>
        </w:rPr>
        <w:t>до стандартів ЄС (п.п. 1.2, 1.3).</w:t>
      </w:r>
    </w:p>
    <w:p w:rsidR="000952AB" w:rsidRPr="007416C8" w:rsidRDefault="00DF380F" w:rsidP="00DF38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</w:t>
      </w:r>
      <w:r w:rsidR="00CB2B1E">
        <w:rPr>
          <w:rFonts w:ascii="Times New Roman" w:hAnsi="Times New Roman" w:cs="Times New Roman"/>
          <w:sz w:val="28"/>
          <w:szCs w:val="28"/>
          <w:lang w:val="uk-UA"/>
        </w:rPr>
        <w:t>Методи моделювання, р</w:t>
      </w:r>
      <w:r w:rsidR="00CB2B1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7416C8" w:rsidRPr="007416C8">
        <w:rPr>
          <w:rFonts w:ascii="Times New Roman" w:hAnsi="Times New Roman" w:cs="Times New Roman"/>
          <w:sz w:val="28"/>
          <w:szCs w:val="28"/>
          <w:lang w:val="uk-UA"/>
        </w:rPr>
        <w:t>зом із аналізом та  синтезом, д</w:t>
      </w:r>
      <w:r w:rsidR="002A1419">
        <w:rPr>
          <w:rFonts w:ascii="Times New Roman" w:hAnsi="Times New Roman" w:cs="Times New Roman"/>
          <w:sz w:val="28"/>
          <w:szCs w:val="28"/>
          <w:lang w:val="uk-UA"/>
        </w:rPr>
        <w:t>опомогли об’єктивно обстежити</w:t>
      </w:r>
      <w:r w:rsidR="00CB2B1E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B2B1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7416C8" w:rsidRPr="007416C8">
        <w:rPr>
          <w:rFonts w:ascii="Times New Roman" w:hAnsi="Times New Roman" w:cs="Times New Roman"/>
          <w:sz w:val="28"/>
          <w:szCs w:val="28"/>
          <w:lang w:val="uk-UA"/>
        </w:rPr>
        <w:t xml:space="preserve"> надати критичну оц</w:t>
      </w:r>
      <w:r w:rsidR="00CB2B1E">
        <w:rPr>
          <w:rFonts w:ascii="Times New Roman" w:hAnsi="Times New Roman" w:cs="Times New Roman"/>
          <w:sz w:val="28"/>
          <w:szCs w:val="28"/>
          <w:lang w:val="uk-UA"/>
        </w:rPr>
        <w:t>інку новітнім тенденціям по вдо</w:t>
      </w:r>
      <w:r w:rsidR="00CB2B1E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7416C8" w:rsidRPr="007416C8">
        <w:rPr>
          <w:rFonts w:ascii="Times New Roman" w:hAnsi="Times New Roman" w:cs="Times New Roman"/>
          <w:sz w:val="28"/>
          <w:szCs w:val="28"/>
          <w:lang w:val="uk-UA"/>
        </w:rPr>
        <w:t>коналенню організаційної с</w:t>
      </w:r>
      <w:r w:rsidR="00CB2B1E">
        <w:rPr>
          <w:rFonts w:ascii="Times New Roman" w:hAnsi="Times New Roman" w:cs="Times New Roman"/>
          <w:sz w:val="28"/>
          <w:szCs w:val="28"/>
          <w:lang w:val="uk-UA"/>
        </w:rPr>
        <w:t>труктури митних органів та здій</w:t>
      </w:r>
      <w:r w:rsidR="00CB2B1E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7416C8" w:rsidRPr="007416C8">
        <w:rPr>
          <w:rFonts w:ascii="Times New Roman" w:hAnsi="Times New Roman" w:cs="Times New Roman"/>
          <w:sz w:val="28"/>
          <w:szCs w:val="28"/>
          <w:lang w:val="uk-UA"/>
        </w:rPr>
        <w:t>ненню міжнародної співпрац</w:t>
      </w:r>
      <w:r w:rsidR="007416C8">
        <w:rPr>
          <w:rFonts w:ascii="Times New Roman" w:hAnsi="Times New Roman" w:cs="Times New Roman"/>
          <w:sz w:val="28"/>
          <w:szCs w:val="28"/>
          <w:lang w:val="uk-UA"/>
        </w:rPr>
        <w:t>і в митній сфері (підрозділи 2.1, 3.3</w:t>
      </w:r>
      <w:r w:rsidR="007416C8" w:rsidRPr="007416C8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7416C8" w:rsidRPr="008B2852" w:rsidRDefault="00DF380F" w:rsidP="00005B3D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      </w:t>
      </w:r>
      <w:r w:rsidR="00077FE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Наукова новизна одержаних результатів </w:t>
      </w:r>
      <w:r w:rsidR="00CB2B1E">
        <w:rPr>
          <w:rFonts w:ascii="Times New Roman" w:hAnsi="Times New Roman" w:cs="Times New Roman"/>
          <w:sz w:val="28"/>
          <w:szCs w:val="28"/>
          <w:lang w:val="uk-UA"/>
        </w:rPr>
        <w:t>полягає у тому, що магістер</w:t>
      </w:r>
      <w:r w:rsidR="00CB2B1E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8B2852" w:rsidRPr="008B2852">
        <w:rPr>
          <w:rFonts w:ascii="Times New Roman" w:hAnsi="Times New Roman" w:cs="Times New Roman"/>
          <w:sz w:val="28"/>
          <w:szCs w:val="28"/>
          <w:lang w:val="uk-UA"/>
        </w:rPr>
        <w:t>ька робота є комплексни</w:t>
      </w:r>
      <w:r w:rsidR="008B2852">
        <w:rPr>
          <w:rFonts w:ascii="Times New Roman" w:hAnsi="Times New Roman" w:cs="Times New Roman"/>
          <w:sz w:val="28"/>
          <w:szCs w:val="28"/>
          <w:lang w:val="uk-UA"/>
        </w:rPr>
        <w:t xml:space="preserve">м дослідженням </w:t>
      </w:r>
      <w:r w:rsidR="00CB2B1E">
        <w:rPr>
          <w:rFonts w:ascii="Times New Roman" w:hAnsi="Times New Roman" w:cs="Times New Roman"/>
          <w:sz w:val="28"/>
          <w:szCs w:val="28"/>
          <w:lang w:val="uk-UA"/>
        </w:rPr>
        <w:t>правових та організаційних а</w:t>
      </w:r>
      <w:r w:rsidR="00CB2B1E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874EEE">
        <w:rPr>
          <w:rFonts w:ascii="Times New Roman" w:hAnsi="Times New Roman" w:cs="Times New Roman"/>
          <w:sz w:val="28"/>
          <w:szCs w:val="28"/>
          <w:lang w:val="uk-UA"/>
        </w:rPr>
        <w:t>пектів діяльності</w:t>
      </w:r>
      <w:r w:rsidR="008B2852" w:rsidRPr="008B2852">
        <w:rPr>
          <w:rFonts w:ascii="Times New Roman" w:hAnsi="Times New Roman" w:cs="Times New Roman"/>
          <w:sz w:val="28"/>
          <w:szCs w:val="28"/>
          <w:lang w:val="uk-UA"/>
        </w:rPr>
        <w:t xml:space="preserve"> митних органів</w:t>
      </w:r>
      <w:r w:rsidR="00874E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B2B1E">
        <w:rPr>
          <w:rFonts w:ascii="Times New Roman" w:hAnsi="Times New Roman" w:cs="Times New Roman"/>
          <w:sz w:val="28"/>
          <w:szCs w:val="28"/>
          <w:lang w:val="uk-UA"/>
        </w:rPr>
        <w:t>України та їх ін</w:t>
      </w:r>
      <w:r w:rsidR="00CB2B1E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874EEE" w:rsidRPr="00874EEE">
        <w:rPr>
          <w:rFonts w:ascii="Times New Roman" w:hAnsi="Times New Roman" w:cs="Times New Roman"/>
          <w:sz w:val="28"/>
          <w:szCs w:val="28"/>
          <w:lang w:val="uk-UA"/>
        </w:rPr>
        <w:t>титуціонального розвитку, у тому числі в</w:t>
      </w:r>
      <w:r w:rsidR="00874EEE">
        <w:rPr>
          <w:rFonts w:ascii="Times New Roman" w:hAnsi="Times New Roman" w:cs="Times New Roman"/>
          <w:sz w:val="28"/>
          <w:szCs w:val="28"/>
          <w:lang w:val="uk-UA"/>
        </w:rPr>
        <w:t xml:space="preserve"> сучасних умовах євроінтеграції</w:t>
      </w:r>
      <w:r w:rsidR="00CB2B1E">
        <w:rPr>
          <w:rFonts w:ascii="Times New Roman" w:hAnsi="Times New Roman" w:cs="Times New Roman"/>
          <w:sz w:val="28"/>
          <w:szCs w:val="28"/>
          <w:lang w:val="uk-UA"/>
        </w:rPr>
        <w:t xml:space="preserve">, за результатами якого </w:t>
      </w:r>
      <w:r w:rsidR="00CB2B1E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8B2852" w:rsidRPr="008B2852">
        <w:rPr>
          <w:rFonts w:ascii="Times New Roman" w:hAnsi="Times New Roman" w:cs="Times New Roman"/>
          <w:sz w:val="28"/>
          <w:szCs w:val="28"/>
          <w:lang w:val="uk-UA"/>
        </w:rPr>
        <w:t>формульовано ряд наукових положень та висновків. Зокрема, до них відносять:</w:t>
      </w:r>
    </w:p>
    <w:p w:rsidR="00D15D98" w:rsidRDefault="00D15D98" w:rsidP="00005B3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D15D98">
        <w:rPr>
          <w:rFonts w:ascii="Times New Roman" w:hAnsi="Times New Roman" w:cs="Times New Roman"/>
          <w:sz w:val="28"/>
          <w:szCs w:val="28"/>
        </w:rPr>
        <w:t xml:space="preserve"> </w:t>
      </w:r>
      <w:r w:rsidR="00005B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05B3D" w:rsidRPr="00005B3D">
        <w:rPr>
          <w:rFonts w:ascii="Times New Roman" w:hAnsi="Times New Roman" w:cs="Times New Roman"/>
          <w:i/>
          <w:sz w:val="28"/>
          <w:szCs w:val="28"/>
          <w:lang w:val="uk-UA"/>
        </w:rPr>
        <w:t>уперше</w:t>
      </w:r>
      <w:r w:rsidR="00005B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74EEE">
        <w:rPr>
          <w:rFonts w:ascii="Times New Roman" w:hAnsi="Times New Roman" w:cs="Times New Roman"/>
          <w:sz w:val="28"/>
          <w:szCs w:val="28"/>
        </w:rPr>
        <w:t>обґрунтова</w:t>
      </w:r>
      <w:r w:rsidR="00CB2B1E">
        <w:rPr>
          <w:rFonts w:ascii="Times New Roman" w:hAnsi="Times New Roman" w:cs="Times New Roman"/>
          <w:sz w:val="28"/>
          <w:szCs w:val="28"/>
        </w:rPr>
        <w:t>но новий підхід до формування к</w:t>
      </w:r>
      <w:r w:rsidR="00CB2B1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2A1419">
        <w:rPr>
          <w:rFonts w:ascii="Times New Roman" w:hAnsi="Times New Roman" w:cs="Times New Roman"/>
          <w:sz w:val="28"/>
          <w:szCs w:val="28"/>
        </w:rPr>
        <w:t xml:space="preserve">дрового </w:t>
      </w:r>
      <w:r w:rsidR="002A1419">
        <w:rPr>
          <w:rFonts w:ascii="Times New Roman" w:hAnsi="Times New Roman" w:cs="Times New Roman"/>
          <w:sz w:val="28"/>
          <w:szCs w:val="28"/>
          <w:lang w:val="uk-UA"/>
        </w:rPr>
        <w:t>персоналу</w:t>
      </w:r>
      <w:r w:rsidRPr="00874EEE">
        <w:rPr>
          <w:rFonts w:ascii="Times New Roman" w:hAnsi="Times New Roman" w:cs="Times New Roman"/>
          <w:sz w:val="28"/>
          <w:szCs w:val="28"/>
        </w:rPr>
        <w:t xml:space="preserve"> митних органів</w:t>
      </w:r>
      <w:r w:rsidR="002A1419">
        <w:rPr>
          <w:rFonts w:ascii="Times New Roman" w:hAnsi="Times New Roman" w:cs="Times New Roman"/>
          <w:sz w:val="28"/>
          <w:szCs w:val="28"/>
          <w:lang w:val="uk-UA"/>
        </w:rPr>
        <w:t xml:space="preserve"> України</w:t>
      </w:r>
      <w:r w:rsidRPr="00874EEE">
        <w:rPr>
          <w:rFonts w:ascii="Times New Roman" w:hAnsi="Times New Roman" w:cs="Times New Roman"/>
          <w:sz w:val="28"/>
          <w:szCs w:val="28"/>
        </w:rPr>
        <w:t>, який в</w:t>
      </w:r>
      <w:r w:rsidR="00CB2B1E">
        <w:rPr>
          <w:rFonts w:ascii="Times New Roman" w:hAnsi="Times New Roman" w:cs="Times New Roman"/>
          <w:sz w:val="28"/>
          <w:szCs w:val="28"/>
        </w:rPr>
        <w:t>ключ</w:t>
      </w:r>
      <w:r w:rsidR="00CB2B1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CB2B1E">
        <w:rPr>
          <w:rFonts w:ascii="Times New Roman" w:hAnsi="Times New Roman" w:cs="Times New Roman"/>
          <w:sz w:val="28"/>
          <w:szCs w:val="28"/>
        </w:rPr>
        <w:t>є: посилення якісного складу к</w:t>
      </w:r>
      <w:r w:rsidR="00CB2B1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874EEE">
        <w:rPr>
          <w:rFonts w:ascii="Times New Roman" w:hAnsi="Times New Roman" w:cs="Times New Roman"/>
          <w:sz w:val="28"/>
          <w:szCs w:val="28"/>
        </w:rPr>
        <w:t>ндидатів на посади, у тому числі через встановлення спеціальних вимог та додаткових обмежень для таких осіб;</w:t>
      </w:r>
    </w:p>
    <w:p w:rsidR="00D15D98" w:rsidRPr="00005B3D" w:rsidRDefault="00005B3D" w:rsidP="00005B3D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-  </w:t>
      </w:r>
      <w:r w:rsidR="00D15D98" w:rsidRPr="00005B3D">
        <w:rPr>
          <w:rFonts w:ascii="Times New Roman" w:hAnsi="Times New Roman" w:cs="Times New Roman"/>
          <w:i/>
          <w:sz w:val="28"/>
          <w:szCs w:val="28"/>
          <w:lang w:val="uk-UA"/>
        </w:rPr>
        <w:t>удосконалено</w:t>
      </w:r>
      <w:r w:rsidR="007C422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B2B1E" w:rsidRPr="00CB2B1E">
        <w:rPr>
          <w:rFonts w:ascii="Times New Roman" w:hAnsi="Times New Roman" w:cs="Times New Roman"/>
          <w:sz w:val="28"/>
          <w:szCs w:val="28"/>
          <w:lang w:val="uk-UA"/>
        </w:rPr>
        <w:t>періодизацію ст</w:t>
      </w:r>
      <w:r w:rsidR="00CB2B1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2A1419">
        <w:rPr>
          <w:rFonts w:ascii="Times New Roman" w:hAnsi="Times New Roman" w:cs="Times New Roman"/>
          <w:sz w:val="28"/>
          <w:szCs w:val="28"/>
          <w:lang w:val="uk-UA"/>
        </w:rPr>
        <w:t>новлення і</w:t>
      </w:r>
      <w:r w:rsidR="00CB2B1E" w:rsidRPr="00CB2B1E">
        <w:rPr>
          <w:rFonts w:ascii="Times New Roman" w:hAnsi="Times New Roman" w:cs="Times New Roman"/>
          <w:sz w:val="28"/>
          <w:szCs w:val="28"/>
          <w:lang w:val="uk-UA"/>
        </w:rPr>
        <w:t xml:space="preserve"> розвитку митних орг</w:t>
      </w:r>
      <w:r w:rsidR="00CB2B1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D15D98" w:rsidRPr="00CB2B1E">
        <w:rPr>
          <w:rFonts w:ascii="Times New Roman" w:hAnsi="Times New Roman" w:cs="Times New Roman"/>
          <w:sz w:val="28"/>
          <w:szCs w:val="28"/>
          <w:lang w:val="uk-UA"/>
        </w:rPr>
        <w:t xml:space="preserve">нів на території сучасної України </w:t>
      </w:r>
      <w:r w:rsidR="00CB2B1E" w:rsidRPr="00CB2B1E">
        <w:rPr>
          <w:rFonts w:ascii="Times New Roman" w:hAnsi="Times New Roman" w:cs="Times New Roman"/>
          <w:sz w:val="28"/>
          <w:szCs w:val="28"/>
          <w:lang w:val="uk-UA"/>
        </w:rPr>
        <w:t>та обґрунтов</w:t>
      </w:r>
      <w:r w:rsidR="00CB2B1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B2B1E">
        <w:rPr>
          <w:rFonts w:ascii="Times New Roman" w:hAnsi="Times New Roman" w:cs="Times New Roman"/>
          <w:sz w:val="28"/>
          <w:szCs w:val="28"/>
          <w:lang w:val="uk-UA"/>
        </w:rPr>
        <w:t>но виділення</w:t>
      </w:r>
      <w:r w:rsidR="00D15D98" w:rsidRPr="00CB2B1E">
        <w:rPr>
          <w:rFonts w:ascii="Times New Roman" w:hAnsi="Times New Roman" w:cs="Times New Roman"/>
          <w:sz w:val="28"/>
          <w:szCs w:val="28"/>
          <w:lang w:val="uk-UA"/>
        </w:rPr>
        <w:t xml:space="preserve"> основних етапів;</w:t>
      </w:r>
    </w:p>
    <w:p w:rsidR="00D15D98" w:rsidRPr="00D15D98" w:rsidRDefault="00D15D98" w:rsidP="00005B3D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7C422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05B3D" w:rsidRPr="00005B3D">
        <w:rPr>
          <w:rFonts w:ascii="Times New Roman" w:hAnsi="Times New Roman" w:cs="Times New Roman"/>
          <w:i/>
          <w:sz w:val="28"/>
          <w:szCs w:val="28"/>
          <w:lang w:val="uk-UA"/>
        </w:rPr>
        <w:t>удосконалено</w:t>
      </w:r>
      <w:r w:rsidR="00005B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15D98">
        <w:rPr>
          <w:rFonts w:ascii="Times New Roman" w:hAnsi="Times New Roman" w:cs="Times New Roman"/>
          <w:sz w:val="28"/>
          <w:szCs w:val="28"/>
          <w:lang w:val="uk-UA"/>
        </w:rPr>
        <w:t>теоретичн</w:t>
      </w:r>
      <w:r w:rsidR="002A1419">
        <w:rPr>
          <w:rFonts w:ascii="Times New Roman" w:hAnsi="Times New Roman" w:cs="Times New Roman"/>
          <w:sz w:val="28"/>
          <w:szCs w:val="28"/>
          <w:lang w:val="uk-UA"/>
        </w:rPr>
        <w:t>і положення, що розкривають процес</w:t>
      </w:r>
      <w:r w:rsidRPr="00D15D98">
        <w:rPr>
          <w:rFonts w:ascii="Times New Roman" w:hAnsi="Times New Roman" w:cs="Times New Roman"/>
          <w:sz w:val="28"/>
          <w:szCs w:val="28"/>
          <w:lang w:val="uk-UA"/>
        </w:rPr>
        <w:t xml:space="preserve"> імп</w:t>
      </w:r>
      <w:r w:rsidR="002A1419">
        <w:rPr>
          <w:rFonts w:ascii="Times New Roman" w:hAnsi="Times New Roman" w:cs="Times New Roman"/>
          <w:sz w:val="28"/>
          <w:szCs w:val="28"/>
          <w:lang w:val="uk-UA"/>
        </w:rPr>
        <w:t>лементації міжнародних норм і</w:t>
      </w:r>
      <w:r w:rsidR="00CB2B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B2B1E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D15D98">
        <w:rPr>
          <w:rFonts w:ascii="Times New Roman" w:hAnsi="Times New Roman" w:cs="Times New Roman"/>
          <w:sz w:val="28"/>
          <w:szCs w:val="28"/>
          <w:lang w:val="uk-UA"/>
        </w:rPr>
        <w:t>тандар</w:t>
      </w:r>
      <w:r w:rsidR="00CB2B1E">
        <w:rPr>
          <w:rFonts w:ascii="Times New Roman" w:hAnsi="Times New Roman" w:cs="Times New Roman"/>
          <w:sz w:val="28"/>
          <w:szCs w:val="28"/>
          <w:lang w:val="uk-UA"/>
        </w:rPr>
        <w:t xml:space="preserve">тів митної діяльності в </w:t>
      </w:r>
      <w:r w:rsidR="002A1419">
        <w:rPr>
          <w:rFonts w:ascii="Times New Roman" w:hAnsi="Times New Roman" w:cs="Times New Roman"/>
          <w:sz w:val="28"/>
          <w:szCs w:val="28"/>
          <w:lang w:val="uk-UA"/>
        </w:rPr>
        <w:t xml:space="preserve">функціонування </w:t>
      </w:r>
      <w:r w:rsidR="00CB2B1E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D15D98">
        <w:rPr>
          <w:rFonts w:ascii="Times New Roman" w:hAnsi="Times New Roman" w:cs="Times New Roman"/>
          <w:sz w:val="28"/>
          <w:szCs w:val="28"/>
          <w:lang w:val="uk-UA"/>
        </w:rPr>
        <w:t>ист</w:t>
      </w:r>
      <w:r w:rsidR="007C4221">
        <w:rPr>
          <w:rFonts w:ascii="Times New Roman" w:hAnsi="Times New Roman" w:cs="Times New Roman"/>
          <w:sz w:val="28"/>
          <w:szCs w:val="28"/>
          <w:lang w:val="uk-UA"/>
        </w:rPr>
        <w:t>еми національних митних органів.</w:t>
      </w:r>
      <w:r w:rsidRPr="00D15D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416C8" w:rsidRDefault="00005B3D" w:rsidP="00005B3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DF380F" w:rsidRPr="00005B3D">
        <w:rPr>
          <w:rFonts w:ascii="Times New Roman" w:hAnsi="Times New Roman" w:cs="Times New Roman"/>
          <w:i/>
          <w:sz w:val="28"/>
          <w:szCs w:val="28"/>
          <w:lang w:val="uk-UA"/>
        </w:rPr>
        <w:t>отримали подальшого розвитку</w:t>
      </w:r>
      <w:r w:rsidR="00DF380F" w:rsidRPr="00297E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4221" w:rsidRPr="007C4221">
        <w:rPr>
          <w:rFonts w:ascii="Times New Roman" w:hAnsi="Times New Roman" w:cs="Times New Roman"/>
          <w:sz w:val="28"/>
          <w:szCs w:val="28"/>
          <w:lang w:val="uk-UA"/>
        </w:rPr>
        <w:t>теоретичні положення про</w:t>
      </w:r>
      <w:r w:rsidR="00620031">
        <w:rPr>
          <w:rFonts w:ascii="Times New Roman" w:hAnsi="Times New Roman" w:cs="Times New Roman"/>
          <w:sz w:val="28"/>
          <w:szCs w:val="28"/>
          <w:lang w:val="uk-UA"/>
        </w:rPr>
        <w:t xml:space="preserve"> посиле</w:t>
      </w:r>
      <w:r w:rsidR="00CB2B1E">
        <w:rPr>
          <w:rFonts w:ascii="Times New Roman" w:hAnsi="Times New Roman" w:cs="Times New Roman"/>
          <w:sz w:val="28"/>
          <w:szCs w:val="28"/>
          <w:lang w:val="uk-UA"/>
        </w:rPr>
        <w:t>ня пр</w:t>
      </w:r>
      <w:r w:rsidR="00CB2B1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7C4221" w:rsidRPr="007C4221">
        <w:rPr>
          <w:rFonts w:ascii="Times New Roman" w:hAnsi="Times New Roman" w:cs="Times New Roman"/>
          <w:sz w:val="28"/>
          <w:szCs w:val="28"/>
          <w:lang w:val="uk-UA"/>
        </w:rPr>
        <w:t>воохоронн</w:t>
      </w:r>
      <w:r w:rsidR="00620031">
        <w:rPr>
          <w:rFonts w:ascii="Times New Roman" w:hAnsi="Times New Roman" w:cs="Times New Roman"/>
          <w:sz w:val="28"/>
          <w:szCs w:val="28"/>
          <w:lang w:val="uk-UA"/>
        </w:rPr>
        <w:t>ої функції митних органів, що</w:t>
      </w:r>
      <w:r w:rsidR="007C4221" w:rsidRPr="007C4221">
        <w:rPr>
          <w:rFonts w:ascii="Times New Roman" w:hAnsi="Times New Roman" w:cs="Times New Roman"/>
          <w:sz w:val="28"/>
          <w:szCs w:val="28"/>
          <w:lang w:val="uk-UA"/>
        </w:rPr>
        <w:t xml:space="preserve"> вимагає додаткових організаційних заходів для забезпеч</w:t>
      </w:r>
      <w:r w:rsidR="00CB2B1E">
        <w:rPr>
          <w:rFonts w:ascii="Times New Roman" w:hAnsi="Times New Roman" w:cs="Times New Roman"/>
          <w:sz w:val="28"/>
          <w:szCs w:val="28"/>
          <w:lang w:val="uk-UA"/>
        </w:rPr>
        <w:t>ення можливості здійснення опер</w:t>
      </w:r>
      <w:r w:rsidR="00CB2B1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7C4221" w:rsidRPr="007C4221">
        <w:rPr>
          <w:rFonts w:ascii="Times New Roman" w:hAnsi="Times New Roman" w:cs="Times New Roman"/>
          <w:sz w:val="28"/>
          <w:szCs w:val="28"/>
          <w:lang w:val="uk-UA"/>
        </w:rPr>
        <w:t>тивно-розшукових дій у ході спеціальних митних опер</w:t>
      </w:r>
      <w:r w:rsidR="007C4221">
        <w:rPr>
          <w:rFonts w:ascii="Times New Roman" w:hAnsi="Times New Roman" w:cs="Times New Roman"/>
          <w:sz w:val="28"/>
          <w:szCs w:val="28"/>
          <w:lang w:val="uk-UA"/>
        </w:rPr>
        <w:t>ацій.</w:t>
      </w:r>
    </w:p>
    <w:p w:rsidR="007D3F95" w:rsidRPr="008A6268" w:rsidRDefault="00303256" w:rsidP="00594C8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3256">
        <w:rPr>
          <w:rFonts w:ascii="Times New Roman" w:hAnsi="Times New Roman" w:cs="Times New Roman"/>
          <w:b/>
          <w:i/>
          <w:sz w:val="28"/>
          <w:szCs w:val="28"/>
          <w:lang w:val="en-US"/>
        </w:rPr>
        <w:t>C</w:t>
      </w:r>
      <w:r w:rsidRPr="00303256">
        <w:rPr>
          <w:rFonts w:ascii="Times New Roman" w:hAnsi="Times New Roman" w:cs="Times New Roman"/>
          <w:b/>
          <w:i/>
          <w:sz w:val="28"/>
          <w:szCs w:val="28"/>
          <w:lang w:val="uk-UA"/>
        </w:rPr>
        <w:t>труктура роботи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Магістерська робота складається з вступу, трьох розділів, з </w:t>
      </w:r>
      <w:r w:rsidRPr="00303256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ев</w:t>
      </w:r>
      <w:r w:rsidRPr="00303256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ти підрозділів, висновків, списку використаних джерел.</w:t>
      </w:r>
    </w:p>
    <w:p w:rsidR="00273DA6" w:rsidRPr="00273DA6" w:rsidRDefault="003F75B4" w:rsidP="003F75B4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                                                      </w:t>
      </w:r>
      <w:r w:rsidR="00273DA6" w:rsidRPr="00273DA6"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</w:p>
    <w:p w:rsidR="000B5EC3" w:rsidRPr="00C613E7" w:rsidRDefault="000B5EC3" w:rsidP="000B5EC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D1F0C" w:rsidRDefault="00FD1F0C" w:rsidP="000B5EC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</w:t>
      </w:r>
      <w:r w:rsidRPr="00FF21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F2139">
        <w:rPr>
          <w:rFonts w:ascii="Times New Roman" w:hAnsi="Times New Roman" w:cs="Times New Roman"/>
          <w:sz w:val="28"/>
          <w:szCs w:val="28"/>
        </w:rPr>
        <w:t xml:space="preserve">Здійснене дослідження правового </w:t>
      </w:r>
      <w:r w:rsidRPr="00FF2139">
        <w:rPr>
          <w:rFonts w:ascii="Times New Roman" w:hAnsi="Times New Roman" w:cs="Times New Roman"/>
          <w:sz w:val="28"/>
          <w:szCs w:val="28"/>
          <w:lang w:val="uk-UA"/>
        </w:rPr>
        <w:t xml:space="preserve">регулювання діяльності митних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органів в умовах євроінтеграції </w:t>
      </w:r>
      <w:r w:rsidRPr="00FD1F0C">
        <w:rPr>
          <w:rFonts w:ascii="Times New Roman" w:hAnsi="Times New Roman" w:cs="Times New Roman"/>
          <w:sz w:val="28"/>
          <w:szCs w:val="28"/>
        </w:rPr>
        <w:t xml:space="preserve">дозволило зробити ряд Висновків та пропозицій: </w:t>
      </w:r>
    </w:p>
    <w:p w:rsidR="00FD1F0C" w:rsidRPr="005A32DA" w:rsidRDefault="005A32DA" w:rsidP="005A32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A32DA">
        <w:rPr>
          <w:rFonts w:ascii="Times New Roman" w:hAnsi="Times New Roman" w:cs="Times New Roman"/>
          <w:sz w:val="28"/>
          <w:szCs w:val="28"/>
          <w:lang w:val="uk-UA"/>
        </w:rPr>
        <w:t>1.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D1F0C" w:rsidRPr="005A32DA">
        <w:rPr>
          <w:rFonts w:ascii="Times New Roman" w:hAnsi="Times New Roman" w:cs="Times New Roman"/>
          <w:sz w:val="28"/>
          <w:szCs w:val="28"/>
        </w:rPr>
        <w:t xml:space="preserve">Виокремлено два способи реформування </w:t>
      </w:r>
      <w:r w:rsidR="00FF2139">
        <w:rPr>
          <w:rFonts w:ascii="Times New Roman" w:hAnsi="Times New Roman" w:cs="Times New Roman"/>
          <w:sz w:val="28"/>
          <w:szCs w:val="28"/>
          <w:lang w:val="uk-UA"/>
        </w:rPr>
        <w:t xml:space="preserve">українського </w:t>
      </w:r>
      <w:r w:rsidR="00FF2139">
        <w:rPr>
          <w:rFonts w:ascii="Times New Roman" w:hAnsi="Times New Roman" w:cs="Times New Roman"/>
          <w:sz w:val="28"/>
          <w:szCs w:val="28"/>
        </w:rPr>
        <w:t xml:space="preserve">законодавства  </w:t>
      </w:r>
      <w:r w:rsidR="00FF2139">
        <w:rPr>
          <w:rFonts w:ascii="Times New Roman" w:hAnsi="Times New Roman" w:cs="Times New Roman"/>
          <w:sz w:val="28"/>
          <w:szCs w:val="28"/>
          <w:lang w:val="uk-UA"/>
        </w:rPr>
        <w:t>стосовно</w:t>
      </w:r>
      <w:r w:rsidR="00FD1F0C" w:rsidRPr="005A32DA">
        <w:rPr>
          <w:rFonts w:ascii="Times New Roman" w:hAnsi="Times New Roman" w:cs="Times New Roman"/>
          <w:sz w:val="28"/>
          <w:szCs w:val="28"/>
        </w:rPr>
        <w:t xml:space="preserve"> міжнародних зобов’язань: «гармонізація» – ви</w:t>
      </w:r>
      <w:r w:rsidR="00FF2139">
        <w:rPr>
          <w:rFonts w:ascii="Times New Roman" w:hAnsi="Times New Roman" w:cs="Times New Roman"/>
          <w:sz w:val="28"/>
          <w:szCs w:val="28"/>
        </w:rPr>
        <w:t xml:space="preserve">рівнювання </w:t>
      </w:r>
      <w:r w:rsidR="00FF2139">
        <w:rPr>
          <w:rFonts w:ascii="Times New Roman" w:hAnsi="Times New Roman" w:cs="Times New Roman"/>
          <w:sz w:val="28"/>
          <w:szCs w:val="28"/>
          <w:lang w:val="uk-UA"/>
        </w:rPr>
        <w:t>вітчизняних</w:t>
      </w:r>
      <w:r w:rsidR="00FF2139">
        <w:rPr>
          <w:rFonts w:ascii="Times New Roman" w:hAnsi="Times New Roman" w:cs="Times New Roman"/>
          <w:sz w:val="28"/>
          <w:szCs w:val="28"/>
        </w:rPr>
        <w:t xml:space="preserve"> митних процедур </w:t>
      </w:r>
      <w:r w:rsidR="00FF213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D1F0C" w:rsidRPr="005A32DA">
        <w:rPr>
          <w:rFonts w:ascii="Times New Roman" w:hAnsi="Times New Roman" w:cs="Times New Roman"/>
          <w:sz w:val="28"/>
          <w:szCs w:val="28"/>
        </w:rPr>
        <w:t xml:space="preserve"> формальностей відповідно до </w:t>
      </w:r>
      <w:r w:rsidR="00FF2139">
        <w:rPr>
          <w:rFonts w:ascii="Times New Roman" w:hAnsi="Times New Roman" w:cs="Times New Roman"/>
          <w:sz w:val="28"/>
          <w:szCs w:val="28"/>
        </w:rPr>
        <w:t>визначен</w:t>
      </w:r>
      <w:r w:rsidR="00FF2139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FD1F0C" w:rsidRPr="005A32DA">
        <w:rPr>
          <w:rFonts w:ascii="Times New Roman" w:hAnsi="Times New Roman" w:cs="Times New Roman"/>
          <w:sz w:val="28"/>
          <w:szCs w:val="28"/>
        </w:rPr>
        <w:t xml:space="preserve"> актами митного законодавства ЄС; «стандартиза</w:t>
      </w:r>
      <w:r w:rsidR="003856AD">
        <w:rPr>
          <w:rFonts w:ascii="Times New Roman" w:hAnsi="Times New Roman" w:cs="Times New Roman"/>
          <w:sz w:val="28"/>
          <w:szCs w:val="28"/>
        </w:rPr>
        <w:t xml:space="preserve">ція» – безпосереднє </w:t>
      </w:r>
      <w:r w:rsidR="003856AD"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 w:rsidR="00FD1F0C" w:rsidRPr="005A32DA">
        <w:rPr>
          <w:rFonts w:ascii="Times New Roman" w:hAnsi="Times New Roman" w:cs="Times New Roman"/>
          <w:sz w:val="28"/>
          <w:szCs w:val="28"/>
        </w:rPr>
        <w:t xml:space="preserve"> прийн</w:t>
      </w:r>
      <w:r w:rsidR="003856AD">
        <w:rPr>
          <w:rFonts w:ascii="Times New Roman" w:hAnsi="Times New Roman" w:cs="Times New Roman"/>
          <w:sz w:val="28"/>
          <w:szCs w:val="28"/>
        </w:rPr>
        <w:t xml:space="preserve">ятих у ЄС форматів для </w:t>
      </w:r>
      <w:r w:rsidR="003856AD">
        <w:rPr>
          <w:rFonts w:ascii="Times New Roman" w:hAnsi="Times New Roman" w:cs="Times New Roman"/>
          <w:sz w:val="28"/>
          <w:szCs w:val="28"/>
          <w:lang w:val="uk-UA"/>
        </w:rPr>
        <w:t>здійснення</w:t>
      </w:r>
      <w:r w:rsidR="00FD1F0C" w:rsidRPr="005A32DA">
        <w:rPr>
          <w:rFonts w:ascii="Times New Roman" w:hAnsi="Times New Roman" w:cs="Times New Roman"/>
          <w:sz w:val="28"/>
          <w:szCs w:val="28"/>
        </w:rPr>
        <w:t xml:space="preserve"> митних форм</w:t>
      </w:r>
      <w:r w:rsidR="003856AD">
        <w:rPr>
          <w:rFonts w:ascii="Times New Roman" w:hAnsi="Times New Roman" w:cs="Times New Roman"/>
          <w:sz w:val="28"/>
          <w:szCs w:val="28"/>
        </w:rPr>
        <w:t xml:space="preserve">альностей, подання документів </w:t>
      </w:r>
      <w:r w:rsidR="003856A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D1F0C" w:rsidRPr="005A32DA">
        <w:rPr>
          <w:rFonts w:ascii="Times New Roman" w:hAnsi="Times New Roman" w:cs="Times New Roman"/>
          <w:sz w:val="28"/>
          <w:szCs w:val="28"/>
        </w:rPr>
        <w:t xml:space="preserve"> обміну інформацією. </w:t>
      </w:r>
    </w:p>
    <w:p w:rsidR="00402250" w:rsidRDefault="005A32DA" w:rsidP="00FD1F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3856AD">
        <w:rPr>
          <w:rFonts w:ascii="Times New Roman" w:hAnsi="Times New Roman" w:cs="Times New Roman"/>
          <w:sz w:val="28"/>
          <w:szCs w:val="28"/>
        </w:rPr>
        <w:t xml:space="preserve">Обґрунтовано, що </w:t>
      </w:r>
      <w:r w:rsidR="003856AD">
        <w:rPr>
          <w:rFonts w:ascii="Times New Roman" w:hAnsi="Times New Roman" w:cs="Times New Roman"/>
          <w:sz w:val="28"/>
          <w:szCs w:val="28"/>
          <w:lang w:val="uk-UA"/>
        </w:rPr>
        <w:t>значення</w:t>
      </w:r>
      <w:r w:rsidR="00FD1F0C" w:rsidRPr="00FD1F0C">
        <w:rPr>
          <w:rFonts w:ascii="Times New Roman" w:hAnsi="Times New Roman" w:cs="Times New Roman"/>
          <w:sz w:val="28"/>
          <w:szCs w:val="28"/>
        </w:rPr>
        <w:t xml:space="preserve"> «набли</w:t>
      </w:r>
      <w:r w:rsidR="003856AD">
        <w:rPr>
          <w:rFonts w:ascii="Times New Roman" w:hAnsi="Times New Roman" w:cs="Times New Roman"/>
          <w:sz w:val="28"/>
          <w:szCs w:val="28"/>
        </w:rPr>
        <w:t xml:space="preserve">ження митного законодавства» </w:t>
      </w:r>
      <w:r w:rsidR="003856AD">
        <w:rPr>
          <w:rFonts w:ascii="Times New Roman" w:hAnsi="Times New Roman" w:cs="Times New Roman"/>
          <w:sz w:val="28"/>
          <w:szCs w:val="28"/>
          <w:lang w:val="uk-UA"/>
        </w:rPr>
        <w:t xml:space="preserve">відображає </w:t>
      </w:r>
      <w:r w:rsidR="00FD1F0C" w:rsidRPr="00FD1F0C">
        <w:rPr>
          <w:rFonts w:ascii="Times New Roman" w:hAnsi="Times New Roman" w:cs="Times New Roman"/>
          <w:sz w:val="28"/>
          <w:szCs w:val="28"/>
        </w:rPr>
        <w:t>дуалістичну п</w:t>
      </w:r>
      <w:r w:rsidR="003856AD">
        <w:rPr>
          <w:rFonts w:ascii="Times New Roman" w:hAnsi="Times New Roman" w:cs="Times New Roman"/>
          <w:sz w:val="28"/>
          <w:szCs w:val="28"/>
        </w:rPr>
        <w:t xml:space="preserve">рироду, одночасно </w:t>
      </w:r>
      <w:r w:rsidR="003856AD">
        <w:rPr>
          <w:rFonts w:ascii="Times New Roman" w:hAnsi="Times New Roman" w:cs="Times New Roman"/>
          <w:sz w:val="28"/>
          <w:szCs w:val="28"/>
          <w:lang w:val="uk-UA"/>
        </w:rPr>
        <w:t>розкриваючи</w:t>
      </w:r>
      <w:r w:rsidR="00FD1F0C" w:rsidRPr="00FD1F0C">
        <w:rPr>
          <w:rFonts w:ascii="Times New Roman" w:hAnsi="Times New Roman" w:cs="Times New Roman"/>
          <w:sz w:val="28"/>
          <w:szCs w:val="28"/>
        </w:rPr>
        <w:t xml:space="preserve"> інтеграційний процес реформування </w:t>
      </w:r>
      <w:r w:rsidR="003856AD">
        <w:rPr>
          <w:rFonts w:ascii="Times New Roman" w:hAnsi="Times New Roman" w:cs="Times New Roman"/>
          <w:sz w:val="28"/>
          <w:szCs w:val="28"/>
          <w:lang w:val="uk-UA"/>
        </w:rPr>
        <w:t xml:space="preserve">українського </w:t>
      </w:r>
      <w:r w:rsidR="003856AD">
        <w:rPr>
          <w:rFonts w:ascii="Times New Roman" w:hAnsi="Times New Roman" w:cs="Times New Roman"/>
          <w:sz w:val="28"/>
          <w:szCs w:val="28"/>
        </w:rPr>
        <w:t>законодавства</w:t>
      </w:r>
      <w:r w:rsidR="00FD1F0C" w:rsidRPr="00FD1F0C">
        <w:rPr>
          <w:rFonts w:ascii="Times New Roman" w:hAnsi="Times New Roman" w:cs="Times New Roman"/>
          <w:sz w:val="28"/>
          <w:szCs w:val="28"/>
        </w:rPr>
        <w:t xml:space="preserve"> та результат такого процесу, що має </w:t>
      </w:r>
      <w:r w:rsidR="003856AD">
        <w:rPr>
          <w:rFonts w:ascii="Times New Roman" w:hAnsi="Times New Roman" w:cs="Times New Roman"/>
          <w:sz w:val="28"/>
          <w:szCs w:val="28"/>
          <w:lang w:val="uk-UA"/>
        </w:rPr>
        <w:t xml:space="preserve">відображення </w:t>
      </w:r>
      <w:r w:rsidR="00FD1F0C" w:rsidRPr="00FD1F0C">
        <w:rPr>
          <w:rFonts w:ascii="Times New Roman" w:hAnsi="Times New Roman" w:cs="Times New Roman"/>
          <w:sz w:val="28"/>
          <w:szCs w:val="28"/>
        </w:rPr>
        <w:t>у підвищенні сту</w:t>
      </w:r>
      <w:r w:rsidR="005D0EE6">
        <w:rPr>
          <w:rFonts w:ascii="Times New Roman" w:hAnsi="Times New Roman" w:cs="Times New Roman"/>
          <w:sz w:val="28"/>
          <w:szCs w:val="28"/>
        </w:rPr>
        <w:t xml:space="preserve">пеня відповідності </w:t>
      </w:r>
      <w:r w:rsidR="005D0EE6">
        <w:rPr>
          <w:rFonts w:ascii="Times New Roman" w:hAnsi="Times New Roman" w:cs="Times New Roman"/>
          <w:sz w:val="28"/>
          <w:szCs w:val="28"/>
          <w:lang w:val="uk-UA"/>
        </w:rPr>
        <w:t>вітчизняного</w:t>
      </w:r>
      <w:r w:rsidR="00FD1F0C" w:rsidRPr="00FD1F0C">
        <w:rPr>
          <w:rFonts w:ascii="Times New Roman" w:hAnsi="Times New Roman" w:cs="Times New Roman"/>
          <w:sz w:val="28"/>
          <w:szCs w:val="28"/>
        </w:rPr>
        <w:t xml:space="preserve"> митного законо</w:t>
      </w:r>
      <w:r w:rsidR="005D0EE6">
        <w:rPr>
          <w:rFonts w:ascii="Times New Roman" w:hAnsi="Times New Roman" w:cs="Times New Roman"/>
          <w:sz w:val="28"/>
          <w:szCs w:val="28"/>
        </w:rPr>
        <w:t xml:space="preserve">давства європейській практиці </w:t>
      </w:r>
      <w:r w:rsidR="005D0EE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D1F0C" w:rsidRPr="00FD1F0C">
        <w:rPr>
          <w:rFonts w:ascii="Times New Roman" w:hAnsi="Times New Roman" w:cs="Times New Roman"/>
          <w:sz w:val="28"/>
          <w:szCs w:val="28"/>
        </w:rPr>
        <w:t xml:space="preserve"> стандартам. </w:t>
      </w:r>
    </w:p>
    <w:p w:rsidR="005A32DA" w:rsidRDefault="005A32DA" w:rsidP="005A32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r>
        <w:rPr>
          <w:rFonts w:ascii="Times New Roman" w:hAnsi="Times New Roman" w:cs="Times New Roman"/>
          <w:sz w:val="28"/>
          <w:szCs w:val="28"/>
        </w:rPr>
        <w:t>В</w:t>
      </w:r>
      <w:r w:rsidR="00316F5B">
        <w:rPr>
          <w:rFonts w:ascii="Times New Roman" w:hAnsi="Times New Roman" w:cs="Times New Roman"/>
          <w:sz w:val="28"/>
          <w:szCs w:val="28"/>
          <w:lang w:val="uk-UA"/>
        </w:rPr>
        <w:t>ста</w:t>
      </w:r>
      <w:r>
        <w:rPr>
          <w:rFonts w:ascii="Times New Roman" w:hAnsi="Times New Roman" w:cs="Times New Roman"/>
          <w:sz w:val="28"/>
          <w:szCs w:val="28"/>
          <w:lang w:val="uk-UA"/>
        </w:rPr>
        <w:t>новлено</w:t>
      </w:r>
      <w:r w:rsidR="005D0EE6">
        <w:rPr>
          <w:rFonts w:ascii="Times New Roman" w:hAnsi="Times New Roman" w:cs="Times New Roman"/>
          <w:sz w:val="28"/>
          <w:szCs w:val="28"/>
        </w:rPr>
        <w:t xml:space="preserve">, що </w:t>
      </w:r>
      <w:r w:rsidRPr="00DA5542">
        <w:rPr>
          <w:rFonts w:ascii="Times New Roman" w:hAnsi="Times New Roman" w:cs="Times New Roman"/>
          <w:sz w:val="28"/>
          <w:szCs w:val="28"/>
        </w:rPr>
        <w:t xml:space="preserve"> митне законодавство</w:t>
      </w:r>
      <w:r w:rsidR="005D0EE6">
        <w:rPr>
          <w:rFonts w:ascii="Times New Roman" w:hAnsi="Times New Roman" w:cs="Times New Roman"/>
          <w:sz w:val="28"/>
          <w:szCs w:val="28"/>
          <w:lang w:val="uk-UA"/>
        </w:rPr>
        <w:t xml:space="preserve"> України</w:t>
      </w:r>
      <w:r w:rsidRPr="00DA5542">
        <w:rPr>
          <w:rFonts w:ascii="Times New Roman" w:hAnsi="Times New Roman" w:cs="Times New Roman"/>
          <w:sz w:val="28"/>
          <w:szCs w:val="28"/>
        </w:rPr>
        <w:t>, яке відповідає європейським стандартам, почало формуватися нещодавно</w:t>
      </w:r>
      <w:r w:rsidR="005D0EE6">
        <w:rPr>
          <w:rFonts w:ascii="Times New Roman" w:hAnsi="Times New Roman" w:cs="Times New Roman"/>
          <w:sz w:val="28"/>
          <w:szCs w:val="28"/>
        </w:rPr>
        <w:t xml:space="preserve">. Євроінтеграційні процеси </w:t>
      </w:r>
      <w:r w:rsidR="005D0EE6">
        <w:rPr>
          <w:rFonts w:ascii="Times New Roman" w:hAnsi="Times New Roman" w:cs="Times New Roman"/>
          <w:sz w:val="28"/>
          <w:szCs w:val="28"/>
          <w:lang w:val="uk-UA"/>
        </w:rPr>
        <w:t xml:space="preserve">вимогають </w:t>
      </w:r>
      <w:r w:rsidRPr="00DA5542">
        <w:rPr>
          <w:rFonts w:ascii="Times New Roman" w:hAnsi="Times New Roman" w:cs="Times New Roman"/>
          <w:sz w:val="28"/>
          <w:szCs w:val="28"/>
        </w:rPr>
        <w:t xml:space="preserve"> законодавця удос</w:t>
      </w:r>
      <w:r>
        <w:rPr>
          <w:rFonts w:ascii="Times New Roman" w:hAnsi="Times New Roman" w:cs="Times New Roman"/>
          <w:sz w:val="28"/>
          <w:szCs w:val="28"/>
        </w:rPr>
        <w:t>коналювати митне законодавство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A32DA" w:rsidRDefault="005D0EE6" w:rsidP="005A32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Виходячи із </w:t>
      </w:r>
      <w:r w:rsidR="005A32DA" w:rsidRPr="00DA5542">
        <w:rPr>
          <w:rFonts w:ascii="Times New Roman" w:hAnsi="Times New Roman" w:cs="Times New Roman"/>
          <w:sz w:val="28"/>
          <w:szCs w:val="28"/>
        </w:rPr>
        <w:t>теоретичного баче</w:t>
      </w:r>
      <w:r>
        <w:rPr>
          <w:rFonts w:ascii="Times New Roman" w:hAnsi="Times New Roman" w:cs="Times New Roman"/>
          <w:sz w:val="28"/>
          <w:szCs w:val="28"/>
        </w:rPr>
        <w:t xml:space="preserve">ння категорії «джерело права»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A32DA" w:rsidRPr="00DA5542">
        <w:rPr>
          <w:rFonts w:ascii="Times New Roman" w:hAnsi="Times New Roman" w:cs="Times New Roman"/>
          <w:sz w:val="28"/>
          <w:szCs w:val="28"/>
        </w:rPr>
        <w:t xml:space="preserve"> «джерело законодавства», враховуючи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їх </w:t>
      </w:r>
      <w:r w:rsidR="005A32DA" w:rsidRPr="00DA5542">
        <w:rPr>
          <w:rFonts w:ascii="Times New Roman" w:hAnsi="Times New Roman" w:cs="Times New Roman"/>
          <w:sz w:val="28"/>
          <w:szCs w:val="28"/>
        </w:rPr>
        <w:t>особливості</w:t>
      </w:r>
      <w:r w:rsidR="005A32DA">
        <w:rPr>
          <w:rFonts w:ascii="Times New Roman" w:hAnsi="Times New Roman" w:cs="Times New Roman"/>
          <w:sz w:val="28"/>
          <w:szCs w:val="28"/>
        </w:rPr>
        <w:t xml:space="preserve">, </w:t>
      </w:r>
      <w:r w:rsidR="005A32DA" w:rsidRPr="00DA5542">
        <w:rPr>
          <w:rFonts w:ascii="Times New Roman" w:hAnsi="Times New Roman" w:cs="Times New Roman"/>
          <w:sz w:val="28"/>
          <w:szCs w:val="28"/>
        </w:rPr>
        <w:t xml:space="preserve"> поняття «джерело митного пр</w:t>
      </w:r>
      <w:r>
        <w:rPr>
          <w:rFonts w:ascii="Times New Roman" w:hAnsi="Times New Roman" w:cs="Times New Roman"/>
          <w:sz w:val="28"/>
          <w:szCs w:val="28"/>
        </w:rPr>
        <w:t xml:space="preserve">ава» </w:t>
      </w:r>
      <w:r>
        <w:rPr>
          <w:rFonts w:ascii="Times New Roman" w:hAnsi="Times New Roman" w:cs="Times New Roman"/>
          <w:sz w:val="28"/>
          <w:szCs w:val="28"/>
          <w:lang w:val="uk-UA"/>
        </w:rPr>
        <w:t>являється</w:t>
      </w:r>
      <w:r w:rsidR="005A32DA" w:rsidRPr="00DA5542">
        <w:rPr>
          <w:rFonts w:ascii="Times New Roman" w:hAnsi="Times New Roman" w:cs="Times New Roman"/>
          <w:sz w:val="28"/>
          <w:szCs w:val="28"/>
        </w:rPr>
        <w:t xml:space="preserve"> ширшим, адже до ного можуть належати різні джерела права, а не лише ті,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5A32DA">
        <w:rPr>
          <w:rFonts w:ascii="Times New Roman" w:hAnsi="Times New Roman" w:cs="Times New Roman"/>
          <w:sz w:val="28"/>
          <w:szCs w:val="28"/>
        </w:rPr>
        <w:t xml:space="preserve"> є нормативно встановленим</w:t>
      </w:r>
      <w:r w:rsidR="005A32DA">
        <w:rPr>
          <w:rFonts w:ascii="Times New Roman" w:hAnsi="Times New Roman" w:cs="Times New Roman"/>
          <w:sz w:val="28"/>
          <w:szCs w:val="28"/>
          <w:lang w:val="uk-UA"/>
        </w:rPr>
        <w:t>и. С</w:t>
      </w:r>
      <w:r w:rsidRPr="005D0EE6">
        <w:rPr>
          <w:rFonts w:ascii="Times New Roman" w:hAnsi="Times New Roman" w:cs="Times New Roman"/>
          <w:sz w:val="28"/>
          <w:szCs w:val="28"/>
          <w:lang w:val="uk-UA"/>
        </w:rPr>
        <w:t>ис</w:t>
      </w:r>
      <w:r>
        <w:rPr>
          <w:rFonts w:ascii="Times New Roman" w:hAnsi="Times New Roman" w:cs="Times New Roman"/>
          <w:sz w:val="28"/>
          <w:szCs w:val="28"/>
          <w:lang w:val="uk-UA"/>
        </w:rPr>
        <w:t>тему</w:t>
      </w:r>
      <w:r w:rsidR="005A32DA" w:rsidRPr="005D0EE6">
        <w:rPr>
          <w:rFonts w:ascii="Times New Roman" w:hAnsi="Times New Roman" w:cs="Times New Roman"/>
          <w:sz w:val="28"/>
          <w:szCs w:val="28"/>
          <w:lang w:val="uk-UA"/>
        </w:rPr>
        <w:t xml:space="preserve"> джере</w:t>
      </w:r>
      <w:r w:rsidR="003F5356">
        <w:rPr>
          <w:rFonts w:ascii="Times New Roman" w:hAnsi="Times New Roman" w:cs="Times New Roman"/>
          <w:sz w:val="28"/>
          <w:szCs w:val="28"/>
          <w:lang w:val="uk-UA"/>
        </w:rPr>
        <w:t>л митного права України являю</w:t>
      </w:r>
      <w:r w:rsidR="005A32DA" w:rsidRPr="005D0EE6">
        <w:rPr>
          <w:rFonts w:ascii="Times New Roman" w:hAnsi="Times New Roman" w:cs="Times New Roman"/>
          <w:sz w:val="28"/>
          <w:szCs w:val="28"/>
          <w:lang w:val="uk-UA"/>
        </w:rPr>
        <w:t>ть: Конституція України; Закони України; Міжнаро</w:t>
      </w:r>
      <w:r w:rsidR="003F5356">
        <w:rPr>
          <w:rFonts w:ascii="Times New Roman" w:hAnsi="Times New Roman" w:cs="Times New Roman"/>
          <w:sz w:val="28"/>
          <w:szCs w:val="28"/>
          <w:lang w:val="uk-UA"/>
        </w:rPr>
        <w:t xml:space="preserve">дні договори, які  </w:t>
      </w:r>
      <w:r w:rsidR="005A32DA" w:rsidRPr="005D0EE6">
        <w:rPr>
          <w:rFonts w:ascii="Times New Roman" w:hAnsi="Times New Roman" w:cs="Times New Roman"/>
          <w:sz w:val="28"/>
          <w:szCs w:val="28"/>
          <w:lang w:val="uk-UA"/>
        </w:rPr>
        <w:t>ратифікова</w:t>
      </w:r>
      <w:r w:rsidR="003F5356">
        <w:rPr>
          <w:rFonts w:ascii="Times New Roman" w:hAnsi="Times New Roman" w:cs="Times New Roman"/>
          <w:sz w:val="28"/>
          <w:szCs w:val="28"/>
          <w:lang w:val="uk-UA"/>
        </w:rPr>
        <w:t xml:space="preserve">ні </w:t>
      </w:r>
      <w:r w:rsidR="005A32DA" w:rsidRPr="005D0EE6">
        <w:rPr>
          <w:rFonts w:ascii="Times New Roman" w:hAnsi="Times New Roman" w:cs="Times New Roman"/>
          <w:sz w:val="28"/>
          <w:szCs w:val="28"/>
          <w:lang w:val="uk-UA"/>
        </w:rPr>
        <w:t xml:space="preserve"> ВРУ; Підзаконні нормативно-право</w:t>
      </w:r>
      <w:r w:rsidR="003F5356">
        <w:rPr>
          <w:rFonts w:ascii="Times New Roman" w:hAnsi="Times New Roman" w:cs="Times New Roman"/>
          <w:sz w:val="28"/>
          <w:szCs w:val="28"/>
          <w:lang w:val="uk-UA"/>
        </w:rPr>
        <w:t>ві акти; Звичаї; Судова і</w:t>
      </w:r>
      <w:r w:rsidR="005A32DA" w:rsidRPr="005D0EE6">
        <w:rPr>
          <w:rFonts w:ascii="Times New Roman" w:hAnsi="Times New Roman" w:cs="Times New Roman"/>
          <w:sz w:val="28"/>
          <w:szCs w:val="28"/>
          <w:lang w:val="uk-UA"/>
        </w:rPr>
        <w:t xml:space="preserve"> арбітражна практика; Акти міжнародних організацій, політичні домовленості тощо. </w:t>
      </w:r>
    </w:p>
    <w:p w:rsidR="005A32DA" w:rsidRDefault="005A32DA" w:rsidP="005A32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6F5B"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6F5B">
        <w:rPr>
          <w:rFonts w:ascii="Times New Roman" w:hAnsi="Times New Roman" w:cs="Times New Roman"/>
          <w:sz w:val="28"/>
          <w:szCs w:val="28"/>
          <w:lang w:val="uk-UA"/>
        </w:rPr>
        <w:t xml:space="preserve"> Доведено</w:t>
      </w:r>
      <w:r w:rsidR="00316F5B" w:rsidRPr="00316F5B">
        <w:rPr>
          <w:rFonts w:ascii="Times New Roman" w:hAnsi="Times New Roman" w:cs="Times New Roman"/>
          <w:sz w:val="28"/>
          <w:szCs w:val="28"/>
        </w:rPr>
        <w:t xml:space="preserve">, </w:t>
      </w:r>
      <w:r w:rsidR="00316F5B">
        <w:rPr>
          <w:rFonts w:ascii="Times New Roman" w:hAnsi="Times New Roman" w:cs="Times New Roman"/>
          <w:sz w:val="28"/>
          <w:szCs w:val="28"/>
          <w:lang w:val="uk-UA"/>
        </w:rPr>
        <w:t>що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16F5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DA5542">
        <w:rPr>
          <w:rFonts w:ascii="Times New Roman" w:hAnsi="Times New Roman" w:cs="Times New Roman"/>
          <w:sz w:val="28"/>
          <w:szCs w:val="28"/>
        </w:rPr>
        <w:t xml:space="preserve">а </w:t>
      </w:r>
      <w:r w:rsidR="003F5356">
        <w:rPr>
          <w:rFonts w:ascii="Times New Roman" w:hAnsi="Times New Roman" w:cs="Times New Roman"/>
          <w:sz w:val="28"/>
          <w:szCs w:val="28"/>
          <w:lang w:val="uk-UA"/>
        </w:rPr>
        <w:t xml:space="preserve">теперішньому </w:t>
      </w:r>
      <w:r w:rsidRPr="00DA5542">
        <w:rPr>
          <w:rFonts w:ascii="Times New Roman" w:hAnsi="Times New Roman" w:cs="Times New Roman"/>
          <w:sz w:val="28"/>
          <w:szCs w:val="28"/>
        </w:rPr>
        <w:t>етапові наближення митного законодавства України до стандартів ЄС</w:t>
      </w:r>
      <w:r w:rsidR="003F5356">
        <w:rPr>
          <w:rFonts w:ascii="Times New Roman" w:hAnsi="Times New Roman" w:cs="Times New Roman"/>
          <w:sz w:val="28"/>
          <w:szCs w:val="28"/>
        </w:rPr>
        <w:t xml:space="preserve"> склалася така ситуація</w:t>
      </w:r>
      <w:r w:rsidR="003F5356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3F5356">
        <w:rPr>
          <w:rFonts w:ascii="Times New Roman" w:hAnsi="Times New Roman" w:cs="Times New Roman"/>
          <w:sz w:val="28"/>
          <w:szCs w:val="28"/>
        </w:rPr>
        <w:t xml:space="preserve"> Норми </w:t>
      </w:r>
      <w:r w:rsidRPr="00DA5542">
        <w:rPr>
          <w:rFonts w:ascii="Times New Roman" w:hAnsi="Times New Roman" w:cs="Times New Roman"/>
          <w:sz w:val="28"/>
          <w:szCs w:val="28"/>
        </w:rPr>
        <w:t xml:space="preserve"> митного законодавства</w:t>
      </w:r>
      <w:r w:rsidR="003F5356">
        <w:rPr>
          <w:rFonts w:ascii="Times New Roman" w:hAnsi="Times New Roman" w:cs="Times New Roman"/>
          <w:sz w:val="28"/>
          <w:szCs w:val="28"/>
          <w:lang w:val="uk-UA"/>
        </w:rPr>
        <w:t xml:space="preserve"> України</w:t>
      </w:r>
      <w:r w:rsidR="003F5356">
        <w:rPr>
          <w:rFonts w:ascii="Times New Roman" w:hAnsi="Times New Roman" w:cs="Times New Roman"/>
          <w:sz w:val="28"/>
          <w:szCs w:val="28"/>
        </w:rPr>
        <w:t xml:space="preserve"> </w:t>
      </w:r>
      <w:r w:rsidR="003F5356">
        <w:rPr>
          <w:rFonts w:ascii="Times New Roman" w:hAnsi="Times New Roman" w:cs="Times New Roman"/>
          <w:sz w:val="28"/>
          <w:szCs w:val="28"/>
          <w:lang w:val="uk-UA"/>
        </w:rPr>
        <w:t>повинні</w:t>
      </w:r>
      <w:r w:rsidRPr="00DA5542">
        <w:rPr>
          <w:rFonts w:ascii="Times New Roman" w:hAnsi="Times New Roman" w:cs="Times New Roman"/>
          <w:sz w:val="28"/>
          <w:szCs w:val="28"/>
        </w:rPr>
        <w:t xml:space="preserve"> бути адаптованими до митних </w:t>
      </w:r>
      <w:r w:rsidR="003F5356">
        <w:rPr>
          <w:rFonts w:ascii="Times New Roman" w:hAnsi="Times New Roman" w:cs="Times New Roman"/>
          <w:sz w:val="28"/>
          <w:szCs w:val="28"/>
        </w:rPr>
        <w:lastRenderedPageBreak/>
        <w:t xml:space="preserve">стандартів ЄС, що </w:t>
      </w:r>
      <w:r w:rsidR="003F5356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="003F5356">
        <w:rPr>
          <w:rFonts w:ascii="Times New Roman" w:hAnsi="Times New Roman" w:cs="Times New Roman"/>
          <w:sz w:val="28"/>
          <w:szCs w:val="28"/>
        </w:rPr>
        <w:t xml:space="preserve">значає: Закони України </w:t>
      </w:r>
      <w:r w:rsidR="003F535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DA5542">
        <w:rPr>
          <w:rFonts w:ascii="Times New Roman" w:hAnsi="Times New Roman" w:cs="Times New Roman"/>
          <w:sz w:val="28"/>
          <w:szCs w:val="28"/>
        </w:rPr>
        <w:t xml:space="preserve"> національні підзаконні нормативноправові акти </w:t>
      </w:r>
      <w:r w:rsidR="003F5356">
        <w:rPr>
          <w:rFonts w:ascii="Times New Roman" w:hAnsi="Times New Roman" w:cs="Times New Roman"/>
          <w:sz w:val="28"/>
          <w:szCs w:val="28"/>
          <w:lang w:val="uk-UA"/>
        </w:rPr>
        <w:t xml:space="preserve">повинні  </w:t>
      </w:r>
      <w:r w:rsidRPr="00DA5542">
        <w:rPr>
          <w:rFonts w:ascii="Times New Roman" w:hAnsi="Times New Roman" w:cs="Times New Roman"/>
          <w:sz w:val="28"/>
          <w:szCs w:val="28"/>
        </w:rPr>
        <w:t>відповідати системі джерел м</w:t>
      </w:r>
      <w:r>
        <w:rPr>
          <w:rFonts w:ascii="Times New Roman" w:hAnsi="Times New Roman" w:cs="Times New Roman"/>
          <w:sz w:val="28"/>
          <w:szCs w:val="28"/>
        </w:rPr>
        <w:t>итного права ЄС,</w:t>
      </w:r>
      <w:r w:rsidR="003F5356">
        <w:rPr>
          <w:rFonts w:ascii="Times New Roman" w:hAnsi="Times New Roman" w:cs="Times New Roman"/>
          <w:sz w:val="28"/>
          <w:szCs w:val="28"/>
        </w:rPr>
        <w:t xml:space="preserve"> яка </w:t>
      </w:r>
      <w:r w:rsidRPr="00DA5542">
        <w:rPr>
          <w:rFonts w:ascii="Times New Roman" w:hAnsi="Times New Roman" w:cs="Times New Roman"/>
          <w:sz w:val="28"/>
          <w:szCs w:val="28"/>
        </w:rPr>
        <w:t xml:space="preserve"> містить у собі митні стандарти Євросоюзу, а не системі митного законодавства ЄС. </w:t>
      </w:r>
    </w:p>
    <w:p w:rsidR="00402250" w:rsidRDefault="005A32DA" w:rsidP="00FD1F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</w:t>
      </w:r>
      <w:r w:rsidR="00FD1F0C" w:rsidRPr="0040225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6F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1F0C" w:rsidRPr="00402250">
        <w:rPr>
          <w:rFonts w:ascii="Times New Roman" w:hAnsi="Times New Roman" w:cs="Times New Roman"/>
          <w:sz w:val="28"/>
          <w:szCs w:val="28"/>
          <w:lang w:val="uk-UA"/>
        </w:rPr>
        <w:t>Запропоновано у складі Директо</w:t>
      </w:r>
      <w:r w:rsidR="003F5356">
        <w:rPr>
          <w:rFonts w:ascii="Times New Roman" w:hAnsi="Times New Roman" w:cs="Times New Roman"/>
          <w:sz w:val="28"/>
          <w:szCs w:val="28"/>
          <w:lang w:val="uk-UA"/>
        </w:rPr>
        <w:t>рату стратегічного планування і</w:t>
      </w:r>
      <w:r w:rsidR="00FD1F0C" w:rsidRPr="00402250">
        <w:rPr>
          <w:rFonts w:ascii="Times New Roman" w:hAnsi="Times New Roman" w:cs="Times New Roman"/>
          <w:sz w:val="28"/>
          <w:szCs w:val="28"/>
          <w:lang w:val="uk-UA"/>
        </w:rPr>
        <w:t xml:space="preserve"> європейської інтеграції Мініст</w:t>
      </w:r>
      <w:r w:rsidR="003F5356">
        <w:rPr>
          <w:rFonts w:ascii="Times New Roman" w:hAnsi="Times New Roman" w:cs="Times New Roman"/>
          <w:sz w:val="28"/>
          <w:szCs w:val="28"/>
          <w:lang w:val="uk-UA"/>
        </w:rPr>
        <w:t>ерства фінансів України організувати</w:t>
      </w:r>
      <w:r w:rsidR="00FD1F0C" w:rsidRPr="00402250">
        <w:rPr>
          <w:rFonts w:ascii="Times New Roman" w:hAnsi="Times New Roman" w:cs="Times New Roman"/>
          <w:sz w:val="28"/>
          <w:szCs w:val="28"/>
          <w:lang w:val="uk-UA"/>
        </w:rPr>
        <w:t xml:space="preserve"> експертну групу із зовнішньої</w:t>
      </w:r>
      <w:r w:rsidR="003F5356">
        <w:rPr>
          <w:rFonts w:ascii="Times New Roman" w:hAnsi="Times New Roman" w:cs="Times New Roman"/>
          <w:sz w:val="28"/>
          <w:szCs w:val="28"/>
          <w:lang w:val="uk-UA"/>
        </w:rPr>
        <w:t xml:space="preserve"> торгівлі і</w:t>
      </w:r>
      <w:r w:rsidR="00FD1F0C" w:rsidRPr="00402250">
        <w:rPr>
          <w:rFonts w:ascii="Times New Roman" w:hAnsi="Times New Roman" w:cs="Times New Roman"/>
          <w:sz w:val="28"/>
          <w:szCs w:val="28"/>
          <w:lang w:val="uk-UA"/>
        </w:rPr>
        <w:t xml:space="preserve"> державної митної політики. </w:t>
      </w:r>
      <w:r w:rsidR="003F5356">
        <w:rPr>
          <w:rFonts w:ascii="Times New Roman" w:hAnsi="Times New Roman" w:cs="Times New Roman"/>
          <w:sz w:val="28"/>
          <w:szCs w:val="28"/>
          <w:lang w:val="uk-UA"/>
        </w:rPr>
        <w:t>Головними</w:t>
      </w:r>
      <w:r w:rsidR="00FD1F0C" w:rsidRPr="00145565">
        <w:rPr>
          <w:rFonts w:ascii="Times New Roman" w:hAnsi="Times New Roman" w:cs="Times New Roman"/>
          <w:sz w:val="28"/>
          <w:szCs w:val="28"/>
          <w:lang w:val="uk-UA"/>
        </w:rPr>
        <w:t xml:space="preserve"> завда</w:t>
      </w:r>
      <w:r w:rsidR="000E0AAB">
        <w:rPr>
          <w:rFonts w:ascii="Times New Roman" w:hAnsi="Times New Roman" w:cs="Times New Roman"/>
          <w:sz w:val="28"/>
          <w:szCs w:val="28"/>
          <w:lang w:val="uk-UA"/>
        </w:rPr>
        <w:t>ннями експертної групи встановлено: реалізація</w:t>
      </w:r>
      <w:r w:rsidR="00FD1F0C" w:rsidRPr="00145565">
        <w:rPr>
          <w:rFonts w:ascii="Times New Roman" w:hAnsi="Times New Roman" w:cs="Times New Roman"/>
          <w:sz w:val="28"/>
          <w:szCs w:val="28"/>
          <w:lang w:val="uk-UA"/>
        </w:rPr>
        <w:t xml:space="preserve"> процесу стратегічного планування щодо стандар</w:t>
      </w:r>
      <w:r w:rsidR="000E0AAB">
        <w:rPr>
          <w:rFonts w:ascii="Times New Roman" w:hAnsi="Times New Roman" w:cs="Times New Roman"/>
          <w:sz w:val="28"/>
          <w:szCs w:val="28"/>
          <w:lang w:val="uk-UA"/>
        </w:rPr>
        <w:t xml:space="preserve">тизації митного законодавства стосовно </w:t>
      </w:r>
      <w:r w:rsidR="00FD1F0C" w:rsidRPr="00145565">
        <w:rPr>
          <w:rFonts w:ascii="Times New Roman" w:hAnsi="Times New Roman" w:cs="Times New Roman"/>
          <w:sz w:val="28"/>
          <w:szCs w:val="28"/>
          <w:lang w:val="uk-UA"/>
        </w:rPr>
        <w:t xml:space="preserve"> вимог ЄС; </w:t>
      </w:r>
      <w:r w:rsidR="000E0AAB">
        <w:rPr>
          <w:rFonts w:ascii="Times New Roman" w:hAnsi="Times New Roman" w:cs="Times New Roman"/>
          <w:sz w:val="28"/>
          <w:szCs w:val="28"/>
          <w:lang w:val="uk-UA"/>
        </w:rPr>
        <w:t>розробка</w:t>
      </w:r>
      <w:r w:rsidR="000E0AAB" w:rsidRPr="00145565">
        <w:rPr>
          <w:rFonts w:ascii="Times New Roman" w:hAnsi="Times New Roman" w:cs="Times New Roman"/>
          <w:sz w:val="28"/>
          <w:szCs w:val="28"/>
          <w:lang w:val="uk-UA"/>
        </w:rPr>
        <w:t xml:space="preserve"> проектів нормативно-правових актів; </w:t>
      </w:r>
      <w:r w:rsidR="000E0AAB">
        <w:rPr>
          <w:rFonts w:ascii="Times New Roman" w:hAnsi="Times New Roman" w:cs="Times New Roman"/>
          <w:sz w:val="28"/>
          <w:szCs w:val="28"/>
          <w:lang w:val="uk-UA"/>
        </w:rPr>
        <w:t>опрацювання найбільш ефективних процесів</w:t>
      </w:r>
      <w:r w:rsidR="00FD1F0C" w:rsidRPr="00145565">
        <w:rPr>
          <w:rFonts w:ascii="Times New Roman" w:hAnsi="Times New Roman" w:cs="Times New Roman"/>
          <w:sz w:val="28"/>
          <w:szCs w:val="28"/>
          <w:lang w:val="uk-UA"/>
        </w:rPr>
        <w:t xml:space="preserve"> реалізації митних стандартів ЄС; </w:t>
      </w:r>
      <w:r w:rsidR="000E0AAB">
        <w:rPr>
          <w:rFonts w:ascii="Times New Roman" w:hAnsi="Times New Roman" w:cs="Times New Roman"/>
          <w:sz w:val="28"/>
          <w:szCs w:val="28"/>
          <w:lang w:val="uk-UA"/>
        </w:rPr>
        <w:t>організація  експертного  розгляду</w:t>
      </w:r>
      <w:r w:rsidR="00FD1F0C" w:rsidRPr="001455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0AA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1F0C" w:rsidRPr="00145565">
        <w:rPr>
          <w:rFonts w:ascii="Times New Roman" w:hAnsi="Times New Roman" w:cs="Times New Roman"/>
          <w:sz w:val="28"/>
          <w:szCs w:val="28"/>
          <w:lang w:val="uk-UA"/>
        </w:rPr>
        <w:t xml:space="preserve">реформування митного законодавства </w:t>
      </w:r>
      <w:r w:rsidR="000E0AA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1F0C" w:rsidRPr="00145565">
        <w:rPr>
          <w:rFonts w:ascii="Times New Roman" w:hAnsi="Times New Roman" w:cs="Times New Roman"/>
          <w:sz w:val="28"/>
          <w:szCs w:val="28"/>
          <w:lang w:val="uk-UA"/>
        </w:rPr>
        <w:t xml:space="preserve">України. </w:t>
      </w:r>
    </w:p>
    <w:p w:rsidR="00316F5B" w:rsidRDefault="00316F5B" w:rsidP="00FD1F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FD1F0C" w:rsidRPr="00FD1F0C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FD1F0C" w:rsidRPr="008D396B">
        <w:rPr>
          <w:rFonts w:ascii="Times New Roman" w:hAnsi="Times New Roman" w:cs="Times New Roman"/>
          <w:sz w:val="28"/>
          <w:szCs w:val="28"/>
          <w:lang w:val="uk-UA"/>
        </w:rPr>
        <w:t>Встановлено,</w:t>
      </w:r>
      <w:r w:rsidR="00EC3E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1F0C" w:rsidRPr="008D396B">
        <w:rPr>
          <w:rFonts w:ascii="Times New Roman" w:hAnsi="Times New Roman" w:cs="Times New Roman"/>
          <w:sz w:val="28"/>
          <w:szCs w:val="28"/>
          <w:lang w:val="uk-UA"/>
        </w:rPr>
        <w:t xml:space="preserve"> що а</w:t>
      </w:r>
      <w:r w:rsidR="008D396B" w:rsidRPr="008D396B">
        <w:rPr>
          <w:rFonts w:ascii="Times New Roman" w:hAnsi="Times New Roman" w:cs="Times New Roman"/>
          <w:sz w:val="28"/>
          <w:szCs w:val="28"/>
          <w:lang w:val="uk-UA"/>
        </w:rPr>
        <w:t xml:space="preserve">дміністративно-правові </w:t>
      </w:r>
      <w:r w:rsidR="008D396B">
        <w:rPr>
          <w:rFonts w:ascii="Times New Roman" w:hAnsi="Times New Roman" w:cs="Times New Roman"/>
          <w:sz w:val="28"/>
          <w:szCs w:val="28"/>
          <w:lang w:val="uk-UA"/>
        </w:rPr>
        <w:t>процеси</w:t>
      </w:r>
      <w:r w:rsidR="00FD1F0C" w:rsidRPr="008D396B">
        <w:rPr>
          <w:rFonts w:ascii="Times New Roman" w:hAnsi="Times New Roman" w:cs="Times New Roman"/>
          <w:sz w:val="28"/>
          <w:szCs w:val="28"/>
          <w:lang w:val="uk-UA"/>
        </w:rPr>
        <w:t xml:space="preserve"> наближення </w:t>
      </w:r>
      <w:r w:rsidR="008D396B">
        <w:rPr>
          <w:rFonts w:ascii="Times New Roman" w:hAnsi="Times New Roman" w:cs="Times New Roman"/>
          <w:sz w:val="28"/>
          <w:szCs w:val="28"/>
          <w:lang w:val="uk-UA"/>
        </w:rPr>
        <w:t xml:space="preserve">національного </w:t>
      </w:r>
      <w:r w:rsidR="008D396B" w:rsidRPr="008D396B">
        <w:rPr>
          <w:rFonts w:ascii="Times New Roman" w:hAnsi="Times New Roman" w:cs="Times New Roman"/>
          <w:sz w:val="28"/>
          <w:szCs w:val="28"/>
          <w:lang w:val="uk-UA"/>
        </w:rPr>
        <w:t xml:space="preserve">митного законодавства </w:t>
      </w:r>
      <w:r w:rsidR="00FD1F0C" w:rsidRPr="008D396B">
        <w:rPr>
          <w:rFonts w:ascii="Times New Roman" w:hAnsi="Times New Roman" w:cs="Times New Roman"/>
          <w:sz w:val="28"/>
          <w:szCs w:val="28"/>
          <w:lang w:val="uk-UA"/>
        </w:rPr>
        <w:t xml:space="preserve"> до с</w:t>
      </w:r>
      <w:r w:rsidR="008D396B" w:rsidRPr="008D396B">
        <w:rPr>
          <w:rFonts w:ascii="Times New Roman" w:hAnsi="Times New Roman" w:cs="Times New Roman"/>
          <w:sz w:val="28"/>
          <w:szCs w:val="28"/>
          <w:lang w:val="uk-UA"/>
        </w:rPr>
        <w:t xml:space="preserve">тандартів ЄС мають </w:t>
      </w:r>
      <w:r w:rsidR="008D396B">
        <w:rPr>
          <w:rFonts w:ascii="Times New Roman" w:hAnsi="Times New Roman" w:cs="Times New Roman"/>
          <w:sz w:val="28"/>
          <w:szCs w:val="28"/>
          <w:lang w:val="uk-UA"/>
        </w:rPr>
        <w:t>здійснюватися</w:t>
      </w:r>
      <w:r w:rsidR="00FD1F0C" w:rsidRPr="008D396B">
        <w:rPr>
          <w:rFonts w:ascii="Times New Roman" w:hAnsi="Times New Roman" w:cs="Times New Roman"/>
          <w:sz w:val="28"/>
          <w:szCs w:val="28"/>
          <w:lang w:val="uk-UA"/>
        </w:rPr>
        <w:t xml:space="preserve"> з урахуванн</w:t>
      </w:r>
      <w:r w:rsidR="008D396B" w:rsidRPr="008D396B">
        <w:rPr>
          <w:rFonts w:ascii="Times New Roman" w:hAnsi="Times New Roman" w:cs="Times New Roman"/>
          <w:sz w:val="28"/>
          <w:szCs w:val="28"/>
          <w:lang w:val="uk-UA"/>
        </w:rPr>
        <w:t xml:space="preserve">ям </w:t>
      </w:r>
      <w:r w:rsidR="008D396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D1F0C" w:rsidRPr="008D396B">
        <w:rPr>
          <w:rFonts w:ascii="Times New Roman" w:hAnsi="Times New Roman" w:cs="Times New Roman"/>
          <w:sz w:val="28"/>
          <w:szCs w:val="28"/>
          <w:lang w:val="uk-UA"/>
        </w:rPr>
        <w:t xml:space="preserve"> захистом </w:t>
      </w:r>
      <w:r w:rsidR="008D396B">
        <w:rPr>
          <w:rFonts w:ascii="Times New Roman" w:hAnsi="Times New Roman" w:cs="Times New Roman"/>
          <w:sz w:val="28"/>
          <w:szCs w:val="28"/>
          <w:lang w:val="uk-UA"/>
        </w:rPr>
        <w:t xml:space="preserve"> своїх </w:t>
      </w:r>
      <w:r w:rsidR="00FD1F0C" w:rsidRPr="008D396B">
        <w:rPr>
          <w:rFonts w:ascii="Times New Roman" w:hAnsi="Times New Roman" w:cs="Times New Roman"/>
          <w:sz w:val="28"/>
          <w:szCs w:val="28"/>
          <w:lang w:val="uk-UA"/>
        </w:rPr>
        <w:t xml:space="preserve">національних інтересів з метою </w:t>
      </w:r>
      <w:r w:rsidR="008D396B">
        <w:rPr>
          <w:rFonts w:ascii="Times New Roman" w:hAnsi="Times New Roman" w:cs="Times New Roman"/>
          <w:sz w:val="28"/>
          <w:szCs w:val="28"/>
          <w:lang w:val="uk-UA"/>
        </w:rPr>
        <w:t xml:space="preserve">якісного </w:t>
      </w:r>
      <w:r w:rsidR="00FD1F0C" w:rsidRPr="008D396B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8D396B">
        <w:rPr>
          <w:rFonts w:ascii="Times New Roman" w:hAnsi="Times New Roman" w:cs="Times New Roman"/>
          <w:sz w:val="28"/>
          <w:szCs w:val="28"/>
          <w:lang w:val="uk-UA"/>
        </w:rPr>
        <w:t>безпечення стабільності головних</w:t>
      </w:r>
      <w:r w:rsidR="00FD1F0C" w:rsidRPr="008D396B">
        <w:rPr>
          <w:rFonts w:ascii="Times New Roman" w:hAnsi="Times New Roman" w:cs="Times New Roman"/>
          <w:sz w:val="28"/>
          <w:szCs w:val="28"/>
          <w:lang w:val="uk-UA"/>
        </w:rPr>
        <w:t xml:space="preserve"> принципів митного законодавства України. </w:t>
      </w:r>
      <w:r w:rsidR="008D396B">
        <w:rPr>
          <w:rFonts w:ascii="Times New Roman" w:hAnsi="Times New Roman" w:cs="Times New Roman"/>
          <w:sz w:val="28"/>
          <w:szCs w:val="28"/>
          <w:lang w:val="uk-UA"/>
        </w:rPr>
        <w:t>Процес</w:t>
      </w:r>
      <w:r w:rsidR="00FD1F0C" w:rsidRPr="008D396B">
        <w:rPr>
          <w:rFonts w:ascii="Times New Roman" w:hAnsi="Times New Roman" w:cs="Times New Roman"/>
          <w:sz w:val="28"/>
          <w:szCs w:val="28"/>
          <w:lang w:val="uk-UA"/>
        </w:rPr>
        <w:t xml:space="preserve"> за</w:t>
      </w:r>
      <w:r w:rsidR="008D396B">
        <w:rPr>
          <w:rFonts w:ascii="Times New Roman" w:hAnsi="Times New Roman" w:cs="Times New Roman"/>
          <w:sz w:val="28"/>
          <w:szCs w:val="28"/>
          <w:lang w:val="uk-UA"/>
        </w:rPr>
        <w:t>хисту національних інтересів повинен спрямовуватися і</w:t>
      </w:r>
      <w:r w:rsidR="00FD1F0C" w:rsidRPr="008D396B">
        <w:rPr>
          <w:rFonts w:ascii="Times New Roman" w:hAnsi="Times New Roman" w:cs="Times New Roman"/>
          <w:sz w:val="28"/>
          <w:szCs w:val="28"/>
          <w:lang w:val="uk-UA"/>
        </w:rPr>
        <w:t xml:space="preserve"> координуватися</w:t>
      </w:r>
      <w:r w:rsidR="008D396B">
        <w:rPr>
          <w:rFonts w:ascii="Times New Roman" w:hAnsi="Times New Roman" w:cs="Times New Roman"/>
          <w:sz w:val="28"/>
          <w:szCs w:val="28"/>
          <w:lang w:val="uk-UA"/>
        </w:rPr>
        <w:t xml:space="preserve"> Урядом України відповідно до за</w:t>
      </w:r>
      <w:r w:rsidR="00FD1F0C" w:rsidRPr="008D396B">
        <w:rPr>
          <w:rFonts w:ascii="Times New Roman" w:hAnsi="Times New Roman" w:cs="Times New Roman"/>
          <w:sz w:val="28"/>
          <w:szCs w:val="28"/>
          <w:lang w:val="uk-UA"/>
        </w:rPr>
        <w:t xml:space="preserve">значеної ним Стратегії наближення </w:t>
      </w:r>
      <w:r w:rsidR="008D396B">
        <w:rPr>
          <w:rFonts w:ascii="Times New Roman" w:hAnsi="Times New Roman" w:cs="Times New Roman"/>
          <w:sz w:val="28"/>
          <w:szCs w:val="28"/>
          <w:lang w:val="uk-UA"/>
        </w:rPr>
        <w:t>національного митного законодавства до стандартів ЄС і</w:t>
      </w:r>
      <w:r w:rsidR="00FD1F0C" w:rsidRPr="008D396B">
        <w:rPr>
          <w:rFonts w:ascii="Times New Roman" w:hAnsi="Times New Roman" w:cs="Times New Roman"/>
          <w:sz w:val="28"/>
          <w:szCs w:val="28"/>
          <w:lang w:val="uk-UA"/>
        </w:rPr>
        <w:t xml:space="preserve"> реалізовув</w:t>
      </w:r>
      <w:r w:rsidR="008D396B">
        <w:rPr>
          <w:rFonts w:ascii="Times New Roman" w:hAnsi="Times New Roman" w:cs="Times New Roman"/>
          <w:sz w:val="28"/>
          <w:szCs w:val="28"/>
          <w:lang w:val="uk-UA"/>
        </w:rPr>
        <w:t xml:space="preserve">атися профільним міністерством. </w:t>
      </w:r>
    </w:p>
    <w:p w:rsidR="008C0EFE" w:rsidRDefault="00316F5B" w:rsidP="000B5EC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5.</w:t>
      </w:r>
      <w:r w:rsidR="008C0EFE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145565" w:rsidRPr="008C0EFE">
        <w:rPr>
          <w:rFonts w:ascii="Times New Roman" w:hAnsi="Times New Roman" w:cs="Times New Roman"/>
          <w:sz w:val="28"/>
          <w:szCs w:val="28"/>
          <w:lang w:val="uk-UA"/>
        </w:rPr>
        <w:t>Додатков</w:t>
      </w:r>
      <w:r w:rsidR="00B3739C">
        <w:rPr>
          <w:rFonts w:ascii="Times New Roman" w:hAnsi="Times New Roman" w:cs="Times New Roman"/>
          <w:sz w:val="28"/>
          <w:szCs w:val="28"/>
          <w:lang w:val="uk-UA"/>
        </w:rPr>
        <w:t>о аргументовано, що хоча роль і місце митниці в структурі</w:t>
      </w:r>
      <w:r w:rsidR="00145565" w:rsidRPr="008C0EFE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B3739C">
        <w:rPr>
          <w:rFonts w:ascii="Times New Roman" w:hAnsi="Times New Roman" w:cs="Times New Roman"/>
          <w:sz w:val="28"/>
          <w:szCs w:val="28"/>
          <w:lang w:val="uk-UA"/>
        </w:rPr>
        <w:t>ержавних органів, її завдання і внутрішня організація за</w:t>
      </w:r>
      <w:r w:rsidR="008043A9">
        <w:rPr>
          <w:rFonts w:ascii="Times New Roman" w:hAnsi="Times New Roman" w:cs="Times New Roman"/>
          <w:sz w:val="28"/>
          <w:szCs w:val="28"/>
          <w:lang w:val="uk-UA"/>
        </w:rPr>
        <w:t>значаються вітчизняним</w:t>
      </w:r>
      <w:r w:rsidR="00145565" w:rsidRPr="008C0EFE">
        <w:rPr>
          <w:rFonts w:ascii="Times New Roman" w:hAnsi="Times New Roman" w:cs="Times New Roman"/>
          <w:sz w:val="28"/>
          <w:szCs w:val="28"/>
          <w:lang w:val="uk-UA"/>
        </w:rPr>
        <w:t xml:space="preserve"> правом кожної</w:t>
      </w:r>
      <w:r w:rsidR="008043A9">
        <w:rPr>
          <w:rFonts w:ascii="Times New Roman" w:hAnsi="Times New Roman" w:cs="Times New Roman"/>
          <w:sz w:val="28"/>
          <w:szCs w:val="28"/>
          <w:lang w:val="uk-UA"/>
        </w:rPr>
        <w:t xml:space="preserve"> окремої країни, величезний </w:t>
      </w:r>
      <w:r w:rsidR="00145565" w:rsidRPr="008C0EFE">
        <w:rPr>
          <w:rFonts w:ascii="Times New Roman" w:hAnsi="Times New Roman" w:cs="Times New Roman"/>
          <w:sz w:val="28"/>
          <w:szCs w:val="28"/>
          <w:lang w:val="uk-UA"/>
        </w:rPr>
        <w:t>вплив отримує тенденція д</w:t>
      </w:r>
      <w:r w:rsidR="008043A9">
        <w:rPr>
          <w:rFonts w:ascii="Times New Roman" w:hAnsi="Times New Roman" w:cs="Times New Roman"/>
          <w:sz w:val="28"/>
          <w:szCs w:val="28"/>
          <w:lang w:val="uk-UA"/>
        </w:rPr>
        <w:t>о міжнародної уніфікації форм</w:t>
      </w:r>
      <w:r w:rsidR="00145565" w:rsidRPr="008C0EFE"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 митних адміністрацій. </w:t>
      </w:r>
      <w:r w:rsidR="00145565" w:rsidRPr="00474A4E">
        <w:rPr>
          <w:rFonts w:ascii="Times New Roman" w:hAnsi="Times New Roman" w:cs="Times New Roman"/>
          <w:sz w:val="28"/>
          <w:szCs w:val="28"/>
          <w:lang w:val="uk-UA"/>
        </w:rPr>
        <w:t>У всіх кр</w:t>
      </w:r>
      <w:r w:rsidR="008043A9">
        <w:rPr>
          <w:rFonts w:ascii="Times New Roman" w:hAnsi="Times New Roman" w:cs="Times New Roman"/>
          <w:sz w:val="28"/>
          <w:szCs w:val="28"/>
          <w:lang w:val="uk-UA"/>
        </w:rPr>
        <w:t>аїнах світу від митниці очікують відповідних</w:t>
      </w:r>
      <w:r w:rsidR="00145565" w:rsidRPr="00474A4E">
        <w:rPr>
          <w:rFonts w:ascii="Times New Roman" w:hAnsi="Times New Roman" w:cs="Times New Roman"/>
          <w:sz w:val="28"/>
          <w:szCs w:val="28"/>
          <w:lang w:val="uk-UA"/>
        </w:rPr>
        <w:t xml:space="preserve"> за</w:t>
      </w:r>
      <w:r w:rsidR="008043A9">
        <w:rPr>
          <w:rFonts w:ascii="Times New Roman" w:hAnsi="Times New Roman" w:cs="Times New Roman"/>
          <w:sz w:val="28"/>
          <w:szCs w:val="28"/>
          <w:lang w:val="uk-UA"/>
        </w:rPr>
        <w:t>ходів із протидії контрабанді і іншим видам</w:t>
      </w:r>
      <w:r w:rsidR="00145565" w:rsidRPr="00474A4E">
        <w:rPr>
          <w:rFonts w:ascii="Times New Roman" w:hAnsi="Times New Roman" w:cs="Times New Roman"/>
          <w:sz w:val="28"/>
          <w:szCs w:val="28"/>
          <w:lang w:val="uk-UA"/>
        </w:rPr>
        <w:t xml:space="preserve"> протиправної поведінки при п</w:t>
      </w:r>
      <w:r w:rsidR="008043A9">
        <w:rPr>
          <w:rFonts w:ascii="Times New Roman" w:hAnsi="Times New Roman" w:cs="Times New Roman"/>
          <w:sz w:val="28"/>
          <w:szCs w:val="28"/>
          <w:lang w:val="uk-UA"/>
        </w:rPr>
        <w:t xml:space="preserve">ереміщенні товарів і предметів </w:t>
      </w:r>
      <w:r w:rsidR="00145565" w:rsidRPr="00474A4E">
        <w:rPr>
          <w:rFonts w:ascii="Times New Roman" w:hAnsi="Times New Roman" w:cs="Times New Roman"/>
          <w:sz w:val="28"/>
          <w:szCs w:val="28"/>
          <w:lang w:val="uk-UA"/>
        </w:rPr>
        <w:t xml:space="preserve"> через </w:t>
      </w:r>
      <w:r w:rsidR="008043A9">
        <w:rPr>
          <w:rFonts w:ascii="Times New Roman" w:hAnsi="Times New Roman" w:cs="Times New Roman"/>
          <w:sz w:val="28"/>
          <w:szCs w:val="28"/>
          <w:lang w:val="uk-UA"/>
        </w:rPr>
        <w:t xml:space="preserve">митний </w:t>
      </w:r>
      <w:r w:rsidR="00145565" w:rsidRPr="00474A4E">
        <w:rPr>
          <w:rFonts w:ascii="Times New Roman" w:hAnsi="Times New Roman" w:cs="Times New Roman"/>
          <w:sz w:val="28"/>
          <w:szCs w:val="28"/>
          <w:lang w:val="uk-UA"/>
        </w:rPr>
        <w:t>кордон, забе</w:t>
      </w:r>
      <w:r w:rsidR="008043A9">
        <w:rPr>
          <w:rFonts w:ascii="Times New Roman" w:hAnsi="Times New Roman" w:cs="Times New Roman"/>
          <w:sz w:val="28"/>
          <w:szCs w:val="28"/>
          <w:lang w:val="uk-UA"/>
        </w:rPr>
        <w:t xml:space="preserve">зпечення реалізації міжнародних зобов’язань і </w:t>
      </w:r>
      <w:r w:rsidR="00AE3E9F">
        <w:rPr>
          <w:rFonts w:ascii="Times New Roman" w:hAnsi="Times New Roman" w:cs="Times New Roman"/>
          <w:sz w:val="28"/>
          <w:szCs w:val="28"/>
          <w:lang w:val="uk-UA"/>
        </w:rPr>
        <w:t>гідного співпробітництва</w:t>
      </w:r>
      <w:r w:rsidR="00145565" w:rsidRPr="00474A4E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r w:rsidR="00AE3E9F">
        <w:rPr>
          <w:rFonts w:ascii="Times New Roman" w:hAnsi="Times New Roman" w:cs="Times New Roman"/>
          <w:sz w:val="28"/>
          <w:szCs w:val="28"/>
          <w:lang w:val="uk-UA"/>
        </w:rPr>
        <w:t>органами зарубіжних країн і</w:t>
      </w:r>
      <w:r w:rsidR="00145565" w:rsidRPr="00474A4E">
        <w:rPr>
          <w:rFonts w:ascii="Times New Roman" w:hAnsi="Times New Roman" w:cs="Times New Roman"/>
          <w:sz w:val="28"/>
          <w:szCs w:val="28"/>
          <w:lang w:val="uk-UA"/>
        </w:rPr>
        <w:t xml:space="preserve"> міжн</w:t>
      </w:r>
      <w:r w:rsidR="00AE3E9F">
        <w:rPr>
          <w:rFonts w:ascii="Times New Roman" w:hAnsi="Times New Roman" w:cs="Times New Roman"/>
          <w:sz w:val="28"/>
          <w:szCs w:val="28"/>
          <w:lang w:val="uk-UA"/>
        </w:rPr>
        <w:t>ародними інституціями в  митної сфері</w:t>
      </w:r>
      <w:r w:rsidR="00145565" w:rsidRPr="00474A4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3C56DA" w:rsidRDefault="008C0EFE" w:rsidP="000B5EC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6</w:t>
      </w:r>
      <w:r w:rsidR="00145565" w:rsidRPr="008C0EF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822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45565" w:rsidRPr="007338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E3E9F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AE3E9F" w:rsidRPr="00AE3E9F">
        <w:rPr>
          <w:rFonts w:ascii="Times New Roman" w:hAnsi="Times New Roman" w:cs="Times New Roman"/>
          <w:sz w:val="28"/>
          <w:szCs w:val="28"/>
          <w:lang w:val="uk-UA"/>
        </w:rPr>
        <w:t>Констатовано</w:t>
      </w:r>
      <w:r w:rsidR="00AE3E9F" w:rsidRPr="007338B7">
        <w:rPr>
          <w:rFonts w:ascii="Times New Roman" w:hAnsi="Times New Roman" w:cs="Times New Roman"/>
          <w:sz w:val="28"/>
          <w:szCs w:val="28"/>
          <w:lang w:val="uk-UA"/>
        </w:rPr>
        <w:t xml:space="preserve"> відсутність єдиної моделі організації</w:t>
      </w:r>
      <w:r w:rsidR="00AE3E9F"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 митних </w:t>
      </w:r>
      <w:r w:rsidR="00AE3E9F" w:rsidRPr="007338B7">
        <w:rPr>
          <w:rFonts w:ascii="Times New Roman" w:hAnsi="Times New Roman" w:cs="Times New Roman"/>
          <w:sz w:val="28"/>
          <w:szCs w:val="28"/>
          <w:lang w:val="uk-UA"/>
        </w:rPr>
        <w:t>адміністрацій країн-учасниць Європейського Союзу</w:t>
      </w:r>
      <w:r w:rsidR="00AE3E9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C56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45565" w:rsidRPr="00474A4E">
        <w:rPr>
          <w:rFonts w:ascii="Times New Roman" w:hAnsi="Times New Roman" w:cs="Times New Roman"/>
          <w:sz w:val="28"/>
          <w:szCs w:val="28"/>
          <w:lang w:val="uk-UA"/>
        </w:rPr>
        <w:t>Навіть з ура</w:t>
      </w:r>
      <w:r w:rsidR="003C56DA">
        <w:rPr>
          <w:rFonts w:ascii="Times New Roman" w:hAnsi="Times New Roman" w:cs="Times New Roman"/>
          <w:sz w:val="28"/>
          <w:szCs w:val="28"/>
          <w:lang w:val="uk-UA"/>
        </w:rPr>
        <w:t>хуванням ідентичності завдань і</w:t>
      </w:r>
      <w:r w:rsidR="00145565" w:rsidRPr="00474A4E">
        <w:rPr>
          <w:rFonts w:ascii="Times New Roman" w:hAnsi="Times New Roman" w:cs="Times New Roman"/>
          <w:sz w:val="28"/>
          <w:szCs w:val="28"/>
          <w:lang w:val="uk-UA"/>
        </w:rPr>
        <w:t xml:space="preserve"> функцій таких органів в ЄС</w:t>
      </w:r>
      <w:r w:rsidR="003C56DA" w:rsidRPr="003C56D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C56DA">
        <w:rPr>
          <w:rFonts w:ascii="Times New Roman" w:hAnsi="Times New Roman" w:cs="Times New Roman"/>
          <w:sz w:val="28"/>
          <w:szCs w:val="28"/>
          <w:lang w:val="uk-UA"/>
        </w:rPr>
        <w:t xml:space="preserve"> гармонізації митних процедур і уніфікації принципів реалізації</w:t>
      </w:r>
      <w:r w:rsidR="00145565" w:rsidRPr="00474A4E">
        <w:rPr>
          <w:rFonts w:ascii="Times New Roman" w:hAnsi="Times New Roman" w:cs="Times New Roman"/>
          <w:sz w:val="28"/>
          <w:szCs w:val="28"/>
          <w:lang w:val="uk-UA"/>
        </w:rPr>
        <w:t xml:space="preserve"> митної справи, у кожній країні митна адміністрація формується </w:t>
      </w:r>
      <w:r w:rsidR="003C56DA">
        <w:rPr>
          <w:rFonts w:ascii="Times New Roman" w:hAnsi="Times New Roman" w:cs="Times New Roman"/>
          <w:sz w:val="28"/>
          <w:szCs w:val="28"/>
          <w:lang w:val="uk-UA"/>
        </w:rPr>
        <w:t xml:space="preserve">стосовно </w:t>
      </w:r>
      <w:r w:rsidR="00145565" w:rsidRPr="00474A4E">
        <w:rPr>
          <w:rFonts w:ascii="Times New Roman" w:hAnsi="Times New Roman" w:cs="Times New Roman"/>
          <w:sz w:val="28"/>
          <w:szCs w:val="28"/>
          <w:lang w:val="uk-UA"/>
        </w:rPr>
        <w:t>уставленого порядку державного управління, способу ф</w:t>
      </w:r>
      <w:r w:rsidR="003C56DA">
        <w:rPr>
          <w:rFonts w:ascii="Times New Roman" w:hAnsi="Times New Roman" w:cs="Times New Roman"/>
          <w:sz w:val="28"/>
          <w:szCs w:val="28"/>
          <w:lang w:val="uk-UA"/>
        </w:rPr>
        <w:t xml:space="preserve">ормування урядових інституцій. </w:t>
      </w:r>
    </w:p>
    <w:p w:rsidR="008C0EFE" w:rsidRDefault="007338B7" w:rsidP="000B5EC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145565" w:rsidRPr="008C0EF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3C56DA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145565" w:rsidRPr="008F47BE">
        <w:rPr>
          <w:rFonts w:ascii="Times New Roman" w:hAnsi="Times New Roman" w:cs="Times New Roman"/>
          <w:sz w:val="28"/>
          <w:szCs w:val="28"/>
          <w:lang w:val="uk-UA"/>
        </w:rPr>
        <w:t>Зазначено, що поряд з обов’язк</w:t>
      </w:r>
      <w:r w:rsidR="003C56DA">
        <w:rPr>
          <w:rFonts w:ascii="Times New Roman" w:hAnsi="Times New Roman" w:cs="Times New Roman"/>
          <w:sz w:val="28"/>
          <w:szCs w:val="28"/>
          <w:lang w:val="uk-UA"/>
        </w:rPr>
        <w:t>овими стандартами, ВМО встановлені</w:t>
      </w:r>
      <w:r w:rsidR="00145565" w:rsidRPr="008F47BE">
        <w:rPr>
          <w:rFonts w:ascii="Times New Roman" w:hAnsi="Times New Roman" w:cs="Times New Roman"/>
          <w:sz w:val="28"/>
          <w:szCs w:val="28"/>
          <w:lang w:val="uk-UA"/>
        </w:rPr>
        <w:t xml:space="preserve"> моделі рекомендованої поведінки – Рамкові стандарти безпеки та полегшення світо</w:t>
      </w:r>
      <w:r w:rsidR="003C56DA">
        <w:rPr>
          <w:rFonts w:ascii="Times New Roman" w:hAnsi="Times New Roman" w:cs="Times New Roman"/>
          <w:sz w:val="28"/>
          <w:szCs w:val="28"/>
          <w:lang w:val="uk-UA"/>
        </w:rPr>
        <w:t>вої торгівлі, котрі об</w:t>
      </w:r>
      <w:r w:rsidR="003C56DA" w:rsidRPr="003C56DA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3C56DA">
        <w:rPr>
          <w:rFonts w:ascii="Times New Roman" w:hAnsi="Times New Roman" w:cs="Times New Roman"/>
          <w:sz w:val="28"/>
          <w:szCs w:val="28"/>
          <w:lang w:val="uk-UA"/>
        </w:rPr>
        <w:t xml:space="preserve">єднують єдині </w:t>
      </w:r>
      <w:r w:rsidR="00145565" w:rsidRPr="008F47BE">
        <w:rPr>
          <w:rFonts w:ascii="Times New Roman" w:hAnsi="Times New Roman" w:cs="Times New Roman"/>
          <w:sz w:val="28"/>
          <w:szCs w:val="28"/>
          <w:lang w:val="uk-UA"/>
        </w:rPr>
        <w:t xml:space="preserve"> вимог</w:t>
      </w:r>
      <w:r w:rsidR="003C56DA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145565" w:rsidRPr="008F47BE">
        <w:rPr>
          <w:rFonts w:ascii="Times New Roman" w:hAnsi="Times New Roman" w:cs="Times New Roman"/>
          <w:sz w:val="28"/>
          <w:szCs w:val="28"/>
          <w:lang w:val="uk-UA"/>
        </w:rPr>
        <w:t xml:space="preserve"> до митних адміністрацій і учасників ЗЕД та впл</w:t>
      </w:r>
      <w:r w:rsidR="003C56DA">
        <w:rPr>
          <w:rFonts w:ascii="Times New Roman" w:hAnsi="Times New Roman" w:cs="Times New Roman"/>
          <w:sz w:val="28"/>
          <w:szCs w:val="28"/>
          <w:lang w:val="uk-UA"/>
        </w:rPr>
        <w:t>ивають на організацію роботи</w:t>
      </w:r>
      <w:r w:rsidR="00145565" w:rsidRPr="008F47BE">
        <w:rPr>
          <w:rFonts w:ascii="Times New Roman" w:hAnsi="Times New Roman" w:cs="Times New Roman"/>
          <w:sz w:val="28"/>
          <w:szCs w:val="28"/>
          <w:lang w:val="uk-UA"/>
        </w:rPr>
        <w:t xml:space="preserve"> митниць для досягнення од</w:t>
      </w:r>
      <w:r w:rsidR="003C56DA">
        <w:rPr>
          <w:rFonts w:ascii="Times New Roman" w:hAnsi="Times New Roman" w:cs="Times New Roman"/>
          <w:sz w:val="28"/>
          <w:szCs w:val="28"/>
          <w:lang w:val="uk-UA"/>
        </w:rPr>
        <w:t>номанітності  в їх діяльності</w:t>
      </w:r>
      <w:r w:rsidR="00145565" w:rsidRPr="008F47B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530CA">
        <w:rPr>
          <w:rFonts w:ascii="Times New Roman" w:hAnsi="Times New Roman" w:cs="Times New Roman"/>
          <w:sz w:val="28"/>
          <w:szCs w:val="28"/>
          <w:lang w:val="uk-UA"/>
        </w:rPr>
        <w:t>Додатковим механізмом</w:t>
      </w:r>
      <w:r w:rsidR="00145565" w:rsidRPr="00474A4E">
        <w:rPr>
          <w:rFonts w:ascii="Times New Roman" w:hAnsi="Times New Roman" w:cs="Times New Roman"/>
          <w:sz w:val="28"/>
          <w:szCs w:val="28"/>
          <w:lang w:val="uk-UA"/>
        </w:rPr>
        <w:t xml:space="preserve"> для вдосконалення діяльності</w:t>
      </w:r>
      <w:r w:rsidR="002530CA">
        <w:rPr>
          <w:rFonts w:ascii="Times New Roman" w:hAnsi="Times New Roman" w:cs="Times New Roman"/>
          <w:sz w:val="28"/>
          <w:szCs w:val="28"/>
          <w:lang w:val="uk-UA"/>
        </w:rPr>
        <w:t xml:space="preserve"> митних адміністрацій визначаються</w:t>
      </w:r>
      <w:r w:rsidR="00145565" w:rsidRPr="00474A4E">
        <w:rPr>
          <w:rFonts w:ascii="Times New Roman" w:hAnsi="Times New Roman" w:cs="Times New Roman"/>
          <w:sz w:val="28"/>
          <w:szCs w:val="28"/>
          <w:lang w:val="uk-UA"/>
        </w:rPr>
        <w:t xml:space="preserve"> Митні прототипи (</w:t>
      </w:r>
      <w:r w:rsidR="00145565" w:rsidRPr="00145565">
        <w:rPr>
          <w:rFonts w:ascii="Times New Roman" w:hAnsi="Times New Roman" w:cs="Times New Roman"/>
          <w:sz w:val="28"/>
          <w:szCs w:val="28"/>
        </w:rPr>
        <w:t>customs</w:t>
      </w:r>
      <w:r w:rsidR="00145565" w:rsidRPr="00474A4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45565" w:rsidRPr="00145565">
        <w:rPr>
          <w:rFonts w:ascii="Times New Roman" w:hAnsi="Times New Roman" w:cs="Times New Roman"/>
          <w:sz w:val="28"/>
          <w:szCs w:val="28"/>
        </w:rPr>
        <w:t>blueprints</w:t>
      </w:r>
      <w:r w:rsidR="002530CA">
        <w:rPr>
          <w:rFonts w:ascii="Times New Roman" w:hAnsi="Times New Roman" w:cs="Times New Roman"/>
          <w:sz w:val="28"/>
          <w:szCs w:val="28"/>
          <w:lang w:val="uk-UA"/>
        </w:rPr>
        <w:t>), які виступають каталізаторами модернізації і</w:t>
      </w:r>
      <w:r w:rsidR="00145565" w:rsidRPr="00474A4E">
        <w:rPr>
          <w:rFonts w:ascii="Times New Roman" w:hAnsi="Times New Roman" w:cs="Times New Roman"/>
          <w:sz w:val="28"/>
          <w:szCs w:val="28"/>
          <w:lang w:val="uk-UA"/>
        </w:rPr>
        <w:t xml:space="preserve"> представляють собою </w:t>
      </w:r>
      <w:r w:rsidR="002530CA">
        <w:rPr>
          <w:rFonts w:ascii="Times New Roman" w:hAnsi="Times New Roman" w:cs="Times New Roman"/>
          <w:sz w:val="28"/>
          <w:szCs w:val="28"/>
          <w:lang w:val="uk-UA"/>
        </w:rPr>
        <w:t>інструкції, з</w:t>
      </w:r>
      <w:r w:rsidR="00145565" w:rsidRPr="00474A4E">
        <w:rPr>
          <w:rFonts w:ascii="Times New Roman" w:hAnsi="Times New Roman" w:cs="Times New Roman"/>
          <w:sz w:val="28"/>
          <w:szCs w:val="28"/>
          <w:lang w:val="uk-UA"/>
        </w:rPr>
        <w:t>роблені н</w:t>
      </w:r>
      <w:r w:rsidR="002530CA">
        <w:rPr>
          <w:rFonts w:ascii="Times New Roman" w:hAnsi="Times New Roman" w:cs="Times New Roman"/>
          <w:sz w:val="28"/>
          <w:szCs w:val="28"/>
          <w:lang w:val="uk-UA"/>
        </w:rPr>
        <w:t>а основі практики Євросоюзу, а також служать</w:t>
      </w:r>
      <w:r w:rsidR="00145565" w:rsidRPr="00474A4E">
        <w:rPr>
          <w:rFonts w:ascii="Times New Roman" w:hAnsi="Times New Roman" w:cs="Times New Roman"/>
          <w:sz w:val="28"/>
          <w:szCs w:val="28"/>
          <w:lang w:val="uk-UA"/>
        </w:rPr>
        <w:t xml:space="preserve"> еталон</w:t>
      </w:r>
      <w:r w:rsidR="002530CA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="00145565" w:rsidRPr="00474A4E">
        <w:rPr>
          <w:rFonts w:ascii="Times New Roman" w:hAnsi="Times New Roman" w:cs="Times New Roman"/>
          <w:sz w:val="28"/>
          <w:szCs w:val="28"/>
          <w:lang w:val="uk-UA"/>
        </w:rPr>
        <w:t xml:space="preserve"> для використання з </w:t>
      </w:r>
      <w:r w:rsidR="002530CA">
        <w:rPr>
          <w:rFonts w:ascii="Times New Roman" w:hAnsi="Times New Roman" w:cs="Times New Roman"/>
          <w:sz w:val="28"/>
          <w:szCs w:val="28"/>
          <w:lang w:val="uk-UA"/>
        </w:rPr>
        <w:t>метою оцінки рівня діяльності і реалізації</w:t>
      </w:r>
      <w:r w:rsidR="00145565" w:rsidRPr="00474A4E">
        <w:rPr>
          <w:rFonts w:ascii="Times New Roman" w:hAnsi="Times New Roman" w:cs="Times New Roman"/>
          <w:sz w:val="28"/>
          <w:szCs w:val="28"/>
          <w:lang w:val="uk-UA"/>
        </w:rPr>
        <w:t xml:space="preserve"> власних кроків до кращої митниці. </w:t>
      </w:r>
    </w:p>
    <w:p w:rsidR="0012434F" w:rsidRDefault="007338B7" w:rsidP="000B5EC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145565" w:rsidRPr="008C0EF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530CA">
        <w:rPr>
          <w:rFonts w:ascii="Times New Roman" w:hAnsi="Times New Roman" w:cs="Times New Roman"/>
          <w:sz w:val="28"/>
          <w:szCs w:val="28"/>
          <w:lang w:val="uk-UA"/>
        </w:rPr>
        <w:t xml:space="preserve">   Наголошено, що в контексті</w:t>
      </w:r>
      <w:r w:rsidR="00145565" w:rsidRPr="008C0EFE">
        <w:rPr>
          <w:rFonts w:ascii="Times New Roman" w:hAnsi="Times New Roman" w:cs="Times New Roman"/>
          <w:sz w:val="28"/>
          <w:szCs w:val="28"/>
          <w:lang w:val="uk-UA"/>
        </w:rPr>
        <w:t xml:space="preserve"> євроінтег</w:t>
      </w:r>
      <w:r w:rsidR="008F47BE">
        <w:rPr>
          <w:rFonts w:ascii="Times New Roman" w:hAnsi="Times New Roman" w:cs="Times New Roman"/>
          <w:sz w:val="28"/>
          <w:szCs w:val="28"/>
          <w:lang w:val="uk-UA"/>
        </w:rPr>
        <w:t xml:space="preserve">раційного вибору України </w:t>
      </w:r>
      <w:r w:rsidR="002530CA">
        <w:rPr>
          <w:rFonts w:ascii="Times New Roman" w:hAnsi="Times New Roman" w:cs="Times New Roman"/>
          <w:sz w:val="28"/>
          <w:szCs w:val="28"/>
          <w:lang w:val="uk-UA"/>
        </w:rPr>
        <w:t>потребує значимісті</w:t>
      </w:r>
      <w:r w:rsidR="00145565" w:rsidRPr="008C0EFE">
        <w:rPr>
          <w:rFonts w:ascii="Times New Roman" w:hAnsi="Times New Roman" w:cs="Times New Roman"/>
          <w:sz w:val="28"/>
          <w:szCs w:val="28"/>
          <w:lang w:val="uk-UA"/>
        </w:rPr>
        <w:t xml:space="preserve"> впровад</w:t>
      </w:r>
      <w:r w:rsidR="002530CA">
        <w:rPr>
          <w:rFonts w:ascii="Times New Roman" w:hAnsi="Times New Roman" w:cs="Times New Roman"/>
          <w:sz w:val="28"/>
          <w:szCs w:val="28"/>
          <w:lang w:val="uk-UA"/>
        </w:rPr>
        <w:t>ження антикорупційних процесів</w:t>
      </w:r>
      <w:r w:rsidR="008F47BE">
        <w:rPr>
          <w:rFonts w:ascii="Times New Roman" w:hAnsi="Times New Roman" w:cs="Times New Roman"/>
          <w:sz w:val="28"/>
          <w:szCs w:val="28"/>
          <w:lang w:val="uk-UA"/>
        </w:rPr>
        <w:t xml:space="preserve">, оскільки </w:t>
      </w:r>
      <w:r w:rsidR="00145565" w:rsidRPr="008C0EFE">
        <w:rPr>
          <w:rFonts w:ascii="Times New Roman" w:hAnsi="Times New Roman" w:cs="Times New Roman"/>
          <w:sz w:val="28"/>
          <w:szCs w:val="28"/>
          <w:lang w:val="uk-UA"/>
        </w:rPr>
        <w:t>контроль доброчес</w:t>
      </w:r>
      <w:r w:rsidR="002530CA">
        <w:rPr>
          <w:rFonts w:ascii="Times New Roman" w:hAnsi="Times New Roman" w:cs="Times New Roman"/>
          <w:sz w:val="28"/>
          <w:szCs w:val="28"/>
          <w:lang w:val="uk-UA"/>
        </w:rPr>
        <w:t>ності поведінки посадових осіб являється</w:t>
      </w:r>
      <w:r w:rsidR="00145565" w:rsidRPr="008C0EFE">
        <w:rPr>
          <w:rFonts w:ascii="Times New Roman" w:hAnsi="Times New Roman" w:cs="Times New Roman"/>
          <w:sz w:val="28"/>
          <w:szCs w:val="28"/>
          <w:lang w:val="uk-UA"/>
        </w:rPr>
        <w:t xml:space="preserve"> напрямком діяльності митних адміністрацій країн Європи. </w:t>
      </w:r>
      <w:r w:rsidR="00145565" w:rsidRPr="0012434F">
        <w:rPr>
          <w:rFonts w:ascii="Times New Roman" w:hAnsi="Times New Roman" w:cs="Times New Roman"/>
          <w:sz w:val="28"/>
          <w:szCs w:val="28"/>
          <w:lang w:val="uk-UA"/>
        </w:rPr>
        <w:t xml:space="preserve">У результаті </w:t>
      </w:r>
      <w:r w:rsidR="002530CA">
        <w:rPr>
          <w:rFonts w:ascii="Times New Roman" w:hAnsi="Times New Roman" w:cs="Times New Roman"/>
          <w:sz w:val="28"/>
          <w:szCs w:val="28"/>
          <w:lang w:val="uk-UA"/>
        </w:rPr>
        <w:t xml:space="preserve">аналізу міжнародного і </w:t>
      </w:r>
      <w:r w:rsidR="00145565" w:rsidRPr="0012434F">
        <w:rPr>
          <w:rFonts w:ascii="Times New Roman" w:hAnsi="Times New Roman" w:cs="Times New Roman"/>
          <w:sz w:val="28"/>
          <w:szCs w:val="28"/>
          <w:lang w:val="uk-UA"/>
        </w:rPr>
        <w:t xml:space="preserve"> національного антикорупці</w:t>
      </w:r>
      <w:r w:rsidR="002530CA">
        <w:rPr>
          <w:rFonts w:ascii="Times New Roman" w:hAnsi="Times New Roman" w:cs="Times New Roman"/>
          <w:sz w:val="28"/>
          <w:szCs w:val="28"/>
          <w:lang w:val="uk-UA"/>
        </w:rPr>
        <w:t>йного законодавства, внесено  пропозиції</w:t>
      </w:r>
      <w:r w:rsidR="00145565" w:rsidRPr="0012434F">
        <w:rPr>
          <w:rFonts w:ascii="Times New Roman" w:hAnsi="Times New Roman" w:cs="Times New Roman"/>
          <w:sz w:val="28"/>
          <w:szCs w:val="28"/>
          <w:lang w:val="uk-UA"/>
        </w:rPr>
        <w:t xml:space="preserve">: посилення якісного складу </w:t>
      </w:r>
      <w:r w:rsidR="00A14C42">
        <w:rPr>
          <w:rFonts w:ascii="Times New Roman" w:hAnsi="Times New Roman" w:cs="Times New Roman"/>
          <w:sz w:val="28"/>
          <w:szCs w:val="28"/>
          <w:lang w:val="uk-UA"/>
        </w:rPr>
        <w:t xml:space="preserve">персоналу </w:t>
      </w:r>
      <w:r w:rsidR="00145565" w:rsidRPr="0012434F">
        <w:rPr>
          <w:rFonts w:ascii="Times New Roman" w:hAnsi="Times New Roman" w:cs="Times New Roman"/>
          <w:sz w:val="28"/>
          <w:szCs w:val="28"/>
          <w:lang w:val="uk-UA"/>
        </w:rPr>
        <w:t>на посади в ми</w:t>
      </w:r>
      <w:r w:rsidR="008F47BE">
        <w:rPr>
          <w:rFonts w:ascii="Times New Roman" w:hAnsi="Times New Roman" w:cs="Times New Roman"/>
          <w:sz w:val="28"/>
          <w:szCs w:val="28"/>
          <w:lang w:val="uk-UA"/>
        </w:rPr>
        <w:t xml:space="preserve">тних органах, </w:t>
      </w:r>
      <w:r w:rsidR="00A14C42">
        <w:rPr>
          <w:rFonts w:ascii="Times New Roman" w:hAnsi="Times New Roman" w:cs="Times New Roman"/>
          <w:sz w:val="28"/>
          <w:szCs w:val="28"/>
          <w:lang w:val="uk-UA"/>
        </w:rPr>
        <w:t xml:space="preserve"> встановлення професій</w:t>
      </w:r>
      <w:r w:rsidR="00145565" w:rsidRPr="0012434F">
        <w:rPr>
          <w:rFonts w:ascii="Times New Roman" w:hAnsi="Times New Roman" w:cs="Times New Roman"/>
          <w:sz w:val="28"/>
          <w:szCs w:val="28"/>
          <w:lang w:val="uk-UA"/>
        </w:rPr>
        <w:t>них вимог; ф</w:t>
      </w:r>
      <w:r w:rsidR="00A14C42">
        <w:rPr>
          <w:rFonts w:ascii="Times New Roman" w:hAnsi="Times New Roman" w:cs="Times New Roman"/>
          <w:sz w:val="28"/>
          <w:szCs w:val="28"/>
          <w:lang w:val="uk-UA"/>
        </w:rPr>
        <w:t>ормування структури</w:t>
      </w:r>
      <w:r w:rsidR="00145565" w:rsidRPr="0012434F">
        <w:rPr>
          <w:rFonts w:ascii="Times New Roman" w:hAnsi="Times New Roman" w:cs="Times New Roman"/>
          <w:sz w:val="28"/>
          <w:szCs w:val="28"/>
          <w:lang w:val="uk-UA"/>
        </w:rPr>
        <w:t xml:space="preserve"> стимулювання професійного зростання, </w:t>
      </w:r>
      <w:r w:rsidR="00A14C42" w:rsidRPr="0012434F">
        <w:rPr>
          <w:rFonts w:ascii="Times New Roman" w:hAnsi="Times New Roman" w:cs="Times New Roman"/>
          <w:sz w:val="28"/>
          <w:szCs w:val="28"/>
          <w:lang w:val="uk-UA"/>
        </w:rPr>
        <w:t>підв</w:t>
      </w:r>
      <w:r w:rsidR="00A14C42">
        <w:rPr>
          <w:rFonts w:ascii="Times New Roman" w:hAnsi="Times New Roman" w:cs="Times New Roman"/>
          <w:sz w:val="28"/>
          <w:szCs w:val="28"/>
          <w:lang w:val="uk-UA"/>
        </w:rPr>
        <w:t>ищення рівня мотивації кадрів</w:t>
      </w:r>
      <w:r w:rsidR="00A14C42" w:rsidRPr="0012434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14C42">
        <w:rPr>
          <w:rFonts w:ascii="Times New Roman" w:hAnsi="Times New Roman" w:cs="Times New Roman"/>
          <w:sz w:val="28"/>
          <w:szCs w:val="28"/>
          <w:lang w:val="uk-UA"/>
        </w:rPr>
        <w:t xml:space="preserve"> заохочення за сумлінну працю і вдосконалення системи оплати; вдосконалення </w:t>
      </w:r>
      <w:r w:rsidR="00145565" w:rsidRPr="001243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14C42">
        <w:rPr>
          <w:rFonts w:ascii="Times New Roman" w:hAnsi="Times New Roman" w:cs="Times New Roman"/>
          <w:sz w:val="28"/>
          <w:szCs w:val="28"/>
          <w:lang w:val="uk-UA"/>
        </w:rPr>
        <w:t>професійної підготовки службовців</w:t>
      </w:r>
      <w:r w:rsidR="00145565" w:rsidRPr="0012434F">
        <w:rPr>
          <w:rFonts w:ascii="Times New Roman" w:hAnsi="Times New Roman" w:cs="Times New Roman"/>
          <w:sz w:val="28"/>
          <w:szCs w:val="28"/>
          <w:lang w:val="uk-UA"/>
        </w:rPr>
        <w:t xml:space="preserve"> ми</w:t>
      </w:r>
      <w:r>
        <w:rPr>
          <w:rFonts w:ascii="Times New Roman" w:hAnsi="Times New Roman" w:cs="Times New Roman"/>
          <w:sz w:val="28"/>
          <w:szCs w:val="28"/>
          <w:lang w:val="uk-UA"/>
        </w:rPr>
        <w:t>тних органів шляхом утворення</w:t>
      </w:r>
      <w:r w:rsidR="00145565" w:rsidRPr="001243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14C42">
        <w:rPr>
          <w:rFonts w:ascii="Times New Roman" w:hAnsi="Times New Roman" w:cs="Times New Roman"/>
          <w:sz w:val="28"/>
          <w:szCs w:val="28"/>
          <w:lang w:val="uk-UA"/>
        </w:rPr>
        <w:t>тренінгів і</w:t>
      </w:r>
      <w:r w:rsidR="00145565" w:rsidRPr="001243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374CA">
        <w:rPr>
          <w:rFonts w:ascii="Times New Roman" w:hAnsi="Times New Roman" w:cs="Times New Roman"/>
          <w:sz w:val="28"/>
          <w:szCs w:val="28"/>
          <w:lang w:val="uk-UA"/>
        </w:rPr>
        <w:t xml:space="preserve">реалізації </w:t>
      </w:r>
      <w:r w:rsidR="00145565" w:rsidRPr="0012434F">
        <w:rPr>
          <w:rFonts w:ascii="Times New Roman" w:hAnsi="Times New Roman" w:cs="Times New Roman"/>
          <w:sz w:val="28"/>
          <w:szCs w:val="28"/>
          <w:lang w:val="uk-UA"/>
        </w:rPr>
        <w:t>інноваційн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их методик, </w:t>
      </w:r>
      <w:r w:rsidR="00145565" w:rsidRPr="0012434F">
        <w:rPr>
          <w:rFonts w:ascii="Times New Roman" w:hAnsi="Times New Roman" w:cs="Times New Roman"/>
          <w:sz w:val="28"/>
          <w:szCs w:val="28"/>
          <w:lang w:val="uk-UA"/>
        </w:rPr>
        <w:t xml:space="preserve">через створення </w:t>
      </w:r>
      <w:r w:rsidR="008F47BE" w:rsidRPr="004D488C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8F47BE">
        <w:rPr>
          <w:rFonts w:ascii="Times New Roman" w:hAnsi="Times New Roman" w:cs="Times New Roman"/>
          <w:sz w:val="28"/>
          <w:szCs w:val="28"/>
          <w:lang w:val="uk-UA"/>
        </w:rPr>
        <w:t>Освітнього закладу з практичною діяльністю</w:t>
      </w:r>
      <w:r w:rsidR="008F47BE" w:rsidRPr="004D488C">
        <w:rPr>
          <w:rFonts w:ascii="Times New Roman" w:hAnsi="Times New Roman" w:cs="Times New Roman"/>
          <w:sz w:val="28"/>
          <w:szCs w:val="28"/>
          <w:lang w:val="uk-UA"/>
        </w:rPr>
        <w:t>».</w:t>
      </w:r>
    </w:p>
    <w:p w:rsidR="00F374CA" w:rsidRDefault="007338B7" w:rsidP="00F374C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9. </w:t>
      </w:r>
      <w:r w:rsidR="00145565" w:rsidRPr="00F822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374CA">
        <w:rPr>
          <w:rFonts w:ascii="Times New Roman" w:hAnsi="Times New Roman" w:cs="Times New Roman"/>
          <w:sz w:val="28"/>
          <w:szCs w:val="28"/>
          <w:lang w:val="uk-UA"/>
        </w:rPr>
        <w:t xml:space="preserve">    Доведен</w:t>
      </w:r>
      <w:r w:rsidR="00F374CA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F374CA" w:rsidRPr="00F374C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F374CA">
        <w:rPr>
          <w:rFonts w:ascii="Times New Roman" w:hAnsi="Times New Roman" w:cs="Times New Roman"/>
          <w:sz w:val="28"/>
          <w:szCs w:val="28"/>
          <w:lang w:val="uk-UA"/>
        </w:rPr>
        <w:t xml:space="preserve"> що національні</w:t>
      </w:r>
      <w:r w:rsidR="00F374CA" w:rsidRPr="00D86CC8">
        <w:rPr>
          <w:rFonts w:ascii="Times New Roman" w:hAnsi="Times New Roman" w:cs="Times New Roman"/>
          <w:sz w:val="28"/>
          <w:szCs w:val="28"/>
          <w:lang w:val="uk-UA"/>
        </w:rPr>
        <w:t xml:space="preserve"> методи боротьби з незаконним переміщенням предметів через </w:t>
      </w:r>
      <w:r w:rsidR="00F374CA">
        <w:rPr>
          <w:rFonts w:ascii="Times New Roman" w:hAnsi="Times New Roman" w:cs="Times New Roman"/>
          <w:sz w:val="28"/>
          <w:szCs w:val="28"/>
          <w:lang w:val="uk-UA"/>
        </w:rPr>
        <w:t>митний кордон, не</w:t>
      </w:r>
      <w:r w:rsidR="00F374CA" w:rsidRPr="00D86CC8">
        <w:rPr>
          <w:rFonts w:ascii="Times New Roman" w:hAnsi="Times New Roman" w:cs="Times New Roman"/>
          <w:sz w:val="28"/>
          <w:szCs w:val="28"/>
          <w:lang w:val="uk-UA"/>
        </w:rPr>
        <w:t xml:space="preserve">сплати митних платежів або </w:t>
      </w:r>
      <w:r w:rsidR="00F374CA">
        <w:rPr>
          <w:rFonts w:ascii="Times New Roman" w:hAnsi="Times New Roman" w:cs="Times New Roman"/>
          <w:sz w:val="28"/>
          <w:szCs w:val="28"/>
          <w:lang w:val="uk-UA"/>
        </w:rPr>
        <w:t xml:space="preserve">потаємними </w:t>
      </w:r>
      <w:r w:rsidR="00F374CA">
        <w:rPr>
          <w:rFonts w:ascii="Times New Roman" w:hAnsi="Times New Roman" w:cs="Times New Roman"/>
          <w:sz w:val="28"/>
          <w:szCs w:val="28"/>
          <w:lang w:val="uk-UA"/>
        </w:rPr>
        <w:lastRenderedPageBreak/>
        <w:t>шахрайствами</w:t>
      </w:r>
      <w:r w:rsidR="00F374CA" w:rsidRPr="00D86CC8">
        <w:rPr>
          <w:rFonts w:ascii="Times New Roman" w:hAnsi="Times New Roman" w:cs="Times New Roman"/>
          <w:sz w:val="28"/>
          <w:szCs w:val="28"/>
          <w:lang w:val="uk-UA"/>
        </w:rPr>
        <w:t xml:space="preserve"> із підакцизними то</w:t>
      </w:r>
      <w:r w:rsidR="00F374CA">
        <w:rPr>
          <w:rFonts w:ascii="Times New Roman" w:hAnsi="Times New Roman" w:cs="Times New Roman"/>
          <w:sz w:val="28"/>
          <w:szCs w:val="28"/>
          <w:lang w:val="uk-UA"/>
        </w:rPr>
        <w:t xml:space="preserve">варами, у порівнянні з </w:t>
      </w:r>
      <w:r w:rsidR="00F374CA" w:rsidRPr="00D86CC8">
        <w:rPr>
          <w:rFonts w:ascii="Times New Roman" w:hAnsi="Times New Roman" w:cs="Times New Roman"/>
          <w:sz w:val="28"/>
          <w:szCs w:val="28"/>
          <w:lang w:val="uk-UA"/>
        </w:rPr>
        <w:t>жорсткими заходам</w:t>
      </w:r>
      <w:r w:rsidR="00F374CA">
        <w:rPr>
          <w:rFonts w:ascii="Times New Roman" w:hAnsi="Times New Roman" w:cs="Times New Roman"/>
          <w:sz w:val="28"/>
          <w:szCs w:val="28"/>
          <w:lang w:val="uk-UA"/>
        </w:rPr>
        <w:t>и в країнах Євросоюзу, являються  не</w:t>
      </w:r>
      <w:r w:rsidR="00F374CA" w:rsidRPr="00D86CC8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результативними і занадто ліберальними, що</w:t>
      </w:r>
      <w:r w:rsidR="00F374CA">
        <w:rPr>
          <w:rFonts w:ascii="Times New Roman" w:hAnsi="Times New Roman" w:cs="Times New Roman"/>
          <w:sz w:val="28"/>
          <w:szCs w:val="28"/>
          <w:lang w:val="uk-UA"/>
        </w:rPr>
        <w:t xml:space="preserve"> не дозволяє </w:t>
      </w:r>
      <w:r w:rsidR="00F374CA" w:rsidRPr="00D86CC8">
        <w:rPr>
          <w:rFonts w:ascii="Times New Roman" w:hAnsi="Times New Roman" w:cs="Times New Roman"/>
          <w:sz w:val="28"/>
          <w:szCs w:val="28"/>
          <w:lang w:val="uk-UA"/>
        </w:rPr>
        <w:t xml:space="preserve"> ні з</w:t>
      </w:r>
      <w:r w:rsidR="00F374CA">
        <w:rPr>
          <w:rFonts w:ascii="Times New Roman" w:hAnsi="Times New Roman" w:cs="Times New Roman"/>
          <w:sz w:val="28"/>
          <w:szCs w:val="28"/>
          <w:lang w:val="uk-UA"/>
        </w:rPr>
        <w:t>апобігти ні припинити такі види злочинної діяльності. А</w:t>
      </w:r>
      <w:r w:rsidR="00F374CA" w:rsidRPr="00F374CA">
        <w:rPr>
          <w:rFonts w:ascii="Times New Roman" w:hAnsi="Times New Roman" w:cs="Times New Roman"/>
          <w:sz w:val="28"/>
          <w:szCs w:val="28"/>
          <w:lang w:val="uk-UA"/>
        </w:rPr>
        <w:t xml:space="preserve">дміністративні стягнення у вигляді штрафів </w:t>
      </w:r>
      <w:r w:rsidR="00F374C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374CA" w:rsidRPr="00F374CA">
        <w:rPr>
          <w:rFonts w:ascii="Times New Roman" w:hAnsi="Times New Roman" w:cs="Times New Roman"/>
          <w:sz w:val="28"/>
          <w:szCs w:val="28"/>
          <w:lang w:val="uk-UA"/>
        </w:rPr>
        <w:t xml:space="preserve"> конфіскації предметів правопорушень не досягають бажаного результату</w:t>
      </w:r>
      <w:r w:rsidR="00F374C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374CA" w:rsidRPr="00F374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D4F37" w:rsidRDefault="005D4F37" w:rsidP="000B5EC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145565" w:rsidRPr="005A303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374CA">
        <w:rPr>
          <w:rFonts w:ascii="Times New Roman" w:hAnsi="Times New Roman" w:cs="Times New Roman"/>
          <w:sz w:val="28"/>
          <w:szCs w:val="28"/>
          <w:lang w:val="uk-UA"/>
        </w:rPr>
        <w:t xml:space="preserve"> Вивчено кримінально-процесуальне і оперативно-розшукове законодавства інших країн</w:t>
      </w:r>
      <w:r w:rsidR="00F374CA" w:rsidRPr="00F374C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F374CA">
        <w:rPr>
          <w:rFonts w:ascii="Times New Roman" w:hAnsi="Times New Roman" w:cs="Times New Roman"/>
          <w:sz w:val="28"/>
          <w:szCs w:val="28"/>
          <w:lang w:val="uk-UA"/>
        </w:rPr>
        <w:t xml:space="preserve"> що </w:t>
      </w:r>
      <w:r w:rsidR="00145565" w:rsidRPr="005A303C">
        <w:rPr>
          <w:rFonts w:ascii="Times New Roman" w:hAnsi="Times New Roman" w:cs="Times New Roman"/>
          <w:sz w:val="28"/>
          <w:szCs w:val="28"/>
          <w:lang w:val="uk-UA"/>
        </w:rPr>
        <w:t>дозволило констатувати, що всім митним сл</w:t>
      </w:r>
      <w:r w:rsidR="005209EE">
        <w:rPr>
          <w:rFonts w:ascii="Times New Roman" w:hAnsi="Times New Roman" w:cs="Times New Roman"/>
          <w:sz w:val="28"/>
          <w:szCs w:val="28"/>
          <w:lang w:val="uk-UA"/>
        </w:rPr>
        <w:t>ужбам Євросоюзу їх вітчизняними</w:t>
      </w:r>
      <w:r w:rsidR="00145565" w:rsidRPr="005A303C">
        <w:rPr>
          <w:rFonts w:ascii="Times New Roman" w:hAnsi="Times New Roman" w:cs="Times New Roman"/>
          <w:sz w:val="28"/>
          <w:szCs w:val="28"/>
          <w:lang w:val="uk-UA"/>
        </w:rPr>
        <w:t xml:space="preserve"> законодавствами н</w:t>
      </w:r>
      <w:r w:rsidR="005209EE">
        <w:rPr>
          <w:rFonts w:ascii="Times New Roman" w:hAnsi="Times New Roman" w:cs="Times New Roman"/>
          <w:sz w:val="28"/>
          <w:szCs w:val="28"/>
          <w:lang w:val="uk-UA"/>
        </w:rPr>
        <w:t>адані повноваження на реалізацію</w:t>
      </w:r>
      <w:r w:rsidR="00145565" w:rsidRPr="005A303C">
        <w:rPr>
          <w:rFonts w:ascii="Times New Roman" w:hAnsi="Times New Roman" w:cs="Times New Roman"/>
          <w:sz w:val="28"/>
          <w:szCs w:val="28"/>
          <w:lang w:val="uk-UA"/>
        </w:rPr>
        <w:t xml:space="preserve"> оперативно-розшукової діяльності, а Європейська комісія вжила всіх</w:t>
      </w:r>
      <w:r w:rsidR="005209EE">
        <w:rPr>
          <w:rFonts w:ascii="Times New Roman" w:hAnsi="Times New Roman" w:cs="Times New Roman"/>
          <w:sz w:val="28"/>
          <w:szCs w:val="28"/>
          <w:lang w:val="uk-UA"/>
        </w:rPr>
        <w:t xml:space="preserve"> необхідних заходів, щоб такі повноваження були </w:t>
      </w:r>
      <w:r w:rsidR="00145565" w:rsidRPr="005A303C">
        <w:rPr>
          <w:rFonts w:ascii="Times New Roman" w:hAnsi="Times New Roman" w:cs="Times New Roman"/>
          <w:sz w:val="28"/>
          <w:szCs w:val="28"/>
          <w:lang w:val="uk-UA"/>
        </w:rPr>
        <w:t xml:space="preserve"> надані і митним адміністраціям країн-кандидатів. </w:t>
      </w:r>
    </w:p>
    <w:p w:rsidR="005D4F37" w:rsidRDefault="005D4F37" w:rsidP="000B5EC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11</w:t>
      </w:r>
      <w:r w:rsidR="00145565" w:rsidRPr="00145565">
        <w:rPr>
          <w:rFonts w:ascii="Times New Roman" w:hAnsi="Times New Roman" w:cs="Times New Roman"/>
          <w:sz w:val="28"/>
          <w:szCs w:val="28"/>
        </w:rPr>
        <w:t xml:space="preserve">. </w:t>
      </w:r>
      <w:r w:rsidR="005209EE"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5209EE" w:rsidRPr="005209EE">
        <w:rPr>
          <w:rFonts w:ascii="Times New Roman" w:hAnsi="Times New Roman" w:cs="Times New Roman"/>
          <w:sz w:val="28"/>
          <w:szCs w:val="28"/>
          <w:lang w:val="uk-UA"/>
        </w:rPr>
        <w:t>Встановлено</w:t>
      </w:r>
      <w:r w:rsidR="00145565" w:rsidRPr="00145565">
        <w:rPr>
          <w:rFonts w:ascii="Times New Roman" w:hAnsi="Times New Roman" w:cs="Times New Roman"/>
          <w:sz w:val="28"/>
          <w:szCs w:val="28"/>
        </w:rPr>
        <w:t xml:space="preserve"> запровад</w:t>
      </w:r>
      <w:r w:rsidR="005209EE">
        <w:rPr>
          <w:rFonts w:ascii="Times New Roman" w:hAnsi="Times New Roman" w:cs="Times New Roman"/>
          <w:sz w:val="28"/>
          <w:szCs w:val="28"/>
        </w:rPr>
        <w:t xml:space="preserve">ження спільного прикордонного </w:t>
      </w:r>
      <w:r w:rsidR="005209E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45565" w:rsidRPr="00145565">
        <w:rPr>
          <w:rFonts w:ascii="Times New Roman" w:hAnsi="Times New Roman" w:cs="Times New Roman"/>
          <w:sz w:val="28"/>
          <w:szCs w:val="28"/>
        </w:rPr>
        <w:t xml:space="preserve"> митного контролю у пу</w:t>
      </w:r>
      <w:r w:rsidR="005A303C">
        <w:rPr>
          <w:rFonts w:ascii="Times New Roman" w:hAnsi="Times New Roman" w:cs="Times New Roman"/>
          <w:sz w:val="28"/>
          <w:szCs w:val="28"/>
        </w:rPr>
        <w:t>нктах пропуску на державному</w:t>
      </w:r>
      <w:r w:rsidR="00145565" w:rsidRPr="00145565">
        <w:rPr>
          <w:rFonts w:ascii="Times New Roman" w:hAnsi="Times New Roman" w:cs="Times New Roman"/>
          <w:sz w:val="28"/>
          <w:szCs w:val="28"/>
        </w:rPr>
        <w:t xml:space="preserve"> </w:t>
      </w:r>
      <w:r w:rsidR="005209EE">
        <w:rPr>
          <w:rFonts w:ascii="Times New Roman" w:hAnsi="Times New Roman" w:cs="Times New Roman"/>
          <w:sz w:val="28"/>
          <w:szCs w:val="28"/>
        </w:rPr>
        <w:t xml:space="preserve">кордоні з країнами Євросоюзу, </w:t>
      </w:r>
      <w:r w:rsidR="005209E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209EE">
        <w:rPr>
          <w:rFonts w:ascii="Times New Roman" w:hAnsi="Times New Roman" w:cs="Times New Roman"/>
          <w:sz w:val="28"/>
          <w:szCs w:val="28"/>
        </w:rPr>
        <w:t xml:space="preserve"> </w:t>
      </w:r>
      <w:r w:rsidR="005209EE">
        <w:rPr>
          <w:rFonts w:ascii="Times New Roman" w:hAnsi="Times New Roman" w:cs="Times New Roman"/>
          <w:sz w:val="28"/>
          <w:szCs w:val="28"/>
          <w:lang w:val="uk-UA"/>
        </w:rPr>
        <w:t>акценту</w:t>
      </w:r>
      <w:r w:rsidR="00145565" w:rsidRPr="00145565">
        <w:rPr>
          <w:rFonts w:ascii="Times New Roman" w:hAnsi="Times New Roman" w:cs="Times New Roman"/>
          <w:sz w:val="28"/>
          <w:szCs w:val="28"/>
        </w:rPr>
        <w:t>ється, що мова іде не про одночасний контроль по</w:t>
      </w:r>
      <w:r w:rsidR="005209EE">
        <w:rPr>
          <w:rFonts w:ascii="Times New Roman" w:hAnsi="Times New Roman" w:cs="Times New Roman"/>
          <w:sz w:val="28"/>
          <w:szCs w:val="28"/>
        </w:rPr>
        <w:t xml:space="preserve">садових осіб уповноважених </w:t>
      </w:r>
      <w:r w:rsidR="005209EE">
        <w:rPr>
          <w:rFonts w:ascii="Times New Roman" w:hAnsi="Times New Roman" w:cs="Times New Roman"/>
          <w:sz w:val="28"/>
          <w:szCs w:val="28"/>
          <w:lang w:val="uk-UA"/>
        </w:rPr>
        <w:t>органів</w:t>
      </w:r>
      <w:r w:rsidR="00145565" w:rsidRPr="00145565">
        <w:rPr>
          <w:rFonts w:ascii="Times New Roman" w:hAnsi="Times New Roman" w:cs="Times New Roman"/>
          <w:sz w:val="28"/>
          <w:szCs w:val="28"/>
        </w:rPr>
        <w:t xml:space="preserve"> різних країн, а про послідовний безпер</w:t>
      </w:r>
      <w:r w:rsidR="005209EE">
        <w:rPr>
          <w:rFonts w:ascii="Times New Roman" w:hAnsi="Times New Roman" w:cs="Times New Roman"/>
          <w:sz w:val="28"/>
          <w:szCs w:val="28"/>
        </w:rPr>
        <w:t xml:space="preserve">ервний контроль, що </w:t>
      </w:r>
      <w:r w:rsidR="005209EE">
        <w:rPr>
          <w:rFonts w:ascii="Times New Roman" w:hAnsi="Times New Roman" w:cs="Times New Roman"/>
          <w:sz w:val="28"/>
          <w:szCs w:val="28"/>
          <w:lang w:val="uk-UA"/>
        </w:rPr>
        <w:t>виконується</w:t>
      </w:r>
      <w:r w:rsidR="005209EE">
        <w:rPr>
          <w:rFonts w:ascii="Times New Roman" w:hAnsi="Times New Roman" w:cs="Times New Roman"/>
          <w:sz w:val="28"/>
          <w:szCs w:val="28"/>
        </w:rPr>
        <w:t xml:space="preserve"> уповноваженими контрол</w:t>
      </w:r>
      <w:r w:rsidR="005209EE">
        <w:rPr>
          <w:rFonts w:ascii="Times New Roman" w:hAnsi="Times New Roman" w:cs="Times New Roman"/>
          <w:sz w:val="28"/>
          <w:szCs w:val="28"/>
          <w:lang w:val="uk-UA"/>
        </w:rPr>
        <w:t>юючими</w:t>
      </w:r>
      <w:r w:rsidR="00145565" w:rsidRPr="00145565">
        <w:rPr>
          <w:rFonts w:ascii="Times New Roman" w:hAnsi="Times New Roman" w:cs="Times New Roman"/>
          <w:sz w:val="28"/>
          <w:szCs w:val="28"/>
        </w:rPr>
        <w:t xml:space="preserve"> службами у визначеному міжнародними угодами порядку. За результатами ана</w:t>
      </w:r>
      <w:r w:rsidR="005209EE">
        <w:rPr>
          <w:rFonts w:ascii="Times New Roman" w:hAnsi="Times New Roman" w:cs="Times New Roman"/>
          <w:sz w:val="28"/>
          <w:szCs w:val="28"/>
        </w:rPr>
        <w:t>лізу законодавства</w:t>
      </w:r>
      <w:r w:rsidR="005209EE" w:rsidRPr="005209EE">
        <w:rPr>
          <w:rFonts w:ascii="Times New Roman" w:hAnsi="Times New Roman" w:cs="Times New Roman"/>
          <w:sz w:val="28"/>
          <w:szCs w:val="28"/>
        </w:rPr>
        <w:t>,</w:t>
      </w:r>
      <w:r w:rsidR="005209EE">
        <w:rPr>
          <w:rFonts w:ascii="Times New Roman" w:hAnsi="Times New Roman" w:cs="Times New Roman"/>
          <w:sz w:val="28"/>
          <w:szCs w:val="28"/>
          <w:lang w:val="uk-UA"/>
        </w:rPr>
        <w:t xml:space="preserve"> визначено</w:t>
      </w:r>
      <w:r w:rsidR="005209EE" w:rsidRPr="005209EE">
        <w:rPr>
          <w:rFonts w:ascii="Times New Roman" w:hAnsi="Times New Roman" w:cs="Times New Roman"/>
          <w:sz w:val="28"/>
          <w:szCs w:val="28"/>
        </w:rPr>
        <w:t>,</w:t>
      </w:r>
      <w:r w:rsidR="00145565" w:rsidRPr="00145565">
        <w:rPr>
          <w:rFonts w:ascii="Times New Roman" w:hAnsi="Times New Roman" w:cs="Times New Roman"/>
          <w:sz w:val="28"/>
          <w:szCs w:val="28"/>
        </w:rPr>
        <w:t xml:space="preserve"> під сп</w:t>
      </w:r>
      <w:r w:rsidR="005209EE">
        <w:rPr>
          <w:rFonts w:ascii="Times New Roman" w:hAnsi="Times New Roman" w:cs="Times New Roman"/>
          <w:sz w:val="28"/>
          <w:szCs w:val="28"/>
        </w:rPr>
        <w:t>ільним митним контролем роз</w:t>
      </w:r>
      <w:r w:rsidR="005209EE">
        <w:rPr>
          <w:rFonts w:ascii="Times New Roman" w:hAnsi="Times New Roman" w:cs="Times New Roman"/>
          <w:sz w:val="28"/>
          <w:szCs w:val="28"/>
          <w:lang w:val="uk-UA"/>
        </w:rPr>
        <w:t>глядати</w:t>
      </w:r>
      <w:r w:rsidR="00145565" w:rsidRPr="00145565">
        <w:rPr>
          <w:rFonts w:ascii="Times New Roman" w:hAnsi="Times New Roman" w:cs="Times New Roman"/>
          <w:sz w:val="28"/>
          <w:szCs w:val="28"/>
        </w:rPr>
        <w:t xml:space="preserve"> сукупність за</w:t>
      </w:r>
      <w:r w:rsidR="005209EE">
        <w:rPr>
          <w:rFonts w:ascii="Times New Roman" w:hAnsi="Times New Roman" w:cs="Times New Roman"/>
          <w:sz w:val="28"/>
          <w:szCs w:val="28"/>
        </w:rPr>
        <w:t xml:space="preserve">ходів, передбачених </w:t>
      </w:r>
      <w:r w:rsidR="005209EE">
        <w:rPr>
          <w:rFonts w:ascii="Times New Roman" w:hAnsi="Times New Roman" w:cs="Times New Roman"/>
          <w:sz w:val="28"/>
          <w:szCs w:val="28"/>
          <w:lang w:val="uk-UA"/>
        </w:rPr>
        <w:t>вітчизняним</w:t>
      </w:r>
      <w:r w:rsidR="00145565" w:rsidRPr="00145565">
        <w:rPr>
          <w:rFonts w:ascii="Times New Roman" w:hAnsi="Times New Roman" w:cs="Times New Roman"/>
          <w:sz w:val="28"/>
          <w:szCs w:val="28"/>
        </w:rPr>
        <w:t xml:space="preserve"> законодавством суміжних держав для забезпечення встановленого порядку переміщення товарів і транспортних засобів через </w:t>
      </w:r>
      <w:r w:rsidR="005209EE">
        <w:rPr>
          <w:rFonts w:ascii="Times New Roman" w:hAnsi="Times New Roman" w:cs="Times New Roman"/>
          <w:sz w:val="28"/>
          <w:szCs w:val="28"/>
          <w:lang w:val="uk-UA"/>
        </w:rPr>
        <w:t xml:space="preserve">митний </w:t>
      </w:r>
      <w:r w:rsidR="00145565" w:rsidRPr="00145565">
        <w:rPr>
          <w:rFonts w:ascii="Times New Roman" w:hAnsi="Times New Roman" w:cs="Times New Roman"/>
          <w:sz w:val="28"/>
          <w:szCs w:val="28"/>
        </w:rPr>
        <w:t>кордон, що здійснюєт</w:t>
      </w:r>
      <w:r w:rsidR="005209EE">
        <w:rPr>
          <w:rFonts w:ascii="Times New Roman" w:hAnsi="Times New Roman" w:cs="Times New Roman"/>
          <w:sz w:val="28"/>
          <w:szCs w:val="28"/>
        </w:rPr>
        <w:t xml:space="preserve">ься посадовими особами їх </w:t>
      </w:r>
      <w:r w:rsidR="005209EE">
        <w:rPr>
          <w:rFonts w:ascii="Times New Roman" w:hAnsi="Times New Roman" w:cs="Times New Roman"/>
          <w:sz w:val="28"/>
          <w:szCs w:val="28"/>
          <w:lang w:val="uk-UA"/>
        </w:rPr>
        <w:t>уповноважених</w:t>
      </w:r>
      <w:r w:rsidR="00145565" w:rsidRPr="00145565">
        <w:rPr>
          <w:rFonts w:ascii="Times New Roman" w:hAnsi="Times New Roman" w:cs="Times New Roman"/>
          <w:sz w:val="28"/>
          <w:szCs w:val="28"/>
        </w:rPr>
        <w:t xml:space="preserve"> органів в пункті пропуску, розташованому на території однієї із країн, з урахуванням двостороннь</w:t>
      </w:r>
      <w:r w:rsidR="005209EE">
        <w:rPr>
          <w:rFonts w:ascii="Times New Roman" w:hAnsi="Times New Roman" w:cs="Times New Roman"/>
          <w:sz w:val="28"/>
          <w:szCs w:val="28"/>
        </w:rPr>
        <w:t xml:space="preserve">ою міжнародною угодою порядку </w:t>
      </w:r>
      <w:r w:rsidR="005209E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45565" w:rsidRPr="00145565">
        <w:rPr>
          <w:rFonts w:ascii="Times New Roman" w:hAnsi="Times New Roman" w:cs="Times New Roman"/>
          <w:sz w:val="28"/>
          <w:szCs w:val="28"/>
        </w:rPr>
        <w:t xml:space="preserve"> послідовності </w:t>
      </w:r>
      <w:r w:rsidR="0008140A" w:rsidRPr="00273DA6">
        <w:rPr>
          <w:rFonts w:ascii="Times New Roman" w:hAnsi="Times New Roman" w:cs="Times New Roman"/>
          <w:sz w:val="28"/>
          <w:szCs w:val="28"/>
        </w:rPr>
        <w:t>безперервного</w:t>
      </w:r>
      <w:r w:rsidR="000814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09EE">
        <w:rPr>
          <w:rFonts w:ascii="Times New Roman" w:hAnsi="Times New Roman" w:cs="Times New Roman"/>
          <w:sz w:val="28"/>
          <w:szCs w:val="28"/>
          <w:lang w:val="uk-UA"/>
        </w:rPr>
        <w:t xml:space="preserve">здійснення </w:t>
      </w:r>
      <w:r w:rsidR="00145565" w:rsidRPr="00145565">
        <w:rPr>
          <w:rFonts w:ascii="Times New Roman" w:hAnsi="Times New Roman" w:cs="Times New Roman"/>
          <w:sz w:val="28"/>
          <w:szCs w:val="28"/>
        </w:rPr>
        <w:t xml:space="preserve"> всіх необхідних видів контролю. </w:t>
      </w:r>
    </w:p>
    <w:p w:rsidR="00415336" w:rsidRDefault="005D4F37" w:rsidP="000B5EC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12</w:t>
      </w:r>
      <w:r w:rsidR="00145565" w:rsidRPr="005D4F3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8140A">
        <w:rPr>
          <w:rFonts w:ascii="Times New Roman" w:hAnsi="Times New Roman" w:cs="Times New Roman"/>
          <w:sz w:val="28"/>
          <w:szCs w:val="28"/>
          <w:lang w:val="uk-UA"/>
        </w:rPr>
        <w:t xml:space="preserve">     З’ясовано, що в контексті</w:t>
      </w:r>
      <w:r w:rsidR="00145565" w:rsidRPr="005D4F37">
        <w:rPr>
          <w:rFonts w:ascii="Times New Roman" w:hAnsi="Times New Roman" w:cs="Times New Roman"/>
          <w:sz w:val="28"/>
          <w:szCs w:val="28"/>
          <w:lang w:val="uk-UA"/>
        </w:rPr>
        <w:t xml:space="preserve"> євроінт</w:t>
      </w:r>
      <w:r w:rsidR="0008140A">
        <w:rPr>
          <w:rFonts w:ascii="Times New Roman" w:hAnsi="Times New Roman" w:cs="Times New Roman"/>
          <w:sz w:val="28"/>
          <w:szCs w:val="28"/>
          <w:lang w:val="uk-UA"/>
        </w:rPr>
        <w:t>еграційних процесів вагомого</w:t>
      </w:r>
      <w:r w:rsidR="00145565" w:rsidRPr="005D4F37">
        <w:rPr>
          <w:rFonts w:ascii="Times New Roman" w:hAnsi="Times New Roman" w:cs="Times New Roman"/>
          <w:sz w:val="28"/>
          <w:szCs w:val="28"/>
          <w:lang w:val="uk-UA"/>
        </w:rPr>
        <w:t xml:space="preserve"> значення набуває міжнародне співробіт</w:t>
      </w:r>
      <w:r w:rsidR="0008140A">
        <w:rPr>
          <w:rFonts w:ascii="Times New Roman" w:hAnsi="Times New Roman" w:cs="Times New Roman"/>
          <w:sz w:val="28"/>
          <w:szCs w:val="28"/>
          <w:lang w:val="uk-UA"/>
        </w:rPr>
        <w:t>ництво, а митні органи України виступають  активним учасником такого співпробітництва як</w:t>
      </w:r>
      <w:r w:rsidR="00145565" w:rsidRPr="005D4F37">
        <w:rPr>
          <w:rFonts w:ascii="Times New Roman" w:hAnsi="Times New Roman" w:cs="Times New Roman"/>
          <w:sz w:val="28"/>
          <w:szCs w:val="28"/>
          <w:lang w:val="uk-UA"/>
        </w:rPr>
        <w:t xml:space="preserve"> у рамках різноформат</w:t>
      </w:r>
      <w:r w:rsidR="0008140A">
        <w:rPr>
          <w:rFonts w:ascii="Times New Roman" w:hAnsi="Times New Roman" w:cs="Times New Roman"/>
          <w:sz w:val="28"/>
          <w:szCs w:val="28"/>
          <w:lang w:val="uk-UA"/>
        </w:rPr>
        <w:t>них міжнародних інституцій (</w:t>
      </w:r>
      <w:r w:rsidR="00145565" w:rsidRPr="005D4F37">
        <w:rPr>
          <w:rFonts w:ascii="Times New Roman" w:hAnsi="Times New Roman" w:cs="Times New Roman"/>
          <w:sz w:val="28"/>
          <w:szCs w:val="28"/>
          <w:lang w:val="uk-UA"/>
        </w:rPr>
        <w:t xml:space="preserve"> ВМО, </w:t>
      </w:r>
      <w:r w:rsidR="0008140A" w:rsidRPr="005D4F37">
        <w:rPr>
          <w:rFonts w:ascii="Times New Roman" w:hAnsi="Times New Roman" w:cs="Times New Roman"/>
          <w:sz w:val="28"/>
          <w:szCs w:val="28"/>
          <w:lang w:val="uk-UA"/>
        </w:rPr>
        <w:t>ООН,</w:t>
      </w:r>
      <w:r w:rsidR="000814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45565" w:rsidRPr="00145565">
        <w:rPr>
          <w:rFonts w:ascii="Times New Roman" w:hAnsi="Times New Roman" w:cs="Times New Roman"/>
          <w:sz w:val="28"/>
          <w:szCs w:val="28"/>
        </w:rPr>
        <w:t>Twinning</w:t>
      </w:r>
      <w:r w:rsidR="00145565" w:rsidRPr="005D4F3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8140A">
        <w:rPr>
          <w:rFonts w:ascii="Times New Roman" w:hAnsi="Times New Roman" w:cs="Times New Roman"/>
          <w:sz w:val="28"/>
          <w:szCs w:val="28"/>
          <w:lang w:val="uk-UA"/>
        </w:rPr>
        <w:t xml:space="preserve"> ГУАМ і</w:t>
      </w:r>
      <w:r w:rsidR="00145565" w:rsidRPr="005D4F37">
        <w:rPr>
          <w:rFonts w:ascii="Times New Roman" w:hAnsi="Times New Roman" w:cs="Times New Roman"/>
          <w:sz w:val="28"/>
          <w:szCs w:val="28"/>
          <w:lang w:val="uk-UA"/>
        </w:rPr>
        <w:t xml:space="preserve"> ін.), так і на основі багатосторонніх домовленостей між країнами. </w:t>
      </w:r>
      <w:r w:rsidR="0008140A">
        <w:rPr>
          <w:rFonts w:ascii="Times New Roman" w:hAnsi="Times New Roman" w:cs="Times New Roman"/>
          <w:sz w:val="28"/>
          <w:szCs w:val="28"/>
          <w:lang w:val="uk-UA"/>
        </w:rPr>
        <w:t>Головними</w:t>
      </w:r>
      <w:r w:rsidR="00145565" w:rsidRPr="000814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140A">
        <w:rPr>
          <w:rFonts w:ascii="Times New Roman" w:hAnsi="Times New Roman" w:cs="Times New Roman"/>
          <w:sz w:val="28"/>
          <w:szCs w:val="28"/>
          <w:lang w:val="uk-UA"/>
        </w:rPr>
        <w:lastRenderedPageBreak/>
        <w:t>напрямками співробітництва являється</w:t>
      </w:r>
      <w:r w:rsidR="00145565" w:rsidRPr="0008140A">
        <w:rPr>
          <w:rFonts w:ascii="Times New Roman" w:hAnsi="Times New Roman" w:cs="Times New Roman"/>
          <w:sz w:val="28"/>
          <w:szCs w:val="28"/>
          <w:lang w:val="uk-UA"/>
        </w:rPr>
        <w:t xml:space="preserve"> забезпечення </w:t>
      </w:r>
      <w:r w:rsidRPr="0008140A">
        <w:rPr>
          <w:rFonts w:ascii="Times New Roman" w:hAnsi="Times New Roman" w:cs="Times New Roman"/>
          <w:sz w:val="28"/>
          <w:szCs w:val="28"/>
          <w:lang w:val="uk-UA"/>
        </w:rPr>
        <w:t xml:space="preserve">узгоджених процедур митного </w:t>
      </w:r>
      <w:r w:rsidR="0008140A">
        <w:rPr>
          <w:rFonts w:ascii="Times New Roman" w:hAnsi="Times New Roman" w:cs="Times New Roman"/>
          <w:sz w:val="28"/>
          <w:szCs w:val="28"/>
          <w:lang w:val="uk-UA"/>
        </w:rPr>
        <w:t xml:space="preserve"> контролю, включаючи  спільний контроль</w:t>
      </w:r>
      <w:r w:rsidR="00145565" w:rsidRPr="0008140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8140A">
        <w:rPr>
          <w:rFonts w:ascii="Times New Roman" w:hAnsi="Times New Roman" w:cs="Times New Roman"/>
          <w:sz w:val="28"/>
          <w:szCs w:val="28"/>
          <w:lang w:val="uk-UA"/>
        </w:rPr>
        <w:t xml:space="preserve"> взаємне визнання документів і обмін інформацією; здійснення спільних заходів стосовно запобіганню, виявленню та</w:t>
      </w:r>
      <w:r w:rsidR="00145565" w:rsidRPr="0008140A">
        <w:rPr>
          <w:rFonts w:ascii="Times New Roman" w:hAnsi="Times New Roman" w:cs="Times New Roman"/>
          <w:sz w:val="28"/>
          <w:szCs w:val="28"/>
          <w:lang w:val="uk-UA"/>
        </w:rPr>
        <w:t xml:space="preserve"> припиненню контрабанди, порушень митних правил</w:t>
      </w:r>
      <w:r w:rsidR="0008140A">
        <w:rPr>
          <w:rFonts w:ascii="Times New Roman" w:hAnsi="Times New Roman" w:cs="Times New Roman"/>
          <w:sz w:val="28"/>
          <w:szCs w:val="28"/>
          <w:lang w:val="uk-UA"/>
        </w:rPr>
        <w:t>, а також корупційних проявів в рамках службової діяльності робітників</w:t>
      </w:r>
      <w:r w:rsidR="00145565" w:rsidRPr="0008140A">
        <w:rPr>
          <w:rFonts w:ascii="Times New Roman" w:hAnsi="Times New Roman" w:cs="Times New Roman"/>
          <w:sz w:val="28"/>
          <w:szCs w:val="28"/>
          <w:lang w:val="uk-UA"/>
        </w:rPr>
        <w:t xml:space="preserve"> митних служб. Враховуючи комплексний характер процедур</w:t>
      </w:r>
      <w:r w:rsidR="002947DA">
        <w:rPr>
          <w:rFonts w:ascii="Times New Roman" w:hAnsi="Times New Roman" w:cs="Times New Roman"/>
          <w:sz w:val="28"/>
          <w:szCs w:val="28"/>
          <w:lang w:val="uk-UA"/>
        </w:rPr>
        <w:t xml:space="preserve"> імплементації стратегії митної співпраці</w:t>
      </w:r>
      <w:r w:rsidR="0008140A" w:rsidRPr="0008140A">
        <w:rPr>
          <w:rFonts w:ascii="Times New Roman" w:hAnsi="Times New Roman" w:cs="Times New Roman"/>
          <w:sz w:val="28"/>
          <w:szCs w:val="28"/>
          <w:lang w:val="uk-UA"/>
        </w:rPr>
        <w:t xml:space="preserve"> України з ЄС </w:t>
      </w:r>
      <w:r w:rsidR="0008140A">
        <w:rPr>
          <w:rFonts w:ascii="Times New Roman" w:hAnsi="Times New Roman" w:cs="Times New Roman"/>
          <w:sz w:val="28"/>
          <w:szCs w:val="28"/>
          <w:lang w:val="uk-UA"/>
        </w:rPr>
        <w:t xml:space="preserve">і  </w:t>
      </w:r>
      <w:r w:rsidR="00145565" w:rsidRPr="0008140A">
        <w:rPr>
          <w:rFonts w:ascii="Times New Roman" w:hAnsi="Times New Roman" w:cs="Times New Roman"/>
          <w:sz w:val="28"/>
          <w:szCs w:val="28"/>
          <w:lang w:val="uk-UA"/>
        </w:rPr>
        <w:t xml:space="preserve"> важливість цього напрямку </w:t>
      </w:r>
      <w:r w:rsidR="002947DA">
        <w:rPr>
          <w:rFonts w:ascii="Times New Roman" w:hAnsi="Times New Roman" w:cs="Times New Roman"/>
          <w:sz w:val="28"/>
          <w:szCs w:val="28"/>
          <w:lang w:val="uk-UA"/>
        </w:rPr>
        <w:t>для забезпечення реалізації</w:t>
      </w:r>
      <w:r w:rsidR="00145565" w:rsidRPr="0008140A">
        <w:rPr>
          <w:rFonts w:ascii="Times New Roman" w:hAnsi="Times New Roman" w:cs="Times New Roman"/>
          <w:sz w:val="28"/>
          <w:szCs w:val="28"/>
          <w:lang w:val="uk-UA"/>
        </w:rPr>
        <w:t xml:space="preserve"> міжнародних зобов’язань нашої країни, обґрунтовано необхідність створення спеціалізованого Департаменту міжнародних зв’язків.</w:t>
      </w:r>
    </w:p>
    <w:p w:rsidR="0017753A" w:rsidRDefault="0017753A" w:rsidP="0017753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</w:t>
      </w:r>
      <w:r w:rsidR="00770158" w:rsidRPr="00770158">
        <w:rPr>
          <w:rFonts w:ascii="Times New Roman" w:hAnsi="Times New Roman" w:cs="Times New Roman"/>
          <w:sz w:val="28"/>
          <w:szCs w:val="28"/>
          <w:lang w:val="uk-UA"/>
        </w:rPr>
        <w:t xml:space="preserve">Ми сподіваємося, що наше дослідження створить добре підґрунтя для вдосконалення </w:t>
      </w:r>
      <w:r>
        <w:rPr>
          <w:rFonts w:ascii="Times New Roman" w:hAnsi="Times New Roman" w:cs="Times New Roman"/>
          <w:sz w:val="28"/>
          <w:szCs w:val="28"/>
          <w:lang w:val="uk-UA"/>
        </w:rPr>
        <w:t>правового регулювання діяльності митних органів в умовах євроінтеграції</w:t>
      </w:r>
      <w:r w:rsidRPr="0017753A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70158" w:rsidRPr="00770158">
        <w:rPr>
          <w:rFonts w:ascii="Times New Roman" w:hAnsi="Times New Roman" w:cs="Times New Roman"/>
          <w:sz w:val="28"/>
          <w:szCs w:val="28"/>
          <w:lang w:val="uk-UA"/>
        </w:rPr>
        <w:t xml:space="preserve">що призведе до </w:t>
      </w:r>
      <w:r w:rsidRPr="007B5367">
        <w:rPr>
          <w:rFonts w:ascii="Times New Roman" w:hAnsi="Times New Roman" w:cs="Times New Roman"/>
          <w:sz w:val="28"/>
          <w:szCs w:val="28"/>
          <w:lang w:val="uk-UA"/>
        </w:rPr>
        <w:t>ств</w:t>
      </w:r>
      <w:r>
        <w:rPr>
          <w:rFonts w:ascii="Times New Roman" w:hAnsi="Times New Roman" w:cs="Times New Roman"/>
          <w:sz w:val="28"/>
          <w:szCs w:val="28"/>
          <w:lang w:val="uk-UA"/>
        </w:rPr>
        <w:t>орення ефективної</w:t>
      </w:r>
      <w:r w:rsidRPr="007B5367">
        <w:rPr>
          <w:rFonts w:ascii="Times New Roman" w:hAnsi="Times New Roman" w:cs="Times New Roman"/>
          <w:sz w:val="28"/>
          <w:szCs w:val="28"/>
          <w:lang w:val="uk-UA"/>
        </w:rPr>
        <w:t xml:space="preserve"> моделі митних орга</w:t>
      </w:r>
      <w:r>
        <w:rPr>
          <w:rFonts w:ascii="Times New Roman" w:hAnsi="Times New Roman" w:cs="Times New Roman"/>
          <w:sz w:val="28"/>
          <w:szCs w:val="28"/>
          <w:lang w:val="uk-UA"/>
        </w:rPr>
        <w:t>нів, здатної не тільки н</w:t>
      </w:r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7B5367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овнювати держбюджет, а й</w:t>
      </w:r>
      <w:r w:rsidRPr="007B5367">
        <w:rPr>
          <w:rFonts w:ascii="Times New Roman" w:hAnsi="Times New Roman" w:cs="Times New Roman"/>
          <w:sz w:val="28"/>
          <w:szCs w:val="28"/>
          <w:lang w:val="uk-UA"/>
        </w:rPr>
        <w:t xml:space="preserve"> захи</w:t>
      </w:r>
      <w:r>
        <w:rPr>
          <w:rFonts w:ascii="Times New Roman" w:hAnsi="Times New Roman" w:cs="Times New Roman"/>
          <w:sz w:val="28"/>
          <w:szCs w:val="28"/>
          <w:lang w:val="uk-UA"/>
        </w:rPr>
        <w:t>щати інтереси економіки та гром</w:t>
      </w:r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дян, утворюючи зручні</w:t>
      </w:r>
      <w:r w:rsidRPr="007B5367">
        <w:rPr>
          <w:rFonts w:ascii="Times New Roman" w:hAnsi="Times New Roman" w:cs="Times New Roman"/>
          <w:sz w:val="28"/>
          <w:szCs w:val="28"/>
          <w:lang w:val="uk-UA"/>
        </w:rPr>
        <w:t xml:space="preserve"> умови для поле</w:t>
      </w:r>
      <w:r>
        <w:rPr>
          <w:rFonts w:ascii="Times New Roman" w:hAnsi="Times New Roman" w:cs="Times New Roman"/>
          <w:sz w:val="28"/>
          <w:szCs w:val="28"/>
          <w:lang w:val="uk-UA"/>
        </w:rPr>
        <w:t>гшення торгівлі, збільшення тов</w:t>
      </w:r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рообігу і</w:t>
      </w:r>
      <w:r w:rsidRPr="007B5367">
        <w:rPr>
          <w:rFonts w:ascii="Times New Roman" w:hAnsi="Times New Roman" w:cs="Times New Roman"/>
          <w:sz w:val="28"/>
          <w:szCs w:val="28"/>
          <w:lang w:val="uk-UA"/>
        </w:rPr>
        <w:t xml:space="preserve"> пасажиропотоку через митн</w:t>
      </w:r>
      <w:r>
        <w:rPr>
          <w:rFonts w:ascii="Times New Roman" w:hAnsi="Times New Roman" w:cs="Times New Roman"/>
          <w:sz w:val="28"/>
          <w:szCs w:val="28"/>
          <w:lang w:val="uk-UA"/>
        </w:rPr>
        <w:t>ий кордон Укр</w:t>
      </w:r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7B5367">
        <w:rPr>
          <w:rFonts w:ascii="Times New Roman" w:hAnsi="Times New Roman" w:cs="Times New Roman"/>
          <w:sz w:val="28"/>
          <w:szCs w:val="28"/>
          <w:lang w:val="uk-UA"/>
        </w:rPr>
        <w:t xml:space="preserve">їни. </w:t>
      </w:r>
    </w:p>
    <w:p w:rsidR="0017753A" w:rsidRPr="008C0EFE" w:rsidRDefault="0017753A" w:rsidP="0017753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70158" w:rsidRPr="008C0EFE" w:rsidRDefault="00770158" w:rsidP="000B5EC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15336" w:rsidRDefault="00415336" w:rsidP="000B5EC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3739C" w:rsidRDefault="00B3739C" w:rsidP="000B5EC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3739C" w:rsidRDefault="00B3739C" w:rsidP="000B5EC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8140A" w:rsidRDefault="0008140A" w:rsidP="000B5EC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8140A" w:rsidRDefault="0008140A" w:rsidP="000B5EC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8140A" w:rsidRDefault="0008140A" w:rsidP="000B5EC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8140A" w:rsidRDefault="0008140A" w:rsidP="000B5EC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8140A" w:rsidRDefault="0008140A" w:rsidP="000B5EC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8140A" w:rsidRDefault="0008140A" w:rsidP="000B5EC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8140A" w:rsidRDefault="0008140A" w:rsidP="000B5EC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8140A" w:rsidRDefault="0008140A" w:rsidP="000B5EC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3739C" w:rsidRPr="0069582F" w:rsidRDefault="00B3739C" w:rsidP="000B5EC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15336" w:rsidRDefault="00A56D6B" w:rsidP="00A56D6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СПИСОК ВИКОРИСТАНИХ ДЖЕРЕЛ</w:t>
      </w:r>
    </w:p>
    <w:p w:rsidR="00A56D6B" w:rsidRPr="00A56D6B" w:rsidRDefault="00A56D6B" w:rsidP="00A56D6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15336" w:rsidRDefault="00A56D6B" w:rsidP="00A56D6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</w:t>
      </w:r>
      <w:r w:rsidR="00415336" w:rsidRPr="00A56D6B">
        <w:rPr>
          <w:rFonts w:ascii="Times New Roman" w:hAnsi="Times New Roman" w:cs="Times New Roman"/>
          <w:sz w:val="28"/>
          <w:szCs w:val="28"/>
        </w:rPr>
        <w:t>Биков І.О. Історія наближення митного законодавства України до стандартів ЄС. Прикарпатський юридичний вісник. Івано–Франківськ. 2016. № 4 (13). С. 48–54.</w:t>
      </w:r>
    </w:p>
    <w:p w:rsidR="00C613E7" w:rsidRPr="00C613E7" w:rsidRDefault="00A56D6B" w:rsidP="00A56D6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</w:t>
      </w:r>
      <w:r w:rsidR="00C613E7" w:rsidRPr="00C613E7">
        <w:t xml:space="preserve"> </w:t>
      </w:r>
      <w:r w:rsidR="00C613E7" w:rsidRPr="00C613E7">
        <w:rPr>
          <w:rFonts w:ascii="Times New Roman" w:hAnsi="Times New Roman" w:cs="Times New Roman"/>
          <w:sz w:val="28"/>
          <w:szCs w:val="28"/>
        </w:rPr>
        <w:t xml:space="preserve"> Перепьолкін С.М. Адаптація митного законодавства України в контексті європейської інтеграції. Митна справа. 2009. № 3. С. 93–99. </w:t>
      </w:r>
    </w:p>
    <w:p w:rsidR="00A56D6B" w:rsidRPr="001D028B" w:rsidRDefault="00C613E7" w:rsidP="00A56D6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Pr="00C613E7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613E7">
        <w:rPr>
          <w:rFonts w:ascii="Times New Roman" w:hAnsi="Times New Roman" w:cs="Times New Roman"/>
          <w:sz w:val="28"/>
          <w:szCs w:val="28"/>
        </w:rPr>
        <w:t>Клян Ф.Г. Проблемні питання адаптації митного законодавства України до європейських норм і стандартів. Держава</w:t>
      </w:r>
      <w:r w:rsidRPr="001D028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613E7">
        <w:rPr>
          <w:rFonts w:ascii="Times New Roman" w:hAnsi="Times New Roman" w:cs="Times New Roman"/>
          <w:sz w:val="28"/>
          <w:szCs w:val="28"/>
        </w:rPr>
        <w:t>і</w:t>
      </w:r>
      <w:r w:rsidRPr="001D028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613E7">
        <w:rPr>
          <w:rFonts w:ascii="Times New Roman" w:hAnsi="Times New Roman" w:cs="Times New Roman"/>
          <w:sz w:val="28"/>
          <w:szCs w:val="28"/>
        </w:rPr>
        <w:t>право</w:t>
      </w:r>
      <w:r w:rsidRPr="001D028B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C613E7">
        <w:rPr>
          <w:rFonts w:ascii="Times New Roman" w:hAnsi="Times New Roman" w:cs="Times New Roman"/>
          <w:sz w:val="28"/>
          <w:szCs w:val="28"/>
        </w:rPr>
        <w:t>Юридичні</w:t>
      </w:r>
      <w:r w:rsidRPr="001D028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613E7">
        <w:rPr>
          <w:rFonts w:ascii="Times New Roman" w:hAnsi="Times New Roman" w:cs="Times New Roman"/>
          <w:sz w:val="28"/>
          <w:szCs w:val="28"/>
        </w:rPr>
        <w:t>і</w:t>
      </w:r>
      <w:r w:rsidRPr="001D028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613E7">
        <w:rPr>
          <w:rFonts w:ascii="Times New Roman" w:hAnsi="Times New Roman" w:cs="Times New Roman"/>
          <w:sz w:val="28"/>
          <w:szCs w:val="28"/>
        </w:rPr>
        <w:t>політичні</w:t>
      </w:r>
      <w:r w:rsidRPr="001D028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613E7">
        <w:rPr>
          <w:rFonts w:ascii="Times New Roman" w:hAnsi="Times New Roman" w:cs="Times New Roman"/>
          <w:sz w:val="28"/>
          <w:szCs w:val="28"/>
        </w:rPr>
        <w:t>науки</w:t>
      </w:r>
      <w:r w:rsidRPr="001D028B">
        <w:rPr>
          <w:rFonts w:ascii="Times New Roman" w:hAnsi="Times New Roman" w:cs="Times New Roman"/>
          <w:sz w:val="28"/>
          <w:szCs w:val="28"/>
          <w:lang w:val="en-US"/>
        </w:rPr>
        <w:t xml:space="preserve">. 2009. </w:t>
      </w:r>
      <w:r w:rsidRPr="00C613E7">
        <w:rPr>
          <w:rFonts w:ascii="Times New Roman" w:hAnsi="Times New Roman" w:cs="Times New Roman"/>
          <w:sz w:val="28"/>
          <w:szCs w:val="28"/>
        </w:rPr>
        <w:t>Вип</w:t>
      </w:r>
      <w:r w:rsidRPr="001D028B">
        <w:rPr>
          <w:rFonts w:ascii="Times New Roman" w:hAnsi="Times New Roman" w:cs="Times New Roman"/>
          <w:sz w:val="28"/>
          <w:szCs w:val="28"/>
          <w:lang w:val="en-US"/>
        </w:rPr>
        <w:t xml:space="preserve">.43. </w:t>
      </w:r>
      <w:r w:rsidRPr="00C613E7">
        <w:rPr>
          <w:rFonts w:ascii="Times New Roman" w:hAnsi="Times New Roman" w:cs="Times New Roman"/>
          <w:sz w:val="28"/>
          <w:szCs w:val="28"/>
        </w:rPr>
        <w:t>С</w:t>
      </w:r>
      <w:r w:rsidRPr="001D028B">
        <w:rPr>
          <w:rFonts w:ascii="Times New Roman" w:hAnsi="Times New Roman" w:cs="Times New Roman"/>
          <w:sz w:val="28"/>
          <w:szCs w:val="28"/>
          <w:lang w:val="en-US"/>
        </w:rPr>
        <w:t>. 597–602.</w:t>
      </w:r>
    </w:p>
    <w:p w:rsidR="00F2682F" w:rsidRPr="001D028B" w:rsidRDefault="00F2682F" w:rsidP="00A56D6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2682F">
        <w:rPr>
          <w:rFonts w:ascii="Times New Roman" w:hAnsi="Times New Roman" w:cs="Times New Roman"/>
          <w:sz w:val="28"/>
          <w:szCs w:val="28"/>
          <w:lang w:val="en-US"/>
        </w:rPr>
        <w:t xml:space="preserve">4. Preston C. Poland and EU Membership: Current issues and Future Prospects. Journal of European integration. 1998. V. 21. № 2. P. 153–159. </w:t>
      </w:r>
    </w:p>
    <w:p w:rsidR="00F2682F" w:rsidRPr="001D028B" w:rsidRDefault="00F2682F" w:rsidP="00A56D6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D028B">
        <w:rPr>
          <w:rFonts w:ascii="Times New Roman" w:hAnsi="Times New Roman" w:cs="Times New Roman"/>
          <w:sz w:val="28"/>
          <w:szCs w:val="28"/>
          <w:lang w:val="en-US"/>
        </w:rPr>
        <w:t xml:space="preserve">5. </w:t>
      </w:r>
      <w:r w:rsidRPr="00F2682F">
        <w:rPr>
          <w:rFonts w:ascii="Times New Roman" w:hAnsi="Times New Roman" w:cs="Times New Roman"/>
          <w:sz w:val="28"/>
          <w:szCs w:val="28"/>
        </w:rPr>
        <w:t>Луць</w:t>
      </w:r>
      <w:r w:rsidRPr="001D028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2682F">
        <w:rPr>
          <w:rFonts w:ascii="Times New Roman" w:hAnsi="Times New Roman" w:cs="Times New Roman"/>
          <w:sz w:val="28"/>
          <w:szCs w:val="28"/>
        </w:rPr>
        <w:t>Л</w:t>
      </w:r>
      <w:r w:rsidRPr="001D028B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F2682F">
        <w:rPr>
          <w:rFonts w:ascii="Times New Roman" w:hAnsi="Times New Roman" w:cs="Times New Roman"/>
          <w:sz w:val="28"/>
          <w:szCs w:val="28"/>
        </w:rPr>
        <w:t>А</w:t>
      </w:r>
      <w:r w:rsidRPr="001D028B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F2682F">
        <w:rPr>
          <w:rFonts w:ascii="Times New Roman" w:hAnsi="Times New Roman" w:cs="Times New Roman"/>
          <w:sz w:val="28"/>
          <w:szCs w:val="28"/>
        </w:rPr>
        <w:t>Правова</w:t>
      </w:r>
      <w:r w:rsidRPr="001D028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2682F">
        <w:rPr>
          <w:rFonts w:ascii="Times New Roman" w:hAnsi="Times New Roman" w:cs="Times New Roman"/>
          <w:sz w:val="28"/>
          <w:szCs w:val="28"/>
        </w:rPr>
        <w:t>інтеграція</w:t>
      </w:r>
      <w:r w:rsidRPr="001D028B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Pr="00F2682F">
        <w:rPr>
          <w:rFonts w:ascii="Times New Roman" w:hAnsi="Times New Roman" w:cs="Times New Roman"/>
          <w:sz w:val="28"/>
          <w:szCs w:val="28"/>
        </w:rPr>
        <w:t>загальнотеоретична</w:t>
      </w:r>
      <w:r w:rsidRPr="001D028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2682F">
        <w:rPr>
          <w:rFonts w:ascii="Times New Roman" w:hAnsi="Times New Roman" w:cs="Times New Roman"/>
          <w:sz w:val="28"/>
          <w:szCs w:val="28"/>
        </w:rPr>
        <w:t>характеристика</w:t>
      </w:r>
      <w:r w:rsidRPr="001D028B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F2682F">
        <w:rPr>
          <w:rFonts w:ascii="Times New Roman" w:hAnsi="Times New Roman" w:cs="Times New Roman"/>
          <w:sz w:val="28"/>
          <w:szCs w:val="28"/>
        </w:rPr>
        <w:t>Вісник</w:t>
      </w:r>
      <w:r w:rsidRPr="001D028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2682F">
        <w:rPr>
          <w:rFonts w:ascii="Times New Roman" w:hAnsi="Times New Roman" w:cs="Times New Roman"/>
          <w:sz w:val="28"/>
          <w:szCs w:val="28"/>
        </w:rPr>
        <w:t>Львівського</w:t>
      </w:r>
      <w:r w:rsidRPr="001D028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2682F">
        <w:rPr>
          <w:rFonts w:ascii="Times New Roman" w:hAnsi="Times New Roman" w:cs="Times New Roman"/>
          <w:sz w:val="28"/>
          <w:szCs w:val="28"/>
        </w:rPr>
        <w:t>університету</w:t>
      </w:r>
      <w:r w:rsidRPr="001D028B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F2682F">
        <w:rPr>
          <w:rFonts w:ascii="Times New Roman" w:hAnsi="Times New Roman" w:cs="Times New Roman"/>
          <w:sz w:val="28"/>
          <w:szCs w:val="28"/>
        </w:rPr>
        <w:t>Серія</w:t>
      </w:r>
      <w:r w:rsidRPr="001D028B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Pr="00F2682F">
        <w:rPr>
          <w:rFonts w:ascii="Times New Roman" w:hAnsi="Times New Roman" w:cs="Times New Roman"/>
          <w:sz w:val="28"/>
          <w:szCs w:val="28"/>
        </w:rPr>
        <w:t>Юридична</w:t>
      </w:r>
      <w:r w:rsidRPr="001D028B">
        <w:rPr>
          <w:rFonts w:ascii="Times New Roman" w:hAnsi="Times New Roman" w:cs="Times New Roman"/>
          <w:sz w:val="28"/>
          <w:szCs w:val="28"/>
          <w:lang w:val="en-US"/>
        </w:rPr>
        <w:t xml:space="preserve">. 2004. </w:t>
      </w:r>
      <w:r w:rsidRPr="00F2682F">
        <w:rPr>
          <w:rFonts w:ascii="Times New Roman" w:hAnsi="Times New Roman" w:cs="Times New Roman"/>
          <w:sz w:val="28"/>
          <w:szCs w:val="28"/>
        </w:rPr>
        <w:t>Вип</w:t>
      </w:r>
      <w:r w:rsidRPr="001D028B">
        <w:rPr>
          <w:rFonts w:ascii="Times New Roman" w:hAnsi="Times New Roman" w:cs="Times New Roman"/>
          <w:sz w:val="28"/>
          <w:szCs w:val="28"/>
          <w:lang w:val="en-US"/>
        </w:rPr>
        <w:t xml:space="preserve">. 39. </w:t>
      </w:r>
      <w:r w:rsidRPr="00F2682F">
        <w:rPr>
          <w:rFonts w:ascii="Times New Roman" w:hAnsi="Times New Roman" w:cs="Times New Roman"/>
          <w:sz w:val="28"/>
          <w:szCs w:val="28"/>
        </w:rPr>
        <w:t>С</w:t>
      </w:r>
      <w:r w:rsidRPr="001D028B">
        <w:rPr>
          <w:rFonts w:ascii="Times New Roman" w:hAnsi="Times New Roman" w:cs="Times New Roman"/>
          <w:sz w:val="28"/>
          <w:szCs w:val="28"/>
          <w:lang w:val="en-US"/>
        </w:rPr>
        <w:t xml:space="preserve">. 79–86. </w:t>
      </w:r>
    </w:p>
    <w:p w:rsidR="00F2682F" w:rsidRPr="00F2682F" w:rsidRDefault="00F2682F" w:rsidP="00A56D6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D028B">
        <w:rPr>
          <w:rFonts w:ascii="Times New Roman" w:hAnsi="Times New Roman" w:cs="Times New Roman"/>
          <w:sz w:val="28"/>
          <w:szCs w:val="28"/>
          <w:lang w:val="en-US"/>
        </w:rPr>
        <w:t xml:space="preserve">6. </w:t>
      </w:r>
      <w:r w:rsidRPr="00F2682F">
        <w:rPr>
          <w:rFonts w:ascii="Times New Roman" w:hAnsi="Times New Roman" w:cs="Times New Roman"/>
          <w:sz w:val="28"/>
          <w:szCs w:val="28"/>
        </w:rPr>
        <w:t>Бекетов</w:t>
      </w:r>
      <w:r w:rsidRPr="001D028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2682F">
        <w:rPr>
          <w:rFonts w:ascii="Times New Roman" w:hAnsi="Times New Roman" w:cs="Times New Roman"/>
          <w:sz w:val="28"/>
          <w:szCs w:val="28"/>
        </w:rPr>
        <w:t>О</w:t>
      </w:r>
      <w:r w:rsidRPr="001D028B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F2682F">
        <w:rPr>
          <w:rFonts w:ascii="Times New Roman" w:hAnsi="Times New Roman" w:cs="Times New Roman"/>
          <w:sz w:val="28"/>
          <w:szCs w:val="28"/>
        </w:rPr>
        <w:t>О</w:t>
      </w:r>
      <w:r w:rsidRPr="001D028B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F2682F">
        <w:rPr>
          <w:rFonts w:ascii="Times New Roman" w:hAnsi="Times New Roman" w:cs="Times New Roman"/>
          <w:sz w:val="28"/>
          <w:szCs w:val="28"/>
        </w:rPr>
        <w:t>Поняття</w:t>
      </w:r>
      <w:r w:rsidRPr="001D028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2682F">
        <w:rPr>
          <w:rFonts w:ascii="Times New Roman" w:hAnsi="Times New Roman" w:cs="Times New Roman"/>
          <w:sz w:val="28"/>
          <w:szCs w:val="28"/>
        </w:rPr>
        <w:t>гармонізації</w:t>
      </w:r>
      <w:r w:rsidRPr="001D028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2682F">
        <w:rPr>
          <w:rFonts w:ascii="Times New Roman" w:hAnsi="Times New Roman" w:cs="Times New Roman"/>
          <w:sz w:val="28"/>
          <w:szCs w:val="28"/>
        </w:rPr>
        <w:t>як</w:t>
      </w:r>
      <w:r w:rsidRPr="001D028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2682F">
        <w:rPr>
          <w:rFonts w:ascii="Times New Roman" w:hAnsi="Times New Roman" w:cs="Times New Roman"/>
          <w:sz w:val="28"/>
          <w:szCs w:val="28"/>
        </w:rPr>
        <w:t>наукової</w:t>
      </w:r>
      <w:r w:rsidRPr="001D028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2682F">
        <w:rPr>
          <w:rFonts w:ascii="Times New Roman" w:hAnsi="Times New Roman" w:cs="Times New Roman"/>
          <w:sz w:val="28"/>
          <w:szCs w:val="28"/>
        </w:rPr>
        <w:t>категорії</w:t>
      </w:r>
      <w:r w:rsidRPr="001D028B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F2682F">
        <w:rPr>
          <w:rFonts w:ascii="Times New Roman" w:hAnsi="Times New Roman" w:cs="Times New Roman"/>
          <w:sz w:val="28"/>
          <w:szCs w:val="28"/>
        </w:rPr>
        <w:t xml:space="preserve">Український часопис міжнародного права. 2002. № 3. С. 91–94. </w:t>
      </w:r>
    </w:p>
    <w:p w:rsidR="00F2682F" w:rsidRPr="00F2682F" w:rsidRDefault="00F2682F" w:rsidP="00A56D6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</w:t>
      </w:r>
      <w:r w:rsidRPr="00F2682F">
        <w:rPr>
          <w:rFonts w:ascii="Times New Roman" w:hAnsi="Times New Roman" w:cs="Times New Roman"/>
          <w:sz w:val="28"/>
          <w:szCs w:val="28"/>
        </w:rPr>
        <w:t xml:space="preserve">. Довгерт А.С. Система приватного права та структура проекту нового суспільного кодексу україни. Українське право.1992. № 1. С. 21–26. </w:t>
      </w:r>
    </w:p>
    <w:p w:rsidR="00F2682F" w:rsidRPr="00F2682F" w:rsidRDefault="00F2682F" w:rsidP="00A56D6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8</w:t>
      </w:r>
      <w:r w:rsidRPr="00F2682F">
        <w:rPr>
          <w:rFonts w:ascii="Times New Roman" w:hAnsi="Times New Roman" w:cs="Times New Roman"/>
          <w:sz w:val="28"/>
          <w:szCs w:val="28"/>
        </w:rPr>
        <w:t xml:space="preserve">. Турченко О.Г. Правове регулювання державних закупівель товарів, робіт та послуг Європейського Союзу (зближення законодавства України з правом ЄС): автореф. дис. … канд. юрид. наук. Київ, 2008. 20 с. </w:t>
      </w:r>
    </w:p>
    <w:p w:rsidR="00F2682F" w:rsidRPr="00526F4F" w:rsidRDefault="00F2682F" w:rsidP="00A56D6B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 w:rsidRPr="00F2682F">
        <w:rPr>
          <w:rFonts w:ascii="Times New Roman" w:hAnsi="Times New Roman" w:cs="Times New Roman"/>
          <w:sz w:val="28"/>
          <w:szCs w:val="28"/>
        </w:rPr>
        <w:t xml:space="preserve">9. </w:t>
      </w:r>
      <w:r w:rsidRPr="00CE49D9">
        <w:rPr>
          <w:rFonts w:ascii="Times New Roman" w:hAnsi="Times New Roman" w:cs="Times New Roman"/>
          <w:sz w:val="28"/>
          <w:szCs w:val="28"/>
        </w:rPr>
        <w:t>Биков І.О. Адміні</w:t>
      </w:r>
      <w:r w:rsidRPr="00CE49D9">
        <w:rPr>
          <w:rFonts w:ascii="Times New Roman" w:hAnsi="Times New Roman" w:cs="Times New Roman"/>
          <w:sz w:val="28"/>
          <w:szCs w:val="28"/>
          <w:lang w:val="uk-UA"/>
        </w:rPr>
        <w:t>стративно-правове забезпечення наближення митного законодавства України до стандартів ЄС</w:t>
      </w:r>
      <w:r w:rsidR="00CE49D9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CE49D9" w:rsidRPr="00CE49D9">
        <w:rPr>
          <w:rFonts w:ascii="Times New Roman" w:hAnsi="Times New Roman" w:cs="Times New Roman"/>
          <w:sz w:val="28"/>
          <w:szCs w:val="28"/>
        </w:rPr>
        <w:t xml:space="preserve">дис. ... канд. юрид. </w:t>
      </w:r>
      <w:r w:rsidR="00526F4F" w:rsidRPr="00CE49D9">
        <w:rPr>
          <w:rFonts w:ascii="Times New Roman" w:hAnsi="Times New Roman" w:cs="Times New Roman"/>
          <w:sz w:val="28"/>
          <w:szCs w:val="28"/>
        </w:rPr>
        <w:t>Н</w:t>
      </w:r>
      <w:r w:rsidR="00CE49D9" w:rsidRPr="00CE49D9">
        <w:rPr>
          <w:rFonts w:ascii="Times New Roman" w:hAnsi="Times New Roman" w:cs="Times New Roman"/>
          <w:sz w:val="28"/>
          <w:szCs w:val="28"/>
        </w:rPr>
        <w:t>аук</w:t>
      </w:r>
      <w:r w:rsidR="00526F4F">
        <w:rPr>
          <w:rFonts w:ascii="Times New Roman" w:hAnsi="Times New Roman" w:cs="Times New Roman"/>
          <w:sz w:val="28"/>
          <w:szCs w:val="28"/>
          <w:lang w:val="uk-UA"/>
        </w:rPr>
        <w:t>. Одеса</w:t>
      </w:r>
      <w:r w:rsidR="00526F4F" w:rsidRPr="00526F4F">
        <w:rPr>
          <w:rFonts w:ascii="Times New Roman" w:hAnsi="Times New Roman" w:cs="Times New Roman"/>
          <w:sz w:val="28"/>
          <w:szCs w:val="28"/>
        </w:rPr>
        <w:t>, 2019</w:t>
      </w:r>
      <w:r w:rsidR="00526F4F">
        <w:rPr>
          <w:rFonts w:ascii="Times New Roman" w:hAnsi="Times New Roman" w:cs="Times New Roman"/>
          <w:sz w:val="28"/>
          <w:szCs w:val="28"/>
          <w:lang w:val="uk-UA"/>
        </w:rPr>
        <w:t>. 205 с.</w:t>
      </w:r>
    </w:p>
    <w:p w:rsidR="00F2682F" w:rsidRPr="00F2682F" w:rsidRDefault="00F2682F" w:rsidP="00A56D6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10</w:t>
      </w:r>
      <w:r w:rsidRPr="00F2682F">
        <w:rPr>
          <w:rFonts w:ascii="Times New Roman" w:hAnsi="Times New Roman" w:cs="Times New Roman"/>
          <w:sz w:val="28"/>
          <w:szCs w:val="28"/>
        </w:rPr>
        <w:t>. Договір про створення Європейського економічного співтовариства від 25.03.1957 р. URL: http://zakon5.rada.gov.ua/laws/show/1906–15 (Дата звернення: 20.06.2016).</w:t>
      </w:r>
    </w:p>
    <w:p w:rsidR="00552A9F" w:rsidRDefault="00F2682F" w:rsidP="00F2682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11</w:t>
      </w:r>
      <w:r w:rsidRPr="00F2682F">
        <w:rPr>
          <w:rFonts w:ascii="Times New Roman" w:hAnsi="Times New Roman" w:cs="Times New Roman"/>
          <w:sz w:val="28"/>
          <w:szCs w:val="28"/>
        </w:rPr>
        <w:t xml:space="preserve">. Муравйов В.І. Гармонізація внутрішнього права асоційованих країн з правом </w:t>
      </w:r>
      <w:r w:rsidR="00552A9F"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Pr="00F2682F">
        <w:rPr>
          <w:rFonts w:ascii="Times New Roman" w:hAnsi="Times New Roman" w:cs="Times New Roman"/>
          <w:sz w:val="28"/>
          <w:szCs w:val="28"/>
        </w:rPr>
        <w:t xml:space="preserve">Європейського </w:t>
      </w:r>
      <w:r w:rsidR="00552A9F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F2682F">
        <w:rPr>
          <w:rFonts w:ascii="Times New Roman" w:hAnsi="Times New Roman" w:cs="Times New Roman"/>
          <w:sz w:val="28"/>
          <w:szCs w:val="28"/>
        </w:rPr>
        <w:t>Союзу.</w:t>
      </w:r>
      <w:r w:rsidR="00552A9F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Pr="00F2682F">
        <w:rPr>
          <w:rFonts w:ascii="Times New Roman" w:hAnsi="Times New Roman" w:cs="Times New Roman"/>
          <w:sz w:val="28"/>
          <w:szCs w:val="28"/>
        </w:rPr>
        <w:t xml:space="preserve"> Вісник</w:t>
      </w:r>
      <w:r w:rsidR="00552A9F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Pr="00F2682F">
        <w:rPr>
          <w:rFonts w:ascii="Times New Roman" w:hAnsi="Times New Roman" w:cs="Times New Roman"/>
          <w:sz w:val="28"/>
          <w:szCs w:val="28"/>
        </w:rPr>
        <w:t xml:space="preserve"> Київського</w:t>
      </w:r>
      <w:r w:rsidR="00552A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2682F">
        <w:rPr>
          <w:rFonts w:ascii="Times New Roman" w:hAnsi="Times New Roman" w:cs="Times New Roman"/>
          <w:sz w:val="28"/>
          <w:szCs w:val="28"/>
        </w:rPr>
        <w:t xml:space="preserve"> </w:t>
      </w:r>
      <w:r w:rsidR="00552A9F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F2682F">
        <w:rPr>
          <w:rFonts w:ascii="Times New Roman" w:hAnsi="Times New Roman" w:cs="Times New Roman"/>
          <w:sz w:val="28"/>
          <w:szCs w:val="28"/>
        </w:rPr>
        <w:t xml:space="preserve">національного </w:t>
      </w:r>
    </w:p>
    <w:p w:rsidR="00552A9F" w:rsidRPr="00552A9F" w:rsidRDefault="00552A9F" w:rsidP="00F2682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682F">
        <w:rPr>
          <w:rFonts w:ascii="Times New Roman" w:hAnsi="Times New Roman" w:cs="Times New Roman"/>
          <w:sz w:val="28"/>
          <w:szCs w:val="28"/>
        </w:rPr>
        <w:t>університету імені Т. Шевченка. Серія: Міжнародні відносини. Київ., 2003.</w:t>
      </w:r>
    </w:p>
    <w:p w:rsidR="00A56D6B" w:rsidRDefault="00F2682F" w:rsidP="00F2682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682F">
        <w:rPr>
          <w:rFonts w:ascii="Times New Roman" w:hAnsi="Times New Roman" w:cs="Times New Roman"/>
          <w:sz w:val="28"/>
          <w:szCs w:val="28"/>
        </w:rPr>
        <w:lastRenderedPageBreak/>
        <w:t>№ 25–28. С. 272–277.</w:t>
      </w:r>
    </w:p>
    <w:p w:rsidR="001D028B" w:rsidRDefault="001D028B" w:rsidP="00F2682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12</w:t>
      </w:r>
      <w:r w:rsidRPr="001D028B">
        <w:rPr>
          <w:rFonts w:ascii="Times New Roman" w:hAnsi="Times New Roman" w:cs="Times New Roman"/>
          <w:sz w:val="28"/>
          <w:szCs w:val="28"/>
        </w:rPr>
        <w:t xml:space="preserve"> Пронюк Н.В. Проблеми впровадження європейських стандартів у законодавство України шляхом демократичних реформ. Українвський часопис міжнародн</w:t>
      </w:r>
      <w:r>
        <w:rPr>
          <w:rFonts w:ascii="Times New Roman" w:hAnsi="Times New Roman" w:cs="Times New Roman"/>
          <w:sz w:val="28"/>
          <w:szCs w:val="28"/>
        </w:rPr>
        <w:t>ого права. 2002. № 4. С. 26–32.</w:t>
      </w:r>
    </w:p>
    <w:p w:rsidR="001D028B" w:rsidRPr="001D3FAC" w:rsidRDefault="001D028B" w:rsidP="00F2682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13</w:t>
      </w:r>
      <w:r w:rsidRPr="001D028B">
        <w:rPr>
          <w:rFonts w:ascii="Times New Roman" w:hAnsi="Times New Roman" w:cs="Times New Roman"/>
          <w:sz w:val="28"/>
          <w:szCs w:val="28"/>
        </w:rPr>
        <w:t xml:space="preserve">. Рекомендация № 4 Центра ООН по упрощению процедур торговли и электронным деловым операциям (СЕФАКТ ООН). </w:t>
      </w:r>
      <w:r w:rsidRPr="001D028B">
        <w:rPr>
          <w:rFonts w:ascii="Times New Roman" w:hAnsi="Times New Roman" w:cs="Times New Roman"/>
          <w:sz w:val="28"/>
          <w:szCs w:val="28"/>
          <w:lang w:val="en-US"/>
        </w:rPr>
        <w:t xml:space="preserve">URL: </w:t>
      </w:r>
      <w:hyperlink r:id="rId9" w:history="1">
        <w:r w:rsidRPr="001D3FAC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en-US"/>
          </w:rPr>
          <w:t>http://www.unece.org/fileadmin/DAM/cefact/recommendations/rec04/ECE_TRADE _425_CFRec4.pdf</w:t>
        </w:r>
      </w:hyperlink>
      <w:r w:rsidRPr="001D3FAC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</w:p>
    <w:p w:rsidR="001D028B" w:rsidRDefault="001D028B" w:rsidP="00F2682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14</w:t>
      </w:r>
      <w:r w:rsidRPr="001D028B">
        <w:rPr>
          <w:rFonts w:ascii="Times New Roman" w:hAnsi="Times New Roman" w:cs="Times New Roman"/>
          <w:sz w:val="28"/>
          <w:szCs w:val="28"/>
        </w:rPr>
        <w:t>. Міжнародна конвенція про спрощення і гармонізацію митних процедур (Кіотська конвенція) від 18.05.1973 р. URL: http://zakon2.rad</w:t>
      </w:r>
      <w:r w:rsidR="001D3FAC">
        <w:rPr>
          <w:rFonts w:ascii="Times New Roman" w:hAnsi="Times New Roman" w:cs="Times New Roman"/>
          <w:sz w:val="28"/>
          <w:szCs w:val="28"/>
        </w:rPr>
        <w:t xml:space="preserve">a.gov.ua/laws/ show/995_643 </w:t>
      </w:r>
    </w:p>
    <w:p w:rsidR="00106C26" w:rsidRPr="002420AD" w:rsidRDefault="00106C26" w:rsidP="00F2682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15.</w:t>
      </w:r>
      <w:r w:rsidRPr="00106C26">
        <w:rPr>
          <w:rFonts w:ascii="Times New Roman" w:hAnsi="Times New Roman" w:cs="Times New Roman"/>
          <w:sz w:val="28"/>
          <w:szCs w:val="28"/>
        </w:rPr>
        <w:t xml:space="preserve"> Договір про Європейський Союз. URL: http://zakon3.rada.gov.ua/laws/ show/994</w:t>
      </w:r>
      <w:r>
        <w:rPr>
          <w:rFonts w:ascii="Times New Roman" w:hAnsi="Times New Roman" w:cs="Times New Roman"/>
          <w:sz w:val="28"/>
          <w:szCs w:val="28"/>
        </w:rPr>
        <w:t xml:space="preserve">_029 </w:t>
      </w:r>
    </w:p>
    <w:p w:rsidR="00161A65" w:rsidRPr="00755F2E" w:rsidRDefault="00161A65" w:rsidP="00F2682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16.</w:t>
      </w:r>
      <w:r w:rsidR="00755F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55F2E">
        <w:rPr>
          <w:lang w:val="uk-UA"/>
        </w:rPr>
        <w:t xml:space="preserve"> </w:t>
      </w:r>
      <w:r w:rsidR="00755F2E" w:rsidRPr="00755F2E">
        <w:rPr>
          <w:rFonts w:ascii="Times New Roman" w:hAnsi="Times New Roman" w:cs="Times New Roman"/>
          <w:sz w:val="28"/>
          <w:szCs w:val="28"/>
        </w:rPr>
        <w:t>Нерсесянц В.С. Общая теория права и государства: учеб. для юрид. вузов и фак–ов. Москва: Норма 1999. 552 с.</w:t>
      </w:r>
    </w:p>
    <w:p w:rsidR="00161A65" w:rsidRPr="00161A65" w:rsidRDefault="00161A65" w:rsidP="00F2682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61A65">
        <w:rPr>
          <w:rFonts w:ascii="Times New Roman" w:hAnsi="Times New Roman" w:cs="Times New Roman"/>
          <w:sz w:val="28"/>
          <w:szCs w:val="28"/>
          <w:lang w:val="uk-UA"/>
        </w:rPr>
        <w:t xml:space="preserve">17. </w:t>
      </w:r>
      <w:r w:rsidRPr="00161A65">
        <w:rPr>
          <w:rFonts w:ascii="Times New Roman" w:hAnsi="Times New Roman" w:cs="Times New Roman"/>
          <w:sz w:val="28"/>
          <w:szCs w:val="28"/>
        </w:rPr>
        <w:t xml:space="preserve"> Дубініна А.А.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61A65">
        <w:rPr>
          <w:rFonts w:ascii="Times New Roman" w:hAnsi="Times New Roman" w:cs="Times New Roman"/>
          <w:sz w:val="28"/>
          <w:szCs w:val="28"/>
        </w:rPr>
        <w:t xml:space="preserve">Митна справа: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61A65">
        <w:rPr>
          <w:rFonts w:ascii="Times New Roman" w:hAnsi="Times New Roman" w:cs="Times New Roman"/>
          <w:sz w:val="28"/>
          <w:szCs w:val="28"/>
        </w:rPr>
        <w:t xml:space="preserve">підручник. Київ: Центр учб. л-ри, 2010. 320 с. </w:t>
      </w:r>
    </w:p>
    <w:p w:rsidR="00161A65" w:rsidRPr="00161A65" w:rsidRDefault="00161A65" w:rsidP="00F2682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18</w:t>
      </w:r>
      <w:r w:rsidRPr="00161A65">
        <w:rPr>
          <w:rFonts w:ascii="Times New Roman" w:hAnsi="Times New Roman" w:cs="Times New Roman"/>
          <w:sz w:val="28"/>
          <w:szCs w:val="28"/>
        </w:rPr>
        <w:t xml:space="preserve">. Биков І.О. Система джерел наближення митного законодавства до стандартів ЄС. Пріоритетні напрямки розвитку правової системи України: матеріали міжнародної наукової конференції (м. Львів, 27–28 січ. 2017 р.). Львів: Західноукраїнська організація «Центр правничих ініціатив». 2016. С. 58–60. </w:t>
      </w:r>
    </w:p>
    <w:p w:rsidR="00161A65" w:rsidRPr="00161A65" w:rsidRDefault="00161A65" w:rsidP="00F2682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19</w:t>
      </w:r>
      <w:r w:rsidRPr="00161A65">
        <w:rPr>
          <w:rFonts w:ascii="Times New Roman" w:hAnsi="Times New Roman" w:cs="Times New Roman"/>
          <w:sz w:val="28"/>
          <w:szCs w:val="28"/>
          <w:lang w:val="uk-UA"/>
        </w:rPr>
        <w:t xml:space="preserve">. Калюжний Р.А., Тимченко С.М., Пархоменко Н.М., Легуша С.М. Загальна теорія держави і права: навч. посіб. </w:t>
      </w:r>
      <w:r w:rsidRPr="00161A65">
        <w:rPr>
          <w:rFonts w:ascii="Times New Roman" w:hAnsi="Times New Roman" w:cs="Times New Roman"/>
          <w:sz w:val="28"/>
          <w:szCs w:val="28"/>
        </w:rPr>
        <w:t xml:space="preserve">Київ: Паливода. 2007. 296 с. </w:t>
      </w:r>
    </w:p>
    <w:p w:rsidR="00161A65" w:rsidRPr="0027070E" w:rsidRDefault="00161A65" w:rsidP="00F2682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20</w:t>
      </w:r>
      <w:r w:rsidRPr="00161A65">
        <w:rPr>
          <w:rFonts w:ascii="Times New Roman" w:hAnsi="Times New Roman" w:cs="Times New Roman"/>
          <w:sz w:val="28"/>
          <w:szCs w:val="28"/>
        </w:rPr>
        <w:t>. Про затвердження Класифікатора галузей законодавства України: наказ Міністерства юстиції України від 02.06.2004 р. № 43/5. URL: http://zakon4.rada.gov.ua/laws/show/v43_532</w:t>
      </w:r>
      <w:r>
        <w:rPr>
          <w:rFonts w:ascii="Times New Roman" w:hAnsi="Times New Roman" w:cs="Times New Roman"/>
          <w:sz w:val="28"/>
          <w:szCs w:val="28"/>
        </w:rPr>
        <w:t xml:space="preserve">3–04 </w:t>
      </w:r>
    </w:p>
    <w:p w:rsidR="00161A65" w:rsidRDefault="00161A65" w:rsidP="00F2682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21</w:t>
      </w:r>
      <w:r w:rsidRPr="00161A65">
        <w:rPr>
          <w:rFonts w:ascii="Times New Roman" w:hAnsi="Times New Roman" w:cs="Times New Roman"/>
          <w:sz w:val="28"/>
          <w:szCs w:val="28"/>
        </w:rPr>
        <w:t xml:space="preserve">. Додін Є.В. Систематизація митного законодавства сучасної України. Митна справа. 2012. № 3. С. 11–21. </w:t>
      </w:r>
    </w:p>
    <w:p w:rsidR="00552A9F" w:rsidRPr="00552A9F" w:rsidRDefault="00552A9F" w:rsidP="00F2682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22</w:t>
      </w:r>
      <w:r w:rsidRPr="00161A65">
        <w:rPr>
          <w:rFonts w:ascii="Times New Roman" w:hAnsi="Times New Roman" w:cs="Times New Roman"/>
          <w:sz w:val="28"/>
          <w:szCs w:val="28"/>
        </w:rPr>
        <w:t>. Развадовський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61A65">
        <w:rPr>
          <w:rFonts w:ascii="Times New Roman" w:hAnsi="Times New Roman" w:cs="Times New Roman"/>
          <w:sz w:val="28"/>
          <w:szCs w:val="28"/>
        </w:rPr>
        <w:t xml:space="preserve"> В.Й.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61A65">
        <w:rPr>
          <w:rFonts w:ascii="Times New Roman" w:hAnsi="Times New Roman" w:cs="Times New Roman"/>
          <w:sz w:val="28"/>
          <w:szCs w:val="28"/>
        </w:rPr>
        <w:t xml:space="preserve">Адміністративно-правове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161A65">
        <w:rPr>
          <w:rFonts w:ascii="Times New Roman" w:hAnsi="Times New Roman" w:cs="Times New Roman"/>
          <w:sz w:val="28"/>
          <w:szCs w:val="28"/>
        </w:rPr>
        <w:t xml:space="preserve">регулювання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161A65">
        <w:rPr>
          <w:rFonts w:ascii="Times New Roman" w:hAnsi="Times New Roman" w:cs="Times New Roman"/>
          <w:sz w:val="28"/>
          <w:szCs w:val="28"/>
        </w:rPr>
        <w:t>правових</w:t>
      </w:r>
    </w:p>
    <w:p w:rsidR="00161A65" w:rsidRPr="00161A65" w:rsidRDefault="00161A65" w:rsidP="00F2682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61A65">
        <w:rPr>
          <w:rFonts w:ascii="Times New Roman" w:hAnsi="Times New Roman" w:cs="Times New Roman"/>
          <w:sz w:val="28"/>
          <w:szCs w:val="28"/>
        </w:rPr>
        <w:lastRenderedPageBreak/>
        <w:t xml:space="preserve">відносин у транспортній сфері України: монографія. Харків: НУВС. 2004. 283 с. </w:t>
      </w:r>
    </w:p>
    <w:p w:rsidR="00161A65" w:rsidRPr="001B1C33" w:rsidRDefault="00161A65" w:rsidP="00F2682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23</w:t>
      </w:r>
      <w:r w:rsidR="001E6E4C" w:rsidRPr="001E6E4C">
        <w:rPr>
          <w:rFonts w:ascii="Times New Roman" w:hAnsi="Times New Roman" w:cs="Times New Roman"/>
          <w:sz w:val="28"/>
          <w:szCs w:val="28"/>
          <w:lang w:val="uk-UA"/>
        </w:rPr>
        <w:t>. Хомюк Н.С. Система джерел права: деякі теоретичні аспекти. Вісник Львівського університету. Серія: Юридична. 2013. Вип. 58. С. 27–33.</w:t>
      </w:r>
    </w:p>
    <w:p w:rsidR="001B1C33" w:rsidRPr="0027070E" w:rsidRDefault="001B1C33" w:rsidP="00F2682F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24.</w:t>
      </w:r>
      <w:r w:rsidRPr="001E6E4C">
        <w:rPr>
          <w:rFonts w:ascii="Times New Roman" w:hAnsi="Times New Roman" w:cs="Times New Roman"/>
          <w:sz w:val="28"/>
          <w:szCs w:val="28"/>
          <w:lang w:val="uk-UA"/>
        </w:rPr>
        <w:t xml:space="preserve"> Конституція України: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E6E4C">
        <w:rPr>
          <w:rFonts w:ascii="Times New Roman" w:hAnsi="Times New Roman" w:cs="Times New Roman"/>
          <w:sz w:val="28"/>
          <w:szCs w:val="28"/>
          <w:lang w:val="uk-UA"/>
        </w:rPr>
        <w:t xml:space="preserve"> Закон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E6E4C">
        <w:rPr>
          <w:rFonts w:ascii="Times New Roman" w:hAnsi="Times New Roman" w:cs="Times New Roman"/>
          <w:sz w:val="28"/>
          <w:szCs w:val="28"/>
          <w:lang w:val="uk-UA"/>
        </w:rPr>
        <w:t>України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E6E4C">
        <w:rPr>
          <w:rFonts w:ascii="Times New Roman" w:hAnsi="Times New Roman" w:cs="Times New Roman"/>
          <w:sz w:val="28"/>
          <w:szCs w:val="28"/>
          <w:lang w:val="uk-UA"/>
        </w:rPr>
        <w:t xml:space="preserve"> від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E6E4C">
        <w:rPr>
          <w:rFonts w:ascii="Times New Roman" w:hAnsi="Times New Roman" w:cs="Times New Roman"/>
          <w:sz w:val="28"/>
          <w:szCs w:val="28"/>
          <w:lang w:val="uk-UA"/>
        </w:rPr>
        <w:t xml:space="preserve"> 28.06.1996 р.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E6E4C">
        <w:rPr>
          <w:rFonts w:ascii="Times New Roman" w:hAnsi="Times New Roman" w:cs="Times New Roman"/>
          <w:sz w:val="28"/>
          <w:szCs w:val="28"/>
          <w:lang w:val="uk-UA"/>
        </w:rPr>
        <w:t xml:space="preserve">№ 254к/96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E6E4C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E6E4C">
        <w:rPr>
          <w:rFonts w:ascii="Times New Roman" w:hAnsi="Times New Roman" w:cs="Times New Roman"/>
          <w:sz w:val="28"/>
          <w:szCs w:val="28"/>
          <w:lang w:val="uk-UA"/>
        </w:rPr>
        <w:t xml:space="preserve"> ВР. Дата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E6E4C">
        <w:rPr>
          <w:rFonts w:ascii="Times New Roman" w:hAnsi="Times New Roman" w:cs="Times New Roman"/>
          <w:sz w:val="28"/>
          <w:szCs w:val="28"/>
          <w:lang w:val="uk-UA"/>
        </w:rPr>
        <w:t>оновлення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1E6E4C">
        <w:rPr>
          <w:rFonts w:ascii="Times New Roman" w:hAnsi="Times New Roman" w:cs="Times New Roman"/>
          <w:sz w:val="28"/>
          <w:szCs w:val="28"/>
          <w:lang w:val="uk-UA"/>
        </w:rPr>
        <w:t xml:space="preserve">30.09.2016. </w:t>
      </w:r>
      <w:r w:rsidRPr="002420AD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1E6E4C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2420AD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1E6E4C">
        <w:rPr>
          <w:rFonts w:ascii="Times New Roman" w:hAnsi="Times New Roman" w:cs="Times New Roman"/>
          <w:sz w:val="28"/>
          <w:szCs w:val="28"/>
          <w:lang w:val="uk-UA"/>
        </w:rPr>
        <w:t>://</w:t>
      </w:r>
      <w:r w:rsidRPr="002420AD">
        <w:rPr>
          <w:rFonts w:ascii="Times New Roman" w:hAnsi="Times New Roman" w:cs="Times New Roman"/>
          <w:sz w:val="28"/>
          <w:szCs w:val="28"/>
          <w:lang w:val="en-US"/>
        </w:rPr>
        <w:t>zakon</w:t>
      </w:r>
      <w:r w:rsidRPr="001E6E4C">
        <w:rPr>
          <w:rFonts w:ascii="Times New Roman" w:hAnsi="Times New Roman" w:cs="Times New Roman"/>
          <w:sz w:val="28"/>
          <w:szCs w:val="28"/>
          <w:lang w:val="uk-UA"/>
        </w:rPr>
        <w:t>5.</w:t>
      </w:r>
      <w:r w:rsidRPr="002420AD">
        <w:rPr>
          <w:rFonts w:ascii="Times New Roman" w:hAnsi="Times New Roman" w:cs="Times New Roman"/>
          <w:sz w:val="28"/>
          <w:szCs w:val="28"/>
          <w:lang w:val="en-US"/>
        </w:rPr>
        <w:t>rada</w:t>
      </w:r>
      <w:r w:rsidRPr="0027070E">
        <w:rPr>
          <w:rFonts w:ascii="Times New Roman" w:hAnsi="Times New Roman" w:cs="Times New Roman"/>
          <w:sz w:val="28"/>
          <w:szCs w:val="28"/>
        </w:rPr>
        <w:t>.</w:t>
      </w:r>
      <w:r w:rsidRPr="002420AD">
        <w:rPr>
          <w:rFonts w:ascii="Times New Roman" w:hAnsi="Times New Roman" w:cs="Times New Roman"/>
          <w:sz w:val="28"/>
          <w:szCs w:val="28"/>
          <w:lang w:val="en-US"/>
        </w:rPr>
        <w:t>gov</w:t>
      </w:r>
      <w:r w:rsidRPr="0027070E">
        <w:rPr>
          <w:rFonts w:ascii="Times New Roman" w:hAnsi="Times New Roman" w:cs="Times New Roman"/>
          <w:sz w:val="28"/>
          <w:szCs w:val="28"/>
        </w:rPr>
        <w:t>.</w:t>
      </w:r>
      <w:r w:rsidRPr="002420AD">
        <w:rPr>
          <w:rFonts w:ascii="Times New Roman" w:hAnsi="Times New Roman" w:cs="Times New Roman"/>
          <w:sz w:val="28"/>
          <w:szCs w:val="28"/>
          <w:lang w:val="en-US"/>
        </w:rPr>
        <w:t>ua</w:t>
      </w:r>
      <w:r w:rsidRPr="0027070E">
        <w:rPr>
          <w:rFonts w:ascii="Times New Roman" w:hAnsi="Times New Roman" w:cs="Times New Roman"/>
          <w:sz w:val="28"/>
          <w:szCs w:val="28"/>
        </w:rPr>
        <w:t>/</w:t>
      </w:r>
      <w:r w:rsidRPr="002420AD">
        <w:rPr>
          <w:rFonts w:ascii="Times New Roman" w:hAnsi="Times New Roman" w:cs="Times New Roman"/>
          <w:sz w:val="28"/>
          <w:szCs w:val="28"/>
          <w:lang w:val="en-US"/>
        </w:rPr>
        <w:t>laws</w:t>
      </w:r>
      <w:r w:rsidRPr="0027070E">
        <w:rPr>
          <w:rFonts w:ascii="Times New Roman" w:hAnsi="Times New Roman" w:cs="Times New Roman"/>
          <w:sz w:val="28"/>
          <w:szCs w:val="28"/>
        </w:rPr>
        <w:t>/</w:t>
      </w:r>
      <w:r w:rsidRPr="002420AD">
        <w:rPr>
          <w:rFonts w:ascii="Times New Roman" w:hAnsi="Times New Roman" w:cs="Times New Roman"/>
          <w:sz w:val="28"/>
          <w:szCs w:val="28"/>
          <w:lang w:val="en-US"/>
        </w:rPr>
        <w:t>show</w:t>
      </w:r>
      <w:r w:rsidRPr="0027070E">
        <w:rPr>
          <w:rFonts w:ascii="Times New Roman" w:hAnsi="Times New Roman" w:cs="Times New Roman"/>
          <w:sz w:val="28"/>
          <w:szCs w:val="28"/>
        </w:rPr>
        <w:t>/254%</w:t>
      </w:r>
      <w:r w:rsidRPr="002420AD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27070E">
        <w:rPr>
          <w:rFonts w:ascii="Times New Roman" w:hAnsi="Times New Roman" w:cs="Times New Roman"/>
          <w:sz w:val="28"/>
          <w:szCs w:val="28"/>
        </w:rPr>
        <w:t>0%</w:t>
      </w:r>
      <w:r w:rsidRPr="002420AD">
        <w:rPr>
          <w:rFonts w:ascii="Times New Roman" w:hAnsi="Times New Roman" w:cs="Times New Roman"/>
          <w:sz w:val="28"/>
          <w:szCs w:val="28"/>
          <w:lang w:val="en-US"/>
        </w:rPr>
        <w:t>BA</w:t>
      </w:r>
      <w:r w:rsidRPr="0027070E">
        <w:rPr>
          <w:rFonts w:ascii="Times New Roman" w:hAnsi="Times New Roman" w:cs="Times New Roman"/>
          <w:sz w:val="28"/>
          <w:szCs w:val="28"/>
        </w:rPr>
        <w:t>/ 96–%</w:t>
      </w:r>
      <w:r w:rsidRPr="002420AD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27070E">
        <w:rPr>
          <w:rFonts w:ascii="Times New Roman" w:hAnsi="Times New Roman" w:cs="Times New Roman"/>
          <w:sz w:val="28"/>
          <w:szCs w:val="28"/>
        </w:rPr>
        <w:t>0%</w:t>
      </w:r>
      <w:r w:rsidRPr="002420AD">
        <w:rPr>
          <w:rFonts w:ascii="Times New Roman" w:hAnsi="Times New Roman" w:cs="Times New Roman"/>
          <w:sz w:val="28"/>
          <w:szCs w:val="28"/>
          <w:lang w:val="en-US"/>
        </w:rPr>
        <w:t>B</w:t>
      </w:r>
      <w:r w:rsidRPr="0027070E">
        <w:rPr>
          <w:rFonts w:ascii="Times New Roman" w:hAnsi="Times New Roman" w:cs="Times New Roman"/>
          <w:sz w:val="28"/>
          <w:szCs w:val="28"/>
        </w:rPr>
        <w:t>2%</w:t>
      </w:r>
      <w:r w:rsidRPr="002420AD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27070E">
        <w:rPr>
          <w:rFonts w:ascii="Times New Roman" w:hAnsi="Times New Roman" w:cs="Times New Roman"/>
          <w:sz w:val="28"/>
          <w:szCs w:val="28"/>
        </w:rPr>
        <w:t xml:space="preserve">1%80 </w:t>
      </w:r>
    </w:p>
    <w:p w:rsidR="001E6E4C" w:rsidRDefault="001B1C33" w:rsidP="00F2682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25.</w:t>
      </w:r>
      <w:r w:rsidR="001E6E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6E4C" w:rsidRPr="001E6E4C">
        <w:rPr>
          <w:rFonts w:ascii="Times New Roman" w:hAnsi="Times New Roman" w:cs="Times New Roman"/>
          <w:sz w:val="28"/>
          <w:szCs w:val="28"/>
        </w:rPr>
        <w:t xml:space="preserve"> Про міжнародні договори України: Закон України від 29.06.2004 № 1906– IV. Відомості Верховної Ради У</w:t>
      </w:r>
      <w:r w:rsidR="001E6E4C">
        <w:rPr>
          <w:rFonts w:ascii="Times New Roman" w:hAnsi="Times New Roman" w:cs="Times New Roman"/>
          <w:sz w:val="28"/>
          <w:szCs w:val="28"/>
        </w:rPr>
        <w:t xml:space="preserve">країни. 2004. № 50. Ст. 540. </w:t>
      </w:r>
    </w:p>
    <w:p w:rsidR="001E6E4C" w:rsidRDefault="0099173E" w:rsidP="00F2682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26</w:t>
      </w:r>
      <w:r w:rsidR="001E6E4C" w:rsidRPr="001E6E4C">
        <w:rPr>
          <w:rFonts w:ascii="Times New Roman" w:hAnsi="Times New Roman" w:cs="Times New Roman"/>
          <w:sz w:val="28"/>
          <w:szCs w:val="28"/>
        </w:rPr>
        <w:t xml:space="preserve">. Перепьолкін С.М. Міжнародні договори як складова законодавства України з питань державної митної справи. Держава і право. Юридичні і політичні науки: зб. наук. праць. Київ: Ін-т держави і права ім. В.М. Корецького НАН України. 2012. Спецвип. С. 146–149. </w:t>
      </w:r>
    </w:p>
    <w:p w:rsidR="001E6E4C" w:rsidRPr="002420AD" w:rsidRDefault="0099173E" w:rsidP="00F2682F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27</w:t>
      </w:r>
      <w:r w:rsidR="001E6E4C" w:rsidRPr="001E6E4C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6E4C" w:rsidRPr="001E6E4C">
        <w:rPr>
          <w:rFonts w:ascii="Times New Roman" w:hAnsi="Times New Roman" w:cs="Times New Roman"/>
          <w:sz w:val="28"/>
          <w:szCs w:val="28"/>
        </w:rPr>
        <w:t xml:space="preserve"> Віденська конвенція про право міжнародних договорів: від 23.05.1969 р. URL: http://zakon2.rada.gov.ua/laws/show/995_118 </w:t>
      </w:r>
    </w:p>
    <w:p w:rsidR="001E6E4C" w:rsidRDefault="0099173E" w:rsidP="00F2682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28</w:t>
      </w:r>
      <w:r w:rsidR="001E6E4C" w:rsidRPr="001E6E4C">
        <w:rPr>
          <w:rFonts w:ascii="Times New Roman" w:hAnsi="Times New Roman" w:cs="Times New Roman"/>
          <w:sz w:val="28"/>
          <w:szCs w:val="28"/>
        </w:rPr>
        <w:t xml:space="preserve">. Дутка Г.І. Закон в ієрархічній системі нормативно-правових актів. Науковий вісник Чернівецького університету. 1999. Вип. 70: Правознавство. С. 16–20. </w:t>
      </w:r>
    </w:p>
    <w:p w:rsidR="001E6E4C" w:rsidRDefault="0099173E" w:rsidP="00F2682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29</w:t>
      </w:r>
      <w:r w:rsidR="001E6E4C" w:rsidRPr="001E6E4C">
        <w:rPr>
          <w:rFonts w:ascii="Times New Roman" w:hAnsi="Times New Roman" w:cs="Times New Roman"/>
          <w:sz w:val="28"/>
          <w:szCs w:val="28"/>
        </w:rPr>
        <w:t xml:space="preserve">. Настюк В.Я. Митний закон як основна форма митного законодавства. Проблеми законності. Харків: Нац. юрид. акад. України ім. Ярослава Мудрого. 2000. Вип. 42. С. 131–136. </w:t>
      </w:r>
    </w:p>
    <w:p w:rsidR="001E6E4C" w:rsidRDefault="0099173E" w:rsidP="00F2682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30</w:t>
      </w:r>
      <w:r w:rsidR="001E6E4C" w:rsidRPr="001E6E4C">
        <w:rPr>
          <w:rFonts w:ascii="Times New Roman" w:hAnsi="Times New Roman" w:cs="Times New Roman"/>
          <w:sz w:val="28"/>
          <w:szCs w:val="28"/>
        </w:rPr>
        <w:t xml:space="preserve">. Ігонін В.К. Джерела митного права України: монографія. Одеса: Астропринт. 2014. 172 с. </w:t>
      </w:r>
    </w:p>
    <w:p w:rsidR="001E6E4C" w:rsidRDefault="0099173E" w:rsidP="00F2682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31</w:t>
      </w:r>
      <w:r w:rsidR="001E6E4C" w:rsidRPr="001E6E4C">
        <w:rPr>
          <w:rFonts w:ascii="Times New Roman" w:hAnsi="Times New Roman" w:cs="Times New Roman"/>
          <w:sz w:val="28"/>
          <w:szCs w:val="28"/>
        </w:rPr>
        <w:t xml:space="preserve">. </w:t>
      </w:r>
      <w:r w:rsidR="001E6E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6E4C" w:rsidRPr="001E6E4C">
        <w:rPr>
          <w:rFonts w:ascii="Times New Roman" w:hAnsi="Times New Roman" w:cs="Times New Roman"/>
          <w:sz w:val="28"/>
          <w:szCs w:val="28"/>
        </w:rPr>
        <w:t xml:space="preserve">Про Митний тариф України: Закон України від 19.09.2013 р. № 584–VII. Відомості Верховної Ради України. 2014. № 20–21. Ст. 740. </w:t>
      </w:r>
    </w:p>
    <w:p w:rsidR="001E6E4C" w:rsidRDefault="0099173E" w:rsidP="00F2682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32</w:t>
      </w:r>
      <w:r w:rsidR="001E6E4C" w:rsidRPr="001E6E4C">
        <w:rPr>
          <w:rFonts w:ascii="Times New Roman" w:hAnsi="Times New Roman" w:cs="Times New Roman"/>
          <w:sz w:val="28"/>
          <w:szCs w:val="28"/>
          <w:lang w:val="uk-UA"/>
        </w:rPr>
        <w:t>. Про зовнішньоекономічну діяльність: Закон України від 16.04.1991 р. № 959–</w:t>
      </w:r>
      <w:r w:rsidR="001E6E4C" w:rsidRPr="001E6E4C">
        <w:rPr>
          <w:rFonts w:ascii="Times New Roman" w:hAnsi="Times New Roman" w:cs="Times New Roman"/>
          <w:sz w:val="28"/>
          <w:szCs w:val="28"/>
        </w:rPr>
        <w:t>XII</w:t>
      </w:r>
      <w:r w:rsidR="001E6E4C" w:rsidRPr="001E6E4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E6E4C" w:rsidRPr="001E6E4C">
        <w:rPr>
          <w:rFonts w:ascii="Times New Roman" w:hAnsi="Times New Roman" w:cs="Times New Roman"/>
          <w:sz w:val="28"/>
          <w:szCs w:val="28"/>
        </w:rPr>
        <w:t xml:space="preserve">Відомості Верховної Ради УРСР. 1991. № 29. Ст. 377. </w:t>
      </w:r>
    </w:p>
    <w:p w:rsidR="001E6E4C" w:rsidRDefault="0099173E" w:rsidP="00F2682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33</w:t>
      </w:r>
      <w:r w:rsidR="001E6E4C" w:rsidRPr="001E6E4C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1E6E4C" w:rsidRPr="001E6E4C">
        <w:rPr>
          <w:rFonts w:ascii="Times New Roman" w:hAnsi="Times New Roman" w:cs="Times New Roman"/>
          <w:sz w:val="28"/>
          <w:szCs w:val="28"/>
        </w:rPr>
        <w:t xml:space="preserve">Ківалов С. В. Джерела митного права. Митна справа. 2002. № 4. С. 3–10. </w:t>
      </w:r>
    </w:p>
    <w:p w:rsidR="002420AD" w:rsidRPr="002420AD" w:rsidRDefault="002420AD" w:rsidP="00F2682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34</w:t>
      </w:r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E6E4C">
        <w:rPr>
          <w:rFonts w:ascii="Times New Roman" w:hAnsi="Times New Roman" w:cs="Times New Roman"/>
          <w:sz w:val="28"/>
          <w:szCs w:val="28"/>
        </w:rPr>
        <w:t xml:space="preserve">Шульга М.Г.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1E6E4C">
        <w:rPr>
          <w:rFonts w:ascii="Times New Roman" w:hAnsi="Times New Roman" w:cs="Times New Roman"/>
          <w:sz w:val="28"/>
          <w:szCs w:val="28"/>
        </w:rPr>
        <w:t xml:space="preserve">Система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1E6E4C">
        <w:rPr>
          <w:rFonts w:ascii="Times New Roman" w:hAnsi="Times New Roman" w:cs="Times New Roman"/>
          <w:sz w:val="28"/>
          <w:szCs w:val="28"/>
        </w:rPr>
        <w:t xml:space="preserve">джерел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1E6E4C">
        <w:rPr>
          <w:rFonts w:ascii="Times New Roman" w:hAnsi="Times New Roman" w:cs="Times New Roman"/>
          <w:sz w:val="28"/>
          <w:szCs w:val="28"/>
        </w:rPr>
        <w:t>митного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1E6E4C">
        <w:rPr>
          <w:rFonts w:ascii="Times New Roman" w:hAnsi="Times New Roman" w:cs="Times New Roman"/>
          <w:sz w:val="28"/>
          <w:szCs w:val="28"/>
        </w:rPr>
        <w:t xml:space="preserve"> права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1E6E4C">
        <w:rPr>
          <w:rFonts w:ascii="Times New Roman" w:hAnsi="Times New Roman" w:cs="Times New Roman"/>
          <w:sz w:val="28"/>
          <w:szCs w:val="28"/>
        </w:rPr>
        <w:t xml:space="preserve"> України.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1E6E4C">
        <w:rPr>
          <w:rFonts w:ascii="Times New Roman" w:hAnsi="Times New Roman" w:cs="Times New Roman"/>
          <w:sz w:val="28"/>
          <w:szCs w:val="28"/>
        </w:rPr>
        <w:t>Проблеми</w:t>
      </w:r>
    </w:p>
    <w:p w:rsidR="001E6E4C" w:rsidRDefault="001E6E4C" w:rsidP="00F2682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6E4C">
        <w:rPr>
          <w:rFonts w:ascii="Times New Roman" w:hAnsi="Times New Roman" w:cs="Times New Roman"/>
          <w:sz w:val="28"/>
          <w:szCs w:val="28"/>
        </w:rPr>
        <w:lastRenderedPageBreak/>
        <w:t>законності. Харків: Нац. юрид. акад. України ім. Ярослава Мудрого. 1999. Вип. 40. С. 118–125.</w:t>
      </w:r>
    </w:p>
    <w:p w:rsidR="001E6E4C" w:rsidRPr="002420AD" w:rsidRDefault="0099173E" w:rsidP="00F2682F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35</w:t>
      </w:r>
      <w:r w:rsidR="001E6E4C" w:rsidRPr="001E6E4C">
        <w:rPr>
          <w:rFonts w:ascii="Times New Roman" w:hAnsi="Times New Roman" w:cs="Times New Roman"/>
          <w:sz w:val="28"/>
          <w:szCs w:val="28"/>
        </w:rPr>
        <w:t>. Конвенція про захист прав людини та основоположних свобод від 04.11.1950 р. URL: http://zakon.rada.gov.ua/cgibin/laws/main.cgi?nreg=995_00</w:t>
      </w:r>
      <w:r w:rsidR="001E6E4C">
        <w:rPr>
          <w:rFonts w:ascii="Times New Roman" w:hAnsi="Times New Roman" w:cs="Times New Roman"/>
          <w:sz w:val="28"/>
          <w:szCs w:val="28"/>
        </w:rPr>
        <w:t xml:space="preserve">4 </w:t>
      </w:r>
    </w:p>
    <w:p w:rsidR="001B1C33" w:rsidRDefault="0099173E" w:rsidP="00F2682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36</w:t>
      </w:r>
      <w:r w:rsidR="001E6E4C" w:rsidRPr="001E6E4C">
        <w:rPr>
          <w:rFonts w:ascii="Times New Roman" w:hAnsi="Times New Roman" w:cs="Times New Roman"/>
          <w:sz w:val="28"/>
          <w:szCs w:val="28"/>
          <w:lang w:val="uk-UA"/>
        </w:rPr>
        <w:t>. Коломоєць Т.О. Адміністративний примус у публічному праві України: теорія, досвід та практика реалізації: монографія. Запоріжжя: Поліграф. 2004. 404 с.</w:t>
      </w:r>
    </w:p>
    <w:p w:rsidR="00B0696E" w:rsidRPr="00B0696E" w:rsidRDefault="0099173E" w:rsidP="00F2682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37. </w:t>
      </w:r>
      <w:r w:rsidR="00B0696E" w:rsidRPr="00B0696E">
        <w:rPr>
          <w:rFonts w:ascii="Times New Roman" w:hAnsi="Times New Roman" w:cs="Times New Roman"/>
          <w:sz w:val="28"/>
          <w:szCs w:val="28"/>
          <w:lang w:val="uk-UA"/>
        </w:rPr>
        <w:t xml:space="preserve"> Про Кабінет Міністрів України: Закон України від 27.02.2014 р. № 794 – </w:t>
      </w:r>
      <w:r w:rsidR="00B0696E" w:rsidRPr="00B0696E">
        <w:rPr>
          <w:rFonts w:ascii="Times New Roman" w:hAnsi="Times New Roman" w:cs="Times New Roman"/>
          <w:sz w:val="28"/>
          <w:szCs w:val="28"/>
        </w:rPr>
        <w:t>VII</w:t>
      </w:r>
      <w:r w:rsidR="00B0696E" w:rsidRPr="00B0696E">
        <w:rPr>
          <w:rFonts w:ascii="Times New Roman" w:hAnsi="Times New Roman" w:cs="Times New Roman"/>
          <w:sz w:val="28"/>
          <w:szCs w:val="28"/>
          <w:lang w:val="uk-UA"/>
        </w:rPr>
        <w:t>. Відомості Верховної Ради України. 2014. № 13. Ст. 222.</w:t>
      </w:r>
    </w:p>
    <w:p w:rsidR="00B0696E" w:rsidRPr="00B0696E" w:rsidRDefault="00B0696E" w:rsidP="00F2682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38</w:t>
      </w:r>
      <w:r w:rsidRPr="00B0696E">
        <w:rPr>
          <w:rFonts w:ascii="Times New Roman" w:hAnsi="Times New Roman" w:cs="Times New Roman"/>
          <w:sz w:val="28"/>
          <w:szCs w:val="28"/>
          <w:lang w:val="uk-UA"/>
        </w:rPr>
        <w:t xml:space="preserve">. Про затвердження Регламенту Кабінету Міністрів України: постанова Кабінету Міністрів України від 18.07.2007 р. № 950. </w:t>
      </w:r>
      <w:r w:rsidRPr="00B0696E">
        <w:rPr>
          <w:rFonts w:ascii="Times New Roman" w:hAnsi="Times New Roman" w:cs="Times New Roman"/>
          <w:sz w:val="28"/>
          <w:szCs w:val="28"/>
        </w:rPr>
        <w:t xml:space="preserve">Офіційний вісник України. 2007. № 54. Ст. 2180. </w:t>
      </w:r>
    </w:p>
    <w:p w:rsidR="00B0696E" w:rsidRPr="00B0696E" w:rsidRDefault="00B0696E" w:rsidP="00F2682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39</w:t>
      </w:r>
      <w:r w:rsidRPr="00B0696E">
        <w:rPr>
          <w:rFonts w:ascii="Times New Roman" w:hAnsi="Times New Roman" w:cs="Times New Roman"/>
          <w:sz w:val="28"/>
          <w:szCs w:val="28"/>
        </w:rPr>
        <w:t xml:space="preserve">. Про центральні органи виконавчої влади: Закон України від 17.03.2011 р. № 3166 – VI. Відомості Верховної Ради України.2011. № 38. Ст. 385. </w:t>
      </w:r>
    </w:p>
    <w:p w:rsidR="00B0696E" w:rsidRPr="00B0696E" w:rsidRDefault="00B0696E" w:rsidP="00F2682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40</w:t>
      </w:r>
      <w:r w:rsidRPr="00B0696E">
        <w:rPr>
          <w:rFonts w:ascii="Times New Roman" w:hAnsi="Times New Roman" w:cs="Times New Roman"/>
          <w:sz w:val="28"/>
          <w:szCs w:val="28"/>
        </w:rPr>
        <w:t>. Про утворення Офісу реформ: постанова Кабінету Міністрів України від 11.10.2016 р. № 768. Офіційний вісник України. 2016. № 87. Ст. 2827.</w:t>
      </w:r>
    </w:p>
    <w:p w:rsidR="00B0696E" w:rsidRPr="00B0696E" w:rsidRDefault="00B0696E" w:rsidP="00F2682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41</w:t>
      </w:r>
      <w:r w:rsidRPr="00B0696E">
        <w:rPr>
          <w:rFonts w:ascii="Times New Roman" w:hAnsi="Times New Roman" w:cs="Times New Roman"/>
          <w:sz w:val="28"/>
          <w:szCs w:val="28"/>
        </w:rPr>
        <w:t xml:space="preserve">. Про утворення урядових комітетів та затвердження їх посадового складу: постанова Кабінету Міністрів України від 11.05.2016 р. № 330. Офіційний вісник України. 2016. № 39. Ст. 1486. </w:t>
      </w:r>
    </w:p>
    <w:p w:rsidR="00B0696E" w:rsidRPr="00B0696E" w:rsidRDefault="00B0696E" w:rsidP="00F2682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42</w:t>
      </w:r>
      <w:r w:rsidRPr="00B0696E">
        <w:rPr>
          <w:rFonts w:ascii="Times New Roman" w:hAnsi="Times New Roman" w:cs="Times New Roman"/>
          <w:sz w:val="28"/>
          <w:szCs w:val="28"/>
          <w:lang w:val="uk-UA"/>
        </w:rPr>
        <w:t xml:space="preserve">. Про Урядовий офіс з питань європейської та євроатлантичної інтеграції: постанова Кабінету Міністрів України від 13.08.2014 р. № 346. </w:t>
      </w:r>
      <w:r w:rsidRPr="003B792C">
        <w:rPr>
          <w:rFonts w:ascii="Times New Roman" w:hAnsi="Times New Roman" w:cs="Times New Roman"/>
          <w:sz w:val="28"/>
          <w:szCs w:val="28"/>
          <w:lang w:val="uk-UA"/>
        </w:rPr>
        <w:t xml:space="preserve">Офіційний вісник України. 2014. № 66. Ст. 1847. </w:t>
      </w:r>
    </w:p>
    <w:p w:rsidR="00B0696E" w:rsidRDefault="00B0696E" w:rsidP="00F2682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43</w:t>
      </w:r>
      <w:r w:rsidRPr="00B0696E">
        <w:rPr>
          <w:rFonts w:ascii="Times New Roman" w:hAnsi="Times New Roman" w:cs="Times New Roman"/>
          <w:sz w:val="28"/>
          <w:szCs w:val="28"/>
          <w:lang w:val="uk-UA"/>
        </w:rPr>
        <w:t xml:space="preserve">. Питання Міністерства економічного розвитку і торгівлі: постанова Кабінету Міністрів України від 20.08.2014 р. № 459. </w:t>
      </w:r>
      <w:r w:rsidRPr="00B0696E">
        <w:rPr>
          <w:rFonts w:ascii="Times New Roman" w:hAnsi="Times New Roman" w:cs="Times New Roman"/>
          <w:sz w:val="28"/>
          <w:szCs w:val="28"/>
        </w:rPr>
        <w:t xml:space="preserve">Офіційний вісник України. 2014. № 77. Ст. 2183. </w:t>
      </w:r>
    </w:p>
    <w:p w:rsidR="00552A9F" w:rsidRPr="00552A9F" w:rsidRDefault="00552A9F" w:rsidP="00F2682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44</w:t>
      </w:r>
      <w:r w:rsidRPr="00B0696E">
        <w:rPr>
          <w:rFonts w:ascii="Times New Roman" w:hAnsi="Times New Roman" w:cs="Times New Roman"/>
          <w:sz w:val="28"/>
          <w:szCs w:val="28"/>
        </w:rPr>
        <w:t>. Про затвердження Положення про Міністерство закордонних справ України: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0696E">
        <w:rPr>
          <w:rFonts w:ascii="Times New Roman" w:hAnsi="Times New Roman" w:cs="Times New Roman"/>
          <w:sz w:val="28"/>
          <w:szCs w:val="28"/>
        </w:rPr>
        <w:t xml:space="preserve"> постанова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0696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0696E">
        <w:rPr>
          <w:rFonts w:ascii="Times New Roman" w:hAnsi="Times New Roman" w:cs="Times New Roman"/>
          <w:sz w:val="28"/>
          <w:szCs w:val="28"/>
        </w:rPr>
        <w:t>Кабінету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0696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0696E">
        <w:rPr>
          <w:rFonts w:ascii="Times New Roman" w:hAnsi="Times New Roman" w:cs="Times New Roman"/>
          <w:sz w:val="28"/>
          <w:szCs w:val="28"/>
        </w:rPr>
        <w:t xml:space="preserve">Міністрів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0696E">
        <w:rPr>
          <w:rFonts w:ascii="Times New Roman" w:hAnsi="Times New Roman" w:cs="Times New Roman"/>
          <w:sz w:val="28"/>
          <w:szCs w:val="28"/>
        </w:rPr>
        <w:t xml:space="preserve">України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0696E">
        <w:rPr>
          <w:rFonts w:ascii="Times New Roman" w:hAnsi="Times New Roman" w:cs="Times New Roman"/>
          <w:sz w:val="28"/>
          <w:szCs w:val="28"/>
        </w:rPr>
        <w:t xml:space="preserve">від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0696E">
        <w:rPr>
          <w:rFonts w:ascii="Times New Roman" w:hAnsi="Times New Roman" w:cs="Times New Roman"/>
          <w:sz w:val="28"/>
          <w:szCs w:val="28"/>
        </w:rPr>
        <w:t>30.03.2016 р. № 281.</w:t>
      </w:r>
    </w:p>
    <w:p w:rsidR="00B0696E" w:rsidRDefault="00B0696E" w:rsidP="00F2682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696E">
        <w:rPr>
          <w:rFonts w:ascii="Times New Roman" w:hAnsi="Times New Roman" w:cs="Times New Roman"/>
          <w:sz w:val="28"/>
          <w:szCs w:val="28"/>
        </w:rPr>
        <w:t xml:space="preserve">Офіційний вісник України. 2016. № 30. Ст. 1195. </w:t>
      </w:r>
    </w:p>
    <w:p w:rsidR="002420AD" w:rsidRPr="002420AD" w:rsidRDefault="002420AD" w:rsidP="00F2682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45</w:t>
      </w:r>
      <w:r w:rsidRPr="00B0696E">
        <w:rPr>
          <w:rFonts w:ascii="Times New Roman" w:hAnsi="Times New Roman" w:cs="Times New Roman"/>
          <w:sz w:val="28"/>
          <w:szCs w:val="28"/>
        </w:rPr>
        <w:t xml:space="preserve">. Про затвердження Положення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0696E">
        <w:rPr>
          <w:rFonts w:ascii="Times New Roman" w:hAnsi="Times New Roman" w:cs="Times New Roman"/>
          <w:sz w:val="28"/>
          <w:szCs w:val="28"/>
        </w:rPr>
        <w:t>про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0696E">
        <w:rPr>
          <w:rFonts w:ascii="Times New Roman" w:hAnsi="Times New Roman" w:cs="Times New Roman"/>
          <w:sz w:val="28"/>
          <w:szCs w:val="28"/>
        </w:rPr>
        <w:t xml:space="preserve"> Міністерство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0696E">
        <w:rPr>
          <w:rFonts w:ascii="Times New Roman" w:hAnsi="Times New Roman" w:cs="Times New Roman"/>
          <w:sz w:val="28"/>
          <w:szCs w:val="28"/>
        </w:rPr>
        <w:t xml:space="preserve"> юстиції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0696E">
        <w:rPr>
          <w:rFonts w:ascii="Times New Roman" w:hAnsi="Times New Roman" w:cs="Times New Roman"/>
          <w:sz w:val="28"/>
          <w:szCs w:val="28"/>
        </w:rPr>
        <w:t xml:space="preserve"> України: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0696E">
        <w:rPr>
          <w:rFonts w:ascii="Times New Roman" w:hAnsi="Times New Roman" w:cs="Times New Roman"/>
          <w:sz w:val="28"/>
          <w:szCs w:val="28"/>
        </w:rPr>
        <w:t>указ</w:t>
      </w:r>
    </w:p>
    <w:p w:rsidR="0099173E" w:rsidRPr="00B0696E" w:rsidRDefault="00B0696E" w:rsidP="00F2682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696E">
        <w:rPr>
          <w:rFonts w:ascii="Times New Roman" w:hAnsi="Times New Roman" w:cs="Times New Roman"/>
          <w:sz w:val="28"/>
          <w:szCs w:val="28"/>
        </w:rPr>
        <w:lastRenderedPageBreak/>
        <w:t>Президента України від 06.04.2011 р. № 395/2011. Офіційний вісник України. 2011. № 28. Ст. 1162.</w:t>
      </w:r>
    </w:p>
    <w:p w:rsidR="00B0696E" w:rsidRDefault="00B0696E" w:rsidP="00B0696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46</w:t>
      </w:r>
      <w:r w:rsidRPr="00B0696E">
        <w:rPr>
          <w:rFonts w:ascii="Times New Roman" w:hAnsi="Times New Roman" w:cs="Times New Roman"/>
          <w:sz w:val="28"/>
          <w:szCs w:val="28"/>
          <w:lang w:val="uk-UA"/>
        </w:rPr>
        <w:t xml:space="preserve">. Про затвердження Положення про Міністерство фінансів України: постанова Кабінету Міністрів України від 20.08.2014 р. № 375. Офіційний вісник України. 2014. № 69. Ст. 1936. </w:t>
      </w:r>
    </w:p>
    <w:p w:rsidR="00B0696E" w:rsidRPr="002420AD" w:rsidRDefault="003B792C" w:rsidP="00B0696E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47.</w:t>
      </w:r>
      <w:r w:rsidRPr="003B792C">
        <w:rPr>
          <w:rFonts w:ascii="Times New Roman" w:hAnsi="Times New Roman" w:cs="Times New Roman"/>
          <w:sz w:val="28"/>
          <w:szCs w:val="28"/>
        </w:rPr>
        <w:t xml:space="preserve"> Положення про Державну митну службу України: постанова Кабінету міністрів України від 06.03.2019 р. № 227. </w:t>
      </w:r>
      <w:r w:rsidRPr="0027070E">
        <w:rPr>
          <w:rFonts w:ascii="Times New Roman" w:hAnsi="Times New Roman" w:cs="Times New Roman"/>
          <w:sz w:val="28"/>
          <w:szCs w:val="28"/>
          <w:lang w:val="en-US"/>
        </w:rPr>
        <w:t xml:space="preserve">URL: https://zakon.rada.gov.ua/laws/show/227-2019-%D0%BF </w:t>
      </w:r>
    </w:p>
    <w:p w:rsidR="00531014" w:rsidRDefault="00531014" w:rsidP="00B0696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48.</w:t>
      </w:r>
      <w:r w:rsidR="00C321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32130" w:rsidRPr="0027070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32130" w:rsidRPr="00C32130">
        <w:rPr>
          <w:rFonts w:ascii="Times New Roman" w:hAnsi="Times New Roman" w:cs="Times New Roman"/>
          <w:sz w:val="28"/>
          <w:szCs w:val="28"/>
        </w:rPr>
        <w:t>Додин Е. В. Сборник научных трудов / Одесская нац. юрид. академия. Львов: Сполом, 2009. Т. ІІІ. 380 с.</w:t>
      </w:r>
    </w:p>
    <w:p w:rsidR="00C76F58" w:rsidRPr="00C76F58" w:rsidRDefault="00C76F58" w:rsidP="00B0696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49</w:t>
      </w:r>
      <w:r w:rsidRPr="00C76F58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76F58">
        <w:rPr>
          <w:rFonts w:ascii="Times New Roman" w:hAnsi="Times New Roman" w:cs="Times New Roman"/>
          <w:sz w:val="28"/>
          <w:szCs w:val="28"/>
        </w:rPr>
        <w:t xml:space="preserve">Чеверс А. Определение таможенных функций в условиях экономической интеграции и глобализации. Таможенный научный журнал. 2013. № 2. С. 123–134. </w:t>
      </w:r>
    </w:p>
    <w:p w:rsidR="00C76F58" w:rsidRDefault="00C76F58" w:rsidP="00B0696E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50</w:t>
      </w:r>
      <w:r w:rsidRPr="00C76F58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76F58">
        <w:rPr>
          <w:rFonts w:ascii="Times New Roman" w:hAnsi="Times New Roman" w:cs="Times New Roman"/>
          <w:sz w:val="28"/>
          <w:szCs w:val="28"/>
        </w:rPr>
        <w:t xml:space="preserve"> Ченцов В., Гармаш Е. Этапы институционального развития таможенной системы Украины: на пути к стандартам Европейского Союза. Таможня: </w:t>
      </w:r>
      <w:r w:rsidRPr="009A3AE4">
        <w:rPr>
          <w:rFonts w:ascii="Times New Roman" w:hAnsi="Times New Roman" w:cs="Times New Roman"/>
          <w:sz w:val="28"/>
          <w:szCs w:val="28"/>
        </w:rPr>
        <w:t xml:space="preserve">таможенный науч. журнал. </w:t>
      </w:r>
      <w:r w:rsidRPr="0027070E">
        <w:rPr>
          <w:rFonts w:ascii="Times New Roman" w:hAnsi="Times New Roman" w:cs="Times New Roman"/>
          <w:sz w:val="28"/>
          <w:szCs w:val="28"/>
        </w:rPr>
        <w:t xml:space="preserve">2015. </w:t>
      </w:r>
      <w:r w:rsidRPr="009A3AE4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27070E">
        <w:rPr>
          <w:rFonts w:ascii="Times New Roman" w:hAnsi="Times New Roman" w:cs="Times New Roman"/>
          <w:sz w:val="28"/>
          <w:szCs w:val="28"/>
        </w:rPr>
        <w:t xml:space="preserve">: </w:t>
      </w:r>
      <w:r w:rsidRPr="009A3AE4">
        <w:rPr>
          <w:rFonts w:ascii="Times New Roman" w:hAnsi="Times New Roman" w:cs="Times New Roman"/>
          <w:sz w:val="28"/>
          <w:szCs w:val="28"/>
          <w:lang w:val="en-US"/>
        </w:rPr>
        <w:t>ccjournals</w:t>
      </w:r>
      <w:r w:rsidRPr="0027070E">
        <w:rPr>
          <w:rFonts w:ascii="Times New Roman" w:hAnsi="Times New Roman" w:cs="Times New Roman"/>
          <w:sz w:val="28"/>
          <w:szCs w:val="28"/>
        </w:rPr>
        <w:t>.</w:t>
      </w:r>
      <w:r w:rsidRPr="009A3AE4">
        <w:rPr>
          <w:rFonts w:ascii="Times New Roman" w:hAnsi="Times New Roman" w:cs="Times New Roman"/>
          <w:sz w:val="28"/>
          <w:szCs w:val="28"/>
          <w:lang w:val="en-US"/>
        </w:rPr>
        <w:t>eu</w:t>
      </w:r>
      <w:r w:rsidRPr="0027070E">
        <w:rPr>
          <w:rFonts w:ascii="Times New Roman" w:hAnsi="Times New Roman" w:cs="Times New Roman"/>
          <w:sz w:val="28"/>
          <w:szCs w:val="28"/>
        </w:rPr>
        <w:t>/</w:t>
      </w:r>
      <w:r w:rsidRPr="009A3AE4">
        <w:rPr>
          <w:rFonts w:ascii="Times New Roman" w:hAnsi="Times New Roman" w:cs="Times New Roman"/>
          <w:sz w:val="28"/>
          <w:szCs w:val="28"/>
          <w:lang w:val="en-US"/>
        </w:rPr>
        <w:t>ojs</w:t>
      </w:r>
      <w:r w:rsidRPr="0027070E">
        <w:rPr>
          <w:rFonts w:ascii="Times New Roman" w:hAnsi="Times New Roman" w:cs="Times New Roman"/>
          <w:sz w:val="28"/>
          <w:szCs w:val="28"/>
        </w:rPr>
        <w:t>/</w:t>
      </w:r>
      <w:r w:rsidRPr="009A3AE4">
        <w:rPr>
          <w:rFonts w:ascii="Times New Roman" w:hAnsi="Times New Roman" w:cs="Times New Roman"/>
          <w:sz w:val="28"/>
          <w:szCs w:val="28"/>
          <w:lang w:val="en-US"/>
        </w:rPr>
        <w:t>index</w:t>
      </w:r>
      <w:r w:rsidRPr="0027070E">
        <w:rPr>
          <w:rFonts w:ascii="Times New Roman" w:hAnsi="Times New Roman" w:cs="Times New Roman"/>
          <w:sz w:val="28"/>
          <w:szCs w:val="28"/>
        </w:rPr>
        <w:t>.</w:t>
      </w:r>
      <w:r w:rsidRPr="009A3AE4">
        <w:rPr>
          <w:rFonts w:ascii="Times New Roman" w:hAnsi="Times New Roman" w:cs="Times New Roman"/>
          <w:sz w:val="28"/>
          <w:szCs w:val="28"/>
          <w:lang w:val="en-US"/>
        </w:rPr>
        <w:t>php</w:t>
      </w:r>
      <w:r w:rsidRPr="0027070E">
        <w:rPr>
          <w:rFonts w:ascii="Times New Roman" w:hAnsi="Times New Roman" w:cs="Times New Roman"/>
          <w:sz w:val="28"/>
          <w:szCs w:val="28"/>
        </w:rPr>
        <w:t xml:space="preserve">/ </w:t>
      </w:r>
      <w:r w:rsidRPr="00C76F58">
        <w:rPr>
          <w:rFonts w:ascii="Times New Roman" w:hAnsi="Times New Roman" w:cs="Times New Roman"/>
          <w:sz w:val="28"/>
          <w:szCs w:val="28"/>
          <w:lang w:val="en-US"/>
        </w:rPr>
        <w:t>customs</w:t>
      </w:r>
      <w:r w:rsidRPr="0027070E">
        <w:rPr>
          <w:rFonts w:ascii="Times New Roman" w:hAnsi="Times New Roman" w:cs="Times New Roman"/>
          <w:sz w:val="28"/>
          <w:szCs w:val="28"/>
        </w:rPr>
        <w:t>/</w:t>
      </w:r>
      <w:r w:rsidRPr="00C76F58">
        <w:rPr>
          <w:rFonts w:ascii="Times New Roman" w:hAnsi="Times New Roman" w:cs="Times New Roman"/>
          <w:sz w:val="28"/>
          <w:szCs w:val="28"/>
          <w:lang w:val="en-US"/>
        </w:rPr>
        <w:t>article</w:t>
      </w:r>
      <w:r w:rsidRPr="0027070E">
        <w:rPr>
          <w:rFonts w:ascii="Times New Roman" w:hAnsi="Times New Roman" w:cs="Times New Roman"/>
          <w:sz w:val="28"/>
          <w:szCs w:val="28"/>
        </w:rPr>
        <w:t>/</w:t>
      </w:r>
      <w:r w:rsidRPr="00C76F58">
        <w:rPr>
          <w:rFonts w:ascii="Times New Roman" w:hAnsi="Times New Roman" w:cs="Times New Roman"/>
          <w:sz w:val="28"/>
          <w:szCs w:val="28"/>
          <w:lang w:val="en-US"/>
        </w:rPr>
        <w:t>download</w:t>
      </w:r>
      <w:r w:rsidRPr="0027070E">
        <w:rPr>
          <w:rFonts w:ascii="Times New Roman" w:hAnsi="Times New Roman" w:cs="Times New Roman"/>
          <w:sz w:val="28"/>
          <w:szCs w:val="28"/>
        </w:rPr>
        <w:t xml:space="preserve">/498/510 </w:t>
      </w:r>
      <w:r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</w:p>
    <w:p w:rsidR="00C76F58" w:rsidRDefault="00C76F58" w:rsidP="00B0696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51. </w:t>
      </w:r>
      <w:r w:rsidRPr="00C76F58">
        <w:rPr>
          <w:rFonts w:ascii="Times New Roman" w:hAnsi="Times New Roman" w:cs="Times New Roman"/>
          <w:sz w:val="28"/>
          <w:szCs w:val="28"/>
        </w:rPr>
        <w:t xml:space="preserve"> Дорофеєва Л. М. Дотримання законності у ході реформування митниць. Проблеми законотворчості у світлі сучасних реформаційних процесів: матеріали міжнар. наук.-практ. Інтернет-конф. (м. Тернопіль, 15 червня 2017 р.). Тернопіль. 2017. С. 91–94.</w:t>
      </w:r>
    </w:p>
    <w:p w:rsidR="00A10B3F" w:rsidRPr="00A10B3F" w:rsidRDefault="00A10B3F" w:rsidP="00B0696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52.</w:t>
      </w:r>
      <w:r w:rsidRPr="00A10B3F">
        <w:rPr>
          <w:rFonts w:ascii="Times New Roman" w:hAnsi="Times New Roman" w:cs="Times New Roman"/>
          <w:sz w:val="28"/>
          <w:szCs w:val="28"/>
        </w:rPr>
        <w:t xml:space="preserve"> Ченцов В. В. Механізми державного управління митною справою: порівняльний аналіз: дис. ... д-ра юрид. наук. Донецьк, 2013. 453 с.</w:t>
      </w:r>
    </w:p>
    <w:p w:rsidR="00531014" w:rsidRDefault="00531014" w:rsidP="00B0696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53. </w:t>
      </w:r>
      <w:r w:rsidRPr="00531014">
        <w:rPr>
          <w:rFonts w:ascii="Times New Roman" w:hAnsi="Times New Roman" w:cs="Times New Roman"/>
          <w:sz w:val="28"/>
          <w:szCs w:val="28"/>
        </w:rPr>
        <w:t>Германова О. Операція «Реорганізація». Вісник податкової служби України. 2013. № 4 (720). С. 8–9.</w:t>
      </w:r>
    </w:p>
    <w:p w:rsidR="00A10B3F" w:rsidRDefault="00A10B3F" w:rsidP="00B0696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54. </w:t>
      </w:r>
      <w:r w:rsidR="0057193A" w:rsidRPr="0057193A">
        <w:rPr>
          <w:rFonts w:ascii="Times New Roman" w:hAnsi="Times New Roman" w:cs="Times New Roman"/>
          <w:sz w:val="28"/>
          <w:szCs w:val="28"/>
        </w:rPr>
        <w:t>Дорофеєва Л. М. Чому пост-митний аудит перестав бути митним? Дослідження теоретичних аспектів та розробка системи оцінювання ефективності митних процедур: зб. тез наук.-практ. заочної конф. (м. Хмельницький, 25 верес. 2014 р.). Хмельницький: Держ. наук.-дослід. ін-т митної справи, 2014. С. 41–43.</w:t>
      </w:r>
    </w:p>
    <w:p w:rsidR="0057193A" w:rsidRDefault="0057193A" w:rsidP="00B0696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55.</w:t>
      </w:r>
      <w:r w:rsidRPr="0057193A">
        <w:rPr>
          <w:rFonts w:ascii="Times New Roman" w:hAnsi="Times New Roman" w:cs="Times New Roman"/>
          <w:sz w:val="28"/>
          <w:szCs w:val="28"/>
          <w:lang w:val="uk-UA"/>
        </w:rPr>
        <w:t xml:space="preserve"> Про ліквідацію Міністерства доходів і зборів: постанова Кабінету Міністрів України від 01.03.2014 р. № 67 (втратила чинність). Урядовий кур’єр. 2014. № 45.</w:t>
      </w:r>
    </w:p>
    <w:p w:rsidR="005103B8" w:rsidRPr="00913D21" w:rsidRDefault="005103B8" w:rsidP="00B0696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56.</w:t>
      </w:r>
      <w:r w:rsidRPr="005103B8">
        <w:rPr>
          <w:rFonts w:ascii="Times New Roman" w:hAnsi="Times New Roman" w:cs="Times New Roman"/>
          <w:sz w:val="28"/>
          <w:szCs w:val="28"/>
          <w:lang w:val="uk-UA"/>
        </w:rPr>
        <w:t xml:space="preserve"> Про утворення Державної фіскальної служби: постанова Кабінету Міністрів України від 21.05.2014 р. № 160. Офіційний вісник України. 2014. № 46. Ст. 1213.</w:t>
      </w:r>
    </w:p>
    <w:p w:rsidR="001D0223" w:rsidRDefault="001D0223" w:rsidP="00B0696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0223">
        <w:rPr>
          <w:rFonts w:ascii="Times New Roman" w:hAnsi="Times New Roman" w:cs="Times New Roman"/>
          <w:sz w:val="28"/>
          <w:szCs w:val="28"/>
        </w:rPr>
        <w:t>57.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0223">
        <w:rPr>
          <w:rFonts w:ascii="Times New Roman" w:hAnsi="Times New Roman" w:cs="Times New Roman"/>
          <w:sz w:val="28"/>
          <w:szCs w:val="28"/>
        </w:rPr>
        <w:t>Положення про Державну фіскальну службу України: постанова Кабінету Міністрів України від 21.05.2014 р. № 236. Офіційний</w:t>
      </w:r>
      <w:r w:rsidRPr="00913D21">
        <w:rPr>
          <w:rFonts w:ascii="Times New Roman" w:hAnsi="Times New Roman" w:cs="Times New Roman"/>
          <w:sz w:val="28"/>
          <w:szCs w:val="28"/>
        </w:rPr>
        <w:t xml:space="preserve"> </w:t>
      </w:r>
      <w:r w:rsidRPr="001D0223">
        <w:rPr>
          <w:rFonts w:ascii="Times New Roman" w:hAnsi="Times New Roman" w:cs="Times New Roman"/>
          <w:sz w:val="28"/>
          <w:szCs w:val="28"/>
        </w:rPr>
        <w:t>вісник</w:t>
      </w:r>
      <w:r w:rsidRPr="00913D21">
        <w:rPr>
          <w:rFonts w:ascii="Times New Roman" w:hAnsi="Times New Roman" w:cs="Times New Roman"/>
          <w:sz w:val="28"/>
          <w:szCs w:val="28"/>
        </w:rPr>
        <w:t xml:space="preserve"> </w:t>
      </w:r>
      <w:r w:rsidRPr="001D0223">
        <w:rPr>
          <w:rFonts w:ascii="Times New Roman" w:hAnsi="Times New Roman" w:cs="Times New Roman"/>
          <w:sz w:val="28"/>
          <w:szCs w:val="28"/>
        </w:rPr>
        <w:t>України</w:t>
      </w:r>
      <w:r w:rsidRPr="00913D21">
        <w:rPr>
          <w:rFonts w:ascii="Times New Roman" w:hAnsi="Times New Roman" w:cs="Times New Roman"/>
          <w:sz w:val="28"/>
          <w:szCs w:val="28"/>
        </w:rPr>
        <w:t xml:space="preserve">. 2014. № 55. </w:t>
      </w:r>
      <w:r w:rsidRPr="001D0223">
        <w:rPr>
          <w:rFonts w:ascii="Times New Roman" w:hAnsi="Times New Roman" w:cs="Times New Roman"/>
          <w:sz w:val="28"/>
          <w:szCs w:val="28"/>
        </w:rPr>
        <w:t>Ст</w:t>
      </w:r>
      <w:r w:rsidRPr="00913D21">
        <w:rPr>
          <w:rFonts w:ascii="Times New Roman" w:hAnsi="Times New Roman" w:cs="Times New Roman"/>
          <w:sz w:val="28"/>
          <w:szCs w:val="28"/>
        </w:rPr>
        <w:t>. 1507.</w:t>
      </w:r>
    </w:p>
    <w:p w:rsidR="001D0223" w:rsidRDefault="001D0223" w:rsidP="00B0696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58.</w:t>
      </w:r>
      <w:r w:rsidRPr="001D0223">
        <w:rPr>
          <w:rFonts w:ascii="Times New Roman" w:hAnsi="Times New Roman" w:cs="Times New Roman"/>
          <w:sz w:val="28"/>
          <w:szCs w:val="28"/>
        </w:rPr>
        <w:t xml:space="preserve"> Іванов О. В. Суб’єкти адміністративно-правового регулювання в галузі митної справи: дис. ... канд. юрид. наук. Запоріжжя, 2015. 205 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1D0223" w:rsidRDefault="001D0223" w:rsidP="00B0696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59.  </w:t>
      </w:r>
      <w:r w:rsidRPr="001D0223">
        <w:rPr>
          <w:rFonts w:ascii="Times New Roman" w:hAnsi="Times New Roman" w:cs="Times New Roman"/>
          <w:sz w:val="28"/>
          <w:szCs w:val="28"/>
        </w:rPr>
        <w:t>Коломоєць О. В. Митна система у механізмі сучасної держави. Науковий вісник Херсонського державного університету. Серія Юридичні науки. 2014. Вип. 3. Т. 2. С. 172–175.</w:t>
      </w:r>
    </w:p>
    <w:p w:rsidR="001D0223" w:rsidRPr="002420AD" w:rsidRDefault="001D0223" w:rsidP="00B0696E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60. </w:t>
      </w:r>
      <w:r w:rsidR="00913D21" w:rsidRPr="00913D21">
        <w:rPr>
          <w:rFonts w:ascii="Times New Roman" w:hAnsi="Times New Roman" w:cs="Times New Roman"/>
          <w:sz w:val="28"/>
          <w:szCs w:val="28"/>
          <w:lang w:val="uk-UA"/>
        </w:rPr>
        <w:t xml:space="preserve">Деякі питання застосування спеціальних засобів та вогнепальної зброї посадовими особами митної служби: постанова Кабінету Міністрів України від 25.12.2002 р. № 1953. </w:t>
      </w:r>
      <w:r w:rsidR="00913D21" w:rsidRPr="002420AD">
        <w:rPr>
          <w:rFonts w:ascii="Times New Roman" w:hAnsi="Times New Roman" w:cs="Times New Roman"/>
          <w:sz w:val="28"/>
          <w:szCs w:val="28"/>
          <w:lang w:val="en-US"/>
        </w:rPr>
        <w:t xml:space="preserve">URL: https://zakon.rada.gov.ua/laws/show/ 1953-2002-%D0%BF#n20 </w:t>
      </w:r>
    </w:p>
    <w:p w:rsidR="00913D21" w:rsidRPr="002420AD" w:rsidRDefault="00913D21" w:rsidP="00B0696E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61. </w:t>
      </w:r>
      <w:r w:rsidR="009A3AE4" w:rsidRPr="009A3AE4">
        <w:rPr>
          <w:rFonts w:ascii="Times New Roman" w:hAnsi="Times New Roman" w:cs="Times New Roman"/>
          <w:sz w:val="28"/>
          <w:szCs w:val="28"/>
          <w:lang w:val="en-US"/>
        </w:rPr>
        <w:t xml:space="preserve"> About U.S. Customs and Border Protection. </w:t>
      </w:r>
      <w:r w:rsidR="009A3AE4" w:rsidRPr="002420AD">
        <w:rPr>
          <w:rFonts w:ascii="Times New Roman" w:hAnsi="Times New Roman" w:cs="Times New Roman"/>
          <w:sz w:val="28"/>
          <w:szCs w:val="28"/>
          <w:lang w:val="en-US"/>
        </w:rPr>
        <w:t xml:space="preserve">URL: https://www.cbp.gov/about </w:t>
      </w:r>
    </w:p>
    <w:p w:rsidR="009A3AE4" w:rsidRPr="0027070E" w:rsidRDefault="009A3AE4" w:rsidP="00B0696E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62.</w:t>
      </w:r>
      <w:r w:rsidRPr="009A3AE4">
        <w:rPr>
          <w:rFonts w:ascii="Times New Roman" w:hAnsi="Times New Roman" w:cs="Times New Roman"/>
          <w:sz w:val="28"/>
          <w:szCs w:val="28"/>
        </w:rPr>
        <w:t xml:space="preserve"> Про Стратегію сталого розвитку «Україна–2020»: Указ Президента України від 12.01.2015 р. № 5/2015. URL: http://zakon3.rada.gov.ua/laws/show/5/2015 </w:t>
      </w:r>
    </w:p>
    <w:p w:rsidR="009A3AE4" w:rsidRDefault="009A3AE4" w:rsidP="009A3AE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63.</w:t>
      </w:r>
      <w:r w:rsidRPr="009A3AE4">
        <w:rPr>
          <w:rFonts w:ascii="Times New Roman" w:hAnsi="Times New Roman" w:cs="Times New Roman"/>
          <w:sz w:val="28"/>
          <w:szCs w:val="28"/>
        </w:rPr>
        <w:t xml:space="preserve"> Доротич С. І.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3AE4">
        <w:rPr>
          <w:rFonts w:ascii="Times New Roman" w:hAnsi="Times New Roman" w:cs="Times New Roman"/>
          <w:sz w:val="28"/>
          <w:szCs w:val="28"/>
        </w:rPr>
        <w:t xml:space="preserve"> Механізми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3AE4">
        <w:rPr>
          <w:rFonts w:ascii="Times New Roman" w:hAnsi="Times New Roman" w:cs="Times New Roman"/>
          <w:sz w:val="28"/>
          <w:szCs w:val="28"/>
        </w:rPr>
        <w:t xml:space="preserve">державного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3AE4">
        <w:rPr>
          <w:rFonts w:ascii="Times New Roman" w:hAnsi="Times New Roman" w:cs="Times New Roman"/>
          <w:sz w:val="28"/>
          <w:szCs w:val="28"/>
        </w:rPr>
        <w:t>управління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3AE4">
        <w:rPr>
          <w:rFonts w:ascii="Times New Roman" w:hAnsi="Times New Roman" w:cs="Times New Roman"/>
          <w:sz w:val="28"/>
          <w:szCs w:val="28"/>
        </w:rPr>
        <w:t xml:space="preserve"> процесами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3AE4">
        <w:rPr>
          <w:rFonts w:ascii="Times New Roman" w:hAnsi="Times New Roman" w:cs="Times New Roman"/>
          <w:sz w:val="28"/>
          <w:szCs w:val="28"/>
        </w:rPr>
        <w:t>адаптації</w:t>
      </w:r>
    </w:p>
    <w:p w:rsidR="009A3AE4" w:rsidRPr="009A3AE4" w:rsidRDefault="009A3AE4" w:rsidP="009A3AE4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 w:rsidRPr="009A3AE4">
        <w:rPr>
          <w:rFonts w:ascii="Times New Roman" w:hAnsi="Times New Roman" w:cs="Times New Roman"/>
          <w:sz w:val="28"/>
          <w:szCs w:val="28"/>
        </w:rPr>
        <w:t xml:space="preserve">митної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3AE4">
        <w:rPr>
          <w:rFonts w:ascii="Times New Roman" w:hAnsi="Times New Roman" w:cs="Times New Roman"/>
          <w:sz w:val="28"/>
          <w:szCs w:val="28"/>
        </w:rPr>
        <w:t xml:space="preserve">системи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3AE4">
        <w:rPr>
          <w:rFonts w:ascii="Times New Roman" w:hAnsi="Times New Roman" w:cs="Times New Roman"/>
          <w:sz w:val="28"/>
          <w:szCs w:val="28"/>
        </w:rPr>
        <w:t>України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3AE4">
        <w:rPr>
          <w:rFonts w:ascii="Times New Roman" w:hAnsi="Times New Roman" w:cs="Times New Roman"/>
          <w:sz w:val="28"/>
          <w:szCs w:val="28"/>
        </w:rPr>
        <w:t xml:space="preserve"> до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3AE4">
        <w:rPr>
          <w:rFonts w:ascii="Times New Roman" w:hAnsi="Times New Roman" w:cs="Times New Roman"/>
          <w:sz w:val="28"/>
          <w:szCs w:val="28"/>
        </w:rPr>
        <w:t xml:space="preserve">європейських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3AE4">
        <w:rPr>
          <w:rFonts w:ascii="Times New Roman" w:hAnsi="Times New Roman" w:cs="Times New Roman"/>
          <w:sz w:val="28"/>
          <w:szCs w:val="28"/>
        </w:rPr>
        <w:t xml:space="preserve">вимог: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3AE4">
        <w:rPr>
          <w:rFonts w:ascii="Times New Roman" w:hAnsi="Times New Roman" w:cs="Times New Roman"/>
          <w:sz w:val="28"/>
          <w:szCs w:val="28"/>
        </w:rPr>
        <w:t>дис. ... канд. юрид. наук.</w:t>
      </w:r>
    </w:p>
    <w:p w:rsidR="009A3AE4" w:rsidRDefault="009A3AE4" w:rsidP="00B0696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3AE4">
        <w:rPr>
          <w:rFonts w:ascii="Times New Roman" w:hAnsi="Times New Roman" w:cs="Times New Roman"/>
          <w:sz w:val="28"/>
          <w:szCs w:val="28"/>
        </w:rPr>
        <w:t>Київ, 2010. 225 с.</w:t>
      </w:r>
    </w:p>
    <w:p w:rsidR="00552A9F" w:rsidRDefault="00552A9F" w:rsidP="00B0696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64.</w:t>
      </w:r>
      <w:r w:rsidRPr="009A3AE4">
        <w:rPr>
          <w:rFonts w:ascii="Times New Roman" w:hAnsi="Times New Roman" w:cs="Times New Roman"/>
          <w:sz w:val="28"/>
          <w:szCs w:val="28"/>
        </w:rPr>
        <w:t xml:space="preserve"> Про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3AE4">
        <w:rPr>
          <w:rFonts w:ascii="Times New Roman" w:hAnsi="Times New Roman" w:cs="Times New Roman"/>
          <w:sz w:val="28"/>
          <w:szCs w:val="28"/>
        </w:rPr>
        <w:t xml:space="preserve"> затвердження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3AE4">
        <w:rPr>
          <w:rFonts w:ascii="Times New Roman" w:hAnsi="Times New Roman" w:cs="Times New Roman"/>
          <w:sz w:val="28"/>
          <w:szCs w:val="28"/>
        </w:rPr>
        <w:t xml:space="preserve">Порядку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3AE4">
        <w:rPr>
          <w:rFonts w:ascii="Times New Roman" w:hAnsi="Times New Roman" w:cs="Times New Roman"/>
          <w:sz w:val="28"/>
          <w:szCs w:val="28"/>
        </w:rPr>
        <w:t xml:space="preserve">проведення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3AE4">
        <w:rPr>
          <w:rFonts w:ascii="Times New Roman" w:hAnsi="Times New Roman" w:cs="Times New Roman"/>
          <w:sz w:val="28"/>
          <w:szCs w:val="28"/>
        </w:rPr>
        <w:t xml:space="preserve">конкурсу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3AE4">
        <w:rPr>
          <w:rFonts w:ascii="Times New Roman" w:hAnsi="Times New Roman" w:cs="Times New Roman"/>
          <w:sz w:val="28"/>
          <w:szCs w:val="28"/>
        </w:rPr>
        <w:t xml:space="preserve">на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3AE4">
        <w:rPr>
          <w:rFonts w:ascii="Times New Roman" w:hAnsi="Times New Roman" w:cs="Times New Roman"/>
          <w:sz w:val="28"/>
          <w:szCs w:val="28"/>
        </w:rPr>
        <w:t xml:space="preserve">зайняття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3AE4">
        <w:rPr>
          <w:rFonts w:ascii="Times New Roman" w:hAnsi="Times New Roman" w:cs="Times New Roman"/>
          <w:sz w:val="28"/>
          <w:szCs w:val="28"/>
        </w:rPr>
        <w:t>посад</w:t>
      </w:r>
    </w:p>
    <w:p w:rsidR="00552A9F" w:rsidRPr="00552A9F" w:rsidRDefault="00552A9F" w:rsidP="00B0696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3AE4">
        <w:rPr>
          <w:rFonts w:ascii="Times New Roman" w:hAnsi="Times New Roman" w:cs="Times New Roman"/>
          <w:sz w:val="28"/>
          <w:szCs w:val="28"/>
        </w:rPr>
        <w:t>державної служби: постанова Кабінету Міністрів України від 25.03.2016 р. №</w:t>
      </w:r>
    </w:p>
    <w:p w:rsidR="009A3AE4" w:rsidRPr="0027070E" w:rsidRDefault="009A3AE4" w:rsidP="00B0696E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 w:rsidRPr="009A3AE4">
        <w:rPr>
          <w:rFonts w:ascii="Times New Roman" w:hAnsi="Times New Roman" w:cs="Times New Roman"/>
          <w:sz w:val="28"/>
          <w:szCs w:val="28"/>
        </w:rPr>
        <w:t xml:space="preserve">246 (у редакції від 18.08.2017 р. № 648). </w:t>
      </w:r>
      <w:r w:rsidRPr="002420AD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27070E">
        <w:rPr>
          <w:rFonts w:ascii="Times New Roman" w:hAnsi="Times New Roman" w:cs="Times New Roman"/>
          <w:sz w:val="28"/>
          <w:szCs w:val="28"/>
        </w:rPr>
        <w:t xml:space="preserve">: </w:t>
      </w:r>
      <w:r w:rsidRPr="002420AD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27070E">
        <w:rPr>
          <w:rFonts w:ascii="Times New Roman" w:hAnsi="Times New Roman" w:cs="Times New Roman"/>
          <w:sz w:val="28"/>
          <w:szCs w:val="28"/>
        </w:rPr>
        <w:t>://</w:t>
      </w:r>
      <w:r w:rsidRPr="002420AD">
        <w:rPr>
          <w:rFonts w:ascii="Times New Roman" w:hAnsi="Times New Roman" w:cs="Times New Roman"/>
          <w:sz w:val="28"/>
          <w:szCs w:val="28"/>
          <w:lang w:val="en-US"/>
        </w:rPr>
        <w:t>zakon</w:t>
      </w:r>
      <w:r w:rsidRPr="0027070E">
        <w:rPr>
          <w:rFonts w:ascii="Times New Roman" w:hAnsi="Times New Roman" w:cs="Times New Roman"/>
          <w:sz w:val="28"/>
          <w:szCs w:val="28"/>
        </w:rPr>
        <w:t>5.</w:t>
      </w:r>
      <w:r w:rsidRPr="002420AD">
        <w:rPr>
          <w:rFonts w:ascii="Times New Roman" w:hAnsi="Times New Roman" w:cs="Times New Roman"/>
          <w:sz w:val="28"/>
          <w:szCs w:val="28"/>
          <w:lang w:val="en-US"/>
        </w:rPr>
        <w:t>rada</w:t>
      </w:r>
      <w:r w:rsidRPr="0027070E">
        <w:rPr>
          <w:rFonts w:ascii="Times New Roman" w:hAnsi="Times New Roman" w:cs="Times New Roman"/>
          <w:sz w:val="28"/>
          <w:szCs w:val="28"/>
        </w:rPr>
        <w:t>.</w:t>
      </w:r>
      <w:r w:rsidRPr="002420AD">
        <w:rPr>
          <w:rFonts w:ascii="Times New Roman" w:hAnsi="Times New Roman" w:cs="Times New Roman"/>
          <w:sz w:val="28"/>
          <w:szCs w:val="28"/>
          <w:lang w:val="en-US"/>
        </w:rPr>
        <w:t>gov</w:t>
      </w:r>
      <w:r w:rsidRPr="0027070E">
        <w:rPr>
          <w:rFonts w:ascii="Times New Roman" w:hAnsi="Times New Roman" w:cs="Times New Roman"/>
          <w:sz w:val="28"/>
          <w:szCs w:val="28"/>
        </w:rPr>
        <w:t>.</w:t>
      </w:r>
      <w:r w:rsidRPr="002420AD">
        <w:rPr>
          <w:rFonts w:ascii="Times New Roman" w:hAnsi="Times New Roman" w:cs="Times New Roman"/>
          <w:sz w:val="28"/>
          <w:szCs w:val="28"/>
          <w:lang w:val="en-US"/>
        </w:rPr>
        <w:t>ua</w:t>
      </w:r>
      <w:r w:rsidRPr="0027070E">
        <w:rPr>
          <w:rFonts w:ascii="Times New Roman" w:hAnsi="Times New Roman" w:cs="Times New Roman"/>
          <w:sz w:val="28"/>
          <w:szCs w:val="28"/>
        </w:rPr>
        <w:t>/</w:t>
      </w:r>
      <w:r w:rsidRPr="002420AD">
        <w:rPr>
          <w:rFonts w:ascii="Times New Roman" w:hAnsi="Times New Roman" w:cs="Times New Roman"/>
          <w:sz w:val="28"/>
          <w:szCs w:val="28"/>
          <w:lang w:val="en-US"/>
        </w:rPr>
        <w:t>laws</w:t>
      </w:r>
      <w:r w:rsidRPr="0027070E">
        <w:rPr>
          <w:rFonts w:ascii="Times New Roman" w:hAnsi="Times New Roman" w:cs="Times New Roman"/>
          <w:sz w:val="28"/>
          <w:szCs w:val="28"/>
        </w:rPr>
        <w:t>/</w:t>
      </w:r>
      <w:r w:rsidRPr="002420AD">
        <w:rPr>
          <w:rFonts w:ascii="Times New Roman" w:hAnsi="Times New Roman" w:cs="Times New Roman"/>
          <w:sz w:val="28"/>
          <w:szCs w:val="28"/>
          <w:lang w:val="en-US"/>
        </w:rPr>
        <w:t>show</w:t>
      </w:r>
      <w:r w:rsidRPr="0027070E">
        <w:rPr>
          <w:rFonts w:ascii="Times New Roman" w:hAnsi="Times New Roman" w:cs="Times New Roman"/>
          <w:sz w:val="28"/>
          <w:szCs w:val="28"/>
        </w:rPr>
        <w:t>/246-2016-%</w:t>
      </w:r>
      <w:r w:rsidRPr="002420AD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27070E">
        <w:rPr>
          <w:rFonts w:ascii="Times New Roman" w:hAnsi="Times New Roman" w:cs="Times New Roman"/>
          <w:sz w:val="28"/>
          <w:szCs w:val="28"/>
        </w:rPr>
        <w:t>0%</w:t>
      </w:r>
      <w:r w:rsidRPr="002420AD">
        <w:rPr>
          <w:rFonts w:ascii="Times New Roman" w:hAnsi="Times New Roman" w:cs="Times New Roman"/>
          <w:sz w:val="28"/>
          <w:szCs w:val="28"/>
          <w:lang w:val="en-US"/>
        </w:rPr>
        <w:t>BF</w:t>
      </w:r>
      <w:r w:rsidRPr="0027070E">
        <w:rPr>
          <w:rFonts w:ascii="Times New Roman" w:hAnsi="Times New Roman" w:cs="Times New Roman"/>
          <w:sz w:val="28"/>
          <w:szCs w:val="28"/>
        </w:rPr>
        <w:t>/</w:t>
      </w:r>
      <w:r w:rsidRPr="002420AD">
        <w:rPr>
          <w:rFonts w:ascii="Times New Roman" w:hAnsi="Times New Roman" w:cs="Times New Roman"/>
          <w:sz w:val="28"/>
          <w:szCs w:val="28"/>
          <w:lang w:val="en-US"/>
        </w:rPr>
        <w:t>paran</w:t>
      </w:r>
      <w:r w:rsidRPr="0027070E">
        <w:rPr>
          <w:rFonts w:ascii="Times New Roman" w:hAnsi="Times New Roman" w:cs="Times New Roman"/>
          <w:sz w:val="28"/>
          <w:szCs w:val="28"/>
        </w:rPr>
        <w:t>10#</w:t>
      </w:r>
      <w:r w:rsidRPr="002420AD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27070E">
        <w:rPr>
          <w:rFonts w:ascii="Times New Roman" w:hAnsi="Times New Roman" w:cs="Times New Roman"/>
          <w:sz w:val="28"/>
          <w:szCs w:val="28"/>
        </w:rPr>
        <w:t xml:space="preserve">10 </w:t>
      </w:r>
    </w:p>
    <w:p w:rsidR="009A3AE4" w:rsidRPr="002420AD" w:rsidRDefault="009A3AE4" w:rsidP="00B0696E">
      <w:pPr>
        <w:spacing w:after="0" w:line="360" w:lineRule="auto"/>
        <w:jc w:val="both"/>
        <w:rPr>
          <w:rFonts w:ascii="Times New Roman" w:hAnsi="Times New Roman" w:cs="Times New Roman"/>
          <w:color w:val="C00000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65. </w:t>
      </w:r>
      <w:r w:rsidRPr="009A3AE4">
        <w:rPr>
          <w:rFonts w:ascii="Times New Roman" w:hAnsi="Times New Roman" w:cs="Times New Roman"/>
          <w:sz w:val="28"/>
          <w:szCs w:val="28"/>
          <w:lang w:val="uk-UA"/>
        </w:rPr>
        <w:t xml:space="preserve"> Про затвердження Типового порядку проведення оцінювання результатів службової діяльності державних службовців: постанова Кабінету Міністрів України від 23.08.2017 р. № 640 (у редакції від 14.03.2018 р. № 185). </w:t>
      </w:r>
      <w:r w:rsidRPr="002420AD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9A3AE4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2420AD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9A3AE4">
        <w:rPr>
          <w:rFonts w:ascii="Times New Roman" w:hAnsi="Times New Roman" w:cs="Times New Roman"/>
          <w:sz w:val="28"/>
          <w:szCs w:val="28"/>
          <w:lang w:val="uk-UA"/>
        </w:rPr>
        <w:t>://</w:t>
      </w:r>
      <w:r w:rsidRPr="002420AD">
        <w:rPr>
          <w:rFonts w:ascii="Times New Roman" w:hAnsi="Times New Roman" w:cs="Times New Roman"/>
          <w:sz w:val="28"/>
          <w:szCs w:val="28"/>
          <w:lang w:val="en-US"/>
        </w:rPr>
        <w:t>zakon</w:t>
      </w:r>
      <w:r w:rsidRPr="009A3AE4">
        <w:rPr>
          <w:rFonts w:ascii="Times New Roman" w:hAnsi="Times New Roman" w:cs="Times New Roman"/>
          <w:sz w:val="28"/>
          <w:szCs w:val="28"/>
          <w:lang w:val="uk-UA"/>
        </w:rPr>
        <w:t>5.</w:t>
      </w:r>
      <w:r w:rsidRPr="002420AD">
        <w:rPr>
          <w:rFonts w:ascii="Times New Roman" w:hAnsi="Times New Roman" w:cs="Times New Roman"/>
          <w:sz w:val="28"/>
          <w:szCs w:val="28"/>
          <w:lang w:val="en-US"/>
        </w:rPr>
        <w:t>rada</w:t>
      </w:r>
      <w:r w:rsidRPr="009A3AE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420AD">
        <w:rPr>
          <w:rFonts w:ascii="Times New Roman" w:hAnsi="Times New Roman" w:cs="Times New Roman"/>
          <w:sz w:val="28"/>
          <w:szCs w:val="28"/>
          <w:lang w:val="en-US"/>
        </w:rPr>
        <w:t>gov</w:t>
      </w:r>
      <w:r w:rsidRPr="009A3AE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420AD">
        <w:rPr>
          <w:rFonts w:ascii="Times New Roman" w:hAnsi="Times New Roman" w:cs="Times New Roman"/>
          <w:sz w:val="28"/>
          <w:szCs w:val="28"/>
          <w:lang w:val="en-US"/>
        </w:rPr>
        <w:t>ua</w:t>
      </w:r>
      <w:r w:rsidRPr="009A3AE4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2420AD">
        <w:rPr>
          <w:rFonts w:ascii="Times New Roman" w:hAnsi="Times New Roman" w:cs="Times New Roman"/>
          <w:sz w:val="28"/>
          <w:szCs w:val="28"/>
          <w:lang w:val="en-US"/>
        </w:rPr>
        <w:t>laws</w:t>
      </w:r>
      <w:r w:rsidRPr="009A3AE4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2420AD">
        <w:rPr>
          <w:rFonts w:ascii="Times New Roman" w:hAnsi="Times New Roman" w:cs="Times New Roman"/>
          <w:sz w:val="28"/>
          <w:szCs w:val="28"/>
          <w:lang w:val="en-US"/>
        </w:rPr>
        <w:t>show</w:t>
      </w:r>
      <w:r w:rsidRPr="009A3AE4">
        <w:rPr>
          <w:rFonts w:ascii="Times New Roman" w:hAnsi="Times New Roman" w:cs="Times New Roman"/>
          <w:sz w:val="28"/>
          <w:szCs w:val="28"/>
          <w:lang w:val="uk-UA"/>
        </w:rPr>
        <w:t>/640-2017-%</w:t>
      </w:r>
      <w:r w:rsidRPr="002420AD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9A3AE4">
        <w:rPr>
          <w:rFonts w:ascii="Times New Roman" w:hAnsi="Times New Roman" w:cs="Times New Roman"/>
          <w:sz w:val="28"/>
          <w:szCs w:val="28"/>
          <w:lang w:val="uk-UA"/>
        </w:rPr>
        <w:t>0%</w:t>
      </w:r>
      <w:r w:rsidRPr="002420AD">
        <w:rPr>
          <w:rFonts w:ascii="Times New Roman" w:hAnsi="Times New Roman" w:cs="Times New Roman"/>
          <w:sz w:val="28"/>
          <w:szCs w:val="28"/>
          <w:lang w:val="en-US"/>
        </w:rPr>
        <w:t>BF</w:t>
      </w:r>
      <w:r w:rsidRPr="009A3AE4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Pr="002420AD">
        <w:rPr>
          <w:rFonts w:ascii="Times New Roman" w:hAnsi="Times New Roman" w:cs="Times New Roman"/>
          <w:sz w:val="28"/>
          <w:szCs w:val="28"/>
          <w:lang w:val="en-US"/>
        </w:rPr>
        <w:t>paran</w:t>
      </w:r>
      <w:r w:rsidRPr="009A3AE4">
        <w:rPr>
          <w:rFonts w:ascii="Times New Roman" w:hAnsi="Times New Roman" w:cs="Times New Roman"/>
          <w:sz w:val="28"/>
          <w:szCs w:val="28"/>
          <w:lang w:val="uk-UA"/>
        </w:rPr>
        <w:t>11#</w:t>
      </w:r>
      <w:r w:rsidRPr="002420AD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9A3AE4">
        <w:rPr>
          <w:rFonts w:ascii="Times New Roman" w:hAnsi="Times New Roman" w:cs="Times New Roman"/>
          <w:sz w:val="28"/>
          <w:szCs w:val="28"/>
          <w:lang w:val="uk-UA"/>
        </w:rPr>
        <w:t xml:space="preserve">11 </w:t>
      </w:r>
    </w:p>
    <w:p w:rsidR="009A3AE4" w:rsidRPr="002420AD" w:rsidRDefault="00C4467E" w:rsidP="00B0696E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66.</w:t>
      </w:r>
      <w:r w:rsidRPr="00CE49D9">
        <w:rPr>
          <w:rFonts w:ascii="Times New Roman" w:hAnsi="Times New Roman" w:cs="Times New Roman"/>
          <w:sz w:val="28"/>
          <w:szCs w:val="28"/>
          <w:lang w:val="uk-UA"/>
        </w:rPr>
        <w:t xml:space="preserve"> Питання оплати праці працівників державних органів: постанова Кабінету Міністрів України від 18.01.2017 р. № 15 (у редакції від 25.01.2018 р. № 24). </w:t>
      </w:r>
      <w:r w:rsidRPr="002420AD">
        <w:rPr>
          <w:rFonts w:ascii="Times New Roman" w:hAnsi="Times New Roman" w:cs="Times New Roman"/>
          <w:sz w:val="28"/>
          <w:szCs w:val="28"/>
          <w:lang w:val="en-US"/>
        </w:rPr>
        <w:t xml:space="preserve">URL: //http://zakon5.rada.gov.ua/laws/show/15-2017-%D0%BF/page) </w:t>
      </w:r>
    </w:p>
    <w:p w:rsidR="00C4467E" w:rsidRDefault="00C4467E" w:rsidP="00B0696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67. </w:t>
      </w:r>
      <w:r w:rsidRPr="00C4467E">
        <w:rPr>
          <w:rFonts w:ascii="Times New Roman" w:hAnsi="Times New Roman" w:cs="Times New Roman"/>
          <w:sz w:val="28"/>
          <w:szCs w:val="28"/>
        </w:rPr>
        <w:t>Олійник О. Д. Адміністративно-правовий статус фіскальних органів України та держав – членів Європейського Союзу: порівняльноправовий аналіз: дис. … канд. юрид. наук. Ірпінь, 2015. 223 с.</w:t>
      </w:r>
    </w:p>
    <w:p w:rsidR="00C4467E" w:rsidRDefault="00C4467E" w:rsidP="00B0696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68.</w:t>
      </w:r>
      <w:r w:rsidRPr="00C4467E">
        <w:rPr>
          <w:rFonts w:ascii="Times New Roman" w:hAnsi="Times New Roman" w:cs="Times New Roman"/>
          <w:sz w:val="28"/>
          <w:szCs w:val="28"/>
        </w:rPr>
        <w:t xml:space="preserve"> Котіна Г. М., Славкова А. А., Степура М. М. Оподаткування фізичних осіб з високим рівнем доходів на засадах фіскального партнерства. Економіст. 2012. № 7. С. 35–39.</w:t>
      </w:r>
    </w:p>
    <w:p w:rsidR="00C4467E" w:rsidRDefault="00C4467E" w:rsidP="00B0696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69. </w:t>
      </w:r>
      <w:r w:rsidRPr="00C4467E">
        <w:rPr>
          <w:rFonts w:ascii="Times New Roman" w:hAnsi="Times New Roman" w:cs="Times New Roman"/>
          <w:sz w:val="28"/>
          <w:szCs w:val="28"/>
        </w:rPr>
        <w:t xml:space="preserve"> Дорофеєва Л. М. Сучасна кадрова політика в системі вітчизняних митних органів. Сучасний стан та перспективи розвитку митних правовідносин в Україні: кол. монографія / за заг. ред. Д. В. Приймаченко. Дніпро: Видавничий Дім «Гельветика», 2018. С. 95–111.</w:t>
      </w:r>
    </w:p>
    <w:p w:rsidR="00C4467E" w:rsidRDefault="00C4467E" w:rsidP="00B0696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70.</w:t>
      </w:r>
      <w:r>
        <w:t xml:space="preserve"> </w:t>
      </w:r>
      <w:r w:rsidRPr="00C4467E">
        <w:rPr>
          <w:rFonts w:ascii="Times New Roman" w:hAnsi="Times New Roman" w:cs="Times New Roman"/>
          <w:sz w:val="28"/>
          <w:szCs w:val="28"/>
        </w:rPr>
        <w:t>Дорофеєва Л. М. Кадрова політика як складова антикорупційних заходів митних органів. Митна політика та актуальні проблеми економічної безпеки України на сучасному етапі (економіко-управлінські, правові, інформаційно-технічні, гуманітарні аспекти): матеріали V міжнар. наук.- практ. конф. молодих вчених (м. Дніпропетровськ, 30 березня 2012 р.). Дніпропетровськ: Академія митної служби України, 2012. Т. 2. С. 354–356.</w:t>
      </w:r>
    </w:p>
    <w:p w:rsidR="00C4467E" w:rsidRDefault="00C4467E" w:rsidP="00B0696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71.</w:t>
      </w:r>
      <w:r w:rsidRPr="00C4467E">
        <w:rPr>
          <w:rFonts w:ascii="Times New Roman" w:hAnsi="Times New Roman" w:cs="Times New Roman"/>
          <w:sz w:val="28"/>
          <w:szCs w:val="28"/>
        </w:rPr>
        <w:t xml:space="preserve"> Липовська Н. А. Управління інституціональним розвитком державної митної служби України: дис. ... д-ра наук з держ. упр. Київ</w:t>
      </w:r>
      <w:r w:rsidRPr="00526F4F">
        <w:rPr>
          <w:rFonts w:ascii="Times New Roman" w:hAnsi="Times New Roman" w:cs="Times New Roman"/>
          <w:sz w:val="28"/>
          <w:szCs w:val="28"/>
          <w:lang w:val="en-US"/>
        </w:rPr>
        <w:t xml:space="preserve">, 2007. 544 </w:t>
      </w:r>
      <w:r w:rsidRPr="00C4467E">
        <w:rPr>
          <w:rFonts w:ascii="Times New Roman" w:hAnsi="Times New Roman" w:cs="Times New Roman"/>
          <w:sz w:val="28"/>
          <w:szCs w:val="28"/>
        </w:rPr>
        <w:t>с</w:t>
      </w:r>
      <w:r w:rsidRPr="00526F4F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C4467E" w:rsidRPr="001D3FAC" w:rsidRDefault="00CE49D9" w:rsidP="00B0696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72.</w:t>
      </w:r>
      <w:r w:rsidRPr="00CE49D9">
        <w:rPr>
          <w:rFonts w:ascii="Times New Roman" w:hAnsi="Times New Roman" w:cs="Times New Roman"/>
          <w:sz w:val="28"/>
          <w:szCs w:val="28"/>
          <w:lang w:val="en-US"/>
        </w:rPr>
        <w:t xml:space="preserve">The EU Customs Competency Framework. URL: </w:t>
      </w:r>
      <w:hyperlink r:id="rId10" w:history="1">
        <w:r w:rsidRPr="001D3FAC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en-US"/>
          </w:rPr>
          <w:t>https://ec.europa.eu/taxation_customs/eu-training/eu-customs</w:t>
        </w:r>
      </w:hyperlink>
      <w:r w:rsidRPr="001D3F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3FAC">
        <w:rPr>
          <w:rFonts w:ascii="Times New Roman" w:hAnsi="Times New Roman" w:cs="Times New Roman"/>
          <w:sz w:val="28"/>
          <w:szCs w:val="28"/>
          <w:lang w:val="en-US"/>
        </w:rPr>
        <w:t xml:space="preserve">competencyframework_en </w:t>
      </w:r>
    </w:p>
    <w:p w:rsidR="002420AD" w:rsidRPr="002420AD" w:rsidRDefault="002420AD" w:rsidP="00B0696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73.</w:t>
      </w:r>
      <w:r w:rsidRPr="00CE49D9">
        <w:rPr>
          <w:rFonts w:ascii="Times New Roman" w:hAnsi="Times New Roman" w:cs="Times New Roman"/>
          <w:sz w:val="28"/>
          <w:szCs w:val="28"/>
        </w:rPr>
        <w:t xml:space="preserve"> Коваленко Ю. В.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E49D9">
        <w:rPr>
          <w:rFonts w:ascii="Times New Roman" w:hAnsi="Times New Roman" w:cs="Times New Roman"/>
          <w:sz w:val="28"/>
          <w:szCs w:val="28"/>
        </w:rPr>
        <w:t xml:space="preserve">Адміністративно-правові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E49D9">
        <w:rPr>
          <w:rFonts w:ascii="Times New Roman" w:hAnsi="Times New Roman" w:cs="Times New Roman"/>
          <w:sz w:val="28"/>
          <w:szCs w:val="28"/>
        </w:rPr>
        <w:t xml:space="preserve">засоби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E49D9">
        <w:rPr>
          <w:rFonts w:ascii="Times New Roman" w:hAnsi="Times New Roman" w:cs="Times New Roman"/>
          <w:sz w:val="28"/>
          <w:szCs w:val="28"/>
        </w:rPr>
        <w:t xml:space="preserve">протидії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E49D9">
        <w:rPr>
          <w:rFonts w:ascii="Times New Roman" w:hAnsi="Times New Roman" w:cs="Times New Roman"/>
          <w:sz w:val="28"/>
          <w:szCs w:val="28"/>
        </w:rPr>
        <w:t xml:space="preserve">корупції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E49D9">
        <w:rPr>
          <w:rFonts w:ascii="Times New Roman" w:hAnsi="Times New Roman" w:cs="Times New Roman"/>
          <w:sz w:val="28"/>
          <w:szCs w:val="28"/>
        </w:rPr>
        <w:t>в</w:t>
      </w:r>
    </w:p>
    <w:p w:rsidR="00CE49D9" w:rsidRDefault="00CE49D9" w:rsidP="00B0696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E49D9">
        <w:rPr>
          <w:rFonts w:ascii="Times New Roman" w:hAnsi="Times New Roman" w:cs="Times New Roman"/>
          <w:sz w:val="28"/>
          <w:szCs w:val="28"/>
        </w:rPr>
        <w:lastRenderedPageBreak/>
        <w:t>органах Державної митної служби України: дис. ... канд. юрид. наук. Київ, 2011. 216 с.</w:t>
      </w:r>
    </w:p>
    <w:p w:rsidR="00526F4F" w:rsidRDefault="00526F4F" w:rsidP="00B0696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74.</w:t>
      </w:r>
      <w:r w:rsidRPr="00526F4F">
        <w:rPr>
          <w:rFonts w:ascii="Times New Roman" w:hAnsi="Times New Roman" w:cs="Times New Roman"/>
          <w:sz w:val="28"/>
          <w:szCs w:val="28"/>
        </w:rPr>
        <w:t xml:space="preserve"> Письменний І. В. Концептуальні засади реформування митної служби України: дис. ... канд. наук з держ. упр. Дніпропетровськ, 2005. 220 c.</w:t>
      </w:r>
    </w:p>
    <w:p w:rsidR="000B3F7D" w:rsidRPr="002420AD" w:rsidRDefault="000B3F7D" w:rsidP="00B0696E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75.</w:t>
      </w:r>
      <w:r w:rsidRPr="000B3F7D">
        <w:rPr>
          <w:rFonts w:ascii="Times New Roman" w:hAnsi="Times New Roman" w:cs="Times New Roman"/>
          <w:sz w:val="28"/>
          <w:szCs w:val="28"/>
          <w:lang w:val="uk-UA"/>
        </w:rPr>
        <w:t xml:space="preserve"> Про затвердження Типового положення про преміювання державних службовців органів державної влади, інших державних органів, їхніх апаратів (секретаріатів): наказ Міністерства соціальної політики України від 13.06.2016 р. № 646 (зареєстрований в Міністерстві юстиції України 30.06.2016 р. за № 903/29033). </w:t>
      </w:r>
      <w:r w:rsidRPr="000B3F7D">
        <w:rPr>
          <w:rFonts w:ascii="Times New Roman" w:hAnsi="Times New Roman" w:cs="Times New Roman"/>
          <w:sz w:val="28"/>
          <w:szCs w:val="28"/>
          <w:lang w:val="en-US"/>
        </w:rPr>
        <w:t xml:space="preserve">URL: http://zakon5.rada.gov.ua/laws/ show/z0903- 16/paran13#n13 </w:t>
      </w:r>
    </w:p>
    <w:p w:rsidR="000B3F7D" w:rsidRDefault="000B3F7D" w:rsidP="00B0696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76. </w:t>
      </w:r>
      <w:r w:rsidRPr="000B3F7D">
        <w:rPr>
          <w:rFonts w:ascii="Times New Roman" w:hAnsi="Times New Roman" w:cs="Times New Roman"/>
          <w:sz w:val="28"/>
          <w:szCs w:val="28"/>
          <w:lang w:val="uk-UA"/>
        </w:rPr>
        <w:t xml:space="preserve">Система органів виконавчої впади України: правові проблеми вдосконалення організації та діяльності: монографія / кол. авт.: О. Ф. Андрійко, В. П. Нагребельний, Л. Є. Кисіль та ін.; за заг. ред. О. Ф. Андрійко. </w:t>
      </w:r>
      <w:r w:rsidRPr="000B3F7D">
        <w:rPr>
          <w:rFonts w:ascii="Times New Roman" w:hAnsi="Times New Roman" w:cs="Times New Roman"/>
          <w:sz w:val="28"/>
          <w:szCs w:val="28"/>
        </w:rPr>
        <w:t>X</w:t>
      </w:r>
      <w:r w:rsidRPr="000B3F7D">
        <w:rPr>
          <w:rFonts w:ascii="Times New Roman" w:hAnsi="Times New Roman" w:cs="Times New Roman"/>
          <w:sz w:val="28"/>
          <w:szCs w:val="28"/>
          <w:lang w:val="uk-UA"/>
        </w:rPr>
        <w:t>арків: Планета-Принт, 2013. 384 с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B3F7D" w:rsidRDefault="009248F3" w:rsidP="00B0696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77.</w:t>
      </w:r>
      <w:r w:rsidRPr="009248F3">
        <w:rPr>
          <w:rFonts w:ascii="Times New Roman" w:hAnsi="Times New Roman" w:cs="Times New Roman"/>
          <w:sz w:val="28"/>
          <w:szCs w:val="28"/>
          <w:lang w:val="uk-UA"/>
        </w:rPr>
        <w:t xml:space="preserve"> Греца Я. В. Правовий механізм реалізації та захисту прав і законних інтересів суб’єктів податкових правовідносин: автореф. дис. ... канд. юрид. наук. Ужгород, 2006. 30 </w:t>
      </w:r>
      <w:r w:rsidRPr="009248F3">
        <w:rPr>
          <w:rFonts w:ascii="Times New Roman" w:hAnsi="Times New Roman" w:cs="Times New Roman"/>
          <w:sz w:val="28"/>
          <w:szCs w:val="28"/>
        </w:rPr>
        <w:t>c</w:t>
      </w:r>
      <w:r w:rsidRPr="009248F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248F3" w:rsidRDefault="0075685C" w:rsidP="00B0696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78.</w:t>
      </w:r>
      <w:r w:rsidRPr="0075685C">
        <w:rPr>
          <w:rFonts w:ascii="Times New Roman" w:hAnsi="Times New Roman" w:cs="Times New Roman"/>
          <w:sz w:val="28"/>
          <w:szCs w:val="28"/>
        </w:rPr>
        <w:t xml:space="preserve"> Серьогін С. М. Державний службовець у відносинах між владою і суспільством: монографія. Дніпропетровськ: ДРІДУ НАДУ, 2003. 456 с.</w:t>
      </w:r>
    </w:p>
    <w:p w:rsidR="0075685C" w:rsidRDefault="0075685C" w:rsidP="00B0696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79. </w:t>
      </w:r>
      <w:r w:rsidRPr="0075685C">
        <w:rPr>
          <w:rFonts w:ascii="Times New Roman" w:hAnsi="Times New Roman" w:cs="Times New Roman"/>
          <w:sz w:val="28"/>
          <w:szCs w:val="28"/>
        </w:rPr>
        <w:t xml:space="preserve"> Курінний Є. В. Окремі питання вдосконалення правового інструментарію запобігання корупції. Вісник Академії митної служби України. Серія: «Право». 2014. № 2. С. 70–75.</w:t>
      </w:r>
    </w:p>
    <w:p w:rsidR="005D2E87" w:rsidRDefault="0075685C" w:rsidP="00B0696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80. </w:t>
      </w:r>
      <w:r w:rsidR="005D2E87" w:rsidRPr="005D2E87">
        <w:rPr>
          <w:rFonts w:ascii="Times New Roman" w:hAnsi="Times New Roman" w:cs="Times New Roman"/>
          <w:sz w:val="28"/>
          <w:szCs w:val="28"/>
          <w:lang w:val="uk-UA"/>
        </w:rPr>
        <w:t xml:space="preserve"> Угода про асоціацію між Україною, з однієї сторони, та Європейським Союзом, Європейським співтовариством з атомної енергії і їхніми державами-членами, з іншої сторони. </w:t>
      </w:r>
      <w:r w:rsidR="005D2E87" w:rsidRPr="005D2E87">
        <w:rPr>
          <w:rFonts w:ascii="Times New Roman" w:hAnsi="Times New Roman" w:cs="Times New Roman"/>
          <w:sz w:val="28"/>
          <w:szCs w:val="28"/>
        </w:rPr>
        <w:t>URL</w:t>
      </w:r>
      <w:r w:rsidR="005D2E87" w:rsidRPr="0027070E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5D2E87" w:rsidRPr="005D2E87">
        <w:rPr>
          <w:rFonts w:ascii="Times New Roman" w:hAnsi="Times New Roman" w:cs="Times New Roman"/>
          <w:sz w:val="28"/>
          <w:szCs w:val="28"/>
        </w:rPr>
        <w:t>http</w:t>
      </w:r>
      <w:r w:rsidR="005D2E87" w:rsidRPr="0027070E">
        <w:rPr>
          <w:rFonts w:ascii="Times New Roman" w:hAnsi="Times New Roman" w:cs="Times New Roman"/>
          <w:sz w:val="28"/>
          <w:szCs w:val="28"/>
          <w:lang w:val="uk-UA"/>
        </w:rPr>
        <w:t>://</w:t>
      </w:r>
      <w:r w:rsidR="005D2E87" w:rsidRPr="005D2E87">
        <w:rPr>
          <w:rFonts w:ascii="Times New Roman" w:hAnsi="Times New Roman" w:cs="Times New Roman"/>
          <w:sz w:val="28"/>
          <w:szCs w:val="28"/>
        </w:rPr>
        <w:t>zakon</w:t>
      </w:r>
      <w:r w:rsidR="005D2E87" w:rsidRPr="0027070E">
        <w:rPr>
          <w:rFonts w:ascii="Times New Roman" w:hAnsi="Times New Roman" w:cs="Times New Roman"/>
          <w:sz w:val="28"/>
          <w:szCs w:val="28"/>
          <w:lang w:val="uk-UA"/>
        </w:rPr>
        <w:t>3.</w:t>
      </w:r>
      <w:r w:rsidR="005D2E87" w:rsidRPr="005D2E87">
        <w:rPr>
          <w:rFonts w:ascii="Times New Roman" w:hAnsi="Times New Roman" w:cs="Times New Roman"/>
          <w:sz w:val="28"/>
          <w:szCs w:val="28"/>
        </w:rPr>
        <w:t>rada</w:t>
      </w:r>
      <w:r w:rsidR="005D2E87" w:rsidRPr="0027070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D2E87" w:rsidRPr="005D2E87">
        <w:rPr>
          <w:rFonts w:ascii="Times New Roman" w:hAnsi="Times New Roman" w:cs="Times New Roman"/>
          <w:sz w:val="28"/>
          <w:szCs w:val="28"/>
        </w:rPr>
        <w:t>gov</w:t>
      </w:r>
      <w:r w:rsidR="005D2E87" w:rsidRPr="0027070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D2E87" w:rsidRPr="005D2E87">
        <w:rPr>
          <w:rFonts w:ascii="Times New Roman" w:hAnsi="Times New Roman" w:cs="Times New Roman"/>
          <w:sz w:val="28"/>
          <w:szCs w:val="28"/>
        </w:rPr>
        <w:t>ua</w:t>
      </w:r>
      <w:r w:rsidR="005D2E87" w:rsidRPr="0027070E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5D2E87" w:rsidRPr="005D2E87">
        <w:rPr>
          <w:rFonts w:ascii="Times New Roman" w:hAnsi="Times New Roman" w:cs="Times New Roman"/>
          <w:sz w:val="28"/>
          <w:szCs w:val="28"/>
        </w:rPr>
        <w:t>laws</w:t>
      </w:r>
      <w:r w:rsidR="005D2E87" w:rsidRPr="0027070E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5D2E87" w:rsidRPr="005D2E87">
        <w:rPr>
          <w:rFonts w:ascii="Times New Roman" w:hAnsi="Times New Roman" w:cs="Times New Roman"/>
          <w:sz w:val="28"/>
          <w:szCs w:val="28"/>
        </w:rPr>
        <w:t>show</w:t>
      </w:r>
      <w:r w:rsidR="005D2E87" w:rsidRPr="0027070E">
        <w:rPr>
          <w:rFonts w:ascii="Times New Roman" w:hAnsi="Times New Roman" w:cs="Times New Roman"/>
          <w:sz w:val="28"/>
          <w:szCs w:val="28"/>
          <w:lang w:val="uk-UA"/>
        </w:rPr>
        <w:t xml:space="preserve">/984_011  </w:t>
      </w:r>
    </w:p>
    <w:p w:rsidR="005D2E87" w:rsidRDefault="005D2E87" w:rsidP="00B0696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81.</w:t>
      </w:r>
      <w:r w:rsidR="003C377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C377D" w:rsidRPr="003C377D">
        <w:rPr>
          <w:rFonts w:ascii="Times New Roman" w:hAnsi="Times New Roman" w:cs="Times New Roman"/>
          <w:sz w:val="28"/>
          <w:szCs w:val="28"/>
          <w:lang w:val="uk-UA"/>
        </w:rPr>
        <w:t xml:space="preserve"> Хома В. О., Молдован Е. С. Сінгапурська модель запобігання і протидії корупції: досвід для України. Митна безпека. 2013. № 2. С. 94–99.</w:t>
      </w:r>
    </w:p>
    <w:p w:rsidR="002420AD" w:rsidRDefault="002420AD" w:rsidP="00B0696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82. </w:t>
      </w:r>
      <w:r w:rsidRPr="003C377D">
        <w:rPr>
          <w:rFonts w:ascii="Times New Roman" w:hAnsi="Times New Roman" w:cs="Times New Roman"/>
          <w:sz w:val="28"/>
          <w:szCs w:val="28"/>
          <w:lang w:val="uk-UA"/>
        </w:rPr>
        <w:t xml:space="preserve">Корупційні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C377D">
        <w:rPr>
          <w:rFonts w:ascii="Times New Roman" w:hAnsi="Times New Roman" w:cs="Times New Roman"/>
          <w:sz w:val="28"/>
          <w:szCs w:val="28"/>
          <w:lang w:val="uk-UA"/>
        </w:rPr>
        <w:t>ризики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3C377D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C377D"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3C377D">
        <w:rPr>
          <w:rFonts w:ascii="Times New Roman" w:hAnsi="Times New Roman" w:cs="Times New Roman"/>
          <w:sz w:val="28"/>
          <w:szCs w:val="28"/>
          <w:lang w:val="uk-UA"/>
        </w:rPr>
        <w:t xml:space="preserve">державних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3C377D">
        <w:rPr>
          <w:rFonts w:ascii="Times New Roman" w:hAnsi="Times New Roman" w:cs="Times New Roman"/>
          <w:sz w:val="28"/>
          <w:szCs w:val="28"/>
          <w:lang w:val="uk-UA"/>
        </w:rPr>
        <w:t xml:space="preserve">службовців: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C377D">
        <w:rPr>
          <w:rFonts w:ascii="Times New Roman" w:hAnsi="Times New Roman" w:cs="Times New Roman"/>
          <w:sz w:val="28"/>
          <w:szCs w:val="28"/>
          <w:lang w:val="uk-UA"/>
        </w:rPr>
        <w:t>роз’яснення</w:t>
      </w:r>
    </w:p>
    <w:p w:rsidR="003C377D" w:rsidRPr="002420AD" w:rsidRDefault="003C377D" w:rsidP="00B0696E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 w:rsidRPr="003C377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Міністерства юстиції України від 12.04.2011 р. </w:t>
      </w:r>
      <w:r w:rsidRPr="003C377D">
        <w:rPr>
          <w:rFonts w:ascii="Times New Roman" w:hAnsi="Times New Roman" w:cs="Times New Roman"/>
          <w:sz w:val="28"/>
          <w:szCs w:val="28"/>
        </w:rPr>
        <w:t>URL</w:t>
      </w:r>
      <w:r w:rsidRPr="003C377D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3C377D">
        <w:rPr>
          <w:rFonts w:ascii="Times New Roman" w:hAnsi="Times New Roman" w:cs="Times New Roman"/>
          <w:sz w:val="28"/>
          <w:szCs w:val="28"/>
        </w:rPr>
        <w:t>https</w:t>
      </w:r>
      <w:r w:rsidRPr="003C377D">
        <w:rPr>
          <w:rFonts w:ascii="Times New Roman" w:hAnsi="Times New Roman" w:cs="Times New Roman"/>
          <w:sz w:val="28"/>
          <w:szCs w:val="28"/>
          <w:lang w:val="uk-UA"/>
        </w:rPr>
        <w:t>://</w:t>
      </w:r>
      <w:r w:rsidRPr="003C377D">
        <w:rPr>
          <w:rFonts w:ascii="Times New Roman" w:hAnsi="Times New Roman" w:cs="Times New Roman"/>
          <w:sz w:val="28"/>
          <w:szCs w:val="28"/>
        </w:rPr>
        <w:t>zakon</w:t>
      </w:r>
      <w:r w:rsidRPr="003C377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C377D">
        <w:rPr>
          <w:rFonts w:ascii="Times New Roman" w:hAnsi="Times New Roman" w:cs="Times New Roman"/>
          <w:sz w:val="28"/>
          <w:szCs w:val="28"/>
        </w:rPr>
        <w:t>rada</w:t>
      </w:r>
      <w:r w:rsidRPr="003C377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C377D">
        <w:rPr>
          <w:rFonts w:ascii="Times New Roman" w:hAnsi="Times New Roman" w:cs="Times New Roman"/>
          <w:sz w:val="28"/>
          <w:szCs w:val="28"/>
        </w:rPr>
        <w:t>gov</w:t>
      </w:r>
      <w:r w:rsidRPr="003C377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C377D">
        <w:rPr>
          <w:rFonts w:ascii="Times New Roman" w:hAnsi="Times New Roman" w:cs="Times New Roman"/>
          <w:sz w:val="28"/>
          <w:szCs w:val="28"/>
        </w:rPr>
        <w:t>ua</w:t>
      </w:r>
      <w:r w:rsidRPr="003C377D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3C377D">
        <w:rPr>
          <w:rFonts w:ascii="Times New Roman" w:hAnsi="Times New Roman" w:cs="Times New Roman"/>
          <w:sz w:val="28"/>
          <w:szCs w:val="28"/>
        </w:rPr>
        <w:t>cgi</w:t>
      </w:r>
      <w:r w:rsidRPr="003C377D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3C377D">
        <w:rPr>
          <w:rFonts w:ascii="Times New Roman" w:hAnsi="Times New Roman" w:cs="Times New Roman"/>
          <w:sz w:val="28"/>
          <w:szCs w:val="28"/>
        </w:rPr>
        <w:t>bin</w:t>
      </w:r>
      <w:r w:rsidRPr="003C377D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3C377D">
        <w:rPr>
          <w:rFonts w:ascii="Times New Roman" w:hAnsi="Times New Roman" w:cs="Times New Roman"/>
          <w:sz w:val="28"/>
          <w:szCs w:val="28"/>
        </w:rPr>
        <w:t>laws</w:t>
      </w:r>
      <w:r w:rsidRPr="003C377D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3C377D">
        <w:rPr>
          <w:rFonts w:ascii="Times New Roman" w:hAnsi="Times New Roman" w:cs="Times New Roman"/>
          <w:sz w:val="28"/>
          <w:szCs w:val="28"/>
        </w:rPr>
        <w:t>main</w:t>
      </w:r>
      <w:r w:rsidRPr="003C377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C377D">
        <w:rPr>
          <w:rFonts w:ascii="Times New Roman" w:hAnsi="Times New Roman" w:cs="Times New Roman"/>
          <w:sz w:val="28"/>
          <w:szCs w:val="28"/>
        </w:rPr>
        <w:t>cgi</w:t>
      </w:r>
      <w:r w:rsidRPr="003C377D">
        <w:rPr>
          <w:rFonts w:ascii="Times New Roman" w:hAnsi="Times New Roman" w:cs="Times New Roman"/>
          <w:sz w:val="28"/>
          <w:szCs w:val="28"/>
          <w:lang w:val="uk-UA"/>
        </w:rPr>
        <w:t>?</w:t>
      </w:r>
      <w:r w:rsidRPr="003C377D">
        <w:rPr>
          <w:rFonts w:ascii="Times New Roman" w:hAnsi="Times New Roman" w:cs="Times New Roman"/>
          <w:sz w:val="28"/>
          <w:szCs w:val="28"/>
        </w:rPr>
        <w:t>nreg</w:t>
      </w:r>
      <w:r w:rsidRPr="003C377D">
        <w:rPr>
          <w:rFonts w:ascii="Times New Roman" w:hAnsi="Times New Roman" w:cs="Times New Roman"/>
          <w:sz w:val="28"/>
          <w:szCs w:val="28"/>
          <w:lang w:val="uk-UA"/>
        </w:rPr>
        <w:t>=</w:t>
      </w:r>
      <w:r w:rsidRPr="003C377D">
        <w:rPr>
          <w:rFonts w:ascii="Times New Roman" w:hAnsi="Times New Roman" w:cs="Times New Roman"/>
          <w:sz w:val="28"/>
          <w:szCs w:val="28"/>
        </w:rPr>
        <w:t>n</w:t>
      </w:r>
      <w:r w:rsidRPr="003C377D">
        <w:rPr>
          <w:rFonts w:ascii="Times New Roman" w:hAnsi="Times New Roman" w:cs="Times New Roman"/>
          <w:sz w:val="28"/>
          <w:szCs w:val="28"/>
          <w:lang w:val="uk-UA"/>
        </w:rPr>
        <w:t xml:space="preserve">0026323-11 </w:t>
      </w:r>
    </w:p>
    <w:p w:rsidR="003C377D" w:rsidRPr="002420AD" w:rsidRDefault="003C377D" w:rsidP="00B0696E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83. </w:t>
      </w:r>
      <w:r w:rsidRPr="003C377D">
        <w:rPr>
          <w:rFonts w:ascii="Times New Roman" w:hAnsi="Times New Roman" w:cs="Times New Roman"/>
          <w:sz w:val="28"/>
          <w:szCs w:val="28"/>
        </w:rPr>
        <w:t xml:space="preserve">Конвенція Організації Об’єднаних Націй проти корупції. </w:t>
      </w:r>
      <w:r w:rsidRPr="002420AD">
        <w:rPr>
          <w:rFonts w:ascii="Times New Roman" w:hAnsi="Times New Roman" w:cs="Times New Roman"/>
          <w:sz w:val="28"/>
          <w:szCs w:val="28"/>
          <w:lang w:val="en-US"/>
        </w:rPr>
        <w:t xml:space="preserve">URL: http://zakon3.rada.gov.ua/laws/show/995_c16 </w:t>
      </w:r>
    </w:p>
    <w:p w:rsidR="003C377D" w:rsidRPr="002420AD" w:rsidRDefault="003C377D" w:rsidP="00B0696E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84. </w:t>
      </w:r>
      <w:r w:rsidR="00ED465B" w:rsidRPr="00ED465B">
        <w:rPr>
          <w:rFonts w:ascii="Times New Roman" w:hAnsi="Times New Roman" w:cs="Times New Roman"/>
          <w:sz w:val="28"/>
          <w:szCs w:val="28"/>
        </w:rPr>
        <w:t xml:space="preserve"> Угода про створення групи держав по боротьбі з корупцією </w:t>
      </w:r>
      <w:r w:rsidR="00ED465B" w:rsidRPr="00ED465B">
        <w:rPr>
          <w:rFonts w:ascii="Times New Roman" w:hAnsi="Times New Roman" w:cs="Times New Roman"/>
          <w:sz w:val="28"/>
          <w:szCs w:val="28"/>
          <w:lang w:val="en-US"/>
        </w:rPr>
        <w:t xml:space="preserve">(GRECO) </w:t>
      </w:r>
      <w:r w:rsidR="00ED465B" w:rsidRPr="00ED465B">
        <w:rPr>
          <w:rFonts w:ascii="Times New Roman" w:hAnsi="Times New Roman" w:cs="Times New Roman"/>
          <w:sz w:val="28"/>
          <w:szCs w:val="28"/>
        </w:rPr>
        <w:t>від</w:t>
      </w:r>
      <w:r w:rsidR="00ED465B" w:rsidRPr="00ED465B">
        <w:rPr>
          <w:rFonts w:ascii="Times New Roman" w:hAnsi="Times New Roman" w:cs="Times New Roman"/>
          <w:sz w:val="28"/>
          <w:szCs w:val="28"/>
          <w:lang w:val="en-US"/>
        </w:rPr>
        <w:t xml:space="preserve"> 05.05.1998 </w:t>
      </w:r>
      <w:r w:rsidR="00ED465B" w:rsidRPr="00ED465B">
        <w:rPr>
          <w:rFonts w:ascii="Times New Roman" w:hAnsi="Times New Roman" w:cs="Times New Roman"/>
          <w:sz w:val="28"/>
          <w:szCs w:val="28"/>
        </w:rPr>
        <w:t>р</w:t>
      </w:r>
      <w:r w:rsidR="00ED465B" w:rsidRPr="00ED465B">
        <w:rPr>
          <w:rFonts w:ascii="Times New Roman" w:hAnsi="Times New Roman" w:cs="Times New Roman"/>
          <w:sz w:val="28"/>
          <w:szCs w:val="28"/>
          <w:lang w:val="en-US"/>
        </w:rPr>
        <w:t xml:space="preserve">. URL: http://zakon2. rada. gov. ua/laws/show/994_145 </w:t>
      </w:r>
    </w:p>
    <w:p w:rsidR="00ED465B" w:rsidRPr="002420AD" w:rsidRDefault="00ED465B" w:rsidP="00B0696E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85. </w:t>
      </w:r>
      <w:r w:rsidRPr="00ED465B">
        <w:rPr>
          <w:rFonts w:ascii="Times New Roman" w:hAnsi="Times New Roman" w:cs="Times New Roman"/>
          <w:sz w:val="28"/>
          <w:szCs w:val="28"/>
        </w:rPr>
        <w:t xml:space="preserve">Звіт за результатами оцінювання. Україна. </w:t>
      </w:r>
      <w:r w:rsidRPr="00ED465B">
        <w:rPr>
          <w:rFonts w:ascii="Times New Roman" w:hAnsi="Times New Roman" w:cs="Times New Roman"/>
          <w:sz w:val="28"/>
          <w:szCs w:val="28"/>
          <w:lang w:val="en-US"/>
        </w:rPr>
        <w:t xml:space="preserve">URL: https://rm.coe.int/ grecoeval4rep-2016-9-p3-76-greco-19-23-2017-/1680737206 </w:t>
      </w:r>
    </w:p>
    <w:p w:rsidR="00ED465B" w:rsidRDefault="00ED465B" w:rsidP="00B0696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86.</w:t>
      </w:r>
      <w:r w:rsidRPr="00ED465B">
        <w:rPr>
          <w:rFonts w:ascii="Times New Roman" w:hAnsi="Times New Roman" w:cs="Times New Roman"/>
          <w:sz w:val="28"/>
          <w:szCs w:val="28"/>
          <w:lang w:val="uk-UA"/>
        </w:rPr>
        <w:t xml:space="preserve"> Дорофеєва Л. М. Впровадження стандартів митної етики в контексті євроінтеграції. </w:t>
      </w:r>
      <w:r w:rsidRPr="00ED465B">
        <w:rPr>
          <w:rFonts w:ascii="Times New Roman" w:hAnsi="Times New Roman" w:cs="Times New Roman"/>
          <w:sz w:val="28"/>
          <w:szCs w:val="28"/>
        </w:rPr>
        <w:t>Visegrad</w:t>
      </w:r>
      <w:r w:rsidRPr="00ED46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D465B">
        <w:rPr>
          <w:rFonts w:ascii="Times New Roman" w:hAnsi="Times New Roman" w:cs="Times New Roman"/>
          <w:sz w:val="28"/>
          <w:szCs w:val="28"/>
        </w:rPr>
        <w:t>Journal</w:t>
      </w:r>
      <w:r w:rsidRPr="00ED46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D465B">
        <w:rPr>
          <w:rFonts w:ascii="Times New Roman" w:hAnsi="Times New Roman" w:cs="Times New Roman"/>
          <w:sz w:val="28"/>
          <w:szCs w:val="28"/>
        </w:rPr>
        <w:t>on</w:t>
      </w:r>
      <w:r w:rsidRPr="00ED46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D465B">
        <w:rPr>
          <w:rFonts w:ascii="Times New Roman" w:hAnsi="Times New Roman" w:cs="Times New Roman"/>
          <w:sz w:val="28"/>
          <w:szCs w:val="28"/>
        </w:rPr>
        <w:t>Human</w:t>
      </w:r>
      <w:r w:rsidRPr="00ED46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D465B">
        <w:rPr>
          <w:rFonts w:ascii="Times New Roman" w:hAnsi="Times New Roman" w:cs="Times New Roman"/>
          <w:sz w:val="28"/>
          <w:szCs w:val="28"/>
        </w:rPr>
        <w:t>Rights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ED465B">
        <w:rPr>
          <w:rFonts w:ascii="Times New Roman" w:hAnsi="Times New Roman" w:cs="Times New Roman"/>
          <w:sz w:val="28"/>
          <w:szCs w:val="28"/>
          <w:lang w:val="uk-UA"/>
        </w:rPr>
        <w:t>2017. № 2/1. С. 75– 81</w:t>
      </w:r>
      <w:r w:rsidRPr="00ED465B">
        <w:rPr>
          <w:lang w:val="uk-UA"/>
        </w:rPr>
        <w:t>.</w:t>
      </w:r>
    </w:p>
    <w:p w:rsidR="00ED465B" w:rsidRDefault="00ED465B" w:rsidP="00B0696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87.</w:t>
      </w:r>
      <w:r w:rsidRPr="00ED465B">
        <w:rPr>
          <w:rFonts w:ascii="Times New Roman" w:hAnsi="Times New Roman" w:cs="Times New Roman"/>
          <w:sz w:val="28"/>
          <w:szCs w:val="28"/>
          <w:lang w:val="uk-UA"/>
        </w:rPr>
        <w:t xml:space="preserve"> Новікова К. І. Перспективні напрямки інституційного розвитку митної служби в Україні. </w:t>
      </w:r>
      <w:r w:rsidRPr="00ED465B">
        <w:rPr>
          <w:rFonts w:ascii="Times New Roman" w:hAnsi="Times New Roman" w:cs="Times New Roman"/>
          <w:sz w:val="28"/>
          <w:szCs w:val="28"/>
        </w:rPr>
        <w:t>Наукові праці Донецького національного технічного університету. Серія: «Економічна». Донецьк: ДонНТУ, 2011. Вип. 40-1. С. 112–118.</w:t>
      </w:r>
    </w:p>
    <w:p w:rsidR="00ED465B" w:rsidRPr="002420AD" w:rsidRDefault="00ED465B" w:rsidP="00B0696E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88.</w:t>
      </w:r>
      <w:r w:rsidRPr="00ED465B">
        <w:rPr>
          <w:rFonts w:ascii="Times New Roman" w:hAnsi="Times New Roman" w:cs="Times New Roman"/>
          <w:sz w:val="28"/>
          <w:szCs w:val="28"/>
        </w:rPr>
        <w:t xml:space="preserve"> Про затвердження Загальних правил етичної поведінки державних службовців та посадових осіб місцевого самоврядування: наказ Нацдержслужби України від 05 08.2016 р. № 158. </w:t>
      </w:r>
      <w:r w:rsidRPr="002420AD">
        <w:rPr>
          <w:rFonts w:ascii="Times New Roman" w:hAnsi="Times New Roman" w:cs="Times New Roman"/>
          <w:sz w:val="28"/>
          <w:szCs w:val="28"/>
          <w:lang w:val="en-US"/>
        </w:rPr>
        <w:t xml:space="preserve">URL: http://zakon.rada.gov.ua/laws/show/z1203-16/paran13#n13 </w:t>
      </w:r>
    </w:p>
    <w:p w:rsidR="00ED465B" w:rsidRPr="00ED465B" w:rsidRDefault="00ED465B" w:rsidP="00B0696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ED465B">
        <w:rPr>
          <w:rFonts w:ascii="Times New Roman" w:hAnsi="Times New Roman" w:cs="Times New Roman"/>
          <w:sz w:val="28"/>
          <w:szCs w:val="28"/>
          <w:lang w:val="uk-UA"/>
        </w:rPr>
        <w:t>9. Про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D465B">
        <w:rPr>
          <w:rFonts w:ascii="Times New Roman" w:hAnsi="Times New Roman" w:cs="Times New Roman"/>
          <w:sz w:val="28"/>
          <w:szCs w:val="28"/>
          <w:lang w:val="uk-UA"/>
        </w:rPr>
        <w:t xml:space="preserve"> затвердження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D465B">
        <w:rPr>
          <w:rFonts w:ascii="Times New Roman" w:hAnsi="Times New Roman" w:cs="Times New Roman"/>
          <w:sz w:val="28"/>
          <w:szCs w:val="28"/>
          <w:lang w:val="uk-UA"/>
        </w:rPr>
        <w:t xml:space="preserve"> Кодексу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D465B">
        <w:rPr>
          <w:rFonts w:ascii="Times New Roman" w:hAnsi="Times New Roman" w:cs="Times New Roman"/>
          <w:sz w:val="28"/>
          <w:szCs w:val="28"/>
          <w:lang w:val="uk-UA"/>
        </w:rPr>
        <w:t>поведінки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D465B">
        <w:rPr>
          <w:rFonts w:ascii="Times New Roman" w:hAnsi="Times New Roman" w:cs="Times New Roman"/>
          <w:sz w:val="28"/>
          <w:szCs w:val="28"/>
          <w:lang w:val="uk-UA"/>
        </w:rPr>
        <w:t xml:space="preserve"> працівників,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D465B">
        <w:rPr>
          <w:rFonts w:ascii="Times New Roman" w:hAnsi="Times New Roman" w:cs="Times New Roman"/>
          <w:sz w:val="28"/>
          <w:szCs w:val="28"/>
          <w:lang w:val="uk-UA"/>
        </w:rPr>
        <w:t xml:space="preserve"> до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D465B">
        <w:rPr>
          <w:rFonts w:ascii="Times New Roman" w:hAnsi="Times New Roman" w:cs="Times New Roman"/>
          <w:sz w:val="28"/>
          <w:szCs w:val="28"/>
          <w:lang w:val="uk-UA"/>
        </w:rPr>
        <w:t>функціональних</w:t>
      </w:r>
    </w:p>
    <w:p w:rsidR="00ED465B" w:rsidRPr="002420AD" w:rsidRDefault="00ED465B" w:rsidP="00B0696E">
      <w:pPr>
        <w:spacing w:after="0" w:line="360" w:lineRule="auto"/>
        <w:jc w:val="both"/>
        <w:rPr>
          <w:rFonts w:ascii="Times New Roman" w:hAnsi="Times New Roman" w:cs="Times New Roman"/>
          <w:color w:val="C00000"/>
          <w:sz w:val="28"/>
          <w:szCs w:val="28"/>
          <w:lang w:val="uk-UA"/>
        </w:rPr>
      </w:pPr>
      <w:r w:rsidRPr="00ED465B">
        <w:rPr>
          <w:rFonts w:ascii="Times New Roman" w:hAnsi="Times New Roman" w:cs="Times New Roman"/>
          <w:sz w:val="28"/>
          <w:szCs w:val="28"/>
          <w:lang w:val="uk-UA"/>
        </w:rPr>
        <w:t xml:space="preserve">обов’язків яких належить здійснення управління кордонами: наказ МВС України, МЗС України, Мінфіну України, Держприкордонслужби, ГУ Держслужби України від 05.07.2011 р. № 330/151/809/434/146 </w:t>
      </w:r>
      <w:r w:rsidRPr="00ED465B">
        <w:rPr>
          <w:rFonts w:ascii="Times New Roman" w:hAnsi="Times New Roman" w:cs="Times New Roman"/>
          <w:sz w:val="28"/>
          <w:szCs w:val="28"/>
        </w:rPr>
        <w:t>URL</w:t>
      </w:r>
      <w:r w:rsidRPr="00ED465B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ED465B">
        <w:rPr>
          <w:rFonts w:ascii="Times New Roman" w:hAnsi="Times New Roman" w:cs="Times New Roman"/>
          <w:sz w:val="28"/>
          <w:szCs w:val="28"/>
        </w:rPr>
        <w:t>http</w:t>
      </w:r>
      <w:r w:rsidRPr="00ED465B">
        <w:rPr>
          <w:rFonts w:ascii="Times New Roman" w:hAnsi="Times New Roman" w:cs="Times New Roman"/>
          <w:sz w:val="28"/>
          <w:szCs w:val="28"/>
          <w:lang w:val="uk-UA"/>
        </w:rPr>
        <w:t>://</w:t>
      </w:r>
      <w:r w:rsidRPr="00ED465B">
        <w:rPr>
          <w:rFonts w:ascii="Times New Roman" w:hAnsi="Times New Roman" w:cs="Times New Roman"/>
          <w:sz w:val="28"/>
          <w:szCs w:val="28"/>
        </w:rPr>
        <w:t>zakon</w:t>
      </w:r>
      <w:r w:rsidRPr="00ED465B">
        <w:rPr>
          <w:rFonts w:ascii="Times New Roman" w:hAnsi="Times New Roman" w:cs="Times New Roman"/>
          <w:sz w:val="28"/>
          <w:szCs w:val="28"/>
          <w:lang w:val="uk-UA"/>
        </w:rPr>
        <w:t>3.</w:t>
      </w:r>
      <w:r w:rsidRPr="00ED465B">
        <w:rPr>
          <w:rFonts w:ascii="Times New Roman" w:hAnsi="Times New Roman" w:cs="Times New Roman"/>
          <w:sz w:val="28"/>
          <w:szCs w:val="28"/>
        </w:rPr>
        <w:t>rada</w:t>
      </w:r>
      <w:r w:rsidRPr="00ED465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D465B">
        <w:rPr>
          <w:rFonts w:ascii="Times New Roman" w:hAnsi="Times New Roman" w:cs="Times New Roman"/>
          <w:sz w:val="28"/>
          <w:szCs w:val="28"/>
        </w:rPr>
        <w:t>gov</w:t>
      </w:r>
      <w:r w:rsidRPr="00ED465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D465B">
        <w:rPr>
          <w:rFonts w:ascii="Times New Roman" w:hAnsi="Times New Roman" w:cs="Times New Roman"/>
          <w:sz w:val="28"/>
          <w:szCs w:val="28"/>
        </w:rPr>
        <w:t>ua</w:t>
      </w:r>
      <w:r w:rsidRPr="00ED465B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ED465B">
        <w:rPr>
          <w:rFonts w:ascii="Times New Roman" w:hAnsi="Times New Roman" w:cs="Times New Roman"/>
          <w:sz w:val="28"/>
          <w:szCs w:val="28"/>
        </w:rPr>
        <w:t>laws</w:t>
      </w:r>
      <w:r w:rsidRPr="00ED465B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ED465B">
        <w:rPr>
          <w:rFonts w:ascii="Times New Roman" w:hAnsi="Times New Roman" w:cs="Times New Roman"/>
          <w:sz w:val="28"/>
          <w:szCs w:val="28"/>
        </w:rPr>
        <w:t>show</w:t>
      </w:r>
      <w:r w:rsidRPr="00ED465B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ED465B">
        <w:rPr>
          <w:rFonts w:ascii="Times New Roman" w:hAnsi="Times New Roman" w:cs="Times New Roman"/>
          <w:sz w:val="28"/>
          <w:szCs w:val="28"/>
        </w:rPr>
        <w:t>z</w:t>
      </w:r>
      <w:r w:rsidRPr="00ED465B">
        <w:rPr>
          <w:rFonts w:ascii="Times New Roman" w:hAnsi="Times New Roman" w:cs="Times New Roman"/>
          <w:sz w:val="28"/>
          <w:szCs w:val="28"/>
          <w:lang w:val="uk-UA"/>
        </w:rPr>
        <w:t xml:space="preserve">0922-11 </w:t>
      </w:r>
    </w:p>
    <w:p w:rsidR="00ED465B" w:rsidRPr="002420AD" w:rsidRDefault="00ED465B" w:rsidP="00B0696E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90. </w:t>
      </w:r>
      <w:r w:rsidR="00427B21" w:rsidRPr="00427B21">
        <w:rPr>
          <w:rFonts w:ascii="Times New Roman" w:hAnsi="Times New Roman" w:cs="Times New Roman"/>
          <w:sz w:val="28"/>
          <w:szCs w:val="28"/>
        </w:rPr>
        <w:t xml:space="preserve"> Про затвердження Правил етичної поведінки та запобігання корупції в органах ДФС: наказ ДФС від 01.12.2016 р. № 979. </w:t>
      </w:r>
      <w:r w:rsidR="00427B21" w:rsidRPr="002420AD">
        <w:rPr>
          <w:rFonts w:ascii="Times New Roman" w:hAnsi="Times New Roman" w:cs="Times New Roman"/>
          <w:sz w:val="28"/>
          <w:szCs w:val="28"/>
          <w:lang w:val="en-US"/>
        </w:rPr>
        <w:t xml:space="preserve">URL: http://sfs.gov.ua/baneryi/protidiya-koruptsii/antikoruptsiyna-programa-dfs/291898 html </w:t>
      </w:r>
    </w:p>
    <w:p w:rsidR="00D24B7D" w:rsidRDefault="00427B21" w:rsidP="00B0696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91. </w:t>
      </w:r>
      <w:r w:rsidRPr="00427B21">
        <w:rPr>
          <w:rFonts w:ascii="Times New Roman" w:hAnsi="Times New Roman" w:cs="Times New Roman"/>
          <w:sz w:val="28"/>
          <w:szCs w:val="28"/>
          <w:lang w:val="uk-UA"/>
        </w:rPr>
        <w:t>Про організацію роботи, спрямованої на запобігання корупції та забезпечення безпеки в органах Державної фіскальної служби України: наказ</w:t>
      </w:r>
    </w:p>
    <w:p w:rsidR="00D24B7D" w:rsidRDefault="00D24B7D" w:rsidP="00B0696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B21">
        <w:rPr>
          <w:rFonts w:ascii="Times New Roman" w:hAnsi="Times New Roman" w:cs="Times New Roman"/>
          <w:sz w:val="28"/>
          <w:szCs w:val="28"/>
          <w:lang w:val="uk-UA"/>
        </w:rPr>
        <w:t>Державної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427B21">
        <w:rPr>
          <w:rFonts w:ascii="Times New Roman" w:hAnsi="Times New Roman" w:cs="Times New Roman"/>
          <w:sz w:val="28"/>
          <w:szCs w:val="28"/>
          <w:lang w:val="uk-UA"/>
        </w:rPr>
        <w:t xml:space="preserve"> фіскальної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427B21">
        <w:rPr>
          <w:rFonts w:ascii="Times New Roman" w:hAnsi="Times New Roman" w:cs="Times New Roman"/>
          <w:sz w:val="28"/>
          <w:szCs w:val="28"/>
          <w:lang w:val="uk-UA"/>
        </w:rPr>
        <w:t xml:space="preserve"> служби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Pr="00427B21">
        <w:rPr>
          <w:rFonts w:ascii="Times New Roman" w:hAnsi="Times New Roman" w:cs="Times New Roman"/>
          <w:sz w:val="28"/>
          <w:szCs w:val="28"/>
          <w:lang w:val="uk-UA"/>
        </w:rPr>
        <w:t xml:space="preserve">України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427B21">
        <w:rPr>
          <w:rFonts w:ascii="Times New Roman" w:hAnsi="Times New Roman" w:cs="Times New Roman"/>
          <w:sz w:val="28"/>
          <w:szCs w:val="28"/>
          <w:lang w:val="uk-UA"/>
        </w:rPr>
        <w:t>від 02.10.2015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B21">
        <w:rPr>
          <w:rFonts w:ascii="Times New Roman" w:hAnsi="Times New Roman" w:cs="Times New Roman"/>
          <w:sz w:val="28"/>
          <w:szCs w:val="28"/>
          <w:lang w:val="uk-UA"/>
        </w:rPr>
        <w:t xml:space="preserve"> р.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427B21">
        <w:rPr>
          <w:rFonts w:ascii="Times New Roman" w:hAnsi="Times New Roman" w:cs="Times New Roman"/>
          <w:sz w:val="28"/>
          <w:szCs w:val="28"/>
          <w:lang w:val="uk-UA"/>
        </w:rPr>
        <w:t xml:space="preserve"> № 747.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24B7D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427B21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427B21" w:rsidRPr="00427B2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427B21" w:rsidRPr="00D24B7D" w:rsidRDefault="00427B21" w:rsidP="00B0696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24B7D">
        <w:rPr>
          <w:rFonts w:ascii="Times New Roman" w:hAnsi="Times New Roman" w:cs="Times New Roman"/>
          <w:sz w:val="28"/>
          <w:szCs w:val="28"/>
          <w:lang w:val="en-US"/>
        </w:rPr>
        <w:lastRenderedPageBreak/>
        <w:t>http</w:t>
      </w:r>
      <w:r w:rsidRPr="00427B21">
        <w:rPr>
          <w:rFonts w:ascii="Times New Roman" w:hAnsi="Times New Roman" w:cs="Times New Roman"/>
          <w:sz w:val="28"/>
          <w:szCs w:val="28"/>
          <w:lang w:val="uk-UA"/>
        </w:rPr>
        <w:t>://</w:t>
      </w:r>
      <w:r w:rsidRPr="00D24B7D">
        <w:rPr>
          <w:rFonts w:ascii="Times New Roman" w:hAnsi="Times New Roman" w:cs="Times New Roman"/>
          <w:sz w:val="28"/>
          <w:szCs w:val="28"/>
          <w:lang w:val="en-US"/>
        </w:rPr>
        <w:t>sfs</w:t>
      </w:r>
      <w:r w:rsidRPr="00427B2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24B7D">
        <w:rPr>
          <w:rFonts w:ascii="Times New Roman" w:hAnsi="Times New Roman" w:cs="Times New Roman"/>
          <w:sz w:val="28"/>
          <w:szCs w:val="28"/>
          <w:lang w:val="en-US"/>
        </w:rPr>
        <w:t>gov</w:t>
      </w:r>
      <w:r w:rsidRPr="00427B2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24B7D">
        <w:rPr>
          <w:rFonts w:ascii="Times New Roman" w:hAnsi="Times New Roman" w:cs="Times New Roman"/>
          <w:sz w:val="28"/>
          <w:szCs w:val="28"/>
          <w:lang w:val="en-US"/>
        </w:rPr>
        <w:t>ua</w:t>
      </w:r>
      <w:r w:rsidRPr="00427B21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D24B7D">
        <w:rPr>
          <w:rFonts w:ascii="Times New Roman" w:hAnsi="Times New Roman" w:cs="Times New Roman"/>
          <w:sz w:val="28"/>
          <w:szCs w:val="28"/>
          <w:lang w:val="en-US"/>
        </w:rPr>
        <w:t>search</w:t>
      </w:r>
      <w:r w:rsidRPr="00427B21">
        <w:rPr>
          <w:rFonts w:ascii="Times New Roman" w:hAnsi="Times New Roman" w:cs="Times New Roman"/>
          <w:sz w:val="28"/>
          <w:szCs w:val="28"/>
          <w:lang w:val="uk-UA"/>
        </w:rPr>
        <w:t>/?</w:t>
      </w:r>
      <w:r w:rsidRPr="00D24B7D">
        <w:rPr>
          <w:rFonts w:ascii="Times New Roman" w:hAnsi="Times New Roman" w:cs="Times New Roman"/>
          <w:sz w:val="28"/>
          <w:szCs w:val="28"/>
          <w:lang w:val="en-US"/>
        </w:rPr>
        <w:t>query</w:t>
      </w:r>
      <w:r w:rsidRPr="00427B2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427B21" w:rsidRDefault="000A116D" w:rsidP="00B0696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92.</w:t>
      </w:r>
      <w:r w:rsidRPr="000A116D">
        <w:rPr>
          <w:rFonts w:ascii="Times New Roman" w:hAnsi="Times New Roman" w:cs="Times New Roman"/>
          <w:sz w:val="28"/>
          <w:szCs w:val="28"/>
          <w:lang w:val="uk-UA"/>
        </w:rPr>
        <w:t xml:space="preserve"> Твінінг. Міжнародна технічна допомога на підтримку євроінтеграції. </w:t>
      </w:r>
      <w:r w:rsidRPr="002420AD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0A116D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2420AD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0A116D">
        <w:rPr>
          <w:rFonts w:ascii="Times New Roman" w:hAnsi="Times New Roman" w:cs="Times New Roman"/>
          <w:sz w:val="28"/>
          <w:szCs w:val="28"/>
          <w:lang w:val="uk-UA"/>
        </w:rPr>
        <w:t>://</w:t>
      </w:r>
      <w:r w:rsidRPr="002420AD">
        <w:rPr>
          <w:rFonts w:ascii="Times New Roman" w:hAnsi="Times New Roman" w:cs="Times New Roman"/>
          <w:sz w:val="28"/>
          <w:szCs w:val="28"/>
          <w:lang w:val="en-US"/>
        </w:rPr>
        <w:t>sfs</w:t>
      </w:r>
      <w:r w:rsidRPr="000A116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420AD">
        <w:rPr>
          <w:rFonts w:ascii="Times New Roman" w:hAnsi="Times New Roman" w:cs="Times New Roman"/>
          <w:sz w:val="28"/>
          <w:szCs w:val="28"/>
          <w:lang w:val="en-US"/>
        </w:rPr>
        <w:t>gov</w:t>
      </w:r>
      <w:r w:rsidRPr="000A116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420AD">
        <w:rPr>
          <w:rFonts w:ascii="Times New Roman" w:hAnsi="Times New Roman" w:cs="Times New Roman"/>
          <w:sz w:val="28"/>
          <w:szCs w:val="28"/>
          <w:lang w:val="en-US"/>
        </w:rPr>
        <w:t>ua</w:t>
      </w:r>
      <w:r w:rsidRPr="000A116D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2420AD">
        <w:rPr>
          <w:rFonts w:ascii="Times New Roman" w:hAnsi="Times New Roman" w:cs="Times New Roman"/>
          <w:sz w:val="28"/>
          <w:szCs w:val="28"/>
          <w:lang w:val="en-US"/>
        </w:rPr>
        <w:t>diyalnist</w:t>
      </w:r>
      <w:r w:rsidRPr="000A116D">
        <w:rPr>
          <w:rFonts w:ascii="Times New Roman" w:hAnsi="Times New Roman" w:cs="Times New Roman"/>
          <w:sz w:val="28"/>
          <w:szCs w:val="28"/>
          <w:lang w:val="uk-UA"/>
        </w:rPr>
        <w:t>-/</w:t>
      </w:r>
      <w:r w:rsidRPr="002420AD">
        <w:rPr>
          <w:rFonts w:ascii="Times New Roman" w:hAnsi="Times New Roman" w:cs="Times New Roman"/>
          <w:sz w:val="28"/>
          <w:szCs w:val="28"/>
          <w:lang w:val="en-US"/>
        </w:rPr>
        <w:t>mijnarodne</w:t>
      </w:r>
      <w:r w:rsidRPr="000A116D">
        <w:rPr>
          <w:rFonts w:ascii="Times New Roman" w:hAnsi="Times New Roman" w:cs="Times New Roman"/>
          <w:sz w:val="28"/>
          <w:szCs w:val="28"/>
          <w:lang w:val="uk-UA"/>
        </w:rPr>
        <w:t>-/</w:t>
      </w:r>
      <w:r w:rsidRPr="002420AD">
        <w:rPr>
          <w:rFonts w:ascii="Times New Roman" w:hAnsi="Times New Roman" w:cs="Times New Roman"/>
          <w:sz w:val="28"/>
          <w:szCs w:val="28"/>
          <w:lang w:val="en-US"/>
        </w:rPr>
        <w:t>spivrobitnitstvo</w:t>
      </w:r>
      <w:r w:rsidRPr="000A116D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2420AD">
        <w:rPr>
          <w:rFonts w:ascii="Times New Roman" w:hAnsi="Times New Roman" w:cs="Times New Roman"/>
          <w:sz w:val="28"/>
          <w:szCs w:val="28"/>
          <w:lang w:val="en-US"/>
        </w:rPr>
        <w:t xml:space="preserve">mijukrainoyu-ta-evrop/tex-dopomoga/twinning/ </w:t>
      </w:r>
    </w:p>
    <w:p w:rsidR="0027070E" w:rsidRDefault="002420AD" w:rsidP="0027070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7070E">
        <w:rPr>
          <w:rFonts w:ascii="Times New Roman" w:hAnsi="Times New Roman" w:cs="Times New Roman"/>
          <w:sz w:val="28"/>
          <w:szCs w:val="28"/>
        </w:rPr>
        <w:t xml:space="preserve">93. </w:t>
      </w:r>
      <w:r w:rsidR="0027070E" w:rsidRPr="0027070E">
        <w:rPr>
          <w:rFonts w:ascii="Times New Roman" w:hAnsi="Times New Roman" w:cs="Times New Roman"/>
          <w:sz w:val="28"/>
          <w:szCs w:val="28"/>
        </w:rPr>
        <w:t xml:space="preserve"> Русских Т. В. Концепція норм м’якого права у сфері регулювання митних відносин в Україні: дис. ... канд. юрид. наук. Одеса, 2015. 176 с</w:t>
      </w:r>
    </w:p>
    <w:p w:rsidR="0027070E" w:rsidRDefault="0027070E" w:rsidP="0027070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94.</w:t>
      </w:r>
      <w:r w:rsidRPr="0027070E">
        <w:rPr>
          <w:rFonts w:ascii="Times New Roman" w:hAnsi="Times New Roman" w:cs="Times New Roman"/>
          <w:sz w:val="28"/>
          <w:szCs w:val="28"/>
        </w:rPr>
        <w:t xml:space="preserve"> Київець О. В. Європейські правові стандарти як міжнародноправова категорія. Європейські студії і право. 2011. № 1 (5). </w:t>
      </w:r>
      <w:r w:rsidRPr="0027070E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0054C8">
        <w:rPr>
          <w:rFonts w:ascii="Times New Roman" w:hAnsi="Times New Roman" w:cs="Times New Roman"/>
          <w:sz w:val="28"/>
          <w:szCs w:val="28"/>
        </w:rPr>
        <w:t xml:space="preserve">: </w:t>
      </w:r>
      <w:r w:rsidRPr="0027070E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0054C8">
        <w:rPr>
          <w:rFonts w:ascii="Times New Roman" w:hAnsi="Times New Roman" w:cs="Times New Roman"/>
          <w:sz w:val="28"/>
          <w:szCs w:val="28"/>
        </w:rPr>
        <w:t>://</w:t>
      </w:r>
      <w:r w:rsidRPr="0027070E">
        <w:rPr>
          <w:rFonts w:ascii="Times New Roman" w:hAnsi="Times New Roman" w:cs="Times New Roman"/>
          <w:sz w:val="28"/>
          <w:szCs w:val="28"/>
          <w:lang w:val="en-US"/>
        </w:rPr>
        <w:t>eurolaw</w:t>
      </w:r>
      <w:r w:rsidRPr="000054C8">
        <w:rPr>
          <w:rFonts w:ascii="Times New Roman" w:hAnsi="Times New Roman" w:cs="Times New Roman"/>
          <w:sz w:val="28"/>
          <w:szCs w:val="28"/>
        </w:rPr>
        <w:t>.</w:t>
      </w:r>
      <w:r w:rsidRPr="0027070E">
        <w:rPr>
          <w:rFonts w:ascii="Times New Roman" w:hAnsi="Times New Roman" w:cs="Times New Roman"/>
          <w:sz w:val="28"/>
          <w:szCs w:val="28"/>
          <w:lang w:val="en-US"/>
        </w:rPr>
        <w:t>org</w:t>
      </w:r>
      <w:r w:rsidRPr="000054C8">
        <w:rPr>
          <w:rFonts w:ascii="Times New Roman" w:hAnsi="Times New Roman" w:cs="Times New Roman"/>
          <w:sz w:val="28"/>
          <w:szCs w:val="28"/>
        </w:rPr>
        <w:t>.</w:t>
      </w:r>
      <w:r w:rsidRPr="0027070E">
        <w:rPr>
          <w:rFonts w:ascii="Times New Roman" w:hAnsi="Times New Roman" w:cs="Times New Roman"/>
          <w:sz w:val="28"/>
          <w:szCs w:val="28"/>
          <w:lang w:val="en-US"/>
        </w:rPr>
        <w:t>ua</w:t>
      </w:r>
      <w:r w:rsidRPr="000054C8">
        <w:rPr>
          <w:rFonts w:ascii="Times New Roman" w:hAnsi="Times New Roman" w:cs="Times New Roman"/>
          <w:sz w:val="28"/>
          <w:szCs w:val="28"/>
        </w:rPr>
        <w:t>/</w:t>
      </w:r>
      <w:r w:rsidRPr="0027070E">
        <w:rPr>
          <w:rFonts w:ascii="Times New Roman" w:hAnsi="Times New Roman" w:cs="Times New Roman"/>
          <w:sz w:val="28"/>
          <w:szCs w:val="28"/>
          <w:lang w:val="en-US"/>
        </w:rPr>
        <w:t>publications</w:t>
      </w:r>
      <w:r w:rsidRPr="000054C8">
        <w:rPr>
          <w:rFonts w:ascii="Times New Roman" w:hAnsi="Times New Roman" w:cs="Times New Roman"/>
          <w:sz w:val="28"/>
          <w:szCs w:val="28"/>
        </w:rPr>
        <w:t>/</w:t>
      </w:r>
      <w:r w:rsidRPr="0027070E">
        <w:rPr>
          <w:rFonts w:ascii="Times New Roman" w:hAnsi="Times New Roman" w:cs="Times New Roman"/>
          <w:sz w:val="28"/>
          <w:szCs w:val="28"/>
          <w:lang w:val="en-US"/>
        </w:rPr>
        <w:t>ukrainian</w:t>
      </w:r>
      <w:r w:rsidRPr="000054C8">
        <w:rPr>
          <w:rFonts w:ascii="Times New Roman" w:hAnsi="Times New Roman" w:cs="Times New Roman"/>
          <w:sz w:val="28"/>
          <w:szCs w:val="28"/>
        </w:rPr>
        <w:t>-</w:t>
      </w:r>
      <w:r w:rsidRPr="0027070E">
        <w:rPr>
          <w:rFonts w:ascii="Times New Roman" w:hAnsi="Times New Roman" w:cs="Times New Roman"/>
          <w:sz w:val="28"/>
          <w:szCs w:val="28"/>
          <w:lang w:val="en-US"/>
        </w:rPr>
        <w:t>journal</w:t>
      </w:r>
      <w:r w:rsidRPr="000054C8">
        <w:rPr>
          <w:rFonts w:ascii="Times New Roman" w:hAnsi="Times New Roman" w:cs="Times New Roman"/>
          <w:sz w:val="28"/>
          <w:szCs w:val="28"/>
        </w:rPr>
        <w:t>-</w:t>
      </w:r>
      <w:r w:rsidRPr="0027070E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0054C8">
        <w:rPr>
          <w:rFonts w:ascii="Times New Roman" w:hAnsi="Times New Roman" w:cs="Times New Roman"/>
          <w:sz w:val="28"/>
          <w:szCs w:val="28"/>
        </w:rPr>
        <w:t>-</w:t>
      </w:r>
      <w:r w:rsidRPr="0027070E">
        <w:rPr>
          <w:rFonts w:ascii="Times New Roman" w:hAnsi="Times New Roman" w:cs="Times New Roman"/>
          <w:sz w:val="28"/>
          <w:szCs w:val="28"/>
          <w:lang w:val="en-US"/>
        </w:rPr>
        <w:t>european</w:t>
      </w:r>
      <w:r w:rsidRPr="000054C8">
        <w:rPr>
          <w:rFonts w:ascii="Times New Roman" w:hAnsi="Times New Roman" w:cs="Times New Roman"/>
          <w:sz w:val="28"/>
          <w:szCs w:val="28"/>
        </w:rPr>
        <w:t>-</w:t>
      </w:r>
      <w:r w:rsidRPr="0027070E">
        <w:rPr>
          <w:rFonts w:ascii="Times New Roman" w:hAnsi="Times New Roman" w:cs="Times New Roman"/>
          <w:sz w:val="28"/>
          <w:szCs w:val="28"/>
          <w:lang w:val="en-US"/>
        </w:rPr>
        <w:t>studies</w:t>
      </w:r>
      <w:r w:rsidRPr="000054C8">
        <w:rPr>
          <w:rFonts w:ascii="Times New Roman" w:hAnsi="Times New Roman" w:cs="Times New Roman"/>
          <w:sz w:val="28"/>
          <w:szCs w:val="28"/>
        </w:rPr>
        <w:t>/5-2011/ 44- 2011-12-29-14-40-03#_</w:t>
      </w:r>
      <w:r w:rsidRPr="0027070E">
        <w:rPr>
          <w:rFonts w:ascii="Times New Roman" w:hAnsi="Times New Roman" w:cs="Times New Roman"/>
          <w:sz w:val="28"/>
          <w:szCs w:val="28"/>
          <w:lang w:val="en-US"/>
        </w:rPr>
        <w:t>ftn</w:t>
      </w:r>
      <w:r w:rsidRPr="000054C8">
        <w:rPr>
          <w:rFonts w:ascii="Times New Roman" w:hAnsi="Times New Roman" w:cs="Times New Roman"/>
          <w:sz w:val="28"/>
          <w:szCs w:val="28"/>
        </w:rPr>
        <w:t>3</w:t>
      </w:r>
    </w:p>
    <w:p w:rsidR="0027070E" w:rsidRDefault="0027070E" w:rsidP="0027070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95. </w:t>
      </w:r>
      <w:r w:rsidRPr="0027070E">
        <w:rPr>
          <w:rFonts w:ascii="Times New Roman" w:hAnsi="Times New Roman" w:cs="Times New Roman"/>
          <w:sz w:val="28"/>
          <w:szCs w:val="28"/>
        </w:rPr>
        <w:t xml:space="preserve"> Ромашев Ю. С. Международное правоохранительное право: монография. 2-е изд., допол. Москва: Норма: ИНФРА_М, 2013. 352 с.</w:t>
      </w:r>
    </w:p>
    <w:p w:rsidR="0027070E" w:rsidRDefault="000054C8" w:rsidP="0027070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96.</w:t>
      </w:r>
      <w:r w:rsidRPr="000054C8">
        <w:rPr>
          <w:rFonts w:ascii="Times New Roman" w:hAnsi="Times New Roman" w:cs="Times New Roman"/>
          <w:sz w:val="28"/>
          <w:szCs w:val="28"/>
          <w:lang w:val="uk-UA"/>
        </w:rPr>
        <w:t xml:space="preserve"> Деякі питання адаптації законодавства України до законодавства Європейського Союзу: постанова Кабінету Міністрів України від 15.10.2004 р. № 1365. Офіційний вісник України. 2004. № 42. Ст. 2763.</w:t>
      </w:r>
    </w:p>
    <w:p w:rsidR="000054C8" w:rsidRDefault="00FC32FA" w:rsidP="0027070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97. </w:t>
      </w:r>
      <w:r w:rsidRPr="00FC32FA">
        <w:rPr>
          <w:rFonts w:ascii="Times New Roman" w:hAnsi="Times New Roman" w:cs="Times New Roman"/>
          <w:sz w:val="28"/>
          <w:szCs w:val="28"/>
        </w:rPr>
        <w:t>Шемшученко Ю. С. Теоретические проблемы гармонизации законодательства Украины с европейским правом. Проблемы гармонизации законодательства Украины и стран Европы / под общ. ред. Е. Б. Кубко, В. В. Цветкова. Киев: Юринком Интер, 2003. С. 35–42.</w:t>
      </w:r>
    </w:p>
    <w:p w:rsidR="00FC32FA" w:rsidRPr="001A3E0B" w:rsidRDefault="00FC32FA" w:rsidP="0027070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98. </w:t>
      </w:r>
      <w:r w:rsidRPr="00FC32FA">
        <w:rPr>
          <w:lang w:val="uk-UA"/>
        </w:rPr>
        <w:t xml:space="preserve"> </w:t>
      </w:r>
      <w:r w:rsidRPr="00FC32FA">
        <w:rPr>
          <w:rFonts w:ascii="Times New Roman" w:hAnsi="Times New Roman" w:cs="Times New Roman"/>
          <w:sz w:val="28"/>
          <w:szCs w:val="28"/>
          <w:lang w:val="uk-UA"/>
        </w:rPr>
        <w:t xml:space="preserve">Про приєднання України до Міжнародної конвенції про спрощення </w:t>
      </w:r>
      <w:r w:rsidRPr="00FC32FA">
        <w:rPr>
          <w:rFonts w:ascii="Times New Roman" w:hAnsi="Times New Roman" w:cs="Times New Roman"/>
          <w:sz w:val="28"/>
          <w:szCs w:val="28"/>
        </w:rPr>
        <w:t>i</w:t>
      </w:r>
      <w:r w:rsidRPr="00FC32FA">
        <w:rPr>
          <w:rFonts w:ascii="Times New Roman" w:hAnsi="Times New Roman" w:cs="Times New Roman"/>
          <w:sz w:val="28"/>
          <w:szCs w:val="28"/>
          <w:lang w:val="uk-UA"/>
        </w:rPr>
        <w:t xml:space="preserve"> гармонізацію митних процедур у зміненій редакції згідно з Додатком </w:t>
      </w:r>
      <w:r w:rsidRPr="00FC32FA">
        <w:rPr>
          <w:rFonts w:ascii="Times New Roman" w:hAnsi="Times New Roman" w:cs="Times New Roman"/>
          <w:sz w:val="28"/>
          <w:szCs w:val="28"/>
        </w:rPr>
        <w:t>I</w:t>
      </w:r>
      <w:r w:rsidRPr="00FC32FA">
        <w:rPr>
          <w:rFonts w:ascii="Times New Roman" w:hAnsi="Times New Roman" w:cs="Times New Roman"/>
          <w:sz w:val="28"/>
          <w:szCs w:val="28"/>
          <w:lang w:val="uk-UA"/>
        </w:rPr>
        <w:t xml:space="preserve"> до Протоколу про внесення змін до Міжнародної конвенції про спрощення </w:t>
      </w:r>
      <w:r w:rsidRPr="00FC32FA">
        <w:rPr>
          <w:rFonts w:ascii="Times New Roman" w:hAnsi="Times New Roman" w:cs="Times New Roman"/>
          <w:sz w:val="28"/>
          <w:szCs w:val="28"/>
        </w:rPr>
        <w:t>i</w:t>
      </w:r>
      <w:r w:rsidRPr="00FC32FA">
        <w:rPr>
          <w:rFonts w:ascii="Times New Roman" w:hAnsi="Times New Roman" w:cs="Times New Roman"/>
          <w:sz w:val="28"/>
          <w:szCs w:val="28"/>
          <w:lang w:val="uk-UA"/>
        </w:rPr>
        <w:t xml:space="preserve"> 465 гармонізацію митних процедур: Закон України від 05.10.2006 р. № 227-</w:t>
      </w:r>
      <w:r w:rsidRPr="00FC32FA">
        <w:rPr>
          <w:rFonts w:ascii="Times New Roman" w:hAnsi="Times New Roman" w:cs="Times New Roman"/>
          <w:sz w:val="28"/>
          <w:szCs w:val="28"/>
        </w:rPr>
        <w:t>V</w:t>
      </w:r>
      <w:r w:rsidRPr="00FC32F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FC32FA">
        <w:rPr>
          <w:rFonts w:ascii="Times New Roman" w:hAnsi="Times New Roman" w:cs="Times New Roman"/>
          <w:sz w:val="28"/>
          <w:szCs w:val="28"/>
        </w:rPr>
        <w:t>URL</w:t>
      </w:r>
      <w:r w:rsidRPr="001A3E0B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11" w:history="1">
        <w:r w:rsidR="001A3E0B" w:rsidRPr="00AE1B58">
          <w:rPr>
            <w:rStyle w:val="a5"/>
            <w:rFonts w:ascii="Times New Roman" w:hAnsi="Times New Roman" w:cs="Times New Roman"/>
            <w:color w:val="auto"/>
            <w:sz w:val="28"/>
            <w:szCs w:val="28"/>
          </w:rPr>
          <w:t>htt</w:t>
        </w:r>
        <w:r w:rsidR="001A3E0B" w:rsidRPr="00AE1B58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en-US"/>
          </w:rPr>
          <w:t>p</w:t>
        </w:r>
        <w:r w:rsidR="001A3E0B" w:rsidRPr="00AE1B58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uk-UA"/>
          </w:rPr>
          <w:t>://</w:t>
        </w:r>
        <w:r w:rsidR="001A3E0B" w:rsidRPr="00AE1B58">
          <w:rPr>
            <w:rStyle w:val="a5"/>
            <w:rFonts w:ascii="Times New Roman" w:hAnsi="Times New Roman" w:cs="Times New Roman"/>
            <w:color w:val="auto"/>
            <w:sz w:val="28"/>
            <w:szCs w:val="28"/>
          </w:rPr>
          <w:t>zakon</w:t>
        </w:r>
        <w:r w:rsidR="001A3E0B" w:rsidRPr="00AE1B58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uk-UA"/>
          </w:rPr>
          <w:t>4.</w:t>
        </w:r>
        <w:r w:rsidR="001A3E0B" w:rsidRPr="00AE1B58">
          <w:rPr>
            <w:rStyle w:val="a5"/>
            <w:rFonts w:ascii="Times New Roman" w:hAnsi="Times New Roman" w:cs="Times New Roman"/>
            <w:color w:val="auto"/>
            <w:sz w:val="28"/>
            <w:szCs w:val="28"/>
          </w:rPr>
          <w:t>rada</w:t>
        </w:r>
        <w:r w:rsidR="001A3E0B" w:rsidRPr="00AE1B58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="001A3E0B" w:rsidRPr="00AE1B58">
          <w:rPr>
            <w:rStyle w:val="a5"/>
            <w:rFonts w:ascii="Times New Roman" w:hAnsi="Times New Roman" w:cs="Times New Roman"/>
            <w:color w:val="auto"/>
            <w:sz w:val="28"/>
            <w:szCs w:val="28"/>
          </w:rPr>
          <w:t>gov</w:t>
        </w:r>
        <w:r w:rsidR="001A3E0B" w:rsidRPr="00AE1B58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="001A3E0B" w:rsidRPr="00AE1B58">
          <w:rPr>
            <w:rStyle w:val="a5"/>
            <w:rFonts w:ascii="Times New Roman" w:hAnsi="Times New Roman" w:cs="Times New Roman"/>
            <w:color w:val="auto"/>
            <w:sz w:val="28"/>
            <w:szCs w:val="28"/>
          </w:rPr>
          <w:t>ua</w:t>
        </w:r>
        <w:r w:rsidR="001A3E0B" w:rsidRPr="00AE1B58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uk-UA"/>
          </w:rPr>
          <w:t>/</w:t>
        </w:r>
        <w:r w:rsidR="001A3E0B" w:rsidRPr="00AE1B58">
          <w:rPr>
            <w:rStyle w:val="a5"/>
            <w:rFonts w:ascii="Times New Roman" w:hAnsi="Times New Roman" w:cs="Times New Roman"/>
            <w:color w:val="auto"/>
            <w:sz w:val="28"/>
            <w:szCs w:val="28"/>
          </w:rPr>
          <w:t>laws</w:t>
        </w:r>
        <w:r w:rsidR="001A3E0B" w:rsidRPr="00AE1B58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uk-UA"/>
          </w:rPr>
          <w:t>/</w:t>
        </w:r>
        <w:r w:rsidR="001A3E0B" w:rsidRPr="00AE1B58">
          <w:rPr>
            <w:rStyle w:val="a5"/>
            <w:rFonts w:ascii="Times New Roman" w:hAnsi="Times New Roman" w:cs="Times New Roman"/>
            <w:color w:val="auto"/>
            <w:sz w:val="28"/>
            <w:szCs w:val="28"/>
          </w:rPr>
          <w:t>show</w:t>
        </w:r>
        <w:r w:rsidR="001A3E0B" w:rsidRPr="00AE1B58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uk-UA"/>
          </w:rPr>
          <w:t>/227-16</w:t>
        </w:r>
      </w:hyperlink>
    </w:p>
    <w:p w:rsidR="00FC32FA" w:rsidRDefault="00FC32FA" w:rsidP="0027070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99. </w:t>
      </w:r>
      <w:r w:rsidR="00F648FA" w:rsidRPr="00F648FA">
        <w:rPr>
          <w:lang w:val="uk-UA"/>
        </w:rPr>
        <w:t xml:space="preserve"> </w:t>
      </w:r>
      <w:r w:rsidR="00F648FA" w:rsidRPr="00F648FA">
        <w:rPr>
          <w:rFonts w:ascii="Times New Roman" w:hAnsi="Times New Roman" w:cs="Times New Roman"/>
          <w:sz w:val="28"/>
          <w:szCs w:val="28"/>
          <w:lang w:val="uk-UA"/>
        </w:rPr>
        <w:t xml:space="preserve">Митний кодекс України: Закон України від 13.03.2012 р. Відомості Верховної Ради України. </w:t>
      </w:r>
      <w:r w:rsidR="00F648FA" w:rsidRPr="003C5B48">
        <w:rPr>
          <w:rFonts w:ascii="Times New Roman" w:hAnsi="Times New Roman" w:cs="Times New Roman"/>
          <w:sz w:val="28"/>
          <w:szCs w:val="28"/>
          <w:lang w:val="uk-UA"/>
        </w:rPr>
        <w:t>2012. № 44–45, № 46–47, № 48. Ст. 558.</w:t>
      </w:r>
    </w:p>
    <w:p w:rsidR="00F648FA" w:rsidRPr="00F648FA" w:rsidRDefault="00F648FA" w:rsidP="0027070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100. </w:t>
      </w:r>
      <w:r w:rsidRPr="00F648FA">
        <w:rPr>
          <w:lang w:val="uk-UA"/>
        </w:rPr>
        <w:t xml:space="preserve"> </w:t>
      </w:r>
      <w:r w:rsidRPr="00F648FA">
        <w:rPr>
          <w:rFonts w:ascii="Times New Roman" w:hAnsi="Times New Roman" w:cs="Times New Roman"/>
          <w:sz w:val="28"/>
          <w:szCs w:val="28"/>
          <w:lang w:val="uk-UA"/>
        </w:rPr>
        <w:t xml:space="preserve">Порядок здійснення аналізу та оцінки ризиків, розроблення і реалізації заходів з управління ризиками в митній службі України: наказ Міністерства фінансів України від 24.05.2012 р. № 597. </w:t>
      </w:r>
      <w:r w:rsidRPr="00F648FA">
        <w:rPr>
          <w:rFonts w:ascii="Times New Roman" w:hAnsi="Times New Roman" w:cs="Times New Roman"/>
          <w:sz w:val="28"/>
          <w:szCs w:val="28"/>
          <w:lang w:val="en-US"/>
        </w:rPr>
        <w:t>URL: http://zakon3.rada.gov.ua/laws/show/z0882-12/paran16#n16</w:t>
      </w:r>
    </w:p>
    <w:p w:rsidR="00F648FA" w:rsidRDefault="00F648FA" w:rsidP="0027070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101. </w:t>
      </w:r>
      <w:r>
        <w:t xml:space="preserve"> </w:t>
      </w:r>
      <w:r w:rsidRPr="00F648FA">
        <w:rPr>
          <w:rFonts w:ascii="Times New Roman" w:hAnsi="Times New Roman" w:cs="Times New Roman"/>
          <w:sz w:val="28"/>
          <w:szCs w:val="28"/>
        </w:rPr>
        <w:t>Митна енциклопедія: у 2 т. / редкол.: І. Г. Бережнюк (відп. ред.) та ін. Хмельницький: ПП Мельник А. А., 2013. Т. 2. 536 с.</w:t>
      </w:r>
    </w:p>
    <w:p w:rsidR="00F648FA" w:rsidRDefault="00F648FA" w:rsidP="0027070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102. </w:t>
      </w:r>
      <w:r w:rsidRPr="00F648FA">
        <w:rPr>
          <w:rFonts w:ascii="Times New Roman" w:hAnsi="Times New Roman" w:cs="Times New Roman"/>
          <w:sz w:val="28"/>
          <w:szCs w:val="28"/>
        </w:rPr>
        <w:t>Ніканорова О. В. Адміністративно-правові відносини в діяльності митних органів України: дис. ... канд. юрид. наук. Київ, 2012. 176 с.</w:t>
      </w:r>
    </w:p>
    <w:p w:rsidR="00F648FA" w:rsidRDefault="00F648FA" w:rsidP="0027070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103. </w:t>
      </w:r>
      <w:r>
        <w:t xml:space="preserve"> </w:t>
      </w:r>
      <w:r w:rsidRPr="00EB0ECF">
        <w:rPr>
          <w:rFonts w:ascii="Times New Roman" w:hAnsi="Times New Roman" w:cs="Times New Roman"/>
          <w:sz w:val="28"/>
          <w:szCs w:val="28"/>
        </w:rPr>
        <w:t>Дорофеєва Л. М. Правові аспекти впровадження в Україні міжнародних стандартів митної діяльності. Трансформація фіскальної політики України в умовах євроінтеграції: зб. наук. праць за матеріалами 421 ІХ Наук.-практ. Інтернет-конф. (м. Ірпінь, 01–15 груд. 2017 р.). Ірпінь. 2017. С. 189–190.</w:t>
      </w:r>
    </w:p>
    <w:p w:rsidR="00EB0ECF" w:rsidRDefault="00EB0ECF" w:rsidP="0027070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104. </w:t>
      </w:r>
      <w:r w:rsidR="003C5B48" w:rsidRPr="003C5B48">
        <w:rPr>
          <w:lang w:val="uk-UA"/>
        </w:rPr>
        <w:t xml:space="preserve"> </w:t>
      </w:r>
      <w:r w:rsidR="003C5B48" w:rsidRPr="003C5B48">
        <w:rPr>
          <w:rFonts w:ascii="Times New Roman" w:hAnsi="Times New Roman" w:cs="Times New Roman"/>
          <w:sz w:val="28"/>
          <w:szCs w:val="28"/>
          <w:lang w:val="uk-UA"/>
        </w:rPr>
        <w:t xml:space="preserve">Рамкові стандарти безпеки та полегшення всесвітньої торгівлі Всесвітньої митної організації від 01.06.2005 </w:t>
      </w:r>
      <w:r w:rsidR="003C5B48" w:rsidRPr="003C5B48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3C5B48" w:rsidRPr="003C5B4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3C5B48" w:rsidRPr="003C5B48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3C5B48" w:rsidRPr="003C5B48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12" w:history="1">
        <w:r w:rsidR="003C5B48" w:rsidRPr="001C37EF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en-US"/>
          </w:rPr>
          <w:t>http</w:t>
        </w:r>
        <w:r w:rsidR="003C5B48" w:rsidRPr="001C37EF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uk-UA"/>
          </w:rPr>
          <w:t>://</w:t>
        </w:r>
        <w:r w:rsidR="003C5B48" w:rsidRPr="001C37EF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en-US"/>
          </w:rPr>
          <w:t>zakon</w:t>
        </w:r>
        <w:r w:rsidR="003C5B48" w:rsidRPr="001C37EF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uk-UA"/>
          </w:rPr>
          <w:t>4.</w:t>
        </w:r>
        <w:r w:rsidR="003C5B48" w:rsidRPr="001C37EF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en-US"/>
          </w:rPr>
          <w:t>rada</w:t>
        </w:r>
        <w:r w:rsidR="003C5B48" w:rsidRPr="001C37EF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="003C5B48" w:rsidRPr="001C37EF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en-US"/>
          </w:rPr>
          <w:t>gov</w:t>
        </w:r>
        <w:r w:rsidR="003C5B48" w:rsidRPr="001C37EF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="003C5B48" w:rsidRPr="001C37EF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en-US"/>
          </w:rPr>
          <w:t>ua</w:t>
        </w:r>
        <w:r w:rsidR="003C5B48" w:rsidRPr="001C37EF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uk-UA"/>
          </w:rPr>
          <w:t>/</w:t>
        </w:r>
        <w:r w:rsidR="003C5B48" w:rsidRPr="001C37EF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en-US"/>
          </w:rPr>
          <w:t>laws</w:t>
        </w:r>
        <w:r w:rsidR="003C5B48" w:rsidRPr="001C37EF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uk-UA"/>
          </w:rPr>
          <w:t>/</w:t>
        </w:r>
        <w:r w:rsidR="003C5B48" w:rsidRPr="001C37EF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en-US"/>
          </w:rPr>
          <w:t>card</w:t>
        </w:r>
        <w:r w:rsidR="003C5B48" w:rsidRPr="001C37EF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uk-UA"/>
          </w:rPr>
          <w:t>/976_003</w:t>
        </w:r>
      </w:hyperlink>
    </w:p>
    <w:p w:rsidR="003C5B48" w:rsidRDefault="00D76435" w:rsidP="0027070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105.</w:t>
      </w:r>
      <w:r>
        <w:t xml:space="preserve"> </w:t>
      </w:r>
      <w:r w:rsidRPr="00D76435">
        <w:rPr>
          <w:rFonts w:ascii="Times New Roman" w:hAnsi="Times New Roman" w:cs="Times New Roman"/>
          <w:sz w:val="28"/>
          <w:szCs w:val="28"/>
        </w:rPr>
        <w:t>Буваева Н. Э. Деятельность всемирной таможенной организации по сближению национальных правовых систем в области таможенного дела: дис. … канд. юрид. наук. Москва</w:t>
      </w:r>
      <w:r w:rsidRPr="006A69FB">
        <w:rPr>
          <w:rFonts w:ascii="Times New Roman" w:hAnsi="Times New Roman" w:cs="Times New Roman"/>
          <w:sz w:val="28"/>
          <w:szCs w:val="28"/>
          <w:lang w:val="en-US"/>
        </w:rPr>
        <w:t xml:space="preserve">, 2007. 194 </w:t>
      </w:r>
      <w:r w:rsidRPr="00D76435">
        <w:rPr>
          <w:rFonts w:ascii="Times New Roman" w:hAnsi="Times New Roman" w:cs="Times New Roman"/>
          <w:sz w:val="28"/>
          <w:szCs w:val="28"/>
        </w:rPr>
        <w:t>с</w:t>
      </w:r>
      <w:r w:rsidRPr="006A69FB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D76435" w:rsidRDefault="00F36F28" w:rsidP="0027070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106.</w:t>
      </w:r>
      <w:r w:rsidRPr="00F36F28">
        <w:rPr>
          <w:lang w:val="en-US"/>
        </w:rPr>
        <w:t xml:space="preserve"> </w:t>
      </w:r>
      <w:r w:rsidRPr="00F36F28">
        <w:rPr>
          <w:rFonts w:ascii="Times New Roman" w:hAnsi="Times New Roman" w:cs="Times New Roman"/>
          <w:sz w:val="28"/>
          <w:szCs w:val="28"/>
          <w:lang w:val="en-US"/>
        </w:rPr>
        <w:t>International customs standards and Customs Blueprints, 27/28 May 2008. URL: http://ec.europa.eu/enlargement/taiex/dyn/create_speech.jsp? 485 speechID=6790&amp;key=42d5503554aa4cbc084779f88c4b1e82</w:t>
      </w:r>
    </w:p>
    <w:p w:rsidR="00F36F28" w:rsidRDefault="00F36F28" w:rsidP="0027070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107. </w:t>
      </w:r>
      <w:r w:rsidRPr="00F36F28">
        <w:rPr>
          <w:rFonts w:ascii="Times New Roman" w:hAnsi="Times New Roman" w:cs="Times New Roman"/>
          <w:sz w:val="28"/>
          <w:szCs w:val="28"/>
        </w:rPr>
        <w:t>Шульга</w:t>
      </w:r>
      <w:r w:rsidRPr="006A69F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36F28">
        <w:rPr>
          <w:rFonts w:ascii="Times New Roman" w:hAnsi="Times New Roman" w:cs="Times New Roman"/>
          <w:sz w:val="28"/>
          <w:szCs w:val="28"/>
        </w:rPr>
        <w:t>М</w:t>
      </w:r>
      <w:r w:rsidRPr="006A69FB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F36F28">
        <w:rPr>
          <w:rFonts w:ascii="Times New Roman" w:hAnsi="Times New Roman" w:cs="Times New Roman"/>
          <w:sz w:val="28"/>
          <w:szCs w:val="28"/>
        </w:rPr>
        <w:t>Г</w:t>
      </w:r>
      <w:r w:rsidRPr="006A69FB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F36F28">
        <w:rPr>
          <w:rFonts w:ascii="Times New Roman" w:hAnsi="Times New Roman" w:cs="Times New Roman"/>
          <w:sz w:val="28"/>
          <w:szCs w:val="28"/>
        </w:rPr>
        <w:t>Митне</w:t>
      </w:r>
      <w:r w:rsidRPr="006A69F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36F28">
        <w:rPr>
          <w:rFonts w:ascii="Times New Roman" w:hAnsi="Times New Roman" w:cs="Times New Roman"/>
          <w:sz w:val="28"/>
          <w:szCs w:val="28"/>
        </w:rPr>
        <w:t>законодавство</w:t>
      </w:r>
      <w:r w:rsidRPr="006A69F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36F28">
        <w:rPr>
          <w:rFonts w:ascii="Times New Roman" w:hAnsi="Times New Roman" w:cs="Times New Roman"/>
          <w:sz w:val="28"/>
          <w:szCs w:val="28"/>
        </w:rPr>
        <w:t>України</w:t>
      </w:r>
      <w:r w:rsidRPr="006A69F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36F28">
        <w:rPr>
          <w:rFonts w:ascii="Times New Roman" w:hAnsi="Times New Roman" w:cs="Times New Roman"/>
          <w:sz w:val="28"/>
          <w:szCs w:val="28"/>
        </w:rPr>
        <w:t>і</w:t>
      </w:r>
      <w:r w:rsidRPr="006A69F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36F28">
        <w:rPr>
          <w:rFonts w:ascii="Times New Roman" w:hAnsi="Times New Roman" w:cs="Times New Roman"/>
          <w:sz w:val="28"/>
          <w:szCs w:val="28"/>
        </w:rPr>
        <w:t>міжнародні</w:t>
      </w:r>
      <w:r w:rsidRPr="006A69F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36F28">
        <w:rPr>
          <w:rFonts w:ascii="Times New Roman" w:hAnsi="Times New Roman" w:cs="Times New Roman"/>
          <w:sz w:val="28"/>
          <w:szCs w:val="28"/>
        </w:rPr>
        <w:t>митні</w:t>
      </w:r>
      <w:r w:rsidRPr="006A69F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36F28">
        <w:rPr>
          <w:rFonts w:ascii="Times New Roman" w:hAnsi="Times New Roman" w:cs="Times New Roman"/>
          <w:sz w:val="28"/>
          <w:szCs w:val="28"/>
        </w:rPr>
        <w:t>стандарти</w:t>
      </w:r>
      <w:r w:rsidRPr="006A69FB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F36F28">
        <w:rPr>
          <w:rFonts w:ascii="Times New Roman" w:hAnsi="Times New Roman" w:cs="Times New Roman"/>
          <w:sz w:val="28"/>
          <w:szCs w:val="28"/>
        </w:rPr>
        <w:t>Вісник Національного університету «Юридична академія України імені Ярослава Мудрого». Серія: «Економічна теорія та право». 2014. № 4. С. 220–232.</w:t>
      </w:r>
    </w:p>
    <w:p w:rsidR="00F36F28" w:rsidRDefault="00F36F28" w:rsidP="0027070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108.</w:t>
      </w:r>
      <w:r>
        <w:t xml:space="preserve"> </w:t>
      </w:r>
      <w:r w:rsidRPr="00F36F28">
        <w:rPr>
          <w:rFonts w:ascii="Times New Roman" w:hAnsi="Times New Roman" w:cs="Times New Roman"/>
          <w:sz w:val="28"/>
          <w:szCs w:val="28"/>
        </w:rPr>
        <w:t>Халипов С. В. Проблемы соответствия законодательства Российской Федерации о таможенном деле международным стандартам в сфере таможенного регулирования: дис. ... канд. юрид. наук. Москва, 2011. 174 с.</w:t>
      </w:r>
    </w:p>
    <w:p w:rsidR="00F36F28" w:rsidRPr="00F36F28" w:rsidRDefault="00F36F28" w:rsidP="0027070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109.</w:t>
      </w:r>
      <w:r w:rsidRPr="00F36F28">
        <w:rPr>
          <w:rFonts w:ascii="Times New Roman" w:hAnsi="Times New Roman" w:cs="Times New Roman"/>
          <w:sz w:val="28"/>
          <w:szCs w:val="28"/>
        </w:rPr>
        <w:t xml:space="preserve"> Кривонос М. А. Організація взаємодії митних органів щодо надання взаємної адміністративної допомоги з питань порушень митного законодавства. Вісник Академії митної служби України. Серія: «Право». 2012. № 1. С. 25–29. </w:t>
      </w:r>
    </w:p>
    <w:p w:rsidR="00F36F28" w:rsidRDefault="00F36F28" w:rsidP="0027070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110</w:t>
      </w:r>
      <w:r w:rsidRPr="00F36F28">
        <w:rPr>
          <w:rFonts w:ascii="Times New Roman" w:hAnsi="Times New Roman" w:cs="Times New Roman"/>
          <w:sz w:val="28"/>
          <w:szCs w:val="28"/>
          <w:lang w:val="uk-UA"/>
        </w:rPr>
        <w:t>. Кримінальний кодекс України: Закон України від 05.04.2001 р. № 2341-ІІІ. Відомості Верховної Ради України. 2001. № 25–26. Ст. 131.</w:t>
      </w:r>
    </w:p>
    <w:p w:rsidR="00F36F28" w:rsidRDefault="00F36F28" w:rsidP="0027070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111. </w:t>
      </w:r>
      <w:r w:rsidR="009E597D" w:rsidRPr="009E597D">
        <w:rPr>
          <w:lang w:val="uk-UA"/>
        </w:rPr>
        <w:t xml:space="preserve"> </w:t>
      </w:r>
      <w:r w:rsidR="009E597D" w:rsidRPr="009E597D">
        <w:rPr>
          <w:rFonts w:ascii="Times New Roman" w:hAnsi="Times New Roman" w:cs="Times New Roman"/>
          <w:sz w:val="28"/>
          <w:szCs w:val="28"/>
          <w:lang w:val="uk-UA"/>
        </w:rPr>
        <w:t xml:space="preserve">Дорофеєва Л. М. Порівняльний аналіз заходів протидії контрабанді, що здійснюються митними органами Угорщини, Румунії, Словаччини та України. </w:t>
      </w:r>
      <w:r w:rsidR="009E597D" w:rsidRPr="009E597D">
        <w:rPr>
          <w:rFonts w:ascii="Times New Roman" w:hAnsi="Times New Roman" w:cs="Times New Roman"/>
          <w:sz w:val="28"/>
          <w:szCs w:val="28"/>
        </w:rPr>
        <w:t>Транскордонна співпраця: проблеми та шляхи їх вирішення: матеріали регіонального круглого столу (м. Київ, 24 берез. 2017 р.). Київ: Нац. академія прокуратури України, 2017. С. 36–39.</w:t>
      </w:r>
    </w:p>
    <w:p w:rsidR="009E597D" w:rsidRDefault="009E597D" w:rsidP="0027070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112. </w:t>
      </w:r>
      <w:r w:rsidRPr="009E597D">
        <w:rPr>
          <w:rFonts w:ascii="Times New Roman" w:hAnsi="Times New Roman" w:cs="Times New Roman"/>
          <w:sz w:val="28"/>
          <w:szCs w:val="28"/>
          <w:lang w:val="uk-UA"/>
        </w:rPr>
        <w:t xml:space="preserve">Міжнародна конвенція про адміністративну взаємодопомогу у сфері митних відносин від 27.06.2003 р. </w:t>
      </w:r>
      <w:r w:rsidRPr="009E597D">
        <w:rPr>
          <w:rFonts w:ascii="Times New Roman" w:hAnsi="Times New Roman" w:cs="Times New Roman"/>
          <w:sz w:val="28"/>
          <w:szCs w:val="28"/>
        </w:rPr>
        <w:t>URL</w:t>
      </w:r>
      <w:r w:rsidRPr="009E597D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9E597D">
        <w:rPr>
          <w:rFonts w:ascii="Times New Roman" w:hAnsi="Times New Roman" w:cs="Times New Roman"/>
          <w:sz w:val="28"/>
          <w:szCs w:val="28"/>
        </w:rPr>
        <w:t>http</w:t>
      </w:r>
      <w:r w:rsidRPr="009E597D">
        <w:rPr>
          <w:rFonts w:ascii="Times New Roman" w:hAnsi="Times New Roman" w:cs="Times New Roman"/>
          <w:sz w:val="28"/>
          <w:szCs w:val="28"/>
          <w:lang w:val="uk-UA"/>
        </w:rPr>
        <w:t>://</w:t>
      </w:r>
      <w:r w:rsidRPr="009E597D">
        <w:rPr>
          <w:rFonts w:ascii="Times New Roman" w:hAnsi="Times New Roman" w:cs="Times New Roman"/>
          <w:sz w:val="28"/>
          <w:szCs w:val="28"/>
        </w:rPr>
        <w:t>zakon</w:t>
      </w:r>
      <w:r w:rsidRPr="009E597D">
        <w:rPr>
          <w:rFonts w:ascii="Times New Roman" w:hAnsi="Times New Roman" w:cs="Times New Roman"/>
          <w:sz w:val="28"/>
          <w:szCs w:val="28"/>
          <w:lang w:val="uk-UA"/>
        </w:rPr>
        <w:t>4.</w:t>
      </w:r>
      <w:r w:rsidRPr="009E597D">
        <w:rPr>
          <w:rFonts w:ascii="Times New Roman" w:hAnsi="Times New Roman" w:cs="Times New Roman"/>
          <w:sz w:val="28"/>
          <w:szCs w:val="28"/>
        </w:rPr>
        <w:t>rada</w:t>
      </w:r>
      <w:r w:rsidRPr="009E597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E597D">
        <w:rPr>
          <w:rFonts w:ascii="Times New Roman" w:hAnsi="Times New Roman" w:cs="Times New Roman"/>
          <w:sz w:val="28"/>
          <w:szCs w:val="28"/>
        </w:rPr>
        <w:t>gov</w:t>
      </w:r>
      <w:r w:rsidRPr="009E597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E597D">
        <w:rPr>
          <w:rFonts w:ascii="Times New Roman" w:hAnsi="Times New Roman" w:cs="Times New Roman"/>
          <w:sz w:val="28"/>
          <w:szCs w:val="28"/>
        </w:rPr>
        <w:t>ua</w:t>
      </w:r>
      <w:r w:rsidRPr="009E597D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Pr="009E597D">
        <w:rPr>
          <w:rFonts w:ascii="Times New Roman" w:hAnsi="Times New Roman" w:cs="Times New Roman"/>
          <w:sz w:val="28"/>
          <w:szCs w:val="28"/>
        </w:rPr>
        <w:t>laws</w:t>
      </w:r>
      <w:r w:rsidRPr="009E597D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9E597D">
        <w:rPr>
          <w:rFonts w:ascii="Times New Roman" w:hAnsi="Times New Roman" w:cs="Times New Roman"/>
          <w:sz w:val="28"/>
          <w:szCs w:val="28"/>
        </w:rPr>
        <w:t>show</w:t>
      </w:r>
      <w:r w:rsidRPr="009E597D">
        <w:rPr>
          <w:rFonts w:ascii="Times New Roman" w:hAnsi="Times New Roman" w:cs="Times New Roman"/>
          <w:sz w:val="28"/>
          <w:szCs w:val="28"/>
          <w:lang w:val="uk-UA"/>
        </w:rPr>
        <w:t>/976_011/</w:t>
      </w:r>
      <w:r w:rsidRPr="009E597D">
        <w:rPr>
          <w:rFonts w:ascii="Times New Roman" w:hAnsi="Times New Roman" w:cs="Times New Roman"/>
          <w:sz w:val="28"/>
          <w:szCs w:val="28"/>
        </w:rPr>
        <w:t>print</w:t>
      </w:r>
      <w:r w:rsidRPr="009E597D">
        <w:rPr>
          <w:rFonts w:ascii="Times New Roman" w:hAnsi="Times New Roman" w:cs="Times New Roman"/>
          <w:sz w:val="28"/>
          <w:szCs w:val="28"/>
          <w:lang w:val="uk-UA"/>
        </w:rPr>
        <w:t>1433893352184249</w:t>
      </w:r>
    </w:p>
    <w:p w:rsidR="009E597D" w:rsidRDefault="009E597D" w:rsidP="0027070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113. </w:t>
      </w:r>
      <w:r>
        <w:t xml:space="preserve"> </w:t>
      </w:r>
      <w:r w:rsidRPr="009E597D">
        <w:rPr>
          <w:rFonts w:ascii="Times New Roman" w:hAnsi="Times New Roman" w:cs="Times New Roman"/>
          <w:sz w:val="28"/>
          <w:szCs w:val="28"/>
        </w:rPr>
        <w:t xml:space="preserve">Про приєднання України до Міжнародної конвенції про взаємну адміністративну допомогу у відверненні, розслідуванні та припиненні порушень митного законодавства: Указ Президента України від 23.05.2000 р. № 699/2000. </w:t>
      </w:r>
      <w:r w:rsidRPr="009E597D">
        <w:rPr>
          <w:rFonts w:ascii="Times New Roman" w:hAnsi="Times New Roman" w:cs="Times New Roman"/>
          <w:sz w:val="28"/>
          <w:szCs w:val="28"/>
          <w:lang w:val="en-US"/>
        </w:rPr>
        <w:t xml:space="preserve">URL: </w:t>
      </w:r>
      <w:hyperlink r:id="rId13" w:history="1">
        <w:r w:rsidRPr="001C37EF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en-US"/>
          </w:rPr>
          <w:t>http://zakon1.rada.gov.ua/cgi–bin/laws/main.cgi</w:t>
        </w:r>
      </w:hyperlink>
    </w:p>
    <w:p w:rsidR="009E597D" w:rsidRDefault="009E597D" w:rsidP="0027070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114. </w:t>
      </w:r>
      <w:r w:rsidRPr="009E597D">
        <w:rPr>
          <w:lang w:val="uk-UA"/>
        </w:rPr>
        <w:t xml:space="preserve"> </w:t>
      </w:r>
      <w:r w:rsidRPr="009E597D">
        <w:rPr>
          <w:rFonts w:ascii="Times New Roman" w:hAnsi="Times New Roman" w:cs="Times New Roman"/>
          <w:sz w:val="28"/>
          <w:szCs w:val="28"/>
          <w:lang w:val="uk-UA"/>
        </w:rPr>
        <w:t>Кістанова Я. М. Адміністративно-правове співробітництво в сфері боротьби з митними правопорушеннями в ЄС: дис. ... канд. юрид. наук. Київ, 2015. 228 с.</w:t>
      </w:r>
    </w:p>
    <w:p w:rsidR="00F648FA" w:rsidRPr="00F648FA" w:rsidRDefault="006A69FB" w:rsidP="0027070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115.</w:t>
      </w:r>
      <w:r>
        <w:t xml:space="preserve"> </w:t>
      </w:r>
      <w:r w:rsidRPr="006A69FB">
        <w:rPr>
          <w:rFonts w:ascii="Times New Roman" w:hAnsi="Times New Roman" w:cs="Times New Roman"/>
          <w:sz w:val="28"/>
          <w:szCs w:val="28"/>
        </w:rPr>
        <w:t>Бережнюк І. Г. Реформування митної системи Польщі. Вісник Академії митної служби України. 2002. № 3. С. 3–13.</w:t>
      </w:r>
    </w:p>
    <w:p w:rsidR="000054C8" w:rsidRDefault="009E597D" w:rsidP="0027070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116</w:t>
      </w:r>
      <w:r w:rsidR="000054C8" w:rsidRPr="000054C8">
        <w:rPr>
          <w:rFonts w:ascii="Times New Roman" w:hAnsi="Times New Roman" w:cs="Times New Roman"/>
          <w:sz w:val="28"/>
          <w:szCs w:val="28"/>
          <w:lang w:val="uk-UA"/>
        </w:rPr>
        <w:t>. Деркач Л. В. Українська митниця: вчора, сьогодні, завтра. Київ: Книга, 2000. 544 с.</w:t>
      </w:r>
    </w:p>
    <w:p w:rsidR="006A69FB" w:rsidRDefault="006A69FB" w:rsidP="0027070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117.</w:t>
      </w:r>
      <w:r w:rsidRPr="006A69FB">
        <w:rPr>
          <w:lang w:val="uk-UA"/>
        </w:rPr>
        <w:t xml:space="preserve"> </w:t>
      </w:r>
      <w:r w:rsidRPr="006A69FB">
        <w:rPr>
          <w:rFonts w:ascii="Times New Roman" w:hAnsi="Times New Roman" w:cs="Times New Roman"/>
          <w:sz w:val="28"/>
          <w:szCs w:val="28"/>
          <w:lang w:val="uk-UA"/>
        </w:rPr>
        <w:t>Питання запобігання та виявлення корупції: постанова Кабінету Міністрів України від 04.09.2013 р. № 706. Офіційний вісник України. 2013. № 76. Ст. 2826.</w:t>
      </w:r>
    </w:p>
    <w:p w:rsidR="006A69FB" w:rsidRDefault="006A69FB" w:rsidP="0027070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118. </w:t>
      </w:r>
      <w:r w:rsidR="005D4A67" w:rsidRPr="001A6DCC">
        <w:rPr>
          <w:rFonts w:ascii="Times New Roman" w:hAnsi="Times New Roman" w:cs="Times New Roman"/>
          <w:sz w:val="28"/>
          <w:szCs w:val="28"/>
          <w:lang w:val="uk-UA"/>
        </w:rPr>
        <w:t xml:space="preserve">Управління в умовах економічної глобалізації: монографія / за ред. </w:t>
      </w:r>
      <w:r w:rsidR="005D4A67" w:rsidRPr="005D4A67">
        <w:rPr>
          <w:rFonts w:ascii="Times New Roman" w:hAnsi="Times New Roman" w:cs="Times New Roman"/>
          <w:sz w:val="28"/>
          <w:szCs w:val="28"/>
        </w:rPr>
        <w:t>Ю. Є. Петруні. Дніпропетровськ: АМСУ, 2010. 200 с.</w:t>
      </w:r>
    </w:p>
    <w:p w:rsidR="005D4A67" w:rsidRDefault="005D4A67" w:rsidP="0027070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119.</w:t>
      </w:r>
      <w:r>
        <w:t xml:space="preserve"> </w:t>
      </w:r>
      <w:r w:rsidRPr="005D4A67">
        <w:rPr>
          <w:rFonts w:ascii="Times New Roman" w:hAnsi="Times New Roman" w:cs="Times New Roman"/>
          <w:sz w:val="28"/>
          <w:szCs w:val="28"/>
        </w:rPr>
        <w:t>Дорофеєва Л. М. Вплив реформування кримінальнопроцесуального законодавства на митні органи. Право: Науковий вісник Ужгородського національного університету. 2013. Вип. № 23. Т. 3, ч. 1. С. 88– 90.</w:t>
      </w:r>
    </w:p>
    <w:p w:rsidR="005D4A67" w:rsidRDefault="001A6DCC" w:rsidP="0027070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120. </w:t>
      </w:r>
      <w:r w:rsidRPr="001A6DCC">
        <w:rPr>
          <w:rFonts w:ascii="Times New Roman" w:hAnsi="Times New Roman" w:cs="Times New Roman"/>
          <w:sz w:val="28"/>
          <w:szCs w:val="28"/>
          <w:lang w:val="en-US"/>
        </w:rPr>
        <w:t xml:space="preserve">Growth in United Nations membership, 1945-present URL: </w:t>
      </w:r>
      <w:hyperlink r:id="rId14" w:history="1">
        <w:r w:rsidRPr="001C37EF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en-US"/>
          </w:rPr>
          <w:t>http://www.un.org/en/sections/member-states/growth-united-nations-membership1945-present/index.html</w:t>
        </w:r>
      </w:hyperlink>
    </w:p>
    <w:p w:rsidR="001A6DCC" w:rsidRDefault="001A6DCC" w:rsidP="0027070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121. </w:t>
      </w:r>
      <w:r>
        <w:t xml:space="preserve"> </w:t>
      </w:r>
      <w:r w:rsidRPr="001A6DCC">
        <w:rPr>
          <w:rFonts w:ascii="Times New Roman" w:hAnsi="Times New Roman" w:cs="Times New Roman"/>
          <w:sz w:val="28"/>
          <w:szCs w:val="28"/>
        </w:rPr>
        <w:t>Ершов А. Д. Международные таможенные отношения: учеб. пособие. Санкт-Петербург: ИВЭСЭП, С.-Петербургский филиал РТА им. В. Б. Бобкова, «Знание», 2000. 207 с.</w:t>
      </w:r>
    </w:p>
    <w:p w:rsidR="001A6DCC" w:rsidRDefault="001A6DCC" w:rsidP="0027070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122. </w:t>
      </w:r>
      <w:r w:rsidRPr="001A6DCC">
        <w:rPr>
          <w:rFonts w:ascii="Times New Roman" w:hAnsi="Times New Roman" w:cs="Times New Roman"/>
          <w:sz w:val="28"/>
          <w:szCs w:val="28"/>
          <w:lang w:val="uk-UA"/>
        </w:rPr>
        <w:t xml:space="preserve">Приймаченко Д. В. Адміністративна діяльність митних органів у сфері реалізації митної політики держави: дис. ... д-ра юрид. наук. </w:t>
      </w:r>
      <w:r w:rsidRPr="001A6DCC">
        <w:rPr>
          <w:rFonts w:ascii="Times New Roman" w:hAnsi="Times New Roman" w:cs="Times New Roman"/>
          <w:sz w:val="28"/>
          <w:szCs w:val="28"/>
        </w:rPr>
        <w:t>Дніпропетровськ, 2007. 477 с.</w:t>
      </w:r>
    </w:p>
    <w:p w:rsidR="001A6DCC" w:rsidRDefault="001A6DCC" w:rsidP="0027070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123. </w:t>
      </w:r>
      <w:r w:rsidRPr="001A6DCC">
        <w:rPr>
          <w:rFonts w:ascii="Times New Roman" w:hAnsi="Times New Roman" w:cs="Times New Roman"/>
          <w:sz w:val="28"/>
          <w:szCs w:val="28"/>
        </w:rPr>
        <w:t>Дорофеєва Л. М. Правове та організаційне забезпечення участі України у міжнародному співробітництві з питань протидії митним правопорушенням. Правова позиція. 2017. № 2. С. 44–52.</w:t>
      </w:r>
    </w:p>
    <w:p w:rsidR="001A6DCC" w:rsidRDefault="001A6DCC" w:rsidP="0027070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124. </w:t>
      </w:r>
      <w:r w:rsidRPr="001A6DCC">
        <w:rPr>
          <w:rFonts w:ascii="Times New Roman" w:hAnsi="Times New Roman" w:cs="Times New Roman"/>
          <w:sz w:val="28"/>
          <w:szCs w:val="28"/>
          <w:lang w:val="uk-UA"/>
        </w:rPr>
        <w:t xml:space="preserve">Про затвердження Протоколу між митними адміністраціями держав-членів ГУАМ: наказ Державної фіскальної служби України від 25.05.2017 р. № 374. </w:t>
      </w:r>
      <w:r w:rsidRPr="00226123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1A6DCC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15" w:history="1">
        <w:r w:rsidRPr="001C37EF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en-US"/>
          </w:rPr>
          <w:t>http</w:t>
        </w:r>
        <w:r w:rsidRPr="001C37EF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uk-UA"/>
          </w:rPr>
          <w:t>://</w:t>
        </w:r>
        <w:r w:rsidRPr="001C37EF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en-US"/>
          </w:rPr>
          <w:t>sfs</w:t>
        </w:r>
        <w:r w:rsidRPr="001C37EF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Pr="001C37EF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en-US"/>
          </w:rPr>
          <w:t>gov</w:t>
        </w:r>
        <w:r w:rsidRPr="001C37EF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Pr="001C37EF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en-US"/>
          </w:rPr>
          <w:t>ua</w:t>
        </w:r>
        <w:r w:rsidRPr="001C37EF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uk-UA"/>
          </w:rPr>
          <w:t>/</w:t>
        </w:r>
        <w:r w:rsidRPr="001C37EF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en-US"/>
          </w:rPr>
          <w:t>diyalnist</w:t>
        </w:r>
        <w:r w:rsidRPr="001C37EF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uk-UA"/>
          </w:rPr>
          <w:t>-/</w:t>
        </w:r>
        <w:r w:rsidRPr="001C37EF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en-US"/>
          </w:rPr>
          <w:t>mijnarodne</w:t>
        </w:r>
        <w:r w:rsidRPr="001C37EF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uk-UA"/>
          </w:rPr>
          <w:t>-/</w:t>
        </w:r>
        <w:r w:rsidRPr="001C37EF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en-US"/>
          </w:rPr>
          <w:t>normativnopravovi</w:t>
        </w:r>
        <w:r w:rsidRPr="001C37EF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uk-UA"/>
          </w:rPr>
          <w:t>-</w:t>
        </w:r>
        <w:r w:rsidRPr="001C37EF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en-US"/>
          </w:rPr>
          <w:t>atty</w:t>
        </w:r>
        <w:r w:rsidRPr="001C37EF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uk-UA"/>
          </w:rPr>
          <w:t>/298058.</w:t>
        </w:r>
        <w:r w:rsidRPr="001C37EF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en-US"/>
          </w:rPr>
          <w:t>html</w:t>
        </w:r>
      </w:hyperlink>
    </w:p>
    <w:p w:rsidR="001A6DCC" w:rsidRPr="001C37EF" w:rsidRDefault="001A6DCC" w:rsidP="0027070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125</w:t>
      </w:r>
      <w:r w:rsidRPr="0022612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26123" w:rsidRPr="00226123">
        <w:rPr>
          <w:rFonts w:ascii="Times New Roman" w:hAnsi="Times New Roman" w:cs="Times New Roman"/>
          <w:sz w:val="28"/>
          <w:szCs w:val="28"/>
          <w:lang w:val="en-US"/>
        </w:rPr>
        <w:t xml:space="preserve"> Regulation (EU) 2016/399 of the European Parliament and of the Council of 9 March 2016 on a Union Code on the rules governing the movement of persons across borders (Schengen Borders Code) (codification). URL: </w:t>
      </w:r>
      <w:hyperlink r:id="rId16" w:history="1">
        <w:r w:rsidR="00226123" w:rsidRPr="001C37EF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en-US"/>
          </w:rPr>
          <w:t>http://eurlex.europa.eu/legal-content/EN/TXT/?uri=CELEX%3A32016R0399</w:t>
        </w:r>
      </w:hyperlink>
    </w:p>
    <w:p w:rsidR="00226123" w:rsidRDefault="00226123" w:rsidP="0027070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126</w:t>
      </w:r>
      <w:r w:rsidRPr="00226123">
        <w:rPr>
          <w:rFonts w:ascii="Times New Roman" w:hAnsi="Times New Roman" w:cs="Times New Roman"/>
          <w:sz w:val="28"/>
          <w:szCs w:val="28"/>
          <w:lang w:val="uk-UA"/>
        </w:rPr>
        <w:t>.  Про ратифікацію Угоди між Урядом України і Урядом Республіки Молдова про організацію спільного контролю в пунктах пропуску через українсько-молдовський державний кордон: Закон України від 11.09.1998 р. № 106-</w:t>
      </w:r>
      <w:r w:rsidRPr="00226123">
        <w:rPr>
          <w:rFonts w:ascii="Times New Roman" w:hAnsi="Times New Roman" w:cs="Times New Roman"/>
          <w:sz w:val="28"/>
          <w:szCs w:val="28"/>
        </w:rPr>
        <w:t>XIV</w:t>
      </w:r>
      <w:r w:rsidRPr="00226123">
        <w:rPr>
          <w:rFonts w:ascii="Times New Roman" w:hAnsi="Times New Roman" w:cs="Times New Roman"/>
          <w:sz w:val="28"/>
          <w:szCs w:val="28"/>
          <w:lang w:val="uk-UA"/>
        </w:rPr>
        <w:t>. Відомості Верховної Ради України. 1998. № 42. Ст. 262.</w:t>
      </w:r>
    </w:p>
    <w:p w:rsidR="00226123" w:rsidRDefault="00226123" w:rsidP="0027070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127. </w:t>
      </w:r>
      <w:r>
        <w:t xml:space="preserve"> </w:t>
      </w:r>
      <w:r w:rsidRPr="00226123">
        <w:rPr>
          <w:rFonts w:ascii="Times New Roman" w:hAnsi="Times New Roman" w:cs="Times New Roman"/>
          <w:sz w:val="28"/>
          <w:szCs w:val="28"/>
        </w:rPr>
        <w:t>Про державний кордон України: Закон України від 04.11.1991 р. № 1777-XII. Відомості Верховної Ради України. 1992. № 2. Ст. 5.</w:t>
      </w:r>
    </w:p>
    <w:p w:rsidR="00226123" w:rsidRDefault="00226123" w:rsidP="0027070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128.  </w:t>
      </w:r>
      <w:r w:rsidRPr="00226123">
        <w:rPr>
          <w:rFonts w:ascii="Times New Roman" w:hAnsi="Times New Roman" w:cs="Times New Roman"/>
          <w:sz w:val="28"/>
          <w:szCs w:val="28"/>
        </w:rPr>
        <w:t xml:space="preserve">Протокол між Адміністрацією Державної прикордонної служби України, Державною митною службою України i Департаментом прикордонних військ Республіки Молдова, Митним Департаментом Республіки Молдова про організацію спільного контролю в міжнародному пункті пропуску для автомобільного сполучення «Росошани – Бричень» від 12.01.2004 р. URL: </w:t>
      </w:r>
      <w:hyperlink r:id="rId17" w:history="1">
        <w:r w:rsidRPr="001C37EF">
          <w:rPr>
            <w:rStyle w:val="a5"/>
            <w:rFonts w:ascii="Times New Roman" w:hAnsi="Times New Roman" w:cs="Times New Roman"/>
            <w:color w:val="auto"/>
            <w:sz w:val="28"/>
            <w:szCs w:val="28"/>
          </w:rPr>
          <w:t>http://zakon4.rada.gov.ua/laws/show/498_128</w:t>
        </w:r>
      </w:hyperlink>
    </w:p>
    <w:p w:rsidR="00226123" w:rsidRPr="00226123" w:rsidRDefault="00226123" w:rsidP="0027070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129. </w:t>
      </w:r>
      <w:r w:rsidRPr="00226123">
        <w:rPr>
          <w:rFonts w:ascii="Times New Roman" w:hAnsi="Times New Roman" w:cs="Times New Roman"/>
          <w:sz w:val="28"/>
          <w:szCs w:val="28"/>
          <w:lang w:val="uk-UA"/>
        </w:rPr>
        <w:t xml:space="preserve">Угода між Кабінетом Міністрів України і Урядом Республіки Польща про співробітництво під час здійснення контролю осіб, товарів і транспортних засобів, які перетинають українсько-польський державний кордон від 25.06.2001 р. </w:t>
      </w:r>
      <w:r w:rsidRPr="00226123">
        <w:rPr>
          <w:rFonts w:ascii="Times New Roman" w:hAnsi="Times New Roman" w:cs="Times New Roman"/>
          <w:sz w:val="28"/>
          <w:szCs w:val="28"/>
        </w:rPr>
        <w:t>URL</w:t>
      </w:r>
      <w:r w:rsidRPr="00226123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226123">
        <w:rPr>
          <w:rFonts w:ascii="Times New Roman" w:hAnsi="Times New Roman" w:cs="Times New Roman"/>
          <w:sz w:val="28"/>
          <w:szCs w:val="28"/>
        </w:rPr>
        <w:t>http</w:t>
      </w:r>
      <w:r w:rsidRPr="00226123">
        <w:rPr>
          <w:rFonts w:ascii="Times New Roman" w:hAnsi="Times New Roman" w:cs="Times New Roman"/>
          <w:sz w:val="28"/>
          <w:szCs w:val="28"/>
          <w:lang w:val="uk-UA"/>
        </w:rPr>
        <w:t>://</w:t>
      </w:r>
      <w:r w:rsidRPr="00226123">
        <w:rPr>
          <w:rFonts w:ascii="Times New Roman" w:hAnsi="Times New Roman" w:cs="Times New Roman"/>
          <w:sz w:val="28"/>
          <w:szCs w:val="28"/>
        </w:rPr>
        <w:t>zakon</w:t>
      </w:r>
      <w:r w:rsidRPr="00226123">
        <w:rPr>
          <w:rFonts w:ascii="Times New Roman" w:hAnsi="Times New Roman" w:cs="Times New Roman"/>
          <w:sz w:val="28"/>
          <w:szCs w:val="28"/>
          <w:lang w:val="uk-UA"/>
        </w:rPr>
        <w:t>2.</w:t>
      </w:r>
      <w:r w:rsidRPr="00226123">
        <w:rPr>
          <w:rFonts w:ascii="Times New Roman" w:hAnsi="Times New Roman" w:cs="Times New Roman"/>
          <w:sz w:val="28"/>
          <w:szCs w:val="28"/>
        </w:rPr>
        <w:t>rada</w:t>
      </w:r>
      <w:r w:rsidRPr="0022612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26123">
        <w:rPr>
          <w:rFonts w:ascii="Times New Roman" w:hAnsi="Times New Roman" w:cs="Times New Roman"/>
          <w:sz w:val="28"/>
          <w:szCs w:val="28"/>
        </w:rPr>
        <w:t>gov</w:t>
      </w:r>
      <w:r w:rsidRPr="0022612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26123">
        <w:rPr>
          <w:rFonts w:ascii="Times New Roman" w:hAnsi="Times New Roman" w:cs="Times New Roman"/>
          <w:sz w:val="28"/>
          <w:szCs w:val="28"/>
        </w:rPr>
        <w:t>ua</w:t>
      </w:r>
      <w:r w:rsidRPr="00226123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226123">
        <w:rPr>
          <w:rFonts w:ascii="Times New Roman" w:hAnsi="Times New Roman" w:cs="Times New Roman"/>
          <w:sz w:val="28"/>
          <w:szCs w:val="28"/>
        </w:rPr>
        <w:t>laws</w:t>
      </w:r>
      <w:r w:rsidRPr="00226123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226123">
        <w:rPr>
          <w:rFonts w:ascii="Times New Roman" w:hAnsi="Times New Roman" w:cs="Times New Roman"/>
          <w:sz w:val="28"/>
          <w:szCs w:val="28"/>
        </w:rPr>
        <w:t>show</w:t>
      </w:r>
      <w:r w:rsidRPr="00226123">
        <w:rPr>
          <w:rFonts w:ascii="Times New Roman" w:hAnsi="Times New Roman" w:cs="Times New Roman"/>
          <w:sz w:val="28"/>
          <w:szCs w:val="28"/>
          <w:lang w:val="uk-UA"/>
        </w:rPr>
        <w:t>/616_027</w:t>
      </w:r>
    </w:p>
    <w:p w:rsidR="00F648FA" w:rsidRPr="00226123" w:rsidRDefault="00F648FA" w:rsidP="0027070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420AD" w:rsidRPr="000054C8" w:rsidRDefault="002420AD" w:rsidP="00B0696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2E87" w:rsidRPr="000A116D" w:rsidRDefault="005D2E87" w:rsidP="00B0696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B3F7D" w:rsidRPr="0075685C" w:rsidRDefault="000B3F7D" w:rsidP="00B0696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31014" w:rsidRPr="00CE49D9" w:rsidRDefault="00531014" w:rsidP="00B0696E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</w:p>
    <w:p w:rsidR="00B0696E" w:rsidRPr="00B0696E" w:rsidRDefault="00B0696E" w:rsidP="00F2682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56D6B" w:rsidRDefault="00A56D6B" w:rsidP="00A56D6B">
      <w:p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32130" w:rsidRDefault="00C32130" w:rsidP="00A56D6B">
      <w:p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A116D" w:rsidRDefault="000A116D" w:rsidP="00A56D6B">
      <w:p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A116D" w:rsidRDefault="000A116D" w:rsidP="00A56D6B">
      <w:p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A116D" w:rsidRDefault="000A116D" w:rsidP="00A56D6B">
      <w:p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A116D" w:rsidRDefault="000A116D" w:rsidP="00A56D6B">
      <w:p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32130" w:rsidRDefault="00C32130" w:rsidP="00A56D6B">
      <w:p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32130" w:rsidRDefault="00C32130" w:rsidP="00A56D6B">
      <w:p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32130" w:rsidRDefault="00C32130" w:rsidP="00A56D6B">
      <w:p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52A9F" w:rsidRDefault="00552A9F" w:rsidP="00A56D6B">
      <w:p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52A9F" w:rsidRDefault="00552A9F" w:rsidP="00A56D6B">
      <w:p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52A9F" w:rsidRDefault="00552A9F" w:rsidP="00A56D6B">
      <w:p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52A9F" w:rsidRDefault="00552A9F" w:rsidP="00A56D6B">
      <w:p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52A9F" w:rsidRDefault="00552A9F" w:rsidP="00A56D6B">
      <w:p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32130" w:rsidRDefault="00C32130" w:rsidP="00A56D6B">
      <w:p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7070E" w:rsidRPr="0027070E" w:rsidRDefault="0027070E" w:rsidP="00A56D6B">
      <w:p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27070E" w:rsidRPr="0027070E" w:rsidSect="00B42691">
      <w:headerReference w:type="default" r:id="rId18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55197" w:rsidRDefault="00D55197" w:rsidP="00B42691">
      <w:pPr>
        <w:spacing w:after="0" w:line="240" w:lineRule="auto"/>
      </w:pPr>
      <w:r>
        <w:separator/>
      </w:r>
    </w:p>
  </w:endnote>
  <w:endnote w:type="continuationSeparator" w:id="0">
    <w:p w:rsidR="00D55197" w:rsidRDefault="00D55197" w:rsidP="00B426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55197" w:rsidRDefault="00D55197" w:rsidP="00B42691">
      <w:pPr>
        <w:spacing w:after="0" w:line="240" w:lineRule="auto"/>
      </w:pPr>
      <w:r>
        <w:separator/>
      </w:r>
    </w:p>
  </w:footnote>
  <w:footnote w:type="continuationSeparator" w:id="0">
    <w:p w:rsidR="00D55197" w:rsidRDefault="00D55197" w:rsidP="00B4269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65888532"/>
      <w:docPartObj>
        <w:docPartGallery w:val="Page Numbers (Top of Page)"/>
        <w:docPartUnique/>
      </w:docPartObj>
    </w:sdtPr>
    <w:sdtEndPr/>
    <w:sdtContent>
      <w:p w:rsidR="0008140A" w:rsidRDefault="0054209A">
        <w:pPr>
          <w:pStyle w:val="a6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27539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:rsidR="0008140A" w:rsidRDefault="0008140A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64DE4"/>
    <w:multiLevelType w:val="hybridMultilevel"/>
    <w:tmpl w:val="683E7F84"/>
    <w:lvl w:ilvl="0" w:tplc="C03671B4">
      <w:start w:val="1"/>
      <w:numFmt w:val="decimal"/>
      <w:lvlText w:val="%1)"/>
      <w:lvlJc w:val="left"/>
      <w:pPr>
        <w:ind w:left="900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05" w:hanging="360"/>
      </w:pPr>
    </w:lvl>
    <w:lvl w:ilvl="2" w:tplc="0419001B" w:tentative="1">
      <w:start w:val="1"/>
      <w:numFmt w:val="lowerRoman"/>
      <w:lvlText w:val="%3."/>
      <w:lvlJc w:val="right"/>
      <w:pPr>
        <w:ind w:left="2325" w:hanging="180"/>
      </w:pPr>
    </w:lvl>
    <w:lvl w:ilvl="3" w:tplc="0419000F" w:tentative="1">
      <w:start w:val="1"/>
      <w:numFmt w:val="decimal"/>
      <w:lvlText w:val="%4."/>
      <w:lvlJc w:val="left"/>
      <w:pPr>
        <w:ind w:left="3045" w:hanging="360"/>
      </w:pPr>
    </w:lvl>
    <w:lvl w:ilvl="4" w:tplc="04190019" w:tentative="1">
      <w:start w:val="1"/>
      <w:numFmt w:val="lowerLetter"/>
      <w:lvlText w:val="%5."/>
      <w:lvlJc w:val="left"/>
      <w:pPr>
        <w:ind w:left="3765" w:hanging="360"/>
      </w:pPr>
    </w:lvl>
    <w:lvl w:ilvl="5" w:tplc="0419001B" w:tentative="1">
      <w:start w:val="1"/>
      <w:numFmt w:val="lowerRoman"/>
      <w:lvlText w:val="%6."/>
      <w:lvlJc w:val="right"/>
      <w:pPr>
        <w:ind w:left="4485" w:hanging="180"/>
      </w:pPr>
    </w:lvl>
    <w:lvl w:ilvl="6" w:tplc="0419000F" w:tentative="1">
      <w:start w:val="1"/>
      <w:numFmt w:val="decimal"/>
      <w:lvlText w:val="%7."/>
      <w:lvlJc w:val="left"/>
      <w:pPr>
        <w:ind w:left="5205" w:hanging="360"/>
      </w:pPr>
    </w:lvl>
    <w:lvl w:ilvl="7" w:tplc="04190019" w:tentative="1">
      <w:start w:val="1"/>
      <w:numFmt w:val="lowerLetter"/>
      <w:lvlText w:val="%8."/>
      <w:lvlJc w:val="left"/>
      <w:pPr>
        <w:ind w:left="5925" w:hanging="360"/>
      </w:pPr>
    </w:lvl>
    <w:lvl w:ilvl="8" w:tplc="0419001B" w:tentative="1">
      <w:start w:val="1"/>
      <w:numFmt w:val="lowerRoman"/>
      <w:lvlText w:val="%9."/>
      <w:lvlJc w:val="right"/>
      <w:pPr>
        <w:ind w:left="6645" w:hanging="180"/>
      </w:pPr>
    </w:lvl>
  </w:abstractNum>
  <w:abstractNum w:abstractNumId="1">
    <w:nsid w:val="071853E7"/>
    <w:multiLevelType w:val="hybridMultilevel"/>
    <w:tmpl w:val="8C70229A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592E79"/>
    <w:multiLevelType w:val="multilevel"/>
    <w:tmpl w:val="1A1E373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3">
    <w:nsid w:val="20EF279A"/>
    <w:multiLevelType w:val="hybridMultilevel"/>
    <w:tmpl w:val="86247650"/>
    <w:lvl w:ilvl="0" w:tplc="4004257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C6E2878"/>
    <w:multiLevelType w:val="multilevel"/>
    <w:tmpl w:val="92E867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3335813"/>
    <w:multiLevelType w:val="multilevel"/>
    <w:tmpl w:val="55842F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93C4E06"/>
    <w:multiLevelType w:val="multilevel"/>
    <w:tmpl w:val="120C99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A4C1BD1"/>
    <w:multiLevelType w:val="multilevel"/>
    <w:tmpl w:val="D42C4A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E7E0521"/>
    <w:multiLevelType w:val="multilevel"/>
    <w:tmpl w:val="CA9C3F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46E3B9A"/>
    <w:multiLevelType w:val="hybridMultilevel"/>
    <w:tmpl w:val="B78AC9E8"/>
    <w:lvl w:ilvl="0" w:tplc="3640B9FE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B470D03"/>
    <w:multiLevelType w:val="hybridMultilevel"/>
    <w:tmpl w:val="C120897C"/>
    <w:lvl w:ilvl="0" w:tplc="1910E438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0B6359B"/>
    <w:multiLevelType w:val="hybridMultilevel"/>
    <w:tmpl w:val="E190178E"/>
    <w:lvl w:ilvl="0" w:tplc="46601C4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4A22FBF"/>
    <w:multiLevelType w:val="multilevel"/>
    <w:tmpl w:val="FB3602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515" w:hanging="435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9"/>
  </w:num>
  <w:num w:numId="3">
    <w:abstractNumId w:val="0"/>
  </w:num>
  <w:num w:numId="4">
    <w:abstractNumId w:val="1"/>
  </w:num>
  <w:num w:numId="5">
    <w:abstractNumId w:val="6"/>
  </w:num>
  <w:num w:numId="6">
    <w:abstractNumId w:val="2"/>
  </w:num>
  <w:num w:numId="7">
    <w:abstractNumId w:val="4"/>
  </w:num>
  <w:num w:numId="8">
    <w:abstractNumId w:val="5"/>
  </w:num>
  <w:num w:numId="9">
    <w:abstractNumId w:val="12"/>
  </w:num>
  <w:num w:numId="10">
    <w:abstractNumId w:val="8"/>
  </w:num>
  <w:num w:numId="11">
    <w:abstractNumId w:val="7"/>
  </w:num>
  <w:num w:numId="12">
    <w:abstractNumId w:val="11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hideSpellingErrors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0D45"/>
    <w:rsid w:val="000054C8"/>
    <w:rsid w:val="00005645"/>
    <w:rsid w:val="00005B3D"/>
    <w:rsid w:val="00006C8E"/>
    <w:rsid w:val="0000715A"/>
    <w:rsid w:val="000176EB"/>
    <w:rsid w:val="00017EA6"/>
    <w:rsid w:val="000214DD"/>
    <w:rsid w:val="0002241D"/>
    <w:rsid w:val="000300F9"/>
    <w:rsid w:val="000332C7"/>
    <w:rsid w:val="00034529"/>
    <w:rsid w:val="00036311"/>
    <w:rsid w:val="0004126C"/>
    <w:rsid w:val="00041B33"/>
    <w:rsid w:val="00042FB3"/>
    <w:rsid w:val="00050E6C"/>
    <w:rsid w:val="0006356F"/>
    <w:rsid w:val="00067CF0"/>
    <w:rsid w:val="0007726B"/>
    <w:rsid w:val="00077FED"/>
    <w:rsid w:val="0008140A"/>
    <w:rsid w:val="00083866"/>
    <w:rsid w:val="00085BC8"/>
    <w:rsid w:val="00086A41"/>
    <w:rsid w:val="000874BA"/>
    <w:rsid w:val="000928E0"/>
    <w:rsid w:val="000952AB"/>
    <w:rsid w:val="0009730A"/>
    <w:rsid w:val="000A05CE"/>
    <w:rsid w:val="000A116D"/>
    <w:rsid w:val="000B0584"/>
    <w:rsid w:val="000B3F7D"/>
    <w:rsid w:val="000B4F70"/>
    <w:rsid w:val="000B5EC3"/>
    <w:rsid w:val="000D0ABF"/>
    <w:rsid w:val="000D0FB6"/>
    <w:rsid w:val="000D1DD1"/>
    <w:rsid w:val="000D1EDA"/>
    <w:rsid w:val="000D34A3"/>
    <w:rsid w:val="000D6010"/>
    <w:rsid w:val="000D79AF"/>
    <w:rsid w:val="000E0AAB"/>
    <w:rsid w:val="000E2874"/>
    <w:rsid w:val="000E2FBE"/>
    <w:rsid w:val="000F300C"/>
    <w:rsid w:val="000F3400"/>
    <w:rsid w:val="0010334A"/>
    <w:rsid w:val="00104090"/>
    <w:rsid w:val="00106C26"/>
    <w:rsid w:val="00115910"/>
    <w:rsid w:val="00121E9C"/>
    <w:rsid w:val="00122733"/>
    <w:rsid w:val="0012434F"/>
    <w:rsid w:val="001261E7"/>
    <w:rsid w:val="00127ADE"/>
    <w:rsid w:val="001428CD"/>
    <w:rsid w:val="00145565"/>
    <w:rsid w:val="001463F3"/>
    <w:rsid w:val="00147D4F"/>
    <w:rsid w:val="00150547"/>
    <w:rsid w:val="00153221"/>
    <w:rsid w:val="001544EB"/>
    <w:rsid w:val="00161A65"/>
    <w:rsid w:val="00163A58"/>
    <w:rsid w:val="00164EE7"/>
    <w:rsid w:val="001704BA"/>
    <w:rsid w:val="0017753A"/>
    <w:rsid w:val="00186029"/>
    <w:rsid w:val="001872ED"/>
    <w:rsid w:val="00192219"/>
    <w:rsid w:val="00192B6D"/>
    <w:rsid w:val="00193DC1"/>
    <w:rsid w:val="00194059"/>
    <w:rsid w:val="00195C46"/>
    <w:rsid w:val="001960D5"/>
    <w:rsid w:val="00196A37"/>
    <w:rsid w:val="00197512"/>
    <w:rsid w:val="001A1A31"/>
    <w:rsid w:val="001A27E0"/>
    <w:rsid w:val="001A28D9"/>
    <w:rsid w:val="001A3E0B"/>
    <w:rsid w:val="001A435A"/>
    <w:rsid w:val="001A621F"/>
    <w:rsid w:val="001A6DCC"/>
    <w:rsid w:val="001B1C33"/>
    <w:rsid w:val="001B1E4B"/>
    <w:rsid w:val="001B720E"/>
    <w:rsid w:val="001C0850"/>
    <w:rsid w:val="001C16AE"/>
    <w:rsid w:val="001C37EF"/>
    <w:rsid w:val="001C6CA6"/>
    <w:rsid w:val="001D0223"/>
    <w:rsid w:val="001D028B"/>
    <w:rsid w:val="001D085E"/>
    <w:rsid w:val="001D09EE"/>
    <w:rsid w:val="001D321B"/>
    <w:rsid w:val="001D3FAC"/>
    <w:rsid w:val="001D4015"/>
    <w:rsid w:val="001D7A51"/>
    <w:rsid w:val="001E53AF"/>
    <w:rsid w:val="001E6E4C"/>
    <w:rsid w:val="001F692B"/>
    <w:rsid w:val="001F704E"/>
    <w:rsid w:val="002035C6"/>
    <w:rsid w:val="00207E0D"/>
    <w:rsid w:val="00210A56"/>
    <w:rsid w:val="00211F60"/>
    <w:rsid w:val="002122C8"/>
    <w:rsid w:val="00212801"/>
    <w:rsid w:val="00212EDC"/>
    <w:rsid w:val="00220ED2"/>
    <w:rsid w:val="002235B6"/>
    <w:rsid w:val="00223CCA"/>
    <w:rsid w:val="00224ED9"/>
    <w:rsid w:val="00226123"/>
    <w:rsid w:val="00226ABC"/>
    <w:rsid w:val="00226B9F"/>
    <w:rsid w:val="0022776C"/>
    <w:rsid w:val="00227B4E"/>
    <w:rsid w:val="00231A24"/>
    <w:rsid w:val="00236260"/>
    <w:rsid w:val="00240B6A"/>
    <w:rsid w:val="002412F7"/>
    <w:rsid w:val="002420AD"/>
    <w:rsid w:val="00242A1A"/>
    <w:rsid w:val="00252E01"/>
    <w:rsid w:val="002530CA"/>
    <w:rsid w:val="00255F3C"/>
    <w:rsid w:val="0025627C"/>
    <w:rsid w:val="00256523"/>
    <w:rsid w:val="00266353"/>
    <w:rsid w:val="0026669C"/>
    <w:rsid w:val="002677CE"/>
    <w:rsid w:val="0027070E"/>
    <w:rsid w:val="00273DA6"/>
    <w:rsid w:val="00274DA0"/>
    <w:rsid w:val="002754F5"/>
    <w:rsid w:val="00277CFC"/>
    <w:rsid w:val="00280491"/>
    <w:rsid w:val="00283EA9"/>
    <w:rsid w:val="0028747F"/>
    <w:rsid w:val="00290CF0"/>
    <w:rsid w:val="00291679"/>
    <w:rsid w:val="00293FEC"/>
    <w:rsid w:val="002947DA"/>
    <w:rsid w:val="00297DDF"/>
    <w:rsid w:val="00297ED9"/>
    <w:rsid w:val="002A100B"/>
    <w:rsid w:val="002A1419"/>
    <w:rsid w:val="002A1B13"/>
    <w:rsid w:val="002A2CD4"/>
    <w:rsid w:val="002A42A7"/>
    <w:rsid w:val="002A7165"/>
    <w:rsid w:val="002B1328"/>
    <w:rsid w:val="002B1F66"/>
    <w:rsid w:val="002B2770"/>
    <w:rsid w:val="002B32FA"/>
    <w:rsid w:val="002B387E"/>
    <w:rsid w:val="002B7B28"/>
    <w:rsid w:val="002C0A11"/>
    <w:rsid w:val="002C0D94"/>
    <w:rsid w:val="002C45F2"/>
    <w:rsid w:val="002C55DF"/>
    <w:rsid w:val="002C5691"/>
    <w:rsid w:val="002C6D57"/>
    <w:rsid w:val="002D7DB7"/>
    <w:rsid w:val="002E0A61"/>
    <w:rsid w:val="002E4E04"/>
    <w:rsid w:val="002E5EA7"/>
    <w:rsid w:val="002F140D"/>
    <w:rsid w:val="002F35AD"/>
    <w:rsid w:val="002F73AA"/>
    <w:rsid w:val="003026D9"/>
    <w:rsid w:val="00303256"/>
    <w:rsid w:val="00303876"/>
    <w:rsid w:val="00304089"/>
    <w:rsid w:val="00305E96"/>
    <w:rsid w:val="00313A6F"/>
    <w:rsid w:val="003143EA"/>
    <w:rsid w:val="00314965"/>
    <w:rsid w:val="003162F4"/>
    <w:rsid w:val="00316F5B"/>
    <w:rsid w:val="0032058F"/>
    <w:rsid w:val="00321D10"/>
    <w:rsid w:val="00324838"/>
    <w:rsid w:val="00326BE8"/>
    <w:rsid w:val="00334BE8"/>
    <w:rsid w:val="00346C79"/>
    <w:rsid w:val="00351C52"/>
    <w:rsid w:val="0035289F"/>
    <w:rsid w:val="003528FD"/>
    <w:rsid w:val="00354E4C"/>
    <w:rsid w:val="003609C6"/>
    <w:rsid w:val="0036149D"/>
    <w:rsid w:val="0036283E"/>
    <w:rsid w:val="00364460"/>
    <w:rsid w:val="00366F5C"/>
    <w:rsid w:val="0037790D"/>
    <w:rsid w:val="00377B4B"/>
    <w:rsid w:val="003856AD"/>
    <w:rsid w:val="003905F2"/>
    <w:rsid w:val="00395CD8"/>
    <w:rsid w:val="00395D18"/>
    <w:rsid w:val="003A285B"/>
    <w:rsid w:val="003A4416"/>
    <w:rsid w:val="003A4B8B"/>
    <w:rsid w:val="003A5765"/>
    <w:rsid w:val="003A6368"/>
    <w:rsid w:val="003B48B6"/>
    <w:rsid w:val="003B5898"/>
    <w:rsid w:val="003B792C"/>
    <w:rsid w:val="003C0270"/>
    <w:rsid w:val="003C123E"/>
    <w:rsid w:val="003C377D"/>
    <w:rsid w:val="003C56DA"/>
    <w:rsid w:val="003C5B48"/>
    <w:rsid w:val="003D0D10"/>
    <w:rsid w:val="003D125A"/>
    <w:rsid w:val="003D2CD3"/>
    <w:rsid w:val="003D5359"/>
    <w:rsid w:val="003E168E"/>
    <w:rsid w:val="003E4C41"/>
    <w:rsid w:val="003E6499"/>
    <w:rsid w:val="003E6E43"/>
    <w:rsid w:val="003E7F0F"/>
    <w:rsid w:val="003F3E74"/>
    <w:rsid w:val="003F5356"/>
    <w:rsid w:val="003F548B"/>
    <w:rsid w:val="003F75B4"/>
    <w:rsid w:val="00402250"/>
    <w:rsid w:val="004032A5"/>
    <w:rsid w:val="00403868"/>
    <w:rsid w:val="00404A6F"/>
    <w:rsid w:val="00405B28"/>
    <w:rsid w:val="0040717D"/>
    <w:rsid w:val="00410F0B"/>
    <w:rsid w:val="004120A5"/>
    <w:rsid w:val="00413984"/>
    <w:rsid w:val="00414833"/>
    <w:rsid w:val="00415336"/>
    <w:rsid w:val="00416364"/>
    <w:rsid w:val="0042003F"/>
    <w:rsid w:val="00420F48"/>
    <w:rsid w:val="004238F8"/>
    <w:rsid w:val="00427B21"/>
    <w:rsid w:val="004368AD"/>
    <w:rsid w:val="00436D5A"/>
    <w:rsid w:val="004417D5"/>
    <w:rsid w:val="00442828"/>
    <w:rsid w:val="004451AA"/>
    <w:rsid w:val="00447357"/>
    <w:rsid w:val="00454164"/>
    <w:rsid w:val="00455EF6"/>
    <w:rsid w:val="004562F5"/>
    <w:rsid w:val="004634EB"/>
    <w:rsid w:val="00463BB3"/>
    <w:rsid w:val="0046520E"/>
    <w:rsid w:val="00465409"/>
    <w:rsid w:val="004657F6"/>
    <w:rsid w:val="004741D8"/>
    <w:rsid w:val="00474A4E"/>
    <w:rsid w:val="004750DF"/>
    <w:rsid w:val="00480067"/>
    <w:rsid w:val="0048282A"/>
    <w:rsid w:val="00482C02"/>
    <w:rsid w:val="004834F5"/>
    <w:rsid w:val="00490320"/>
    <w:rsid w:val="00491686"/>
    <w:rsid w:val="00491FF3"/>
    <w:rsid w:val="00494675"/>
    <w:rsid w:val="00494CE7"/>
    <w:rsid w:val="004A04FE"/>
    <w:rsid w:val="004A6A92"/>
    <w:rsid w:val="004A72DF"/>
    <w:rsid w:val="004B194C"/>
    <w:rsid w:val="004B2269"/>
    <w:rsid w:val="004B30F4"/>
    <w:rsid w:val="004B45B8"/>
    <w:rsid w:val="004B6115"/>
    <w:rsid w:val="004B6271"/>
    <w:rsid w:val="004C106C"/>
    <w:rsid w:val="004C55B3"/>
    <w:rsid w:val="004D0949"/>
    <w:rsid w:val="004D488C"/>
    <w:rsid w:val="004D7778"/>
    <w:rsid w:val="004E098C"/>
    <w:rsid w:val="004F073C"/>
    <w:rsid w:val="004F4351"/>
    <w:rsid w:val="004F6AD3"/>
    <w:rsid w:val="00500370"/>
    <w:rsid w:val="005011B3"/>
    <w:rsid w:val="005050C3"/>
    <w:rsid w:val="00505A08"/>
    <w:rsid w:val="00505D77"/>
    <w:rsid w:val="00505E9E"/>
    <w:rsid w:val="00507CD3"/>
    <w:rsid w:val="00507EAE"/>
    <w:rsid w:val="005103B8"/>
    <w:rsid w:val="00510D45"/>
    <w:rsid w:val="005174CE"/>
    <w:rsid w:val="00517616"/>
    <w:rsid w:val="005209EE"/>
    <w:rsid w:val="00520D75"/>
    <w:rsid w:val="00523639"/>
    <w:rsid w:val="00526F4F"/>
    <w:rsid w:val="005270B0"/>
    <w:rsid w:val="005272C6"/>
    <w:rsid w:val="00527539"/>
    <w:rsid w:val="00531014"/>
    <w:rsid w:val="00535EBC"/>
    <w:rsid w:val="00541F15"/>
    <w:rsid w:val="0054209A"/>
    <w:rsid w:val="00545867"/>
    <w:rsid w:val="00552A9F"/>
    <w:rsid w:val="00552F44"/>
    <w:rsid w:val="005535DA"/>
    <w:rsid w:val="00553D4F"/>
    <w:rsid w:val="00557136"/>
    <w:rsid w:val="00557DD1"/>
    <w:rsid w:val="0056279E"/>
    <w:rsid w:val="0056446D"/>
    <w:rsid w:val="00566B90"/>
    <w:rsid w:val="00567BDA"/>
    <w:rsid w:val="0057193A"/>
    <w:rsid w:val="00573DE6"/>
    <w:rsid w:val="005901DF"/>
    <w:rsid w:val="00591733"/>
    <w:rsid w:val="005941F0"/>
    <w:rsid w:val="00594C8D"/>
    <w:rsid w:val="005A303C"/>
    <w:rsid w:val="005A32DA"/>
    <w:rsid w:val="005A34DF"/>
    <w:rsid w:val="005A6B3E"/>
    <w:rsid w:val="005A7F0A"/>
    <w:rsid w:val="005B593D"/>
    <w:rsid w:val="005B5E72"/>
    <w:rsid w:val="005B6213"/>
    <w:rsid w:val="005C115C"/>
    <w:rsid w:val="005C2A9F"/>
    <w:rsid w:val="005C4294"/>
    <w:rsid w:val="005C7E98"/>
    <w:rsid w:val="005D0EE6"/>
    <w:rsid w:val="005D1E21"/>
    <w:rsid w:val="005D2E87"/>
    <w:rsid w:val="005D30A2"/>
    <w:rsid w:val="005D4A67"/>
    <w:rsid w:val="005D4F37"/>
    <w:rsid w:val="005D63DF"/>
    <w:rsid w:val="005D68C3"/>
    <w:rsid w:val="005E1A05"/>
    <w:rsid w:val="005E1D13"/>
    <w:rsid w:val="005E26B8"/>
    <w:rsid w:val="005E49F7"/>
    <w:rsid w:val="005E608D"/>
    <w:rsid w:val="005F4895"/>
    <w:rsid w:val="005F4A9F"/>
    <w:rsid w:val="005F52E6"/>
    <w:rsid w:val="005F54C3"/>
    <w:rsid w:val="0060306E"/>
    <w:rsid w:val="006059D1"/>
    <w:rsid w:val="00610493"/>
    <w:rsid w:val="00610558"/>
    <w:rsid w:val="0061110C"/>
    <w:rsid w:val="00615773"/>
    <w:rsid w:val="00617D16"/>
    <w:rsid w:val="00620031"/>
    <w:rsid w:val="006207C0"/>
    <w:rsid w:val="00620A08"/>
    <w:rsid w:val="00622777"/>
    <w:rsid w:val="00623556"/>
    <w:rsid w:val="00624EC1"/>
    <w:rsid w:val="006375B2"/>
    <w:rsid w:val="00640928"/>
    <w:rsid w:val="00646BDA"/>
    <w:rsid w:val="00657733"/>
    <w:rsid w:val="00674A98"/>
    <w:rsid w:val="00675D57"/>
    <w:rsid w:val="00676829"/>
    <w:rsid w:val="00681971"/>
    <w:rsid w:val="00683DAF"/>
    <w:rsid w:val="0068400D"/>
    <w:rsid w:val="0068428E"/>
    <w:rsid w:val="006847BA"/>
    <w:rsid w:val="00691550"/>
    <w:rsid w:val="00694770"/>
    <w:rsid w:val="0069582F"/>
    <w:rsid w:val="00696BA6"/>
    <w:rsid w:val="00696EE9"/>
    <w:rsid w:val="00697D66"/>
    <w:rsid w:val="006A0997"/>
    <w:rsid w:val="006A69FB"/>
    <w:rsid w:val="006A7653"/>
    <w:rsid w:val="006B0B7C"/>
    <w:rsid w:val="006B1386"/>
    <w:rsid w:val="006B161E"/>
    <w:rsid w:val="006B5D0F"/>
    <w:rsid w:val="006B6660"/>
    <w:rsid w:val="006C1125"/>
    <w:rsid w:val="006C14E6"/>
    <w:rsid w:val="006C1649"/>
    <w:rsid w:val="006C2AB7"/>
    <w:rsid w:val="006C2D8C"/>
    <w:rsid w:val="006C3314"/>
    <w:rsid w:val="006C3504"/>
    <w:rsid w:val="006C3941"/>
    <w:rsid w:val="006C62D3"/>
    <w:rsid w:val="006C7433"/>
    <w:rsid w:val="006D13DB"/>
    <w:rsid w:val="006D7B2F"/>
    <w:rsid w:val="006E0D2D"/>
    <w:rsid w:val="006E183F"/>
    <w:rsid w:val="006E4E65"/>
    <w:rsid w:val="006F56F6"/>
    <w:rsid w:val="006F5FC4"/>
    <w:rsid w:val="00701D06"/>
    <w:rsid w:val="00701D97"/>
    <w:rsid w:val="00713D59"/>
    <w:rsid w:val="00717496"/>
    <w:rsid w:val="00720BA5"/>
    <w:rsid w:val="00721B0C"/>
    <w:rsid w:val="00721DC1"/>
    <w:rsid w:val="0073209A"/>
    <w:rsid w:val="007335C0"/>
    <w:rsid w:val="007338B7"/>
    <w:rsid w:val="00735BA8"/>
    <w:rsid w:val="00735F00"/>
    <w:rsid w:val="007416C8"/>
    <w:rsid w:val="00741A73"/>
    <w:rsid w:val="0074324C"/>
    <w:rsid w:val="00747194"/>
    <w:rsid w:val="00752869"/>
    <w:rsid w:val="00755D9F"/>
    <w:rsid w:val="00755F2E"/>
    <w:rsid w:val="00756301"/>
    <w:rsid w:val="0075685C"/>
    <w:rsid w:val="0075774D"/>
    <w:rsid w:val="00757990"/>
    <w:rsid w:val="00761F56"/>
    <w:rsid w:val="00765B80"/>
    <w:rsid w:val="00770158"/>
    <w:rsid w:val="007722F6"/>
    <w:rsid w:val="00772A72"/>
    <w:rsid w:val="00775CF7"/>
    <w:rsid w:val="00776186"/>
    <w:rsid w:val="00783281"/>
    <w:rsid w:val="0078445C"/>
    <w:rsid w:val="00784AE4"/>
    <w:rsid w:val="0078639F"/>
    <w:rsid w:val="00790863"/>
    <w:rsid w:val="0079186C"/>
    <w:rsid w:val="00795B0F"/>
    <w:rsid w:val="007972DE"/>
    <w:rsid w:val="007A0768"/>
    <w:rsid w:val="007A2194"/>
    <w:rsid w:val="007B014B"/>
    <w:rsid w:val="007B040A"/>
    <w:rsid w:val="007B285C"/>
    <w:rsid w:val="007B2A09"/>
    <w:rsid w:val="007B3A5D"/>
    <w:rsid w:val="007B5367"/>
    <w:rsid w:val="007C06CB"/>
    <w:rsid w:val="007C3345"/>
    <w:rsid w:val="007C4221"/>
    <w:rsid w:val="007C756D"/>
    <w:rsid w:val="007D3224"/>
    <w:rsid w:val="007D3F95"/>
    <w:rsid w:val="007E0D38"/>
    <w:rsid w:val="007E75B0"/>
    <w:rsid w:val="007F178D"/>
    <w:rsid w:val="007F1824"/>
    <w:rsid w:val="007F31CB"/>
    <w:rsid w:val="00801DF3"/>
    <w:rsid w:val="008043A9"/>
    <w:rsid w:val="00805827"/>
    <w:rsid w:val="008064FA"/>
    <w:rsid w:val="00806676"/>
    <w:rsid w:val="00816AA6"/>
    <w:rsid w:val="008200CB"/>
    <w:rsid w:val="00820A31"/>
    <w:rsid w:val="0082127C"/>
    <w:rsid w:val="008226D0"/>
    <w:rsid w:val="008241D9"/>
    <w:rsid w:val="008256AC"/>
    <w:rsid w:val="00825AA5"/>
    <w:rsid w:val="00831197"/>
    <w:rsid w:val="00832EEC"/>
    <w:rsid w:val="008332BB"/>
    <w:rsid w:val="00834BF6"/>
    <w:rsid w:val="00834D02"/>
    <w:rsid w:val="00840412"/>
    <w:rsid w:val="00840A4E"/>
    <w:rsid w:val="00841459"/>
    <w:rsid w:val="00841765"/>
    <w:rsid w:val="00842D32"/>
    <w:rsid w:val="008440DB"/>
    <w:rsid w:val="00844364"/>
    <w:rsid w:val="00846A4B"/>
    <w:rsid w:val="0084739F"/>
    <w:rsid w:val="00852236"/>
    <w:rsid w:val="008568CB"/>
    <w:rsid w:val="008579A9"/>
    <w:rsid w:val="00867F6A"/>
    <w:rsid w:val="00874916"/>
    <w:rsid w:val="00874EEE"/>
    <w:rsid w:val="00880F1F"/>
    <w:rsid w:val="00881191"/>
    <w:rsid w:val="0088488A"/>
    <w:rsid w:val="00884979"/>
    <w:rsid w:val="00885C2E"/>
    <w:rsid w:val="00894895"/>
    <w:rsid w:val="008A5B34"/>
    <w:rsid w:val="008A6268"/>
    <w:rsid w:val="008B009B"/>
    <w:rsid w:val="008B1387"/>
    <w:rsid w:val="008B2852"/>
    <w:rsid w:val="008B3A09"/>
    <w:rsid w:val="008B5FD9"/>
    <w:rsid w:val="008C0EFE"/>
    <w:rsid w:val="008C2544"/>
    <w:rsid w:val="008C29A2"/>
    <w:rsid w:val="008C38CB"/>
    <w:rsid w:val="008C39ED"/>
    <w:rsid w:val="008D2B11"/>
    <w:rsid w:val="008D396B"/>
    <w:rsid w:val="008D49B8"/>
    <w:rsid w:val="008E1C19"/>
    <w:rsid w:val="008E36A0"/>
    <w:rsid w:val="008E5773"/>
    <w:rsid w:val="008E5C77"/>
    <w:rsid w:val="008F47BE"/>
    <w:rsid w:val="008F59D1"/>
    <w:rsid w:val="008F5AA9"/>
    <w:rsid w:val="008F7557"/>
    <w:rsid w:val="00901D7C"/>
    <w:rsid w:val="009042CD"/>
    <w:rsid w:val="0090512A"/>
    <w:rsid w:val="00905699"/>
    <w:rsid w:val="00910B97"/>
    <w:rsid w:val="00913D21"/>
    <w:rsid w:val="009155C1"/>
    <w:rsid w:val="0092075D"/>
    <w:rsid w:val="009248F3"/>
    <w:rsid w:val="00927F8E"/>
    <w:rsid w:val="00935935"/>
    <w:rsid w:val="00935D21"/>
    <w:rsid w:val="009377E3"/>
    <w:rsid w:val="00937E5E"/>
    <w:rsid w:val="00945F0F"/>
    <w:rsid w:val="00946615"/>
    <w:rsid w:val="009516A0"/>
    <w:rsid w:val="00960462"/>
    <w:rsid w:val="00966257"/>
    <w:rsid w:val="00970644"/>
    <w:rsid w:val="00970D33"/>
    <w:rsid w:val="00972B75"/>
    <w:rsid w:val="009738BE"/>
    <w:rsid w:val="00975DA2"/>
    <w:rsid w:val="009768F0"/>
    <w:rsid w:val="00980B89"/>
    <w:rsid w:val="00983C9B"/>
    <w:rsid w:val="009851AD"/>
    <w:rsid w:val="009904E4"/>
    <w:rsid w:val="0099173E"/>
    <w:rsid w:val="00991792"/>
    <w:rsid w:val="00992D40"/>
    <w:rsid w:val="0099589A"/>
    <w:rsid w:val="009A26AA"/>
    <w:rsid w:val="009A3AE4"/>
    <w:rsid w:val="009A3EC4"/>
    <w:rsid w:val="009A6234"/>
    <w:rsid w:val="009B272A"/>
    <w:rsid w:val="009B771D"/>
    <w:rsid w:val="009C0A4E"/>
    <w:rsid w:val="009C291D"/>
    <w:rsid w:val="009C2C25"/>
    <w:rsid w:val="009C36F7"/>
    <w:rsid w:val="009D0E1A"/>
    <w:rsid w:val="009D1922"/>
    <w:rsid w:val="009D3391"/>
    <w:rsid w:val="009D4E56"/>
    <w:rsid w:val="009D5C5C"/>
    <w:rsid w:val="009E34ED"/>
    <w:rsid w:val="009E47D1"/>
    <w:rsid w:val="009E597D"/>
    <w:rsid w:val="009F112D"/>
    <w:rsid w:val="009F132F"/>
    <w:rsid w:val="009F1D3F"/>
    <w:rsid w:val="00A10B3F"/>
    <w:rsid w:val="00A12724"/>
    <w:rsid w:val="00A14C42"/>
    <w:rsid w:val="00A2564B"/>
    <w:rsid w:val="00A320C7"/>
    <w:rsid w:val="00A34CED"/>
    <w:rsid w:val="00A35034"/>
    <w:rsid w:val="00A4413B"/>
    <w:rsid w:val="00A45DDA"/>
    <w:rsid w:val="00A56D6B"/>
    <w:rsid w:val="00A63E23"/>
    <w:rsid w:val="00A6457C"/>
    <w:rsid w:val="00A71296"/>
    <w:rsid w:val="00A7349C"/>
    <w:rsid w:val="00A752DD"/>
    <w:rsid w:val="00A80331"/>
    <w:rsid w:val="00A81172"/>
    <w:rsid w:val="00A856F7"/>
    <w:rsid w:val="00AA09C1"/>
    <w:rsid w:val="00AA7943"/>
    <w:rsid w:val="00AB37A9"/>
    <w:rsid w:val="00AB6107"/>
    <w:rsid w:val="00AC373B"/>
    <w:rsid w:val="00AC6BB0"/>
    <w:rsid w:val="00AD2B71"/>
    <w:rsid w:val="00AD4C4F"/>
    <w:rsid w:val="00AD69AC"/>
    <w:rsid w:val="00AE1B58"/>
    <w:rsid w:val="00AE2B55"/>
    <w:rsid w:val="00AE2FF1"/>
    <w:rsid w:val="00AE3E9F"/>
    <w:rsid w:val="00AE522E"/>
    <w:rsid w:val="00AF0130"/>
    <w:rsid w:val="00AF1D42"/>
    <w:rsid w:val="00AF27C5"/>
    <w:rsid w:val="00AF5800"/>
    <w:rsid w:val="00B035B2"/>
    <w:rsid w:val="00B0696E"/>
    <w:rsid w:val="00B10B50"/>
    <w:rsid w:val="00B110B7"/>
    <w:rsid w:val="00B11D42"/>
    <w:rsid w:val="00B1546A"/>
    <w:rsid w:val="00B16D58"/>
    <w:rsid w:val="00B17480"/>
    <w:rsid w:val="00B17845"/>
    <w:rsid w:val="00B20E8F"/>
    <w:rsid w:val="00B23C22"/>
    <w:rsid w:val="00B25735"/>
    <w:rsid w:val="00B26939"/>
    <w:rsid w:val="00B33F1F"/>
    <w:rsid w:val="00B3402B"/>
    <w:rsid w:val="00B3739C"/>
    <w:rsid w:val="00B425EB"/>
    <w:rsid w:val="00B42691"/>
    <w:rsid w:val="00B560B5"/>
    <w:rsid w:val="00B62658"/>
    <w:rsid w:val="00B62687"/>
    <w:rsid w:val="00B72A91"/>
    <w:rsid w:val="00B73258"/>
    <w:rsid w:val="00B753C7"/>
    <w:rsid w:val="00B77C92"/>
    <w:rsid w:val="00B80C3B"/>
    <w:rsid w:val="00B8152E"/>
    <w:rsid w:val="00B8229E"/>
    <w:rsid w:val="00B8352B"/>
    <w:rsid w:val="00B842E0"/>
    <w:rsid w:val="00B86AB0"/>
    <w:rsid w:val="00B90712"/>
    <w:rsid w:val="00B91BF1"/>
    <w:rsid w:val="00B94707"/>
    <w:rsid w:val="00B95814"/>
    <w:rsid w:val="00B97BED"/>
    <w:rsid w:val="00BA0121"/>
    <w:rsid w:val="00BA0B1C"/>
    <w:rsid w:val="00BA755E"/>
    <w:rsid w:val="00BB0988"/>
    <w:rsid w:val="00BB25CF"/>
    <w:rsid w:val="00BC1278"/>
    <w:rsid w:val="00BC4165"/>
    <w:rsid w:val="00BC49DF"/>
    <w:rsid w:val="00BD0A44"/>
    <w:rsid w:val="00BD27C8"/>
    <w:rsid w:val="00BD2F28"/>
    <w:rsid w:val="00BD5FAE"/>
    <w:rsid w:val="00BD665C"/>
    <w:rsid w:val="00BD669B"/>
    <w:rsid w:val="00BE0ADB"/>
    <w:rsid w:val="00BE3139"/>
    <w:rsid w:val="00BE3495"/>
    <w:rsid w:val="00BE6036"/>
    <w:rsid w:val="00BF3577"/>
    <w:rsid w:val="00C03AD5"/>
    <w:rsid w:val="00C04CF5"/>
    <w:rsid w:val="00C04F01"/>
    <w:rsid w:val="00C07F47"/>
    <w:rsid w:val="00C10FE2"/>
    <w:rsid w:val="00C111D0"/>
    <w:rsid w:val="00C122C3"/>
    <w:rsid w:val="00C14EB5"/>
    <w:rsid w:val="00C273E8"/>
    <w:rsid w:val="00C27EC8"/>
    <w:rsid w:val="00C32130"/>
    <w:rsid w:val="00C325D4"/>
    <w:rsid w:val="00C32F9D"/>
    <w:rsid w:val="00C330B4"/>
    <w:rsid w:val="00C33E5D"/>
    <w:rsid w:val="00C376F8"/>
    <w:rsid w:val="00C4467E"/>
    <w:rsid w:val="00C45654"/>
    <w:rsid w:val="00C4701D"/>
    <w:rsid w:val="00C47EE1"/>
    <w:rsid w:val="00C509C2"/>
    <w:rsid w:val="00C56B9E"/>
    <w:rsid w:val="00C613E7"/>
    <w:rsid w:val="00C65D79"/>
    <w:rsid w:val="00C66B2E"/>
    <w:rsid w:val="00C73D95"/>
    <w:rsid w:val="00C765B1"/>
    <w:rsid w:val="00C76F58"/>
    <w:rsid w:val="00C84110"/>
    <w:rsid w:val="00C85AAB"/>
    <w:rsid w:val="00C85DFF"/>
    <w:rsid w:val="00C90A29"/>
    <w:rsid w:val="00C92E4B"/>
    <w:rsid w:val="00C94647"/>
    <w:rsid w:val="00C94D1D"/>
    <w:rsid w:val="00CA4ADE"/>
    <w:rsid w:val="00CA6614"/>
    <w:rsid w:val="00CA71F3"/>
    <w:rsid w:val="00CB030B"/>
    <w:rsid w:val="00CB156F"/>
    <w:rsid w:val="00CB2B1E"/>
    <w:rsid w:val="00CB35F7"/>
    <w:rsid w:val="00CB4484"/>
    <w:rsid w:val="00CB6B59"/>
    <w:rsid w:val="00CB7CAA"/>
    <w:rsid w:val="00CC05B0"/>
    <w:rsid w:val="00CC30B8"/>
    <w:rsid w:val="00CC3D62"/>
    <w:rsid w:val="00CC793F"/>
    <w:rsid w:val="00CC79C5"/>
    <w:rsid w:val="00CD37B4"/>
    <w:rsid w:val="00CD4A30"/>
    <w:rsid w:val="00CE056A"/>
    <w:rsid w:val="00CE2617"/>
    <w:rsid w:val="00CE3771"/>
    <w:rsid w:val="00CE400E"/>
    <w:rsid w:val="00CE49D9"/>
    <w:rsid w:val="00CE5C61"/>
    <w:rsid w:val="00CE75DA"/>
    <w:rsid w:val="00CE79D8"/>
    <w:rsid w:val="00CE7C5B"/>
    <w:rsid w:val="00CF4077"/>
    <w:rsid w:val="00CF49AF"/>
    <w:rsid w:val="00CF5BBC"/>
    <w:rsid w:val="00CF78E2"/>
    <w:rsid w:val="00D04250"/>
    <w:rsid w:val="00D10E4E"/>
    <w:rsid w:val="00D15D98"/>
    <w:rsid w:val="00D206F3"/>
    <w:rsid w:val="00D20B76"/>
    <w:rsid w:val="00D24B7D"/>
    <w:rsid w:val="00D2699F"/>
    <w:rsid w:val="00D272A3"/>
    <w:rsid w:val="00D37BD3"/>
    <w:rsid w:val="00D410A5"/>
    <w:rsid w:val="00D41A2C"/>
    <w:rsid w:val="00D423A8"/>
    <w:rsid w:val="00D45354"/>
    <w:rsid w:val="00D45928"/>
    <w:rsid w:val="00D50136"/>
    <w:rsid w:val="00D51C2F"/>
    <w:rsid w:val="00D55197"/>
    <w:rsid w:val="00D60B3B"/>
    <w:rsid w:val="00D64177"/>
    <w:rsid w:val="00D67AB6"/>
    <w:rsid w:val="00D74454"/>
    <w:rsid w:val="00D76435"/>
    <w:rsid w:val="00D77BC0"/>
    <w:rsid w:val="00D834F7"/>
    <w:rsid w:val="00D84BF4"/>
    <w:rsid w:val="00D86CC8"/>
    <w:rsid w:val="00D871EB"/>
    <w:rsid w:val="00D90E4D"/>
    <w:rsid w:val="00D9214E"/>
    <w:rsid w:val="00D969ED"/>
    <w:rsid w:val="00D96B88"/>
    <w:rsid w:val="00DA5542"/>
    <w:rsid w:val="00DA62B8"/>
    <w:rsid w:val="00DA6B5E"/>
    <w:rsid w:val="00DA7D27"/>
    <w:rsid w:val="00DB00D5"/>
    <w:rsid w:val="00DB544B"/>
    <w:rsid w:val="00DB6E60"/>
    <w:rsid w:val="00DC0034"/>
    <w:rsid w:val="00DC0609"/>
    <w:rsid w:val="00DC095D"/>
    <w:rsid w:val="00DC4EAA"/>
    <w:rsid w:val="00DD0705"/>
    <w:rsid w:val="00DE231A"/>
    <w:rsid w:val="00DE373B"/>
    <w:rsid w:val="00DE4926"/>
    <w:rsid w:val="00DE70B6"/>
    <w:rsid w:val="00DF0B2D"/>
    <w:rsid w:val="00DF0BEA"/>
    <w:rsid w:val="00DF380F"/>
    <w:rsid w:val="00DF4942"/>
    <w:rsid w:val="00DF7598"/>
    <w:rsid w:val="00E0645C"/>
    <w:rsid w:val="00E148FE"/>
    <w:rsid w:val="00E2372B"/>
    <w:rsid w:val="00E27DC7"/>
    <w:rsid w:val="00E304EF"/>
    <w:rsid w:val="00E30CAC"/>
    <w:rsid w:val="00E34387"/>
    <w:rsid w:val="00E41808"/>
    <w:rsid w:val="00E43232"/>
    <w:rsid w:val="00E46FEF"/>
    <w:rsid w:val="00E50378"/>
    <w:rsid w:val="00E52460"/>
    <w:rsid w:val="00E56277"/>
    <w:rsid w:val="00E61994"/>
    <w:rsid w:val="00E6366E"/>
    <w:rsid w:val="00E636AE"/>
    <w:rsid w:val="00E6404F"/>
    <w:rsid w:val="00E66C69"/>
    <w:rsid w:val="00E67797"/>
    <w:rsid w:val="00E73125"/>
    <w:rsid w:val="00E81E7B"/>
    <w:rsid w:val="00E8222C"/>
    <w:rsid w:val="00E82BE8"/>
    <w:rsid w:val="00E83C18"/>
    <w:rsid w:val="00E86D9B"/>
    <w:rsid w:val="00E977EF"/>
    <w:rsid w:val="00E9788C"/>
    <w:rsid w:val="00EA1864"/>
    <w:rsid w:val="00EA189E"/>
    <w:rsid w:val="00EA467E"/>
    <w:rsid w:val="00EA5DB9"/>
    <w:rsid w:val="00EB0ECF"/>
    <w:rsid w:val="00EB1404"/>
    <w:rsid w:val="00EC23EE"/>
    <w:rsid w:val="00EC3EFE"/>
    <w:rsid w:val="00EC4B63"/>
    <w:rsid w:val="00EC581D"/>
    <w:rsid w:val="00EC73F5"/>
    <w:rsid w:val="00ED0211"/>
    <w:rsid w:val="00ED4283"/>
    <w:rsid w:val="00ED465B"/>
    <w:rsid w:val="00ED752E"/>
    <w:rsid w:val="00EE0166"/>
    <w:rsid w:val="00EE0CCC"/>
    <w:rsid w:val="00EE78BE"/>
    <w:rsid w:val="00EF0356"/>
    <w:rsid w:val="00EF1477"/>
    <w:rsid w:val="00EF4258"/>
    <w:rsid w:val="00EF548B"/>
    <w:rsid w:val="00F01005"/>
    <w:rsid w:val="00F060A8"/>
    <w:rsid w:val="00F07693"/>
    <w:rsid w:val="00F168E5"/>
    <w:rsid w:val="00F17E50"/>
    <w:rsid w:val="00F22683"/>
    <w:rsid w:val="00F245F6"/>
    <w:rsid w:val="00F2682F"/>
    <w:rsid w:val="00F32133"/>
    <w:rsid w:val="00F36F28"/>
    <w:rsid w:val="00F374CA"/>
    <w:rsid w:val="00F42E99"/>
    <w:rsid w:val="00F44A58"/>
    <w:rsid w:val="00F465EB"/>
    <w:rsid w:val="00F46C60"/>
    <w:rsid w:val="00F47E69"/>
    <w:rsid w:val="00F51593"/>
    <w:rsid w:val="00F52B29"/>
    <w:rsid w:val="00F53052"/>
    <w:rsid w:val="00F648ED"/>
    <w:rsid w:val="00F648FA"/>
    <w:rsid w:val="00F7053A"/>
    <w:rsid w:val="00F72424"/>
    <w:rsid w:val="00F76735"/>
    <w:rsid w:val="00F822C3"/>
    <w:rsid w:val="00F875A9"/>
    <w:rsid w:val="00F93908"/>
    <w:rsid w:val="00FA2CE6"/>
    <w:rsid w:val="00FA2D23"/>
    <w:rsid w:val="00FA4E1C"/>
    <w:rsid w:val="00FB0248"/>
    <w:rsid w:val="00FB180E"/>
    <w:rsid w:val="00FB568E"/>
    <w:rsid w:val="00FC20A7"/>
    <w:rsid w:val="00FC32FA"/>
    <w:rsid w:val="00FC44B6"/>
    <w:rsid w:val="00FC4791"/>
    <w:rsid w:val="00FC6628"/>
    <w:rsid w:val="00FD1F0C"/>
    <w:rsid w:val="00FD3515"/>
    <w:rsid w:val="00FE11AC"/>
    <w:rsid w:val="00FE31D0"/>
    <w:rsid w:val="00FE436A"/>
    <w:rsid w:val="00FE6A29"/>
    <w:rsid w:val="00FF2139"/>
    <w:rsid w:val="00FF4E8E"/>
    <w:rsid w:val="00FF4EB7"/>
    <w:rsid w:val="00FF6D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4B627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C0609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rsid w:val="004B6271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customStyle="1" w:styleId="lead">
    <w:name w:val="lead"/>
    <w:basedOn w:val="a"/>
    <w:rsid w:val="004B62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Normal (Web)"/>
    <w:basedOn w:val="a"/>
    <w:uiPriority w:val="99"/>
    <w:semiHidden/>
    <w:unhideWhenUsed/>
    <w:rsid w:val="004B62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Hyperlink"/>
    <w:basedOn w:val="a0"/>
    <w:uiPriority w:val="99"/>
    <w:unhideWhenUsed/>
    <w:rsid w:val="001D028B"/>
    <w:rPr>
      <w:color w:val="0000FF" w:themeColor="hyperlink"/>
      <w:u w:val="single"/>
    </w:rPr>
  </w:style>
  <w:style w:type="paragraph" w:styleId="a6">
    <w:name w:val="header"/>
    <w:basedOn w:val="a"/>
    <w:link w:val="a7"/>
    <w:uiPriority w:val="99"/>
    <w:unhideWhenUsed/>
    <w:rsid w:val="00B4269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B42691"/>
  </w:style>
  <w:style w:type="paragraph" w:styleId="a8">
    <w:name w:val="footer"/>
    <w:basedOn w:val="a"/>
    <w:link w:val="a9"/>
    <w:uiPriority w:val="99"/>
    <w:semiHidden/>
    <w:unhideWhenUsed/>
    <w:rsid w:val="00B4269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B42691"/>
  </w:style>
  <w:style w:type="character" w:styleId="aa">
    <w:name w:val="FollowedHyperlink"/>
    <w:basedOn w:val="a0"/>
    <w:uiPriority w:val="99"/>
    <w:semiHidden/>
    <w:unhideWhenUsed/>
    <w:rsid w:val="001A3E0B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4B627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C0609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rsid w:val="004B6271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customStyle="1" w:styleId="lead">
    <w:name w:val="lead"/>
    <w:basedOn w:val="a"/>
    <w:rsid w:val="004B62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Normal (Web)"/>
    <w:basedOn w:val="a"/>
    <w:uiPriority w:val="99"/>
    <w:semiHidden/>
    <w:unhideWhenUsed/>
    <w:rsid w:val="004B62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Hyperlink"/>
    <w:basedOn w:val="a0"/>
    <w:uiPriority w:val="99"/>
    <w:unhideWhenUsed/>
    <w:rsid w:val="001D028B"/>
    <w:rPr>
      <w:color w:val="0000FF" w:themeColor="hyperlink"/>
      <w:u w:val="single"/>
    </w:rPr>
  </w:style>
  <w:style w:type="paragraph" w:styleId="a6">
    <w:name w:val="header"/>
    <w:basedOn w:val="a"/>
    <w:link w:val="a7"/>
    <w:uiPriority w:val="99"/>
    <w:unhideWhenUsed/>
    <w:rsid w:val="00B4269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B42691"/>
  </w:style>
  <w:style w:type="paragraph" w:styleId="a8">
    <w:name w:val="footer"/>
    <w:basedOn w:val="a"/>
    <w:link w:val="a9"/>
    <w:uiPriority w:val="99"/>
    <w:semiHidden/>
    <w:unhideWhenUsed/>
    <w:rsid w:val="00B4269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B42691"/>
  </w:style>
  <w:style w:type="character" w:styleId="aa">
    <w:name w:val="FollowedHyperlink"/>
    <w:basedOn w:val="a0"/>
    <w:uiPriority w:val="99"/>
    <w:semiHidden/>
    <w:unhideWhenUsed/>
    <w:rsid w:val="001A3E0B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4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88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54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3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91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zakon1.rada.gov.ua/cgi&#8211;bin/laws/main.cgi" TargetMode="External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zakon4.rada.gov.ua/laws/card/976_003" TargetMode="External"/><Relationship Id="rId17" Type="http://schemas.openxmlformats.org/officeDocument/2006/relationships/hyperlink" Target="http://zakon4.rada.gov.ua/laws/show/498_128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eurlex.europa.eu/legal-content/EN/TXT/?uri=CELEX%3A32016R0399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zakon4.rada.gov.ua/laws/show/227-16" TargetMode="External"/><Relationship Id="rId5" Type="http://schemas.openxmlformats.org/officeDocument/2006/relationships/settings" Target="settings.xml"/><Relationship Id="rId15" Type="http://schemas.openxmlformats.org/officeDocument/2006/relationships/hyperlink" Target="http://sfs.gov.ua/diyalnist-/mijnarodne-/normativnopravovi-atty/298058.html" TargetMode="External"/><Relationship Id="rId10" Type="http://schemas.openxmlformats.org/officeDocument/2006/relationships/hyperlink" Target="https://ec.europa.eu/taxation_customs/eu-training/eu-customs" TargetMode="External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://www.unece.org/fileadmin/DAM/cefact/recommendations/rec04/ECE_TRADE%20_425_CFRec4.pdf" TargetMode="External"/><Relationship Id="rId14" Type="http://schemas.openxmlformats.org/officeDocument/2006/relationships/hyperlink" Target="http://www.un.org/en/sections/member-states/growth-united-nations-membership1945-present/index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4E2A651-91DC-4A02-95DD-917C21E9F2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25</Pages>
  <Words>28367</Words>
  <Characters>16170</Characters>
  <Application>Microsoft Office Word</Application>
  <DocSecurity>0</DocSecurity>
  <Lines>134</Lines>
  <Paragraphs>88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44449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nizhn</dc:creator>
  <cp:lastModifiedBy>admin</cp:lastModifiedBy>
  <cp:revision>2</cp:revision>
  <cp:lastPrinted>2020-11-25T08:59:00Z</cp:lastPrinted>
  <dcterms:created xsi:type="dcterms:W3CDTF">2021-07-13T11:12:00Z</dcterms:created>
  <dcterms:modified xsi:type="dcterms:W3CDTF">2021-07-13T11:12:00Z</dcterms:modified>
</cp:coreProperties>
</file>