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317" w:rsidRPr="00AD6317" w:rsidRDefault="00AD6317" w:rsidP="00AD6317">
      <w:pPr>
        <w:pBdr>
          <w:bottom w:val="single" w:sz="4" w:space="1" w:color="000000"/>
        </w:pBdr>
        <w:spacing w:line="240" w:lineRule="auto"/>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color w:val="000000"/>
          <w:sz w:val="28"/>
          <w:szCs w:val="28"/>
          <w:lang w:val="ru-RU" w:eastAsia="ru-RU" w:bidi="ar-SA"/>
        </w:rPr>
        <w:t>ОДЕСЬКИЙ НАЦІОНАЛЬНИЙ УНІВЕРСИТЕТ ІМЕНІ І. І. МЕЧНИКОВА</w:t>
      </w:r>
    </w:p>
    <w:p w:rsidR="00AD6317" w:rsidRPr="00AD6317" w:rsidRDefault="00AD6317" w:rsidP="00AD6317">
      <w:pPr>
        <w:spacing w:line="240" w:lineRule="auto"/>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color w:val="000000"/>
          <w:lang w:val="ru-RU" w:eastAsia="ru-RU" w:bidi="ar-SA"/>
        </w:rPr>
        <w:t>(повне найменування закладу вищої освіти)</w:t>
      </w:r>
    </w:p>
    <w:p w:rsidR="00AD6317" w:rsidRPr="00AD6317" w:rsidRDefault="00AD6317" w:rsidP="00AD6317">
      <w:pPr>
        <w:pBdr>
          <w:bottom w:val="single" w:sz="4" w:space="1" w:color="000000"/>
        </w:pBdr>
        <w:spacing w:before="240" w:line="240" w:lineRule="auto"/>
        <w:jc w:val="both"/>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color w:val="000000"/>
          <w:sz w:val="28"/>
          <w:lang w:val="ru-RU" w:eastAsia="ru-RU" w:bidi="ar-SA"/>
        </w:rPr>
        <w:tab/>
      </w:r>
      <w:r>
        <w:rPr>
          <w:rFonts w:ascii="Times New Roman" w:eastAsia="Times New Roman" w:hAnsi="Times New Roman" w:cs="Times New Roman"/>
          <w:color w:val="000000"/>
          <w:sz w:val="28"/>
          <w:lang w:val="ru-RU" w:eastAsia="ru-RU" w:bidi="ar-SA"/>
        </w:rPr>
        <w:t xml:space="preserve">              </w:t>
      </w:r>
      <w:r w:rsidRPr="00AD6317">
        <w:rPr>
          <w:rFonts w:ascii="Times New Roman" w:eastAsia="Times New Roman" w:hAnsi="Times New Roman" w:cs="Times New Roman"/>
          <w:color w:val="000000"/>
          <w:sz w:val="28"/>
          <w:szCs w:val="28"/>
          <w:lang w:val="ru-RU" w:eastAsia="ru-RU" w:bidi="ar-SA"/>
        </w:rPr>
        <w:t>Факультет </w:t>
      </w:r>
      <w:r>
        <w:rPr>
          <w:rFonts w:ascii="Times New Roman" w:eastAsia="Times New Roman" w:hAnsi="Times New Roman" w:cs="Times New Roman"/>
          <w:color w:val="000000"/>
          <w:sz w:val="28"/>
          <w:szCs w:val="28"/>
          <w:lang w:val="ru-RU" w:eastAsia="ru-RU" w:bidi="ar-SA"/>
        </w:rPr>
        <w:t>психології та соціальної роботи</w:t>
      </w:r>
    </w:p>
    <w:p w:rsidR="00AD6317" w:rsidRPr="00AD6317" w:rsidRDefault="00AD6317" w:rsidP="00AD6317">
      <w:pPr>
        <w:spacing w:line="240" w:lineRule="auto"/>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color w:val="000000"/>
          <w:sz w:val="18"/>
          <w:szCs w:val="18"/>
          <w:lang w:val="ru-RU" w:eastAsia="ru-RU" w:bidi="ar-SA"/>
        </w:rPr>
        <w:t>(повне найменування факультету)</w:t>
      </w:r>
    </w:p>
    <w:p w:rsidR="00AD6317" w:rsidRPr="00AD6317" w:rsidRDefault="00AD6317" w:rsidP="00AD6317">
      <w:pPr>
        <w:pBdr>
          <w:bottom w:val="single" w:sz="4" w:space="1" w:color="000000"/>
        </w:pBdr>
        <w:spacing w:before="240" w:line="240" w:lineRule="auto"/>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color w:val="000000"/>
          <w:sz w:val="28"/>
          <w:szCs w:val="28"/>
          <w:lang w:val="ru-RU" w:eastAsia="ru-RU" w:bidi="ar-SA"/>
        </w:rPr>
        <w:t>Кафедра </w:t>
      </w:r>
      <w:r>
        <w:rPr>
          <w:rFonts w:ascii="Times New Roman" w:eastAsia="Times New Roman" w:hAnsi="Times New Roman" w:cs="Times New Roman"/>
          <w:color w:val="000000"/>
          <w:sz w:val="28"/>
          <w:szCs w:val="28"/>
          <w:lang w:val="ru-RU" w:eastAsia="ru-RU" w:bidi="ar-SA"/>
        </w:rPr>
        <w:t>загальної психології та психології розвитку особистості</w:t>
      </w:r>
    </w:p>
    <w:p w:rsidR="00AD6317" w:rsidRPr="00AD6317" w:rsidRDefault="00AD6317" w:rsidP="00AD6317">
      <w:pPr>
        <w:spacing w:line="240" w:lineRule="auto"/>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color w:val="000000"/>
          <w:sz w:val="18"/>
          <w:szCs w:val="18"/>
          <w:lang w:val="ru-RU" w:eastAsia="ru-RU" w:bidi="ar-SA"/>
        </w:rPr>
        <w:t>(повна назва кафедри)</w:t>
      </w:r>
    </w:p>
    <w:p w:rsidR="00AD6317" w:rsidRPr="00AD6317" w:rsidRDefault="00AD6317" w:rsidP="00AD6317">
      <w:pPr>
        <w:spacing w:line="240" w:lineRule="auto"/>
        <w:jc w:val="left"/>
        <w:rPr>
          <w:rFonts w:ascii="Times New Roman" w:eastAsia="Times New Roman" w:hAnsi="Times New Roman" w:cs="Times New Roman"/>
          <w:color w:val="auto"/>
          <w:sz w:val="24"/>
          <w:szCs w:val="24"/>
          <w:lang w:val="ru-RU" w:eastAsia="ru-RU" w:bidi="ar-SA"/>
        </w:rPr>
      </w:pPr>
    </w:p>
    <w:p w:rsidR="00AD6317" w:rsidRPr="00AD6317" w:rsidRDefault="00AD6317" w:rsidP="00AD6317">
      <w:pPr>
        <w:spacing w:line="240" w:lineRule="auto"/>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b/>
          <w:bCs/>
          <w:color w:val="000000"/>
          <w:sz w:val="32"/>
          <w:szCs w:val="32"/>
          <w:lang w:val="ru-RU" w:eastAsia="ru-RU" w:bidi="ar-SA"/>
        </w:rPr>
        <w:t>Кваліфікаційна робота</w:t>
      </w:r>
    </w:p>
    <w:p w:rsidR="00AD6317" w:rsidRPr="00AD6317" w:rsidRDefault="00AD6317" w:rsidP="00AD6317">
      <w:pPr>
        <w:pBdr>
          <w:bottom w:val="single" w:sz="4" w:space="1" w:color="000000"/>
        </w:pBdr>
        <w:spacing w:before="240" w:line="240" w:lineRule="auto"/>
        <w:ind w:left="1134" w:right="850"/>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color w:val="000000"/>
          <w:sz w:val="28"/>
          <w:szCs w:val="28"/>
          <w:lang w:val="ru-RU" w:eastAsia="ru-RU" w:bidi="ar-SA"/>
        </w:rPr>
        <w:t>на зд</w:t>
      </w:r>
      <w:r>
        <w:rPr>
          <w:rFonts w:ascii="Times New Roman" w:eastAsia="Times New Roman" w:hAnsi="Times New Roman" w:cs="Times New Roman"/>
          <w:color w:val="000000"/>
          <w:sz w:val="28"/>
          <w:szCs w:val="28"/>
          <w:lang w:val="ru-RU" w:eastAsia="ru-RU" w:bidi="ar-SA"/>
        </w:rPr>
        <w:t>обуття ступеня вищої освіти «  магістр</w:t>
      </w:r>
      <w:r w:rsidRPr="00AD6317">
        <w:rPr>
          <w:rFonts w:ascii="Times New Roman" w:eastAsia="Times New Roman" w:hAnsi="Times New Roman" w:cs="Times New Roman"/>
          <w:color w:val="000000"/>
          <w:sz w:val="28"/>
          <w:szCs w:val="28"/>
          <w:lang w:val="ru-RU" w:eastAsia="ru-RU" w:bidi="ar-SA"/>
        </w:rPr>
        <w:t xml:space="preserve">  »</w:t>
      </w:r>
    </w:p>
    <w:p w:rsidR="00AD6317" w:rsidRPr="00AD6317" w:rsidRDefault="00AD6317" w:rsidP="00AD6317">
      <w:pPr>
        <w:spacing w:line="240" w:lineRule="auto"/>
        <w:jc w:val="left"/>
        <w:rPr>
          <w:rFonts w:ascii="Times New Roman" w:eastAsia="Times New Roman" w:hAnsi="Times New Roman" w:cs="Times New Roman"/>
          <w:color w:val="auto"/>
          <w:sz w:val="24"/>
          <w:szCs w:val="24"/>
          <w:lang w:val="ru-RU" w:eastAsia="ru-RU" w:bidi="ar-SA"/>
        </w:rPr>
      </w:pPr>
    </w:p>
    <w:p w:rsidR="00AD6317" w:rsidRPr="00AD6317" w:rsidRDefault="00AD6317" w:rsidP="00AD6317">
      <w:pPr>
        <w:spacing w:line="240" w:lineRule="auto"/>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b/>
          <w:bCs/>
          <w:color w:val="000000"/>
          <w:sz w:val="28"/>
          <w:szCs w:val="28"/>
          <w:lang w:val="ru-RU" w:eastAsia="ru-RU" w:bidi="ar-SA"/>
        </w:rPr>
        <w:t>«</w:t>
      </w:r>
      <w:r>
        <w:rPr>
          <w:rFonts w:ascii="Times New Roman" w:eastAsia="Times New Roman" w:hAnsi="Times New Roman" w:cs="Times New Roman"/>
          <w:b/>
          <w:bCs/>
          <w:color w:val="000000"/>
          <w:sz w:val="28"/>
          <w:szCs w:val="28"/>
          <w:lang w:val="ru-RU" w:eastAsia="ru-RU" w:bidi="ar-SA"/>
        </w:rPr>
        <w:t>Мотиваційні ресурси психологів під час війни</w:t>
      </w:r>
      <w:r w:rsidRPr="00AD6317">
        <w:rPr>
          <w:rFonts w:ascii="Times New Roman" w:eastAsia="Times New Roman" w:hAnsi="Times New Roman" w:cs="Times New Roman"/>
          <w:b/>
          <w:bCs/>
          <w:color w:val="000000"/>
          <w:sz w:val="28"/>
          <w:szCs w:val="28"/>
          <w:lang w:val="ru-RU" w:eastAsia="ru-RU" w:bidi="ar-SA"/>
        </w:rPr>
        <w:t>»</w:t>
      </w:r>
    </w:p>
    <w:p w:rsidR="00AD6317" w:rsidRPr="00AD6317" w:rsidRDefault="00AD6317" w:rsidP="00AD6317">
      <w:pPr>
        <w:spacing w:line="240" w:lineRule="auto"/>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b/>
          <w:bCs/>
          <w:color w:val="000000"/>
          <w:sz w:val="28"/>
          <w:szCs w:val="28"/>
          <w:lang w:val="ru-RU" w:eastAsia="ru-RU" w:bidi="ar-SA"/>
        </w:rPr>
        <w:t>(</w:t>
      </w:r>
      <w:r w:rsidRPr="00AD6317">
        <w:rPr>
          <w:rFonts w:ascii="Times New Roman" w:eastAsia="Times New Roman" w:hAnsi="Times New Roman" w:cs="Times New Roman"/>
          <w:b/>
          <w:bCs/>
          <w:color w:val="000000"/>
          <w:lang w:val="ru-RU" w:eastAsia="ru-RU" w:bidi="ar-SA"/>
        </w:rPr>
        <w:t>тема кваліфікаційної роботи українською мовою)</w:t>
      </w:r>
    </w:p>
    <w:p w:rsidR="00AD6317" w:rsidRPr="00AD6317" w:rsidRDefault="00144E4C" w:rsidP="00AD6317">
      <w:pPr>
        <w:spacing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b/>
          <w:bCs/>
          <w:color w:val="000000"/>
          <w:sz w:val="28"/>
          <w:szCs w:val="28"/>
          <w:lang w:eastAsia="ru-RU" w:bidi="ar-SA"/>
        </w:rPr>
        <w:t>«_</w:t>
      </w:r>
      <w:r w:rsidRPr="00144E4C">
        <w:rPr>
          <w:rFonts w:ascii="Times New Roman" w:eastAsia="Times New Roman" w:hAnsi="Times New Roman" w:cs="Times New Roman"/>
          <w:b/>
          <w:bCs/>
          <w:color w:val="000000"/>
          <w:sz w:val="28"/>
          <w:szCs w:val="28"/>
          <w:lang w:eastAsia="ru-RU" w:bidi="ar-SA"/>
        </w:rPr>
        <w:t xml:space="preserve">Motivational resources of psychologists during the war </w:t>
      </w:r>
      <w:r w:rsidR="00AD6317" w:rsidRPr="00AD6317">
        <w:rPr>
          <w:rFonts w:ascii="Times New Roman" w:eastAsia="Times New Roman" w:hAnsi="Times New Roman" w:cs="Times New Roman"/>
          <w:b/>
          <w:bCs/>
          <w:color w:val="000000"/>
          <w:sz w:val="28"/>
          <w:szCs w:val="28"/>
          <w:lang w:eastAsia="ru-RU" w:bidi="ar-SA"/>
        </w:rPr>
        <w:t>»</w:t>
      </w:r>
    </w:p>
    <w:p w:rsidR="004A4706" w:rsidRPr="00AD6317" w:rsidRDefault="00AD6317" w:rsidP="00AD6317">
      <w:pPr>
        <w:spacing w:line="360" w:lineRule="auto"/>
        <w:ind w:firstLine="709"/>
        <w:jc w:val="both"/>
        <w:rPr>
          <w:rFonts w:ascii="Times New Roman" w:hAnsi="Times New Roman" w:cs="Times New Roman"/>
          <w:b/>
          <w:bCs/>
          <w:color w:val="000000"/>
          <w:sz w:val="28"/>
          <w:szCs w:val="28"/>
          <w:lang w:val="ru-RU"/>
        </w:rPr>
      </w:pPr>
      <w:r w:rsidRPr="00144E4C">
        <w:rPr>
          <w:rFonts w:ascii="Times New Roman" w:eastAsia="Times New Roman" w:hAnsi="Times New Roman" w:cs="Times New Roman"/>
          <w:b/>
          <w:bCs/>
          <w:color w:val="000000"/>
          <w:sz w:val="28"/>
          <w:szCs w:val="28"/>
          <w:lang w:eastAsia="ru-RU" w:bidi="ar-SA"/>
        </w:rPr>
        <w:t xml:space="preserve">                       </w:t>
      </w:r>
      <w:r w:rsidRPr="00AD6317">
        <w:rPr>
          <w:rFonts w:ascii="Times New Roman" w:eastAsia="Times New Roman" w:hAnsi="Times New Roman" w:cs="Times New Roman"/>
          <w:b/>
          <w:bCs/>
          <w:color w:val="000000"/>
          <w:sz w:val="28"/>
          <w:szCs w:val="28"/>
          <w:lang w:val="ru-RU" w:eastAsia="ru-RU" w:bidi="ar-SA"/>
        </w:rPr>
        <w:t>(</w:t>
      </w:r>
      <w:r w:rsidRPr="00AD6317">
        <w:rPr>
          <w:rFonts w:ascii="Times New Roman" w:eastAsia="Times New Roman" w:hAnsi="Times New Roman" w:cs="Times New Roman"/>
          <w:b/>
          <w:bCs/>
          <w:color w:val="000000"/>
          <w:lang w:val="ru-RU" w:eastAsia="ru-RU" w:bidi="ar-SA"/>
        </w:rPr>
        <w:t>тема кваліфікаційної роботи англійською мовою)</w:t>
      </w:r>
    </w:p>
    <w:p w:rsidR="004A4706" w:rsidRPr="00AD6317" w:rsidRDefault="004A4706" w:rsidP="00D92FEE">
      <w:pPr>
        <w:spacing w:line="360" w:lineRule="auto"/>
        <w:ind w:firstLine="709"/>
        <w:jc w:val="both"/>
        <w:rPr>
          <w:rFonts w:ascii="Times New Roman" w:hAnsi="Times New Roman" w:cs="Times New Roman"/>
          <w:b/>
          <w:bCs/>
          <w:color w:val="000000"/>
          <w:sz w:val="28"/>
          <w:szCs w:val="28"/>
          <w:lang w:val="ru-RU"/>
        </w:rPr>
      </w:pPr>
    </w:p>
    <w:p w:rsidR="00AD6317" w:rsidRPr="00AD6317" w:rsidRDefault="00144E4C" w:rsidP="00AD6317">
      <w:pPr>
        <w:spacing w:line="240" w:lineRule="auto"/>
        <w:jc w:val="both"/>
        <w:rPr>
          <w:rFonts w:ascii="Times New Roman" w:eastAsia="Times New Roman" w:hAnsi="Times New Roman" w:cs="Times New Roman"/>
          <w:color w:val="auto"/>
          <w:sz w:val="24"/>
          <w:szCs w:val="24"/>
          <w:lang w:val="ru-RU" w:eastAsia="ru-RU" w:bidi="ar-SA"/>
        </w:rPr>
      </w:pPr>
      <w:r>
        <w:rPr>
          <w:rFonts w:ascii="Times New Roman" w:eastAsia="Times New Roman" w:hAnsi="Times New Roman" w:cs="Times New Roman"/>
          <w:color w:val="000000"/>
          <w:sz w:val="28"/>
          <w:szCs w:val="28"/>
          <w:lang w:val="ru-RU" w:eastAsia="ru-RU" w:bidi="ar-SA"/>
        </w:rPr>
        <w:t xml:space="preserve">                                     Виконала: здобувачка</w:t>
      </w:r>
      <w:r w:rsidR="00AD6317" w:rsidRPr="00AD6317">
        <w:rPr>
          <w:rFonts w:ascii="Times New Roman" w:eastAsia="Times New Roman" w:hAnsi="Times New Roman" w:cs="Times New Roman"/>
          <w:color w:val="000000"/>
          <w:sz w:val="28"/>
          <w:szCs w:val="28"/>
          <w:lang w:val="ru-RU" w:eastAsia="ru-RU" w:bidi="ar-SA"/>
        </w:rPr>
        <w:t xml:space="preserve"> заочної форми навчання</w:t>
      </w:r>
    </w:p>
    <w:p w:rsidR="00AD6317" w:rsidRPr="00AD6317" w:rsidRDefault="00AD6317" w:rsidP="00AD6317">
      <w:pPr>
        <w:spacing w:line="240" w:lineRule="auto"/>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color w:val="000000"/>
          <w:sz w:val="28"/>
          <w:szCs w:val="28"/>
          <w:lang w:val="ru-RU" w:eastAsia="ru-RU" w:bidi="ar-SA"/>
        </w:rPr>
        <w:t>        </w:t>
      </w:r>
      <w:r w:rsidR="00144E4C">
        <w:rPr>
          <w:rFonts w:ascii="Times New Roman" w:eastAsia="Times New Roman" w:hAnsi="Times New Roman" w:cs="Times New Roman"/>
          <w:color w:val="000000"/>
          <w:sz w:val="28"/>
          <w:szCs w:val="28"/>
          <w:lang w:val="ru-RU" w:eastAsia="ru-RU" w:bidi="ar-SA"/>
        </w:rPr>
        <w:t xml:space="preserve">                         </w:t>
      </w:r>
      <w:r w:rsidRPr="00AD6317">
        <w:rPr>
          <w:rFonts w:ascii="Times New Roman" w:eastAsia="Times New Roman" w:hAnsi="Times New Roman" w:cs="Times New Roman"/>
          <w:color w:val="000000"/>
          <w:sz w:val="28"/>
          <w:szCs w:val="28"/>
          <w:lang w:val="ru-RU" w:eastAsia="ru-RU" w:bidi="ar-SA"/>
        </w:rPr>
        <w:t> спеціальності ___</w:t>
      </w:r>
      <w:r w:rsidR="00144E4C">
        <w:rPr>
          <w:rFonts w:ascii="Times New Roman" w:eastAsia="Times New Roman" w:hAnsi="Times New Roman" w:cs="Times New Roman"/>
          <w:color w:val="000000"/>
          <w:sz w:val="28"/>
          <w:szCs w:val="28"/>
          <w:lang w:val="ru-RU" w:eastAsia="ru-RU" w:bidi="ar-SA"/>
        </w:rPr>
        <w:t>053 "Психологія"</w:t>
      </w:r>
      <w:r w:rsidRPr="00AD6317">
        <w:rPr>
          <w:rFonts w:ascii="Times New Roman" w:eastAsia="Times New Roman" w:hAnsi="Times New Roman" w:cs="Times New Roman"/>
          <w:color w:val="000000"/>
          <w:sz w:val="28"/>
          <w:szCs w:val="28"/>
          <w:lang w:val="ru-RU" w:eastAsia="ru-RU" w:bidi="ar-SA"/>
        </w:rPr>
        <w:t>_____</w:t>
      </w:r>
    </w:p>
    <w:p w:rsidR="00AD6317" w:rsidRPr="00AD6317" w:rsidRDefault="00AD6317" w:rsidP="00AD6317">
      <w:pPr>
        <w:spacing w:line="240" w:lineRule="auto"/>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color w:val="000000"/>
          <w:lang w:val="ru-RU" w:eastAsia="ru-RU" w:bidi="ar-SA"/>
        </w:rPr>
        <w:t>                                                                          (код, назва спеціальності)</w:t>
      </w:r>
    </w:p>
    <w:p w:rsidR="00AD6317" w:rsidRPr="00AD6317" w:rsidRDefault="00AD6317" w:rsidP="00AD6317">
      <w:pPr>
        <w:spacing w:line="240" w:lineRule="auto"/>
        <w:jc w:val="right"/>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color w:val="000000"/>
          <w:sz w:val="24"/>
          <w:szCs w:val="24"/>
          <w:lang w:val="ru-RU" w:eastAsia="ru-RU" w:bidi="ar-SA"/>
        </w:rPr>
        <w:t xml:space="preserve">Освітня програма </w:t>
      </w:r>
      <w:r w:rsidRPr="00AD6317">
        <w:rPr>
          <w:rFonts w:ascii="Times New Roman" w:eastAsia="Times New Roman" w:hAnsi="Times New Roman" w:cs="Times New Roman"/>
          <w:color w:val="000000"/>
          <w:sz w:val="28"/>
          <w:szCs w:val="28"/>
          <w:lang w:val="ru-RU" w:eastAsia="ru-RU" w:bidi="ar-SA"/>
        </w:rPr>
        <w:t>__________</w:t>
      </w:r>
      <w:r w:rsidR="00144E4C" w:rsidRPr="00144E4C">
        <w:rPr>
          <w:rFonts w:ascii="Times New Roman" w:eastAsia="Times New Roman" w:hAnsi="Times New Roman" w:cs="Times New Roman"/>
          <w:color w:val="000000"/>
          <w:sz w:val="28"/>
          <w:szCs w:val="28"/>
          <w:lang w:val="ru-RU" w:eastAsia="ru-RU" w:bidi="ar-SA"/>
        </w:rPr>
        <w:t>Психологія/Соціологія</w:t>
      </w:r>
      <w:r w:rsidRPr="00AD6317">
        <w:rPr>
          <w:rFonts w:ascii="Times New Roman" w:eastAsia="Times New Roman" w:hAnsi="Times New Roman" w:cs="Times New Roman"/>
          <w:color w:val="000000"/>
          <w:lang w:val="ru-RU" w:eastAsia="ru-RU" w:bidi="ar-SA"/>
        </w:rPr>
        <w:t>_____________</w:t>
      </w:r>
    </w:p>
    <w:p w:rsidR="00AD6317" w:rsidRPr="00AD6317" w:rsidRDefault="00AD6317" w:rsidP="00AD6317">
      <w:pPr>
        <w:spacing w:line="240" w:lineRule="auto"/>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color w:val="000000"/>
          <w:lang w:val="ru-RU" w:eastAsia="ru-RU" w:bidi="ar-SA"/>
        </w:rPr>
        <w:t>                                   (назва)            </w:t>
      </w:r>
    </w:p>
    <w:p w:rsidR="00AD6317" w:rsidRPr="00AD6317" w:rsidRDefault="00AD6317" w:rsidP="00AD6317">
      <w:pPr>
        <w:spacing w:line="240" w:lineRule="auto"/>
        <w:jc w:val="both"/>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color w:val="000000"/>
          <w:sz w:val="28"/>
          <w:szCs w:val="28"/>
          <w:lang w:val="ru-RU" w:eastAsia="ru-RU" w:bidi="ar-SA"/>
        </w:rPr>
        <w:t>                                  __________</w:t>
      </w:r>
      <w:r w:rsidR="00144E4C">
        <w:rPr>
          <w:rFonts w:ascii="Times New Roman" w:eastAsia="Times New Roman" w:hAnsi="Times New Roman" w:cs="Times New Roman"/>
          <w:color w:val="000000"/>
          <w:sz w:val="28"/>
          <w:szCs w:val="28"/>
          <w:lang w:val="ru-RU" w:eastAsia="ru-RU" w:bidi="ar-SA"/>
        </w:rPr>
        <w:t>Дупікова Марія Георгієвна</w:t>
      </w:r>
      <w:r w:rsidRPr="00AD6317">
        <w:rPr>
          <w:rFonts w:ascii="Times New Roman" w:eastAsia="Times New Roman" w:hAnsi="Times New Roman" w:cs="Times New Roman"/>
          <w:color w:val="000000"/>
          <w:sz w:val="28"/>
          <w:szCs w:val="28"/>
          <w:lang w:val="ru-RU" w:eastAsia="ru-RU" w:bidi="ar-SA"/>
        </w:rPr>
        <w:t>______________</w:t>
      </w:r>
    </w:p>
    <w:p w:rsidR="00AD6317" w:rsidRPr="00AD6317" w:rsidRDefault="00AD6317" w:rsidP="00AD6317">
      <w:pPr>
        <w:spacing w:line="240" w:lineRule="auto"/>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color w:val="000000"/>
          <w:lang w:val="ru-RU" w:eastAsia="ru-RU" w:bidi="ar-SA"/>
        </w:rPr>
        <w:t>                                (прізвище, ім’я, по-батькові здобувача)</w:t>
      </w:r>
    </w:p>
    <w:p w:rsidR="00AD6317" w:rsidRPr="00AD6317" w:rsidRDefault="00AD6317" w:rsidP="00AD6317">
      <w:pPr>
        <w:spacing w:line="240" w:lineRule="auto"/>
        <w:jc w:val="left"/>
        <w:rPr>
          <w:rFonts w:ascii="Times New Roman" w:eastAsia="Times New Roman" w:hAnsi="Times New Roman" w:cs="Times New Roman"/>
          <w:color w:val="auto"/>
          <w:sz w:val="24"/>
          <w:szCs w:val="24"/>
          <w:lang w:val="ru-RU" w:eastAsia="ru-RU" w:bidi="ar-SA"/>
        </w:rPr>
      </w:pPr>
    </w:p>
    <w:p w:rsidR="00056ADA" w:rsidRDefault="00AD6317" w:rsidP="00AD6317">
      <w:pPr>
        <w:spacing w:before="120" w:line="240" w:lineRule="auto"/>
        <w:jc w:val="both"/>
        <w:rPr>
          <w:rFonts w:ascii="Times New Roman" w:eastAsia="Times New Roman" w:hAnsi="Times New Roman" w:cs="Times New Roman"/>
          <w:color w:val="000000"/>
          <w:sz w:val="28"/>
          <w:szCs w:val="28"/>
          <w:lang w:val="uk-UA" w:eastAsia="ru-RU" w:bidi="ar-SA"/>
        </w:rPr>
      </w:pPr>
      <w:r w:rsidRPr="00AD6317">
        <w:rPr>
          <w:rFonts w:ascii="Times New Roman" w:eastAsia="Times New Roman" w:hAnsi="Times New Roman" w:cs="Times New Roman"/>
          <w:color w:val="000000"/>
          <w:lang w:val="ru-RU" w:eastAsia="ru-RU" w:bidi="ar-SA"/>
        </w:rPr>
        <w:t>                                                </w:t>
      </w:r>
      <w:r w:rsidRPr="00AD6317">
        <w:rPr>
          <w:rFonts w:ascii="Times New Roman" w:eastAsia="Times New Roman" w:hAnsi="Times New Roman" w:cs="Times New Roman"/>
          <w:color w:val="000000"/>
          <w:sz w:val="28"/>
          <w:szCs w:val="28"/>
          <w:lang w:val="ru-RU" w:eastAsia="ru-RU" w:bidi="ar-SA"/>
        </w:rPr>
        <w:t xml:space="preserve">Керівник     </w:t>
      </w:r>
      <w:r w:rsidR="00056ADA">
        <w:rPr>
          <w:rFonts w:ascii="Times New Roman" w:eastAsia="Times New Roman" w:hAnsi="Times New Roman" w:cs="Times New Roman"/>
          <w:color w:val="000000"/>
          <w:sz w:val="28"/>
          <w:szCs w:val="28"/>
          <w:lang w:val="ru-RU" w:eastAsia="ru-RU" w:bidi="ar-SA"/>
        </w:rPr>
        <w:t xml:space="preserve">к.психол.н. доцент кафедри </w:t>
      </w:r>
      <w:r w:rsidR="00056ADA">
        <w:rPr>
          <w:rFonts w:ascii="Times New Roman" w:eastAsia="Times New Roman" w:hAnsi="Times New Roman" w:cs="Times New Roman"/>
          <w:color w:val="000000"/>
          <w:sz w:val="28"/>
          <w:szCs w:val="28"/>
          <w:lang w:val="uk-UA" w:eastAsia="ru-RU" w:bidi="ar-SA"/>
        </w:rPr>
        <w:t xml:space="preserve">загальної </w:t>
      </w:r>
    </w:p>
    <w:p w:rsidR="00AD6317" w:rsidRPr="00AD6317" w:rsidRDefault="00056ADA" w:rsidP="00AD6317">
      <w:pPr>
        <w:spacing w:before="120" w:line="240" w:lineRule="auto"/>
        <w:jc w:val="both"/>
        <w:rPr>
          <w:rFonts w:ascii="Times New Roman" w:eastAsia="Times New Roman" w:hAnsi="Times New Roman" w:cs="Times New Roman"/>
          <w:color w:val="auto"/>
          <w:sz w:val="24"/>
          <w:szCs w:val="24"/>
          <w:lang w:val="ru-RU" w:eastAsia="ru-RU" w:bidi="ar-SA"/>
        </w:rPr>
      </w:pPr>
      <w:r>
        <w:rPr>
          <w:rFonts w:ascii="Times New Roman" w:eastAsia="Times New Roman" w:hAnsi="Times New Roman" w:cs="Times New Roman"/>
          <w:color w:val="000000"/>
          <w:sz w:val="28"/>
          <w:szCs w:val="28"/>
          <w:lang w:val="uk-UA" w:eastAsia="ru-RU" w:bidi="ar-SA"/>
        </w:rPr>
        <w:t>психології та психології розвитку особистості</w:t>
      </w:r>
      <w:r w:rsidR="00AD6317" w:rsidRPr="00AD6317">
        <w:rPr>
          <w:rFonts w:ascii="Times New Roman" w:eastAsia="Times New Roman" w:hAnsi="Times New Roman" w:cs="Times New Roman"/>
          <w:color w:val="000000"/>
          <w:sz w:val="28"/>
          <w:szCs w:val="28"/>
          <w:lang w:val="ru-RU" w:eastAsia="ru-RU" w:bidi="ar-SA"/>
        </w:rPr>
        <w:t>_</w:t>
      </w:r>
      <w:r>
        <w:rPr>
          <w:rFonts w:ascii="Times New Roman" w:eastAsia="Times New Roman" w:hAnsi="Times New Roman" w:cs="Times New Roman"/>
          <w:color w:val="000000"/>
          <w:sz w:val="28"/>
          <w:szCs w:val="28"/>
          <w:lang w:val="ru-RU" w:eastAsia="ru-RU" w:bidi="ar-SA"/>
        </w:rPr>
        <w:t>Мартинюк Ю.О.</w:t>
      </w:r>
      <w:r w:rsidR="00AD6317" w:rsidRPr="00AD6317">
        <w:rPr>
          <w:rFonts w:ascii="Times New Roman" w:eastAsia="Times New Roman" w:hAnsi="Times New Roman" w:cs="Times New Roman"/>
          <w:color w:val="000000"/>
          <w:sz w:val="28"/>
          <w:szCs w:val="28"/>
          <w:lang w:val="ru-RU" w:eastAsia="ru-RU" w:bidi="ar-SA"/>
        </w:rPr>
        <w:t>    _________</w:t>
      </w:r>
    </w:p>
    <w:p w:rsidR="00AD6317" w:rsidRPr="00AD6317" w:rsidRDefault="00AD6317" w:rsidP="00AD6317">
      <w:pPr>
        <w:spacing w:before="120" w:line="240" w:lineRule="auto"/>
        <w:jc w:val="both"/>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color w:val="000000"/>
          <w:lang w:val="ru-RU" w:eastAsia="ru-RU" w:bidi="ar-SA"/>
        </w:rPr>
        <w:t>                                                     (</w:t>
      </w:r>
      <w:r w:rsidRPr="00AD6317">
        <w:rPr>
          <w:rFonts w:ascii="Times New Roman" w:eastAsia="Times New Roman" w:hAnsi="Times New Roman" w:cs="Times New Roman"/>
          <w:color w:val="000000"/>
          <w:sz w:val="24"/>
          <w:szCs w:val="24"/>
          <w:lang w:val="ru-RU" w:eastAsia="ru-RU" w:bidi="ar-SA"/>
        </w:rPr>
        <w:t>науковий ступінь, вчене звання, прізвище, ініціали</w:t>
      </w:r>
      <w:r w:rsidRPr="00AD6317">
        <w:rPr>
          <w:rFonts w:ascii="Times New Roman" w:eastAsia="Times New Roman" w:hAnsi="Times New Roman" w:cs="Times New Roman"/>
          <w:color w:val="000000"/>
          <w:lang w:val="ru-RU" w:eastAsia="ru-RU" w:bidi="ar-SA"/>
        </w:rPr>
        <w:t>)  (підпис)</w:t>
      </w:r>
    </w:p>
    <w:p w:rsidR="00AD6317" w:rsidRPr="00AD6317" w:rsidRDefault="00AD6317" w:rsidP="00AD6317">
      <w:pPr>
        <w:spacing w:before="120" w:line="240" w:lineRule="auto"/>
        <w:jc w:val="both"/>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color w:val="000000"/>
          <w:sz w:val="28"/>
          <w:szCs w:val="28"/>
          <w:lang w:val="ru-RU" w:eastAsia="ru-RU" w:bidi="ar-SA"/>
        </w:rPr>
        <w:t>                                  Рецензент    _____________________________</w:t>
      </w:r>
    </w:p>
    <w:p w:rsidR="00AD6317" w:rsidRPr="00AD6317" w:rsidRDefault="00AD6317" w:rsidP="00AD6317">
      <w:pPr>
        <w:spacing w:before="120" w:line="240" w:lineRule="auto"/>
        <w:jc w:val="both"/>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color w:val="000000"/>
          <w:sz w:val="28"/>
          <w:szCs w:val="28"/>
          <w:lang w:val="ru-RU" w:eastAsia="ru-RU" w:bidi="ar-SA"/>
        </w:rPr>
        <w:t>                                                 </w:t>
      </w:r>
      <w:r w:rsidRPr="00AD6317">
        <w:rPr>
          <w:rFonts w:ascii="Times New Roman" w:eastAsia="Times New Roman" w:hAnsi="Times New Roman" w:cs="Times New Roman"/>
          <w:color w:val="000000"/>
          <w:lang w:val="ru-RU" w:eastAsia="ru-RU" w:bidi="ar-SA"/>
        </w:rPr>
        <w:t> (</w:t>
      </w:r>
      <w:r w:rsidRPr="00AD6317">
        <w:rPr>
          <w:rFonts w:ascii="Times New Roman" w:eastAsia="Times New Roman" w:hAnsi="Times New Roman" w:cs="Times New Roman"/>
          <w:color w:val="000000"/>
          <w:sz w:val="24"/>
          <w:szCs w:val="24"/>
          <w:lang w:val="ru-RU" w:eastAsia="ru-RU" w:bidi="ar-SA"/>
        </w:rPr>
        <w:t>науковий ступінь, вчене звання, прізвище, ініціали</w:t>
      </w:r>
      <w:r w:rsidRPr="00AD6317">
        <w:rPr>
          <w:rFonts w:ascii="Times New Roman" w:eastAsia="Times New Roman" w:hAnsi="Times New Roman" w:cs="Times New Roman"/>
          <w:color w:val="000000"/>
          <w:lang w:val="ru-RU" w:eastAsia="ru-RU" w:bidi="ar-SA"/>
        </w:rPr>
        <w:t>)</w:t>
      </w:r>
    </w:p>
    <w:p w:rsidR="00AD6317" w:rsidRPr="00AD6317" w:rsidRDefault="00AD6317" w:rsidP="00AD6317">
      <w:pPr>
        <w:spacing w:line="240" w:lineRule="auto"/>
        <w:jc w:val="left"/>
        <w:rPr>
          <w:rFonts w:ascii="Times New Roman" w:eastAsia="Times New Roman" w:hAnsi="Times New Roman" w:cs="Times New Roman"/>
          <w:color w:val="auto"/>
          <w:sz w:val="24"/>
          <w:szCs w:val="24"/>
          <w:lang w:val="ru-RU" w:eastAsia="ru-RU" w:bidi="ar-SA"/>
        </w:rPr>
      </w:pPr>
    </w:p>
    <w:tbl>
      <w:tblPr>
        <w:tblW w:w="0" w:type="auto"/>
        <w:tblCellMar>
          <w:top w:w="15" w:type="dxa"/>
          <w:left w:w="15" w:type="dxa"/>
          <w:bottom w:w="15" w:type="dxa"/>
          <w:right w:w="15" w:type="dxa"/>
        </w:tblCellMar>
        <w:tblLook w:val="04A0" w:firstRow="1" w:lastRow="0" w:firstColumn="1" w:lastColumn="0" w:noHBand="0" w:noVBand="1"/>
      </w:tblPr>
      <w:tblGrid>
        <w:gridCol w:w="5149"/>
        <w:gridCol w:w="4436"/>
      </w:tblGrid>
      <w:tr w:rsidR="00144E4C" w:rsidRPr="00F5732E" w:rsidTr="00AD631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6317" w:rsidRPr="00AD6317" w:rsidRDefault="00AD6317" w:rsidP="00AD6317">
            <w:pPr>
              <w:spacing w:line="240" w:lineRule="auto"/>
              <w:jc w:val="both"/>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color w:val="000000"/>
                <w:sz w:val="28"/>
                <w:szCs w:val="28"/>
                <w:lang w:val="ru-RU" w:eastAsia="ru-RU" w:bidi="ar-SA"/>
              </w:rPr>
              <w:t>Рекомендовано до захисту:</w:t>
            </w:r>
          </w:p>
          <w:p w:rsidR="00AD6317" w:rsidRPr="00AD6317" w:rsidRDefault="00AD6317" w:rsidP="00AD6317">
            <w:pPr>
              <w:spacing w:line="240" w:lineRule="auto"/>
              <w:jc w:val="both"/>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color w:val="000000"/>
                <w:sz w:val="28"/>
                <w:szCs w:val="28"/>
                <w:lang w:val="ru-RU" w:eastAsia="ru-RU" w:bidi="ar-SA"/>
              </w:rPr>
              <w:t>Протокол засідання кафедри</w:t>
            </w:r>
          </w:p>
          <w:p w:rsidR="00AD6317" w:rsidRPr="00AD6317" w:rsidRDefault="00144E4C" w:rsidP="00AD6317">
            <w:pPr>
              <w:spacing w:line="240" w:lineRule="auto"/>
              <w:jc w:val="both"/>
              <w:rPr>
                <w:rFonts w:ascii="Times New Roman" w:eastAsia="Times New Roman" w:hAnsi="Times New Roman" w:cs="Times New Roman"/>
                <w:color w:val="auto"/>
                <w:sz w:val="24"/>
                <w:szCs w:val="24"/>
                <w:lang w:val="ru-RU" w:eastAsia="ru-RU" w:bidi="ar-SA"/>
              </w:rPr>
            </w:pPr>
            <w:r>
              <w:rPr>
                <w:rFonts w:ascii="Times New Roman" w:eastAsia="Times New Roman" w:hAnsi="Times New Roman" w:cs="Times New Roman"/>
                <w:color w:val="000000"/>
                <w:sz w:val="28"/>
                <w:szCs w:val="28"/>
                <w:lang w:val="ru-RU" w:eastAsia="ru-RU" w:bidi="ar-SA"/>
              </w:rPr>
              <w:t>Загальної психології та психології розвитку особистості</w:t>
            </w:r>
          </w:p>
          <w:p w:rsidR="00AD6317" w:rsidRPr="00AD6317" w:rsidRDefault="00AD6317" w:rsidP="00AD6317">
            <w:pPr>
              <w:spacing w:line="240" w:lineRule="auto"/>
              <w:jc w:val="both"/>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color w:val="000000"/>
                <w:sz w:val="28"/>
                <w:szCs w:val="28"/>
                <w:lang w:val="ru-RU" w:eastAsia="ru-RU" w:bidi="ar-SA"/>
              </w:rPr>
              <w:t>№ __</w:t>
            </w:r>
            <w:r w:rsidR="00144E4C">
              <w:rPr>
                <w:rFonts w:ascii="Times New Roman" w:eastAsia="Times New Roman" w:hAnsi="Times New Roman" w:cs="Times New Roman"/>
                <w:color w:val="000000"/>
                <w:sz w:val="28"/>
                <w:szCs w:val="28"/>
                <w:lang w:val="ru-RU" w:eastAsia="ru-RU" w:bidi="ar-SA"/>
              </w:rPr>
              <w:t>4</w:t>
            </w:r>
            <w:r w:rsidRPr="00AD6317">
              <w:rPr>
                <w:rFonts w:ascii="Times New Roman" w:eastAsia="Times New Roman" w:hAnsi="Times New Roman" w:cs="Times New Roman"/>
                <w:color w:val="000000"/>
                <w:sz w:val="28"/>
                <w:szCs w:val="28"/>
                <w:lang w:val="ru-RU" w:eastAsia="ru-RU" w:bidi="ar-SA"/>
              </w:rPr>
              <w:t>_   від _</w:t>
            </w:r>
            <w:r w:rsidR="00144E4C">
              <w:rPr>
                <w:rFonts w:ascii="Times New Roman" w:eastAsia="Times New Roman" w:hAnsi="Times New Roman" w:cs="Times New Roman"/>
                <w:color w:val="000000"/>
                <w:sz w:val="28"/>
                <w:szCs w:val="28"/>
                <w:lang w:val="ru-RU" w:eastAsia="ru-RU" w:bidi="ar-SA"/>
              </w:rPr>
              <w:t>24</w:t>
            </w:r>
            <w:r w:rsidRPr="00AD6317">
              <w:rPr>
                <w:rFonts w:ascii="Times New Roman" w:eastAsia="Times New Roman" w:hAnsi="Times New Roman" w:cs="Times New Roman"/>
                <w:color w:val="000000"/>
                <w:sz w:val="28"/>
                <w:szCs w:val="28"/>
                <w:lang w:val="ru-RU" w:eastAsia="ru-RU" w:bidi="ar-SA"/>
              </w:rPr>
              <w:t>_._</w:t>
            </w:r>
            <w:r w:rsidR="00144E4C">
              <w:rPr>
                <w:rFonts w:ascii="Times New Roman" w:eastAsia="Times New Roman" w:hAnsi="Times New Roman" w:cs="Times New Roman"/>
                <w:color w:val="000000"/>
                <w:sz w:val="28"/>
                <w:szCs w:val="28"/>
                <w:lang w:val="ru-RU" w:eastAsia="ru-RU" w:bidi="ar-SA"/>
              </w:rPr>
              <w:t>11</w:t>
            </w:r>
            <w:r w:rsidRPr="00AD6317">
              <w:rPr>
                <w:rFonts w:ascii="Times New Roman" w:eastAsia="Times New Roman" w:hAnsi="Times New Roman" w:cs="Times New Roman"/>
                <w:color w:val="000000"/>
                <w:sz w:val="28"/>
                <w:szCs w:val="28"/>
                <w:lang w:val="ru-RU" w:eastAsia="ru-RU" w:bidi="ar-SA"/>
              </w:rPr>
              <w:t>_. 20</w:t>
            </w:r>
            <w:r w:rsidR="00144E4C">
              <w:rPr>
                <w:rFonts w:ascii="Times New Roman" w:eastAsia="Times New Roman" w:hAnsi="Times New Roman" w:cs="Times New Roman"/>
                <w:color w:val="000000"/>
                <w:sz w:val="28"/>
                <w:szCs w:val="28"/>
                <w:lang w:val="ru-RU" w:eastAsia="ru-RU" w:bidi="ar-SA"/>
              </w:rPr>
              <w:t>22</w:t>
            </w:r>
            <w:r w:rsidRPr="00AD6317">
              <w:rPr>
                <w:rFonts w:ascii="Times New Roman" w:eastAsia="Times New Roman" w:hAnsi="Times New Roman" w:cs="Times New Roman"/>
                <w:color w:val="000000"/>
                <w:sz w:val="28"/>
                <w:szCs w:val="28"/>
                <w:lang w:val="ru-RU" w:eastAsia="ru-RU" w:bidi="ar-SA"/>
              </w:rPr>
              <w:t xml:space="preserve"> р. </w:t>
            </w:r>
          </w:p>
          <w:p w:rsidR="00AD6317" w:rsidRPr="00AD6317" w:rsidRDefault="00AD6317" w:rsidP="00AD6317">
            <w:pPr>
              <w:spacing w:line="240" w:lineRule="auto"/>
              <w:jc w:val="left"/>
              <w:rPr>
                <w:rFonts w:ascii="Times New Roman" w:eastAsia="Times New Roman" w:hAnsi="Times New Roman" w:cs="Times New Roman"/>
                <w:color w:val="auto"/>
                <w:sz w:val="24"/>
                <w:szCs w:val="24"/>
                <w:lang w:val="ru-RU" w:eastAsia="ru-RU" w:bidi="ar-SA"/>
              </w:rPr>
            </w:pPr>
          </w:p>
          <w:p w:rsidR="00AD6317" w:rsidRPr="00AD6317" w:rsidRDefault="00AD6317" w:rsidP="00AD6317">
            <w:pPr>
              <w:spacing w:line="240" w:lineRule="auto"/>
              <w:jc w:val="both"/>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color w:val="000000"/>
                <w:sz w:val="28"/>
                <w:szCs w:val="28"/>
                <w:lang w:val="ru-RU" w:eastAsia="ru-RU" w:bidi="ar-SA"/>
              </w:rPr>
              <w:t>Завідувач(ка) кафедри</w:t>
            </w:r>
          </w:p>
          <w:p w:rsidR="00AD6317" w:rsidRPr="00AD6317" w:rsidRDefault="00AD6317" w:rsidP="00AD6317">
            <w:pPr>
              <w:spacing w:line="240" w:lineRule="auto"/>
              <w:jc w:val="both"/>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color w:val="000000"/>
                <w:sz w:val="28"/>
                <w:u w:val="single"/>
                <w:lang w:val="ru-RU" w:eastAsia="ru-RU" w:bidi="ar-SA"/>
              </w:rPr>
              <w:tab/>
            </w:r>
            <w:r w:rsidR="00144E4C">
              <w:rPr>
                <w:rFonts w:ascii="Times New Roman" w:eastAsia="Times New Roman" w:hAnsi="Times New Roman" w:cs="Times New Roman"/>
                <w:color w:val="000000"/>
                <w:sz w:val="28"/>
                <w:szCs w:val="28"/>
                <w:lang w:val="ru-RU" w:eastAsia="ru-RU" w:bidi="ar-SA"/>
              </w:rPr>
              <w:t>             </w:t>
            </w:r>
            <w:r w:rsidRPr="00AD6317">
              <w:rPr>
                <w:rFonts w:ascii="Times New Roman" w:eastAsia="Times New Roman" w:hAnsi="Times New Roman" w:cs="Times New Roman"/>
                <w:color w:val="000000"/>
                <w:sz w:val="28"/>
                <w:szCs w:val="28"/>
                <w:lang w:val="ru-RU" w:eastAsia="ru-RU" w:bidi="ar-SA"/>
              </w:rPr>
              <w:t>__</w:t>
            </w:r>
            <w:r w:rsidR="00144E4C">
              <w:rPr>
                <w:rFonts w:ascii="Times New Roman" w:eastAsia="Times New Roman" w:hAnsi="Times New Roman" w:cs="Times New Roman"/>
                <w:color w:val="000000"/>
                <w:sz w:val="28"/>
                <w:szCs w:val="28"/>
                <w:lang w:val="ru-RU" w:eastAsia="ru-RU" w:bidi="ar-SA"/>
              </w:rPr>
              <w:t>Кіреєва З.О.</w:t>
            </w:r>
            <w:r w:rsidRPr="00AD6317">
              <w:rPr>
                <w:rFonts w:ascii="Times New Roman" w:eastAsia="Times New Roman" w:hAnsi="Times New Roman" w:cs="Times New Roman"/>
                <w:color w:val="000000"/>
                <w:sz w:val="28"/>
                <w:szCs w:val="28"/>
                <w:lang w:val="ru-RU" w:eastAsia="ru-RU" w:bidi="ar-SA"/>
              </w:rPr>
              <w:t>__</w:t>
            </w:r>
          </w:p>
          <w:p w:rsidR="00AD6317" w:rsidRPr="00AD6317" w:rsidRDefault="00AD6317" w:rsidP="00AD6317">
            <w:pPr>
              <w:spacing w:line="0" w:lineRule="atLeast"/>
              <w:jc w:val="both"/>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color w:val="000000"/>
                <w:lang w:val="ru-RU" w:eastAsia="ru-RU" w:bidi="ar-SA"/>
              </w:rPr>
              <w:t>     (підпис)</w:t>
            </w:r>
            <w:r w:rsidRPr="00AD6317">
              <w:rPr>
                <w:rFonts w:ascii="Times New Roman" w:eastAsia="Times New Roman" w:hAnsi="Times New Roman" w:cs="Times New Roman"/>
                <w:color w:val="000000"/>
                <w:lang w:val="ru-RU" w:eastAsia="ru-RU" w:bidi="ar-SA"/>
              </w:rPr>
              <w:tab/>
              <w:t>      (прізвище,ім’я)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6317" w:rsidRPr="00AD6317" w:rsidRDefault="00AD6317" w:rsidP="00AD6317">
            <w:pPr>
              <w:spacing w:line="240" w:lineRule="auto"/>
              <w:jc w:val="both"/>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color w:val="000000"/>
                <w:sz w:val="28"/>
                <w:szCs w:val="28"/>
                <w:lang w:val="ru-RU" w:eastAsia="ru-RU" w:bidi="ar-SA"/>
              </w:rPr>
              <w:t>Захищено на засіданні ЕК № _____</w:t>
            </w:r>
          </w:p>
          <w:p w:rsidR="00AD6317" w:rsidRPr="00AD6317" w:rsidRDefault="00AD6317" w:rsidP="00AD6317">
            <w:pPr>
              <w:spacing w:line="240" w:lineRule="auto"/>
              <w:jc w:val="both"/>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color w:val="000000"/>
                <w:sz w:val="28"/>
                <w:szCs w:val="28"/>
                <w:lang w:val="ru-RU" w:eastAsia="ru-RU" w:bidi="ar-SA"/>
              </w:rPr>
              <w:t>протокол № __від ____.____.20___ р.</w:t>
            </w:r>
          </w:p>
          <w:p w:rsidR="00AD6317" w:rsidRPr="00AD6317" w:rsidRDefault="00AD6317" w:rsidP="00AD6317">
            <w:pPr>
              <w:spacing w:line="240" w:lineRule="auto"/>
              <w:jc w:val="both"/>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color w:val="000000"/>
                <w:sz w:val="28"/>
                <w:szCs w:val="28"/>
                <w:lang w:val="ru-RU" w:eastAsia="ru-RU" w:bidi="ar-SA"/>
              </w:rPr>
              <w:t> </w:t>
            </w:r>
          </w:p>
          <w:p w:rsidR="00AD6317" w:rsidRPr="00AD6317" w:rsidRDefault="00AD6317" w:rsidP="00AD6317">
            <w:pPr>
              <w:spacing w:line="240" w:lineRule="auto"/>
              <w:jc w:val="both"/>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color w:val="000000"/>
                <w:sz w:val="28"/>
                <w:szCs w:val="28"/>
                <w:lang w:val="ru-RU" w:eastAsia="ru-RU" w:bidi="ar-SA"/>
              </w:rPr>
              <w:t>Оцінка______________/___</w:t>
            </w:r>
            <w:r w:rsidRPr="00AD6317">
              <w:rPr>
                <w:rFonts w:ascii="Times New Roman" w:eastAsia="Times New Roman" w:hAnsi="Times New Roman" w:cs="Times New Roman"/>
                <w:color w:val="000000"/>
                <w:lang w:val="ru-RU" w:eastAsia="ru-RU" w:bidi="ar-SA"/>
              </w:rPr>
              <w:tab/>
            </w:r>
            <w:r w:rsidRPr="00AD6317">
              <w:rPr>
                <w:rFonts w:ascii="Times New Roman" w:eastAsia="Times New Roman" w:hAnsi="Times New Roman" w:cs="Times New Roman"/>
                <w:color w:val="000000"/>
                <w:sz w:val="28"/>
                <w:szCs w:val="28"/>
                <w:lang w:val="ru-RU" w:eastAsia="ru-RU" w:bidi="ar-SA"/>
              </w:rPr>
              <w:t>___/_____</w:t>
            </w:r>
          </w:p>
          <w:p w:rsidR="00AD6317" w:rsidRPr="00AD6317" w:rsidRDefault="00AD6317" w:rsidP="00AD6317">
            <w:pPr>
              <w:spacing w:line="240" w:lineRule="auto"/>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color w:val="000000"/>
                <w:lang w:val="ru-RU" w:eastAsia="ru-RU" w:bidi="ar-SA"/>
              </w:rPr>
              <w:t>(за національною шкалою/шкалою ЕСТS/ бали)</w:t>
            </w:r>
          </w:p>
          <w:p w:rsidR="00AD6317" w:rsidRPr="00AD6317" w:rsidRDefault="00AD6317" w:rsidP="00AD6317">
            <w:pPr>
              <w:spacing w:line="240" w:lineRule="auto"/>
              <w:jc w:val="both"/>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color w:val="000000"/>
                <w:sz w:val="28"/>
                <w:szCs w:val="28"/>
                <w:lang w:val="ru-RU" w:eastAsia="ru-RU" w:bidi="ar-SA"/>
              </w:rPr>
              <w:t>Голова ЕК</w:t>
            </w:r>
          </w:p>
          <w:p w:rsidR="00AD6317" w:rsidRPr="00AD6317" w:rsidRDefault="00AD6317" w:rsidP="00AD6317">
            <w:pPr>
              <w:spacing w:line="240" w:lineRule="auto"/>
              <w:jc w:val="both"/>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color w:val="000000"/>
                <w:sz w:val="28"/>
                <w:u w:val="single"/>
                <w:lang w:val="ru-RU" w:eastAsia="ru-RU" w:bidi="ar-SA"/>
              </w:rPr>
              <w:tab/>
            </w:r>
            <w:r w:rsidRPr="00AD6317">
              <w:rPr>
                <w:rFonts w:ascii="Times New Roman" w:eastAsia="Times New Roman" w:hAnsi="Times New Roman" w:cs="Times New Roman"/>
                <w:color w:val="000000"/>
                <w:sz w:val="28"/>
                <w:szCs w:val="28"/>
                <w:lang w:val="ru-RU" w:eastAsia="ru-RU" w:bidi="ar-SA"/>
              </w:rPr>
              <w:t>              _____________</w:t>
            </w:r>
          </w:p>
          <w:p w:rsidR="00AD6317" w:rsidRPr="00AD6317" w:rsidRDefault="00AD6317" w:rsidP="00AD6317">
            <w:pPr>
              <w:spacing w:line="0" w:lineRule="atLeast"/>
              <w:jc w:val="both"/>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color w:val="000000"/>
                <w:lang w:val="ru-RU" w:eastAsia="ru-RU" w:bidi="ar-SA"/>
              </w:rPr>
              <w:t>     (підпис)                       (прізвище, ім’я)</w:t>
            </w:r>
          </w:p>
        </w:tc>
      </w:tr>
      <w:tr w:rsidR="00144E4C" w:rsidRPr="00F5732E" w:rsidTr="00AD631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6317" w:rsidRPr="00AD6317" w:rsidRDefault="00AD6317" w:rsidP="00AD6317">
            <w:pPr>
              <w:spacing w:line="240" w:lineRule="auto"/>
              <w:jc w:val="left"/>
              <w:rPr>
                <w:rFonts w:ascii="Times New Roman" w:eastAsia="Times New Roman" w:hAnsi="Times New Roman" w:cs="Times New Roman"/>
                <w:color w:val="auto"/>
                <w:sz w:val="1"/>
                <w:szCs w:val="24"/>
                <w:lang w:val="ru-RU" w:eastAsia="ru-RU" w:bidi="ar-S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6317" w:rsidRPr="00AD6317" w:rsidRDefault="00AD6317" w:rsidP="00AD6317">
            <w:pPr>
              <w:spacing w:line="240" w:lineRule="auto"/>
              <w:jc w:val="left"/>
              <w:rPr>
                <w:rFonts w:ascii="Times New Roman" w:eastAsia="Times New Roman" w:hAnsi="Times New Roman" w:cs="Times New Roman"/>
                <w:color w:val="auto"/>
                <w:sz w:val="1"/>
                <w:szCs w:val="24"/>
                <w:lang w:val="ru-RU" w:eastAsia="ru-RU" w:bidi="ar-SA"/>
              </w:rPr>
            </w:pPr>
          </w:p>
        </w:tc>
      </w:tr>
    </w:tbl>
    <w:p w:rsidR="00AD6317" w:rsidRPr="00AD6317" w:rsidRDefault="00AD6317" w:rsidP="00AD6317">
      <w:pPr>
        <w:spacing w:line="240" w:lineRule="auto"/>
        <w:rPr>
          <w:rFonts w:ascii="Times New Roman" w:eastAsia="Times New Roman" w:hAnsi="Times New Roman" w:cs="Times New Roman"/>
          <w:color w:val="auto"/>
          <w:sz w:val="24"/>
          <w:szCs w:val="24"/>
          <w:lang w:val="ru-RU" w:eastAsia="ru-RU" w:bidi="ar-SA"/>
        </w:rPr>
      </w:pPr>
      <w:r w:rsidRPr="00AD6317">
        <w:rPr>
          <w:rFonts w:ascii="Times New Roman" w:eastAsia="Times New Roman" w:hAnsi="Times New Roman" w:cs="Times New Roman"/>
          <w:b/>
          <w:bCs/>
          <w:color w:val="000000"/>
          <w:sz w:val="28"/>
          <w:szCs w:val="28"/>
          <w:lang w:val="ru-RU" w:eastAsia="ru-RU" w:bidi="ar-SA"/>
        </w:rPr>
        <w:t>Одеса 20</w:t>
      </w:r>
      <w:r w:rsidR="00144E4C">
        <w:rPr>
          <w:rFonts w:ascii="Times New Roman" w:eastAsia="Times New Roman" w:hAnsi="Times New Roman" w:cs="Times New Roman"/>
          <w:b/>
          <w:bCs/>
          <w:color w:val="000000"/>
          <w:sz w:val="28"/>
          <w:szCs w:val="28"/>
          <w:lang w:val="ru-RU" w:eastAsia="ru-RU" w:bidi="ar-SA"/>
        </w:rPr>
        <w:t>22</w:t>
      </w:r>
    </w:p>
    <w:p w:rsidR="004A4706" w:rsidRPr="00AD6317" w:rsidRDefault="004A4706" w:rsidP="00D92FEE">
      <w:pPr>
        <w:spacing w:line="360" w:lineRule="auto"/>
        <w:ind w:firstLine="709"/>
        <w:jc w:val="both"/>
        <w:rPr>
          <w:rFonts w:ascii="Times New Roman" w:hAnsi="Times New Roman" w:cs="Times New Roman"/>
          <w:b/>
          <w:bCs/>
          <w:color w:val="000000"/>
          <w:sz w:val="28"/>
          <w:szCs w:val="28"/>
          <w:lang w:val="ru-RU"/>
        </w:rPr>
      </w:pPr>
    </w:p>
    <w:p w:rsidR="00D55810" w:rsidRPr="006B36A2" w:rsidRDefault="00D55810" w:rsidP="00D55810">
      <w:pPr>
        <w:tabs>
          <w:tab w:val="left" w:pos="9355"/>
        </w:tabs>
        <w:autoSpaceDE w:val="0"/>
        <w:autoSpaceDN w:val="0"/>
        <w:spacing w:line="240" w:lineRule="auto"/>
        <w:rPr>
          <w:rFonts w:ascii="Times New Roman" w:hAnsi="Times New Roman" w:cs="Times New Roman"/>
          <w:b/>
          <w:caps/>
          <w:color w:val="000000" w:themeColor="text1"/>
          <w:sz w:val="28"/>
          <w:szCs w:val="28"/>
          <w:lang w:val="uk-UA"/>
        </w:rPr>
      </w:pPr>
      <w:r w:rsidRPr="006B36A2">
        <w:rPr>
          <w:rFonts w:ascii="Times New Roman" w:hAnsi="Times New Roman" w:cs="Times New Roman"/>
          <w:b/>
          <w:caps/>
          <w:color w:val="000000" w:themeColor="text1"/>
          <w:sz w:val="28"/>
          <w:szCs w:val="28"/>
          <w:lang w:val="uk-UA"/>
        </w:rPr>
        <w:lastRenderedPageBreak/>
        <w:t>Зміст</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8193"/>
        <w:gridCol w:w="673"/>
      </w:tblGrid>
      <w:tr w:rsidR="00D55810" w:rsidRPr="006B36A2" w:rsidTr="004F2D42">
        <w:tc>
          <w:tcPr>
            <w:tcW w:w="8897" w:type="dxa"/>
            <w:gridSpan w:val="2"/>
          </w:tcPr>
          <w:p w:rsidR="00D55810" w:rsidRPr="006B36A2" w:rsidRDefault="00D55810" w:rsidP="00885AE7">
            <w:pPr>
              <w:spacing w:line="276" w:lineRule="auto"/>
              <w:jc w:val="both"/>
              <w:rPr>
                <w:rFonts w:ascii="Times New Roman" w:hAnsi="Times New Roman" w:cs="Times New Roman"/>
                <w:b/>
                <w:color w:val="000000" w:themeColor="text1"/>
                <w:sz w:val="28"/>
                <w:szCs w:val="28"/>
                <w:lang w:val="uk-UA"/>
              </w:rPr>
            </w:pPr>
            <w:r w:rsidRPr="006B36A2">
              <w:rPr>
                <w:rFonts w:ascii="Times New Roman" w:hAnsi="Times New Roman" w:cs="Times New Roman"/>
                <w:b/>
                <w:caps/>
                <w:color w:val="000000" w:themeColor="text1"/>
                <w:sz w:val="28"/>
                <w:szCs w:val="28"/>
                <w:lang w:val="uk-UA"/>
              </w:rPr>
              <w:t>Вступ</w:t>
            </w:r>
          </w:p>
        </w:tc>
        <w:tc>
          <w:tcPr>
            <w:tcW w:w="673" w:type="dxa"/>
          </w:tcPr>
          <w:p w:rsidR="00D55810" w:rsidRPr="006B36A2" w:rsidRDefault="00885AE7" w:rsidP="00885AE7">
            <w:p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w:t>
            </w:r>
          </w:p>
        </w:tc>
      </w:tr>
      <w:tr w:rsidR="00D55810" w:rsidRPr="00D55810" w:rsidTr="004F2D42">
        <w:tc>
          <w:tcPr>
            <w:tcW w:w="8897" w:type="dxa"/>
            <w:gridSpan w:val="2"/>
          </w:tcPr>
          <w:p w:rsidR="00D55810" w:rsidRPr="00D55810" w:rsidRDefault="00D55810" w:rsidP="00885AE7">
            <w:pPr>
              <w:spacing w:line="276" w:lineRule="auto"/>
              <w:jc w:val="both"/>
              <w:rPr>
                <w:rFonts w:ascii="Times New Roman" w:hAnsi="Times New Roman" w:cs="Times New Roman"/>
                <w:b/>
                <w:bCs/>
                <w:caps/>
                <w:color w:val="auto"/>
                <w:sz w:val="28"/>
                <w:szCs w:val="28"/>
                <w:lang w:val="uk-UA"/>
              </w:rPr>
            </w:pPr>
            <w:r w:rsidRPr="00D55810">
              <w:rPr>
                <w:rFonts w:ascii="Times New Roman" w:hAnsi="Times New Roman" w:cs="Times New Roman"/>
                <w:b/>
                <w:caps/>
                <w:color w:val="000000" w:themeColor="text1"/>
                <w:sz w:val="28"/>
                <w:szCs w:val="28"/>
                <w:lang w:val="uk-UA"/>
              </w:rPr>
              <w:t xml:space="preserve">Розділ 1. </w:t>
            </w:r>
            <w:r w:rsidRPr="00D55810">
              <w:rPr>
                <w:rFonts w:ascii="Times New Roman" w:hAnsi="Times New Roman" w:cs="Times New Roman"/>
                <w:b/>
                <w:bCs/>
                <w:color w:val="000000"/>
                <w:sz w:val="28"/>
                <w:szCs w:val="28"/>
                <w:lang w:val="uk-UA"/>
              </w:rPr>
              <w:t xml:space="preserve">ТЕОРЕТИЧНИЙ АНАЛІЗ </w:t>
            </w:r>
            <w:r w:rsidRPr="00D55810">
              <w:rPr>
                <w:rFonts w:ascii="Times New Roman" w:hAnsi="Times New Roman" w:cs="Times New Roman"/>
                <w:b/>
                <w:bCs/>
                <w:caps/>
                <w:color w:val="auto"/>
                <w:sz w:val="28"/>
                <w:szCs w:val="28"/>
                <w:lang w:val="uk-UA"/>
              </w:rPr>
              <w:t>мотиваційних  ресурсів ОСОБИСТОСТІ В ЕКСТРЕМАЛЬНИХ УМОВАХ</w:t>
            </w:r>
          </w:p>
        </w:tc>
        <w:tc>
          <w:tcPr>
            <w:tcW w:w="673" w:type="dxa"/>
          </w:tcPr>
          <w:p w:rsidR="00D55810" w:rsidRPr="006B36A2" w:rsidRDefault="00885AE7" w:rsidP="00885AE7">
            <w:p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w:t>
            </w:r>
          </w:p>
        </w:tc>
      </w:tr>
      <w:tr w:rsidR="00D55810" w:rsidRPr="00D55810" w:rsidTr="004F2D42">
        <w:tc>
          <w:tcPr>
            <w:tcW w:w="704" w:type="dxa"/>
          </w:tcPr>
          <w:p w:rsidR="00D55810" w:rsidRPr="006B36A2" w:rsidRDefault="00D55810" w:rsidP="00885AE7">
            <w:pPr>
              <w:spacing w:line="276" w:lineRule="auto"/>
              <w:jc w:val="both"/>
              <w:rPr>
                <w:rFonts w:ascii="Times New Roman" w:hAnsi="Times New Roman" w:cs="Times New Roman"/>
                <w:color w:val="000000" w:themeColor="text1"/>
                <w:sz w:val="28"/>
                <w:szCs w:val="28"/>
              </w:rPr>
            </w:pPr>
            <w:r w:rsidRPr="006B36A2">
              <w:rPr>
                <w:rFonts w:ascii="Times New Roman" w:hAnsi="Times New Roman" w:cs="Times New Roman"/>
                <w:color w:val="000000" w:themeColor="text1"/>
                <w:sz w:val="28"/>
                <w:szCs w:val="28"/>
              </w:rPr>
              <w:t>1.1.</w:t>
            </w:r>
          </w:p>
        </w:tc>
        <w:tc>
          <w:tcPr>
            <w:tcW w:w="8193" w:type="dxa"/>
          </w:tcPr>
          <w:p w:rsidR="00D55810" w:rsidRPr="00D55810" w:rsidRDefault="00D55810" w:rsidP="00885AE7">
            <w:pPr>
              <w:spacing w:line="276" w:lineRule="auto"/>
              <w:jc w:val="both"/>
              <w:rPr>
                <w:rFonts w:ascii="Times New Roman" w:hAnsi="Times New Roman" w:cs="Times New Roman"/>
                <w:bCs/>
                <w:color w:val="auto"/>
                <w:sz w:val="28"/>
                <w:szCs w:val="28"/>
                <w:lang w:val="uk-UA"/>
              </w:rPr>
            </w:pPr>
            <w:r w:rsidRPr="00D55810">
              <w:rPr>
                <w:rFonts w:ascii="Times New Roman" w:hAnsi="Times New Roman" w:cs="Times New Roman"/>
                <w:bCs/>
                <w:color w:val="auto"/>
                <w:sz w:val="28"/>
                <w:szCs w:val="28"/>
                <w:lang w:val="uk-UA"/>
              </w:rPr>
              <w:t>Теоретичні засади дослідження ресурсів особистості</w:t>
            </w:r>
          </w:p>
        </w:tc>
        <w:tc>
          <w:tcPr>
            <w:tcW w:w="673" w:type="dxa"/>
          </w:tcPr>
          <w:p w:rsidR="00D55810" w:rsidRPr="006B36A2" w:rsidRDefault="00885AE7" w:rsidP="00885AE7">
            <w:p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w:t>
            </w:r>
          </w:p>
        </w:tc>
      </w:tr>
      <w:tr w:rsidR="00D55810" w:rsidRPr="00D55810" w:rsidTr="004F2D42">
        <w:trPr>
          <w:trHeight w:val="345"/>
        </w:trPr>
        <w:tc>
          <w:tcPr>
            <w:tcW w:w="704" w:type="dxa"/>
          </w:tcPr>
          <w:p w:rsidR="00D55810" w:rsidRPr="006B36A2" w:rsidRDefault="00D55810" w:rsidP="00885AE7">
            <w:pPr>
              <w:spacing w:line="276" w:lineRule="auto"/>
              <w:jc w:val="both"/>
              <w:rPr>
                <w:rFonts w:ascii="Times New Roman" w:hAnsi="Times New Roman" w:cs="Times New Roman"/>
                <w:color w:val="000000" w:themeColor="text1"/>
                <w:sz w:val="28"/>
                <w:szCs w:val="28"/>
              </w:rPr>
            </w:pPr>
            <w:r w:rsidRPr="006B36A2">
              <w:rPr>
                <w:rFonts w:ascii="Times New Roman" w:hAnsi="Times New Roman" w:cs="Times New Roman"/>
                <w:color w:val="000000" w:themeColor="text1"/>
                <w:sz w:val="28"/>
                <w:szCs w:val="28"/>
                <w:lang w:eastAsia="uk-UA"/>
              </w:rPr>
              <w:t xml:space="preserve">1.2. </w:t>
            </w:r>
          </w:p>
        </w:tc>
        <w:tc>
          <w:tcPr>
            <w:tcW w:w="8193" w:type="dxa"/>
          </w:tcPr>
          <w:p w:rsidR="00D55810" w:rsidRPr="00D55810" w:rsidRDefault="00D55810" w:rsidP="00885AE7">
            <w:pPr>
              <w:spacing w:line="276" w:lineRule="auto"/>
              <w:jc w:val="both"/>
              <w:rPr>
                <w:rFonts w:ascii="Times New Roman" w:hAnsi="Times New Roman" w:cs="Times New Roman"/>
                <w:bCs/>
                <w:color w:val="auto"/>
                <w:sz w:val="28"/>
                <w:szCs w:val="28"/>
                <w:lang w:val="uk-UA"/>
              </w:rPr>
            </w:pPr>
            <w:r w:rsidRPr="00D55810">
              <w:rPr>
                <w:rFonts w:ascii="Times New Roman" w:hAnsi="Times New Roman" w:cs="Times New Roman"/>
                <w:bCs/>
                <w:color w:val="auto"/>
                <w:sz w:val="28"/>
                <w:szCs w:val="28"/>
                <w:lang w:val="uk-UA"/>
              </w:rPr>
              <w:t>Мотиваційні ресурси особистості</w:t>
            </w:r>
          </w:p>
        </w:tc>
        <w:tc>
          <w:tcPr>
            <w:tcW w:w="673" w:type="dxa"/>
          </w:tcPr>
          <w:p w:rsidR="00D55810" w:rsidRPr="006B36A2" w:rsidRDefault="00885AE7" w:rsidP="00885AE7">
            <w:p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14</w:t>
            </w:r>
          </w:p>
        </w:tc>
      </w:tr>
      <w:tr w:rsidR="00D55810" w:rsidRPr="00D55810" w:rsidTr="004F2D42">
        <w:trPr>
          <w:trHeight w:val="345"/>
        </w:trPr>
        <w:tc>
          <w:tcPr>
            <w:tcW w:w="704" w:type="dxa"/>
          </w:tcPr>
          <w:p w:rsidR="00D55810" w:rsidRPr="006B36A2" w:rsidRDefault="00D55810" w:rsidP="00885AE7">
            <w:pPr>
              <w:spacing w:line="276" w:lineRule="auto"/>
              <w:jc w:val="both"/>
              <w:rPr>
                <w:rFonts w:ascii="Times New Roman" w:hAnsi="Times New Roman" w:cs="Times New Roman"/>
                <w:color w:val="000000" w:themeColor="text1"/>
                <w:sz w:val="28"/>
                <w:szCs w:val="28"/>
                <w:lang w:val="uk-UA" w:eastAsia="uk-UA"/>
              </w:rPr>
            </w:pPr>
            <w:r w:rsidRPr="006B36A2">
              <w:rPr>
                <w:rFonts w:ascii="Times New Roman" w:hAnsi="Times New Roman" w:cs="Times New Roman"/>
                <w:color w:val="000000" w:themeColor="text1"/>
                <w:sz w:val="28"/>
                <w:szCs w:val="28"/>
                <w:lang w:val="uk-UA" w:eastAsia="uk-UA"/>
              </w:rPr>
              <w:t>1.3.</w:t>
            </w:r>
          </w:p>
        </w:tc>
        <w:tc>
          <w:tcPr>
            <w:tcW w:w="8193" w:type="dxa"/>
          </w:tcPr>
          <w:p w:rsidR="00D55810" w:rsidRPr="00D55810" w:rsidRDefault="00D55810" w:rsidP="00885AE7">
            <w:pPr>
              <w:spacing w:line="276" w:lineRule="auto"/>
              <w:jc w:val="both"/>
              <w:rPr>
                <w:rFonts w:ascii="Times New Roman" w:hAnsi="Times New Roman" w:cs="Times New Roman"/>
                <w:bCs/>
                <w:color w:val="000000"/>
                <w:sz w:val="28"/>
                <w:szCs w:val="28"/>
                <w:lang w:val="uk-UA"/>
              </w:rPr>
            </w:pPr>
            <w:r w:rsidRPr="00D55810">
              <w:rPr>
                <w:rFonts w:ascii="Times New Roman" w:hAnsi="Times New Roman" w:cs="Times New Roman"/>
                <w:bCs/>
                <w:color w:val="000000"/>
                <w:sz w:val="28"/>
                <w:szCs w:val="28"/>
                <w:lang w:val="uk-UA"/>
              </w:rPr>
              <w:t>Особливості адаптаціної поведінки особистості в екстремальних умовах</w:t>
            </w:r>
          </w:p>
        </w:tc>
        <w:tc>
          <w:tcPr>
            <w:tcW w:w="673" w:type="dxa"/>
          </w:tcPr>
          <w:p w:rsidR="00D55810" w:rsidRPr="006B36A2" w:rsidRDefault="00885AE7" w:rsidP="00885AE7">
            <w:p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20</w:t>
            </w:r>
          </w:p>
        </w:tc>
      </w:tr>
      <w:tr w:rsidR="00D55810" w:rsidRPr="006B36A2" w:rsidTr="004F2D42">
        <w:tc>
          <w:tcPr>
            <w:tcW w:w="704" w:type="dxa"/>
          </w:tcPr>
          <w:p w:rsidR="00D55810" w:rsidRPr="006B36A2" w:rsidRDefault="00D55810" w:rsidP="00885AE7">
            <w:pPr>
              <w:spacing w:line="276" w:lineRule="auto"/>
              <w:jc w:val="both"/>
              <w:rPr>
                <w:rFonts w:ascii="Times New Roman" w:hAnsi="Times New Roman" w:cs="Times New Roman"/>
                <w:color w:val="000000" w:themeColor="text1"/>
                <w:sz w:val="28"/>
                <w:szCs w:val="28"/>
                <w:lang w:val="ru-RU"/>
              </w:rPr>
            </w:pPr>
          </w:p>
        </w:tc>
        <w:tc>
          <w:tcPr>
            <w:tcW w:w="8193" w:type="dxa"/>
          </w:tcPr>
          <w:p w:rsidR="00D55810" w:rsidRPr="00D55810" w:rsidRDefault="00D55810" w:rsidP="00885AE7">
            <w:pPr>
              <w:spacing w:line="276" w:lineRule="auto"/>
              <w:jc w:val="both"/>
              <w:rPr>
                <w:rFonts w:ascii="Times New Roman" w:hAnsi="Times New Roman" w:cs="Times New Roman"/>
                <w:color w:val="000000" w:themeColor="text1"/>
                <w:sz w:val="28"/>
                <w:szCs w:val="28"/>
              </w:rPr>
            </w:pPr>
            <w:r w:rsidRPr="00D55810">
              <w:rPr>
                <w:rFonts w:ascii="Times New Roman" w:hAnsi="Times New Roman" w:cs="Times New Roman"/>
                <w:color w:val="000000" w:themeColor="text1"/>
                <w:sz w:val="28"/>
                <w:szCs w:val="28"/>
                <w:lang w:eastAsia="uk-UA"/>
              </w:rPr>
              <w:t>Висновки</w:t>
            </w:r>
            <w:r w:rsidRPr="00D55810">
              <w:rPr>
                <w:rFonts w:ascii="Times New Roman" w:hAnsi="Times New Roman" w:cs="Times New Roman"/>
                <w:color w:val="000000" w:themeColor="text1"/>
                <w:sz w:val="28"/>
                <w:szCs w:val="28"/>
                <w:lang w:val="uk-UA" w:eastAsia="uk-UA"/>
              </w:rPr>
              <w:t xml:space="preserve"> до </w:t>
            </w:r>
            <w:r w:rsidRPr="00D55810">
              <w:rPr>
                <w:rFonts w:ascii="Times New Roman" w:hAnsi="Times New Roman" w:cs="Times New Roman"/>
                <w:color w:val="000000" w:themeColor="text1"/>
                <w:sz w:val="28"/>
                <w:szCs w:val="28"/>
                <w:lang w:eastAsia="uk-UA"/>
              </w:rPr>
              <w:t>першого</w:t>
            </w:r>
            <w:r w:rsidRPr="00D55810">
              <w:rPr>
                <w:rFonts w:ascii="Times New Roman" w:hAnsi="Times New Roman" w:cs="Times New Roman"/>
                <w:color w:val="000000" w:themeColor="text1"/>
                <w:sz w:val="28"/>
                <w:szCs w:val="28"/>
                <w:lang w:val="uk-UA" w:eastAsia="uk-UA"/>
              </w:rPr>
              <w:t xml:space="preserve"> </w:t>
            </w:r>
            <w:r w:rsidRPr="00D55810">
              <w:rPr>
                <w:rFonts w:ascii="Times New Roman" w:hAnsi="Times New Roman" w:cs="Times New Roman"/>
                <w:color w:val="000000" w:themeColor="text1"/>
                <w:sz w:val="28"/>
                <w:szCs w:val="28"/>
                <w:lang w:eastAsia="uk-UA"/>
              </w:rPr>
              <w:t>розділу</w:t>
            </w:r>
          </w:p>
        </w:tc>
        <w:tc>
          <w:tcPr>
            <w:tcW w:w="673" w:type="dxa"/>
          </w:tcPr>
          <w:p w:rsidR="00D55810" w:rsidRPr="006B36A2" w:rsidRDefault="00885AE7" w:rsidP="00885AE7">
            <w:p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26</w:t>
            </w:r>
          </w:p>
        </w:tc>
      </w:tr>
      <w:tr w:rsidR="00D55810" w:rsidRPr="006B36A2" w:rsidTr="004F2D42">
        <w:tc>
          <w:tcPr>
            <w:tcW w:w="8897" w:type="dxa"/>
            <w:gridSpan w:val="2"/>
          </w:tcPr>
          <w:p w:rsidR="00D55810" w:rsidRPr="00885AE7" w:rsidRDefault="00D55810" w:rsidP="00885AE7">
            <w:pPr>
              <w:spacing w:line="276" w:lineRule="auto"/>
              <w:jc w:val="both"/>
              <w:rPr>
                <w:rFonts w:ascii="Times New Roman" w:hAnsi="Times New Roman" w:cs="Times New Roman"/>
                <w:b/>
                <w:bCs/>
                <w:caps/>
                <w:color w:val="auto"/>
                <w:sz w:val="28"/>
                <w:szCs w:val="28"/>
                <w:lang w:val="uk-UA"/>
              </w:rPr>
            </w:pPr>
            <w:r w:rsidRPr="006B36A2">
              <w:rPr>
                <w:rFonts w:ascii="Times New Roman" w:hAnsi="Times New Roman" w:cs="Times New Roman"/>
                <w:b/>
                <w:caps/>
                <w:color w:val="000000" w:themeColor="text1"/>
                <w:sz w:val="28"/>
                <w:szCs w:val="28"/>
                <w:lang w:val="ru-RU"/>
              </w:rPr>
              <w:t>Розділ</w:t>
            </w:r>
            <w:r w:rsidRPr="00B62773">
              <w:rPr>
                <w:rFonts w:ascii="Times New Roman" w:hAnsi="Times New Roman" w:cs="Times New Roman"/>
                <w:b/>
                <w:caps/>
                <w:color w:val="000000" w:themeColor="text1"/>
                <w:sz w:val="28"/>
                <w:szCs w:val="28"/>
              </w:rPr>
              <w:t xml:space="preserve"> 2</w:t>
            </w:r>
            <w:r w:rsidRPr="00B62773">
              <w:rPr>
                <w:rFonts w:ascii="Times New Roman" w:hAnsi="Times New Roman" w:cs="Times New Roman"/>
                <w:b/>
                <w:color w:val="000000" w:themeColor="text1"/>
                <w:sz w:val="28"/>
                <w:szCs w:val="28"/>
              </w:rPr>
              <w:t xml:space="preserve">. </w:t>
            </w:r>
            <w:r w:rsidRPr="007400EF">
              <w:rPr>
                <w:rFonts w:ascii="Times New Roman" w:hAnsi="Times New Roman" w:cs="Times New Roman"/>
                <w:b/>
                <w:caps/>
                <w:color w:val="auto"/>
                <w:sz w:val="28"/>
                <w:szCs w:val="28"/>
                <w:lang w:val="uk-UA"/>
              </w:rPr>
              <w:t xml:space="preserve">ОРГАНІЗАЦІЯ </w:t>
            </w:r>
            <w:r>
              <w:rPr>
                <w:rFonts w:ascii="Times New Roman" w:hAnsi="Times New Roman" w:cs="Times New Roman"/>
                <w:b/>
                <w:caps/>
                <w:color w:val="auto"/>
                <w:sz w:val="28"/>
                <w:szCs w:val="28"/>
                <w:lang w:val="uk-UA"/>
              </w:rPr>
              <w:t xml:space="preserve">І МЕТОДИ </w:t>
            </w:r>
            <w:r w:rsidRPr="007400EF">
              <w:rPr>
                <w:rFonts w:ascii="Times New Roman" w:hAnsi="Times New Roman" w:cs="Times New Roman"/>
                <w:b/>
                <w:caps/>
                <w:color w:val="auto"/>
                <w:sz w:val="28"/>
                <w:szCs w:val="28"/>
                <w:lang w:val="uk-UA"/>
              </w:rPr>
              <w:t xml:space="preserve">ДОСЛІДЖЕННЯ </w:t>
            </w:r>
            <w:r w:rsidRPr="007400EF">
              <w:rPr>
                <w:rFonts w:ascii="Times New Roman" w:hAnsi="Times New Roman" w:cs="Times New Roman"/>
                <w:b/>
                <w:bCs/>
                <w:caps/>
                <w:color w:val="auto"/>
                <w:sz w:val="28"/>
                <w:szCs w:val="28"/>
                <w:lang w:val="uk-UA"/>
              </w:rPr>
              <w:t>мотиваційних ресурсів психологів</w:t>
            </w:r>
            <w:r>
              <w:rPr>
                <w:rFonts w:ascii="Times New Roman" w:hAnsi="Times New Roman" w:cs="Times New Roman"/>
                <w:b/>
                <w:bCs/>
                <w:caps/>
                <w:color w:val="auto"/>
                <w:sz w:val="28"/>
                <w:szCs w:val="28"/>
                <w:lang w:val="uk-UA"/>
              </w:rPr>
              <w:t xml:space="preserve"> ПІД ЧАС ВІЙНИ</w:t>
            </w:r>
          </w:p>
        </w:tc>
        <w:tc>
          <w:tcPr>
            <w:tcW w:w="673" w:type="dxa"/>
          </w:tcPr>
          <w:p w:rsidR="00D55810" w:rsidRPr="006B36A2" w:rsidRDefault="00885AE7" w:rsidP="00885AE7">
            <w:p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29</w:t>
            </w:r>
          </w:p>
        </w:tc>
      </w:tr>
      <w:tr w:rsidR="00D55810" w:rsidRPr="006B36A2" w:rsidTr="004F2D42">
        <w:tc>
          <w:tcPr>
            <w:tcW w:w="704" w:type="dxa"/>
          </w:tcPr>
          <w:p w:rsidR="00D55810" w:rsidRPr="006B36A2" w:rsidRDefault="00D55810" w:rsidP="00885AE7">
            <w:pPr>
              <w:spacing w:line="276" w:lineRule="auto"/>
              <w:jc w:val="both"/>
              <w:rPr>
                <w:rFonts w:ascii="Times New Roman" w:hAnsi="Times New Roman" w:cs="Times New Roman"/>
                <w:color w:val="000000" w:themeColor="text1"/>
                <w:sz w:val="28"/>
                <w:szCs w:val="28"/>
              </w:rPr>
            </w:pPr>
            <w:r w:rsidRPr="006B36A2">
              <w:rPr>
                <w:rFonts w:ascii="Times New Roman" w:hAnsi="Times New Roman" w:cs="Times New Roman"/>
                <w:color w:val="000000" w:themeColor="text1"/>
                <w:sz w:val="28"/>
                <w:szCs w:val="28"/>
              </w:rPr>
              <w:t>2.1.</w:t>
            </w:r>
          </w:p>
        </w:tc>
        <w:tc>
          <w:tcPr>
            <w:tcW w:w="8193" w:type="dxa"/>
          </w:tcPr>
          <w:p w:rsidR="00D55810" w:rsidRPr="00885AE7" w:rsidRDefault="00D55810" w:rsidP="00885AE7">
            <w:pPr>
              <w:spacing w:line="276" w:lineRule="auto"/>
              <w:jc w:val="both"/>
              <w:rPr>
                <w:rFonts w:ascii="Times New Roman" w:hAnsi="Times New Roman" w:cs="Times New Roman"/>
                <w:color w:val="000000" w:themeColor="text1"/>
                <w:sz w:val="28"/>
                <w:szCs w:val="28"/>
                <w:lang w:val="ru-RU"/>
              </w:rPr>
            </w:pPr>
            <w:r w:rsidRPr="00885AE7">
              <w:rPr>
                <w:rFonts w:ascii="Times New Roman" w:hAnsi="Times New Roman" w:cs="Times New Roman"/>
                <w:color w:val="000000" w:themeColor="text1"/>
                <w:sz w:val="28"/>
                <w:szCs w:val="28"/>
                <w:lang w:val="uk-UA"/>
              </w:rPr>
              <w:t xml:space="preserve">Організація дослідження </w:t>
            </w:r>
          </w:p>
        </w:tc>
        <w:tc>
          <w:tcPr>
            <w:tcW w:w="673" w:type="dxa"/>
          </w:tcPr>
          <w:p w:rsidR="00D55810" w:rsidRPr="006B36A2" w:rsidRDefault="00885AE7" w:rsidP="00885AE7">
            <w:p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29</w:t>
            </w:r>
          </w:p>
        </w:tc>
      </w:tr>
      <w:tr w:rsidR="00D55810" w:rsidRPr="00D55810" w:rsidTr="004F2D42">
        <w:tc>
          <w:tcPr>
            <w:tcW w:w="704" w:type="dxa"/>
          </w:tcPr>
          <w:p w:rsidR="00D55810" w:rsidRPr="006B36A2" w:rsidRDefault="00D55810" w:rsidP="00885AE7">
            <w:pPr>
              <w:spacing w:line="276" w:lineRule="auto"/>
              <w:jc w:val="both"/>
              <w:rPr>
                <w:rFonts w:ascii="Times New Roman" w:hAnsi="Times New Roman" w:cs="Times New Roman"/>
                <w:color w:val="000000" w:themeColor="text1"/>
                <w:sz w:val="28"/>
                <w:szCs w:val="28"/>
              </w:rPr>
            </w:pPr>
            <w:r w:rsidRPr="006B36A2">
              <w:rPr>
                <w:rFonts w:ascii="Times New Roman" w:hAnsi="Times New Roman" w:cs="Times New Roman"/>
                <w:color w:val="000000" w:themeColor="text1"/>
                <w:sz w:val="28"/>
                <w:szCs w:val="28"/>
              </w:rPr>
              <w:t>2.</w:t>
            </w:r>
            <w:r w:rsidRPr="006B36A2">
              <w:rPr>
                <w:rFonts w:ascii="Times New Roman" w:hAnsi="Times New Roman" w:cs="Times New Roman"/>
                <w:color w:val="000000" w:themeColor="text1"/>
                <w:sz w:val="28"/>
                <w:szCs w:val="28"/>
                <w:lang w:val="uk-UA"/>
              </w:rPr>
              <w:t>2</w:t>
            </w:r>
            <w:r w:rsidRPr="006B36A2">
              <w:rPr>
                <w:rFonts w:ascii="Times New Roman" w:hAnsi="Times New Roman" w:cs="Times New Roman"/>
                <w:color w:val="000000" w:themeColor="text1"/>
                <w:sz w:val="28"/>
                <w:szCs w:val="28"/>
              </w:rPr>
              <w:t>.</w:t>
            </w:r>
          </w:p>
        </w:tc>
        <w:tc>
          <w:tcPr>
            <w:tcW w:w="8193" w:type="dxa"/>
          </w:tcPr>
          <w:p w:rsidR="00D55810" w:rsidRPr="00885AE7" w:rsidRDefault="00D55810" w:rsidP="00885AE7">
            <w:pPr>
              <w:spacing w:line="276" w:lineRule="auto"/>
              <w:jc w:val="both"/>
              <w:rPr>
                <w:rFonts w:ascii="Times New Roman" w:eastAsia="Calibri" w:hAnsi="Times New Roman" w:cs="Times New Roman"/>
                <w:color w:val="auto"/>
                <w:sz w:val="28"/>
                <w:szCs w:val="28"/>
                <w:lang w:val="uk-UA"/>
              </w:rPr>
            </w:pPr>
            <w:r w:rsidRPr="00885AE7">
              <w:rPr>
                <w:rFonts w:ascii="Times New Roman" w:eastAsia="Calibri" w:hAnsi="Times New Roman" w:cs="Times New Roman"/>
                <w:color w:val="auto"/>
                <w:sz w:val="28"/>
                <w:szCs w:val="28"/>
                <w:lang w:val="ru-RU"/>
              </w:rPr>
              <w:t>Метод</w:t>
            </w:r>
            <w:r w:rsidRPr="00885AE7">
              <w:rPr>
                <w:rFonts w:ascii="Times New Roman" w:eastAsia="Calibri" w:hAnsi="Times New Roman" w:cs="Times New Roman"/>
                <w:color w:val="auto"/>
                <w:sz w:val="28"/>
                <w:szCs w:val="28"/>
                <w:lang w:val="uk-UA"/>
              </w:rPr>
              <w:t>и</w:t>
            </w:r>
            <w:r w:rsidRPr="00885AE7">
              <w:rPr>
                <w:rFonts w:ascii="Times New Roman" w:eastAsia="Calibri" w:hAnsi="Times New Roman" w:cs="Times New Roman"/>
                <w:color w:val="auto"/>
                <w:sz w:val="28"/>
                <w:szCs w:val="28"/>
                <w:lang w:val="ru-RU"/>
              </w:rPr>
              <w:t xml:space="preserve"> проведен</w:t>
            </w:r>
            <w:r w:rsidRPr="00885AE7">
              <w:rPr>
                <w:rFonts w:ascii="Times New Roman" w:eastAsia="Calibri" w:hAnsi="Times New Roman" w:cs="Times New Roman"/>
                <w:color w:val="auto"/>
                <w:sz w:val="28"/>
                <w:szCs w:val="28"/>
                <w:lang w:val="uk-UA"/>
              </w:rPr>
              <w:t>н</w:t>
            </w:r>
            <w:r w:rsidRPr="00885AE7">
              <w:rPr>
                <w:rFonts w:ascii="Times New Roman" w:eastAsia="Calibri" w:hAnsi="Times New Roman" w:cs="Times New Roman"/>
                <w:color w:val="auto"/>
                <w:sz w:val="28"/>
                <w:szCs w:val="28"/>
                <w:lang w:val="ru-RU"/>
              </w:rPr>
              <w:t xml:space="preserve">я </w:t>
            </w:r>
            <w:r w:rsidRPr="00885AE7">
              <w:rPr>
                <w:rFonts w:ascii="Times New Roman" w:eastAsia="Calibri" w:hAnsi="Times New Roman" w:cs="Times New Roman"/>
                <w:color w:val="auto"/>
                <w:sz w:val="28"/>
                <w:szCs w:val="28"/>
                <w:lang w:val="uk-UA"/>
              </w:rPr>
              <w:t>дослідження</w:t>
            </w:r>
          </w:p>
        </w:tc>
        <w:tc>
          <w:tcPr>
            <w:tcW w:w="673" w:type="dxa"/>
          </w:tcPr>
          <w:p w:rsidR="00D55810" w:rsidRPr="006B36A2" w:rsidRDefault="00885AE7" w:rsidP="00885AE7">
            <w:p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31</w:t>
            </w:r>
          </w:p>
        </w:tc>
      </w:tr>
      <w:tr w:rsidR="00D55810" w:rsidRPr="006B36A2" w:rsidTr="004F2D42">
        <w:tc>
          <w:tcPr>
            <w:tcW w:w="704" w:type="dxa"/>
          </w:tcPr>
          <w:p w:rsidR="00D55810" w:rsidRPr="006B36A2" w:rsidRDefault="00D55810" w:rsidP="00885AE7">
            <w:pPr>
              <w:spacing w:line="276" w:lineRule="auto"/>
              <w:jc w:val="both"/>
              <w:rPr>
                <w:rFonts w:ascii="Times New Roman" w:hAnsi="Times New Roman" w:cs="Times New Roman"/>
                <w:color w:val="000000" w:themeColor="text1"/>
                <w:sz w:val="28"/>
                <w:szCs w:val="28"/>
                <w:lang w:val="ru-RU"/>
              </w:rPr>
            </w:pPr>
          </w:p>
        </w:tc>
        <w:tc>
          <w:tcPr>
            <w:tcW w:w="8193" w:type="dxa"/>
          </w:tcPr>
          <w:p w:rsidR="00D55810" w:rsidRPr="00885AE7" w:rsidRDefault="00D55810" w:rsidP="00885AE7">
            <w:pPr>
              <w:spacing w:line="276" w:lineRule="auto"/>
              <w:jc w:val="both"/>
              <w:rPr>
                <w:rFonts w:ascii="Times New Roman" w:hAnsi="Times New Roman" w:cs="Times New Roman"/>
                <w:color w:val="000000" w:themeColor="text1"/>
                <w:sz w:val="28"/>
                <w:szCs w:val="28"/>
              </w:rPr>
            </w:pPr>
            <w:r w:rsidRPr="00885AE7">
              <w:rPr>
                <w:rFonts w:ascii="Times New Roman" w:hAnsi="Times New Roman" w:cs="Times New Roman"/>
                <w:color w:val="000000" w:themeColor="text1"/>
                <w:sz w:val="28"/>
                <w:szCs w:val="28"/>
                <w:lang w:eastAsia="uk-UA"/>
              </w:rPr>
              <w:t>Висновки</w:t>
            </w:r>
            <w:r w:rsidR="00885AE7" w:rsidRPr="00885AE7">
              <w:rPr>
                <w:rFonts w:ascii="Times New Roman" w:hAnsi="Times New Roman" w:cs="Times New Roman"/>
                <w:color w:val="000000" w:themeColor="text1"/>
                <w:sz w:val="28"/>
                <w:szCs w:val="28"/>
                <w:lang w:val="uk-UA" w:eastAsia="uk-UA"/>
              </w:rPr>
              <w:t xml:space="preserve"> </w:t>
            </w:r>
            <w:r w:rsidRPr="00885AE7">
              <w:rPr>
                <w:rFonts w:ascii="Times New Roman" w:hAnsi="Times New Roman" w:cs="Times New Roman"/>
                <w:color w:val="000000" w:themeColor="text1"/>
                <w:sz w:val="28"/>
                <w:szCs w:val="28"/>
                <w:lang w:val="uk-UA" w:eastAsia="uk-UA"/>
              </w:rPr>
              <w:t>до</w:t>
            </w:r>
            <w:r w:rsidR="00885AE7" w:rsidRPr="00885AE7">
              <w:rPr>
                <w:rFonts w:ascii="Times New Roman" w:hAnsi="Times New Roman" w:cs="Times New Roman"/>
                <w:color w:val="000000" w:themeColor="text1"/>
                <w:sz w:val="28"/>
                <w:szCs w:val="28"/>
                <w:lang w:val="uk-UA" w:eastAsia="uk-UA"/>
              </w:rPr>
              <w:t xml:space="preserve"> </w:t>
            </w:r>
            <w:r w:rsidRPr="00885AE7">
              <w:rPr>
                <w:rFonts w:ascii="Times New Roman" w:hAnsi="Times New Roman" w:cs="Times New Roman"/>
                <w:color w:val="000000" w:themeColor="text1"/>
                <w:sz w:val="28"/>
                <w:szCs w:val="28"/>
                <w:lang w:eastAsia="uk-UA"/>
              </w:rPr>
              <w:t>другого</w:t>
            </w:r>
            <w:r w:rsidR="00885AE7" w:rsidRPr="00885AE7">
              <w:rPr>
                <w:rFonts w:ascii="Times New Roman" w:hAnsi="Times New Roman" w:cs="Times New Roman"/>
                <w:color w:val="000000" w:themeColor="text1"/>
                <w:sz w:val="28"/>
                <w:szCs w:val="28"/>
                <w:lang w:val="uk-UA" w:eastAsia="uk-UA"/>
              </w:rPr>
              <w:t xml:space="preserve"> </w:t>
            </w:r>
            <w:r w:rsidRPr="00885AE7">
              <w:rPr>
                <w:rFonts w:ascii="Times New Roman" w:hAnsi="Times New Roman" w:cs="Times New Roman"/>
                <w:color w:val="000000" w:themeColor="text1"/>
                <w:sz w:val="28"/>
                <w:szCs w:val="28"/>
                <w:lang w:eastAsia="uk-UA"/>
              </w:rPr>
              <w:t>розділу</w:t>
            </w:r>
          </w:p>
        </w:tc>
        <w:tc>
          <w:tcPr>
            <w:tcW w:w="673" w:type="dxa"/>
          </w:tcPr>
          <w:p w:rsidR="00D55810" w:rsidRPr="006B36A2" w:rsidRDefault="00885AE7" w:rsidP="00885AE7">
            <w:p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35</w:t>
            </w:r>
          </w:p>
        </w:tc>
      </w:tr>
      <w:tr w:rsidR="00D55810" w:rsidRPr="00D55810" w:rsidTr="004F2D42">
        <w:tc>
          <w:tcPr>
            <w:tcW w:w="8897" w:type="dxa"/>
            <w:gridSpan w:val="2"/>
          </w:tcPr>
          <w:p w:rsidR="00D55810" w:rsidRPr="00885AE7" w:rsidRDefault="00D55810" w:rsidP="00885AE7">
            <w:pPr>
              <w:spacing w:line="276" w:lineRule="auto"/>
              <w:jc w:val="both"/>
              <w:rPr>
                <w:rFonts w:ascii="Times New Roman" w:hAnsi="Times New Roman" w:cs="Times New Roman"/>
                <w:b/>
                <w:color w:val="auto"/>
                <w:sz w:val="28"/>
                <w:szCs w:val="28"/>
                <w:lang w:val="uk-UA" w:bidi="ar-SA"/>
              </w:rPr>
            </w:pPr>
            <w:r w:rsidRPr="006B36A2">
              <w:rPr>
                <w:rFonts w:ascii="Times New Roman" w:hAnsi="Times New Roman" w:cs="Times New Roman"/>
                <w:b/>
                <w:caps/>
                <w:color w:val="000000" w:themeColor="text1"/>
                <w:sz w:val="28"/>
                <w:szCs w:val="28"/>
                <w:lang w:val="ru-RU"/>
              </w:rPr>
              <w:t xml:space="preserve">Розділ 3. </w:t>
            </w:r>
            <w:r w:rsidRPr="00054182">
              <w:rPr>
                <w:rFonts w:ascii="Times New Roman" w:hAnsi="Times New Roman" w:cs="Times New Roman"/>
                <w:b/>
                <w:color w:val="auto"/>
                <w:sz w:val="28"/>
                <w:szCs w:val="28"/>
                <w:lang w:val="uk-UA" w:bidi="ar-SA"/>
              </w:rPr>
              <w:t xml:space="preserve">АНАЛІЗ РЕЗУЛЬТАТІВ ДОСЛІДЖЕННЯ МОТИВАЦІЙНИХ РЕСУРСІВ ПСИХОЛОГІВ </w:t>
            </w:r>
            <w:r>
              <w:rPr>
                <w:rFonts w:ascii="Times New Roman" w:hAnsi="Times New Roman" w:cs="Times New Roman"/>
                <w:b/>
                <w:color w:val="auto"/>
                <w:sz w:val="28"/>
                <w:szCs w:val="28"/>
                <w:lang w:val="uk-UA" w:bidi="ar-SA"/>
              </w:rPr>
              <w:t>ПІД ЧАС</w:t>
            </w:r>
            <w:r w:rsidRPr="00054182">
              <w:rPr>
                <w:rFonts w:ascii="Times New Roman" w:hAnsi="Times New Roman" w:cs="Times New Roman"/>
                <w:b/>
                <w:color w:val="auto"/>
                <w:sz w:val="28"/>
                <w:szCs w:val="28"/>
                <w:lang w:val="uk-UA" w:bidi="ar-SA"/>
              </w:rPr>
              <w:t xml:space="preserve"> ВІЙНИ</w:t>
            </w:r>
          </w:p>
        </w:tc>
        <w:tc>
          <w:tcPr>
            <w:tcW w:w="673" w:type="dxa"/>
          </w:tcPr>
          <w:p w:rsidR="00D55810" w:rsidRPr="006B36A2" w:rsidRDefault="00885AE7" w:rsidP="00885AE7">
            <w:p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36</w:t>
            </w:r>
          </w:p>
        </w:tc>
      </w:tr>
      <w:tr w:rsidR="00D55810" w:rsidRPr="00D55810" w:rsidTr="004F2D42">
        <w:trPr>
          <w:trHeight w:val="675"/>
        </w:trPr>
        <w:tc>
          <w:tcPr>
            <w:tcW w:w="704" w:type="dxa"/>
          </w:tcPr>
          <w:p w:rsidR="00D55810" w:rsidRPr="006B36A2" w:rsidRDefault="00D55810" w:rsidP="00885AE7">
            <w:pPr>
              <w:spacing w:line="276" w:lineRule="auto"/>
              <w:jc w:val="both"/>
              <w:rPr>
                <w:rFonts w:ascii="Times New Roman" w:hAnsi="Times New Roman" w:cs="Times New Roman"/>
                <w:color w:val="000000" w:themeColor="text1"/>
                <w:sz w:val="28"/>
                <w:szCs w:val="28"/>
              </w:rPr>
            </w:pPr>
            <w:r w:rsidRPr="006B36A2">
              <w:rPr>
                <w:rFonts w:ascii="Times New Roman" w:hAnsi="Times New Roman" w:cs="Times New Roman"/>
                <w:color w:val="000000" w:themeColor="text1"/>
                <w:sz w:val="28"/>
                <w:szCs w:val="28"/>
              </w:rPr>
              <w:t>3.1.</w:t>
            </w:r>
          </w:p>
        </w:tc>
        <w:tc>
          <w:tcPr>
            <w:tcW w:w="8193" w:type="dxa"/>
          </w:tcPr>
          <w:p w:rsidR="00D55810" w:rsidRPr="00885AE7" w:rsidRDefault="00885AE7" w:rsidP="00885AE7">
            <w:pPr>
              <w:spacing w:line="276" w:lineRule="auto"/>
              <w:jc w:val="both"/>
              <w:rPr>
                <w:rFonts w:ascii="Times New Roman" w:hAnsi="Times New Roman" w:cs="Times New Roman"/>
                <w:color w:val="auto"/>
                <w:sz w:val="28"/>
                <w:szCs w:val="28"/>
                <w:lang w:val="uk-UA" w:bidi="ar-SA"/>
              </w:rPr>
            </w:pPr>
            <w:r w:rsidRPr="00885AE7">
              <w:rPr>
                <w:rFonts w:ascii="Times New Roman" w:hAnsi="Times New Roman" w:cs="Times New Roman"/>
                <w:color w:val="auto"/>
                <w:sz w:val="28"/>
                <w:szCs w:val="28"/>
                <w:lang w:val="uk-UA" w:bidi="ar-SA"/>
              </w:rPr>
              <w:t>Результати дослідження стресостійкості та адаптаційного потенціалу як мотивоційних ресурсів</w:t>
            </w:r>
            <w:r>
              <w:rPr>
                <w:rFonts w:ascii="Times New Roman" w:hAnsi="Times New Roman" w:cs="Times New Roman"/>
                <w:color w:val="auto"/>
                <w:sz w:val="28"/>
                <w:szCs w:val="28"/>
                <w:lang w:val="uk-UA" w:bidi="ar-SA"/>
              </w:rPr>
              <w:t xml:space="preserve"> під час війни</w:t>
            </w:r>
          </w:p>
        </w:tc>
        <w:tc>
          <w:tcPr>
            <w:tcW w:w="673" w:type="dxa"/>
          </w:tcPr>
          <w:p w:rsidR="00D55810" w:rsidRPr="006B36A2" w:rsidRDefault="00885AE7" w:rsidP="00885AE7">
            <w:p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36</w:t>
            </w:r>
          </w:p>
        </w:tc>
      </w:tr>
      <w:tr w:rsidR="00D55810" w:rsidRPr="00D55810" w:rsidTr="00885AE7">
        <w:trPr>
          <w:trHeight w:val="615"/>
        </w:trPr>
        <w:tc>
          <w:tcPr>
            <w:tcW w:w="704" w:type="dxa"/>
          </w:tcPr>
          <w:p w:rsidR="00D55810" w:rsidRPr="006B36A2" w:rsidRDefault="00D55810" w:rsidP="00885AE7">
            <w:pPr>
              <w:spacing w:line="276" w:lineRule="auto"/>
              <w:jc w:val="both"/>
              <w:rPr>
                <w:rFonts w:ascii="Times New Roman" w:hAnsi="Times New Roman" w:cs="Times New Roman"/>
                <w:color w:val="000000" w:themeColor="text1"/>
                <w:sz w:val="28"/>
                <w:szCs w:val="28"/>
              </w:rPr>
            </w:pPr>
            <w:r w:rsidRPr="006B36A2">
              <w:rPr>
                <w:rFonts w:ascii="Times New Roman" w:hAnsi="Times New Roman" w:cs="Times New Roman"/>
                <w:color w:val="000000" w:themeColor="text1"/>
                <w:sz w:val="28"/>
                <w:szCs w:val="28"/>
              </w:rPr>
              <w:t>3.2.</w:t>
            </w:r>
          </w:p>
        </w:tc>
        <w:tc>
          <w:tcPr>
            <w:tcW w:w="8193" w:type="dxa"/>
          </w:tcPr>
          <w:p w:rsidR="00D55810" w:rsidRPr="00885AE7" w:rsidRDefault="00885AE7" w:rsidP="00885AE7">
            <w:pPr>
              <w:spacing w:line="276" w:lineRule="auto"/>
              <w:jc w:val="both"/>
              <w:rPr>
                <w:rFonts w:ascii="Times New Roman" w:hAnsi="Times New Roman" w:cs="Times New Roman"/>
                <w:color w:val="000000"/>
                <w:sz w:val="28"/>
                <w:szCs w:val="28"/>
                <w:lang w:val="uk-UA"/>
              </w:rPr>
            </w:pPr>
            <w:r w:rsidRPr="00885AE7">
              <w:rPr>
                <w:rFonts w:ascii="Times New Roman" w:hAnsi="Times New Roman" w:cs="Times New Roman"/>
                <w:color w:val="auto"/>
                <w:sz w:val="28"/>
                <w:szCs w:val="28"/>
                <w:lang w:val="ru-RU" w:bidi="ar-SA"/>
              </w:rPr>
              <w:t xml:space="preserve">Результати дослідження ціннісних орієнтацій </w:t>
            </w:r>
            <w:r w:rsidRPr="00885AE7">
              <w:rPr>
                <w:rStyle w:val="q4iawc"/>
                <w:rFonts w:ascii="Times New Roman" w:hAnsi="Times New Roman" w:cs="Times New Roman"/>
                <w:color w:val="000000"/>
                <w:sz w:val="28"/>
                <w:szCs w:val="28"/>
                <w:lang w:val="uk-UA"/>
              </w:rPr>
              <w:t>як мотиваційного ресурсу психологів під час війни.</w:t>
            </w:r>
          </w:p>
        </w:tc>
        <w:tc>
          <w:tcPr>
            <w:tcW w:w="673" w:type="dxa"/>
          </w:tcPr>
          <w:p w:rsidR="00D55810" w:rsidRPr="006B36A2" w:rsidRDefault="00885AE7" w:rsidP="00885AE7">
            <w:p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38</w:t>
            </w:r>
          </w:p>
        </w:tc>
      </w:tr>
      <w:tr w:rsidR="00D55810" w:rsidRPr="00D55810" w:rsidTr="004F2D42">
        <w:tc>
          <w:tcPr>
            <w:tcW w:w="704" w:type="dxa"/>
          </w:tcPr>
          <w:p w:rsidR="00D55810" w:rsidRPr="006B36A2" w:rsidRDefault="00D55810" w:rsidP="00885AE7">
            <w:pPr>
              <w:spacing w:line="276" w:lineRule="auto"/>
              <w:jc w:val="both"/>
              <w:rPr>
                <w:rFonts w:ascii="Times New Roman" w:hAnsi="Times New Roman" w:cs="Times New Roman"/>
                <w:color w:val="000000" w:themeColor="text1"/>
                <w:sz w:val="28"/>
                <w:szCs w:val="28"/>
              </w:rPr>
            </w:pPr>
            <w:r w:rsidRPr="006B36A2">
              <w:rPr>
                <w:rFonts w:ascii="Times New Roman" w:hAnsi="Times New Roman" w:cs="Times New Roman"/>
                <w:color w:val="000000" w:themeColor="text1"/>
                <w:sz w:val="28"/>
                <w:szCs w:val="28"/>
              </w:rPr>
              <w:t>3.3.</w:t>
            </w:r>
          </w:p>
        </w:tc>
        <w:tc>
          <w:tcPr>
            <w:tcW w:w="8193" w:type="dxa"/>
          </w:tcPr>
          <w:p w:rsidR="00D55810" w:rsidRPr="00885AE7" w:rsidRDefault="00885AE7" w:rsidP="00885AE7">
            <w:pPr>
              <w:spacing w:line="276" w:lineRule="auto"/>
              <w:jc w:val="both"/>
              <w:rPr>
                <w:rFonts w:ascii="Times New Roman" w:hAnsi="Times New Roman" w:cs="Times New Roman"/>
                <w:color w:val="000000"/>
                <w:sz w:val="28"/>
                <w:szCs w:val="28"/>
                <w:lang w:val="uk-UA"/>
              </w:rPr>
            </w:pPr>
            <w:r w:rsidRPr="00885AE7">
              <w:rPr>
                <w:rFonts w:ascii="Times New Roman" w:hAnsi="Times New Roman" w:cs="Times New Roman"/>
                <w:color w:val="auto"/>
                <w:sz w:val="28"/>
                <w:szCs w:val="28"/>
                <w:shd w:val="clear" w:color="auto" w:fill="FFFFFF"/>
                <w:lang w:val="uk-UA"/>
              </w:rPr>
              <w:t xml:space="preserve">Результати дослідження процессу самоактуалізації </w:t>
            </w:r>
            <w:r w:rsidRPr="00885AE7">
              <w:rPr>
                <w:rStyle w:val="q4iawc"/>
                <w:rFonts w:ascii="Times New Roman" w:hAnsi="Times New Roman" w:cs="Times New Roman"/>
                <w:color w:val="000000"/>
                <w:sz w:val="28"/>
                <w:szCs w:val="28"/>
                <w:lang w:val="uk-UA"/>
              </w:rPr>
              <w:t xml:space="preserve">як мотиваційного ресурсу психологів під час війни  </w:t>
            </w:r>
          </w:p>
        </w:tc>
        <w:tc>
          <w:tcPr>
            <w:tcW w:w="673" w:type="dxa"/>
          </w:tcPr>
          <w:p w:rsidR="00D55810" w:rsidRPr="006B36A2" w:rsidRDefault="00885AE7" w:rsidP="00885AE7">
            <w:p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50</w:t>
            </w:r>
          </w:p>
        </w:tc>
      </w:tr>
      <w:tr w:rsidR="00D55810" w:rsidRPr="00D55810" w:rsidTr="004F2D42">
        <w:tc>
          <w:tcPr>
            <w:tcW w:w="704" w:type="dxa"/>
          </w:tcPr>
          <w:p w:rsidR="00D55810" w:rsidRPr="006B36A2" w:rsidRDefault="00D55810" w:rsidP="00885AE7">
            <w:pPr>
              <w:spacing w:line="276" w:lineRule="auto"/>
              <w:jc w:val="both"/>
              <w:rPr>
                <w:rFonts w:ascii="Times New Roman" w:hAnsi="Times New Roman" w:cs="Times New Roman"/>
                <w:color w:val="000000" w:themeColor="text1"/>
                <w:sz w:val="28"/>
                <w:szCs w:val="28"/>
                <w:lang w:val="ru-RU"/>
              </w:rPr>
            </w:pPr>
            <w:r w:rsidRPr="006B36A2">
              <w:rPr>
                <w:rFonts w:ascii="Times New Roman" w:hAnsi="Times New Roman" w:cs="Times New Roman"/>
                <w:color w:val="000000" w:themeColor="text1"/>
                <w:sz w:val="28"/>
                <w:szCs w:val="28"/>
                <w:lang w:val="ru-RU"/>
              </w:rPr>
              <w:t>3.4</w:t>
            </w:r>
          </w:p>
        </w:tc>
        <w:tc>
          <w:tcPr>
            <w:tcW w:w="8193" w:type="dxa"/>
          </w:tcPr>
          <w:p w:rsidR="00D55810" w:rsidRPr="00885AE7" w:rsidRDefault="00885AE7" w:rsidP="00885AE7">
            <w:pPr>
              <w:spacing w:line="276" w:lineRule="auto"/>
              <w:jc w:val="both"/>
              <w:rPr>
                <w:rFonts w:ascii="Times New Roman" w:hAnsi="Times New Roman" w:cs="Times New Roman"/>
                <w:color w:val="000000"/>
                <w:sz w:val="28"/>
                <w:szCs w:val="28"/>
                <w:lang w:val="uk-UA"/>
              </w:rPr>
            </w:pPr>
            <w:r w:rsidRPr="00885AE7">
              <w:rPr>
                <w:rStyle w:val="q4iawc"/>
                <w:rFonts w:ascii="Times New Roman" w:hAnsi="Times New Roman" w:cs="Times New Roman"/>
                <w:color w:val="000000"/>
                <w:sz w:val="28"/>
                <w:szCs w:val="28"/>
                <w:lang w:val="uk-UA"/>
              </w:rPr>
              <w:t>Результати дослідження сенсожиттєвих орієнтацій як мотиваційного ресурсу психологів під час війни.</w:t>
            </w:r>
          </w:p>
        </w:tc>
        <w:tc>
          <w:tcPr>
            <w:tcW w:w="673" w:type="dxa"/>
          </w:tcPr>
          <w:p w:rsidR="00D55810" w:rsidRPr="006B36A2" w:rsidRDefault="00885AE7" w:rsidP="00885AE7">
            <w:p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58</w:t>
            </w:r>
          </w:p>
        </w:tc>
      </w:tr>
      <w:tr w:rsidR="00D55810" w:rsidRPr="00D55810" w:rsidTr="004F2D42">
        <w:tc>
          <w:tcPr>
            <w:tcW w:w="704" w:type="dxa"/>
          </w:tcPr>
          <w:p w:rsidR="00D55810" w:rsidRPr="006B36A2" w:rsidRDefault="00D55810" w:rsidP="00885AE7">
            <w:pPr>
              <w:spacing w:line="276" w:lineRule="auto"/>
              <w:jc w:val="both"/>
              <w:rPr>
                <w:rFonts w:ascii="Times New Roman" w:hAnsi="Times New Roman" w:cs="Times New Roman"/>
                <w:color w:val="000000" w:themeColor="text1"/>
                <w:sz w:val="28"/>
                <w:szCs w:val="28"/>
                <w:lang w:val="ru-RU"/>
              </w:rPr>
            </w:pPr>
            <w:r w:rsidRPr="006B36A2">
              <w:rPr>
                <w:rFonts w:ascii="Times New Roman" w:hAnsi="Times New Roman" w:cs="Times New Roman"/>
                <w:color w:val="000000" w:themeColor="text1"/>
                <w:sz w:val="28"/>
                <w:szCs w:val="28"/>
                <w:lang w:val="ru-RU"/>
              </w:rPr>
              <w:t>3.5</w:t>
            </w:r>
          </w:p>
        </w:tc>
        <w:tc>
          <w:tcPr>
            <w:tcW w:w="8193" w:type="dxa"/>
          </w:tcPr>
          <w:p w:rsidR="00D55810" w:rsidRPr="00885AE7" w:rsidRDefault="00885AE7" w:rsidP="00885AE7">
            <w:pPr>
              <w:autoSpaceDE w:val="0"/>
              <w:autoSpaceDN w:val="0"/>
              <w:adjustRightInd w:val="0"/>
              <w:spacing w:line="276" w:lineRule="auto"/>
              <w:jc w:val="both"/>
              <w:rPr>
                <w:rFonts w:ascii="Times New Roman" w:hAnsi="Times New Roman" w:cs="Times New Roman"/>
                <w:color w:val="auto"/>
                <w:sz w:val="28"/>
                <w:szCs w:val="28"/>
                <w:lang w:val="uk-UA" w:bidi="ar-SA"/>
              </w:rPr>
            </w:pPr>
            <w:r w:rsidRPr="00885AE7">
              <w:rPr>
                <w:rFonts w:ascii="Times New Roman" w:hAnsi="Times New Roman" w:cs="Times New Roman"/>
                <w:color w:val="auto"/>
                <w:sz w:val="28"/>
                <w:szCs w:val="28"/>
                <w:lang w:val="uk-UA" w:bidi="ar-SA"/>
              </w:rPr>
              <w:t>Факторний аналіз моделі мотиваційних ресурсів психологів</w:t>
            </w:r>
            <w:r>
              <w:rPr>
                <w:rFonts w:ascii="Times New Roman" w:hAnsi="Times New Roman" w:cs="Times New Roman"/>
                <w:color w:val="auto"/>
                <w:sz w:val="28"/>
                <w:szCs w:val="28"/>
                <w:lang w:val="uk-UA" w:bidi="ar-SA"/>
              </w:rPr>
              <w:t xml:space="preserve"> під час війни</w:t>
            </w:r>
          </w:p>
        </w:tc>
        <w:tc>
          <w:tcPr>
            <w:tcW w:w="673" w:type="dxa"/>
          </w:tcPr>
          <w:p w:rsidR="00D55810" w:rsidRPr="006B36A2" w:rsidRDefault="00885AE7" w:rsidP="00885AE7">
            <w:p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61</w:t>
            </w:r>
          </w:p>
        </w:tc>
      </w:tr>
      <w:tr w:rsidR="00D55810" w:rsidRPr="006B36A2" w:rsidTr="004F2D42">
        <w:tc>
          <w:tcPr>
            <w:tcW w:w="704" w:type="dxa"/>
          </w:tcPr>
          <w:p w:rsidR="00D55810" w:rsidRPr="006B36A2" w:rsidRDefault="00D55810" w:rsidP="00885AE7">
            <w:pPr>
              <w:spacing w:line="276" w:lineRule="auto"/>
              <w:jc w:val="both"/>
              <w:rPr>
                <w:rFonts w:ascii="Times New Roman" w:hAnsi="Times New Roman" w:cs="Times New Roman"/>
                <w:color w:val="000000" w:themeColor="text1"/>
                <w:sz w:val="28"/>
                <w:szCs w:val="28"/>
                <w:lang w:val="uk-UA"/>
              </w:rPr>
            </w:pPr>
          </w:p>
        </w:tc>
        <w:tc>
          <w:tcPr>
            <w:tcW w:w="8193" w:type="dxa"/>
          </w:tcPr>
          <w:p w:rsidR="00D55810" w:rsidRPr="006B36A2" w:rsidRDefault="00D55810" w:rsidP="00885AE7">
            <w:pPr>
              <w:spacing w:line="276" w:lineRule="auto"/>
              <w:jc w:val="both"/>
              <w:rPr>
                <w:rFonts w:ascii="Times New Roman" w:hAnsi="Times New Roman" w:cs="Times New Roman"/>
                <w:color w:val="000000" w:themeColor="text1"/>
                <w:sz w:val="28"/>
                <w:szCs w:val="28"/>
                <w:lang w:eastAsia="uk-UA"/>
              </w:rPr>
            </w:pPr>
            <w:r w:rsidRPr="006B36A2">
              <w:rPr>
                <w:rFonts w:ascii="Times New Roman" w:hAnsi="Times New Roman" w:cs="Times New Roman"/>
                <w:color w:val="000000" w:themeColor="text1"/>
                <w:sz w:val="28"/>
                <w:szCs w:val="28"/>
                <w:lang w:eastAsia="uk-UA"/>
              </w:rPr>
              <w:t>Висновки</w:t>
            </w:r>
            <w:r w:rsidR="00885AE7">
              <w:rPr>
                <w:rFonts w:ascii="Times New Roman" w:hAnsi="Times New Roman" w:cs="Times New Roman"/>
                <w:color w:val="000000" w:themeColor="text1"/>
                <w:sz w:val="28"/>
                <w:szCs w:val="28"/>
                <w:lang w:val="uk-UA" w:eastAsia="uk-UA"/>
              </w:rPr>
              <w:t xml:space="preserve"> </w:t>
            </w:r>
            <w:r w:rsidRPr="006B36A2">
              <w:rPr>
                <w:rFonts w:ascii="Times New Roman" w:hAnsi="Times New Roman" w:cs="Times New Roman"/>
                <w:color w:val="000000" w:themeColor="text1"/>
                <w:sz w:val="28"/>
                <w:szCs w:val="28"/>
                <w:lang w:val="uk-UA" w:eastAsia="uk-UA"/>
              </w:rPr>
              <w:t>до</w:t>
            </w:r>
            <w:r w:rsidR="00885AE7">
              <w:rPr>
                <w:rFonts w:ascii="Times New Roman" w:hAnsi="Times New Roman" w:cs="Times New Roman"/>
                <w:color w:val="000000" w:themeColor="text1"/>
                <w:sz w:val="28"/>
                <w:szCs w:val="28"/>
                <w:lang w:val="uk-UA" w:eastAsia="uk-UA"/>
              </w:rPr>
              <w:t xml:space="preserve"> </w:t>
            </w:r>
            <w:r w:rsidRPr="006B36A2">
              <w:rPr>
                <w:rFonts w:ascii="Times New Roman" w:hAnsi="Times New Roman" w:cs="Times New Roman"/>
                <w:color w:val="000000" w:themeColor="text1"/>
                <w:sz w:val="28"/>
                <w:szCs w:val="28"/>
                <w:lang w:eastAsia="uk-UA"/>
              </w:rPr>
              <w:t>третього</w:t>
            </w:r>
            <w:r w:rsidR="00885AE7">
              <w:rPr>
                <w:rFonts w:ascii="Times New Roman" w:hAnsi="Times New Roman" w:cs="Times New Roman"/>
                <w:color w:val="000000" w:themeColor="text1"/>
                <w:sz w:val="28"/>
                <w:szCs w:val="28"/>
                <w:lang w:val="uk-UA" w:eastAsia="uk-UA"/>
              </w:rPr>
              <w:t xml:space="preserve"> </w:t>
            </w:r>
            <w:r w:rsidRPr="006B36A2">
              <w:rPr>
                <w:rFonts w:ascii="Times New Roman" w:hAnsi="Times New Roman" w:cs="Times New Roman"/>
                <w:color w:val="000000" w:themeColor="text1"/>
                <w:sz w:val="28"/>
                <w:szCs w:val="28"/>
                <w:lang w:eastAsia="uk-UA"/>
              </w:rPr>
              <w:t>розділу………………………………….</w:t>
            </w:r>
          </w:p>
        </w:tc>
        <w:tc>
          <w:tcPr>
            <w:tcW w:w="673" w:type="dxa"/>
          </w:tcPr>
          <w:p w:rsidR="00D55810" w:rsidRPr="006B36A2" w:rsidRDefault="00885AE7" w:rsidP="00885AE7">
            <w:p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65</w:t>
            </w:r>
          </w:p>
        </w:tc>
      </w:tr>
      <w:tr w:rsidR="00D55810" w:rsidRPr="006B36A2" w:rsidTr="004F2D42">
        <w:tc>
          <w:tcPr>
            <w:tcW w:w="8897" w:type="dxa"/>
            <w:gridSpan w:val="2"/>
          </w:tcPr>
          <w:p w:rsidR="00D55810" w:rsidRPr="006B36A2" w:rsidRDefault="00D55810" w:rsidP="00885AE7">
            <w:pPr>
              <w:spacing w:line="276" w:lineRule="auto"/>
              <w:jc w:val="both"/>
              <w:rPr>
                <w:rFonts w:ascii="Times New Roman" w:hAnsi="Times New Roman" w:cs="Times New Roman"/>
                <w:b/>
                <w:caps/>
                <w:color w:val="000000" w:themeColor="text1"/>
                <w:sz w:val="28"/>
                <w:szCs w:val="28"/>
              </w:rPr>
            </w:pPr>
            <w:r w:rsidRPr="006B36A2">
              <w:rPr>
                <w:rFonts w:ascii="Times New Roman" w:hAnsi="Times New Roman" w:cs="Times New Roman"/>
                <w:b/>
                <w:caps/>
                <w:color w:val="000000" w:themeColor="text1"/>
                <w:sz w:val="28"/>
                <w:szCs w:val="28"/>
              </w:rPr>
              <w:t>Висновки…………………………………………………………</w:t>
            </w:r>
          </w:p>
        </w:tc>
        <w:tc>
          <w:tcPr>
            <w:tcW w:w="673" w:type="dxa"/>
          </w:tcPr>
          <w:p w:rsidR="00D55810" w:rsidRPr="006B36A2" w:rsidRDefault="00885AE7" w:rsidP="00885AE7">
            <w:p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67</w:t>
            </w:r>
          </w:p>
        </w:tc>
      </w:tr>
      <w:tr w:rsidR="00D55810" w:rsidRPr="006B36A2" w:rsidTr="004F2D42">
        <w:tc>
          <w:tcPr>
            <w:tcW w:w="8897" w:type="dxa"/>
            <w:gridSpan w:val="2"/>
          </w:tcPr>
          <w:p w:rsidR="00D55810" w:rsidRPr="006B36A2" w:rsidRDefault="00D55810" w:rsidP="00885AE7">
            <w:pPr>
              <w:spacing w:line="276" w:lineRule="auto"/>
              <w:jc w:val="both"/>
              <w:rPr>
                <w:rFonts w:ascii="Times New Roman" w:hAnsi="Times New Roman" w:cs="Times New Roman"/>
                <w:b/>
                <w:color w:val="000000" w:themeColor="text1"/>
                <w:sz w:val="28"/>
                <w:szCs w:val="28"/>
                <w:lang w:val="uk-UA"/>
              </w:rPr>
            </w:pPr>
            <w:r w:rsidRPr="006B36A2">
              <w:rPr>
                <w:rFonts w:ascii="Times New Roman" w:hAnsi="Times New Roman" w:cs="Times New Roman"/>
                <w:b/>
                <w:color w:val="000000" w:themeColor="text1"/>
                <w:sz w:val="28"/>
                <w:szCs w:val="28"/>
              </w:rPr>
              <w:t xml:space="preserve">СПИСОК </w:t>
            </w:r>
            <w:r w:rsidR="00885AE7">
              <w:rPr>
                <w:rFonts w:ascii="Times New Roman" w:hAnsi="Times New Roman" w:cs="Times New Roman"/>
                <w:b/>
                <w:color w:val="000000" w:themeColor="text1"/>
                <w:sz w:val="28"/>
                <w:szCs w:val="28"/>
                <w:lang w:val="uk-UA"/>
              </w:rPr>
              <w:t>ВИКОРИСТАНОЇ ЛІТЕРАТУРИ.......................................</w:t>
            </w:r>
          </w:p>
        </w:tc>
        <w:tc>
          <w:tcPr>
            <w:tcW w:w="673" w:type="dxa"/>
          </w:tcPr>
          <w:p w:rsidR="00D55810" w:rsidRPr="006B36A2" w:rsidRDefault="00885AE7" w:rsidP="00885AE7">
            <w:p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71</w:t>
            </w:r>
          </w:p>
        </w:tc>
      </w:tr>
      <w:tr w:rsidR="00D55810" w:rsidRPr="006B36A2" w:rsidTr="004F2D42">
        <w:tc>
          <w:tcPr>
            <w:tcW w:w="8897" w:type="dxa"/>
            <w:gridSpan w:val="2"/>
          </w:tcPr>
          <w:p w:rsidR="00D55810" w:rsidRPr="006B36A2" w:rsidRDefault="00D55810" w:rsidP="00885AE7">
            <w:pPr>
              <w:spacing w:line="276" w:lineRule="auto"/>
              <w:jc w:val="both"/>
              <w:rPr>
                <w:rFonts w:ascii="Times New Roman" w:hAnsi="Times New Roman" w:cs="Times New Roman"/>
                <w:b/>
                <w:color w:val="000000" w:themeColor="text1"/>
                <w:sz w:val="28"/>
                <w:szCs w:val="28"/>
                <w:lang w:val="uk-UA"/>
              </w:rPr>
            </w:pPr>
            <w:r w:rsidRPr="006B36A2">
              <w:rPr>
                <w:rFonts w:ascii="Times New Roman" w:hAnsi="Times New Roman" w:cs="Times New Roman"/>
                <w:b/>
                <w:color w:val="000000" w:themeColor="text1"/>
                <w:sz w:val="28"/>
                <w:szCs w:val="28"/>
                <w:lang w:val="uk-UA"/>
              </w:rPr>
              <w:t>ДОДАТКИ.................................................................................................</w:t>
            </w:r>
          </w:p>
        </w:tc>
        <w:tc>
          <w:tcPr>
            <w:tcW w:w="673" w:type="dxa"/>
          </w:tcPr>
          <w:p w:rsidR="00D55810" w:rsidRPr="006B36A2" w:rsidRDefault="00885AE7" w:rsidP="00885AE7">
            <w:p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77</w:t>
            </w:r>
          </w:p>
        </w:tc>
      </w:tr>
    </w:tbl>
    <w:p w:rsidR="00885AE7" w:rsidRDefault="00885AE7" w:rsidP="00D92FEE">
      <w:pPr>
        <w:spacing w:line="360" w:lineRule="auto"/>
        <w:ind w:firstLine="709"/>
        <w:jc w:val="both"/>
        <w:rPr>
          <w:rFonts w:ascii="Times New Roman" w:hAnsi="Times New Roman" w:cs="Times New Roman"/>
          <w:b/>
          <w:bCs/>
          <w:color w:val="000000"/>
          <w:sz w:val="28"/>
          <w:szCs w:val="28"/>
          <w:lang w:val="uk-UA"/>
        </w:rPr>
      </w:pPr>
    </w:p>
    <w:p w:rsidR="00885AE7" w:rsidRDefault="00885AE7" w:rsidP="00D92FEE">
      <w:pPr>
        <w:spacing w:line="360" w:lineRule="auto"/>
        <w:ind w:firstLine="709"/>
        <w:jc w:val="both"/>
        <w:rPr>
          <w:rFonts w:ascii="Times New Roman" w:hAnsi="Times New Roman" w:cs="Times New Roman"/>
          <w:b/>
          <w:bCs/>
          <w:color w:val="000000"/>
          <w:sz w:val="28"/>
          <w:szCs w:val="28"/>
          <w:lang w:val="uk-UA"/>
        </w:rPr>
      </w:pPr>
    </w:p>
    <w:p w:rsidR="00885AE7" w:rsidRDefault="00885AE7" w:rsidP="00D92FEE">
      <w:pPr>
        <w:spacing w:line="360" w:lineRule="auto"/>
        <w:ind w:firstLine="709"/>
        <w:jc w:val="both"/>
        <w:rPr>
          <w:rFonts w:ascii="Times New Roman" w:hAnsi="Times New Roman" w:cs="Times New Roman"/>
          <w:b/>
          <w:bCs/>
          <w:color w:val="000000"/>
          <w:sz w:val="28"/>
          <w:szCs w:val="28"/>
          <w:lang w:val="uk-UA"/>
        </w:rPr>
      </w:pPr>
    </w:p>
    <w:p w:rsidR="00885AE7" w:rsidRDefault="00885AE7" w:rsidP="00D92FEE">
      <w:pPr>
        <w:spacing w:line="360" w:lineRule="auto"/>
        <w:ind w:firstLine="709"/>
        <w:jc w:val="both"/>
        <w:rPr>
          <w:rFonts w:ascii="Times New Roman" w:hAnsi="Times New Roman" w:cs="Times New Roman"/>
          <w:b/>
          <w:bCs/>
          <w:color w:val="000000"/>
          <w:sz w:val="28"/>
          <w:szCs w:val="28"/>
          <w:lang w:val="uk-UA"/>
        </w:rPr>
      </w:pPr>
    </w:p>
    <w:p w:rsidR="00885AE7" w:rsidRDefault="00885AE7" w:rsidP="00D92FEE">
      <w:pPr>
        <w:spacing w:line="360" w:lineRule="auto"/>
        <w:ind w:firstLine="709"/>
        <w:jc w:val="both"/>
        <w:rPr>
          <w:rFonts w:ascii="Times New Roman" w:hAnsi="Times New Roman" w:cs="Times New Roman"/>
          <w:b/>
          <w:bCs/>
          <w:color w:val="000000"/>
          <w:sz w:val="28"/>
          <w:szCs w:val="28"/>
          <w:lang w:val="uk-UA"/>
        </w:rPr>
      </w:pPr>
    </w:p>
    <w:p w:rsidR="00144E4C" w:rsidRDefault="00144E4C" w:rsidP="00D92FEE">
      <w:pPr>
        <w:spacing w:line="360" w:lineRule="auto"/>
        <w:ind w:firstLine="709"/>
        <w:jc w:val="both"/>
        <w:rPr>
          <w:rFonts w:ascii="Times New Roman" w:hAnsi="Times New Roman" w:cs="Times New Roman"/>
          <w:b/>
          <w:bCs/>
          <w:color w:val="000000"/>
          <w:sz w:val="28"/>
          <w:szCs w:val="28"/>
          <w:lang w:val="uk-UA"/>
        </w:rPr>
      </w:pPr>
    </w:p>
    <w:p w:rsidR="00144E4C" w:rsidRDefault="00144E4C" w:rsidP="00D92FEE">
      <w:pPr>
        <w:spacing w:line="360" w:lineRule="auto"/>
        <w:ind w:firstLine="709"/>
        <w:jc w:val="both"/>
        <w:rPr>
          <w:rFonts w:ascii="Times New Roman" w:hAnsi="Times New Roman" w:cs="Times New Roman"/>
          <w:b/>
          <w:bCs/>
          <w:color w:val="000000"/>
          <w:sz w:val="28"/>
          <w:szCs w:val="28"/>
          <w:lang w:val="uk-UA"/>
        </w:rPr>
      </w:pPr>
    </w:p>
    <w:p w:rsidR="004C79BE" w:rsidRDefault="00D92FEE" w:rsidP="00D92FEE">
      <w:pPr>
        <w:spacing w:line="360" w:lineRule="auto"/>
        <w:ind w:firstLine="709"/>
        <w:jc w:val="both"/>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lastRenderedPageBreak/>
        <w:t>ВСТУП</w:t>
      </w:r>
    </w:p>
    <w:p w:rsidR="00D92FEE" w:rsidRPr="00251C31" w:rsidRDefault="00F33561" w:rsidP="00D92FEE">
      <w:pPr>
        <w:spacing w:line="360" w:lineRule="auto"/>
        <w:jc w:val="both"/>
        <w:rPr>
          <w:rFonts w:ascii="Times New Roman" w:hAnsi="Times New Roman" w:cs="Times New Roman"/>
          <w:color w:val="auto"/>
          <w:sz w:val="28"/>
          <w:szCs w:val="28"/>
          <w:lang w:val="ru-RU"/>
        </w:rPr>
      </w:pPr>
      <w:r w:rsidRPr="00056ADA">
        <w:rPr>
          <w:rFonts w:ascii="Times New Roman" w:hAnsi="Times New Roman" w:cs="Times New Roman"/>
          <w:color w:val="auto"/>
          <w:sz w:val="28"/>
          <w:szCs w:val="28"/>
          <w:lang w:val="uk-UA"/>
        </w:rPr>
        <w:t xml:space="preserve">   </w:t>
      </w:r>
      <w:r w:rsidR="00D92FEE" w:rsidRPr="00056ADA">
        <w:rPr>
          <w:rFonts w:ascii="Times New Roman" w:hAnsi="Times New Roman" w:cs="Times New Roman"/>
          <w:color w:val="auto"/>
          <w:sz w:val="28"/>
          <w:szCs w:val="28"/>
          <w:lang w:val="uk-UA"/>
        </w:rPr>
        <w:t xml:space="preserve">     </w:t>
      </w:r>
      <w:r w:rsidR="00D92FEE" w:rsidRPr="00056ADA">
        <w:rPr>
          <w:rFonts w:ascii="Times New Roman" w:hAnsi="Times New Roman" w:cs="Times New Roman"/>
          <w:b/>
          <w:color w:val="auto"/>
          <w:sz w:val="28"/>
          <w:szCs w:val="28"/>
          <w:lang w:val="uk-UA"/>
        </w:rPr>
        <w:t>Актуальність дослідження.</w:t>
      </w:r>
      <w:r w:rsidR="00D92FEE" w:rsidRPr="00056ADA">
        <w:rPr>
          <w:rFonts w:ascii="Times New Roman" w:hAnsi="Times New Roman" w:cs="Times New Roman"/>
          <w:color w:val="auto"/>
          <w:sz w:val="28"/>
          <w:szCs w:val="28"/>
          <w:lang w:val="uk-UA"/>
        </w:rPr>
        <w:t xml:space="preserve"> Проблема збереження здоров'я і працездатності осіб, які зазнали впливу чинників екстремальних ситуацій, останнім часом привертає увагу великої кількості дослідників. </w:t>
      </w:r>
      <w:r w:rsidR="00D92FEE" w:rsidRPr="00251C31">
        <w:rPr>
          <w:rFonts w:ascii="Times New Roman" w:hAnsi="Times New Roman" w:cs="Times New Roman"/>
          <w:color w:val="auto"/>
          <w:sz w:val="28"/>
          <w:szCs w:val="28"/>
          <w:lang w:val="ru-RU"/>
        </w:rPr>
        <w:t>Таке явище зумовлене тим, що щорічно десятки і сотні тисяч людей стають жертвами різних природних, технологічних і соціальних лих і катастроф.</w:t>
      </w:r>
    </w:p>
    <w:p w:rsidR="00D92FEE" w:rsidRPr="00251C31" w:rsidRDefault="00D92FEE" w:rsidP="00D92FEE">
      <w:pPr>
        <w:spacing w:line="360" w:lineRule="auto"/>
        <w:jc w:val="both"/>
        <w:rPr>
          <w:rFonts w:ascii="Times New Roman" w:hAnsi="Times New Roman" w:cs="Times New Roman"/>
          <w:color w:val="auto"/>
          <w:sz w:val="28"/>
          <w:szCs w:val="28"/>
          <w:lang w:val="ru-RU"/>
        </w:rPr>
      </w:pPr>
      <w:r w:rsidRPr="00251C31">
        <w:rPr>
          <w:rFonts w:ascii="Times New Roman" w:hAnsi="Times New Roman" w:cs="Times New Roman"/>
          <w:color w:val="auto"/>
          <w:sz w:val="28"/>
          <w:szCs w:val="28"/>
          <w:lang w:val="ru-RU"/>
        </w:rPr>
        <w:t xml:space="preserve">               Проблема стану, поведінки та діяльності людей в екстремальних ситуаціях останніми роками викликає серйозне занепокоєння вчених і практиків усього світу. Імовірно, слід визнати, що, незважаючи на значний обсяг достатньо обґрунтованих даних про вплив різноманітних екстремальних чинників та особливості організації рятувальних і антитерористичних операцій, низка аспектів проблеми залишається невирішеною.</w:t>
      </w:r>
    </w:p>
    <w:p w:rsidR="00D92FEE" w:rsidRPr="00251C31" w:rsidRDefault="00D92FEE" w:rsidP="00D92FEE">
      <w:pPr>
        <w:spacing w:line="360" w:lineRule="auto"/>
        <w:jc w:val="both"/>
        <w:rPr>
          <w:rFonts w:ascii="Times New Roman" w:hAnsi="Times New Roman" w:cs="Times New Roman"/>
          <w:color w:val="auto"/>
          <w:sz w:val="28"/>
          <w:szCs w:val="28"/>
          <w:lang w:val="ru-RU"/>
        </w:rPr>
      </w:pPr>
      <w:r w:rsidRPr="00251C31">
        <w:rPr>
          <w:rFonts w:ascii="Times New Roman" w:hAnsi="Times New Roman" w:cs="Times New Roman"/>
          <w:color w:val="auto"/>
          <w:sz w:val="28"/>
          <w:szCs w:val="28"/>
          <w:lang w:val="ru-RU"/>
        </w:rPr>
        <w:t xml:space="preserve">                Зокрема, у психологічній науці неодноразово зверталися до проблеми життєвих ресурсів особистості, зокрема життєві ресурси досить часто враховувалися дослідниками при вивченні різних проявів діяльнісної активності людини. Особлива увага приділялася зв'язку розвитку життєвих ресурсів із потраплянням людини у важкі життєві чи екстремальні ситуації.</w:t>
      </w:r>
    </w:p>
    <w:p w:rsidR="00D92FEE" w:rsidRPr="00251C31" w:rsidRDefault="00D92FEE" w:rsidP="00D92FEE">
      <w:pPr>
        <w:spacing w:line="360" w:lineRule="auto"/>
        <w:jc w:val="both"/>
        <w:rPr>
          <w:rFonts w:ascii="Times New Roman" w:hAnsi="Times New Roman" w:cs="Times New Roman"/>
          <w:color w:val="auto"/>
          <w:sz w:val="28"/>
          <w:szCs w:val="28"/>
          <w:lang w:val="ru-RU"/>
        </w:rPr>
      </w:pPr>
      <w:r w:rsidRPr="00251C31">
        <w:rPr>
          <w:rFonts w:ascii="Times New Roman" w:hAnsi="Times New Roman" w:cs="Times New Roman"/>
          <w:color w:val="auto"/>
          <w:sz w:val="28"/>
          <w:szCs w:val="28"/>
          <w:lang w:val="ru-RU"/>
        </w:rPr>
        <w:t xml:space="preserve">      Робота в екстремальних умовах висуває підвищені вимоги до людини, оскільки їй доводиться працювати на межі своїх можливостей. Негативний вплив на людину поліфакторний, у зв'язку з чим, досить складно всі їх врахувати, а вплив на організм людини досить інтенсивний і багатоспрямований. Поліпшення умов життєдіяльності людини в екстремальних умовах  вимагає підключення особистісного компонента особистості.</w:t>
      </w:r>
    </w:p>
    <w:p w:rsidR="00670F99" w:rsidRPr="00251C31" w:rsidRDefault="00670F99" w:rsidP="00D92FEE">
      <w:pPr>
        <w:spacing w:line="360" w:lineRule="auto"/>
        <w:jc w:val="both"/>
        <w:rPr>
          <w:rFonts w:ascii="Times New Roman" w:hAnsi="Times New Roman" w:cs="Times New Roman"/>
          <w:color w:val="auto"/>
          <w:sz w:val="28"/>
          <w:szCs w:val="28"/>
          <w:lang w:val="ru-RU"/>
        </w:rPr>
      </w:pPr>
      <w:r w:rsidRPr="00251C31">
        <w:rPr>
          <w:rFonts w:ascii="Times New Roman" w:hAnsi="Times New Roman" w:cs="Times New Roman"/>
          <w:color w:val="auto"/>
          <w:sz w:val="28"/>
          <w:szCs w:val="28"/>
          <w:lang w:val="ru-RU"/>
        </w:rPr>
        <w:t xml:space="preserve">        В психологічній науці вивченням ресурсів як взаємопов'язаної сукупності особистісних якостей, реалізація яких забезпечує суб'єкту можливість особистісного розвитку, оптимальної взаємодії зі світом і з самим собою, а також здійснення діяльності, зокрема й професійної, а також успішної життєдіяльності  займалися В.А. Новгородська, Л.Г. Дика, Т. Є. </w:t>
      </w:r>
      <w:r w:rsidRPr="00251C31">
        <w:rPr>
          <w:rFonts w:ascii="Times New Roman" w:hAnsi="Times New Roman" w:cs="Times New Roman"/>
          <w:color w:val="auto"/>
          <w:sz w:val="28"/>
          <w:szCs w:val="28"/>
          <w:lang w:val="ru-RU"/>
        </w:rPr>
        <w:lastRenderedPageBreak/>
        <w:t>Левицька, М.В. Сокольська, Н.В. Родіна, О.Д.Литвиненко, Н. Г. Кондратюк, А.А. Щербак, Ю. В.Постилякова,  С. Б.Кузікова, О.П. Саннікова,  Б.Г. Ананьєв, Л.М. Аболін, Л.О. Кітаєв-Смик, Ю.О. Олександровський, Г. Сельє, Ч.Д. Спілбергер,  І.В. Бринза,  О.Ц. Пуні, К.К.Платонов, П.А. Рудік, Ю.Л. Ханін, В. Штерн та інші.</w:t>
      </w:r>
    </w:p>
    <w:p w:rsidR="00251C31" w:rsidRPr="00251C31" w:rsidRDefault="00670F99" w:rsidP="00251C31">
      <w:pPr>
        <w:spacing w:line="360" w:lineRule="auto"/>
        <w:jc w:val="both"/>
        <w:rPr>
          <w:rFonts w:ascii="Times New Roman" w:hAnsi="Times New Roman" w:cs="Times New Roman"/>
          <w:color w:val="auto"/>
          <w:sz w:val="28"/>
          <w:szCs w:val="28"/>
          <w:lang w:val="ru-RU"/>
        </w:rPr>
      </w:pPr>
      <w:r w:rsidRPr="00251C31">
        <w:rPr>
          <w:rFonts w:ascii="Times New Roman" w:hAnsi="Times New Roman" w:cs="Times New Roman"/>
          <w:color w:val="auto"/>
          <w:sz w:val="28"/>
          <w:szCs w:val="28"/>
          <w:lang w:val="ru-RU"/>
        </w:rPr>
        <w:t xml:space="preserve">     </w:t>
      </w:r>
      <w:r w:rsidR="005F14A2" w:rsidRPr="00251C31">
        <w:rPr>
          <w:rFonts w:ascii="Times New Roman" w:hAnsi="Times New Roman" w:cs="Times New Roman"/>
          <w:color w:val="auto"/>
          <w:sz w:val="28"/>
          <w:szCs w:val="28"/>
          <w:lang w:val="ru-RU"/>
        </w:rPr>
        <w:t xml:space="preserve">Тривалі военні дії так чи інакше відображається на психологічному стані людей через постійне хвилювання за їхнє життя та здоров’я, постійний перезапуск стосунків з родичами, друзями тощо, адаптація до нових форм поведінки – усе це та багато іншого породжує серйозні виклики. Дослідження впливу екстремальних ситуацій, які пов'язані з війною вивчали </w:t>
      </w:r>
      <w:r w:rsidR="00251C31" w:rsidRPr="00251C31">
        <w:rPr>
          <w:rFonts w:ascii="Times New Roman" w:hAnsi="Times New Roman" w:cs="Times New Roman"/>
          <w:color w:val="auto"/>
          <w:sz w:val="28"/>
          <w:szCs w:val="28"/>
          <w:lang w:val="ru-RU"/>
        </w:rPr>
        <w:t xml:space="preserve">Н. А. Ухач-Огоровіч, І. Н. Шіільрейн, Д. І. Рейтинбарг, Г. О. Нецький, Н. Ф. Дідик, О. Д. Дубчак, В. В. Стасюк, П. В. Волошин, Л. Ф. Шестопалова, В. С. Підкоритов, </w:t>
      </w:r>
      <w:r w:rsidR="00251C31" w:rsidRPr="00251C31">
        <w:rPr>
          <w:rFonts w:ascii="Times New Roman" w:hAnsi="Times New Roman" w:cs="Times New Roman"/>
          <w:iCs/>
          <w:color w:val="auto"/>
          <w:sz w:val="28"/>
          <w:szCs w:val="28"/>
          <w:lang w:val="ru-RU"/>
        </w:rPr>
        <w:t>А. Сікорський,</w:t>
      </w:r>
      <w:r w:rsidR="00251C31" w:rsidRPr="00251C31">
        <w:rPr>
          <w:rFonts w:ascii="Times New Roman" w:hAnsi="Times New Roman" w:cs="Times New Roman"/>
          <w:color w:val="auto"/>
          <w:sz w:val="28"/>
          <w:szCs w:val="28"/>
          <w:lang w:val="ru-RU"/>
        </w:rPr>
        <w:t xml:space="preserve"> </w:t>
      </w:r>
      <w:r w:rsidR="00251C31" w:rsidRPr="00251C31">
        <w:rPr>
          <w:rFonts w:ascii="Times New Roman" w:hAnsi="Times New Roman" w:cs="Times New Roman"/>
          <w:iCs/>
          <w:color w:val="auto"/>
          <w:sz w:val="28"/>
          <w:szCs w:val="28"/>
          <w:lang w:val="ru-RU"/>
        </w:rPr>
        <w:t>І.</w:t>
      </w:r>
      <w:r w:rsidR="00251C31" w:rsidRPr="00251C31">
        <w:rPr>
          <w:rFonts w:ascii="Times New Roman" w:hAnsi="Times New Roman" w:cs="Times New Roman"/>
          <w:color w:val="auto"/>
          <w:sz w:val="28"/>
          <w:szCs w:val="28"/>
          <w:lang w:val="ru-RU"/>
        </w:rPr>
        <w:t xml:space="preserve">А. Зиков, Д. А. Коропчевскій, П.І. Зінченко, О.В. Запорожець, Г.С. Костюк, О.Р. Лурія,  </w:t>
      </w:r>
      <w:r w:rsidR="002633DF" w:rsidRPr="00251C31">
        <w:rPr>
          <w:rFonts w:ascii="Times New Roman" w:hAnsi="Times New Roman" w:cs="Times New Roman"/>
          <w:color w:val="auto"/>
          <w:sz w:val="28"/>
          <w:szCs w:val="28"/>
          <w:lang w:val="ru-RU"/>
        </w:rPr>
        <w:t>Л.С. Виготськ</w:t>
      </w:r>
      <w:r w:rsidR="005F14A2" w:rsidRPr="00251C31">
        <w:rPr>
          <w:rFonts w:ascii="Times New Roman" w:hAnsi="Times New Roman" w:cs="Times New Roman"/>
          <w:color w:val="auto"/>
          <w:sz w:val="28"/>
          <w:szCs w:val="28"/>
          <w:lang w:val="ru-RU"/>
        </w:rPr>
        <w:t>ий</w:t>
      </w:r>
      <w:r w:rsidR="00251C31" w:rsidRPr="00251C31">
        <w:rPr>
          <w:rFonts w:ascii="Times New Roman" w:hAnsi="Times New Roman" w:cs="Times New Roman"/>
          <w:color w:val="auto"/>
          <w:sz w:val="28"/>
          <w:szCs w:val="28"/>
          <w:lang w:val="ru-RU"/>
        </w:rPr>
        <w:t>,</w:t>
      </w:r>
      <w:r w:rsidR="002633DF" w:rsidRPr="00251C31">
        <w:rPr>
          <w:rFonts w:ascii="Times New Roman" w:hAnsi="Times New Roman" w:cs="Times New Roman"/>
          <w:color w:val="auto"/>
          <w:sz w:val="28"/>
          <w:szCs w:val="28"/>
          <w:lang w:val="ru-RU"/>
        </w:rPr>
        <w:t xml:space="preserve"> О.М. Леонтьев, Л.І. Божович</w:t>
      </w:r>
      <w:r w:rsidR="005F14A2" w:rsidRPr="00251C31">
        <w:rPr>
          <w:rFonts w:ascii="Times New Roman" w:hAnsi="Times New Roman" w:cs="Times New Roman"/>
          <w:color w:val="auto"/>
          <w:sz w:val="28"/>
          <w:szCs w:val="28"/>
          <w:lang w:val="ru-RU"/>
        </w:rPr>
        <w:t>,</w:t>
      </w:r>
      <w:r w:rsidR="002633DF" w:rsidRPr="00251C31">
        <w:rPr>
          <w:rFonts w:ascii="Times New Roman" w:hAnsi="Times New Roman" w:cs="Times New Roman"/>
          <w:color w:val="auto"/>
          <w:sz w:val="28"/>
          <w:szCs w:val="28"/>
        </w:rPr>
        <w:t> </w:t>
      </w:r>
      <w:r w:rsidR="002633DF" w:rsidRPr="00251C31">
        <w:rPr>
          <w:rFonts w:ascii="Times New Roman" w:hAnsi="Times New Roman" w:cs="Times New Roman"/>
          <w:color w:val="auto"/>
          <w:sz w:val="28"/>
          <w:szCs w:val="28"/>
          <w:lang w:val="ru-RU"/>
        </w:rPr>
        <w:t>Л. М. Станіловс</w:t>
      </w:r>
      <w:r w:rsidR="00251C31" w:rsidRPr="00251C31">
        <w:rPr>
          <w:rFonts w:ascii="Times New Roman" w:hAnsi="Times New Roman" w:cs="Times New Roman"/>
          <w:color w:val="auto"/>
          <w:sz w:val="28"/>
          <w:szCs w:val="28"/>
          <w:lang w:val="ru-RU"/>
        </w:rPr>
        <w:t xml:space="preserve">ький. </w:t>
      </w:r>
    </w:p>
    <w:p w:rsidR="00251C31" w:rsidRPr="00251C31" w:rsidRDefault="00251C31" w:rsidP="00251C31">
      <w:pPr>
        <w:spacing w:line="360" w:lineRule="auto"/>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       </w:t>
      </w:r>
      <w:r w:rsidRPr="00251C31">
        <w:rPr>
          <w:rFonts w:ascii="Times New Roman" w:hAnsi="Times New Roman" w:cs="Times New Roman"/>
          <w:b/>
          <w:color w:val="auto"/>
          <w:sz w:val="28"/>
          <w:szCs w:val="28"/>
          <w:lang w:val="ru-RU"/>
        </w:rPr>
        <w:t>Мета дослідження:</w:t>
      </w:r>
      <w:r w:rsidRPr="00251C31">
        <w:rPr>
          <w:rFonts w:ascii="Times New Roman" w:hAnsi="Times New Roman" w:cs="Times New Roman"/>
          <w:color w:val="auto"/>
          <w:sz w:val="28"/>
          <w:szCs w:val="28"/>
          <w:lang w:val="ru-RU"/>
        </w:rPr>
        <w:t xml:space="preserve"> теоретично обґрунтувати та емпірично дослідити</w:t>
      </w:r>
    </w:p>
    <w:p w:rsidR="004C79BE" w:rsidRDefault="00251C31" w:rsidP="00251C31">
      <w:pPr>
        <w:spacing w:line="360" w:lineRule="auto"/>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мотиваційні ресурси психологів під час війни. </w:t>
      </w:r>
    </w:p>
    <w:p w:rsidR="00251C31" w:rsidRDefault="00251C31" w:rsidP="00251C31">
      <w:pPr>
        <w:spacing w:line="360" w:lineRule="auto"/>
        <w:jc w:val="both"/>
        <w:rPr>
          <w:rFonts w:ascii="Times New Roman" w:hAnsi="Times New Roman" w:cs="Times New Roman"/>
          <w:b/>
          <w:color w:val="auto"/>
          <w:sz w:val="28"/>
          <w:szCs w:val="28"/>
          <w:lang w:val="ru-RU"/>
        </w:rPr>
      </w:pPr>
      <w:r>
        <w:rPr>
          <w:rFonts w:ascii="Times New Roman" w:hAnsi="Times New Roman" w:cs="Times New Roman"/>
          <w:color w:val="auto"/>
          <w:sz w:val="28"/>
          <w:szCs w:val="28"/>
          <w:lang w:val="ru-RU"/>
        </w:rPr>
        <w:t xml:space="preserve">           </w:t>
      </w:r>
      <w:r w:rsidRPr="00251C31">
        <w:rPr>
          <w:rFonts w:ascii="Times New Roman" w:hAnsi="Times New Roman" w:cs="Times New Roman"/>
          <w:b/>
          <w:color w:val="auto"/>
          <w:sz w:val="28"/>
          <w:szCs w:val="28"/>
          <w:lang w:val="ru-RU"/>
        </w:rPr>
        <w:t xml:space="preserve">Завдання дослідження:  </w:t>
      </w:r>
    </w:p>
    <w:p w:rsidR="00251C31" w:rsidRPr="00251C31" w:rsidRDefault="00251C31" w:rsidP="00251C31">
      <w:pPr>
        <w:spacing w:line="360" w:lineRule="auto"/>
        <w:jc w:val="both"/>
        <w:rPr>
          <w:rFonts w:ascii="Times New Roman" w:hAnsi="Times New Roman" w:cs="Times New Roman"/>
          <w:color w:val="auto"/>
          <w:sz w:val="28"/>
          <w:szCs w:val="28"/>
          <w:lang w:val="ru-RU"/>
        </w:rPr>
      </w:pPr>
      <w:r w:rsidRPr="00251C31">
        <w:rPr>
          <w:rFonts w:ascii="Times New Roman" w:hAnsi="Times New Roman" w:cs="Times New Roman"/>
          <w:color w:val="auto"/>
          <w:sz w:val="28"/>
          <w:szCs w:val="28"/>
          <w:lang w:val="ru-RU"/>
        </w:rPr>
        <w:t xml:space="preserve">1. </w:t>
      </w:r>
      <w:r>
        <w:rPr>
          <w:rFonts w:ascii="Times New Roman" w:hAnsi="Times New Roman" w:cs="Times New Roman"/>
          <w:color w:val="auto"/>
          <w:sz w:val="28"/>
          <w:szCs w:val="28"/>
          <w:lang w:val="ru-RU"/>
        </w:rPr>
        <w:t xml:space="preserve"> </w:t>
      </w:r>
      <w:r w:rsidRPr="00251C31">
        <w:rPr>
          <w:rFonts w:ascii="Times New Roman" w:hAnsi="Times New Roman" w:cs="Times New Roman"/>
          <w:color w:val="auto"/>
          <w:sz w:val="28"/>
          <w:szCs w:val="28"/>
          <w:lang w:val="ru-RU"/>
        </w:rPr>
        <w:t>Розкрити сутність понять «</w:t>
      </w:r>
      <w:r>
        <w:rPr>
          <w:rFonts w:ascii="Times New Roman" w:hAnsi="Times New Roman" w:cs="Times New Roman"/>
          <w:color w:val="auto"/>
          <w:sz w:val="28"/>
          <w:szCs w:val="28"/>
          <w:lang w:val="ru-RU"/>
        </w:rPr>
        <w:t>ресурси» та «мотиваційні ресурси</w:t>
      </w:r>
      <w:r w:rsidRPr="00251C31">
        <w:rPr>
          <w:rFonts w:ascii="Times New Roman" w:hAnsi="Times New Roman" w:cs="Times New Roman"/>
          <w:color w:val="auto"/>
          <w:sz w:val="28"/>
          <w:szCs w:val="28"/>
          <w:lang w:val="ru-RU"/>
        </w:rPr>
        <w:t>» у</w:t>
      </w:r>
      <w:r>
        <w:rPr>
          <w:rFonts w:ascii="Times New Roman" w:hAnsi="Times New Roman" w:cs="Times New Roman"/>
          <w:color w:val="auto"/>
          <w:sz w:val="28"/>
          <w:szCs w:val="28"/>
          <w:lang w:val="ru-RU"/>
        </w:rPr>
        <w:t xml:space="preserve">  </w:t>
      </w:r>
      <w:r w:rsidRPr="00251C31">
        <w:rPr>
          <w:rFonts w:ascii="Times New Roman" w:hAnsi="Times New Roman" w:cs="Times New Roman"/>
          <w:color w:val="auto"/>
          <w:sz w:val="28"/>
          <w:szCs w:val="28"/>
          <w:lang w:val="ru-RU"/>
        </w:rPr>
        <w:t>психологічній науці.</w:t>
      </w:r>
    </w:p>
    <w:p w:rsidR="00251C31" w:rsidRPr="00251C31" w:rsidRDefault="00251C31" w:rsidP="00251C31">
      <w:pPr>
        <w:spacing w:line="360" w:lineRule="auto"/>
        <w:jc w:val="both"/>
        <w:rPr>
          <w:rFonts w:ascii="Times New Roman" w:hAnsi="Times New Roman" w:cs="Times New Roman"/>
          <w:color w:val="auto"/>
          <w:sz w:val="28"/>
          <w:szCs w:val="28"/>
          <w:lang w:val="ru-RU"/>
        </w:rPr>
      </w:pPr>
      <w:r w:rsidRPr="00251C31">
        <w:rPr>
          <w:rFonts w:ascii="Times New Roman" w:hAnsi="Times New Roman" w:cs="Times New Roman"/>
          <w:color w:val="auto"/>
          <w:sz w:val="28"/>
          <w:szCs w:val="28"/>
          <w:lang w:val="ru-RU"/>
        </w:rPr>
        <w:t xml:space="preserve">2. Виявити особливості </w:t>
      </w:r>
      <w:r w:rsidR="008E120D">
        <w:rPr>
          <w:rFonts w:ascii="Times New Roman" w:hAnsi="Times New Roman" w:cs="Times New Roman"/>
          <w:color w:val="auto"/>
          <w:sz w:val="28"/>
          <w:szCs w:val="28"/>
          <w:lang w:val="ru-RU"/>
        </w:rPr>
        <w:t>рівня стресостійкості як важливого мотиваційного компоненту психологів під час війни</w:t>
      </w:r>
      <w:r w:rsidRPr="00251C31">
        <w:rPr>
          <w:rFonts w:ascii="Times New Roman" w:hAnsi="Times New Roman" w:cs="Times New Roman"/>
          <w:color w:val="auto"/>
          <w:sz w:val="28"/>
          <w:szCs w:val="28"/>
          <w:lang w:val="ru-RU"/>
        </w:rPr>
        <w:t>.</w:t>
      </w:r>
    </w:p>
    <w:p w:rsidR="008E120D" w:rsidRPr="00251C31" w:rsidRDefault="00251C31" w:rsidP="008E120D">
      <w:pPr>
        <w:spacing w:line="360" w:lineRule="auto"/>
        <w:jc w:val="both"/>
        <w:rPr>
          <w:rFonts w:ascii="Times New Roman" w:hAnsi="Times New Roman" w:cs="Times New Roman"/>
          <w:color w:val="auto"/>
          <w:sz w:val="28"/>
          <w:szCs w:val="28"/>
          <w:lang w:val="ru-RU"/>
        </w:rPr>
      </w:pPr>
      <w:r w:rsidRPr="00251C31">
        <w:rPr>
          <w:rFonts w:ascii="Times New Roman" w:hAnsi="Times New Roman" w:cs="Times New Roman"/>
          <w:color w:val="auto"/>
          <w:sz w:val="28"/>
          <w:szCs w:val="28"/>
          <w:lang w:val="ru-RU"/>
        </w:rPr>
        <w:t>3. Дослідити особливост</w:t>
      </w:r>
      <w:r w:rsidR="008E120D">
        <w:rPr>
          <w:rFonts w:ascii="Times New Roman" w:hAnsi="Times New Roman" w:cs="Times New Roman"/>
          <w:color w:val="auto"/>
          <w:sz w:val="28"/>
          <w:szCs w:val="28"/>
          <w:lang w:val="ru-RU"/>
        </w:rPr>
        <w:t>ей ціннісних орієнтацій, самоактуалізації та сєнсожиттєвих установок як мотиваційного компоненту психологів під час війни</w:t>
      </w:r>
      <w:r w:rsidR="008E120D" w:rsidRPr="00251C31">
        <w:rPr>
          <w:rFonts w:ascii="Times New Roman" w:hAnsi="Times New Roman" w:cs="Times New Roman"/>
          <w:color w:val="auto"/>
          <w:sz w:val="28"/>
          <w:szCs w:val="28"/>
          <w:lang w:val="ru-RU"/>
        </w:rPr>
        <w:t>.</w:t>
      </w:r>
    </w:p>
    <w:p w:rsidR="00251C31" w:rsidRDefault="00251C31" w:rsidP="00251C31">
      <w:pPr>
        <w:spacing w:line="360" w:lineRule="auto"/>
        <w:jc w:val="both"/>
        <w:rPr>
          <w:rFonts w:ascii="Times New Roman" w:hAnsi="Times New Roman" w:cs="Times New Roman"/>
          <w:color w:val="auto"/>
          <w:sz w:val="28"/>
          <w:szCs w:val="28"/>
          <w:lang w:val="ru-RU"/>
        </w:rPr>
      </w:pPr>
      <w:r w:rsidRPr="00251C31">
        <w:rPr>
          <w:rFonts w:ascii="Times New Roman" w:hAnsi="Times New Roman" w:cs="Times New Roman"/>
          <w:color w:val="auto"/>
          <w:sz w:val="28"/>
          <w:szCs w:val="28"/>
          <w:lang w:val="ru-RU"/>
        </w:rPr>
        <w:t xml:space="preserve">4. </w:t>
      </w:r>
      <w:r>
        <w:rPr>
          <w:rFonts w:ascii="Times New Roman" w:hAnsi="Times New Roman" w:cs="Times New Roman"/>
          <w:color w:val="auto"/>
          <w:sz w:val="28"/>
          <w:szCs w:val="28"/>
          <w:lang w:val="ru-RU"/>
        </w:rPr>
        <w:t>Розглянути модель мотиваційних ресурсів психологів під час війни</w:t>
      </w:r>
      <w:r w:rsidR="008E120D">
        <w:rPr>
          <w:rFonts w:ascii="Times New Roman" w:hAnsi="Times New Roman" w:cs="Times New Roman"/>
          <w:color w:val="auto"/>
          <w:sz w:val="28"/>
          <w:szCs w:val="28"/>
          <w:lang w:val="ru-RU"/>
        </w:rPr>
        <w:t>.</w:t>
      </w:r>
    </w:p>
    <w:p w:rsidR="008E120D" w:rsidRPr="008E120D" w:rsidRDefault="008E120D" w:rsidP="008E120D">
      <w:pPr>
        <w:spacing w:line="360" w:lineRule="auto"/>
        <w:jc w:val="both"/>
        <w:rPr>
          <w:rFonts w:ascii="Times New Roman" w:hAnsi="Times New Roman" w:cs="Times New Roman"/>
          <w:bCs/>
          <w:color w:val="auto"/>
          <w:sz w:val="28"/>
          <w:szCs w:val="28"/>
          <w:lang w:val="ru-RU"/>
        </w:rPr>
      </w:pPr>
      <w:r w:rsidRPr="008E120D">
        <w:rPr>
          <w:rFonts w:ascii="Times New Roman" w:hAnsi="Times New Roman" w:cs="Times New Roman"/>
          <w:b/>
          <w:bCs/>
          <w:color w:val="auto"/>
          <w:sz w:val="28"/>
          <w:szCs w:val="28"/>
          <w:lang w:val="ru-RU"/>
        </w:rPr>
        <w:t xml:space="preserve">Об’єкт дослідження: </w:t>
      </w:r>
      <w:r>
        <w:rPr>
          <w:rFonts w:ascii="Times New Roman" w:hAnsi="Times New Roman" w:cs="Times New Roman"/>
          <w:bCs/>
          <w:color w:val="auto"/>
          <w:sz w:val="28"/>
          <w:szCs w:val="28"/>
          <w:lang w:val="ru-RU"/>
        </w:rPr>
        <w:t xml:space="preserve">ресурси особистості. </w:t>
      </w:r>
    </w:p>
    <w:p w:rsidR="008E120D" w:rsidRDefault="008E120D" w:rsidP="008E120D">
      <w:pPr>
        <w:spacing w:line="360" w:lineRule="auto"/>
        <w:jc w:val="both"/>
        <w:rPr>
          <w:rFonts w:ascii="Times New Roman" w:hAnsi="Times New Roman" w:cs="Times New Roman"/>
          <w:color w:val="auto"/>
          <w:sz w:val="28"/>
          <w:szCs w:val="28"/>
          <w:lang w:val="ru-RU"/>
        </w:rPr>
      </w:pPr>
      <w:r w:rsidRPr="008E120D">
        <w:rPr>
          <w:rFonts w:ascii="Times New Roman" w:hAnsi="Times New Roman" w:cs="Times New Roman"/>
          <w:b/>
          <w:bCs/>
          <w:color w:val="auto"/>
          <w:sz w:val="28"/>
          <w:szCs w:val="28"/>
          <w:lang w:val="ru-RU"/>
        </w:rPr>
        <w:t>Предмет дослідження:</w:t>
      </w:r>
      <w:r w:rsidRPr="008E120D">
        <w:rPr>
          <w:rFonts w:ascii="Times New Roman" w:hAnsi="Times New Roman" w:cs="Times New Roman"/>
          <w:bCs/>
          <w:color w:val="auto"/>
          <w:sz w:val="28"/>
          <w:szCs w:val="28"/>
          <w:lang w:val="ru-RU"/>
        </w:rPr>
        <w:t xml:space="preserve"> </w:t>
      </w:r>
      <w:r>
        <w:rPr>
          <w:rFonts w:ascii="Times New Roman" w:hAnsi="Times New Roman" w:cs="Times New Roman"/>
          <w:color w:val="auto"/>
          <w:sz w:val="28"/>
          <w:szCs w:val="28"/>
          <w:lang w:val="ru-RU"/>
        </w:rPr>
        <w:t xml:space="preserve">мотиваційні ресурси психологів під час війни. </w:t>
      </w:r>
    </w:p>
    <w:p w:rsidR="008E120D" w:rsidRPr="008E120D" w:rsidRDefault="008E120D" w:rsidP="008E120D">
      <w:pPr>
        <w:spacing w:line="360" w:lineRule="auto"/>
        <w:jc w:val="both"/>
        <w:rPr>
          <w:rFonts w:ascii="Times New Roman" w:hAnsi="Times New Roman" w:cs="Times New Roman"/>
          <w:bCs/>
          <w:color w:val="auto"/>
          <w:sz w:val="28"/>
          <w:szCs w:val="28"/>
          <w:lang w:val="ru-RU"/>
        </w:rPr>
      </w:pPr>
      <w:r w:rsidRPr="008E120D">
        <w:rPr>
          <w:rFonts w:ascii="Times New Roman" w:hAnsi="Times New Roman" w:cs="Times New Roman"/>
          <w:b/>
          <w:bCs/>
          <w:color w:val="auto"/>
          <w:sz w:val="28"/>
          <w:szCs w:val="28"/>
          <w:lang w:val="ru-RU"/>
        </w:rPr>
        <w:t>Методи дослідження:</w:t>
      </w:r>
      <w:r w:rsidRPr="008E120D">
        <w:rPr>
          <w:rFonts w:ascii="Times New Roman" w:hAnsi="Times New Roman" w:cs="Times New Roman"/>
          <w:bCs/>
          <w:color w:val="auto"/>
          <w:sz w:val="28"/>
          <w:szCs w:val="28"/>
          <w:lang w:val="ru-RU"/>
        </w:rPr>
        <w:t xml:space="preserve"> </w:t>
      </w:r>
      <w:r w:rsidRPr="008E120D">
        <w:rPr>
          <w:rFonts w:ascii="Times New Roman" w:hAnsi="Times New Roman" w:cs="Times New Roman"/>
          <w:b/>
          <w:bCs/>
          <w:color w:val="auto"/>
          <w:sz w:val="28"/>
          <w:szCs w:val="28"/>
          <w:lang w:val="ru-RU"/>
        </w:rPr>
        <w:t>теоретичні:</w:t>
      </w:r>
      <w:r w:rsidRPr="008E120D">
        <w:rPr>
          <w:rFonts w:ascii="Times New Roman" w:hAnsi="Times New Roman" w:cs="Times New Roman"/>
          <w:bCs/>
          <w:color w:val="auto"/>
          <w:sz w:val="28"/>
          <w:szCs w:val="28"/>
          <w:lang w:val="ru-RU"/>
        </w:rPr>
        <w:t xml:space="preserve"> аналіз науково-психологічної літератури, синтез, узагальнення та систематизація, порівняння; </w:t>
      </w:r>
      <w:r w:rsidRPr="008E120D">
        <w:rPr>
          <w:rFonts w:ascii="Times New Roman" w:hAnsi="Times New Roman" w:cs="Times New Roman"/>
          <w:b/>
          <w:bCs/>
          <w:color w:val="auto"/>
          <w:sz w:val="28"/>
          <w:szCs w:val="28"/>
          <w:lang w:val="ru-RU"/>
        </w:rPr>
        <w:t>емпіричні:</w:t>
      </w:r>
      <w:r w:rsidRPr="008E120D">
        <w:rPr>
          <w:rFonts w:ascii="Times New Roman" w:hAnsi="Times New Roman" w:cs="Times New Roman"/>
          <w:color w:val="auto"/>
          <w:sz w:val="28"/>
          <w:szCs w:val="28"/>
          <w:lang w:val="ru-RU" w:bidi="ar-SA"/>
        </w:rPr>
        <w:t xml:space="preserve"> Тест САТ, </w:t>
      </w:r>
      <w:r w:rsidRPr="008E120D">
        <w:rPr>
          <w:rFonts w:ascii="Times New Roman" w:hAnsi="Times New Roman" w:cs="Times New Roman"/>
          <w:color w:val="auto"/>
          <w:sz w:val="28"/>
          <w:szCs w:val="28"/>
          <w:lang w:val="ru-RU" w:bidi="ar-SA"/>
        </w:rPr>
        <w:lastRenderedPageBreak/>
        <w:t xml:space="preserve">опитувальник САМОАЛ </w:t>
      </w:r>
      <w:r w:rsidRPr="008E120D">
        <w:rPr>
          <w:rFonts w:ascii="Times New Roman" w:hAnsi="Times New Roman" w:cs="Times New Roman"/>
          <w:color w:val="auto"/>
          <w:sz w:val="28"/>
          <w:szCs w:val="28"/>
          <w:lang w:val="uk-UA"/>
        </w:rPr>
        <w:t xml:space="preserve">; Методика «Ціннісні орієнтації» М. Рокіча;  </w:t>
      </w:r>
      <w:r w:rsidRPr="008E120D">
        <w:rPr>
          <w:rFonts w:ascii="Times New Roman" w:hAnsi="Times New Roman" w:cs="Times New Roman"/>
          <w:color w:val="auto"/>
          <w:sz w:val="28"/>
          <w:szCs w:val="28"/>
          <w:lang w:val="uk-UA" w:bidi="ar-SA"/>
        </w:rPr>
        <w:t>Тест "Смисложиттєві орієнтації" (методика СЖО)</w:t>
      </w:r>
      <w:r w:rsidRPr="008E120D">
        <w:rPr>
          <w:rFonts w:ascii="Times New Roman" w:hAnsi="Times New Roman" w:cs="Times New Roman"/>
          <w:color w:val="auto"/>
          <w:sz w:val="28"/>
          <w:szCs w:val="28"/>
          <w:lang w:val="uk-UA"/>
        </w:rPr>
        <w:t xml:space="preserve">; </w:t>
      </w:r>
      <w:r w:rsidRPr="008E120D">
        <w:rPr>
          <w:rFonts w:ascii="Times New Roman" w:hAnsi="Times New Roman" w:cs="Times New Roman"/>
          <w:color w:val="auto"/>
          <w:sz w:val="28"/>
          <w:szCs w:val="28"/>
          <w:lang w:val="uk-UA" w:bidi="ar-SA"/>
        </w:rPr>
        <w:t>Методика визначення стресостійкості та соціальної адаптації  Холмса і Раге</w:t>
      </w:r>
      <w:r>
        <w:rPr>
          <w:rFonts w:ascii="Times New Roman" w:hAnsi="Times New Roman" w:cs="Times New Roman"/>
          <w:color w:val="auto"/>
          <w:sz w:val="28"/>
          <w:szCs w:val="28"/>
          <w:lang w:val="uk-UA" w:bidi="ar-SA"/>
        </w:rPr>
        <w:t xml:space="preserve">; </w:t>
      </w:r>
      <w:r w:rsidRPr="008E120D">
        <w:rPr>
          <w:rFonts w:ascii="Times New Roman" w:hAnsi="Times New Roman" w:cs="Times New Roman"/>
          <w:b/>
          <w:bCs/>
          <w:color w:val="auto"/>
          <w:sz w:val="28"/>
          <w:szCs w:val="28"/>
          <w:lang w:val="ru-RU"/>
        </w:rPr>
        <w:t>математико-статистичні:</w:t>
      </w:r>
      <w:r w:rsidRPr="008E120D">
        <w:rPr>
          <w:rFonts w:ascii="Times New Roman" w:hAnsi="Times New Roman" w:cs="Times New Roman"/>
          <w:bCs/>
          <w:color w:val="auto"/>
          <w:sz w:val="28"/>
          <w:szCs w:val="28"/>
          <w:lang w:val="ru-RU"/>
        </w:rPr>
        <w:t xml:space="preserve"> описова статистика, </w:t>
      </w:r>
      <w:r>
        <w:rPr>
          <w:rFonts w:ascii="Times New Roman" w:hAnsi="Times New Roman" w:cs="Times New Roman"/>
          <w:bCs/>
          <w:color w:val="auto"/>
          <w:sz w:val="28"/>
          <w:szCs w:val="28"/>
          <w:lang w:val="ru-RU"/>
        </w:rPr>
        <w:t>факторний</w:t>
      </w:r>
      <w:r w:rsidRPr="008E120D">
        <w:rPr>
          <w:rFonts w:ascii="Times New Roman" w:hAnsi="Times New Roman" w:cs="Times New Roman"/>
          <w:bCs/>
          <w:color w:val="auto"/>
          <w:sz w:val="28"/>
          <w:szCs w:val="28"/>
          <w:lang w:val="ru-RU"/>
        </w:rPr>
        <w:t xml:space="preserve"> аналіз.</w:t>
      </w:r>
    </w:p>
    <w:p w:rsidR="00CF6E83" w:rsidRPr="003858E1" w:rsidRDefault="008E120D" w:rsidP="00CF6E83">
      <w:pPr>
        <w:spacing w:line="360" w:lineRule="auto"/>
        <w:ind w:firstLine="709"/>
        <w:jc w:val="both"/>
        <w:rPr>
          <w:rFonts w:ascii="Times New Roman" w:eastAsia="Calibri" w:hAnsi="Times New Roman" w:cs="Times New Roman"/>
          <w:color w:val="auto"/>
          <w:sz w:val="28"/>
          <w:szCs w:val="28"/>
          <w:lang w:val="uk-UA"/>
        </w:rPr>
      </w:pPr>
      <w:r w:rsidRPr="00CF6E83">
        <w:rPr>
          <w:rFonts w:ascii="Times New Roman" w:hAnsi="Times New Roman" w:cs="Times New Roman"/>
          <w:b/>
          <w:bCs/>
          <w:color w:val="auto"/>
          <w:sz w:val="28"/>
          <w:szCs w:val="28"/>
          <w:lang w:val="ru-RU"/>
        </w:rPr>
        <w:t>База проведення емпіричного дослідження:</w:t>
      </w:r>
      <w:r w:rsidRPr="008E120D">
        <w:rPr>
          <w:rFonts w:ascii="Times New Roman" w:hAnsi="Times New Roman" w:cs="Times New Roman"/>
          <w:bCs/>
          <w:color w:val="auto"/>
          <w:sz w:val="28"/>
          <w:szCs w:val="28"/>
          <w:lang w:val="ru-RU"/>
        </w:rPr>
        <w:t xml:space="preserve"> </w:t>
      </w:r>
      <w:r w:rsidR="00CF6E83">
        <w:rPr>
          <w:rFonts w:ascii="Times New Roman" w:eastAsia="Calibri" w:hAnsi="Times New Roman" w:cs="Times New Roman"/>
          <w:color w:val="auto"/>
          <w:sz w:val="28"/>
          <w:szCs w:val="28"/>
          <w:lang w:val="uk-UA"/>
        </w:rPr>
        <w:t>д</w:t>
      </w:r>
      <w:r w:rsidR="00CF6E83" w:rsidRPr="000F4386">
        <w:rPr>
          <w:rFonts w:ascii="Times New Roman" w:eastAsia="Calibri" w:hAnsi="Times New Roman" w:cs="Times New Roman"/>
          <w:color w:val="auto"/>
          <w:sz w:val="28"/>
          <w:szCs w:val="28"/>
          <w:lang w:val="uk-UA"/>
        </w:rPr>
        <w:t xml:space="preserve">ослідницька робота проводилась </w:t>
      </w:r>
      <w:r w:rsidR="00CF6E83" w:rsidRPr="000F4386">
        <w:rPr>
          <w:rFonts w:ascii="Times New Roman" w:hAnsi="Times New Roman" w:cs="Times New Roman"/>
          <w:color w:val="auto"/>
          <w:sz w:val="28"/>
          <w:szCs w:val="28"/>
          <w:lang w:val="uk-UA"/>
        </w:rPr>
        <w:t>з практикуючими психологами, які навчаються на факультеті психології та соціальної роботи ОНУ імені Мечникова, а також серед психологічної спільноти через соц-сеті. Вибірку практикуючих психологів - студентів, які прийняли участь в емпіричному дослідженні складало 30 осіб віком від 25 до 40 років, тоді як 30  осіб психологів із відповідних спільнот  віком від 25 до 40 років, які дали згоду давати інформацію за запитом дослідника.</w:t>
      </w:r>
    </w:p>
    <w:p w:rsidR="008E120D" w:rsidRPr="008E120D" w:rsidRDefault="00CF6E83" w:rsidP="00A0333E">
      <w:pPr>
        <w:spacing w:line="360" w:lineRule="auto"/>
        <w:jc w:val="both"/>
        <w:rPr>
          <w:rFonts w:ascii="Times New Roman" w:hAnsi="Times New Roman" w:cs="Times New Roman"/>
          <w:bCs/>
          <w:color w:val="auto"/>
          <w:sz w:val="28"/>
          <w:szCs w:val="28"/>
          <w:lang w:val="ru-RU"/>
        </w:rPr>
      </w:pPr>
      <w:r w:rsidRPr="00056ADA">
        <w:rPr>
          <w:rFonts w:ascii="Times New Roman" w:hAnsi="Times New Roman" w:cs="Times New Roman"/>
          <w:bCs/>
          <w:color w:val="auto"/>
          <w:sz w:val="28"/>
          <w:szCs w:val="28"/>
          <w:lang w:val="uk-UA"/>
        </w:rPr>
        <w:t xml:space="preserve">          </w:t>
      </w:r>
      <w:r w:rsidR="008E120D" w:rsidRPr="00CF6E83">
        <w:rPr>
          <w:rFonts w:ascii="Times New Roman" w:hAnsi="Times New Roman" w:cs="Times New Roman"/>
          <w:b/>
          <w:bCs/>
          <w:color w:val="auto"/>
          <w:sz w:val="28"/>
          <w:szCs w:val="28"/>
          <w:lang w:val="ru-RU"/>
        </w:rPr>
        <w:t>Практична значущість дослідження.</w:t>
      </w:r>
      <w:r w:rsidR="008E120D" w:rsidRPr="008E120D">
        <w:rPr>
          <w:rFonts w:ascii="Times New Roman" w:hAnsi="Times New Roman" w:cs="Times New Roman"/>
          <w:bCs/>
          <w:color w:val="auto"/>
          <w:sz w:val="28"/>
          <w:szCs w:val="28"/>
          <w:lang w:val="ru-RU"/>
        </w:rPr>
        <w:t xml:space="preserve"> </w:t>
      </w:r>
      <w:r w:rsidR="00A0333E">
        <w:rPr>
          <w:rFonts w:ascii="Times New Roman" w:hAnsi="Times New Roman" w:cs="Times New Roman"/>
          <w:bCs/>
          <w:color w:val="auto"/>
          <w:sz w:val="28"/>
          <w:szCs w:val="28"/>
          <w:lang w:val="ru-RU"/>
        </w:rPr>
        <w:t xml:space="preserve">Основні матеріали дослідження обговорювались на науково-практичному семінарі для аспірантів та співробітників "Використання особистісних ресурсів під час війни" у листопаді у 2022. Отримані дані можуть використовуватись для вироблення тренінгових програм для підвищення рівня ресурсів особистості, особливо психологів. </w:t>
      </w:r>
    </w:p>
    <w:p w:rsidR="008E120D" w:rsidRPr="00A0333E" w:rsidRDefault="00CF6E83" w:rsidP="00CF6E83">
      <w:pPr>
        <w:spacing w:line="360" w:lineRule="auto"/>
        <w:jc w:val="both"/>
        <w:rPr>
          <w:rFonts w:ascii="Times New Roman" w:hAnsi="Times New Roman" w:cs="Times New Roman"/>
          <w:bCs/>
          <w:color w:val="auto"/>
          <w:sz w:val="28"/>
          <w:szCs w:val="28"/>
          <w:lang w:val="ru-RU"/>
        </w:rPr>
      </w:pPr>
      <w:r w:rsidRPr="00CF6E83">
        <w:rPr>
          <w:rFonts w:ascii="Times New Roman" w:hAnsi="Times New Roman" w:cs="Times New Roman"/>
          <w:b/>
          <w:bCs/>
          <w:color w:val="auto"/>
          <w:sz w:val="28"/>
          <w:szCs w:val="28"/>
          <w:lang w:val="ru-RU"/>
        </w:rPr>
        <w:t xml:space="preserve">          </w:t>
      </w:r>
      <w:r w:rsidR="008E120D" w:rsidRPr="00CF6E83">
        <w:rPr>
          <w:rFonts w:ascii="Times New Roman" w:hAnsi="Times New Roman" w:cs="Times New Roman"/>
          <w:b/>
          <w:bCs/>
          <w:color w:val="auto"/>
          <w:sz w:val="28"/>
          <w:szCs w:val="28"/>
          <w:lang w:val="ru-RU"/>
        </w:rPr>
        <w:t>Структура роботи:</w:t>
      </w:r>
      <w:r>
        <w:rPr>
          <w:rFonts w:ascii="Times New Roman" w:hAnsi="Times New Roman" w:cs="Times New Roman"/>
          <w:b/>
          <w:bCs/>
          <w:color w:val="auto"/>
          <w:sz w:val="28"/>
          <w:szCs w:val="28"/>
          <w:lang w:val="ru-RU"/>
        </w:rPr>
        <w:t xml:space="preserve"> </w:t>
      </w:r>
      <w:r w:rsidRPr="00A0333E">
        <w:rPr>
          <w:rFonts w:ascii="Times New Roman" w:hAnsi="Times New Roman" w:cs="Times New Roman"/>
          <w:bCs/>
          <w:color w:val="auto"/>
          <w:sz w:val="28"/>
          <w:szCs w:val="28"/>
          <w:lang w:val="ru-RU"/>
        </w:rPr>
        <w:t>робота складається зі вступу, трьох розділів, таблиць-</w:t>
      </w:r>
      <w:r w:rsidR="00396196">
        <w:rPr>
          <w:rFonts w:ascii="Times New Roman" w:hAnsi="Times New Roman" w:cs="Times New Roman"/>
          <w:bCs/>
          <w:color w:val="auto"/>
          <w:sz w:val="28"/>
          <w:szCs w:val="28"/>
          <w:lang w:val="ru-RU"/>
        </w:rPr>
        <w:t xml:space="preserve"> 6</w:t>
      </w:r>
      <w:r w:rsidRPr="00A0333E">
        <w:rPr>
          <w:rFonts w:ascii="Times New Roman" w:hAnsi="Times New Roman" w:cs="Times New Roman"/>
          <w:bCs/>
          <w:color w:val="auto"/>
          <w:sz w:val="28"/>
          <w:szCs w:val="28"/>
          <w:lang w:val="ru-RU"/>
        </w:rPr>
        <w:t>, графіків-</w:t>
      </w:r>
      <w:r w:rsidR="00396196">
        <w:rPr>
          <w:rFonts w:ascii="Times New Roman" w:hAnsi="Times New Roman" w:cs="Times New Roman"/>
          <w:bCs/>
          <w:color w:val="auto"/>
          <w:sz w:val="28"/>
          <w:szCs w:val="28"/>
          <w:lang w:val="ru-RU"/>
        </w:rPr>
        <w:t xml:space="preserve"> 8</w:t>
      </w:r>
      <w:r w:rsidRPr="00A0333E">
        <w:rPr>
          <w:rFonts w:ascii="Times New Roman" w:hAnsi="Times New Roman" w:cs="Times New Roman"/>
          <w:bCs/>
          <w:color w:val="auto"/>
          <w:sz w:val="28"/>
          <w:szCs w:val="28"/>
          <w:lang w:val="ru-RU"/>
        </w:rPr>
        <w:t>, висновків, списку використаної літератури</w:t>
      </w:r>
      <w:r w:rsidR="00A0333E" w:rsidRPr="00A0333E">
        <w:rPr>
          <w:rFonts w:ascii="Times New Roman" w:hAnsi="Times New Roman" w:cs="Times New Roman"/>
          <w:bCs/>
          <w:color w:val="auto"/>
          <w:sz w:val="28"/>
          <w:szCs w:val="28"/>
          <w:lang w:val="ru-RU"/>
        </w:rPr>
        <w:t xml:space="preserve"> та додатків. </w:t>
      </w:r>
      <w:r w:rsidR="00A0333E">
        <w:rPr>
          <w:rFonts w:ascii="Times New Roman" w:hAnsi="Times New Roman" w:cs="Times New Roman"/>
          <w:bCs/>
          <w:color w:val="auto"/>
          <w:sz w:val="28"/>
          <w:szCs w:val="28"/>
          <w:lang w:val="ru-RU"/>
        </w:rPr>
        <w:t>Загальний об'єм роботи  - 7</w:t>
      </w:r>
      <w:r w:rsidR="00885AE7">
        <w:rPr>
          <w:rFonts w:ascii="Times New Roman" w:hAnsi="Times New Roman" w:cs="Times New Roman"/>
          <w:bCs/>
          <w:color w:val="auto"/>
          <w:sz w:val="28"/>
          <w:szCs w:val="28"/>
          <w:lang w:val="ru-RU"/>
        </w:rPr>
        <w:t>8</w:t>
      </w:r>
      <w:r w:rsidR="00A0333E">
        <w:rPr>
          <w:rFonts w:ascii="Times New Roman" w:hAnsi="Times New Roman" w:cs="Times New Roman"/>
          <w:bCs/>
          <w:color w:val="auto"/>
          <w:sz w:val="28"/>
          <w:szCs w:val="28"/>
          <w:lang w:val="ru-RU"/>
        </w:rPr>
        <w:t xml:space="preserve"> сторін</w:t>
      </w:r>
      <w:r w:rsidR="00396196">
        <w:rPr>
          <w:rFonts w:ascii="Times New Roman" w:hAnsi="Times New Roman" w:cs="Times New Roman"/>
          <w:bCs/>
          <w:color w:val="auto"/>
          <w:sz w:val="28"/>
          <w:szCs w:val="28"/>
          <w:lang w:val="ru-RU"/>
        </w:rPr>
        <w:t>ок</w:t>
      </w:r>
      <w:r w:rsidR="00A0333E">
        <w:rPr>
          <w:rFonts w:ascii="Times New Roman" w:hAnsi="Times New Roman" w:cs="Times New Roman"/>
          <w:bCs/>
          <w:color w:val="auto"/>
          <w:sz w:val="28"/>
          <w:szCs w:val="28"/>
          <w:lang w:val="ru-RU"/>
        </w:rPr>
        <w:t xml:space="preserve">, з них основної роботи </w:t>
      </w:r>
      <w:r w:rsidR="00396196">
        <w:rPr>
          <w:rFonts w:ascii="Times New Roman" w:hAnsi="Times New Roman" w:cs="Times New Roman"/>
          <w:bCs/>
          <w:color w:val="auto"/>
          <w:sz w:val="28"/>
          <w:szCs w:val="28"/>
          <w:lang w:val="ru-RU"/>
        </w:rPr>
        <w:t>70</w:t>
      </w:r>
      <w:r w:rsidR="00A0333E">
        <w:rPr>
          <w:rFonts w:ascii="Times New Roman" w:hAnsi="Times New Roman" w:cs="Times New Roman"/>
          <w:bCs/>
          <w:color w:val="auto"/>
          <w:sz w:val="28"/>
          <w:szCs w:val="28"/>
          <w:lang w:val="ru-RU"/>
        </w:rPr>
        <w:t xml:space="preserve"> сторінок. Список  </w:t>
      </w:r>
      <w:r w:rsidR="00A0333E" w:rsidRPr="00A0333E">
        <w:rPr>
          <w:rFonts w:ascii="Times New Roman" w:hAnsi="Times New Roman" w:cs="Times New Roman"/>
          <w:bCs/>
          <w:color w:val="auto"/>
          <w:sz w:val="28"/>
          <w:szCs w:val="28"/>
          <w:lang w:val="ru-RU"/>
        </w:rPr>
        <w:t>використаної літератури</w:t>
      </w:r>
      <w:r w:rsidR="00A0333E">
        <w:rPr>
          <w:rFonts w:ascii="Times New Roman" w:hAnsi="Times New Roman" w:cs="Times New Roman"/>
          <w:bCs/>
          <w:color w:val="auto"/>
          <w:sz w:val="28"/>
          <w:szCs w:val="28"/>
          <w:lang w:val="ru-RU"/>
        </w:rPr>
        <w:t xml:space="preserve"> складає </w:t>
      </w:r>
      <w:r w:rsidR="004A4706" w:rsidRPr="00396196">
        <w:rPr>
          <w:rFonts w:ascii="Times New Roman" w:hAnsi="Times New Roman" w:cs="Times New Roman"/>
          <w:bCs/>
          <w:color w:val="auto"/>
          <w:sz w:val="28"/>
          <w:szCs w:val="28"/>
          <w:lang w:val="ru-RU"/>
        </w:rPr>
        <w:t xml:space="preserve">53 </w:t>
      </w:r>
      <w:r w:rsidR="00A0333E">
        <w:rPr>
          <w:rFonts w:ascii="Times New Roman" w:hAnsi="Times New Roman" w:cs="Times New Roman"/>
          <w:bCs/>
          <w:color w:val="auto"/>
          <w:sz w:val="28"/>
          <w:szCs w:val="28"/>
          <w:lang w:val="ru-RU"/>
        </w:rPr>
        <w:t>джерел</w:t>
      </w:r>
      <w:r w:rsidR="004A4706">
        <w:rPr>
          <w:rFonts w:ascii="Times New Roman" w:hAnsi="Times New Roman" w:cs="Times New Roman"/>
          <w:bCs/>
          <w:color w:val="auto"/>
          <w:sz w:val="28"/>
          <w:szCs w:val="28"/>
          <w:lang w:val="uk-UA"/>
        </w:rPr>
        <w:t>а</w:t>
      </w:r>
      <w:r w:rsidR="00A0333E">
        <w:rPr>
          <w:rFonts w:ascii="Times New Roman" w:hAnsi="Times New Roman" w:cs="Times New Roman"/>
          <w:bCs/>
          <w:color w:val="auto"/>
          <w:sz w:val="28"/>
          <w:szCs w:val="28"/>
          <w:lang w:val="ru-RU"/>
        </w:rPr>
        <w:t xml:space="preserve">. </w:t>
      </w:r>
      <w:r w:rsidRPr="00A0333E">
        <w:rPr>
          <w:rFonts w:ascii="Times New Roman" w:hAnsi="Times New Roman" w:cs="Times New Roman"/>
          <w:bCs/>
          <w:color w:val="auto"/>
          <w:sz w:val="28"/>
          <w:szCs w:val="28"/>
          <w:lang w:val="ru-RU"/>
        </w:rPr>
        <w:t xml:space="preserve"> </w:t>
      </w:r>
    </w:p>
    <w:p w:rsidR="00251C31" w:rsidRPr="00251C31" w:rsidRDefault="00251C31" w:rsidP="00251C31">
      <w:pPr>
        <w:spacing w:line="360" w:lineRule="auto"/>
        <w:jc w:val="both"/>
        <w:rPr>
          <w:rFonts w:ascii="Times New Roman" w:hAnsi="Times New Roman" w:cs="Times New Roman"/>
          <w:bCs/>
          <w:color w:val="auto"/>
          <w:sz w:val="28"/>
          <w:szCs w:val="28"/>
          <w:lang w:val="ru-RU"/>
        </w:rPr>
      </w:pPr>
    </w:p>
    <w:p w:rsidR="004C79BE" w:rsidRDefault="004C79BE" w:rsidP="00D92FEE">
      <w:pPr>
        <w:spacing w:line="360" w:lineRule="auto"/>
        <w:ind w:firstLine="709"/>
        <w:jc w:val="both"/>
        <w:rPr>
          <w:rFonts w:ascii="Times New Roman" w:hAnsi="Times New Roman" w:cs="Times New Roman"/>
          <w:b/>
          <w:bCs/>
          <w:color w:val="000000"/>
          <w:sz w:val="28"/>
          <w:szCs w:val="28"/>
          <w:lang w:val="uk-UA"/>
        </w:rPr>
      </w:pPr>
    </w:p>
    <w:p w:rsidR="004C79BE" w:rsidRDefault="004C79BE" w:rsidP="009A3A7E">
      <w:pPr>
        <w:spacing w:line="360" w:lineRule="auto"/>
        <w:ind w:firstLine="709"/>
        <w:rPr>
          <w:rFonts w:ascii="Times New Roman" w:hAnsi="Times New Roman" w:cs="Times New Roman"/>
          <w:b/>
          <w:bCs/>
          <w:color w:val="000000"/>
          <w:sz w:val="28"/>
          <w:szCs w:val="28"/>
          <w:lang w:val="uk-UA"/>
        </w:rPr>
      </w:pPr>
    </w:p>
    <w:p w:rsidR="00CF6E83" w:rsidRDefault="00CF6E83" w:rsidP="009A3A7E">
      <w:pPr>
        <w:spacing w:line="360" w:lineRule="auto"/>
        <w:ind w:firstLine="709"/>
        <w:rPr>
          <w:rFonts w:ascii="Times New Roman" w:hAnsi="Times New Roman" w:cs="Times New Roman"/>
          <w:b/>
          <w:bCs/>
          <w:color w:val="000000"/>
          <w:sz w:val="28"/>
          <w:szCs w:val="28"/>
          <w:lang w:val="uk-UA"/>
        </w:rPr>
      </w:pPr>
    </w:p>
    <w:p w:rsidR="00CF6E83" w:rsidRDefault="00CF6E83" w:rsidP="009A3A7E">
      <w:pPr>
        <w:spacing w:line="360" w:lineRule="auto"/>
        <w:ind w:firstLine="709"/>
        <w:rPr>
          <w:rFonts w:ascii="Times New Roman" w:hAnsi="Times New Roman" w:cs="Times New Roman"/>
          <w:b/>
          <w:bCs/>
          <w:color w:val="000000"/>
          <w:sz w:val="28"/>
          <w:szCs w:val="28"/>
          <w:lang w:val="uk-UA"/>
        </w:rPr>
      </w:pPr>
    </w:p>
    <w:p w:rsidR="00885AE7" w:rsidRDefault="00885AE7" w:rsidP="009A3A7E">
      <w:pPr>
        <w:spacing w:line="360" w:lineRule="auto"/>
        <w:ind w:firstLine="709"/>
        <w:rPr>
          <w:rFonts w:ascii="Times New Roman" w:hAnsi="Times New Roman" w:cs="Times New Roman"/>
          <w:b/>
          <w:bCs/>
          <w:color w:val="000000"/>
          <w:sz w:val="28"/>
          <w:szCs w:val="28"/>
          <w:lang w:val="uk-UA"/>
        </w:rPr>
      </w:pPr>
    </w:p>
    <w:p w:rsidR="00D55810" w:rsidRDefault="00D55810" w:rsidP="009A3A7E">
      <w:pPr>
        <w:spacing w:line="360" w:lineRule="auto"/>
        <w:ind w:firstLine="709"/>
        <w:rPr>
          <w:rFonts w:ascii="Times New Roman" w:hAnsi="Times New Roman" w:cs="Times New Roman"/>
          <w:b/>
          <w:bCs/>
          <w:color w:val="000000"/>
          <w:sz w:val="28"/>
          <w:szCs w:val="28"/>
          <w:lang w:val="uk-UA"/>
        </w:rPr>
      </w:pPr>
    </w:p>
    <w:p w:rsidR="00CF6E83" w:rsidRDefault="00CF6E83" w:rsidP="009A3A7E">
      <w:pPr>
        <w:spacing w:line="360" w:lineRule="auto"/>
        <w:ind w:firstLine="709"/>
        <w:rPr>
          <w:rFonts w:ascii="Times New Roman" w:hAnsi="Times New Roman" w:cs="Times New Roman"/>
          <w:b/>
          <w:bCs/>
          <w:color w:val="000000"/>
          <w:sz w:val="28"/>
          <w:szCs w:val="28"/>
          <w:lang w:val="uk-UA"/>
        </w:rPr>
      </w:pPr>
    </w:p>
    <w:p w:rsidR="00A05121" w:rsidRDefault="00497186" w:rsidP="00F60795">
      <w:pPr>
        <w:jc w:val="both"/>
        <w:rPr>
          <w:rFonts w:ascii="Times New Roman" w:hAnsi="Times New Roman" w:cs="Times New Roman"/>
          <w:b/>
          <w:color w:val="auto"/>
          <w:sz w:val="28"/>
          <w:szCs w:val="28"/>
          <w:lang w:val="uk-UA"/>
        </w:rPr>
      </w:pPr>
      <w:r>
        <w:rPr>
          <w:rFonts w:ascii="Times New Roman" w:hAnsi="Times New Roman" w:cs="Times New Roman"/>
          <w:b/>
          <w:bCs/>
          <w:color w:val="000000"/>
          <w:sz w:val="28"/>
          <w:szCs w:val="28"/>
          <w:lang w:val="uk-UA"/>
        </w:rPr>
        <w:lastRenderedPageBreak/>
        <w:t xml:space="preserve"> </w:t>
      </w:r>
      <w:r>
        <w:rPr>
          <w:rFonts w:ascii="Times New Roman" w:hAnsi="Times New Roman" w:cs="Times New Roman"/>
          <w:b/>
          <w:color w:val="auto"/>
          <w:sz w:val="28"/>
          <w:szCs w:val="28"/>
          <w:lang w:val="uk-UA"/>
        </w:rPr>
        <w:tab/>
      </w:r>
      <w:r>
        <w:rPr>
          <w:rFonts w:ascii="Times New Roman" w:hAnsi="Times New Roman" w:cs="Times New Roman"/>
          <w:b/>
          <w:color w:val="auto"/>
          <w:sz w:val="28"/>
          <w:szCs w:val="28"/>
          <w:lang w:val="uk-UA"/>
        </w:rPr>
        <w:tab/>
      </w:r>
      <w:r>
        <w:rPr>
          <w:rFonts w:ascii="Times New Roman" w:hAnsi="Times New Roman" w:cs="Times New Roman"/>
          <w:b/>
          <w:color w:val="auto"/>
          <w:sz w:val="28"/>
          <w:szCs w:val="28"/>
          <w:lang w:val="uk-UA"/>
        </w:rPr>
        <w:tab/>
      </w:r>
      <w:r>
        <w:rPr>
          <w:rFonts w:ascii="Times New Roman" w:hAnsi="Times New Roman" w:cs="Times New Roman"/>
          <w:b/>
          <w:color w:val="auto"/>
          <w:sz w:val="28"/>
          <w:szCs w:val="28"/>
          <w:lang w:val="uk-UA"/>
        </w:rPr>
        <w:tab/>
      </w:r>
      <w:r w:rsidR="00A05121">
        <w:rPr>
          <w:rFonts w:ascii="Times New Roman" w:hAnsi="Times New Roman" w:cs="Times New Roman"/>
          <w:b/>
          <w:color w:val="auto"/>
          <w:sz w:val="28"/>
          <w:szCs w:val="28"/>
          <w:lang w:val="uk-UA"/>
        </w:rPr>
        <w:t>ВИСНОВКИ</w:t>
      </w:r>
    </w:p>
    <w:p w:rsidR="00A05121" w:rsidRDefault="00A05121" w:rsidP="00F60795">
      <w:pPr>
        <w:jc w:val="both"/>
        <w:rPr>
          <w:rFonts w:ascii="Times New Roman" w:hAnsi="Times New Roman" w:cs="Times New Roman"/>
          <w:b/>
          <w:color w:val="auto"/>
          <w:sz w:val="28"/>
          <w:szCs w:val="28"/>
          <w:lang w:val="uk-UA"/>
        </w:rPr>
      </w:pPr>
    </w:p>
    <w:p w:rsidR="00A05121" w:rsidRPr="00CB6718" w:rsidRDefault="00A05121" w:rsidP="00F60795">
      <w:pPr>
        <w:jc w:val="both"/>
        <w:rPr>
          <w:rFonts w:ascii="Times New Roman" w:hAnsi="Times New Roman" w:cs="Times New Roman"/>
          <w:b/>
          <w:color w:val="auto"/>
          <w:sz w:val="28"/>
          <w:szCs w:val="28"/>
          <w:lang w:val="uk-UA"/>
        </w:rPr>
      </w:pPr>
    </w:p>
    <w:p w:rsidR="00033B40" w:rsidRPr="00033B40" w:rsidRDefault="00033B40" w:rsidP="00033B40">
      <w:pPr>
        <w:spacing w:line="360" w:lineRule="auto"/>
        <w:ind w:firstLine="709"/>
        <w:jc w:val="both"/>
        <w:rPr>
          <w:rFonts w:ascii="Times New Roman" w:eastAsia="Times New Roman" w:hAnsi="Times New Roman" w:cs="Times New Roman"/>
          <w:color w:val="auto"/>
          <w:sz w:val="28"/>
          <w:szCs w:val="28"/>
          <w:lang w:val="uk-UA" w:eastAsia="ru-RU"/>
        </w:rPr>
      </w:pPr>
      <w:r w:rsidRPr="00033B40">
        <w:rPr>
          <w:rFonts w:ascii="Times New Roman" w:hAnsi="Times New Roman" w:cs="Times New Roman"/>
          <w:color w:val="auto"/>
          <w:sz w:val="28"/>
          <w:szCs w:val="28"/>
          <w:lang w:val="uk-UA" w:bidi="ar-SA"/>
        </w:rPr>
        <w:t>1</w:t>
      </w:r>
      <w:r w:rsidR="00A05121">
        <w:rPr>
          <w:rFonts w:ascii="Times New Roman" w:hAnsi="Times New Roman" w:cs="Times New Roman"/>
          <w:color w:val="auto"/>
          <w:sz w:val="28"/>
          <w:szCs w:val="28"/>
          <w:lang w:val="uk-UA" w:bidi="ar-SA"/>
        </w:rPr>
        <w:t xml:space="preserve">. </w:t>
      </w:r>
      <w:r w:rsidRPr="00033B40">
        <w:rPr>
          <w:rFonts w:ascii="Times New Roman" w:hAnsi="Times New Roman" w:cs="Times New Roman"/>
          <w:color w:val="auto"/>
          <w:sz w:val="28"/>
          <w:szCs w:val="28"/>
          <w:lang w:val="uk-UA"/>
        </w:rPr>
        <w:t>В даному досліджені під ресурсами розуміються внутрішні і зовнішні змінні, що сприяють психологічній стійкості особистості в стресогених ситуаціях, а саме мотиваційно-вольові можливості, які людина актуалізує для адаптації до екстремальних або стресових ситуацій і життєвих подій.  Мотивуючи ресурси - це сукупність якостей, які сприяють успішній адаптації,</w:t>
      </w:r>
      <w:r w:rsidRPr="00033B40">
        <w:rPr>
          <w:rFonts w:ascii="Times New Roman" w:eastAsia="Times New Roman" w:hAnsi="Times New Roman" w:cs="Times New Roman"/>
          <w:color w:val="auto"/>
          <w:sz w:val="28"/>
          <w:szCs w:val="28"/>
          <w:lang w:val="uk-UA" w:eastAsia="ru-RU"/>
        </w:rPr>
        <w:t xml:space="preserve"> знижують загальну міру вразливості суб'єкта до стресових ситуацій, визначають характер конкретних рішень, ухвалених суб'єктом у процесі взаємодії з обставинами його життя. До мотивуючих ресурсів, ми відносимо: стресостійкість, ціннісні орієнтації, компоненти самоактуалізації та сенсожиттєві установки. </w:t>
      </w:r>
    </w:p>
    <w:p w:rsidR="008430DB" w:rsidRDefault="008E120D" w:rsidP="008430DB">
      <w:pPr>
        <w:autoSpaceDE w:val="0"/>
        <w:autoSpaceDN w:val="0"/>
        <w:adjustRightInd w:val="0"/>
        <w:spacing w:line="360" w:lineRule="auto"/>
        <w:ind w:left="60" w:right="6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uk-UA" w:bidi="ar-SA"/>
        </w:rPr>
        <w:t xml:space="preserve">          2. </w:t>
      </w:r>
      <w:r w:rsidR="008430DB">
        <w:rPr>
          <w:rFonts w:ascii="Times New Roman" w:hAnsi="Times New Roman" w:cs="Times New Roman"/>
          <w:color w:val="000000"/>
          <w:sz w:val="28"/>
          <w:szCs w:val="28"/>
          <w:lang w:val="uk-UA"/>
        </w:rPr>
        <w:t>Респонденти</w:t>
      </w:r>
      <w:r w:rsidR="008430DB" w:rsidRPr="00DA3F2A">
        <w:rPr>
          <w:rFonts w:ascii="Times New Roman" w:hAnsi="Times New Roman" w:cs="Times New Roman"/>
          <w:color w:val="auto"/>
          <w:sz w:val="28"/>
          <w:szCs w:val="28"/>
          <w:lang w:val="uk-UA" w:bidi="ar-SA"/>
        </w:rPr>
        <w:t xml:space="preserve">  власну енергію та ресурси не витрачають на боротьбу з негативними психологічними станами, що виникають у процесі стресу, тому будь-яка діяльність, незалежно від її спрямованості та характеру стає ефективнішою. </w:t>
      </w:r>
      <w:r w:rsidR="008430DB" w:rsidRPr="00563904">
        <w:rPr>
          <w:rFonts w:ascii="Times New Roman" w:hAnsi="Times New Roman" w:cs="Times New Roman"/>
          <w:color w:val="auto"/>
          <w:sz w:val="28"/>
          <w:szCs w:val="28"/>
          <w:lang w:val="uk-UA" w:bidi="ar-SA"/>
        </w:rPr>
        <w:t>Це дає можливість говорити про внутрішню управлінську діяльність, що спрямована на відпроцювання факторів стресогенного характеру.</w:t>
      </w:r>
      <w:r w:rsidR="008430DB">
        <w:rPr>
          <w:rFonts w:ascii="Times New Roman" w:hAnsi="Times New Roman" w:cs="Times New Roman"/>
          <w:color w:val="auto"/>
          <w:sz w:val="28"/>
          <w:szCs w:val="28"/>
          <w:lang w:val="uk-UA" w:bidi="ar-SA"/>
        </w:rPr>
        <w:t xml:space="preserve"> Водночас </w:t>
      </w:r>
      <w:r w:rsidR="008430DB" w:rsidRPr="000D15FC">
        <w:rPr>
          <w:rFonts w:ascii="Times New Roman" w:hAnsi="Times New Roman" w:cs="Times New Roman"/>
          <w:color w:val="auto"/>
          <w:sz w:val="28"/>
          <w:szCs w:val="28"/>
          <w:lang w:val="uk-UA" w:bidi="ar-SA"/>
        </w:rPr>
        <w:t xml:space="preserve"> взаємодія </w:t>
      </w:r>
      <w:r w:rsidR="008430DB">
        <w:rPr>
          <w:rFonts w:ascii="Times New Roman" w:hAnsi="Times New Roman" w:cs="Times New Roman"/>
          <w:color w:val="auto"/>
          <w:sz w:val="28"/>
          <w:szCs w:val="28"/>
          <w:lang w:val="uk-UA" w:bidi="ar-SA"/>
        </w:rPr>
        <w:t xml:space="preserve">респондентів </w:t>
      </w:r>
      <w:r w:rsidR="008430DB" w:rsidRPr="000D15FC">
        <w:rPr>
          <w:rFonts w:ascii="Times New Roman" w:hAnsi="Times New Roman" w:cs="Times New Roman"/>
          <w:color w:val="auto"/>
          <w:sz w:val="28"/>
          <w:szCs w:val="28"/>
          <w:lang w:val="uk-UA" w:bidi="ar-SA"/>
        </w:rPr>
        <w:t xml:space="preserve">та соціального середовища, призводить до оптимального співвідношення цілей і цінностей особистості та групи. </w:t>
      </w:r>
      <w:r w:rsidR="008430DB">
        <w:rPr>
          <w:rFonts w:ascii="Times New Roman" w:hAnsi="Times New Roman" w:cs="Times New Roman"/>
          <w:color w:val="auto"/>
          <w:sz w:val="28"/>
          <w:szCs w:val="28"/>
          <w:lang w:val="uk-UA" w:bidi="ar-SA"/>
        </w:rPr>
        <w:t xml:space="preserve">При воєнному стані психологи можуть продемонструвати </w:t>
      </w:r>
      <w:r w:rsidR="008430DB" w:rsidRPr="00AE053E">
        <w:rPr>
          <w:rFonts w:ascii="Times New Roman" w:hAnsi="Times New Roman" w:cs="Times New Roman"/>
          <w:color w:val="auto"/>
          <w:sz w:val="28"/>
          <w:szCs w:val="28"/>
          <w:lang w:val="ru-RU" w:bidi="ar-SA"/>
        </w:rPr>
        <w:t xml:space="preserve">ступінь можливостей  оптимально включатися в нові або мінливі умови соціального середовища. </w:t>
      </w:r>
    </w:p>
    <w:p w:rsidR="00F60795" w:rsidRPr="00912BBA" w:rsidRDefault="008E120D" w:rsidP="00F60795">
      <w:pPr>
        <w:spacing w:line="360" w:lineRule="auto"/>
        <w:ind w:firstLine="709"/>
        <w:jc w:val="both"/>
        <w:rPr>
          <w:rFonts w:ascii="Times New Roman" w:hAnsi="Times New Roman" w:cs="Times New Roman"/>
          <w:b/>
          <w:color w:val="000000"/>
          <w:sz w:val="28"/>
          <w:szCs w:val="28"/>
          <w:lang w:val="uk-UA"/>
        </w:rPr>
      </w:pPr>
      <w:r>
        <w:rPr>
          <w:rFonts w:ascii="Times New Roman" w:hAnsi="Times New Roman" w:cs="Times New Roman"/>
          <w:color w:val="auto"/>
          <w:sz w:val="28"/>
          <w:szCs w:val="28"/>
          <w:lang w:val="uk-UA" w:bidi="ar-SA"/>
        </w:rPr>
        <w:t>3</w:t>
      </w:r>
      <w:r w:rsidR="00A05121">
        <w:rPr>
          <w:rFonts w:ascii="Times New Roman" w:hAnsi="Times New Roman" w:cs="Times New Roman"/>
          <w:color w:val="auto"/>
          <w:sz w:val="28"/>
          <w:szCs w:val="28"/>
          <w:lang w:val="uk-UA" w:bidi="ar-SA"/>
        </w:rPr>
        <w:t xml:space="preserve">. </w:t>
      </w:r>
      <w:r w:rsidR="00912BBA" w:rsidRPr="00912BBA">
        <w:rPr>
          <w:rFonts w:ascii="Times New Roman" w:hAnsi="Times New Roman" w:cs="Times New Roman"/>
          <w:color w:val="auto"/>
          <w:sz w:val="28"/>
          <w:szCs w:val="28"/>
          <w:lang w:val="uk-UA" w:bidi="ar-SA"/>
        </w:rPr>
        <w:t xml:space="preserve">Дослідження ціннісних орієнтацій </w:t>
      </w:r>
      <w:r w:rsidR="00912BBA" w:rsidRPr="00912BBA">
        <w:rPr>
          <w:rStyle w:val="q4iawc"/>
          <w:rFonts w:ascii="Times New Roman" w:hAnsi="Times New Roman" w:cs="Times New Roman"/>
          <w:color w:val="000000"/>
          <w:sz w:val="28"/>
          <w:szCs w:val="28"/>
          <w:lang w:val="uk-UA"/>
        </w:rPr>
        <w:t>як мотиваційного ресурсу психологів в умовах війни показали, що</w:t>
      </w:r>
      <w:r w:rsidR="00912BBA">
        <w:rPr>
          <w:rStyle w:val="q4iawc"/>
          <w:rFonts w:ascii="Times New Roman" w:hAnsi="Times New Roman" w:cs="Times New Roman"/>
          <w:b/>
          <w:color w:val="000000"/>
          <w:sz w:val="28"/>
          <w:szCs w:val="28"/>
          <w:lang w:val="uk-UA"/>
        </w:rPr>
        <w:t xml:space="preserve"> </w:t>
      </w:r>
      <w:r w:rsidR="00F60795">
        <w:rPr>
          <w:rFonts w:ascii="Times New Roman" w:hAnsi="Times New Roman" w:cs="Times New Roman"/>
          <w:color w:val="000000"/>
          <w:sz w:val="28"/>
          <w:szCs w:val="28"/>
          <w:shd w:val="clear" w:color="auto" w:fill="FFFFFF"/>
          <w:lang w:val="uk-UA"/>
        </w:rPr>
        <w:t>важливим ресурсом для психологів є повне та емоційно насичене життя, а</w:t>
      </w:r>
      <w:r w:rsidR="00F60795" w:rsidRPr="003F0C11">
        <w:rPr>
          <w:rFonts w:ascii="Times New Roman" w:hAnsi="Times New Roman" w:cs="Times New Roman"/>
          <w:color w:val="000000"/>
          <w:sz w:val="28"/>
          <w:szCs w:val="28"/>
          <w:shd w:val="clear" w:color="auto" w:fill="FFFFFF"/>
          <w:lang w:val="uk-UA"/>
        </w:rPr>
        <w:t xml:space="preserve">  для цього  </w:t>
      </w:r>
      <w:r w:rsidR="00F60795">
        <w:rPr>
          <w:rFonts w:ascii="Times New Roman" w:hAnsi="Times New Roman" w:cs="Times New Roman"/>
          <w:color w:val="000000"/>
          <w:sz w:val="28"/>
          <w:szCs w:val="28"/>
          <w:shd w:val="clear" w:color="auto" w:fill="FFFFFF"/>
          <w:lang w:val="uk-UA"/>
        </w:rPr>
        <w:t xml:space="preserve">важливо знаходитись у </w:t>
      </w:r>
      <w:r w:rsidR="00F60795" w:rsidRPr="00976BFE">
        <w:rPr>
          <w:rFonts w:ascii="Times New Roman" w:hAnsi="Times New Roman" w:cs="Times New Roman"/>
          <w:color w:val="000000"/>
          <w:sz w:val="28"/>
          <w:szCs w:val="28"/>
          <w:shd w:val="clear" w:color="auto" w:fill="FFFFFF"/>
          <w:lang w:val="uk-UA"/>
        </w:rPr>
        <w:t>стан</w:t>
      </w:r>
      <w:r w:rsidR="00F60795">
        <w:rPr>
          <w:rFonts w:ascii="Times New Roman" w:hAnsi="Times New Roman" w:cs="Times New Roman"/>
          <w:color w:val="000000"/>
          <w:sz w:val="28"/>
          <w:szCs w:val="28"/>
          <w:shd w:val="clear" w:color="auto" w:fill="FFFFFF"/>
          <w:lang w:val="uk-UA"/>
        </w:rPr>
        <w:t>і</w:t>
      </w:r>
      <w:r w:rsidR="00F60795" w:rsidRPr="00976BFE">
        <w:rPr>
          <w:rFonts w:ascii="Times New Roman" w:hAnsi="Times New Roman" w:cs="Times New Roman"/>
          <w:color w:val="000000"/>
          <w:sz w:val="28"/>
          <w:szCs w:val="28"/>
          <w:shd w:val="clear" w:color="auto" w:fill="FFFFFF"/>
          <w:lang w:val="uk-UA"/>
        </w:rPr>
        <w:t xml:space="preserve"> </w:t>
      </w:r>
      <w:r w:rsidR="00F60795">
        <w:rPr>
          <w:rFonts w:ascii="Times New Roman" w:hAnsi="Times New Roman" w:cs="Times New Roman"/>
          <w:color w:val="000000"/>
          <w:sz w:val="28"/>
          <w:szCs w:val="28"/>
          <w:shd w:val="clear" w:color="auto" w:fill="FFFFFF"/>
          <w:lang w:val="uk-UA"/>
        </w:rPr>
        <w:t xml:space="preserve"> </w:t>
      </w:r>
      <w:r w:rsidR="00F60795" w:rsidRPr="00976BFE">
        <w:rPr>
          <w:rFonts w:ascii="Times New Roman" w:hAnsi="Times New Roman" w:cs="Times New Roman"/>
          <w:color w:val="000000"/>
          <w:sz w:val="28"/>
          <w:szCs w:val="28"/>
          <w:shd w:val="clear" w:color="auto" w:fill="FFFFFF"/>
          <w:lang w:val="uk-UA"/>
        </w:rPr>
        <w:t>фізичного,</w:t>
      </w:r>
      <w:r w:rsidR="00F60795" w:rsidRPr="00E51EDB">
        <w:rPr>
          <w:rFonts w:ascii="Times New Roman" w:hAnsi="Times New Roman" w:cs="Times New Roman"/>
          <w:color w:val="000000"/>
          <w:sz w:val="28"/>
          <w:szCs w:val="28"/>
          <w:shd w:val="clear" w:color="auto" w:fill="FFFFFF"/>
        </w:rPr>
        <w:t> </w:t>
      </w:r>
      <w:r w:rsidR="00F60795" w:rsidRPr="00976BFE">
        <w:rPr>
          <w:rFonts w:ascii="Times New Roman" w:hAnsi="Times New Roman" w:cs="Times New Roman"/>
          <w:color w:val="000000"/>
          <w:sz w:val="28"/>
          <w:szCs w:val="28"/>
          <w:shd w:val="clear" w:color="auto" w:fill="FFFFFF"/>
          <w:lang w:val="uk-UA"/>
        </w:rPr>
        <w:t>психологічного</w:t>
      </w:r>
      <w:r w:rsidR="00F60795" w:rsidRPr="00E51EDB">
        <w:rPr>
          <w:rFonts w:ascii="Times New Roman" w:hAnsi="Times New Roman" w:cs="Times New Roman"/>
          <w:color w:val="000000"/>
          <w:sz w:val="28"/>
          <w:szCs w:val="28"/>
          <w:shd w:val="clear" w:color="auto" w:fill="FFFFFF"/>
        </w:rPr>
        <w:t> </w:t>
      </w:r>
      <w:r w:rsidR="00F60795" w:rsidRPr="00976BFE">
        <w:rPr>
          <w:rFonts w:ascii="Times New Roman" w:hAnsi="Times New Roman" w:cs="Times New Roman"/>
          <w:color w:val="000000"/>
          <w:sz w:val="28"/>
          <w:szCs w:val="28"/>
          <w:shd w:val="clear" w:color="auto" w:fill="FFFFFF"/>
          <w:lang w:val="uk-UA"/>
        </w:rPr>
        <w:t>та соціального благополуччя</w:t>
      </w:r>
      <w:r w:rsidR="00F60795">
        <w:rPr>
          <w:rFonts w:ascii="Times New Roman" w:hAnsi="Times New Roman" w:cs="Times New Roman"/>
          <w:color w:val="000000"/>
          <w:sz w:val="28"/>
          <w:szCs w:val="28"/>
          <w:shd w:val="clear" w:color="auto" w:fill="FFFFFF"/>
          <w:lang w:val="uk-UA"/>
        </w:rPr>
        <w:t xml:space="preserve">. При цьому,  </w:t>
      </w:r>
      <w:r w:rsidR="00F60795" w:rsidRPr="00BA1D86">
        <w:rPr>
          <w:rFonts w:ascii="Times New Roman" w:hAnsi="Times New Roman" w:cs="Times New Roman"/>
          <w:color w:val="000000"/>
          <w:sz w:val="28"/>
          <w:szCs w:val="28"/>
          <w:shd w:val="clear" w:color="auto" w:fill="FFFFFF"/>
          <w:lang w:val="uk-UA"/>
        </w:rPr>
        <w:t xml:space="preserve">при  воєнному стані важливими мотиваційними  ресурсами є орієнтованість на добробут, розвиток і вдосконалення інших людей, всього народу, людства в цілому;  </w:t>
      </w:r>
      <w:r w:rsidR="00F60795">
        <w:rPr>
          <w:rFonts w:ascii="Times New Roman" w:hAnsi="Times New Roman" w:cs="Times New Roman"/>
          <w:color w:val="000000"/>
          <w:sz w:val="28"/>
          <w:szCs w:val="28"/>
          <w:lang w:val="uk-UA" w:bidi="ar-SA"/>
        </w:rPr>
        <w:t>н</w:t>
      </w:r>
      <w:r w:rsidR="00F60795" w:rsidRPr="00166CBB">
        <w:rPr>
          <w:rFonts w:ascii="Times New Roman" w:hAnsi="Times New Roman" w:cs="Times New Roman"/>
          <w:color w:val="000000"/>
          <w:sz w:val="28"/>
          <w:szCs w:val="28"/>
          <w:lang w:val="uk-UA" w:bidi="ar-SA"/>
        </w:rPr>
        <w:t>аявність хороших і вірних друзів</w:t>
      </w:r>
      <w:r w:rsidR="00F60795">
        <w:rPr>
          <w:rFonts w:ascii="Times New Roman" w:hAnsi="Times New Roman" w:cs="Times New Roman"/>
          <w:color w:val="000000"/>
          <w:sz w:val="28"/>
          <w:szCs w:val="28"/>
          <w:lang w:val="uk-UA" w:bidi="ar-SA"/>
        </w:rPr>
        <w:t xml:space="preserve">, </w:t>
      </w:r>
      <w:r w:rsidR="00D5588A">
        <w:rPr>
          <w:rFonts w:ascii="Times New Roman" w:hAnsi="Times New Roman" w:cs="Times New Roman"/>
          <w:color w:val="000000"/>
          <w:sz w:val="28"/>
          <w:szCs w:val="28"/>
          <w:lang w:val="uk-UA" w:bidi="ar-SA"/>
        </w:rPr>
        <w:t xml:space="preserve">які </w:t>
      </w:r>
      <w:r w:rsidR="00F60795" w:rsidRPr="00357A6B">
        <w:rPr>
          <w:rFonts w:ascii="Times New Roman" w:hAnsi="Times New Roman" w:cs="Times New Roman"/>
          <w:color w:val="000000"/>
          <w:sz w:val="28"/>
          <w:szCs w:val="28"/>
          <w:shd w:val="clear" w:color="auto" w:fill="FFFFFF"/>
          <w:lang w:val="uk-UA"/>
        </w:rPr>
        <w:t xml:space="preserve">можуть </w:t>
      </w:r>
      <w:r w:rsidR="00F60795" w:rsidRPr="00357A6B">
        <w:rPr>
          <w:rFonts w:ascii="Times New Roman" w:hAnsi="Times New Roman" w:cs="Times New Roman"/>
          <w:color w:val="000000"/>
          <w:sz w:val="28"/>
          <w:szCs w:val="28"/>
          <w:shd w:val="clear" w:color="auto" w:fill="FFFFFF"/>
          <w:lang w:val="uk-UA"/>
        </w:rPr>
        <w:lastRenderedPageBreak/>
        <w:t>підтримати</w:t>
      </w:r>
      <w:r w:rsidR="00F60795" w:rsidRPr="00347A40">
        <w:rPr>
          <w:rFonts w:ascii="Times New Roman" w:hAnsi="Times New Roman" w:cs="Times New Roman"/>
          <w:color w:val="000000"/>
          <w:sz w:val="28"/>
          <w:szCs w:val="28"/>
          <w:shd w:val="clear" w:color="auto" w:fill="FFFFFF"/>
        </w:rPr>
        <w:t> </w:t>
      </w:r>
      <w:r w:rsidR="00F60795" w:rsidRPr="00357A6B">
        <w:rPr>
          <w:rStyle w:val="hiddensuggestion"/>
          <w:rFonts w:ascii="Times New Roman" w:hAnsi="Times New Roman" w:cs="Times New Roman"/>
          <w:color w:val="000000"/>
          <w:sz w:val="28"/>
          <w:szCs w:val="28"/>
          <w:lang w:val="uk-UA"/>
        </w:rPr>
        <w:t>і</w:t>
      </w:r>
      <w:r w:rsidR="00F60795" w:rsidRPr="00347A40">
        <w:rPr>
          <w:rFonts w:ascii="Times New Roman" w:hAnsi="Times New Roman" w:cs="Times New Roman"/>
          <w:color w:val="000000"/>
          <w:sz w:val="28"/>
          <w:szCs w:val="28"/>
        </w:rPr>
        <w:t> </w:t>
      </w:r>
      <w:r w:rsidR="00F60795">
        <w:rPr>
          <w:rFonts w:ascii="Times New Roman" w:hAnsi="Times New Roman" w:cs="Times New Roman"/>
          <w:color w:val="000000"/>
          <w:sz w:val="28"/>
          <w:szCs w:val="28"/>
          <w:shd w:val="clear" w:color="auto" w:fill="FFFFFF"/>
          <w:lang w:val="uk-UA"/>
        </w:rPr>
        <w:t xml:space="preserve">прийняти в будь-якій ситуації, </w:t>
      </w:r>
      <w:r w:rsidR="00F60795" w:rsidRPr="00BA1D86">
        <w:rPr>
          <w:rFonts w:ascii="Times New Roman" w:hAnsi="Times New Roman" w:cs="Times New Roman"/>
          <w:color w:val="000000"/>
          <w:sz w:val="28"/>
          <w:szCs w:val="28"/>
          <w:shd w:val="clear" w:color="auto" w:fill="FFFFFF"/>
          <w:lang w:val="uk-UA"/>
        </w:rPr>
        <w:t>відсутність матеріальних проблем у без того важкі часи</w:t>
      </w:r>
      <w:r w:rsidR="00D5588A">
        <w:rPr>
          <w:rFonts w:ascii="Times New Roman" w:hAnsi="Times New Roman" w:cs="Times New Roman"/>
          <w:color w:val="000000"/>
          <w:sz w:val="28"/>
          <w:szCs w:val="28"/>
          <w:shd w:val="clear" w:color="auto" w:fill="FFFFFF"/>
          <w:lang w:val="uk-UA"/>
        </w:rPr>
        <w:t>, а також</w:t>
      </w:r>
      <w:r w:rsidR="00F60795">
        <w:rPr>
          <w:rFonts w:ascii="Times New Roman" w:hAnsi="Times New Roman" w:cs="Times New Roman"/>
          <w:color w:val="000000"/>
          <w:sz w:val="28"/>
          <w:szCs w:val="28"/>
          <w:shd w:val="clear" w:color="auto" w:fill="FFFFFF"/>
          <w:lang w:val="uk-UA"/>
        </w:rPr>
        <w:t xml:space="preserve"> </w:t>
      </w:r>
      <w:r w:rsidR="00F60795" w:rsidRPr="00BA1D86">
        <w:rPr>
          <w:rFonts w:ascii="Times New Roman" w:hAnsi="Times New Roman" w:cs="Times New Roman"/>
          <w:color w:val="000000"/>
          <w:sz w:val="28"/>
          <w:szCs w:val="28"/>
          <w:shd w:val="clear" w:color="auto" w:fill="FFFFFF"/>
          <w:lang w:val="uk-UA"/>
        </w:rPr>
        <w:t>виявлена підвищена потреба у духовній і фізичній близькості з коханою людиною.</w:t>
      </w:r>
      <w:r w:rsidR="00F60795">
        <w:rPr>
          <w:rFonts w:ascii="Times New Roman" w:hAnsi="Times New Roman" w:cs="Times New Roman"/>
          <w:color w:val="000000"/>
          <w:sz w:val="28"/>
          <w:szCs w:val="28"/>
          <w:shd w:val="clear" w:color="auto" w:fill="FFFFFF"/>
          <w:lang w:val="uk-UA"/>
        </w:rPr>
        <w:t xml:space="preserve"> </w:t>
      </w:r>
      <w:r w:rsidR="00F60795">
        <w:rPr>
          <w:rFonts w:ascii="Times New Roman" w:hAnsi="Times New Roman" w:cs="Times New Roman"/>
          <w:color w:val="000000"/>
          <w:sz w:val="28"/>
          <w:szCs w:val="28"/>
          <w:lang w:val="uk-UA" w:bidi="ar-SA"/>
        </w:rPr>
        <w:t>Виходячи з проведених нами спостережень та усного опитування, виходить, що війна і всі наслідки, які вона привнесла у наше життя у психологів підвищу</w:t>
      </w:r>
      <w:r w:rsidR="00D5588A">
        <w:rPr>
          <w:rFonts w:ascii="Times New Roman" w:hAnsi="Times New Roman" w:cs="Times New Roman"/>
          <w:color w:val="000000"/>
          <w:sz w:val="28"/>
          <w:szCs w:val="28"/>
          <w:lang w:val="uk-UA" w:bidi="ar-SA"/>
        </w:rPr>
        <w:t>ють</w:t>
      </w:r>
      <w:r w:rsidR="00F60795">
        <w:rPr>
          <w:rFonts w:ascii="Times New Roman" w:hAnsi="Times New Roman" w:cs="Times New Roman"/>
          <w:color w:val="000000"/>
          <w:sz w:val="28"/>
          <w:szCs w:val="28"/>
          <w:lang w:val="uk-UA" w:bidi="ar-SA"/>
        </w:rPr>
        <w:t xml:space="preserve"> цінність духовних ресурсів: краси природи (поїхати подивитись красиві краєвиди нашої країни), звернення до мистецтва, як методу арт-терапії тощо. Проте з іншого боку, виникає сором, провина стосовно того, як я можу насолоджуватись чимось красивим поки в країні війна, це не настільки цінне. </w:t>
      </w:r>
      <w:r w:rsidR="00F60795" w:rsidRPr="00810B63">
        <w:rPr>
          <w:rFonts w:ascii="Times New Roman" w:hAnsi="Times New Roman" w:cs="Times New Roman"/>
          <w:color w:val="000000"/>
          <w:sz w:val="28"/>
          <w:szCs w:val="28"/>
          <w:shd w:val="clear" w:color="auto" w:fill="FFFFFF"/>
          <w:lang w:val="uk-UA"/>
        </w:rPr>
        <w:t xml:space="preserve">Необхідно зазначити, що </w:t>
      </w:r>
      <w:r w:rsidR="00F60795">
        <w:rPr>
          <w:rFonts w:ascii="Times New Roman" w:hAnsi="Times New Roman" w:cs="Times New Roman"/>
          <w:color w:val="000000"/>
          <w:sz w:val="28"/>
          <w:szCs w:val="28"/>
          <w:shd w:val="clear" w:color="auto" w:fill="FFFFFF"/>
          <w:lang w:val="uk-UA"/>
        </w:rPr>
        <w:t>при воєнному стані</w:t>
      </w:r>
      <w:r w:rsidR="00F60795" w:rsidRPr="00810B63">
        <w:rPr>
          <w:rFonts w:ascii="Times New Roman" w:hAnsi="Times New Roman" w:cs="Times New Roman"/>
          <w:color w:val="000000"/>
          <w:sz w:val="28"/>
          <w:szCs w:val="28"/>
          <w:shd w:val="clear" w:color="auto" w:fill="FFFFFF"/>
          <w:lang w:val="uk-UA"/>
        </w:rPr>
        <w:t xml:space="preserve"> не значимим для психологів є </w:t>
      </w:r>
      <w:r w:rsidR="00F60795">
        <w:rPr>
          <w:rFonts w:ascii="Times New Roman" w:hAnsi="Times New Roman" w:cs="Times New Roman"/>
          <w:color w:val="000000"/>
          <w:sz w:val="28"/>
          <w:szCs w:val="28"/>
          <w:shd w:val="clear" w:color="auto" w:fill="FFFFFF"/>
          <w:lang w:val="uk-UA"/>
        </w:rPr>
        <w:t>громадське визначення</w:t>
      </w:r>
      <w:r w:rsidR="00D5588A">
        <w:rPr>
          <w:rFonts w:ascii="Times New Roman" w:hAnsi="Times New Roman" w:cs="Times New Roman"/>
          <w:color w:val="000000"/>
          <w:sz w:val="28"/>
          <w:szCs w:val="28"/>
          <w:shd w:val="clear" w:color="auto" w:fill="FFFFFF"/>
          <w:lang w:val="uk-UA"/>
        </w:rPr>
        <w:t>.</w:t>
      </w:r>
      <w:r w:rsidR="00F60795" w:rsidRPr="00810B63">
        <w:rPr>
          <w:rFonts w:ascii="Times New Roman" w:hAnsi="Times New Roman" w:cs="Times New Roman"/>
          <w:color w:val="000000"/>
          <w:sz w:val="28"/>
          <w:szCs w:val="28"/>
          <w:shd w:val="clear" w:color="auto" w:fill="FFFFFF"/>
          <w:lang w:val="uk-UA"/>
        </w:rPr>
        <w:t xml:space="preserve"> </w:t>
      </w:r>
    </w:p>
    <w:p w:rsidR="00F60795" w:rsidRDefault="00F60795" w:rsidP="00F60795">
      <w:pPr>
        <w:spacing w:line="360" w:lineRule="auto"/>
        <w:jc w:val="both"/>
        <w:rPr>
          <w:lang w:val="uk-UA"/>
        </w:rPr>
      </w:pPr>
      <w:r w:rsidRPr="004C4B5E">
        <w:rPr>
          <w:rFonts w:ascii="Times New Roman" w:hAnsi="Times New Roman" w:cs="Times New Roman"/>
          <w:color w:val="auto"/>
          <w:sz w:val="28"/>
          <w:szCs w:val="28"/>
          <w:lang w:val="uk-UA" w:bidi="ar-SA"/>
        </w:rPr>
        <w:t xml:space="preserve">   </w:t>
      </w:r>
      <w:r w:rsidR="00D5588A">
        <w:rPr>
          <w:rFonts w:ascii="Times New Roman" w:hAnsi="Times New Roman" w:cs="Times New Roman"/>
          <w:color w:val="auto"/>
          <w:sz w:val="28"/>
          <w:szCs w:val="28"/>
          <w:lang w:val="uk-UA" w:bidi="ar-SA"/>
        </w:rPr>
        <w:t xml:space="preserve"> </w:t>
      </w:r>
      <w:r w:rsidR="00D5588A">
        <w:rPr>
          <w:rFonts w:ascii="Times New Roman" w:hAnsi="Times New Roman" w:cs="Times New Roman"/>
          <w:color w:val="000000"/>
          <w:sz w:val="28"/>
          <w:szCs w:val="28"/>
          <w:shd w:val="clear" w:color="auto" w:fill="FFFFFF"/>
          <w:lang w:val="ru-RU"/>
        </w:rPr>
        <w:t xml:space="preserve">Війна викликала багато протеріч у загальній картині світу українців, особливо у професій людина-людина, до яких відноситься професія психолога. </w:t>
      </w:r>
      <w:r w:rsidR="00D5588A">
        <w:rPr>
          <w:rFonts w:ascii="Times New Roman" w:hAnsi="Times New Roman" w:cs="Times New Roman"/>
          <w:color w:val="auto"/>
          <w:sz w:val="28"/>
          <w:szCs w:val="28"/>
          <w:lang w:val="uk-UA" w:bidi="ar-SA"/>
        </w:rPr>
        <w:t xml:space="preserve"> Саме тому, </w:t>
      </w:r>
      <w:r>
        <w:rPr>
          <w:rFonts w:ascii="Times New Roman" w:hAnsi="Times New Roman" w:cs="Times New Roman"/>
          <w:color w:val="000000"/>
          <w:sz w:val="28"/>
          <w:szCs w:val="28"/>
          <w:shd w:val="clear" w:color="auto" w:fill="FFFFFF"/>
          <w:lang w:val="uk-UA"/>
        </w:rPr>
        <w:t>н</w:t>
      </w:r>
      <w:r w:rsidRPr="00BF51A2">
        <w:rPr>
          <w:rFonts w:ascii="Times New Roman" w:hAnsi="Times New Roman" w:cs="Times New Roman"/>
          <w:color w:val="000000"/>
          <w:sz w:val="28"/>
          <w:szCs w:val="28"/>
          <w:shd w:val="clear" w:color="auto" w:fill="FFFFFF"/>
          <w:lang w:val="uk-UA"/>
        </w:rPr>
        <w:t>айважливішою інструментальною цінністю</w:t>
      </w:r>
      <w:r w:rsidRPr="00BF51A2">
        <w:rPr>
          <w:rFonts w:ascii="Times New Roman" w:hAnsi="Times New Roman" w:cs="Times New Roman"/>
          <w:color w:val="auto"/>
          <w:sz w:val="28"/>
          <w:szCs w:val="28"/>
          <w:shd w:val="clear" w:color="auto" w:fill="FFFFFF"/>
          <w:lang w:val="uk-UA"/>
        </w:rPr>
        <w:t xml:space="preserve">  в умовах воєнного стану в країні </w:t>
      </w:r>
      <w:r w:rsidRPr="00BF51A2">
        <w:rPr>
          <w:rFonts w:ascii="Times New Roman" w:hAnsi="Times New Roman" w:cs="Times New Roman"/>
          <w:color w:val="000000"/>
          <w:sz w:val="28"/>
          <w:szCs w:val="28"/>
          <w:shd w:val="clear" w:color="auto" w:fill="FFFFFF"/>
          <w:lang w:val="uk-UA"/>
        </w:rPr>
        <w:t>постає</w:t>
      </w:r>
      <w:r w:rsidRPr="00BF51A2">
        <w:rPr>
          <w:rFonts w:ascii="Times New Roman" w:hAnsi="Times New Roman" w:cs="Times New Roman"/>
          <w:color w:val="auto"/>
          <w:sz w:val="28"/>
          <w:szCs w:val="28"/>
          <w:shd w:val="clear" w:color="auto" w:fill="FFFFFF"/>
          <w:lang w:val="uk-UA"/>
        </w:rPr>
        <w:t xml:space="preserve"> здатність  тонко відчувати емоційний і душевний стан іншого і вміння допомогти йому, </w:t>
      </w:r>
      <w:r w:rsidRPr="00BF51A2">
        <w:rPr>
          <w:rFonts w:ascii="Times New Roman" w:hAnsi="Times New Roman" w:cs="Times New Roman"/>
          <w:color w:val="000000"/>
          <w:sz w:val="28"/>
          <w:szCs w:val="28"/>
          <w:shd w:val="clear" w:color="auto" w:fill="FFFFFF"/>
          <w:lang w:val="uk-UA"/>
        </w:rPr>
        <w:t xml:space="preserve">чуйність.  </w:t>
      </w:r>
      <w:r>
        <w:rPr>
          <w:rFonts w:ascii="Times New Roman" w:hAnsi="Times New Roman" w:cs="Times New Roman"/>
          <w:color w:val="auto"/>
          <w:sz w:val="28"/>
          <w:szCs w:val="28"/>
          <w:shd w:val="clear" w:color="auto" w:fill="FFFFFF"/>
          <w:lang w:val="ru-RU"/>
        </w:rPr>
        <w:t xml:space="preserve">Водночас </w:t>
      </w:r>
      <w:r>
        <w:rPr>
          <w:rFonts w:ascii="Times New Roman" w:hAnsi="Times New Roman" w:cs="Times New Roman"/>
          <w:color w:val="000000"/>
          <w:sz w:val="28"/>
          <w:szCs w:val="28"/>
          <w:shd w:val="clear" w:color="auto" w:fill="FFFFFF"/>
          <w:lang w:val="ru-RU"/>
        </w:rPr>
        <w:t>у тяжкі часи</w:t>
      </w:r>
      <w:r w:rsidR="00D5588A">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lang w:val="ru-RU"/>
        </w:rPr>
        <w:t xml:space="preserve"> при воєнному стані в країні для деяких психологів гумор, сподівання на краще і надія є важливими рушійними силами, а для когось оптимізм виступає не настільки ефективним ресурсом. </w:t>
      </w:r>
      <w:r w:rsidR="00D5588A">
        <w:rPr>
          <w:rFonts w:ascii="Times New Roman" w:hAnsi="Times New Roman" w:cs="Times New Roman"/>
          <w:color w:val="000000"/>
          <w:sz w:val="28"/>
          <w:szCs w:val="28"/>
          <w:shd w:val="clear" w:color="auto" w:fill="FFFFFF"/>
          <w:lang w:val="ru-RU"/>
        </w:rPr>
        <w:t>При цьому</w:t>
      </w:r>
      <w:r>
        <w:rPr>
          <w:rFonts w:ascii="Times New Roman" w:hAnsi="Times New Roman" w:cs="Times New Roman"/>
          <w:color w:val="000000"/>
          <w:sz w:val="28"/>
          <w:szCs w:val="28"/>
          <w:shd w:val="clear" w:color="auto" w:fill="FFFFFF"/>
          <w:lang w:val="ru-RU"/>
        </w:rPr>
        <w:t xml:space="preserve"> </w:t>
      </w:r>
      <w:r w:rsidRPr="00481195">
        <w:rPr>
          <w:rFonts w:ascii="Times New Roman" w:hAnsi="Times New Roman" w:cs="Times New Roman"/>
          <w:color w:val="auto"/>
          <w:sz w:val="28"/>
          <w:szCs w:val="28"/>
          <w:shd w:val="clear" w:color="auto" w:fill="FFFFFF"/>
          <w:lang w:val="ru-RU"/>
        </w:rPr>
        <w:t xml:space="preserve">поблажливе ставлення до чужих думок, звичок, звичаїв, яке засноване на досягненні консенсусу </w:t>
      </w:r>
      <w:r>
        <w:rPr>
          <w:rFonts w:ascii="Times New Roman" w:hAnsi="Times New Roman" w:cs="Times New Roman"/>
          <w:color w:val="auto"/>
          <w:sz w:val="28"/>
          <w:szCs w:val="28"/>
          <w:shd w:val="clear" w:color="auto" w:fill="FFFFFF"/>
          <w:lang w:val="ru-RU"/>
        </w:rPr>
        <w:t>буде стосуватися лише певного кола людей, а все інше може сприйматися, як образа або зустрічати сільний супротив, обурення та навість агресивні прояви з боку респондентів. П</w:t>
      </w:r>
      <w:r w:rsidRPr="007E6CC2">
        <w:rPr>
          <w:rFonts w:ascii="Times New Roman" w:hAnsi="Times New Roman" w:cs="Times New Roman"/>
          <w:color w:val="auto"/>
          <w:sz w:val="28"/>
          <w:szCs w:val="28"/>
          <w:shd w:val="clear" w:color="auto" w:fill="FFFFFF"/>
          <w:lang w:val="ru-RU"/>
        </w:rPr>
        <w:t xml:space="preserve">ереконаність у правоті справи, що проводиться, правдивість, принциповість, вірність взятим зобов'язанням, визнання і дотримання прав інших людей на те, що їм законно належить може виступати проти щирості перед іншими і перед самим собою відносно тих мотивів, якими психологи керуються.  </w:t>
      </w:r>
      <w:r>
        <w:rPr>
          <w:rFonts w:ascii="Times New Roman" w:hAnsi="Times New Roman" w:cs="Times New Roman"/>
          <w:color w:val="auto"/>
          <w:sz w:val="28"/>
          <w:szCs w:val="28"/>
          <w:shd w:val="clear" w:color="auto" w:fill="FFFFFF"/>
          <w:lang w:val="uk-UA"/>
        </w:rPr>
        <w:t xml:space="preserve"> Проте у групі є респонденти, які </w:t>
      </w:r>
      <w:r w:rsidRPr="00285F2B">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в</w:t>
      </w:r>
      <w:r w:rsidRPr="00067D94">
        <w:rPr>
          <w:rFonts w:ascii="Times New Roman" w:hAnsi="Times New Roman" w:cs="Times New Roman"/>
          <w:color w:val="000000"/>
          <w:sz w:val="28"/>
          <w:szCs w:val="28"/>
          <w:shd w:val="clear" w:color="auto" w:fill="FFFFFF"/>
          <w:lang w:val="uk-UA"/>
        </w:rPr>
        <w:t>іддають перевагу здатності діяти самостійно і рішуче</w:t>
      </w:r>
      <w:r>
        <w:rPr>
          <w:rFonts w:ascii="Times New Roman" w:hAnsi="Times New Roman" w:cs="Times New Roman"/>
          <w:color w:val="000000"/>
          <w:sz w:val="28"/>
          <w:szCs w:val="28"/>
          <w:shd w:val="clear" w:color="auto" w:fill="FFFFFF"/>
          <w:lang w:val="uk-UA"/>
        </w:rPr>
        <w:t xml:space="preserve">, що виступає у вигляді упертості, негативізму і тому широта поглядів не є вагомим мотивуючим ресурсом для них.  </w:t>
      </w:r>
      <w:r w:rsidRPr="00285F2B">
        <w:rPr>
          <w:rFonts w:ascii="Times New Roman" w:hAnsi="Times New Roman" w:cs="Times New Roman"/>
          <w:color w:val="auto"/>
          <w:sz w:val="28"/>
          <w:szCs w:val="28"/>
          <w:shd w:val="clear" w:color="auto" w:fill="FFFFFF"/>
          <w:lang w:val="uk-UA"/>
        </w:rPr>
        <w:t>Нарешті</w:t>
      </w:r>
      <w:r>
        <w:rPr>
          <w:rFonts w:ascii="Times New Roman" w:hAnsi="Times New Roman" w:cs="Times New Roman"/>
          <w:color w:val="auto"/>
          <w:sz w:val="28"/>
          <w:szCs w:val="28"/>
          <w:shd w:val="clear" w:color="auto" w:fill="FFFFFF"/>
          <w:lang w:val="uk-UA"/>
        </w:rPr>
        <w:t xml:space="preserve">, </w:t>
      </w:r>
      <w:r w:rsidR="00D5588A">
        <w:rPr>
          <w:rFonts w:ascii="Times New Roman" w:hAnsi="Times New Roman" w:cs="Times New Roman"/>
          <w:color w:val="auto"/>
          <w:sz w:val="28"/>
          <w:szCs w:val="28"/>
          <w:shd w:val="clear" w:color="auto" w:fill="FFFFFF"/>
          <w:lang w:val="uk-UA"/>
        </w:rPr>
        <w:t>толерантність</w:t>
      </w:r>
      <w:r>
        <w:rPr>
          <w:rFonts w:ascii="Times New Roman" w:hAnsi="Times New Roman" w:cs="Times New Roman"/>
          <w:color w:val="auto"/>
          <w:sz w:val="28"/>
          <w:szCs w:val="28"/>
          <w:shd w:val="clear" w:color="auto" w:fill="FFFFFF"/>
          <w:lang w:val="uk-UA"/>
        </w:rPr>
        <w:t xml:space="preserve"> психологів робить для них </w:t>
      </w:r>
      <w:r w:rsidRPr="00285F2B">
        <w:rPr>
          <w:rFonts w:ascii="Times New Roman" w:hAnsi="Times New Roman" w:cs="Times New Roman"/>
          <w:bCs/>
          <w:color w:val="auto"/>
          <w:sz w:val="28"/>
          <w:szCs w:val="28"/>
          <w:shd w:val="clear" w:color="auto" w:fill="FFFFFF"/>
          <w:lang w:val="ru-RU"/>
        </w:rPr>
        <w:lastRenderedPageBreak/>
        <w:t>високі</w:t>
      </w:r>
      <w:r w:rsidRPr="00285F2B">
        <w:rPr>
          <w:rFonts w:ascii="Times New Roman" w:hAnsi="Times New Roman" w:cs="Times New Roman"/>
          <w:color w:val="auto"/>
          <w:sz w:val="28"/>
          <w:szCs w:val="28"/>
          <w:shd w:val="clear" w:color="auto" w:fill="FFFFFF"/>
        </w:rPr>
        <w:t> </w:t>
      </w:r>
      <w:r w:rsidRPr="00285F2B">
        <w:rPr>
          <w:rFonts w:ascii="Times New Roman" w:hAnsi="Times New Roman" w:cs="Times New Roman"/>
          <w:color w:val="auto"/>
          <w:sz w:val="28"/>
          <w:szCs w:val="28"/>
          <w:shd w:val="clear" w:color="auto" w:fill="FFFFFF"/>
          <w:lang w:val="ru-RU"/>
        </w:rPr>
        <w:t>вимоги до життя та</w:t>
      </w:r>
      <w:r w:rsidRPr="00285F2B">
        <w:rPr>
          <w:rFonts w:ascii="Times New Roman" w:hAnsi="Times New Roman" w:cs="Times New Roman"/>
          <w:color w:val="auto"/>
          <w:sz w:val="28"/>
          <w:szCs w:val="28"/>
          <w:shd w:val="clear" w:color="auto" w:fill="FFFFFF"/>
        </w:rPr>
        <w:t> </w:t>
      </w:r>
      <w:r w:rsidRPr="00285F2B">
        <w:rPr>
          <w:rFonts w:ascii="Times New Roman" w:hAnsi="Times New Roman" w:cs="Times New Roman"/>
          <w:bCs/>
          <w:color w:val="auto"/>
          <w:sz w:val="28"/>
          <w:szCs w:val="28"/>
          <w:shd w:val="clear" w:color="auto" w:fill="FFFFFF"/>
          <w:lang w:val="ru-RU"/>
        </w:rPr>
        <w:t>високі</w:t>
      </w:r>
      <w:r w:rsidRPr="00285F2B">
        <w:rPr>
          <w:rFonts w:ascii="Times New Roman" w:hAnsi="Times New Roman" w:cs="Times New Roman"/>
          <w:color w:val="auto"/>
          <w:sz w:val="28"/>
          <w:szCs w:val="28"/>
          <w:shd w:val="clear" w:color="auto" w:fill="FFFFFF"/>
        </w:rPr>
        <w:t> </w:t>
      </w:r>
      <w:r w:rsidRPr="00285F2B">
        <w:rPr>
          <w:rFonts w:ascii="Times New Roman" w:hAnsi="Times New Roman" w:cs="Times New Roman"/>
          <w:color w:val="auto"/>
          <w:sz w:val="28"/>
          <w:szCs w:val="28"/>
          <w:shd w:val="clear" w:color="auto" w:fill="FFFFFF"/>
          <w:lang w:val="ru-RU"/>
        </w:rPr>
        <w:t>домагання</w:t>
      </w:r>
      <w:r>
        <w:rPr>
          <w:rFonts w:ascii="Times New Roman" w:hAnsi="Times New Roman" w:cs="Times New Roman"/>
          <w:color w:val="auto"/>
          <w:sz w:val="28"/>
          <w:szCs w:val="28"/>
          <w:shd w:val="clear" w:color="auto" w:fill="FFFFFF"/>
          <w:lang w:val="ru-RU"/>
        </w:rPr>
        <w:t xml:space="preserve"> неважливими,  особливо при воєнному стані</w:t>
      </w:r>
      <w:r w:rsidR="00D5588A">
        <w:rPr>
          <w:rFonts w:ascii="Times New Roman" w:hAnsi="Times New Roman" w:cs="Times New Roman"/>
          <w:color w:val="auto"/>
          <w:sz w:val="28"/>
          <w:szCs w:val="28"/>
          <w:shd w:val="clear" w:color="auto" w:fill="FFFFFF"/>
          <w:lang w:val="ru-RU"/>
        </w:rPr>
        <w:t xml:space="preserve">. </w:t>
      </w:r>
    </w:p>
    <w:p w:rsidR="00F60795" w:rsidRPr="00D5588A" w:rsidRDefault="00D5588A" w:rsidP="00D5588A">
      <w:pPr>
        <w:spacing w:line="360" w:lineRule="auto"/>
        <w:ind w:firstLine="709"/>
        <w:jc w:val="both"/>
        <w:rPr>
          <w:rFonts w:ascii="Times New Roman" w:hAnsi="Times New Roman" w:cs="Times New Roman"/>
          <w:color w:val="000000"/>
          <w:sz w:val="28"/>
          <w:szCs w:val="28"/>
          <w:shd w:val="clear" w:color="auto" w:fill="FFFFFF"/>
          <w:lang w:val="uk-UA"/>
        </w:rPr>
      </w:pPr>
      <w:r w:rsidRPr="00D5588A">
        <w:rPr>
          <w:rFonts w:ascii="Times New Roman" w:hAnsi="Times New Roman" w:cs="Times New Roman"/>
          <w:color w:val="000000"/>
          <w:sz w:val="28"/>
          <w:szCs w:val="28"/>
          <w:shd w:val="clear" w:color="auto" w:fill="FFFFFF"/>
          <w:lang w:val="uk-UA"/>
        </w:rPr>
        <w:t>Д</w:t>
      </w:r>
      <w:r w:rsidR="00912BBA" w:rsidRPr="00D5588A">
        <w:rPr>
          <w:rFonts w:ascii="Times New Roman" w:hAnsi="Times New Roman" w:cs="Times New Roman"/>
          <w:color w:val="auto"/>
          <w:sz w:val="28"/>
          <w:szCs w:val="28"/>
          <w:shd w:val="clear" w:color="auto" w:fill="FFFFFF"/>
          <w:lang w:val="uk-UA"/>
        </w:rPr>
        <w:t xml:space="preserve">ослідження процессу самоактуалізації </w:t>
      </w:r>
      <w:r w:rsidR="00912BBA" w:rsidRPr="00D5588A">
        <w:rPr>
          <w:rStyle w:val="q4iawc"/>
          <w:rFonts w:ascii="Times New Roman" w:hAnsi="Times New Roman" w:cs="Times New Roman"/>
          <w:color w:val="000000"/>
          <w:sz w:val="28"/>
          <w:szCs w:val="28"/>
          <w:lang w:val="uk-UA"/>
        </w:rPr>
        <w:t>як мотиваційного ре</w:t>
      </w:r>
      <w:r>
        <w:rPr>
          <w:rStyle w:val="q4iawc"/>
          <w:rFonts w:ascii="Times New Roman" w:hAnsi="Times New Roman" w:cs="Times New Roman"/>
          <w:color w:val="000000"/>
          <w:sz w:val="28"/>
          <w:szCs w:val="28"/>
          <w:lang w:val="uk-UA"/>
        </w:rPr>
        <w:t xml:space="preserve">сурсу психологів в умовах війни показало, що </w:t>
      </w:r>
      <w:r>
        <w:rPr>
          <w:rFonts w:ascii="Times New Roman" w:hAnsi="Times New Roman" w:cs="Times New Roman"/>
          <w:color w:val="000000"/>
          <w:sz w:val="28"/>
          <w:szCs w:val="28"/>
          <w:shd w:val="clear" w:color="auto" w:fill="FFFFFF"/>
          <w:lang w:val="uk-UA"/>
        </w:rPr>
        <w:t>ц</w:t>
      </w:r>
      <w:r w:rsidR="00F60795" w:rsidRPr="00A9145F">
        <w:rPr>
          <w:rFonts w:ascii="Times New Roman" w:hAnsi="Times New Roman" w:cs="Times New Roman"/>
          <w:color w:val="000000"/>
          <w:sz w:val="28"/>
          <w:szCs w:val="28"/>
          <w:shd w:val="clear" w:color="auto" w:fill="FFFFFF"/>
          <w:lang w:val="uk-UA"/>
        </w:rPr>
        <w:t xml:space="preserve">ілі психологів пов'язані з поточною діяльністю, саме тому вони  розглядають її в єдності минулого, сьогодення і майбутнього, </w:t>
      </w:r>
      <w:r>
        <w:rPr>
          <w:rFonts w:ascii="Times New Roman" w:hAnsi="Times New Roman" w:cs="Times New Roman"/>
          <w:color w:val="000000"/>
          <w:sz w:val="28"/>
          <w:szCs w:val="28"/>
          <w:shd w:val="clear" w:color="auto" w:fill="FFFFFF"/>
          <w:lang w:val="uk-UA"/>
        </w:rPr>
        <w:t xml:space="preserve">і </w:t>
      </w:r>
      <w:r w:rsidR="00F60795" w:rsidRPr="00A9145F">
        <w:rPr>
          <w:rFonts w:ascii="Times New Roman" w:hAnsi="Times New Roman" w:cs="Times New Roman"/>
          <w:color w:val="000000"/>
          <w:sz w:val="28"/>
          <w:szCs w:val="28"/>
          <w:shd w:val="clear" w:color="auto" w:fill="FFFFFF"/>
          <w:lang w:val="uk-UA"/>
        </w:rPr>
        <w:t xml:space="preserve">виходячи із завдань професії психолога, вони можуть жити "тут і зараз". </w:t>
      </w:r>
      <w:r>
        <w:rPr>
          <w:rFonts w:ascii="Times New Roman" w:hAnsi="Times New Roman" w:cs="Times New Roman"/>
          <w:color w:val="000000"/>
          <w:sz w:val="28"/>
          <w:szCs w:val="28"/>
          <w:shd w:val="clear" w:color="auto" w:fill="FFFFFF"/>
          <w:lang w:val="uk-UA"/>
        </w:rPr>
        <w:t>Вони с</w:t>
      </w:r>
      <w:r w:rsidR="00F60795" w:rsidRPr="00D5588A">
        <w:rPr>
          <w:rFonts w:ascii="Times New Roman" w:hAnsi="Times New Roman" w:cs="Times New Roman"/>
          <w:color w:val="000000"/>
          <w:sz w:val="28"/>
          <w:szCs w:val="28"/>
          <w:shd w:val="clear" w:color="auto" w:fill="FFFFFF"/>
          <w:lang w:val="uk-UA"/>
        </w:rPr>
        <w:t>хильні поступати відповідно до своїх поглядів, бажань, потягів,</w:t>
      </w:r>
      <w:r w:rsidRPr="00D5588A">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 xml:space="preserve">тобто </w:t>
      </w:r>
      <w:r w:rsidRPr="00D5588A">
        <w:rPr>
          <w:rFonts w:ascii="Times New Roman" w:hAnsi="Times New Roman" w:cs="Times New Roman"/>
          <w:color w:val="000000"/>
          <w:sz w:val="28"/>
          <w:szCs w:val="28"/>
          <w:shd w:val="clear" w:color="auto" w:fill="FFFFFF"/>
          <w:lang w:val="uk-UA"/>
        </w:rPr>
        <w:t>при здатності проявляти чутливість до власних переживань і потреб, схильності до рефлексії</w:t>
      </w:r>
      <w:r>
        <w:rPr>
          <w:rFonts w:ascii="Times New Roman" w:hAnsi="Times New Roman" w:cs="Times New Roman"/>
          <w:color w:val="000000"/>
          <w:sz w:val="28"/>
          <w:szCs w:val="28"/>
          <w:shd w:val="clear" w:color="auto" w:fill="FFFFFF"/>
          <w:lang w:val="uk-UA"/>
        </w:rPr>
        <w:t xml:space="preserve">, </w:t>
      </w:r>
      <w:r w:rsidRPr="00D5588A">
        <w:rPr>
          <w:rFonts w:ascii="Times New Roman" w:hAnsi="Times New Roman" w:cs="Times New Roman"/>
          <w:color w:val="000000"/>
          <w:sz w:val="28"/>
          <w:szCs w:val="28"/>
          <w:shd w:val="clear" w:color="auto" w:fill="FFFFFF"/>
          <w:lang w:val="uk-UA"/>
        </w:rPr>
        <w:t xml:space="preserve"> у відповідних обставинах та ситуаціях будуть дотримуватись власних приципів (по відношенню до війни, загарбників, пітримки з боку інших</w:t>
      </w:r>
      <w:r>
        <w:rPr>
          <w:rFonts w:ascii="Times New Roman" w:hAnsi="Times New Roman" w:cs="Times New Roman"/>
          <w:color w:val="000000"/>
          <w:sz w:val="28"/>
          <w:szCs w:val="28"/>
          <w:shd w:val="clear" w:color="auto" w:fill="FFFFFF"/>
          <w:lang w:val="uk-UA"/>
        </w:rPr>
        <w:t xml:space="preserve"> тощо). </w:t>
      </w:r>
      <w:r w:rsidRPr="00D5588A">
        <w:rPr>
          <w:rFonts w:ascii="Times New Roman" w:hAnsi="Times New Roman" w:cs="Times New Roman"/>
          <w:color w:val="000000"/>
          <w:sz w:val="28"/>
          <w:szCs w:val="28"/>
          <w:shd w:val="clear" w:color="auto" w:fill="FFFFFF"/>
          <w:lang w:val="uk-UA"/>
        </w:rPr>
        <w:t>Психологи мають здатність швидко</w:t>
      </w:r>
      <w:r w:rsidRPr="009D7FB3">
        <w:rPr>
          <w:rFonts w:ascii="Times New Roman" w:hAnsi="Times New Roman" w:cs="Times New Roman"/>
          <w:color w:val="000000"/>
          <w:sz w:val="28"/>
          <w:szCs w:val="28"/>
          <w:shd w:val="clear" w:color="auto" w:fill="FFFFFF"/>
        </w:rPr>
        <w:t> </w:t>
      </w:r>
      <w:r w:rsidRPr="00D5588A">
        <w:rPr>
          <w:rStyle w:val="hiddensuggestion"/>
          <w:rFonts w:ascii="Times New Roman" w:hAnsi="Times New Roman" w:cs="Times New Roman"/>
          <w:color w:val="000000"/>
          <w:sz w:val="28"/>
          <w:szCs w:val="28"/>
          <w:lang w:val="uk-UA"/>
        </w:rPr>
        <w:t>і</w:t>
      </w:r>
      <w:r w:rsidRPr="009D7FB3">
        <w:rPr>
          <w:rFonts w:ascii="Times New Roman" w:hAnsi="Times New Roman" w:cs="Times New Roman"/>
          <w:color w:val="000000"/>
          <w:sz w:val="28"/>
          <w:szCs w:val="28"/>
          <w:shd w:val="clear" w:color="auto" w:fill="FFFFFF"/>
        </w:rPr>
        <w:t> </w:t>
      </w:r>
      <w:r w:rsidRPr="00D5588A">
        <w:rPr>
          <w:rFonts w:ascii="Times New Roman" w:hAnsi="Times New Roman" w:cs="Times New Roman"/>
          <w:color w:val="000000"/>
          <w:sz w:val="28"/>
          <w:szCs w:val="28"/>
          <w:shd w:val="clear" w:color="auto" w:fill="FFFFFF"/>
          <w:lang w:val="uk-UA"/>
        </w:rPr>
        <w:t>адекватно реагувати на мінливу ситуацію (особливо важливий ресурс в умовах війни)</w:t>
      </w:r>
      <w:r>
        <w:rPr>
          <w:rFonts w:ascii="Times New Roman" w:hAnsi="Times New Roman" w:cs="Times New Roman"/>
          <w:color w:val="000000"/>
          <w:sz w:val="28"/>
          <w:szCs w:val="28"/>
          <w:shd w:val="clear" w:color="auto" w:fill="FFFFFF"/>
          <w:lang w:val="uk-UA"/>
        </w:rPr>
        <w:t xml:space="preserve">, тому </w:t>
      </w:r>
      <w:r w:rsidR="00F60795" w:rsidRPr="00D5588A">
        <w:rPr>
          <w:rFonts w:ascii="Times New Roman" w:hAnsi="Times New Roman" w:cs="Times New Roman"/>
          <w:color w:val="000000"/>
          <w:sz w:val="28"/>
          <w:szCs w:val="28"/>
          <w:shd w:val="clear" w:color="auto" w:fill="FFFFFF"/>
          <w:lang w:val="uk-UA"/>
        </w:rPr>
        <w:t xml:space="preserve">продивляється </w:t>
      </w:r>
      <w:r w:rsidRPr="00D5588A">
        <w:rPr>
          <w:rFonts w:ascii="Times New Roman" w:hAnsi="Times New Roman" w:cs="Times New Roman"/>
          <w:color w:val="000000"/>
          <w:sz w:val="28"/>
          <w:szCs w:val="28"/>
          <w:shd w:val="clear" w:color="auto" w:fill="FFFFFF"/>
          <w:lang w:val="uk-UA"/>
        </w:rPr>
        <w:t xml:space="preserve">інша </w:t>
      </w:r>
      <w:r w:rsidR="00F60795" w:rsidRPr="00D5588A">
        <w:rPr>
          <w:rFonts w:ascii="Times New Roman" w:hAnsi="Times New Roman" w:cs="Times New Roman"/>
          <w:color w:val="000000"/>
          <w:sz w:val="28"/>
          <w:szCs w:val="28"/>
          <w:shd w:val="clear" w:color="auto" w:fill="FFFFFF"/>
          <w:lang w:val="uk-UA"/>
        </w:rPr>
        <w:t>схильність, що може виражатися у чутлив</w:t>
      </w:r>
      <w:r>
        <w:rPr>
          <w:rFonts w:ascii="Times New Roman" w:hAnsi="Times New Roman" w:cs="Times New Roman"/>
          <w:color w:val="000000"/>
          <w:sz w:val="28"/>
          <w:szCs w:val="28"/>
          <w:shd w:val="clear" w:color="auto" w:fill="FFFFFF"/>
          <w:lang w:val="uk-UA"/>
        </w:rPr>
        <w:t xml:space="preserve">ості </w:t>
      </w:r>
      <w:r w:rsidR="00F60795" w:rsidRPr="00D5588A">
        <w:rPr>
          <w:rFonts w:ascii="Times New Roman" w:hAnsi="Times New Roman" w:cs="Times New Roman"/>
          <w:color w:val="000000"/>
          <w:sz w:val="28"/>
          <w:szCs w:val="28"/>
          <w:shd w:val="clear" w:color="auto" w:fill="FFFFFF"/>
          <w:lang w:val="uk-UA"/>
        </w:rPr>
        <w:t>до схвалення, як необхідн</w:t>
      </w:r>
      <w:r>
        <w:rPr>
          <w:rFonts w:ascii="Times New Roman" w:hAnsi="Times New Roman" w:cs="Times New Roman"/>
          <w:color w:val="000000"/>
          <w:sz w:val="28"/>
          <w:szCs w:val="28"/>
          <w:shd w:val="clear" w:color="auto" w:fill="FFFFFF"/>
          <w:lang w:val="uk-UA"/>
        </w:rPr>
        <w:t>ого</w:t>
      </w:r>
      <w:r w:rsidR="00F60795" w:rsidRPr="00D5588A">
        <w:rPr>
          <w:rFonts w:ascii="Times New Roman" w:hAnsi="Times New Roman" w:cs="Times New Roman"/>
          <w:color w:val="000000"/>
          <w:sz w:val="28"/>
          <w:szCs w:val="28"/>
          <w:shd w:val="clear" w:color="auto" w:fill="FFFFFF"/>
          <w:lang w:val="uk-UA"/>
        </w:rPr>
        <w:t xml:space="preserve"> ресурс</w:t>
      </w:r>
      <w:r>
        <w:rPr>
          <w:rFonts w:ascii="Times New Roman" w:hAnsi="Times New Roman" w:cs="Times New Roman"/>
          <w:color w:val="000000"/>
          <w:sz w:val="28"/>
          <w:szCs w:val="28"/>
          <w:shd w:val="clear" w:color="auto" w:fill="FFFFFF"/>
          <w:lang w:val="uk-UA"/>
        </w:rPr>
        <w:t>у</w:t>
      </w:r>
      <w:r w:rsidR="00F60795" w:rsidRPr="00D5588A">
        <w:rPr>
          <w:rFonts w:ascii="Times New Roman" w:hAnsi="Times New Roman" w:cs="Times New Roman"/>
          <w:color w:val="000000"/>
          <w:sz w:val="28"/>
          <w:szCs w:val="28"/>
          <w:shd w:val="clear" w:color="auto" w:fill="FFFFFF"/>
          <w:lang w:val="uk-UA"/>
        </w:rPr>
        <w:t xml:space="preserve"> при воєнному стані в країні. </w:t>
      </w:r>
      <w:r>
        <w:rPr>
          <w:rFonts w:ascii="Times New Roman" w:hAnsi="Times New Roman" w:cs="Times New Roman"/>
          <w:color w:val="000000"/>
          <w:sz w:val="28"/>
          <w:szCs w:val="28"/>
          <w:shd w:val="clear" w:color="auto" w:fill="FFFFFF"/>
          <w:lang w:val="uk-UA"/>
        </w:rPr>
        <w:t xml:space="preserve"> </w:t>
      </w:r>
      <w:r w:rsidR="00F60795" w:rsidRPr="00D5588A">
        <w:rPr>
          <w:rFonts w:ascii="Times New Roman" w:hAnsi="Times New Roman" w:cs="Times New Roman"/>
          <w:color w:val="000000"/>
          <w:sz w:val="28"/>
          <w:szCs w:val="28"/>
          <w:shd w:val="clear" w:color="auto" w:fill="FFFFFF"/>
          <w:lang w:val="uk-UA"/>
        </w:rPr>
        <w:t>Психологи намагаються орієнтуватися лише на певні якості, в яких впевнені, якими пишаються, відкидаючи інші, тому що саме це мотивує та дає можливість вистояти, а  тому в умовах війни в країні демонструють здібність діяти не прорахувавши все заздалегідь</w:t>
      </w:r>
      <w:r w:rsidRPr="00D5588A">
        <w:rPr>
          <w:rFonts w:ascii="Times New Roman" w:hAnsi="Times New Roman" w:cs="Times New Roman"/>
          <w:color w:val="000000"/>
          <w:sz w:val="28"/>
          <w:szCs w:val="28"/>
          <w:shd w:val="clear" w:color="auto" w:fill="FFFFFF"/>
          <w:lang w:val="uk-UA"/>
        </w:rPr>
        <w:t xml:space="preserve">. </w:t>
      </w:r>
      <w:r w:rsidR="00F60795" w:rsidRPr="00A05121">
        <w:rPr>
          <w:rFonts w:ascii="Times New Roman" w:hAnsi="Times New Roman" w:cs="Times New Roman"/>
          <w:color w:val="000000"/>
          <w:sz w:val="28"/>
          <w:szCs w:val="28"/>
          <w:shd w:val="clear" w:color="auto" w:fill="FFFFFF"/>
          <w:lang w:val="uk-UA"/>
        </w:rPr>
        <w:t>Психологи здатні осмислено пов'язувати окремі суперечливі життєві явища (особливо в умовах війни), тому розуміють, що  у природі людини співіснують добро і зло, безкорисливість і користолюбство, байдужість і чутливість.</w:t>
      </w:r>
      <w:r w:rsidR="00F60795" w:rsidRPr="009F5D04">
        <w:rPr>
          <w:rFonts w:ascii="Times New Roman" w:hAnsi="Times New Roman" w:cs="Times New Roman"/>
          <w:color w:val="000000"/>
          <w:sz w:val="28"/>
          <w:szCs w:val="28"/>
          <w:shd w:val="clear" w:color="auto" w:fill="FFFFFF"/>
          <w:lang w:val="uk-UA"/>
        </w:rPr>
        <w:t xml:space="preserve"> </w:t>
      </w:r>
      <w:r w:rsidR="00F60795">
        <w:rPr>
          <w:rFonts w:ascii="Times New Roman" w:hAnsi="Times New Roman" w:cs="Times New Roman"/>
          <w:color w:val="000000"/>
          <w:sz w:val="28"/>
          <w:szCs w:val="28"/>
          <w:shd w:val="clear" w:color="auto" w:fill="FFFFFF"/>
          <w:lang w:val="uk-UA"/>
        </w:rPr>
        <w:t>При</w:t>
      </w:r>
      <w:r w:rsidR="00F60795" w:rsidRPr="00071BF9">
        <w:rPr>
          <w:rFonts w:ascii="Times New Roman" w:hAnsi="Times New Roman" w:cs="Times New Roman"/>
          <w:color w:val="000000"/>
          <w:sz w:val="28"/>
          <w:szCs w:val="28"/>
          <w:shd w:val="clear" w:color="auto" w:fill="FFFFFF"/>
          <w:lang w:val="uk-UA"/>
        </w:rPr>
        <w:t xml:space="preserve"> розумі</w:t>
      </w:r>
      <w:r w:rsidR="00F60795">
        <w:rPr>
          <w:rFonts w:ascii="Times New Roman" w:hAnsi="Times New Roman" w:cs="Times New Roman"/>
          <w:color w:val="000000"/>
          <w:sz w:val="28"/>
          <w:szCs w:val="28"/>
          <w:shd w:val="clear" w:color="auto" w:fill="FFFFFF"/>
          <w:lang w:val="uk-UA"/>
        </w:rPr>
        <w:t>нні</w:t>
      </w:r>
      <w:r w:rsidR="00F60795" w:rsidRPr="00071BF9">
        <w:rPr>
          <w:rFonts w:ascii="Times New Roman" w:hAnsi="Times New Roman" w:cs="Times New Roman"/>
          <w:color w:val="000000"/>
          <w:sz w:val="28"/>
          <w:szCs w:val="28"/>
          <w:shd w:val="clear" w:color="auto" w:fill="FFFFFF"/>
          <w:lang w:val="uk-UA"/>
        </w:rPr>
        <w:t>, що агресивність і гнів властиві природі людини і можуть проявлятися в міжособистісних контактах</w:t>
      </w:r>
      <w:r w:rsidR="00F60795">
        <w:rPr>
          <w:rFonts w:ascii="Times New Roman" w:hAnsi="Times New Roman" w:cs="Times New Roman"/>
          <w:color w:val="000000"/>
          <w:sz w:val="28"/>
          <w:szCs w:val="28"/>
          <w:shd w:val="clear" w:color="auto" w:fill="FFFFFF"/>
          <w:lang w:val="uk-UA"/>
        </w:rPr>
        <w:t xml:space="preserve">, </w:t>
      </w:r>
      <w:r w:rsidR="00F60795" w:rsidRPr="00071BF9">
        <w:rPr>
          <w:rFonts w:ascii="Times New Roman" w:hAnsi="Times New Roman" w:cs="Times New Roman"/>
          <w:color w:val="000000"/>
          <w:sz w:val="28"/>
          <w:szCs w:val="28"/>
          <w:shd w:val="clear" w:color="auto" w:fill="FFFFFF"/>
          <w:lang w:val="uk-UA"/>
        </w:rPr>
        <w:t>чутливість ситуації дає можливість легко і швидко вступати в контакт, не втративши глибини стосунків</w:t>
      </w:r>
      <w:r w:rsidR="00F60795">
        <w:rPr>
          <w:rFonts w:ascii="Times New Roman" w:hAnsi="Times New Roman" w:cs="Times New Roman"/>
          <w:color w:val="000000"/>
          <w:sz w:val="28"/>
          <w:szCs w:val="28"/>
          <w:shd w:val="clear" w:color="auto" w:fill="FFFFFF"/>
          <w:lang w:val="uk-UA"/>
        </w:rPr>
        <w:t xml:space="preserve">, </w:t>
      </w:r>
      <w:r w:rsidR="00F60795" w:rsidRPr="00071BF9">
        <w:rPr>
          <w:rFonts w:ascii="Times New Roman" w:hAnsi="Times New Roman" w:cs="Times New Roman"/>
          <w:color w:val="000000"/>
          <w:sz w:val="28"/>
          <w:szCs w:val="28"/>
          <w:shd w:val="clear" w:color="auto" w:fill="FFFFFF"/>
          <w:lang w:val="uk-UA"/>
        </w:rPr>
        <w:t xml:space="preserve"> наповнюючи життя </w:t>
      </w:r>
      <w:r w:rsidR="00F60795">
        <w:rPr>
          <w:rFonts w:ascii="Times New Roman" w:hAnsi="Times New Roman" w:cs="Times New Roman"/>
          <w:color w:val="000000"/>
          <w:sz w:val="28"/>
          <w:szCs w:val="28"/>
          <w:shd w:val="clear" w:color="auto" w:fill="FFFFFF"/>
          <w:lang w:val="uk-UA"/>
        </w:rPr>
        <w:t xml:space="preserve">респондентів </w:t>
      </w:r>
      <w:r w:rsidR="00F60795" w:rsidRPr="00071BF9">
        <w:rPr>
          <w:rFonts w:ascii="Times New Roman" w:hAnsi="Times New Roman" w:cs="Times New Roman"/>
          <w:color w:val="000000"/>
          <w:sz w:val="28"/>
          <w:szCs w:val="28"/>
          <w:shd w:val="clear" w:color="auto" w:fill="FFFFFF"/>
          <w:lang w:val="uk-UA"/>
        </w:rPr>
        <w:t>сенсом і доброзичливістю.</w:t>
      </w:r>
      <w:r w:rsidR="00F60795">
        <w:rPr>
          <w:rFonts w:ascii="Times New Roman" w:hAnsi="Times New Roman" w:cs="Times New Roman"/>
          <w:color w:val="000000"/>
          <w:sz w:val="28"/>
          <w:szCs w:val="28"/>
          <w:shd w:val="clear" w:color="auto" w:fill="FFFFFF"/>
          <w:lang w:val="uk-UA"/>
        </w:rPr>
        <w:t xml:space="preserve"> Р</w:t>
      </w:r>
      <w:r w:rsidR="00F60795" w:rsidRPr="009D7FB3">
        <w:rPr>
          <w:rFonts w:ascii="Times New Roman" w:hAnsi="Times New Roman" w:cs="Times New Roman"/>
          <w:color w:val="000000"/>
          <w:sz w:val="28"/>
          <w:szCs w:val="28"/>
          <w:shd w:val="clear" w:color="auto" w:fill="FFFFFF"/>
          <w:lang w:val="ru-RU"/>
        </w:rPr>
        <w:t>еспонденти прагнуть до придбання знань про навколишній світ</w:t>
      </w:r>
      <w:r w:rsidR="00F60795">
        <w:rPr>
          <w:rFonts w:ascii="Times New Roman" w:hAnsi="Times New Roman" w:cs="Times New Roman"/>
          <w:color w:val="000000"/>
          <w:sz w:val="28"/>
          <w:szCs w:val="28"/>
          <w:shd w:val="clear" w:color="auto" w:fill="FFFFFF"/>
          <w:lang w:val="ru-RU"/>
        </w:rPr>
        <w:t xml:space="preserve">, щоб мати можливість допомагти іншим та собі і в них </w:t>
      </w:r>
      <w:r w:rsidR="00F60795" w:rsidRPr="009D7FB3">
        <w:rPr>
          <w:rFonts w:ascii="Times New Roman" w:hAnsi="Times New Roman" w:cs="Times New Roman"/>
          <w:color w:val="000000"/>
          <w:sz w:val="28"/>
          <w:szCs w:val="28"/>
          <w:shd w:val="clear" w:color="auto" w:fill="FFFFFF"/>
          <w:lang w:val="ru-RU"/>
        </w:rPr>
        <w:t xml:space="preserve">спостерігається творча спрямованість в процесі </w:t>
      </w:r>
      <w:r w:rsidR="00F60795">
        <w:rPr>
          <w:rFonts w:ascii="Times New Roman" w:hAnsi="Times New Roman" w:cs="Times New Roman"/>
          <w:color w:val="000000"/>
          <w:sz w:val="28"/>
          <w:szCs w:val="28"/>
          <w:shd w:val="clear" w:color="auto" w:fill="FFFFFF"/>
          <w:lang w:val="ru-RU"/>
        </w:rPr>
        <w:t xml:space="preserve">певної </w:t>
      </w:r>
      <w:r w:rsidR="00F60795" w:rsidRPr="009D7FB3">
        <w:rPr>
          <w:rFonts w:ascii="Times New Roman" w:hAnsi="Times New Roman" w:cs="Times New Roman"/>
          <w:color w:val="000000"/>
          <w:sz w:val="28"/>
          <w:szCs w:val="28"/>
          <w:shd w:val="clear" w:color="auto" w:fill="FFFFFF"/>
          <w:lang w:val="ru-RU"/>
        </w:rPr>
        <w:t>діяльності</w:t>
      </w:r>
      <w:r w:rsidR="00F60795">
        <w:rPr>
          <w:rFonts w:ascii="Times New Roman" w:hAnsi="Times New Roman" w:cs="Times New Roman"/>
          <w:color w:val="000000"/>
          <w:sz w:val="28"/>
          <w:szCs w:val="28"/>
          <w:shd w:val="clear" w:color="auto" w:fill="FFFFFF"/>
          <w:lang w:val="ru-RU"/>
        </w:rPr>
        <w:t>, хоча у деяких випадках творчий потанціал може бути заблакованим або виникає відчуття недоречності саме цього засобу для вирішення проблеми</w:t>
      </w:r>
      <w:r w:rsidR="00A05121">
        <w:rPr>
          <w:rFonts w:ascii="Times New Roman" w:hAnsi="Times New Roman" w:cs="Times New Roman"/>
          <w:color w:val="000000"/>
          <w:sz w:val="28"/>
          <w:szCs w:val="28"/>
          <w:shd w:val="clear" w:color="auto" w:fill="FFFFFF"/>
          <w:lang w:val="ru-RU"/>
        </w:rPr>
        <w:t xml:space="preserve">. </w:t>
      </w:r>
    </w:p>
    <w:p w:rsidR="00A05121" w:rsidRDefault="00A05121" w:rsidP="00A05121">
      <w:pPr>
        <w:spacing w:line="360" w:lineRule="auto"/>
        <w:ind w:firstLine="709"/>
        <w:jc w:val="both"/>
        <w:rPr>
          <w:rStyle w:val="q4iawc"/>
          <w:rFonts w:ascii="Times New Roman" w:hAnsi="Times New Roman" w:cs="Times New Roman"/>
          <w:b/>
          <w:color w:val="000000"/>
          <w:sz w:val="28"/>
          <w:szCs w:val="28"/>
          <w:lang w:val="uk-UA"/>
        </w:rPr>
      </w:pPr>
      <w:r w:rsidRPr="00A05121">
        <w:rPr>
          <w:rStyle w:val="q4iawc"/>
          <w:rFonts w:ascii="Times New Roman" w:hAnsi="Times New Roman" w:cs="Times New Roman"/>
          <w:color w:val="000000"/>
          <w:sz w:val="28"/>
          <w:szCs w:val="28"/>
          <w:lang w:val="uk-UA"/>
        </w:rPr>
        <w:lastRenderedPageBreak/>
        <w:t>Дослідження сенсожиттєвих орієнтацій як мотиваційного ресурсу психологів в умовах війни показали, що</w:t>
      </w:r>
      <w:r>
        <w:rPr>
          <w:rStyle w:val="q4iawc"/>
          <w:rFonts w:ascii="Times New Roman" w:hAnsi="Times New Roman" w:cs="Times New Roman"/>
          <w:b/>
          <w:color w:val="000000"/>
          <w:sz w:val="28"/>
          <w:szCs w:val="28"/>
          <w:lang w:val="uk-UA"/>
        </w:rPr>
        <w:t xml:space="preserve"> </w:t>
      </w:r>
      <w:r>
        <w:rPr>
          <w:rFonts w:ascii="Times New Roman" w:hAnsi="Times New Roman" w:cs="Times New Roman"/>
          <w:color w:val="auto"/>
          <w:sz w:val="28"/>
          <w:szCs w:val="28"/>
          <w:lang w:val="uk-UA"/>
        </w:rPr>
        <w:t>п</w:t>
      </w:r>
      <w:r w:rsidR="00F60795" w:rsidRPr="00A05121">
        <w:rPr>
          <w:rFonts w:ascii="Times New Roman" w:hAnsi="Times New Roman" w:cs="Times New Roman"/>
          <w:color w:val="auto"/>
          <w:sz w:val="28"/>
          <w:szCs w:val="28"/>
          <w:lang w:val="uk-UA"/>
        </w:rPr>
        <w:t xml:space="preserve">сихологи цілеспрямовані особистості з загальним високим рівнем самосвідомості, сприймають процес свого життя як цікавий, емоційно насичений і наповнений змістом, саме тому надавати повноцінний сенс можуть спогади про минуле та  націленість на майбутнє без війни, націленість на перемогу України. </w:t>
      </w:r>
      <w:r w:rsidR="00F60795" w:rsidRPr="0091394E">
        <w:rPr>
          <w:rFonts w:ascii="Times New Roman" w:hAnsi="Times New Roman" w:cs="Times New Roman"/>
          <w:color w:val="auto"/>
          <w:sz w:val="28"/>
          <w:szCs w:val="28"/>
          <w:lang w:val="ru-RU"/>
        </w:rPr>
        <w:t xml:space="preserve">Психологи </w:t>
      </w:r>
      <w:r w:rsidR="00F60795" w:rsidRPr="0091394E">
        <w:rPr>
          <w:rStyle w:val="q4iawc"/>
          <w:rFonts w:ascii="Times New Roman" w:hAnsi="Times New Roman" w:cs="Times New Roman"/>
          <w:color w:val="auto"/>
          <w:sz w:val="28"/>
          <w:szCs w:val="28"/>
          <w:lang w:val="ru-RU"/>
        </w:rPr>
        <w:t>відчувають те  наскільки продуктивно та осмислено була прожита певна частина життя, вони усім задоволені</w:t>
      </w:r>
      <w:r w:rsidR="00F60795" w:rsidRPr="0091394E">
        <w:rPr>
          <w:rStyle w:val="q4iawc"/>
          <w:rFonts w:ascii="Times New Roman" w:hAnsi="Times New Roman" w:cs="Times New Roman"/>
          <w:color w:val="auto"/>
          <w:sz w:val="28"/>
          <w:szCs w:val="28"/>
          <w:shd w:val="clear" w:color="auto" w:fill="F5F5F5"/>
          <w:lang w:val="ru-RU"/>
        </w:rPr>
        <w:t xml:space="preserve">, </w:t>
      </w:r>
      <w:r w:rsidR="00F60795" w:rsidRPr="0091394E">
        <w:rPr>
          <w:rStyle w:val="q4iawc"/>
          <w:rFonts w:ascii="Times New Roman" w:hAnsi="Times New Roman" w:cs="Times New Roman"/>
          <w:color w:val="auto"/>
          <w:sz w:val="28"/>
          <w:szCs w:val="28"/>
          <w:lang w:val="ru-RU"/>
        </w:rPr>
        <w:t xml:space="preserve">але розуміють що деякі речі залишились у минилому і вже як раніше не буде ніколи, </w:t>
      </w:r>
      <w:r w:rsidR="00F60795" w:rsidRPr="0091394E">
        <w:rPr>
          <w:rFonts w:ascii="Times New Roman" w:hAnsi="Times New Roman" w:cs="Times New Roman"/>
          <w:color w:val="auto"/>
          <w:sz w:val="28"/>
          <w:szCs w:val="28"/>
          <w:lang w:val="ru-RU"/>
        </w:rPr>
        <w:t>тому що є</w:t>
      </w:r>
      <w:r w:rsidR="00F60795" w:rsidRPr="0091394E">
        <w:rPr>
          <w:rStyle w:val="q4iawc"/>
          <w:rFonts w:ascii="Times New Roman" w:hAnsi="Times New Roman" w:cs="Times New Roman"/>
          <w:color w:val="auto"/>
          <w:sz w:val="28"/>
          <w:szCs w:val="28"/>
          <w:lang w:val="ru-RU"/>
        </w:rPr>
        <w:t xml:space="preserve"> події у житті, які </w:t>
      </w:r>
      <w:r w:rsidR="00F60795" w:rsidRPr="0091394E">
        <w:rPr>
          <w:rFonts w:ascii="Times New Roman" w:hAnsi="Times New Roman" w:cs="Times New Roman"/>
          <w:color w:val="auto"/>
          <w:sz w:val="28"/>
          <w:szCs w:val="28"/>
          <w:lang w:val="ru-RU"/>
        </w:rPr>
        <w:t xml:space="preserve"> </w:t>
      </w:r>
      <w:r w:rsidR="00F60795" w:rsidRPr="0091394E">
        <w:rPr>
          <w:rStyle w:val="q4iawc"/>
          <w:rFonts w:ascii="Times New Roman" w:hAnsi="Times New Roman" w:cs="Times New Roman"/>
          <w:color w:val="auto"/>
          <w:sz w:val="28"/>
          <w:szCs w:val="28"/>
          <w:lang w:val="ru-RU"/>
        </w:rPr>
        <w:t xml:space="preserve">не можливо  контролювати - все, що стосується війни і наслідків, які вони принесла у життя українців. Психологи </w:t>
      </w:r>
      <w:r w:rsidR="00F60795" w:rsidRPr="0091394E">
        <w:rPr>
          <w:rStyle w:val="q4iawc"/>
          <w:rFonts w:ascii="Times New Roman" w:hAnsi="Times New Roman" w:cs="Times New Roman"/>
          <w:color w:val="000000"/>
          <w:sz w:val="28"/>
          <w:szCs w:val="28"/>
          <w:lang w:val="ru-RU"/>
        </w:rPr>
        <w:t xml:space="preserve">ввжають, що можуть вільно приймати рішення і втілювати їх у життя, загадувати щось на майбутнє, але в умовах війни все може змінитись, все змінюється кожну хвилину, тобто можуть бути випадки, які </w:t>
      </w:r>
      <w:r w:rsidR="00F60795" w:rsidRPr="0091394E">
        <w:rPr>
          <w:rFonts w:ascii="Times New Roman" w:hAnsi="Times New Roman" w:cs="Times New Roman"/>
          <w:color w:val="000000"/>
          <w:sz w:val="28"/>
          <w:szCs w:val="28"/>
          <w:lang w:val="ru-RU"/>
        </w:rPr>
        <w:t xml:space="preserve"> </w:t>
      </w:r>
      <w:r w:rsidR="00F60795" w:rsidRPr="0091394E">
        <w:rPr>
          <w:rStyle w:val="q4iawc"/>
          <w:rFonts w:ascii="Times New Roman" w:hAnsi="Times New Roman" w:cs="Times New Roman"/>
          <w:color w:val="000000"/>
          <w:sz w:val="28"/>
          <w:szCs w:val="28"/>
          <w:lang w:val="ru-RU"/>
        </w:rPr>
        <w:t>непідвладні свідомому контролю.</w:t>
      </w:r>
    </w:p>
    <w:p w:rsidR="00A05121" w:rsidRPr="00A05121" w:rsidRDefault="008E120D" w:rsidP="00A05121">
      <w:pPr>
        <w:spacing w:line="360" w:lineRule="auto"/>
        <w:ind w:firstLine="709"/>
        <w:jc w:val="both"/>
        <w:rPr>
          <w:rFonts w:ascii="Times New Roman" w:hAnsi="Times New Roman" w:cs="Times New Roman"/>
          <w:b/>
          <w:color w:val="000000"/>
          <w:sz w:val="28"/>
          <w:szCs w:val="28"/>
          <w:lang w:val="uk-UA"/>
        </w:rPr>
      </w:pPr>
      <w:r>
        <w:rPr>
          <w:rFonts w:ascii="Times New Roman" w:hAnsi="Times New Roman" w:cs="Times New Roman"/>
          <w:color w:val="auto"/>
          <w:sz w:val="28"/>
          <w:szCs w:val="28"/>
          <w:shd w:val="clear" w:color="auto" w:fill="FFFFFF"/>
          <w:lang w:val="uk-UA"/>
        </w:rPr>
        <w:t>4. М</w:t>
      </w:r>
      <w:r w:rsidR="00F60795">
        <w:rPr>
          <w:rFonts w:ascii="Times New Roman" w:hAnsi="Times New Roman" w:cs="Times New Roman"/>
          <w:color w:val="auto"/>
          <w:sz w:val="28"/>
          <w:szCs w:val="28"/>
          <w:shd w:val="clear" w:color="auto" w:fill="FFFFFF"/>
          <w:lang w:val="uk-UA"/>
        </w:rPr>
        <w:t>одель мотиваційних ресурсів психологів в умовах війни</w:t>
      </w:r>
      <w:r w:rsidR="00F60795" w:rsidRPr="0074098C">
        <w:rPr>
          <w:rFonts w:ascii="Times New Roman" w:hAnsi="Times New Roman" w:cs="Times New Roman"/>
          <w:color w:val="auto"/>
          <w:sz w:val="28"/>
          <w:szCs w:val="28"/>
          <w:shd w:val="clear" w:color="auto" w:fill="FFFFFF"/>
          <w:lang w:val="uk-UA"/>
        </w:rPr>
        <w:t xml:space="preserve"> </w:t>
      </w:r>
      <w:r w:rsidR="00F60795">
        <w:rPr>
          <w:rFonts w:ascii="Times New Roman" w:hAnsi="Times New Roman" w:cs="Times New Roman"/>
          <w:color w:val="auto"/>
          <w:sz w:val="28"/>
          <w:szCs w:val="28"/>
          <w:shd w:val="clear" w:color="auto" w:fill="FFFFFF"/>
          <w:lang w:val="uk-UA"/>
        </w:rPr>
        <w:t>включає</w:t>
      </w:r>
      <w:r w:rsidR="00F60795" w:rsidRPr="0074098C">
        <w:rPr>
          <w:rFonts w:ascii="Times New Roman" w:hAnsi="Times New Roman" w:cs="Times New Roman"/>
          <w:color w:val="auto"/>
          <w:sz w:val="28"/>
          <w:szCs w:val="28"/>
          <w:shd w:val="clear" w:color="auto" w:fill="FFFFFF"/>
          <w:lang w:val="uk-UA"/>
        </w:rPr>
        <w:t xml:space="preserve"> 4 основні </w:t>
      </w:r>
      <w:r w:rsidR="00F60795">
        <w:rPr>
          <w:rFonts w:ascii="Times New Roman" w:hAnsi="Times New Roman" w:cs="Times New Roman"/>
          <w:color w:val="auto"/>
          <w:sz w:val="28"/>
          <w:szCs w:val="28"/>
          <w:shd w:val="clear" w:color="auto" w:fill="FFFFFF"/>
          <w:lang w:val="uk-UA"/>
        </w:rPr>
        <w:t>компоненти</w:t>
      </w:r>
      <w:r w:rsidR="00F60795" w:rsidRPr="0074098C">
        <w:rPr>
          <w:rFonts w:ascii="Times New Roman" w:hAnsi="Times New Roman" w:cs="Times New Roman"/>
          <w:color w:val="auto"/>
          <w:sz w:val="28"/>
          <w:szCs w:val="28"/>
          <w:shd w:val="clear" w:color="auto" w:fill="FFFFFF"/>
          <w:lang w:val="uk-UA"/>
        </w:rPr>
        <w:t>,</w:t>
      </w:r>
      <w:r w:rsidR="00F60795" w:rsidRPr="0074098C">
        <w:rPr>
          <w:rFonts w:ascii="Times New Roman" w:hAnsi="Times New Roman" w:cs="Times New Roman"/>
          <w:color w:val="auto"/>
          <w:sz w:val="28"/>
          <w:szCs w:val="28"/>
          <w:lang w:val="uk-UA"/>
        </w:rPr>
        <w:t xml:space="preserve"> що пояснюють </w:t>
      </w:r>
      <w:r w:rsidR="00F60795" w:rsidRPr="00CB6718">
        <w:rPr>
          <w:rFonts w:ascii="Times New Roman" w:eastAsia="Times New Roman" w:hAnsi="Times New Roman" w:cs="Times New Roman"/>
          <w:color w:val="000000"/>
          <w:sz w:val="28"/>
          <w:szCs w:val="28"/>
          <w:lang w:val="uk-UA" w:eastAsia="ru-RU" w:bidi="ar-SA"/>
        </w:rPr>
        <w:t>19,3</w:t>
      </w:r>
      <w:r w:rsidR="00F60795" w:rsidRPr="00CB6718">
        <w:rPr>
          <w:rFonts w:ascii="Times New Roman" w:eastAsia="Calibri" w:hAnsi="Times New Roman" w:cs="Times New Roman"/>
          <w:color w:val="5A5A5A"/>
          <w:sz w:val="28"/>
          <w:szCs w:val="28"/>
          <w:lang w:val="uk-UA"/>
        </w:rPr>
        <w:t>%</w:t>
      </w:r>
      <w:r w:rsidR="00F60795">
        <w:rPr>
          <w:rFonts w:ascii="Times New Roman" w:hAnsi="Times New Roman" w:cs="Times New Roman"/>
          <w:sz w:val="28"/>
          <w:szCs w:val="28"/>
          <w:lang w:val="uk-UA"/>
        </w:rPr>
        <w:t xml:space="preserve">  </w:t>
      </w:r>
      <w:r w:rsidR="00F60795" w:rsidRPr="0074098C">
        <w:rPr>
          <w:rFonts w:ascii="Times New Roman" w:hAnsi="Times New Roman" w:cs="Times New Roman"/>
          <w:color w:val="auto"/>
          <w:sz w:val="28"/>
          <w:szCs w:val="28"/>
          <w:shd w:val="clear" w:color="auto" w:fill="FFFFFF"/>
          <w:lang w:val="uk-UA"/>
        </w:rPr>
        <w:t xml:space="preserve">які отримали наступні назви: </w:t>
      </w:r>
      <w:r w:rsidR="00A05121" w:rsidRPr="00912BBA">
        <w:rPr>
          <w:rFonts w:ascii="Times New Roman" w:hAnsi="Times New Roman" w:cs="Times New Roman"/>
          <w:color w:val="auto"/>
          <w:sz w:val="28"/>
          <w:szCs w:val="28"/>
          <w:shd w:val="clear" w:color="auto" w:fill="FFFFFF"/>
          <w:lang w:val="uk-UA"/>
        </w:rPr>
        <w:t xml:space="preserve">«Віра та надія», «Освідченість та сензетивність як чинник </w:t>
      </w:r>
      <w:r w:rsidR="00A05121" w:rsidRPr="00912BBA">
        <w:rPr>
          <w:rFonts w:ascii="Times New Roman" w:hAnsi="Times New Roman" w:cs="Times New Roman"/>
          <w:color w:val="auto"/>
          <w:sz w:val="28"/>
          <w:szCs w:val="28"/>
          <w:lang w:val="uk-UA"/>
        </w:rPr>
        <w:t>е</w:t>
      </w:r>
      <w:r w:rsidR="00A05121" w:rsidRPr="00912BBA">
        <w:rPr>
          <w:rFonts w:ascii="Times New Roman" w:hAnsi="Times New Roman" w:cs="Times New Roman"/>
          <w:color w:val="auto"/>
          <w:sz w:val="28"/>
          <w:szCs w:val="28"/>
          <w:lang w:val="uk-UA" w:bidi="ar-SA"/>
        </w:rPr>
        <w:t>фективності</w:t>
      </w:r>
      <w:r w:rsidR="00A05121" w:rsidRPr="00912BBA">
        <w:rPr>
          <w:rFonts w:ascii="Times New Roman" w:hAnsi="Times New Roman" w:cs="Times New Roman"/>
          <w:color w:val="auto"/>
          <w:sz w:val="28"/>
          <w:szCs w:val="28"/>
          <w:shd w:val="clear" w:color="auto" w:fill="FFFFFF"/>
          <w:lang w:val="uk-UA"/>
        </w:rPr>
        <w:t>»,</w:t>
      </w:r>
      <w:r w:rsidR="00A05121" w:rsidRPr="00912BBA">
        <w:rPr>
          <w:rFonts w:ascii="Times New Roman" w:hAnsi="Times New Roman" w:cs="Times New Roman"/>
          <w:color w:val="auto"/>
          <w:sz w:val="28"/>
          <w:szCs w:val="28"/>
          <w:lang w:val="uk-UA"/>
        </w:rPr>
        <w:t xml:space="preserve"> «Дружня підтримка та продуктивність, як компоненти стресостійкості» та «</w:t>
      </w:r>
      <w:r w:rsidR="00A05121" w:rsidRPr="00912BBA">
        <w:rPr>
          <w:rFonts w:ascii="Times New Roman" w:hAnsi="Times New Roman" w:cs="Times New Roman"/>
          <w:color w:val="auto"/>
          <w:sz w:val="28"/>
          <w:szCs w:val="28"/>
          <w:shd w:val="clear" w:color="auto" w:fill="FFFFFF"/>
          <w:lang w:val="uk-UA"/>
        </w:rPr>
        <w:t>Опора на себе за рахунок спонтаності та креативності</w:t>
      </w:r>
      <w:r w:rsidR="00A05121" w:rsidRPr="00912BBA">
        <w:rPr>
          <w:rFonts w:ascii="Times New Roman" w:hAnsi="Times New Roman" w:cs="Times New Roman"/>
          <w:bCs/>
          <w:color w:val="auto"/>
          <w:sz w:val="28"/>
          <w:szCs w:val="28"/>
          <w:lang w:val="uk-UA"/>
        </w:rPr>
        <w:t>»</w:t>
      </w:r>
      <w:r w:rsidR="00A05121" w:rsidRPr="00912BBA">
        <w:rPr>
          <w:rFonts w:ascii="Times New Roman" w:hAnsi="Times New Roman" w:cs="Times New Roman"/>
          <w:color w:val="auto"/>
          <w:sz w:val="28"/>
          <w:szCs w:val="28"/>
          <w:lang w:val="uk-UA"/>
        </w:rPr>
        <w:t>.</w:t>
      </w:r>
    </w:p>
    <w:p w:rsidR="001B43DC" w:rsidRDefault="001B43DC" w:rsidP="00A05121">
      <w:pPr>
        <w:spacing w:line="360" w:lineRule="auto"/>
        <w:jc w:val="both"/>
        <w:outlineLvl w:val="0"/>
        <w:rPr>
          <w:rFonts w:ascii="Times New Roman" w:hAnsi="Times New Roman" w:cs="Times New Roman"/>
          <w:i/>
          <w:color w:val="auto"/>
          <w:sz w:val="28"/>
          <w:szCs w:val="28"/>
          <w:lang w:val="uk-UA" w:bidi="ar-SA"/>
        </w:rPr>
      </w:pPr>
    </w:p>
    <w:p w:rsidR="00A0333E" w:rsidRDefault="00A0333E" w:rsidP="00A05121">
      <w:pPr>
        <w:spacing w:line="360" w:lineRule="auto"/>
        <w:jc w:val="both"/>
        <w:outlineLvl w:val="0"/>
        <w:rPr>
          <w:rFonts w:ascii="Times New Roman" w:hAnsi="Times New Roman" w:cs="Times New Roman"/>
          <w:i/>
          <w:color w:val="auto"/>
          <w:sz w:val="28"/>
          <w:szCs w:val="28"/>
          <w:lang w:val="uk-UA" w:bidi="ar-SA"/>
        </w:rPr>
      </w:pPr>
    </w:p>
    <w:p w:rsidR="00A0333E" w:rsidRDefault="00A0333E" w:rsidP="00A05121">
      <w:pPr>
        <w:spacing w:line="360" w:lineRule="auto"/>
        <w:jc w:val="both"/>
        <w:outlineLvl w:val="0"/>
        <w:rPr>
          <w:rFonts w:ascii="Times New Roman" w:hAnsi="Times New Roman" w:cs="Times New Roman"/>
          <w:i/>
          <w:color w:val="auto"/>
          <w:sz w:val="28"/>
          <w:szCs w:val="28"/>
          <w:lang w:val="uk-UA" w:bidi="ar-SA"/>
        </w:rPr>
      </w:pPr>
    </w:p>
    <w:p w:rsidR="00A0333E" w:rsidRDefault="00A0333E" w:rsidP="00A05121">
      <w:pPr>
        <w:spacing w:line="360" w:lineRule="auto"/>
        <w:jc w:val="both"/>
        <w:outlineLvl w:val="0"/>
        <w:rPr>
          <w:rFonts w:ascii="Times New Roman" w:hAnsi="Times New Roman" w:cs="Times New Roman"/>
          <w:i/>
          <w:color w:val="auto"/>
          <w:sz w:val="28"/>
          <w:szCs w:val="28"/>
          <w:lang w:val="uk-UA" w:bidi="ar-SA"/>
        </w:rPr>
      </w:pPr>
    </w:p>
    <w:p w:rsidR="00A0333E" w:rsidRDefault="00A0333E" w:rsidP="00A05121">
      <w:pPr>
        <w:spacing w:line="360" w:lineRule="auto"/>
        <w:jc w:val="both"/>
        <w:outlineLvl w:val="0"/>
        <w:rPr>
          <w:rFonts w:ascii="Times New Roman" w:hAnsi="Times New Roman" w:cs="Times New Roman"/>
          <w:i/>
          <w:color w:val="auto"/>
          <w:sz w:val="28"/>
          <w:szCs w:val="28"/>
          <w:lang w:val="uk-UA" w:bidi="ar-SA"/>
        </w:rPr>
      </w:pPr>
    </w:p>
    <w:p w:rsidR="00A0333E" w:rsidRDefault="00A0333E" w:rsidP="00A05121">
      <w:pPr>
        <w:spacing w:line="360" w:lineRule="auto"/>
        <w:jc w:val="both"/>
        <w:outlineLvl w:val="0"/>
        <w:rPr>
          <w:rFonts w:ascii="Times New Roman" w:hAnsi="Times New Roman" w:cs="Times New Roman"/>
          <w:i/>
          <w:color w:val="auto"/>
          <w:sz w:val="28"/>
          <w:szCs w:val="28"/>
          <w:lang w:val="uk-UA" w:bidi="ar-SA"/>
        </w:rPr>
      </w:pPr>
    </w:p>
    <w:p w:rsidR="00A0333E" w:rsidRDefault="00A0333E" w:rsidP="00A05121">
      <w:pPr>
        <w:spacing w:line="360" w:lineRule="auto"/>
        <w:jc w:val="both"/>
        <w:outlineLvl w:val="0"/>
        <w:rPr>
          <w:rFonts w:ascii="Times New Roman" w:hAnsi="Times New Roman" w:cs="Times New Roman"/>
          <w:i/>
          <w:color w:val="auto"/>
          <w:sz w:val="28"/>
          <w:szCs w:val="28"/>
          <w:lang w:val="uk-UA" w:bidi="ar-SA"/>
        </w:rPr>
      </w:pPr>
    </w:p>
    <w:p w:rsidR="00A0333E" w:rsidRDefault="00A0333E" w:rsidP="00A05121">
      <w:pPr>
        <w:spacing w:line="360" w:lineRule="auto"/>
        <w:jc w:val="both"/>
        <w:outlineLvl w:val="0"/>
        <w:rPr>
          <w:rFonts w:ascii="Times New Roman" w:hAnsi="Times New Roman" w:cs="Times New Roman"/>
          <w:i/>
          <w:color w:val="auto"/>
          <w:sz w:val="28"/>
          <w:szCs w:val="28"/>
          <w:lang w:val="uk-UA" w:bidi="ar-SA"/>
        </w:rPr>
      </w:pPr>
    </w:p>
    <w:p w:rsidR="00A0333E" w:rsidRDefault="00A0333E" w:rsidP="00A05121">
      <w:pPr>
        <w:spacing w:line="360" w:lineRule="auto"/>
        <w:jc w:val="both"/>
        <w:outlineLvl w:val="0"/>
        <w:rPr>
          <w:rFonts w:ascii="Times New Roman" w:hAnsi="Times New Roman" w:cs="Times New Roman"/>
          <w:i/>
          <w:color w:val="auto"/>
          <w:sz w:val="28"/>
          <w:szCs w:val="28"/>
          <w:lang w:val="uk-UA" w:bidi="ar-SA"/>
        </w:rPr>
      </w:pPr>
    </w:p>
    <w:p w:rsidR="00A0333E" w:rsidRDefault="00A0333E" w:rsidP="00A05121">
      <w:pPr>
        <w:spacing w:line="360" w:lineRule="auto"/>
        <w:jc w:val="both"/>
        <w:outlineLvl w:val="0"/>
        <w:rPr>
          <w:rFonts w:ascii="Times New Roman" w:hAnsi="Times New Roman" w:cs="Times New Roman"/>
          <w:i/>
          <w:color w:val="auto"/>
          <w:sz w:val="28"/>
          <w:szCs w:val="28"/>
          <w:lang w:val="uk-UA" w:bidi="ar-SA"/>
        </w:rPr>
      </w:pPr>
    </w:p>
    <w:p w:rsidR="00A0333E" w:rsidRDefault="00A0333E" w:rsidP="00A05121">
      <w:pPr>
        <w:spacing w:line="360" w:lineRule="auto"/>
        <w:jc w:val="both"/>
        <w:outlineLvl w:val="0"/>
        <w:rPr>
          <w:rFonts w:ascii="Times New Roman" w:hAnsi="Times New Roman" w:cs="Times New Roman"/>
          <w:i/>
          <w:color w:val="auto"/>
          <w:sz w:val="28"/>
          <w:szCs w:val="28"/>
          <w:lang w:val="uk-UA" w:bidi="ar-SA"/>
        </w:rPr>
      </w:pPr>
    </w:p>
    <w:p w:rsidR="00A0333E" w:rsidRPr="00A0333E" w:rsidRDefault="00A0333E" w:rsidP="00497186">
      <w:pPr>
        <w:spacing w:line="360" w:lineRule="auto"/>
        <w:ind w:left="361" w:firstLine="708"/>
        <w:jc w:val="both"/>
        <w:outlineLvl w:val="0"/>
        <w:rPr>
          <w:rFonts w:ascii="Times New Roman" w:hAnsi="Times New Roman" w:cs="Times New Roman"/>
          <w:b/>
          <w:caps/>
          <w:color w:val="auto"/>
          <w:sz w:val="28"/>
          <w:szCs w:val="28"/>
          <w:lang w:val="uk-UA" w:bidi="ar-SA"/>
        </w:rPr>
      </w:pPr>
      <w:r w:rsidRPr="00A0333E">
        <w:rPr>
          <w:rFonts w:ascii="Times New Roman" w:hAnsi="Times New Roman" w:cs="Times New Roman"/>
          <w:b/>
          <w:caps/>
          <w:color w:val="auto"/>
          <w:sz w:val="28"/>
          <w:szCs w:val="28"/>
          <w:lang w:val="uk-UA" w:bidi="ar-SA"/>
        </w:rPr>
        <w:lastRenderedPageBreak/>
        <w:t>Список використаної літератури</w:t>
      </w:r>
    </w:p>
    <w:p w:rsidR="001B43DC" w:rsidRPr="00F60795" w:rsidRDefault="001B43DC" w:rsidP="005A206C">
      <w:pPr>
        <w:autoSpaceDE w:val="0"/>
        <w:autoSpaceDN w:val="0"/>
        <w:adjustRightInd w:val="0"/>
        <w:spacing w:line="360" w:lineRule="auto"/>
        <w:jc w:val="right"/>
        <w:rPr>
          <w:rFonts w:ascii="Times New Roman" w:hAnsi="Times New Roman" w:cs="Times New Roman"/>
          <w:i/>
          <w:color w:val="auto"/>
          <w:sz w:val="28"/>
          <w:szCs w:val="28"/>
          <w:lang w:val="uk-UA" w:bidi="ar-SA"/>
        </w:rPr>
      </w:pPr>
    </w:p>
    <w:p w:rsidR="00254BB0" w:rsidRPr="00254BB0" w:rsidRDefault="00254BB0" w:rsidP="00254BB0">
      <w:pPr>
        <w:pStyle w:val="a4"/>
        <w:numPr>
          <w:ilvl w:val="0"/>
          <w:numId w:val="6"/>
        </w:numPr>
        <w:spacing w:line="360" w:lineRule="auto"/>
        <w:outlineLvl w:val="1"/>
        <w:rPr>
          <w:rFonts w:ascii="Times New Roman" w:eastAsia="Times New Roman" w:hAnsi="Times New Roman" w:cs="Times New Roman"/>
          <w:sz w:val="28"/>
          <w:szCs w:val="28"/>
          <w:shd w:val="clear" w:color="auto" w:fill="FFFFFF"/>
          <w:lang w:val="en-US" w:eastAsia="ru-RU"/>
        </w:rPr>
      </w:pPr>
      <w:r w:rsidRPr="00254BB0">
        <w:rPr>
          <w:rFonts w:ascii="Times New Roman" w:eastAsia="Times New Roman" w:hAnsi="Times New Roman" w:cs="Times New Roman"/>
          <w:sz w:val="28"/>
          <w:szCs w:val="28"/>
          <w:shd w:val="clear" w:color="auto" w:fill="FFFFFF"/>
          <w:lang w:val="ru-RU" w:eastAsia="ru-RU"/>
        </w:rPr>
        <w:t>Ананьєв Б.</w:t>
      </w:r>
      <w:r>
        <w:rPr>
          <w:rFonts w:ascii="Times New Roman" w:eastAsia="Times New Roman" w:hAnsi="Times New Roman" w:cs="Times New Roman"/>
          <w:sz w:val="28"/>
          <w:szCs w:val="28"/>
          <w:shd w:val="clear" w:color="auto" w:fill="FFFFFF"/>
          <w:lang w:val="ru-RU" w:eastAsia="ru-RU"/>
        </w:rPr>
        <w:t xml:space="preserve">Г. Людина як предмет пізнання. </w:t>
      </w:r>
      <w:r>
        <w:rPr>
          <w:rFonts w:ascii="Times New Roman" w:eastAsia="Times New Roman" w:hAnsi="Times New Roman" w:cs="Times New Roman"/>
          <w:sz w:val="28"/>
          <w:szCs w:val="28"/>
          <w:shd w:val="clear" w:color="auto" w:fill="FFFFFF"/>
          <w:lang w:val="en-US" w:eastAsia="ru-RU"/>
        </w:rPr>
        <w:t>URL:</w:t>
      </w:r>
      <w:r w:rsidRPr="00254BB0">
        <w:t xml:space="preserve"> </w:t>
      </w:r>
      <w:r w:rsidRPr="00254BB0">
        <w:rPr>
          <w:rFonts w:ascii="Times New Roman" w:eastAsia="Times New Roman" w:hAnsi="Times New Roman" w:cs="Times New Roman"/>
          <w:sz w:val="28"/>
          <w:szCs w:val="28"/>
          <w:shd w:val="clear" w:color="auto" w:fill="FFFFFF"/>
          <w:lang w:val="en-US" w:eastAsia="ru-RU"/>
        </w:rPr>
        <w:t>http://um.co.ua/8/8-12/8-123581.html</w:t>
      </w:r>
    </w:p>
    <w:p w:rsidR="00886F5C" w:rsidRPr="00056ADA" w:rsidRDefault="00254BB0" w:rsidP="00254BB0">
      <w:pPr>
        <w:pStyle w:val="a4"/>
        <w:numPr>
          <w:ilvl w:val="0"/>
          <w:numId w:val="6"/>
        </w:numPr>
        <w:spacing w:line="360" w:lineRule="auto"/>
        <w:outlineLvl w:val="1"/>
        <w:rPr>
          <w:rFonts w:ascii="Times New Roman" w:eastAsia="Times New Roman" w:hAnsi="Times New Roman" w:cs="Times New Roman"/>
          <w:bCs/>
          <w:sz w:val="28"/>
          <w:szCs w:val="28"/>
          <w:lang w:val="ru-RU" w:eastAsia="ru-RU"/>
        </w:rPr>
      </w:pPr>
      <w:r w:rsidRPr="00254BB0">
        <w:rPr>
          <w:rFonts w:ascii="Times New Roman" w:eastAsia="Times New Roman" w:hAnsi="Times New Roman" w:cs="Times New Roman"/>
          <w:sz w:val="28"/>
          <w:szCs w:val="28"/>
          <w:shd w:val="clear" w:color="auto" w:fill="FFFFFF"/>
          <w:lang w:val="en-US" w:eastAsia="ru-RU"/>
        </w:rPr>
        <w:t xml:space="preserve">  </w:t>
      </w:r>
      <w:r w:rsidRPr="00254BB0">
        <w:rPr>
          <w:rFonts w:ascii="Times New Roman" w:eastAsia="Times New Roman" w:hAnsi="Times New Roman" w:cs="Times New Roman"/>
          <w:sz w:val="28"/>
          <w:szCs w:val="28"/>
          <w:shd w:val="clear" w:color="auto" w:fill="FFFFFF"/>
          <w:lang w:val="ru-RU" w:eastAsia="ru-RU"/>
        </w:rPr>
        <w:t>Аргайл М. Психологія щастя</w:t>
      </w:r>
      <w:r>
        <w:rPr>
          <w:rFonts w:ascii="Times New Roman" w:eastAsia="Times New Roman" w:hAnsi="Times New Roman" w:cs="Times New Roman"/>
          <w:sz w:val="28"/>
          <w:szCs w:val="28"/>
          <w:shd w:val="clear" w:color="auto" w:fill="FFFFFF"/>
          <w:lang w:val="ru-RU" w:eastAsia="ru-RU"/>
        </w:rPr>
        <w:t xml:space="preserve">. </w:t>
      </w:r>
      <w:r>
        <w:rPr>
          <w:rFonts w:ascii="Times New Roman" w:eastAsia="Times New Roman" w:hAnsi="Times New Roman" w:cs="Times New Roman"/>
          <w:sz w:val="28"/>
          <w:szCs w:val="28"/>
          <w:shd w:val="clear" w:color="auto" w:fill="FFFFFF"/>
          <w:lang w:val="en-US" w:eastAsia="ru-RU"/>
        </w:rPr>
        <w:t>URL</w:t>
      </w:r>
      <w:r w:rsidRPr="00056ADA">
        <w:rPr>
          <w:rFonts w:ascii="Times New Roman" w:eastAsia="Times New Roman" w:hAnsi="Times New Roman" w:cs="Times New Roman"/>
          <w:sz w:val="28"/>
          <w:szCs w:val="28"/>
          <w:shd w:val="clear" w:color="auto" w:fill="FFFFFF"/>
          <w:lang w:val="ru-RU" w:eastAsia="ru-RU"/>
        </w:rPr>
        <w:t xml:space="preserve">: </w:t>
      </w:r>
      <w:r w:rsidR="00886F5C" w:rsidRPr="00254BB0">
        <w:rPr>
          <w:rFonts w:ascii="Times New Roman" w:eastAsia="Times New Roman" w:hAnsi="Times New Roman" w:cs="Times New Roman"/>
          <w:bCs/>
          <w:kern w:val="36"/>
          <w:sz w:val="28"/>
          <w:szCs w:val="28"/>
          <w:lang w:val="en-US" w:eastAsia="ru-RU"/>
        </w:rPr>
        <w:t>https</w:t>
      </w:r>
      <w:r w:rsidR="00886F5C" w:rsidRPr="00056ADA">
        <w:rPr>
          <w:rFonts w:ascii="Times New Roman" w:eastAsia="Times New Roman" w:hAnsi="Times New Roman" w:cs="Times New Roman"/>
          <w:bCs/>
          <w:kern w:val="36"/>
          <w:sz w:val="28"/>
          <w:szCs w:val="28"/>
          <w:lang w:val="ru-RU" w:eastAsia="ru-RU"/>
        </w:rPr>
        <w:t>://</w:t>
      </w:r>
      <w:r w:rsidR="00886F5C" w:rsidRPr="00254BB0">
        <w:rPr>
          <w:rFonts w:ascii="Times New Roman" w:eastAsia="Times New Roman" w:hAnsi="Times New Roman" w:cs="Times New Roman"/>
          <w:bCs/>
          <w:kern w:val="36"/>
          <w:sz w:val="28"/>
          <w:szCs w:val="28"/>
          <w:lang w:val="en-US" w:eastAsia="ru-RU"/>
        </w:rPr>
        <w:t>www</w:t>
      </w:r>
      <w:r w:rsidR="00886F5C" w:rsidRPr="00056ADA">
        <w:rPr>
          <w:rFonts w:ascii="Times New Roman" w:eastAsia="Times New Roman" w:hAnsi="Times New Roman" w:cs="Times New Roman"/>
          <w:bCs/>
          <w:kern w:val="36"/>
          <w:sz w:val="28"/>
          <w:szCs w:val="28"/>
          <w:lang w:val="ru-RU" w:eastAsia="ru-RU"/>
        </w:rPr>
        <w:t>.</w:t>
      </w:r>
      <w:r w:rsidR="00886F5C" w:rsidRPr="00254BB0">
        <w:rPr>
          <w:rFonts w:ascii="Times New Roman" w:eastAsia="Times New Roman" w:hAnsi="Times New Roman" w:cs="Times New Roman"/>
          <w:bCs/>
          <w:kern w:val="36"/>
          <w:sz w:val="28"/>
          <w:szCs w:val="28"/>
          <w:lang w:val="en-US" w:eastAsia="ru-RU"/>
        </w:rPr>
        <w:t>klex</w:t>
      </w:r>
      <w:r w:rsidR="00886F5C" w:rsidRPr="00056ADA">
        <w:rPr>
          <w:rFonts w:ascii="Times New Roman" w:eastAsia="Times New Roman" w:hAnsi="Times New Roman" w:cs="Times New Roman"/>
          <w:bCs/>
          <w:kern w:val="36"/>
          <w:sz w:val="28"/>
          <w:szCs w:val="28"/>
          <w:lang w:val="ru-RU" w:eastAsia="ru-RU"/>
        </w:rPr>
        <w:t>.</w:t>
      </w:r>
      <w:r w:rsidR="00886F5C" w:rsidRPr="00254BB0">
        <w:rPr>
          <w:rFonts w:ascii="Times New Roman" w:eastAsia="Times New Roman" w:hAnsi="Times New Roman" w:cs="Times New Roman"/>
          <w:bCs/>
          <w:kern w:val="36"/>
          <w:sz w:val="28"/>
          <w:szCs w:val="28"/>
          <w:lang w:val="en-US" w:eastAsia="ru-RU"/>
        </w:rPr>
        <w:t>ru</w:t>
      </w:r>
      <w:r w:rsidR="00886F5C" w:rsidRPr="00056ADA">
        <w:rPr>
          <w:rFonts w:ascii="Times New Roman" w:eastAsia="Times New Roman" w:hAnsi="Times New Roman" w:cs="Times New Roman"/>
          <w:bCs/>
          <w:kern w:val="36"/>
          <w:sz w:val="28"/>
          <w:szCs w:val="28"/>
          <w:lang w:val="ru-RU" w:eastAsia="ru-RU"/>
        </w:rPr>
        <w:t>/2</w:t>
      </w:r>
      <w:r w:rsidR="00886F5C" w:rsidRPr="00254BB0">
        <w:rPr>
          <w:rFonts w:ascii="Times New Roman" w:eastAsia="Times New Roman" w:hAnsi="Times New Roman" w:cs="Times New Roman"/>
          <w:bCs/>
          <w:kern w:val="36"/>
          <w:sz w:val="28"/>
          <w:szCs w:val="28"/>
          <w:lang w:val="en-US" w:eastAsia="ru-RU"/>
        </w:rPr>
        <w:t>yg</w:t>
      </w:r>
    </w:p>
    <w:p w:rsidR="00886F5C" w:rsidRPr="00886F5C" w:rsidRDefault="00886F5C" w:rsidP="00886F5C">
      <w:pPr>
        <w:pStyle w:val="a4"/>
        <w:numPr>
          <w:ilvl w:val="0"/>
          <w:numId w:val="6"/>
        </w:numPr>
        <w:autoSpaceDE w:val="0"/>
        <w:autoSpaceDN w:val="0"/>
        <w:adjustRightInd w:val="0"/>
        <w:spacing w:line="360" w:lineRule="auto"/>
        <w:jc w:val="both"/>
        <w:rPr>
          <w:rFonts w:ascii="Times New Roman" w:hAnsi="Times New Roman" w:cs="Times New Roman"/>
          <w:sz w:val="28"/>
          <w:szCs w:val="28"/>
          <w:lang w:val="ru-RU"/>
        </w:rPr>
      </w:pPr>
      <w:r w:rsidRPr="00886F5C">
        <w:rPr>
          <w:rFonts w:ascii="Times New Roman" w:hAnsi="Times New Roman" w:cs="Times New Roman"/>
          <w:sz w:val="28"/>
          <w:szCs w:val="28"/>
          <w:lang w:val="ru-RU"/>
        </w:rPr>
        <w:t xml:space="preserve">Бодров В. А., Маклаков А. Г. Особистісний адаптаційний потенціал. Психологічні науки. </w:t>
      </w:r>
      <w:r w:rsidR="00254BB0" w:rsidRPr="00886F5C">
        <w:rPr>
          <w:rFonts w:ascii="Times New Roman" w:hAnsi="Times New Roman" w:cs="Times New Roman"/>
          <w:sz w:val="28"/>
          <w:szCs w:val="28"/>
          <w:lang w:val="ru-RU"/>
        </w:rPr>
        <w:t>2013</w:t>
      </w:r>
      <w:r w:rsidR="00254BB0" w:rsidRPr="00254BB0">
        <w:rPr>
          <w:rFonts w:ascii="Times New Roman" w:hAnsi="Times New Roman" w:cs="Times New Roman"/>
          <w:sz w:val="28"/>
          <w:szCs w:val="28"/>
          <w:lang w:val="ru-RU"/>
        </w:rPr>
        <w:t>.</w:t>
      </w:r>
      <w:r w:rsidR="00254BB0">
        <w:rPr>
          <w:rFonts w:ascii="Times New Roman" w:hAnsi="Times New Roman" w:cs="Times New Roman"/>
          <w:sz w:val="28"/>
          <w:szCs w:val="28"/>
          <w:lang w:val="en-US"/>
        </w:rPr>
        <w:t xml:space="preserve"> </w:t>
      </w:r>
      <w:r w:rsidRPr="00886F5C">
        <w:rPr>
          <w:rFonts w:ascii="Times New Roman" w:hAnsi="Times New Roman" w:cs="Times New Roman"/>
          <w:sz w:val="28"/>
          <w:szCs w:val="28"/>
          <w:lang w:val="ru-RU"/>
        </w:rPr>
        <w:t>№ 2. С. 14-23.</w:t>
      </w:r>
    </w:p>
    <w:p w:rsidR="00886F5C" w:rsidRPr="00886F5C" w:rsidRDefault="00886F5C" w:rsidP="00886F5C">
      <w:pPr>
        <w:pStyle w:val="a4"/>
        <w:numPr>
          <w:ilvl w:val="0"/>
          <w:numId w:val="6"/>
        </w:numPr>
        <w:autoSpaceDE w:val="0"/>
        <w:autoSpaceDN w:val="0"/>
        <w:adjustRightInd w:val="0"/>
        <w:spacing w:line="360" w:lineRule="auto"/>
        <w:jc w:val="both"/>
        <w:rPr>
          <w:rFonts w:ascii="Times New Roman" w:hAnsi="Times New Roman" w:cs="Times New Roman"/>
          <w:i/>
          <w:sz w:val="28"/>
          <w:szCs w:val="28"/>
          <w:lang w:val="ru-RU"/>
        </w:rPr>
      </w:pPr>
      <w:r w:rsidRPr="00254BB0">
        <w:rPr>
          <w:rFonts w:ascii="Times New Roman" w:hAnsi="Times New Roman" w:cs="Times New Roman"/>
          <w:iCs/>
          <w:sz w:val="28"/>
          <w:szCs w:val="28"/>
          <w:lang w:val="ru-RU"/>
        </w:rPr>
        <w:t>Блінов О.А.</w:t>
      </w:r>
      <w:r w:rsidRPr="00886F5C">
        <w:rPr>
          <w:rFonts w:ascii="Times New Roman" w:hAnsi="Times New Roman" w:cs="Times New Roman"/>
          <w:i/>
          <w:iCs/>
          <w:sz w:val="28"/>
          <w:szCs w:val="28"/>
        </w:rPr>
        <w:t> </w:t>
      </w:r>
      <w:r w:rsidR="00254BB0">
        <w:rPr>
          <w:rFonts w:ascii="Times New Roman" w:hAnsi="Times New Roman" w:cs="Times New Roman"/>
          <w:sz w:val="28"/>
          <w:szCs w:val="28"/>
          <w:lang w:val="ru-RU"/>
        </w:rPr>
        <w:t>Прогнозування психогенних втрат</w:t>
      </w:r>
      <w:r w:rsidR="00254BB0" w:rsidRPr="00254BB0">
        <w:rPr>
          <w:rFonts w:ascii="Times New Roman" w:hAnsi="Times New Roman" w:cs="Times New Roman"/>
          <w:sz w:val="28"/>
          <w:szCs w:val="28"/>
          <w:lang w:val="ru-RU"/>
        </w:rPr>
        <w:t xml:space="preserve">. </w:t>
      </w:r>
      <w:r w:rsidRPr="00886F5C">
        <w:rPr>
          <w:rFonts w:ascii="Times New Roman" w:hAnsi="Times New Roman" w:cs="Times New Roman"/>
          <w:sz w:val="28"/>
          <w:szCs w:val="28"/>
          <w:lang w:val="ru-RU"/>
        </w:rPr>
        <w:t>Київ</w:t>
      </w:r>
      <w:r w:rsidR="00836248">
        <w:rPr>
          <w:rFonts w:ascii="Times New Roman" w:hAnsi="Times New Roman" w:cs="Times New Roman"/>
          <w:sz w:val="28"/>
          <w:szCs w:val="28"/>
          <w:lang w:val="ru-RU"/>
        </w:rPr>
        <w:t>.</w:t>
      </w:r>
      <w:r w:rsidRPr="00886F5C">
        <w:rPr>
          <w:rFonts w:ascii="Times New Roman" w:hAnsi="Times New Roman" w:cs="Times New Roman"/>
          <w:sz w:val="28"/>
          <w:szCs w:val="28"/>
          <w:lang w:val="ru-RU"/>
        </w:rPr>
        <w:t xml:space="preserve"> військ.гуманіт. ін-ту. 1998. № 1. С 9-15.</w:t>
      </w:r>
    </w:p>
    <w:p w:rsidR="00886F5C" w:rsidRPr="00886F5C" w:rsidRDefault="00886F5C" w:rsidP="00886F5C">
      <w:pPr>
        <w:pStyle w:val="a4"/>
        <w:numPr>
          <w:ilvl w:val="0"/>
          <w:numId w:val="6"/>
        </w:numPr>
        <w:autoSpaceDE w:val="0"/>
        <w:autoSpaceDN w:val="0"/>
        <w:adjustRightInd w:val="0"/>
        <w:spacing w:line="360" w:lineRule="auto"/>
        <w:jc w:val="both"/>
        <w:rPr>
          <w:rFonts w:ascii="Times New Roman" w:hAnsi="Times New Roman" w:cs="Times New Roman"/>
          <w:sz w:val="28"/>
          <w:szCs w:val="28"/>
        </w:rPr>
      </w:pPr>
      <w:r w:rsidRPr="00886F5C">
        <w:rPr>
          <w:rFonts w:ascii="Times New Roman" w:hAnsi="Times New Roman" w:cs="Times New Roman"/>
          <w:sz w:val="28"/>
          <w:szCs w:val="28"/>
        </w:rPr>
        <w:t xml:space="preserve">Бринза И. В. </w:t>
      </w:r>
      <w:r w:rsidRPr="00886F5C">
        <w:rPr>
          <w:rFonts w:ascii="Times New Roman" w:hAnsi="Times New Roman" w:cs="Times New Roman"/>
          <w:sz w:val="28"/>
          <w:szCs w:val="28"/>
          <w:lang w:val="ru-RU"/>
        </w:rPr>
        <w:t xml:space="preserve">Готовность к изменениям как психологический ресурс личности в достижении благополучия. </w:t>
      </w:r>
      <w:r w:rsidRPr="00886F5C">
        <w:rPr>
          <w:rFonts w:ascii="Times New Roman" w:hAnsi="Times New Roman" w:cs="Times New Roman"/>
          <w:sz w:val="28"/>
          <w:szCs w:val="28"/>
        </w:rPr>
        <w:t xml:space="preserve">Science and Education a New Dimension pedagogy and psychology. III (31). Issue: 61. </w:t>
      </w:r>
      <w:r w:rsidR="00254BB0" w:rsidRPr="00886F5C">
        <w:rPr>
          <w:rFonts w:ascii="Times New Roman" w:hAnsi="Times New Roman" w:cs="Times New Roman"/>
          <w:sz w:val="28"/>
          <w:szCs w:val="28"/>
        </w:rPr>
        <w:t>2015</w:t>
      </w:r>
      <w:r w:rsidR="00254BB0" w:rsidRPr="00254BB0">
        <w:rPr>
          <w:rFonts w:ascii="Times New Roman" w:hAnsi="Times New Roman" w:cs="Times New Roman"/>
          <w:sz w:val="28"/>
          <w:szCs w:val="28"/>
        </w:rPr>
        <w:t xml:space="preserve">. </w:t>
      </w:r>
      <w:r w:rsidR="00254BB0">
        <w:rPr>
          <w:rFonts w:ascii="Times New Roman" w:hAnsi="Times New Roman" w:cs="Times New Roman"/>
          <w:sz w:val="28"/>
          <w:szCs w:val="28"/>
          <w:lang w:val="en-US"/>
        </w:rPr>
        <w:t>P</w:t>
      </w:r>
      <w:r w:rsidRPr="00886F5C">
        <w:rPr>
          <w:rFonts w:ascii="Times New Roman" w:hAnsi="Times New Roman" w:cs="Times New Roman"/>
          <w:sz w:val="28"/>
          <w:szCs w:val="28"/>
        </w:rPr>
        <w:t>. 69-74</w:t>
      </w:r>
    </w:p>
    <w:p w:rsidR="00886F5C" w:rsidRPr="00886F5C" w:rsidRDefault="00254BB0" w:rsidP="00886F5C">
      <w:pPr>
        <w:pStyle w:val="a4"/>
        <w:numPr>
          <w:ilvl w:val="0"/>
          <w:numId w:val="6"/>
        </w:numPr>
        <w:autoSpaceDE w:val="0"/>
        <w:autoSpaceDN w:val="0"/>
        <w:adjustRightInd w:val="0"/>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Буряк</w:t>
      </w:r>
      <w:r w:rsidR="00886F5C" w:rsidRPr="00254BB0">
        <w:rPr>
          <w:rFonts w:ascii="Times New Roman" w:hAnsi="Times New Roman" w:cs="Times New Roman"/>
          <w:sz w:val="28"/>
          <w:szCs w:val="28"/>
        </w:rPr>
        <w:t xml:space="preserve"> О. О., Гін</w:t>
      </w:r>
      <w:r>
        <w:rPr>
          <w:rFonts w:ascii="Times New Roman" w:hAnsi="Times New Roman" w:cs="Times New Roman"/>
          <w:sz w:val="28"/>
          <w:szCs w:val="28"/>
        </w:rPr>
        <w:t>евський</w:t>
      </w:r>
      <w:r w:rsidR="00886F5C" w:rsidRPr="00254BB0">
        <w:rPr>
          <w:rFonts w:ascii="Times New Roman" w:hAnsi="Times New Roman" w:cs="Times New Roman"/>
          <w:sz w:val="28"/>
          <w:szCs w:val="28"/>
        </w:rPr>
        <w:t xml:space="preserve"> М. І., </w:t>
      </w:r>
      <w:r>
        <w:rPr>
          <w:rFonts w:ascii="Times New Roman" w:hAnsi="Times New Roman" w:cs="Times New Roman"/>
          <w:sz w:val="28"/>
          <w:szCs w:val="28"/>
        </w:rPr>
        <w:t>Катеруша</w:t>
      </w:r>
      <w:r w:rsidR="00886F5C" w:rsidRPr="00254BB0">
        <w:rPr>
          <w:rFonts w:ascii="Times New Roman" w:hAnsi="Times New Roman" w:cs="Times New Roman"/>
          <w:sz w:val="28"/>
          <w:szCs w:val="28"/>
        </w:rPr>
        <w:t xml:space="preserve"> Г. Л. Шляхи та методи реабілітації осіб з “військовим синдромом” та посттравматичним стресовим розладом. </w:t>
      </w:r>
      <w:r w:rsidR="00886F5C" w:rsidRPr="00254BB0">
        <w:rPr>
          <w:rFonts w:ascii="Times New Roman" w:hAnsi="Times New Roman" w:cs="Times New Roman"/>
          <w:i/>
          <w:sz w:val="28"/>
          <w:szCs w:val="28"/>
          <w:lang w:val="ru-RU"/>
        </w:rPr>
        <w:t xml:space="preserve">Збірник наукових праць Харківського університету Повітряних Сил, 3 (44), </w:t>
      </w:r>
      <w:r w:rsidRPr="00254BB0">
        <w:rPr>
          <w:rFonts w:ascii="Times New Roman" w:hAnsi="Times New Roman" w:cs="Times New Roman"/>
          <w:sz w:val="28"/>
          <w:szCs w:val="28"/>
        </w:rPr>
        <w:t>2015</w:t>
      </w:r>
      <w:r w:rsidRPr="00254BB0">
        <w:rPr>
          <w:rFonts w:ascii="Times New Roman" w:hAnsi="Times New Roman" w:cs="Times New Roman"/>
          <w:sz w:val="28"/>
          <w:szCs w:val="28"/>
          <w:lang w:val="ru-RU"/>
        </w:rPr>
        <w:t xml:space="preserve">.  </w:t>
      </w:r>
      <w:r>
        <w:rPr>
          <w:rFonts w:ascii="Times New Roman" w:hAnsi="Times New Roman" w:cs="Times New Roman"/>
          <w:sz w:val="28"/>
          <w:szCs w:val="28"/>
          <w:lang w:val="en-US"/>
        </w:rPr>
        <w:t>C</w:t>
      </w:r>
      <w:r w:rsidRPr="00254BB0">
        <w:rPr>
          <w:rFonts w:ascii="Times New Roman" w:hAnsi="Times New Roman" w:cs="Times New Roman"/>
          <w:sz w:val="28"/>
          <w:szCs w:val="28"/>
          <w:lang w:val="ru-RU"/>
        </w:rPr>
        <w:t xml:space="preserve">. </w:t>
      </w:r>
      <w:r w:rsidR="00886F5C" w:rsidRPr="00886F5C">
        <w:rPr>
          <w:rFonts w:ascii="Times New Roman" w:hAnsi="Times New Roman" w:cs="Times New Roman"/>
          <w:sz w:val="28"/>
          <w:szCs w:val="28"/>
          <w:lang w:val="ru-RU"/>
        </w:rPr>
        <w:t>137–141.</w:t>
      </w:r>
    </w:p>
    <w:p w:rsidR="00886F5C" w:rsidRPr="00886F5C" w:rsidRDefault="00254BB0" w:rsidP="00886F5C">
      <w:pPr>
        <w:pStyle w:val="a4"/>
        <w:numPr>
          <w:ilvl w:val="0"/>
          <w:numId w:val="6"/>
        </w:numPr>
        <w:spacing w:line="360" w:lineRule="auto"/>
        <w:jc w:val="both"/>
        <w:rPr>
          <w:rFonts w:ascii="Times New Roman" w:hAnsi="Times New Roman" w:cs="Times New Roman"/>
          <w:sz w:val="28"/>
          <w:szCs w:val="28"/>
          <w:lang w:val="en-US"/>
        </w:rPr>
      </w:pPr>
      <w:r w:rsidRPr="00254BB0">
        <w:rPr>
          <w:rFonts w:ascii="Times New Roman" w:hAnsi="Times New Roman" w:cs="Times New Roman"/>
          <w:sz w:val="28"/>
          <w:szCs w:val="28"/>
          <w:lang w:val="ru-RU"/>
        </w:rPr>
        <w:t xml:space="preserve">Водоп'янова Н. Є. , Старченкова О. С. Синдром вигорання. Діагностика та профілактика: практ. посібник .3-е изд.,испр. и доп. </w:t>
      </w:r>
      <w:r w:rsidR="00886F5C" w:rsidRPr="00886F5C">
        <w:rPr>
          <w:rFonts w:ascii="Times New Roman" w:hAnsi="Times New Roman" w:cs="Times New Roman"/>
          <w:sz w:val="28"/>
          <w:szCs w:val="28"/>
          <w:lang w:val="en-US"/>
        </w:rPr>
        <w:t xml:space="preserve">URL: https://iknigi.net/avtor-nataliya-vodopyanova/19968-sindrom-vygoraniya-nataliya-vodopyanova/read/page-1.html. </w:t>
      </w:r>
    </w:p>
    <w:p w:rsidR="00886F5C" w:rsidRPr="00B7749C" w:rsidRDefault="00886F5C" w:rsidP="00886F5C">
      <w:pPr>
        <w:pStyle w:val="a4"/>
        <w:numPr>
          <w:ilvl w:val="0"/>
          <w:numId w:val="6"/>
        </w:numPr>
        <w:autoSpaceDE w:val="0"/>
        <w:autoSpaceDN w:val="0"/>
        <w:adjustRightInd w:val="0"/>
        <w:spacing w:line="360" w:lineRule="auto"/>
        <w:jc w:val="both"/>
        <w:rPr>
          <w:rFonts w:ascii="Times New Roman" w:eastAsia="Times New Roman" w:hAnsi="Times New Roman" w:cs="Times New Roman"/>
          <w:sz w:val="28"/>
          <w:szCs w:val="28"/>
          <w:shd w:val="clear" w:color="auto" w:fill="FFFFFF"/>
          <w:lang w:val="ru-RU" w:eastAsia="ru-RU"/>
        </w:rPr>
      </w:pPr>
      <w:r w:rsidRPr="00B7749C">
        <w:rPr>
          <w:rFonts w:ascii="Times New Roman" w:hAnsi="Times New Roman" w:cs="Times New Roman"/>
          <w:sz w:val="28"/>
          <w:szCs w:val="28"/>
          <w:lang w:val="ru-RU"/>
        </w:rPr>
        <w:t>Волошин, П. В., Шестопалова, Л. Ф., Підкоритов, В. С. Посттравматичні стресові розлади: діагностика, лікування, реабілітація.</w:t>
      </w:r>
      <w:r w:rsidRPr="00B7749C">
        <w:rPr>
          <w:rFonts w:ascii="Times New Roman" w:hAnsi="Times New Roman" w:cs="Times New Roman"/>
          <w:i/>
          <w:sz w:val="28"/>
          <w:szCs w:val="28"/>
          <w:lang w:val="ru-RU"/>
        </w:rPr>
        <w:t xml:space="preserve"> Психологія війни і миру</w:t>
      </w:r>
      <w:r w:rsidR="00B7749C" w:rsidRPr="00B7749C">
        <w:rPr>
          <w:rFonts w:ascii="Times New Roman" w:hAnsi="Times New Roman" w:cs="Times New Roman"/>
          <w:i/>
          <w:sz w:val="28"/>
          <w:szCs w:val="28"/>
          <w:lang w:val="ru-RU"/>
        </w:rPr>
        <w:t>.</w:t>
      </w:r>
      <w:r w:rsidRPr="00B7749C">
        <w:rPr>
          <w:rFonts w:ascii="Times New Roman" w:hAnsi="Times New Roman" w:cs="Times New Roman"/>
          <w:i/>
          <w:sz w:val="28"/>
          <w:szCs w:val="28"/>
          <w:lang w:val="ru-RU"/>
        </w:rPr>
        <w:t xml:space="preserve"> </w:t>
      </w:r>
      <w:r w:rsidR="00B7749C" w:rsidRPr="00B7749C">
        <w:rPr>
          <w:rFonts w:ascii="Times New Roman" w:hAnsi="Times New Roman" w:cs="Times New Roman"/>
          <w:i/>
          <w:sz w:val="28"/>
          <w:szCs w:val="28"/>
        </w:rPr>
        <w:t>Т. 6, № 3</w:t>
      </w:r>
      <w:r w:rsidR="00B7749C" w:rsidRPr="00B7749C">
        <w:rPr>
          <w:rFonts w:ascii="Times New Roman" w:hAnsi="Times New Roman" w:cs="Times New Roman"/>
          <w:i/>
          <w:sz w:val="28"/>
          <w:szCs w:val="28"/>
          <w:lang w:val="ru-RU"/>
        </w:rPr>
        <w:t>.</w:t>
      </w:r>
      <w:r w:rsidR="00B7749C" w:rsidRPr="00B7749C">
        <w:rPr>
          <w:rFonts w:ascii="Times New Roman" w:hAnsi="Times New Roman" w:cs="Times New Roman"/>
          <w:sz w:val="28"/>
          <w:szCs w:val="28"/>
          <w:lang w:val="ru-RU"/>
        </w:rPr>
        <w:t xml:space="preserve"> Харків.</w:t>
      </w:r>
      <w:r w:rsidR="00B7749C" w:rsidRPr="00B7749C">
        <w:rPr>
          <w:rFonts w:ascii="Times New Roman" w:hAnsi="Times New Roman" w:cs="Times New Roman"/>
          <w:sz w:val="28"/>
          <w:szCs w:val="28"/>
        </w:rPr>
        <w:t xml:space="preserve"> 2000. С. 31-34.</w:t>
      </w:r>
    </w:p>
    <w:p w:rsidR="00886F5C" w:rsidRPr="00886F5C" w:rsidRDefault="00B7749C" w:rsidP="00886F5C">
      <w:pPr>
        <w:pStyle w:val="a4"/>
        <w:numPr>
          <w:ilvl w:val="0"/>
          <w:numId w:val="6"/>
        </w:numPr>
        <w:spacing w:line="360" w:lineRule="auto"/>
        <w:jc w:val="both"/>
        <w:rPr>
          <w:rFonts w:ascii="Times New Roman" w:eastAsia="Times New Roman" w:hAnsi="Times New Roman" w:cs="Times New Roman"/>
          <w:sz w:val="28"/>
          <w:szCs w:val="28"/>
          <w:shd w:val="clear" w:color="auto" w:fill="FFFFFF"/>
          <w:lang w:val="ru-RU" w:eastAsia="ru-RU"/>
        </w:rPr>
      </w:pPr>
      <w:r w:rsidRPr="00B7749C">
        <w:rPr>
          <w:rFonts w:ascii="Times New Roman" w:eastAsia="Times New Roman" w:hAnsi="Times New Roman" w:cs="Times New Roman"/>
          <w:sz w:val="28"/>
          <w:szCs w:val="28"/>
          <w:shd w:val="clear" w:color="auto" w:fill="FFFFFF"/>
          <w:lang w:val="ru-RU" w:eastAsia="ru-RU"/>
        </w:rPr>
        <w:t xml:space="preserve">Деркач А.А. , Ю.М. Казаков Медико-акмеологічні підстави підвищення стресо-стійкості психічного здоров'я управлінців до екстремальних ситуацій. </w:t>
      </w:r>
      <w:r w:rsidRPr="00B7749C">
        <w:rPr>
          <w:rFonts w:ascii="Times New Roman" w:eastAsia="Times New Roman" w:hAnsi="Times New Roman" w:cs="Times New Roman"/>
          <w:i/>
          <w:sz w:val="28"/>
          <w:szCs w:val="28"/>
          <w:shd w:val="clear" w:color="auto" w:fill="FFFFFF"/>
          <w:lang w:val="ru-RU" w:eastAsia="ru-RU"/>
        </w:rPr>
        <w:t xml:space="preserve">Світ психології. </w:t>
      </w:r>
      <w:r w:rsidR="00886F5C" w:rsidRPr="00B7749C">
        <w:rPr>
          <w:rFonts w:ascii="Times New Roman" w:eastAsia="Times New Roman" w:hAnsi="Times New Roman" w:cs="Times New Roman"/>
          <w:i/>
          <w:sz w:val="28"/>
          <w:szCs w:val="28"/>
          <w:shd w:val="clear" w:color="auto" w:fill="FFFFFF"/>
          <w:lang w:val="ru-RU" w:eastAsia="ru-RU"/>
        </w:rPr>
        <w:t>№ 3.</w:t>
      </w:r>
      <w:r w:rsidR="00886F5C" w:rsidRPr="00B7749C">
        <w:rPr>
          <w:rFonts w:ascii="Times New Roman" w:eastAsia="Times New Roman" w:hAnsi="Times New Roman" w:cs="Times New Roman"/>
          <w:sz w:val="28"/>
          <w:szCs w:val="28"/>
          <w:shd w:val="clear" w:color="auto" w:fill="FFFFFF"/>
          <w:lang w:val="ru-RU" w:eastAsia="ru-RU"/>
        </w:rPr>
        <w:t xml:space="preserve"> 2008.С. 177-185.</w:t>
      </w:r>
    </w:p>
    <w:p w:rsidR="00886F5C" w:rsidRPr="00886F5C" w:rsidRDefault="00B7749C" w:rsidP="00886F5C">
      <w:pPr>
        <w:pStyle w:val="a4"/>
        <w:numPr>
          <w:ilvl w:val="0"/>
          <w:numId w:val="6"/>
        </w:numPr>
        <w:autoSpaceDE w:val="0"/>
        <w:autoSpaceDN w:val="0"/>
        <w:adjustRightInd w:val="0"/>
        <w:spacing w:line="360" w:lineRule="auto"/>
        <w:jc w:val="both"/>
        <w:rPr>
          <w:rFonts w:ascii="Times New Roman" w:hAnsi="Times New Roman" w:cs="Times New Roman"/>
          <w:sz w:val="28"/>
          <w:szCs w:val="28"/>
        </w:rPr>
      </w:pPr>
      <w:r w:rsidRPr="00B7749C">
        <w:rPr>
          <w:rFonts w:ascii="Times New Roman" w:hAnsi="Times New Roman" w:cs="Times New Roman"/>
          <w:sz w:val="28"/>
          <w:szCs w:val="28"/>
          <w:lang w:val="ru-RU"/>
        </w:rPr>
        <w:t xml:space="preserve"> </w:t>
      </w:r>
      <w:r w:rsidR="00886F5C" w:rsidRPr="00886F5C">
        <w:rPr>
          <w:rFonts w:ascii="Times New Roman" w:hAnsi="Times New Roman" w:cs="Times New Roman"/>
          <w:sz w:val="28"/>
          <w:szCs w:val="28"/>
          <w:lang w:val="ru-RU"/>
        </w:rPr>
        <w:t>Дідик</w:t>
      </w:r>
      <w:r w:rsidRPr="00B7749C">
        <w:rPr>
          <w:rFonts w:ascii="Times New Roman" w:hAnsi="Times New Roman" w:cs="Times New Roman"/>
          <w:sz w:val="28"/>
          <w:szCs w:val="28"/>
          <w:lang w:val="ru-RU"/>
        </w:rPr>
        <w:t xml:space="preserve"> </w:t>
      </w:r>
      <w:r w:rsidRPr="00886F5C">
        <w:rPr>
          <w:rFonts w:ascii="Times New Roman" w:hAnsi="Times New Roman" w:cs="Times New Roman"/>
          <w:sz w:val="28"/>
          <w:szCs w:val="28"/>
          <w:lang w:val="ru-RU"/>
        </w:rPr>
        <w:t>Н. Ф.</w:t>
      </w:r>
      <w:r w:rsidR="00886F5C" w:rsidRPr="00886F5C">
        <w:rPr>
          <w:rFonts w:ascii="Times New Roman" w:hAnsi="Times New Roman" w:cs="Times New Roman"/>
          <w:sz w:val="28"/>
          <w:szCs w:val="28"/>
          <w:lang w:val="ru-RU"/>
        </w:rPr>
        <w:t xml:space="preserve"> </w:t>
      </w:r>
      <w:r>
        <w:rPr>
          <w:rFonts w:ascii="Times New Roman" w:hAnsi="Times New Roman" w:cs="Times New Roman"/>
          <w:sz w:val="28"/>
          <w:szCs w:val="28"/>
        </w:rPr>
        <w:t xml:space="preserve">Вплив сімейних проблем на </w:t>
      </w:r>
      <w:r w:rsidR="00886F5C" w:rsidRPr="00886F5C">
        <w:rPr>
          <w:rFonts w:ascii="Times New Roman" w:hAnsi="Times New Roman" w:cs="Times New Roman"/>
          <w:sz w:val="28"/>
          <w:szCs w:val="28"/>
          <w:lang w:val="ru-RU"/>
        </w:rPr>
        <w:t xml:space="preserve"> </w:t>
      </w:r>
      <w:r>
        <w:rPr>
          <w:rFonts w:ascii="Times New Roman" w:hAnsi="Times New Roman" w:cs="Times New Roman"/>
          <w:sz w:val="28"/>
          <w:szCs w:val="28"/>
          <w:lang w:val="ru-RU"/>
        </w:rPr>
        <w:t>психічний стан військовослужбовців</w:t>
      </w:r>
      <w:r w:rsidR="00886F5C" w:rsidRPr="00886F5C">
        <w:rPr>
          <w:rFonts w:ascii="Times New Roman" w:hAnsi="Times New Roman" w:cs="Times New Roman"/>
          <w:sz w:val="28"/>
          <w:szCs w:val="28"/>
          <w:lang w:val="ru-RU"/>
        </w:rPr>
        <w:t xml:space="preserve"> </w:t>
      </w:r>
      <w:r>
        <w:rPr>
          <w:rFonts w:ascii="Times New Roman" w:hAnsi="Times New Roman" w:cs="Times New Roman"/>
          <w:sz w:val="28"/>
          <w:szCs w:val="28"/>
          <w:lang w:val="ru-RU"/>
        </w:rPr>
        <w:t>під час АТО</w:t>
      </w:r>
      <w:r w:rsidR="00886F5C" w:rsidRPr="00886F5C">
        <w:rPr>
          <w:rFonts w:ascii="Times New Roman" w:hAnsi="Times New Roman" w:cs="Times New Roman"/>
          <w:sz w:val="28"/>
          <w:szCs w:val="28"/>
          <w:lang w:val="ru-RU"/>
        </w:rPr>
        <w:t xml:space="preserve">. </w:t>
      </w:r>
      <w:r w:rsidR="00886F5C" w:rsidRPr="00B7749C">
        <w:rPr>
          <w:rFonts w:ascii="Times New Roman" w:hAnsi="Times New Roman" w:cs="Times New Roman"/>
          <w:i/>
          <w:sz w:val="28"/>
          <w:szCs w:val="28"/>
          <w:lang w:val="ru-RU"/>
        </w:rPr>
        <w:t>Наукові студії із соціальної та політичної психології. Вип. 41 (44)</w:t>
      </w:r>
      <w:r w:rsidR="00886F5C" w:rsidRPr="00B7749C">
        <w:rPr>
          <w:rFonts w:ascii="Times New Roman" w:hAnsi="Times New Roman" w:cs="Times New Roman"/>
          <w:i/>
          <w:sz w:val="28"/>
          <w:szCs w:val="28"/>
        </w:rPr>
        <w:t>.</w:t>
      </w:r>
      <w:r w:rsidR="00886F5C" w:rsidRPr="00886F5C">
        <w:rPr>
          <w:rFonts w:ascii="Times New Roman" w:hAnsi="Times New Roman" w:cs="Times New Roman"/>
          <w:sz w:val="28"/>
          <w:szCs w:val="28"/>
        </w:rPr>
        <w:t>С.68-80.</w:t>
      </w:r>
    </w:p>
    <w:p w:rsidR="00886F5C" w:rsidRPr="00886F5C" w:rsidRDefault="00886F5C" w:rsidP="00886F5C">
      <w:pPr>
        <w:pStyle w:val="a4"/>
        <w:numPr>
          <w:ilvl w:val="0"/>
          <w:numId w:val="6"/>
        </w:numPr>
        <w:autoSpaceDE w:val="0"/>
        <w:autoSpaceDN w:val="0"/>
        <w:adjustRightInd w:val="0"/>
        <w:spacing w:line="360" w:lineRule="auto"/>
        <w:jc w:val="both"/>
        <w:rPr>
          <w:rFonts w:ascii="Times New Roman" w:hAnsi="Times New Roman" w:cs="Times New Roman"/>
          <w:sz w:val="28"/>
          <w:szCs w:val="28"/>
          <w:lang w:val="ru-RU"/>
        </w:rPr>
      </w:pPr>
      <w:r w:rsidRPr="00886F5C">
        <w:rPr>
          <w:rFonts w:ascii="Times New Roman" w:hAnsi="Times New Roman" w:cs="Times New Roman"/>
          <w:sz w:val="28"/>
          <w:szCs w:val="28"/>
          <w:lang w:val="ru-RU"/>
        </w:rPr>
        <w:lastRenderedPageBreak/>
        <w:t xml:space="preserve">Дідик, Н. Ф. Соціально-психологічна підтримка членів родин військовослужбовців як чинник впливу на морально-психологічний стан бійця під час виконання завдань у зоні АТО. </w:t>
      </w:r>
      <w:r w:rsidRPr="00B7749C">
        <w:rPr>
          <w:rFonts w:ascii="Times New Roman" w:hAnsi="Times New Roman" w:cs="Times New Roman"/>
          <w:i/>
          <w:sz w:val="28"/>
          <w:szCs w:val="28"/>
          <w:lang w:val="ru-RU"/>
        </w:rPr>
        <w:t xml:space="preserve">Український психологічний журнал, 1(7), </w:t>
      </w:r>
      <w:r w:rsidR="00B7749C" w:rsidRPr="00B7749C">
        <w:rPr>
          <w:rFonts w:ascii="Times New Roman" w:hAnsi="Times New Roman" w:cs="Times New Roman"/>
          <w:i/>
          <w:sz w:val="28"/>
          <w:szCs w:val="28"/>
          <w:lang w:val="ru-RU"/>
        </w:rPr>
        <w:t>2018.</w:t>
      </w:r>
      <w:r w:rsidR="00B7749C">
        <w:rPr>
          <w:rFonts w:ascii="Times New Roman" w:hAnsi="Times New Roman" w:cs="Times New Roman"/>
          <w:sz w:val="28"/>
          <w:szCs w:val="28"/>
          <w:lang w:val="ru-RU"/>
        </w:rPr>
        <w:t xml:space="preserve"> С. </w:t>
      </w:r>
      <w:r w:rsidRPr="00886F5C">
        <w:rPr>
          <w:rFonts w:ascii="Times New Roman" w:hAnsi="Times New Roman" w:cs="Times New Roman"/>
          <w:sz w:val="28"/>
          <w:szCs w:val="28"/>
          <w:lang w:val="ru-RU"/>
        </w:rPr>
        <w:t xml:space="preserve">41–56. </w:t>
      </w:r>
    </w:p>
    <w:p w:rsidR="00836248" w:rsidRPr="00836248" w:rsidRDefault="00836248" w:rsidP="00886F5C">
      <w:pPr>
        <w:pStyle w:val="a4"/>
        <w:numPr>
          <w:ilvl w:val="0"/>
          <w:numId w:val="6"/>
        </w:numPr>
        <w:autoSpaceDE w:val="0"/>
        <w:autoSpaceDN w:val="0"/>
        <w:adjustRightInd w:val="0"/>
        <w:spacing w:line="360" w:lineRule="auto"/>
        <w:jc w:val="both"/>
        <w:rPr>
          <w:rFonts w:ascii="Times New Roman" w:hAnsi="Times New Roman" w:cs="Times New Roman"/>
          <w:sz w:val="28"/>
          <w:szCs w:val="28"/>
          <w:lang w:val="ru-RU"/>
        </w:rPr>
      </w:pPr>
      <w:r w:rsidRPr="00836248">
        <w:rPr>
          <w:rFonts w:ascii="Times New Roman" w:hAnsi="Times New Roman" w:cs="Times New Roman"/>
          <w:sz w:val="28"/>
          <w:szCs w:val="28"/>
          <w:lang w:val="ru-RU"/>
        </w:rPr>
        <w:t>Дубчак</w:t>
      </w:r>
      <w:r w:rsidR="00886F5C" w:rsidRPr="00836248">
        <w:rPr>
          <w:rFonts w:ascii="Times New Roman" w:hAnsi="Times New Roman" w:cs="Times New Roman"/>
          <w:sz w:val="28"/>
          <w:szCs w:val="28"/>
          <w:lang w:val="ru-RU"/>
        </w:rPr>
        <w:t xml:space="preserve"> О. Д. Охорона пси</w:t>
      </w:r>
      <w:r w:rsidRPr="00836248">
        <w:rPr>
          <w:rFonts w:ascii="Times New Roman" w:hAnsi="Times New Roman" w:cs="Times New Roman"/>
          <w:sz w:val="28"/>
          <w:szCs w:val="28"/>
          <w:lang w:val="ru-RU"/>
        </w:rPr>
        <w:t>хічного здоров’я в умовах війни/</w:t>
      </w:r>
      <w:r w:rsidR="00886F5C" w:rsidRPr="00836248">
        <w:rPr>
          <w:rFonts w:ascii="Times New Roman" w:hAnsi="Times New Roman" w:cs="Times New Roman"/>
          <w:sz w:val="28"/>
          <w:szCs w:val="28"/>
          <w:lang w:val="ru-RU"/>
        </w:rPr>
        <w:t xml:space="preserve"> Пер. з англ. </w:t>
      </w:r>
      <w:r w:rsidRPr="00836248">
        <w:rPr>
          <w:rFonts w:ascii="Times New Roman" w:hAnsi="Times New Roman" w:cs="Times New Roman"/>
          <w:sz w:val="28"/>
          <w:szCs w:val="28"/>
          <w:shd w:val="clear" w:color="auto" w:fill="FFFFFF"/>
        </w:rPr>
        <w:t>Київ : Наш формат, 2017. 1068 с.</w:t>
      </w:r>
    </w:p>
    <w:p w:rsidR="00886F5C" w:rsidRPr="00836248" w:rsidRDefault="00886F5C" w:rsidP="00886F5C">
      <w:pPr>
        <w:pStyle w:val="a4"/>
        <w:numPr>
          <w:ilvl w:val="0"/>
          <w:numId w:val="6"/>
        </w:numPr>
        <w:autoSpaceDE w:val="0"/>
        <w:autoSpaceDN w:val="0"/>
        <w:adjustRightInd w:val="0"/>
        <w:spacing w:line="360" w:lineRule="auto"/>
        <w:jc w:val="both"/>
        <w:rPr>
          <w:rFonts w:ascii="Times New Roman" w:hAnsi="Times New Roman" w:cs="Times New Roman"/>
          <w:sz w:val="28"/>
          <w:szCs w:val="28"/>
          <w:lang w:val="ru-RU"/>
        </w:rPr>
      </w:pPr>
      <w:r w:rsidRPr="00836248">
        <w:rPr>
          <w:rFonts w:ascii="Times New Roman" w:hAnsi="Times New Roman" w:cs="Times New Roman"/>
          <w:sz w:val="28"/>
          <w:szCs w:val="28"/>
          <w:lang w:val="ru-RU"/>
        </w:rPr>
        <w:t xml:space="preserve">Іваницький А. В. Психологічний </w:t>
      </w:r>
      <w:r w:rsidR="00836248">
        <w:rPr>
          <w:rFonts w:ascii="Times New Roman" w:hAnsi="Times New Roman" w:cs="Times New Roman"/>
          <w:sz w:val="28"/>
          <w:szCs w:val="28"/>
          <w:lang w:val="ru-RU"/>
        </w:rPr>
        <w:t>р</w:t>
      </w:r>
      <w:r w:rsidRPr="00836248">
        <w:rPr>
          <w:rFonts w:ascii="Times New Roman" w:hAnsi="Times New Roman" w:cs="Times New Roman"/>
          <w:sz w:val="28"/>
          <w:szCs w:val="28"/>
          <w:lang w:val="ru-RU"/>
        </w:rPr>
        <w:t xml:space="preserve">есурс як інтегральна характеристика особистості. Сучасні проблеми науки та освіти. № 2-3. </w:t>
      </w:r>
      <w:r w:rsidR="00836248" w:rsidRPr="00836248">
        <w:rPr>
          <w:rFonts w:ascii="Times New Roman" w:hAnsi="Times New Roman" w:cs="Times New Roman"/>
          <w:sz w:val="28"/>
          <w:szCs w:val="28"/>
          <w:lang w:val="ru-RU"/>
        </w:rPr>
        <w:t>2015</w:t>
      </w:r>
      <w:r w:rsidR="00836248">
        <w:rPr>
          <w:rFonts w:ascii="Times New Roman" w:hAnsi="Times New Roman" w:cs="Times New Roman"/>
          <w:sz w:val="28"/>
          <w:szCs w:val="28"/>
          <w:lang w:val="ru-RU"/>
        </w:rPr>
        <w:t xml:space="preserve">. </w:t>
      </w:r>
      <w:r w:rsidRPr="00836248">
        <w:rPr>
          <w:rFonts w:ascii="Times New Roman" w:hAnsi="Times New Roman" w:cs="Times New Roman"/>
          <w:sz w:val="28"/>
          <w:szCs w:val="28"/>
          <w:lang w:val="ru-RU"/>
        </w:rPr>
        <w:t xml:space="preserve">С. 26-29. </w:t>
      </w:r>
    </w:p>
    <w:p w:rsidR="009E7AD9" w:rsidRPr="009E7AD9" w:rsidRDefault="00886F5C" w:rsidP="00886F5C">
      <w:pPr>
        <w:pStyle w:val="a4"/>
        <w:numPr>
          <w:ilvl w:val="0"/>
          <w:numId w:val="6"/>
        </w:numPr>
        <w:autoSpaceDE w:val="0"/>
        <w:autoSpaceDN w:val="0"/>
        <w:adjustRightInd w:val="0"/>
        <w:spacing w:line="360" w:lineRule="auto"/>
        <w:jc w:val="both"/>
        <w:rPr>
          <w:rFonts w:ascii="Times New Roman" w:hAnsi="Times New Roman" w:cs="Times New Roman"/>
          <w:sz w:val="28"/>
          <w:szCs w:val="28"/>
          <w:lang w:val="ru-RU"/>
        </w:rPr>
      </w:pPr>
      <w:r w:rsidRPr="009E7AD9">
        <w:rPr>
          <w:rFonts w:ascii="Times New Roman" w:hAnsi="Times New Roman" w:cs="Times New Roman"/>
          <w:sz w:val="28"/>
          <w:szCs w:val="28"/>
          <w:lang w:val="ru-RU"/>
        </w:rPr>
        <w:t>Інтерв’ю з начальником управління морально-психологі</w:t>
      </w:r>
      <w:r w:rsidR="00836248" w:rsidRPr="009E7AD9">
        <w:rPr>
          <w:rFonts w:ascii="Times New Roman" w:hAnsi="Times New Roman" w:cs="Times New Roman"/>
          <w:sz w:val="28"/>
          <w:szCs w:val="28"/>
          <w:lang w:val="ru-RU"/>
        </w:rPr>
        <w:t>чного забезпечення Генштабу ЗСУ</w:t>
      </w:r>
      <w:r w:rsidRPr="009E7AD9">
        <w:rPr>
          <w:rFonts w:ascii="Times New Roman" w:hAnsi="Times New Roman" w:cs="Times New Roman"/>
          <w:sz w:val="28"/>
          <w:szCs w:val="28"/>
          <w:lang w:val="ru-RU"/>
        </w:rPr>
        <w:t xml:space="preserve">. Інформаційне агентство “РБК”. </w:t>
      </w:r>
      <w:r w:rsidR="00836248" w:rsidRPr="009E7AD9">
        <w:rPr>
          <w:rFonts w:ascii="Times New Roman" w:eastAsia="Times New Roman" w:hAnsi="Times New Roman" w:cs="Times New Roman"/>
          <w:sz w:val="28"/>
          <w:szCs w:val="28"/>
          <w:shd w:val="clear" w:color="auto" w:fill="FFFFFF"/>
          <w:lang w:val="en-US" w:eastAsia="ru-RU"/>
        </w:rPr>
        <w:t>URL:</w:t>
      </w:r>
      <w:r w:rsidR="00836248" w:rsidRPr="009E7AD9">
        <w:rPr>
          <w:rFonts w:ascii="Times New Roman" w:eastAsia="Times New Roman" w:hAnsi="Times New Roman" w:cs="Times New Roman"/>
          <w:sz w:val="28"/>
          <w:szCs w:val="28"/>
          <w:shd w:val="clear" w:color="auto" w:fill="FFFFFF"/>
          <w:lang w:eastAsia="ru-RU"/>
        </w:rPr>
        <w:t xml:space="preserve"> </w:t>
      </w:r>
      <w:r w:rsidR="009E7AD9" w:rsidRPr="009E7AD9">
        <w:rPr>
          <w:rFonts w:ascii="Times New Roman" w:hAnsi="Times New Roman" w:cs="Times New Roman"/>
          <w:sz w:val="28"/>
          <w:szCs w:val="28"/>
        </w:rPr>
        <w:t>https://cutt.ly/GMJqVoU</w:t>
      </w:r>
    </w:p>
    <w:p w:rsidR="00886F5C" w:rsidRPr="009E7AD9" w:rsidRDefault="00886F5C" w:rsidP="00886F5C">
      <w:pPr>
        <w:pStyle w:val="a4"/>
        <w:numPr>
          <w:ilvl w:val="0"/>
          <w:numId w:val="6"/>
        </w:numPr>
        <w:autoSpaceDE w:val="0"/>
        <w:autoSpaceDN w:val="0"/>
        <w:adjustRightInd w:val="0"/>
        <w:spacing w:line="360" w:lineRule="auto"/>
        <w:jc w:val="both"/>
        <w:rPr>
          <w:rFonts w:ascii="Times New Roman" w:hAnsi="Times New Roman" w:cs="Times New Roman"/>
          <w:sz w:val="28"/>
          <w:szCs w:val="28"/>
          <w:lang w:val="ru-RU"/>
        </w:rPr>
      </w:pPr>
      <w:r w:rsidRPr="009E7AD9">
        <w:rPr>
          <w:rFonts w:ascii="Times New Roman" w:hAnsi="Times New Roman" w:cs="Times New Roman"/>
          <w:sz w:val="28"/>
          <w:szCs w:val="28"/>
          <w:lang w:val="ru-RU"/>
        </w:rPr>
        <w:t>. Інтерв</w:t>
      </w:r>
      <w:r w:rsidR="00836248" w:rsidRPr="009E7AD9">
        <w:rPr>
          <w:rFonts w:ascii="Times New Roman" w:hAnsi="Times New Roman" w:cs="Times New Roman"/>
          <w:sz w:val="28"/>
          <w:szCs w:val="28"/>
          <w:lang w:val="ru-RU"/>
        </w:rPr>
        <w:t>’ю з Міністром оборони України</w:t>
      </w:r>
      <w:r w:rsidRPr="009E7AD9">
        <w:rPr>
          <w:rFonts w:ascii="Times New Roman" w:hAnsi="Times New Roman" w:cs="Times New Roman"/>
          <w:sz w:val="28"/>
          <w:szCs w:val="28"/>
          <w:lang w:val="ru-RU"/>
        </w:rPr>
        <w:t xml:space="preserve">. </w:t>
      </w:r>
      <w:r w:rsidRPr="009E7AD9">
        <w:rPr>
          <w:rFonts w:ascii="Times New Roman" w:hAnsi="Times New Roman" w:cs="Times New Roman"/>
          <w:i/>
          <w:sz w:val="28"/>
          <w:szCs w:val="28"/>
          <w:lang w:val="ru-RU"/>
        </w:rPr>
        <w:t>Інформаційний ресурс “Голос Америки”.</w:t>
      </w:r>
      <w:r w:rsidRPr="009E7AD9">
        <w:rPr>
          <w:rFonts w:ascii="Times New Roman" w:hAnsi="Times New Roman" w:cs="Times New Roman"/>
          <w:sz w:val="28"/>
          <w:szCs w:val="28"/>
          <w:lang w:val="ru-RU"/>
        </w:rPr>
        <w:t xml:space="preserve"> </w:t>
      </w:r>
      <w:r w:rsidR="00836248" w:rsidRPr="009E7AD9">
        <w:rPr>
          <w:rFonts w:ascii="Times New Roman" w:eastAsia="Times New Roman" w:hAnsi="Times New Roman" w:cs="Times New Roman"/>
          <w:sz w:val="28"/>
          <w:szCs w:val="28"/>
          <w:shd w:val="clear" w:color="auto" w:fill="FFFFFF"/>
          <w:lang w:val="en-US" w:eastAsia="ru-RU"/>
        </w:rPr>
        <w:t>URL</w:t>
      </w:r>
      <w:r w:rsidR="00836248" w:rsidRPr="00056ADA">
        <w:rPr>
          <w:rFonts w:ascii="Times New Roman" w:eastAsia="Times New Roman" w:hAnsi="Times New Roman" w:cs="Times New Roman"/>
          <w:sz w:val="28"/>
          <w:szCs w:val="28"/>
          <w:shd w:val="clear" w:color="auto" w:fill="FFFFFF"/>
          <w:lang w:val="ru-RU" w:eastAsia="ru-RU"/>
        </w:rPr>
        <w:t>:</w:t>
      </w:r>
      <w:r w:rsidR="00836248" w:rsidRPr="009E7AD9">
        <w:rPr>
          <w:rFonts w:ascii="Times New Roman" w:eastAsia="Times New Roman" w:hAnsi="Times New Roman" w:cs="Times New Roman"/>
          <w:sz w:val="28"/>
          <w:szCs w:val="28"/>
          <w:shd w:val="clear" w:color="auto" w:fill="FFFFFF"/>
          <w:lang w:eastAsia="ru-RU"/>
        </w:rPr>
        <w:t xml:space="preserve"> </w:t>
      </w:r>
      <w:r w:rsidRPr="009E7AD9">
        <w:rPr>
          <w:rFonts w:ascii="Times New Roman" w:hAnsi="Times New Roman" w:cs="Times New Roman"/>
          <w:sz w:val="28"/>
          <w:szCs w:val="28"/>
        </w:rPr>
        <w:t>https</w:t>
      </w:r>
      <w:r w:rsidRPr="009E7AD9">
        <w:rPr>
          <w:rFonts w:ascii="Times New Roman" w:hAnsi="Times New Roman" w:cs="Times New Roman"/>
          <w:sz w:val="28"/>
          <w:szCs w:val="28"/>
          <w:lang w:val="ru-RU"/>
        </w:rPr>
        <w:t>://</w:t>
      </w:r>
      <w:r w:rsidRPr="009E7AD9">
        <w:rPr>
          <w:rFonts w:ascii="Times New Roman" w:hAnsi="Times New Roman" w:cs="Times New Roman"/>
          <w:sz w:val="28"/>
          <w:szCs w:val="28"/>
        </w:rPr>
        <w:t>ukrainian</w:t>
      </w:r>
      <w:r w:rsidRPr="009E7AD9">
        <w:rPr>
          <w:rFonts w:ascii="Times New Roman" w:hAnsi="Times New Roman" w:cs="Times New Roman"/>
          <w:sz w:val="28"/>
          <w:szCs w:val="28"/>
          <w:lang w:val="ru-RU"/>
        </w:rPr>
        <w:t>.</w:t>
      </w:r>
      <w:r w:rsidRPr="009E7AD9">
        <w:rPr>
          <w:rFonts w:ascii="Times New Roman" w:hAnsi="Times New Roman" w:cs="Times New Roman"/>
          <w:sz w:val="28"/>
          <w:szCs w:val="28"/>
        </w:rPr>
        <w:t>voanews</w:t>
      </w:r>
      <w:r w:rsidRPr="009E7AD9">
        <w:rPr>
          <w:rFonts w:ascii="Times New Roman" w:hAnsi="Times New Roman" w:cs="Times New Roman"/>
          <w:sz w:val="28"/>
          <w:szCs w:val="28"/>
          <w:lang w:val="ru-RU"/>
        </w:rPr>
        <w:t>.</w:t>
      </w:r>
      <w:r w:rsidRPr="009E7AD9">
        <w:rPr>
          <w:rFonts w:ascii="Times New Roman" w:hAnsi="Times New Roman" w:cs="Times New Roman"/>
          <w:sz w:val="28"/>
          <w:szCs w:val="28"/>
        </w:rPr>
        <w:t>com</w:t>
      </w:r>
      <w:r w:rsidRPr="009E7AD9">
        <w:rPr>
          <w:rFonts w:ascii="Times New Roman" w:hAnsi="Times New Roman" w:cs="Times New Roman"/>
          <w:sz w:val="28"/>
          <w:szCs w:val="28"/>
          <w:lang w:val="ru-RU"/>
        </w:rPr>
        <w:t>/</w:t>
      </w:r>
      <w:r w:rsidRPr="009E7AD9">
        <w:rPr>
          <w:rFonts w:ascii="Times New Roman" w:hAnsi="Times New Roman" w:cs="Times New Roman"/>
          <w:sz w:val="28"/>
          <w:szCs w:val="28"/>
        </w:rPr>
        <w:t>a</w:t>
      </w:r>
      <w:r w:rsidRPr="009E7AD9">
        <w:rPr>
          <w:rFonts w:ascii="Times New Roman" w:hAnsi="Times New Roman" w:cs="Times New Roman"/>
          <w:sz w:val="28"/>
          <w:szCs w:val="28"/>
          <w:lang w:val="ru-RU"/>
        </w:rPr>
        <w:t>/</w:t>
      </w:r>
      <w:r w:rsidRPr="009E7AD9">
        <w:rPr>
          <w:rFonts w:ascii="Times New Roman" w:hAnsi="Times New Roman" w:cs="Times New Roman"/>
          <w:sz w:val="28"/>
          <w:szCs w:val="28"/>
        </w:rPr>
        <w:t>stepan</w:t>
      </w:r>
      <w:r w:rsidRPr="009E7AD9">
        <w:rPr>
          <w:rFonts w:ascii="Times New Roman" w:hAnsi="Times New Roman" w:cs="Times New Roman"/>
          <w:sz w:val="28"/>
          <w:szCs w:val="28"/>
          <w:lang w:val="ru-RU"/>
        </w:rPr>
        <w:t>-</w:t>
      </w:r>
      <w:r w:rsidRPr="009E7AD9">
        <w:rPr>
          <w:rFonts w:ascii="Times New Roman" w:hAnsi="Times New Roman" w:cs="Times New Roman"/>
          <w:sz w:val="28"/>
          <w:szCs w:val="28"/>
        </w:rPr>
        <w:t>poltorakinterviudzhaveliny</w:t>
      </w:r>
      <w:r w:rsidRPr="009E7AD9">
        <w:rPr>
          <w:rFonts w:ascii="Times New Roman" w:hAnsi="Times New Roman" w:cs="Times New Roman"/>
          <w:sz w:val="28"/>
          <w:szCs w:val="28"/>
          <w:lang w:val="ru-RU"/>
        </w:rPr>
        <w:t>/4237833.</w:t>
      </w:r>
      <w:r w:rsidRPr="009E7AD9">
        <w:rPr>
          <w:rFonts w:ascii="Times New Roman" w:hAnsi="Times New Roman" w:cs="Times New Roman"/>
          <w:sz w:val="28"/>
          <w:szCs w:val="28"/>
        </w:rPr>
        <w:t>html</w:t>
      </w:r>
      <w:r w:rsidRPr="009E7AD9">
        <w:rPr>
          <w:rFonts w:ascii="Times New Roman" w:hAnsi="Times New Roman" w:cs="Times New Roman"/>
          <w:sz w:val="28"/>
          <w:szCs w:val="28"/>
          <w:lang w:val="ru-RU"/>
        </w:rPr>
        <w:t xml:space="preserve">. </w:t>
      </w:r>
    </w:p>
    <w:p w:rsidR="00886F5C" w:rsidRPr="00886F5C" w:rsidRDefault="00836248" w:rsidP="00886F5C">
      <w:pPr>
        <w:pStyle w:val="a4"/>
        <w:numPr>
          <w:ilvl w:val="0"/>
          <w:numId w:val="6"/>
        </w:numPr>
        <w:autoSpaceDE w:val="0"/>
        <w:autoSpaceDN w:val="0"/>
        <w:adjustRightInd w:val="0"/>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Кокун О. М., Агаєв Н. А, Пішко</w:t>
      </w:r>
      <w:r w:rsidR="00886F5C" w:rsidRPr="00886F5C">
        <w:rPr>
          <w:rFonts w:ascii="Times New Roman" w:hAnsi="Times New Roman" w:cs="Times New Roman"/>
          <w:sz w:val="28"/>
          <w:szCs w:val="28"/>
          <w:lang w:val="ru-RU"/>
        </w:rPr>
        <w:t xml:space="preserve"> І. О., Лозінська, Н. С. Особливості вияву негативних психічних станів у військовослужбовців внаслідок тривалої участі в бойових діях та перебування в зоні АТО. </w:t>
      </w:r>
      <w:r w:rsidR="00886F5C" w:rsidRPr="00836248">
        <w:rPr>
          <w:rFonts w:ascii="Times New Roman" w:hAnsi="Times New Roman" w:cs="Times New Roman"/>
          <w:i/>
          <w:sz w:val="28"/>
          <w:szCs w:val="28"/>
          <w:lang w:val="ru-RU"/>
        </w:rPr>
        <w:t>Вісник Національного університету оборони України, 3 (46),</w:t>
      </w:r>
      <w:r w:rsidR="00886F5C" w:rsidRPr="00886F5C">
        <w:rPr>
          <w:rFonts w:ascii="Times New Roman" w:hAnsi="Times New Roman" w:cs="Times New Roman"/>
          <w:sz w:val="28"/>
          <w:szCs w:val="28"/>
          <w:lang w:val="ru-RU"/>
        </w:rPr>
        <w:t xml:space="preserve"> </w:t>
      </w:r>
      <w:r>
        <w:rPr>
          <w:rFonts w:ascii="Times New Roman" w:hAnsi="Times New Roman" w:cs="Times New Roman"/>
          <w:sz w:val="28"/>
          <w:szCs w:val="28"/>
          <w:lang w:val="ru-RU"/>
        </w:rPr>
        <w:t>2015</w:t>
      </w:r>
      <w:r w:rsidRPr="00886F5C">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С.  </w:t>
      </w:r>
      <w:r w:rsidR="00886F5C" w:rsidRPr="00886F5C">
        <w:rPr>
          <w:rFonts w:ascii="Times New Roman" w:hAnsi="Times New Roman" w:cs="Times New Roman"/>
          <w:sz w:val="28"/>
          <w:szCs w:val="28"/>
          <w:lang w:val="ru-RU"/>
        </w:rPr>
        <w:t xml:space="preserve">123–129. </w:t>
      </w:r>
    </w:p>
    <w:p w:rsidR="00886F5C" w:rsidRPr="00886F5C" w:rsidRDefault="00886F5C" w:rsidP="00886F5C">
      <w:pPr>
        <w:pStyle w:val="a4"/>
        <w:numPr>
          <w:ilvl w:val="0"/>
          <w:numId w:val="6"/>
        </w:numPr>
        <w:autoSpaceDE w:val="0"/>
        <w:autoSpaceDN w:val="0"/>
        <w:adjustRightInd w:val="0"/>
        <w:spacing w:line="360" w:lineRule="auto"/>
        <w:jc w:val="both"/>
        <w:rPr>
          <w:rFonts w:ascii="Times New Roman" w:hAnsi="Times New Roman" w:cs="Times New Roman"/>
          <w:sz w:val="28"/>
          <w:szCs w:val="28"/>
        </w:rPr>
      </w:pPr>
      <w:r w:rsidRPr="00886F5C">
        <w:rPr>
          <w:rFonts w:ascii="Times New Roman" w:hAnsi="Times New Roman" w:cs="Times New Roman"/>
          <w:sz w:val="28"/>
          <w:szCs w:val="28"/>
        </w:rPr>
        <w:t xml:space="preserve">Корольчук М. С. Актуальні проблеми психофізіології професійної діяльності військових спеціалістів. </w:t>
      </w:r>
      <w:r w:rsidR="00836248">
        <w:rPr>
          <w:rFonts w:ascii="Times New Roman" w:hAnsi="Times New Roman" w:cs="Times New Roman"/>
          <w:sz w:val="28"/>
          <w:szCs w:val="28"/>
          <w:lang w:val="ru-RU"/>
        </w:rPr>
        <w:t>Київ</w:t>
      </w:r>
      <w:r w:rsidRPr="00886F5C">
        <w:rPr>
          <w:rFonts w:ascii="Times New Roman" w:hAnsi="Times New Roman" w:cs="Times New Roman"/>
          <w:sz w:val="28"/>
          <w:szCs w:val="28"/>
          <w:lang w:val="ru-RU"/>
        </w:rPr>
        <w:t xml:space="preserve"> </w:t>
      </w:r>
      <w:r w:rsidR="00836248" w:rsidRPr="00886F5C">
        <w:rPr>
          <w:rFonts w:ascii="Times New Roman" w:hAnsi="Times New Roman" w:cs="Times New Roman"/>
          <w:sz w:val="28"/>
          <w:szCs w:val="28"/>
        </w:rPr>
        <w:t>1996</w:t>
      </w:r>
      <w:r w:rsidRPr="00886F5C">
        <w:rPr>
          <w:rFonts w:ascii="Times New Roman" w:hAnsi="Times New Roman" w:cs="Times New Roman"/>
          <w:sz w:val="28"/>
          <w:szCs w:val="28"/>
          <w:lang w:val="ru-RU"/>
        </w:rPr>
        <w:t>144 с.</w:t>
      </w:r>
    </w:p>
    <w:p w:rsidR="00886F5C" w:rsidRPr="00886F5C" w:rsidRDefault="00886F5C" w:rsidP="00886F5C">
      <w:pPr>
        <w:pStyle w:val="a4"/>
        <w:numPr>
          <w:ilvl w:val="0"/>
          <w:numId w:val="6"/>
        </w:numPr>
        <w:autoSpaceDE w:val="0"/>
        <w:autoSpaceDN w:val="0"/>
        <w:adjustRightInd w:val="0"/>
        <w:spacing w:line="360" w:lineRule="auto"/>
        <w:jc w:val="both"/>
        <w:rPr>
          <w:rFonts w:ascii="Times New Roman" w:hAnsi="Times New Roman" w:cs="Times New Roman"/>
          <w:sz w:val="28"/>
          <w:szCs w:val="28"/>
          <w:lang w:val="ru-RU"/>
        </w:rPr>
      </w:pPr>
      <w:r w:rsidRPr="00886F5C">
        <w:rPr>
          <w:rFonts w:ascii="Times New Roman" w:hAnsi="Times New Roman" w:cs="Times New Roman"/>
          <w:sz w:val="28"/>
          <w:szCs w:val="28"/>
          <w:lang w:val="ru-RU"/>
        </w:rPr>
        <w:t>Кузікова С. Б. Структурно-змістовийь аналіз феномена особистісного саморозвитку. Проблеми сучасної психології</w:t>
      </w:r>
      <w:r w:rsidRPr="00836248">
        <w:rPr>
          <w:rFonts w:ascii="Times New Roman" w:hAnsi="Times New Roman" w:cs="Times New Roman"/>
          <w:i/>
          <w:sz w:val="28"/>
          <w:szCs w:val="28"/>
          <w:lang w:val="ru-RU"/>
        </w:rPr>
        <w:t>: Збірник наукових праць Кам’янець-Подільського національного університету ім. Івана Огієнка, Інституту психології ім. Г.С. Костюка АПН України. Вип. 10.</w:t>
      </w:r>
      <w:r w:rsidRPr="00886F5C">
        <w:rPr>
          <w:rFonts w:ascii="Times New Roman" w:hAnsi="Times New Roman" w:cs="Times New Roman"/>
          <w:sz w:val="28"/>
          <w:szCs w:val="28"/>
          <w:lang w:val="ru-RU"/>
        </w:rPr>
        <w:t xml:space="preserve"> Кам’янецьПодільський: Аксіома. </w:t>
      </w:r>
      <w:r w:rsidR="00836248" w:rsidRPr="00886F5C">
        <w:rPr>
          <w:rFonts w:ascii="Times New Roman" w:hAnsi="Times New Roman" w:cs="Times New Roman"/>
          <w:sz w:val="28"/>
          <w:szCs w:val="28"/>
          <w:lang w:val="ru-RU"/>
        </w:rPr>
        <w:t>2010</w:t>
      </w:r>
      <w:r w:rsidR="00836248">
        <w:rPr>
          <w:rFonts w:ascii="Times New Roman" w:hAnsi="Times New Roman" w:cs="Times New Roman"/>
          <w:sz w:val="28"/>
          <w:szCs w:val="28"/>
          <w:lang w:val="ru-RU"/>
        </w:rPr>
        <w:t xml:space="preserve">. </w:t>
      </w:r>
      <w:r w:rsidRPr="00886F5C">
        <w:rPr>
          <w:rFonts w:ascii="Times New Roman" w:hAnsi="Times New Roman" w:cs="Times New Roman"/>
          <w:sz w:val="28"/>
          <w:szCs w:val="28"/>
          <w:lang w:val="ru-RU"/>
        </w:rPr>
        <w:t xml:space="preserve">С. 365-377. </w:t>
      </w:r>
    </w:p>
    <w:p w:rsidR="00886F5C" w:rsidRPr="00886F5C" w:rsidRDefault="00886F5C" w:rsidP="00886F5C">
      <w:pPr>
        <w:pStyle w:val="a4"/>
        <w:numPr>
          <w:ilvl w:val="0"/>
          <w:numId w:val="6"/>
        </w:numPr>
        <w:spacing w:line="360" w:lineRule="auto"/>
        <w:jc w:val="both"/>
        <w:rPr>
          <w:rFonts w:ascii="Times New Roman" w:hAnsi="Times New Roman" w:cs="Times New Roman"/>
          <w:sz w:val="28"/>
          <w:szCs w:val="28"/>
          <w:lang w:val="ru-RU"/>
        </w:rPr>
      </w:pPr>
      <w:r w:rsidRPr="00886F5C">
        <w:rPr>
          <w:rFonts w:ascii="Times New Roman" w:hAnsi="Times New Roman" w:cs="Times New Roman"/>
          <w:sz w:val="28"/>
          <w:szCs w:val="28"/>
          <w:lang w:val="ru-RU"/>
        </w:rPr>
        <w:t xml:space="preserve">Кулікова Л. В. Психологічні ресурси та принцип «Консервації». № 1. </w:t>
      </w:r>
      <w:r w:rsidR="00092EA5" w:rsidRPr="00886F5C">
        <w:rPr>
          <w:rFonts w:ascii="Times New Roman" w:hAnsi="Times New Roman" w:cs="Times New Roman"/>
          <w:sz w:val="28"/>
          <w:szCs w:val="28"/>
          <w:lang w:val="ru-RU"/>
        </w:rPr>
        <w:t>2010</w:t>
      </w:r>
      <w:r w:rsidR="00092EA5">
        <w:rPr>
          <w:rFonts w:ascii="Times New Roman" w:hAnsi="Times New Roman" w:cs="Times New Roman"/>
          <w:sz w:val="28"/>
          <w:szCs w:val="28"/>
          <w:lang w:val="ru-RU"/>
        </w:rPr>
        <w:t xml:space="preserve">. </w:t>
      </w:r>
      <w:r w:rsidRPr="00886F5C">
        <w:rPr>
          <w:rFonts w:ascii="Times New Roman" w:hAnsi="Times New Roman" w:cs="Times New Roman"/>
          <w:sz w:val="28"/>
          <w:szCs w:val="28"/>
          <w:lang w:val="ru-RU"/>
        </w:rPr>
        <w:t>С. 7-9.</w:t>
      </w:r>
    </w:p>
    <w:p w:rsidR="00092EA5" w:rsidRPr="00092EA5" w:rsidRDefault="00092EA5" w:rsidP="00092EA5">
      <w:pPr>
        <w:pStyle w:val="a4"/>
        <w:numPr>
          <w:ilvl w:val="0"/>
          <w:numId w:val="6"/>
        </w:numPr>
        <w:autoSpaceDE w:val="0"/>
        <w:autoSpaceDN w:val="0"/>
        <w:adjustRightInd w:val="0"/>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092EA5">
        <w:rPr>
          <w:rFonts w:ascii="Times New Roman" w:hAnsi="Times New Roman" w:cs="Times New Roman"/>
          <w:bCs/>
          <w:color w:val="333333"/>
          <w:sz w:val="28"/>
          <w:szCs w:val="28"/>
          <w:shd w:val="clear" w:color="auto" w:fill="FFFFFF"/>
        </w:rPr>
        <w:t>Лесков</w:t>
      </w:r>
      <w:r w:rsidRPr="00092EA5">
        <w:rPr>
          <w:rFonts w:ascii="Times New Roman" w:hAnsi="Times New Roman" w:cs="Times New Roman"/>
          <w:color w:val="333333"/>
          <w:sz w:val="28"/>
          <w:szCs w:val="28"/>
          <w:shd w:val="clear" w:color="auto" w:fill="FFFFFF"/>
        </w:rPr>
        <w:t> </w:t>
      </w:r>
      <w:r w:rsidRPr="00092EA5">
        <w:rPr>
          <w:rFonts w:ascii="Times New Roman" w:hAnsi="Times New Roman" w:cs="Times New Roman"/>
          <w:bCs/>
          <w:color w:val="333333"/>
          <w:sz w:val="28"/>
          <w:szCs w:val="28"/>
          <w:shd w:val="clear" w:color="auto" w:fill="FFFFFF"/>
        </w:rPr>
        <w:t>В</w:t>
      </w:r>
      <w:r w:rsidRPr="00092EA5">
        <w:rPr>
          <w:rFonts w:ascii="Times New Roman" w:hAnsi="Times New Roman" w:cs="Times New Roman"/>
          <w:color w:val="333333"/>
          <w:sz w:val="28"/>
          <w:szCs w:val="28"/>
          <w:shd w:val="clear" w:color="auto" w:fill="FFFFFF"/>
        </w:rPr>
        <w:t>. </w:t>
      </w:r>
      <w:r w:rsidRPr="00092EA5">
        <w:rPr>
          <w:rFonts w:ascii="Times New Roman" w:hAnsi="Times New Roman" w:cs="Times New Roman"/>
          <w:bCs/>
          <w:color w:val="333333"/>
          <w:sz w:val="28"/>
          <w:szCs w:val="28"/>
          <w:shd w:val="clear" w:color="auto" w:fill="FFFFFF"/>
        </w:rPr>
        <w:t>О</w:t>
      </w:r>
      <w:r w:rsidRPr="00092EA5">
        <w:rPr>
          <w:rFonts w:ascii="Times New Roman" w:hAnsi="Times New Roman" w:cs="Times New Roman"/>
          <w:color w:val="333333"/>
          <w:sz w:val="28"/>
          <w:szCs w:val="28"/>
          <w:shd w:val="clear" w:color="auto" w:fill="FFFFFF"/>
        </w:rPr>
        <w:t>. </w:t>
      </w:r>
      <w:r w:rsidRPr="00092EA5">
        <w:rPr>
          <w:rFonts w:ascii="Times New Roman" w:hAnsi="Times New Roman" w:cs="Times New Roman"/>
          <w:bCs/>
          <w:color w:val="333333"/>
          <w:sz w:val="28"/>
          <w:szCs w:val="28"/>
          <w:shd w:val="clear" w:color="auto" w:fill="FFFFFF"/>
        </w:rPr>
        <w:t>Соціально</w:t>
      </w:r>
      <w:r>
        <w:rPr>
          <w:rFonts w:ascii="Times New Roman" w:hAnsi="Times New Roman" w:cs="Times New Roman"/>
          <w:color w:val="333333"/>
          <w:sz w:val="28"/>
          <w:szCs w:val="28"/>
          <w:shd w:val="clear" w:color="auto" w:fill="FFFFFF"/>
        </w:rPr>
        <w:t>-</w:t>
      </w:r>
      <w:r w:rsidRPr="00092EA5">
        <w:rPr>
          <w:rFonts w:ascii="Times New Roman" w:hAnsi="Times New Roman" w:cs="Times New Roman"/>
          <w:bCs/>
          <w:color w:val="333333"/>
          <w:sz w:val="28"/>
          <w:szCs w:val="28"/>
          <w:shd w:val="clear" w:color="auto" w:fill="FFFFFF"/>
        </w:rPr>
        <w:t>психологічна</w:t>
      </w:r>
      <w:r w:rsidRPr="00092EA5">
        <w:rPr>
          <w:rFonts w:ascii="Times New Roman" w:hAnsi="Times New Roman" w:cs="Times New Roman"/>
          <w:color w:val="333333"/>
          <w:sz w:val="28"/>
          <w:szCs w:val="28"/>
          <w:shd w:val="clear" w:color="auto" w:fill="FFFFFF"/>
        </w:rPr>
        <w:t> </w:t>
      </w:r>
      <w:r w:rsidRPr="00092EA5">
        <w:rPr>
          <w:rFonts w:ascii="Times New Roman" w:hAnsi="Times New Roman" w:cs="Times New Roman"/>
          <w:bCs/>
          <w:color w:val="333333"/>
          <w:sz w:val="28"/>
          <w:szCs w:val="28"/>
          <w:shd w:val="clear" w:color="auto" w:fill="FFFFFF"/>
        </w:rPr>
        <w:t>реабілітація</w:t>
      </w:r>
      <w:r w:rsidRPr="00092EA5">
        <w:rPr>
          <w:rFonts w:ascii="Times New Roman" w:hAnsi="Times New Roman" w:cs="Times New Roman"/>
          <w:color w:val="333333"/>
          <w:sz w:val="28"/>
          <w:szCs w:val="28"/>
          <w:shd w:val="clear" w:color="auto" w:fill="FFFFFF"/>
        </w:rPr>
        <w:t> </w:t>
      </w:r>
      <w:r w:rsidRPr="00092EA5">
        <w:rPr>
          <w:rFonts w:ascii="Times New Roman" w:hAnsi="Times New Roman" w:cs="Times New Roman"/>
          <w:bCs/>
          <w:color w:val="333333"/>
          <w:sz w:val="28"/>
          <w:szCs w:val="28"/>
          <w:shd w:val="clear" w:color="auto" w:fill="FFFFFF"/>
        </w:rPr>
        <w:t>військово</w:t>
      </w:r>
      <w:r>
        <w:rPr>
          <w:rFonts w:ascii="Times New Roman" w:hAnsi="Times New Roman" w:cs="Times New Roman"/>
          <w:bCs/>
          <w:color w:val="333333"/>
          <w:sz w:val="28"/>
          <w:szCs w:val="28"/>
          <w:shd w:val="clear" w:color="auto" w:fill="FFFFFF"/>
        </w:rPr>
        <w:t>-</w:t>
      </w:r>
    </w:p>
    <w:p w:rsidR="00092EA5" w:rsidRPr="00092EA5" w:rsidRDefault="00092EA5" w:rsidP="00092EA5">
      <w:pPr>
        <w:pStyle w:val="a4"/>
        <w:autoSpaceDE w:val="0"/>
        <w:autoSpaceDN w:val="0"/>
        <w:adjustRightInd w:val="0"/>
        <w:spacing w:line="360" w:lineRule="auto"/>
        <w:ind w:left="1069"/>
        <w:jc w:val="both"/>
        <w:rPr>
          <w:rFonts w:ascii="Times New Roman" w:hAnsi="Times New Roman" w:cs="Times New Roman"/>
          <w:sz w:val="28"/>
          <w:szCs w:val="28"/>
          <w:lang w:val="ru-RU"/>
        </w:rPr>
      </w:pPr>
      <w:r w:rsidRPr="00092EA5">
        <w:rPr>
          <w:rFonts w:ascii="Times New Roman" w:hAnsi="Times New Roman" w:cs="Times New Roman"/>
          <w:bCs/>
          <w:color w:val="333333"/>
          <w:sz w:val="28"/>
          <w:szCs w:val="28"/>
          <w:shd w:val="clear" w:color="auto" w:fill="FFFFFF"/>
        </w:rPr>
        <w:t>службовців</w:t>
      </w:r>
      <w:r w:rsidRPr="00092EA5">
        <w:rPr>
          <w:rFonts w:ascii="Times New Roman" w:hAnsi="Times New Roman" w:cs="Times New Roman"/>
          <w:color w:val="333333"/>
          <w:sz w:val="28"/>
          <w:szCs w:val="28"/>
          <w:shd w:val="clear" w:color="auto" w:fill="FFFFFF"/>
        </w:rPr>
        <w:t> </w:t>
      </w:r>
      <w:r w:rsidRPr="00092EA5">
        <w:rPr>
          <w:rFonts w:ascii="Times New Roman" w:hAnsi="Times New Roman" w:cs="Times New Roman"/>
          <w:bCs/>
          <w:color w:val="333333"/>
          <w:sz w:val="28"/>
          <w:szCs w:val="28"/>
          <w:shd w:val="clear" w:color="auto" w:fill="FFFFFF"/>
        </w:rPr>
        <w:t>із</w:t>
      </w:r>
      <w:r w:rsidRPr="00092EA5">
        <w:rPr>
          <w:rFonts w:ascii="Times New Roman" w:hAnsi="Times New Roman" w:cs="Times New Roman"/>
          <w:color w:val="333333"/>
          <w:sz w:val="28"/>
          <w:szCs w:val="28"/>
          <w:shd w:val="clear" w:color="auto" w:fill="FFFFFF"/>
        </w:rPr>
        <w:t> </w:t>
      </w:r>
      <w:r w:rsidRPr="00092EA5">
        <w:rPr>
          <w:rFonts w:ascii="Times New Roman" w:hAnsi="Times New Roman" w:cs="Times New Roman"/>
          <w:bCs/>
          <w:color w:val="333333"/>
          <w:sz w:val="28"/>
          <w:szCs w:val="28"/>
          <w:shd w:val="clear" w:color="auto" w:fill="FFFFFF"/>
        </w:rPr>
        <w:t>районів</w:t>
      </w:r>
      <w:r w:rsidRPr="00092EA5">
        <w:rPr>
          <w:rFonts w:ascii="Times New Roman" w:hAnsi="Times New Roman" w:cs="Times New Roman"/>
          <w:color w:val="333333"/>
          <w:sz w:val="28"/>
          <w:szCs w:val="28"/>
          <w:shd w:val="clear" w:color="auto" w:fill="FFFFFF"/>
        </w:rPr>
        <w:t> </w:t>
      </w:r>
      <w:r w:rsidRPr="00092EA5">
        <w:rPr>
          <w:rFonts w:ascii="Times New Roman" w:hAnsi="Times New Roman" w:cs="Times New Roman"/>
          <w:bCs/>
          <w:color w:val="333333"/>
          <w:sz w:val="28"/>
          <w:szCs w:val="28"/>
          <w:shd w:val="clear" w:color="auto" w:fill="FFFFFF"/>
        </w:rPr>
        <w:t>військових</w:t>
      </w:r>
      <w:r w:rsidRPr="00092EA5">
        <w:rPr>
          <w:rFonts w:ascii="Times New Roman" w:hAnsi="Times New Roman" w:cs="Times New Roman"/>
          <w:color w:val="333333"/>
          <w:sz w:val="28"/>
          <w:szCs w:val="28"/>
          <w:shd w:val="clear" w:color="auto" w:fill="FFFFFF"/>
        </w:rPr>
        <w:t> </w:t>
      </w:r>
      <w:r w:rsidRPr="00092EA5">
        <w:rPr>
          <w:rFonts w:ascii="Times New Roman" w:hAnsi="Times New Roman" w:cs="Times New Roman"/>
          <w:bCs/>
          <w:color w:val="333333"/>
          <w:sz w:val="28"/>
          <w:szCs w:val="28"/>
          <w:shd w:val="clear" w:color="auto" w:fill="FFFFFF"/>
        </w:rPr>
        <w:t>конфліктів</w:t>
      </w:r>
      <w:r w:rsidRPr="00092EA5">
        <w:rPr>
          <w:rFonts w:ascii="Times New Roman" w:hAnsi="Times New Roman" w:cs="Times New Roman"/>
          <w:color w:val="333333"/>
          <w:sz w:val="28"/>
          <w:szCs w:val="28"/>
          <w:shd w:val="clear" w:color="auto" w:fill="FFFFFF"/>
        </w:rPr>
        <w:t> : </w:t>
      </w:r>
      <w:r w:rsidRPr="00092EA5">
        <w:rPr>
          <w:rFonts w:ascii="Times New Roman" w:hAnsi="Times New Roman" w:cs="Times New Roman"/>
          <w:bCs/>
          <w:color w:val="333333"/>
          <w:sz w:val="28"/>
          <w:szCs w:val="28"/>
          <w:shd w:val="clear" w:color="auto" w:fill="FFFFFF"/>
        </w:rPr>
        <w:t>автореф</w:t>
      </w:r>
      <w:r w:rsidRPr="00092EA5">
        <w:rPr>
          <w:rFonts w:ascii="Times New Roman" w:hAnsi="Times New Roman" w:cs="Times New Roman"/>
          <w:color w:val="333333"/>
          <w:sz w:val="28"/>
          <w:szCs w:val="28"/>
          <w:shd w:val="clear" w:color="auto" w:fill="FFFFFF"/>
        </w:rPr>
        <w:t>. </w:t>
      </w:r>
      <w:r w:rsidRPr="00092EA5">
        <w:rPr>
          <w:rFonts w:ascii="Times New Roman" w:hAnsi="Times New Roman" w:cs="Times New Roman"/>
          <w:bCs/>
          <w:color w:val="333333"/>
          <w:sz w:val="28"/>
          <w:szCs w:val="28"/>
          <w:shd w:val="clear" w:color="auto" w:fill="FFFFFF"/>
        </w:rPr>
        <w:t>дис</w:t>
      </w:r>
      <w:r>
        <w:rPr>
          <w:rFonts w:ascii="Times New Roman" w:hAnsi="Times New Roman" w:cs="Times New Roman"/>
          <w:color w:val="333333"/>
          <w:sz w:val="28"/>
          <w:szCs w:val="28"/>
          <w:shd w:val="clear" w:color="auto" w:fill="FFFFFF"/>
        </w:rPr>
        <w:t xml:space="preserve">. </w:t>
      </w:r>
      <w:r w:rsidRPr="00092EA5">
        <w:rPr>
          <w:rFonts w:ascii="Times New Roman" w:hAnsi="Times New Roman" w:cs="Times New Roman"/>
          <w:color w:val="333333"/>
          <w:sz w:val="28"/>
          <w:szCs w:val="28"/>
          <w:shd w:val="clear" w:color="auto" w:fill="FFFFFF"/>
        </w:rPr>
        <w:t>на здобуття </w:t>
      </w:r>
      <w:r w:rsidRPr="00092EA5">
        <w:rPr>
          <w:rFonts w:ascii="Times New Roman" w:hAnsi="Times New Roman" w:cs="Times New Roman"/>
          <w:bCs/>
          <w:color w:val="333333"/>
          <w:sz w:val="28"/>
          <w:szCs w:val="28"/>
          <w:shd w:val="clear" w:color="auto" w:fill="FFFFFF"/>
        </w:rPr>
        <w:t>наук</w:t>
      </w:r>
      <w:r w:rsidRPr="00092EA5">
        <w:rPr>
          <w:rFonts w:ascii="Times New Roman" w:hAnsi="Times New Roman" w:cs="Times New Roman"/>
          <w:color w:val="333333"/>
          <w:sz w:val="28"/>
          <w:szCs w:val="28"/>
          <w:shd w:val="clear" w:color="auto" w:fill="FFFFFF"/>
        </w:rPr>
        <w:t>. ступ. </w:t>
      </w:r>
      <w:r w:rsidRPr="00092EA5">
        <w:rPr>
          <w:rFonts w:ascii="Times New Roman" w:hAnsi="Times New Roman" w:cs="Times New Roman"/>
          <w:bCs/>
          <w:color w:val="333333"/>
          <w:sz w:val="28"/>
          <w:szCs w:val="28"/>
          <w:shd w:val="clear" w:color="auto" w:fill="FFFFFF"/>
        </w:rPr>
        <w:t>канд</w:t>
      </w:r>
      <w:r w:rsidRPr="00092EA5">
        <w:rPr>
          <w:rFonts w:ascii="Times New Roman" w:hAnsi="Times New Roman" w:cs="Times New Roman"/>
          <w:color w:val="333333"/>
          <w:sz w:val="28"/>
          <w:szCs w:val="28"/>
          <w:shd w:val="clear" w:color="auto" w:fill="FFFFFF"/>
        </w:rPr>
        <w:t>. </w:t>
      </w:r>
      <w:r w:rsidRPr="00092EA5">
        <w:rPr>
          <w:rFonts w:ascii="Times New Roman" w:hAnsi="Times New Roman" w:cs="Times New Roman"/>
          <w:bCs/>
          <w:color w:val="333333"/>
          <w:sz w:val="28"/>
          <w:szCs w:val="28"/>
          <w:shd w:val="clear" w:color="auto" w:fill="FFFFFF"/>
        </w:rPr>
        <w:t>психол</w:t>
      </w:r>
      <w:r w:rsidRPr="00092EA5">
        <w:rPr>
          <w:rFonts w:ascii="Times New Roman" w:hAnsi="Times New Roman" w:cs="Times New Roman"/>
          <w:color w:val="333333"/>
          <w:sz w:val="28"/>
          <w:szCs w:val="28"/>
          <w:shd w:val="clear" w:color="auto" w:fill="FFFFFF"/>
        </w:rPr>
        <w:t>. </w:t>
      </w:r>
      <w:r w:rsidRPr="00092EA5">
        <w:rPr>
          <w:rFonts w:ascii="Times New Roman" w:hAnsi="Times New Roman" w:cs="Times New Roman"/>
          <w:bCs/>
          <w:color w:val="333333"/>
          <w:sz w:val="28"/>
          <w:szCs w:val="28"/>
          <w:shd w:val="clear" w:color="auto" w:fill="FFFFFF"/>
        </w:rPr>
        <w:t>наук</w:t>
      </w:r>
      <w:r w:rsidRPr="00092EA5">
        <w:rPr>
          <w:rFonts w:ascii="Times New Roman" w:hAnsi="Times New Roman" w:cs="Times New Roman"/>
          <w:color w:val="333333"/>
          <w:sz w:val="28"/>
          <w:szCs w:val="28"/>
          <w:shd w:val="clear" w:color="auto" w:fill="FFFFFF"/>
        </w:rPr>
        <w:t> : спец. 19.00.09 «Психологія діяльності в особливих умовах»</w:t>
      </w:r>
      <w:r>
        <w:rPr>
          <w:rFonts w:ascii="Times New Roman" w:hAnsi="Times New Roman" w:cs="Times New Roman"/>
          <w:color w:val="333333"/>
          <w:sz w:val="28"/>
          <w:szCs w:val="28"/>
          <w:shd w:val="clear" w:color="auto" w:fill="FFFFFF"/>
        </w:rPr>
        <w:t xml:space="preserve">. </w:t>
      </w:r>
      <w:r w:rsidRPr="00092EA5">
        <w:rPr>
          <w:rFonts w:ascii="Times New Roman" w:hAnsi="Times New Roman" w:cs="Times New Roman"/>
          <w:color w:val="333333"/>
          <w:sz w:val="28"/>
          <w:szCs w:val="28"/>
          <w:shd w:val="clear" w:color="auto" w:fill="FFFFFF"/>
        </w:rPr>
        <w:t> </w:t>
      </w:r>
      <w:r w:rsidRPr="00092EA5">
        <w:rPr>
          <w:rFonts w:ascii="Times New Roman" w:hAnsi="Times New Roman" w:cs="Times New Roman"/>
          <w:bCs/>
          <w:color w:val="333333"/>
          <w:sz w:val="28"/>
          <w:szCs w:val="28"/>
          <w:shd w:val="clear" w:color="auto" w:fill="FFFFFF"/>
        </w:rPr>
        <w:t>Хмельницький</w:t>
      </w:r>
      <w:r w:rsidRPr="00092EA5">
        <w:rPr>
          <w:rFonts w:ascii="Times New Roman" w:hAnsi="Times New Roman" w:cs="Times New Roman"/>
          <w:color w:val="333333"/>
          <w:sz w:val="28"/>
          <w:szCs w:val="28"/>
          <w:shd w:val="clear" w:color="auto" w:fill="FFFFFF"/>
        </w:rPr>
        <w:t>, </w:t>
      </w:r>
      <w:r w:rsidRPr="00092EA5">
        <w:rPr>
          <w:rFonts w:ascii="Times New Roman" w:hAnsi="Times New Roman" w:cs="Times New Roman"/>
          <w:bCs/>
          <w:color w:val="333333"/>
          <w:sz w:val="28"/>
          <w:szCs w:val="28"/>
          <w:shd w:val="clear" w:color="auto" w:fill="FFFFFF"/>
        </w:rPr>
        <w:t>2008</w:t>
      </w:r>
      <w:r w:rsidRPr="00092EA5">
        <w:rPr>
          <w:rFonts w:ascii="Times New Roman" w:hAnsi="Times New Roman" w:cs="Times New Roman"/>
          <w:color w:val="333333"/>
          <w:sz w:val="28"/>
          <w:szCs w:val="28"/>
          <w:shd w:val="clear" w:color="auto" w:fill="FFFFFF"/>
        </w:rPr>
        <w:t>. 22 с. </w:t>
      </w:r>
    </w:p>
    <w:p w:rsidR="00886F5C" w:rsidRPr="00092EA5" w:rsidRDefault="00497186" w:rsidP="00092EA5">
      <w:pPr>
        <w:pStyle w:val="a4"/>
        <w:numPr>
          <w:ilvl w:val="0"/>
          <w:numId w:val="6"/>
        </w:numPr>
        <w:autoSpaceDE w:val="0"/>
        <w:autoSpaceDN w:val="0"/>
        <w:adjustRightInd w:val="0"/>
        <w:spacing w:line="360" w:lineRule="auto"/>
        <w:jc w:val="both"/>
        <w:rPr>
          <w:rFonts w:ascii="Times New Roman" w:hAnsi="Times New Roman" w:cs="Times New Roman"/>
          <w:sz w:val="28"/>
          <w:szCs w:val="28"/>
          <w:lang w:val="ru-RU"/>
        </w:rPr>
      </w:pPr>
      <w:hyperlink r:id="rId9" w:tooltip="Пошук за автором" w:history="1">
        <w:r w:rsidR="00886F5C" w:rsidRPr="00092EA5">
          <w:rPr>
            <w:rStyle w:val="a9"/>
            <w:rFonts w:ascii="Times New Roman" w:hAnsi="Times New Roman" w:cs="Times New Roman"/>
            <w:color w:val="auto"/>
            <w:sz w:val="28"/>
            <w:szCs w:val="28"/>
            <w:u w:val="none"/>
          </w:rPr>
          <w:t>Литвиненко О. Д.</w:t>
        </w:r>
      </w:hyperlink>
      <w:r w:rsidR="00886F5C" w:rsidRPr="00092EA5">
        <w:rPr>
          <w:rFonts w:ascii="Times New Roman" w:hAnsi="Times New Roman" w:cs="Times New Roman"/>
          <w:sz w:val="28"/>
          <w:szCs w:val="28"/>
          <w:shd w:val="clear" w:color="auto" w:fill="F9F9F9"/>
        </w:rPr>
        <w:t> </w:t>
      </w:r>
      <w:r w:rsidR="00886F5C" w:rsidRPr="00092EA5">
        <w:rPr>
          <w:rFonts w:ascii="Times New Roman" w:hAnsi="Times New Roman" w:cs="Times New Roman"/>
          <w:bCs/>
          <w:sz w:val="28"/>
          <w:szCs w:val="28"/>
        </w:rPr>
        <w:t>Внутрішня структура адаптаційного</w:t>
      </w:r>
      <w:r w:rsidR="00092EA5" w:rsidRPr="00092EA5">
        <w:rPr>
          <w:bCs/>
          <w:sz w:val="28"/>
          <w:szCs w:val="28"/>
        </w:rPr>
        <w:t xml:space="preserve"> </w:t>
      </w:r>
      <w:r w:rsidR="00886F5C" w:rsidRPr="00092EA5">
        <w:rPr>
          <w:rFonts w:ascii="Times New Roman" w:hAnsi="Times New Roman" w:cs="Times New Roman"/>
          <w:bCs/>
          <w:sz w:val="28"/>
          <w:szCs w:val="28"/>
        </w:rPr>
        <w:t>потенціалу як системи</w:t>
      </w:r>
      <w:r w:rsidR="00092EA5" w:rsidRPr="00092EA5">
        <w:rPr>
          <w:bCs/>
          <w:sz w:val="28"/>
          <w:szCs w:val="28"/>
        </w:rPr>
        <w:t xml:space="preserve"> </w:t>
      </w:r>
      <w:r w:rsidR="00886F5C" w:rsidRPr="00092EA5">
        <w:rPr>
          <w:rFonts w:ascii="Times New Roman" w:hAnsi="Times New Roman" w:cs="Times New Roman"/>
          <w:bCs/>
          <w:sz w:val="28"/>
          <w:szCs w:val="28"/>
        </w:rPr>
        <w:t>адаптивностей</w:t>
      </w:r>
      <w:r w:rsidR="00886F5C" w:rsidRPr="00092EA5">
        <w:rPr>
          <w:rFonts w:ascii="Times New Roman" w:hAnsi="Times New Roman" w:cs="Times New Roman"/>
          <w:sz w:val="28"/>
          <w:szCs w:val="28"/>
          <w:shd w:val="clear" w:color="auto" w:fill="F9F9F9"/>
        </w:rPr>
        <w:t>. </w:t>
      </w:r>
      <w:r w:rsidR="00092EA5" w:rsidRPr="00092EA5">
        <w:rPr>
          <w:sz w:val="28"/>
          <w:szCs w:val="28"/>
          <w:shd w:val="clear" w:color="auto" w:fill="F9F9F9"/>
        </w:rPr>
        <w:t xml:space="preserve"> </w:t>
      </w:r>
      <w:hyperlink r:id="rId10" w:tooltip="Періодичне видання" w:history="1">
        <w:r w:rsidR="00092EA5" w:rsidRPr="00092EA5">
          <w:rPr>
            <w:rStyle w:val="a9"/>
            <w:i/>
            <w:color w:val="auto"/>
            <w:sz w:val="28"/>
            <w:szCs w:val="28"/>
            <w:u w:val="none"/>
          </w:rPr>
          <w:t xml:space="preserve">Наукові </w:t>
        </w:r>
        <w:r w:rsidR="00886F5C" w:rsidRPr="00092EA5">
          <w:rPr>
            <w:rStyle w:val="a9"/>
            <w:rFonts w:ascii="Times New Roman" w:hAnsi="Times New Roman" w:cs="Times New Roman"/>
            <w:i/>
            <w:color w:val="auto"/>
            <w:sz w:val="28"/>
            <w:szCs w:val="28"/>
            <w:u w:val="none"/>
          </w:rPr>
          <w:t>записки Національного</w:t>
        </w:r>
        <w:r w:rsidR="00092EA5" w:rsidRPr="00092EA5">
          <w:rPr>
            <w:rStyle w:val="a9"/>
            <w:i/>
            <w:color w:val="auto"/>
            <w:sz w:val="28"/>
            <w:szCs w:val="28"/>
            <w:u w:val="none"/>
          </w:rPr>
          <w:t xml:space="preserve"> </w:t>
        </w:r>
        <w:r w:rsidR="00886F5C" w:rsidRPr="00092EA5">
          <w:rPr>
            <w:rStyle w:val="a9"/>
            <w:rFonts w:ascii="Times New Roman" w:hAnsi="Times New Roman" w:cs="Times New Roman"/>
            <w:i/>
            <w:color w:val="auto"/>
            <w:sz w:val="28"/>
            <w:szCs w:val="28"/>
            <w:u w:val="none"/>
          </w:rPr>
          <w:t>університету "Острозька</w:t>
        </w:r>
        <w:r w:rsidR="00092EA5" w:rsidRPr="00092EA5">
          <w:rPr>
            <w:rStyle w:val="a9"/>
            <w:i/>
            <w:color w:val="auto"/>
            <w:sz w:val="28"/>
            <w:szCs w:val="28"/>
            <w:u w:val="none"/>
          </w:rPr>
          <w:t xml:space="preserve"> </w:t>
        </w:r>
        <w:r w:rsidR="00886F5C" w:rsidRPr="00092EA5">
          <w:rPr>
            <w:rStyle w:val="a9"/>
            <w:rFonts w:ascii="Times New Roman" w:hAnsi="Times New Roman" w:cs="Times New Roman"/>
            <w:i/>
            <w:color w:val="auto"/>
            <w:sz w:val="28"/>
            <w:szCs w:val="28"/>
            <w:u w:val="none"/>
          </w:rPr>
          <w:t>академія". Серія : Психологія</w:t>
        </w:r>
      </w:hyperlink>
      <w:r w:rsidR="00886F5C" w:rsidRPr="00092EA5">
        <w:rPr>
          <w:rFonts w:ascii="Times New Roman" w:hAnsi="Times New Roman" w:cs="Times New Roman"/>
          <w:sz w:val="28"/>
          <w:szCs w:val="28"/>
          <w:shd w:val="clear" w:color="auto" w:fill="F9F9F9"/>
        </w:rPr>
        <w:t>. 2018. Вип. 7. С. 59-63</w:t>
      </w:r>
    </w:p>
    <w:p w:rsidR="00092EA5" w:rsidRDefault="00092EA5" w:rsidP="00092EA5">
      <w:pPr>
        <w:pStyle w:val="a4"/>
        <w:numPr>
          <w:ilvl w:val="0"/>
          <w:numId w:val="6"/>
        </w:numPr>
        <w:spacing w:line="360" w:lineRule="auto"/>
        <w:jc w:val="both"/>
        <w:rPr>
          <w:rFonts w:ascii="Times New Roman" w:hAnsi="Times New Roman" w:cs="Times New Roman"/>
          <w:sz w:val="28"/>
          <w:szCs w:val="28"/>
          <w:lang w:val="ru-RU"/>
        </w:rPr>
      </w:pPr>
      <w:r w:rsidRPr="00092EA5">
        <w:rPr>
          <w:rFonts w:ascii="Times New Roman" w:hAnsi="Times New Roman" w:cs="Times New Roman"/>
          <w:sz w:val="28"/>
          <w:szCs w:val="28"/>
          <w:lang w:val="ru-RU"/>
        </w:rPr>
        <w:t>Макаренко М. В. Теоретичні засади та методики професійного психофізіологічного добору військових фахівців.</w:t>
      </w:r>
      <w:r w:rsidR="00886F5C" w:rsidRPr="00886F5C">
        <w:rPr>
          <w:rFonts w:ascii="Times New Roman" w:hAnsi="Times New Roman" w:cs="Times New Roman"/>
          <w:sz w:val="28"/>
          <w:szCs w:val="28"/>
          <w:lang w:val="ru-RU"/>
        </w:rPr>
        <w:t xml:space="preserve"> К</w:t>
      </w:r>
      <w:r>
        <w:rPr>
          <w:rFonts w:ascii="Times New Roman" w:hAnsi="Times New Roman" w:cs="Times New Roman"/>
          <w:sz w:val="28"/>
          <w:szCs w:val="28"/>
          <w:lang w:val="ru-RU"/>
        </w:rPr>
        <w:t>иїв.</w:t>
      </w:r>
      <w:r w:rsidR="00886F5C" w:rsidRPr="00886F5C">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1996. </w:t>
      </w:r>
      <w:r w:rsidR="00886F5C" w:rsidRPr="00886F5C">
        <w:rPr>
          <w:rFonts w:ascii="Times New Roman" w:hAnsi="Times New Roman" w:cs="Times New Roman"/>
          <w:sz w:val="28"/>
          <w:szCs w:val="28"/>
          <w:lang w:val="ru-RU"/>
        </w:rPr>
        <w:t>336 с.</w:t>
      </w:r>
    </w:p>
    <w:p w:rsidR="00092EA5" w:rsidRPr="00092EA5" w:rsidRDefault="00886F5C" w:rsidP="00092EA5">
      <w:pPr>
        <w:pStyle w:val="a4"/>
        <w:numPr>
          <w:ilvl w:val="0"/>
          <w:numId w:val="6"/>
        </w:numPr>
        <w:spacing w:line="360" w:lineRule="auto"/>
        <w:jc w:val="both"/>
        <w:rPr>
          <w:rFonts w:ascii="Times New Roman" w:hAnsi="Times New Roman" w:cs="Times New Roman"/>
          <w:sz w:val="28"/>
          <w:szCs w:val="28"/>
          <w:lang w:val="ru-RU"/>
        </w:rPr>
      </w:pPr>
      <w:r w:rsidRPr="00092EA5">
        <w:rPr>
          <w:rFonts w:ascii="Times New Roman" w:hAnsi="Times New Roman" w:cs="Times New Roman"/>
          <w:sz w:val="28"/>
          <w:szCs w:val="28"/>
        </w:rPr>
        <w:t xml:space="preserve">Макарова І. В.Особливості ціннісних орієнтації студентів різних фахів. </w:t>
      </w:r>
      <w:r w:rsidRPr="00092EA5">
        <w:rPr>
          <w:rFonts w:ascii="Times New Roman" w:hAnsi="Times New Roman" w:cs="Times New Roman"/>
          <w:i/>
          <w:sz w:val="28"/>
          <w:szCs w:val="28"/>
        </w:rPr>
        <w:t>Теоретичні і прикладні проблеми психології, № 1(51).</w:t>
      </w:r>
      <w:r w:rsidRPr="00092EA5">
        <w:rPr>
          <w:rFonts w:ascii="Times New Roman" w:hAnsi="Times New Roman" w:cs="Times New Roman"/>
          <w:sz w:val="28"/>
          <w:szCs w:val="28"/>
        </w:rPr>
        <w:t xml:space="preserve"> Східноукраїнський Національний Університет імені Володимира Даля. 2020. </w:t>
      </w:r>
    </w:p>
    <w:p w:rsidR="00092EA5" w:rsidRPr="00092EA5" w:rsidRDefault="00092EA5" w:rsidP="00092EA5">
      <w:pPr>
        <w:pStyle w:val="a4"/>
        <w:numPr>
          <w:ilvl w:val="0"/>
          <w:numId w:val="6"/>
        </w:numPr>
        <w:spacing w:line="360" w:lineRule="auto"/>
        <w:jc w:val="both"/>
        <w:rPr>
          <w:rFonts w:ascii="Times New Roman" w:hAnsi="Times New Roman" w:cs="Times New Roman"/>
          <w:sz w:val="28"/>
          <w:szCs w:val="28"/>
          <w:lang w:val="ru-RU"/>
        </w:rPr>
      </w:pPr>
      <w:r w:rsidRPr="00092EA5">
        <w:rPr>
          <w:rFonts w:ascii="Times New Roman" w:hAnsi="Times New Roman" w:cs="Times New Roman"/>
          <w:sz w:val="28"/>
          <w:szCs w:val="28"/>
        </w:rPr>
        <w:t xml:space="preserve">Маклаков А. Г. Особистісний адаптаційний потенціал: його мобілізація та прогнозування в екстремальних умовах. </w:t>
      </w:r>
      <w:r w:rsidRPr="00092EA5">
        <w:rPr>
          <w:rFonts w:ascii="Times New Roman" w:hAnsi="Times New Roman" w:cs="Times New Roman"/>
          <w:i/>
          <w:sz w:val="28"/>
          <w:szCs w:val="28"/>
        </w:rPr>
        <w:t>Психологічний журнал.</w:t>
      </w:r>
      <w:r w:rsidRPr="00092EA5">
        <w:rPr>
          <w:rFonts w:ascii="Times New Roman" w:hAnsi="Times New Roman" w:cs="Times New Roman"/>
          <w:sz w:val="28"/>
          <w:szCs w:val="28"/>
        </w:rPr>
        <w:t xml:space="preserve"> </w:t>
      </w:r>
      <w:r w:rsidR="00886F5C" w:rsidRPr="00092EA5">
        <w:rPr>
          <w:rFonts w:ascii="Times New Roman" w:hAnsi="Times New Roman" w:cs="Times New Roman"/>
          <w:sz w:val="28"/>
          <w:szCs w:val="28"/>
        </w:rPr>
        <w:t>Т. 22.  № 1. 2001. С. 16-24.</w:t>
      </w:r>
    </w:p>
    <w:p w:rsidR="00092EA5" w:rsidRPr="00092EA5" w:rsidRDefault="00092EA5" w:rsidP="00886F5C">
      <w:pPr>
        <w:pStyle w:val="a4"/>
        <w:numPr>
          <w:ilvl w:val="0"/>
          <w:numId w:val="6"/>
        </w:numPr>
        <w:spacing w:line="360" w:lineRule="auto"/>
        <w:jc w:val="both"/>
        <w:rPr>
          <w:rFonts w:ascii="Times New Roman" w:hAnsi="Times New Roman" w:cs="Times New Roman"/>
          <w:sz w:val="28"/>
          <w:szCs w:val="28"/>
          <w:lang w:val="ru-RU"/>
        </w:rPr>
      </w:pPr>
      <w:r w:rsidRPr="00092EA5">
        <w:rPr>
          <w:rFonts w:ascii="Times New Roman" w:hAnsi="Times New Roman" w:cs="Times New Roman"/>
          <w:sz w:val="28"/>
          <w:szCs w:val="28"/>
        </w:rPr>
        <w:t>Маслоу А. Мотивація і особистість/ переклад А.М.Татлибаєвої.</w:t>
      </w:r>
      <w:r w:rsidRPr="00092EA5">
        <w:t xml:space="preserve"> </w:t>
      </w:r>
      <w:r w:rsidR="00834872">
        <w:rPr>
          <w:rFonts w:ascii="Times New Roman" w:eastAsia="Times New Roman" w:hAnsi="Times New Roman" w:cs="Times New Roman"/>
          <w:sz w:val="28"/>
          <w:szCs w:val="28"/>
          <w:shd w:val="clear" w:color="auto" w:fill="FFFFFF"/>
          <w:lang w:val="en-US" w:eastAsia="ru-RU"/>
        </w:rPr>
        <w:t>URL</w:t>
      </w:r>
      <w:r w:rsidR="00834872" w:rsidRPr="00834872">
        <w:rPr>
          <w:rFonts w:ascii="Times New Roman" w:eastAsia="Times New Roman" w:hAnsi="Times New Roman" w:cs="Times New Roman"/>
          <w:sz w:val="28"/>
          <w:szCs w:val="28"/>
          <w:shd w:val="clear" w:color="auto" w:fill="FFFFFF"/>
          <w:lang w:val="ru-RU" w:eastAsia="ru-RU"/>
        </w:rPr>
        <w:t>:</w:t>
      </w:r>
      <w:r w:rsidR="00834872" w:rsidRPr="00254BB0">
        <w:t xml:space="preserve"> </w:t>
      </w:r>
      <w:r w:rsidRPr="00092EA5">
        <w:rPr>
          <w:rFonts w:ascii="Times New Roman" w:hAnsi="Times New Roman" w:cs="Times New Roman"/>
          <w:sz w:val="28"/>
          <w:szCs w:val="28"/>
        </w:rPr>
        <w:t>https://pedlib.ru/Books/1/0467/index.shtml</w:t>
      </w:r>
    </w:p>
    <w:p w:rsidR="009E7AD9" w:rsidRPr="009E7AD9" w:rsidRDefault="00834872" w:rsidP="00834872">
      <w:pPr>
        <w:pStyle w:val="a4"/>
        <w:numPr>
          <w:ilvl w:val="0"/>
          <w:numId w:val="6"/>
        </w:numPr>
        <w:spacing w:line="360" w:lineRule="auto"/>
        <w:jc w:val="both"/>
        <w:rPr>
          <w:rFonts w:ascii="Times New Roman" w:hAnsi="Times New Roman" w:cs="Times New Roman"/>
          <w:sz w:val="28"/>
          <w:szCs w:val="28"/>
          <w:lang w:val="ru-RU"/>
        </w:rPr>
      </w:pPr>
      <w:r w:rsidRPr="009E7AD9">
        <w:rPr>
          <w:rFonts w:ascii="Times New Roman" w:hAnsi="Times New Roman" w:cs="Times New Roman"/>
          <w:sz w:val="28"/>
          <w:szCs w:val="28"/>
          <w:shd w:val="clear" w:color="auto" w:fill="FFFFFF"/>
          <w:lang w:val="ru-RU"/>
        </w:rPr>
        <w:t xml:space="preserve">Маковський М. Феномен ТАБУ в традиціях і в мові індоєвропейців. Сутність. Форми. </w:t>
      </w:r>
      <w:r w:rsidRPr="009E7AD9">
        <w:rPr>
          <w:rFonts w:ascii="Times New Roman" w:eastAsia="Times New Roman" w:hAnsi="Times New Roman" w:cs="Times New Roman"/>
          <w:sz w:val="28"/>
          <w:szCs w:val="28"/>
          <w:shd w:val="clear" w:color="auto" w:fill="FFFFFF"/>
          <w:lang w:val="en-US" w:eastAsia="ru-RU"/>
        </w:rPr>
        <w:t>URL</w:t>
      </w:r>
      <w:r w:rsidRPr="00056ADA">
        <w:rPr>
          <w:rFonts w:ascii="Times New Roman" w:hAnsi="Times New Roman" w:cs="Times New Roman"/>
          <w:sz w:val="28"/>
          <w:szCs w:val="28"/>
          <w:shd w:val="clear" w:color="auto" w:fill="FFFFFF"/>
          <w:lang w:val="ru-RU"/>
        </w:rPr>
        <w:t>:</w:t>
      </w:r>
      <w:r w:rsidRPr="009E7AD9">
        <w:rPr>
          <w:rFonts w:ascii="Times New Roman" w:hAnsi="Times New Roman" w:cs="Times New Roman"/>
          <w:sz w:val="28"/>
          <w:szCs w:val="28"/>
          <w:shd w:val="clear" w:color="auto" w:fill="FFFFFF"/>
        </w:rPr>
        <w:t xml:space="preserve"> </w:t>
      </w:r>
      <w:r w:rsidR="009E7AD9" w:rsidRPr="009E7AD9">
        <w:rPr>
          <w:rFonts w:ascii="Times New Roman" w:hAnsi="Times New Roman" w:cs="Times New Roman"/>
          <w:sz w:val="28"/>
          <w:szCs w:val="28"/>
          <w:shd w:val="clear" w:color="auto" w:fill="FFFFFF"/>
        </w:rPr>
        <w:t>https://cutt.ly/RMJq1Xv</w:t>
      </w:r>
    </w:p>
    <w:p w:rsidR="00886F5C" w:rsidRPr="009E7AD9" w:rsidRDefault="00886F5C" w:rsidP="00834872">
      <w:pPr>
        <w:pStyle w:val="a4"/>
        <w:numPr>
          <w:ilvl w:val="0"/>
          <w:numId w:val="6"/>
        </w:numPr>
        <w:spacing w:line="360" w:lineRule="auto"/>
        <w:jc w:val="both"/>
        <w:rPr>
          <w:rFonts w:ascii="Times New Roman" w:hAnsi="Times New Roman" w:cs="Times New Roman"/>
          <w:sz w:val="28"/>
          <w:szCs w:val="28"/>
          <w:lang w:val="ru-RU"/>
        </w:rPr>
      </w:pPr>
      <w:r w:rsidRPr="009E7AD9">
        <w:rPr>
          <w:rFonts w:ascii="Times New Roman" w:hAnsi="Times New Roman" w:cs="Times New Roman"/>
          <w:sz w:val="28"/>
          <w:szCs w:val="28"/>
          <w:lang w:val="ru-RU"/>
        </w:rPr>
        <w:t xml:space="preserve">Мирончук Н. М. Педагогічні та психологічні чинники професійного здоров’я викладача вищої школи. </w:t>
      </w:r>
      <w:r w:rsidRPr="009E7AD9">
        <w:rPr>
          <w:rFonts w:ascii="Times New Roman" w:hAnsi="Times New Roman" w:cs="Times New Roman"/>
          <w:i/>
          <w:sz w:val="28"/>
          <w:szCs w:val="28"/>
          <w:lang w:val="ru-RU"/>
        </w:rPr>
        <w:t>Проблеми освіти: наук.-метод. зб.</w:t>
      </w:r>
      <w:r w:rsidRPr="009E7AD9">
        <w:rPr>
          <w:rFonts w:ascii="Times New Roman" w:hAnsi="Times New Roman" w:cs="Times New Roman"/>
          <w:sz w:val="28"/>
          <w:szCs w:val="28"/>
          <w:lang w:val="ru-RU"/>
        </w:rPr>
        <w:t xml:space="preserve"> Київ. Вип. № 86. </w:t>
      </w:r>
      <w:r w:rsidR="00834872" w:rsidRPr="009E7AD9">
        <w:rPr>
          <w:rFonts w:ascii="Times New Roman" w:hAnsi="Times New Roman" w:cs="Times New Roman"/>
          <w:sz w:val="28"/>
          <w:szCs w:val="28"/>
          <w:lang w:val="ru-RU"/>
        </w:rPr>
        <w:t xml:space="preserve">2016. </w:t>
      </w:r>
      <w:r w:rsidRPr="009E7AD9">
        <w:rPr>
          <w:rFonts w:ascii="Times New Roman" w:hAnsi="Times New Roman" w:cs="Times New Roman"/>
          <w:sz w:val="28"/>
          <w:szCs w:val="28"/>
          <w:lang w:val="ru-RU"/>
        </w:rPr>
        <w:t>С. 386-393</w:t>
      </w:r>
    </w:p>
    <w:p w:rsidR="00886F5C" w:rsidRPr="00886F5C" w:rsidRDefault="00886F5C" w:rsidP="00886F5C">
      <w:pPr>
        <w:pStyle w:val="a4"/>
        <w:numPr>
          <w:ilvl w:val="0"/>
          <w:numId w:val="6"/>
        </w:numPr>
        <w:autoSpaceDE w:val="0"/>
        <w:autoSpaceDN w:val="0"/>
        <w:adjustRightInd w:val="0"/>
        <w:spacing w:line="360" w:lineRule="auto"/>
        <w:jc w:val="both"/>
        <w:rPr>
          <w:rFonts w:ascii="Times New Roman" w:hAnsi="Times New Roman" w:cs="Times New Roman"/>
          <w:sz w:val="28"/>
          <w:szCs w:val="28"/>
        </w:rPr>
      </w:pPr>
      <w:r w:rsidRPr="00886F5C">
        <w:rPr>
          <w:rFonts w:ascii="Times New Roman" w:hAnsi="Times New Roman" w:cs="Times New Roman"/>
          <w:sz w:val="28"/>
          <w:szCs w:val="28"/>
          <w:lang w:val="ru-RU"/>
        </w:rPr>
        <w:t xml:space="preserve">Михайленко Е. В. Особистісні ресурси як чинник адаптації - реадаптації моряків рибопромислового флоту до змінених умов життєдіяльності. </w:t>
      </w:r>
      <w:r w:rsidRPr="00886F5C">
        <w:rPr>
          <w:rFonts w:ascii="Times New Roman" w:hAnsi="Times New Roman" w:cs="Times New Roman"/>
          <w:sz w:val="28"/>
          <w:szCs w:val="28"/>
        </w:rPr>
        <w:t xml:space="preserve">Одеса. </w:t>
      </w:r>
      <w:r w:rsidR="004B6FDC" w:rsidRPr="00886F5C">
        <w:rPr>
          <w:rFonts w:ascii="Times New Roman" w:hAnsi="Times New Roman" w:cs="Times New Roman"/>
          <w:sz w:val="28"/>
          <w:szCs w:val="28"/>
          <w:lang w:val="ru-RU"/>
        </w:rPr>
        <w:t>2007</w:t>
      </w:r>
      <w:r w:rsidR="004B6FDC">
        <w:rPr>
          <w:rFonts w:ascii="Times New Roman" w:hAnsi="Times New Roman" w:cs="Times New Roman"/>
          <w:sz w:val="28"/>
          <w:szCs w:val="28"/>
          <w:lang w:val="ru-RU"/>
        </w:rPr>
        <w:t xml:space="preserve">. </w:t>
      </w:r>
      <w:r w:rsidRPr="00886F5C">
        <w:rPr>
          <w:rFonts w:ascii="Times New Roman" w:hAnsi="Times New Roman" w:cs="Times New Roman"/>
          <w:sz w:val="28"/>
          <w:szCs w:val="28"/>
        </w:rPr>
        <w:t>24 с.</w:t>
      </w:r>
    </w:p>
    <w:p w:rsidR="00886F5C" w:rsidRPr="00886F5C" w:rsidRDefault="00497186" w:rsidP="00886F5C">
      <w:pPr>
        <w:pStyle w:val="a4"/>
        <w:numPr>
          <w:ilvl w:val="0"/>
          <w:numId w:val="6"/>
        </w:numPr>
        <w:spacing w:line="360" w:lineRule="auto"/>
        <w:jc w:val="both"/>
        <w:rPr>
          <w:rFonts w:ascii="Times New Roman" w:hAnsi="Times New Roman" w:cs="Times New Roman"/>
          <w:sz w:val="28"/>
          <w:szCs w:val="28"/>
        </w:rPr>
      </w:pPr>
      <w:hyperlink r:id="rId11" w:tooltip="Пошук за автором" w:history="1">
        <w:r w:rsidR="00886F5C" w:rsidRPr="004B6FDC">
          <w:rPr>
            <w:rStyle w:val="a9"/>
            <w:rFonts w:ascii="Times New Roman" w:hAnsi="Times New Roman" w:cs="Times New Roman"/>
            <w:color w:val="auto"/>
            <w:sz w:val="28"/>
            <w:szCs w:val="28"/>
            <w:u w:val="none"/>
          </w:rPr>
          <w:t>Осичка О.В.</w:t>
        </w:r>
      </w:hyperlink>
      <w:r w:rsidR="00886F5C" w:rsidRPr="004B6FDC">
        <w:rPr>
          <w:rFonts w:ascii="Times New Roman" w:hAnsi="Times New Roman" w:cs="Times New Roman"/>
          <w:sz w:val="28"/>
          <w:szCs w:val="28"/>
          <w:shd w:val="clear" w:color="auto" w:fill="F9F9F9"/>
        </w:rPr>
        <w:t> </w:t>
      </w:r>
      <w:r w:rsidR="00886F5C" w:rsidRPr="00886F5C">
        <w:rPr>
          <w:rFonts w:ascii="Times New Roman" w:hAnsi="Times New Roman" w:cs="Times New Roman"/>
          <w:bCs/>
          <w:sz w:val="28"/>
          <w:szCs w:val="28"/>
        </w:rPr>
        <w:t>Психологічні особливості смислосприйняття і цілепокладання особистості в ситуації життєвої кризи</w:t>
      </w:r>
      <w:r w:rsidR="00886F5C" w:rsidRPr="00886F5C">
        <w:rPr>
          <w:rFonts w:ascii="Times New Roman" w:hAnsi="Times New Roman" w:cs="Times New Roman"/>
          <w:sz w:val="28"/>
          <w:szCs w:val="28"/>
          <w:shd w:val="clear" w:color="auto" w:fill="F9F9F9"/>
        </w:rPr>
        <w:t>: автореф. дис. ... канд. психол. наук : 19.00.00. Одеса, 2010. 15 с.</w:t>
      </w:r>
    </w:p>
    <w:p w:rsidR="00886F5C" w:rsidRPr="00886F5C" w:rsidRDefault="00886F5C" w:rsidP="00886F5C">
      <w:pPr>
        <w:pStyle w:val="a4"/>
        <w:numPr>
          <w:ilvl w:val="0"/>
          <w:numId w:val="6"/>
        </w:numPr>
        <w:spacing w:line="360" w:lineRule="auto"/>
        <w:jc w:val="both"/>
        <w:rPr>
          <w:rFonts w:ascii="Times New Roman" w:hAnsi="Times New Roman" w:cs="Times New Roman"/>
          <w:sz w:val="28"/>
          <w:szCs w:val="28"/>
        </w:rPr>
      </w:pPr>
      <w:r w:rsidRPr="00886F5C">
        <w:rPr>
          <w:rFonts w:ascii="Times New Roman" w:hAnsi="Times New Roman" w:cs="Times New Roman"/>
          <w:sz w:val="28"/>
          <w:szCs w:val="28"/>
          <w:lang w:val="ru-RU"/>
        </w:rPr>
        <w:lastRenderedPageBreak/>
        <w:t xml:space="preserve">Петровский В.А. Индивидуальность и саморегуляция: опытмультисубъектнойтеории. </w:t>
      </w:r>
      <w:r w:rsidRPr="00886F5C">
        <w:rPr>
          <w:rFonts w:ascii="Times New Roman" w:hAnsi="Times New Roman" w:cs="Times New Roman"/>
          <w:i/>
          <w:sz w:val="28"/>
          <w:szCs w:val="28"/>
        </w:rPr>
        <w:t>Мир психологии.</w:t>
      </w:r>
      <w:r w:rsidRPr="00886F5C">
        <w:rPr>
          <w:rFonts w:ascii="Times New Roman" w:hAnsi="Times New Roman" w:cs="Times New Roman"/>
          <w:sz w:val="28"/>
          <w:szCs w:val="28"/>
        </w:rPr>
        <w:t xml:space="preserve">  2007. № 1 (49). С. 13-30. </w:t>
      </w:r>
    </w:p>
    <w:p w:rsidR="00886F5C" w:rsidRPr="00886F5C" w:rsidRDefault="00886F5C" w:rsidP="00886F5C">
      <w:pPr>
        <w:pStyle w:val="a4"/>
        <w:numPr>
          <w:ilvl w:val="0"/>
          <w:numId w:val="6"/>
        </w:numPr>
        <w:autoSpaceDE w:val="0"/>
        <w:autoSpaceDN w:val="0"/>
        <w:adjustRightInd w:val="0"/>
        <w:spacing w:line="360" w:lineRule="auto"/>
        <w:jc w:val="both"/>
        <w:rPr>
          <w:rFonts w:ascii="Times New Roman" w:hAnsi="Times New Roman" w:cs="Times New Roman"/>
          <w:sz w:val="28"/>
          <w:szCs w:val="28"/>
        </w:rPr>
      </w:pPr>
      <w:r w:rsidRPr="00886F5C">
        <w:rPr>
          <w:rFonts w:ascii="Times New Roman" w:hAnsi="Times New Roman" w:cs="Times New Roman"/>
          <w:sz w:val="28"/>
          <w:szCs w:val="28"/>
          <w:lang w:val="ru-RU"/>
        </w:rPr>
        <w:t>Попе</w:t>
      </w:r>
      <w:r w:rsidR="004B6FDC">
        <w:rPr>
          <w:rFonts w:ascii="Times New Roman" w:hAnsi="Times New Roman" w:cs="Times New Roman"/>
          <w:sz w:val="28"/>
          <w:szCs w:val="28"/>
          <w:lang w:val="ru-RU"/>
        </w:rPr>
        <w:t>люшко</w:t>
      </w:r>
      <w:r w:rsidRPr="00886F5C">
        <w:rPr>
          <w:rFonts w:ascii="Times New Roman" w:hAnsi="Times New Roman" w:cs="Times New Roman"/>
          <w:sz w:val="28"/>
          <w:szCs w:val="28"/>
          <w:lang w:val="ru-RU"/>
        </w:rPr>
        <w:t xml:space="preserve"> Р. П. Причини виникнення та механізм розвитку ПТСР у комбатантів. </w:t>
      </w:r>
      <w:r w:rsidRPr="00886F5C">
        <w:rPr>
          <w:rFonts w:ascii="Times New Roman" w:hAnsi="Times New Roman" w:cs="Times New Roman"/>
          <w:sz w:val="28"/>
          <w:szCs w:val="28"/>
        </w:rPr>
        <w:t xml:space="preserve">International Scientific-Practical Conference Actual questions and problems of development of social sciences. Kielce: Holy Cross University, </w:t>
      </w:r>
      <w:r w:rsidR="004B6FDC" w:rsidRPr="004B6FDC">
        <w:rPr>
          <w:rFonts w:ascii="Times New Roman" w:hAnsi="Times New Roman" w:cs="Times New Roman"/>
          <w:sz w:val="28"/>
          <w:szCs w:val="28"/>
        </w:rPr>
        <w:t xml:space="preserve">2016. Р. </w:t>
      </w:r>
      <w:r w:rsidRPr="00886F5C">
        <w:rPr>
          <w:rFonts w:ascii="Times New Roman" w:hAnsi="Times New Roman" w:cs="Times New Roman"/>
          <w:sz w:val="28"/>
          <w:szCs w:val="28"/>
        </w:rPr>
        <w:t xml:space="preserve">95–98. </w:t>
      </w:r>
    </w:p>
    <w:p w:rsidR="00886F5C" w:rsidRPr="004B6FDC" w:rsidRDefault="00886F5C" w:rsidP="00886F5C">
      <w:pPr>
        <w:pStyle w:val="a4"/>
        <w:numPr>
          <w:ilvl w:val="0"/>
          <w:numId w:val="6"/>
        </w:numPr>
        <w:autoSpaceDE w:val="0"/>
        <w:autoSpaceDN w:val="0"/>
        <w:adjustRightInd w:val="0"/>
        <w:spacing w:line="360" w:lineRule="auto"/>
        <w:jc w:val="both"/>
        <w:rPr>
          <w:rFonts w:ascii="Times New Roman" w:hAnsi="Times New Roman" w:cs="Times New Roman"/>
          <w:sz w:val="28"/>
          <w:szCs w:val="28"/>
        </w:rPr>
      </w:pPr>
      <w:r w:rsidRPr="004B6FDC">
        <w:rPr>
          <w:rFonts w:ascii="Times New Roman" w:hAnsi="Times New Roman" w:cs="Times New Roman"/>
          <w:sz w:val="28"/>
          <w:szCs w:val="28"/>
        </w:rPr>
        <w:t>Постилякова Ю. В. Психологічна оцінка ресурсів подолання стресу в професійних групах. 2004.Київ. 184 с.</w:t>
      </w:r>
    </w:p>
    <w:p w:rsidR="00886F5C" w:rsidRPr="00886F5C" w:rsidRDefault="00886F5C" w:rsidP="00886F5C">
      <w:pPr>
        <w:pStyle w:val="a4"/>
        <w:numPr>
          <w:ilvl w:val="0"/>
          <w:numId w:val="6"/>
        </w:numPr>
        <w:spacing w:line="360" w:lineRule="auto"/>
        <w:jc w:val="both"/>
        <w:rPr>
          <w:rFonts w:ascii="Times New Roman" w:hAnsi="Times New Roman" w:cs="Times New Roman"/>
          <w:sz w:val="28"/>
          <w:szCs w:val="28"/>
        </w:rPr>
      </w:pPr>
      <w:r w:rsidRPr="004B6FDC">
        <w:rPr>
          <w:rFonts w:ascii="Times New Roman" w:hAnsi="Times New Roman" w:cs="Times New Roman"/>
          <w:sz w:val="28"/>
          <w:szCs w:val="28"/>
        </w:rPr>
        <w:t>Психологічні ресу</w:t>
      </w:r>
      <w:r w:rsidRPr="00886F5C">
        <w:rPr>
          <w:rFonts w:ascii="Times New Roman" w:hAnsi="Times New Roman" w:cs="Times New Roman"/>
          <w:sz w:val="28"/>
          <w:szCs w:val="28"/>
          <w:lang w:val="ru-RU"/>
        </w:rPr>
        <w:t>рси особистості: соціально-психологічний зміст. Збірник наукових праць за матеріалами науково-практичної конференції. Ізмаїл: РВВ ІДГУ. 2019. 87 с</w:t>
      </w:r>
    </w:p>
    <w:p w:rsidR="000332BB" w:rsidRPr="000332BB" w:rsidRDefault="00497186" w:rsidP="000332BB">
      <w:pPr>
        <w:pStyle w:val="a4"/>
        <w:numPr>
          <w:ilvl w:val="0"/>
          <w:numId w:val="6"/>
        </w:numPr>
        <w:spacing w:after="0" w:line="360" w:lineRule="auto"/>
        <w:jc w:val="both"/>
        <w:rPr>
          <w:rFonts w:ascii="Times New Roman" w:hAnsi="Times New Roman"/>
          <w:sz w:val="28"/>
          <w:szCs w:val="28"/>
        </w:rPr>
      </w:pPr>
      <w:hyperlink r:id="rId12" w:history="1">
        <w:r w:rsidR="000332BB" w:rsidRPr="000332BB">
          <w:rPr>
            <w:rStyle w:val="a9"/>
            <w:rFonts w:ascii="Times New Roman" w:hAnsi="Times New Roman"/>
            <w:bCs/>
            <w:color w:val="auto"/>
            <w:sz w:val="28"/>
            <w:szCs w:val="28"/>
            <w:u w:val="none"/>
          </w:rPr>
          <w:t>Родіна</w:t>
        </w:r>
        <w:r w:rsidR="000332BB" w:rsidRPr="000332BB">
          <w:rPr>
            <w:rStyle w:val="a9"/>
            <w:rFonts w:ascii="Times New Roman" w:hAnsi="Times New Roman"/>
            <w:color w:val="auto"/>
            <w:sz w:val="28"/>
            <w:szCs w:val="28"/>
            <w:u w:val="none"/>
          </w:rPr>
          <w:t xml:space="preserve"> Н.В</w:t>
        </w:r>
      </w:hyperlink>
      <w:r w:rsidR="000332BB" w:rsidRPr="000332BB">
        <w:rPr>
          <w:rFonts w:ascii="Times New Roman" w:hAnsi="Times New Roman"/>
          <w:sz w:val="28"/>
          <w:szCs w:val="28"/>
        </w:rPr>
        <w:t>. Психологія стресу, копінг-поведінки і здоров'я: навч.-метод. посіб. для студентів ВНЗ III - IV рівнів акредитації. Одес. нац. ун-т ім. І. І. Мечникова. Донецьк: Східний видавничий дім, 2015. 164 с.</w:t>
      </w:r>
    </w:p>
    <w:p w:rsidR="004B6FDC" w:rsidRPr="004B6FDC" w:rsidRDefault="00886F5C" w:rsidP="00886F5C">
      <w:pPr>
        <w:pStyle w:val="a4"/>
        <w:numPr>
          <w:ilvl w:val="0"/>
          <w:numId w:val="6"/>
        </w:numPr>
        <w:autoSpaceDE w:val="0"/>
        <w:autoSpaceDN w:val="0"/>
        <w:adjustRightInd w:val="0"/>
        <w:spacing w:line="360" w:lineRule="auto"/>
        <w:jc w:val="both"/>
        <w:rPr>
          <w:rFonts w:ascii="Times New Roman" w:hAnsi="Times New Roman" w:cs="Times New Roman"/>
          <w:i/>
          <w:sz w:val="28"/>
          <w:szCs w:val="28"/>
          <w:lang w:val="ru-RU"/>
        </w:rPr>
      </w:pPr>
      <w:r w:rsidRPr="00886F5C">
        <w:rPr>
          <w:rFonts w:ascii="Times New Roman" w:hAnsi="Times New Roman" w:cs="Times New Roman"/>
          <w:sz w:val="28"/>
          <w:szCs w:val="28"/>
          <w:lang w:val="ru-RU"/>
        </w:rPr>
        <w:t xml:space="preserve">Санникова О. П. Эмоциональность в структуре личности. Одесса: Хорс. </w:t>
      </w:r>
      <w:r w:rsidR="004B6FDC" w:rsidRPr="00886F5C">
        <w:rPr>
          <w:rFonts w:ascii="Times New Roman" w:hAnsi="Times New Roman" w:cs="Times New Roman"/>
          <w:sz w:val="28"/>
          <w:szCs w:val="28"/>
          <w:lang w:val="ru-RU"/>
        </w:rPr>
        <w:t>1995</w:t>
      </w:r>
      <w:r w:rsidR="004B6FDC">
        <w:rPr>
          <w:rFonts w:ascii="Times New Roman" w:hAnsi="Times New Roman" w:cs="Times New Roman"/>
          <w:sz w:val="28"/>
          <w:szCs w:val="28"/>
          <w:lang w:val="ru-RU"/>
        </w:rPr>
        <w:t xml:space="preserve">. </w:t>
      </w:r>
      <w:r w:rsidRPr="00886F5C">
        <w:rPr>
          <w:rFonts w:ascii="Times New Roman" w:hAnsi="Times New Roman" w:cs="Times New Roman"/>
          <w:sz w:val="28"/>
          <w:szCs w:val="28"/>
          <w:lang w:val="ru-RU"/>
        </w:rPr>
        <w:t xml:space="preserve">334 с. </w:t>
      </w:r>
    </w:p>
    <w:p w:rsidR="00886F5C" w:rsidRPr="00886F5C" w:rsidRDefault="00886F5C" w:rsidP="00886F5C">
      <w:pPr>
        <w:pStyle w:val="a4"/>
        <w:numPr>
          <w:ilvl w:val="0"/>
          <w:numId w:val="6"/>
        </w:numPr>
        <w:autoSpaceDE w:val="0"/>
        <w:autoSpaceDN w:val="0"/>
        <w:adjustRightInd w:val="0"/>
        <w:spacing w:line="360" w:lineRule="auto"/>
        <w:jc w:val="both"/>
        <w:rPr>
          <w:rFonts w:ascii="Times New Roman" w:hAnsi="Times New Roman" w:cs="Times New Roman"/>
          <w:i/>
          <w:sz w:val="28"/>
          <w:szCs w:val="28"/>
          <w:lang w:val="ru-RU"/>
        </w:rPr>
      </w:pPr>
      <w:r w:rsidRPr="00886F5C">
        <w:rPr>
          <w:rFonts w:ascii="Times New Roman" w:hAnsi="Times New Roman" w:cs="Times New Roman"/>
          <w:sz w:val="28"/>
          <w:szCs w:val="28"/>
          <w:lang w:val="ru-RU"/>
        </w:rPr>
        <w:t xml:space="preserve">Санникова О. П. Феноменология личности: Избранные психологические труды. Одесса: СМИЛ. </w:t>
      </w:r>
      <w:r w:rsidR="004B6FDC" w:rsidRPr="00886F5C">
        <w:rPr>
          <w:rFonts w:ascii="Times New Roman" w:hAnsi="Times New Roman" w:cs="Times New Roman"/>
          <w:sz w:val="28"/>
          <w:szCs w:val="28"/>
          <w:lang w:val="ru-RU"/>
        </w:rPr>
        <w:t>2003</w:t>
      </w:r>
      <w:r w:rsidR="004B6FDC">
        <w:rPr>
          <w:rFonts w:ascii="Times New Roman" w:hAnsi="Times New Roman" w:cs="Times New Roman"/>
          <w:sz w:val="28"/>
          <w:szCs w:val="28"/>
          <w:lang w:val="ru-RU"/>
        </w:rPr>
        <w:t xml:space="preserve">. </w:t>
      </w:r>
      <w:r w:rsidRPr="00886F5C">
        <w:rPr>
          <w:rFonts w:ascii="Times New Roman" w:hAnsi="Times New Roman" w:cs="Times New Roman"/>
          <w:sz w:val="28"/>
          <w:szCs w:val="28"/>
          <w:lang w:val="ru-RU"/>
        </w:rPr>
        <w:t>256 с.</w:t>
      </w:r>
    </w:p>
    <w:p w:rsidR="00886F5C" w:rsidRPr="00886F5C" w:rsidRDefault="00886F5C" w:rsidP="00886F5C">
      <w:pPr>
        <w:pStyle w:val="a4"/>
        <w:numPr>
          <w:ilvl w:val="0"/>
          <w:numId w:val="6"/>
        </w:numPr>
        <w:autoSpaceDE w:val="0"/>
        <w:autoSpaceDN w:val="0"/>
        <w:adjustRightInd w:val="0"/>
        <w:spacing w:line="360" w:lineRule="auto"/>
        <w:jc w:val="both"/>
        <w:rPr>
          <w:rFonts w:ascii="Times New Roman" w:hAnsi="Times New Roman" w:cs="Times New Roman"/>
          <w:sz w:val="28"/>
          <w:szCs w:val="28"/>
          <w:lang w:val="ru-RU"/>
        </w:rPr>
      </w:pPr>
      <w:r w:rsidRPr="00886F5C">
        <w:rPr>
          <w:rFonts w:ascii="Times New Roman" w:hAnsi="Times New Roman" w:cs="Times New Roman"/>
          <w:sz w:val="28"/>
          <w:szCs w:val="28"/>
          <w:lang w:val="ru-RU"/>
        </w:rPr>
        <w:t>Сокольська М. В. Особистісне здоров’я професіонала. 2012. Харків. 500 с.</w:t>
      </w:r>
    </w:p>
    <w:p w:rsidR="009E7AD9" w:rsidRPr="009E7AD9" w:rsidRDefault="004B6FDC" w:rsidP="00886F5C">
      <w:pPr>
        <w:pStyle w:val="a4"/>
        <w:numPr>
          <w:ilvl w:val="0"/>
          <w:numId w:val="6"/>
        </w:numPr>
        <w:spacing w:line="360" w:lineRule="auto"/>
        <w:jc w:val="both"/>
        <w:rPr>
          <w:rFonts w:ascii="Times New Roman" w:hAnsi="Times New Roman" w:cs="Times New Roman"/>
          <w:sz w:val="28"/>
          <w:szCs w:val="28"/>
          <w:lang w:val="ru-RU"/>
        </w:rPr>
      </w:pPr>
      <w:r w:rsidRPr="009E7AD9">
        <w:rPr>
          <w:rFonts w:ascii="Times New Roman" w:hAnsi="Times New Roman" w:cs="Times New Roman"/>
          <w:sz w:val="28"/>
          <w:szCs w:val="28"/>
          <w:shd w:val="clear" w:color="auto" w:fill="FFFFFF"/>
          <w:lang w:val="ru-RU"/>
        </w:rPr>
        <w:t xml:space="preserve">Соловйова С.Л. Ресурси особистості. </w:t>
      </w:r>
      <w:r w:rsidR="00886F5C" w:rsidRPr="009E7AD9">
        <w:rPr>
          <w:rFonts w:ascii="Times New Roman" w:hAnsi="Times New Roman" w:cs="Times New Roman"/>
          <w:sz w:val="28"/>
          <w:szCs w:val="28"/>
          <w:shd w:val="clear" w:color="auto" w:fill="FFFFFF"/>
        </w:rPr>
        <w:t>URL</w:t>
      </w:r>
      <w:r w:rsidR="00886F5C" w:rsidRPr="009E7AD9">
        <w:rPr>
          <w:rFonts w:ascii="Times New Roman" w:hAnsi="Times New Roman" w:cs="Times New Roman"/>
          <w:sz w:val="28"/>
          <w:szCs w:val="28"/>
          <w:shd w:val="clear" w:color="auto" w:fill="FFFFFF"/>
          <w:lang w:val="ru-RU"/>
        </w:rPr>
        <w:t xml:space="preserve">: </w:t>
      </w:r>
      <w:r w:rsidR="009E7AD9" w:rsidRPr="009E7AD9">
        <w:rPr>
          <w:rFonts w:ascii="Times New Roman" w:hAnsi="Times New Roman" w:cs="Times New Roman"/>
          <w:sz w:val="28"/>
          <w:szCs w:val="28"/>
          <w:shd w:val="clear" w:color="auto" w:fill="FFFFFF"/>
        </w:rPr>
        <w:t>https://cutt.ly/UMJqKeX</w:t>
      </w:r>
    </w:p>
    <w:p w:rsidR="00886F5C" w:rsidRPr="009E7AD9" w:rsidRDefault="00886F5C" w:rsidP="00886F5C">
      <w:pPr>
        <w:pStyle w:val="a4"/>
        <w:numPr>
          <w:ilvl w:val="0"/>
          <w:numId w:val="6"/>
        </w:numPr>
        <w:spacing w:line="360" w:lineRule="auto"/>
        <w:jc w:val="both"/>
        <w:rPr>
          <w:rFonts w:ascii="Times New Roman" w:hAnsi="Times New Roman" w:cs="Times New Roman"/>
          <w:sz w:val="28"/>
          <w:szCs w:val="28"/>
          <w:lang w:val="ru-RU"/>
        </w:rPr>
      </w:pPr>
      <w:r w:rsidRPr="009E7AD9">
        <w:rPr>
          <w:rFonts w:ascii="Times New Roman" w:hAnsi="Times New Roman" w:cs="Times New Roman"/>
          <w:sz w:val="28"/>
          <w:szCs w:val="28"/>
          <w:lang w:val="ru-RU"/>
        </w:rPr>
        <w:t xml:space="preserve">Стасюк В. В. Окремі аспекти психологічної підготовки молодших командирів військової служби за контрактом до бойової діяльності. Зб. наук. праць. ВГІ НАОУ. К.: НАОУ. Вип. 4. </w:t>
      </w:r>
      <w:r w:rsidR="004B6FDC" w:rsidRPr="009E7AD9">
        <w:rPr>
          <w:rFonts w:ascii="Times New Roman" w:hAnsi="Times New Roman" w:cs="Times New Roman"/>
          <w:sz w:val="28"/>
          <w:szCs w:val="28"/>
          <w:lang w:val="ru-RU"/>
        </w:rPr>
        <w:t xml:space="preserve">2003. </w:t>
      </w:r>
      <w:r w:rsidRPr="009E7AD9">
        <w:rPr>
          <w:rFonts w:ascii="Times New Roman" w:hAnsi="Times New Roman" w:cs="Times New Roman"/>
          <w:sz w:val="28"/>
          <w:szCs w:val="28"/>
          <w:lang w:val="ru-RU"/>
        </w:rPr>
        <w:t>С. 49-53.</w:t>
      </w:r>
    </w:p>
    <w:p w:rsidR="00886F5C" w:rsidRPr="00886F5C" w:rsidRDefault="00886F5C" w:rsidP="00886F5C">
      <w:pPr>
        <w:pStyle w:val="a4"/>
        <w:numPr>
          <w:ilvl w:val="0"/>
          <w:numId w:val="6"/>
        </w:numPr>
        <w:spacing w:line="360" w:lineRule="auto"/>
        <w:jc w:val="both"/>
        <w:rPr>
          <w:rFonts w:ascii="Times New Roman" w:hAnsi="Times New Roman" w:cs="Times New Roman"/>
          <w:sz w:val="28"/>
          <w:szCs w:val="28"/>
        </w:rPr>
      </w:pPr>
      <w:r w:rsidRPr="00886F5C">
        <w:rPr>
          <w:rFonts w:ascii="Times New Roman" w:hAnsi="Times New Roman" w:cs="Times New Roman"/>
          <w:sz w:val="28"/>
          <w:szCs w:val="28"/>
          <w:lang w:val="ru-RU"/>
        </w:rPr>
        <w:t>Стасюк В. В. Психологія локальних війн та збройних конфліктів. Київ: НАОУ.</w:t>
      </w:r>
      <w:r w:rsidR="004B6FDC" w:rsidRPr="004B6FDC">
        <w:rPr>
          <w:rFonts w:ascii="Times New Roman" w:hAnsi="Times New Roman" w:cs="Times New Roman"/>
          <w:sz w:val="28"/>
          <w:szCs w:val="28"/>
          <w:lang w:val="ru-RU"/>
        </w:rPr>
        <w:t xml:space="preserve"> </w:t>
      </w:r>
      <w:r w:rsidR="004B6FDC" w:rsidRPr="00886F5C">
        <w:rPr>
          <w:rFonts w:ascii="Times New Roman" w:hAnsi="Times New Roman" w:cs="Times New Roman"/>
          <w:sz w:val="28"/>
          <w:szCs w:val="28"/>
          <w:lang w:val="ru-RU"/>
        </w:rPr>
        <w:t>20</w:t>
      </w:r>
      <w:r w:rsidR="00D31CC3">
        <w:rPr>
          <w:rFonts w:ascii="Times New Roman" w:hAnsi="Times New Roman" w:cs="Times New Roman"/>
          <w:sz w:val="28"/>
          <w:szCs w:val="28"/>
          <w:lang w:val="ru-RU"/>
        </w:rPr>
        <w:t>1</w:t>
      </w:r>
      <w:r w:rsidR="004B6FDC" w:rsidRPr="00886F5C">
        <w:rPr>
          <w:rFonts w:ascii="Times New Roman" w:hAnsi="Times New Roman" w:cs="Times New Roman"/>
          <w:sz w:val="28"/>
          <w:szCs w:val="28"/>
          <w:lang w:val="ru-RU"/>
        </w:rPr>
        <w:t>6</w:t>
      </w:r>
      <w:r w:rsidR="004B6FDC">
        <w:rPr>
          <w:rFonts w:ascii="Times New Roman" w:hAnsi="Times New Roman" w:cs="Times New Roman"/>
          <w:sz w:val="28"/>
          <w:szCs w:val="28"/>
          <w:lang w:val="ru-RU"/>
        </w:rPr>
        <w:t>.</w:t>
      </w:r>
      <w:r w:rsidR="00D31CC3">
        <w:rPr>
          <w:rFonts w:ascii="Times New Roman" w:hAnsi="Times New Roman" w:cs="Times New Roman"/>
          <w:sz w:val="28"/>
          <w:szCs w:val="28"/>
          <w:lang w:val="ru-RU"/>
        </w:rPr>
        <w:t xml:space="preserve"> 412 с.</w:t>
      </w:r>
    </w:p>
    <w:p w:rsidR="004B6FDC" w:rsidRPr="004B6FDC" w:rsidRDefault="004B6FDC" w:rsidP="004B6FDC">
      <w:pPr>
        <w:pStyle w:val="a4"/>
        <w:numPr>
          <w:ilvl w:val="0"/>
          <w:numId w:val="6"/>
        </w:numPr>
        <w:spacing w:line="360" w:lineRule="auto"/>
        <w:jc w:val="both"/>
        <w:rPr>
          <w:rFonts w:ascii="Times New Roman" w:hAnsi="Times New Roman" w:cs="Times New Roman"/>
          <w:sz w:val="28"/>
          <w:szCs w:val="28"/>
          <w:shd w:val="clear" w:color="auto" w:fill="FFFFFF"/>
          <w:lang w:val="ru-RU"/>
        </w:rPr>
      </w:pPr>
      <w:r w:rsidRPr="004B6FDC">
        <w:rPr>
          <w:rFonts w:ascii="Times New Roman" w:hAnsi="Times New Roman" w:cs="Times New Roman"/>
          <w:sz w:val="28"/>
          <w:szCs w:val="28"/>
          <w:shd w:val="clear" w:color="auto" w:fill="FFFFFF"/>
          <w:lang w:val="ru-RU"/>
        </w:rPr>
        <w:lastRenderedPageBreak/>
        <w:t xml:space="preserve">Столяренко А.М. Екстремальна психопедагогіка. </w:t>
      </w:r>
      <w:r w:rsidR="00D31CC3" w:rsidRPr="00D31CC3">
        <w:rPr>
          <w:rFonts w:ascii="Times New Roman" w:hAnsi="Times New Roman" w:cs="Times New Roman"/>
          <w:sz w:val="28"/>
          <w:szCs w:val="28"/>
          <w:shd w:val="clear" w:color="auto" w:fill="FFFFFF"/>
          <w:lang w:val="ru-RU"/>
        </w:rPr>
        <w:t>http://ele74</w:t>
      </w:r>
      <w:r w:rsidR="00D31CC3">
        <w:rPr>
          <w:rFonts w:ascii="Times New Roman" w:hAnsi="Times New Roman" w:cs="Times New Roman"/>
          <w:sz w:val="28"/>
          <w:szCs w:val="28"/>
          <w:shd w:val="clear" w:color="auto" w:fill="FFFFFF"/>
          <w:lang w:val="ru-RU"/>
        </w:rPr>
        <w:t>197079.narod.ru/stoljarenko_a.m</w:t>
      </w:r>
      <w:r w:rsidR="00D31CC3" w:rsidRPr="00D31CC3">
        <w:rPr>
          <w:rFonts w:ascii="Times New Roman" w:hAnsi="Times New Roman" w:cs="Times New Roman"/>
          <w:sz w:val="28"/>
          <w:szCs w:val="28"/>
          <w:shd w:val="clear" w:color="auto" w:fill="FFFFFF"/>
          <w:lang w:val="ru-RU"/>
        </w:rPr>
        <w:t>ehkstremalnaja_psikhopedagogika.pdf</w:t>
      </w:r>
    </w:p>
    <w:p w:rsidR="004B6FDC" w:rsidRPr="004B6FDC" w:rsidRDefault="004B6FDC" w:rsidP="004B6FDC">
      <w:pPr>
        <w:pStyle w:val="a4"/>
        <w:numPr>
          <w:ilvl w:val="0"/>
          <w:numId w:val="6"/>
        </w:numPr>
        <w:spacing w:line="360" w:lineRule="auto"/>
        <w:jc w:val="both"/>
        <w:rPr>
          <w:rFonts w:ascii="Times New Roman" w:hAnsi="Times New Roman" w:cs="Times New Roman"/>
          <w:sz w:val="28"/>
          <w:szCs w:val="28"/>
          <w:lang w:val="ru-RU"/>
        </w:rPr>
      </w:pPr>
      <w:r w:rsidRPr="004B6FDC">
        <w:rPr>
          <w:rFonts w:ascii="Times New Roman" w:hAnsi="Times New Roman" w:cs="Times New Roman"/>
          <w:sz w:val="28"/>
          <w:szCs w:val="28"/>
          <w:shd w:val="clear" w:color="auto" w:fill="FFFFFF"/>
          <w:lang w:val="ru-RU"/>
        </w:rPr>
        <w:t>Фрейд 3. Психологія несвідомого.</w:t>
      </w:r>
      <w:r w:rsidR="007839B4" w:rsidRPr="007839B4">
        <w:rPr>
          <w:rFonts w:ascii="Times New Roman" w:hAnsi="Times New Roman" w:cs="Times New Roman"/>
          <w:sz w:val="28"/>
          <w:szCs w:val="28"/>
          <w:shd w:val="clear" w:color="auto" w:fill="FFFFFF"/>
        </w:rPr>
        <w:t xml:space="preserve"> </w:t>
      </w:r>
      <w:r w:rsidR="007839B4" w:rsidRPr="004B6FDC">
        <w:rPr>
          <w:rFonts w:ascii="Times New Roman" w:hAnsi="Times New Roman" w:cs="Times New Roman"/>
          <w:sz w:val="28"/>
          <w:szCs w:val="28"/>
          <w:shd w:val="clear" w:color="auto" w:fill="FFFFFF"/>
        </w:rPr>
        <w:t>URL</w:t>
      </w:r>
      <w:r w:rsidR="007839B4" w:rsidRPr="004B6FDC">
        <w:rPr>
          <w:rFonts w:ascii="Times New Roman" w:hAnsi="Times New Roman" w:cs="Times New Roman"/>
          <w:sz w:val="28"/>
          <w:szCs w:val="28"/>
          <w:shd w:val="clear" w:color="auto" w:fill="FFFFFF"/>
          <w:lang w:val="ru-RU"/>
        </w:rPr>
        <w:t xml:space="preserve">: </w:t>
      </w:r>
      <w:r w:rsidR="007839B4" w:rsidRPr="007839B4">
        <w:t xml:space="preserve"> </w:t>
      </w:r>
      <w:r w:rsidR="007839B4" w:rsidRPr="007839B4">
        <w:rPr>
          <w:rFonts w:ascii="Times New Roman" w:hAnsi="Times New Roman" w:cs="Times New Roman"/>
          <w:sz w:val="28"/>
          <w:szCs w:val="28"/>
          <w:shd w:val="clear" w:color="auto" w:fill="FFFFFF"/>
          <w:lang w:val="ru-RU"/>
        </w:rPr>
        <w:t>http://medmat.pp.ua/35/2060.html</w:t>
      </w:r>
    </w:p>
    <w:p w:rsidR="00886F5C" w:rsidRPr="009E7AD9" w:rsidRDefault="00886F5C" w:rsidP="004B6FDC">
      <w:pPr>
        <w:pStyle w:val="a4"/>
        <w:numPr>
          <w:ilvl w:val="0"/>
          <w:numId w:val="6"/>
        </w:numPr>
        <w:spacing w:line="360" w:lineRule="auto"/>
        <w:jc w:val="both"/>
        <w:rPr>
          <w:rFonts w:ascii="Times New Roman" w:hAnsi="Times New Roman" w:cs="Times New Roman"/>
          <w:sz w:val="28"/>
          <w:szCs w:val="28"/>
          <w:lang w:val="en-US"/>
        </w:rPr>
      </w:pPr>
      <w:r w:rsidRPr="00886F5C">
        <w:rPr>
          <w:rFonts w:ascii="Times New Roman" w:hAnsi="Times New Roman" w:cs="Times New Roman"/>
          <w:sz w:val="28"/>
          <w:szCs w:val="28"/>
          <w:lang w:val="ru-RU"/>
        </w:rPr>
        <w:t>Фромм Е. Анатомія людської деструктивності.</w:t>
      </w:r>
      <w:r w:rsidR="009E7AD9" w:rsidRPr="009E7AD9">
        <w:t xml:space="preserve"> </w:t>
      </w:r>
      <w:r w:rsidR="009E7AD9" w:rsidRPr="004B6FDC">
        <w:rPr>
          <w:rFonts w:ascii="Times New Roman" w:hAnsi="Times New Roman" w:cs="Times New Roman"/>
          <w:sz w:val="28"/>
          <w:szCs w:val="28"/>
          <w:shd w:val="clear" w:color="auto" w:fill="FFFFFF"/>
        </w:rPr>
        <w:t>URL</w:t>
      </w:r>
      <w:r w:rsidR="009E7AD9" w:rsidRPr="009E7AD9">
        <w:rPr>
          <w:rFonts w:ascii="Times New Roman" w:hAnsi="Times New Roman" w:cs="Times New Roman"/>
          <w:sz w:val="28"/>
          <w:szCs w:val="28"/>
          <w:shd w:val="clear" w:color="auto" w:fill="FFFFFF"/>
          <w:lang w:val="en-US"/>
        </w:rPr>
        <w:t xml:space="preserve">: </w:t>
      </w:r>
      <w:r w:rsidR="009E7AD9" w:rsidRPr="009E7AD9">
        <w:rPr>
          <w:rFonts w:ascii="Times New Roman" w:hAnsi="Times New Roman" w:cs="Times New Roman"/>
          <w:sz w:val="28"/>
          <w:szCs w:val="28"/>
          <w:lang w:val="en-US"/>
        </w:rPr>
        <w:t>https://aitrus.info/node/211</w:t>
      </w:r>
    </w:p>
    <w:p w:rsidR="004B6FDC" w:rsidRDefault="004B6FDC" w:rsidP="00886F5C">
      <w:pPr>
        <w:pStyle w:val="a4"/>
        <w:numPr>
          <w:ilvl w:val="0"/>
          <w:numId w:val="6"/>
        </w:numPr>
        <w:spacing w:line="360" w:lineRule="auto"/>
        <w:jc w:val="both"/>
        <w:rPr>
          <w:rFonts w:ascii="Times New Roman" w:hAnsi="Times New Roman" w:cs="Times New Roman"/>
          <w:sz w:val="28"/>
          <w:szCs w:val="28"/>
          <w:lang w:val="ru-RU"/>
        </w:rPr>
      </w:pPr>
      <w:r w:rsidRPr="004B6FDC">
        <w:rPr>
          <w:rFonts w:ascii="Times New Roman" w:hAnsi="Times New Roman" w:cs="Times New Roman"/>
          <w:sz w:val="28"/>
          <w:szCs w:val="28"/>
          <w:lang w:val="ru-RU"/>
        </w:rPr>
        <w:t>Хазова С.А., Дор'єва О.А.</w:t>
      </w:r>
      <w:r>
        <w:rPr>
          <w:rFonts w:ascii="Times New Roman" w:hAnsi="Times New Roman" w:cs="Times New Roman"/>
          <w:sz w:val="28"/>
          <w:szCs w:val="28"/>
          <w:lang w:val="ru-RU"/>
        </w:rPr>
        <w:t xml:space="preserve"> </w:t>
      </w:r>
      <w:r w:rsidRPr="004B6FDC">
        <w:rPr>
          <w:rFonts w:ascii="Times New Roman" w:hAnsi="Times New Roman" w:cs="Times New Roman"/>
          <w:sz w:val="28"/>
          <w:szCs w:val="28"/>
          <w:lang w:val="ru-RU"/>
        </w:rPr>
        <w:t>Ресурси суб'єкта: теорія і практика дослідження</w:t>
      </w:r>
      <w:r>
        <w:rPr>
          <w:rFonts w:ascii="Times New Roman" w:hAnsi="Times New Roman" w:cs="Times New Roman"/>
          <w:sz w:val="28"/>
          <w:szCs w:val="28"/>
          <w:lang w:val="ru-RU"/>
        </w:rPr>
        <w:t>.</w:t>
      </w:r>
      <w:r w:rsidRPr="004B6FDC">
        <w:rPr>
          <w:rFonts w:ascii="Times New Roman" w:hAnsi="Times New Roman" w:cs="Times New Roman"/>
          <w:sz w:val="28"/>
          <w:szCs w:val="28"/>
          <w:lang w:val="ru-RU"/>
        </w:rPr>
        <w:t xml:space="preserve"> </w:t>
      </w:r>
      <w:r w:rsidR="00006062" w:rsidRPr="004B6FDC">
        <w:rPr>
          <w:rFonts w:ascii="Times New Roman" w:hAnsi="Times New Roman" w:cs="Times New Roman"/>
          <w:sz w:val="28"/>
          <w:szCs w:val="28"/>
          <w:shd w:val="clear" w:color="auto" w:fill="FFFFFF"/>
        </w:rPr>
        <w:t>URL</w:t>
      </w:r>
      <w:r w:rsidR="00006062" w:rsidRPr="009E7AD9">
        <w:rPr>
          <w:rFonts w:ascii="Times New Roman" w:hAnsi="Times New Roman" w:cs="Times New Roman"/>
          <w:sz w:val="28"/>
          <w:szCs w:val="28"/>
          <w:shd w:val="clear" w:color="auto" w:fill="FFFFFF"/>
          <w:lang w:val="en-US"/>
        </w:rPr>
        <w:t xml:space="preserve">: </w:t>
      </w:r>
      <w:r w:rsidR="00006062" w:rsidRPr="00006062">
        <w:rPr>
          <w:rFonts w:ascii="Times New Roman" w:hAnsi="Times New Roman" w:cs="Times New Roman"/>
          <w:sz w:val="28"/>
          <w:szCs w:val="28"/>
          <w:lang w:val="ru-RU"/>
        </w:rPr>
        <w:t>https://cutt.ly/HMJq6Jd</w:t>
      </w:r>
    </w:p>
    <w:p w:rsidR="004B6FDC" w:rsidRPr="00006062" w:rsidRDefault="004B6FDC" w:rsidP="00886F5C">
      <w:pPr>
        <w:pStyle w:val="a4"/>
        <w:numPr>
          <w:ilvl w:val="0"/>
          <w:numId w:val="6"/>
        </w:numPr>
        <w:spacing w:line="360" w:lineRule="auto"/>
        <w:jc w:val="both"/>
        <w:rPr>
          <w:rFonts w:ascii="Times New Roman" w:hAnsi="Times New Roman" w:cs="Times New Roman"/>
          <w:sz w:val="28"/>
          <w:szCs w:val="28"/>
          <w:lang w:val="ru-RU"/>
        </w:rPr>
      </w:pPr>
      <w:r>
        <w:rPr>
          <w:rFonts w:ascii="Times New Roman" w:eastAsia="Times New Roman" w:hAnsi="Times New Roman" w:cs="Times New Roman"/>
          <w:bCs/>
          <w:sz w:val="28"/>
          <w:szCs w:val="28"/>
          <w:shd w:val="clear" w:color="auto" w:fill="FFFFFF"/>
          <w:lang w:val="ru-RU" w:eastAsia="ru-RU"/>
        </w:rPr>
        <w:t>Шевченко</w:t>
      </w:r>
      <w:r w:rsidRPr="004B6FDC">
        <w:rPr>
          <w:rFonts w:ascii="Times New Roman" w:eastAsia="Times New Roman" w:hAnsi="Times New Roman" w:cs="Times New Roman"/>
          <w:bCs/>
          <w:sz w:val="28"/>
          <w:szCs w:val="28"/>
          <w:shd w:val="clear" w:color="auto" w:fill="FFFFFF"/>
          <w:lang w:val="ru-RU" w:eastAsia="ru-RU"/>
        </w:rPr>
        <w:t xml:space="preserve"> Н. Г.</w:t>
      </w:r>
      <w:r w:rsidRPr="00006062">
        <w:rPr>
          <w:rFonts w:ascii="Times New Roman" w:eastAsia="Times New Roman" w:hAnsi="Times New Roman" w:cs="Times New Roman"/>
          <w:bCs/>
          <w:sz w:val="28"/>
          <w:szCs w:val="28"/>
          <w:shd w:val="clear" w:color="auto" w:fill="FFFFFF"/>
          <w:lang w:val="ru-RU" w:eastAsia="ru-RU"/>
        </w:rPr>
        <w:t xml:space="preserve"> </w:t>
      </w:r>
      <w:r w:rsidRPr="004B6FDC">
        <w:rPr>
          <w:rFonts w:ascii="Times New Roman" w:eastAsia="Times New Roman" w:hAnsi="Times New Roman" w:cs="Times New Roman"/>
          <w:bCs/>
          <w:sz w:val="28"/>
          <w:szCs w:val="28"/>
          <w:shd w:val="clear" w:color="auto" w:fill="FFFFFF"/>
          <w:lang w:val="ru-RU" w:eastAsia="ru-RU"/>
        </w:rPr>
        <w:t>Особистісна</w:t>
      </w:r>
      <w:r w:rsidRPr="00006062">
        <w:rPr>
          <w:rFonts w:ascii="Times New Roman" w:eastAsia="Times New Roman" w:hAnsi="Times New Roman" w:cs="Times New Roman"/>
          <w:bCs/>
          <w:sz w:val="28"/>
          <w:szCs w:val="28"/>
          <w:shd w:val="clear" w:color="auto" w:fill="FFFFFF"/>
          <w:lang w:val="ru-RU" w:eastAsia="ru-RU"/>
        </w:rPr>
        <w:t xml:space="preserve"> </w:t>
      </w:r>
      <w:r w:rsidRPr="004B6FDC">
        <w:rPr>
          <w:rFonts w:ascii="Times New Roman" w:eastAsia="Times New Roman" w:hAnsi="Times New Roman" w:cs="Times New Roman"/>
          <w:bCs/>
          <w:sz w:val="28"/>
          <w:szCs w:val="28"/>
          <w:shd w:val="clear" w:color="auto" w:fill="FFFFFF"/>
          <w:lang w:val="ru-RU" w:eastAsia="ru-RU"/>
        </w:rPr>
        <w:t>рефлексія</w:t>
      </w:r>
      <w:r w:rsidRPr="00006062">
        <w:rPr>
          <w:rFonts w:ascii="Times New Roman" w:eastAsia="Times New Roman" w:hAnsi="Times New Roman" w:cs="Times New Roman"/>
          <w:bCs/>
          <w:sz w:val="28"/>
          <w:szCs w:val="28"/>
          <w:shd w:val="clear" w:color="auto" w:fill="FFFFFF"/>
          <w:lang w:val="ru-RU" w:eastAsia="ru-RU"/>
        </w:rPr>
        <w:t xml:space="preserve"> </w:t>
      </w:r>
      <w:r w:rsidRPr="004B6FDC">
        <w:rPr>
          <w:rFonts w:ascii="Times New Roman" w:eastAsia="Times New Roman" w:hAnsi="Times New Roman" w:cs="Times New Roman"/>
          <w:bCs/>
          <w:sz w:val="28"/>
          <w:szCs w:val="28"/>
          <w:shd w:val="clear" w:color="auto" w:fill="FFFFFF"/>
          <w:lang w:val="ru-RU" w:eastAsia="ru-RU"/>
        </w:rPr>
        <w:t>як</w:t>
      </w:r>
      <w:r w:rsidRPr="00006062">
        <w:rPr>
          <w:rFonts w:ascii="Times New Roman" w:eastAsia="Times New Roman" w:hAnsi="Times New Roman" w:cs="Times New Roman"/>
          <w:bCs/>
          <w:sz w:val="28"/>
          <w:szCs w:val="28"/>
          <w:shd w:val="clear" w:color="auto" w:fill="FFFFFF"/>
          <w:lang w:val="ru-RU" w:eastAsia="ru-RU"/>
        </w:rPr>
        <w:t xml:space="preserve"> </w:t>
      </w:r>
      <w:r w:rsidRPr="004B6FDC">
        <w:rPr>
          <w:rFonts w:ascii="Times New Roman" w:eastAsia="Times New Roman" w:hAnsi="Times New Roman" w:cs="Times New Roman"/>
          <w:bCs/>
          <w:sz w:val="28"/>
          <w:szCs w:val="28"/>
          <w:shd w:val="clear" w:color="auto" w:fill="FFFFFF"/>
          <w:lang w:val="ru-RU" w:eastAsia="ru-RU"/>
        </w:rPr>
        <w:t>чинник</w:t>
      </w:r>
      <w:r w:rsidRPr="00006062">
        <w:rPr>
          <w:rFonts w:ascii="Times New Roman" w:eastAsia="Times New Roman" w:hAnsi="Times New Roman" w:cs="Times New Roman"/>
          <w:bCs/>
          <w:sz w:val="28"/>
          <w:szCs w:val="28"/>
          <w:shd w:val="clear" w:color="auto" w:fill="FFFFFF"/>
          <w:lang w:val="ru-RU" w:eastAsia="ru-RU"/>
        </w:rPr>
        <w:t xml:space="preserve"> </w:t>
      </w:r>
      <w:r w:rsidRPr="004B6FDC">
        <w:rPr>
          <w:rFonts w:ascii="Times New Roman" w:eastAsia="Times New Roman" w:hAnsi="Times New Roman" w:cs="Times New Roman"/>
          <w:bCs/>
          <w:sz w:val="28"/>
          <w:szCs w:val="28"/>
          <w:shd w:val="clear" w:color="auto" w:fill="FFFFFF"/>
          <w:lang w:val="ru-RU" w:eastAsia="ru-RU"/>
        </w:rPr>
        <w:t>успішної</w:t>
      </w:r>
      <w:r w:rsidRPr="00006062">
        <w:rPr>
          <w:rFonts w:ascii="Times New Roman" w:eastAsia="Times New Roman" w:hAnsi="Times New Roman" w:cs="Times New Roman"/>
          <w:bCs/>
          <w:sz w:val="28"/>
          <w:szCs w:val="28"/>
          <w:shd w:val="clear" w:color="auto" w:fill="FFFFFF"/>
          <w:lang w:val="ru-RU" w:eastAsia="ru-RU"/>
        </w:rPr>
        <w:t xml:space="preserve"> </w:t>
      </w:r>
      <w:r w:rsidRPr="004B6FDC">
        <w:rPr>
          <w:rFonts w:ascii="Times New Roman" w:eastAsia="Times New Roman" w:hAnsi="Times New Roman" w:cs="Times New Roman"/>
          <w:bCs/>
          <w:sz w:val="28"/>
          <w:szCs w:val="28"/>
          <w:shd w:val="clear" w:color="auto" w:fill="FFFFFF"/>
          <w:lang w:val="ru-RU" w:eastAsia="ru-RU"/>
        </w:rPr>
        <w:t>самореалізації</w:t>
      </w:r>
      <w:r w:rsidRPr="00006062">
        <w:rPr>
          <w:rFonts w:ascii="Times New Roman" w:eastAsia="Times New Roman" w:hAnsi="Times New Roman" w:cs="Times New Roman"/>
          <w:bCs/>
          <w:sz w:val="28"/>
          <w:szCs w:val="28"/>
          <w:shd w:val="clear" w:color="auto" w:fill="FFFFFF"/>
          <w:lang w:val="ru-RU" w:eastAsia="ru-RU"/>
        </w:rPr>
        <w:t xml:space="preserve"> </w:t>
      </w:r>
      <w:r w:rsidRPr="004B6FDC">
        <w:rPr>
          <w:rFonts w:ascii="Times New Roman" w:eastAsia="Times New Roman" w:hAnsi="Times New Roman" w:cs="Times New Roman"/>
          <w:bCs/>
          <w:sz w:val="28"/>
          <w:szCs w:val="28"/>
          <w:shd w:val="clear" w:color="auto" w:fill="FFFFFF"/>
          <w:lang w:val="ru-RU" w:eastAsia="ru-RU"/>
        </w:rPr>
        <w:t>жінок</w:t>
      </w:r>
      <w:r w:rsidRPr="00006062">
        <w:rPr>
          <w:rFonts w:ascii="Times New Roman" w:eastAsia="Times New Roman" w:hAnsi="Times New Roman" w:cs="Times New Roman"/>
          <w:bCs/>
          <w:sz w:val="28"/>
          <w:szCs w:val="28"/>
          <w:shd w:val="clear" w:color="auto" w:fill="FFFFFF"/>
          <w:lang w:val="ru-RU" w:eastAsia="ru-RU"/>
        </w:rPr>
        <w:t xml:space="preserve"> </w:t>
      </w:r>
      <w:r w:rsidRPr="004B6FDC">
        <w:rPr>
          <w:rFonts w:ascii="Times New Roman" w:eastAsia="Times New Roman" w:hAnsi="Times New Roman" w:cs="Times New Roman"/>
          <w:bCs/>
          <w:sz w:val="28"/>
          <w:szCs w:val="28"/>
          <w:shd w:val="clear" w:color="auto" w:fill="FFFFFF"/>
          <w:lang w:val="ru-RU" w:eastAsia="ru-RU"/>
        </w:rPr>
        <w:t>зрілого</w:t>
      </w:r>
      <w:r w:rsidRPr="00006062">
        <w:rPr>
          <w:rFonts w:ascii="Times New Roman" w:eastAsia="Times New Roman" w:hAnsi="Times New Roman" w:cs="Times New Roman"/>
          <w:bCs/>
          <w:sz w:val="28"/>
          <w:szCs w:val="28"/>
          <w:shd w:val="clear" w:color="auto" w:fill="FFFFFF"/>
          <w:lang w:val="ru-RU" w:eastAsia="ru-RU"/>
        </w:rPr>
        <w:t xml:space="preserve"> </w:t>
      </w:r>
      <w:r w:rsidRPr="004B6FDC">
        <w:rPr>
          <w:rFonts w:ascii="Times New Roman" w:eastAsia="Times New Roman" w:hAnsi="Times New Roman" w:cs="Times New Roman"/>
          <w:bCs/>
          <w:sz w:val="28"/>
          <w:szCs w:val="28"/>
          <w:shd w:val="clear" w:color="auto" w:fill="FFFFFF"/>
          <w:lang w:val="ru-RU" w:eastAsia="ru-RU"/>
        </w:rPr>
        <w:t>віку</w:t>
      </w:r>
      <w:r w:rsidRPr="00006062">
        <w:rPr>
          <w:rFonts w:ascii="Times New Roman" w:eastAsia="Times New Roman" w:hAnsi="Times New Roman" w:cs="Times New Roman"/>
          <w:bCs/>
          <w:sz w:val="28"/>
          <w:szCs w:val="28"/>
          <w:shd w:val="clear" w:color="auto" w:fill="FFFFFF"/>
          <w:lang w:val="ru-RU" w:eastAsia="ru-RU"/>
        </w:rPr>
        <w:t>.</w:t>
      </w:r>
      <w:r w:rsidR="00006062" w:rsidRPr="00006062">
        <w:t xml:space="preserve"> </w:t>
      </w:r>
      <w:r w:rsidR="00006062" w:rsidRPr="00006062">
        <w:rPr>
          <w:rFonts w:ascii="Times New Roman" w:eastAsia="Times New Roman" w:hAnsi="Times New Roman" w:cs="Times New Roman"/>
          <w:bCs/>
          <w:sz w:val="28"/>
          <w:szCs w:val="28"/>
          <w:shd w:val="clear" w:color="auto" w:fill="FFFFFF"/>
          <w:lang w:val="en-US" w:eastAsia="ru-RU"/>
        </w:rPr>
        <w:t>https</w:t>
      </w:r>
      <w:r w:rsidR="00006062" w:rsidRPr="00006062">
        <w:rPr>
          <w:rFonts w:ascii="Times New Roman" w:eastAsia="Times New Roman" w:hAnsi="Times New Roman" w:cs="Times New Roman"/>
          <w:bCs/>
          <w:sz w:val="28"/>
          <w:szCs w:val="28"/>
          <w:shd w:val="clear" w:color="auto" w:fill="FFFFFF"/>
          <w:lang w:val="ru-RU" w:eastAsia="ru-RU"/>
        </w:rPr>
        <w:t>://</w:t>
      </w:r>
      <w:r w:rsidR="00006062" w:rsidRPr="00006062">
        <w:rPr>
          <w:rFonts w:ascii="Times New Roman" w:eastAsia="Times New Roman" w:hAnsi="Times New Roman" w:cs="Times New Roman"/>
          <w:bCs/>
          <w:sz w:val="28"/>
          <w:szCs w:val="28"/>
          <w:shd w:val="clear" w:color="auto" w:fill="FFFFFF"/>
          <w:lang w:val="en-US" w:eastAsia="ru-RU"/>
        </w:rPr>
        <w:t>www</w:t>
      </w:r>
      <w:r w:rsidR="00006062" w:rsidRPr="00006062">
        <w:rPr>
          <w:rFonts w:ascii="Times New Roman" w:eastAsia="Times New Roman" w:hAnsi="Times New Roman" w:cs="Times New Roman"/>
          <w:bCs/>
          <w:sz w:val="28"/>
          <w:szCs w:val="28"/>
          <w:shd w:val="clear" w:color="auto" w:fill="FFFFFF"/>
          <w:lang w:val="ru-RU" w:eastAsia="ru-RU"/>
        </w:rPr>
        <w:t>.</w:t>
      </w:r>
      <w:r w:rsidR="00006062" w:rsidRPr="00006062">
        <w:rPr>
          <w:rFonts w:ascii="Times New Roman" w:eastAsia="Times New Roman" w:hAnsi="Times New Roman" w:cs="Times New Roman"/>
          <w:bCs/>
          <w:sz w:val="28"/>
          <w:szCs w:val="28"/>
          <w:shd w:val="clear" w:color="auto" w:fill="FFFFFF"/>
          <w:lang w:val="en-US" w:eastAsia="ru-RU"/>
        </w:rPr>
        <w:t>oa</w:t>
      </w:r>
      <w:r w:rsidR="00006062" w:rsidRPr="00006062">
        <w:rPr>
          <w:rFonts w:ascii="Times New Roman" w:eastAsia="Times New Roman" w:hAnsi="Times New Roman" w:cs="Times New Roman"/>
          <w:bCs/>
          <w:sz w:val="28"/>
          <w:szCs w:val="28"/>
          <w:shd w:val="clear" w:color="auto" w:fill="FFFFFF"/>
          <w:lang w:val="ru-RU" w:eastAsia="ru-RU"/>
        </w:rPr>
        <w:t>.</w:t>
      </w:r>
      <w:r w:rsidR="00006062" w:rsidRPr="00006062">
        <w:rPr>
          <w:rFonts w:ascii="Times New Roman" w:eastAsia="Times New Roman" w:hAnsi="Times New Roman" w:cs="Times New Roman"/>
          <w:bCs/>
          <w:sz w:val="28"/>
          <w:szCs w:val="28"/>
          <w:shd w:val="clear" w:color="auto" w:fill="FFFFFF"/>
          <w:lang w:val="en-US" w:eastAsia="ru-RU"/>
        </w:rPr>
        <w:t>edu</w:t>
      </w:r>
      <w:r w:rsidR="00006062" w:rsidRPr="00006062">
        <w:rPr>
          <w:rFonts w:ascii="Times New Roman" w:eastAsia="Times New Roman" w:hAnsi="Times New Roman" w:cs="Times New Roman"/>
          <w:bCs/>
          <w:sz w:val="28"/>
          <w:szCs w:val="28"/>
          <w:shd w:val="clear" w:color="auto" w:fill="FFFFFF"/>
          <w:lang w:val="ru-RU" w:eastAsia="ru-RU"/>
        </w:rPr>
        <w:t>.</w:t>
      </w:r>
      <w:r w:rsidR="00006062" w:rsidRPr="00006062">
        <w:rPr>
          <w:rFonts w:ascii="Times New Roman" w:eastAsia="Times New Roman" w:hAnsi="Times New Roman" w:cs="Times New Roman"/>
          <w:bCs/>
          <w:sz w:val="28"/>
          <w:szCs w:val="28"/>
          <w:shd w:val="clear" w:color="auto" w:fill="FFFFFF"/>
          <w:lang w:val="en-US" w:eastAsia="ru-RU"/>
        </w:rPr>
        <w:t>ua</w:t>
      </w:r>
      <w:r w:rsidR="00006062" w:rsidRPr="00006062">
        <w:rPr>
          <w:rFonts w:ascii="Times New Roman" w:eastAsia="Times New Roman" w:hAnsi="Times New Roman" w:cs="Times New Roman"/>
          <w:bCs/>
          <w:sz w:val="28"/>
          <w:szCs w:val="28"/>
          <w:shd w:val="clear" w:color="auto" w:fill="FFFFFF"/>
          <w:lang w:val="ru-RU" w:eastAsia="ru-RU"/>
        </w:rPr>
        <w:t>/</w:t>
      </w:r>
      <w:r w:rsidR="00006062" w:rsidRPr="00006062">
        <w:rPr>
          <w:rFonts w:ascii="Times New Roman" w:eastAsia="Times New Roman" w:hAnsi="Times New Roman" w:cs="Times New Roman"/>
          <w:bCs/>
          <w:sz w:val="28"/>
          <w:szCs w:val="28"/>
          <w:shd w:val="clear" w:color="auto" w:fill="FFFFFF"/>
          <w:lang w:val="en-US" w:eastAsia="ru-RU"/>
        </w:rPr>
        <w:t>doc</w:t>
      </w:r>
      <w:r w:rsidR="00006062" w:rsidRPr="00006062">
        <w:rPr>
          <w:rFonts w:ascii="Times New Roman" w:eastAsia="Times New Roman" w:hAnsi="Times New Roman" w:cs="Times New Roman"/>
          <w:bCs/>
          <w:sz w:val="28"/>
          <w:szCs w:val="28"/>
          <w:shd w:val="clear" w:color="auto" w:fill="FFFFFF"/>
          <w:lang w:val="ru-RU" w:eastAsia="ru-RU"/>
        </w:rPr>
        <w:t>/</w:t>
      </w:r>
      <w:r w:rsidR="00006062" w:rsidRPr="00006062">
        <w:rPr>
          <w:rFonts w:ascii="Times New Roman" w:eastAsia="Times New Roman" w:hAnsi="Times New Roman" w:cs="Times New Roman"/>
          <w:bCs/>
          <w:sz w:val="28"/>
          <w:szCs w:val="28"/>
          <w:shd w:val="clear" w:color="auto" w:fill="FFFFFF"/>
          <w:lang w:val="en-US" w:eastAsia="ru-RU"/>
        </w:rPr>
        <w:t>dis</w:t>
      </w:r>
      <w:r w:rsidR="00006062" w:rsidRPr="00006062">
        <w:rPr>
          <w:rFonts w:ascii="Times New Roman" w:eastAsia="Times New Roman" w:hAnsi="Times New Roman" w:cs="Times New Roman"/>
          <w:bCs/>
          <w:sz w:val="28"/>
          <w:szCs w:val="28"/>
          <w:shd w:val="clear" w:color="auto" w:fill="FFFFFF"/>
          <w:lang w:val="ru-RU" w:eastAsia="ru-RU"/>
        </w:rPr>
        <w:t>/</w:t>
      </w:r>
      <w:r w:rsidR="00006062" w:rsidRPr="00006062">
        <w:rPr>
          <w:rFonts w:ascii="Times New Roman" w:eastAsia="Times New Roman" w:hAnsi="Times New Roman" w:cs="Times New Roman"/>
          <w:bCs/>
          <w:sz w:val="28"/>
          <w:szCs w:val="28"/>
          <w:shd w:val="clear" w:color="auto" w:fill="FFFFFF"/>
          <w:lang w:val="en-US" w:eastAsia="ru-RU"/>
        </w:rPr>
        <w:t>shestopal</w:t>
      </w:r>
      <w:r w:rsidR="00006062" w:rsidRPr="00006062">
        <w:rPr>
          <w:rFonts w:ascii="Times New Roman" w:eastAsia="Times New Roman" w:hAnsi="Times New Roman" w:cs="Times New Roman"/>
          <w:bCs/>
          <w:sz w:val="28"/>
          <w:szCs w:val="28"/>
          <w:shd w:val="clear" w:color="auto" w:fill="FFFFFF"/>
          <w:lang w:val="ru-RU" w:eastAsia="ru-RU"/>
        </w:rPr>
        <w:t>.</w:t>
      </w:r>
      <w:r w:rsidR="00006062" w:rsidRPr="00006062">
        <w:rPr>
          <w:rFonts w:ascii="Times New Roman" w:eastAsia="Times New Roman" w:hAnsi="Times New Roman" w:cs="Times New Roman"/>
          <w:bCs/>
          <w:sz w:val="28"/>
          <w:szCs w:val="28"/>
          <w:shd w:val="clear" w:color="auto" w:fill="FFFFFF"/>
          <w:lang w:val="en-US" w:eastAsia="ru-RU"/>
        </w:rPr>
        <w:t>pdf</w:t>
      </w:r>
    </w:p>
    <w:p w:rsidR="00886F5C" w:rsidRPr="00886F5C" w:rsidRDefault="00886F5C" w:rsidP="00886F5C">
      <w:pPr>
        <w:pStyle w:val="a4"/>
        <w:numPr>
          <w:ilvl w:val="0"/>
          <w:numId w:val="6"/>
        </w:numPr>
        <w:spacing w:line="360" w:lineRule="auto"/>
        <w:jc w:val="both"/>
        <w:rPr>
          <w:rFonts w:ascii="Times New Roman" w:hAnsi="Times New Roman" w:cs="Times New Roman"/>
          <w:sz w:val="28"/>
          <w:szCs w:val="28"/>
          <w:lang w:val="ru-RU"/>
        </w:rPr>
      </w:pPr>
      <w:r w:rsidRPr="00886F5C">
        <w:rPr>
          <w:rFonts w:ascii="Times New Roman" w:hAnsi="Times New Roman" w:cs="Times New Roman"/>
          <w:sz w:val="28"/>
          <w:szCs w:val="28"/>
          <w:lang w:val="ru-RU"/>
        </w:rPr>
        <w:t xml:space="preserve">Штепа О. </w:t>
      </w:r>
      <w:r w:rsidR="004B6FDC">
        <w:rPr>
          <w:rFonts w:ascii="Times New Roman" w:hAnsi="Times New Roman" w:cs="Times New Roman"/>
          <w:sz w:val="28"/>
          <w:szCs w:val="28"/>
          <w:lang w:val="ru-RU"/>
        </w:rPr>
        <w:t xml:space="preserve">С. </w:t>
      </w:r>
      <w:r w:rsidRPr="00886F5C">
        <w:rPr>
          <w:rFonts w:ascii="Times New Roman" w:hAnsi="Times New Roman" w:cs="Times New Roman"/>
          <w:sz w:val="28"/>
          <w:szCs w:val="28"/>
          <w:lang w:val="ru-RU"/>
        </w:rPr>
        <w:t>Емпіричне вивчення психологічних ресурсів особистості. Актуальні проблеми психології: Психологія особистості. Психологічна допомога особистості. К. Т. 11. Вип. 4. Ч. 2. С. 335–361.</w:t>
      </w:r>
    </w:p>
    <w:p w:rsidR="00006062" w:rsidRPr="00006062" w:rsidRDefault="00006062" w:rsidP="00886F5C">
      <w:pPr>
        <w:pStyle w:val="a4"/>
        <w:numPr>
          <w:ilvl w:val="0"/>
          <w:numId w:val="6"/>
        </w:numPr>
        <w:spacing w:line="360" w:lineRule="auto"/>
        <w:jc w:val="both"/>
        <w:rPr>
          <w:rFonts w:ascii="Times New Roman" w:hAnsi="Times New Roman" w:cs="Times New Roman"/>
          <w:sz w:val="28"/>
          <w:szCs w:val="28"/>
          <w:lang w:val="ru-RU"/>
        </w:rPr>
      </w:pPr>
      <w:r w:rsidRPr="00006062">
        <w:rPr>
          <w:rFonts w:ascii="Times New Roman" w:hAnsi="Times New Roman" w:cs="Times New Roman"/>
          <w:bCs/>
          <w:sz w:val="28"/>
          <w:szCs w:val="28"/>
          <w:shd w:val="clear" w:color="auto" w:fill="FFFFFF"/>
        </w:rPr>
        <w:t>Ягупов</w:t>
      </w:r>
      <w:r w:rsidRPr="00006062">
        <w:rPr>
          <w:rFonts w:ascii="Times New Roman" w:hAnsi="Times New Roman" w:cs="Times New Roman"/>
          <w:sz w:val="28"/>
          <w:szCs w:val="28"/>
          <w:shd w:val="clear" w:color="auto" w:fill="FFFFFF"/>
        </w:rPr>
        <w:t> </w:t>
      </w:r>
      <w:r w:rsidRPr="00006062">
        <w:rPr>
          <w:rFonts w:ascii="Times New Roman" w:hAnsi="Times New Roman" w:cs="Times New Roman"/>
          <w:bCs/>
          <w:sz w:val="28"/>
          <w:szCs w:val="28"/>
          <w:shd w:val="clear" w:color="auto" w:fill="FFFFFF"/>
        </w:rPr>
        <w:t>В</w:t>
      </w:r>
      <w:r w:rsidRPr="00006062">
        <w:rPr>
          <w:rFonts w:ascii="Times New Roman" w:hAnsi="Times New Roman" w:cs="Times New Roman"/>
          <w:sz w:val="28"/>
          <w:szCs w:val="28"/>
          <w:shd w:val="clear" w:color="auto" w:fill="FFFFFF"/>
        </w:rPr>
        <w:t>. </w:t>
      </w:r>
      <w:r w:rsidRPr="00006062">
        <w:rPr>
          <w:rFonts w:ascii="Times New Roman" w:hAnsi="Times New Roman" w:cs="Times New Roman"/>
          <w:bCs/>
          <w:sz w:val="28"/>
          <w:szCs w:val="28"/>
          <w:shd w:val="clear" w:color="auto" w:fill="FFFFFF"/>
        </w:rPr>
        <w:t>Військова</w:t>
      </w:r>
      <w:r w:rsidRPr="00006062">
        <w:rPr>
          <w:rFonts w:ascii="Times New Roman" w:hAnsi="Times New Roman" w:cs="Times New Roman"/>
          <w:sz w:val="28"/>
          <w:szCs w:val="28"/>
          <w:shd w:val="clear" w:color="auto" w:fill="FFFFFF"/>
        </w:rPr>
        <w:t> </w:t>
      </w:r>
      <w:r w:rsidRPr="00006062">
        <w:rPr>
          <w:rFonts w:ascii="Times New Roman" w:hAnsi="Times New Roman" w:cs="Times New Roman"/>
          <w:bCs/>
          <w:sz w:val="28"/>
          <w:szCs w:val="28"/>
          <w:shd w:val="clear" w:color="auto" w:fill="FFFFFF"/>
        </w:rPr>
        <w:t>психологія</w:t>
      </w:r>
      <w:r w:rsidRPr="00006062">
        <w:rPr>
          <w:rFonts w:ascii="Times New Roman" w:hAnsi="Times New Roman" w:cs="Times New Roman"/>
          <w:sz w:val="28"/>
          <w:szCs w:val="28"/>
          <w:shd w:val="clear" w:color="auto" w:fill="FFFFFF"/>
        </w:rPr>
        <w:t>: Підручник.  </w:t>
      </w:r>
      <w:r w:rsidRPr="00006062">
        <w:rPr>
          <w:rFonts w:ascii="Times New Roman" w:hAnsi="Times New Roman" w:cs="Times New Roman"/>
          <w:bCs/>
          <w:sz w:val="28"/>
          <w:szCs w:val="28"/>
          <w:shd w:val="clear" w:color="auto" w:fill="FFFFFF"/>
        </w:rPr>
        <w:t>Київ</w:t>
      </w:r>
      <w:r w:rsidRPr="00006062">
        <w:rPr>
          <w:rFonts w:ascii="Times New Roman" w:hAnsi="Times New Roman" w:cs="Times New Roman"/>
          <w:sz w:val="28"/>
          <w:szCs w:val="28"/>
          <w:shd w:val="clear" w:color="auto" w:fill="FFFFFF"/>
        </w:rPr>
        <w:t>: Тандем, 2004. 656 с. </w:t>
      </w:r>
    </w:p>
    <w:p w:rsidR="00886F5C" w:rsidRPr="00006062" w:rsidRDefault="00886F5C" w:rsidP="00886F5C">
      <w:pPr>
        <w:pStyle w:val="a4"/>
        <w:numPr>
          <w:ilvl w:val="0"/>
          <w:numId w:val="6"/>
        </w:numPr>
        <w:spacing w:line="360" w:lineRule="auto"/>
        <w:jc w:val="both"/>
        <w:rPr>
          <w:rFonts w:ascii="Times New Roman" w:hAnsi="Times New Roman" w:cs="Times New Roman"/>
          <w:sz w:val="28"/>
          <w:szCs w:val="28"/>
          <w:lang w:val="ru-RU"/>
        </w:rPr>
      </w:pPr>
      <w:r w:rsidRPr="004B6FDC">
        <w:rPr>
          <w:rFonts w:ascii="Times New Roman" w:hAnsi="Times New Roman" w:cs="Times New Roman"/>
          <w:iCs/>
          <w:sz w:val="28"/>
          <w:szCs w:val="28"/>
          <w:lang w:val="ru-RU"/>
        </w:rPr>
        <w:t>Ягупов В.В.</w:t>
      </w:r>
      <w:r w:rsidRPr="004B6FDC">
        <w:rPr>
          <w:rFonts w:ascii="Times New Roman" w:hAnsi="Times New Roman" w:cs="Times New Roman"/>
          <w:iCs/>
          <w:sz w:val="28"/>
          <w:szCs w:val="28"/>
        </w:rPr>
        <w:t> </w:t>
      </w:r>
      <w:r w:rsidRPr="004B6FDC">
        <w:rPr>
          <w:rFonts w:ascii="Times New Roman" w:hAnsi="Times New Roman" w:cs="Times New Roman"/>
          <w:sz w:val="28"/>
          <w:szCs w:val="28"/>
          <w:lang w:val="ru-RU"/>
        </w:rPr>
        <w:t>Військова і соціальна психологія. К</w:t>
      </w:r>
      <w:r w:rsidR="004B6FDC" w:rsidRPr="004B6FDC">
        <w:rPr>
          <w:rFonts w:ascii="Times New Roman" w:hAnsi="Times New Roman" w:cs="Times New Roman"/>
          <w:sz w:val="28"/>
          <w:szCs w:val="28"/>
          <w:lang w:val="ru-RU"/>
        </w:rPr>
        <w:t>иїв</w:t>
      </w:r>
      <w:r w:rsidRPr="00006062">
        <w:rPr>
          <w:rFonts w:ascii="Times New Roman" w:hAnsi="Times New Roman" w:cs="Times New Roman"/>
          <w:sz w:val="28"/>
          <w:szCs w:val="28"/>
          <w:lang w:val="ru-RU"/>
        </w:rPr>
        <w:t xml:space="preserve">. </w:t>
      </w:r>
      <w:r w:rsidR="00006062">
        <w:rPr>
          <w:rFonts w:ascii="Times New Roman" w:hAnsi="Times New Roman" w:cs="Times New Roman"/>
          <w:sz w:val="28"/>
          <w:szCs w:val="28"/>
        </w:rPr>
        <w:t>1</w:t>
      </w:r>
      <w:r w:rsidRPr="00006062">
        <w:rPr>
          <w:rFonts w:ascii="Times New Roman" w:hAnsi="Times New Roman" w:cs="Times New Roman"/>
          <w:sz w:val="28"/>
          <w:szCs w:val="28"/>
          <w:lang w:val="ru-RU"/>
        </w:rPr>
        <w:t>998</w:t>
      </w:r>
      <w:r w:rsidR="00006062" w:rsidRPr="00006062">
        <w:rPr>
          <w:rFonts w:ascii="Times New Roman" w:hAnsi="Times New Roman" w:cs="Times New Roman"/>
          <w:sz w:val="28"/>
          <w:szCs w:val="28"/>
          <w:lang w:val="ru-RU"/>
        </w:rPr>
        <w:t xml:space="preserve">. </w:t>
      </w:r>
      <w:r w:rsidR="00006062">
        <w:rPr>
          <w:rFonts w:ascii="Times New Roman" w:hAnsi="Times New Roman" w:cs="Times New Roman"/>
          <w:sz w:val="28"/>
          <w:szCs w:val="28"/>
        </w:rPr>
        <w:t>623с.</w:t>
      </w:r>
    </w:p>
    <w:p w:rsidR="00886F5C" w:rsidRPr="004B6FDC" w:rsidRDefault="00886F5C" w:rsidP="00886F5C">
      <w:pPr>
        <w:pStyle w:val="a4"/>
        <w:numPr>
          <w:ilvl w:val="0"/>
          <w:numId w:val="6"/>
        </w:numPr>
        <w:spacing w:line="360" w:lineRule="auto"/>
        <w:jc w:val="both"/>
        <w:rPr>
          <w:rFonts w:ascii="Times New Roman" w:hAnsi="Times New Roman" w:cs="Times New Roman"/>
          <w:sz w:val="28"/>
          <w:szCs w:val="28"/>
        </w:rPr>
      </w:pPr>
      <w:r w:rsidRPr="004B6FDC">
        <w:rPr>
          <w:rFonts w:ascii="Times New Roman" w:eastAsia="Times New Roman" w:hAnsi="Times New Roman" w:cs="Times New Roman"/>
          <w:iCs/>
          <w:sz w:val="28"/>
          <w:szCs w:val="28"/>
          <w:lang w:eastAsia="ru-RU"/>
        </w:rPr>
        <w:t>LaGreca.</w:t>
      </w:r>
      <w:r w:rsidRPr="004B6FDC">
        <w:rPr>
          <w:rFonts w:ascii="Times New Roman" w:eastAsia="Times New Roman" w:hAnsi="Times New Roman" w:cs="Times New Roman"/>
          <w:sz w:val="28"/>
          <w:szCs w:val="28"/>
          <w:lang w:eastAsia="ru-RU"/>
        </w:rPr>
        <w:t xml:space="preserve"> The Psychosocial factors in surviving stress. </w:t>
      </w:r>
      <w:r w:rsidRPr="004B6FDC">
        <w:rPr>
          <w:rFonts w:ascii="Times New Roman" w:eastAsia="Times New Roman" w:hAnsi="Times New Roman" w:cs="Times New Roman"/>
          <w:i/>
          <w:sz w:val="28"/>
          <w:szCs w:val="28"/>
          <w:lang w:eastAsia="ru-RU"/>
        </w:rPr>
        <w:t>Special Issue: Survivorship: The other side of death and dying. Death studies,</w:t>
      </w:r>
      <w:r w:rsidRPr="004B6FDC">
        <w:rPr>
          <w:rFonts w:ascii="Times New Roman" w:eastAsia="Times New Roman" w:hAnsi="Times New Roman" w:cs="Times New Roman"/>
          <w:sz w:val="28"/>
          <w:szCs w:val="28"/>
          <w:lang w:eastAsia="ru-RU"/>
        </w:rPr>
        <w:t xml:space="preserve"> 1985. Vol. 9. N 1. Р. 23-36.</w:t>
      </w:r>
    </w:p>
    <w:p w:rsidR="00886F5C" w:rsidRPr="004B6FDC" w:rsidRDefault="00886F5C" w:rsidP="00886F5C">
      <w:pPr>
        <w:pStyle w:val="a4"/>
        <w:numPr>
          <w:ilvl w:val="0"/>
          <w:numId w:val="6"/>
        </w:numPr>
        <w:spacing w:line="360" w:lineRule="auto"/>
        <w:jc w:val="both"/>
        <w:rPr>
          <w:rFonts w:ascii="Times New Roman" w:hAnsi="Times New Roman" w:cs="Times New Roman"/>
          <w:sz w:val="28"/>
          <w:szCs w:val="28"/>
        </w:rPr>
      </w:pPr>
      <w:r w:rsidRPr="004B6FDC">
        <w:rPr>
          <w:rFonts w:ascii="Times New Roman" w:eastAsia="Times New Roman" w:hAnsi="Times New Roman" w:cs="Times New Roman"/>
          <w:iCs/>
          <w:sz w:val="28"/>
          <w:szCs w:val="28"/>
          <w:lang w:eastAsia="ru-RU"/>
        </w:rPr>
        <w:t>Maddi S.R., Khoshaba D.M.</w:t>
      </w:r>
      <w:r w:rsidRPr="004B6FDC">
        <w:rPr>
          <w:rFonts w:ascii="Times New Roman" w:eastAsia="Times New Roman" w:hAnsi="Times New Roman" w:cs="Times New Roman"/>
          <w:sz w:val="28"/>
          <w:szCs w:val="28"/>
          <w:lang w:eastAsia="ru-RU"/>
        </w:rPr>
        <w:t> Hardiness and Mental Health</w:t>
      </w:r>
      <w:r w:rsidR="004B6FDC">
        <w:rPr>
          <w:rFonts w:ascii="Times New Roman" w:eastAsia="Times New Roman" w:hAnsi="Times New Roman" w:cs="Times New Roman"/>
          <w:sz w:val="28"/>
          <w:szCs w:val="28"/>
          <w:lang w:eastAsia="ru-RU"/>
        </w:rPr>
        <w:t>.</w:t>
      </w:r>
      <w:r w:rsidRPr="004B6FDC">
        <w:rPr>
          <w:rFonts w:ascii="Times New Roman" w:eastAsia="Times New Roman" w:hAnsi="Times New Roman" w:cs="Times New Roman"/>
          <w:sz w:val="28"/>
          <w:szCs w:val="28"/>
          <w:lang w:eastAsia="ru-RU"/>
        </w:rPr>
        <w:t xml:space="preserve"> </w:t>
      </w:r>
      <w:r w:rsidRPr="004B6FDC">
        <w:rPr>
          <w:rFonts w:ascii="Times New Roman" w:eastAsia="Times New Roman" w:hAnsi="Times New Roman" w:cs="Times New Roman"/>
          <w:i/>
          <w:sz w:val="28"/>
          <w:szCs w:val="28"/>
          <w:lang w:eastAsia="ru-RU"/>
        </w:rPr>
        <w:t>Jour</w:t>
      </w:r>
      <w:r w:rsidR="004B6FDC" w:rsidRPr="004B6FDC">
        <w:rPr>
          <w:rFonts w:ascii="Times New Roman" w:eastAsia="Times New Roman" w:hAnsi="Times New Roman" w:cs="Times New Roman"/>
          <w:i/>
          <w:sz w:val="28"/>
          <w:szCs w:val="28"/>
          <w:lang w:eastAsia="ru-RU"/>
        </w:rPr>
        <w:t xml:space="preserve">nal of Personality Assessment. </w:t>
      </w:r>
      <w:r w:rsidRPr="004B6FDC">
        <w:rPr>
          <w:rFonts w:ascii="Times New Roman" w:eastAsia="Times New Roman" w:hAnsi="Times New Roman" w:cs="Times New Roman"/>
          <w:sz w:val="28"/>
          <w:szCs w:val="28"/>
          <w:lang w:eastAsia="ru-RU"/>
        </w:rPr>
        <w:t>1994. Oct. Vol. 63. N 2. Р. 265-274.</w:t>
      </w:r>
    </w:p>
    <w:p w:rsidR="00886F5C" w:rsidRPr="004B6FDC" w:rsidRDefault="00886F5C" w:rsidP="00886F5C">
      <w:pPr>
        <w:pStyle w:val="a4"/>
        <w:numPr>
          <w:ilvl w:val="0"/>
          <w:numId w:val="6"/>
        </w:numPr>
        <w:spacing w:line="360" w:lineRule="auto"/>
        <w:jc w:val="both"/>
        <w:rPr>
          <w:rFonts w:ascii="Times New Roman" w:hAnsi="Times New Roman" w:cs="Times New Roman"/>
          <w:sz w:val="28"/>
          <w:szCs w:val="28"/>
        </w:rPr>
      </w:pPr>
      <w:r w:rsidRPr="004B6FDC">
        <w:rPr>
          <w:rFonts w:ascii="Times New Roman" w:eastAsia="Times New Roman" w:hAnsi="Times New Roman" w:cs="Times New Roman"/>
          <w:iCs/>
          <w:sz w:val="28"/>
          <w:szCs w:val="28"/>
          <w:lang w:eastAsia="ru-RU"/>
        </w:rPr>
        <w:t>Rush M.C., Schoael W.A., Barnard S.M.</w:t>
      </w:r>
      <w:r w:rsidRPr="004B6FDC">
        <w:rPr>
          <w:rFonts w:ascii="Times New Roman" w:eastAsia="Times New Roman" w:hAnsi="Times New Roman" w:cs="Times New Roman"/>
          <w:sz w:val="28"/>
          <w:szCs w:val="28"/>
          <w:lang w:eastAsia="ru-RU"/>
        </w:rPr>
        <w:t> Psychological resiliency in the public sector: "Hardiness" and pressure for change</w:t>
      </w:r>
      <w:r w:rsidR="004B6FDC">
        <w:rPr>
          <w:rFonts w:ascii="Times New Roman" w:eastAsia="Times New Roman" w:hAnsi="Times New Roman" w:cs="Times New Roman"/>
          <w:sz w:val="28"/>
          <w:szCs w:val="28"/>
          <w:lang w:eastAsia="ru-RU"/>
        </w:rPr>
        <w:t>.</w:t>
      </w:r>
      <w:r w:rsidRPr="004B6FDC">
        <w:rPr>
          <w:rFonts w:ascii="Times New Roman" w:eastAsia="Times New Roman" w:hAnsi="Times New Roman" w:cs="Times New Roman"/>
          <w:sz w:val="28"/>
          <w:szCs w:val="28"/>
          <w:lang w:eastAsia="ru-RU"/>
        </w:rPr>
        <w:t xml:space="preserve"> </w:t>
      </w:r>
      <w:r w:rsidRPr="004B6FDC">
        <w:rPr>
          <w:rFonts w:ascii="Times New Roman" w:eastAsia="Times New Roman" w:hAnsi="Times New Roman" w:cs="Times New Roman"/>
          <w:i/>
          <w:sz w:val="28"/>
          <w:szCs w:val="28"/>
          <w:lang w:eastAsia="ru-RU"/>
        </w:rPr>
        <w:t>Journal of Vocational Behavior.</w:t>
      </w:r>
      <w:r w:rsidR="004B6FDC">
        <w:rPr>
          <w:rFonts w:ascii="Times New Roman" w:eastAsia="Times New Roman" w:hAnsi="Times New Roman" w:cs="Times New Roman"/>
          <w:sz w:val="28"/>
          <w:szCs w:val="28"/>
          <w:lang w:eastAsia="ru-RU"/>
        </w:rPr>
        <w:t xml:space="preserve"> 1995. Feb 46(1). </w:t>
      </w:r>
      <w:r w:rsidRPr="004B6FDC">
        <w:rPr>
          <w:rFonts w:ascii="Times New Roman" w:eastAsia="Times New Roman" w:hAnsi="Times New Roman" w:cs="Times New Roman"/>
          <w:sz w:val="28"/>
          <w:szCs w:val="28"/>
          <w:lang w:eastAsia="ru-RU"/>
        </w:rPr>
        <w:t>Р. 17-39.</w:t>
      </w:r>
    </w:p>
    <w:p w:rsidR="00886F5C" w:rsidRPr="004B6FDC" w:rsidRDefault="00886F5C" w:rsidP="00886F5C">
      <w:pPr>
        <w:pStyle w:val="a4"/>
        <w:numPr>
          <w:ilvl w:val="0"/>
          <w:numId w:val="6"/>
        </w:numPr>
        <w:spacing w:line="360" w:lineRule="auto"/>
        <w:jc w:val="both"/>
        <w:rPr>
          <w:rFonts w:ascii="Times New Roman" w:hAnsi="Times New Roman" w:cs="Times New Roman"/>
          <w:sz w:val="28"/>
          <w:szCs w:val="28"/>
        </w:rPr>
      </w:pPr>
      <w:r w:rsidRPr="004B6FDC">
        <w:rPr>
          <w:rFonts w:ascii="Times New Roman" w:eastAsia="Times New Roman" w:hAnsi="Times New Roman" w:cs="Times New Roman"/>
          <w:iCs/>
          <w:sz w:val="28"/>
          <w:szCs w:val="28"/>
          <w:lang w:eastAsia="ru-RU"/>
        </w:rPr>
        <w:t>Sheppard J.A., Kashani J.H.</w:t>
      </w:r>
      <w:r w:rsidRPr="004B6FDC">
        <w:rPr>
          <w:rFonts w:ascii="Times New Roman" w:eastAsia="Times New Roman" w:hAnsi="Times New Roman" w:cs="Times New Roman"/>
          <w:sz w:val="28"/>
          <w:szCs w:val="28"/>
          <w:lang w:eastAsia="ru-RU"/>
        </w:rPr>
        <w:t> The Relationship of Hardiness, Gender, and Stress to He</w:t>
      </w:r>
      <w:r w:rsidR="004B6FDC">
        <w:rPr>
          <w:rFonts w:ascii="Times New Roman" w:eastAsia="Times New Roman" w:hAnsi="Times New Roman" w:cs="Times New Roman"/>
          <w:sz w:val="28"/>
          <w:szCs w:val="28"/>
          <w:lang w:eastAsia="ru-RU"/>
        </w:rPr>
        <w:t xml:space="preserve">alth Outcomes in Adolescents . </w:t>
      </w:r>
      <w:r w:rsidRPr="0017062A">
        <w:rPr>
          <w:rFonts w:ascii="Times New Roman" w:eastAsia="Times New Roman" w:hAnsi="Times New Roman" w:cs="Times New Roman"/>
          <w:i/>
          <w:sz w:val="28"/>
          <w:szCs w:val="28"/>
          <w:lang w:eastAsia="ru-RU"/>
        </w:rPr>
        <w:t>Journal of Personality.</w:t>
      </w:r>
      <w:r w:rsidRPr="004B6FDC">
        <w:rPr>
          <w:rFonts w:ascii="Times New Roman" w:eastAsia="Times New Roman" w:hAnsi="Times New Roman" w:cs="Times New Roman"/>
          <w:sz w:val="28"/>
          <w:szCs w:val="28"/>
          <w:lang w:eastAsia="ru-RU"/>
        </w:rPr>
        <w:t xml:space="preserve"> 1991. Dec. Vol. 59. N 4. Р. 747-768.</w:t>
      </w:r>
    </w:p>
    <w:p w:rsidR="00886F5C" w:rsidRPr="004B6FDC" w:rsidRDefault="00886F5C" w:rsidP="00886F5C">
      <w:pPr>
        <w:pStyle w:val="a4"/>
        <w:numPr>
          <w:ilvl w:val="0"/>
          <w:numId w:val="6"/>
        </w:numPr>
        <w:spacing w:line="360" w:lineRule="auto"/>
        <w:jc w:val="both"/>
        <w:rPr>
          <w:rFonts w:ascii="Times New Roman" w:hAnsi="Times New Roman" w:cs="Times New Roman"/>
          <w:sz w:val="28"/>
          <w:szCs w:val="28"/>
        </w:rPr>
      </w:pPr>
      <w:r w:rsidRPr="004B6FDC">
        <w:rPr>
          <w:rFonts w:ascii="Times New Roman" w:eastAsia="Times New Roman" w:hAnsi="Times New Roman" w:cs="Times New Roman"/>
          <w:iCs/>
          <w:sz w:val="28"/>
          <w:szCs w:val="28"/>
          <w:lang w:eastAsia="ru-RU"/>
        </w:rPr>
        <w:lastRenderedPageBreak/>
        <w:t>Solcova I., Tomanek P.</w:t>
      </w:r>
      <w:r w:rsidRPr="004B6FDC">
        <w:rPr>
          <w:rFonts w:ascii="Times New Roman" w:eastAsia="Times New Roman" w:hAnsi="Times New Roman" w:cs="Times New Roman"/>
          <w:sz w:val="28"/>
          <w:szCs w:val="28"/>
          <w:lang w:eastAsia="ru-RU"/>
        </w:rPr>
        <w:t> Daily stress coping strat</w:t>
      </w:r>
      <w:r w:rsidR="00EC0BB6">
        <w:rPr>
          <w:rFonts w:ascii="Times New Roman" w:eastAsia="Times New Roman" w:hAnsi="Times New Roman" w:cs="Times New Roman"/>
          <w:sz w:val="28"/>
          <w:szCs w:val="28"/>
          <w:lang w:eastAsia="ru-RU"/>
        </w:rPr>
        <w:t xml:space="preserve">egies: An effect of Hardiness. </w:t>
      </w:r>
      <w:r w:rsidRPr="004B6FDC">
        <w:rPr>
          <w:rFonts w:ascii="Times New Roman" w:eastAsia="Times New Roman" w:hAnsi="Times New Roman" w:cs="Times New Roman"/>
          <w:sz w:val="28"/>
          <w:szCs w:val="28"/>
          <w:lang w:eastAsia="ru-RU"/>
        </w:rPr>
        <w:t xml:space="preserve"> </w:t>
      </w:r>
      <w:r w:rsidRPr="00EC0BB6">
        <w:rPr>
          <w:rFonts w:ascii="Times New Roman" w:eastAsia="Times New Roman" w:hAnsi="Times New Roman" w:cs="Times New Roman"/>
          <w:i/>
          <w:sz w:val="28"/>
          <w:szCs w:val="28"/>
          <w:lang w:eastAsia="ru-RU"/>
        </w:rPr>
        <w:t>Studia Psychologica.</w:t>
      </w:r>
      <w:r w:rsidRPr="004B6FDC">
        <w:rPr>
          <w:rFonts w:ascii="Times New Roman" w:eastAsia="Times New Roman" w:hAnsi="Times New Roman" w:cs="Times New Roman"/>
          <w:sz w:val="28"/>
          <w:szCs w:val="28"/>
          <w:lang w:eastAsia="ru-RU"/>
        </w:rPr>
        <w:t xml:space="preserve"> 1994. Vol 36. N 5. Р. 390-392.</w:t>
      </w:r>
    </w:p>
    <w:p w:rsidR="00886F5C" w:rsidRPr="000D39E4" w:rsidRDefault="00886F5C" w:rsidP="00886F5C">
      <w:pPr>
        <w:autoSpaceDE w:val="0"/>
        <w:autoSpaceDN w:val="0"/>
        <w:adjustRightInd w:val="0"/>
        <w:spacing w:line="360" w:lineRule="auto"/>
        <w:jc w:val="both"/>
        <w:rPr>
          <w:rFonts w:ascii="Times New Roman" w:hAnsi="Times New Roman" w:cs="Times New Roman"/>
          <w:i/>
          <w:color w:val="auto"/>
          <w:sz w:val="28"/>
          <w:szCs w:val="28"/>
          <w:lang w:val="uk-UA" w:bidi="ar-SA"/>
        </w:rPr>
      </w:pPr>
    </w:p>
    <w:p w:rsidR="00886F5C" w:rsidRPr="00EC0BB6" w:rsidRDefault="00886F5C" w:rsidP="00886F5C">
      <w:pPr>
        <w:autoSpaceDE w:val="0"/>
        <w:autoSpaceDN w:val="0"/>
        <w:adjustRightInd w:val="0"/>
        <w:spacing w:line="360" w:lineRule="auto"/>
        <w:jc w:val="right"/>
        <w:rPr>
          <w:rFonts w:ascii="Times New Roman" w:hAnsi="Times New Roman" w:cs="Times New Roman"/>
          <w:i/>
          <w:color w:val="auto"/>
          <w:sz w:val="28"/>
          <w:szCs w:val="28"/>
          <w:lang w:val="uk-UA" w:bidi="ar-SA"/>
        </w:rPr>
      </w:pPr>
    </w:p>
    <w:p w:rsidR="00886F5C" w:rsidRPr="000D39E4" w:rsidRDefault="00886F5C" w:rsidP="00886F5C">
      <w:pPr>
        <w:autoSpaceDE w:val="0"/>
        <w:autoSpaceDN w:val="0"/>
        <w:adjustRightInd w:val="0"/>
        <w:spacing w:line="360" w:lineRule="auto"/>
        <w:jc w:val="both"/>
        <w:rPr>
          <w:rFonts w:ascii="Times New Roman" w:hAnsi="Times New Roman" w:cs="Times New Roman"/>
          <w:i/>
          <w:color w:val="auto"/>
          <w:sz w:val="28"/>
          <w:szCs w:val="28"/>
          <w:lang w:val="uk-UA" w:bidi="ar-SA"/>
        </w:rPr>
      </w:pPr>
    </w:p>
    <w:p w:rsidR="00885AE7" w:rsidRDefault="00885AE7" w:rsidP="005A206C">
      <w:pPr>
        <w:autoSpaceDE w:val="0"/>
        <w:autoSpaceDN w:val="0"/>
        <w:adjustRightInd w:val="0"/>
        <w:spacing w:line="360" w:lineRule="auto"/>
        <w:jc w:val="right"/>
        <w:rPr>
          <w:rFonts w:ascii="Times New Roman" w:hAnsi="Times New Roman" w:cs="Times New Roman"/>
          <w:i/>
          <w:color w:val="auto"/>
          <w:sz w:val="28"/>
          <w:szCs w:val="28"/>
          <w:lang w:val="uk-UA" w:bidi="ar-SA"/>
        </w:rPr>
      </w:pPr>
    </w:p>
    <w:p w:rsidR="00885AE7" w:rsidRDefault="00885AE7" w:rsidP="005A206C">
      <w:pPr>
        <w:autoSpaceDE w:val="0"/>
        <w:autoSpaceDN w:val="0"/>
        <w:adjustRightInd w:val="0"/>
        <w:spacing w:line="360" w:lineRule="auto"/>
        <w:jc w:val="right"/>
        <w:rPr>
          <w:rFonts w:ascii="Times New Roman" w:hAnsi="Times New Roman" w:cs="Times New Roman"/>
          <w:i/>
          <w:color w:val="auto"/>
          <w:sz w:val="28"/>
          <w:szCs w:val="28"/>
          <w:lang w:val="uk-UA" w:bidi="ar-SA"/>
        </w:rPr>
      </w:pPr>
    </w:p>
    <w:p w:rsidR="00885AE7" w:rsidRDefault="00885AE7" w:rsidP="005A206C">
      <w:pPr>
        <w:autoSpaceDE w:val="0"/>
        <w:autoSpaceDN w:val="0"/>
        <w:adjustRightInd w:val="0"/>
        <w:spacing w:line="360" w:lineRule="auto"/>
        <w:jc w:val="right"/>
        <w:rPr>
          <w:rFonts w:ascii="Times New Roman" w:hAnsi="Times New Roman" w:cs="Times New Roman"/>
          <w:i/>
          <w:color w:val="auto"/>
          <w:sz w:val="28"/>
          <w:szCs w:val="28"/>
          <w:lang w:val="uk-UA" w:bidi="ar-SA"/>
        </w:rPr>
      </w:pPr>
    </w:p>
    <w:p w:rsidR="00885AE7" w:rsidRDefault="00885AE7" w:rsidP="005A206C">
      <w:pPr>
        <w:autoSpaceDE w:val="0"/>
        <w:autoSpaceDN w:val="0"/>
        <w:adjustRightInd w:val="0"/>
        <w:spacing w:line="360" w:lineRule="auto"/>
        <w:jc w:val="right"/>
        <w:rPr>
          <w:rFonts w:ascii="Times New Roman" w:hAnsi="Times New Roman" w:cs="Times New Roman"/>
          <w:i/>
          <w:color w:val="auto"/>
          <w:sz w:val="28"/>
          <w:szCs w:val="28"/>
          <w:lang w:val="uk-UA" w:bidi="ar-SA"/>
        </w:rPr>
      </w:pPr>
    </w:p>
    <w:p w:rsidR="00885AE7" w:rsidRDefault="00885AE7" w:rsidP="005A206C">
      <w:pPr>
        <w:autoSpaceDE w:val="0"/>
        <w:autoSpaceDN w:val="0"/>
        <w:adjustRightInd w:val="0"/>
        <w:spacing w:line="360" w:lineRule="auto"/>
        <w:jc w:val="right"/>
        <w:rPr>
          <w:rFonts w:ascii="Times New Roman" w:hAnsi="Times New Roman" w:cs="Times New Roman"/>
          <w:i/>
          <w:color w:val="auto"/>
          <w:sz w:val="28"/>
          <w:szCs w:val="28"/>
          <w:lang w:val="uk-UA" w:bidi="ar-SA"/>
        </w:rPr>
      </w:pPr>
    </w:p>
    <w:p w:rsidR="00885AE7" w:rsidRDefault="00885AE7" w:rsidP="005A206C">
      <w:pPr>
        <w:autoSpaceDE w:val="0"/>
        <w:autoSpaceDN w:val="0"/>
        <w:adjustRightInd w:val="0"/>
        <w:spacing w:line="360" w:lineRule="auto"/>
        <w:jc w:val="right"/>
        <w:rPr>
          <w:rFonts w:ascii="Times New Roman" w:hAnsi="Times New Roman" w:cs="Times New Roman"/>
          <w:i/>
          <w:color w:val="auto"/>
          <w:sz w:val="28"/>
          <w:szCs w:val="28"/>
          <w:lang w:val="uk-UA" w:bidi="ar-SA"/>
        </w:rPr>
      </w:pPr>
    </w:p>
    <w:p w:rsidR="00885AE7" w:rsidRDefault="00885AE7" w:rsidP="005A206C">
      <w:pPr>
        <w:autoSpaceDE w:val="0"/>
        <w:autoSpaceDN w:val="0"/>
        <w:adjustRightInd w:val="0"/>
        <w:spacing w:line="360" w:lineRule="auto"/>
        <w:jc w:val="right"/>
        <w:rPr>
          <w:rFonts w:ascii="Times New Roman" w:hAnsi="Times New Roman" w:cs="Times New Roman"/>
          <w:i/>
          <w:color w:val="auto"/>
          <w:sz w:val="28"/>
          <w:szCs w:val="28"/>
          <w:lang w:val="uk-UA" w:bidi="ar-SA"/>
        </w:rPr>
      </w:pPr>
    </w:p>
    <w:p w:rsidR="00885AE7" w:rsidRDefault="00885AE7" w:rsidP="005A206C">
      <w:pPr>
        <w:autoSpaceDE w:val="0"/>
        <w:autoSpaceDN w:val="0"/>
        <w:adjustRightInd w:val="0"/>
        <w:spacing w:line="360" w:lineRule="auto"/>
        <w:jc w:val="right"/>
        <w:rPr>
          <w:rFonts w:ascii="Times New Roman" w:hAnsi="Times New Roman" w:cs="Times New Roman"/>
          <w:i/>
          <w:color w:val="auto"/>
          <w:sz w:val="28"/>
          <w:szCs w:val="28"/>
          <w:lang w:val="uk-UA" w:bidi="ar-SA"/>
        </w:rPr>
      </w:pPr>
    </w:p>
    <w:p w:rsidR="00885AE7" w:rsidRDefault="00885AE7" w:rsidP="005A206C">
      <w:pPr>
        <w:autoSpaceDE w:val="0"/>
        <w:autoSpaceDN w:val="0"/>
        <w:adjustRightInd w:val="0"/>
        <w:spacing w:line="360" w:lineRule="auto"/>
        <w:jc w:val="right"/>
        <w:rPr>
          <w:rFonts w:ascii="Times New Roman" w:hAnsi="Times New Roman" w:cs="Times New Roman"/>
          <w:i/>
          <w:color w:val="auto"/>
          <w:sz w:val="28"/>
          <w:szCs w:val="28"/>
          <w:lang w:val="uk-UA" w:bidi="ar-SA"/>
        </w:rPr>
      </w:pPr>
    </w:p>
    <w:p w:rsidR="00885AE7" w:rsidRDefault="00885AE7" w:rsidP="005A206C">
      <w:pPr>
        <w:autoSpaceDE w:val="0"/>
        <w:autoSpaceDN w:val="0"/>
        <w:adjustRightInd w:val="0"/>
        <w:spacing w:line="360" w:lineRule="auto"/>
        <w:jc w:val="right"/>
        <w:rPr>
          <w:rFonts w:ascii="Times New Roman" w:hAnsi="Times New Roman" w:cs="Times New Roman"/>
          <w:i/>
          <w:color w:val="auto"/>
          <w:sz w:val="28"/>
          <w:szCs w:val="28"/>
          <w:lang w:val="uk-UA" w:bidi="ar-SA"/>
        </w:rPr>
      </w:pPr>
    </w:p>
    <w:p w:rsidR="00885AE7" w:rsidRDefault="00885AE7" w:rsidP="005A206C">
      <w:pPr>
        <w:autoSpaceDE w:val="0"/>
        <w:autoSpaceDN w:val="0"/>
        <w:adjustRightInd w:val="0"/>
        <w:spacing w:line="360" w:lineRule="auto"/>
        <w:jc w:val="right"/>
        <w:rPr>
          <w:rFonts w:ascii="Times New Roman" w:hAnsi="Times New Roman" w:cs="Times New Roman"/>
          <w:i/>
          <w:color w:val="auto"/>
          <w:sz w:val="28"/>
          <w:szCs w:val="28"/>
          <w:lang w:val="uk-UA" w:bidi="ar-SA"/>
        </w:rPr>
      </w:pPr>
    </w:p>
    <w:p w:rsidR="00885AE7" w:rsidRDefault="00885AE7" w:rsidP="005A206C">
      <w:pPr>
        <w:autoSpaceDE w:val="0"/>
        <w:autoSpaceDN w:val="0"/>
        <w:adjustRightInd w:val="0"/>
        <w:spacing w:line="360" w:lineRule="auto"/>
        <w:jc w:val="right"/>
        <w:rPr>
          <w:rFonts w:ascii="Times New Roman" w:hAnsi="Times New Roman" w:cs="Times New Roman"/>
          <w:i/>
          <w:color w:val="auto"/>
          <w:sz w:val="28"/>
          <w:szCs w:val="28"/>
          <w:lang w:val="uk-UA" w:bidi="ar-SA"/>
        </w:rPr>
      </w:pPr>
    </w:p>
    <w:p w:rsidR="00885AE7" w:rsidRDefault="00885AE7" w:rsidP="005A206C">
      <w:pPr>
        <w:autoSpaceDE w:val="0"/>
        <w:autoSpaceDN w:val="0"/>
        <w:adjustRightInd w:val="0"/>
        <w:spacing w:line="360" w:lineRule="auto"/>
        <w:jc w:val="right"/>
        <w:rPr>
          <w:rFonts w:ascii="Times New Roman" w:hAnsi="Times New Roman" w:cs="Times New Roman"/>
          <w:i/>
          <w:color w:val="auto"/>
          <w:sz w:val="28"/>
          <w:szCs w:val="28"/>
          <w:lang w:val="uk-UA" w:bidi="ar-SA"/>
        </w:rPr>
      </w:pPr>
    </w:p>
    <w:p w:rsidR="00885AE7" w:rsidRDefault="00885AE7" w:rsidP="005A206C">
      <w:pPr>
        <w:autoSpaceDE w:val="0"/>
        <w:autoSpaceDN w:val="0"/>
        <w:adjustRightInd w:val="0"/>
        <w:spacing w:line="360" w:lineRule="auto"/>
        <w:jc w:val="right"/>
        <w:rPr>
          <w:rFonts w:ascii="Times New Roman" w:hAnsi="Times New Roman" w:cs="Times New Roman"/>
          <w:i/>
          <w:color w:val="auto"/>
          <w:sz w:val="28"/>
          <w:szCs w:val="28"/>
          <w:lang w:val="uk-UA" w:bidi="ar-SA"/>
        </w:rPr>
      </w:pPr>
    </w:p>
    <w:p w:rsidR="00885AE7" w:rsidRDefault="00885AE7" w:rsidP="005A206C">
      <w:pPr>
        <w:autoSpaceDE w:val="0"/>
        <w:autoSpaceDN w:val="0"/>
        <w:adjustRightInd w:val="0"/>
        <w:spacing w:line="360" w:lineRule="auto"/>
        <w:jc w:val="right"/>
        <w:rPr>
          <w:rFonts w:ascii="Times New Roman" w:hAnsi="Times New Roman" w:cs="Times New Roman"/>
          <w:i/>
          <w:color w:val="auto"/>
          <w:sz w:val="28"/>
          <w:szCs w:val="28"/>
          <w:lang w:val="uk-UA" w:bidi="ar-SA"/>
        </w:rPr>
      </w:pPr>
    </w:p>
    <w:p w:rsidR="00885AE7" w:rsidRDefault="00885AE7" w:rsidP="005A206C">
      <w:pPr>
        <w:autoSpaceDE w:val="0"/>
        <w:autoSpaceDN w:val="0"/>
        <w:adjustRightInd w:val="0"/>
        <w:spacing w:line="360" w:lineRule="auto"/>
        <w:jc w:val="right"/>
        <w:rPr>
          <w:rFonts w:ascii="Times New Roman" w:hAnsi="Times New Roman" w:cs="Times New Roman"/>
          <w:i/>
          <w:color w:val="auto"/>
          <w:sz w:val="28"/>
          <w:szCs w:val="28"/>
          <w:lang w:val="uk-UA" w:bidi="ar-SA"/>
        </w:rPr>
      </w:pPr>
    </w:p>
    <w:p w:rsidR="00885AE7" w:rsidRDefault="00885AE7" w:rsidP="005A206C">
      <w:pPr>
        <w:autoSpaceDE w:val="0"/>
        <w:autoSpaceDN w:val="0"/>
        <w:adjustRightInd w:val="0"/>
        <w:spacing w:line="360" w:lineRule="auto"/>
        <w:jc w:val="right"/>
        <w:rPr>
          <w:rFonts w:ascii="Times New Roman" w:hAnsi="Times New Roman" w:cs="Times New Roman"/>
          <w:i/>
          <w:color w:val="auto"/>
          <w:sz w:val="28"/>
          <w:szCs w:val="28"/>
          <w:lang w:val="uk-UA" w:bidi="ar-SA"/>
        </w:rPr>
      </w:pPr>
    </w:p>
    <w:p w:rsidR="00885AE7" w:rsidRDefault="00885AE7" w:rsidP="005A206C">
      <w:pPr>
        <w:autoSpaceDE w:val="0"/>
        <w:autoSpaceDN w:val="0"/>
        <w:adjustRightInd w:val="0"/>
        <w:spacing w:line="360" w:lineRule="auto"/>
        <w:jc w:val="right"/>
        <w:rPr>
          <w:rFonts w:ascii="Times New Roman" w:hAnsi="Times New Roman" w:cs="Times New Roman"/>
          <w:i/>
          <w:color w:val="auto"/>
          <w:sz w:val="28"/>
          <w:szCs w:val="28"/>
          <w:lang w:val="uk-UA" w:bidi="ar-SA"/>
        </w:rPr>
      </w:pPr>
    </w:p>
    <w:p w:rsidR="00885AE7" w:rsidRDefault="00885AE7" w:rsidP="005A206C">
      <w:pPr>
        <w:autoSpaceDE w:val="0"/>
        <w:autoSpaceDN w:val="0"/>
        <w:adjustRightInd w:val="0"/>
        <w:spacing w:line="360" w:lineRule="auto"/>
        <w:jc w:val="right"/>
        <w:rPr>
          <w:rFonts w:ascii="Times New Roman" w:hAnsi="Times New Roman" w:cs="Times New Roman"/>
          <w:i/>
          <w:color w:val="auto"/>
          <w:sz w:val="28"/>
          <w:szCs w:val="28"/>
          <w:lang w:val="uk-UA" w:bidi="ar-SA"/>
        </w:rPr>
      </w:pPr>
    </w:p>
    <w:p w:rsidR="00885AE7" w:rsidRDefault="00885AE7" w:rsidP="005A206C">
      <w:pPr>
        <w:autoSpaceDE w:val="0"/>
        <w:autoSpaceDN w:val="0"/>
        <w:adjustRightInd w:val="0"/>
        <w:spacing w:line="360" w:lineRule="auto"/>
        <w:jc w:val="right"/>
        <w:rPr>
          <w:rFonts w:ascii="Times New Roman" w:hAnsi="Times New Roman" w:cs="Times New Roman"/>
          <w:i/>
          <w:color w:val="auto"/>
          <w:sz w:val="28"/>
          <w:szCs w:val="28"/>
          <w:lang w:val="uk-UA" w:bidi="ar-SA"/>
        </w:rPr>
      </w:pPr>
    </w:p>
    <w:p w:rsidR="00885AE7" w:rsidRDefault="00885AE7" w:rsidP="005A206C">
      <w:pPr>
        <w:autoSpaceDE w:val="0"/>
        <w:autoSpaceDN w:val="0"/>
        <w:adjustRightInd w:val="0"/>
        <w:spacing w:line="360" w:lineRule="auto"/>
        <w:jc w:val="right"/>
        <w:rPr>
          <w:rFonts w:ascii="Times New Roman" w:hAnsi="Times New Roman" w:cs="Times New Roman"/>
          <w:i/>
          <w:color w:val="auto"/>
          <w:sz w:val="28"/>
          <w:szCs w:val="28"/>
          <w:lang w:val="uk-UA" w:bidi="ar-SA"/>
        </w:rPr>
      </w:pPr>
    </w:p>
    <w:p w:rsidR="00885AE7" w:rsidRDefault="00885AE7" w:rsidP="005A206C">
      <w:pPr>
        <w:autoSpaceDE w:val="0"/>
        <w:autoSpaceDN w:val="0"/>
        <w:adjustRightInd w:val="0"/>
        <w:spacing w:line="360" w:lineRule="auto"/>
        <w:jc w:val="right"/>
        <w:rPr>
          <w:rFonts w:ascii="Times New Roman" w:hAnsi="Times New Roman" w:cs="Times New Roman"/>
          <w:i/>
          <w:color w:val="auto"/>
          <w:sz w:val="28"/>
          <w:szCs w:val="28"/>
          <w:lang w:val="uk-UA" w:bidi="ar-SA"/>
        </w:rPr>
      </w:pPr>
    </w:p>
    <w:p w:rsidR="00885AE7" w:rsidRDefault="00885AE7" w:rsidP="005A206C">
      <w:pPr>
        <w:autoSpaceDE w:val="0"/>
        <w:autoSpaceDN w:val="0"/>
        <w:adjustRightInd w:val="0"/>
        <w:spacing w:line="360" w:lineRule="auto"/>
        <w:jc w:val="right"/>
        <w:rPr>
          <w:rFonts w:ascii="Times New Roman" w:hAnsi="Times New Roman" w:cs="Times New Roman"/>
          <w:i/>
          <w:color w:val="auto"/>
          <w:sz w:val="28"/>
          <w:szCs w:val="28"/>
          <w:lang w:val="uk-UA" w:bidi="ar-SA"/>
        </w:rPr>
      </w:pPr>
    </w:p>
    <w:p w:rsidR="00885AE7" w:rsidRDefault="00885AE7" w:rsidP="005A206C">
      <w:pPr>
        <w:autoSpaceDE w:val="0"/>
        <w:autoSpaceDN w:val="0"/>
        <w:adjustRightInd w:val="0"/>
        <w:spacing w:line="360" w:lineRule="auto"/>
        <w:jc w:val="right"/>
        <w:rPr>
          <w:rFonts w:ascii="Times New Roman" w:hAnsi="Times New Roman" w:cs="Times New Roman"/>
          <w:i/>
          <w:color w:val="auto"/>
          <w:sz w:val="28"/>
          <w:szCs w:val="28"/>
          <w:lang w:val="uk-UA" w:bidi="ar-SA"/>
        </w:rPr>
      </w:pPr>
      <w:bookmarkStart w:id="0" w:name="_GoBack"/>
      <w:bookmarkEnd w:id="0"/>
    </w:p>
    <w:sectPr w:rsidR="00885AE7" w:rsidSect="004A4706">
      <w:head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C1E" w:rsidRDefault="00B71C1E" w:rsidP="004A4706">
      <w:pPr>
        <w:spacing w:line="240" w:lineRule="auto"/>
      </w:pPr>
      <w:r>
        <w:separator/>
      </w:r>
    </w:p>
  </w:endnote>
  <w:endnote w:type="continuationSeparator" w:id="0">
    <w:p w:rsidR="00B71C1E" w:rsidRDefault="00B71C1E" w:rsidP="004A47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Lohit Hindi">
    <w:panose1 w:val="00000000000000000000"/>
    <w:charset w:val="CC"/>
    <w:family w:val="auto"/>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C1E" w:rsidRDefault="00B71C1E" w:rsidP="004A4706">
      <w:pPr>
        <w:spacing w:line="240" w:lineRule="auto"/>
      </w:pPr>
      <w:r>
        <w:separator/>
      </w:r>
    </w:p>
  </w:footnote>
  <w:footnote w:type="continuationSeparator" w:id="0">
    <w:p w:rsidR="00B71C1E" w:rsidRDefault="00B71C1E" w:rsidP="004A470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175704"/>
      <w:docPartObj>
        <w:docPartGallery w:val="Page Numbers (Top of Page)"/>
        <w:docPartUnique/>
      </w:docPartObj>
    </w:sdtPr>
    <w:sdtEndPr/>
    <w:sdtContent>
      <w:p w:rsidR="004A4706" w:rsidRDefault="00497186">
        <w:pPr>
          <w:pStyle w:val="aa"/>
          <w:jc w:val="right"/>
        </w:pPr>
        <w:r>
          <w:fldChar w:fldCharType="begin"/>
        </w:r>
        <w:r>
          <w:instrText xml:space="preserve"> PAGE   \* MERGEFORMAT </w:instrText>
        </w:r>
        <w:r>
          <w:fldChar w:fldCharType="separate"/>
        </w:r>
        <w:r>
          <w:rPr>
            <w:noProof/>
          </w:rPr>
          <w:t>15</w:t>
        </w:r>
        <w:r>
          <w:rPr>
            <w:noProof/>
          </w:rPr>
          <w:fldChar w:fldCharType="end"/>
        </w:r>
      </w:p>
    </w:sdtContent>
  </w:sdt>
  <w:p w:rsidR="004A4706" w:rsidRDefault="004A4706">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627F6"/>
    <w:multiLevelType w:val="multilevel"/>
    <w:tmpl w:val="72DE2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1A76AE"/>
    <w:multiLevelType w:val="multilevel"/>
    <w:tmpl w:val="84F64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4B2886"/>
    <w:multiLevelType w:val="hybridMultilevel"/>
    <w:tmpl w:val="8DEE6BB8"/>
    <w:lvl w:ilvl="0" w:tplc="ED627944">
      <w:start w:val="4"/>
      <w:numFmt w:val="bullet"/>
      <w:lvlText w:val="-"/>
      <w:lvlJc w:val="left"/>
      <w:pPr>
        <w:ind w:left="1774" w:hanging="360"/>
      </w:pPr>
      <w:rPr>
        <w:rFonts w:ascii="Times New Roman" w:eastAsiaTheme="minorHAnsi" w:hAnsi="Times New Roman" w:cs="Times New Roman" w:hint="default"/>
      </w:rPr>
    </w:lvl>
    <w:lvl w:ilvl="1" w:tplc="20000003" w:tentative="1">
      <w:start w:val="1"/>
      <w:numFmt w:val="bullet"/>
      <w:lvlText w:val="o"/>
      <w:lvlJc w:val="left"/>
      <w:pPr>
        <w:ind w:left="2494" w:hanging="360"/>
      </w:pPr>
      <w:rPr>
        <w:rFonts w:ascii="Courier New" w:hAnsi="Courier New" w:cs="Courier New" w:hint="default"/>
      </w:rPr>
    </w:lvl>
    <w:lvl w:ilvl="2" w:tplc="20000005" w:tentative="1">
      <w:start w:val="1"/>
      <w:numFmt w:val="bullet"/>
      <w:lvlText w:val=""/>
      <w:lvlJc w:val="left"/>
      <w:pPr>
        <w:ind w:left="3214" w:hanging="360"/>
      </w:pPr>
      <w:rPr>
        <w:rFonts w:ascii="Wingdings" w:hAnsi="Wingdings" w:hint="default"/>
      </w:rPr>
    </w:lvl>
    <w:lvl w:ilvl="3" w:tplc="20000001" w:tentative="1">
      <w:start w:val="1"/>
      <w:numFmt w:val="bullet"/>
      <w:lvlText w:val=""/>
      <w:lvlJc w:val="left"/>
      <w:pPr>
        <w:ind w:left="3934" w:hanging="360"/>
      </w:pPr>
      <w:rPr>
        <w:rFonts w:ascii="Symbol" w:hAnsi="Symbol" w:hint="default"/>
      </w:rPr>
    </w:lvl>
    <w:lvl w:ilvl="4" w:tplc="20000003" w:tentative="1">
      <w:start w:val="1"/>
      <w:numFmt w:val="bullet"/>
      <w:lvlText w:val="o"/>
      <w:lvlJc w:val="left"/>
      <w:pPr>
        <w:ind w:left="4654" w:hanging="360"/>
      </w:pPr>
      <w:rPr>
        <w:rFonts w:ascii="Courier New" w:hAnsi="Courier New" w:cs="Courier New" w:hint="default"/>
      </w:rPr>
    </w:lvl>
    <w:lvl w:ilvl="5" w:tplc="20000005" w:tentative="1">
      <w:start w:val="1"/>
      <w:numFmt w:val="bullet"/>
      <w:lvlText w:val=""/>
      <w:lvlJc w:val="left"/>
      <w:pPr>
        <w:ind w:left="5374" w:hanging="360"/>
      </w:pPr>
      <w:rPr>
        <w:rFonts w:ascii="Wingdings" w:hAnsi="Wingdings" w:hint="default"/>
      </w:rPr>
    </w:lvl>
    <w:lvl w:ilvl="6" w:tplc="20000001" w:tentative="1">
      <w:start w:val="1"/>
      <w:numFmt w:val="bullet"/>
      <w:lvlText w:val=""/>
      <w:lvlJc w:val="left"/>
      <w:pPr>
        <w:ind w:left="6094" w:hanging="360"/>
      </w:pPr>
      <w:rPr>
        <w:rFonts w:ascii="Symbol" w:hAnsi="Symbol" w:hint="default"/>
      </w:rPr>
    </w:lvl>
    <w:lvl w:ilvl="7" w:tplc="20000003" w:tentative="1">
      <w:start w:val="1"/>
      <w:numFmt w:val="bullet"/>
      <w:lvlText w:val="o"/>
      <w:lvlJc w:val="left"/>
      <w:pPr>
        <w:ind w:left="6814" w:hanging="360"/>
      </w:pPr>
      <w:rPr>
        <w:rFonts w:ascii="Courier New" w:hAnsi="Courier New" w:cs="Courier New" w:hint="default"/>
      </w:rPr>
    </w:lvl>
    <w:lvl w:ilvl="8" w:tplc="20000005" w:tentative="1">
      <w:start w:val="1"/>
      <w:numFmt w:val="bullet"/>
      <w:lvlText w:val=""/>
      <w:lvlJc w:val="left"/>
      <w:pPr>
        <w:ind w:left="7534" w:hanging="360"/>
      </w:pPr>
      <w:rPr>
        <w:rFonts w:ascii="Wingdings" w:hAnsi="Wingdings" w:hint="default"/>
      </w:rPr>
    </w:lvl>
  </w:abstractNum>
  <w:abstractNum w:abstractNumId="3">
    <w:nsid w:val="07A1588E"/>
    <w:multiLevelType w:val="hybridMultilevel"/>
    <w:tmpl w:val="1682B9B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CD034F"/>
    <w:multiLevelType w:val="hybridMultilevel"/>
    <w:tmpl w:val="22D0D5AA"/>
    <w:lvl w:ilvl="0" w:tplc="99968C86">
      <w:start w:val="1"/>
      <w:numFmt w:val="decimal"/>
      <w:lvlText w:val="%1."/>
      <w:lvlJc w:val="left"/>
      <w:pPr>
        <w:tabs>
          <w:tab w:val="num" w:pos="900"/>
        </w:tabs>
        <w:ind w:left="900" w:hanging="360"/>
      </w:pPr>
      <w:rPr>
        <w:b w:val="0"/>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
    <w:nsid w:val="49337870"/>
    <w:multiLevelType w:val="hybridMultilevel"/>
    <w:tmpl w:val="4F2E111A"/>
    <w:lvl w:ilvl="0" w:tplc="6674C82E">
      <w:start w:val="1"/>
      <w:numFmt w:val="decimal"/>
      <w:lvlText w:val="%1."/>
      <w:lvlJc w:val="left"/>
      <w:pPr>
        <w:ind w:left="1069" w:hanging="360"/>
      </w:pPr>
      <w:rPr>
        <w:b w:val="0"/>
        <w:lang w:val="en-U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26F85"/>
    <w:rsid w:val="000043A4"/>
    <w:rsid w:val="00006062"/>
    <w:rsid w:val="000332BB"/>
    <w:rsid w:val="00033B40"/>
    <w:rsid w:val="00041387"/>
    <w:rsid w:val="00054182"/>
    <w:rsid w:val="00056ADA"/>
    <w:rsid w:val="00060EC7"/>
    <w:rsid w:val="00067D94"/>
    <w:rsid w:val="00071BF9"/>
    <w:rsid w:val="0007566A"/>
    <w:rsid w:val="00092EA5"/>
    <w:rsid w:val="00097F67"/>
    <w:rsid w:val="000C6560"/>
    <w:rsid w:val="000C6FA3"/>
    <w:rsid w:val="000C79AC"/>
    <w:rsid w:val="000D15FC"/>
    <w:rsid w:val="000F4386"/>
    <w:rsid w:val="00103819"/>
    <w:rsid w:val="001166CB"/>
    <w:rsid w:val="00143777"/>
    <w:rsid w:val="00144E4C"/>
    <w:rsid w:val="00146322"/>
    <w:rsid w:val="00150CF6"/>
    <w:rsid w:val="001536D6"/>
    <w:rsid w:val="001538BB"/>
    <w:rsid w:val="001636EB"/>
    <w:rsid w:val="00166CBB"/>
    <w:rsid w:val="001672FF"/>
    <w:rsid w:val="0017062A"/>
    <w:rsid w:val="001B43DC"/>
    <w:rsid w:val="001C0DF8"/>
    <w:rsid w:val="001D3B4A"/>
    <w:rsid w:val="0021649F"/>
    <w:rsid w:val="002326CE"/>
    <w:rsid w:val="00251C31"/>
    <w:rsid w:val="00254BB0"/>
    <w:rsid w:val="002633DF"/>
    <w:rsid w:val="0027174C"/>
    <w:rsid w:val="00285F2B"/>
    <w:rsid w:val="002A3FB8"/>
    <w:rsid w:val="002F1A2A"/>
    <w:rsid w:val="002F7040"/>
    <w:rsid w:val="00333053"/>
    <w:rsid w:val="00353DF9"/>
    <w:rsid w:val="00354601"/>
    <w:rsid w:val="00374DD1"/>
    <w:rsid w:val="003805B2"/>
    <w:rsid w:val="00380E3D"/>
    <w:rsid w:val="003858E1"/>
    <w:rsid w:val="00387F06"/>
    <w:rsid w:val="0039388C"/>
    <w:rsid w:val="003944C6"/>
    <w:rsid w:val="00396196"/>
    <w:rsid w:val="003C3EF9"/>
    <w:rsid w:val="003D5A72"/>
    <w:rsid w:val="003F0C11"/>
    <w:rsid w:val="003F3131"/>
    <w:rsid w:val="003F6B5C"/>
    <w:rsid w:val="00403912"/>
    <w:rsid w:val="004268DE"/>
    <w:rsid w:val="00430933"/>
    <w:rsid w:val="00433090"/>
    <w:rsid w:val="004447E7"/>
    <w:rsid w:val="00450993"/>
    <w:rsid w:val="00464620"/>
    <w:rsid w:val="00471E98"/>
    <w:rsid w:val="00474CF6"/>
    <w:rsid w:val="00477E65"/>
    <w:rsid w:val="00480831"/>
    <w:rsid w:val="00481195"/>
    <w:rsid w:val="004855A6"/>
    <w:rsid w:val="00493E44"/>
    <w:rsid w:val="00497186"/>
    <w:rsid w:val="004A0BA6"/>
    <w:rsid w:val="004A4706"/>
    <w:rsid w:val="004B6FDC"/>
    <w:rsid w:val="004C4363"/>
    <w:rsid w:val="004C4755"/>
    <w:rsid w:val="004C79BE"/>
    <w:rsid w:val="00522359"/>
    <w:rsid w:val="00530202"/>
    <w:rsid w:val="00533DC0"/>
    <w:rsid w:val="00566E26"/>
    <w:rsid w:val="005863DD"/>
    <w:rsid w:val="005A206C"/>
    <w:rsid w:val="005A2CD0"/>
    <w:rsid w:val="005A6986"/>
    <w:rsid w:val="005B0318"/>
    <w:rsid w:val="005B03B5"/>
    <w:rsid w:val="005F14A2"/>
    <w:rsid w:val="00613A88"/>
    <w:rsid w:val="006230E9"/>
    <w:rsid w:val="0063021A"/>
    <w:rsid w:val="00634EFD"/>
    <w:rsid w:val="00640F09"/>
    <w:rsid w:val="00653A36"/>
    <w:rsid w:val="00664F9E"/>
    <w:rsid w:val="00670F99"/>
    <w:rsid w:val="00685F7E"/>
    <w:rsid w:val="00690F5B"/>
    <w:rsid w:val="006B1758"/>
    <w:rsid w:val="006C1386"/>
    <w:rsid w:val="006F02FC"/>
    <w:rsid w:val="006F05C0"/>
    <w:rsid w:val="006F34E4"/>
    <w:rsid w:val="006F3679"/>
    <w:rsid w:val="00726F85"/>
    <w:rsid w:val="007400EF"/>
    <w:rsid w:val="0074082E"/>
    <w:rsid w:val="007544AE"/>
    <w:rsid w:val="00780A1C"/>
    <w:rsid w:val="007839B4"/>
    <w:rsid w:val="00787116"/>
    <w:rsid w:val="007E47AB"/>
    <w:rsid w:val="007E6CC2"/>
    <w:rsid w:val="007F68C5"/>
    <w:rsid w:val="00810B63"/>
    <w:rsid w:val="00834872"/>
    <w:rsid w:val="00836248"/>
    <w:rsid w:val="008430DB"/>
    <w:rsid w:val="00885171"/>
    <w:rsid w:val="00885AE7"/>
    <w:rsid w:val="00886F5C"/>
    <w:rsid w:val="00897776"/>
    <w:rsid w:val="008B2E91"/>
    <w:rsid w:val="008D2952"/>
    <w:rsid w:val="008E120D"/>
    <w:rsid w:val="008F2EBA"/>
    <w:rsid w:val="009117A4"/>
    <w:rsid w:val="00912BBA"/>
    <w:rsid w:val="009348B7"/>
    <w:rsid w:val="00952E8E"/>
    <w:rsid w:val="00962A25"/>
    <w:rsid w:val="00973657"/>
    <w:rsid w:val="009906D5"/>
    <w:rsid w:val="00996CC6"/>
    <w:rsid w:val="009975F5"/>
    <w:rsid w:val="009A3A7E"/>
    <w:rsid w:val="009E7AD9"/>
    <w:rsid w:val="00A0333E"/>
    <w:rsid w:val="00A05121"/>
    <w:rsid w:val="00A232B2"/>
    <w:rsid w:val="00A4702C"/>
    <w:rsid w:val="00A533DC"/>
    <w:rsid w:val="00A60795"/>
    <w:rsid w:val="00A6268D"/>
    <w:rsid w:val="00A77B57"/>
    <w:rsid w:val="00A8703E"/>
    <w:rsid w:val="00A9145F"/>
    <w:rsid w:val="00AA37C6"/>
    <w:rsid w:val="00AC4CE6"/>
    <w:rsid w:val="00AD2282"/>
    <w:rsid w:val="00AD6317"/>
    <w:rsid w:val="00AE053E"/>
    <w:rsid w:val="00AF3D98"/>
    <w:rsid w:val="00B029E5"/>
    <w:rsid w:val="00B07A41"/>
    <w:rsid w:val="00B116E1"/>
    <w:rsid w:val="00B17AD6"/>
    <w:rsid w:val="00B2382B"/>
    <w:rsid w:val="00B245E4"/>
    <w:rsid w:val="00B32EDB"/>
    <w:rsid w:val="00B41D12"/>
    <w:rsid w:val="00B71C1E"/>
    <w:rsid w:val="00B7749C"/>
    <w:rsid w:val="00B83CC3"/>
    <w:rsid w:val="00B94A45"/>
    <w:rsid w:val="00BB04C1"/>
    <w:rsid w:val="00BD2F45"/>
    <w:rsid w:val="00BD60B3"/>
    <w:rsid w:val="00BE2E0D"/>
    <w:rsid w:val="00BF3089"/>
    <w:rsid w:val="00BF39EA"/>
    <w:rsid w:val="00BF51A2"/>
    <w:rsid w:val="00BF567A"/>
    <w:rsid w:val="00C111D4"/>
    <w:rsid w:val="00C40C0B"/>
    <w:rsid w:val="00C444BB"/>
    <w:rsid w:val="00C56783"/>
    <w:rsid w:val="00C911D7"/>
    <w:rsid w:val="00CB1571"/>
    <w:rsid w:val="00CB181A"/>
    <w:rsid w:val="00CB4F3A"/>
    <w:rsid w:val="00CB6718"/>
    <w:rsid w:val="00CC4F46"/>
    <w:rsid w:val="00CD6496"/>
    <w:rsid w:val="00CD6DD9"/>
    <w:rsid w:val="00CE338E"/>
    <w:rsid w:val="00CF6E83"/>
    <w:rsid w:val="00D03A97"/>
    <w:rsid w:val="00D05B6D"/>
    <w:rsid w:val="00D14CD4"/>
    <w:rsid w:val="00D31CC3"/>
    <w:rsid w:val="00D437F5"/>
    <w:rsid w:val="00D50906"/>
    <w:rsid w:val="00D53B81"/>
    <w:rsid w:val="00D55810"/>
    <w:rsid w:val="00D5588A"/>
    <w:rsid w:val="00D92FEE"/>
    <w:rsid w:val="00D95B46"/>
    <w:rsid w:val="00DA3F2A"/>
    <w:rsid w:val="00DB5FD1"/>
    <w:rsid w:val="00DC39A3"/>
    <w:rsid w:val="00DC3FFD"/>
    <w:rsid w:val="00DD7B8B"/>
    <w:rsid w:val="00DE3020"/>
    <w:rsid w:val="00E37D3F"/>
    <w:rsid w:val="00E50477"/>
    <w:rsid w:val="00E51BE8"/>
    <w:rsid w:val="00E54EC8"/>
    <w:rsid w:val="00E65895"/>
    <w:rsid w:val="00E66EB4"/>
    <w:rsid w:val="00E674D9"/>
    <w:rsid w:val="00E703AE"/>
    <w:rsid w:val="00E76F17"/>
    <w:rsid w:val="00E91CCD"/>
    <w:rsid w:val="00EA2F40"/>
    <w:rsid w:val="00EA4E04"/>
    <w:rsid w:val="00EB3BCA"/>
    <w:rsid w:val="00EB67FA"/>
    <w:rsid w:val="00EC0BB6"/>
    <w:rsid w:val="00ED79A0"/>
    <w:rsid w:val="00EE4A4B"/>
    <w:rsid w:val="00EF0EBA"/>
    <w:rsid w:val="00F111B2"/>
    <w:rsid w:val="00F114BB"/>
    <w:rsid w:val="00F20523"/>
    <w:rsid w:val="00F33561"/>
    <w:rsid w:val="00F34983"/>
    <w:rsid w:val="00F3768A"/>
    <w:rsid w:val="00F571D5"/>
    <w:rsid w:val="00F5732E"/>
    <w:rsid w:val="00F60795"/>
    <w:rsid w:val="00F660B2"/>
    <w:rsid w:val="00F67705"/>
    <w:rsid w:val="00F80937"/>
    <w:rsid w:val="00F908A3"/>
    <w:rsid w:val="00FB5972"/>
    <w:rsid w:val="00FB7D64"/>
    <w:rsid w:val="00FE5E6E"/>
    <w:rsid w:val="00FF7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F85"/>
    <w:pPr>
      <w:spacing w:line="288" w:lineRule="auto"/>
      <w:jc w:val="center"/>
    </w:pPr>
    <w:rPr>
      <w:color w:val="5A5A5A" w:themeColor="text1" w:themeTint="A5"/>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Heading">
    <w:name w:val="Table Heading"/>
    <w:basedOn w:val="a"/>
    <w:uiPriority w:val="99"/>
    <w:rsid w:val="00726F85"/>
    <w:pPr>
      <w:widowControl w:val="0"/>
      <w:suppressLineNumbers/>
      <w:suppressAutoHyphens/>
      <w:spacing w:line="240" w:lineRule="auto"/>
    </w:pPr>
    <w:rPr>
      <w:rFonts w:ascii="Liberation Serif" w:eastAsia="Calibri" w:hAnsi="Liberation Serif" w:cs="Lohit Hindi"/>
      <w:b/>
      <w:bCs/>
      <w:color w:val="auto"/>
      <w:kern w:val="1"/>
      <w:sz w:val="24"/>
      <w:szCs w:val="24"/>
      <w:lang w:val="uk-UA" w:eastAsia="zh-CN" w:bidi="hi-IN"/>
    </w:rPr>
  </w:style>
  <w:style w:type="character" w:customStyle="1" w:styleId="hiddenspellerror">
    <w:name w:val="hiddenspellerror"/>
    <w:basedOn w:val="a0"/>
    <w:rsid w:val="00CD6496"/>
  </w:style>
  <w:style w:type="character" w:customStyle="1" w:styleId="hiddensuggestion">
    <w:name w:val="hiddensuggestion"/>
    <w:basedOn w:val="a0"/>
    <w:rsid w:val="001166CB"/>
  </w:style>
  <w:style w:type="character" w:customStyle="1" w:styleId="link">
    <w:name w:val="link"/>
    <w:basedOn w:val="a0"/>
    <w:rsid w:val="009117A4"/>
  </w:style>
  <w:style w:type="character" w:customStyle="1" w:styleId="hiddengrammarerror">
    <w:name w:val="hiddengrammarerror"/>
    <w:basedOn w:val="a0"/>
    <w:rsid w:val="00BF567A"/>
  </w:style>
  <w:style w:type="character" w:customStyle="1" w:styleId="q4iawc">
    <w:name w:val="q4iawc"/>
    <w:basedOn w:val="a0"/>
    <w:rsid w:val="00FE5E6E"/>
  </w:style>
  <w:style w:type="paragraph" w:styleId="a3">
    <w:name w:val="Normal (Web)"/>
    <w:basedOn w:val="a"/>
    <w:uiPriority w:val="99"/>
    <w:unhideWhenUsed/>
    <w:rsid w:val="007400EF"/>
    <w:pPr>
      <w:spacing w:before="100" w:beforeAutospacing="1" w:after="100" w:afterAutospacing="1" w:line="240" w:lineRule="auto"/>
      <w:jc w:val="left"/>
    </w:pPr>
    <w:rPr>
      <w:rFonts w:ascii="Times New Roman" w:eastAsia="Times New Roman" w:hAnsi="Times New Roman" w:cs="Times New Roman"/>
      <w:color w:val="auto"/>
      <w:sz w:val="24"/>
      <w:szCs w:val="24"/>
      <w:lang w:val="ru-RU" w:eastAsia="ru-RU" w:bidi="ar-SA"/>
    </w:rPr>
  </w:style>
  <w:style w:type="paragraph" w:styleId="a4">
    <w:name w:val="List Paragraph"/>
    <w:basedOn w:val="a"/>
    <w:link w:val="a5"/>
    <w:uiPriority w:val="34"/>
    <w:qFormat/>
    <w:rsid w:val="007400EF"/>
    <w:pPr>
      <w:spacing w:after="200" w:line="276" w:lineRule="auto"/>
      <w:ind w:left="720"/>
      <w:contextualSpacing/>
      <w:jc w:val="left"/>
    </w:pPr>
    <w:rPr>
      <w:color w:val="auto"/>
      <w:sz w:val="22"/>
      <w:szCs w:val="22"/>
      <w:lang w:val="uk-UA" w:bidi="ar-SA"/>
    </w:rPr>
  </w:style>
  <w:style w:type="character" w:customStyle="1" w:styleId="a5">
    <w:name w:val="Абзац списка Знак"/>
    <w:link w:val="a4"/>
    <w:uiPriority w:val="34"/>
    <w:rsid w:val="007400EF"/>
    <w:rPr>
      <w:lang w:val="uk-UA"/>
    </w:rPr>
  </w:style>
  <w:style w:type="paragraph" w:styleId="a6">
    <w:name w:val="Body Text"/>
    <w:basedOn w:val="a"/>
    <w:link w:val="a7"/>
    <w:unhideWhenUsed/>
    <w:rsid w:val="007400EF"/>
    <w:pPr>
      <w:spacing w:after="120" w:line="259" w:lineRule="auto"/>
      <w:jc w:val="left"/>
    </w:pPr>
    <w:rPr>
      <w:color w:val="auto"/>
      <w:sz w:val="22"/>
      <w:szCs w:val="22"/>
      <w:lang w:val="ru-RU" w:bidi="ar-SA"/>
    </w:rPr>
  </w:style>
  <w:style w:type="character" w:customStyle="1" w:styleId="a7">
    <w:name w:val="Основной текст Знак"/>
    <w:basedOn w:val="a0"/>
    <w:link w:val="a6"/>
    <w:rsid w:val="007400EF"/>
  </w:style>
  <w:style w:type="character" w:customStyle="1" w:styleId="y2iqfc">
    <w:name w:val="y2iqfc"/>
    <w:basedOn w:val="a0"/>
    <w:rsid w:val="007400EF"/>
  </w:style>
  <w:style w:type="table" w:styleId="a8">
    <w:name w:val="Table Grid"/>
    <w:basedOn w:val="a1"/>
    <w:uiPriority w:val="59"/>
    <w:rsid w:val="00A533D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Hyperlink"/>
    <w:basedOn w:val="a0"/>
    <w:uiPriority w:val="99"/>
    <w:unhideWhenUsed/>
    <w:rsid w:val="00103819"/>
    <w:rPr>
      <w:color w:val="0000FF"/>
      <w:u w:val="single"/>
    </w:rPr>
  </w:style>
  <w:style w:type="paragraph" w:customStyle="1" w:styleId="Default">
    <w:name w:val="Default"/>
    <w:rsid w:val="00886F5C"/>
    <w:pPr>
      <w:autoSpaceDE w:val="0"/>
      <w:autoSpaceDN w:val="0"/>
      <w:adjustRightInd w:val="0"/>
      <w:jc w:val="left"/>
    </w:pPr>
    <w:rPr>
      <w:rFonts w:ascii="Times New Roman" w:hAnsi="Times New Roman" w:cs="Times New Roman"/>
      <w:color w:val="000000"/>
      <w:sz w:val="24"/>
      <w:szCs w:val="24"/>
    </w:rPr>
  </w:style>
  <w:style w:type="paragraph" w:styleId="aa">
    <w:name w:val="header"/>
    <w:basedOn w:val="a"/>
    <w:link w:val="ab"/>
    <w:uiPriority w:val="99"/>
    <w:unhideWhenUsed/>
    <w:rsid w:val="004A4706"/>
    <w:pPr>
      <w:tabs>
        <w:tab w:val="center" w:pos="4677"/>
        <w:tab w:val="right" w:pos="9355"/>
      </w:tabs>
      <w:spacing w:line="240" w:lineRule="auto"/>
    </w:pPr>
  </w:style>
  <w:style w:type="character" w:customStyle="1" w:styleId="ab">
    <w:name w:val="Верхний колонтитул Знак"/>
    <w:basedOn w:val="a0"/>
    <w:link w:val="aa"/>
    <w:uiPriority w:val="99"/>
    <w:rsid w:val="004A4706"/>
    <w:rPr>
      <w:color w:val="5A5A5A" w:themeColor="text1" w:themeTint="A5"/>
      <w:sz w:val="20"/>
      <w:szCs w:val="20"/>
      <w:lang w:val="en-US" w:bidi="en-US"/>
    </w:rPr>
  </w:style>
  <w:style w:type="paragraph" w:styleId="ac">
    <w:name w:val="footer"/>
    <w:basedOn w:val="a"/>
    <w:link w:val="ad"/>
    <w:uiPriority w:val="99"/>
    <w:semiHidden/>
    <w:unhideWhenUsed/>
    <w:rsid w:val="004A4706"/>
    <w:pPr>
      <w:tabs>
        <w:tab w:val="center" w:pos="4677"/>
        <w:tab w:val="right" w:pos="9355"/>
      </w:tabs>
      <w:spacing w:line="240" w:lineRule="auto"/>
    </w:pPr>
  </w:style>
  <w:style w:type="character" w:customStyle="1" w:styleId="ad">
    <w:name w:val="Нижний колонтитул Знак"/>
    <w:basedOn w:val="a0"/>
    <w:link w:val="ac"/>
    <w:uiPriority w:val="99"/>
    <w:semiHidden/>
    <w:rsid w:val="004A4706"/>
    <w:rPr>
      <w:color w:val="5A5A5A" w:themeColor="text1" w:themeTint="A5"/>
      <w:sz w:val="20"/>
      <w:szCs w:val="20"/>
      <w:lang w:val="en-US" w:bidi="en-US"/>
    </w:rPr>
  </w:style>
  <w:style w:type="character" w:customStyle="1" w:styleId="apple-tab-span">
    <w:name w:val="apple-tab-span"/>
    <w:basedOn w:val="a0"/>
    <w:rsid w:val="00AD6317"/>
  </w:style>
  <w:style w:type="paragraph" w:styleId="ae">
    <w:name w:val="Balloon Text"/>
    <w:basedOn w:val="a"/>
    <w:link w:val="af"/>
    <w:uiPriority w:val="99"/>
    <w:semiHidden/>
    <w:unhideWhenUsed/>
    <w:rsid w:val="00497186"/>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497186"/>
    <w:rPr>
      <w:rFonts w:ascii="Tahoma" w:hAnsi="Tahoma" w:cs="Tahoma"/>
      <w:color w:val="5A5A5A" w:themeColor="text1" w:themeTint="A5"/>
      <w:sz w:val="16"/>
      <w:szCs w:val="16"/>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29484">
      <w:bodyDiv w:val="1"/>
      <w:marLeft w:val="0"/>
      <w:marRight w:val="0"/>
      <w:marTop w:val="0"/>
      <w:marBottom w:val="0"/>
      <w:divBdr>
        <w:top w:val="none" w:sz="0" w:space="0" w:color="auto"/>
        <w:left w:val="none" w:sz="0" w:space="0" w:color="auto"/>
        <w:bottom w:val="none" w:sz="0" w:space="0" w:color="auto"/>
        <w:right w:val="none" w:sz="0" w:space="0" w:color="auto"/>
      </w:divBdr>
    </w:div>
    <w:div w:id="106461985">
      <w:bodyDiv w:val="1"/>
      <w:marLeft w:val="0"/>
      <w:marRight w:val="0"/>
      <w:marTop w:val="0"/>
      <w:marBottom w:val="0"/>
      <w:divBdr>
        <w:top w:val="none" w:sz="0" w:space="0" w:color="auto"/>
        <w:left w:val="none" w:sz="0" w:space="0" w:color="auto"/>
        <w:bottom w:val="none" w:sz="0" w:space="0" w:color="auto"/>
        <w:right w:val="none" w:sz="0" w:space="0" w:color="auto"/>
      </w:divBdr>
    </w:div>
    <w:div w:id="113642117">
      <w:bodyDiv w:val="1"/>
      <w:marLeft w:val="0"/>
      <w:marRight w:val="0"/>
      <w:marTop w:val="0"/>
      <w:marBottom w:val="0"/>
      <w:divBdr>
        <w:top w:val="none" w:sz="0" w:space="0" w:color="auto"/>
        <w:left w:val="none" w:sz="0" w:space="0" w:color="auto"/>
        <w:bottom w:val="none" w:sz="0" w:space="0" w:color="auto"/>
        <w:right w:val="none" w:sz="0" w:space="0" w:color="auto"/>
      </w:divBdr>
    </w:div>
    <w:div w:id="124471175">
      <w:bodyDiv w:val="1"/>
      <w:marLeft w:val="0"/>
      <w:marRight w:val="0"/>
      <w:marTop w:val="0"/>
      <w:marBottom w:val="0"/>
      <w:divBdr>
        <w:top w:val="none" w:sz="0" w:space="0" w:color="auto"/>
        <w:left w:val="none" w:sz="0" w:space="0" w:color="auto"/>
        <w:bottom w:val="none" w:sz="0" w:space="0" w:color="auto"/>
        <w:right w:val="none" w:sz="0" w:space="0" w:color="auto"/>
      </w:divBdr>
    </w:div>
    <w:div w:id="136411952">
      <w:bodyDiv w:val="1"/>
      <w:marLeft w:val="0"/>
      <w:marRight w:val="0"/>
      <w:marTop w:val="0"/>
      <w:marBottom w:val="0"/>
      <w:divBdr>
        <w:top w:val="none" w:sz="0" w:space="0" w:color="auto"/>
        <w:left w:val="none" w:sz="0" w:space="0" w:color="auto"/>
        <w:bottom w:val="none" w:sz="0" w:space="0" w:color="auto"/>
        <w:right w:val="none" w:sz="0" w:space="0" w:color="auto"/>
      </w:divBdr>
    </w:div>
    <w:div w:id="303237320">
      <w:bodyDiv w:val="1"/>
      <w:marLeft w:val="0"/>
      <w:marRight w:val="0"/>
      <w:marTop w:val="0"/>
      <w:marBottom w:val="0"/>
      <w:divBdr>
        <w:top w:val="none" w:sz="0" w:space="0" w:color="auto"/>
        <w:left w:val="none" w:sz="0" w:space="0" w:color="auto"/>
        <w:bottom w:val="none" w:sz="0" w:space="0" w:color="auto"/>
        <w:right w:val="none" w:sz="0" w:space="0" w:color="auto"/>
      </w:divBdr>
    </w:div>
    <w:div w:id="326321450">
      <w:bodyDiv w:val="1"/>
      <w:marLeft w:val="0"/>
      <w:marRight w:val="0"/>
      <w:marTop w:val="0"/>
      <w:marBottom w:val="0"/>
      <w:divBdr>
        <w:top w:val="none" w:sz="0" w:space="0" w:color="auto"/>
        <w:left w:val="none" w:sz="0" w:space="0" w:color="auto"/>
        <w:bottom w:val="none" w:sz="0" w:space="0" w:color="auto"/>
        <w:right w:val="none" w:sz="0" w:space="0" w:color="auto"/>
      </w:divBdr>
    </w:div>
    <w:div w:id="335576905">
      <w:bodyDiv w:val="1"/>
      <w:marLeft w:val="0"/>
      <w:marRight w:val="0"/>
      <w:marTop w:val="0"/>
      <w:marBottom w:val="0"/>
      <w:divBdr>
        <w:top w:val="none" w:sz="0" w:space="0" w:color="auto"/>
        <w:left w:val="none" w:sz="0" w:space="0" w:color="auto"/>
        <w:bottom w:val="none" w:sz="0" w:space="0" w:color="auto"/>
        <w:right w:val="none" w:sz="0" w:space="0" w:color="auto"/>
      </w:divBdr>
    </w:div>
    <w:div w:id="463549719">
      <w:bodyDiv w:val="1"/>
      <w:marLeft w:val="0"/>
      <w:marRight w:val="0"/>
      <w:marTop w:val="0"/>
      <w:marBottom w:val="0"/>
      <w:divBdr>
        <w:top w:val="none" w:sz="0" w:space="0" w:color="auto"/>
        <w:left w:val="none" w:sz="0" w:space="0" w:color="auto"/>
        <w:bottom w:val="none" w:sz="0" w:space="0" w:color="auto"/>
        <w:right w:val="none" w:sz="0" w:space="0" w:color="auto"/>
      </w:divBdr>
    </w:div>
    <w:div w:id="780420222">
      <w:bodyDiv w:val="1"/>
      <w:marLeft w:val="0"/>
      <w:marRight w:val="0"/>
      <w:marTop w:val="0"/>
      <w:marBottom w:val="0"/>
      <w:divBdr>
        <w:top w:val="none" w:sz="0" w:space="0" w:color="auto"/>
        <w:left w:val="none" w:sz="0" w:space="0" w:color="auto"/>
        <w:bottom w:val="none" w:sz="0" w:space="0" w:color="auto"/>
        <w:right w:val="none" w:sz="0" w:space="0" w:color="auto"/>
      </w:divBdr>
    </w:div>
    <w:div w:id="802767780">
      <w:bodyDiv w:val="1"/>
      <w:marLeft w:val="0"/>
      <w:marRight w:val="0"/>
      <w:marTop w:val="0"/>
      <w:marBottom w:val="0"/>
      <w:divBdr>
        <w:top w:val="none" w:sz="0" w:space="0" w:color="auto"/>
        <w:left w:val="none" w:sz="0" w:space="0" w:color="auto"/>
        <w:bottom w:val="none" w:sz="0" w:space="0" w:color="auto"/>
        <w:right w:val="none" w:sz="0" w:space="0" w:color="auto"/>
      </w:divBdr>
    </w:div>
    <w:div w:id="805437966">
      <w:bodyDiv w:val="1"/>
      <w:marLeft w:val="0"/>
      <w:marRight w:val="0"/>
      <w:marTop w:val="0"/>
      <w:marBottom w:val="0"/>
      <w:divBdr>
        <w:top w:val="none" w:sz="0" w:space="0" w:color="auto"/>
        <w:left w:val="none" w:sz="0" w:space="0" w:color="auto"/>
        <w:bottom w:val="none" w:sz="0" w:space="0" w:color="auto"/>
        <w:right w:val="none" w:sz="0" w:space="0" w:color="auto"/>
      </w:divBdr>
    </w:div>
    <w:div w:id="855920712">
      <w:bodyDiv w:val="1"/>
      <w:marLeft w:val="0"/>
      <w:marRight w:val="0"/>
      <w:marTop w:val="0"/>
      <w:marBottom w:val="0"/>
      <w:divBdr>
        <w:top w:val="none" w:sz="0" w:space="0" w:color="auto"/>
        <w:left w:val="none" w:sz="0" w:space="0" w:color="auto"/>
        <w:bottom w:val="none" w:sz="0" w:space="0" w:color="auto"/>
        <w:right w:val="none" w:sz="0" w:space="0" w:color="auto"/>
      </w:divBdr>
    </w:div>
    <w:div w:id="915943492">
      <w:bodyDiv w:val="1"/>
      <w:marLeft w:val="0"/>
      <w:marRight w:val="0"/>
      <w:marTop w:val="0"/>
      <w:marBottom w:val="0"/>
      <w:divBdr>
        <w:top w:val="none" w:sz="0" w:space="0" w:color="auto"/>
        <w:left w:val="none" w:sz="0" w:space="0" w:color="auto"/>
        <w:bottom w:val="none" w:sz="0" w:space="0" w:color="auto"/>
        <w:right w:val="none" w:sz="0" w:space="0" w:color="auto"/>
      </w:divBdr>
    </w:div>
    <w:div w:id="925530846">
      <w:bodyDiv w:val="1"/>
      <w:marLeft w:val="0"/>
      <w:marRight w:val="0"/>
      <w:marTop w:val="0"/>
      <w:marBottom w:val="0"/>
      <w:divBdr>
        <w:top w:val="none" w:sz="0" w:space="0" w:color="auto"/>
        <w:left w:val="none" w:sz="0" w:space="0" w:color="auto"/>
        <w:bottom w:val="none" w:sz="0" w:space="0" w:color="auto"/>
        <w:right w:val="none" w:sz="0" w:space="0" w:color="auto"/>
      </w:divBdr>
    </w:div>
    <w:div w:id="1022782635">
      <w:bodyDiv w:val="1"/>
      <w:marLeft w:val="0"/>
      <w:marRight w:val="0"/>
      <w:marTop w:val="0"/>
      <w:marBottom w:val="0"/>
      <w:divBdr>
        <w:top w:val="none" w:sz="0" w:space="0" w:color="auto"/>
        <w:left w:val="none" w:sz="0" w:space="0" w:color="auto"/>
        <w:bottom w:val="none" w:sz="0" w:space="0" w:color="auto"/>
        <w:right w:val="none" w:sz="0" w:space="0" w:color="auto"/>
      </w:divBdr>
    </w:div>
    <w:div w:id="1125194771">
      <w:bodyDiv w:val="1"/>
      <w:marLeft w:val="0"/>
      <w:marRight w:val="0"/>
      <w:marTop w:val="0"/>
      <w:marBottom w:val="0"/>
      <w:divBdr>
        <w:top w:val="none" w:sz="0" w:space="0" w:color="auto"/>
        <w:left w:val="none" w:sz="0" w:space="0" w:color="auto"/>
        <w:bottom w:val="none" w:sz="0" w:space="0" w:color="auto"/>
        <w:right w:val="none" w:sz="0" w:space="0" w:color="auto"/>
      </w:divBdr>
    </w:div>
    <w:div w:id="1187601412">
      <w:bodyDiv w:val="1"/>
      <w:marLeft w:val="0"/>
      <w:marRight w:val="0"/>
      <w:marTop w:val="0"/>
      <w:marBottom w:val="0"/>
      <w:divBdr>
        <w:top w:val="none" w:sz="0" w:space="0" w:color="auto"/>
        <w:left w:val="none" w:sz="0" w:space="0" w:color="auto"/>
        <w:bottom w:val="none" w:sz="0" w:space="0" w:color="auto"/>
        <w:right w:val="none" w:sz="0" w:space="0" w:color="auto"/>
      </w:divBdr>
    </w:div>
    <w:div w:id="1206481399">
      <w:bodyDiv w:val="1"/>
      <w:marLeft w:val="0"/>
      <w:marRight w:val="0"/>
      <w:marTop w:val="0"/>
      <w:marBottom w:val="0"/>
      <w:divBdr>
        <w:top w:val="none" w:sz="0" w:space="0" w:color="auto"/>
        <w:left w:val="none" w:sz="0" w:space="0" w:color="auto"/>
        <w:bottom w:val="none" w:sz="0" w:space="0" w:color="auto"/>
        <w:right w:val="none" w:sz="0" w:space="0" w:color="auto"/>
      </w:divBdr>
    </w:div>
    <w:div w:id="1348603497">
      <w:bodyDiv w:val="1"/>
      <w:marLeft w:val="0"/>
      <w:marRight w:val="0"/>
      <w:marTop w:val="0"/>
      <w:marBottom w:val="0"/>
      <w:divBdr>
        <w:top w:val="none" w:sz="0" w:space="0" w:color="auto"/>
        <w:left w:val="none" w:sz="0" w:space="0" w:color="auto"/>
        <w:bottom w:val="none" w:sz="0" w:space="0" w:color="auto"/>
        <w:right w:val="none" w:sz="0" w:space="0" w:color="auto"/>
      </w:divBdr>
    </w:div>
    <w:div w:id="1405299628">
      <w:bodyDiv w:val="1"/>
      <w:marLeft w:val="0"/>
      <w:marRight w:val="0"/>
      <w:marTop w:val="0"/>
      <w:marBottom w:val="0"/>
      <w:divBdr>
        <w:top w:val="none" w:sz="0" w:space="0" w:color="auto"/>
        <w:left w:val="none" w:sz="0" w:space="0" w:color="auto"/>
        <w:bottom w:val="none" w:sz="0" w:space="0" w:color="auto"/>
        <w:right w:val="none" w:sz="0" w:space="0" w:color="auto"/>
      </w:divBdr>
    </w:div>
    <w:div w:id="1458331712">
      <w:bodyDiv w:val="1"/>
      <w:marLeft w:val="0"/>
      <w:marRight w:val="0"/>
      <w:marTop w:val="0"/>
      <w:marBottom w:val="0"/>
      <w:divBdr>
        <w:top w:val="none" w:sz="0" w:space="0" w:color="auto"/>
        <w:left w:val="none" w:sz="0" w:space="0" w:color="auto"/>
        <w:bottom w:val="none" w:sz="0" w:space="0" w:color="auto"/>
        <w:right w:val="none" w:sz="0" w:space="0" w:color="auto"/>
      </w:divBdr>
    </w:div>
    <w:div w:id="1498959526">
      <w:bodyDiv w:val="1"/>
      <w:marLeft w:val="0"/>
      <w:marRight w:val="0"/>
      <w:marTop w:val="0"/>
      <w:marBottom w:val="0"/>
      <w:divBdr>
        <w:top w:val="none" w:sz="0" w:space="0" w:color="auto"/>
        <w:left w:val="none" w:sz="0" w:space="0" w:color="auto"/>
        <w:bottom w:val="none" w:sz="0" w:space="0" w:color="auto"/>
        <w:right w:val="none" w:sz="0" w:space="0" w:color="auto"/>
      </w:divBdr>
    </w:div>
    <w:div w:id="1522669683">
      <w:bodyDiv w:val="1"/>
      <w:marLeft w:val="0"/>
      <w:marRight w:val="0"/>
      <w:marTop w:val="0"/>
      <w:marBottom w:val="0"/>
      <w:divBdr>
        <w:top w:val="none" w:sz="0" w:space="0" w:color="auto"/>
        <w:left w:val="none" w:sz="0" w:space="0" w:color="auto"/>
        <w:bottom w:val="none" w:sz="0" w:space="0" w:color="auto"/>
        <w:right w:val="none" w:sz="0" w:space="0" w:color="auto"/>
      </w:divBdr>
    </w:div>
    <w:div w:id="1595092425">
      <w:bodyDiv w:val="1"/>
      <w:marLeft w:val="0"/>
      <w:marRight w:val="0"/>
      <w:marTop w:val="0"/>
      <w:marBottom w:val="0"/>
      <w:divBdr>
        <w:top w:val="none" w:sz="0" w:space="0" w:color="auto"/>
        <w:left w:val="none" w:sz="0" w:space="0" w:color="auto"/>
        <w:bottom w:val="none" w:sz="0" w:space="0" w:color="auto"/>
        <w:right w:val="none" w:sz="0" w:space="0" w:color="auto"/>
      </w:divBdr>
    </w:div>
    <w:div w:id="1636596127">
      <w:bodyDiv w:val="1"/>
      <w:marLeft w:val="0"/>
      <w:marRight w:val="0"/>
      <w:marTop w:val="0"/>
      <w:marBottom w:val="0"/>
      <w:divBdr>
        <w:top w:val="none" w:sz="0" w:space="0" w:color="auto"/>
        <w:left w:val="none" w:sz="0" w:space="0" w:color="auto"/>
        <w:bottom w:val="none" w:sz="0" w:space="0" w:color="auto"/>
        <w:right w:val="none" w:sz="0" w:space="0" w:color="auto"/>
      </w:divBdr>
    </w:div>
    <w:div w:id="1648509660">
      <w:bodyDiv w:val="1"/>
      <w:marLeft w:val="0"/>
      <w:marRight w:val="0"/>
      <w:marTop w:val="0"/>
      <w:marBottom w:val="0"/>
      <w:divBdr>
        <w:top w:val="none" w:sz="0" w:space="0" w:color="auto"/>
        <w:left w:val="none" w:sz="0" w:space="0" w:color="auto"/>
        <w:bottom w:val="none" w:sz="0" w:space="0" w:color="auto"/>
        <w:right w:val="none" w:sz="0" w:space="0" w:color="auto"/>
      </w:divBdr>
    </w:div>
    <w:div w:id="1722287553">
      <w:bodyDiv w:val="1"/>
      <w:marLeft w:val="0"/>
      <w:marRight w:val="0"/>
      <w:marTop w:val="0"/>
      <w:marBottom w:val="0"/>
      <w:divBdr>
        <w:top w:val="none" w:sz="0" w:space="0" w:color="auto"/>
        <w:left w:val="none" w:sz="0" w:space="0" w:color="auto"/>
        <w:bottom w:val="none" w:sz="0" w:space="0" w:color="auto"/>
        <w:right w:val="none" w:sz="0" w:space="0" w:color="auto"/>
      </w:divBdr>
    </w:div>
    <w:div w:id="1754813379">
      <w:bodyDiv w:val="1"/>
      <w:marLeft w:val="0"/>
      <w:marRight w:val="0"/>
      <w:marTop w:val="0"/>
      <w:marBottom w:val="0"/>
      <w:divBdr>
        <w:top w:val="none" w:sz="0" w:space="0" w:color="auto"/>
        <w:left w:val="none" w:sz="0" w:space="0" w:color="auto"/>
        <w:bottom w:val="none" w:sz="0" w:space="0" w:color="auto"/>
        <w:right w:val="none" w:sz="0" w:space="0" w:color="auto"/>
      </w:divBdr>
    </w:div>
    <w:div w:id="1789467008">
      <w:bodyDiv w:val="1"/>
      <w:marLeft w:val="0"/>
      <w:marRight w:val="0"/>
      <w:marTop w:val="0"/>
      <w:marBottom w:val="0"/>
      <w:divBdr>
        <w:top w:val="none" w:sz="0" w:space="0" w:color="auto"/>
        <w:left w:val="none" w:sz="0" w:space="0" w:color="auto"/>
        <w:bottom w:val="none" w:sz="0" w:space="0" w:color="auto"/>
        <w:right w:val="none" w:sz="0" w:space="0" w:color="auto"/>
      </w:divBdr>
    </w:div>
    <w:div w:id="1810241353">
      <w:bodyDiv w:val="1"/>
      <w:marLeft w:val="0"/>
      <w:marRight w:val="0"/>
      <w:marTop w:val="0"/>
      <w:marBottom w:val="0"/>
      <w:divBdr>
        <w:top w:val="none" w:sz="0" w:space="0" w:color="auto"/>
        <w:left w:val="none" w:sz="0" w:space="0" w:color="auto"/>
        <w:bottom w:val="none" w:sz="0" w:space="0" w:color="auto"/>
        <w:right w:val="none" w:sz="0" w:space="0" w:color="auto"/>
      </w:divBdr>
    </w:div>
    <w:div w:id="2111507579">
      <w:bodyDiv w:val="1"/>
      <w:marLeft w:val="0"/>
      <w:marRight w:val="0"/>
      <w:marTop w:val="0"/>
      <w:marBottom w:val="0"/>
      <w:divBdr>
        <w:top w:val="none" w:sz="0" w:space="0" w:color="auto"/>
        <w:left w:val="none" w:sz="0" w:space="0" w:color="auto"/>
        <w:bottom w:val="none" w:sz="0" w:space="0" w:color="auto"/>
        <w:right w:val="none" w:sz="0" w:space="0" w:color="auto"/>
      </w:divBdr>
    </w:div>
    <w:div w:id="2115786636">
      <w:bodyDiv w:val="1"/>
      <w:marLeft w:val="0"/>
      <w:marRight w:val="0"/>
      <w:marTop w:val="0"/>
      <w:marBottom w:val="0"/>
      <w:divBdr>
        <w:top w:val="none" w:sz="0" w:space="0" w:color="auto"/>
        <w:left w:val="none" w:sz="0" w:space="0" w:color="auto"/>
        <w:bottom w:val="none" w:sz="0" w:space="0" w:color="auto"/>
        <w:right w:val="none" w:sz="0" w:space="0" w:color="auto"/>
      </w:divBdr>
    </w:div>
    <w:div w:id="213971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irbis-nbuv.gov.ua/cgi-bin/irbis_nbuv/cgiirbis_64.exe?Z21ID=&amp;I21DBN=EC&amp;P21DBN=EC&amp;S21STN=1&amp;S21REF=10&amp;S21FMT=fullwebr&amp;C21COM=S&amp;S21CNR=20&amp;S21P01=0&amp;S21P02=0&amp;S21P03=A=&amp;S21COLORTERMS=1&amp;S21STR=%D0%A0%D0%BE%D0%B4%D1%96%D0%BD%D0%B0%20%D0%9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rbis-nbuv.gov.ua/cgi-bin/irbis_nbuv/cgiirbis_64.exe?Z21ID=&amp;I21DBN=ARD&amp;P21DBN=ARD&amp;S21STN=1&amp;S21REF=10&amp;S21FMT=fullwebr&amp;C21COM=S&amp;S21CNR=20&amp;S21P01=0&amp;S21P02=0&amp;S21P03=A=&amp;S21COLORTERMS=1&amp;S21STR=%D0%9E%D1%81%D0%B8%D1%87%D0%BA%D0%B0%20%D0%9E.%D0%92.$"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irbis-nbuv.gov.ua/cgi-bin/irbis_nbuv/cgiirbis_64.exe?Z21ID=&amp;I21DBN=UJRN&amp;P21DBN=UJRN&amp;S21STN=1&amp;S21REF=10&amp;S21FMT=JUU_all&amp;C21COM=S&amp;S21CNR=20&amp;S21P01=0&amp;S21P02=0&amp;S21P03=IJ=&amp;S21COLORTERMS=1&amp;S21STR=%D0%9669992:%D0%9F%D1%81%D0%B8%D1%85%D0%BE%D0%BB.%D0%BF%D0%B5%D0%B4." TargetMode="External"/><Relationship Id="rId4" Type="http://schemas.microsoft.com/office/2007/relationships/stylesWithEffects" Target="stylesWithEffects.xml"/><Relationship Id="rId9" Type="http://schemas.openxmlformats.org/officeDocument/2006/relationships/hyperlink" Target="http://irbis-nbuv.gov.ua/cgi-bin/irbis_nbuv/cgiirbis_64.exe?Z21ID=&amp;I21DBN=UJRN&amp;P21DBN=UJRN&amp;S21STN=1&amp;S21REF=10&amp;S21FMT=fullwebr&amp;C21COM=S&amp;S21CNR=20&amp;S21P01=0&amp;S21P02=0&amp;S21P03=A=&amp;S21COLORTERMS=1&amp;S21STR=%D0%9B%D0%B8%D1%82%D0%B2%D0%B8%D0%BD%D0%B5%D0%BD%D0%BA%D0%BE%20%D0%9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A655D-FA8A-4E54-9E6A-0F989844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3708</Words>
  <Characters>21142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dc:creator>
  <cp:lastModifiedBy>libonu</cp:lastModifiedBy>
  <cp:revision>2</cp:revision>
  <dcterms:created xsi:type="dcterms:W3CDTF">2023-11-15T12:46:00Z</dcterms:created>
  <dcterms:modified xsi:type="dcterms:W3CDTF">2023-11-15T12:46:00Z</dcterms:modified>
</cp:coreProperties>
</file>