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FD9" w:rsidRDefault="00FC2FD9" w:rsidP="00FC2FD9">
      <w:pPr>
        <w:spacing w:line="240" w:lineRule="auto"/>
        <w:ind w:firstLine="0"/>
        <w:jc w:val="center"/>
        <w:rPr>
          <w:kern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DF173C" wp14:editId="348B1DE2">
                <wp:simplePos x="0" y="0"/>
                <wp:positionH relativeFrom="column">
                  <wp:posOffset>5809615</wp:posOffset>
                </wp:positionH>
                <wp:positionV relativeFrom="paragraph">
                  <wp:posOffset>-410210</wp:posOffset>
                </wp:positionV>
                <wp:extent cx="244475" cy="287020"/>
                <wp:effectExtent l="12700" t="12700" r="9525" b="508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4475" cy="287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79904EC1" id="Прямоугольник 5" o:spid="_x0000_s1026" style="position:absolute;margin-left:457.45pt;margin-top:-32.3pt;width:19.25pt;height:22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" strokecolor="white"/>
            </w:pict>
          </mc:Fallback>
        </mc:AlternateContent>
      </w:r>
      <w:r>
        <w:rPr>
          <w:kern w:val="28"/>
          <w:lang w:val="uk-UA"/>
        </w:rPr>
        <w:t>ОДЕСЬКИЙ НАЦІОНАЛЬНИЙ УНІВЕРСИТЕТ імені І. І. МЕЧНИКОВА</w:t>
      </w:r>
    </w:p>
    <w:p w:rsidR="00FC2FD9" w:rsidRDefault="00FC2FD9" w:rsidP="00FC2FD9">
      <w:pPr>
        <w:spacing w:line="240" w:lineRule="auto"/>
        <w:ind w:firstLine="0"/>
        <w:jc w:val="center"/>
        <w:rPr>
          <w:kern w:val="28"/>
          <w:lang w:val="uk-UA"/>
        </w:rPr>
      </w:pPr>
      <w:r>
        <w:rPr>
          <w:kern w:val="28"/>
          <w:lang w:val="uk-UA"/>
        </w:rPr>
        <w:t>Біологічний факультет</w:t>
      </w:r>
    </w:p>
    <w:p w:rsidR="00FC2FD9" w:rsidRDefault="00FC2FD9" w:rsidP="00FC2FD9">
      <w:pPr>
        <w:spacing w:line="240" w:lineRule="auto"/>
        <w:ind w:firstLine="0"/>
        <w:jc w:val="center"/>
        <w:rPr>
          <w:kern w:val="28"/>
          <w:lang w:val="uk-UA"/>
        </w:rPr>
      </w:pPr>
      <w:r>
        <w:rPr>
          <w:kern w:val="28"/>
          <w:lang w:val="uk-UA"/>
        </w:rPr>
        <w:t>Кафедра генетики і молекулярної біології</w:t>
      </w:r>
    </w:p>
    <w:p w:rsidR="00FC2FD9" w:rsidRDefault="00FC2FD9" w:rsidP="00FC2FD9">
      <w:pPr>
        <w:spacing w:line="240" w:lineRule="auto"/>
        <w:rPr>
          <w:lang w:val="uk-UA"/>
        </w:rPr>
      </w:pPr>
    </w:p>
    <w:p w:rsidR="00FC2FD9" w:rsidRDefault="00FC2FD9" w:rsidP="00FC2FD9">
      <w:pPr>
        <w:spacing w:line="240" w:lineRule="auto"/>
        <w:rPr>
          <w:lang w:val="uk-UA"/>
        </w:rPr>
      </w:pPr>
    </w:p>
    <w:p w:rsidR="00FC2FD9" w:rsidRDefault="00FC2FD9" w:rsidP="00FC2FD9">
      <w:pPr>
        <w:spacing w:line="240" w:lineRule="auto"/>
        <w:ind w:firstLine="0"/>
        <w:jc w:val="center"/>
        <w:rPr>
          <w:b/>
          <w:w w:val="150"/>
          <w:kern w:val="28"/>
          <w:sz w:val="32"/>
          <w:szCs w:val="32"/>
          <w:lang w:val="uk-UA"/>
        </w:rPr>
      </w:pPr>
      <w:r>
        <w:rPr>
          <w:b/>
          <w:w w:val="150"/>
          <w:kern w:val="28"/>
          <w:sz w:val="32"/>
          <w:szCs w:val="32"/>
          <w:lang w:val="uk-UA"/>
        </w:rPr>
        <w:t>Дипломна робота</w:t>
      </w:r>
    </w:p>
    <w:p w:rsidR="00FC2FD9" w:rsidRDefault="00FC2FD9" w:rsidP="00FC2FD9">
      <w:pPr>
        <w:spacing w:line="240" w:lineRule="auto"/>
        <w:ind w:firstLine="0"/>
        <w:jc w:val="center"/>
        <w:rPr>
          <w:b/>
          <w:kern w:val="28"/>
          <w:lang w:val="uk-UA"/>
        </w:rPr>
      </w:pPr>
    </w:p>
    <w:p w:rsidR="00FC2FD9" w:rsidRDefault="00FC2FD9" w:rsidP="00FC2FD9">
      <w:pPr>
        <w:spacing w:line="240" w:lineRule="auto"/>
        <w:ind w:firstLine="0"/>
        <w:jc w:val="center"/>
        <w:rPr>
          <w:lang w:val="uk-UA"/>
        </w:rPr>
      </w:pPr>
      <w:r>
        <w:rPr>
          <w:b/>
          <w:kern w:val="28"/>
          <w:lang w:val="uk-UA"/>
        </w:rPr>
        <w:t>на здобуття ступеня вищої освіти «магістр»</w:t>
      </w:r>
    </w:p>
    <w:p w:rsidR="00FC2FD9" w:rsidRDefault="00FC2FD9" w:rsidP="00FC2FD9">
      <w:pPr>
        <w:ind w:firstLine="0"/>
        <w:jc w:val="center"/>
        <w:rPr>
          <w:b/>
          <w:sz w:val="32"/>
          <w:szCs w:val="32"/>
          <w:lang w:val="uk-UA"/>
        </w:rPr>
      </w:pPr>
    </w:p>
    <w:p w:rsidR="00FC2FD9" w:rsidRDefault="00FC2FD9" w:rsidP="00FC2FD9">
      <w:pPr>
        <w:spacing w:line="240" w:lineRule="auto"/>
        <w:ind w:right="-330" w:firstLine="0"/>
        <w:jc w:val="center"/>
        <w:rPr>
          <w:b/>
          <w:lang w:val="uk-UA"/>
        </w:rPr>
      </w:pPr>
      <w:r>
        <w:rPr>
          <w:lang w:val="uk-UA"/>
        </w:rPr>
        <w:t>на тему</w:t>
      </w:r>
      <w:r>
        <w:rPr>
          <w:b/>
          <w:lang w:val="uk-UA"/>
        </w:rPr>
        <w:t>: «</w:t>
      </w:r>
      <w:r>
        <w:rPr>
          <w:bCs/>
          <w:lang w:val="uk-UA"/>
        </w:rPr>
        <w:t>Генетичні основи формування гемолітичної хвороби у немовлят</w:t>
      </w:r>
      <w:r>
        <w:rPr>
          <w:b/>
          <w:lang w:val="uk-UA"/>
        </w:rPr>
        <w:t>»</w:t>
      </w:r>
    </w:p>
    <w:p w:rsidR="00FC2FD9" w:rsidRDefault="00FC2FD9" w:rsidP="00FC2FD9">
      <w:pPr>
        <w:spacing w:line="240" w:lineRule="auto"/>
        <w:ind w:firstLine="0"/>
        <w:jc w:val="center"/>
        <w:rPr>
          <w:b/>
          <w:lang w:val="uk-UA"/>
        </w:rPr>
      </w:pPr>
    </w:p>
    <w:p w:rsidR="00FC2FD9" w:rsidRPr="00F0544C" w:rsidRDefault="00FC2FD9" w:rsidP="00F0544C">
      <w:pPr>
        <w:jc w:val="center"/>
        <w:rPr>
          <w:iCs/>
          <w:sz w:val="24"/>
          <w:szCs w:val="24"/>
          <w:lang w:val="en-US"/>
        </w:rPr>
      </w:pPr>
      <w:r w:rsidRPr="00F0544C">
        <w:rPr>
          <w:sz w:val="24"/>
          <w:szCs w:val="24"/>
          <w:lang w:val="uk-UA"/>
        </w:rPr>
        <w:t>«</w:t>
      </w:r>
      <w:r w:rsidRPr="00F0544C">
        <w:rPr>
          <w:sz w:val="24"/>
          <w:szCs w:val="24"/>
          <w:lang w:val="en"/>
        </w:rPr>
        <w:t>Genetic basis of hemolytic disease formation in infants</w:t>
      </w:r>
      <w:r w:rsidRPr="00F0544C">
        <w:rPr>
          <w:sz w:val="24"/>
          <w:szCs w:val="24"/>
          <w:lang w:val="uk-UA"/>
        </w:rPr>
        <w:t>»</w:t>
      </w:r>
    </w:p>
    <w:p w:rsidR="00FC2FD9" w:rsidRDefault="00FC2FD9" w:rsidP="00FC2FD9">
      <w:pPr>
        <w:ind w:firstLine="0"/>
        <w:rPr>
          <w:kern w:val="28"/>
          <w:lang w:val="uk-UA"/>
        </w:rPr>
      </w:pPr>
    </w:p>
    <w:p w:rsidR="00FC2FD9" w:rsidRDefault="001E3E7F" w:rsidP="00FC2FD9">
      <w:pPr>
        <w:ind w:left="4678" w:firstLine="0"/>
        <w:rPr>
          <w:kern w:val="28"/>
          <w:lang w:val="uk-UA"/>
        </w:rPr>
      </w:pPr>
      <w:r w:rsidRPr="00F0544C">
        <w:rPr>
          <w:b/>
          <w:kern w:val="28"/>
          <w:lang w:val="uk-UA"/>
        </w:rPr>
        <w:t>Виконала</w:t>
      </w:r>
      <w:r>
        <w:rPr>
          <w:kern w:val="28"/>
          <w:lang w:val="uk-UA"/>
        </w:rPr>
        <w:t>: студентка заочн</w:t>
      </w:r>
      <w:r w:rsidR="00FC2FD9">
        <w:rPr>
          <w:kern w:val="28"/>
          <w:lang w:val="uk-UA"/>
        </w:rPr>
        <w:t>ої форми навчання</w:t>
      </w:r>
    </w:p>
    <w:p w:rsidR="00FC2FD9" w:rsidRDefault="00FC2FD9" w:rsidP="00FC2FD9">
      <w:pPr>
        <w:ind w:left="4678" w:firstLine="0"/>
        <w:rPr>
          <w:lang w:val="uk-UA"/>
        </w:rPr>
      </w:pPr>
      <w:r>
        <w:rPr>
          <w:kern w:val="28"/>
          <w:lang w:val="uk-UA"/>
        </w:rPr>
        <w:t>спеціальніст</w:t>
      </w:r>
      <w:r w:rsidR="00F0544C">
        <w:rPr>
          <w:kern w:val="28"/>
          <w:lang w:val="uk-UA"/>
        </w:rPr>
        <w:t>ь</w:t>
      </w:r>
      <w:r>
        <w:rPr>
          <w:kern w:val="28"/>
          <w:lang w:val="uk-UA"/>
        </w:rPr>
        <w:t xml:space="preserve"> 09</w:t>
      </w:r>
      <w:r>
        <w:rPr>
          <w:lang w:val="uk-UA"/>
        </w:rPr>
        <w:t>1   Біологія</w:t>
      </w:r>
      <w:r>
        <w:rPr>
          <w:kern w:val="28"/>
          <w:lang w:val="uk-UA"/>
        </w:rPr>
        <w:t xml:space="preserve"> </w:t>
      </w:r>
    </w:p>
    <w:p w:rsidR="00FC2FD9" w:rsidRDefault="00FC2FD9" w:rsidP="00FC2FD9">
      <w:pPr>
        <w:ind w:left="4678" w:firstLine="0"/>
        <w:rPr>
          <w:b/>
          <w:color w:val="000000"/>
          <w:lang w:val="uk-UA"/>
        </w:rPr>
      </w:pPr>
      <w:proofErr w:type="spellStart"/>
      <w:r w:rsidRPr="00FC2FD9">
        <w:rPr>
          <w:b/>
          <w:color w:val="000000"/>
          <w:lang w:val="uk-UA"/>
        </w:rPr>
        <w:t>Верд</w:t>
      </w:r>
      <w:r w:rsidR="000C5387">
        <w:rPr>
          <w:b/>
          <w:color w:val="000000"/>
          <w:lang w:val="uk-UA"/>
        </w:rPr>
        <w:t>е</w:t>
      </w:r>
      <w:r w:rsidRPr="00FC2FD9">
        <w:rPr>
          <w:b/>
          <w:color w:val="000000"/>
          <w:lang w:val="uk-UA"/>
        </w:rPr>
        <w:t>ш</w:t>
      </w:r>
      <w:proofErr w:type="spellEnd"/>
      <w:r w:rsidRPr="00FC2FD9">
        <w:rPr>
          <w:b/>
          <w:color w:val="000000"/>
          <w:lang w:val="uk-UA"/>
        </w:rPr>
        <w:t xml:space="preserve"> Марина Валеріївна</w:t>
      </w:r>
    </w:p>
    <w:p w:rsidR="00FC2FD9" w:rsidRPr="00FC2FD9" w:rsidRDefault="00FC2FD9" w:rsidP="00FC2FD9">
      <w:pPr>
        <w:ind w:left="4678" w:firstLine="0"/>
        <w:rPr>
          <w:b/>
          <w:color w:val="000000"/>
          <w:lang w:val="uk-UA"/>
        </w:rPr>
      </w:pPr>
    </w:p>
    <w:p w:rsidR="00FC2FD9" w:rsidRDefault="00F0544C" w:rsidP="00FC2FD9">
      <w:pPr>
        <w:ind w:left="4678" w:firstLine="0"/>
        <w:rPr>
          <w:kern w:val="28"/>
          <w:lang w:val="uk-UA"/>
        </w:rPr>
      </w:pPr>
      <w:r w:rsidRPr="00F0544C">
        <w:rPr>
          <w:b/>
          <w:kern w:val="28"/>
          <w:lang w:val="uk-UA"/>
        </w:rPr>
        <w:t>Науковий к</w:t>
      </w:r>
      <w:r w:rsidR="00FC2FD9" w:rsidRPr="00F0544C">
        <w:rPr>
          <w:b/>
          <w:kern w:val="28"/>
          <w:lang w:val="uk-UA"/>
        </w:rPr>
        <w:t>ерівник</w:t>
      </w:r>
      <w:r w:rsidR="00FC2FD9">
        <w:rPr>
          <w:kern w:val="28"/>
          <w:lang w:val="uk-UA"/>
        </w:rPr>
        <w:t>:</w:t>
      </w:r>
      <w:r w:rsidR="00FC2FD9">
        <w:rPr>
          <w:b/>
          <w:kern w:val="28"/>
          <w:lang w:val="uk-UA"/>
        </w:rPr>
        <w:t xml:space="preserve"> </w:t>
      </w:r>
      <w:r w:rsidR="00FC2FD9">
        <w:rPr>
          <w:kern w:val="28"/>
          <w:lang w:val="uk-UA"/>
        </w:rPr>
        <w:t>к. б. н., доцент</w:t>
      </w:r>
    </w:p>
    <w:p w:rsidR="00FC2FD9" w:rsidRDefault="00FC2FD9" w:rsidP="00FC2FD9">
      <w:pPr>
        <w:ind w:left="4678" w:firstLine="0"/>
        <w:rPr>
          <w:kern w:val="28"/>
          <w:lang w:val="uk-UA"/>
        </w:rPr>
      </w:pPr>
      <w:proofErr w:type="spellStart"/>
      <w:r>
        <w:rPr>
          <w:kern w:val="28"/>
          <w:lang w:val="uk-UA"/>
        </w:rPr>
        <w:t>Мірось</w:t>
      </w:r>
      <w:proofErr w:type="spellEnd"/>
      <w:r>
        <w:rPr>
          <w:kern w:val="28"/>
          <w:lang w:val="uk-UA"/>
        </w:rPr>
        <w:t xml:space="preserve"> Світлана Леонідівна</w:t>
      </w:r>
    </w:p>
    <w:p w:rsidR="00FC2FD9" w:rsidRDefault="00FC2FD9" w:rsidP="00FC2FD9">
      <w:pPr>
        <w:ind w:left="4678" w:firstLine="0"/>
        <w:rPr>
          <w:kern w:val="28"/>
          <w:lang w:val="uk-UA"/>
        </w:rPr>
      </w:pPr>
    </w:p>
    <w:p w:rsidR="00FC2FD9" w:rsidRDefault="00FC2FD9" w:rsidP="00FC2FD9">
      <w:pPr>
        <w:ind w:left="4678" w:firstLine="0"/>
        <w:rPr>
          <w:lang w:val="uk-UA"/>
        </w:rPr>
      </w:pPr>
      <w:r w:rsidRPr="00F0544C">
        <w:rPr>
          <w:b/>
          <w:kern w:val="28"/>
          <w:lang w:val="uk-UA"/>
        </w:rPr>
        <w:t>Рецензент</w:t>
      </w:r>
      <w:r>
        <w:rPr>
          <w:kern w:val="28"/>
          <w:lang w:val="uk-UA"/>
        </w:rPr>
        <w:t xml:space="preserve">: </w:t>
      </w:r>
      <w:proofErr w:type="spellStart"/>
      <w:r>
        <w:rPr>
          <w:lang w:val="uk-UA"/>
        </w:rPr>
        <w:t>к.б.н</w:t>
      </w:r>
      <w:proofErr w:type="spellEnd"/>
      <w:r>
        <w:rPr>
          <w:lang w:val="uk-UA"/>
        </w:rPr>
        <w:t xml:space="preserve">., доцент </w:t>
      </w:r>
    </w:p>
    <w:p w:rsidR="00FC2FD9" w:rsidRPr="0061353B" w:rsidRDefault="00FC2FD9" w:rsidP="00FC2FD9">
      <w:pPr>
        <w:widowControl w:val="0"/>
        <w:autoSpaceDE w:val="0"/>
        <w:autoSpaceDN w:val="0"/>
        <w:adjustRightInd w:val="0"/>
        <w:ind w:left="4678" w:right="-424" w:firstLine="0"/>
        <w:rPr>
          <w:b/>
          <w:kern w:val="28"/>
          <w:lang w:val="uk-UA"/>
        </w:rPr>
      </w:pPr>
      <w:proofErr w:type="spellStart"/>
      <w:r>
        <w:rPr>
          <w:b/>
          <w:lang w:val="uk-UA"/>
        </w:rPr>
        <w:t>Чернадчук</w:t>
      </w:r>
      <w:proofErr w:type="spellEnd"/>
      <w:r>
        <w:rPr>
          <w:b/>
          <w:lang w:val="uk-UA"/>
        </w:rPr>
        <w:t xml:space="preserve"> Сн</w:t>
      </w:r>
      <w:r w:rsidR="00F0544C">
        <w:rPr>
          <w:b/>
          <w:lang w:val="uk-UA"/>
        </w:rPr>
        <w:t>і</w:t>
      </w:r>
      <w:r>
        <w:rPr>
          <w:b/>
          <w:lang w:val="uk-UA"/>
        </w:rPr>
        <w:t>жана Сергіївна</w:t>
      </w:r>
    </w:p>
    <w:p w:rsidR="00FC2FD9" w:rsidRDefault="00FC2FD9" w:rsidP="00FC2FD9">
      <w:pPr>
        <w:tabs>
          <w:tab w:val="left" w:pos="4678"/>
        </w:tabs>
        <w:ind w:left="3780"/>
        <w:rPr>
          <w:kern w:val="28"/>
          <w:lang w:val="uk-UA"/>
        </w:rPr>
      </w:pPr>
    </w:p>
    <w:p w:rsidR="00F0544C" w:rsidRDefault="00F0544C" w:rsidP="00FC2FD9">
      <w:pPr>
        <w:tabs>
          <w:tab w:val="left" w:pos="4678"/>
        </w:tabs>
        <w:ind w:left="3780"/>
        <w:rPr>
          <w:kern w:val="28"/>
          <w:lang w:val="uk-UA"/>
        </w:rPr>
      </w:pPr>
    </w:p>
    <w:p w:rsidR="00FC2FD9" w:rsidRDefault="00FC2FD9" w:rsidP="00FC2FD9">
      <w:pPr>
        <w:tabs>
          <w:tab w:val="left" w:pos="4678"/>
        </w:tabs>
        <w:ind w:right="-306" w:firstLine="0"/>
        <w:rPr>
          <w:kern w:val="28"/>
          <w:lang w:val="uk-UA"/>
        </w:rPr>
      </w:pPr>
      <w:r>
        <w:rPr>
          <w:kern w:val="28"/>
          <w:lang w:val="uk-UA"/>
        </w:rPr>
        <w:t>Рекомендовано до захисту:</w:t>
      </w:r>
      <w:r>
        <w:rPr>
          <w:kern w:val="28"/>
          <w:lang w:val="uk-UA"/>
        </w:rPr>
        <w:tab/>
        <w:t>Захищено на засіданні ЕК № 1</w:t>
      </w:r>
    </w:p>
    <w:p w:rsidR="00FC2FD9" w:rsidRDefault="00FC2FD9" w:rsidP="00FC2FD9">
      <w:pPr>
        <w:tabs>
          <w:tab w:val="left" w:pos="4678"/>
        </w:tabs>
        <w:ind w:right="-306" w:firstLine="0"/>
        <w:rPr>
          <w:kern w:val="28"/>
          <w:lang w:val="uk-UA"/>
        </w:rPr>
      </w:pPr>
      <w:r>
        <w:rPr>
          <w:kern w:val="28"/>
          <w:lang w:val="uk-UA"/>
        </w:rPr>
        <w:t>Протокол засідання кафедри</w:t>
      </w:r>
      <w:r>
        <w:rPr>
          <w:kern w:val="28"/>
          <w:lang w:val="uk-UA"/>
        </w:rPr>
        <w:tab/>
        <w:t>Протокол №_____від «___» _______р.</w:t>
      </w:r>
    </w:p>
    <w:p w:rsidR="00FC2FD9" w:rsidRDefault="00FC2FD9" w:rsidP="00FC2FD9">
      <w:pPr>
        <w:tabs>
          <w:tab w:val="left" w:pos="4678"/>
        </w:tabs>
        <w:spacing w:line="240" w:lineRule="auto"/>
        <w:ind w:firstLine="0"/>
        <w:rPr>
          <w:kern w:val="28"/>
          <w:lang w:val="uk-UA"/>
        </w:rPr>
      </w:pPr>
      <w:r>
        <w:rPr>
          <w:kern w:val="28"/>
          <w:lang w:val="uk-UA"/>
        </w:rPr>
        <w:t>№_____від «___» _______р.</w:t>
      </w:r>
      <w:r>
        <w:rPr>
          <w:kern w:val="28"/>
          <w:lang w:val="uk-UA"/>
        </w:rPr>
        <w:tab/>
        <w:t>Оцінка _____/ ________/__________</w:t>
      </w:r>
    </w:p>
    <w:p w:rsidR="00FC2FD9" w:rsidRDefault="00FC2FD9" w:rsidP="00FC2FD9">
      <w:pPr>
        <w:tabs>
          <w:tab w:val="left" w:pos="4678"/>
        </w:tabs>
        <w:ind w:firstLine="0"/>
        <w:rPr>
          <w:kern w:val="28"/>
          <w:lang w:val="uk-UA"/>
        </w:rPr>
      </w:pPr>
      <w:r>
        <w:rPr>
          <w:kern w:val="28"/>
          <w:lang w:val="uk-UA"/>
        </w:rPr>
        <w:tab/>
        <w:t xml:space="preserve">             </w:t>
      </w:r>
      <w:r>
        <w:rPr>
          <w:kern w:val="28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kern w:val="28"/>
          <w:vertAlign w:val="superscript"/>
          <w:lang w:val="uk-UA"/>
        </w:rPr>
        <w:t>ЕСТS,бал</w:t>
      </w:r>
      <w:proofErr w:type="spellEnd"/>
      <w:r>
        <w:rPr>
          <w:kern w:val="28"/>
          <w:vertAlign w:val="superscript"/>
          <w:lang w:val="uk-UA"/>
        </w:rPr>
        <w:t>)</w:t>
      </w:r>
    </w:p>
    <w:p w:rsidR="00FC2FD9" w:rsidRDefault="00FC2FD9" w:rsidP="00FC2FD9">
      <w:pPr>
        <w:tabs>
          <w:tab w:val="left" w:pos="4678"/>
        </w:tabs>
        <w:ind w:firstLine="0"/>
        <w:rPr>
          <w:kern w:val="28"/>
          <w:lang w:val="uk-UA"/>
        </w:rPr>
      </w:pPr>
      <w:r>
        <w:rPr>
          <w:kern w:val="28"/>
          <w:lang w:val="uk-UA"/>
        </w:rPr>
        <w:t>Завідувач  кафедри</w:t>
      </w:r>
      <w:r>
        <w:rPr>
          <w:kern w:val="28"/>
          <w:lang w:val="uk-UA"/>
        </w:rPr>
        <w:tab/>
        <w:t>Голова ЕК</w:t>
      </w:r>
    </w:p>
    <w:p w:rsidR="00FC2FD9" w:rsidRDefault="00FC2FD9" w:rsidP="00FC2FD9">
      <w:pPr>
        <w:tabs>
          <w:tab w:val="left" w:pos="4678"/>
        </w:tabs>
        <w:spacing w:line="240" w:lineRule="auto"/>
        <w:ind w:firstLine="0"/>
        <w:rPr>
          <w:kern w:val="28"/>
          <w:lang w:val="uk-UA"/>
        </w:rPr>
      </w:pPr>
      <w:r>
        <w:rPr>
          <w:kern w:val="28"/>
          <w:lang w:val="uk-UA"/>
        </w:rPr>
        <w:t xml:space="preserve">_______            </w:t>
      </w:r>
      <w:proofErr w:type="spellStart"/>
      <w:r>
        <w:rPr>
          <w:kern w:val="28"/>
          <w:lang w:val="uk-UA"/>
        </w:rPr>
        <w:t>Чеботар</w:t>
      </w:r>
      <w:proofErr w:type="spellEnd"/>
      <w:r>
        <w:rPr>
          <w:kern w:val="28"/>
          <w:lang w:val="uk-UA"/>
        </w:rPr>
        <w:t xml:space="preserve"> С.В.</w:t>
      </w:r>
      <w:r>
        <w:rPr>
          <w:kern w:val="28"/>
          <w:lang w:val="uk-UA"/>
        </w:rPr>
        <w:tab/>
        <w:t xml:space="preserve">_______              </w:t>
      </w:r>
      <w:proofErr w:type="spellStart"/>
      <w:r>
        <w:rPr>
          <w:kern w:val="28"/>
          <w:lang w:val="uk-UA"/>
        </w:rPr>
        <w:t>Чеботар</w:t>
      </w:r>
      <w:proofErr w:type="spellEnd"/>
      <w:r>
        <w:rPr>
          <w:kern w:val="28"/>
          <w:lang w:val="uk-UA"/>
        </w:rPr>
        <w:t xml:space="preserve"> С.В.</w:t>
      </w:r>
    </w:p>
    <w:p w:rsidR="00FC2FD9" w:rsidRDefault="00FC2FD9" w:rsidP="00FC2FD9">
      <w:pPr>
        <w:tabs>
          <w:tab w:val="left" w:pos="4678"/>
        </w:tabs>
        <w:spacing w:line="240" w:lineRule="auto"/>
        <w:ind w:firstLine="0"/>
        <w:rPr>
          <w:kern w:val="28"/>
          <w:vertAlign w:val="superscript"/>
          <w:lang w:val="uk-UA"/>
        </w:rPr>
      </w:pPr>
      <w:r>
        <w:rPr>
          <w:kern w:val="28"/>
          <w:vertAlign w:val="superscript"/>
          <w:lang w:val="uk-UA"/>
        </w:rPr>
        <w:t xml:space="preserve">     (підпис)                        </w:t>
      </w:r>
      <w:r>
        <w:rPr>
          <w:kern w:val="28"/>
          <w:vertAlign w:val="superscript"/>
          <w:lang w:val="uk-UA"/>
        </w:rPr>
        <w:tab/>
      </w:r>
      <w:r>
        <w:rPr>
          <w:kern w:val="28"/>
          <w:vertAlign w:val="superscript"/>
          <w:lang w:val="uk-UA"/>
        </w:rPr>
        <w:tab/>
        <w:t xml:space="preserve"> (підпис)                        </w:t>
      </w:r>
    </w:p>
    <w:p w:rsidR="00FC2FD9" w:rsidRDefault="00FC2FD9" w:rsidP="00FC2FD9">
      <w:pPr>
        <w:jc w:val="center"/>
        <w:rPr>
          <w:kern w:val="28"/>
          <w:lang w:val="uk-UA"/>
        </w:rPr>
      </w:pPr>
    </w:p>
    <w:p w:rsidR="00FC2FD9" w:rsidRDefault="00FC2FD9" w:rsidP="00FC2FD9">
      <w:pPr>
        <w:ind w:firstLine="0"/>
        <w:jc w:val="center"/>
        <w:rPr>
          <w:b/>
          <w:bCs/>
          <w:lang w:val="uk-UA"/>
        </w:rPr>
      </w:pPr>
      <w:r>
        <w:rPr>
          <w:kern w:val="28"/>
          <w:lang w:val="uk-UA"/>
        </w:rPr>
        <w:t>Одеса – 2019</w:t>
      </w:r>
    </w:p>
    <w:p w:rsidR="001509D4" w:rsidRPr="00515E0F" w:rsidRDefault="001509D4" w:rsidP="001509D4">
      <w:pPr>
        <w:tabs>
          <w:tab w:val="left" w:pos="3142"/>
        </w:tabs>
        <w:jc w:val="center"/>
        <w:rPr>
          <w:b/>
          <w:lang w:val="uk-UA"/>
        </w:rPr>
      </w:pPr>
      <w:r w:rsidRPr="00515E0F">
        <w:rPr>
          <w:b/>
          <w:lang w:val="uk-UA"/>
        </w:rPr>
        <w:lastRenderedPageBreak/>
        <w:t>АНОТАЦІЯ</w:t>
      </w:r>
    </w:p>
    <w:p w:rsidR="001509D4" w:rsidRPr="009227A7" w:rsidRDefault="001509D4" w:rsidP="001509D4">
      <w:pPr>
        <w:widowControl w:val="0"/>
        <w:autoSpaceDE w:val="0"/>
        <w:autoSpaceDN w:val="0"/>
        <w:adjustRightInd w:val="0"/>
        <w:jc w:val="right"/>
        <w:rPr>
          <w:kern w:val="28"/>
          <w:lang w:val="uk-UA"/>
        </w:rPr>
      </w:pPr>
    </w:p>
    <w:p w:rsidR="001509D4" w:rsidRDefault="001509D4" w:rsidP="001509D4">
      <w:pPr>
        <w:spacing w:line="240" w:lineRule="auto"/>
        <w:rPr>
          <w:rStyle w:val="hps"/>
          <w:lang w:val="uk-UA"/>
        </w:rPr>
      </w:pPr>
      <w:r w:rsidRPr="008428E7">
        <w:rPr>
          <w:lang w:val="uk-UA"/>
        </w:rPr>
        <w:t>Дослідження проведено на базі пологового будинку № 2</w:t>
      </w:r>
      <w:r w:rsidRPr="008428E7">
        <w:t xml:space="preserve"> (м. </w:t>
      </w:r>
      <w:proofErr w:type="gramStart"/>
      <w:r w:rsidRPr="008428E7">
        <w:t>Одеса).</w:t>
      </w:r>
      <w:proofErr w:type="gramEnd"/>
      <w:r w:rsidRPr="00632719">
        <w:t xml:space="preserve"> </w:t>
      </w:r>
      <w:r>
        <w:rPr>
          <w:lang w:val="uk-UA"/>
        </w:rPr>
        <w:t xml:space="preserve">Встановлено, що </w:t>
      </w:r>
      <w:r w:rsidR="009D0AF8">
        <w:rPr>
          <w:lang w:val="uk-UA"/>
        </w:rPr>
        <w:t>з</w:t>
      </w:r>
      <w:r w:rsidR="009D0AF8">
        <w:rPr>
          <w:rStyle w:val="hps"/>
          <w:lang w:val="uk-UA"/>
        </w:rPr>
        <w:t xml:space="preserve">ахворювання частіше зустрічається у </w:t>
      </w:r>
      <w:proofErr w:type="spellStart"/>
      <w:r w:rsidR="009D0AF8">
        <w:rPr>
          <w:rStyle w:val="hps"/>
          <w:lang w:val="uk-UA"/>
        </w:rPr>
        <w:t>дівчаток</w:t>
      </w:r>
      <w:proofErr w:type="spellEnd"/>
      <w:r w:rsidR="009D0AF8">
        <w:rPr>
          <w:rStyle w:val="hps"/>
          <w:lang w:val="uk-UA"/>
        </w:rPr>
        <w:t xml:space="preserve">, але проходить у них в більш легкій формі. Ступінь тяжкості гемолітичної хвороби визначається специфічністю і кількістю антигенів, що зумовлюють сенсибілізацію. Найбільш розповсюдженим і найбільш імуногенним є антиген </w:t>
      </w:r>
      <w:r w:rsidR="009D0AF8" w:rsidRPr="0098711A">
        <w:rPr>
          <w:rFonts w:eastAsia="Times New Roman"/>
          <w:lang w:eastAsia="ru-RU"/>
        </w:rPr>
        <w:t>D</w:t>
      </w:r>
      <w:r w:rsidR="009D0AF8">
        <w:rPr>
          <w:rFonts w:eastAsia="Times New Roman"/>
          <w:lang w:val="uk-UA" w:eastAsia="ru-RU"/>
        </w:rPr>
        <w:t xml:space="preserve">. За </w:t>
      </w:r>
      <w:proofErr w:type="spellStart"/>
      <w:r w:rsidR="009D0AF8">
        <w:rPr>
          <w:rFonts w:eastAsia="Times New Roman"/>
          <w:lang w:val="uk-UA" w:eastAsia="ru-RU"/>
        </w:rPr>
        <w:t>еритроцитарними</w:t>
      </w:r>
      <w:proofErr w:type="spellEnd"/>
      <w:r w:rsidR="009D0AF8">
        <w:rPr>
          <w:rFonts w:eastAsia="Times New Roman"/>
          <w:lang w:val="uk-UA" w:eastAsia="ru-RU"/>
        </w:rPr>
        <w:t xml:space="preserve"> антигенами А та В </w:t>
      </w:r>
      <w:r>
        <w:rPr>
          <w:rStyle w:val="longtext"/>
          <w:lang w:val="uk-UA"/>
        </w:rPr>
        <w:t>г</w:t>
      </w:r>
      <w:r w:rsidRPr="009D0AF8">
        <w:rPr>
          <w:rStyle w:val="longtext"/>
          <w:lang w:val="uk-UA"/>
        </w:rPr>
        <w:t>емол</w:t>
      </w:r>
      <w:r>
        <w:rPr>
          <w:rStyle w:val="longtext"/>
          <w:lang w:val="uk-UA"/>
        </w:rPr>
        <w:t>і</w:t>
      </w:r>
      <w:r w:rsidRPr="009D0AF8">
        <w:rPr>
          <w:rStyle w:val="longtext"/>
          <w:lang w:val="uk-UA"/>
        </w:rPr>
        <w:t>тична</w:t>
      </w:r>
      <w:r>
        <w:rPr>
          <w:rStyle w:val="longtext"/>
          <w:lang w:val="uk-UA"/>
        </w:rPr>
        <w:t xml:space="preserve"> хвороба новонароджених</w:t>
      </w:r>
      <w:r w:rsidR="009D0AF8">
        <w:rPr>
          <w:rStyle w:val="longtext"/>
          <w:lang w:val="uk-UA"/>
        </w:rPr>
        <w:t xml:space="preserve"> </w:t>
      </w:r>
      <w:proofErr w:type="spellStart"/>
      <w:r w:rsidR="009D0AF8">
        <w:rPr>
          <w:rStyle w:val="longtext"/>
          <w:lang w:val="uk-UA"/>
        </w:rPr>
        <w:t>проходе</w:t>
      </w:r>
      <w:proofErr w:type="spellEnd"/>
      <w:r w:rsidR="009D0AF8">
        <w:rPr>
          <w:rStyle w:val="longtext"/>
          <w:lang w:val="uk-UA"/>
        </w:rPr>
        <w:t xml:space="preserve"> у легкій формі</w:t>
      </w:r>
      <w:r w:rsidR="001E3E7F">
        <w:rPr>
          <w:rStyle w:val="longtext"/>
          <w:lang w:val="uk-UA"/>
        </w:rPr>
        <w:t>. С</w:t>
      </w:r>
      <w:r>
        <w:rPr>
          <w:rStyle w:val="hps"/>
          <w:lang w:val="uk-UA"/>
        </w:rPr>
        <w:t>тупінь тяжкості гемолітичної хвороби залежить від рівня непрямого білірубіну  у сироватці крові дитини.</w:t>
      </w:r>
    </w:p>
    <w:p w:rsidR="001509D4" w:rsidRPr="009C383D" w:rsidRDefault="001509D4" w:rsidP="001509D4">
      <w:pPr>
        <w:spacing w:line="240" w:lineRule="auto"/>
        <w:rPr>
          <w:color w:val="000000"/>
          <w:lang w:val="uk-UA"/>
        </w:rPr>
      </w:pPr>
      <w:r>
        <w:rPr>
          <w:color w:val="000000"/>
          <w:lang w:val="uk-UA"/>
        </w:rPr>
        <w:t xml:space="preserve">Роботу викладено на </w:t>
      </w:r>
      <w:r w:rsidRPr="00107EF8">
        <w:rPr>
          <w:lang w:val="uk-UA"/>
        </w:rPr>
        <w:t>4</w:t>
      </w:r>
      <w:r w:rsidR="001E3E7F">
        <w:rPr>
          <w:lang w:val="uk-UA"/>
        </w:rPr>
        <w:t>6</w:t>
      </w:r>
      <w:r w:rsidRPr="00107EF8">
        <w:rPr>
          <w:lang w:val="uk-UA"/>
        </w:rPr>
        <w:t xml:space="preserve"> сторінках, вона містить 4 таблиці та 2</w:t>
      </w:r>
      <w:r>
        <w:rPr>
          <w:color w:val="000000"/>
          <w:lang w:val="uk-UA"/>
        </w:rPr>
        <w:t xml:space="preserve"> </w:t>
      </w:r>
      <w:r w:rsidR="001E3E7F">
        <w:rPr>
          <w:color w:val="000000"/>
          <w:lang w:val="uk-UA"/>
        </w:rPr>
        <w:t>рисунки. Наведено посилання на 50</w:t>
      </w:r>
      <w:r>
        <w:rPr>
          <w:color w:val="000000"/>
          <w:lang w:val="uk-UA"/>
        </w:rPr>
        <w:t xml:space="preserve"> джерел літератури (</w:t>
      </w:r>
      <w:r w:rsidR="00CA19B6">
        <w:rPr>
          <w:color w:val="000000"/>
          <w:lang w:val="uk-UA"/>
        </w:rPr>
        <w:t>3</w:t>
      </w:r>
      <w:r w:rsidR="001E3E7F">
        <w:rPr>
          <w:color w:val="000000"/>
          <w:lang w:val="uk-UA"/>
        </w:rPr>
        <w:t>9</w:t>
      </w:r>
      <w:r>
        <w:rPr>
          <w:color w:val="000000"/>
          <w:lang w:val="uk-UA"/>
        </w:rPr>
        <w:t xml:space="preserve"> кирилицею та </w:t>
      </w:r>
      <w:r w:rsidR="00CA19B6">
        <w:rPr>
          <w:color w:val="000000"/>
          <w:lang w:val="uk-UA"/>
        </w:rPr>
        <w:t>11</w:t>
      </w:r>
      <w:r>
        <w:rPr>
          <w:color w:val="000000"/>
          <w:lang w:val="uk-UA"/>
        </w:rPr>
        <w:t xml:space="preserve"> латиницею).</w:t>
      </w:r>
    </w:p>
    <w:p w:rsidR="001509D4" w:rsidRDefault="001509D4" w:rsidP="001509D4">
      <w:pPr>
        <w:autoSpaceDE w:val="0"/>
        <w:autoSpaceDN w:val="0"/>
        <w:adjustRightInd w:val="0"/>
        <w:spacing w:before="240" w:after="360" w:line="240" w:lineRule="auto"/>
        <w:rPr>
          <w:bCs/>
          <w:i/>
          <w:color w:val="000000"/>
          <w:lang w:val="uk-UA"/>
        </w:rPr>
      </w:pPr>
      <w:r w:rsidRPr="009C383D">
        <w:rPr>
          <w:b/>
          <w:bCs/>
          <w:color w:val="000000"/>
          <w:lang w:val="uk-UA"/>
        </w:rPr>
        <w:t xml:space="preserve">Ключові слова: </w:t>
      </w:r>
      <w:r>
        <w:rPr>
          <w:bCs/>
          <w:i/>
          <w:color w:val="000000"/>
          <w:lang w:val="uk-UA"/>
        </w:rPr>
        <w:t>гемолітична хвороба новонароджених, резус-конфлікт, фенотипові прояви</w:t>
      </w:r>
    </w:p>
    <w:p w:rsidR="001509D4" w:rsidRPr="00686D85" w:rsidRDefault="001509D4" w:rsidP="001509D4">
      <w:pPr>
        <w:tabs>
          <w:tab w:val="left" w:pos="4264"/>
        </w:tabs>
        <w:autoSpaceDE w:val="0"/>
        <w:autoSpaceDN w:val="0"/>
        <w:adjustRightInd w:val="0"/>
        <w:spacing w:before="240" w:after="360" w:line="240" w:lineRule="auto"/>
        <w:rPr>
          <w:i/>
          <w:lang w:val="uk-UA"/>
        </w:rPr>
      </w:pPr>
      <w:r>
        <w:rPr>
          <w:i/>
          <w:lang w:val="uk-UA"/>
        </w:rPr>
        <w:tab/>
      </w:r>
    </w:p>
    <w:p w:rsidR="001509D4" w:rsidRPr="00E57309" w:rsidRDefault="001E3E7F" w:rsidP="001509D4">
      <w:pPr>
        <w:autoSpaceDE w:val="0"/>
        <w:autoSpaceDN w:val="0"/>
        <w:adjustRightInd w:val="0"/>
        <w:spacing w:after="360" w:line="240" w:lineRule="auto"/>
        <w:rPr>
          <w:color w:val="000000"/>
          <w:lang w:val="en-US"/>
        </w:rPr>
      </w:pPr>
      <w:r w:rsidRPr="001E3E7F">
        <w:rPr>
          <w:lang w:val="en"/>
        </w:rPr>
        <w:t>The study was conducted on the basis of maternity hospital № 2 (Odessa). It is established that the disease is more common in girls, but passes in them in a milder form. The severity of hemolytic disease is determined by the specificity and amount of antigens that cause sensitization. Antigen D. is the most common and most immunogenic. Erythrocyte antigens A and B of the hemolytic disease of the newborn pass in mild form. The severity of hemolytic disease depends on the level of indirect bilirubin in the baby's serum.</w:t>
      </w:r>
      <w:r w:rsidR="002C42DB" w:rsidRPr="002C42DB">
        <w:rPr>
          <w:lang w:val="en-US"/>
        </w:rPr>
        <w:t xml:space="preserve"> </w:t>
      </w:r>
      <w:r w:rsidR="001509D4">
        <w:rPr>
          <w:color w:val="000000"/>
          <w:lang w:val="en-US"/>
        </w:rPr>
        <w:t xml:space="preserve">Diploma thesis is expounded on </w:t>
      </w:r>
      <w:r>
        <w:rPr>
          <w:lang w:val="uk-UA"/>
        </w:rPr>
        <w:t>46</w:t>
      </w:r>
      <w:r w:rsidR="001509D4">
        <w:rPr>
          <w:color w:val="000000"/>
          <w:lang w:val="en-US"/>
        </w:rPr>
        <w:t xml:space="preserve"> </w:t>
      </w:r>
      <w:proofErr w:type="gramStart"/>
      <w:r w:rsidR="001509D4">
        <w:rPr>
          <w:color w:val="000000"/>
          <w:lang w:val="en-US"/>
        </w:rPr>
        <w:t>pages,</w:t>
      </w:r>
      <w:proofErr w:type="gramEnd"/>
      <w:r w:rsidR="001509D4">
        <w:rPr>
          <w:color w:val="000000"/>
          <w:lang w:val="en-US"/>
        </w:rPr>
        <w:t xml:space="preserve"> it contains </w:t>
      </w:r>
      <w:r w:rsidR="001509D4">
        <w:rPr>
          <w:color w:val="000000"/>
          <w:lang w:val="uk-UA"/>
        </w:rPr>
        <w:t>4</w:t>
      </w:r>
      <w:r w:rsidR="001509D4">
        <w:rPr>
          <w:color w:val="000000"/>
          <w:lang w:val="en-US"/>
        </w:rPr>
        <w:t xml:space="preserve"> tables and </w:t>
      </w:r>
      <w:r w:rsidR="001509D4">
        <w:rPr>
          <w:color w:val="000000"/>
          <w:lang w:val="uk-UA"/>
        </w:rPr>
        <w:t>2</w:t>
      </w:r>
      <w:r w:rsidR="001509D4">
        <w:rPr>
          <w:color w:val="000000"/>
          <w:lang w:val="en-US"/>
        </w:rPr>
        <w:t xml:space="preserve"> figures. It provides links to </w:t>
      </w:r>
      <w:r>
        <w:rPr>
          <w:color w:val="000000"/>
          <w:lang w:val="uk-UA"/>
        </w:rPr>
        <w:t>50</w:t>
      </w:r>
      <w:r w:rsidR="001509D4">
        <w:rPr>
          <w:color w:val="000000"/>
          <w:lang w:val="en-US"/>
        </w:rPr>
        <w:t xml:space="preserve"> references (</w:t>
      </w:r>
      <w:r>
        <w:rPr>
          <w:color w:val="000000"/>
          <w:lang w:val="uk-UA"/>
        </w:rPr>
        <w:t>39</w:t>
      </w:r>
      <w:r w:rsidR="001509D4">
        <w:rPr>
          <w:color w:val="000000"/>
          <w:lang w:val="en-US"/>
        </w:rPr>
        <w:t xml:space="preserve"> </w:t>
      </w:r>
      <w:proofErr w:type="spellStart"/>
      <w:proofErr w:type="gramStart"/>
      <w:r w:rsidR="001509D4">
        <w:rPr>
          <w:color w:val="000000"/>
          <w:lang w:val="en-US"/>
        </w:rPr>
        <w:t>cyrillic</w:t>
      </w:r>
      <w:proofErr w:type="spellEnd"/>
      <w:proofErr w:type="gramEnd"/>
      <w:r w:rsidR="001509D4">
        <w:rPr>
          <w:color w:val="000000"/>
          <w:lang w:val="en-US"/>
        </w:rPr>
        <w:t xml:space="preserve"> and </w:t>
      </w:r>
      <w:r w:rsidR="00CA19B6">
        <w:rPr>
          <w:color w:val="000000"/>
          <w:lang w:val="uk-UA"/>
        </w:rPr>
        <w:t>11</w:t>
      </w:r>
      <w:r w:rsidR="001509D4">
        <w:rPr>
          <w:color w:val="000000"/>
          <w:lang w:val="en-US"/>
        </w:rPr>
        <w:t xml:space="preserve"> </w:t>
      </w:r>
      <w:proofErr w:type="spellStart"/>
      <w:r w:rsidR="001509D4">
        <w:rPr>
          <w:color w:val="000000"/>
          <w:lang w:val="en-US"/>
        </w:rPr>
        <w:t>latinic</w:t>
      </w:r>
      <w:proofErr w:type="spellEnd"/>
      <w:r w:rsidR="001509D4">
        <w:rPr>
          <w:color w:val="000000"/>
          <w:lang w:val="en-US"/>
        </w:rPr>
        <w:t>).</w:t>
      </w:r>
    </w:p>
    <w:p w:rsidR="001509D4" w:rsidRDefault="001509D4" w:rsidP="001509D4">
      <w:pPr>
        <w:autoSpaceDE w:val="0"/>
        <w:autoSpaceDN w:val="0"/>
        <w:adjustRightInd w:val="0"/>
        <w:spacing w:after="240" w:line="240" w:lineRule="auto"/>
        <w:rPr>
          <w:lang w:val="uk-UA"/>
        </w:rPr>
      </w:pPr>
      <w:r w:rsidRPr="009227A7">
        <w:rPr>
          <w:b/>
          <w:bCs/>
          <w:color w:val="000000"/>
          <w:lang w:val="en-US"/>
        </w:rPr>
        <w:t xml:space="preserve">Key words: </w:t>
      </w:r>
      <w:r>
        <w:rPr>
          <w:rStyle w:val="hps"/>
          <w:lang w:val="en"/>
        </w:rPr>
        <w:t>hemolytic disease of</w:t>
      </w:r>
      <w:r>
        <w:rPr>
          <w:lang w:val="en"/>
        </w:rPr>
        <w:t xml:space="preserve"> </w:t>
      </w:r>
      <w:r>
        <w:rPr>
          <w:rStyle w:val="hps"/>
          <w:lang w:val="en"/>
        </w:rPr>
        <w:t>the newborn,</w:t>
      </w:r>
      <w:r>
        <w:rPr>
          <w:lang w:val="en"/>
        </w:rPr>
        <w:t xml:space="preserve"> </w:t>
      </w:r>
      <w:r>
        <w:rPr>
          <w:rStyle w:val="hps"/>
          <w:lang w:val="en"/>
        </w:rPr>
        <w:t>phenotypic</w:t>
      </w:r>
      <w:r>
        <w:rPr>
          <w:lang w:val="en"/>
        </w:rPr>
        <w:t xml:space="preserve"> </w:t>
      </w:r>
      <w:r>
        <w:rPr>
          <w:rStyle w:val="hps"/>
          <w:lang w:val="en"/>
        </w:rPr>
        <w:t>expression of Rh</w:t>
      </w:r>
      <w:r>
        <w:rPr>
          <w:lang w:val="en"/>
        </w:rPr>
        <w:t xml:space="preserve"> </w:t>
      </w:r>
      <w:r>
        <w:rPr>
          <w:rStyle w:val="hps"/>
          <w:lang w:val="en"/>
        </w:rPr>
        <w:t>conflict</w:t>
      </w:r>
      <w:r>
        <w:rPr>
          <w:lang w:val="en"/>
        </w:rPr>
        <w:t xml:space="preserve"> </w:t>
      </w:r>
    </w:p>
    <w:p w:rsidR="001E3E7F" w:rsidRDefault="001E3E7F" w:rsidP="001509D4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E3E7F" w:rsidRDefault="001E3E7F" w:rsidP="001509D4">
      <w:pPr>
        <w:autoSpaceDE w:val="0"/>
        <w:autoSpaceDN w:val="0"/>
        <w:adjustRightInd w:val="0"/>
        <w:spacing w:after="240" w:line="240" w:lineRule="auto"/>
        <w:rPr>
          <w:lang w:val="uk-UA"/>
        </w:rPr>
      </w:pPr>
      <w:r>
        <w:rPr>
          <w:lang w:val="uk-UA"/>
        </w:rPr>
        <w:t xml:space="preserve"> </w:t>
      </w:r>
    </w:p>
    <w:p w:rsidR="001E3E7F" w:rsidRDefault="001E3E7F" w:rsidP="001509D4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E3E7F" w:rsidRDefault="001E3E7F" w:rsidP="001509D4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E3E7F" w:rsidRDefault="001E3E7F" w:rsidP="001509D4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E3E7F" w:rsidRDefault="001E3E7F" w:rsidP="001509D4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A19B6" w:rsidRPr="009F4D7A" w:rsidRDefault="00CA19B6" w:rsidP="00CA19B6">
      <w:pPr>
        <w:jc w:val="center"/>
        <w:rPr>
          <w:b/>
          <w:lang w:val="uk-UA"/>
        </w:rPr>
      </w:pPr>
      <w:r w:rsidRPr="009F4D7A">
        <w:rPr>
          <w:b/>
          <w:lang w:val="uk-UA"/>
        </w:rPr>
        <w:lastRenderedPageBreak/>
        <w:t>ЗМІСТ</w:t>
      </w:r>
    </w:p>
    <w:p w:rsidR="001E3E7F" w:rsidRDefault="00CA19B6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27432821" w:history="1">
        <w:r w:rsidR="001E3E7F" w:rsidRPr="00700323">
          <w:rPr>
            <w:rStyle w:val="a7"/>
            <w:noProof/>
          </w:rPr>
          <w:t>ПРИЙНЯТІ СКОРОЧЕННЯ ТА АБРЕВІАТУРИ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_Toc27432821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5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22" w:history="1">
        <w:r w:rsidR="001E3E7F" w:rsidRPr="00700323">
          <w:rPr>
            <w:rStyle w:val="a7"/>
            <w:noProof/>
          </w:rPr>
          <w:t>ВСТУП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_Toc27432822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6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left" w:pos="1320"/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23" w:history="1">
        <w:r w:rsidR="001E3E7F" w:rsidRPr="00700323">
          <w:rPr>
            <w:rStyle w:val="a7"/>
            <w:noProof/>
          </w:rPr>
          <w:t>1.</w:t>
        </w:r>
        <w:r w:rsidR="001E3E7F">
          <w:rPr>
            <w:rFonts w:asciiTheme="minorHAnsi" w:eastAsiaTheme="minorEastAsia" w:hAnsiTheme="minorHAnsi" w:cstheme="minorBidi"/>
            <w:noProof/>
            <w:sz w:val="22"/>
            <w:szCs w:val="22"/>
            <w:lang w:eastAsia="ru-RU"/>
          </w:rPr>
          <w:tab/>
        </w:r>
        <w:r w:rsidR="001E3E7F" w:rsidRPr="00700323">
          <w:rPr>
            <w:rStyle w:val="a7"/>
            <w:noProof/>
          </w:rPr>
          <w:t>ОГЛЯД ЛІТЕРАТУРИ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_Toc27432823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8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left" w:pos="1540"/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24" w:history="1">
        <w:r w:rsidR="001E3E7F" w:rsidRPr="00700323">
          <w:rPr>
            <w:rStyle w:val="a7"/>
            <w:noProof/>
          </w:rPr>
          <w:t>1.1.</w:t>
        </w:r>
        <w:r w:rsidR="001E3E7F">
          <w:rPr>
            <w:rFonts w:asciiTheme="minorHAnsi" w:eastAsiaTheme="minorEastAsia" w:hAnsiTheme="minorHAnsi" w:cstheme="minorBidi"/>
            <w:noProof/>
            <w:sz w:val="22"/>
            <w:szCs w:val="22"/>
            <w:lang w:eastAsia="ru-RU"/>
          </w:rPr>
          <w:tab/>
        </w:r>
        <w:r w:rsidR="001E3E7F" w:rsidRPr="00700323">
          <w:rPr>
            <w:rStyle w:val="a7"/>
            <w:noProof/>
          </w:rPr>
          <w:t>Патогенез гемолітичної хвороби плоду і новонародженого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_Toc27432824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8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left" w:pos="1540"/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25" w:history="1">
        <w:r w:rsidR="001E3E7F" w:rsidRPr="00700323">
          <w:rPr>
            <w:rStyle w:val="a7"/>
            <w:noProof/>
          </w:rPr>
          <w:t>1.2.</w:t>
        </w:r>
        <w:r w:rsidR="001E3E7F">
          <w:rPr>
            <w:rFonts w:asciiTheme="minorHAnsi" w:eastAsiaTheme="minorEastAsia" w:hAnsiTheme="minorHAnsi" w:cstheme="minorBidi"/>
            <w:noProof/>
            <w:sz w:val="22"/>
            <w:szCs w:val="22"/>
            <w:lang w:eastAsia="ru-RU"/>
          </w:rPr>
          <w:tab/>
        </w:r>
        <w:r w:rsidR="001E3E7F" w:rsidRPr="00700323">
          <w:rPr>
            <w:rStyle w:val="a7"/>
            <w:noProof/>
          </w:rPr>
          <w:t>Чинники розвитку гемолітичної хвороби новонароджених за системою резус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_Toc27432825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11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left" w:pos="1540"/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26" w:history="1">
        <w:r w:rsidR="001E3E7F" w:rsidRPr="00700323">
          <w:rPr>
            <w:rStyle w:val="a7"/>
            <w:noProof/>
          </w:rPr>
          <w:t>1.3.</w:t>
        </w:r>
        <w:r w:rsidR="001E3E7F">
          <w:rPr>
            <w:rFonts w:asciiTheme="minorHAnsi" w:eastAsiaTheme="minorEastAsia" w:hAnsiTheme="minorHAnsi" w:cstheme="minorBidi"/>
            <w:noProof/>
            <w:sz w:val="22"/>
            <w:szCs w:val="22"/>
            <w:lang w:eastAsia="ru-RU"/>
          </w:rPr>
          <w:tab/>
        </w:r>
        <w:r w:rsidR="001E3E7F" w:rsidRPr="00700323">
          <w:rPr>
            <w:rStyle w:val="a7"/>
            <w:noProof/>
          </w:rPr>
          <w:t>Чинники розвитку гемолітичної хвороби новонароджених за системою АВ0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_Toc27432826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12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left" w:pos="1540"/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27" w:history="1">
        <w:r w:rsidR="001E3E7F" w:rsidRPr="00700323">
          <w:rPr>
            <w:rStyle w:val="a7"/>
            <w:noProof/>
          </w:rPr>
          <w:t>1.4.</w:t>
        </w:r>
        <w:r w:rsidR="001E3E7F">
          <w:rPr>
            <w:rFonts w:asciiTheme="minorHAnsi" w:eastAsiaTheme="minorEastAsia" w:hAnsiTheme="minorHAnsi" w:cstheme="minorBidi"/>
            <w:noProof/>
            <w:sz w:val="22"/>
            <w:szCs w:val="22"/>
            <w:lang w:eastAsia="ru-RU"/>
          </w:rPr>
          <w:tab/>
        </w:r>
        <w:r w:rsidR="001E3E7F" w:rsidRPr="00700323">
          <w:rPr>
            <w:rStyle w:val="a7"/>
            <w:noProof/>
          </w:rPr>
          <w:t>Зовнішній прояв гемолітичної хвороби новонародженних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_Toc27432827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14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28" w:history="1">
        <w:r w:rsidR="001E3E7F" w:rsidRPr="00700323">
          <w:rPr>
            <w:rStyle w:val="a7"/>
            <w:noProof/>
          </w:rPr>
          <w:t>1.5. Причини і фактори ризику розвитку гемолітичної хвороби новонароджених за системою АВО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_Toc27432828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16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left" w:pos="1540"/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29" w:history="1">
        <w:r w:rsidR="001E3E7F" w:rsidRPr="00700323">
          <w:rPr>
            <w:rStyle w:val="a7"/>
            <w:noProof/>
          </w:rPr>
          <w:t>1.6.</w:t>
        </w:r>
        <w:r w:rsidR="001E3E7F">
          <w:rPr>
            <w:rFonts w:asciiTheme="minorHAnsi" w:eastAsiaTheme="minorEastAsia" w:hAnsiTheme="minorHAnsi" w:cstheme="minorBidi"/>
            <w:noProof/>
            <w:sz w:val="22"/>
            <w:szCs w:val="22"/>
            <w:lang w:eastAsia="ru-RU"/>
          </w:rPr>
          <w:tab/>
        </w:r>
        <w:r w:rsidR="001E3E7F" w:rsidRPr="00700323">
          <w:rPr>
            <w:rStyle w:val="a7"/>
            <w:noProof/>
          </w:rPr>
          <w:t>Профілактика гемолітичної хвороби новонародженних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_Toc27432829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17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left" w:pos="1320"/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0" w:history="1">
        <w:r w:rsidR="001E3E7F" w:rsidRPr="00700323">
          <w:rPr>
            <w:rStyle w:val="a7"/>
            <w:noProof/>
          </w:rPr>
          <w:t>2.</w:t>
        </w:r>
        <w:r w:rsidR="001E3E7F">
          <w:rPr>
            <w:rFonts w:asciiTheme="minorHAnsi" w:eastAsiaTheme="minorEastAsia" w:hAnsiTheme="minorHAnsi" w:cstheme="minorBidi"/>
            <w:noProof/>
            <w:sz w:val="22"/>
            <w:szCs w:val="22"/>
            <w:lang w:eastAsia="ru-RU"/>
          </w:rPr>
          <w:tab/>
        </w:r>
        <w:r w:rsidR="001E3E7F" w:rsidRPr="00700323">
          <w:rPr>
            <w:rStyle w:val="a7"/>
            <w:noProof/>
          </w:rPr>
          <w:t>МАТЕРІАЛИ І МЕТОДИ ДОСЛІДЖЕНЬ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_Toc27432830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22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1" w:history="1">
        <w:r w:rsidR="001E3E7F" w:rsidRPr="00700323">
          <w:rPr>
            <w:rStyle w:val="a7"/>
            <w:noProof/>
          </w:rPr>
          <w:t>2.1. Матеріал досліджень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_Toc27432831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22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2" w:history="1">
        <w:r w:rsidR="001E3E7F" w:rsidRPr="00700323">
          <w:rPr>
            <w:rStyle w:val="a7"/>
            <w:noProof/>
          </w:rPr>
          <w:t>2.2. Лабораторні методи досліджень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_Toc27432832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23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3" w:history="1">
        <w:r w:rsidR="001E3E7F" w:rsidRPr="00700323">
          <w:rPr>
            <w:rStyle w:val="a7"/>
            <w:noProof/>
          </w:rPr>
          <w:t>2.2.1.</w:t>
        </w:r>
        <w:r w:rsidR="001E3E7F" w:rsidRPr="00700323">
          <w:rPr>
            <w:rStyle w:val="a7"/>
            <w:rFonts w:asciiTheme="majorHAnsi" w:hAnsiTheme="majorHAnsi" w:cstheme="majorBidi"/>
            <w:noProof/>
          </w:rPr>
          <w:t xml:space="preserve">  </w:t>
        </w:r>
        <w:r w:rsidR="001E3E7F" w:rsidRPr="00700323">
          <w:rPr>
            <w:rStyle w:val="a7"/>
            <w:noProof/>
          </w:rPr>
          <w:t>Визначення</w:t>
        </w:r>
        <w:r w:rsidR="001E3E7F" w:rsidRPr="00700323">
          <w:rPr>
            <w:rStyle w:val="a7"/>
            <w:rFonts w:asciiTheme="majorHAnsi" w:hAnsiTheme="majorHAnsi" w:cstheme="majorBidi"/>
            <w:noProof/>
          </w:rPr>
          <w:t xml:space="preserve"> білірубіну в сироватці крові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_Toc27432833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23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4" w:history="1">
        <w:r w:rsidR="001E3E7F" w:rsidRPr="00700323">
          <w:rPr>
            <w:rStyle w:val="a7"/>
            <w:noProof/>
          </w:rPr>
          <w:t>2.2.2. Визначення специфічності алоантитіл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_Toc27432834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26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5" w:history="1">
        <w:r w:rsidR="001E3E7F" w:rsidRPr="00700323">
          <w:rPr>
            <w:rStyle w:val="a7"/>
            <w:noProof/>
          </w:rPr>
          <w:t>2.3. Математична обробка даних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_Toc27432835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27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left" w:pos="1320"/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6" w:history="1">
        <w:r w:rsidR="001E3E7F" w:rsidRPr="00700323">
          <w:rPr>
            <w:rStyle w:val="a7"/>
            <w:noProof/>
          </w:rPr>
          <w:t>3.</w:t>
        </w:r>
        <w:r w:rsidR="001E3E7F">
          <w:rPr>
            <w:rFonts w:asciiTheme="minorHAnsi" w:eastAsiaTheme="minorEastAsia" w:hAnsiTheme="minorHAnsi" w:cstheme="minorBidi"/>
            <w:noProof/>
            <w:sz w:val="22"/>
            <w:szCs w:val="22"/>
            <w:lang w:eastAsia="ru-RU"/>
          </w:rPr>
          <w:tab/>
        </w:r>
        <w:r w:rsidR="001E3E7F" w:rsidRPr="00700323">
          <w:rPr>
            <w:rStyle w:val="a7"/>
            <w:noProof/>
          </w:rPr>
          <w:t>РЕЗУЛЬТАТИ ДОСЛІДЖЕНЬ ТА ЇХ ОБГОВОРЕННЯ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_Toc27432836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28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7" w:history="1">
        <w:r w:rsidR="001E3E7F" w:rsidRPr="00700323">
          <w:rPr>
            <w:rStyle w:val="a7"/>
            <w:noProof/>
          </w:rPr>
          <w:t>3.1. Залежність ступеню тяжкості захворюваності новонароджених на гемолітичну хворобу від статі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_Toc27432837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28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8" w:history="1">
        <w:r w:rsidR="001E3E7F" w:rsidRPr="00700323">
          <w:rPr>
            <w:rStyle w:val="a7"/>
            <w:noProof/>
          </w:rPr>
          <w:t>3.2. Генетичні чинники виникнення гемолітичної хвороби, спричиненою резус-фактором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_Toc27432838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29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39" w:history="1">
        <w:r w:rsidR="001E3E7F" w:rsidRPr="00700323">
          <w:rPr>
            <w:rStyle w:val="a7"/>
            <w:noProof/>
          </w:rPr>
          <w:t>3.3. Фенотипові прояви гемолітичної хвороби немовлят, зумовленої резус-конфликтом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_Toc27432839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32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40" w:history="1">
        <w:r w:rsidR="001E3E7F" w:rsidRPr="00700323">
          <w:rPr>
            <w:rStyle w:val="a7"/>
            <w:noProof/>
          </w:rPr>
          <w:t>3.4. Генетичні чинники виникнення гемолітичної хвороби, спричиненою імунологічним конфліктом за системою АВ0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_Toc27432840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33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41" w:history="1">
        <w:r w:rsidR="001E3E7F" w:rsidRPr="00700323">
          <w:rPr>
            <w:rStyle w:val="a7"/>
            <w:noProof/>
          </w:rPr>
          <w:t>3.5. Рівень білірубіну у новонароджених залежно від тяжкості захворювання ГХ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_Toc27432841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35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42" w:history="1">
        <w:r w:rsidR="001E3E7F" w:rsidRPr="00700323">
          <w:rPr>
            <w:rStyle w:val="a7"/>
            <w:noProof/>
          </w:rPr>
          <w:t>УЗАГАЛЬНЕННЯ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_Toc27432842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38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43" w:history="1">
        <w:r w:rsidR="001E3E7F" w:rsidRPr="00700323">
          <w:rPr>
            <w:rStyle w:val="a7"/>
            <w:noProof/>
          </w:rPr>
          <w:t>ВИСНОВКИ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_Toc27432843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41</w:t>
        </w:r>
        <w:r w:rsidR="001E3E7F">
          <w:rPr>
            <w:noProof/>
            <w:webHidden/>
          </w:rPr>
          <w:fldChar w:fldCharType="end"/>
        </w:r>
      </w:hyperlink>
    </w:p>
    <w:p w:rsidR="001E3E7F" w:rsidRDefault="00593AF2">
      <w:pPr>
        <w:pStyle w:val="11"/>
        <w:tabs>
          <w:tab w:val="right" w:leader="dot" w:pos="9465"/>
        </w:tabs>
        <w:rPr>
          <w:rFonts w:asciiTheme="minorHAnsi" w:eastAsiaTheme="minorEastAsia" w:hAnsiTheme="minorHAnsi" w:cstheme="minorBidi"/>
          <w:noProof/>
          <w:sz w:val="22"/>
          <w:szCs w:val="22"/>
          <w:lang w:eastAsia="ru-RU"/>
        </w:rPr>
      </w:pPr>
      <w:hyperlink w:anchor="_Toc27432844" w:history="1">
        <w:r w:rsidR="001E3E7F" w:rsidRPr="00700323">
          <w:rPr>
            <w:rStyle w:val="a7"/>
            <w:noProof/>
          </w:rPr>
          <w:t>СПИСОК ЛІТЕРАТУРИ</w:t>
        </w:r>
        <w:r w:rsidR="001E3E7F">
          <w:rPr>
            <w:noProof/>
            <w:webHidden/>
          </w:rPr>
          <w:tab/>
        </w:r>
        <w:r w:rsidR="001E3E7F">
          <w:rPr>
            <w:noProof/>
            <w:webHidden/>
          </w:rPr>
          <w:fldChar w:fldCharType="begin"/>
        </w:r>
        <w:r w:rsidR="001E3E7F">
          <w:rPr>
            <w:noProof/>
            <w:webHidden/>
          </w:rPr>
          <w:instrText xml:space="preserve"> PAGEREF _Toc27432844 \h </w:instrText>
        </w:r>
        <w:r w:rsidR="001E3E7F">
          <w:rPr>
            <w:noProof/>
            <w:webHidden/>
          </w:rPr>
        </w:r>
        <w:r w:rsidR="001E3E7F">
          <w:rPr>
            <w:noProof/>
            <w:webHidden/>
          </w:rPr>
          <w:fldChar w:fldCharType="separate"/>
        </w:r>
        <w:r w:rsidR="00F0544C">
          <w:rPr>
            <w:noProof/>
            <w:webHidden/>
          </w:rPr>
          <w:t>42</w:t>
        </w:r>
        <w:r w:rsidR="001E3E7F">
          <w:rPr>
            <w:noProof/>
            <w:webHidden/>
          </w:rPr>
          <w:fldChar w:fldCharType="end"/>
        </w:r>
      </w:hyperlink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  <w:r>
        <w:fldChar w:fldCharType="end"/>
      </w:r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1D1717" w:rsidRDefault="001D1717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A19B6" w:rsidRDefault="00CA19B6" w:rsidP="00CA19B6">
      <w:pPr>
        <w:autoSpaceDE w:val="0"/>
        <w:autoSpaceDN w:val="0"/>
        <w:adjustRightInd w:val="0"/>
        <w:spacing w:after="240" w:line="240" w:lineRule="auto"/>
        <w:rPr>
          <w:lang w:val="uk-UA"/>
        </w:rPr>
      </w:pPr>
    </w:p>
    <w:p w:rsidR="00C07548" w:rsidRPr="005F2828" w:rsidRDefault="00C07548" w:rsidP="005F2828">
      <w:pPr>
        <w:pStyle w:val="1"/>
      </w:pPr>
      <w:bookmarkStart w:id="0" w:name="_Toc27397773"/>
      <w:bookmarkStart w:id="1" w:name="_Toc27432822"/>
      <w:r w:rsidRPr="005F2828">
        <w:lastRenderedPageBreak/>
        <w:t>ВС</w:t>
      </w:r>
      <w:r w:rsidR="005F2828">
        <w:t>Т</w:t>
      </w:r>
      <w:r w:rsidRPr="005F2828">
        <w:t>УП</w:t>
      </w:r>
      <w:bookmarkEnd w:id="0"/>
      <w:bookmarkEnd w:id="1"/>
    </w:p>
    <w:p w:rsidR="005F2828" w:rsidRDefault="005F2828" w:rsidP="00623EA2">
      <w:pPr>
        <w:rPr>
          <w:color w:val="000000"/>
          <w:lang w:val="uk-UA"/>
        </w:rPr>
      </w:pPr>
    </w:p>
    <w:p w:rsidR="005F2828" w:rsidRDefault="00623EA2" w:rsidP="00623EA2">
      <w:pPr>
        <w:rPr>
          <w:color w:val="000000"/>
          <w:lang w:val="uk-UA"/>
        </w:rPr>
      </w:pPr>
      <w:proofErr w:type="spellStart"/>
      <w:r w:rsidRPr="00623EA2">
        <w:rPr>
          <w:color w:val="000000"/>
          <w:lang w:val="uk-UA"/>
        </w:rPr>
        <w:t>Ізосенсибілізація</w:t>
      </w:r>
      <w:proofErr w:type="spellEnd"/>
      <w:r w:rsidRPr="00623EA2">
        <w:rPr>
          <w:color w:val="000000"/>
          <w:lang w:val="uk-UA"/>
        </w:rPr>
        <w:t xml:space="preserve"> </w:t>
      </w:r>
      <w:r w:rsidR="005F2828" w:rsidRPr="000A4A86">
        <w:rPr>
          <w:color w:val="000000"/>
          <w:lang w:val="uk-UA"/>
        </w:rPr>
        <w:t>–</w:t>
      </w:r>
      <w:r w:rsidRPr="00623EA2">
        <w:rPr>
          <w:color w:val="000000"/>
          <w:lang w:val="uk-UA"/>
        </w:rPr>
        <w:t xml:space="preserve"> одна з клінічних форм</w:t>
      </w:r>
      <w:r w:rsidR="00B048EE">
        <w:rPr>
          <w:color w:val="000000"/>
          <w:lang w:val="uk-UA"/>
        </w:rPr>
        <w:t xml:space="preserve"> </w:t>
      </w:r>
      <w:r w:rsidRPr="00623EA2">
        <w:rPr>
          <w:color w:val="000000"/>
          <w:lang w:val="uk-UA"/>
        </w:rPr>
        <w:t xml:space="preserve">імунопатології вагітності, яка виникає при несумісності організмів матері та плода за різними </w:t>
      </w:r>
      <w:proofErr w:type="spellStart"/>
      <w:r w:rsidRPr="00623EA2">
        <w:rPr>
          <w:color w:val="000000"/>
          <w:lang w:val="uk-UA"/>
        </w:rPr>
        <w:t>еритроцитарними</w:t>
      </w:r>
      <w:proofErr w:type="spellEnd"/>
      <w:r w:rsidRPr="00623EA2">
        <w:rPr>
          <w:color w:val="000000"/>
          <w:lang w:val="uk-UA"/>
        </w:rPr>
        <w:t xml:space="preserve"> антигенами і призводить</w:t>
      </w:r>
      <w:r w:rsidR="00B048EE">
        <w:rPr>
          <w:color w:val="000000"/>
          <w:lang w:val="uk-UA"/>
        </w:rPr>
        <w:t xml:space="preserve"> </w:t>
      </w:r>
      <w:r w:rsidRPr="00623EA2">
        <w:rPr>
          <w:color w:val="000000"/>
          <w:lang w:val="uk-UA"/>
        </w:rPr>
        <w:t>до тяжких порушень ембріогенезу і постнатального розвитку.</w:t>
      </w:r>
      <w:r w:rsidR="00B048EE">
        <w:rPr>
          <w:color w:val="000000"/>
          <w:lang w:val="uk-UA"/>
        </w:rPr>
        <w:t xml:space="preserve"> </w:t>
      </w:r>
      <w:r w:rsidRPr="00623EA2">
        <w:rPr>
          <w:color w:val="000000"/>
        </w:rPr>
        <w:t xml:space="preserve">На </w:t>
      </w:r>
      <w:proofErr w:type="spellStart"/>
      <w:r w:rsidRPr="00623EA2">
        <w:rPr>
          <w:color w:val="000000"/>
        </w:rPr>
        <w:t>сьогодні</w:t>
      </w:r>
      <w:proofErr w:type="spellEnd"/>
      <w:r w:rsidRPr="00623EA2">
        <w:rPr>
          <w:color w:val="000000"/>
        </w:rPr>
        <w:t xml:space="preserve"> </w:t>
      </w:r>
      <w:proofErr w:type="spellStart"/>
      <w:r w:rsidRPr="00623EA2">
        <w:rPr>
          <w:color w:val="000000"/>
        </w:rPr>
        <w:t>відомо</w:t>
      </w:r>
      <w:proofErr w:type="spellEnd"/>
      <w:r w:rsidRPr="00623EA2">
        <w:rPr>
          <w:color w:val="000000"/>
        </w:rPr>
        <w:t xml:space="preserve"> </w:t>
      </w:r>
      <w:proofErr w:type="spellStart"/>
      <w:r w:rsidRPr="00623EA2">
        <w:rPr>
          <w:color w:val="000000"/>
        </w:rPr>
        <w:t>понад</w:t>
      </w:r>
      <w:proofErr w:type="spellEnd"/>
      <w:r w:rsidRPr="00623EA2">
        <w:rPr>
          <w:color w:val="000000"/>
        </w:rPr>
        <w:t xml:space="preserve"> 250 </w:t>
      </w:r>
      <w:proofErr w:type="spellStart"/>
      <w:r w:rsidRPr="00623EA2">
        <w:rPr>
          <w:color w:val="000000"/>
        </w:rPr>
        <w:t>антигенів</w:t>
      </w:r>
      <w:proofErr w:type="spellEnd"/>
      <w:r w:rsidRPr="00623EA2">
        <w:rPr>
          <w:color w:val="000000"/>
        </w:rPr>
        <w:t xml:space="preserve"> </w:t>
      </w:r>
      <w:proofErr w:type="spellStart"/>
      <w:r w:rsidRPr="00623EA2">
        <w:rPr>
          <w:color w:val="000000"/>
        </w:rPr>
        <w:t>еритроциті</w:t>
      </w:r>
      <w:proofErr w:type="gramStart"/>
      <w:r w:rsidRPr="00623EA2">
        <w:rPr>
          <w:color w:val="000000"/>
        </w:rPr>
        <w:t>в</w:t>
      </w:r>
      <w:proofErr w:type="spellEnd"/>
      <w:proofErr w:type="gramEnd"/>
      <w:r w:rsidRPr="00623EA2">
        <w:rPr>
          <w:color w:val="000000"/>
        </w:rPr>
        <w:t xml:space="preserve">, </w:t>
      </w:r>
      <w:proofErr w:type="spellStart"/>
      <w:r w:rsidRPr="00623EA2">
        <w:rPr>
          <w:color w:val="000000"/>
        </w:rPr>
        <w:t>які</w:t>
      </w:r>
      <w:proofErr w:type="spellEnd"/>
      <w:r w:rsidRPr="00623EA2">
        <w:rPr>
          <w:color w:val="000000"/>
        </w:rPr>
        <w:t xml:space="preserve"> </w:t>
      </w:r>
      <w:proofErr w:type="spellStart"/>
      <w:r w:rsidRPr="00623EA2">
        <w:rPr>
          <w:color w:val="000000"/>
        </w:rPr>
        <w:t>прийнято</w:t>
      </w:r>
      <w:proofErr w:type="spellEnd"/>
      <w:r w:rsidRPr="00623EA2">
        <w:rPr>
          <w:color w:val="000000"/>
        </w:rPr>
        <w:t xml:space="preserve"> </w:t>
      </w:r>
      <w:proofErr w:type="spellStart"/>
      <w:r w:rsidRPr="00623EA2">
        <w:rPr>
          <w:color w:val="000000"/>
        </w:rPr>
        <w:t>розподіляти</w:t>
      </w:r>
      <w:proofErr w:type="spellEnd"/>
      <w:r w:rsidRPr="00623EA2">
        <w:rPr>
          <w:color w:val="000000"/>
        </w:rPr>
        <w:t xml:space="preserve"> на 29 </w:t>
      </w:r>
      <w:proofErr w:type="spellStart"/>
      <w:r w:rsidRPr="00623EA2">
        <w:rPr>
          <w:color w:val="000000"/>
        </w:rPr>
        <w:t>генетично</w:t>
      </w:r>
      <w:proofErr w:type="spellEnd"/>
      <w:r w:rsidRPr="00623EA2">
        <w:rPr>
          <w:color w:val="000000"/>
        </w:rPr>
        <w:t xml:space="preserve"> </w:t>
      </w:r>
      <w:proofErr w:type="spellStart"/>
      <w:r w:rsidRPr="00623EA2">
        <w:rPr>
          <w:color w:val="000000"/>
        </w:rPr>
        <w:t>незалежних</w:t>
      </w:r>
      <w:proofErr w:type="spellEnd"/>
      <w:r w:rsidRPr="00623EA2">
        <w:rPr>
          <w:color w:val="000000"/>
        </w:rPr>
        <w:t xml:space="preserve"> систем.</w:t>
      </w:r>
    </w:p>
    <w:p w:rsidR="005F2828" w:rsidRPr="00F32BAD" w:rsidRDefault="005F2828" w:rsidP="005F2828">
      <w:pPr>
        <w:rPr>
          <w:lang w:val="uk-UA"/>
        </w:rPr>
      </w:pPr>
      <w:r w:rsidRPr="00F32BAD">
        <w:rPr>
          <w:lang w:val="uk-UA"/>
        </w:rPr>
        <w:t xml:space="preserve">Як правило, еритроцити дитини мають батьківські антигени, відсутні у матері, але в більшості випадків гемолітична хвороба плода та новонародженого розвивається внаслідок несумісності крові матері і плоду по резус-фактору і його підтипів, системою </w:t>
      </w:r>
      <w:r>
        <w:rPr>
          <w:lang w:val="uk-UA"/>
        </w:rPr>
        <w:t xml:space="preserve">груп крові </w:t>
      </w:r>
      <w:r w:rsidRPr="00F32BAD">
        <w:rPr>
          <w:lang w:val="uk-UA"/>
        </w:rPr>
        <w:t xml:space="preserve">АВО і рідше за іншими </w:t>
      </w:r>
      <w:proofErr w:type="spellStart"/>
      <w:r w:rsidRPr="00F32BAD">
        <w:rPr>
          <w:lang w:val="uk-UA"/>
        </w:rPr>
        <w:t>еритроцитарни</w:t>
      </w:r>
      <w:r>
        <w:rPr>
          <w:lang w:val="uk-UA"/>
        </w:rPr>
        <w:t>ми</w:t>
      </w:r>
      <w:proofErr w:type="spellEnd"/>
      <w:r w:rsidRPr="00F32BAD">
        <w:rPr>
          <w:lang w:val="uk-UA"/>
        </w:rPr>
        <w:t xml:space="preserve"> антиген</w:t>
      </w:r>
      <w:r>
        <w:rPr>
          <w:lang w:val="uk-UA"/>
        </w:rPr>
        <w:t>ами</w:t>
      </w:r>
      <w:r w:rsidRPr="00F32BAD">
        <w:rPr>
          <w:lang w:val="uk-UA"/>
        </w:rPr>
        <w:t xml:space="preserve"> – </w:t>
      </w:r>
      <w:r>
        <w:rPr>
          <w:lang w:val="uk-UA"/>
        </w:rPr>
        <w:t xml:space="preserve">систем </w:t>
      </w:r>
      <w:proofErr w:type="spellStart"/>
      <w:r w:rsidRPr="00F32BAD">
        <w:rPr>
          <w:lang w:val="uk-UA"/>
        </w:rPr>
        <w:t>Келл</w:t>
      </w:r>
      <w:proofErr w:type="spellEnd"/>
      <w:r w:rsidRPr="00F32BAD">
        <w:rPr>
          <w:lang w:val="uk-UA"/>
        </w:rPr>
        <w:t xml:space="preserve">, </w:t>
      </w:r>
      <w:proofErr w:type="spellStart"/>
      <w:r w:rsidRPr="00F32BAD">
        <w:rPr>
          <w:lang w:val="uk-UA"/>
        </w:rPr>
        <w:t>Даффі</w:t>
      </w:r>
      <w:proofErr w:type="spellEnd"/>
      <w:r w:rsidRPr="00F32BAD">
        <w:rPr>
          <w:lang w:val="uk-UA"/>
        </w:rPr>
        <w:t xml:space="preserve">, </w:t>
      </w:r>
      <w:proofErr w:type="spellStart"/>
      <w:r w:rsidRPr="00F32BAD">
        <w:rPr>
          <w:lang w:val="uk-UA"/>
        </w:rPr>
        <w:t>Кід</w:t>
      </w:r>
      <w:proofErr w:type="spellEnd"/>
      <w:r w:rsidRPr="00F32BAD">
        <w:rPr>
          <w:lang w:val="uk-UA"/>
        </w:rPr>
        <w:t xml:space="preserve"> та ін. </w:t>
      </w:r>
      <w:r>
        <w:rPr>
          <w:lang w:val="uk-UA"/>
        </w:rPr>
        <w:t>через</w:t>
      </w:r>
      <w:r w:rsidRPr="00F32BAD">
        <w:rPr>
          <w:lang w:val="uk-UA"/>
        </w:rPr>
        <w:t xml:space="preserve"> їх меншу </w:t>
      </w:r>
      <w:proofErr w:type="spellStart"/>
      <w:r w:rsidRPr="00F32BAD">
        <w:rPr>
          <w:lang w:val="uk-UA"/>
        </w:rPr>
        <w:t>імуноген</w:t>
      </w:r>
      <w:r>
        <w:rPr>
          <w:lang w:val="uk-UA"/>
        </w:rPr>
        <w:t>н</w:t>
      </w:r>
      <w:r w:rsidRPr="00F32BAD">
        <w:rPr>
          <w:lang w:val="uk-UA"/>
        </w:rPr>
        <w:t>ість</w:t>
      </w:r>
      <w:proofErr w:type="spellEnd"/>
      <w:r w:rsidRPr="00F32BAD">
        <w:rPr>
          <w:lang w:val="uk-UA"/>
        </w:rPr>
        <w:t>.</w:t>
      </w:r>
    </w:p>
    <w:p w:rsidR="008D5DCF" w:rsidRPr="00F32BAD" w:rsidRDefault="008D5DCF" w:rsidP="008D5DCF">
      <w:pPr>
        <w:rPr>
          <w:lang w:val="uk-UA"/>
        </w:rPr>
      </w:pPr>
      <w:r w:rsidRPr="00F32BAD">
        <w:rPr>
          <w:lang w:val="uk-UA"/>
        </w:rPr>
        <w:t>Гемолітична хвороба новонароджених зумовлена переходом з організму матері через плацентарний бар'єр антитіл, спрямованих проти еритроцитів плоду і дитини, що призводить до їх інтенсивного руйнування.</w:t>
      </w:r>
    </w:p>
    <w:p w:rsidR="008D5DCF" w:rsidRPr="00F32BAD" w:rsidRDefault="008D5DCF" w:rsidP="008D5DCF">
      <w:pPr>
        <w:rPr>
          <w:lang w:val="uk-UA"/>
        </w:rPr>
      </w:pPr>
      <w:r w:rsidRPr="00F32BAD">
        <w:rPr>
          <w:lang w:val="uk-UA"/>
        </w:rPr>
        <w:t>Вона є найбільш частою причиною жовтяниці та анемії у новонароджених [</w:t>
      </w:r>
      <w:proofErr w:type="spellStart"/>
      <w:r w:rsidRPr="00F32BAD">
        <w:rPr>
          <w:rFonts w:eastAsia="Times New Roman"/>
          <w:lang w:val="uk-UA" w:eastAsia="ru-RU"/>
        </w:rPr>
        <w:t>Воробьев</w:t>
      </w:r>
      <w:proofErr w:type="spellEnd"/>
      <w:r w:rsidRPr="00F32BAD">
        <w:rPr>
          <w:rFonts w:eastAsia="Times New Roman"/>
          <w:lang w:val="uk-UA" w:eastAsia="ru-RU"/>
        </w:rPr>
        <w:t>, 1985</w:t>
      </w:r>
      <w:r>
        <w:rPr>
          <w:rFonts w:eastAsia="Times New Roman"/>
          <w:lang w:val="uk-UA" w:eastAsia="ru-RU"/>
        </w:rPr>
        <w:t xml:space="preserve">, </w:t>
      </w:r>
      <w:proofErr w:type="spellStart"/>
      <w:r>
        <w:rPr>
          <w:rFonts w:eastAsia="Times New Roman"/>
          <w:lang w:val="uk-UA" w:eastAsia="ru-RU"/>
        </w:rPr>
        <w:t>Детские</w:t>
      </w:r>
      <w:proofErr w:type="spellEnd"/>
      <w:r>
        <w:rPr>
          <w:rFonts w:eastAsia="Times New Roman"/>
          <w:lang w:val="uk-UA" w:eastAsia="ru-RU"/>
        </w:rPr>
        <w:t xml:space="preserve"> </w:t>
      </w:r>
      <w:proofErr w:type="spellStart"/>
      <w:r>
        <w:rPr>
          <w:rFonts w:eastAsia="Times New Roman"/>
          <w:lang w:val="uk-UA" w:eastAsia="ru-RU"/>
        </w:rPr>
        <w:t>болезни</w:t>
      </w:r>
      <w:proofErr w:type="spellEnd"/>
      <w:r>
        <w:rPr>
          <w:rFonts w:eastAsia="Times New Roman"/>
          <w:lang w:val="uk-UA" w:eastAsia="ru-RU"/>
        </w:rPr>
        <w:t>..., 1994</w:t>
      </w:r>
      <w:r w:rsidRPr="00F32BAD">
        <w:rPr>
          <w:lang w:val="uk-UA"/>
        </w:rPr>
        <w:t>].</w:t>
      </w:r>
    </w:p>
    <w:p w:rsidR="005F2828" w:rsidRDefault="008D5DCF" w:rsidP="00623EA2">
      <w:pPr>
        <w:rPr>
          <w:color w:val="000000"/>
          <w:lang w:val="uk-UA"/>
        </w:rPr>
      </w:pPr>
      <w:r w:rsidRPr="00F32BAD">
        <w:rPr>
          <w:lang w:val="uk-UA"/>
        </w:rPr>
        <w:t xml:space="preserve">Гемолітична хвороба новонароджених (ГХН) – вроджене захворювання, що виникає </w:t>
      </w:r>
      <w:proofErr w:type="spellStart"/>
      <w:r w:rsidRPr="00F32BAD">
        <w:rPr>
          <w:lang w:val="uk-UA"/>
        </w:rPr>
        <w:t>внутрішньоутробно</w:t>
      </w:r>
      <w:proofErr w:type="spellEnd"/>
      <w:r w:rsidRPr="00F32BAD">
        <w:rPr>
          <w:lang w:val="uk-UA"/>
        </w:rPr>
        <w:t xml:space="preserve"> в перші години або дні після народження в результаті </w:t>
      </w:r>
      <w:proofErr w:type="spellStart"/>
      <w:r w:rsidRPr="00F32BAD">
        <w:rPr>
          <w:lang w:val="uk-UA"/>
        </w:rPr>
        <w:t>ізоімунологичного</w:t>
      </w:r>
      <w:proofErr w:type="spellEnd"/>
      <w:r w:rsidRPr="00F32BAD">
        <w:rPr>
          <w:lang w:val="uk-UA"/>
        </w:rPr>
        <w:t xml:space="preserve"> конфлікту через несумісність крові плода і матері по </w:t>
      </w:r>
      <w:proofErr w:type="spellStart"/>
      <w:r w:rsidRPr="00F32BAD">
        <w:rPr>
          <w:lang w:val="uk-UA"/>
        </w:rPr>
        <w:t>еритроцитар</w:t>
      </w:r>
      <w:r>
        <w:rPr>
          <w:lang w:val="uk-UA"/>
        </w:rPr>
        <w:t>них</w:t>
      </w:r>
      <w:proofErr w:type="spellEnd"/>
      <w:r>
        <w:rPr>
          <w:lang w:val="uk-UA"/>
        </w:rPr>
        <w:t xml:space="preserve"> антигенах [</w:t>
      </w:r>
      <w:proofErr w:type="spellStart"/>
      <w:r>
        <w:rPr>
          <w:lang w:val="uk-UA"/>
        </w:rPr>
        <w:t>Алексеенкова</w:t>
      </w:r>
      <w:proofErr w:type="spellEnd"/>
      <w:r>
        <w:rPr>
          <w:lang w:val="uk-UA"/>
        </w:rPr>
        <w:t>, 201</w:t>
      </w:r>
      <w:r w:rsidRPr="00F32BAD">
        <w:rPr>
          <w:lang w:val="uk-UA"/>
        </w:rPr>
        <w:t>6].</w:t>
      </w:r>
    </w:p>
    <w:p w:rsidR="008D5DCF" w:rsidRDefault="008D5DCF" w:rsidP="008D5DCF">
      <w:pPr>
        <w:rPr>
          <w:lang w:val="uk-UA"/>
        </w:rPr>
      </w:pPr>
      <w:r w:rsidRPr="00F32BAD">
        <w:rPr>
          <w:rStyle w:val="hps"/>
        </w:rPr>
        <w:t xml:space="preserve">До </w:t>
      </w:r>
      <w:proofErr w:type="spellStart"/>
      <w:r w:rsidRPr="00F32BAD">
        <w:rPr>
          <w:rStyle w:val="hps"/>
        </w:rPr>
        <w:t>теперішнього</w:t>
      </w:r>
      <w:proofErr w:type="spellEnd"/>
      <w:r w:rsidRPr="00F32BAD">
        <w:rPr>
          <w:rStyle w:val="hps"/>
        </w:rPr>
        <w:t xml:space="preserve"> часу </w:t>
      </w:r>
      <w:proofErr w:type="spellStart"/>
      <w:r w:rsidRPr="00F32BAD">
        <w:rPr>
          <w:rStyle w:val="hps"/>
        </w:rPr>
        <w:t>залишається</w:t>
      </w:r>
      <w:proofErr w:type="spellEnd"/>
      <w:r w:rsidRPr="00F32BAD">
        <w:rPr>
          <w:lang w:val="uk-UA"/>
        </w:rPr>
        <w:t xml:space="preserve"> </w:t>
      </w:r>
      <w:proofErr w:type="gramStart"/>
      <w:r w:rsidRPr="00F32BAD">
        <w:rPr>
          <w:rStyle w:val="hps"/>
        </w:rPr>
        <w:t>актуальною</w:t>
      </w:r>
      <w:proofErr w:type="gramEnd"/>
      <w:r w:rsidRPr="00F32BAD">
        <w:rPr>
          <w:lang w:val="uk-UA"/>
        </w:rPr>
        <w:t xml:space="preserve"> </w:t>
      </w:r>
      <w:r w:rsidRPr="00F32BAD">
        <w:rPr>
          <w:rStyle w:val="hps"/>
        </w:rPr>
        <w:t>проблема</w:t>
      </w:r>
      <w:r w:rsidRPr="00F32BAD">
        <w:rPr>
          <w:lang w:val="uk-UA"/>
        </w:rPr>
        <w:t xml:space="preserve"> </w:t>
      </w:r>
      <w:proofErr w:type="spellStart"/>
      <w:r w:rsidRPr="00F32BAD">
        <w:rPr>
          <w:rStyle w:val="hps"/>
        </w:rPr>
        <w:t>діагностики</w:t>
      </w:r>
      <w:proofErr w:type="spellEnd"/>
      <w:r w:rsidRPr="00F32BAD">
        <w:rPr>
          <w:lang w:val="uk-UA"/>
        </w:rPr>
        <w:t xml:space="preserve"> </w:t>
      </w:r>
      <w:r w:rsidRPr="00F32BAD">
        <w:rPr>
          <w:rStyle w:val="hps"/>
        </w:rPr>
        <w:t>і</w:t>
      </w:r>
      <w:r w:rsidRPr="00F32BAD">
        <w:rPr>
          <w:lang w:val="uk-UA"/>
        </w:rPr>
        <w:t xml:space="preserve"> </w:t>
      </w:r>
      <w:r w:rsidRPr="00F32BAD">
        <w:rPr>
          <w:rStyle w:val="hps"/>
        </w:rPr>
        <w:t xml:space="preserve">тактики </w:t>
      </w:r>
      <w:proofErr w:type="spellStart"/>
      <w:r w:rsidRPr="00F32BAD">
        <w:rPr>
          <w:rStyle w:val="hps"/>
        </w:rPr>
        <w:t>ведення</w:t>
      </w:r>
      <w:proofErr w:type="spellEnd"/>
      <w:r w:rsidRPr="00F32BAD">
        <w:rPr>
          <w:rStyle w:val="hps"/>
        </w:rPr>
        <w:t xml:space="preserve"> </w:t>
      </w:r>
      <w:proofErr w:type="spellStart"/>
      <w:r w:rsidRPr="00F32BAD">
        <w:rPr>
          <w:rStyle w:val="hps"/>
        </w:rPr>
        <w:t>вагітних</w:t>
      </w:r>
      <w:proofErr w:type="spellEnd"/>
      <w:r w:rsidRPr="00F32BAD">
        <w:rPr>
          <w:lang w:val="uk-UA"/>
        </w:rPr>
        <w:t xml:space="preserve"> </w:t>
      </w:r>
      <w:r w:rsidRPr="00F32BAD">
        <w:rPr>
          <w:rStyle w:val="hps"/>
        </w:rPr>
        <w:t>з резус-</w:t>
      </w:r>
      <w:proofErr w:type="spellStart"/>
      <w:r w:rsidRPr="00F32BAD">
        <w:rPr>
          <w:rStyle w:val="hps"/>
        </w:rPr>
        <w:t>сенсибілізацією</w:t>
      </w:r>
      <w:proofErr w:type="spellEnd"/>
      <w:r w:rsidRPr="00F32BAD">
        <w:rPr>
          <w:lang w:val="uk-UA"/>
        </w:rPr>
        <w:t xml:space="preserve">. </w:t>
      </w:r>
      <w:r w:rsidRPr="00D45D4D">
        <w:rPr>
          <w:rStyle w:val="hps"/>
          <w:lang w:val="uk-UA"/>
        </w:rPr>
        <w:t>Вивчення патогенетичних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основ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захворювання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у плода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з різним ступенем тяжкості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гемолітичної хвороби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(ГХ</w:t>
      </w:r>
      <w:r w:rsidRPr="00F32BAD">
        <w:rPr>
          <w:lang w:val="uk-UA"/>
        </w:rPr>
        <w:t xml:space="preserve">), а </w:t>
      </w:r>
      <w:r w:rsidRPr="00D45D4D">
        <w:rPr>
          <w:rStyle w:val="hps"/>
          <w:lang w:val="uk-UA"/>
        </w:rPr>
        <w:t>також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своєчасна діагностика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внутрішньоутробного ушкодження плода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представляє великий</w:t>
      </w:r>
      <w:r w:rsidRPr="00F32BAD">
        <w:rPr>
          <w:lang w:val="uk-UA"/>
        </w:rPr>
        <w:t xml:space="preserve"> </w:t>
      </w:r>
      <w:r w:rsidRPr="00D45D4D">
        <w:rPr>
          <w:rStyle w:val="hps"/>
          <w:lang w:val="uk-UA"/>
        </w:rPr>
        <w:t>науковий і практичний інтерес</w:t>
      </w:r>
      <w:r w:rsidRPr="00F32BAD">
        <w:rPr>
          <w:lang w:val="uk-UA"/>
        </w:rPr>
        <w:t xml:space="preserve">. </w:t>
      </w:r>
    </w:p>
    <w:p w:rsidR="005F2828" w:rsidRDefault="008D5DCF" w:rsidP="00623EA2">
      <w:pPr>
        <w:rPr>
          <w:color w:val="000000"/>
          <w:lang w:val="uk-UA"/>
        </w:rPr>
      </w:pPr>
      <w:r>
        <w:rPr>
          <w:color w:val="000000"/>
          <w:lang w:val="uk-UA"/>
        </w:rPr>
        <w:lastRenderedPageBreak/>
        <w:t>Зважаючи все вищесказане метою дипломної роботи стало</w:t>
      </w:r>
      <w:r w:rsidR="00AB5497">
        <w:rPr>
          <w:color w:val="000000"/>
          <w:lang w:val="uk-UA"/>
        </w:rPr>
        <w:t xml:space="preserve"> дослідження генетичних аспектів формування гемолітичної хвороби немовлят. У задачі дослідження входило:</w:t>
      </w:r>
    </w:p>
    <w:p w:rsidR="00AB5497" w:rsidRPr="009928FC" w:rsidRDefault="00AB5497" w:rsidP="009928FC">
      <w:pPr>
        <w:pStyle w:val="af1"/>
        <w:numPr>
          <w:ilvl w:val="0"/>
          <w:numId w:val="20"/>
        </w:numPr>
        <w:rPr>
          <w:rStyle w:val="hps"/>
          <w:lang w:val="uk-UA"/>
        </w:rPr>
      </w:pPr>
      <w:r w:rsidRPr="009928FC">
        <w:rPr>
          <w:rStyle w:val="hps"/>
          <w:lang w:val="uk-UA"/>
        </w:rPr>
        <w:t>Встановити особливості формування ГХН у новонароджених різних статей;</w:t>
      </w:r>
    </w:p>
    <w:p w:rsidR="00AB5497" w:rsidRPr="009928FC" w:rsidRDefault="00AB5497" w:rsidP="009928FC">
      <w:pPr>
        <w:pStyle w:val="af1"/>
        <w:numPr>
          <w:ilvl w:val="0"/>
          <w:numId w:val="20"/>
        </w:numPr>
        <w:rPr>
          <w:rStyle w:val="hps"/>
          <w:lang w:val="uk-UA"/>
        </w:rPr>
      </w:pPr>
      <w:r w:rsidRPr="009928FC">
        <w:rPr>
          <w:rStyle w:val="hps"/>
          <w:lang w:val="uk-UA"/>
        </w:rPr>
        <w:t xml:space="preserve">Визначити частоту зустрічальності та </w:t>
      </w:r>
      <w:proofErr w:type="spellStart"/>
      <w:r w:rsidRPr="009928FC">
        <w:rPr>
          <w:rStyle w:val="hps"/>
          <w:lang w:val="uk-UA"/>
        </w:rPr>
        <w:t>і</w:t>
      </w:r>
      <w:r w:rsidR="009D0AF8">
        <w:rPr>
          <w:rStyle w:val="hps"/>
          <w:lang w:val="uk-UA"/>
        </w:rPr>
        <w:t>муногенність</w:t>
      </w:r>
      <w:proofErr w:type="spellEnd"/>
      <w:r w:rsidR="009D0AF8">
        <w:rPr>
          <w:rStyle w:val="hps"/>
          <w:lang w:val="uk-UA"/>
        </w:rPr>
        <w:t xml:space="preserve"> антигенів системи р</w:t>
      </w:r>
      <w:r w:rsidRPr="009928FC">
        <w:rPr>
          <w:rStyle w:val="hps"/>
          <w:lang w:val="uk-UA"/>
        </w:rPr>
        <w:t>езус-фактор, що спричиняють розвиток ГХН;</w:t>
      </w:r>
    </w:p>
    <w:p w:rsidR="00AB5497" w:rsidRPr="009928FC" w:rsidRDefault="00AB5497" w:rsidP="009928FC">
      <w:pPr>
        <w:pStyle w:val="af1"/>
        <w:numPr>
          <w:ilvl w:val="0"/>
          <w:numId w:val="20"/>
        </w:numPr>
        <w:rPr>
          <w:rStyle w:val="hps"/>
          <w:lang w:val="uk-UA"/>
        </w:rPr>
      </w:pPr>
      <w:r w:rsidRPr="009928FC">
        <w:rPr>
          <w:rStyle w:val="hps"/>
          <w:lang w:val="uk-UA"/>
        </w:rPr>
        <w:t xml:space="preserve">Визначити частоту зустрічальності та </w:t>
      </w:r>
      <w:proofErr w:type="spellStart"/>
      <w:r w:rsidRPr="009928FC">
        <w:rPr>
          <w:rStyle w:val="hps"/>
          <w:lang w:val="uk-UA"/>
        </w:rPr>
        <w:t>імуногенність</w:t>
      </w:r>
      <w:proofErr w:type="spellEnd"/>
      <w:r w:rsidRPr="009928FC">
        <w:rPr>
          <w:rStyle w:val="hps"/>
          <w:lang w:val="uk-UA"/>
        </w:rPr>
        <w:t xml:space="preserve"> антигенів системи АВ0;</w:t>
      </w:r>
    </w:p>
    <w:p w:rsidR="00AB5497" w:rsidRPr="009928FC" w:rsidRDefault="00AB5497" w:rsidP="009928FC">
      <w:pPr>
        <w:pStyle w:val="af1"/>
        <w:numPr>
          <w:ilvl w:val="0"/>
          <w:numId w:val="20"/>
        </w:numPr>
        <w:rPr>
          <w:rStyle w:val="longtext"/>
          <w:lang w:val="uk-UA"/>
        </w:rPr>
      </w:pPr>
      <w:r w:rsidRPr="009928FC">
        <w:rPr>
          <w:rStyle w:val="longtext"/>
          <w:lang w:val="uk-UA"/>
        </w:rPr>
        <w:t>Дослідити фенотипові прояви ГХН;</w:t>
      </w:r>
    </w:p>
    <w:p w:rsidR="00AB5497" w:rsidRPr="009928FC" w:rsidRDefault="00AB5497" w:rsidP="009928FC">
      <w:pPr>
        <w:pStyle w:val="af1"/>
        <w:numPr>
          <w:ilvl w:val="0"/>
          <w:numId w:val="20"/>
        </w:numPr>
        <w:rPr>
          <w:rStyle w:val="hps"/>
          <w:lang w:val="uk-UA"/>
        </w:rPr>
      </w:pPr>
      <w:r w:rsidRPr="009928FC">
        <w:rPr>
          <w:rStyle w:val="hps"/>
          <w:lang w:val="uk-UA"/>
        </w:rPr>
        <w:t>Встановити залежність між рівнем непрямого білірубіну немовлят та ступенем тяжкості ГХН.</w:t>
      </w:r>
    </w:p>
    <w:p w:rsidR="00AB5497" w:rsidRDefault="00AB5497" w:rsidP="00AB5497">
      <w:pPr>
        <w:rPr>
          <w:rStyle w:val="hps"/>
          <w:lang w:val="uk-UA"/>
        </w:rPr>
      </w:pPr>
      <w:r>
        <w:rPr>
          <w:rStyle w:val="hps"/>
          <w:lang w:val="uk-UA"/>
        </w:rPr>
        <w:t>Об’єкт досліджень – особливості виникнення г</w:t>
      </w:r>
      <w:r>
        <w:rPr>
          <w:lang w:val="uk-UA"/>
        </w:rPr>
        <w:t>емолітичної хвороби у новонароджених;</w:t>
      </w:r>
    </w:p>
    <w:p w:rsidR="00AB5497" w:rsidRDefault="00AB5497" w:rsidP="00AB5497">
      <w:pPr>
        <w:rPr>
          <w:rStyle w:val="hps"/>
          <w:lang w:val="uk-UA"/>
        </w:rPr>
      </w:pPr>
      <w:r>
        <w:rPr>
          <w:rStyle w:val="hps"/>
          <w:lang w:val="uk-UA"/>
        </w:rPr>
        <w:t xml:space="preserve">Предмет досліджень – </w:t>
      </w:r>
      <w:r>
        <w:rPr>
          <w:lang w:val="uk-UA"/>
        </w:rPr>
        <w:t xml:space="preserve">генотипові </w:t>
      </w:r>
      <w:r>
        <w:rPr>
          <w:rStyle w:val="hps"/>
          <w:lang w:val="uk-UA"/>
        </w:rPr>
        <w:t>чинники, що впливають на ступінь розвитку гемолітичної хвороби новонароджених.</w:t>
      </w:r>
    </w:p>
    <w:p w:rsidR="00AB5497" w:rsidRDefault="00AB5497" w:rsidP="00AB5497">
      <w:pPr>
        <w:rPr>
          <w:color w:val="000000"/>
          <w:lang w:val="uk-UA"/>
        </w:rPr>
      </w:pPr>
    </w:p>
    <w:p w:rsidR="00AB5497" w:rsidRDefault="00AB5497" w:rsidP="00623EA2">
      <w:pPr>
        <w:rPr>
          <w:color w:val="000000"/>
          <w:lang w:val="uk-UA"/>
        </w:rPr>
      </w:pPr>
    </w:p>
    <w:p w:rsidR="008D5DCF" w:rsidRDefault="008D5DCF" w:rsidP="00623EA2">
      <w:pPr>
        <w:rPr>
          <w:color w:val="000000"/>
          <w:lang w:val="uk-UA"/>
        </w:rPr>
      </w:pPr>
    </w:p>
    <w:p w:rsidR="005F2828" w:rsidRDefault="005F2828" w:rsidP="00623EA2">
      <w:pPr>
        <w:rPr>
          <w:color w:val="000000"/>
          <w:lang w:val="uk-UA"/>
        </w:rPr>
      </w:pPr>
    </w:p>
    <w:p w:rsidR="005F2828" w:rsidRDefault="005F2828" w:rsidP="00623EA2">
      <w:pPr>
        <w:rPr>
          <w:color w:val="000000"/>
          <w:lang w:val="uk-UA"/>
        </w:rPr>
      </w:pPr>
    </w:p>
    <w:p w:rsidR="005F2828" w:rsidRDefault="005F2828" w:rsidP="00623EA2">
      <w:pPr>
        <w:rPr>
          <w:color w:val="000000"/>
          <w:lang w:val="uk-UA"/>
        </w:rPr>
      </w:pPr>
    </w:p>
    <w:p w:rsidR="005F2828" w:rsidRDefault="005F2828" w:rsidP="00623EA2">
      <w:pPr>
        <w:rPr>
          <w:color w:val="000000"/>
          <w:lang w:val="uk-UA"/>
        </w:rPr>
      </w:pPr>
    </w:p>
    <w:p w:rsidR="005F2828" w:rsidRDefault="005F2828" w:rsidP="00623EA2">
      <w:pPr>
        <w:rPr>
          <w:color w:val="000000"/>
          <w:lang w:val="uk-UA"/>
        </w:rPr>
      </w:pPr>
    </w:p>
    <w:p w:rsidR="008D5DCF" w:rsidRDefault="008D5DCF" w:rsidP="00623EA2">
      <w:pPr>
        <w:rPr>
          <w:color w:val="000000"/>
          <w:lang w:val="uk-UA"/>
        </w:rPr>
      </w:pPr>
    </w:p>
    <w:p w:rsidR="008D5DCF" w:rsidRDefault="008D5DCF" w:rsidP="00623EA2">
      <w:pPr>
        <w:rPr>
          <w:color w:val="000000"/>
          <w:lang w:val="uk-UA"/>
        </w:rPr>
      </w:pPr>
    </w:p>
    <w:p w:rsidR="008D5DCF" w:rsidRDefault="008D5DCF" w:rsidP="00623EA2">
      <w:pPr>
        <w:rPr>
          <w:color w:val="000000"/>
          <w:lang w:val="uk-UA"/>
        </w:rPr>
      </w:pPr>
    </w:p>
    <w:p w:rsidR="008D5DCF" w:rsidRDefault="008D5DCF" w:rsidP="00623EA2">
      <w:pPr>
        <w:rPr>
          <w:color w:val="000000"/>
          <w:lang w:val="uk-UA"/>
        </w:rPr>
      </w:pPr>
    </w:p>
    <w:p w:rsidR="008D5DCF" w:rsidRDefault="008D5DCF" w:rsidP="00623EA2">
      <w:pPr>
        <w:rPr>
          <w:color w:val="000000"/>
          <w:lang w:val="uk-UA"/>
        </w:rPr>
      </w:pPr>
    </w:p>
    <w:p w:rsidR="00984279" w:rsidRPr="00F32BAD" w:rsidRDefault="00984279" w:rsidP="001D1717">
      <w:pPr>
        <w:pStyle w:val="1"/>
        <w:rPr>
          <w:rStyle w:val="longtext"/>
        </w:rPr>
      </w:pPr>
      <w:bookmarkStart w:id="2" w:name="_Toc27397780"/>
      <w:bookmarkStart w:id="3" w:name="_Toc27432843"/>
      <w:bookmarkStart w:id="4" w:name="_GoBack"/>
      <w:bookmarkEnd w:id="4"/>
      <w:r w:rsidRPr="001D1717">
        <w:rPr>
          <w:rStyle w:val="longtext"/>
        </w:rPr>
        <w:lastRenderedPageBreak/>
        <w:t>ВИСНОВКИ</w:t>
      </w:r>
      <w:bookmarkEnd w:id="2"/>
      <w:bookmarkEnd w:id="3"/>
    </w:p>
    <w:p w:rsidR="00984279" w:rsidRPr="00F32BAD" w:rsidRDefault="00984279" w:rsidP="00984279">
      <w:pPr>
        <w:rPr>
          <w:rStyle w:val="longtext"/>
        </w:rPr>
      </w:pPr>
    </w:p>
    <w:p w:rsidR="009D0AF8" w:rsidRDefault="009D0AF8" w:rsidP="009D0AF8">
      <w:pPr>
        <w:numPr>
          <w:ilvl w:val="0"/>
          <w:numId w:val="10"/>
        </w:numPr>
        <w:ind w:left="426"/>
        <w:rPr>
          <w:rStyle w:val="hps"/>
          <w:lang w:val="uk-UA"/>
        </w:rPr>
      </w:pPr>
      <w:r>
        <w:rPr>
          <w:rStyle w:val="hps"/>
          <w:lang w:val="uk-UA"/>
        </w:rPr>
        <w:t xml:space="preserve">Гемолітична хвороба частіше зустрічається у новонароджених </w:t>
      </w:r>
      <w:proofErr w:type="spellStart"/>
      <w:r>
        <w:rPr>
          <w:rStyle w:val="hps"/>
          <w:lang w:val="uk-UA"/>
        </w:rPr>
        <w:t>дівчаток</w:t>
      </w:r>
      <w:proofErr w:type="spellEnd"/>
      <w:r>
        <w:rPr>
          <w:rStyle w:val="hps"/>
          <w:lang w:val="uk-UA"/>
        </w:rPr>
        <w:t>, але проходить у них в більш легкій формі.</w:t>
      </w:r>
    </w:p>
    <w:p w:rsidR="009D0AF8" w:rsidRPr="009D0AF8" w:rsidRDefault="009D0AF8" w:rsidP="009D0AF8">
      <w:pPr>
        <w:numPr>
          <w:ilvl w:val="0"/>
          <w:numId w:val="10"/>
        </w:numPr>
        <w:ind w:left="426"/>
        <w:rPr>
          <w:lang w:val="uk-UA"/>
        </w:rPr>
      </w:pPr>
      <w:r>
        <w:rPr>
          <w:rStyle w:val="hps"/>
          <w:lang w:val="uk-UA"/>
        </w:rPr>
        <w:t xml:space="preserve">Найбільш розповсюдженим і найбільш імуногенним є антигеном системи резус-фактор є антиген </w:t>
      </w:r>
      <w:r w:rsidRPr="0098711A">
        <w:rPr>
          <w:rFonts w:eastAsia="Times New Roman"/>
          <w:lang w:eastAsia="ru-RU"/>
        </w:rPr>
        <w:t>D</w:t>
      </w:r>
      <w:r>
        <w:rPr>
          <w:rFonts w:eastAsia="Times New Roman"/>
          <w:lang w:val="uk-UA" w:eastAsia="ru-RU"/>
        </w:rPr>
        <w:t xml:space="preserve">. </w:t>
      </w:r>
    </w:p>
    <w:p w:rsidR="009D0AF8" w:rsidRDefault="009D0AF8" w:rsidP="009D0AF8">
      <w:pPr>
        <w:numPr>
          <w:ilvl w:val="0"/>
          <w:numId w:val="10"/>
        </w:numPr>
        <w:ind w:left="426"/>
        <w:rPr>
          <w:rStyle w:val="hps"/>
          <w:lang w:val="uk-UA"/>
        </w:rPr>
      </w:pPr>
      <w:r>
        <w:rPr>
          <w:rStyle w:val="hps"/>
          <w:lang w:val="uk-UA"/>
        </w:rPr>
        <w:t xml:space="preserve">Ступінь тяжкості гемолітичної хвороби </w:t>
      </w:r>
      <w:r>
        <w:rPr>
          <w:rStyle w:val="longtext"/>
          <w:lang w:val="uk-UA"/>
        </w:rPr>
        <w:t>новонароджених, спричинена резус-конфліктом</w:t>
      </w:r>
      <w:r>
        <w:rPr>
          <w:rStyle w:val="hps"/>
          <w:lang w:val="uk-UA"/>
        </w:rPr>
        <w:t xml:space="preserve"> за визначається специфічністю і кількістю антигенів, що зумовлюють сенсибілізацію. </w:t>
      </w:r>
    </w:p>
    <w:p w:rsidR="009D0AF8" w:rsidRDefault="009D0AF8" w:rsidP="00984279">
      <w:pPr>
        <w:numPr>
          <w:ilvl w:val="0"/>
          <w:numId w:val="10"/>
        </w:numPr>
        <w:ind w:left="426"/>
        <w:rPr>
          <w:rStyle w:val="longtext"/>
          <w:lang w:val="uk-UA"/>
        </w:rPr>
      </w:pPr>
      <w:r w:rsidRPr="009D0AF8">
        <w:rPr>
          <w:lang w:val="uk-UA"/>
        </w:rPr>
        <w:t xml:space="preserve">Антитіла А виявлялися частіше, ніж антитіла В при гемолітичній хворобі, спричиненій </w:t>
      </w:r>
      <w:proofErr w:type="spellStart"/>
      <w:r w:rsidRPr="009D0AF8">
        <w:rPr>
          <w:lang w:val="uk-UA"/>
        </w:rPr>
        <w:t>еритроцитарними</w:t>
      </w:r>
      <w:proofErr w:type="spellEnd"/>
      <w:r w:rsidRPr="009D0AF8">
        <w:rPr>
          <w:lang w:val="uk-UA"/>
        </w:rPr>
        <w:t xml:space="preserve"> антигенами системи АВ0.</w:t>
      </w:r>
      <w:r w:rsidR="00984279" w:rsidRPr="009D0AF8">
        <w:rPr>
          <w:rStyle w:val="longtext"/>
          <w:lang w:val="uk-UA"/>
        </w:rPr>
        <w:t xml:space="preserve"> </w:t>
      </w:r>
      <w:r>
        <w:rPr>
          <w:rStyle w:val="longtext"/>
          <w:lang w:val="uk-UA"/>
        </w:rPr>
        <w:t>Перебіг захворювання має легку ступінь</w:t>
      </w:r>
    </w:p>
    <w:p w:rsidR="00984279" w:rsidRPr="009D0AF8" w:rsidRDefault="00984279" w:rsidP="00984279">
      <w:pPr>
        <w:numPr>
          <w:ilvl w:val="0"/>
          <w:numId w:val="10"/>
        </w:numPr>
        <w:ind w:left="426"/>
        <w:rPr>
          <w:rStyle w:val="hps"/>
          <w:lang w:val="uk-UA"/>
        </w:rPr>
      </w:pPr>
      <w:r w:rsidRPr="009D0AF8">
        <w:rPr>
          <w:rStyle w:val="hps"/>
          <w:lang w:val="uk-UA"/>
        </w:rPr>
        <w:t>Ступінь тяжкості гемолітичної хвороби залежить від рівня непрямого білірубіну  у сироватці крові дитини.</w:t>
      </w:r>
    </w:p>
    <w:p w:rsidR="00984279" w:rsidRPr="00490C19" w:rsidRDefault="00984279" w:rsidP="00984279">
      <w:pPr>
        <w:rPr>
          <w:rStyle w:val="longtext"/>
          <w:lang w:val="uk-UA"/>
        </w:rPr>
      </w:pPr>
      <w:r w:rsidRPr="00D45D4D">
        <w:rPr>
          <w:rStyle w:val="longtext"/>
          <w:lang w:val="uk-UA"/>
        </w:rPr>
        <w:t xml:space="preserve"> </w:t>
      </w:r>
    </w:p>
    <w:p w:rsidR="00984279" w:rsidRPr="00D45D4D" w:rsidRDefault="00984279" w:rsidP="00984279">
      <w:pPr>
        <w:rPr>
          <w:rStyle w:val="longtext"/>
          <w:lang w:val="uk-UA"/>
        </w:rPr>
      </w:pPr>
    </w:p>
    <w:p w:rsidR="00984279" w:rsidRPr="00D45D4D" w:rsidRDefault="00984279" w:rsidP="00984279">
      <w:pPr>
        <w:rPr>
          <w:rStyle w:val="longtext"/>
          <w:lang w:val="uk-UA"/>
        </w:rPr>
      </w:pPr>
    </w:p>
    <w:p w:rsidR="00984279" w:rsidRDefault="00984279" w:rsidP="00984279">
      <w:pPr>
        <w:rPr>
          <w:rStyle w:val="longtext"/>
          <w:lang w:val="uk-UA"/>
        </w:rPr>
      </w:pPr>
    </w:p>
    <w:p w:rsidR="00984279" w:rsidRDefault="00984279" w:rsidP="00984279">
      <w:pPr>
        <w:rPr>
          <w:rStyle w:val="longtext"/>
          <w:lang w:val="uk-UA"/>
        </w:rPr>
      </w:pPr>
    </w:p>
    <w:p w:rsidR="00984279" w:rsidRPr="00571BD0" w:rsidRDefault="00984279" w:rsidP="00984279">
      <w:pPr>
        <w:rPr>
          <w:rStyle w:val="longtext"/>
          <w:lang w:val="uk-UA"/>
        </w:rPr>
      </w:pPr>
    </w:p>
    <w:p w:rsidR="00984279" w:rsidRPr="00D45D4D" w:rsidRDefault="00984279" w:rsidP="00984279">
      <w:pPr>
        <w:rPr>
          <w:rStyle w:val="longtext"/>
          <w:lang w:val="uk-UA"/>
        </w:rPr>
      </w:pPr>
    </w:p>
    <w:p w:rsidR="00984279" w:rsidRDefault="00984279" w:rsidP="00984279">
      <w:pPr>
        <w:rPr>
          <w:rStyle w:val="longtext"/>
          <w:lang w:val="uk-UA"/>
        </w:rPr>
      </w:pPr>
    </w:p>
    <w:p w:rsidR="00984279" w:rsidRDefault="00984279" w:rsidP="00984279">
      <w:pPr>
        <w:rPr>
          <w:rStyle w:val="longtext"/>
          <w:lang w:val="uk-UA"/>
        </w:rPr>
      </w:pPr>
    </w:p>
    <w:p w:rsidR="00984279" w:rsidRDefault="00984279" w:rsidP="00984279">
      <w:pPr>
        <w:rPr>
          <w:rStyle w:val="longtext"/>
          <w:lang w:val="uk-UA"/>
        </w:rPr>
      </w:pPr>
    </w:p>
    <w:p w:rsidR="00984279" w:rsidRDefault="00984279" w:rsidP="00984279">
      <w:pPr>
        <w:rPr>
          <w:rStyle w:val="longtext"/>
          <w:lang w:val="uk-UA"/>
        </w:rPr>
      </w:pPr>
    </w:p>
    <w:p w:rsidR="00984279" w:rsidRDefault="00984279" w:rsidP="00984279">
      <w:pPr>
        <w:rPr>
          <w:rStyle w:val="longtext"/>
          <w:lang w:val="uk-UA"/>
        </w:rPr>
      </w:pPr>
    </w:p>
    <w:p w:rsidR="00984279" w:rsidRPr="00107EF8" w:rsidRDefault="00984279" w:rsidP="00984279">
      <w:pPr>
        <w:rPr>
          <w:rStyle w:val="longtext"/>
          <w:lang w:val="uk-UA"/>
        </w:rPr>
      </w:pPr>
    </w:p>
    <w:p w:rsidR="00984279" w:rsidRPr="00D45D4D" w:rsidRDefault="00984279" w:rsidP="00984279">
      <w:pPr>
        <w:rPr>
          <w:rStyle w:val="longtext"/>
          <w:lang w:val="uk-UA"/>
        </w:rPr>
      </w:pPr>
    </w:p>
    <w:p w:rsidR="00984279" w:rsidRPr="00F32BAD" w:rsidRDefault="00984279" w:rsidP="001D1717">
      <w:pPr>
        <w:pStyle w:val="1"/>
      </w:pPr>
      <w:bookmarkStart w:id="5" w:name="_Toc350880253"/>
      <w:bookmarkStart w:id="6" w:name="_Toc27397781"/>
      <w:bookmarkStart w:id="7" w:name="_Toc27432844"/>
      <w:r w:rsidRPr="00F32BAD">
        <w:lastRenderedPageBreak/>
        <w:t xml:space="preserve">СПИСОК </w:t>
      </w:r>
      <w:r w:rsidRPr="001D1717">
        <w:t>ЛІТЕРАТУРИ</w:t>
      </w:r>
      <w:bookmarkEnd w:id="5"/>
      <w:bookmarkEnd w:id="6"/>
      <w:bookmarkEnd w:id="7"/>
    </w:p>
    <w:p w:rsidR="00984279" w:rsidRPr="00F32BAD" w:rsidRDefault="00984279" w:rsidP="00984279">
      <w:pPr>
        <w:rPr>
          <w:lang w:val="uk-UA"/>
        </w:rPr>
      </w:pPr>
    </w:p>
    <w:p w:rsidR="00984279" w:rsidRPr="00B1209E" w:rsidRDefault="00984279" w:rsidP="00CA19B6">
      <w:pPr>
        <w:pStyle w:val="aa"/>
        <w:numPr>
          <w:ilvl w:val="0"/>
          <w:numId w:val="17"/>
        </w:numPr>
        <w:rPr>
          <w:szCs w:val="28"/>
          <w:lang w:val="uk-UA"/>
        </w:rPr>
      </w:pPr>
      <w:proofErr w:type="spellStart"/>
      <w:r w:rsidRPr="00B1209E">
        <w:rPr>
          <w:i/>
          <w:szCs w:val="28"/>
          <w:lang w:val="uk-UA"/>
        </w:rPr>
        <w:t>Аграненко</w:t>
      </w:r>
      <w:proofErr w:type="spellEnd"/>
      <w:r w:rsidRPr="00B1209E">
        <w:rPr>
          <w:i/>
          <w:szCs w:val="28"/>
          <w:lang w:val="uk-UA"/>
        </w:rPr>
        <w:t xml:space="preserve"> В. А.</w:t>
      </w:r>
      <w:r w:rsidRPr="00B1209E">
        <w:rPr>
          <w:szCs w:val="28"/>
          <w:lang w:val="uk-UA"/>
        </w:rPr>
        <w:t xml:space="preserve"> </w:t>
      </w:r>
      <w:proofErr w:type="spellStart"/>
      <w:r w:rsidRPr="00B1209E">
        <w:rPr>
          <w:szCs w:val="28"/>
          <w:lang w:val="uk-UA"/>
        </w:rPr>
        <w:t>Гемотрансфузионные</w:t>
      </w:r>
      <w:proofErr w:type="spellEnd"/>
      <w:r w:rsidRPr="00B1209E">
        <w:rPr>
          <w:szCs w:val="28"/>
          <w:lang w:val="uk-UA"/>
        </w:rPr>
        <w:t xml:space="preserve"> </w:t>
      </w:r>
      <w:proofErr w:type="spellStart"/>
      <w:r w:rsidRPr="00B1209E">
        <w:rPr>
          <w:szCs w:val="28"/>
          <w:lang w:val="uk-UA"/>
        </w:rPr>
        <w:t>реакции</w:t>
      </w:r>
      <w:proofErr w:type="spellEnd"/>
      <w:r w:rsidRPr="00B1209E">
        <w:rPr>
          <w:szCs w:val="28"/>
          <w:lang w:val="uk-UA"/>
        </w:rPr>
        <w:t xml:space="preserve"> и </w:t>
      </w:r>
      <w:proofErr w:type="spellStart"/>
      <w:r w:rsidRPr="00B1209E">
        <w:rPr>
          <w:szCs w:val="28"/>
          <w:lang w:val="uk-UA"/>
        </w:rPr>
        <w:t>осложнения</w:t>
      </w:r>
      <w:proofErr w:type="spellEnd"/>
      <w:r w:rsidR="004438A1">
        <w:rPr>
          <w:szCs w:val="28"/>
          <w:lang w:val="uk-UA"/>
        </w:rPr>
        <w:t xml:space="preserve"> /</w:t>
      </w:r>
      <w:r w:rsidR="004438A1" w:rsidRPr="004438A1">
        <w:rPr>
          <w:szCs w:val="28"/>
          <w:lang w:val="uk-UA"/>
        </w:rPr>
        <w:t xml:space="preserve"> В. А.</w:t>
      </w:r>
      <w:r w:rsidR="004438A1">
        <w:rPr>
          <w:szCs w:val="28"/>
          <w:lang w:val="uk-UA"/>
        </w:rPr>
        <w:t xml:space="preserve"> </w:t>
      </w:r>
      <w:proofErr w:type="spellStart"/>
      <w:r w:rsidR="004438A1" w:rsidRPr="004438A1">
        <w:rPr>
          <w:szCs w:val="28"/>
          <w:lang w:val="uk-UA"/>
        </w:rPr>
        <w:t>Аграненко</w:t>
      </w:r>
      <w:proofErr w:type="spellEnd"/>
      <w:r w:rsidR="004438A1" w:rsidRPr="004438A1">
        <w:rPr>
          <w:szCs w:val="28"/>
          <w:lang w:val="uk-UA"/>
        </w:rPr>
        <w:t>, Н. Н.</w:t>
      </w:r>
      <w:r w:rsidR="004438A1">
        <w:rPr>
          <w:szCs w:val="28"/>
          <w:lang w:val="uk-UA"/>
        </w:rPr>
        <w:t xml:space="preserve"> </w:t>
      </w:r>
      <w:proofErr w:type="spellStart"/>
      <w:r w:rsidR="004438A1" w:rsidRPr="004438A1">
        <w:rPr>
          <w:szCs w:val="28"/>
          <w:lang w:val="uk-UA"/>
        </w:rPr>
        <w:t>Скачилова</w:t>
      </w:r>
      <w:proofErr w:type="spellEnd"/>
      <w:r w:rsidR="004438A1" w:rsidRPr="004438A1">
        <w:rPr>
          <w:szCs w:val="28"/>
          <w:lang w:val="uk-UA"/>
        </w:rPr>
        <w:t xml:space="preserve"> </w:t>
      </w:r>
      <w:r w:rsidR="004438A1">
        <w:rPr>
          <w:i/>
          <w:szCs w:val="28"/>
          <w:lang w:val="uk-UA"/>
        </w:rPr>
        <w:t>//</w:t>
      </w:r>
      <w:r w:rsidRPr="00B1209E">
        <w:rPr>
          <w:szCs w:val="28"/>
          <w:lang w:val="uk-UA"/>
        </w:rPr>
        <w:t xml:space="preserve"> – М.: Медицина. – 1979. – 328 с.</w:t>
      </w:r>
    </w:p>
    <w:p w:rsidR="00984279" w:rsidRPr="00B1209E" w:rsidRDefault="00984279" w:rsidP="00CA19B6">
      <w:pPr>
        <w:numPr>
          <w:ilvl w:val="0"/>
          <w:numId w:val="17"/>
        </w:numPr>
        <w:rPr>
          <w:lang w:val="uk-UA"/>
        </w:rPr>
      </w:pPr>
      <w:proofErr w:type="spellStart"/>
      <w:r w:rsidRPr="00B1209E">
        <w:rPr>
          <w:i/>
          <w:lang w:val="uk-UA"/>
        </w:rPr>
        <w:t>Алексеенкова</w:t>
      </w:r>
      <w:proofErr w:type="spellEnd"/>
      <w:r w:rsidRPr="00B1209E">
        <w:rPr>
          <w:i/>
          <w:lang w:val="uk-UA"/>
        </w:rPr>
        <w:t xml:space="preserve"> М. В.</w:t>
      </w:r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Гемолитическая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болезнь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новорожденных</w:t>
      </w:r>
      <w:proofErr w:type="spellEnd"/>
      <w:r w:rsidRPr="00B1209E">
        <w:rPr>
          <w:lang w:val="uk-UA"/>
        </w:rPr>
        <w:t xml:space="preserve">: </w:t>
      </w:r>
      <w:proofErr w:type="spellStart"/>
      <w:r w:rsidRPr="00B1209E">
        <w:rPr>
          <w:lang w:val="uk-UA"/>
        </w:rPr>
        <w:t>перинатальные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исходы</w:t>
      </w:r>
      <w:proofErr w:type="spellEnd"/>
      <w:r w:rsidRPr="00B1209E">
        <w:rPr>
          <w:lang w:val="uk-UA"/>
        </w:rPr>
        <w:t xml:space="preserve"> и </w:t>
      </w:r>
      <w:proofErr w:type="spellStart"/>
      <w:r w:rsidRPr="00B1209E">
        <w:rPr>
          <w:lang w:val="uk-UA"/>
        </w:rPr>
        <w:t>отдаленные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результаты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развития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детей</w:t>
      </w:r>
      <w:proofErr w:type="spellEnd"/>
      <w:r w:rsidRPr="00B1209E">
        <w:rPr>
          <w:lang w:val="uk-UA"/>
        </w:rPr>
        <w:t xml:space="preserve"> : </w:t>
      </w:r>
      <w:proofErr w:type="spellStart"/>
      <w:r w:rsidRPr="00B1209E">
        <w:rPr>
          <w:lang w:val="uk-UA"/>
        </w:rPr>
        <w:t>диссертация</w:t>
      </w:r>
      <w:proofErr w:type="spellEnd"/>
      <w:r w:rsidRPr="00B1209E">
        <w:rPr>
          <w:lang w:val="uk-UA"/>
        </w:rPr>
        <w:t xml:space="preserve"> ... кандидата </w:t>
      </w:r>
      <w:proofErr w:type="spellStart"/>
      <w:r w:rsidRPr="00B1209E">
        <w:rPr>
          <w:lang w:val="uk-UA"/>
        </w:rPr>
        <w:t>медицинских</w:t>
      </w:r>
      <w:proofErr w:type="spellEnd"/>
      <w:r w:rsidRPr="00B1209E">
        <w:rPr>
          <w:lang w:val="uk-UA"/>
        </w:rPr>
        <w:t xml:space="preserve"> наук : 14.00.09 ФГУ "</w:t>
      </w:r>
      <w:proofErr w:type="spellStart"/>
      <w:r w:rsidRPr="00B1209E">
        <w:rPr>
          <w:lang w:val="uk-UA"/>
        </w:rPr>
        <w:t>Федеральный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научно-клинический</w:t>
      </w:r>
      <w:proofErr w:type="spellEnd"/>
      <w:r w:rsidRPr="00B1209E">
        <w:rPr>
          <w:lang w:val="uk-UA"/>
        </w:rPr>
        <w:t xml:space="preserve"> центр </w:t>
      </w:r>
      <w:proofErr w:type="spellStart"/>
      <w:r w:rsidRPr="00B1209E">
        <w:rPr>
          <w:lang w:val="uk-UA"/>
        </w:rPr>
        <w:t>детской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гематологии</w:t>
      </w:r>
      <w:proofErr w:type="spellEnd"/>
      <w:r w:rsidRPr="00B1209E">
        <w:rPr>
          <w:lang w:val="uk-UA"/>
        </w:rPr>
        <w:t xml:space="preserve">, </w:t>
      </w:r>
      <w:proofErr w:type="spellStart"/>
      <w:r w:rsidRPr="00B1209E">
        <w:rPr>
          <w:lang w:val="uk-UA"/>
        </w:rPr>
        <w:t>онкологии</w:t>
      </w:r>
      <w:proofErr w:type="spellEnd"/>
      <w:r w:rsidRPr="00B1209E">
        <w:rPr>
          <w:lang w:val="uk-UA"/>
        </w:rPr>
        <w:t xml:space="preserve"> и </w:t>
      </w:r>
      <w:proofErr w:type="spellStart"/>
      <w:r w:rsidRPr="00B1209E">
        <w:rPr>
          <w:lang w:val="uk-UA"/>
        </w:rPr>
        <w:t>иммунологии</w:t>
      </w:r>
      <w:proofErr w:type="spellEnd"/>
      <w:r w:rsidRPr="00B1209E">
        <w:rPr>
          <w:lang w:val="uk-UA"/>
        </w:rPr>
        <w:t>"</w:t>
      </w:r>
      <w:r w:rsidR="004438A1">
        <w:rPr>
          <w:lang w:val="uk-UA"/>
        </w:rPr>
        <w:t xml:space="preserve"> / </w:t>
      </w:r>
      <w:r w:rsidR="004438A1" w:rsidRPr="004438A1">
        <w:rPr>
          <w:lang w:val="uk-UA"/>
        </w:rPr>
        <w:t xml:space="preserve">М. В.  </w:t>
      </w:r>
      <w:proofErr w:type="spellStart"/>
      <w:r w:rsidR="004438A1" w:rsidRPr="004438A1">
        <w:rPr>
          <w:lang w:val="uk-UA"/>
        </w:rPr>
        <w:t>Алексеенкова</w:t>
      </w:r>
      <w:proofErr w:type="spellEnd"/>
      <w:r w:rsidR="004438A1">
        <w:rPr>
          <w:i/>
          <w:lang w:val="uk-UA"/>
        </w:rPr>
        <w:t xml:space="preserve"> 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 xml:space="preserve"> Москва, 2006.</w:t>
      </w:r>
      <w:r w:rsidRPr="00D45D4D">
        <w:t xml:space="preserve"> </w:t>
      </w:r>
      <w:r w:rsidRPr="00B1209E">
        <w:rPr>
          <w:lang w:val="uk-UA"/>
        </w:rPr>
        <w:t>– 132 с.</w:t>
      </w:r>
    </w:p>
    <w:p w:rsidR="00984279" w:rsidRPr="00B1209E" w:rsidRDefault="004438A1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proofErr w:type="spellStart"/>
      <w:r>
        <w:rPr>
          <w:rFonts w:eastAsia="Times New Roman"/>
          <w:i/>
          <w:lang w:val="uk-UA" w:eastAsia="ru-RU"/>
        </w:rPr>
        <w:t>Алексеенкова</w:t>
      </w:r>
      <w:proofErr w:type="spellEnd"/>
      <w:r>
        <w:rPr>
          <w:rFonts w:eastAsia="Times New Roman"/>
          <w:i/>
          <w:lang w:val="uk-UA" w:eastAsia="ru-RU"/>
        </w:rPr>
        <w:t xml:space="preserve"> М.В. </w:t>
      </w:r>
      <w:proofErr w:type="spellStart"/>
      <w:r w:rsidR="00984279" w:rsidRPr="00B1209E">
        <w:rPr>
          <w:rFonts w:eastAsia="Times New Roman"/>
          <w:lang w:val="uk-UA" w:eastAsia="ru-RU"/>
        </w:rPr>
        <w:t>Перинатальные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исходы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и </w:t>
      </w:r>
      <w:proofErr w:type="spellStart"/>
      <w:r w:rsidR="00984279" w:rsidRPr="00B1209E">
        <w:rPr>
          <w:rFonts w:eastAsia="Times New Roman"/>
          <w:lang w:val="uk-UA" w:eastAsia="ru-RU"/>
        </w:rPr>
        <w:t>отдаленные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результаты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развития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де</w:t>
      </w:r>
      <w:r w:rsidR="00984279">
        <w:rPr>
          <w:rFonts w:eastAsia="Times New Roman"/>
          <w:lang w:val="uk-UA" w:eastAsia="ru-RU"/>
        </w:rPr>
        <w:t>тей</w:t>
      </w:r>
      <w:proofErr w:type="spellEnd"/>
      <w:r w:rsidR="00984279">
        <w:rPr>
          <w:rFonts w:eastAsia="Times New Roman"/>
          <w:lang w:val="uk-UA" w:eastAsia="ru-RU"/>
        </w:rPr>
        <w:t xml:space="preserve"> с ГБН</w:t>
      </w:r>
      <w:r>
        <w:rPr>
          <w:rFonts w:eastAsia="Times New Roman"/>
          <w:lang w:val="uk-UA" w:eastAsia="ru-RU"/>
        </w:rPr>
        <w:t xml:space="preserve"> /</w:t>
      </w:r>
      <w:r w:rsidRPr="004438A1">
        <w:rPr>
          <w:rFonts w:eastAsia="Times New Roman"/>
          <w:i/>
          <w:lang w:val="uk-UA" w:eastAsia="ru-RU"/>
        </w:rPr>
        <w:t xml:space="preserve"> </w:t>
      </w:r>
      <w:r w:rsidRPr="004438A1">
        <w:rPr>
          <w:rFonts w:eastAsia="Times New Roman"/>
          <w:lang w:val="uk-UA" w:eastAsia="ru-RU"/>
        </w:rPr>
        <w:t xml:space="preserve">М.В. </w:t>
      </w:r>
      <w:proofErr w:type="spellStart"/>
      <w:r w:rsidRPr="004438A1">
        <w:rPr>
          <w:rFonts w:eastAsia="Times New Roman"/>
          <w:lang w:val="uk-UA" w:eastAsia="ru-RU"/>
        </w:rPr>
        <w:t>Алексеенкова</w:t>
      </w:r>
      <w:proofErr w:type="spellEnd"/>
      <w:r w:rsidRPr="004438A1">
        <w:rPr>
          <w:rFonts w:eastAsia="Times New Roman"/>
          <w:lang w:val="uk-UA" w:eastAsia="ru-RU"/>
        </w:rPr>
        <w:t xml:space="preserve">, Е.М. </w:t>
      </w:r>
      <w:proofErr w:type="spellStart"/>
      <w:r w:rsidRPr="004438A1">
        <w:rPr>
          <w:rFonts w:eastAsia="Times New Roman"/>
          <w:lang w:val="uk-UA" w:eastAsia="ru-RU"/>
        </w:rPr>
        <w:t>Карачунская</w:t>
      </w:r>
      <w:proofErr w:type="spellEnd"/>
      <w:r w:rsidRPr="004438A1">
        <w:rPr>
          <w:rFonts w:eastAsia="Times New Roman"/>
          <w:lang w:val="uk-UA" w:eastAsia="ru-RU"/>
        </w:rPr>
        <w:t xml:space="preserve">, А.В. </w:t>
      </w:r>
      <w:proofErr w:type="spellStart"/>
      <w:r w:rsidRPr="004438A1">
        <w:rPr>
          <w:rFonts w:eastAsia="Times New Roman"/>
          <w:lang w:val="uk-UA" w:eastAsia="ru-RU"/>
        </w:rPr>
        <w:t>Хватова</w:t>
      </w:r>
      <w:proofErr w:type="spellEnd"/>
      <w:r w:rsidRPr="004438A1">
        <w:rPr>
          <w:rFonts w:eastAsia="Times New Roman"/>
          <w:lang w:val="uk-UA" w:eastAsia="ru-RU"/>
        </w:rPr>
        <w:t xml:space="preserve">, А.Г. </w:t>
      </w:r>
      <w:proofErr w:type="spellStart"/>
      <w:r w:rsidRPr="004438A1">
        <w:rPr>
          <w:rFonts w:eastAsia="Times New Roman"/>
          <w:lang w:val="uk-UA" w:eastAsia="ru-RU"/>
        </w:rPr>
        <w:t>Коноплянников</w:t>
      </w:r>
      <w:proofErr w:type="spellEnd"/>
      <w:r w:rsidRPr="00B1209E">
        <w:rPr>
          <w:rFonts w:eastAsia="Times New Roman"/>
          <w:i/>
          <w:lang w:val="uk-UA" w:eastAsia="ru-RU"/>
        </w:rPr>
        <w:t xml:space="preserve"> </w:t>
      </w:r>
      <w:r w:rsidR="00984279" w:rsidRPr="00B1209E">
        <w:rPr>
          <w:rFonts w:eastAsia="Times New Roman"/>
          <w:lang w:val="uk-UA" w:eastAsia="ru-RU"/>
        </w:rPr>
        <w:t xml:space="preserve">// </w:t>
      </w:r>
      <w:proofErr w:type="spellStart"/>
      <w:r w:rsidR="00984279" w:rsidRPr="00B1209E">
        <w:rPr>
          <w:rFonts w:eastAsia="Times New Roman"/>
          <w:lang w:val="uk-UA" w:eastAsia="ru-RU"/>
        </w:rPr>
        <w:t>Во</w:t>
      </w:r>
      <w:r w:rsidR="00984279">
        <w:rPr>
          <w:rFonts w:eastAsia="Times New Roman"/>
          <w:lang w:val="uk-UA" w:eastAsia="ru-RU"/>
        </w:rPr>
        <w:t>пр</w:t>
      </w:r>
      <w:proofErr w:type="spellEnd"/>
      <w:r w:rsidR="00984279">
        <w:rPr>
          <w:rFonts w:eastAsia="Times New Roman"/>
          <w:lang w:val="uk-UA" w:eastAsia="ru-RU"/>
        </w:rPr>
        <w:t xml:space="preserve">. </w:t>
      </w:r>
      <w:proofErr w:type="spellStart"/>
      <w:r w:rsidR="00984279">
        <w:rPr>
          <w:rFonts w:eastAsia="Times New Roman"/>
          <w:lang w:val="uk-UA" w:eastAsia="ru-RU"/>
        </w:rPr>
        <w:t>акуш</w:t>
      </w:r>
      <w:proofErr w:type="spellEnd"/>
      <w:r w:rsidR="00984279">
        <w:rPr>
          <w:rFonts w:eastAsia="Times New Roman"/>
          <w:lang w:val="uk-UA" w:eastAsia="ru-RU"/>
        </w:rPr>
        <w:t xml:space="preserve">., </w:t>
      </w:r>
      <w:proofErr w:type="spellStart"/>
      <w:r w:rsidR="00984279">
        <w:rPr>
          <w:rFonts w:eastAsia="Times New Roman"/>
          <w:lang w:val="uk-UA" w:eastAsia="ru-RU"/>
        </w:rPr>
        <w:t>гин</w:t>
      </w:r>
      <w:proofErr w:type="spellEnd"/>
      <w:r w:rsidR="00984279">
        <w:rPr>
          <w:rFonts w:eastAsia="Times New Roman"/>
          <w:lang w:val="uk-UA" w:eastAsia="ru-RU"/>
        </w:rPr>
        <w:t xml:space="preserve">. и </w:t>
      </w:r>
      <w:proofErr w:type="spellStart"/>
      <w:r w:rsidR="00984279">
        <w:rPr>
          <w:rFonts w:eastAsia="Times New Roman"/>
          <w:lang w:val="uk-UA" w:eastAsia="ru-RU"/>
        </w:rPr>
        <w:t>перинат</w:t>
      </w:r>
      <w:proofErr w:type="spellEnd"/>
      <w:r w:rsidR="00984279">
        <w:rPr>
          <w:rFonts w:eastAsia="Times New Roman"/>
          <w:lang w:val="uk-UA" w:eastAsia="ru-RU"/>
        </w:rPr>
        <w:t>. – 201</w:t>
      </w:r>
      <w:r w:rsidR="00984279" w:rsidRPr="00B1209E">
        <w:rPr>
          <w:rFonts w:eastAsia="Times New Roman"/>
          <w:lang w:val="uk-UA" w:eastAsia="ru-RU"/>
        </w:rPr>
        <w:t>6. – Т. 5., № 2 – С. 42-45.</w:t>
      </w:r>
    </w:p>
    <w:p w:rsidR="00984279" w:rsidRPr="00B1209E" w:rsidRDefault="004438A1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proofErr w:type="spellStart"/>
      <w:r>
        <w:rPr>
          <w:rFonts w:eastAsia="Times New Roman"/>
          <w:i/>
          <w:lang w:val="uk-UA" w:eastAsia="ru-RU"/>
        </w:rPr>
        <w:t>Аряев</w:t>
      </w:r>
      <w:proofErr w:type="spellEnd"/>
      <w:r>
        <w:rPr>
          <w:rFonts w:eastAsia="Times New Roman"/>
          <w:i/>
          <w:lang w:val="uk-UA" w:eastAsia="ru-RU"/>
        </w:rPr>
        <w:t xml:space="preserve"> Н.Л. </w:t>
      </w:r>
      <w:proofErr w:type="spellStart"/>
      <w:r w:rsidR="00984279" w:rsidRPr="00B1209E">
        <w:rPr>
          <w:rFonts w:eastAsia="Times New Roman"/>
          <w:lang w:val="uk-UA" w:eastAsia="ru-RU"/>
        </w:rPr>
        <w:t>Диагностика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и </w:t>
      </w:r>
      <w:proofErr w:type="spellStart"/>
      <w:r w:rsidR="00984279" w:rsidRPr="00B1209E">
        <w:rPr>
          <w:rFonts w:eastAsia="Times New Roman"/>
          <w:lang w:val="uk-UA" w:eastAsia="ru-RU"/>
        </w:rPr>
        <w:t>лечение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гемолитической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болезни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плода и </w:t>
      </w:r>
      <w:proofErr w:type="spellStart"/>
      <w:r w:rsidR="00984279" w:rsidRPr="00B1209E">
        <w:rPr>
          <w:rFonts w:eastAsia="Times New Roman"/>
          <w:lang w:val="uk-UA" w:eastAsia="ru-RU"/>
        </w:rPr>
        <w:t>новорожденного</w:t>
      </w:r>
      <w:proofErr w:type="spellEnd"/>
      <w:r>
        <w:rPr>
          <w:rFonts w:eastAsia="Times New Roman"/>
          <w:lang w:val="uk-UA" w:eastAsia="ru-RU"/>
        </w:rPr>
        <w:t xml:space="preserve"> </w:t>
      </w:r>
      <w:r w:rsidRPr="004438A1">
        <w:rPr>
          <w:rFonts w:eastAsia="Times New Roman"/>
          <w:lang w:val="uk-UA" w:eastAsia="ru-RU"/>
        </w:rPr>
        <w:t>/ Н.Л.</w:t>
      </w:r>
      <w:r>
        <w:rPr>
          <w:rFonts w:eastAsia="Times New Roman"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lang w:val="uk-UA" w:eastAsia="ru-RU"/>
        </w:rPr>
        <w:t>Аряев</w:t>
      </w:r>
      <w:proofErr w:type="spellEnd"/>
      <w:r w:rsidRPr="004438A1">
        <w:rPr>
          <w:rFonts w:eastAsia="Times New Roman"/>
          <w:lang w:val="uk-UA" w:eastAsia="ru-RU"/>
        </w:rPr>
        <w:t>, А.А.</w:t>
      </w:r>
      <w:r>
        <w:rPr>
          <w:rFonts w:eastAsia="Times New Roman"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lang w:val="uk-UA" w:eastAsia="ru-RU"/>
        </w:rPr>
        <w:t>Зелинский</w:t>
      </w:r>
      <w:proofErr w:type="spellEnd"/>
      <w:r w:rsidRPr="004438A1">
        <w:rPr>
          <w:rFonts w:eastAsia="Times New Roman"/>
          <w:lang w:val="uk-UA" w:eastAsia="ru-RU"/>
        </w:rPr>
        <w:t xml:space="preserve">, Н.Л. </w:t>
      </w:r>
      <w:proofErr w:type="spellStart"/>
      <w:r w:rsidRPr="004438A1">
        <w:rPr>
          <w:rFonts w:eastAsia="Times New Roman"/>
          <w:lang w:val="uk-UA" w:eastAsia="ru-RU"/>
        </w:rPr>
        <w:t>Мерикова</w:t>
      </w:r>
      <w:proofErr w:type="spellEnd"/>
      <w:r w:rsidR="00984279" w:rsidRPr="004438A1">
        <w:rPr>
          <w:rFonts w:eastAsia="Times New Roman"/>
          <w:lang w:val="uk-UA" w:eastAsia="ru-RU"/>
        </w:rPr>
        <w:t>.</w:t>
      </w:r>
      <w:r w:rsidR="00984279" w:rsidRPr="00B1209E">
        <w:rPr>
          <w:rFonts w:eastAsia="Times New Roman"/>
          <w:lang w:val="uk-UA" w:eastAsia="ru-RU"/>
        </w:rPr>
        <w:t xml:space="preserve"> - Одесса: «</w:t>
      </w:r>
      <w:proofErr w:type="spellStart"/>
      <w:r w:rsidR="00984279" w:rsidRPr="00B1209E">
        <w:rPr>
          <w:rFonts w:eastAsia="Times New Roman"/>
          <w:lang w:val="uk-UA" w:eastAsia="ru-RU"/>
        </w:rPr>
        <w:t>Астропринт</w:t>
      </w:r>
      <w:proofErr w:type="spellEnd"/>
      <w:r w:rsidR="00984279" w:rsidRPr="00B1209E">
        <w:rPr>
          <w:rFonts w:eastAsia="Times New Roman"/>
          <w:lang w:val="uk-UA" w:eastAsia="ru-RU"/>
        </w:rPr>
        <w:t>», 2005. – 243-245 с.</w:t>
      </w:r>
    </w:p>
    <w:p w:rsidR="00984279" w:rsidRPr="00B1209E" w:rsidRDefault="00984279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proofErr w:type="spellStart"/>
      <w:r w:rsidRPr="00B1209E">
        <w:rPr>
          <w:rFonts w:eastAsia="Times New Roman"/>
          <w:i/>
          <w:lang w:val="uk-UA" w:eastAsia="ru-RU"/>
        </w:rPr>
        <w:t>Бе</w:t>
      </w:r>
      <w:r w:rsidR="004438A1">
        <w:rPr>
          <w:rFonts w:eastAsia="Times New Roman"/>
          <w:i/>
          <w:lang w:val="uk-UA" w:eastAsia="ru-RU"/>
        </w:rPr>
        <w:t>ссонова</w:t>
      </w:r>
      <w:proofErr w:type="spellEnd"/>
      <w:r w:rsidR="004438A1">
        <w:rPr>
          <w:rFonts w:eastAsia="Times New Roman"/>
          <w:i/>
          <w:lang w:val="uk-UA" w:eastAsia="ru-RU"/>
        </w:rPr>
        <w:t xml:space="preserve"> М.А. </w:t>
      </w:r>
      <w:proofErr w:type="spellStart"/>
      <w:r w:rsidRPr="00B1209E">
        <w:rPr>
          <w:rFonts w:eastAsia="Times New Roman"/>
          <w:lang w:val="uk-UA" w:eastAsia="ru-RU"/>
        </w:rPr>
        <w:t>Изменения</w:t>
      </w:r>
      <w:proofErr w:type="spellEnd"/>
      <w:r w:rsidRPr="00B1209E">
        <w:rPr>
          <w:rFonts w:eastAsia="Times New Roman"/>
          <w:lang w:val="uk-UA" w:eastAsia="ru-RU"/>
        </w:rPr>
        <w:t xml:space="preserve"> в </w:t>
      </w:r>
      <w:proofErr w:type="spellStart"/>
      <w:r w:rsidRPr="00B1209E">
        <w:rPr>
          <w:rFonts w:eastAsia="Times New Roman"/>
          <w:lang w:val="uk-UA" w:eastAsia="ru-RU"/>
        </w:rPr>
        <w:t>системе</w:t>
      </w:r>
      <w:proofErr w:type="spellEnd"/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гемостаза</w:t>
      </w:r>
      <w:proofErr w:type="spellEnd"/>
      <w:r w:rsidRPr="00B1209E">
        <w:rPr>
          <w:rFonts w:eastAsia="Times New Roman"/>
          <w:lang w:val="uk-UA" w:eastAsia="ru-RU"/>
        </w:rPr>
        <w:t xml:space="preserve"> у </w:t>
      </w:r>
      <w:proofErr w:type="spellStart"/>
      <w:r w:rsidRPr="00B1209E">
        <w:rPr>
          <w:rFonts w:eastAsia="Times New Roman"/>
          <w:lang w:val="uk-UA" w:eastAsia="ru-RU"/>
        </w:rPr>
        <w:t>пло</w:t>
      </w:r>
      <w:r w:rsidR="004438A1">
        <w:rPr>
          <w:rFonts w:eastAsia="Times New Roman"/>
          <w:lang w:val="uk-UA" w:eastAsia="ru-RU"/>
        </w:rPr>
        <w:t>дов</w:t>
      </w:r>
      <w:proofErr w:type="spellEnd"/>
      <w:r w:rsidR="004438A1">
        <w:rPr>
          <w:rFonts w:eastAsia="Times New Roman"/>
          <w:lang w:val="uk-UA" w:eastAsia="ru-RU"/>
        </w:rPr>
        <w:t xml:space="preserve"> с </w:t>
      </w:r>
      <w:proofErr w:type="spellStart"/>
      <w:r w:rsidR="004438A1">
        <w:rPr>
          <w:rFonts w:eastAsia="Times New Roman"/>
          <w:lang w:val="uk-UA" w:eastAsia="ru-RU"/>
        </w:rPr>
        <w:t>гемолитической</w:t>
      </w:r>
      <w:proofErr w:type="spellEnd"/>
      <w:r w:rsidR="004438A1">
        <w:rPr>
          <w:rFonts w:eastAsia="Times New Roman"/>
          <w:lang w:val="uk-UA" w:eastAsia="ru-RU"/>
        </w:rPr>
        <w:t xml:space="preserve"> </w:t>
      </w:r>
      <w:proofErr w:type="spellStart"/>
      <w:r w:rsidR="004438A1">
        <w:rPr>
          <w:rFonts w:eastAsia="Times New Roman"/>
          <w:lang w:val="uk-UA" w:eastAsia="ru-RU"/>
        </w:rPr>
        <w:t>болезнью</w:t>
      </w:r>
      <w:proofErr w:type="spellEnd"/>
      <w:r w:rsidR="004438A1">
        <w:rPr>
          <w:rFonts w:eastAsia="Times New Roman"/>
          <w:lang w:val="uk-UA" w:eastAsia="ru-RU"/>
        </w:rPr>
        <w:t xml:space="preserve">: </w:t>
      </w:r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Сперанского</w:t>
      </w:r>
      <w:proofErr w:type="spellEnd"/>
      <w:r w:rsidR="004438A1">
        <w:rPr>
          <w:rFonts w:eastAsia="Times New Roman"/>
          <w:lang w:val="uk-UA" w:eastAsia="ru-RU"/>
        </w:rPr>
        <w:t xml:space="preserve"> /</w:t>
      </w:r>
      <w:r w:rsidR="004438A1" w:rsidRPr="004438A1">
        <w:rPr>
          <w:rFonts w:eastAsia="Times New Roman"/>
          <w:lang w:val="uk-UA" w:eastAsia="ru-RU"/>
        </w:rPr>
        <w:t xml:space="preserve"> М.А.</w:t>
      </w:r>
      <w:r w:rsidR="004438A1" w:rsidRPr="004438A1">
        <w:rPr>
          <w:rFonts w:eastAsia="Times New Roman"/>
          <w:i/>
          <w:lang w:val="uk-UA" w:eastAsia="ru-RU"/>
        </w:rPr>
        <w:t xml:space="preserve"> </w:t>
      </w:r>
      <w:proofErr w:type="spellStart"/>
      <w:r w:rsidR="004438A1" w:rsidRPr="004438A1">
        <w:rPr>
          <w:rFonts w:eastAsia="Times New Roman"/>
          <w:lang w:val="uk-UA" w:eastAsia="ru-RU"/>
        </w:rPr>
        <w:t>Бессонова</w:t>
      </w:r>
      <w:proofErr w:type="spellEnd"/>
      <w:r w:rsidR="004438A1" w:rsidRPr="004438A1">
        <w:rPr>
          <w:rFonts w:eastAsia="Times New Roman"/>
          <w:lang w:val="uk-UA" w:eastAsia="ru-RU"/>
        </w:rPr>
        <w:t>, Г.Н.</w:t>
      </w:r>
      <w:r w:rsidR="004438A1">
        <w:rPr>
          <w:rFonts w:eastAsia="Times New Roman"/>
          <w:lang w:val="uk-UA" w:eastAsia="ru-RU"/>
        </w:rPr>
        <w:t xml:space="preserve"> </w:t>
      </w:r>
      <w:proofErr w:type="spellStart"/>
      <w:r w:rsidR="004438A1" w:rsidRPr="004438A1">
        <w:rPr>
          <w:rFonts w:eastAsia="Times New Roman"/>
          <w:lang w:val="uk-UA" w:eastAsia="ru-RU"/>
        </w:rPr>
        <w:t>Буслаева</w:t>
      </w:r>
      <w:proofErr w:type="spellEnd"/>
      <w:r w:rsidR="004438A1">
        <w:rPr>
          <w:rFonts w:eastAsia="Times New Roman"/>
          <w:lang w:val="uk-UA" w:eastAsia="ru-RU"/>
        </w:rPr>
        <w:t xml:space="preserve"> //</w:t>
      </w:r>
      <w:r w:rsidR="004438A1">
        <w:rPr>
          <w:rFonts w:eastAsia="Times New Roman"/>
          <w:i/>
          <w:lang w:val="uk-UA" w:eastAsia="ru-RU"/>
        </w:rPr>
        <w:t xml:space="preserve"> </w:t>
      </w:r>
      <w:r w:rsidR="004438A1" w:rsidRPr="004438A1">
        <w:rPr>
          <w:rFonts w:eastAsia="Times New Roman"/>
          <w:lang w:val="uk-UA" w:eastAsia="ru-RU"/>
        </w:rPr>
        <w:t xml:space="preserve"> </w:t>
      </w:r>
      <w:proofErr w:type="spellStart"/>
      <w:r w:rsidR="004438A1" w:rsidRPr="00B1209E">
        <w:rPr>
          <w:rFonts w:eastAsia="Times New Roman"/>
          <w:lang w:val="uk-UA" w:eastAsia="ru-RU"/>
        </w:rPr>
        <w:t>Педиатрия</w:t>
      </w:r>
      <w:proofErr w:type="spellEnd"/>
      <w:r w:rsidR="004438A1" w:rsidRPr="00B1209E">
        <w:rPr>
          <w:rFonts w:eastAsia="Times New Roman"/>
          <w:lang w:val="uk-UA" w:eastAsia="ru-RU"/>
        </w:rPr>
        <w:t xml:space="preserve">. Журнал </w:t>
      </w:r>
      <w:proofErr w:type="spellStart"/>
      <w:r w:rsidR="004438A1" w:rsidRPr="00B1209E">
        <w:rPr>
          <w:rFonts w:eastAsia="Times New Roman"/>
          <w:lang w:val="uk-UA" w:eastAsia="ru-RU"/>
        </w:rPr>
        <w:t>имени</w:t>
      </w:r>
      <w:proofErr w:type="spellEnd"/>
      <w:r w:rsidR="004438A1" w:rsidRPr="00B1209E">
        <w:rPr>
          <w:rFonts w:eastAsia="Times New Roman"/>
          <w:lang w:val="uk-UA" w:eastAsia="ru-RU"/>
        </w:rPr>
        <w:t xml:space="preserve"> Г.Н.</w:t>
      </w:r>
      <w:r w:rsidRPr="00B1209E">
        <w:rPr>
          <w:rFonts w:eastAsia="Times New Roman"/>
          <w:lang w:val="uk-UA" w:eastAsia="ru-RU"/>
        </w:rPr>
        <w:t>. – 2008. – Т. 87, № 1. – С. 17-21.</w:t>
      </w:r>
    </w:p>
    <w:p w:rsidR="00984279" w:rsidRPr="00B1209E" w:rsidRDefault="00984279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proofErr w:type="spellStart"/>
      <w:r w:rsidRPr="00B1209E">
        <w:rPr>
          <w:rFonts w:eastAsia="Times New Roman"/>
          <w:i/>
          <w:lang w:val="uk-UA" w:eastAsia="ru-RU"/>
        </w:rPr>
        <w:t>Бийболатовой</w:t>
      </w:r>
      <w:proofErr w:type="spellEnd"/>
      <w:r w:rsidRPr="00B1209E">
        <w:rPr>
          <w:rFonts w:eastAsia="Times New Roman"/>
          <w:i/>
          <w:lang w:val="uk-UA" w:eastAsia="ru-RU"/>
        </w:rPr>
        <w:t xml:space="preserve"> Д.Т.</w:t>
      </w:r>
      <w:r w:rsidRPr="00B1209E">
        <w:rPr>
          <w:rFonts w:eastAsia="Times New Roman"/>
          <w:lang w:val="uk-UA" w:eastAsia="ru-RU"/>
        </w:rPr>
        <w:t xml:space="preserve"> К </w:t>
      </w:r>
      <w:proofErr w:type="spellStart"/>
      <w:r w:rsidRPr="00B1209E">
        <w:rPr>
          <w:rFonts w:eastAsia="Times New Roman"/>
          <w:lang w:val="uk-UA" w:eastAsia="ru-RU"/>
        </w:rPr>
        <w:t>вопросу</w:t>
      </w:r>
      <w:proofErr w:type="spellEnd"/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исхода</w:t>
      </w:r>
      <w:proofErr w:type="spellEnd"/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гестации</w:t>
      </w:r>
      <w:proofErr w:type="spellEnd"/>
      <w:r w:rsidRPr="00B1209E">
        <w:rPr>
          <w:rFonts w:eastAsia="Times New Roman"/>
          <w:lang w:val="uk-UA" w:eastAsia="ru-RU"/>
        </w:rPr>
        <w:t xml:space="preserve"> при </w:t>
      </w:r>
      <w:proofErr w:type="spellStart"/>
      <w:r w:rsidRPr="00B1209E">
        <w:rPr>
          <w:rFonts w:eastAsia="Times New Roman"/>
          <w:lang w:val="uk-UA" w:eastAsia="ru-RU"/>
        </w:rPr>
        <w:t>сочетании</w:t>
      </w:r>
      <w:proofErr w:type="spellEnd"/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анемии</w:t>
      </w:r>
      <w:proofErr w:type="spellEnd"/>
      <w:r w:rsidRPr="00B1209E">
        <w:rPr>
          <w:rFonts w:eastAsia="Times New Roman"/>
          <w:lang w:val="uk-UA" w:eastAsia="ru-RU"/>
        </w:rPr>
        <w:t xml:space="preserve"> с </w:t>
      </w:r>
      <w:proofErr w:type="spellStart"/>
      <w:r w:rsidRPr="00B1209E">
        <w:rPr>
          <w:rFonts w:eastAsia="Times New Roman"/>
          <w:lang w:val="uk-UA" w:eastAsia="ru-RU"/>
        </w:rPr>
        <w:t>иммуноконфликтной</w:t>
      </w:r>
      <w:proofErr w:type="spellEnd"/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беременностью</w:t>
      </w:r>
      <w:proofErr w:type="spellEnd"/>
      <w:r w:rsidR="004438A1">
        <w:rPr>
          <w:rFonts w:eastAsia="Times New Roman"/>
          <w:lang w:val="uk-UA" w:eastAsia="ru-RU"/>
        </w:rPr>
        <w:t xml:space="preserve"> </w:t>
      </w:r>
      <w:r w:rsidR="004438A1" w:rsidRPr="004438A1">
        <w:rPr>
          <w:rFonts w:eastAsia="Times New Roman"/>
          <w:lang w:val="uk-UA" w:eastAsia="ru-RU"/>
        </w:rPr>
        <w:t>/ Д.Т.</w:t>
      </w:r>
      <w:r w:rsidR="004438A1">
        <w:rPr>
          <w:rFonts w:eastAsia="Times New Roman"/>
          <w:lang w:val="uk-UA" w:eastAsia="ru-RU"/>
        </w:rPr>
        <w:t xml:space="preserve"> </w:t>
      </w:r>
      <w:proofErr w:type="spellStart"/>
      <w:r w:rsidR="004438A1" w:rsidRPr="004438A1">
        <w:rPr>
          <w:rFonts w:eastAsia="Times New Roman"/>
          <w:lang w:val="uk-UA" w:eastAsia="ru-RU"/>
        </w:rPr>
        <w:t>Бийболатовой</w:t>
      </w:r>
      <w:proofErr w:type="spellEnd"/>
      <w:r w:rsidR="004438A1" w:rsidRPr="004438A1">
        <w:rPr>
          <w:rFonts w:eastAsia="Times New Roman"/>
          <w:lang w:val="uk-UA" w:eastAsia="ru-RU"/>
        </w:rPr>
        <w:t>, М.Ш.</w:t>
      </w:r>
      <w:r w:rsidR="004438A1">
        <w:rPr>
          <w:rFonts w:eastAsia="Times New Roman"/>
          <w:lang w:val="uk-UA" w:eastAsia="ru-RU"/>
        </w:rPr>
        <w:t xml:space="preserve"> </w:t>
      </w:r>
      <w:proofErr w:type="spellStart"/>
      <w:r w:rsidR="004438A1" w:rsidRPr="004438A1">
        <w:rPr>
          <w:rFonts w:eastAsia="Times New Roman"/>
          <w:lang w:val="uk-UA" w:eastAsia="ru-RU"/>
        </w:rPr>
        <w:t>Джамалова</w:t>
      </w:r>
      <w:proofErr w:type="spellEnd"/>
      <w:r w:rsidR="004438A1" w:rsidRPr="004438A1">
        <w:rPr>
          <w:rFonts w:eastAsia="Times New Roman"/>
          <w:lang w:val="uk-UA" w:eastAsia="ru-RU"/>
        </w:rPr>
        <w:t>, Х.Н</w:t>
      </w:r>
      <w:r w:rsidR="004438A1">
        <w:rPr>
          <w:rFonts w:eastAsia="Times New Roman"/>
          <w:lang w:val="uk-UA" w:eastAsia="ru-RU"/>
        </w:rPr>
        <w:t>.</w:t>
      </w:r>
      <w:r w:rsidR="004438A1" w:rsidRPr="00B1209E">
        <w:rPr>
          <w:rFonts w:eastAsia="Times New Roman"/>
          <w:lang w:val="uk-UA" w:eastAsia="ru-RU"/>
        </w:rPr>
        <w:t xml:space="preserve"> </w:t>
      </w:r>
      <w:proofErr w:type="spellStart"/>
      <w:r w:rsidR="004438A1" w:rsidRPr="004438A1">
        <w:rPr>
          <w:rFonts w:eastAsia="Times New Roman"/>
          <w:lang w:val="uk-UA" w:eastAsia="ru-RU"/>
        </w:rPr>
        <w:t>Тамазаева</w:t>
      </w:r>
      <w:proofErr w:type="spellEnd"/>
      <w:r w:rsidR="004438A1" w:rsidRPr="004438A1">
        <w:rPr>
          <w:rFonts w:eastAsia="Times New Roman"/>
          <w:lang w:val="uk-UA" w:eastAsia="ru-RU"/>
        </w:rPr>
        <w:t xml:space="preserve"> </w:t>
      </w:r>
      <w:r w:rsidRPr="00B1209E">
        <w:rPr>
          <w:rFonts w:eastAsia="Times New Roman"/>
          <w:lang w:val="uk-UA" w:eastAsia="ru-RU"/>
        </w:rPr>
        <w:t xml:space="preserve">// Журнал «Медицина. Наука и Практика». – Махачкала. </w:t>
      </w:r>
      <w:r w:rsidRPr="0098711A">
        <w:rPr>
          <w:rFonts w:eastAsia="Times New Roman"/>
          <w:lang w:val="uk-UA" w:eastAsia="ru-RU"/>
        </w:rPr>
        <w:t>–</w:t>
      </w:r>
      <w:r w:rsidRPr="00B1209E">
        <w:rPr>
          <w:rFonts w:eastAsia="Times New Roman"/>
          <w:lang w:val="uk-UA" w:eastAsia="ru-RU"/>
        </w:rPr>
        <w:t xml:space="preserve"> №</w:t>
      </w:r>
      <w:r>
        <w:rPr>
          <w:rFonts w:eastAsia="Times New Roman"/>
          <w:lang w:val="uk-UA" w:eastAsia="ru-RU"/>
        </w:rPr>
        <w:t xml:space="preserve"> </w:t>
      </w:r>
      <w:r w:rsidRPr="00B1209E">
        <w:rPr>
          <w:rFonts w:eastAsia="Times New Roman"/>
          <w:lang w:val="uk-UA" w:eastAsia="ru-RU"/>
        </w:rPr>
        <w:t xml:space="preserve">2. </w:t>
      </w:r>
      <w:r w:rsidRPr="0098711A">
        <w:rPr>
          <w:rFonts w:eastAsia="Times New Roman"/>
          <w:lang w:val="uk-UA" w:eastAsia="ru-RU"/>
        </w:rPr>
        <w:t>–</w:t>
      </w:r>
      <w:r>
        <w:rPr>
          <w:rFonts w:eastAsia="Times New Roman"/>
          <w:lang w:val="uk-UA" w:eastAsia="ru-RU"/>
        </w:rPr>
        <w:t xml:space="preserve"> 201</w:t>
      </w:r>
      <w:r w:rsidRPr="00B1209E">
        <w:rPr>
          <w:rFonts w:eastAsia="Times New Roman"/>
          <w:lang w:val="uk-UA" w:eastAsia="ru-RU"/>
        </w:rPr>
        <w:t>5.</w:t>
      </w:r>
      <w:r>
        <w:rPr>
          <w:rFonts w:eastAsia="Times New Roman"/>
          <w:lang w:val="uk-UA" w:eastAsia="ru-RU"/>
        </w:rPr>
        <w:t xml:space="preserve"> </w:t>
      </w:r>
      <w:r w:rsidRPr="0098711A">
        <w:rPr>
          <w:rFonts w:eastAsia="Times New Roman"/>
          <w:lang w:val="uk-UA" w:eastAsia="ru-RU"/>
        </w:rPr>
        <w:t>–</w:t>
      </w:r>
      <w:r w:rsidRPr="00B1209E">
        <w:rPr>
          <w:rFonts w:eastAsia="Times New Roman"/>
          <w:lang w:val="uk-UA" w:eastAsia="ru-RU"/>
        </w:rPr>
        <w:t xml:space="preserve"> С. 43-47.</w:t>
      </w:r>
    </w:p>
    <w:p w:rsidR="00984279" w:rsidRPr="00B1209E" w:rsidRDefault="00984279" w:rsidP="00CA19B6">
      <w:pPr>
        <w:pStyle w:val="aa"/>
        <w:numPr>
          <w:ilvl w:val="0"/>
          <w:numId w:val="17"/>
        </w:numPr>
        <w:rPr>
          <w:szCs w:val="28"/>
          <w:lang w:val="uk-UA"/>
        </w:rPr>
      </w:pPr>
      <w:proofErr w:type="spellStart"/>
      <w:r w:rsidRPr="00B1209E">
        <w:rPr>
          <w:i/>
          <w:szCs w:val="28"/>
          <w:lang w:val="uk-UA"/>
        </w:rPr>
        <w:t>Вербицкий</w:t>
      </w:r>
      <w:proofErr w:type="spellEnd"/>
      <w:r w:rsidRPr="00B1209E">
        <w:rPr>
          <w:i/>
          <w:szCs w:val="28"/>
          <w:lang w:val="uk-UA"/>
        </w:rPr>
        <w:t xml:space="preserve"> М. Ш.</w:t>
      </w:r>
      <w:r w:rsidRPr="00B1209E">
        <w:rPr>
          <w:szCs w:val="28"/>
          <w:lang w:val="uk-UA"/>
        </w:rPr>
        <w:t xml:space="preserve"> </w:t>
      </w:r>
      <w:proofErr w:type="spellStart"/>
      <w:r w:rsidRPr="00B1209E">
        <w:rPr>
          <w:szCs w:val="28"/>
          <w:lang w:val="uk-UA"/>
        </w:rPr>
        <w:t>Изоантигенная</w:t>
      </w:r>
      <w:proofErr w:type="spellEnd"/>
      <w:r w:rsidRPr="00B1209E">
        <w:rPr>
          <w:szCs w:val="28"/>
          <w:lang w:val="uk-UA"/>
        </w:rPr>
        <w:t xml:space="preserve"> </w:t>
      </w:r>
      <w:proofErr w:type="spellStart"/>
      <w:r w:rsidRPr="00B1209E">
        <w:rPr>
          <w:szCs w:val="28"/>
          <w:lang w:val="uk-UA"/>
        </w:rPr>
        <w:t>несовместимость</w:t>
      </w:r>
      <w:proofErr w:type="spellEnd"/>
      <w:r w:rsidRPr="00B1209E">
        <w:rPr>
          <w:szCs w:val="28"/>
          <w:lang w:val="uk-UA"/>
        </w:rPr>
        <w:t xml:space="preserve"> </w:t>
      </w:r>
      <w:proofErr w:type="spellStart"/>
      <w:r w:rsidRPr="00B1209E">
        <w:rPr>
          <w:szCs w:val="28"/>
          <w:lang w:val="uk-UA"/>
        </w:rPr>
        <w:t>органов</w:t>
      </w:r>
      <w:proofErr w:type="spellEnd"/>
      <w:r w:rsidRPr="00B1209E">
        <w:rPr>
          <w:szCs w:val="28"/>
          <w:lang w:val="uk-UA"/>
        </w:rPr>
        <w:t xml:space="preserve"> </w:t>
      </w:r>
      <w:proofErr w:type="spellStart"/>
      <w:r w:rsidRPr="00B1209E">
        <w:rPr>
          <w:szCs w:val="28"/>
          <w:lang w:val="uk-UA"/>
        </w:rPr>
        <w:t>матери</w:t>
      </w:r>
      <w:proofErr w:type="spellEnd"/>
      <w:r w:rsidRPr="00B1209E">
        <w:rPr>
          <w:szCs w:val="28"/>
          <w:lang w:val="uk-UA"/>
        </w:rPr>
        <w:t xml:space="preserve"> и плода</w:t>
      </w:r>
      <w:r w:rsidR="004438A1">
        <w:rPr>
          <w:szCs w:val="28"/>
          <w:lang w:val="uk-UA"/>
        </w:rPr>
        <w:t xml:space="preserve"> / </w:t>
      </w:r>
      <w:r w:rsidR="004438A1" w:rsidRPr="004438A1">
        <w:rPr>
          <w:szCs w:val="28"/>
          <w:lang w:val="uk-UA"/>
        </w:rPr>
        <w:t xml:space="preserve">М. Ш. </w:t>
      </w:r>
      <w:proofErr w:type="spellStart"/>
      <w:r w:rsidR="004438A1" w:rsidRPr="004438A1">
        <w:rPr>
          <w:szCs w:val="28"/>
          <w:lang w:val="uk-UA"/>
        </w:rPr>
        <w:t>Вербицкий</w:t>
      </w:r>
      <w:proofErr w:type="spellEnd"/>
      <w:r w:rsidRPr="004438A1">
        <w:rPr>
          <w:szCs w:val="28"/>
          <w:lang w:val="uk-UA"/>
        </w:rPr>
        <w:t>.</w:t>
      </w:r>
      <w:r w:rsidRPr="00B1209E">
        <w:rPr>
          <w:szCs w:val="28"/>
          <w:lang w:val="uk-UA"/>
        </w:rPr>
        <w:t xml:space="preserve"> – </w:t>
      </w:r>
      <w:proofErr w:type="spellStart"/>
      <w:r w:rsidRPr="00B1209E">
        <w:rPr>
          <w:szCs w:val="28"/>
          <w:lang w:val="uk-UA"/>
        </w:rPr>
        <w:t>Минск</w:t>
      </w:r>
      <w:proofErr w:type="spellEnd"/>
      <w:r w:rsidRPr="00B1209E">
        <w:rPr>
          <w:szCs w:val="28"/>
          <w:lang w:val="uk-UA"/>
        </w:rPr>
        <w:t xml:space="preserve">: </w:t>
      </w:r>
      <w:proofErr w:type="spellStart"/>
      <w:r w:rsidRPr="00B1209E">
        <w:rPr>
          <w:szCs w:val="28"/>
          <w:lang w:val="uk-UA"/>
        </w:rPr>
        <w:t>Беларусь</w:t>
      </w:r>
      <w:proofErr w:type="spellEnd"/>
      <w:r w:rsidRPr="00B1209E">
        <w:rPr>
          <w:szCs w:val="28"/>
          <w:lang w:val="uk-UA"/>
        </w:rPr>
        <w:t>. – 1979. – 207 с.</w:t>
      </w:r>
    </w:p>
    <w:p w:rsidR="00984279" w:rsidRPr="00B1209E" w:rsidRDefault="00984279" w:rsidP="00CA19B6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72D2F">
        <w:rPr>
          <w:i/>
          <w:sz w:val="28"/>
          <w:szCs w:val="28"/>
        </w:rPr>
        <w:t xml:space="preserve">Детские </w:t>
      </w:r>
      <w:r w:rsidRPr="00372D2F">
        <w:rPr>
          <w:sz w:val="28"/>
          <w:szCs w:val="28"/>
        </w:rPr>
        <w:t>болезни</w:t>
      </w:r>
      <w:proofErr w:type="gramStart"/>
      <w:r w:rsidRPr="00B1209E">
        <w:rPr>
          <w:sz w:val="28"/>
          <w:szCs w:val="28"/>
        </w:rPr>
        <w:t xml:space="preserve"> / П</w:t>
      </w:r>
      <w:proofErr w:type="gramEnd"/>
      <w:r w:rsidRPr="00B1209E">
        <w:rPr>
          <w:sz w:val="28"/>
          <w:szCs w:val="28"/>
        </w:rPr>
        <w:t>од ред. Л.А. Исаевой. – М.: Медицина, 1994. – С. 128-136.</w:t>
      </w:r>
    </w:p>
    <w:p w:rsidR="00984279" w:rsidRPr="004438A1" w:rsidRDefault="00984279" w:rsidP="00CA19B6">
      <w:pPr>
        <w:numPr>
          <w:ilvl w:val="0"/>
          <w:numId w:val="17"/>
        </w:numPr>
        <w:ind w:right="-58"/>
        <w:rPr>
          <w:rFonts w:eastAsia="Times New Roman"/>
          <w:lang w:val="uk-UA" w:eastAsia="ru-RU"/>
        </w:rPr>
      </w:pPr>
      <w:r w:rsidRPr="004438A1">
        <w:rPr>
          <w:i/>
          <w:lang w:val="uk-UA"/>
        </w:rPr>
        <w:lastRenderedPageBreak/>
        <w:t xml:space="preserve"> </w:t>
      </w:r>
      <w:r w:rsidRPr="004438A1">
        <w:rPr>
          <w:rFonts w:eastAsia="Times New Roman"/>
          <w:i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i/>
          <w:lang w:val="uk-UA" w:eastAsia="ru-RU"/>
        </w:rPr>
        <w:t>Кабаков</w:t>
      </w:r>
      <w:proofErr w:type="spellEnd"/>
      <w:r w:rsidRPr="004438A1">
        <w:rPr>
          <w:rFonts w:eastAsia="Times New Roman"/>
          <w:i/>
          <w:lang w:val="uk-UA" w:eastAsia="ru-RU"/>
        </w:rPr>
        <w:t xml:space="preserve"> А.Е.</w:t>
      </w:r>
      <w:r w:rsidRPr="004438A1">
        <w:rPr>
          <w:rFonts w:eastAsia="Times New Roman"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lang w:val="uk-UA" w:eastAsia="ru-RU"/>
        </w:rPr>
        <w:t>Место</w:t>
      </w:r>
      <w:proofErr w:type="spellEnd"/>
      <w:r w:rsidRPr="004438A1">
        <w:rPr>
          <w:rFonts w:eastAsia="Times New Roman"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lang w:val="uk-UA" w:eastAsia="ru-RU"/>
        </w:rPr>
        <w:t>плазмофереза</w:t>
      </w:r>
      <w:proofErr w:type="spellEnd"/>
      <w:r w:rsidRPr="004438A1">
        <w:rPr>
          <w:rFonts w:eastAsia="Times New Roman"/>
          <w:lang w:val="uk-UA" w:eastAsia="ru-RU"/>
        </w:rPr>
        <w:t xml:space="preserve"> в </w:t>
      </w:r>
      <w:proofErr w:type="spellStart"/>
      <w:r w:rsidRPr="004438A1">
        <w:rPr>
          <w:rFonts w:eastAsia="Times New Roman"/>
          <w:lang w:val="uk-UA" w:eastAsia="ru-RU"/>
        </w:rPr>
        <w:t>лечении</w:t>
      </w:r>
      <w:proofErr w:type="spellEnd"/>
      <w:r w:rsidRPr="004438A1">
        <w:rPr>
          <w:rFonts w:eastAsia="Times New Roman"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lang w:val="uk-UA" w:eastAsia="ru-RU"/>
        </w:rPr>
        <w:t>гипербилирубинемии</w:t>
      </w:r>
      <w:proofErr w:type="spellEnd"/>
      <w:r w:rsidRPr="004438A1">
        <w:rPr>
          <w:rFonts w:eastAsia="Times New Roman"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lang w:val="uk-UA" w:eastAsia="ru-RU"/>
        </w:rPr>
        <w:t>новорожденных</w:t>
      </w:r>
      <w:proofErr w:type="spellEnd"/>
      <w:r w:rsidRPr="004438A1">
        <w:rPr>
          <w:rFonts w:eastAsia="Times New Roman"/>
          <w:lang w:val="uk-UA" w:eastAsia="ru-RU"/>
        </w:rPr>
        <w:t xml:space="preserve">. </w:t>
      </w:r>
      <w:proofErr w:type="spellStart"/>
      <w:r w:rsidRPr="004438A1">
        <w:rPr>
          <w:rFonts w:eastAsia="Times New Roman"/>
          <w:lang w:val="uk-UA" w:eastAsia="ru-RU"/>
        </w:rPr>
        <w:t>Неотложные</w:t>
      </w:r>
      <w:proofErr w:type="spellEnd"/>
      <w:r w:rsidRPr="004438A1">
        <w:rPr>
          <w:rFonts w:eastAsia="Times New Roman"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lang w:val="uk-UA" w:eastAsia="ru-RU"/>
        </w:rPr>
        <w:t>состояния</w:t>
      </w:r>
      <w:proofErr w:type="spellEnd"/>
      <w:r w:rsidRPr="004438A1">
        <w:rPr>
          <w:rFonts w:eastAsia="Times New Roman"/>
          <w:lang w:val="uk-UA" w:eastAsia="ru-RU"/>
        </w:rPr>
        <w:t xml:space="preserve"> у </w:t>
      </w:r>
      <w:proofErr w:type="spellStart"/>
      <w:r w:rsidRPr="004438A1">
        <w:rPr>
          <w:rFonts w:eastAsia="Times New Roman"/>
          <w:lang w:val="uk-UA" w:eastAsia="ru-RU"/>
        </w:rPr>
        <w:t>детей</w:t>
      </w:r>
      <w:proofErr w:type="spellEnd"/>
      <w:r w:rsidR="005B2C84">
        <w:rPr>
          <w:rFonts w:eastAsia="Times New Roman"/>
          <w:lang w:val="uk-UA" w:eastAsia="ru-RU"/>
        </w:rPr>
        <w:t xml:space="preserve"> / </w:t>
      </w:r>
      <w:r w:rsidR="005B2C84" w:rsidRPr="005B2C84">
        <w:rPr>
          <w:rFonts w:eastAsia="Times New Roman"/>
          <w:lang w:val="uk-UA" w:eastAsia="ru-RU"/>
        </w:rPr>
        <w:t xml:space="preserve">А.Е. </w:t>
      </w:r>
      <w:proofErr w:type="spellStart"/>
      <w:r w:rsidR="005B2C84" w:rsidRPr="005B2C84">
        <w:rPr>
          <w:rFonts w:eastAsia="Times New Roman"/>
          <w:lang w:val="uk-UA" w:eastAsia="ru-RU"/>
        </w:rPr>
        <w:t>Кабаков</w:t>
      </w:r>
      <w:proofErr w:type="spellEnd"/>
      <w:r w:rsidRPr="005B2C84">
        <w:rPr>
          <w:rFonts w:eastAsia="Times New Roman"/>
          <w:lang w:val="uk-UA" w:eastAsia="ru-RU"/>
        </w:rPr>
        <w:t>.</w:t>
      </w:r>
      <w:r w:rsidRPr="004438A1">
        <w:rPr>
          <w:rFonts w:eastAsia="Times New Roman"/>
          <w:lang w:val="uk-UA" w:eastAsia="ru-RU"/>
        </w:rPr>
        <w:t xml:space="preserve"> // VI </w:t>
      </w:r>
      <w:proofErr w:type="spellStart"/>
      <w:r w:rsidRPr="004438A1">
        <w:rPr>
          <w:rFonts w:eastAsia="Times New Roman"/>
          <w:lang w:val="uk-UA" w:eastAsia="ru-RU"/>
        </w:rPr>
        <w:t>Конгресс</w:t>
      </w:r>
      <w:proofErr w:type="spellEnd"/>
      <w:r w:rsidRPr="004438A1">
        <w:rPr>
          <w:rFonts w:eastAsia="Times New Roman"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lang w:val="uk-UA" w:eastAsia="ru-RU"/>
        </w:rPr>
        <w:t>педиатров</w:t>
      </w:r>
      <w:proofErr w:type="spellEnd"/>
      <w:r w:rsidRPr="004438A1">
        <w:rPr>
          <w:rFonts w:eastAsia="Times New Roman"/>
          <w:lang w:val="uk-UA" w:eastAsia="ru-RU"/>
        </w:rPr>
        <w:t xml:space="preserve"> </w:t>
      </w:r>
      <w:proofErr w:type="spellStart"/>
      <w:r w:rsidRPr="004438A1">
        <w:rPr>
          <w:rFonts w:eastAsia="Times New Roman"/>
          <w:lang w:val="uk-UA" w:eastAsia="ru-RU"/>
        </w:rPr>
        <w:t>России</w:t>
      </w:r>
      <w:proofErr w:type="spellEnd"/>
      <w:r w:rsidRPr="004438A1">
        <w:rPr>
          <w:rFonts w:eastAsia="Times New Roman"/>
          <w:lang w:val="uk-UA" w:eastAsia="ru-RU"/>
        </w:rPr>
        <w:t>. – М. –</w:t>
      </w:r>
      <w:r w:rsidRPr="004438A1">
        <w:rPr>
          <w:rFonts w:eastAsia="Times New Roman"/>
          <w:lang w:eastAsia="ru-RU"/>
        </w:rPr>
        <w:t xml:space="preserve"> </w:t>
      </w:r>
      <w:r w:rsidRPr="004438A1">
        <w:rPr>
          <w:rFonts w:eastAsia="Times New Roman"/>
          <w:lang w:val="uk-UA" w:eastAsia="ru-RU"/>
        </w:rPr>
        <w:t>2000. – С. 216.</w:t>
      </w:r>
    </w:p>
    <w:p w:rsidR="00984279" w:rsidRPr="009423FC" w:rsidRDefault="00984279" w:rsidP="00CA19B6">
      <w:pPr>
        <w:numPr>
          <w:ilvl w:val="0"/>
          <w:numId w:val="17"/>
        </w:numPr>
        <w:rPr>
          <w:lang w:val="uk-UA"/>
        </w:rPr>
      </w:pPr>
      <w:r>
        <w:rPr>
          <w:i/>
          <w:lang w:val="uk-UA"/>
        </w:rPr>
        <w:t xml:space="preserve"> </w:t>
      </w:r>
      <w:r w:rsidRPr="009423FC">
        <w:rPr>
          <w:i/>
        </w:rPr>
        <w:t xml:space="preserve">Камышников В.С. </w:t>
      </w:r>
      <w:r w:rsidRPr="004708F2">
        <w:t>Методы клинических лабораторных исследований: учеб</w:t>
      </w:r>
      <w:proofErr w:type="gramStart"/>
      <w:r w:rsidRPr="004708F2">
        <w:t>.</w:t>
      </w:r>
      <w:proofErr w:type="gramEnd"/>
      <w:r w:rsidRPr="004708F2">
        <w:t xml:space="preserve"> </w:t>
      </w:r>
      <w:proofErr w:type="gramStart"/>
      <w:r w:rsidR="005B2C84">
        <w:rPr>
          <w:lang w:val="uk-UA"/>
        </w:rPr>
        <w:t>п</w:t>
      </w:r>
      <w:proofErr w:type="spellStart"/>
      <w:proofErr w:type="gramEnd"/>
      <w:r>
        <w:t>особие</w:t>
      </w:r>
      <w:proofErr w:type="spellEnd"/>
      <w:r w:rsidR="005B2C84">
        <w:rPr>
          <w:lang w:val="uk-UA"/>
        </w:rPr>
        <w:t xml:space="preserve"> / </w:t>
      </w:r>
      <w:r w:rsidR="005B2C84" w:rsidRPr="005B2C84">
        <w:t>В.С.</w:t>
      </w:r>
      <w:r w:rsidR="005B2C84">
        <w:rPr>
          <w:lang w:val="uk-UA"/>
        </w:rPr>
        <w:t xml:space="preserve"> </w:t>
      </w:r>
      <w:r w:rsidR="005B2C84" w:rsidRPr="005B2C84">
        <w:t>Камышников</w:t>
      </w:r>
      <w:r w:rsidR="005B2C84">
        <w:rPr>
          <w:lang w:val="uk-UA"/>
        </w:rPr>
        <w:t xml:space="preserve">, </w:t>
      </w:r>
      <w:r w:rsidR="005B2C84" w:rsidRPr="005B2C84">
        <w:t xml:space="preserve"> В.С.</w:t>
      </w:r>
      <w:r w:rsidR="005B2C84">
        <w:rPr>
          <w:lang w:val="uk-UA"/>
        </w:rPr>
        <w:t xml:space="preserve"> </w:t>
      </w:r>
      <w:proofErr w:type="spellStart"/>
      <w:r w:rsidR="005B2C84" w:rsidRPr="005B2C84">
        <w:t>Волотовская</w:t>
      </w:r>
      <w:proofErr w:type="spellEnd"/>
      <w:r w:rsidR="005B2C84" w:rsidRPr="005B2C84">
        <w:t>, А.Б.</w:t>
      </w:r>
      <w:r w:rsidR="005B2C84">
        <w:rPr>
          <w:lang w:val="uk-UA"/>
        </w:rPr>
        <w:t xml:space="preserve"> </w:t>
      </w:r>
      <w:proofErr w:type="spellStart"/>
      <w:r w:rsidR="005B2C84" w:rsidRPr="005B2C84">
        <w:t>Ходюкова</w:t>
      </w:r>
      <w:proofErr w:type="spellEnd"/>
      <w:r w:rsidRPr="004708F2">
        <w:t xml:space="preserve">. – Минск: </w:t>
      </w:r>
      <w:proofErr w:type="spellStart"/>
      <w:r w:rsidRPr="004708F2">
        <w:t>Бел</w:t>
      </w:r>
      <w:proofErr w:type="gramStart"/>
      <w:r w:rsidRPr="004708F2">
        <w:t>.н</w:t>
      </w:r>
      <w:proofErr w:type="gramEnd"/>
      <w:r w:rsidRPr="004708F2">
        <w:t>аука</w:t>
      </w:r>
      <w:proofErr w:type="spellEnd"/>
      <w:r w:rsidRPr="004708F2">
        <w:t xml:space="preserve">, 2001. </w:t>
      </w:r>
      <w:r w:rsidRPr="00B1209E">
        <w:rPr>
          <w:rFonts w:eastAsia="Times New Roman"/>
          <w:lang w:val="uk-UA" w:eastAsia="ru-RU"/>
        </w:rPr>
        <w:t>–</w:t>
      </w:r>
      <w:r w:rsidRPr="004708F2">
        <w:t xml:space="preserve"> 695 с.</w:t>
      </w:r>
    </w:p>
    <w:p w:rsidR="00984279" w:rsidRPr="00B1209E" w:rsidRDefault="00984279" w:rsidP="00CA19B6">
      <w:pPr>
        <w:numPr>
          <w:ilvl w:val="0"/>
          <w:numId w:val="17"/>
        </w:numPr>
        <w:rPr>
          <w:lang w:val="uk-UA"/>
        </w:rPr>
      </w:pPr>
      <w:r>
        <w:rPr>
          <w:i/>
          <w:lang w:val="uk-UA"/>
        </w:rPr>
        <w:t xml:space="preserve"> </w:t>
      </w:r>
      <w:proofErr w:type="spellStart"/>
      <w:r w:rsidRPr="00334E2C">
        <w:rPr>
          <w:i/>
        </w:rPr>
        <w:t>Карпищенко</w:t>
      </w:r>
      <w:proofErr w:type="spellEnd"/>
      <w:r w:rsidRPr="00334E2C">
        <w:rPr>
          <w:i/>
        </w:rPr>
        <w:t xml:space="preserve"> А.И.</w:t>
      </w:r>
      <w:r>
        <w:rPr>
          <w:lang w:val="uk-UA"/>
        </w:rPr>
        <w:t xml:space="preserve"> </w:t>
      </w:r>
      <w:r w:rsidRPr="00B1209E">
        <w:t>Медицинская лабораторная диагностика, программы и алгоритмы</w:t>
      </w:r>
      <w:r w:rsidR="005B2C84">
        <w:rPr>
          <w:lang w:val="uk-UA"/>
        </w:rPr>
        <w:t xml:space="preserve"> / </w:t>
      </w:r>
      <w:r w:rsidR="005B2C84" w:rsidRPr="005B2C84">
        <w:t>А.И.</w:t>
      </w:r>
      <w:r w:rsidR="005B2C84">
        <w:rPr>
          <w:lang w:val="uk-UA"/>
        </w:rPr>
        <w:t xml:space="preserve"> </w:t>
      </w:r>
      <w:proofErr w:type="spellStart"/>
      <w:r w:rsidR="005B2C84" w:rsidRPr="005B2C84">
        <w:t>Карпищенко</w:t>
      </w:r>
      <w:proofErr w:type="spellEnd"/>
      <w:r w:rsidRPr="005B2C84">
        <w:rPr>
          <w:lang w:val="uk-UA"/>
        </w:rPr>
        <w:t xml:space="preserve">. </w:t>
      </w:r>
      <w:r>
        <w:rPr>
          <w:lang w:val="uk-UA"/>
        </w:rPr>
        <w:t>–</w:t>
      </w:r>
      <w:r w:rsidRPr="00B1209E">
        <w:t xml:space="preserve"> СПб</w:t>
      </w:r>
      <w:proofErr w:type="gramStart"/>
      <w:r>
        <w:rPr>
          <w:lang w:val="uk-UA"/>
        </w:rPr>
        <w:t>. :</w:t>
      </w:r>
      <w:r w:rsidRPr="00B1209E">
        <w:t xml:space="preserve"> </w:t>
      </w:r>
      <w:proofErr w:type="spellStart"/>
      <w:proofErr w:type="gramEnd"/>
      <w:r w:rsidRPr="00B1209E">
        <w:t>Интермедика</w:t>
      </w:r>
      <w:proofErr w:type="spellEnd"/>
      <w:r w:rsidRPr="00B1209E">
        <w:t>, 20</w:t>
      </w:r>
      <w:r>
        <w:rPr>
          <w:lang w:val="uk-UA"/>
        </w:rPr>
        <w:t>1</w:t>
      </w:r>
      <w:r w:rsidRPr="00B1209E">
        <w:t>1</w:t>
      </w:r>
      <w:r>
        <w:rPr>
          <w:lang w:val="uk-UA"/>
        </w:rPr>
        <w:t>. – 589 с.</w:t>
      </w:r>
    </w:p>
    <w:p w:rsidR="00984279" w:rsidRPr="00B1209E" w:rsidRDefault="005B2C84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proofErr w:type="spellStart"/>
      <w:r>
        <w:rPr>
          <w:rFonts w:eastAsia="Times New Roman"/>
          <w:i/>
          <w:lang w:val="uk-UA" w:eastAsia="ru-RU"/>
        </w:rPr>
        <w:t>Козлякова</w:t>
      </w:r>
      <w:proofErr w:type="spellEnd"/>
      <w:r>
        <w:rPr>
          <w:rFonts w:eastAsia="Times New Roman"/>
          <w:i/>
          <w:lang w:val="uk-UA" w:eastAsia="ru-RU"/>
        </w:rPr>
        <w:t xml:space="preserve"> О.В.</w:t>
      </w:r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Клинический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опыт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ведения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беременных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с резус-</w:t>
      </w:r>
      <w:proofErr w:type="spellStart"/>
      <w:r w:rsidR="00984279" w:rsidRPr="00B1209E">
        <w:rPr>
          <w:rFonts w:eastAsia="Times New Roman"/>
          <w:lang w:val="uk-UA" w:eastAsia="ru-RU"/>
        </w:rPr>
        <w:t>иммунизацией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при </w:t>
      </w:r>
      <w:proofErr w:type="spellStart"/>
      <w:r w:rsidR="00984279" w:rsidRPr="00B1209E">
        <w:rPr>
          <w:rFonts w:eastAsia="Times New Roman"/>
          <w:lang w:val="uk-UA" w:eastAsia="ru-RU"/>
        </w:rPr>
        <w:t>высоком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риске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развития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гемолитической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болезни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плода</w:t>
      </w:r>
      <w:r>
        <w:rPr>
          <w:rFonts w:eastAsia="Times New Roman"/>
          <w:lang w:val="uk-UA" w:eastAsia="ru-RU"/>
        </w:rPr>
        <w:t xml:space="preserve"> / </w:t>
      </w:r>
      <w:proofErr w:type="spellStart"/>
      <w:r w:rsidRPr="005B2C84">
        <w:rPr>
          <w:rFonts w:eastAsia="Times New Roman"/>
          <w:lang w:val="uk-UA" w:eastAsia="ru-RU"/>
        </w:rPr>
        <w:t>Козлякова</w:t>
      </w:r>
      <w:proofErr w:type="spellEnd"/>
      <w:r w:rsidRPr="005B2C84">
        <w:rPr>
          <w:rFonts w:eastAsia="Times New Roman"/>
          <w:lang w:val="uk-UA" w:eastAsia="ru-RU"/>
        </w:rPr>
        <w:t xml:space="preserve"> О.В., Касько Л.П., </w:t>
      </w:r>
      <w:proofErr w:type="spellStart"/>
      <w:r w:rsidRPr="005B2C84">
        <w:rPr>
          <w:rFonts w:eastAsia="Times New Roman"/>
          <w:lang w:val="uk-UA" w:eastAsia="ru-RU"/>
        </w:rPr>
        <w:t>Шорох</w:t>
      </w:r>
      <w:proofErr w:type="spellEnd"/>
      <w:r w:rsidRPr="005B2C84">
        <w:rPr>
          <w:rFonts w:eastAsia="Times New Roman"/>
          <w:lang w:val="uk-UA" w:eastAsia="ru-RU"/>
        </w:rPr>
        <w:t xml:space="preserve"> И.Г., Шишко Г.А., </w:t>
      </w:r>
      <w:proofErr w:type="spellStart"/>
      <w:r w:rsidRPr="005B2C84">
        <w:rPr>
          <w:rFonts w:eastAsia="Times New Roman"/>
          <w:lang w:val="uk-UA" w:eastAsia="ru-RU"/>
        </w:rPr>
        <w:t>Артюшевская</w:t>
      </w:r>
      <w:proofErr w:type="spellEnd"/>
      <w:r w:rsidRPr="005B2C84">
        <w:rPr>
          <w:rFonts w:eastAsia="Times New Roman"/>
          <w:lang w:val="uk-UA" w:eastAsia="ru-RU"/>
        </w:rPr>
        <w:t xml:space="preserve"> М.А., </w:t>
      </w:r>
      <w:proofErr w:type="spellStart"/>
      <w:r w:rsidRPr="005B2C84">
        <w:rPr>
          <w:rFonts w:eastAsia="Times New Roman"/>
          <w:lang w:val="uk-UA" w:eastAsia="ru-RU"/>
        </w:rPr>
        <w:t>Сапотницкий</w:t>
      </w:r>
      <w:proofErr w:type="spellEnd"/>
      <w:r w:rsidRPr="005B2C84">
        <w:rPr>
          <w:rFonts w:eastAsia="Times New Roman"/>
          <w:lang w:val="uk-UA" w:eastAsia="ru-RU"/>
        </w:rPr>
        <w:t xml:space="preserve"> А.В., </w:t>
      </w:r>
      <w:proofErr w:type="spellStart"/>
      <w:r w:rsidRPr="005B2C84">
        <w:rPr>
          <w:rFonts w:eastAsia="Times New Roman"/>
          <w:lang w:val="uk-UA" w:eastAsia="ru-RU"/>
        </w:rPr>
        <w:t>Кирковский</w:t>
      </w:r>
      <w:proofErr w:type="spellEnd"/>
      <w:r w:rsidRPr="005B2C84">
        <w:rPr>
          <w:rFonts w:eastAsia="Times New Roman"/>
          <w:lang w:val="uk-UA" w:eastAsia="ru-RU"/>
        </w:rPr>
        <w:t xml:space="preserve"> В.В., Королик А.К.</w:t>
      </w:r>
      <w:r w:rsidRPr="00B1209E">
        <w:rPr>
          <w:rFonts w:eastAsia="Times New Roman"/>
          <w:lang w:val="uk-UA" w:eastAsia="ru-RU"/>
        </w:rPr>
        <w:t xml:space="preserve"> </w:t>
      </w:r>
      <w:r w:rsidR="00984279" w:rsidRPr="00B1209E">
        <w:rPr>
          <w:rFonts w:eastAsia="Times New Roman"/>
          <w:lang w:val="uk-UA" w:eastAsia="ru-RU"/>
        </w:rPr>
        <w:t xml:space="preserve"> // </w:t>
      </w:r>
      <w:proofErr w:type="spellStart"/>
      <w:r w:rsidR="00984279" w:rsidRPr="00B1209E">
        <w:rPr>
          <w:rFonts w:eastAsia="Times New Roman"/>
          <w:lang w:val="uk-UA" w:eastAsia="ru-RU"/>
        </w:rPr>
        <w:t>Здравоохранение</w:t>
      </w:r>
      <w:proofErr w:type="spellEnd"/>
      <w:r w:rsidR="00984279" w:rsidRPr="00B1209E">
        <w:rPr>
          <w:rFonts w:eastAsia="Times New Roman"/>
          <w:lang w:val="uk-UA" w:eastAsia="ru-RU"/>
        </w:rPr>
        <w:t>. – 2009. – № 4. – С.</w:t>
      </w:r>
      <w:r w:rsidR="00984279">
        <w:rPr>
          <w:rFonts w:eastAsia="Times New Roman"/>
          <w:lang w:val="uk-UA" w:eastAsia="ru-RU"/>
        </w:rPr>
        <w:t xml:space="preserve"> </w:t>
      </w:r>
      <w:r w:rsidR="00984279" w:rsidRPr="00B1209E">
        <w:rPr>
          <w:rFonts w:eastAsia="Times New Roman"/>
          <w:lang w:val="uk-UA" w:eastAsia="ru-RU"/>
        </w:rPr>
        <w:t>56-61.</w:t>
      </w:r>
    </w:p>
    <w:p w:rsidR="00984279" w:rsidRPr="009423FC" w:rsidRDefault="00984279" w:rsidP="00CA19B6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  <w:lang w:val="uk-UA"/>
        </w:rPr>
        <w:t xml:space="preserve"> </w:t>
      </w:r>
      <w:r w:rsidRPr="009423FC">
        <w:rPr>
          <w:i/>
          <w:sz w:val="28"/>
          <w:szCs w:val="28"/>
        </w:rPr>
        <w:t>Конопляников Г.А.</w:t>
      </w:r>
      <w:r w:rsidRPr="004708F2">
        <w:rPr>
          <w:sz w:val="28"/>
          <w:szCs w:val="28"/>
        </w:rPr>
        <w:t xml:space="preserve"> Гемолитическая болезнь плода при </w:t>
      </w:r>
      <w:proofErr w:type="gramStart"/>
      <w:r w:rsidRPr="004708F2">
        <w:rPr>
          <w:sz w:val="28"/>
          <w:szCs w:val="28"/>
        </w:rPr>
        <w:t>резус-сенсибилизации</w:t>
      </w:r>
      <w:proofErr w:type="gramEnd"/>
      <w:r w:rsidRPr="004708F2">
        <w:rPr>
          <w:sz w:val="28"/>
          <w:szCs w:val="28"/>
        </w:rPr>
        <w:t>:</w:t>
      </w:r>
      <w:r w:rsidRPr="00D45D4D">
        <w:rPr>
          <w:sz w:val="28"/>
          <w:szCs w:val="28"/>
        </w:rPr>
        <w:t xml:space="preserve"> </w:t>
      </w:r>
      <w:r w:rsidRPr="004708F2">
        <w:rPr>
          <w:sz w:val="28"/>
          <w:szCs w:val="28"/>
        </w:rPr>
        <w:t>Современные аспекты диагностики, лечения и профилактики</w:t>
      </w:r>
      <w:r w:rsidR="005B2C84">
        <w:rPr>
          <w:sz w:val="28"/>
          <w:szCs w:val="28"/>
          <w:lang w:val="uk-UA"/>
        </w:rPr>
        <w:t xml:space="preserve"> /</w:t>
      </w:r>
      <w:r w:rsidR="005B2C84" w:rsidRPr="005B2C84">
        <w:rPr>
          <w:i/>
          <w:sz w:val="28"/>
          <w:szCs w:val="28"/>
        </w:rPr>
        <w:t xml:space="preserve"> </w:t>
      </w:r>
      <w:r w:rsidR="005B2C84" w:rsidRPr="005B2C84">
        <w:rPr>
          <w:sz w:val="28"/>
          <w:szCs w:val="28"/>
        </w:rPr>
        <w:t>Г.А.</w:t>
      </w:r>
      <w:r w:rsidR="005B2C84">
        <w:rPr>
          <w:sz w:val="28"/>
          <w:szCs w:val="28"/>
          <w:lang w:val="uk-UA"/>
        </w:rPr>
        <w:t xml:space="preserve"> </w:t>
      </w:r>
      <w:r w:rsidR="005B2C84" w:rsidRPr="005B2C84">
        <w:rPr>
          <w:sz w:val="28"/>
          <w:szCs w:val="28"/>
        </w:rPr>
        <w:t>Конопляников</w:t>
      </w:r>
      <w:r w:rsidR="005B2C84" w:rsidRPr="004708F2">
        <w:rPr>
          <w:sz w:val="28"/>
          <w:szCs w:val="28"/>
        </w:rPr>
        <w:t xml:space="preserve"> </w:t>
      </w:r>
      <w:r w:rsidRPr="004708F2">
        <w:rPr>
          <w:sz w:val="28"/>
          <w:szCs w:val="28"/>
        </w:rPr>
        <w:t xml:space="preserve"> // Акушерство и гинекология. </w:t>
      </w:r>
      <w:r w:rsidRPr="00B1209E">
        <w:rPr>
          <w:sz w:val="28"/>
          <w:szCs w:val="28"/>
        </w:rPr>
        <w:t>–</w:t>
      </w:r>
      <w:r w:rsidRPr="00D45D4D">
        <w:rPr>
          <w:sz w:val="28"/>
          <w:szCs w:val="28"/>
        </w:rPr>
        <w:t xml:space="preserve"> </w:t>
      </w:r>
      <w:r w:rsidRPr="004708F2">
        <w:rPr>
          <w:sz w:val="28"/>
          <w:szCs w:val="28"/>
        </w:rPr>
        <w:t>20</w:t>
      </w:r>
      <w:r w:rsidRPr="00D45D4D">
        <w:rPr>
          <w:sz w:val="28"/>
          <w:szCs w:val="28"/>
        </w:rPr>
        <w:t>11</w:t>
      </w:r>
      <w:r w:rsidRPr="004708F2">
        <w:rPr>
          <w:sz w:val="28"/>
          <w:szCs w:val="28"/>
        </w:rPr>
        <w:t xml:space="preserve">. </w:t>
      </w:r>
      <w:r w:rsidRPr="00B1209E">
        <w:rPr>
          <w:sz w:val="28"/>
          <w:szCs w:val="28"/>
        </w:rPr>
        <w:t>–</w:t>
      </w:r>
      <w:r w:rsidRPr="00D45D4D">
        <w:rPr>
          <w:sz w:val="28"/>
          <w:szCs w:val="28"/>
        </w:rPr>
        <w:t xml:space="preserve"> </w:t>
      </w:r>
      <w:r w:rsidRPr="004708F2">
        <w:rPr>
          <w:sz w:val="28"/>
          <w:szCs w:val="28"/>
        </w:rPr>
        <w:t>№</w:t>
      </w:r>
      <w:r w:rsidRPr="00D45D4D">
        <w:rPr>
          <w:sz w:val="28"/>
          <w:szCs w:val="28"/>
        </w:rPr>
        <w:t xml:space="preserve"> </w:t>
      </w:r>
      <w:r w:rsidRPr="004708F2">
        <w:rPr>
          <w:sz w:val="28"/>
          <w:szCs w:val="28"/>
        </w:rPr>
        <w:t xml:space="preserve">6. </w:t>
      </w:r>
      <w:r w:rsidRPr="00B1209E">
        <w:rPr>
          <w:sz w:val="28"/>
          <w:szCs w:val="28"/>
        </w:rPr>
        <w:t>–</w:t>
      </w:r>
      <w:r>
        <w:rPr>
          <w:sz w:val="28"/>
          <w:szCs w:val="28"/>
          <w:lang w:val="en-US"/>
        </w:rPr>
        <w:t>C</w:t>
      </w:r>
      <w:r w:rsidRPr="004708F2">
        <w:rPr>
          <w:sz w:val="28"/>
          <w:szCs w:val="28"/>
        </w:rPr>
        <w:t>.</w:t>
      </w:r>
      <w:r w:rsidRPr="00D45D4D">
        <w:rPr>
          <w:sz w:val="28"/>
          <w:szCs w:val="28"/>
        </w:rPr>
        <w:t xml:space="preserve"> </w:t>
      </w:r>
      <w:r w:rsidRPr="004708F2">
        <w:rPr>
          <w:sz w:val="28"/>
          <w:szCs w:val="28"/>
        </w:rPr>
        <w:t xml:space="preserve">63-68. </w:t>
      </w:r>
    </w:p>
    <w:p w:rsidR="00AB5497" w:rsidRPr="00AB5497" w:rsidRDefault="00AB5497" w:rsidP="00CA19B6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proofErr w:type="spellStart"/>
      <w:r w:rsidRPr="00AB5497">
        <w:rPr>
          <w:rFonts w:ascii="Newton-Italic" w:hAnsi="Newton-Italic"/>
          <w:i/>
          <w:iCs/>
          <w:sz w:val="28"/>
          <w:szCs w:val="28"/>
        </w:rPr>
        <w:t>Макагон</w:t>
      </w:r>
      <w:proofErr w:type="spellEnd"/>
      <w:r w:rsidRPr="00AB5497">
        <w:rPr>
          <w:rFonts w:ascii="Newton-Italic" w:hAnsi="Newton-Italic"/>
          <w:i/>
          <w:iCs/>
          <w:sz w:val="28"/>
          <w:szCs w:val="28"/>
        </w:rPr>
        <w:t xml:space="preserve"> А.В., Андрюшина И.В</w:t>
      </w:r>
      <w:r w:rsidRPr="00AB5497">
        <w:rPr>
          <w:rFonts w:ascii="Newton-Regular" w:hAnsi="Newton-Regular"/>
          <w:sz w:val="28"/>
          <w:szCs w:val="28"/>
        </w:rPr>
        <w:t>. Диагностика и лечение гемолитической болезни плода</w:t>
      </w:r>
      <w:r w:rsidRPr="00AB5497">
        <w:rPr>
          <w:rFonts w:ascii="Newton-Regular" w:hAnsi="Newton-Regular"/>
          <w:sz w:val="28"/>
          <w:szCs w:val="28"/>
          <w:lang w:val="uk-UA"/>
        </w:rPr>
        <w:t xml:space="preserve"> / </w:t>
      </w:r>
      <w:r w:rsidRPr="00AB5497">
        <w:rPr>
          <w:rFonts w:ascii="Newton-Italic" w:hAnsi="Newton-Italic"/>
          <w:iCs/>
          <w:sz w:val="28"/>
          <w:szCs w:val="28"/>
        </w:rPr>
        <w:t>А.В.</w:t>
      </w:r>
      <w:r w:rsidRPr="00AB5497">
        <w:rPr>
          <w:rFonts w:ascii="Newton-Italic" w:hAnsi="Newton-Italic"/>
          <w:iCs/>
          <w:sz w:val="28"/>
          <w:szCs w:val="28"/>
          <w:lang w:val="uk-UA"/>
        </w:rPr>
        <w:t xml:space="preserve"> </w:t>
      </w:r>
      <w:proofErr w:type="spellStart"/>
      <w:r w:rsidRPr="00AB5497">
        <w:rPr>
          <w:rFonts w:ascii="Newton-Italic" w:hAnsi="Newton-Italic"/>
          <w:iCs/>
          <w:sz w:val="28"/>
          <w:szCs w:val="28"/>
        </w:rPr>
        <w:t>Макагон</w:t>
      </w:r>
      <w:proofErr w:type="spellEnd"/>
      <w:r w:rsidRPr="00AB5497">
        <w:rPr>
          <w:rFonts w:ascii="Newton-Italic" w:hAnsi="Newton-Italic"/>
          <w:iCs/>
          <w:sz w:val="28"/>
          <w:szCs w:val="28"/>
        </w:rPr>
        <w:t>, И.В</w:t>
      </w:r>
      <w:r w:rsidRPr="00AB5497">
        <w:rPr>
          <w:rFonts w:ascii="Newton-Regular" w:hAnsi="Newton-Regular"/>
          <w:sz w:val="28"/>
          <w:szCs w:val="28"/>
        </w:rPr>
        <w:t xml:space="preserve">. </w:t>
      </w:r>
      <w:r w:rsidRPr="00AB5497">
        <w:rPr>
          <w:rFonts w:ascii="Newton-Italic" w:hAnsi="Newton-Italic"/>
          <w:iCs/>
          <w:sz w:val="28"/>
          <w:szCs w:val="28"/>
        </w:rPr>
        <w:t xml:space="preserve">Андрюшина </w:t>
      </w:r>
      <w:r w:rsidRPr="00AB5497">
        <w:rPr>
          <w:rFonts w:ascii="Newton-Regular" w:hAnsi="Newton-Regular"/>
          <w:sz w:val="28"/>
          <w:szCs w:val="28"/>
          <w:lang w:val="uk-UA"/>
        </w:rPr>
        <w:t>//</w:t>
      </w:r>
      <w:r w:rsidRPr="00AB5497">
        <w:rPr>
          <w:rFonts w:ascii="Newton-Regular" w:hAnsi="Newton-Regular"/>
          <w:sz w:val="28"/>
          <w:szCs w:val="28"/>
        </w:rPr>
        <w:t xml:space="preserve"> </w:t>
      </w:r>
      <w:proofErr w:type="spellStart"/>
      <w:r w:rsidRPr="00AB5497">
        <w:rPr>
          <w:rFonts w:ascii="Newton-Regular" w:hAnsi="Newton-Regular"/>
          <w:sz w:val="28"/>
          <w:szCs w:val="28"/>
        </w:rPr>
        <w:t>Акуш</w:t>
      </w:r>
      <w:r w:rsidRPr="00AB5497">
        <w:rPr>
          <w:rFonts w:ascii="Newton-Regular" w:hAnsi="Newton-Regular"/>
          <w:sz w:val="28"/>
          <w:szCs w:val="28"/>
          <w:lang w:val="uk-UA"/>
        </w:rPr>
        <w:t>ерство</w:t>
      </w:r>
      <w:proofErr w:type="spellEnd"/>
      <w:r w:rsidRPr="00AB5497">
        <w:rPr>
          <w:rFonts w:ascii="Newton-Regular" w:hAnsi="Newton-Regular"/>
          <w:sz w:val="28"/>
          <w:szCs w:val="28"/>
        </w:rPr>
        <w:t xml:space="preserve"> и </w:t>
      </w:r>
      <w:proofErr w:type="spellStart"/>
      <w:r w:rsidRPr="00AB5497">
        <w:rPr>
          <w:rFonts w:ascii="Newton-Regular" w:hAnsi="Newton-Regular"/>
          <w:sz w:val="28"/>
          <w:szCs w:val="28"/>
        </w:rPr>
        <w:t>гин</w:t>
      </w:r>
      <w:r w:rsidRPr="00AB5497">
        <w:rPr>
          <w:rFonts w:ascii="Newton-Regular" w:hAnsi="Newton-Regular"/>
          <w:sz w:val="28"/>
          <w:szCs w:val="28"/>
          <w:lang w:val="uk-UA"/>
        </w:rPr>
        <w:t>икология</w:t>
      </w:r>
      <w:proofErr w:type="spellEnd"/>
      <w:r w:rsidRPr="00AB5497">
        <w:rPr>
          <w:rFonts w:ascii="Newton-Regular" w:hAnsi="Newton-Regular"/>
          <w:sz w:val="28"/>
          <w:szCs w:val="28"/>
          <w:lang w:val="uk-UA"/>
        </w:rPr>
        <w:t xml:space="preserve">. </w:t>
      </w:r>
      <w:r w:rsidRPr="00AB5497">
        <w:rPr>
          <w:sz w:val="28"/>
          <w:szCs w:val="28"/>
        </w:rPr>
        <w:t>–</w:t>
      </w:r>
      <w:r w:rsidRPr="00AB5497">
        <w:rPr>
          <w:rFonts w:ascii="Newton-Regular" w:hAnsi="Newton-Regular"/>
          <w:sz w:val="28"/>
          <w:szCs w:val="28"/>
        </w:rPr>
        <w:t xml:space="preserve"> 2012</w:t>
      </w:r>
      <w:r w:rsidRPr="00AB5497">
        <w:rPr>
          <w:rFonts w:ascii="Newton-Regular" w:hAnsi="Newton-Regular"/>
          <w:sz w:val="28"/>
          <w:szCs w:val="28"/>
          <w:lang w:val="uk-UA"/>
        </w:rPr>
        <w:t xml:space="preserve">. </w:t>
      </w:r>
      <w:r w:rsidRPr="00AB5497">
        <w:rPr>
          <w:sz w:val="28"/>
          <w:szCs w:val="28"/>
        </w:rPr>
        <w:t>–</w:t>
      </w:r>
      <w:r w:rsidRPr="00AB5497">
        <w:rPr>
          <w:rFonts w:ascii="Newton-Regular" w:hAnsi="Newton-Regular"/>
          <w:sz w:val="28"/>
          <w:szCs w:val="28"/>
        </w:rPr>
        <w:t xml:space="preserve"> </w:t>
      </w:r>
      <w:r w:rsidRPr="00AB5497">
        <w:rPr>
          <w:rFonts w:ascii="Newton-Regular" w:hAnsi="Newton-Regular"/>
          <w:sz w:val="28"/>
          <w:szCs w:val="28"/>
          <w:lang w:val="uk-UA"/>
        </w:rPr>
        <w:t>№</w:t>
      </w:r>
      <w:r w:rsidRPr="00AB5497">
        <w:rPr>
          <w:rFonts w:ascii="Newton-Regular" w:hAnsi="Newton-Regular"/>
          <w:sz w:val="28"/>
          <w:szCs w:val="28"/>
        </w:rPr>
        <w:t>1</w:t>
      </w:r>
      <w:r w:rsidRPr="00AB5497">
        <w:rPr>
          <w:rFonts w:ascii="Newton-Regular" w:hAnsi="Newton-Regular"/>
          <w:sz w:val="28"/>
          <w:szCs w:val="28"/>
          <w:lang w:val="uk-UA"/>
        </w:rPr>
        <w:t xml:space="preserve">. </w:t>
      </w:r>
      <w:r w:rsidRPr="00AB5497">
        <w:rPr>
          <w:sz w:val="28"/>
          <w:szCs w:val="28"/>
        </w:rPr>
        <w:t>–</w:t>
      </w:r>
      <w:r w:rsidRPr="00AB5497">
        <w:rPr>
          <w:sz w:val="28"/>
          <w:szCs w:val="28"/>
          <w:lang w:val="uk-UA"/>
        </w:rPr>
        <w:t xml:space="preserve"> С.</w:t>
      </w:r>
      <w:r w:rsidRPr="00AB5497">
        <w:rPr>
          <w:rFonts w:ascii="Newton-Regular" w:hAnsi="Newton-Regular"/>
          <w:sz w:val="28"/>
          <w:szCs w:val="28"/>
        </w:rPr>
        <w:t xml:space="preserve"> 43</w:t>
      </w:r>
      <w:r w:rsidRPr="00AB5497">
        <w:rPr>
          <w:rFonts w:ascii="Newton-Regular" w:hAnsi="Newton-Regular"/>
          <w:sz w:val="28"/>
          <w:szCs w:val="28"/>
          <w:lang w:val="uk-UA"/>
        </w:rPr>
        <w:t xml:space="preserve"> </w:t>
      </w:r>
      <w:r w:rsidRPr="00AB5497">
        <w:rPr>
          <w:sz w:val="28"/>
          <w:szCs w:val="28"/>
        </w:rPr>
        <w:t>–</w:t>
      </w:r>
      <w:r w:rsidRPr="00AB5497">
        <w:rPr>
          <w:sz w:val="28"/>
          <w:szCs w:val="28"/>
          <w:lang w:val="uk-UA"/>
        </w:rPr>
        <w:t xml:space="preserve"> </w:t>
      </w:r>
      <w:r w:rsidRPr="00AB5497">
        <w:rPr>
          <w:rFonts w:ascii="Newton-Regular" w:hAnsi="Newton-Regular"/>
          <w:sz w:val="28"/>
          <w:szCs w:val="28"/>
        </w:rPr>
        <w:t>48.</w:t>
      </w:r>
      <w:r w:rsidR="00984279" w:rsidRPr="00AB5497">
        <w:rPr>
          <w:i/>
          <w:sz w:val="28"/>
          <w:szCs w:val="28"/>
          <w:lang w:val="uk-UA"/>
        </w:rPr>
        <w:t xml:space="preserve"> </w:t>
      </w:r>
    </w:p>
    <w:p w:rsidR="00984279" w:rsidRPr="00B1209E" w:rsidRDefault="00984279" w:rsidP="00CA19B6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72D2F">
        <w:rPr>
          <w:i/>
          <w:sz w:val="28"/>
          <w:szCs w:val="28"/>
        </w:rPr>
        <w:t>Медицина</w:t>
      </w:r>
      <w:r w:rsidRPr="00B1209E">
        <w:rPr>
          <w:sz w:val="28"/>
          <w:szCs w:val="28"/>
        </w:rPr>
        <w:t xml:space="preserve"> </w:t>
      </w:r>
      <w:proofErr w:type="spellStart"/>
      <w:r w:rsidRPr="00B1209E">
        <w:rPr>
          <w:sz w:val="28"/>
          <w:szCs w:val="28"/>
        </w:rPr>
        <w:t>дитинства</w:t>
      </w:r>
      <w:proofErr w:type="spellEnd"/>
      <w:r w:rsidRPr="00B1209E">
        <w:rPr>
          <w:sz w:val="28"/>
          <w:szCs w:val="28"/>
        </w:rPr>
        <w:t xml:space="preserve"> / За ред. П.С. </w:t>
      </w:r>
      <w:proofErr w:type="spellStart"/>
      <w:r w:rsidRPr="00B1209E">
        <w:rPr>
          <w:sz w:val="28"/>
          <w:szCs w:val="28"/>
        </w:rPr>
        <w:t>Мощича</w:t>
      </w:r>
      <w:proofErr w:type="spellEnd"/>
      <w:r w:rsidRPr="00B1209E"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>у</w:t>
      </w:r>
      <w:r w:rsidRPr="00B1209E">
        <w:rPr>
          <w:sz w:val="28"/>
          <w:szCs w:val="28"/>
        </w:rPr>
        <w:t xml:space="preserve"> 4 т. – К</w:t>
      </w:r>
      <w:r>
        <w:rPr>
          <w:sz w:val="28"/>
          <w:szCs w:val="28"/>
          <w:lang w:val="uk-UA"/>
        </w:rPr>
        <w:t>.</w:t>
      </w:r>
      <w:proofErr w:type="gramStart"/>
      <w:r>
        <w:rPr>
          <w:sz w:val="28"/>
          <w:szCs w:val="28"/>
          <w:lang w:val="uk-UA"/>
        </w:rPr>
        <w:t xml:space="preserve"> </w:t>
      </w:r>
      <w:r w:rsidRPr="00B1209E">
        <w:rPr>
          <w:sz w:val="28"/>
          <w:szCs w:val="28"/>
        </w:rPr>
        <w:t>:</w:t>
      </w:r>
      <w:proofErr w:type="gramEnd"/>
      <w:r w:rsidRPr="00B1209E">
        <w:rPr>
          <w:sz w:val="28"/>
          <w:szCs w:val="28"/>
        </w:rPr>
        <w:t xml:space="preserve"> </w:t>
      </w:r>
      <w:proofErr w:type="spellStart"/>
      <w:r w:rsidRPr="00B1209E">
        <w:rPr>
          <w:sz w:val="28"/>
          <w:szCs w:val="28"/>
        </w:rPr>
        <w:t>Здоров'я</w:t>
      </w:r>
      <w:proofErr w:type="spellEnd"/>
      <w:r w:rsidRPr="00B1209E">
        <w:rPr>
          <w:sz w:val="28"/>
          <w:szCs w:val="28"/>
        </w:rPr>
        <w:t>, 1994. – Т. 1. – С. 429-448.</w:t>
      </w:r>
    </w:p>
    <w:p w:rsidR="00984279" w:rsidRDefault="00984279" w:rsidP="00CA19B6">
      <w:pPr>
        <w:numPr>
          <w:ilvl w:val="0"/>
          <w:numId w:val="17"/>
        </w:numPr>
      </w:pPr>
      <w:r>
        <w:rPr>
          <w:i/>
          <w:lang w:val="uk-UA"/>
        </w:rPr>
        <w:t xml:space="preserve"> </w:t>
      </w:r>
      <w:r w:rsidRPr="009423FC">
        <w:rPr>
          <w:i/>
        </w:rPr>
        <w:t>Меркулова Н. Н</w:t>
      </w:r>
      <w:r w:rsidRPr="004708F2">
        <w:t xml:space="preserve">. </w:t>
      </w:r>
      <w:proofErr w:type="spellStart"/>
      <w:r w:rsidRPr="004708F2">
        <w:t>Иммуносерологическая</w:t>
      </w:r>
      <w:proofErr w:type="spellEnd"/>
      <w:r w:rsidRPr="004708F2">
        <w:t xml:space="preserve"> диагностика гемолитической болезни новорожденных</w:t>
      </w:r>
      <w:r w:rsidR="005B2C84">
        <w:rPr>
          <w:lang w:val="uk-UA"/>
        </w:rPr>
        <w:t xml:space="preserve"> / </w:t>
      </w:r>
      <w:r w:rsidR="005B2C84" w:rsidRPr="005B2C84">
        <w:t xml:space="preserve">Н. Н. Меркулова </w:t>
      </w:r>
      <w:r w:rsidRPr="004708F2">
        <w:t xml:space="preserve">// Акушерство и гинекология. </w:t>
      </w:r>
      <w:r w:rsidRPr="00B1209E">
        <w:t>–</w:t>
      </w:r>
      <w:r w:rsidRPr="004708F2">
        <w:t xml:space="preserve"> 20</w:t>
      </w:r>
      <w:r>
        <w:t>11</w:t>
      </w:r>
      <w:r w:rsidRPr="004708F2">
        <w:t xml:space="preserve">. </w:t>
      </w:r>
      <w:r w:rsidRPr="00B1209E">
        <w:t>–</w:t>
      </w:r>
      <w:r w:rsidRPr="004708F2">
        <w:t xml:space="preserve"> №</w:t>
      </w:r>
      <w:r>
        <w:t xml:space="preserve"> </w:t>
      </w:r>
      <w:r w:rsidRPr="004708F2">
        <w:t xml:space="preserve">5. </w:t>
      </w:r>
      <w:r w:rsidRPr="00B1209E">
        <w:t>–</w:t>
      </w:r>
      <w:r w:rsidRPr="004708F2">
        <w:t xml:space="preserve"> </w:t>
      </w:r>
      <w:r>
        <w:t>С</w:t>
      </w:r>
      <w:r w:rsidRPr="004708F2">
        <w:t>.</w:t>
      </w:r>
      <w:r>
        <w:t xml:space="preserve"> </w:t>
      </w:r>
      <w:r w:rsidRPr="004708F2">
        <w:t>42-44.</w:t>
      </w:r>
    </w:p>
    <w:p w:rsidR="00984279" w:rsidRPr="004708F2" w:rsidRDefault="00984279" w:rsidP="00CA19B6">
      <w:pPr>
        <w:numPr>
          <w:ilvl w:val="0"/>
          <w:numId w:val="17"/>
        </w:numPr>
      </w:pPr>
      <w:r w:rsidRPr="004708F2">
        <w:t xml:space="preserve"> </w:t>
      </w:r>
      <w:r w:rsidRPr="009423FC">
        <w:rPr>
          <w:i/>
        </w:rPr>
        <w:t>Минеева  Н.В.</w:t>
      </w:r>
      <w:r w:rsidRPr="004708F2">
        <w:t xml:space="preserve"> Специфичность </w:t>
      </w:r>
      <w:proofErr w:type="spellStart"/>
      <w:r w:rsidRPr="004708F2">
        <w:t>аллоантител</w:t>
      </w:r>
      <w:proofErr w:type="spellEnd"/>
      <w:r w:rsidRPr="004708F2">
        <w:t xml:space="preserve"> беременных женщин и особенности течения гемолит</w:t>
      </w:r>
      <w:r>
        <w:t xml:space="preserve">ической болезни новорожденных </w:t>
      </w:r>
      <w:r w:rsidR="005B2C84">
        <w:rPr>
          <w:lang w:val="uk-UA"/>
        </w:rPr>
        <w:t xml:space="preserve">/ </w:t>
      </w:r>
      <w:r w:rsidR="005B2C84" w:rsidRPr="005B2C84">
        <w:t>Н.В.</w:t>
      </w:r>
      <w:r w:rsidR="005B2C84" w:rsidRPr="005B2C84">
        <w:rPr>
          <w:lang w:val="uk-UA"/>
        </w:rPr>
        <w:t xml:space="preserve"> </w:t>
      </w:r>
      <w:r w:rsidR="005B2C84" w:rsidRPr="005B2C84">
        <w:t xml:space="preserve">Минеева  </w:t>
      </w:r>
      <w:r w:rsidRPr="004708F2">
        <w:t xml:space="preserve">// Гематология и трансфузиология. </w:t>
      </w:r>
      <w:r w:rsidRPr="00B1209E">
        <w:t>–</w:t>
      </w:r>
      <w:r>
        <w:t xml:space="preserve"> 20</w:t>
      </w:r>
      <w:r w:rsidRPr="00D45D4D">
        <w:t>1</w:t>
      </w:r>
      <w:r w:rsidRPr="004708F2">
        <w:t xml:space="preserve">2. </w:t>
      </w:r>
      <w:r w:rsidRPr="00B1209E">
        <w:t>–</w:t>
      </w:r>
      <w:r>
        <w:t xml:space="preserve"> </w:t>
      </w:r>
      <w:r w:rsidRPr="004708F2">
        <w:t>№</w:t>
      </w:r>
      <w:r>
        <w:t xml:space="preserve"> </w:t>
      </w:r>
      <w:r w:rsidRPr="004708F2">
        <w:t xml:space="preserve">6. </w:t>
      </w:r>
      <w:r w:rsidRPr="00B1209E">
        <w:t>–</w:t>
      </w:r>
      <w:r>
        <w:rPr>
          <w:lang w:val="uk-UA"/>
        </w:rPr>
        <w:t xml:space="preserve"> </w:t>
      </w:r>
      <w:r>
        <w:t>С</w:t>
      </w:r>
      <w:r w:rsidRPr="004708F2">
        <w:t>.53-58.</w:t>
      </w:r>
    </w:p>
    <w:p w:rsidR="00984279" w:rsidRPr="00B1209E" w:rsidRDefault="00984279" w:rsidP="00CA19B6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  <w:lang w:val="uk-UA"/>
        </w:rPr>
        <w:lastRenderedPageBreak/>
        <w:t xml:space="preserve"> </w:t>
      </w:r>
      <w:r w:rsidRPr="00372D2F">
        <w:rPr>
          <w:i/>
          <w:sz w:val="28"/>
          <w:szCs w:val="28"/>
        </w:rPr>
        <w:t>Неонатология</w:t>
      </w:r>
      <w:proofErr w:type="gramStart"/>
      <w:r>
        <w:rPr>
          <w:sz w:val="28"/>
          <w:szCs w:val="28"/>
          <w:lang w:val="uk-UA"/>
        </w:rPr>
        <w:t xml:space="preserve"> :</w:t>
      </w:r>
      <w:proofErr w:type="gramEnd"/>
      <w:r w:rsidRPr="00B1209E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</w:t>
      </w:r>
      <w:r w:rsidRPr="00B1209E">
        <w:rPr>
          <w:sz w:val="28"/>
          <w:szCs w:val="28"/>
        </w:rPr>
        <w:t>ер</w:t>
      </w:r>
      <w:r>
        <w:rPr>
          <w:sz w:val="28"/>
          <w:szCs w:val="28"/>
        </w:rPr>
        <w:t>. с англ. / Под ред. Т.</w:t>
      </w:r>
      <w:r w:rsidRPr="00B1209E">
        <w:rPr>
          <w:sz w:val="28"/>
          <w:szCs w:val="28"/>
        </w:rPr>
        <w:t xml:space="preserve">Л. </w:t>
      </w:r>
      <w:proofErr w:type="spellStart"/>
      <w:r w:rsidRPr="00B1209E">
        <w:rPr>
          <w:sz w:val="28"/>
          <w:szCs w:val="28"/>
        </w:rPr>
        <w:t>Гомеллы</w:t>
      </w:r>
      <w:proofErr w:type="spellEnd"/>
      <w:r w:rsidRPr="00B1209E">
        <w:rPr>
          <w:sz w:val="28"/>
          <w:szCs w:val="28"/>
        </w:rPr>
        <w:t xml:space="preserve">, М.Д. </w:t>
      </w:r>
      <w:proofErr w:type="spellStart"/>
      <w:r w:rsidRPr="00B1209E">
        <w:rPr>
          <w:sz w:val="28"/>
          <w:szCs w:val="28"/>
        </w:rPr>
        <w:t>Каннигам</w:t>
      </w:r>
      <w:proofErr w:type="spellEnd"/>
      <w:r w:rsidRPr="00B1209E">
        <w:rPr>
          <w:sz w:val="28"/>
          <w:szCs w:val="28"/>
        </w:rPr>
        <w:t>. – Л: Медицина, 1995. – С. 328-350.</w:t>
      </w:r>
    </w:p>
    <w:p w:rsidR="00984279" w:rsidRPr="00B1209E" w:rsidRDefault="00984279" w:rsidP="00CA19B6">
      <w:pPr>
        <w:numPr>
          <w:ilvl w:val="0"/>
          <w:numId w:val="17"/>
        </w:numPr>
        <w:rPr>
          <w:lang w:val="uk-UA"/>
        </w:rPr>
      </w:pPr>
      <w:r>
        <w:rPr>
          <w:lang w:val="uk-UA"/>
        </w:rPr>
        <w:t xml:space="preserve"> </w:t>
      </w:r>
      <w:proofErr w:type="spellStart"/>
      <w:r w:rsidRPr="00B1209E">
        <w:rPr>
          <w:lang w:val="uk-UA"/>
        </w:rPr>
        <w:t>Неонатология</w:t>
      </w:r>
      <w:proofErr w:type="spellEnd"/>
      <w:r w:rsidRPr="00B1209E">
        <w:rPr>
          <w:lang w:val="uk-UA"/>
        </w:rPr>
        <w:t xml:space="preserve"> : </w:t>
      </w:r>
      <w:proofErr w:type="spellStart"/>
      <w:r w:rsidRPr="00B1209E">
        <w:rPr>
          <w:lang w:val="uk-UA"/>
        </w:rPr>
        <w:t>Учебн</w:t>
      </w:r>
      <w:proofErr w:type="spellEnd"/>
      <w:r w:rsidRPr="00B1209E">
        <w:rPr>
          <w:lang w:val="uk-UA"/>
        </w:rPr>
        <w:t xml:space="preserve">. </w:t>
      </w:r>
      <w:proofErr w:type="spellStart"/>
      <w:r w:rsidRPr="00B1209E">
        <w:rPr>
          <w:lang w:val="uk-UA"/>
        </w:rPr>
        <w:t>пособие</w:t>
      </w:r>
      <w:proofErr w:type="spellEnd"/>
      <w:r w:rsidRPr="00B1209E">
        <w:rPr>
          <w:lang w:val="uk-UA"/>
        </w:rPr>
        <w:t xml:space="preserve">: В 2 т. / </w:t>
      </w:r>
      <w:proofErr w:type="spellStart"/>
      <w:r w:rsidRPr="00B1209E">
        <w:rPr>
          <w:i/>
          <w:lang w:val="uk-UA"/>
        </w:rPr>
        <w:t>Н.П.Шабалов</w:t>
      </w:r>
      <w:proofErr w:type="spellEnd"/>
      <w:r w:rsidRPr="00B1209E">
        <w:rPr>
          <w:lang w:val="uk-UA"/>
        </w:rPr>
        <w:t xml:space="preserve">. – Т. I. – 3-е </w:t>
      </w:r>
      <w:proofErr w:type="spellStart"/>
      <w:r w:rsidRPr="00B1209E">
        <w:rPr>
          <w:lang w:val="uk-UA"/>
        </w:rPr>
        <w:t>изд</w:t>
      </w:r>
      <w:proofErr w:type="spellEnd"/>
      <w:r w:rsidRPr="00B1209E">
        <w:rPr>
          <w:lang w:val="uk-UA"/>
        </w:rPr>
        <w:t xml:space="preserve">., </w:t>
      </w:r>
      <w:proofErr w:type="spellStart"/>
      <w:r w:rsidRPr="00B1209E">
        <w:rPr>
          <w:lang w:val="uk-UA"/>
        </w:rPr>
        <w:t>испр</w:t>
      </w:r>
      <w:proofErr w:type="spellEnd"/>
      <w:r w:rsidRPr="00B1209E">
        <w:rPr>
          <w:lang w:val="uk-UA"/>
        </w:rPr>
        <w:t xml:space="preserve">. и </w:t>
      </w:r>
      <w:proofErr w:type="spellStart"/>
      <w:r w:rsidRPr="00B1209E">
        <w:rPr>
          <w:lang w:val="uk-UA"/>
        </w:rPr>
        <w:t>доп</w:t>
      </w:r>
      <w:proofErr w:type="spellEnd"/>
      <w:r w:rsidRPr="00B1209E">
        <w:rPr>
          <w:lang w:val="uk-UA"/>
        </w:rPr>
        <w:t xml:space="preserve">. 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 xml:space="preserve"> М. : </w:t>
      </w:r>
      <w:proofErr w:type="spellStart"/>
      <w:r w:rsidRPr="00B1209E">
        <w:rPr>
          <w:lang w:val="uk-UA"/>
        </w:rPr>
        <w:t>МЕДпресс-информ</w:t>
      </w:r>
      <w:proofErr w:type="spellEnd"/>
      <w:r w:rsidRPr="00B1209E">
        <w:rPr>
          <w:lang w:val="uk-UA"/>
        </w:rPr>
        <w:t>, 2004. – 608 c.</w:t>
      </w:r>
    </w:p>
    <w:p w:rsidR="00984279" w:rsidRPr="00490C19" w:rsidRDefault="00984279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r w:rsidRPr="00490C19">
        <w:rPr>
          <w:i/>
        </w:rPr>
        <w:t>Новиков Д.К.</w:t>
      </w:r>
      <w:r w:rsidRPr="004708F2">
        <w:t xml:space="preserve"> Медицинская иммунология</w:t>
      </w:r>
      <w:r w:rsidR="005B2C84">
        <w:rPr>
          <w:lang w:val="uk-UA"/>
        </w:rPr>
        <w:t xml:space="preserve"> / </w:t>
      </w:r>
      <w:r w:rsidR="005B2C84" w:rsidRPr="005B2C84">
        <w:t>Д.К.</w:t>
      </w:r>
      <w:r w:rsidR="005B2C84" w:rsidRPr="005B2C84">
        <w:rPr>
          <w:lang w:val="uk-UA"/>
        </w:rPr>
        <w:t xml:space="preserve"> </w:t>
      </w:r>
      <w:r w:rsidR="005B2C84" w:rsidRPr="005B2C84">
        <w:t>Новиков</w:t>
      </w:r>
      <w:r w:rsidRPr="004708F2">
        <w:t xml:space="preserve">. </w:t>
      </w:r>
      <w:r w:rsidRPr="00B1209E">
        <w:rPr>
          <w:lang w:val="uk-UA"/>
        </w:rPr>
        <w:t>–</w:t>
      </w:r>
      <w:r w:rsidRPr="004708F2">
        <w:t xml:space="preserve"> Минск</w:t>
      </w:r>
      <w:r w:rsidRPr="00B1209E">
        <w:rPr>
          <w:rFonts w:eastAsia="Times New Roman"/>
          <w:lang w:val="uk-UA" w:eastAsia="ru-RU"/>
        </w:rPr>
        <w:t>: Медицина</w:t>
      </w:r>
      <w:r w:rsidRPr="004708F2">
        <w:t>, 2005. – 95</w:t>
      </w:r>
      <w:r>
        <w:t xml:space="preserve"> </w:t>
      </w:r>
      <w:r w:rsidRPr="004708F2">
        <w:t>с.</w:t>
      </w:r>
    </w:p>
    <w:p w:rsidR="00984279" w:rsidRPr="00B1209E" w:rsidRDefault="00984279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r>
        <w:rPr>
          <w:rFonts w:eastAsia="Times New Roman"/>
          <w:i/>
          <w:lang w:val="uk-UA" w:eastAsia="ru-RU"/>
        </w:rPr>
        <w:t xml:space="preserve"> </w:t>
      </w:r>
      <w:proofErr w:type="spellStart"/>
      <w:r w:rsidRPr="00490C19">
        <w:rPr>
          <w:rFonts w:eastAsia="Times New Roman"/>
          <w:i/>
          <w:lang w:val="uk-UA" w:eastAsia="ru-RU"/>
        </w:rPr>
        <w:t>Педиатрия</w:t>
      </w:r>
      <w:proofErr w:type="spellEnd"/>
      <w:r w:rsidRPr="00B1209E">
        <w:rPr>
          <w:rFonts w:eastAsia="Times New Roman"/>
          <w:lang w:val="uk-UA" w:eastAsia="ru-RU"/>
        </w:rPr>
        <w:t xml:space="preserve">. </w:t>
      </w:r>
      <w:proofErr w:type="spellStart"/>
      <w:r w:rsidRPr="00B1209E">
        <w:rPr>
          <w:rFonts w:eastAsia="Times New Roman"/>
          <w:lang w:val="uk-UA" w:eastAsia="ru-RU"/>
        </w:rPr>
        <w:t>Болезни</w:t>
      </w:r>
      <w:proofErr w:type="spellEnd"/>
      <w:r w:rsidRPr="00B1209E">
        <w:rPr>
          <w:rFonts w:eastAsia="Times New Roman"/>
          <w:lang w:val="uk-UA" w:eastAsia="ru-RU"/>
        </w:rPr>
        <w:t xml:space="preserve"> плода и </w:t>
      </w:r>
      <w:proofErr w:type="spellStart"/>
      <w:r w:rsidRPr="00B1209E">
        <w:rPr>
          <w:rFonts w:eastAsia="Times New Roman"/>
          <w:lang w:val="uk-UA" w:eastAsia="ru-RU"/>
        </w:rPr>
        <w:t>новорожденного</w:t>
      </w:r>
      <w:proofErr w:type="spellEnd"/>
      <w:r w:rsidRPr="00B1209E">
        <w:rPr>
          <w:rFonts w:eastAsia="Times New Roman"/>
          <w:lang w:val="uk-UA" w:eastAsia="ru-RU"/>
        </w:rPr>
        <w:t xml:space="preserve">, </w:t>
      </w:r>
      <w:proofErr w:type="spellStart"/>
      <w:r w:rsidRPr="00B1209E">
        <w:rPr>
          <w:rFonts w:eastAsia="Times New Roman"/>
          <w:lang w:val="uk-UA" w:eastAsia="ru-RU"/>
        </w:rPr>
        <w:t>врожденные</w:t>
      </w:r>
      <w:proofErr w:type="spellEnd"/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нарушения</w:t>
      </w:r>
      <w:proofErr w:type="spellEnd"/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обмена</w:t>
      </w:r>
      <w:proofErr w:type="spellEnd"/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веществ</w:t>
      </w:r>
      <w:proofErr w:type="spellEnd"/>
      <w:r w:rsidRPr="00B1209E">
        <w:rPr>
          <w:rFonts w:eastAsia="Times New Roman"/>
          <w:lang w:val="uk-UA" w:eastAsia="ru-RU"/>
        </w:rPr>
        <w:t xml:space="preserve">: Пер. с </w:t>
      </w:r>
      <w:proofErr w:type="spellStart"/>
      <w:r w:rsidRPr="00B1209E">
        <w:rPr>
          <w:rFonts w:eastAsia="Times New Roman"/>
          <w:lang w:val="uk-UA" w:eastAsia="ru-RU"/>
        </w:rPr>
        <w:t>англ</w:t>
      </w:r>
      <w:proofErr w:type="spellEnd"/>
      <w:r w:rsidRPr="00B1209E">
        <w:rPr>
          <w:rFonts w:eastAsia="Times New Roman"/>
          <w:lang w:val="uk-UA" w:eastAsia="ru-RU"/>
        </w:rPr>
        <w:t xml:space="preserve">. / </w:t>
      </w:r>
      <w:proofErr w:type="spellStart"/>
      <w:r w:rsidRPr="00B1209E">
        <w:rPr>
          <w:rFonts w:eastAsia="Times New Roman"/>
          <w:lang w:val="uk-UA" w:eastAsia="ru-RU"/>
        </w:rPr>
        <w:t>Под</w:t>
      </w:r>
      <w:proofErr w:type="spellEnd"/>
      <w:r w:rsidRPr="00B1209E">
        <w:rPr>
          <w:rFonts w:eastAsia="Times New Roman"/>
          <w:lang w:val="uk-UA" w:eastAsia="ru-RU"/>
        </w:rPr>
        <w:t xml:space="preserve"> ред. </w:t>
      </w:r>
      <w:proofErr w:type="spellStart"/>
      <w:r w:rsidRPr="00B1209E">
        <w:rPr>
          <w:rFonts w:eastAsia="Times New Roman"/>
          <w:i/>
          <w:lang w:val="uk-UA" w:eastAsia="ru-RU"/>
        </w:rPr>
        <w:t>Р.Е.Бермана</w:t>
      </w:r>
      <w:proofErr w:type="spellEnd"/>
      <w:r w:rsidRPr="00B1209E">
        <w:rPr>
          <w:rFonts w:eastAsia="Times New Roman"/>
          <w:i/>
          <w:lang w:val="uk-UA" w:eastAsia="ru-RU"/>
        </w:rPr>
        <w:t xml:space="preserve">, </w:t>
      </w:r>
      <w:proofErr w:type="spellStart"/>
      <w:r w:rsidRPr="00B1209E">
        <w:rPr>
          <w:rFonts w:eastAsia="Times New Roman"/>
          <w:i/>
          <w:lang w:val="uk-UA" w:eastAsia="ru-RU"/>
        </w:rPr>
        <w:t>В.К.Вогана</w:t>
      </w:r>
      <w:proofErr w:type="spellEnd"/>
      <w:r w:rsidRPr="00B1209E">
        <w:rPr>
          <w:rFonts w:eastAsia="Times New Roman"/>
          <w:lang w:val="uk-UA" w:eastAsia="ru-RU"/>
        </w:rPr>
        <w:t xml:space="preserve">. </w:t>
      </w:r>
      <w:r w:rsidRPr="00B1209E">
        <w:rPr>
          <w:lang w:val="uk-UA"/>
        </w:rPr>
        <w:t>–</w:t>
      </w:r>
      <w:r w:rsidRPr="00B1209E">
        <w:rPr>
          <w:rFonts w:eastAsia="Times New Roman"/>
          <w:lang w:val="uk-UA" w:eastAsia="ru-RU"/>
        </w:rPr>
        <w:t xml:space="preserve"> 2-е </w:t>
      </w:r>
      <w:proofErr w:type="spellStart"/>
      <w:r w:rsidRPr="00B1209E">
        <w:rPr>
          <w:rFonts w:eastAsia="Times New Roman"/>
          <w:lang w:val="uk-UA" w:eastAsia="ru-RU"/>
        </w:rPr>
        <w:t>изд</w:t>
      </w:r>
      <w:proofErr w:type="spellEnd"/>
      <w:r w:rsidRPr="00B1209E">
        <w:rPr>
          <w:rFonts w:eastAsia="Times New Roman"/>
          <w:lang w:val="uk-UA" w:eastAsia="ru-RU"/>
        </w:rPr>
        <w:t xml:space="preserve">. </w:t>
      </w:r>
      <w:proofErr w:type="spellStart"/>
      <w:r w:rsidRPr="00B1209E">
        <w:rPr>
          <w:rFonts w:eastAsia="Times New Roman"/>
          <w:lang w:val="uk-UA" w:eastAsia="ru-RU"/>
        </w:rPr>
        <w:t>перераб</w:t>
      </w:r>
      <w:proofErr w:type="spellEnd"/>
      <w:r w:rsidRPr="00B1209E">
        <w:rPr>
          <w:rFonts w:eastAsia="Times New Roman"/>
          <w:lang w:val="uk-UA" w:eastAsia="ru-RU"/>
        </w:rPr>
        <w:t xml:space="preserve">. й </w:t>
      </w:r>
      <w:proofErr w:type="spellStart"/>
      <w:r w:rsidRPr="00B1209E">
        <w:rPr>
          <w:rFonts w:eastAsia="Times New Roman"/>
          <w:lang w:val="uk-UA" w:eastAsia="ru-RU"/>
        </w:rPr>
        <w:t>доп</w:t>
      </w:r>
      <w:proofErr w:type="spellEnd"/>
      <w:r w:rsidRPr="00B1209E">
        <w:rPr>
          <w:rFonts w:eastAsia="Times New Roman"/>
          <w:lang w:val="uk-UA" w:eastAsia="ru-RU"/>
        </w:rPr>
        <w:t xml:space="preserve">. </w:t>
      </w:r>
      <w:r w:rsidRPr="00B1209E">
        <w:rPr>
          <w:lang w:val="uk-UA"/>
        </w:rPr>
        <w:t>–</w:t>
      </w:r>
      <w:r>
        <w:rPr>
          <w:lang w:val="uk-UA"/>
        </w:rPr>
        <w:t xml:space="preserve"> </w:t>
      </w:r>
      <w:r w:rsidRPr="00B1209E">
        <w:rPr>
          <w:rFonts w:eastAsia="Times New Roman"/>
          <w:lang w:val="uk-UA" w:eastAsia="ru-RU"/>
        </w:rPr>
        <w:t xml:space="preserve">М.: Медицина, 1991. </w:t>
      </w:r>
      <w:r w:rsidRPr="00B1209E">
        <w:rPr>
          <w:lang w:val="uk-UA"/>
        </w:rPr>
        <w:t>–</w:t>
      </w:r>
      <w:r w:rsidRPr="00B1209E">
        <w:rPr>
          <w:rFonts w:eastAsia="Times New Roman"/>
          <w:lang w:val="uk-UA" w:eastAsia="ru-RU"/>
        </w:rPr>
        <w:t xml:space="preserve"> С.</w:t>
      </w:r>
      <w:r>
        <w:rPr>
          <w:rFonts w:eastAsia="Times New Roman"/>
          <w:lang w:val="uk-UA" w:eastAsia="ru-RU"/>
        </w:rPr>
        <w:t xml:space="preserve"> </w:t>
      </w:r>
      <w:r w:rsidRPr="00B1209E">
        <w:rPr>
          <w:rFonts w:eastAsia="Times New Roman"/>
          <w:lang w:val="uk-UA" w:eastAsia="ru-RU"/>
        </w:rPr>
        <w:t>372-396.</w:t>
      </w:r>
    </w:p>
    <w:p w:rsidR="00984279" w:rsidRPr="00B1209E" w:rsidRDefault="00984279" w:rsidP="00CA19B6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  <w:lang w:val="uk-UA"/>
        </w:rPr>
        <w:t xml:space="preserve"> </w:t>
      </w:r>
      <w:r w:rsidRPr="00E711E8">
        <w:rPr>
          <w:i/>
          <w:sz w:val="28"/>
          <w:szCs w:val="28"/>
        </w:rPr>
        <w:t>Педиатрия</w:t>
      </w:r>
      <w:r w:rsidRPr="00B1209E">
        <w:rPr>
          <w:sz w:val="28"/>
          <w:szCs w:val="28"/>
        </w:rPr>
        <w:t>: Руководство</w:t>
      </w:r>
      <w:proofErr w:type="gramStart"/>
      <w:r w:rsidRPr="00B1209E">
        <w:rPr>
          <w:sz w:val="28"/>
          <w:szCs w:val="28"/>
        </w:rPr>
        <w:t xml:space="preserve"> / П</w:t>
      </w:r>
      <w:proofErr w:type="gramEnd"/>
      <w:r w:rsidRPr="00B1209E">
        <w:rPr>
          <w:sz w:val="28"/>
          <w:szCs w:val="28"/>
        </w:rPr>
        <w:t xml:space="preserve">од ред. P.E. Бермана, В.К. </w:t>
      </w:r>
      <w:proofErr w:type="spellStart"/>
      <w:r w:rsidRPr="00B1209E">
        <w:rPr>
          <w:sz w:val="28"/>
          <w:szCs w:val="28"/>
        </w:rPr>
        <w:t>Вогана</w:t>
      </w:r>
      <w:proofErr w:type="spellEnd"/>
      <w:r w:rsidRPr="00B1209E">
        <w:rPr>
          <w:sz w:val="28"/>
          <w:szCs w:val="28"/>
        </w:rPr>
        <w:t xml:space="preserve">. – М.: Медицина, 1989. </w:t>
      </w:r>
      <w:r w:rsidRPr="0098711A">
        <w:rPr>
          <w:lang w:val="uk-UA"/>
        </w:rPr>
        <w:t>–</w:t>
      </w:r>
      <w:r>
        <w:rPr>
          <w:lang w:val="uk-UA"/>
        </w:rPr>
        <w:t xml:space="preserve"> </w:t>
      </w:r>
      <w:r w:rsidRPr="00B1209E">
        <w:rPr>
          <w:sz w:val="28"/>
          <w:szCs w:val="28"/>
        </w:rPr>
        <w:t>Кн. 6: Болезни иммунной системы, эндокринно-обменные заболевания, детская гинекология</w:t>
      </w:r>
      <w:proofErr w:type="gramStart"/>
      <w:r w:rsidRPr="00B1209E">
        <w:rPr>
          <w:sz w:val="28"/>
          <w:szCs w:val="28"/>
        </w:rPr>
        <w:t xml:space="preserve"> / П</w:t>
      </w:r>
      <w:proofErr w:type="gramEnd"/>
      <w:r w:rsidRPr="00B1209E">
        <w:rPr>
          <w:sz w:val="28"/>
          <w:szCs w:val="28"/>
        </w:rPr>
        <w:t>од ред. И.М. Воронцова. – 1989. – 572 с.</w:t>
      </w:r>
    </w:p>
    <w:p w:rsidR="00984279" w:rsidRDefault="00984279" w:rsidP="00CA19B6">
      <w:pPr>
        <w:numPr>
          <w:ilvl w:val="0"/>
          <w:numId w:val="17"/>
        </w:numPr>
      </w:pPr>
      <w:r>
        <w:rPr>
          <w:lang w:val="uk-UA"/>
        </w:rPr>
        <w:t xml:space="preserve"> </w:t>
      </w:r>
      <w:hyperlink r:id="rId9" w:history="1">
        <w:r>
          <w:rPr>
            <w:rStyle w:val="a7"/>
          </w:rPr>
          <w:t>Про захист персональних даних</w:t>
        </w:r>
      </w:hyperlink>
      <w:proofErr w:type="gramStart"/>
      <w:r>
        <w:rPr>
          <w:lang w:val="uk-UA"/>
        </w:rPr>
        <w:t xml:space="preserve"> :</w:t>
      </w:r>
      <w:proofErr w:type="gramEnd"/>
      <w:r>
        <w:rPr>
          <w:lang w:val="uk-UA"/>
        </w:rPr>
        <w:t xml:space="preserve"> </w:t>
      </w:r>
      <w:proofErr w:type="spellStart"/>
      <w:r>
        <w:t>Верховна</w:t>
      </w:r>
      <w:proofErr w:type="spellEnd"/>
      <w:r>
        <w:t xml:space="preserve"> Рада </w:t>
      </w:r>
      <w:proofErr w:type="spellStart"/>
      <w:r>
        <w:t>України</w:t>
      </w:r>
      <w:proofErr w:type="spellEnd"/>
      <w:r>
        <w:t xml:space="preserve">; Закон </w:t>
      </w:r>
      <w:proofErr w:type="spellStart"/>
      <w:r>
        <w:t>від</w:t>
      </w:r>
      <w:proofErr w:type="spellEnd"/>
      <w:r>
        <w:t xml:space="preserve"> </w:t>
      </w:r>
      <w:r w:rsidRPr="00E711E8">
        <w:t xml:space="preserve">01.06.2010 № </w:t>
      </w:r>
      <w:r w:rsidRPr="00E711E8">
        <w:rPr>
          <w:bCs/>
        </w:rPr>
        <w:t>2297-VI</w:t>
      </w:r>
      <w:r>
        <w:t xml:space="preserve"> </w:t>
      </w:r>
      <w:r>
        <w:rPr>
          <w:lang w:val="uk-UA"/>
        </w:rPr>
        <w:t xml:space="preserve">Доступ </w:t>
      </w:r>
      <w:proofErr w:type="gramStart"/>
      <w:r>
        <w:rPr>
          <w:lang w:val="uk-UA"/>
        </w:rPr>
        <w:t>до</w:t>
      </w:r>
      <w:proofErr w:type="gramEnd"/>
      <w:r>
        <w:rPr>
          <w:lang w:val="uk-UA"/>
        </w:rPr>
        <w:t xml:space="preserve"> препринту: </w:t>
      </w:r>
      <w:r w:rsidRPr="00E711E8">
        <w:rPr>
          <w:lang w:val="uk-UA"/>
        </w:rPr>
        <w:t>http://zakon4.rada.gov.ua/laws/show/2297-17/ed20100601</w:t>
      </w:r>
    </w:p>
    <w:p w:rsidR="00984279" w:rsidRPr="00B1209E" w:rsidRDefault="00984279" w:rsidP="00CA19B6">
      <w:pPr>
        <w:pStyle w:val="aa"/>
        <w:numPr>
          <w:ilvl w:val="0"/>
          <w:numId w:val="17"/>
        </w:numPr>
        <w:rPr>
          <w:szCs w:val="28"/>
          <w:lang w:val="uk-UA"/>
        </w:rPr>
      </w:pPr>
      <w:r>
        <w:rPr>
          <w:szCs w:val="28"/>
          <w:lang w:val="uk-UA"/>
        </w:rPr>
        <w:t xml:space="preserve"> </w:t>
      </w:r>
      <w:proofErr w:type="spellStart"/>
      <w:r w:rsidRPr="00B1209E">
        <w:rPr>
          <w:szCs w:val="28"/>
          <w:lang w:val="uk-UA"/>
        </w:rPr>
        <w:t>Пособие</w:t>
      </w:r>
      <w:proofErr w:type="spellEnd"/>
      <w:r w:rsidRPr="00B1209E">
        <w:rPr>
          <w:szCs w:val="28"/>
          <w:lang w:val="uk-UA"/>
        </w:rPr>
        <w:t xml:space="preserve"> по </w:t>
      </w:r>
      <w:proofErr w:type="spellStart"/>
      <w:r w:rsidRPr="00B1209E">
        <w:rPr>
          <w:szCs w:val="28"/>
          <w:lang w:val="uk-UA"/>
        </w:rPr>
        <w:t>трансфузиологии</w:t>
      </w:r>
      <w:proofErr w:type="spellEnd"/>
      <w:r w:rsidRPr="00B1209E">
        <w:rPr>
          <w:szCs w:val="28"/>
          <w:lang w:val="uk-UA"/>
        </w:rPr>
        <w:t xml:space="preserve"> / </w:t>
      </w:r>
      <w:proofErr w:type="spellStart"/>
      <w:r w:rsidRPr="00B1209E">
        <w:rPr>
          <w:szCs w:val="28"/>
          <w:lang w:val="uk-UA"/>
        </w:rPr>
        <w:t>Под</w:t>
      </w:r>
      <w:proofErr w:type="spellEnd"/>
      <w:r w:rsidRPr="00B1209E">
        <w:rPr>
          <w:szCs w:val="28"/>
          <w:lang w:val="uk-UA"/>
        </w:rPr>
        <w:t xml:space="preserve"> ред. </w:t>
      </w:r>
      <w:r w:rsidRPr="00B1209E">
        <w:rPr>
          <w:i/>
          <w:szCs w:val="28"/>
          <w:lang w:val="uk-UA"/>
        </w:rPr>
        <w:t>О. К. Гаврилова</w:t>
      </w:r>
      <w:r w:rsidRPr="00B1209E">
        <w:rPr>
          <w:szCs w:val="28"/>
          <w:lang w:val="uk-UA"/>
        </w:rPr>
        <w:t>. – М.: Медицина. – 1990. – 159 с.</w:t>
      </w:r>
    </w:p>
    <w:p w:rsidR="00984279" w:rsidRPr="009B4325" w:rsidRDefault="00984279" w:rsidP="00CA19B6">
      <w:pPr>
        <w:numPr>
          <w:ilvl w:val="0"/>
          <w:numId w:val="17"/>
        </w:numPr>
        <w:autoSpaceDE w:val="0"/>
        <w:autoSpaceDN w:val="0"/>
        <w:adjustRightInd w:val="0"/>
        <w:rPr>
          <w:lang w:val="uk-UA"/>
        </w:rPr>
      </w:pPr>
      <w:r>
        <w:rPr>
          <w:i/>
          <w:iCs/>
          <w:lang w:val="uk-UA"/>
        </w:rPr>
        <w:t xml:space="preserve"> </w:t>
      </w:r>
      <w:proofErr w:type="spellStart"/>
      <w:r w:rsidRPr="009B4325">
        <w:rPr>
          <w:i/>
          <w:iCs/>
          <w:lang w:val="uk-UA"/>
        </w:rPr>
        <w:t>Рокицкий</w:t>
      </w:r>
      <w:proofErr w:type="spellEnd"/>
      <w:r w:rsidRPr="009B4325">
        <w:rPr>
          <w:i/>
          <w:iCs/>
          <w:lang w:val="uk-UA"/>
        </w:rPr>
        <w:t xml:space="preserve"> П. Ф</w:t>
      </w:r>
      <w:r w:rsidRPr="009B4325">
        <w:rPr>
          <w:lang w:val="uk-UA"/>
        </w:rPr>
        <w:t xml:space="preserve">. </w:t>
      </w:r>
      <w:proofErr w:type="spellStart"/>
      <w:r w:rsidRPr="009B4325">
        <w:rPr>
          <w:lang w:val="uk-UA"/>
        </w:rPr>
        <w:t>Биологическая</w:t>
      </w:r>
      <w:proofErr w:type="spellEnd"/>
      <w:r w:rsidRPr="009B4325">
        <w:rPr>
          <w:lang w:val="uk-UA"/>
        </w:rPr>
        <w:t xml:space="preserve"> статистика. – </w:t>
      </w:r>
      <w:proofErr w:type="spellStart"/>
      <w:r w:rsidRPr="009B4325">
        <w:rPr>
          <w:lang w:val="uk-UA"/>
        </w:rPr>
        <w:t>Минск</w:t>
      </w:r>
      <w:proofErr w:type="spellEnd"/>
      <w:r w:rsidRPr="009B4325">
        <w:rPr>
          <w:lang w:val="uk-UA"/>
        </w:rPr>
        <w:t xml:space="preserve">: </w:t>
      </w:r>
      <w:proofErr w:type="spellStart"/>
      <w:r w:rsidRPr="009B4325">
        <w:rPr>
          <w:lang w:val="uk-UA"/>
        </w:rPr>
        <w:t>Вышейш</w:t>
      </w:r>
      <w:proofErr w:type="spellEnd"/>
      <w:r w:rsidRPr="009B4325">
        <w:rPr>
          <w:lang w:val="uk-UA"/>
        </w:rPr>
        <w:t>. школа, 1973. – 328 с.</w:t>
      </w:r>
    </w:p>
    <w:p w:rsidR="00984279" w:rsidRPr="00B1209E" w:rsidRDefault="00984279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r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Руководство</w:t>
      </w:r>
      <w:proofErr w:type="spellEnd"/>
      <w:r w:rsidRPr="00B1209E">
        <w:rPr>
          <w:rFonts w:eastAsia="Times New Roman"/>
          <w:lang w:val="uk-UA" w:eastAsia="ru-RU"/>
        </w:rPr>
        <w:t xml:space="preserve"> по </w:t>
      </w:r>
      <w:proofErr w:type="spellStart"/>
      <w:r w:rsidRPr="00B1209E">
        <w:rPr>
          <w:rFonts w:eastAsia="Times New Roman"/>
          <w:lang w:val="uk-UA" w:eastAsia="ru-RU"/>
        </w:rPr>
        <w:t>гематологии</w:t>
      </w:r>
      <w:proofErr w:type="spellEnd"/>
      <w:r w:rsidRPr="00B1209E">
        <w:rPr>
          <w:rFonts w:eastAsia="Times New Roman"/>
          <w:lang w:val="uk-UA" w:eastAsia="ru-RU"/>
        </w:rPr>
        <w:t xml:space="preserve"> / </w:t>
      </w:r>
      <w:proofErr w:type="spellStart"/>
      <w:r w:rsidRPr="00B1209E">
        <w:rPr>
          <w:rFonts w:eastAsia="Times New Roman"/>
          <w:lang w:val="uk-UA" w:eastAsia="ru-RU"/>
        </w:rPr>
        <w:t>Под</w:t>
      </w:r>
      <w:proofErr w:type="spellEnd"/>
      <w:r w:rsidRPr="00B1209E">
        <w:rPr>
          <w:rFonts w:eastAsia="Times New Roman"/>
          <w:lang w:val="uk-UA" w:eastAsia="ru-RU"/>
        </w:rPr>
        <w:t xml:space="preserve"> ред. </w:t>
      </w:r>
      <w:proofErr w:type="spellStart"/>
      <w:r w:rsidRPr="00B1209E">
        <w:rPr>
          <w:rFonts w:eastAsia="Times New Roman"/>
          <w:i/>
          <w:lang w:val="uk-UA" w:eastAsia="ru-RU"/>
        </w:rPr>
        <w:t>А.И.Воробьева</w:t>
      </w:r>
      <w:proofErr w:type="spellEnd"/>
      <w:r w:rsidRPr="00B1209E">
        <w:rPr>
          <w:rFonts w:eastAsia="Times New Roman"/>
          <w:lang w:val="uk-UA" w:eastAsia="ru-RU"/>
        </w:rPr>
        <w:t xml:space="preserve"> в 2т, 2-е </w:t>
      </w:r>
      <w:proofErr w:type="spellStart"/>
      <w:r w:rsidRPr="00B1209E">
        <w:rPr>
          <w:rFonts w:eastAsia="Times New Roman"/>
          <w:lang w:val="uk-UA" w:eastAsia="ru-RU"/>
        </w:rPr>
        <w:t>изд</w:t>
      </w:r>
      <w:proofErr w:type="spellEnd"/>
      <w:r w:rsidRPr="00B1209E">
        <w:rPr>
          <w:rFonts w:eastAsia="Times New Roman"/>
          <w:lang w:val="uk-UA" w:eastAsia="ru-RU"/>
        </w:rPr>
        <w:t xml:space="preserve">., </w:t>
      </w:r>
      <w:proofErr w:type="spellStart"/>
      <w:r w:rsidRPr="00B1209E">
        <w:rPr>
          <w:rFonts w:eastAsia="Times New Roman"/>
          <w:lang w:val="uk-UA" w:eastAsia="ru-RU"/>
        </w:rPr>
        <w:t>перераб</w:t>
      </w:r>
      <w:proofErr w:type="spellEnd"/>
      <w:r w:rsidRPr="00B1209E">
        <w:rPr>
          <w:rFonts w:eastAsia="Times New Roman"/>
          <w:lang w:val="uk-UA" w:eastAsia="ru-RU"/>
        </w:rPr>
        <w:t xml:space="preserve">. и </w:t>
      </w:r>
      <w:proofErr w:type="spellStart"/>
      <w:r w:rsidRPr="00B1209E">
        <w:rPr>
          <w:rFonts w:eastAsia="Times New Roman"/>
          <w:lang w:val="uk-UA" w:eastAsia="ru-RU"/>
        </w:rPr>
        <w:t>доп</w:t>
      </w:r>
      <w:proofErr w:type="spellEnd"/>
      <w:r w:rsidRPr="00B1209E">
        <w:rPr>
          <w:rFonts w:eastAsia="Times New Roman"/>
          <w:lang w:val="uk-UA" w:eastAsia="ru-RU"/>
        </w:rPr>
        <w:t xml:space="preserve">. </w:t>
      </w:r>
      <w:r w:rsidRPr="00B1209E">
        <w:t>–</w:t>
      </w:r>
      <w:r w:rsidRPr="00B1209E">
        <w:rPr>
          <w:rFonts w:eastAsia="Times New Roman"/>
          <w:lang w:val="uk-UA" w:eastAsia="ru-RU"/>
        </w:rPr>
        <w:t xml:space="preserve"> М.</w:t>
      </w:r>
      <w:r>
        <w:rPr>
          <w:rFonts w:eastAsia="Times New Roman"/>
          <w:lang w:val="uk-UA" w:eastAsia="ru-RU"/>
        </w:rPr>
        <w:t>:</w:t>
      </w:r>
      <w:r w:rsidRPr="00B1209E">
        <w:rPr>
          <w:rFonts w:eastAsia="Times New Roman"/>
          <w:lang w:val="uk-UA" w:eastAsia="ru-RU"/>
        </w:rPr>
        <w:t xml:space="preserve"> Медицина, 1985. </w:t>
      </w:r>
      <w:r w:rsidRPr="00B1209E">
        <w:t>–</w:t>
      </w:r>
      <w:r w:rsidRPr="00B1209E">
        <w:rPr>
          <w:rFonts w:eastAsia="Times New Roman"/>
          <w:lang w:val="uk-UA" w:eastAsia="ru-RU"/>
        </w:rPr>
        <w:t xml:space="preserve"> Т.2. </w:t>
      </w:r>
      <w:r w:rsidRPr="00B1209E">
        <w:t>–</w:t>
      </w:r>
      <w:r w:rsidRPr="00B1209E">
        <w:rPr>
          <w:rFonts w:eastAsia="Times New Roman"/>
          <w:lang w:val="uk-UA" w:eastAsia="ru-RU"/>
        </w:rPr>
        <w:t xml:space="preserve"> С. 3 - 156.</w:t>
      </w:r>
    </w:p>
    <w:p w:rsidR="00984279" w:rsidRPr="00B1209E" w:rsidRDefault="00646984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r>
        <w:rPr>
          <w:rFonts w:eastAsia="Times New Roman"/>
          <w:i/>
          <w:lang w:val="uk-UA" w:eastAsia="ru-RU"/>
        </w:rPr>
        <w:t>Румянцев А.Г.</w:t>
      </w:r>
      <w:r w:rsidR="00984279" w:rsidRPr="00B1209E">
        <w:rPr>
          <w:rFonts w:eastAsia="Times New Roman"/>
          <w:i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Гемотрансфузионная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</w:t>
      </w:r>
      <w:proofErr w:type="spellStart"/>
      <w:r w:rsidR="00984279" w:rsidRPr="00B1209E">
        <w:rPr>
          <w:rFonts w:eastAsia="Times New Roman"/>
          <w:lang w:val="uk-UA" w:eastAsia="ru-RU"/>
        </w:rPr>
        <w:t>терапия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в </w:t>
      </w:r>
      <w:proofErr w:type="spellStart"/>
      <w:r w:rsidR="00984279" w:rsidRPr="00B1209E">
        <w:rPr>
          <w:rFonts w:eastAsia="Times New Roman"/>
          <w:lang w:val="uk-UA" w:eastAsia="ru-RU"/>
        </w:rPr>
        <w:t>педиатрии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и </w:t>
      </w:r>
      <w:proofErr w:type="spellStart"/>
      <w:r w:rsidR="00984279" w:rsidRPr="00B1209E">
        <w:rPr>
          <w:rFonts w:eastAsia="Times New Roman"/>
          <w:lang w:val="uk-UA" w:eastAsia="ru-RU"/>
        </w:rPr>
        <w:t>неонатологии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: </w:t>
      </w:r>
      <w:proofErr w:type="spellStart"/>
      <w:r w:rsidR="00984279" w:rsidRPr="00B1209E">
        <w:rPr>
          <w:rFonts w:eastAsia="Times New Roman"/>
          <w:lang w:val="uk-UA" w:eastAsia="ru-RU"/>
        </w:rPr>
        <w:t>Руководство</w:t>
      </w:r>
      <w:proofErr w:type="spellEnd"/>
      <w:r w:rsidR="00984279" w:rsidRPr="00B1209E">
        <w:rPr>
          <w:rFonts w:eastAsia="Times New Roman"/>
          <w:lang w:val="uk-UA" w:eastAsia="ru-RU"/>
        </w:rPr>
        <w:t xml:space="preserve"> для </w:t>
      </w:r>
      <w:proofErr w:type="spellStart"/>
      <w:r w:rsidR="00984279" w:rsidRPr="00B1209E">
        <w:rPr>
          <w:rFonts w:eastAsia="Times New Roman"/>
          <w:lang w:val="uk-UA" w:eastAsia="ru-RU"/>
        </w:rPr>
        <w:t>врачей</w:t>
      </w:r>
      <w:proofErr w:type="spellEnd"/>
      <w:r w:rsidR="005B2C84">
        <w:rPr>
          <w:rFonts w:eastAsia="Times New Roman"/>
          <w:lang w:val="uk-UA" w:eastAsia="ru-RU"/>
        </w:rPr>
        <w:t xml:space="preserve"> / </w:t>
      </w:r>
      <w:r w:rsidRPr="005B2C84">
        <w:rPr>
          <w:rFonts w:eastAsia="Times New Roman"/>
          <w:lang w:val="uk-UA" w:eastAsia="ru-RU"/>
        </w:rPr>
        <w:t>А.Г.</w:t>
      </w:r>
      <w:r>
        <w:rPr>
          <w:rFonts w:eastAsia="Times New Roman"/>
          <w:lang w:val="uk-UA" w:eastAsia="ru-RU"/>
        </w:rPr>
        <w:t xml:space="preserve"> </w:t>
      </w:r>
      <w:r w:rsidR="005B2C84" w:rsidRPr="005B2C84">
        <w:rPr>
          <w:rFonts w:eastAsia="Times New Roman"/>
          <w:lang w:val="uk-UA" w:eastAsia="ru-RU"/>
        </w:rPr>
        <w:t xml:space="preserve">Румянцев, </w:t>
      </w:r>
      <w:r w:rsidRPr="005B2C84">
        <w:rPr>
          <w:rFonts w:eastAsia="Times New Roman"/>
          <w:lang w:val="uk-UA" w:eastAsia="ru-RU"/>
        </w:rPr>
        <w:t>В.А.</w:t>
      </w:r>
      <w:r>
        <w:rPr>
          <w:rFonts w:eastAsia="Times New Roman"/>
          <w:lang w:val="uk-UA" w:eastAsia="ru-RU"/>
        </w:rPr>
        <w:t xml:space="preserve"> </w:t>
      </w:r>
      <w:proofErr w:type="spellStart"/>
      <w:r w:rsidR="005B2C84" w:rsidRPr="005B2C84">
        <w:rPr>
          <w:rFonts w:eastAsia="Times New Roman"/>
          <w:lang w:val="uk-UA" w:eastAsia="ru-RU"/>
        </w:rPr>
        <w:t>Аграненко</w:t>
      </w:r>
      <w:proofErr w:type="spellEnd"/>
      <w:r w:rsidR="00984279" w:rsidRPr="005B2C84">
        <w:rPr>
          <w:rFonts w:eastAsia="Times New Roman"/>
          <w:lang w:val="uk-UA" w:eastAsia="ru-RU"/>
        </w:rPr>
        <w:t>.</w:t>
      </w:r>
      <w:r w:rsidR="00984279" w:rsidRPr="00B1209E">
        <w:rPr>
          <w:rFonts w:eastAsia="Times New Roman"/>
          <w:lang w:val="uk-UA" w:eastAsia="ru-RU"/>
        </w:rPr>
        <w:t xml:space="preserve"> – М.: МАКС ПРЕСС, 2002. – 644</w:t>
      </w:r>
      <w:r w:rsidR="00984279">
        <w:rPr>
          <w:rFonts w:eastAsia="Times New Roman"/>
          <w:lang w:val="uk-UA" w:eastAsia="ru-RU"/>
        </w:rPr>
        <w:t xml:space="preserve"> </w:t>
      </w:r>
      <w:r w:rsidR="00984279" w:rsidRPr="00B1209E">
        <w:rPr>
          <w:rFonts w:eastAsia="Times New Roman"/>
          <w:lang w:val="uk-UA" w:eastAsia="ru-RU"/>
        </w:rPr>
        <w:t>с</w:t>
      </w:r>
      <w:r w:rsidR="00984279">
        <w:rPr>
          <w:rFonts w:eastAsia="Times New Roman"/>
          <w:lang w:val="uk-UA" w:eastAsia="ru-RU"/>
        </w:rPr>
        <w:t>.</w:t>
      </w:r>
    </w:p>
    <w:p w:rsidR="00984279" w:rsidRPr="00646984" w:rsidRDefault="00984279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r w:rsidRPr="00646984">
        <w:rPr>
          <w:i/>
          <w:lang w:val="uk-UA"/>
        </w:rPr>
        <w:t xml:space="preserve"> </w:t>
      </w:r>
      <w:r w:rsidRPr="00646984">
        <w:rPr>
          <w:rFonts w:eastAsia="Times New Roman"/>
          <w:i/>
          <w:lang w:val="uk-UA" w:eastAsia="ru-RU"/>
        </w:rPr>
        <w:t xml:space="preserve"> </w:t>
      </w:r>
      <w:proofErr w:type="spellStart"/>
      <w:r w:rsidRPr="00646984">
        <w:rPr>
          <w:rFonts w:eastAsia="Times New Roman"/>
          <w:i/>
          <w:lang w:val="uk-UA" w:eastAsia="ru-RU"/>
        </w:rPr>
        <w:t>Сидельникова</w:t>
      </w:r>
      <w:proofErr w:type="spellEnd"/>
      <w:r w:rsidRPr="00646984">
        <w:rPr>
          <w:rFonts w:eastAsia="Times New Roman"/>
          <w:i/>
          <w:lang w:val="uk-UA" w:eastAsia="ru-RU"/>
        </w:rPr>
        <w:t xml:space="preserve"> В.М</w:t>
      </w:r>
      <w:r w:rsidR="00646984">
        <w:rPr>
          <w:rFonts w:eastAsia="Times New Roman"/>
          <w:i/>
          <w:lang w:val="uk-UA" w:eastAsia="ru-RU"/>
        </w:rPr>
        <w:t>.</w:t>
      </w:r>
      <w:r w:rsidRPr="00646984">
        <w:rPr>
          <w:rFonts w:eastAsia="Times New Roman"/>
          <w:lang w:val="uk-UA" w:eastAsia="ru-RU"/>
        </w:rPr>
        <w:t xml:space="preserve"> </w:t>
      </w:r>
      <w:proofErr w:type="spellStart"/>
      <w:r w:rsidRPr="00646984">
        <w:rPr>
          <w:rFonts w:eastAsia="Times New Roman"/>
          <w:lang w:val="uk-UA" w:eastAsia="ru-RU"/>
        </w:rPr>
        <w:t>Гемолитическая</w:t>
      </w:r>
      <w:proofErr w:type="spellEnd"/>
      <w:r w:rsidRPr="00646984">
        <w:rPr>
          <w:rFonts w:eastAsia="Times New Roman"/>
          <w:lang w:val="uk-UA" w:eastAsia="ru-RU"/>
        </w:rPr>
        <w:t xml:space="preserve"> </w:t>
      </w:r>
      <w:proofErr w:type="spellStart"/>
      <w:r w:rsidRPr="00646984">
        <w:rPr>
          <w:rFonts w:eastAsia="Times New Roman"/>
          <w:lang w:val="uk-UA" w:eastAsia="ru-RU"/>
        </w:rPr>
        <w:t>болезнь</w:t>
      </w:r>
      <w:proofErr w:type="spellEnd"/>
      <w:r w:rsidRPr="00646984">
        <w:rPr>
          <w:rFonts w:eastAsia="Times New Roman"/>
          <w:lang w:val="uk-UA" w:eastAsia="ru-RU"/>
        </w:rPr>
        <w:t xml:space="preserve"> плода и </w:t>
      </w:r>
      <w:proofErr w:type="spellStart"/>
      <w:r w:rsidRPr="00646984">
        <w:rPr>
          <w:rFonts w:eastAsia="Times New Roman"/>
          <w:lang w:val="uk-UA" w:eastAsia="ru-RU"/>
        </w:rPr>
        <w:t>новорожденного</w:t>
      </w:r>
      <w:proofErr w:type="spellEnd"/>
      <w:r w:rsidR="00646984">
        <w:rPr>
          <w:rFonts w:eastAsia="Times New Roman"/>
          <w:lang w:val="uk-UA" w:eastAsia="ru-RU"/>
        </w:rPr>
        <w:t xml:space="preserve"> / </w:t>
      </w:r>
      <w:r w:rsidR="00646984" w:rsidRPr="00646984">
        <w:rPr>
          <w:rFonts w:eastAsia="Times New Roman"/>
          <w:lang w:val="uk-UA" w:eastAsia="ru-RU"/>
        </w:rPr>
        <w:t>В.М.</w:t>
      </w:r>
      <w:r w:rsidR="00646984">
        <w:rPr>
          <w:rFonts w:eastAsia="Times New Roman"/>
          <w:lang w:val="uk-UA" w:eastAsia="ru-RU"/>
        </w:rPr>
        <w:t xml:space="preserve"> </w:t>
      </w:r>
      <w:proofErr w:type="spellStart"/>
      <w:r w:rsidR="00646984" w:rsidRPr="00646984">
        <w:rPr>
          <w:rFonts w:eastAsia="Times New Roman"/>
          <w:lang w:val="uk-UA" w:eastAsia="ru-RU"/>
        </w:rPr>
        <w:t>Сидельникова</w:t>
      </w:r>
      <w:proofErr w:type="spellEnd"/>
      <w:r w:rsidR="00646984" w:rsidRPr="00646984">
        <w:rPr>
          <w:rFonts w:eastAsia="Times New Roman"/>
          <w:lang w:val="uk-UA" w:eastAsia="ru-RU"/>
        </w:rPr>
        <w:t xml:space="preserve">, А.Г.  Антонов </w:t>
      </w:r>
      <w:r w:rsidRPr="00646984">
        <w:rPr>
          <w:rFonts w:eastAsia="Times New Roman"/>
          <w:lang w:val="uk-UA" w:eastAsia="ru-RU"/>
        </w:rPr>
        <w:t>// «</w:t>
      </w:r>
      <w:proofErr w:type="spellStart"/>
      <w:r w:rsidRPr="00646984">
        <w:rPr>
          <w:rFonts w:eastAsia="Times New Roman"/>
          <w:lang w:val="uk-UA" w:eastAsia="ru-RU"/>
        </w:rPr>
        <w:t>Триада</w:t>
      </w:r>
      <w:proofErr w:type="spellEnd"/>
      <w:r w:rsidRPr="00646984">
        <w:rPr>
          <w:rFonts w:eastAsia="Times New Roman"/>
          <w:lang w:val="uk-UA" w:eastAsia="ru-RU"/>
        </w:rPr>
        <w:t>-Х». – М. –2004. –32 с.</w:t>
      </w:r>
    </w:p>
    <w:p w:rsidR="00984279" w:rsidRPr="00B1209E" w:rsidRDefault="00984279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r>
        <w:rPr>
          <w:rFonts w:eastAsia="Times New Roman"/>
          <w:i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i/>
          <w:lang w:val="uk-UA" w:eastAsia="ru-RU"/>
        </w:rPr>
        <w:t>Сідельников</w:t>
      </w:r>
      <w:proofErr w:type="spellEnd"/>
      <w:r w:rsidRPr="00B1209E">
        <w:rPr>
          <w:rFonts w:eastAsia="Times New Roman"/>
          <w:i/>
          <w:lang w:val="uk-UA" w:eastAsia="ru-RU"/>
        </w:rPr>
        <w:t xml:space="preserve"> В.М</w:t>
      </w:r>
      <w:r w:rsidR="00646984">
        <w:rPr>
          <w:rFonts w:eastAsia="Times New Roman"/>
          <w:i/>
          <w:lang w:val="uk-UA" w:eastAsia="ru-RU"/>
        </w:rPr>
        <w:t>.</w:t>
      </w:r>
      <w:r w:rsidRPr="00B1209E">
        <w:rPr>
          <w:rFonts w:eastAsia="Times New Roman"/>
          <w:lang w:val="uk-UA" w:eastAsia="ru-RU"/>
        </w:rPr>
        <w:t xml:space="preserve"> Дитячі хвороби</w:t>
      </w:r>
      <w:r w:rsidR="00646984">
        <w:rPr>
          <w:rFonts w:eastAsia="Times New Roman"/>
          <w:lang w:val="uk-UA" w:eastAsia="ru-RU"/>
        </w:rPr>
        <w:t xml:space="preserve"> / </w:t>
      </w:r>
      <w:r w:rsidR="00646984" w:rsidRPr="00646984">
        <w:rPr>
          <w:rFonts w:eastAsia="Times New Roman"/>
          <w:lang w:val="uk-UA" w:eastAsia="ru-RU"/>
        </w:rPr>
        <w:t>В.М.</w:t>
      </w:r>
      <w:r w:rsidR="00646984">
        <w:rPr>
          <w:rFonts w:eastAsia="Times New Roman"/>
          <w:lang w:val="uk-UA" w:eastAsia="ru-RU"/>
        </w:rPr>
        <w:t xml:space="preserve"> </w:t>
      </w:r>
      <w:proofErr w:type="spellStart"/>
      <w:r w:rsidR="00646984" w:rsidRPr="00646984">
        <w:rPr>
          <w:rFonts w:eastAsia="Times New Roman"/>
          <w:lang w:val="uk-UA" w:eastAsia="ru-RU"/>
        </w:rPr>
        <w:t>Сідельников</w:t>
      </w:r>
      <w:proofErr w:type="spellEnd"/>
      <w:r w:rsidR="00646984" w:rsidRPr="00646984">
        <w:rPr>
          <w:rFonts w:eastAsia="Times New Roman"/>
          <w:lang w:val="uk-UA" w:eastAsia="ru-RU"/>
        </w:rPr>
        <w:t>, В.В.</w:t>
      </w:r>
      <w:r w:rsidR="00646984">
        <w:rPr>
          <w:rFonts w:eastAsia="Times New Roman"/>
          <w:lang w:val="uk-UA" w:eastAsia="ru-RU"/>
        </w:rPr>
        <w:t xml:space="preserve"> </w:t>
      </w:r>
      <w:r w:rsidR="00646984" w:rsidRPr="00646984">
        <w:rPr>
          <w:rFonts w:eastAsia="Times New Roman"/>
          <w:lang w:val="uk-UA" w:eastAsia="ru-RU"/>
        </w:rPr>
        <w:t>Бережний, Б.Я</w:t>
      </w:r>
      <w:r w:rsidR="00646984" w:rsidRPr="00B1209E">
        <w:rPr>
          <w:rFonts w:eastAsia="Times New Roman"/>
          <w:i/>
          <w:lang w:val="uk-UA" w:eastAsia="ru-RU"/>
        </w:rPr>
        <w:t>.</w:t>
      </w:r>
      <w:r w:rsidR="00646984">
        <w:rPr>
          <w:rFonts w:eastAsia="Times New Roman"/>
          <w:i/>
          <w:lang w:val="uk-UA" w:eastAsia="ru-RU"/>
        </w:rPr>
        <w:t xml:space="preserve"> </w:t>
      </w:r>
      <w:r w:rsidR="00646984" w:rsidRPr="00646984">
        <w:rPr>
          <w:rFonts w:eastAsia="Times New Roman"/>
          <w:lang w:val="uk-UA" w:eastAsia="ru-RU"/>
        </w:rPr>
        <w:t>Рєзник</w:t>
      </w:r>
      <w:r w:rsidR="00646984" w:rsidRPr="00B1209E">
        <w:rPr>
          <w:rFonts w:eastAsia="Times New Roman"/>
          <w:lang w:val="uk-UA" w:eastAsia="ru-RU"/>
        </w:rPr>
        <w:t xml:space="preserve"> </w:t>
      </w:r>
      <w:r w:rsidRPr="00B1209E">
        <w:rPr>
          <w:rFonts w:eastAsia="Times New Roman"/>
          <w:lang w:val="uk-UA" w:eastAsia="ru-RU"/>
        </w:rPr>
        <w:t xml:space="preserve"> – К.: Здоров'я, 1999. – С. 573-581.</w:t>
      </w:r>
    </w:p>
    <w:p w:rsidR="00984279" w:rsidRPr="00B1209E" w:rsidRDefault="00984279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r>
        <w:rPr>
          <w:rFonts w:eastAsia="Times New Roman"/>
          <w:i/>
          <w:lang w:val="uk-UA" w:eastAsia="ru-RU"/>
        </w:rPr>
        <w:lastRenderedPageBreak/>
        <w:t xml:space="preserve"> </w:t>
      </w:r>
      <w:proofErr w:type="spellStart"/>
      <w:r w:rsidRPr="00B1209E">
        <w:rPr>
          <w:rFonts w:eastAsia="Times New Roman"/>
          <w:i/>
          <w:lang w:val="uk-UA" w:eastAsia="ru-RU"/>
        </w:rPr>
        <w:t>Суліма</w:t>
      </w:r>
      <w:proofErr w:type="spellEnd"/>
      <w:r w:rsidRPr="00B1209E">
        <w:rPr>
          <w:rFonts w:eastAsia="Times New Roman"/>
          <w:i/>
          <w:lang w:val="uk-UA" w:eastAsia="ru-RU"/>
        </w:rPr>
        <w:t xml:space="preserve"> О. Г.</w:t>
      </w:r>
      <w:r w:rsidRPr="00B1209E">
        <w:rPr>
          <w:rFonts w:eastAsia="Times New Roman"/>
          <w:lang w:val="uk-UA" w:eastAsia="ru-RU"/>
        </w:rPr>
        <w:t xml:space="preserve"> Організація медичної допомоги новонародженим в Україні: досягнення, проблеми, перспективи</w:t>
      </w:r>
      <w:r w:rsidR="00646984">
        <w:rPr>
          <w:rFonts w:eastAsia="Times New Roman"/>
          <w:lang w:val="uk-UA" w:eastAsia="ru-RU"/>
        </w:rPr>
        <w:t xml:space="preserve"> / </w:t>
      </w:r>
      <w:r w:rsidR="00646984" w:rsidRPr="00646984">
        <w:rPr>
          <w:rFonts w:eastAsia="Times New Roman"/>
          <w:lang w:val="uk-UA" w:eastAsia="ru-RU"/>
        </w:rPr>
        <w:t xml:space="preserve">О. Г. </w:t>
      </w:r>
      <w:proofErr w:type="spellStart"/>
      <w:r w:rsidR="00646984" w:rsidRPr="00646984">
        <w:rPr>
          <w:rFonts w:eastAsia="Times New Roman"/>
          <w:lang w:val="uk-UA" w:eastAsia="ru-RU"/>
        </w:rPr>
        <w:t>Суліма</w:t>
      </w:r>
      <w:proofErr w:type="spellEnd"/>
      <w:r w:rsidR="00646984" w:rsidRPr="00B1209E">
        <w:rPr>
          <w:rFonts w:eastAsia="Times New Roman"/>
          <w:i/>
          <w:lang w:val="uk-UA" w:eastAsia="ru-RU"/>
        </w:rPr>
        <w:t xml:space="preserve"> </w:t>
      </w:r>
      <w:r w:rsidRPr="00B1209E">
        <w:rPr>
          <w:rFonts w:eastAsia="Times New Roman"/>
          <w:lang w:val="uk-UA" w:eastAsia="ru-RU"/>
        </w:rPr>
        <w:t>// Науково-практична конференція “Актуальні проблеми організації медичної допомоги новонародженим”. – К., 2003. – C. 5–7.</w:t>
      </w:r>
    </w:p>
    <w:p w:rsidR="00984279" w:rsidRPr="00B1209E" w:rsidRDefault="00984279" w:rsidP="00CA19B6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  <w:lang w:val="uk-UA"/>
        </w:rPr>
        <w:t xml:space="preserve"> </w:t>
      </w:r>
      <w:r w:rsidR="00646984">
        <w:rPr>
          <w:i/>
          <w:sz w:val="28"/>
          <w:szCs w:val="28"/>
        </w:rPr>
        <w:t>Таболин В.А.</w:t>
      </w:r>
      <w:r w:rsidRPr="00372D2F">
        <w:rPr>
          <w:i/>
          <w:sz w:val="28"/>
          <w:szCs w:val="28"/>
        </w:rPr>
        <w:t xml:space="preserve"> </w:t>
      </w:r>
      <w:r w:rsidRPr="00B1209E">
        <w:rPr>
          <w:sz w:val="28"/>
          <w:szCs w:val="28"/>
        </w:rPr>
        <w:t>Справочник неонатолога</w:t>
      </w:r>
      <w:r w:rsidR="00646984">
        <w:rPr>
          <w:sz w:val="28"/>
          <w:szCs w:val="28"/>
          <w:lang w:val="uk-UA"/>
        </w:rPr>
        <w:t xml:space="preserve"> / </w:t>
      </w:r>
      <w:r w:rsidR="00646984" w:rsidRPr="00646984">
        <w:rPr>
          <w:sz w:val="28"/>
          <w:szCs w:val="28"/>
        </w:rPr>
        <w:t>В.А.</w:t>
      </w:r>
      <w:r w:rsidR="00646984">
        <w:rPr>
          <w:sz w:val="28"/>
          <w:szCs w:val="28"/>
          <w:lang w:val="uk-UA"/>
        </w:rPr>
        <w:t xml:space="preserve"> </w:t>
      </w:r>
      <w:r w:rsidR="00646984" w:rsidRPr="00646984">
        <w:rPr>
          <w:sz w:val="28"/>
          <w:szCs w:val="28"/>
        </w:rPr>
        <w:t>Таболин, Н.П.</w:t>
      </w:r>
      <w:r w:rsidR="00646984">
        <w:rPr>
          <w:sz w:val="28"/>
          <w:szCs w:val="28"/>
          <w:lang w:val="uk-UA"/>
        </w:rPr>
        <w:t xml:space="preserve"> </w:t>
      </w:r>
      <w:proofErr w:type="spellStart"/>
      <w:r w:rsidR="00646984" w:rsidRPr="00646984">
        <w:rPr>
          <w:sz w:val="28"/>
          <w:szCs w:val="28"/>
        </w:rPr>
        <w:t>Шабалов</w:t>
      </w:r>
      <w:proofErr w:type="spellEnd"/>
      <w:r w:rsidRPr="00646984">
        <w:rPr>
          <w:sz w:val="28"/>
          <w:szCs w:val="28"/>
        </w:rPr>
        <w:t>.</w:t>
      </w:r>
      <w:r w:rsidRPr="00B1209E">
        <w:rPr>
          <w:sz w:val="28"/>
          <w:szCs w:val="28"/>
        </w:rPr>
        <w:t xml:space="preserve"> – Л.: Медицина, </w:t>
      </w:r>
      <w:r>
        <w:rPr>
          <w:sz w:val="28"/>
          <w:szCs w:val="28"/>
          <w:lang w:val="uk-UA"/>
        </w:rPr>
        <w:t>2010</w:t>
      </w:r>
      <w:r w:rsidRPr="00B1209E">
        <w:rPr>
          <w:sz w:val="28"/>
          <w:szCs w:val="28"/>
        </w:rPr>
        <w:t>. – С. 203-210.</w:t>
      </w:r>
    </w:p>
    <w:p w:rsidR="00984279" w:rsidRPr="00B1209E" w:rsidRDefault="00984279" w:rsidP="00CA19B6">
      <w:pPr>
        <w:pStyle w:val="aa"/>
        <w:numPr>
          <w:ilvl w:val="0"/>
          <w:numId w:val="17"/>
        </w:numPr>
        <w:rPr>
          <w:szCs w:val="28"/>
          <w:lang w:val="uk-UA"/>
        </w:rPr>
      </w:pPr>
      <w:r>
        <w:rPr>
          <w:i/>
          <w:szCs w:val="28"/>
          <w:lang w:val="uk-UA"/>
        </w:rPr>
        <w:t xml:space="preserve"> </w:t>
      </w:r>
      <w:proofErr w:type="spellStart"/>
      <w:r w:rsidRPr="00B1209E">
        <w:rPr>
          <w:i/>
          <w:szCs w:val="28"/>
          <w:lang w:val="uk-UA"/>
        </w:rPr>
        <w:t>Тоцький</w:t>
      </w:r>
      <w:proofErr w:type="spellEnd"/>
      <w:r w:rsidRPr="00B1209E">
        <w:rPr>
          <w:i/>
          <w:szCs w:val="28"/>
          <w:lang w:val="uk-UA"/>
        </w:rPr>
        <w:t xml:space="preserve"> В.М.</w:t>
      </w:r>
      <w:r w:rsidRPr="00B1209E">
        <w:rPr>
          <w:szCs w:val="28"/>
          <w:lang w:val="uk-UA"/>
        </w:rPr>
        <w:t xml:space="preserve"> Генетика: </w:t>
      </w:r>
      <w:proofErr w:type="spellStart"/>
      <w:r w:rsidRPr="00B1209E">
        <w:rPr>
          <w:szCs w:val="28"/>
          <w:lang w:val="uk-UA"/>
        </w:rPr>
        <w:t>Пдручник</w:t>
      </w:r>
      <w:proofErr w:type="spellEnd"/>
      <w:r w:rsidRPr="00B1209E">
        <w:rPr>
          <w:szCs w:val="28"/>
          <w:lang w:val="uk-UA"/>
        </w:rPr>
        <w:t xml:space="preserve"> / 3-тє вид., </w:t>
      </w:r>
      <w:proofErr w:type="spellStart"/>
      <w:r w:rsidRPr="00B1209E">
        <w:rPr>
          <w:szCs w:val="28"/>
          <w:lang w:val="uk-UA"/>
        </w:rPr>
        <w:t>випр</w:t>
      </w:r>
      <w:proofErr w:type="spellEnd"/>
      <w:r w:rsidRPr="00B1209E">
        <w:rPr>
          <w:szCs w:val="28"/>
          <w:lang w:val="uk-UA"/>
        </w:rPr>
        <w:t xml:space="preserve">..та </w:t>
      </w:r>
      <w:proofErr w:type="spellStart"/>
      <w:r w:rsidRPr="00B1209E">
        <w:rPr>
          <w:szCs w:val="28"/>
          <w:lang w:val="uk-UA"/>
        </w:rPr>
        <w:t>доп</w:t>
      </w:r>
      <w:proofErr w:type="spellEnd"/>
      <w:r w:rsidRPr="00B1209E">
        <w:rPr>
          <w:szCs w:val="28"/>
          <w:lang w:val="uk-UA"/>
        </w:rPr>
        <w:t>.</w:t>
      </w:r>
      <w:r w:rsidR="00646984">
        <w:rPr>
          <w:szCs w:val="28"/>
          <w:lang w:val="uk-UA"/>
        </w:rPr>
        <w:t xml:space="preserve"> / </w:t>
      </w:r>
      <w:r w:rsidR="00646984" w:rsidRPr="00646984">
        <w:rPr>
          <w:szCs w:val="28"/>
          <w:lang w:val="uk-UA"/>
        </w:rPr>
        <w:t>В.М.</w:t>
      </w:r>
      <w:r w:rsidR="00646984">
        <w:rPr>
          <w:szCs w:val="28"/>
          <w:lang w:val="uk-UA"/>
        </w:rPr>
        <w:t xml:space="preserve"> </w:t>
      </w:r>
      <w:proofErr w:type="spellStart"/>
      <w:r w:rsidR="00646984" w:rsidRPr="00646984">
        <w:rPr>
          <w:szCs w:val="28"/>
          <w:lang w:val="uk-UA"/>
        </w:rPr>
        <w:t>Тоцький</w:t>
      </w:r>
      <w:proofErr w:type="spellEnd"/>
      <w:r w:rsidR="00646984" w:rsidRPr="00B1209E">
        <w:rPr>
          <w:szCs w:val="28"/>
          <w:lang w:val="uk-UA"/>
        </w:rPr>
        <w:t xml:space="preserve"> </w:t>
      </w:r>
      <w:r w:rsidRPr="00B1209E">
        <w:rPr>
          <w:szCs w:val="28"/>
          <w:lang w:val="uk-UA"/>
        </w:rPr>
        <w:t xml:space="preserve"> – Одеса: </w:t>
      </w:r>
      <w:proofErr w:type="spellStart"/>
      <w:r w:rsidRPr="00B1209E">
        <w:rPr>
          <w:szCs w:val="28"/>
          <w:lang w:val="uk-UA"/>
        </w:rPr>
        <w:t>Астропринт</w:t>
      </w:r>
      <w:proofErr w:type="spellEnd"/>
      <w:r w:rsidRPr="00B1209E">
        <w:rPr>
          <w:szCs w:val="28"/>
          <w:lang w:val="uk-UA"/>
        </w:rPr>
        <w:t>, 2008. – 712 с.</w:t>
      </w:r>
    </w:p>
    <w:p w:rsidR="00984279" w:rsidRPr="00B1209E" w:rsidRDefault="00984279" w:rsidP="00CA19B6">
      <w:pPr>
        <w:pStyle w:val="aa"/>
        <w:numPr>
          <w:ilvl w:val="0"/>
          <w:numId w:val="17"/>
        </w:numPr>
        <w:rPr>
          <w:szCs w:val="28"/>
          <w:lang w:val="uk-UA"/>
        </w:rPr>
      </w:pPr>
      <w:r>
        <w:rPr>
          <w:i/>
          <w:szCs w:val="28"/>
          <w:lang w:val="uk-UA"/>
        </w:rPr>
        <w:t xml:space="preserve"> </w:t>
      </w:r>
      <w:proofErr w:type="spellStart"/>
      <w:r w:rsidR="00646984">
        <w:rPr>
          <w:i/>
          <w:szCs w:val="28"/>
          <w:lang w:val="uk-UA"/>
        </w:rPr>
        <w:t>Умнова</w:t>
      </w:r>
      <w:proofErr w:type="spellEnd"/>
      <w:r w:rsidR="00646984">
        <w:rPr>
          <w:i/>
          <w:szCs w:val="28"/>
          <w:lang w:val="uk-UA"/>
        </w:rPr>
        <w:t xml:space="preserve"> М. А.</w:t>
      </w:r>
      <w:r w:rsidRPr="00B1209E">
        <w:rPr>
          <w:szCs w:val="28"/>
          <w:lang w:val="uk-UA"/>
        </w:rPr>
        <w:t xml:space="preserve"> </w:t>
      </w:r>
      <w:proofErr w:type="spellStart"/>
      <w:r w:rsidRPr="00B1209E">
        <w:rPr>
          <w:szCs w:val="28"/>
          <w:lang w:val="uk-UA"/>
        </w:rPr>
        <w:t>Изоиммунология</w:t>
      </w:r>
      <w:proofErr w:type="spellEnd"/>
      <w:r w:rsidRPr="00B1209E">
        <w:rPr>
          <w:szCs w:val="28"/>
          <w:lang w:val="uk-UA"/>
        </w:rPr>
        <w:t xml:space="preserve">, </w:t>
      </w:r>
      <w:proofErr w:type="spellStart"/>
      <w:r w:rsidRPr="00B1209E">
        <w:rPr>
          <w:szCs w:val="28"/>
          <w:lang w:val="uk-UA"/>
        </w:rPr>
        <w:t>профилактика</w:t>
      </w:r>
      <w:proofErr w:type="spellEnd"/>
      <w:r w:rsidRPr="00B1209E">
        <w:rPr>
          <w:szCs w:val="28"/>
          <w:lang w:val="uk-UA"/>
        </w:rPr>
        <w:t xml:space="preserve">, </w:t>
      </w:r>
      <w:proofErr w:type="spellStart"/>
      <w:r w:rsidRPr="00B1209E">
        <w:rPr>
          <w:szCs w:val="28"/>
          <w:lang w:val="uk-UA"/>
        </w:rPr>
        <w:t>клиника</w:t>
      </w:r>
      <w:proofErr w:type="spellEnd"/>
      <w:r w:rsidRPr="00B1209E">
        <w:rPr>
          <w:szCs w:val="28"/>
          <w:lang w:val="uk-UA"/>
        </w:rPr>
        <w:t xml:space="preserve"> и </w:t>
      </w:r>
      <w:proofErr w:type="spellStart"/>
      <w:r w:rsidRPr="00B1209E">
        <w:rPr>
          <w:szCs w:val="28"/>
          <w:lang w:val="uk-UA"/>
        </w:rPr>
        <w:t>лечение</w:t>
      </w:r>
      <w:proofErr w:type="spellEnd"/>
      <w:r w:rsidRPr="00B1209E">
        <w:rPr>
          <w:szCs w:val="28"/>
          <w:lang w:val="uk-UA"/>
        </w:rPr>
        <w:t xml:space="preserve"> </w:t>
      </w:r>
      <w:proofErr w:type="spellStart"/>
      <w:r w:rsidRPr="00B1209E">
        <w:rPr>
          <w:szCs w:val="28"/>
          <w:lang w:val="uk-UA"/>
        </w:rPr>
        <w:t>посттрансфузионных</w:t>
      </w:r>
      <w:proofErr w:type="spellEnd"/>
      <w:r w:rsidRPr="00B1209E">
        <w:rPr>
          <w:szCs w:val="28"/>
          <w:lang w:val="uk-UA"/>
        </w:rPr>
        <w:t xml:space="preserve"> </w:t>
      </w:r>
      <w:r w:rsidR="00646984">
        <w:rPr>
          <w:szCs w:val="28"/>
          <w:lang w:val="uk-UA"/>
        </w:rPr>
        <w:t xml:space="preserve">ослонений / </w:t>
      </w:r>
      <w:r w:rsidR="00646984" w:rsidRPr="00646984">
        <w:rPr>
          <w:szCs w:val="28"/>
          <w:lang w:val="uk-UA"/>
        </w:rPr>
        <w:t>М. А.</w:t>
      </w:r>
      <w:r w:rsidR="00646984">
        <w:rPr>
          <w:szCs w:val="28"/>
          <w:lang w:val="uk-UA"/>
        </w:rPr>
        <w:t xml:space="preserve"> </w:t>
      </w:r>
      <w:proofErr w:type="spellStart"/>
      <w:r w:rsidR="00646984" w:rsidRPr="00646984">
        <w:rPr>
          <w:szCs w:val="28"/>
          <w:lang w:val="uk-UA"/>
        </w:rPr>
        <w:t>Умнова</w:t>
      </w:r>
      <w:proofErr w:type="spellEnd"/>
      <w:r w:rsidR="00646984" w:rsidRPr="00646984">
        <w:rPr>
          <w:szCs w:val="28"/>
          <w:lang w:val="uk-UA"/>
        </w:rPr>
        <w:t>, Е. А.</w:t>
      </w:r>
      <w:r w:rsidR="00646984">
        <w:rPr>
          <w:szCs w:val="28"/>
          <w:lang w:val="uk-UA"/>
        </w:rPr>
        <w:t xml:space="preserve"> </w:t>
      </w:r>
      <w:proofErr w:type="spellStart"/>
      <w:r w:rsidR="00646984" w:rsidRPr="00646984">
        <w:rPr>
          <w:szCs w:val="28"/>
          <w:lang w:val="uk-UA"/>
        </w:rPr>
        <w:t>Зотиков</w:t>
      </w:r>
      <w:proofErr w:type="spellEnd"/>
      <w:r w:rsidR="00646984" w:rsidRPr="00646984">
        <w:rPr>
          <w:szCs w:val="28"/>
          <w:lang w:val="uk-UA"/>
        </w:rPr>
        <w:t>, Н. Н</w:t>
      </w:r>
      <w:r w:rsidR="00646984">
        <w:rPr>
          <w:i/>
          <w:szCs w:val="28"/>
          <w:lang w:val="uk-UA"/>
        </w:rPr>
        <w:t xml:space="preserve">. </w:t>
      </w:r>
      <w:proofErr w:type="spellStart"/>
      <w:r w:rsidR="00646984" w:rsidRPr="00646984">
        <w:rPr>
          <w:szCs w:val="28"/>
          <w:lang w:val="uk-UA"/>
        </w:rPr>
        <w:t>Скачилова</w:t>
      </w:r>
      <w:proofErr w:type="spellEnd"/>
      <w:r w:rsidRPr="00B1209E">
        <w:rPr>
          <w:szCs w:val="28"/>
          <w:lang w:val="uk-UA"/>
        </w:rPr>
        <w:t>. – М.: Медицина, 1980. – 268 с.</w:t>
      </w:r>
    </w:p>
    <w:p w:rsidR="00984279" w:rsidRPr="00B1209E" w:rsidRDefault="00984279" w:rsidP="00CA19B6">
      <w:pPr>
        <w:numPr>
          <w:ilvl w:val="0"/>
          <w:numId w:val="17"/>
        </w:numPr>
        <w:rPr>
          <w:lang w:val="uk-UA"/>
        </w:rPr>
      </w:pPr>
      <w:r>
        <w:rPr>
          <w:i/>
          <w:lang w:val="uk-UA"/>
        </w:rPr>
        <w:t xml:space="preserve"> </w:t>
      </w:r>
      <w:proofErr w:type="spellStart"/>
      <w:r w:rsidRPr="00B1209E">
        <w:rPr>
          <w:i/>
          <w:lang w:val="uk-UA"/>
        </w:rPr>
        <w:t>Усынина</w:t>
      </w:r>
      <w:proofErr w:type="spellEnd"/>
      <w:r w:rsidRPr="00B1209E">
        <w:rPr>
          <w:i/>
          <w:lang w:val="uk-UA"/>
        </w:rPr>
        <w:t xml:space="preserve"> А.</w:t>
      </w:r>
      <w:r w:rsidRPr="00B1209E">
        <w:rPr>
          <w:lang w:val="uk-UA"/>
        </w:rPr>
        <w:t xml:space="preserve"> Парадокс </w:t>
      </w:r>
      <w:proofErr w:type="spellStart"/>
      <w:r w:rsidRPr="00B1209E">
        <w:rPr>
          <w:lang w:val="uk-UA"/>
        </w:rPr>
        <w:t>несовместимости</w:t>
      </w:r>
      <w:proofErr w:type="spellEnd"/>
      <w:r w:rsidRPr="00B1209E">
        <w:rPr>
          <w:lang w:val="uk-UA"/>
        </w:rPr>
        <w:t xml:space="preserve">. </w:t>
      </w:r>
      <w:proofErr w:type="spellStart"/>
      <w:r w:rsidRPr="00B1209E">
        <w:rPr>
          <w:lang w:val="uk-UA"/>
        </w:rPr>
        <w:t>Гемолитическая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болезнь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новорожденных</w:t>
      </w:r>
      <w:proofErr w:type="spellEnd"/>
      <w:r w:rsidR="00646984">
        <w:rPr>
          <w:lang w:val="uk-UA"/>
        </w:rPr>
        <w:t xml:space="preserve"> /</w:t>
      </w:r>
      <w:r w:rsidR="00646984" w:rsidRPr="00646984">
        <w:rPr>
          <w:i/>
          <w:lang w:val="uk-UA"/>
        </w:rPr>
        <w:t xml:space="preserve"> </w:t>
      </w:r>
      <w:r w:rsidR="00646984" w:rsidRPr="00646984">
        <w:rPr>
          <w:lang w:val="uk-UA"/>
        </w:rPr>
        <w:t xml:space="preserve">А. </w:t>
      </w:r>
      <w:proofErr w:type="spellStart"/>
      <w:r w:rsidR="00646984" w:rsidRPr="00646984">
        <w:rPr>
          <w:lang w:val="uk-UA"/>
        </w:rPr>
        <w:t>Усынина</w:t>
      </w:r>
      <w:proofErr w:type="spellEnd"/>
      <w:r w:rsidR="00646984" w:rsidRPr="00B1209E">
        <w:rPr>
          <w:i/>
          <w:lang w:val="uk-UA"/>
        </w:rPr>
        <w:t xml:space="preserve"> </w:t>
      </w:r>
      <w:r w:rsidRPr="00B1209E">
        <w:rPr>
          <w:lang w:val="uk-UA"/>
        </w:rPr>
        <w:t xml:space="preserve">// 9 </w:t>
      </w:r>
      <w:proofErr w:type="spellStart"/>
      <w:r w:rsidRPr="00B1209E">
        <w:rPr>
          <w:lang w:val="uk-UA"/>
        </w:rPr>
        <w:t>месяцев</w:t>
      </w:r>
      <w:proofErr w:type="spellEnd"/>
      <w:r w:rsidRPr="00B1209E">
        <w:rPr>
          <w:lang w:val="uk-UA"/>
        </w:rPr>
        <w:t xml:space="preserve">. 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 xml:space="preserve">2007. 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 xml:space="preserve"> № 9. 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 xml:space="preserve"> С. 14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>16.</w:t>
      </w:r>
    </w:p>
    <w:p w:rsidR="00984279" w:rsidRPr="00B1209E" w:rsidRDefault="00984279" w:rsidP="00CA19B6">
      <w:pPr>
        <w:widowControl w:val="0"/>
        <w:numPr>
          <w:ilvl w:val="0"/>
          <w:numId w:val="17"/>
        </w:numPr>
        <w:autoSpaceDE w:val="0"/>
        <w:autoSpaceDN w:val="0"/>
        <w:adjustRightInd w:val="0"/>
        <w:rPr>
          <w:lang w:val="uk-UA"/>
        </w:rPr>
      </w:pPr>
      <w:r>
        <w:rPr>
          <w:i/>
          <w:lang w:val="uk-UA"/>
        </w:rPr>
        <w:t xml:space="preserve"> </w:t>
      </w:r>
      <w:proofErr w:type="spellStart"/>
      <w:r w:rsidRPr="00B1209E">
        <w:rPr>
          <w:i/>
          <w:lang w:val="uk-UA"/>
        </w:rPr>
        <w:t>Фогель</w:t>
      </w:r>
      <w:proofErr w:type="spellEnd"/>
      <w:r w:rsidRPr="00B1209E">
        <w:rPr>
          <w:i/>
          <w:lang w:val="uk-UA"/>
        </w:rPr>
        <w:t xml:space="preserve"> Ф., </w:t>
      </w:r>
      <w:proofErr w:type="spellStart"/>
      <w:r w:rsidRPr="00B1209E">
        <w:rPr>
          <w:i/>
          <w:lang w:val="uk-UA"/>
        </w:rPr>
        <w:t>Мотульски</w:t>
      </w:r>
      <w:proofErr w:type="spellEnd"/>
      <w:r w:rsidRPr="00B1209E">
        <w:rPr>
          <w:i/>
          <w:lang w:val="uk-UA"/>
        </w:rPr>
        <w:t xml:space="preserve"> А.</w:t>
      </w:r>
      <w:r w:rsidRPr="00B1209E">
        <w:rPr>
          <w:lang w:val="uk-UA"/>
        </w:rPr>
        <w:t xml:space="preserve"> Генетика </w:t>
      </w:r>
      <w:proofErr w:type="spellStart"/>
      <w:r w:rsidRPr="00B1209E">
        <w:rPr>
          <w:lang w:val="uk-UA"/>
        </w:rPr>
        <w:t>человека</w:t>
      </w:r>
      <w:proofErr w:type="spellEnd"/>
      <w:r w:rsidRPr="00B1209E">
        <w:rPr>
          <w:lang w:val="uk-UA"/>
        </w:rPr>
        <w:t xml:space="preserve">: Пер. с </w:t>
      </w:r>
      <w:proofErr w:type="spellStart"/>
      <w:r w:rsidRPr="00B1209E">
        <w:rPr>
          <w:lang w:val="uk-UA"/>
        </w:rPr>
        <w:t>англ</w:t>
      </w:r>
      <w:proofErr w:type="spellEnd"/>
      <w:r w:rsidRPr="00B1209E">
        <w:rPr>
          <w:lang w:val="uk-UA"/>
        </w:rPr>
        <w:t>.</w:t>
      </w:r>
      <w:r w:rsidR="00646984">
        <w:rPr>
          <w:lang w:val="uk-UA"/>
        </w:rPr>
        <w:t xml:space="preserve"> </w:t>
      </w:r>
      <w:r w:rsidR="00646984" w:rsidRPr="00646984">
        <w:rPr>
          <w:lang w:val="uk-UA"/>
        </w:rPr>
        <w:t>/ Ф.</w:t>
      </w:r>
      <w:r w:rsidR="00646984">
        <w:rPr>
          <w:lang w:val="uk-UA"/>
        </w:rPr>
        <w:t xml:space="preserve"> </w:t>
      </w:r>
      <w:proofErr w:type="spellStart"/>
      <w:r w:rsidR="00646984" w:rsidRPr="00646984">
        <w:rPr>
          <w:lang w:val="uk-UA"/>
        </w:rPr>
        <w:t>Фогель</w:t>
      </w:r>
      <w:proofErr w:type="spellEnd"/>
      <w:r w:rsidR="00646984" w:rsidRPr="00646984">
        <w:rPr>
          <w:lang w:val="uk-UA"/>
        </w:rPr>
        <w:t>, А.</w:t>
      </w:r>
      <w:r w:rsidR="00646984">
        <w:rPr>
          <w:lang w:val="uk-UA"/>
        </w:rPr>
        <w:t xml:space="preserve"> </w:t>
      </w:r>
      <w:proofErr w:type="spellStart"/>
      <w:r w:rsidR="00646984" w:rsidRPr="00646984">
        <w:rPr>
          <w:lang w:val="uk-UA"/>
        </w:rPr>
        <w:t>Мотульски</w:t>
      </w:r>
      <w:proofErr w:type="spellEnd"/>
      <w:r w:rsidR="00646984" w:rsidRPr="00B1209E">
        <w:rPr>
          <w:lang w:val="uk-UA"/>
        </w:rPr>
        <w:t xml:space="preserve"> </w:t>
      </w:r>
      <w:r w:rsidRPr="00B1209E">
        <w:rPr>
          <w:lang w:val="uk-UA"/>
        </w:rPr>
        <w:t xml:space="preserve"> – М: Мир. 1989. – т. 2. – 366 с.</w:t>
      </w:r>
    </w:p>
    <w:p w:rsidR="00984279" w:rsidRPr="00B1209E" w:rsidRDefault="00984279" w:rsidP="00CA19B6">
      <w:pPr>
        <w:numPr>
          <w:ilvl w:val="0"/>
          <w:numId w:val="17"/>
        </w:numPr>
        <w:rPr>
          <w:lang w:val="uk-UA"/>
        </w:rPr>
      </w:pPr>
      <w:r>
        <w:rPr>
          <w:i/>
          <w:lang w:val="uk-UA"/>
        </w:rPr>
        <w:t xml:space="preserve"> </w:t>
      </w:r>
      <w:proofErr w:type="spellStart"/>
      <w:r w:rsidRPr="00B1209E">
        <w:rPr>
          <w:i/>
          <w:lang w:val="uk-UA"/>
        </w:rPr>
        <w:t>Хиггинс</w:t>
      </w:r>
      <w:proofErr w:type="spellEnd"/>
      <w:r w:rsidRPr="00B1209E">
        <w:rPr>
          <w:i/>
          <w:lang w:val="uk-UA"/>
        </w:rPr>
        <w:t xml:space="preserve"> К.</w:t>
      </w:r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Расшифровка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клинических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лабораторных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анализов</w:t>
      </w:r>
      <w:proofErr w:type="spellEnd"/>
      <w:r w:rsidRPr="00B1209E">
        <w:rPr>
          <w:lang w:val="uk-UA"/>
        </w:rPr>
        <w:t xml:space="preserve"> / К. </w:t>
      </w:r>
      <w:proofErr w:type="spellStart"/>
      <w:r w:rsidRPr="00B1209E">
        <w:rPr>
          <w:lang w:val="uk-UA"/>
        </w:rPr>
        <w:t>Хиггинс</w:t>
      </w:r>
      <w:proofErr w:type="spellEnd"/>
      <w:r w:rsidRPr="00B1209E">
        <w:rPr>
          <w:lang w:val="uk-UA"/>
        </w:rPr>
        <w:t xml:space="preserve">; пер. с </w:t>
      </w:r>
      <w:proofErr w:type="spellStart"/>
      <w:r w:rsidRPr="00B1209E">
        <w:rPr>
          <w:lang w:val="uk-UA"/>
        </w:rPr>
        <w:t>англ</w:t>
      </w:r>
      <w:proofErr w:type="spellEnd"/>
      <w:r w:rsidRPr="00B1209E">
        <w:rPr>
          <w:lang w:val="uk-UA"/>
        </w:rPr>
        <w:t xml:space="preserve">.; </w:t>
      </w:r>
      <w:proofErr w:type="spellStart"/>
      <w:r w:rsidRPr="00B1209E">
        <w:rPr>
          <w:lang w:val="uk-UA"/>
        </w:rPr>
        <w:t>под</w:t>
      </w:r>
      <w:proofErr w:type="spellEnd"/>
      <w:r w:rsidRPr="00B1209E">
        <w:rPr>
          <w:lang w:val="uk-UA"/>
        </w:rPr>
        <w:t xml:space="preserve"> ред. проф. В. Л. </w:t>
      </w:r>
      <w:proofErr w:type="spellStart"/>
      <w:r w:rsidRPr="00B1209E">
        <w:rPr>
          <w:lang w:val="uk-UA"/>
        </w:rPr>
        <w:t>Эмануэля</w:t>
      </w:r>
      <w:proofErr w:type="spellEnd"/>
      <w:r w:rsidRPr="00B1209E">
        <w:rPr>
          <w:lang w:val="uk-UA"/>
        </w:rPr>
        <w:t xml:space="preserve">. 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 xml:space="preserve"> 3-е </w:t>
      </w:r>
      <w:proofErr w:type="spellStart"/>
      <w:r w:rsidRPr="00B1209E">
        <w:rPr>
          <w:lang w:val="uk-UA"/>
        </w:rPr>
        <w:t>изд</w:t>
      </w:r>
      <w:proofErr w:type="spellEnd"/>
      <w:r w:rsidRPr="00B1209E">
        <w:rPr>
          <w:lang w:val="uk-UA"/>
        </w:rPr>
        <w:t xml:space="preserve">., </w:t>
      </w:r>
      <w:proofErr w:type="spellStart"/>
      <w:r w:rsidRPr="00B1209E">
        <w:rPr>
          <w:lang w:val="uk-UA"/>
        </w:rPr>
        <w:t>испр</w:t>
      </w:r>
      <w:proofErr w:type="spellEnd"/>
      <w:r w:rsidRPr="00B1209E">
        <w:rPr>
          <w:lang w:val="uk-UA"/>
        </w:rPr>
        <w:t xml:space="preserve">. 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 xml:space="preserve"> М.: БИНОМ. </w:t>
      </w:r>
      <w:proofErr w:type="spellStart"/>
      <w:r w:rsidRPr="00B1209E">
        <w:rPr>
          <w:lang w:val="uk-UA"/>
        </w:rPr>
        <w:t>Лаборатория</w:t>
      </w:r>
      <w:proofErr w:type="spellEnd"/>
      <w:r w:rsidRPr="00B1209E">
        <w:rPr>
          <w:lang w:val="uk-UA"/>
        </w:rPr>
        <w:t xml:space="preserve"> знаний, 2008. 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 xml:space="preserve"> 376 с.</w:t>
      </w:r>
    </w:p>
    <w:p w:rsidR="00984279" w:rsidRPr="00B1209E" w:rsidRDefault="00984279" w:rsidP="00CA19B6">
      <w:pPr>
        <w:numPr>
          <w:ilvl w:val="0"/>
          <w:numId w:val="17"/>
        </w:numPr>
        <w:rPr>
          <w:rFonts w:eastAsia="Times New Roman"/>
          <w:lang w:val="uk-UA" w:eastAsia="ru-RU"/>
        </w:rPr>
      </w:pPr>
      <w:r>
        <w:rPr>
          <w:rFonts w:eastAsia="Times New Roman"/>
          <w:i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i/>
          <w:lang w:val="uk-UA" w:eastAsia="ru-RU"/>
        </w:rPr>
        <w:t>Шабалов</w:t>
      </w:r>
      <w:proofErr w:type="spellEnd"/>
      <w:r w:rsidRPr="00B1209E">
        <w:rPr>
          <w:rFonts w:eastAsia="Times New Roman"/>
          <w:i/>
          <w:lang w:val="uk-UA" w:eastAsia="ru-RU"/>
        </w:rPr>
        <w:t xml:space="preserve"> Н.П.</w:t>
      </w:r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Неонатология</w:t>
      </w:r>
      <w:proofErr w:type="spellEnd"/>
      <w:r w:rsidR="00646984">
        <w:rPr>
          <w:rFonts w:eastAsia="Times New Roman"/>
          <w:lang w:val="uk-UA" w:eastAsia="ru-RU"/>
        </w:rPr>
        <w:t xml:space="preserve"> </w:t>
      </w:r>
      <w:r w:rsidR="00646984" w:rsidRPr="00646984">
        <w:rPr>
          <w:rFonts w:eastAsia="Times New Roman"/>
          <w:lang w:val="uk-UA" w:eastAsia="ru-RU"/>
        </w:rPr>
        <w:t>/ Н.П.</w:t>
      </w:r>
      <w:r w:rsidR="00646984">
        <w:rPr>
          <w:rFonts w:eastAsia="Times New Roman"/>
          <w:lang w:val="uk-UA" w:eastAsia="ru-RU"/>
        </w:rPr>
        <w:t xml:space="preserve"> </w:t>
      </w:r>
      <w:proofErr w:type="spellStart"/>
      <w:r w:rsidR="00646984" w:rsidRPr="00646984">
        <w:rPr>
          <w:rFonts w:eastAsia="Times New Roman"/>
          <w:lang w:val="uk-UA" w:eastAsia="ru-RU"/>
        </w:rPr>
        <w:t>Шабалов</w:t>
      </w:r>
      <w:proofErr w:type="spellEnd"/>
      <w:r w:rsidRPr="00646984">
        <w:rPr>
          <w:rFonts w:eastAsia="Times New Roman"/>
          <w:lang w:val="uk-UA" w:eastAsia="ru-RU"/>
        </w:rPr>
        <w:t>.</w:t>
      </w:r>
      <w:r w:rsidRPr="00B1209E">
        <w:rPr>
          <w:rFonts w:eastAsia="Times New Roman"/>
          <w:lang w:val="uk-UA" w:eastAsia="ru-RU"/>
        </w:rPr>
        <w:t xml:space="preserve"> - С.-</w:t>
      </w:r>
      <w:proofErr w:type="spellStart"/>
      <w:r w:rsidRPr="00B1209E">
        <w:rPr>
          <w:rFonts w:eastAsia="Times New Roman"/>
          <w:lang w:val="uk-UA" w:eastAsia="ru-RU"/>
        </w:rPr>
        <w:t>Пб</w:t>
      </w:r>
      <w:proofErr w:type="spellEnd"/>
      <w:r w:rsidRPr="00B1209E">
        <w:rPr>
          <w:rFonts w:eastAsia="Times New Roman"/>
          <w:lang w:val="uk-UA" w:eastAsia="ru-RU"/>
        </w:rPr>
        <w:t>: "</w:t>
      </w:r>
      <w:proofErr w:type="spellStart"/>
      <w:r w:rsidRPr="00B1209E">
        <w:rPr>
          <w:rFonts w:eastAsia="Times New Roman"/>
          <w:lang w:val="uk-UA" w:eastAsia="ru-RU"/>
        </w:rPr>
        <w:t>Специальная</w:t>
      </w:r>
      <w:proofErr w:type="spellEnd"/>
      <w:r w:rsidRPr="00B1209E">
        <w:rPr>
          <w:rFonts w:eastAsia="Times New Roman"/>
          <w:lang w:val="uk-UA" w:eastAsia="ru-RU"/>
        </w:rPr>
        <w:t xml:space="preserve"> </w:t>
      </w:r>
      <w:proofErr w:type="spellStart"/>
      <w:r w:rsidRPr="00B1209E">
        <w:rPr>
          <w:rFonts w:eastAsia="Times New Roman"/>
          <w:lang w:val="uk-UA" w:eastAsia="ru-RU"/>
        </w:rPr>
        <w:t>литература</w:t>
      </w:r>
      <w:proofErr w:type="spellEnd"/>
      <w:r w:rsidRPr="00B1209E">
        <w:rPr>
          <w:rFonts w:eastAsia="Times New Roman"/>
          <w:lang w:val="uk-UA" w:eastAsia="ru-RU"/>
        </w:rPr>
        <w:t>"; 1997 –Т.2 – С.77–100.</w:t>
      </w:r>
    </w:p>
    <w:p w:rsidR="00984279" w:rsidRPr="00B1209E" w:rsidRDefault="00984279" w:rsidP="00CA19B6">
      <w:pPr>
        <w:pStyle w:val="ac"/>
        <w:numPr>
          <w:ilvl w:val="0"/>
          <w:numId w:val="17"/>
        </w:numPr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  <w:lang w:val="uk-UA"/>
        </w:rPr>
        <w:t xml:space="preserve"> </w:t>
      </w:r>
      <w:proofErr w:type="spellStart"/>
      <w:r w:rsidRPr="00372D2F">
        <w:rPr>
          <w:i/>
          <w:sz w:val="28"/>
          <w:szCs w:val="28"/>
        </w:rPr>
        <w:t>Шабалов</w:t>
      </w:r>
      <w:proofErr w:type="spellEnd"/>
      <w:r w:rsidRPr="00372D2F">
        <w:rPr>
          <w:i/>
          <w:sz w:val="28"/>
          <w:szCs w:val="28"/>
        </w:rPr>
        <w:t xml:space="preserve"> Н.П.</w:t>
      </w:r>
      <w:r w:rsidRPr="00B1209E">
        <w:rPr>
          <w:sz w:val="28"/>
          <w:szCs w:val="28"/>
        </w:rPr>
        <w:t xml:space="preserve"> Неонатология: В 2 т.</w:t>
      </w:r>
      <w:r w:rsidR="00CA19B6">
        <w:rPr>
          <w:sz w:val="28"/>
          <w:szCs w:val="28"/>
          <w:lang w:val="uk-UA"/>
        </w:rPr>
        <w:t xml:space="preserve"> / </w:t>
      </w:r>
      <w:r w:rsidR="00CA19B6" w:rsidRPr="00CA19B6">
        <w:rPr>
          <w:sz w:val="28"/>
          <w:szCs w:val="28"/>
        </w:rPr>
        <w:t>Н.П.</w:t>
      </w:r>
      <w:r w:rsidR="00CA19B6">
        <w:rPr>
          <w:sz w:val="28"/>
          <w:szCs w:val="28"/>
          <w:lang w:val="uk-UA"/>
        </w:rPr>
        <w:t xml:space="preserve"> </w:t>
      </w:r>
      <w:proofErr w:type="spellStart"/>
      <w:r w:rsidR="00CA19B6" w:rsidRPr="00CA19B6">
        <w:rPr>
          <w:sz w:val="28"/>
          <w:szCs w:val="28"/>
        </w:rPr>
        <w:t>Шабалов</w:t>
      </w:r>
      <w:proofErr w:type="spellEnd"/>
      <w:r w:rsidR="00CA19B6" w:rsidRPr="00B1209E">
        <w:rPr>
          <w:sz w:val="28"/>
          <w:szCs w:val="28"/>
        </w:rPr>
        <w:t xml:space="preserve"> </w:t>
      </w:r>
      <w:r w:rsidRPr="00B1209E">
        <w:rPr>
          <w:sz w:val="28"/>
          <w:szCs w:val="28"/>
        </w:rPr>
        <w:t xml:space="preserve"> – СПб</w:t>
      </w:r>
      <w:proofErr w:type="gramStart"/>
      <w:r w:rsidRPr="00B1209E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B1209E">
        <w:rPr>
          <w:sz w:val="28"/>
          <w:szCs w:val="28"/>
        </w:rPr>
        <w:t xml:space="preserve">: </w:t>
      </w:r>
      <w:proofErr w:type="spellStart"/>
      <w:proofErr w:type="gramEnd"/>
      <w:r w:rsidRPr="00B1209E">
        <w:rPr>
          <w:sz w:val="28"/>
          <w:szCs w:val="28"/>
        </w:rPr>
        <w:t>Спецлит</w:t>
      </w:r>
      <w:proofErr w:type="spellEnd"/>
      <w:r w:rsidRPr="00B1209E">
        <w:rPr>
          <w:sz w:val="28"/>
          <w:szCs w:val="28"/>
        </w:rPr>
        <w:t>, 1996. – Т. 2. – С. 100-124.</w:t>
      </w:r>
    </w:p>
    <w:p w:rsidR="00984279" w:rsidRPr="00B1209E" w:rsidRDefault="00984279" w:rsidP="00CA19B6">
      <w:pPr>
        <w:numPr>
          <w:ilvl w:val="0"/>
          <w:numId w:val="17"/>
        </w:numPr>
        <w:rPr>
          <w:lang w:val="uk-UA"/>
        </w:rPr>
      </w:pPr>
      <w:r>
        <w:rPr>
          <w:i/>
          <w:lang w:val="uk-UA"/>
        </w:rPr>
        <w:t xml:space="preserve"> </w:t>
      </w:r>
      <w:proofErr w:type="spellStart"/>
      <w:r w:rsidR="00CA19B6">
        <w:rPr>
          <w:i/>
          <w:lang w:val="uk-UA"/>
        </w:rPr>
        <w:t>Яцык</w:t>
      </w:r>
      <w:proofErr w:type="spellEnd"/>
      <w:r w:rsidR="00CA19B6">
        <w:rPr>
          <w:i/>
          <w:lang w:val="uk-UA"/>
        </w:rPr>
        <w:t xml:space="preserve"> Г.В.</w:t>
      </w:r>
      <w:r w:rsidRPr="00B1209E">
        <w:rPr>
          <w:i/>
          <w:lang w:val="uk-UA"/>
        </w:rPr>
        <w:t xml:space="preserve"> </w:t>
      </w:r>
      <w:proofErr w:type="spellStart"/>
      <w:r w:rsidRPr="00B1209E">
        <w:rPr>
          <w:lang w:val="uk-UA"/>
        </w:rPr>
        <w:t>Практическое</w:t>
      </w:r>
      <w:proofErr w:type="spellEnd"/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руководство</w:t>
      </w:r>
      <w:proofErr w:type="spellEnd"/>
      <w:r w:rsidRPr="00B1209E">
        <w:rPr>
          <w:lang w:val="uk-UA"/>
        </w:rPr>
        <w:t xml:space="preserve"> по </w:t>
      </w:r>
      <w:proofErr w:type="spellStart"/>
      <w:r w:rsidRPr="00B1209E">
        <w:rPr>
          <w:lang w:val="uk-UA"/>
        </w:rPr>
        <w:t>неонатологии</w:t>
      </w:r>
      <w:proofErr w:type="spellEnd"/>
      <w:r w:rsidRPr="00B1209E">
        <w:rPr>
          <w:lang w:val="uk-UA"/>
        </w:rPr>
        <w:t>.</w:t>
      </w:r>
      <w:r w:rsidR="00CA19B6">
        <w:rPr>
          <w:lang w:val="uk-UA"/>
        </w:rPr>
        <w:t xml:space="preserve"> / </w:t>
      </w:r>
      <w:proofErr w:type="spellStart"/>
      <w:r w:rsidR="00CA19B6" w:rsidRPr="00CA19B6">
        <w:rPr>
          <w:lang w:val="uk-UA"/>
        </w:rPr>
        <w:t>Яцык</w:t>
      </w:r>
      <w:proofErr w:type="spellEnd"/>
      <w:r w:rsidR="00CA19B6" w:rsidRPr="00CA19B6">
        <w:rPr>
          <w:lang w:val="uk-UA"/>
        </w:rPr>
        <w:t xml:space="preserve"> Г.В., </w:t>
      </w:r>
      <w:proofErr w:type="spellStart"/>
      <w:r w:rsidR="00CA19B6" w:rsidRPr="00CA19B6">
        <w:rPr>
          <w:lang w:val="uk-UA"/>
        </w:rPr>
        <w:t>Одинаева</w:t>
      </w:r>
      <w:proofErr w:type="spellEnd"/>
      <w:r w:rsidR="00CA19B6" w:rsidRPr="00CA19B6">
        <w:rPr>
          <w:lang w:val="uk-UA"/>
        </w:rPr>
        <w:t xml:space="preserve"> Н.Д., Боровик Т.Э., </w:t>
      </w:r>
      <w:proofErr w:type="spellStart"/>
      <w:r w:rsidR="00CA19B6" w:rsidRPr="00CA19B6">
        <w:rPr>
          <w:lang w:val="uk-UA"/>
        </w:rPr>
        <w:t>Скворцова</w:t>
      </w:r>
      <w:proofErr w:type="spellEnd"/>
      <w:r w:rsidR="00CA19B6" w:rsidRPr="00CA19B6">
        <w:rPr>
          <w:lang w:val="uk-UA"/>
        </w:rPr>
        <w:t xml:space="preserve"> В.А., </w:t>
      </w:r>
      <w:proofErr w:type="spellStart"/>
      <w:r w:rsidR="00CA19B6" w:rsidRPr="00CA19B6">
        <w:rPr>
          <w:lang w:val="uk-UA"/>
        </w:rPr>
        <w:t>Беляева</w:t>
      </w:r>
      <w:proofErr w:type="spellEnd"/>
      <w:r w:rsidR="00CA19B6" w:rsidRPr="00CA19B6">
        <w:rPr>
          <w:lang w:val="uk-UA"/>
        </w:rPr>
        <w:t xml:space="preserve"> Е.А</w:t>
      </w:r>
      <w:r w:rsidR="00CA19B6" w:rsidRPr="00B1209E">
        <w:rPr>
          <w:i/>
          <w:lang w:val="uk-UA"/>
        </w:rPr>
        <w:t>.</w:t>
      </w:r>
      <w:r w:rsidR="00CA19B6" w:rsidRPr="00B1209E">
        <w:rPr>
          <w:lang w:val="uk-UA"/>
        </w:rPr>
        <w:t xml:space="preserve"> </w:t>
      </w:r>
      <w:r w:rsidRPr="00B1209E">
        <w:rPr>
          <w:lang w:val="uk-UA"/>
        </w:rPr>
        <w:t xml:space="preserve"> </w:t>
      </w:r>
      <w:r w:rsidRPr="00B1209E">
        <w:rPr>
          <w:rFonts w:eastAsia="Times New Roman"/>
          <w:lang w:val="uk-UA" w:eastAsia="ru-RU"/>
        </w:rPr>
        <w:t>–</w:t>
      </w:r>
      <w:r w:rsidRPr="00B1209E">
        <w:rPr>
          <w:lang w:val="uk-UA"/>
        </w:rPr>
        <w:t xml:space="preserve"> </w:t>
      </w:r>
      <w:proofErr w:type="spellStart"/>
      <w:r w:rsidRPr="00B1209E">
        <w:rPr>
          <w:lang w:val="uk-UA"/>
        </w:rPr>
        <w:t>Изд</w:t>
      </w:r>
      <w:proofErr w:type="spellEnd"/>
      <w:r w:rsidRPr="00B1209E">
        <w:rPr>
          <w:lang w:val="uk-UA"/>
        </w:rPr>
        <w:t xml:space="preserve">: </w:t>
      </w:r>
      <w:hyperlink r:id="rId10" w:tooltip="Подробнее об издательстве &quot;МИА&quot;" w:history="1">
        <w:r w:rsidRPr="00B1209E">
          <w:rPr>
            <w:lang w:val="uk-UA"/>
          </w:rPr>
          <w:t>МИА</w:t>
        </w:r>
      </w:hyperlink>
      <w:r w:rsidRPr="00B1209E">
        <w:rPr>
          <w:lang w:val="uk-UA"/>
        </w:rPr>
        <w:t>, 2008. – 344 c.</w:t>
      </w:r>
    </w:p>
    <w:p w:rsidR="00984279" w:rsidRPr="00B1209E" w:rsidRDefault="00984279" w:rsidP="00CA19B6">
      <w:pPr>
        <w:numPr>
          <w:ilvl w:val="0"/>
          <w:numId w:val="17"/>
        </w:numPr>
        <w:rPr>
          <w:lang w:val="uk-UA"/>
        </w:rPr>
      </w:pPr>
      <w:r>
        <w:rPr>
          <w:rStyle w:val="citation"/>
          <w:i/>
          <w:lang w:val="uk-UA"/>
        </w:rPr>
        <w:t xml:space="preserve"> </w:t>
      </w:r>
      <w:r w:rsidRPr="00D45D4D">
        <w:rPr>
          <w:rStyle w:val="citation"/>
          <w:i/>
          <w:lang w:val="en-US"/>
        </w:rPr>
        <w:t>Wagner</w:t>
      </w:r>
      <w:r w:rsidRPr="00CA19B6">
        <w:rPr>
          <w:rStyle w:val="citation"/>
          <w:i/>
          <w:lang w:val="uk-UA"/>
        </w:rPr>
        <w:t xml:space="preserve"> </w:t>
      </w:r>
      <w:r w:rsidRPr="00D45D4D">
        <w:rPr>
          <w:rStyle w:val="citation"/>
          <w:i/>
          <w:lang w:val="en-US"/>
        </w:rPr>
        <w:t>F</w:t>
      </w:r>
      <w:r w:rsidRPr="00372D2F">
        <w:rPr>
          <w:rStyle w:val="citation"/>
          <w:i/>
          <w:lang w:val="uk-UA"/>
        </w:rPr>
        <w:t>.</w:t>
      </w:r>
      <w:r w:rsidRPr="00D45D4D">
        <w:rPr>
          <w:rStyle w:val="citation"/>
          <w:i/>
          <w:lang w:val="en-US"/>
        </w:rPr>
        <w:t>F</w:t>
      </w:r>
      <w:r w:rsidRPr="00372D2F">
        <w:rPr>
          <w:rStyle w:val="citation"/>
          <w:i/>
          <w:lang w:val="uk-UA"/>
        </w:rPr>
        <w:t>.</w:t>
      </w:r>
      <w:r w:rsidRPr="00CA19B6">
        <w:rPr>
          <w:rStyle w:val="citation"/>
          <w:i/>
          <w:lang w:val="uk-UA"/>
        </w:rPr>
        <w:t xml:space="preserve"> </w:t>
      </w:r>
      <w:r w:rsidRPr="00D45D4D">
        <w:rPr>
          <w:rStyle w:val="citation"/>
          <w:lang w:val="en-US"/>
        </w:rPr>
        <w:t>RHCE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represents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the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ancestral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RH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position</w:t>
      </w:r>
      <w:r w:rsidRPr="00CA19B6">
        <w:rPr>
          <w:rStyle w:val="citation"/>
          <w:lang w:val="uk-UA"/>
        </w:rPr>
        <w:t xml:space="preserve">, </w:t>
      </w:r>
      <w:r w:rsidRPr="00D45D4D">
        <w:rPr>
          <w:rStyle w:val="citation"/>
          <w:lang w:val="en-US"/>
        </w:rPr>
        <w:t>while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RHD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is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the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duplicated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lang w:val="en-US"/>
        </w:rPr>
        <w:t>gene</w:t>
      </w:r>
      <w:r w:rsidR="00CA19B6">
        <w:rPr>
          <w:rStyle w:val="citation"/>
          <w:lang w:val="uk-UA"/>
        </w:rPr>
        <w:t xml:space="preserve"> / </w:t>
      </w:r>
      <w:r w:rsidR="00CA19B6" w:rsidRPr="00CA19B6">
        <w:rPr>
          <w:rStyle w:val="citation"/>
          <w:lang w:val="en-US"/>
        </w:rPr>
        <w:t>F</w:t>
      </w:r>
      <w:r w:rsidR="00CA19B6" w:rsidRPr="00CA19B6">
        <w:rPr>
          <w:rStyle w:val="citation"/>
          <w:lang w:val="uk-UA"/>
        </w:rPr>
        <w:t>.</w:t>
      </w:r>
      <w:r w:rsidR="00CA19B6" w:rsidRPr="00CA19B6">
        <w:rPr>
          <w:rStyle w:val="citation"/>
          <w:lang w:val="en-US"/>
        </w:rPr>
        <w:t>F</w:t>
      </w:r>
      <w:r w:rsidR="00CA19B6" w:rsidRPr="00CA19B6">
        <w:rPr>
          <w:rStyle w:val="citation"/>
          <w:lang w:val="uk-UA"/>
        </w:rPr>
        <w:t>.</w:t>
      </w:r>
      <w:r w:rsidR="00CA19B6">
        <w:rPr>
          <w:rStyle w:val="citation"/>
          <w:lang w:val="uk-UA"/>
        </w:rPr>
        <w:t xml:space="preserve"> </w:t>
      </w:r>
      <w:r w:rsidR="00CA19B6" w:rsidRPr="00CA19B6">
        <w:rPr>
          <w:rStyle w:val="citation"/>
          <w:lang w:val="en-US"/>
        </w:rPr>
        <w:t>Wagner</w:t>
      </w:r>
      <w:r w:rsidR="00CA19B6" w:rsidRPr="00CA19B6">
        <w:rPr>
          <w:rStyle w:val="citation"/>
          <w:lang w:val="uk-UA"/>
        </w:rPr>
        <w:t xml:space="preserve">, </w:t>
      </w:r>
      <w:r w:rsidR="00CA19B6" w:rsidRPr="00CA19B6">
        <w:rPr>
          <w:rStyle w:val="citation"/>
          <w:lang w:val="en-US"/>
        </w:rPr>
        <w:t>W</w:t>
      </w:r>
      <w:r w:rsidR="00CA19B6" w:rsidRPr="00CA19B6">
        <w:rPr>
          <w:rStyle w:val="citation"/>
          <w:lang w:val="uk-UA"/>
        </w:rPr>
        <w:t>.</w:t>
      </w:r>
      <w:r w:rsidR="00CA19B6" w:rsidRPr="00CA19B6">
        <w:rPr>
          <w:rStyle w:val="citation"/>
          <w:lang w:val="en-US"/>
        </w:rPr>
        <w:t>A</w:t>
      </w:r>
      <w:r w:rsidR="00CA19B6" w:rsidRPr="00CA19B6">
        <w:rPr>
          <w:rStyle w:val="citation"/>
          <w:lang w:val="uk-UA"/>
        </w:rPr>
        <w:t xml:space="preserve">. </w:t>
      </w:r>
      <w:r w:rsidR="00CA19B6">
        <w:rPr>
          <w:rStyle w:val="citation"/>
          <w:lang w:val="uk-UA"/>
        </w:rPr>
        <w:t xml:space="preserve"> </w:t>
      </w:r>
      <w:proofErr w:type="spellStart"/>
      <w:r w:rsidR="00CA19B6" w:rsidRPr="00CA19B6">
        <w:rPr>
          <w:rStyle w:val="citation"/>
          <w:lang w:val="en-US"/>
        </w:rPr>
        <w:t>Flegel</w:t>
      </w:r>
      <w:proofErr w:type="spellEnd"/>
      <w:r w:rsidR="00CA19B6" w:rsidRPr="00CA19B6">
        <w:rPr>
          <w:rStyle w:val="citation"/>
          <w:lang w:val="uk-UA"/>
        </w:rPr>
        <w:t xml:space="preserve"> </w:t>
      </w:r>
      <w:r>
        <w:rPr>
          <w:rStyle w:val="citation"/>
          <w:lang w:val="uk-UA"/>
        </w:rPr>
        <w:t>//</w:t>
      </w:r>
      <w:r w:rsidRPr="00CA19B6">
        <w:rPr>
          <w:rStyle w:val="citation"/>
          <w:lang w:val="uk-UA"/>
        </w:rPr>
        <w:t xml:space="preserve"> </w:t>
      </w:r>
      <w:r w:rsidRPr="00D45D4D">
        <w:rPr>
          <w:rStyle w:val="citation"/>
          <w:iCs/>
          <w:lang w:val="en-US"/>
        </w:rPr>
        <w:t>Blood</w:t>
      </w:r>
      <w:r>
        <w:rPr>
          <w:rStyle w:val="citation"/>
          <w:iCs/>
          <w:lang w:val="uk-UA"/>
        </w:rPr>
        <w:t>. –</w:t>
      </w:r>
      <w:r w:rsidRPr="00CA19B6">
        <w:rPr>
          <w:rStyle w:val="citation"/>
          <w:lang w:val="uk-UA"/>
        </w:rPr>
        <w:t xml:space="preserve"> 2002</w:t>
      </w:r>
      <w:r>
        <w:rPr>
          <w:rStyle w:val="citation"/>
          <w:lang w:val="uk-UA"/>
        </w:rPr>
        <w:t xml:space="preserve">. </w:t>
      </w:r>
      <w:r w:rsidRPr="00490C19">
        <w:rPr>
          <w:rStyle w:val="citation"/>
          <w:iCs/>
          <w:lang w:val="uk-UA"/>
        </w:rPr>
        <w:t>–</w:t>
      </w:r>
      <w:r w:rsidRPr="00490C19">
        <w:rPr>
          <w:rStyle w:val="citation"/>
          <w:lang w:val="uk-UA"/>
        </w:rPr>
        <w:t xml:space="preserve"> № </w:t>
      </w:r>
      <w:r w:rsidRPr="00D45D4D">
        <w:rPr>
          <w:rStyle w:val="citation"/>
          <w:bCs/>
          <w:lang w:val="en-US"/>
        </w:rPr>
        <w:t>99</w:t>
      </w:r>
      <w:r w:rsidRPr="00D45D4D">
        <w:rPr>
          <w:rStyle w:val="citation"/>
          <w:lang w:val="en-US"/>
        </w:rPr>
        <w:t xml:space="preserve"> (6)</w:t>
      </w:r>
      <w:r w:rsidRPr="00490C19">
        <w:rPr>
          <w:rStyle w:val="citation"/>
          <w:lang w:val="uk-UA"/>
        </w:rPr>
        <w:t>.</w:t>
      </w:r>
      <w:r>
        <w:rPr>
          <w:rStyle w:val="citation"/>
          <w:lang w:val="uk-UA"/>
        </w:rPr>
        <w:t xml:space="preserve"> – Р.</w:t>
      </w:r>
      <w:r w:rsidRPr="00D45D4D">
        <w:rPr>
          <w:rStyle w:val="citation"/>
          <w:lang w:val="en-US"/>
        </w:rPr>
        <w:t xml:space="preserve"> 2272–</w:t>
      </w:r>
      <w:r>
        <w:rPr>
          <w:rStyle w:val="citation"/>
          <w:lang w:val="uk-UA"/>
        </w:rPr>
        <w:t>227</w:t>
      </w:r>
      <w:r w:rsidRPr="00D45D4D">
        <w:rPr>
          <w:rStyle w:val="citation"/>
          <w:lang w:val="en-US"/>
        </w:rPr>
        <w:t>3</w:t>
      </w:r>
      <w:r>
        <w:rPr>
          <w:rStyle w:val="citation"/>
          <w:lang w:val="uk-UA"/>
        </w:rPr>
        <w:t>.</w:t>
      </w:r>
    </w:p>
    <w:p w:rsidR="00984279" w:rsidRPr="00B1209E" w:rsidRDefault="00984279" w:rsidP="00CA19B6">
      <w:pPr>
        <w:numPr>
          <w:ilvl w:val="0"/>
          <w:numId w:val="17"/>
        </w:numPr>
        <w:rPr>
          <w:lang w:val="uk-UA"/>
        </w:rPr>
      </w:pPr>
      <w:r>
        <w:rPr>
          <w:rStyle w:val="citation"/>
          <w:i/>
          <w:lang w:val="uk-UA"/>
        </w:rPr>
        <w:lastRenderedPageBreak/>
        <w:t xml:space="preserve"> </w:t>
      </w:r>
      <w:proofErr w:type="spellStart"/>
      <w:r w:rsidRPr="00D45D4D">
        <w:rPr>
          <w:rStyle w:val="citation"/>
          <w:i/>
          <w:lang w:val="en-US"/>
        </w:rPr>
        <w:t>Westhoff</w:t>
      </w:r>
      <w:proofErr w:type="spellEnd"/>
      <w:r w:rsidRPr="00D45D4D">
        <w:rPr>
          <w:rStyle w:val="citation"/>
          <w:i/>
          <w:lang w:val="en-US"/>
        </w:rPr>
        <w:t xml:space="preserve"> C. M. </w:t>
      </w:r>
      <w:hyperlink r:id="rId11" w:history="1">
        <w:proofErr w:type="gramStart"/>
        <w:r w:rsidRPr="00D45D4D">
          <w:rPr>
            <w:rStyle w:val="a7"/>
            <w:lang w:val="en-US"/>
          </w:rPr>
          <w:t>The</w:t>
        </w:r>
        <w:proofErr w:type="gramEnd"/>
        <w:r w:rsidRPr="00D45D4D">
          <w:rPr>
            <w:rStyle w:val="a7"/>
            <w:lang w:val="en-US"/>
          </w:rPr>
          <w:t xml:space="preserve"> Structure and Function of the Rh Antigen Complex</w:t>
        </w:r>
      </w:hyperlink>
      <w:r w:rsidR="00CA19B6">
        <w:rPr>
          <w:rStyle w:val="citation"/>
          <w:lang w:val="uk-UA"/>
        </w:rPr>
        <w:t xml:space="preserve"> / </w:t>
      </w:r>
      <w:r w:rsidR="00CA19B6" w:rsidRPr="00CA19B6">
        <w:rPr>
          <w:rStyle w:val="citation"/>
          <w:lang w:val="en-US"/>
        </w:rPr>
        <w:t xml:space="preserve">C. M.  </w:t>
      </w:r>
      <w:proofErr w:type="spellStart"/>
      <w:r w:rsidR="00CA19B6" w:rsidRPr="00CA19B6">
        <w:rPr>
          <w:rStyle w:val="citation"/>
          <w:lang w:val="en-US"/>
        </w:rPr>
        <w:t>Westhoff</w:t>
      </w:r>
      <w:proofErr w:type="spellEnd"/>
      <w:r w:rsidR="00CA19B6" w:rsidRPr="00D45D4D">
        <w:rPr>
          <w:rStyle w:val="citation"/>
          <w:i/>
          <w:lang w:val="en-US"/>
        </w:rPr>
        <w:t xml:space="preserve"> </w:t>
      </w:r>
      <w:r>
        <w:rPr>
          <w:rStyle w:val="citation"/>
          <w:lang w:val="uk-UA"/>
        </w:rPr>
        <w:t>//</w:t>
      </w:r>
      <w:r w:rsidRPr="00D45D4D">
        <w:rPr>
          <w:rStyle w:val="citation"/>
          <w:lang w:val="en-US"/>
        </w:rPr>
        <w:t xml:space="preserve"> </w:t>
      </w:r>
      <w:r w:rsidRPr="00D45D4D">
        <w:rPr>
          <w:rStyle w:val="citation"/>
          <w:iCs/>
          <w:lang w:val="en-US"/>
        </w:rPr>
        <w:t>Seminars in Hematology</w:t>
      </w:r>
      <w:r>
        <w:rPr>
          <w:rStyle w:val="citation"/>
          <w:iCs/>
          <w:lang w:val="uk-UA"/>
        </w:rPr>
        <w:t xml:space="preserve"> </w:t>
      </w:r>
      <w:proofErr w:type="gramStart"/>
      <w:r>
        <w:rPr>
          <w:rStyle w:val="citation"/>
          <w:iCs/>
          <w:lang w:val="uk-UA"/>
        </w:rPr>
        <w:t xml:space="preserve">– </w:t>
      </w:r>
      <w:r w:rsidRPr="00D45D4D">
        <w:rPr>
          <w:rStyle w:val="citation"/>
          <w:lang w:val="en-US"/>
        </w:rPr>
        <w:t xml:space="preserve"> 20</w:t>
      </w:r>
      <w:r>
        <w:rPr>
          <w:rStyle w:val="citation"/>
          <w:lang w:val="en-US"/>
        </w:rPr>
        <w:t>1</w:t>
      </w:r>
      <w:r w:rsidRPr="00D45D4D">
        <w:rPr>
          <w:rStyle w:val="citation"/>
          <w:lang w:val="en-US"/>
        </w:rPr>
        <w:t>7</w:t>
      </w:r>
      <w:proofErr w:type="gramEnd"/>
      <w:r>
        <w:rPr>
          <w:rStyle w:val="citation"/>
          <w:lang w:val="uk-UA"/>
        </w:rPr>
        <w:t xml:space="preserve">. </w:t>
      </w:r>
      <w:r>
        <w:rPr>
          <w:rStyle w:val="citation"/>
          <w:iCs/>
          <w:lang w:val="uk-UA"/>
        </w:rPr>
        <w:t>–</w:t>
      </w:r>
      <w:r>
        <w:rPr>
          <w:rStyle w:val="citation"/>
          <w:lang w:val="uk-UA"/>
        </w:rPr>
        <w:t xml:space="preserve"> № </w:t>
      </w:r>
      <w:r w:rsidRPr="00D45D4D">
        <w:rPr>
          <w:rStyle w:val="citation"/>
          <w:bCs/>
          <w:lang w:val="en-US"/>
        </w:rPr>
        <w:t>44</w:t>
      </w:r>
      <w:r w:rsidRPr="00D45D4D">
        <w:rPr>
          <w:rStyle w:val="citation"/>
          <w:lang w:val="en-US"/>
        </w:rPr>
        <w:t xml:space="preserve"> (1)</w:t>
      </w:r>
      <w:r>
        <w:rPr>
          <w:rStyle w:val="citation"/>
          <w:lang w:val="uk-UA"/>
        </w:rPr>
        <w:t>. – Р.</w:t>
      </w:r>
      <w:r w:rsidRPr="00D45D4D">
        <w:rPr>
          <w:rStyle w:val="citation"/>
          <w:lang w:val="en-US"/>
        </w:rPr>
        <w:t xml:space="preserve"> 42–50.</w:t>
      </w:r>
    </w:p>
    <w:p w:rsidR="00C5258E" w:rsidRPr="002C42DB" w:rsidRDefault="00623EA2" w:rsidP="00CA19B6">
      <w:pPr>
        <w:pStyle w:val="af1"/>
        <w:numPr>
          <w:ilvl w:val="0"/>
          <w:numId w:val="17"/>
        </w:numPr>
        <w:rPr>
          <w:color w:val="000000"/>
          <w:lang w:val="uk-UA"/>
        </w:rPr>
      </w:pPr>
      <w:r w:rsidRPr="002C42DB">
        <w:rPr>
          <w:color w:val="000000"/>
          <w:lang w:val="uk-UA"/>
        </w:rPr>
        <w:t>Наказ МОЗ України № 676 від 31.12.2004. «Про затвердження клінічних протоколів з акушерсько-гінекологічної допомоги</w:t>
      </w:r>
      <w:r w:rsidR="00C5258E" w:rsidRPr="00CA19B6">
        <w:rPr>
          <w:color w:val="000000"/>
          <w:lang w:val="uk-UA"/>
        </w:rPr>
        <w:t xml:space="preserve"> </w:t>
      </w:r>
      <w:r w:rsidRPr="002C42DB">
        <w:rPr>
          <w:color w:val="000000"/>
          <w:lang w:val="uk-UA"/>
        </w:rPr>
        <w:t xml:space="preserve">в Україні». </w:t>
      </w:r>
      <w:r w:rsidR="00651482" w:rsidRPr="00CA19B6">
        <w:rPr>
          <w:color w:val="000000"/>
          <w:lang w:val="uk-UA"/>
        </w:rPr>
        <w:t>–</w:t>
      </w:r>
      <w:r w:rsidRPr="002C42DB">
        <w:rPr>
          <w:color w:val="000000"/>
          <w:lang w:val="uk-UA"/>
        </w:rPr>
        <w:t xml:space="preserve"> К., 2004. </w:t>
      </w:r>
      <w:r w:rsidR="00651482" w:rsidRPr="00CA19B6">
        <w:rPr>
          <w:color w:val="000000"/>
          <w:lang w:val="uk-UA"/>
        </w:rPr>
        <w:t>–</w:t>
      </w:r>
      <w:r w:rsidRPr="002C42DB">
        <w:rPr>
          <w:color w:val="000000"/>
          <w:lang w:val="uk-UA"/>
        </w:rPr>
        <w:t xml:space="preserve"> 177 с.</w:t>
      </w:r>
      <w:r w:rsidR="00C5258E" w:rsidRPr="00CA19B6">
        <w:rPr>
          <w:color w:val="000000"/>
          <w:lang w:val="uk-UA"/>
        </w:rPr>
        <w:t xml:space="preserve"> </w:t>
      </w:r>
    </w:p>
    <w:p w:rsidR="00C5258E" w:rsidRPr="00CA19B6" w:rsidRDefault="00623EA2" w:rsidP="00CA19B6">
      <w:pPr>
        <w:pStyle w:val="af1"/>
        <w:numPr>
          <w:ilvl w:val="0"/>
          <w:numId w:val="17"/>
        </w:numPr>
        <w:rPr>
          <w:color w:val="000000"/>
          <w:lang w:val="uk-UA"/>
        </w:rPr>
      </w:pPr>
      <w:r w:rsidRPr="00CA19B6">
        <w:rPr>
          <w:color w:val="000000"/>
          <w:lang w:val="uk-UA"/>
        </w:rPr>
        <w:t xml:space="preserve">Наказ МОЗ України № 417 від 15.07.2011 р. «Про організацію амбулаторної акушерсько-гінекологічної допомоги в Україні».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uk-UA"/>
        </w:rPr>
        <w:t xml:space="preserve"> К., 2011.</w:t>
      </w:r>
    </w:p>
    <w:p w:rsidR="00C5258E" w:rsidRPr="00CA19B6" w:rsidRDefault="00623EA2" w:rsidP="00CA19B6">
      <w:pPr>
        <w:pStyle w:val="af1"/>
        <w:numPr>
          <w:ilvl w:val="0"/>
          <w:numId w:val="17"/>
        </w:numPr>
        <w:rPr>
          <w:color w:val="000000"/>
          <w:lang w:val="uk-UA"/>
        </w:rPr>
      </w:pPr>
      <w:r w:rsidRPr="00CA19B6">
        <w:rPr>
          <w:i/>
          <w:color w:val="000000"/>
          <w:lang w:val="uk-UA"/>
        </w:rPr>
        <w:t>Нечай О.С.</w:t>
      </w:r>
      <w:r w:rsidRPr="00CA19B6">
        <w:rPr>
          <w:color w:val="000000"/>
          <w:lang w:val="uk-UA"/>
        </w:rPr>
        <w:t xml:space="preserve"> Оптимізація методів пренатальної діагностики резус-конфлікту / О.С. Нечай // Актуальні питання педіатрії, акушерства та гінекології.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uk-UA"/>
        </w:rPr>
        <w:t xml:space="preserve"> 2014.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uk-UA"/>
        </w:rPr>
        <w:t xml:space="preserve"> № 2.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uk-UA"/>
        </w:rPr>
        <w:t xml:space="preserve"> С. 124-126.</w:t>
      </w:r>
    </w:p>
    <w:p w:rsidR="00C5258E" w:rsidRPr="00CA19B6" w:rsidRDefault="00623EA2" w:rsidP="00CA19B6">
      <w:pPr>
        <w:pStyle w:val="af1"/>
        <w:numPr>
          <w:ilvl w:val="0"/>
          <w:numId w:val="17"/>
        </w:numPr>
        <w:rPr>
          <w:color w:val="000000"/>
          <w:lang w:val="uk-UA"/>
        </w:rPr>
      </w:pPr>
      <w:r w:rsidRPr="00CA19B6">
        <w:rPr>
          <w:i/>
          <w:color w:val="000000"/>
        </w:rPr>
        <w:t>Тураев Р.Г.</w:t>
      </w:r>
      <w:r w:rsidRPr="00CA19B6">
        <w:rPr>
          <w:color w:val="000000"/>
        </w:rPr>
        <w:t xml:space="preserve"> Профилактика гемолитической болезни новорожденных у Rh0 (D)-положительных женщин: оценка эффективности</w:t>
      </w:r>
      <w:r w:rsidR="00C5258E" w:rsidRPr="00CA19B6">
        <w:rPr>
          <w:color w:val="000000"/>
          <w:lang w:val="uk-UA"/>
        </w:rPr>
        <w:t xml:space="preserve"> </w:t>
      </w:r>
      <w:r w:rsidRPr="00CA19B6">
        <w:rPr>
          <w:color w:val="000000"/>
        </w:rPr>
        <w:t xml:space="preserve">решения проблемы </w:t>
      </w:r>
      <w:proofErr w:type="spellStart"/>
      <w:r w:rsidRPr="00CA19B6">
        <w:rPr>
          <w:color w:val="000000"/>
        </w:rPr>
        <w:t>иммуноконфликтной</w:t>
      </w:r>
      <w:proofErr w:type="spellEnd"/>
      <w:r w:rsidRPr="00CA19B6">
        <w:rPr>
          <w:color w:val="000000"/>
        </w:rPr>
        <w:t xml:space="preserve"> беременности / Р.Г. Тураев, Р.С. </w:t>
      </w:r>
      <w:proofErr w:type="spellStart"/>
      <w:r w:rsidRPr="00CA19B6">
        <w:rPr>
          <w:color w:val="000000"/>
        </w:rPr>
        <w:t>Гадыльшина</w:t>
      </w:r>
      <w:proofErr w:type="spellEnd"/>
      <w:r w:rsidRPr="00CA19B6">
        <w:rPr>
          <w:color w:val="000000"/>
        </w:rPr>
        <w:t>, Е.Е. Бельская // Общественное здоровье</w:t>
      </w:r>
      <w:r w:rsidR="00C5258E" w:rsidRPr="00CA19B6">
        <w:rPr>
          <w:color w:val="000000"/>
          <w:lang w:val="uk-UA"/>
        </w:rPr>
        <w:t xml:space="preserve"> </w:t>
      </w:r>
      <w:r w:rsidRPr="00CA19B6">
        <w:rPr>
          <w:color w:val="000000"/>
        </w:rPr>
        <w:t xml:space="preserve">и здравоохранение.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</w:rPr>
        <w:t xml:space="preserve"> 2013.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</w:rPr>
        <w:t xml:space="preserve"> № 2.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</w:rPr>
        <w:t xml:space="preserve"> С. 35-38.</w:t>
      </w:r>
      <w:r w:rsidR="00C5258E" w:rsidRPr="00CA19B6">
        <w:rPr>
          <w:color w:val="000000"/>
          <w:lang w:val="uk-UA"/>
        </w:rPr>
        <w:t xml:space="preserve"> </w:t>
      </w:r>
    </w:p>
    <w:p w:rsidR="00C5258E" w:rsidRPr="00CA19B6" w:rsidRDefault="00623EA2" w:rsidP="00CA19B6">
      <w:pPr>
        <w:pStyle w:val="af1"/>
        <w:numPr>
          <w:ilvl w:val="0"/>
          <w:numId w:val="17"/>
        </w:numPr>
        <w:rPr>
          <w:color w:val="000000"/>
          <w:lang w:val="uk-UA"/>
        </w:rPr>
      </w:pPr>
      <w:proofErr w:type="spellStart"/>
      <w:r w:rsidRPr="00CA19B6">
        <w:rPr>
          <w:i/>
          <w:color w:val="000000"/>
          <w:lang w:val="en-US"/>
        </w:rPr>
        <w:t>Basu</w:t>
      </w:r>
      <w:proofErr w:type="spellEnd"/>
      <w:r w:rsidRPr="00CA19B6">
        <w:rPr>
          <w:i/>
          <w:color w:val="000000"/>
          <w:lang w:val="en-US"/>
        </w:rPr>
        <w:t xml:space="preserve"> S.</w:t>
      </w:r>
      <w:r w:rsidRPr="00CA19B6">
        <w:rPr>
          <w:color w:val="000000"/>
          <w:lang w:val="en-US"/>
        </w:rPr>
        <w:t xml:space="preserve"> Hemolytic disease of the fetus and newborn: Current trends and perspectives / S. </w:t>
      </w:r>
      <w:proofErr w:type="spellStart"/>
      <w:r w:rsidRPr="00CA19B6">
        <w:rPr>
          <w:color w:val="000000"/>
          <w:lang w:val="en-US"/>
        </w:rPr>
        <w:t>Basu</w:t>
      </w:r>
      <w:proofErr w:type="spellEnd"/>
      <w:r w:rsidRPr="00CA19B6">
        <w:rPr>
          <w:color w:val="000000"/>
          <w:lang w:val="en-US"/>
        </w:rPr>
        <w:t xml:space="preserve">, R. Kaur, G. Kaur // Asian J </w:t>
      </w:r>
      <w:proofErr w:type="spellStart"/>
      <w:r w:rsidRPr="00CA19B6">
        <w:rPr>
          <w:color w:val="000000"/>
          <w:lang w:val="en-US"/>
        </w:rPr>
        <w:t>Transfus</w:t>
      </w:r>
      <w:proofErr w:type="spellEnd"/>
      <w:r w:rsidR="00C5258E" w:rsidRPr="00CA19B6">
        <w:rPr>
          <w:color w:val="000000"/>
          <w:lang w:val="uk-UA"/>
        </w:rPr>
        <w:t xml:space="preserve"> </w:t>
      </w:r>
      <w:r w:rsidRPr="00CA19B6">
        <w:rPr>
          <w:color w:val="000000"/>
          <w:lang w:val="en-US"/>
        </w:rPr>
        <w:t xml:space="preserve">Sci.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2011.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5 (1).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</w:t>
      </w:r>
      <w:r w:rsidRPr="00CA19B6">
        <w:rPr>
          <w:color w:val="000000"/>
        </w:rPr>
        <w:t>Р</w:t>
      </w:r>
      <w:r w:rsidRPr="00CA19B6">
        <w:rPr>
          <w:color w:val="000000"/>
          <w:lang w:val="en-US"/>
        </w:rPr>
        <w:t>. 3-7.</w:t>
      </w:r>
      <w:r w:rsidR="00C5258E" w:rsidRPr="00CA19B6">
        <w:rPr>
          <w:color w:val="000000"/>
          <w:lang w:val="uk-UA"/>
        </w:rPr>
        <w:t xml:space="preserve"> </w:t>
      </w:r>
    </w:p>
    <w:p w:rsidR="00C5258E" w:rsidRPr="00CA19B6" w:rsidRDefault="00623EA2" w:rsidP="00CA19B6">
      <w:pPr>
        <w:pStyle w:val="af1"/>
        <w:numPr>
          <w:ilvl w:val="0"/>
          <w:numId w:val="17"/>
        </w:numPr>
        <w:rPr>
          <w:color w:val="000000"/>
          <w:lang w:val="uk-UA"/>
        </w:rPr>
      </w:pPr>
      <w:r w:rsidRPr="00CA19B6">
        <w:rPr>
          <w:color w:val="000000"/>
          <w:lang w:val="en-US"/>
        </w:rPr>
        <w:t xml:space="preserve">BCSH guideline for the use of anti-D immunoglobulin for the prevention of </w:t>
      </w:r>
      <w:proofErr w:type="spellStart"/>
      <w:r w:rsidRPr="00CA19B6">
        <w:rPr>
          <w:color w:val="000000"/>
          <w:lang w:val="en-US"/>
        </w:rPr>
        <w:t>haemolytic</w:t>
      </w:r>
      <w:proofErr w:type="spellEnd"/>
      <w:r w:rsidRPr="00CA19B6">
        <w:rPr>
          <w:color w:val="000000"/>
          <w:lang w:val="en-US"/>
        </w:rPr>
        <w:t xml:space="preserve"> disease of the fetus and newborn // British</w:t>
      </w:r>
      <w:r w:rsidR="00C5258E" w:rsidRPr="00CA19B6">
        <w:rPr>
          <w:color w:val="000000"/>
          <w:lang w:val="uk-UA"/>
        </w:rPr>
        <w:t xml:space="preserve"> </w:t>
      </w:r>
      <w:r w:rsidRPr="00CA19B6">
        <w:rPr>
          <w:color w:val="000000"/>
          <w:lang w:val="en-US"/>
        </w:rPr>
        <w:t xml:space="preserve">Committee for Standards in </w:t>
      </w:r>
      <w:proofErr w:type="spellStart"/>
      <w:r w:rsidRPr="00CA19B6">
        <w:rPr>
          <w:color w:val="000000"/>
          <w:lang w:val="en-US"/>
        </w:rPr>
        <w:t>Haematology</w:t>
      </w:r>
      <w:proofErr w:type="spellEnd"/>
      <w:r w:rsidRPr="00CA19B6">
        <w:rPr>
          <w:color w:val="000000"/>
          <w:lang w:val="en-US"/>
        </w:rPr>
        <w:t xml:space="preserve">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2014.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№ 4.</w:t>
      </w:r>
      <w:r w:rsidR="00C5258E" w:rsidRPr="00CA19B6">
        <w:rPr>
          <w:color w:val="000000"/>
          <w:lang w:val="uk-UA"/>
        </w:rPr>
        <w:t xml:space="preserve"> </w:t>
      </w:r>
    </w:p>
    <w:p w:rsidR="00C5258E" w:rsidRPr="00CA19B6" w:rsidRDefault="00623EA2" w:rsidP="00CA19B6">
      <w:pPr>
        <w:pStyle w:val="af1"/>
        <w:numPr>
          <w:ilvl w:val="0"/>
          <w:numId w:val="17"/>
        </w:numPr>
        <w:rPr>
          <w:color w:val="000000"/>
          <w:lang w:val="uk-UA"/>
        </w:rPr>
      </w:pPr>
      <w:r w:rsidRPr="00CA19B6">
        <w:rPr>
          <w:i/>
          <w:color w:val="000000"/>
          <w:lang w:val="en-US"/>
        </w:rPr>
        <w:t>Franklin I.M.</w:t>
      </w:r>
      <w:r w:rsidRPr="00CA19B6">
        <w:rPr>
          <w:color w:val="000000"/>
          <w:lang w:val="en-US"/>
        </w:rPr>
        <w:t xml:space="preserve"> Prevention of rhesus </w:t>
      </w:r>
      <w:proofErr w:type="spellStart"/>
      <w:r w:rsidRPr="00CA19B6">
        <w:rPr>
          <w:color w:val="000000"/>
          <w:lang w:val="en-US"/>
        </w:rPr>
        <w:t>haemolytic</w:t>
      </w:r>
      <w:proofErr w:type="spellEnd"/>
      <w:r w:rsidRPr="00CA19B6">
        <w:rPr>
          <w:color w:val="000000"/>
          <w:lang w:val="en-US"/>
        </w:rPr>
        <w:t xml:space="preserve"> disease of the fetus and newborn / I.M. Franklin // Lancet.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2009.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Vol. 28,</w:t>
      </w:r>
      <w:r w:rsidR="00C5258E" w:rsidRPr="00CA19B6">
        <w:rPr>
          <w:color w:val="000000"/>
          <w:lang w:val="uk-UA"/>
        </w:rPr>
        <w:t xml:space="preserve"> </w:t>
      </w:r>
      <w:r w:rsidRPr="00CA19B6">
        <w:rPr>
          <w:color w:val="000000"/>
          <w:lang w:val="en-US"/>
        </w:rPr>
        <w:t xml:space="preserve">№ 373 (9669).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</w:t>
      </w:r>
      <w:r w:rsidRPr="00CA19B6">
        <w:rPr>
          <w:color w:val="000000"/>
        </w:rPr>
        <w:t>Р</w:t>
      </w:r>
      <w:r w:rsidRPr="00CA19B6">
        <w:rPr>
          <w:color w:val="000000"/>
          <w:lang w:val="en-US"/>
        </w:rPr>
        <w:t>. 1082.</w:t>
      </w:r>
    </w:p>
    <w:p w:rsidR="0059104F" w:rsidRPr="00CA19B6" w:rsidRDefault="00623EA2" w:rsidP="00CA19B6">
      <w:pPr>
        <w:pStyle w:val="af1"/>
        <w:numPr>
          <w:ilvl w:val="0"/>
          <w:numId w:val="17"/>
        </w:numPr>
        <w:rPr>
          <w:color w:val="000000"/>
          <w:lang w:val="en-IE"/>
        </w:rPr>
      </w:pPr>
      <w:r w:rsidRPr="00CA19B6">
        <w:rPr>
          <w:i/>
          <w:color w:val="000000"/>
          <w:lang w:val="en-US"/>
        </w:rPr>
        <w:t>Kumar S.</w:t>
      </w:r>
      <w:r w:rsidRPr="00CA19B6">
        <w:rPr>
          <w:color w:val="000000"/>
          <w:lang w:val="en-US"/>
        </w:rPr>
        <w:t xml:space="preserve"> Management of pregnancies with </w:t>
      </w:r>
      <w:proofErr w:type="spellStart"/>
      <w:r w:rsidRPr="00CA19B6">
        <w:rPr>
          <w:color w:val="000000"/>
          <w:lang w:val="en-US"/>
        </w:rPr>
        <w:t>RhD</w:t>
      </w:r>
      <w:proofErr w:type="spellEnd"/>
      <w:r w:rsidRPr="00CA19B6">
        <w:rPr>
          <w:color w:val="000000"/>
          <w:lang w:val="en-US"/>
        </w:rPr>
        <w:t xml:space="preserve"> </w:t>
      </w:r>
      <w:proofErr w:type="spellStart"/>
      <w:r w:rsidRPr="00CA19B6">
        <w:rPr>
          <w:color w:val="000000"/>
          <w:lang w:val="en-US"/>
        </w:rPr>
        <w:t>alloimmunisation</w:t>
      </w:r>
      <w:proofErr w:type="spellEnd"/>
      <w:r w:rsidRPr="00CA19B6">
        <w:rPr>
          <w:color w:val="000000"/>
          <w:lang w:val="en-US"/>
        </w:rPr>
        <w:t xml:space="preserve"> / S. Kumar, F. Regan // BMJ.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2005.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Vol. 28,</w:t>
      </w:r>
      <w:r w:rsidR="00C5258E" w:rsidRPr="00CA19B6">
        <w:rPr>
          <w:color w:val="000000"/>
          <w:lang w:val="uk-UA"/>
        </w:rPr>
        <w:t xml:space="preserve"> </w:t>
      </w:r>
      <w:r w:rsidRPr="00CA19B6">
        <w:rPr>
          <w:color w:val="000000"/>
          <w:lang w:val="en-US"/>
        </w:rPr>
        <w:t xml:space="preserve">№ 330 (7502).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</w:t>
      </w:r>
      <w:r w:rsidRPr="00CA19B6">
        <w:rPr>
          <w:color w:val="000000"/>
        </w:rPr>
        <w:t>Р</w:t>
      </w:r>
      <w:r w:rsidRPr="00CA19B6">
        <w:rPr>
          <w:color w:val="000000"/>
          <w:lang w:val="en-US"/>
        </w:rPr>
        <w:t>. 1255-1258.</w:t>
      </w:r>
      <w:r w:rsidR="00C5258E" w:rsidRPr="00CA19B6">
        <w:rPr>
          <w:color w:val="000000"/>
          <w:lang w:val="uk-UA"/>
        </w:rPr>
        <w:t xml:space="preserve"> </w:t>
      </w:r>
    </w:p>
    <w:p w:rsidR="00C5258E" w:rsidRPr="00CA19B6" w:rsidRDefault="00623EA2" w:rsidP="00CA19B6">
      <w:pPr>
        <w:pStyle w:val="af1"/>
        <w:numPr>
          <w:ilvl w:val="0"/>
          <w:numId w:val="17"/>
        </w:numPr>
        <w:rPr>
          <w:color w:val="000000"/>
          <w:lang w:val="uk-UA"/>
        </w:rPr>
      </w:pPr>
      <w:proofErr w:type="spellStart"/>
      <w:r w:rsidRPr="00CA19B6">
        <w:rPr>
          <w:color w:val="000000"/>
          <w:lang w:val="en-US"/>
        </w:rPr>
        <w:t>Moise</w:t>
      </w:r>
      <w:proofErr w:type="spellEnd"/>
      <w:r w:rsidRPr="00CA19B6">
        <w:rPr>
          <w:color w:val="000000"/>
          <w:lang w:val="en-US"/>
        </w:rPr>
        <w:t xml:space="preserve"> K.J. Management of rhesus </w:t>
      </w:r>
      <w:proofErr w:type="spellStart"/>
      <w:r w:rsidRPr="00CA19B6">
        <w:rPr>
          <w:color w:val="000000"/>
          <w:lang w:val="en-US"/>
        </w:rPr>
        <w:t>alloimmunization</w:t>
      </w:r>
      <w:proofErr w:type="spellEnd"/>
      <w:r w:rsidRPr="00CA19B6">
        <w:rPr>
          <w:color w:val="000000"/>
          <w:lang w:val="en-US"/>
        </w:rPr>
        <w:t xml:space="preserve"> in pregnancy / K.J. </w:t>
      </w:r>
      <w:proofErr w:type="spellStart"/>
      <w:r w:rsidRPr="00CA19B6">
        <w:rPr>
          <w:color w:val="000000"/>
          <w:lang w:val="en-US"/>
        </w:rPr>
        <w:t>Moise</w:t>
      </w:r>
      <w:proofErr w:type="spellEnd"/>
      <w:r w:rsidRPr="00CA19B6">
        <w:rPr>
          <w:color w:val="000000"/>
          <w:lang w:val="en-US"/>
        </w:rPr>
        <w:t xml:space="preserve"> // Obstet. Gynecol.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2008.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Vol. 112 (1). </w:t>
      </w:r>
      <w:r w:rsidR="00651482" w:rsidRPr="00CA19B6">
        <w:rPr>
          <w:color w:val="000000"/>
          <w:lang w:val="uk-UA"/>
        </w:rPr>
        <w:t>–</w:t>
      </w:r>
      <w:r w:rsidRPr="00CA19B6">
        <w:rPr>
          <w:color w:val="000000"/>
          <w:lang w:val="en-US"/>
        </w:rPr>
        <w:t xml:space="preserve"> </w:t>
      </w:r>
      <w:r w:rsidRPr="00CA19B6">
        <w:rPr>
          <w:color w:val="000000"/>
        </w:rPr>
        <w:t>Р</w:t>
      </w:r>
      <w:r w:rsidRPr="00CA19B6">
        <w:rPr>
          <w:color w:val="000000"/>
          <w:lang w:val="en-US"/>
        </w:rPr>
        <w:t>. 164-176.</w:t>
      </w:r>
    </w:p>
    <w:sectPr w:rsidR="00C5258E" w:rsidRPr="00CA19B6" w:rsidSect="00984279">
      <w:headerReference w:type="default" r:id="rId12"/>
      <w:pgSz w:w="11906" w:h="16838"/>
      <w:pgMar w:top="1134" w:right="991" w:bottom="1440" w:left="1440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48B" w:rsidRDefault="00A9048B" w:rsidP="00984279">
      <w:pPr>
        <w:spacing w:line="240" w:lineRule="auto"/>
      </w:pPr>
      <w:r>
        <w:separator/>
      </w:r>
    </w:p>
  </w:endnote>
  <w:endnote w:type="continuationSeparator" w:id="0">
    <w:p w:rsidR="00A9048B" w:rsidRDefault="00A9048B" w:rsidP="0098427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ewton-Italic">
    <w:altName w:val="Times New Roman"/>
    <w:panose1 w:val="00000000000000000000"/>
    <w:charset w:val="00"/>
    <w:family w:val="roman"/>
    <w:notTrueType/>
    <w:pitch w:val="default"/>
  </w:font>
  <w:font w:name="Newton-Regular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48B" w:rsidRDefault="00A9048B" w:rsidP="00984279">
      <w:pPr>
        <w:spacing w:line="240" w:lineRule="auto"/>
      </w:pPr>
      <w:r>
        <w:separator/>
      </w:r>
    </w:p>
  </w:footnote>
  <w:footnote w:type="continuationSeparator" w:id="0">
    <w:p w:rsidR="00A9048B" w:rsidRDefault="00A9048B" w:rsidP="0098427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78551461"/>
      <w:docPartObj>
        <w:docPartGallery w:val="Page Numbers (Top of Page)"/>
        <w:docPartUnique/>
      </w:docPartObj>
    </w:sdtPr>
    <w:sdtEndPr/>
    <w:sdtContent>
      <w:p w:rsidR="00AB5497" w:rsidRDefault="00AB5497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3AF2">
          <w:rPr>
            <w:noProof/>
          </w:rPr>
          <w:t>12</w:t>
        </w:r>
        <w:r>
          <w:fldChar w:fldCharType="end"/>
        </w:r>
      </w:p>
    </w:sdtContent>
  </w:sdt>
  <w:p w:rsidR="00AB5497" w:rsidRDefault="00AB549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1252E"/>
    <w:multiLevelType w:val="hybridMultilevel"/>
    <w:tmpl w:val="3A0EBAC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E5B6901"/>
    <w:multiLevelType w:val="hybridMultilevel"/>
    <w:tmpl w:val="0E0092E4"/>
    <w:lvl w:ilvl="0" w:tplc="B4A0F8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06A6767"/>
    <w:multiLevelType w:val="multilevel"/>
    <w:tmpl w:val="56904278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49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92" w:hanging="2160"/>
      </w:pPr>
      <w:rPr>
        <w:rFonts w:hint="default"/>
      </w:rPr>
    </w:lvl>
  </w:abstractNum>
  <w:abstractNum w:abstractNumId="3">
    <w:nsid w:val="164804DC"/>
    <w:multiLevelType w:val="hybridMultilevel"/>
    <w:tmpl w:val="40B6D10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8FD6460"/>
    <w:multiLevelType w:val="multilevel"/>
    <w:tmpl w:val="15269DB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>
    <w:nsid w:val="240E5F3E"/>
    <w:multiLevelType w:val="hybridMultilevel"/>
    <w:tmpl w:val="D3BA111C"/>
    <w:lvl w:ilvl="0" w:tplc="ADEE2850">
      <w:start w:val="292"/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28C25E1F"/>
    <w:multiLevelType w:val="hybridMultilevel"/>
    <w:tmpl w:val="463E2E94"/>
    <w:lvl w:ilvl="0" w:tplc="B4A0F8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AA364B1"/>
    <w:multiLevelType w:val="multilevel"/>
    <w:tmpl w:val="2EC83846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98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5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14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2520"/>
      </w:pPr>
      <w:rPr>
        <w:rFonts w:hint="default"/>
      </w:rPr>
    </w:lvl>
  </w:abstractNum>
  <w:abstractNum w:abstractNumId="8">
    <w:nsid w:val="2CF14E6E"/>
    <w:multiLevelType w:val="hybridMultilevel"/>
    <w:tmpl w:val="4216BE84"/>
    <w:lvl w:ilvl="0" w:tplc="0419000F">
      <w:start w:val="1"/>
      <w:numFmt w:val="decimal"/>
      <w:lvlText w:val="%1."/>
      <w:lvlJc w:val="left"/>
      <w:pPr>
        <w:ind w:left="1212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6C762C"/>
    <w:multiLevelType w:val="hybridMultilevel"/>
    <w:tmpl w:val="8CBEFF4C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36A76ABC"/>
    <w:multiLevelType w:val="multilevel"/>
    <w:tmpl w:val="FAE014E6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98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5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14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92" w:hanging="2520"/>
      </w:pPr>
      <w:rPr>
        <w:rFonts w:hint="default"/>
      </w:rPr>
    </w:lvl>
  </w:abstractNum>
  <w:abstractNum w:abstractNumId="11">
    <w:nsid w:val="36BD4018"/>
    <w:multiLevelType w:val="hybridMultilevel"/>
    <w:tmpl w:val="13FAC518"/>
    <w:lvl w:ilvl="0" w:tplc="B4A0F8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CFA739F"/>
    <w:multiLevelType w:val="hybridMultilevel"/>
    <w:tmpl w:val="B9EC26C4"/>
    <w:lvl w:ilvl="0" w:tplc="B4A0F8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444258E4"/>
    <w:multiLevelType w:val="hybridMultilevel"/>
    <w:tmpl w:val="BEFAEE9C"/>
    <w:lvl w:ilvl="0" w:tplc="B4A0F89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44B8163F"/>
    <w:multiLevelType w:val="hybridMultilevel"/>
    <w:tmpl w:val="47CE38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4E157A"/>
    <w:multiLevelType w:val="multilevel"/>
    <w:tmpl w:val="94D2E0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6">
    <w:nsid w:val="510A37D9"/>
    <w:multiLevelType w:val="hybridMultilevel"/>
    <w:tmpl w:val="67DCE648"/>
    <w:lvl w:ilvl="0" w:tplc="C6E26F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53D7383C"/>
    <w:multiLevelType w:val="hybridMultilevel"/>
    <w:tmpl w:val="484604C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594044DF"/>
    <w:multiLevelType w:val="multilevel"/>
    <w:tmpl w:val="94D2E0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9">
    <w:nsid w:val="6B4D3BF4"/>
    <w:multiLevelType w:val="multilevel"/>
    <w:tmpl w:val="94D2E0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0">
    <w:nsid w:val="78285F4D"/>
    <w:multiLevelType w:val="multilevel"/>
    <w:tmpl w:val="94D2E0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1">
    <w:nsid w:val="7DD07A56"/>
    <w:multiLevelType w:val="hybridMultilevel"/>
    <w:tmpl w:val="144610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9"/>
  </w:num>
  <w:num w:numId="3">
    <w:abstractNumId w:val="15"/>
  </w:num>
  <w:num w:numId="4">
    <w:abstractNumId w:val="8"/>
  </w:num>
  <w:num w:numId="5">
    <w:abstractNumId w:val="16"/>
  </w:num>
  <w:num w:numId="6">
    <w:abstractNumId w:val="1"/>
  </w:num>
  <w:num w:numId="7">
    <w:abstractNumId w:val="6"/>
  </w:num>
  <w:num w:numId="8">
    <w:abstractNumId w:val="21"/>
  </w:num>
  <w:num w:numId="9">
    <w:abstractNumId w:val="3"/>
  </w:num>
  <w:num w:numId="10">
    <w:abstractNumId w:val="0"/>
  </w:num>
  <w:num w:numId="11">
    <w:abstractNumId w:val="2"/>
  </w:num>
  <w:num w:numId="12">
    <w:abstractNumId w:val="5"/>
  </w:num>
  <w:num w:numId="13">
    <w:abstractNumId w:val="17"/>
  </w:num>
  <w:num w:numId="14">
    <w:abstractNumId w:val="14"/>
  </w:num>
  <w:num w:numId="15">
    <w:abstractNumId w:val="9"/>
  </w:num>
  <w:num w:numId="16">
    <w:abstractNumId w:val="10"/>
  </w:num>
  <w:num w:numId="17">
    <w:abstractNumId w:val="7"/>
  </w:num>
  <w:num w:numId="18">
    <w:abstractNumId w:val="12"/>
  </w:num>
  <w:num w:numId="19">
    <w:abstractNumId w:val="11"/>
  </w:num>
  <w:num w:numId="20">
    <w:abstractNumId w:val="20"/>
  </w:num>
  <w:num w:numId="21">
    <w:abstractNumId w:val="4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2FD9"/>
    <w:rsid w:val="00026E95"/>
    <w:rsid w:val="00037DAE"/>
    <w:rsid w:val="000A1518"/>
    <w:rsid w:val="000A4A86"/>
    <w:rsid w:val="000C03A2"/>
    <w:rsid w:val="000C5387"/>
    <w:rsid w:val="001509D4"/>
    <w:rsid w:val="00166615"/>
    <w:rsid w:val="00191EBB"/>
    <w:rsid w:val="001A2194"/>
    <w:rsid w:val="001D1717"/>
    <w:rsid w:val="001E1AF9"/>
    <w:rsid w:val="001E3E7F"/>
    <w:rsid w:val="002227C6"/>
    <w:rsid w:val="002401E0"/>
    <w:rsid w:val="002946BE"/>
    <w:rsid w:val="002C42DB"/>
    <w:rsid w:val="00331494"/>
    <w:rsid w:val="00350613"/>
    <w:rsid w:val="003552D3"/>
    <w:rsid w:val="00382230"/>
    <w:rsid w:val="004438A1"/>
    <w:rsid w:val="0059104F"/>
    <w:rsid w:val="00593AF2"/>
    <w:rsid w:val="005B2C84"/>
    <w:rsid w:val="005F2828"/>
    <w:rsid w:val="00623EA2"/>
    <w:rsid w:val="00646984"/>
    <w:rsid w:val="00651482"/>
    <w:rsid w:val="006B0864"/>
    <w:rsid w:val="007A5B4F"/>
    <w:rsid w:val="007C5218"/>
    <w:rsid w:val="0086566D"/>
    <w:rsid w:val="00871F18"/>
    <w:rsid w:val="008D5DCF"/>
    <w:rsid w:val="00944E75"/>
    <w:rsid w:val="00945325"/>
    <w:rsid w:val="0095546F"/>
    <w:rsid w:val="00955532"/>
    <w:rsid w:val="00984279"/>
    <w:rsid w:val="009928FC"/>
    <w:rsid w:val="009C3E1C"/>
    <w:rsid w:val="009D0AF8"/>
    <w:rsid w:val="00A80E2B"/>
    <w:rsid w:val="00A9048B"/>
    <w:rsid w:val="00AB5497"/>
    <w:rsid w:val="00B048EE"/>
    <w:rsid w:val="00B70126"/>
    <w:rsid w:val="00C07548"/>
    <w:rsid w:val="00C5258E"/>
    <w:rsid w:val="00CA19B6"/>
    <w:rsid w:val="00DD134C"/>
    <w:rsid w:val="00E76569"/>
    <w:rsid w:val="00F0544C"/>
    <w:rsid w:val="00F17857"/>
    <w:rsid w:val="00F21D4A"/>
    <w:rsid w:val="00FC2FD9"/>
    <w:rsid w:val="00FD3CC0"/>
    <w:rsid w:val="00FE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FD9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  <w:szCs w:val="28"/>
    </w:rPr>
  </w:style>
  <w:style w:type="paragraph" w:styleId="1">
    <w:name w:val="heading 1"/>
    <w:basedOn w:val="a"/>
    <w:next w:val="a"/>
    <w:link w:val="10"/>
    <w:uiPriority w:val="9"/>
    <w:qFormat/>
    <w:rsid w:val="005F2828"/>
    <w:pPr>
      <w:keepNext/>
      <w:keepLines/>
      <w:spacing w:before="480"/>
      <w:jc w:val="center"/>
      <w:outlineLvl w:val="0"/>
    </w:pPr>
    <w:rPr>
      <w:rFonts w:eastAsiaTheme="majorEastAsia"/>
      <w:b/>
      <w:bCs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84279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rsid w:val="00FC2FD9"/>
  </w:style>
  <w:style w:type="character" w:customStyle="1" w:styleId="10">
    <w:name w:val="Заголовок 1 Знак"/>
    <w:basedOn w:val="a0"/>
    <w:link w:val="1"/>
    <w:uiPriority w:val="9"/>
    <w:rsid w:val="005F2828"/>
    <w:rPr>
      <w:rFonts w:ascii="Times New Roman" w:eastAsiaTheme="majorEastAsia" w:hAnsi="Times New Roman" w:cs="Times New Roman"/>
      <w:b/>
      <w:bCs/>
      <w:sz w:val="28"/>
      <w:szCs w:val="28"/>
      <w:lang w:val="uk-UA"/>
    </w:rPr>
  </w:style>
  <w:style w:type="character" w:customStyle="1" w:styleId="hps">
    <w:name w:val="hps"/>
    <w:basedOn w:val="a0"/>
    <w:rsid w:val="008D5DCF"/>
  </w:style>
  <w:style w:type="paragraph" w:styleId="a3">
    <w:name w:val="header"/>
    <w:basedOn w:val="a"/>
    <w:link w:val="a4"/>
    <w:uiPriority w:val="99"/>
    <w:unhideWhenUsed/>
    <w:rsid w:val="00984279"/>
    <w:pPr>
      <w:tabs>
        <w:tab w:val="center" w:pos="4513"/>
        <w:tab w:val="right" w:pos="9026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84279"/>
    <w:rPr>
      <w:rFonts w:ascii="Times New Roman" w:eastAsia="Calibri" w:hAnsi="Times New Roman" w:cs="Times New Roman"/>
      <w:sz w:val="28"/>
      <w:szCs w:val="28"/>
    </w:rPr>
  </w:style>
  <w:style w:type="paragraph" w:styleId="a5">
    <w:name w:val="footer"/>
    <w:basedOn w:val="a"/>
    <w:link w:val="a6"/>
    <w:uiPriority w:val="99"/>
    <w:unhideWhenUsed/>
    <w:rsid w:val="00984279"/>
    <w:pPr>
      <w:tabs>
        <w:tab w:val="center" w:pos="4513"/>
        <w:tab w:val="right" w:pos="9026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84279"/>
    <w:rPr>
      <w:rFonts w:ascii="Times New Roman" w:eastAsia="Calibri" w:hAnsi="Times New Roman" w:cs="Times New Roman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984279"/>
    <w:rPr>
      <w:rFonts w:ascii="Cambria" w:eastAsia="Times New Roman" w:hAnsi="Cambria" w:cs="Times New Roman"/>
      <w:b/>
      <w:bCs/>
      <w:sz w:val="26"/>
      <w:szCs w:val="26"/>
    </w:rPr>
  </w:style>
  <w:style w:type="character" w:styleId="a7">
    <w:name w:val="Hyperlink"/>
    <w:basedOn w:val="a0"/>
    <w:uiPriority w:val="99"/>
    <w:unhideWhenUsed/>
    <w:rsid w:val="00984279"/>
    <w:rPr>
      <w:strike w:val="0"/>
      <w:dstrike w:val="0"/>
      <w:color w:val="000000"/>
      <w:u w:val="none"/>
      <w:effect w:val="none"/>
    </w:rPr>
  </w:style>
  <w:style w:type="paragraph" w:styleId="11">
    <w:name w:val="toc 1"/>
    <w:basedOn w:val="a"/>
    <w:next w:val="a"/>
    <w:autoRedefine/>
    <w:uiPriority w:val="39"/>
    <w:unhideWhenUsed/>
    <w:rsid w:val="00984279"/>
  </w:style>
  <w:style w:type="paragraph" w:styleId="2">
    <w:name w:val="toc 2"/>
    <w:basedOn w:val="a"/>
    <w:next w:val="a"/>
    <w:autoRedefine/>
    <w:uiPriority w:val="39"/>
    <w:unhideWhenUsed/>
    <w:rsid w:val="00984279"/>
    <w:pPr>
      <w:tabs>
        <w:tab w:val="right" w:leader="dot" w:pos="9345"/>
      </w:tabs>
      <w:spacing w:after="200" w:line="276" w:lineRule="auto"/>
      <w:ind w:left="709" w:firstLine="0"/>
      <w:jc w:val="left"/>
    </w:pPr>
    <w:rPr>
      <w:rFonts w:ascii="Calibri" w:hAnsi="Calibri"/>
      <w:sz w:val="22"/>
      <w:szCs w:val="22"/>
    </w:rPr>
  </w:style>
  <w:style w:type="paragraph" w:styleId="a8">
    <w:name w:val="Body Text"/>
    <w:basedOn w:val="a"/>
    <w:link w:val="a9"/>
    <w:rsid w:val="00984279"/>
    <w:pPr>
      <w:ind w:firstLine="0"/>
      <w:jc w:val="center"/>
    </w:pPr>
    <w:rPr>
      <w:rFonts w:eastAsia="Times New Roman"/>
      <w:szCs w:val="20"/>
      <w:lang w:eastAsia="ru-RU"/>
    </w:rPr>
  </w:style>
  <w:style w:type="character" w:customStyle="1" w:styleId="a9">
    <w:name w:val="Основной текст Знак"/>
    <w:basedOn w:val="a0"/>
    <w:link w:val="a8"/>
    <w:rsid w:val="00984279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longtext">
    <w:name w:val="long_text"/>
    <w:basedOn w:val="a0"/>
    <w:rsid w:val="00984279"/>
  </w:style>
  <w:style w:type="paragraph" w:customStyle="1" w:styleId="aa">
    <w:name w:val="А"/>
    <w:basedOn w:val="a"/>
    <w:qFormat/>
    <w:rsid w:val="00984279"/>
    <w:pPr>
      <w:suppressAutoHyphens/>
      <w:autoSpaceDE w:val="0"/>
      <w:autoSpaceDN w:val="0"/>
      <w:adjustRightInd w:val="0"/>
      <w:contextualSpacing/>
    </w:pPr>
    <w:rPr>
      <w:rFonts w:eastAsia="Times New Roman"/>
      <w:szCs w:val="20"/>
      <w:lang w:eastAsia="ru-RU"/>
    </w:rPr>
  </w:style>
  <w:style w:type="character" w:customStyle="1" w:styleId="atn">
    <w:name w:val="atn"/>
    <w:basedOn w:val="a0"/>
    <w:rsid w:val="00984279"/>
  </w:style>
  <w:style w:type="table" w:styleId="ab">
    <w:name w:val="Table Grid"/>
    <w:basedOn w:val="a1"/>
    <w:uiPriority w:val="59"/>
    <w:rsid w:val="0098427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itation">
    <w:name w:val="citation"/>
    <w:basedOn w:val="a0"/>
    <w:rsid w:val="00984279"/>
  </w:style>
  <w:style w:type="paragraph" w:styleId="ac">
    <w:name w:val="Normal (Web)"/>
    <w:basedOn w:val="a"/>
    <w:uiPriority w:val="99"/>
    <w:unhideWhenUsed/>
    <w:rsid w:val="00984279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character" w:customStyle="1" w:styleId="rvts23">
    <w:name w:val="rvts23"/>
    <w:basedOn w:val="a0"/>
    <w:rsid w:val="00984279"/>
  </w:style>
  <w:style w:type="paragraph" w:styleId="ad">
    <w:name w:val="Balloon Text"/>
    <w:basedOn w:val="a"/>
    <w:link w:val="ae"/>
    <w:uiPriority w:val="99"/>
    <w:semiHidden/>
    <w:unhideWhenUsed/>
    <w:rsid w:val="0098427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984279"/>
    <w:rPr>
      <w:rFonts w:ascii="Tahoma" w:eastAsia="Calibri" w:hAnsi="Tahoma" w:cs="Tahoma"/>
      <w:sz w:val="16"/>
      <w:szCs w:val="16"/>
    </w:rPr>
  </w:style>
  <w:style w:type="paragraph" w:styleId="af">
    <w:name w:val="Subtitle"/>
    <w:basedOn w:val="a"/>
    <w:next w:val="a"/>
    <w:link w:val="af0"/>
    <w:uiPriority w:val="11"/>
    <w:qFormat/>
    <w:rsid w:val="00037DAE"/>
    <w:pPr>
      <w:numPr>
        <w:ilvl w:val="1"/>
      </w:numPr>
      <w:ind w:firstLine="709"/>
    </w:pPr>
    <w:rPr>
      <w:rFonts w:asciiTheme="majorHAnsi" w:eastAsiaTheme="majorEastAsia" w:hAnsiTheme="majorHAnsi" w:cstheme="majorBidi"/>
      <w:b/>
      <w:iCs/>
      <w:spacing w:val="15"/>
    </w:rPr>
  </w:style>
  <w:style w:type="character" w:customStyle="1" w:styleId="af0">
    <w:name w:val="Подзаголовок Знак"/>
    <w:basedOn w:val="a0"/>
    <w:link w:val="af"/>
    <w:uiPriority w:val="11"/>
    <w:rsid w:val="00037DAE"/>
    <w:rPr>
      <w:rFonts w:asciiTheme="majorHAnsi" w:eastAsiaTheme="majorEastAsia" w:hAnsiTheme="majorHAnsi" w:cstheme="majorBidi"/>
      <w:b/>
      <w:iCs/>
      <w:spacing w:val="15"/>
      <w:sz w:val="28"/>
      <w:szCs w:val="28"/>
    </w:rPr>
  </w:style>
  <w:style w:type="paragraph" w:styleId="af1">
    <w:name w:val="List Paragraph"/>
    <w:basedOn w:val="a"/>
    <w:uiPriority w:val="34"/>
    <w:qFormat/>
    <w:rsid w:val="00CA19B6"/>
    <w:pPr>
      <w:ind w:left="720"/>
      <w:contextualSpacing/>
    </w:pPr>
  </w:style>
  <w:style w:type="paragraph" w:styleId="af2">
    <w:name w:val="TOC Heading"/>
    <w:basedOn w:val="1"/>
    <w:next w:val="a"/>
    <w:uiPriority w:val="39"/>
    <w:unhideWhenUsed/>
    <w:qFormat/>
    <w:rsid w:val="00CA19B6"/>
    <w:pPr>
      <w:spacing w:line="276" w:lineRule="auto"/>
      <w:ind w:firstLine="0"/>
      <w:jc w:val="left"/>
      <w:outlineLvl w:val="9"/>
    </w:pPr>
    <w:rPr>
      <w:rFonts w:asciiTheme="majorHAnsi" w:hAnsiTheme="majorHAnsi" w:cstheme="majorBidi"/>
      <w:color w:val="365F91" w:themeColor="accent1" w:themeShade="BF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FD9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  <w:szCs w:val="28"/>
    </w:rPr>
  </w:style>
  <w:style w:type="paragraph" w:styleId="1">
    <w:name w:val="heading 1"/>
    <w:basedOn w:val="a"/>
    <w:next w:val="a"/>
    <w:link w:val="10"/>
    <w:uiPriority w:val="9"/>
    <w:qFormat/>
    <w:rsid w:val="005F2828"/>
    <w:pPr>
      <w:keepNext/>
      <w:keepLines/>
      <w:spacing w:before="480"/>
      <w:jc w:val="center"/>
      <w:outlineLvl w:val="0"/>
    </w:pPr>
    <w:rPr>
      <w:rFonts w:eastAsiaTheme="majorEastAsia"/>
      <w:b/>
      <w:bCs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84279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rsid w:val="00FC2FD9"/>
  </w:style>
  <w:style w:type="character" w:customStyle="1" w:styleId="10">
    <w:name w:val="Заголовок 1 Знак"/>
    <w:basedOn w:val="a0"/>
    <w:link w:val="1"/>
    <w:uiPriority w:val="9"/>
    <w:rsid w:val="005F2828"/>
    <w:rPr>
      <w:rFonts w:ascii="Times New Roman" w:eastAsiaTheme="majorEastAsia" w:hAnsi="Times New Roman" w:cs="Times New Roman"/>
      <w:b/>
      <w:bCs/>
      <w:sz w:val="28"/>
      <w:szCs w:val="28"/>
      <w:lang w:val="uk-UA"/>
    </w:rPr>
  </w:style>
  <w:style w:type="character" w:customStyle="1" w:styleId="hps">
    <w:name w:val="hps"/>
    <w:basedOn w:val="a0"/>
    <w:rsid w:val="008D5DCF"/>
  </w:style>
  <w:style w:type="paragraph" w:styleId="a3">
    <w:name w:val="header"/>
    <w:basedOn w:val="a"/>
    <w:link w:val="a4"/>
    <w:uiPriority w:val="99"/>
    <w:unhideWhenUsed/>
    <w:rsid w:val="00984279"/>
    <w:pPr>
      <w:tabs>
        <w:tab w:val="center" w:pos="4513"/>
        <w:tab w:val="right" w:pos="9026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84279"/>
    <w:rPr>
      <w:rFonts w:ascii="Times New Roman" w:eastAsia="Calibri" w:hAnsi="Times New Roman" w:cs="Times New Roman"/>
      <w:sz w:val="28"/>
      <w:szCs w:val="28"/>
    </w:rPr>
  </w:style>
  <w:style w:type="paragraph" w:styleId="a5">
    <w:name w:val="footer"/>
    <w:basedOn w:val="a"/>
    <w:link w:val="a6"/>
    <w:uiPriority w:val="99"/>
    <w:unhideWhenUsed/>
    <w:rsid w:val="00984279"/>
    <w:pPr>
      <w:tabs>
        <w:tab w:val="center" w:pos="4513"/>
        <w:tab w:val="right" w:pos="9026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84279"/>
    <w:rPr>
      <w:rFonts w:ascii="Times New Roman" w:eastAsia="Calibri" w:hAnsi="Times New Roman" w:cs="Times New Roman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984279"/>
    <w:rPr>
      <w:rFonts w:ascii="Cambria" w:eastAsia="Times New Roman" w:hAnsi="Cambria" w:cs="Times New Roman"/>
      <w:b/>
      <w:bCs/>
      <w:sz w:val="26"/>
      <w:szCs w:val="26"/>
    </w:rPr>
  </w:style>
  <w:style w:type="character" w:styleId="a7">
    <w:name w:val="Hyperlink"/>
    <w:basedOn w:val="a0"/>
    <w:uiPriority w:val="99"/>
    <w:unhideWhenUsed/>
    <w:rsid w:val="00984279"/>
    <w:rPr>
      <w:strike w:val="0"/>
      <w:dstrike w:val="0"/>
      <w:color w:val="000000"/>
      <w:u w:val="none"/>
      <w:effect w:val="none"/>
    </w:rPr>
  </w:style>
  <w:style w:type="paragraph" w:styleId="11">
    <w:name w:val="toc 1"/>
    <w:basedOn w:val="a"/>
    <w:next w:val="a"/>
    <w:autoRedefine/>
    <w:uiPriority w:val="39"/>
    <w:unhideWhenUsed/>
    <w:rsid w:val="00984279"/>
  </w:style>
  <w:style w:type="paragraph" w:styleId="2">
    <w:name w:val="toc 2"/>
    <w:basedOn w:val="a"/>
    <w:next w:val="a"/>
    <w:autoRedefine/>
    <w:uiPriority w:val="39"/>
    <w:unhideWhenUsed/>
    <w:rsid w:val="00984279"/>
    <w:pPr>
      <w:tabs>
        <w:tab w:val="right" w:leader="dot" w:pos="9345"/>
      </w:tabs>
      <w:spacing w:after="200" w:line="276" w:lineRule="auto"/>
      <w:ind w:left="709" w:firstLine="0"/>
      <w:jc w:val="left"/>
    </w:pPr>
    <w:rPr>
      <w:rFonts w:ascii="Calibri" w:hAnsi="Calibri"/>
      <w:sz w:val="22"/>
      <w:szCs w:val="22"/>
    </w:rPr>
  </w:style>
  <w:style w:type="paragraph" w:styleId="a8">
    <w:name w:val="Body Text"/>
    <w:basedOn w:val="a"/>
    <w:link w:val="a9"/>
    <w:rsid w:val="00984279"/>
    <w:pPr>
      <w:ind w:firstLine="0"/>
      <w:jc w:val="center"/>
    </w:pPr>
    <w:rPr>
      <w:rFonts w:eastAsia="Times New Roman"/>
      <w:szCs w:val="20"/>
      <w:lang w:eastAsia="ru-RU"/>
    </w:rPr>
  </w:style>
  <w:style w:type="character" w:customStyle="1" w:styleId="a9">
    <w:name w:val="Основной текст Знак"/>
    <w:basedOn w:val="a0"/>
    <w:link w:val="a8"/>
    <w:rsid w:val="00984279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longtext">
    <w:name w:val="long_text"/>
    <w:basedOn w:val="a0"/>
    <w:rsid w:val="00984279"/>
  </w:style>
  <w:style w:type="paragraph" w:customStyle="1" w:styleId="aa">
    <w:name w:val="А"/>
    <w:basedOn w:val="a"/>
    <w:qFormat/>
    <w:rsid w:val="00984279"/>
    <w:pPr>
      <w:suppressAutoHyphens/>
      <w:autoSpaceDE w:val="0"/>
      <w:autoSpaceDN w:val="0"/>
      <w:adjustRightInd w:val="0"/>
      <w:contextualSpacing/>
    </w:pPr>
    <w:rPr>
      <w:rFonts w:eastAsia="Times New Roman"/>
      <w:szCs w:val="20"/>
      <w:lang w:eastAsia="ru-RU"/>
    </w:rPr>
  </w:style>
  <w:style w:type="character" w:customStyle="1" w:styleId="atn">
    <w:name w:val="atn"/>
    <w:basedOn w:val="a0"/>
    <w:rsid w:val="00984279"/>
  </w:style>
  <w:style w:type="table" w:styleId="ab">
    <w:name w:val="Table Grid"/>
    <w:basedOn w:val="a1"/>
    <w:uiPriority w:val="59"/>
    <w:rsid w:val="0098427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itation">
    <w:name w:val="citation"/>
    <w:basedOn w:val="a0"/>
    <w:rsid w:val="00984279"/>
  </w:style>
  <w:style w:type="paragraph" w:styleId="ac">
    <w:name w:val="Normal (Web)"/>
    <w:basedOn w:val="a"/>
    <w:uiPriority w:val="99"/>
    <w:unhideWhenUsed/>
    <w:rsid w:val="00984279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eastAsia="ru-RU"/>
    </w:rPr>
  </w:style>
  <w:style w:type="character" w:customStyle="1" w:styleId="rvts23">
    <w:name w:val="rvts23"/>
    <w:basedOn w:val="a0"/>
    <w:rsid w:val="00984279"/>
  </w:style>
  <w:style w:type="paragraph" w:styleId="ad">
    <w:name w:val="Balloon Text"/>
    <w:basedOn w:val="a"/>
    <w:link w:val="ae"/>
    <w:uiPriority w:val="99"/>
    <w:semiHidden/>
    <w:unhideWhenUsed/>
    <w:rsid w:val="0098427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984279"/>
    <w:rPr>
      <w:rFonts w:ascii="Tahoma" w:eastAsia="Calibri" w:hAnsi="Tahoma" w:cs="Tahoma"/>
      <w:sz w:val="16"/>
      <w:szCs w:val="16"/>
    </w:rPr>
  </w:style>
  <w:style w:type="paragraph" w:styleId="af">
    <w:name w:val="Subtitle"/>
    <w:basedOn w:val="a"/>
    <w:next w:val="a"/>
    <w:link w:val="af0"/>
    <w:uiPriority w:val="11"/>
    <w:qFormat/>
    <w:rsid w:val="00037DAE"/>
    <w:pPr>
      <w:numPr>
        <w:ilvl w:val="1"/>
      </w:numPr>
      <w:ind w:firstLine="709"/>
    </w:pPr>
    <w:rPr>
      <w:rFonts w:asciiTheme="majorHAnsi" w:eastAsiaTheme="majorEastAsia" w:hAnsiTheme="majorHAnsi" w:cstheme="majorBidi"/>
      <w:b/>
      <w:iCs/>
      <w:spacing w:val="15"/>
    </w:rPr>
  </w:style>
  <w:style w:type="character" w:customStyle="1" w:styleId="af0">
    <w:name w:val="Подзаголовок Знак"/>
    <w:basedOn w:val="a0"/>
    <w:link w:val="af"/>
    <w:uiPriority w:val="11"/>
    <w:rsid w:val="00037DAE"/>
    <w:rPr>
      <w:rFonts w:asciiTheme="majorHAnsi" w:eastAsiaTheme="majorEastAsia" w:hAnsiTheme="majorHAnsi" w:cstheme="majorBidi"/>
      <w:b/>
      <w:iCs/>
      <w:spacing w:val="15"/>
      <w:sz w:val="28"/>
      <w:szCs w:val="28"/>
    </w:rPr>
  </w:style>
  <w:style w:type="paragraph" w:styleId="af1">
    <w:name w:val="List Paragraph"/>
    <w:basedOn w:val="a"/>
    <w:uiPriority w:val="34"/>
    <w:qFormat/>
    <w:rsid w:val="00CA19B6"/>
    <w:pPr>
      <w:ind w:left="720"/>
      <w:contextualSpacing/>
    </w:pPr>
  </w:style>
  <w:style w:type="paragraph" w:styleId="af2">
    <w:name w:val="TOC Heading"/>
    <w:basedOn w:val="1"/>
    <w:next w:val="a"/>
    <w:uiPriority w:val="39"/>
    <w:unhideWhenUsed/>
    <w:qFormat/>
    <w:rsid w:val="00CA19B6"/>
    <w:pPr>
      <w:spacing w:line="276" w:lineRule="auto"/>
      <w:ind w:firstLine="0"/>
      <w:jc w:val="left"/>
      <w:outlineLvl w:val="9"/>
    </w:pPr>
    <w:rPr>
      <w:rFonts w:asciiTheme="majorHAnsi" w:hAnsiTheme="majorHAnsi" w:cstheme="majorBidi"/>
      <w:color w:val="365F91" w:themeColor="accent1" w:themeShade="BF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cbi.nlm.nih.gov/pmc/articles/PMC1831834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my-shop.ru/shop/producer/1010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zakon.rada.gov.ua/go/laws/show/2297-17/ed2010060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65DC5E-16C4-4E95-8BD2-D210111F5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10492</Words>
  <Characters>5981</Characters>
  <Application>Microsoft Office Word</Application>
  <DocSecurity>0</DocSecurity>
  <Lines>49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x201</dc:creator>
  <cp:lastModifiedBy>libonu</cp:lastModifiedBy>
  <cp:revision>2</cp:revision>
  <cp:lastPrinted>2019-12-17T11:15:00Z</cp:lastPrinted>
  <dcterms:created xsi:type="dcterms:W3CDTF">2020-10-28T11:19:00Z</dcterms:created>
  <dcterms:modified xsi:type="dcterms:W3CDTF">2020-10-28T11:19:00Z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-156366207</vt:i4>
  </property>
</Properties>
</file>