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0DEE" w:rsidRPr="00A90813" w:rsidRDefault="000A0DEE" w:rsidP="000A0DE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thick"/>
          <w:lang w:val="uk-UA"/>
        </w:rPr>
      </w:pPr>
      <w:proofErr w:type="spellStart"/>
      <w:r w:rsidRPr="00A90813">
        <w:rPr>
          <w:rFonts w:ascii="Times New Roman" w:eastAsia="Times New Roman" w:hAnsi="Times New Roman" w:cs="Times New Roman"/>
          <w:sz w:val="28"/>
          <w:szCs w:val="28"/>
          <w:u w:val="thick"/>
        </w:rPr>
        <w:t>Одеський</w:t>
      </w:r>
      <w:proofErr w:type="spellEnd"/>
      <w:r w:rsidRPr="00A90813">
        <w:rPr>
          <w:rFonts w:ascii="Times New Roman" w:eastAsia="Times New Roman" w:hAnsi="Times New Roman" w:cs="Times New Roman"/>
          <w:sz w:val="28"/>
          <w:szCs w:val="28"/>
          <w:u w:val="thick"/>
        </w:rPr>
        <w:t xml:space="preserve"> </w:t>
      </w:r>
      <w:proofErr w:type="spellStart"/>
      <w:r w:rsidRPr="00A90813">
        <w:rPr>
          <w:rFonts w:ascii="Times New Roman" w:eastAsia="Times New Roman" w:hAnsi="Times New Roman" w:cs="Times New Roman"/>
          <w:sz w:val="28"/>
          <w:szCs w:val="28"/>
          <w:u w:val="thick"/>
        </w:rPr>
        <w:t>нац</w:t>
      </w:r>
      <w:r w:rsidRPr="00A90813">
        <w:rPr>
          <w:rFonts w:ascii="Times New Roman" w:eastAsia="Times New Roman" w:hAnsi="Times New Roman" w:cs="Times New Roman"/>
          <w:sz w:val="28"/>
          <w:szCs w:val="28"/>
          <w:u w:val="thick"/>
          <w:lang w:val="uk-UA"/>
        </w:rPr>
        <w:t>іональний</w:t>
      </w:r>
      <w:proofErr w:type="spellEnd"/>
      <w:r w:rsidRPr="00A90813">
        <w:rPr>
          <w:rFonts w:ascii="Times New Roman" w:eastAsia="Times New Roman" w:hAnsi="Times New Roman" w:cs="Times New Roman"/>
          <w:sz w:val="28"/>
          <w:szCs w:val="28"/>
          <w:u w:val="thick"/>
          <w:lang w:val="uk-UA"/>
        </w:rPr>
        <w:t xml:space="preserve"> університет імені І. І. Мечникова</w:t>
      </w:r>
      <w:r w:rsidRPr="00A90813">
        <w:rPr>
          <w:rFonts w:ascii="Times New Roman" w:eastAsia="Times New Roman" w:hAnsi="Times New Roman" w:cs="Times New Roman"/>
          <w:sz w:val="28"/>
          <w:szCs w:val="28"/>
          <w:u w:val="thick"/>
          <w:lang w:val="uk-UA"/>
        </w:rPr>
        <w:softHyphen/>
      </w:r>
      <w:r w:rsidRPr="00A90813">
        <w:rPr>
          <w:rFonts w:ascii="Times New Roman" w:eastAsia="Times New Roman" w:hAnsi="Times New Roman" w:cs="Times New Roman"/>
          <w:sz w:val="28"/>
          <w:szCs w:val="28"/>
          <w:u w:val="thick"/>
          <w:lang w:val="uk-UA"/>
        </w:rPr>
        <w:softHyphen/>
      </w:r>
      <w:r w:rsidRPr="00A90813">
        <w:rPr>
          <w:rFonts w:ascii="Times New Roman" w:eastAsia="Times New Roman" w:hAnsi="Times New Roman" w:cs="Times New Roman"/>
          <w:sz w:val="28"/>
          <w:szCs w:val="28"/>
          <w:u w:val="thick"/>
          <w:lang w:val="uk-UA"/>
        </w:rPr>
        <w:softHyphen/>
      </w:r>
      <w:r w:rsidRPr="00A90813">
        <w:rPr>
          <w:rFonts w:ascii="Times New Roman" w:eastAsia="Times New Roman" w:hAnsi="Times New Roman" w:cs="Times New Roman"/>
          <w:sz w:val="28"/>
          <w:szCs w:val="28"/>
          <w:u w:val="thick"/>
          <w:lang w:val="uk-UA"/>
        </w:rPr>
        <w:softHyphen/>
      </w:r>
      <w:r w:rsidRPr="00A90813">
        <w:rPr>
          <w:rFonts w:ascii="Times New Roman" w:eastAsia="Times New Roman" w:hAnsi="Times New Roman" w:cs="Times New Roman"/>
          <w:sz w:val="28"/>
          <w:szCs w:val="28"/>
          <w:u w:val="thick"/>
          <w:lang w:val="uk-UA"/>
        </w:rPr>
        <w:softHyphen/>
      </w:r>
      <w:r w:rsidRPr="00A90813">
        <w:rPr>
          <w:rFonts w:ascii="Times New Roman" w:eastAsia="Times New Roman" w:hAnsi="Times New Roman" w:cs="Times New Roman"/>
          <w:sz w:val="28"/>
          <w:szCs w:val="28"/>
          <w:u w:val="thick"/>
          <w:lang w:val="uk-UA"/>
        </w:rPr>
        <w:softHyphen/>
      </w:r>
      <w:r w:rsidRPr="00A90813">
        <w:rPr>
          <w:rFonts w:ascii="Times New Roman" w:eastAsia="Times New Roman" w:hAnsi="Times New Roman" w:cs="Times New Roman"/>
          <w:sz w:val="28"/>
          <w:szCs w:val="28"/>
          <w:u w:val="thick"/>
          <w:lang w:val="uk-UA"/>
        </w:rPr>
        <w:softHyphen/>
      </w:r>
      <w:r w:rsidRPr="00A90813">
        <w:rPr>
          <w:rFonts w:ascii="Times New Roman" w:eastAsia="Times New Roman" w:hAnsi="Times New Roman" w:cs="Times New Roman"/>
          <w:sz w:val="28"/>
          <w:szCs w:val="28"/>
          <w:u w:val="thick"/>
          <w:lang w:val="uk-UA"/>
        </w:rPr>
        <w:softHyphen/>
      </w:r>
      <w:r w:rsidRPr="00A90813">
        <w:rPr>
          <w:rFonts w:ascii="Times New Roman" w:eastAsia="Times New Roman" w:hAnsi="Times New Roman" w:cs="Times New Roman"/>
          <w:sz w:val="28"/>
          <w:szCs w:val="28"/>
          <w:u w:val="thick"/>
          <w:lang w:val="uk-UA"/>
        </w:rPr>
        <w:softHyphen/>
      </w:r>
      <w:r w:rsidRPr="00A90813">
        <w:rPr>
          <w:rFonts w:ascii="Times New Roman" w:eastAsia="Times New Roman" w:hAnsi="Times New Roman" w:cs="Times New Roman"/>
          <w:sz w:val="28"/>
          <w:szCs w:val="28"/>
          <w:u w:val="thick"/>
          <w:lang w:val="uk-UA"/>
        </w:rPr>
        <w:softHyphen/>
      </w:r>
      <w:r w:rsidRPr="00A90813">
        <w:rPr>
          <w:rFonts w:ascii="Times New Roman" w:eastAsia="Times New Roman" w:hAnsi="Times New Roman" w:cs="Times New Roman"/>
          <w:sz w:val="28"/>
          <w:szCs w:val="28"/>
          <w:u w:val="thick"/>
          <w:lang w:val="uk-UA"/>
        </w:rPr>
        <w:softHyphen/>
      </w:r>
      <w:r w:rsidRPr="00A90813">
        <w:rPr>
          <w:rFonts w:ascii="Times New Roman" w:eastAsia="Times New Roman" w:hAnsi="Times New Roman" w:cs="Times New Roman"/>
          <w:sz w:val="28"/>
          <w:szCs w:val="28"/>
          <w:u w:val="thick"/>
          <w:lang w:val="uk-UA"/>
        </w:rPr>
        <w:softHyphen/>
      </w:r>
      <w:r w:rsidRPr="00A90813">
        <w:rPr>
          <w:rFonts w:ascii="Times New Roman" w:eastAsia="Times New Roman" w:hAnsi="Times New Roman" w:cs="Times New Roman"/>
          <w:sz w:val="28"/>
          <w:szCs w:val="28"/>
          <w:u w:val="thick"/>
          <w:lang w:val="uk-UA"/>
        </w:rPr>
        <w:softHyphen/>
      </w:r>
    </w:p>
    <w:p w:rsidR="000A0DEE" w:rsidRPr="00A90813" w:rsidRDefault="000A0DEE" w:rsidP="000A0DE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val="thick"/>
          <w:lang w:val="uk-UA"/>
        </w:rPr>
      </w:pPr>
      <w:r w:rsidRPr="00A90813">
        <w:rPr>
          <w:rFonts w:ascii="Times New Roman" w:eastAsia="Times New Roman" w:hAnsi="Times New Roman" w:cs="Times New Roman"/>
          <w:sz w:val="28"/>
          <w:szCs w:val="28"/>
          <w:u w:val="thick"/>
          <w:lang w:val="uk-UA"/>
        </w:rPr>
        <w:t>Факультет міжнародних відносин, політології та соціології</w:t>
      </w:r>
    </w:p>
    <w:p w:rsidR="000A0DEE" w:rsidRPr="00A90813" w:rsidRDefault="000A0DEE" w:rsidP="000A0DEE">
      <w:pPr>
        <w:spacing w:after="0" w:line="36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/>
        </w:rPr>
      </w:pPr>
      <w:r w:rsidRPr="00A90813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/>
        </w:rPr>
        <w:t xml:space="preserve">______________     ___  </w:t>
      </w:r>
      <w:r w:rsidRPr="00A90813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Кафедра соціології</w:t>
      </w:r>
      <w:r w:rsidRPr="00A90813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/>
        </w:rPr>
        <w:t>_____________________</w:t>
      </w:r>
    </w:p>
    <w:p w:rsidR="000A0DEE" w:rsidRPr="00A90813" w:rsidRDefault="000A0DEE" w:rsidP="000A0DEE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/>
        </w:rPr>
      </w:pPr>
    </w:p>
    <w:p w:rsidR="000A0DEE" w:rsidRPr="00A90813" w:rsidRDefault="000A0DEE" w:rsidP="000A0DEE">
      <w:pPr>
        <w:spacing w:after="0" w:line="360" w:lineRule="auto"/>
        <w:rPr>
          <w:rFonts w:ascii="Times New Roman" w:eastAsia="Times New Roman" w:hAnsi="Times New Roman" w:cs="Times New Roman"/>
          <w:sz w:val="16"/>
          <w:szCs w:val="16"/>
          <w:lang w:val="uk-UA"/>
        </w:rPr>
      </w:pPr>
    </w:p>
    <w:p w:rsidR="000A0DEE" w:rsidRPr="00A90813" w:rsidRDefault="000A0DEE" w:rsidP="000A0DEE">
      <w:pPr>
        <w:spacing w:after="0" w:line="36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/>
        </w:rPr>
      </w:pPr>
    </w:p>
    <w:p w:rsidR="000A0DEE" w:rsidRPr="00A90813" w:rsidRDefault="000A0DEE" w:rsidP="000A0DEE">
      <w:pPr>
        <w:spacing w:after="0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  <w:r w:rsidRPr="00A90813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Д и п л о м н а    р о б о т а</w:t>
      </w:r>
    </w:p>
    <w:p w:rsidR="000A0DEE" w:rsidRPr="00514FBB" w:rsidRDefault="000A0DEE" w:rsidP="000A0DEE">
      <w:pPr>
        <w:spacing w:after="0"/>
        <w:jc w:val="center"/>
        <w:rPr>
          <w:rFonts w:ascii="Times New Roman" w:eastAsia="Times New Roman" w:hAnsi="Times New Roman" w:cs="Times New Roman"/>
          <w:b/>
          <w:sz w:val="32"/>
          <w:szCs w:val="32"/>
          <w:u w:val="single"/>
          <w:lang w:val="uk-UA"/>
        </w:rPr>
      </w:pPr>
      <w:r w:rsidRPr="00A90813">
        <w:rPr>
          <w:rFonts w:ascii="Times New Roman" w:eastAsia="Times New Roman" w:hAnsi="Times New Roman" w:cs="Times New Roman"/>
          <w:b/>
          <w:sz w:val="32"/>
          <w:szCs w:val="32"/>
          <w:u w:val="single"/>
          <w:lang w:val="uk-UA"/>
        </w:rPr>
        <w:t>на здобуття освітньо-кваліфікаційного рівня «бакалавр»</w:t>
      </w:r>
    </w:p>
    <w:p w:rsidR="000A0DEE" w:rsidRPr="00514FBB" w:rsidRDefault="000A0DEE" w:rsidP="000A0DEE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vertAlign w:val="subscript"/>
          <w:lang w:val="uk-UA"/>
        </w:rPr>
      </w:pPr>
    </w:p>
    <w:p w:rsidR="000A0DEE" w:rsidRPr="00514FBB" w:rsidRDefault="000A0DEE" w:rsidP="000A0DEE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514FB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на тему: «Щастя як предмет соціологічного дослідження »</w:t>
      </w:r>
    </w:p>
    <w:p w:rsidR="000A0DEE" w:rsidRPr="00514FBB" w:rsidRDefault="000A0DEE" w:rsidP="000A0DEE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:rsidR="000A0DEE" w:rsidRPr="00514FBB" w:rsidRDefault="000A0DEE" w:rsidP="000A0DEE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14FB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«Happiness as a subject of sociological research </w:t>
      </w:r>
      <w:r w:rsidRPr="00514FBB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</w:p>
    <w:p w:rsidR="000A0DEE" w:rsidRDefault="000A0DEE" w:rsidP="000A0DEE">
      <w:pPr>
        <w:tabs>
          <w:tab w:val="left" w:pos="5280"/>
        </w:tabs>
        <w:spacing w:after="0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  <w:r w:rsidRPr="00514FBB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ab/>
      </w:r>
    </w:p>
    <w:p w:rsidR="000A0DEE" w:rsidRPr="005F059E" w:rsidRDefault="000A0DEE" w:rsidP="000A0DEE">
      <w:pPr>
        <w:tabs>
          <w:tab w:val="left" w:pos="5280"/>
        </w:tabs>
        <w:spacing w:after="0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0A0DEE" w:rsidRPr="00266186" w:rsidRDefault="000A0DEE" w:rsidP="000A0DE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661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Виконала: студентка 4 року денної</w:t>
      </w:r>
      <w:r w:rsidRPr="002661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форми навчання</w:t>
      </w:r>
    </w:p>
    <w:p w:rsidR="000A0DEE" w:rsidRPr="00266186" w:rsidRDefault="000A0DEE" w:rsidP="000A0DE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661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661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напряму підготовки 6.030101 Соціологія                                                                  </w:t>
      </w:r>
    </w:p>
    <w:p w:rsidR="000A0DEE" w:rsidRPr="00266186" w:rsidRDefault="000A0DEE" w:rsidP="000A0DE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661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</w:t>
      </w:r>
      <w:proofErr w:type="spellStart"/>
      <w:r w:rsidRPr="00266186">
        <w:rPr>
          <w:rFonts w:ascii="Times New Roman" w:eastAsia="Times New Roman" w:hAnsi="Times New Roman" w:cs="Times New Roman"/>
          <w:sz w:val="28"/>
          <w:szCs w:val="28"/>
          <w:lang w:val="uk-UA"/>
        </w:rPr>
        <w:t>Топалова</w:t>
      </w:r>
      <w:proofErr w:type="spellEnd"/>
      <w:r w:rsidRPr="002661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Яна Олегівна    </w:t>
      </w:r>
    </w:p>
    <w:p w:rsidR="000A0DEE" w:rsidRPr="00266186" w:rsidRDefault="000A0DEE" w:rsidP="000A0DE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2661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</w:t>
      </w:r>
      <w:r w:rsidRPr="002661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Керівник </w:t>
      </w:r>
      <w:proofErr w:type="spellStart"/>
      <w:r w:rsidRPr="00266186">
        <w:rPr>
          <w:rFonts w:ascii="Times New Roman" w:eastAsia="Times New Roman" w:hAnsi="Times New Roman" w:cs="Times New Roman"/>
          <w:sz w:val="28"/>
          <w:szCs w:val="28"/>
          <w:lang w:val="uk-UA"/>
        </w:rPr>
        <w:t>к.соц.н</w:t>
      </w:r>
      <w:proofErr w:type="spellEnd"/>
      <w:r w:rsidRPr="002661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266186">
        <w:rPr>
          <w:rFonts w:ascii="Times New Roman" w:eastAsia="Times New Roman" w:hAnsi="Times New Roman" w:cs="Times New Roman"/>
          <w:sz w:val="28"/>
          <w:szCs w:val="28"/>
          <w:lang w:val="uk-UA"/>
        </w:rPr>
        <w:t>доц.Ятвецька</w:t>
      </w:r>
      <w:proofErr w:type="spellEnd"/>
      <w:r w:rsidRPr="002661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Г.В.</w:t>
      </w:r>
      <w:r w:rsidRPr="00266186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___________ </w:t>
      </w:r>
      <w:r w:rsidRPr="00266186"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/>
        </w:rPr>
        <w:t xml:space="preserve">(підпис) </w:t>
      </w:r>
    </w:p>
    <w:p w:rsidR="000A0DEE" w:rsidRPr="005F059E" w:rsidRDefault="000A0DEE" w:rsidP="000A0DEE">
      <w:pPr>
        <w:tabs>
          <w:tab w:val="left" w:pos="2895"/>
          <w:tab w:val="left" w:pos="2977"/>
          <w:tab w:val="left" w:pos="3544"/>
          <w:tab w:val="right" w:pos="9356"/>
        </w:tabs>
        <w:spacing w:after="0" w:line="360" w:lineRule="auto"/>
        <w:ind w:right="-1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</w:t>
      </w:r>
      <w:r w:rsidRPr="0026618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Рецензент </w:t>
      </w:r>
      <w:proofErr w:type="spellStart"/>
      <w:r w:rsidRPr="00266186">
        <w:rPr>
          <w:rFonts w:ascii="Times New Roman" w:eastAsia="Times New Roman" w:hAnsi="Times New Roman" w:cs="Times New Roman"/>
          <w:sz w:val="28"/>
          <w:szCs w:val="28"/>
          <w:lang w:val="uk-UA"/>
        </w:rPr>
        <w:t>к.соц.н</w:t>
      </w:r>
      <w:proofErr w:type="spellEnd"/>
      <w:r w:rsidRPr="00266186">
        <w:rPr>
          <w:rFonts w:ascii="Times New Roman" w:eastAsia="Times New Roman" w:hAnsi="Times New Roman" w:cs="Times New Roman"/>
          <w:sz w:val="28"/>
          <w:szCs w:val="28"/>
          <w:lang w:val="uk-UA"/>
        </w:rPr>
        <w:t>., доц. Романенко С.В.</w:t>
      </w:r>
      <w:r w:rsidRPr="00514F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14FBB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Pr="00514FBB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Pr="00514FBB">
        <w:rPr>
          <w:rFonts w:ascii="Times New Roman" w:eastAsia="Times New Roman" w:hAnsi="Times New Roman" w:cs="Times New Roman"/>
          <w:sz w:val="28"/>
          <w:szCs w:val="28"/>
          <w:lang w:val="uk-UA"/>
        </w:rPr>
        <w:tab/>
        <w:t xml:space="preserve">                                                    </w:t>
      </w:r>
    </w:p>
    <w:p w:rsidR="000A0DEE" w:rsidRPr="00514FBB" w:rsidRDefault="000A0DEE" w:rsidP="000A0DEE">
      <w:pPr>
        <w:spacing w:after="0" w:line="36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/>
        </w:rPr>
      </w:pPr>
      <w:r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   </w:t>
      </w:r>
      <w:r w:rsidRPr="00514FBB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                                            </w:t>
      </w:r>
    </w:p>
    <w:p w:rsidR="000A0DEE" w:rsidRPr="00514FBB" w:rsidRDefault="000A0DEE" w:rsidP="000A0DE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A0DEE" w:rsidRPr="00514FBB" w:rsidRDefault="000A0DEE" w:rsidP="000A0DE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14F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Рекомендовано до захисту:              Захищено на засіданні  ЕК№  </w:t>
      </w:r>
      <w:r w:rsidRPr="00514FBB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1</w:t>
      </w:r>
    </w:p>
    <w:p w:rsidR="000A0DEE" w:rsidRPr="00514FBB" w:rsidRDefault="000A0DEE" w:rsidP="000A0DE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14F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Протокол засідання кафедри          протокол №___від  « </w:t>
      </w:r>
      <w:r w:rsidRPr="00514FBB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        </w:t>
      </w:r>
      <w:r w:rsidRPr="00514F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»  </w:t>
      </w:r>
      <w:r w:rsidRPr="00514FBB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2019 </w:t>
      </w:r>
      <w:r w:rsidRPr="00514FBB">
        <w:rPr>
          <w:rFonts w:ascii="Times New Roman" w:eastAsia="Times New Roman" w:hAnsi="Times New Roman" w:cs="Times New Roman"/>
          <w:sz w:val="28"/>
          <w:szCs w:val="28"/>
          <w:lang w:val="uk-UA"/>
        </w:rPr>
        <w:t>р.</w:t>
      </w:r>
    </w:p>
    <w:p w:rsidR="000A0DEE" w:rsidRPr="00514FBB" w:rsidRDefault="000A0DEE" w:rsidP="000A0DE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14F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№ </w:t>
      </w:r>
      <w:r w:rsidRPr="00514FBB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  </w:t>
      </w:r>
      <w:r w:rsidRPr="00514FBB">
        <w:rPr>
          <w:rFonts w:ascii="Times New Roman" w:eastAsia="Times New Roman" w:hAnsi="Times New Roman" w:cs="Times New Roman"/>
          <w:sz w:val="28"/>
          <w:szCs w:val="28"/>
          <w:lang w:val="uk-UA"/>
        </w:rPr>
        <w:t>від «</w:t>
      </w:r>
      <w:r w:rsidRPr="00514FBB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         </w:t>
      </w:r>
      <w:r w:rsidRPr="00514F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»  2019 р.       </w:t>
      </w:r>
    </w:p>
    <w:p w:rsidR="000A0DEE" w:rsidRPr="00514FBB" w:rsidRDefault="000A0DEE" w:rsidP="000A0DE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14F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           Оцінка ___________/_________/_________                  </w:t>
      </w:r>
    </w:p>
    <w:p w:rsidR="000A0DEE" w:rsidRPr="00514FBB" w:rsidRDefault="000A0DEE" w:rsidP="000A0DEE">
      <w:pPr>
        <w:spacing w:after="0" w:line="360" w:lineRule="auto"/>
        <w:jc w:val="center"/>
        <w:rPr>
          <w:rFonts w:ascii="Times New Roman" w:eastAsia="Times New Roman" w:hAnsi="Times New Roman" w:cs="Times New Roman"/>
          <w:sz w:val="16"/>
          <w:szCs w:val="16"/>
        </w:rPr>
      </w:pPr>
      <w:r w:rsidRPr="00514FBB">
        <w:rPr>
          <w:rFonts w:ascii="Times New Roman" w:eastAsia="Times New Roman" w:hAnsi="Times New Roman" w:cs="Times New Roman"/>
          <w:sz w:val="16"/>
          <w:szCs w:val="16"/>
          <w:lang w:val="uk-UA"/>
        </w:rPr>
        <w:t xml:space="preserve">                                                                                                          (за національною шкалою, шкалою </w:t>
      </w:r>
      <w:r w:rsidRPr="00514FBB">
        <w:rPr>
          <w:rFonts w:ascii="Times New Roman" w:eastAsia="Times New Roman" w:hAnsi="Times New Roman" w:cs="Times New Roman"/>
          <w:sz w:val="16"/>
          <w:szCs w:val="16"/>
          <w:lang w:val="en-US"/>
        </w:rPr>
        <w:t>ECTS</w:t>
      </w:r>
      <w:r w:rsidRPr="00514FBB">
        <w:rPr>
          <w:rFonts w:ascii="Times New Roman" w:eastAsia="Times New Roman" w:hAnsi="Times New Roman" w:cs="Times New Roman"/>
          <w:sz w:val="16"/>
          <w:szCs w:val="16"/>
        </w:rPr>
        <w:t>,бал)</w:t>
      </w:r>
    </w:p>
    <w:p w:rsidR="000A0DEE" w:rsidRPr="00514FBB" w:rsidRDefault="000A0DEE" w:rsidP="000A0DE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A0DEE" w:rsidRPr="00514FBB" w:rsidRDefault="000A0DEE" w:rsidP="000A0DE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14FBB">
        <w:rPr>
          <w:rFonts w:ascii="Times New Roman" w:eastAsia="Times New Roman" w:hAnsi="Times New Roman" w:cs="Times New Roman"/>
          <w:sz w:val="28"/>
          <w:szCs w:val="28"/>
          <w:lang w:val="uk-UA"/>
        </w:rPr>
        <w:t>Завідувач  кафедри                                   Голова ЕК</w:t>
      </w:r>
    </w:p>
    <w:p w:rsidR="000A0DEE" w:rsidRPr="00514FBB" w:rsidRDefault="000A0DEE" w:rsidP="000A0DE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14F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__________     </w:t>
      </w:r>
      <w:r w:rsidRPr="00514FBB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Онищук  В.М.</w:t>
      </w:r>
      <w:r w:rsidRPr="00514F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__________      Онищук В.М.</w:t>
      </w:r>
    </w:p>
    <w:p w:rsidR="000A0DEE" w:rsidRPr="00514FBB" w:rsidRDefault="000A0DEE" w:rsidP="000A0DEE">
      <w:pPr>
        <w:spacing w:after="0" w:line="360" w:lineRule="auto"/>
        <w:rPr>
          <w:rFonts w:ascii="Times New Roman" w:eastAsia="Times New Roman" w:hAnsi="Times New Roman" w:cs="Times New Roman"/>
          <w:sz w:val="16"/>
          <w:szCs w:val="16"/>
          <w:lang w:val="uk-UA"/>
        </w:rPr>
      </w:pPr>
      <w:r w:rsidRPr="00514FBB">
        <w:rPr>
          <w:rFonts w:ascii="Times New Roman" w:eastAsia="Times New Roman" w:hAnsi="Times New Roman" w:cs="Times New Roman"/>
          <w:sz w:val="16"/>
          <w:szCs w:val="16"/>
          <w:lang w:val="uk-UA"/>
        </w:rPr>
        <w:t xml:space="preserve">          (підпис)                    (прізвище та ініціали)                                                  (підпис)                    (прізвище та ініціали)</w:t>
      </w:r>
    </w:p>
    <w:p w:rsidR="000A0DEE" w:rsidRPr="00514FBB" w:rsidRDefault="000A0DEE" w:rsidP="000A0DEE">
      <w:pPr>
        <w:spacing w:after="0" w:line="36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/>
        </w:rPr>
      </w:pPr>
    </w:p>
    <w:p w:rsidR="000A0DEE" w:rsidRPr="00514FBB" w:rsidRDefault="000A0DEE" w:rsidP="000A0DE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A0DEE" w:rsidRPr="00514FBB" w:rsidRDefault="000A0DEE" w:rsidP="000A0DE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A0DEE" w:rsidRPr="00915319" w:rsidRDefault="000A0DEE" w:rsidP="000A0DE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514FBB">
        <w:rPr>
          <w:rFonts w:ascii="Times New Roman" w:eastAsia="Times New Roman" w:hAnsi="Times New Roman" w:cs="Times New Roman"/>
          <w:sz w:val="28"/>
          <w:szCs w:val="28"/>
          <w:lang w:val="uk-UA"/>
        </w:rPr>
        <w:t>Одеса – 2019 року</w:t>
      </w:r>
    </w:p>
    <w:p w:rsidR="000A0DEE" w:rsidRPr="00915319" w:rsidRDefault="000A0DEE" w:rsidP="000A0DE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0A0DEE" w:rsidRPr="00915319" w:rsidRDefault="000A0DEE" w:rsidP="000A0DE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0A0DEE" w:rsidRPr="00585868" w:rsidRDefault="000A0DEE" w:rsidP="000A0DEE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85868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0A0DEE" w:rsidRPr="005F059E" w:rsidRDefault="000A0DEE" w:rsidP="000A0DEE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A0DEE" w:rsidRDefault="000A0DEE" w:rsidP="000A0DE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ВСТУ</w:t>
      </w:r>
      <w:r>
        <w:rPr>
          <w:rFonts w:ascii="Times New Roman" w:hAnsi="Times New Roman" w:cs="Times New Roman"/>
          <w:sz w:val="28"/>
          <w:szCs w:val="28"/>
          <w:lang w:val="uk-UA"/>
        </w:rPr>
        <w:t>П………………………………………………………………………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…….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.3</w:t>
      </w:r>
    </w:p>
    <w:p w:rsidR="000A0DEE" w:rsidRPr="00A43645" w:rsidRDefault="000A0DEE" w:rsidP="000A0DE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2C47">
        <w:rPr>
          <w:rFonts w:ascii="Times New Roman" w:hAnsi="Times New Roman" w:cs="Times New Roman"/>
          <w:sz w:val="28"/>
          <w:szCs w:val="28"/>
        </w:rPr>
        <w:t>РОЗДІЛ І.</w:t>
      </w:r>
      <w:r w:rsidRPr="00A436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A43645">
        <w:rPr>
          <w:rFonts w:ascii="Times New Roman" w:hAnsi="Times New Roman" w:cs="Times New Roman"/>
          <w:sz w:val="28"/>
          <w:szCs w:val="28"/>
          <w:lang w:val="uk-UA"/>
        </w:rPr>
        <w:t>МЕТОДОЛО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ГІЯ </w:t>
      </w:r>
      <w:r w:rsidRPr="00A43645">
        <w:rPr>
          <w:rFonts w:ascii="Times New Roman" w:hAnsi="Times New Roman" w:cs="Times New Roman"/>
          <w:sz w:val="28"/>
          <w:szCs w:val="28"/>
          <w:lang w:val="uk-UA"/>
        </w:rPr>
        <w:t>ДОСЛІДЖЕННЯ ФЕНОМЕНУ ЩАСТЯ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…….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.7</w:t>
      </w:r>
    </w:p>
    <w:p w:rsidR="000A0DEE" w:rsidRDefault="000A0DEE" w:rsidP="000A0DEE">
      <w:pPr>
        <w:pStyle w:val="a3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3645">
        <w:rPr>
          <w:rFonts w:ascii="Times New Roman" w:hAnsi="Times New Roman" w:cs="Times New Roman"/>
          <w:sz w:val="28"/>
          <w:szCs w:val="28"/>
          <w:lang w:val="uk-UA"/>
        </w:rPr>
        <w:t>Щастя в контексті філософського дискурсу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………………………………...7</w:t>
      </w:r>
    </w:p>
    <w:p w:rsidR="000A0DEE" w:rsidRDefault="000A0DEE" w:rsidP="000A0DEE">
      <w:pPr>
        <w:pStyle w:val="a3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Психологічний аспект щастя………………………………………………..23</w:t>
      </w:r>
    </w:p>
    <w:p w:rsidR="000A0DEE" w:rsidRDefault="000A0DEE" w:rsidP="000A0DEE">
      <w:pPr>
        <w:pStyle w:val="a3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Щастя як соціологічна категорія……………………………………………26</w:t>
      </w:r>
    </w:p>
    <w:p w:rsidR="000A0DEE" w:rsidRDefault="000A0DEE" w:rsidP="000A0DE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3645">
        <w:rPr>
          <w:rFonts w:ascii="Times New Roman" w:hAnsi="Times New Roman" w:cs="Times New Roman"/>
          <w:sz w:val="28"/>
          <w:szCs w:val="28"/>
          <w:lang w:val="uk-UA"/>
        </w:rPr>
        <w:t>РОЗДІЛ ІІ.</w:t>
      </w:r>
      <w:r>
        <w:rPr>
          <w:rFonts w:ascii="Times New Roman" w:hAnsi="Times New Roman" w:cs="Times New Roman"/>
          <w:sz w:val="28"/>
          <w:szCs w:val="28"/>
          <w:lang w:val="uk-UA"/>
        </w:rPr>
        <w:t>ТЕОРЕТИКО-МЕТОДИЧНІ АСПЕКТИ ВИМІРУ ЩАСТЯ ТА</w:t>
      </w:r>
    </w:p>
    <w:p w:rsidR="000A0DEE" w:rsidRDefault="000A0DEE" w:rsidP="000A0DE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СПОСОБИ ЙОГО ДОСЛІДЖЕННЯ…………………………………………...32</w:t>
      </w:r>
    </w:p>
    <w:p w:rsidR="000A0DEE" w:rsidRPr="00A43645" w:rsidRDefault="000A0DEE" w:rsidP="000A0DE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3645">
        <w:rPr>
          <w:rFonts w:ascii="Times New Roman" w:hAnsi="Times New Roman" w:cs="Times New Roman"/>
          <w:sz w:val="28"/>
          <w:szCs w:val="28"/>
          <w:lang w:val="uk-UA"/>
        </w:rPr>
        <w:t>2.1 Методичні аспекти оцінки рівня щастя, та фактори  його формування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…32</w:t>
      </w:r>
    </w:p>
    <w:p w:rsidR="000A0DEE" w:rsidRDefault="000A0DEE" w:rsidP="000A0DE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3645">
        <w:rPr>
          <w:rFonts w:ascii="Times New Roman" w:hAnsi="Times New Roman" w:cs="Times New Roman"/>
          <w:sz w:val="28"/>
          <w:szCs w:val="28"/>
          <w:lang w:val="uk-UA"/>
        </w:rPr>
        <w:t xml:space="preserve">2.2 Підходи та способи  вимірювання щастя у соціальних науках. 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…………39</w:t>
      </w:r>
    </w:p>
    <w:p w:rsidR="000A0DEE" w:rsidRPr="00A43645" w:rsidRDefault="000A0DEE" w:rsidP="000A0DE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2.3Аналіз динаміки відчуття щастя за результатами емпіричних досліджень………………………………………………………………………..45</w:t>
      </w:r>
    </w:p>
    <w:p w:rsidR="000A0DEE" w:rsidRPr="00E35A74" w:rsidRDefault="000A0DEE" w:rsidP="000A0DE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2C47">
        <w:rPr>
          <w:rFonts w:ascii="Times New Roman" w:hAnsi="Times New Roman" w:cs="Times New Roman"/>
          <w:sz w:val="28"/>
          <w:szCs w:val="28"/>
        </w:rPr>
        <w:t>ВИСНОВОК .......................................................................</w:t>
      </w:r>
      <w:r>
        <w:rPr>
          <w:rFonts w:ascii="Times New Roman" w:hAnsi="Times New Roman" w:cs="Times New Roman"/>
          <w:sz w:val="28"/>
          <w:szCs w:val="28"/>
        </w:rPr>
        <w:t>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..........58</w:t>
      </w:r>
    </w:p>
    <w:p w:rsidR="000A0DEE" w:rsidRPr="00E35A74" w:rsidRDefault="000A0DEE" w:rsidP="000A0DE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2C47">
        <w:rPr>
          <w:rFonts w:ascii="Times New Roman" w:hAnsi="Times New Roman" w:cs="Times New Roman"/>
          <w:sz w:val="28"/>
          <w:szCs w:val="28"/>
        </w:rPr>
        <w:t xml:space="preserve">СПИСОК ВИКОРИСТАНИХ ДЖЕРЕЛ </w:t>
      </w:r>
      <w:r>
        <w:rPr>
          <w:rFonts w:ascii="Times New Roman" w:hAnsi="Times New Roman" w:cs="Times New Roman"/>
          <w:sz w:val="28"/>
          <w:szCs w:val="28"/>
        </w:rPr>
        <w:t>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</w:t>
      </w:r>
    </w:p>
    <w:p w:rsidR="000A0DEE" w:rsidRPr="00A43645" w:rsidRDefault="000A0DEE" w:rsidP="000A0DE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ДОДАТКИ……………………………………………………………………….</w:t>
      </w:r>
    </w:p>
    <w:p w:rsidR="000A0DEE" w:rsidRPr="00A43645" w:rsidRDefault="000A0DEE" w:rsidP="000A0D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A0DEE" w:rsidRDefault="000A0DEE" w:rsidP="000A0DEE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A0DEE" w:rsidRDefault="000A0DEE" w:rsidP="000A0DEE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A0DEE" w:rsidRDefault="000A0DEE" w:rsidP="000A0DEE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A0DEE" w:rsidRDefault="000A0DEE" w:rsidP="000A0DEE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A0DEE" w:rsidRDefault="000A0DEE" w:rsidP="000A0DEE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A0DEE" w:rsidRDefault="000A0DEE" w:rsidP="000A0DEE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A0DEE" w:rsidRDefault="000A0DEE" w:rsidP="000A0DEE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A0DEE" w:rsidRPr="00082B58" w:rsidRDefault="000A0DEE" w:rsidP="000A0DE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047A9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0A0DEE" w:rsidRDefault="000A0DEE" w:rsidP="000A0DEE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</w:pPr>
      <w:r w:rsidRPr="00BD5CDA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>Актуальність.</w:t>
      </w:r>
      <w:r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 xml:space="preserve"> </w:t>
      </w:r>
      <w:r w:rsidRPr="002E25DE">
        <w:rPr>
          <w:rFonts w:ascii="Times New Roman" w:hAnsi="Times New Roman" w:cs="Times New Roman"/>
          <w:color w:val="000000"/>
          <w:sz w:val="28"/>
          <w:szCs w:val="28"/>
          <w:lang w:val="uk-UA"/>
        </w:rPr>
        <w:t>Будь-яке суспільство в конкретний історичний період характеризується певним набором і ієрархією цінностей, які виступають в якості способу соціальної регуляції. У них відображені ті соціально визнані даними суспільством і / або соціальною групою критерії поведінки і моралі, на основі яких розгортаються більш конкретні і спеціалізовані вимоги нормативного контролю, відповідні суспільні інститути і самі цілеспрямовані дії людей - як індивідуальні, так і колективні. Засвоєння цих критеріїв окремою людино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ю </w:t>
      </w:r>
      <w:r w:rsidRPr="002E25D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становить необхідну основу формування особистості і підтримки соціального порядку в суспільстві. Цінності, характерні для конкретного періоду часу тієї чи іншої культури, лежать в основі уявлення людей про щастя. Відповідно до свого розуміння щастя люди вибудовують всю свою життєву стратегію. 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Кожна людина прагне щастя, і цим прагненням його наділяє суспільство, і це ж суспільство, в кінцевому рахунку, повинно створити реальні умови для його досягнення. Передумовою щастя вже є те, що людина знаходиться в суспільстві. Але реалії сучасного суспільства є такими, що на практиці це далеко не завжди можливо. </w:t>
      </w:r>
    </w:p>
    <w:p w:rsidR="000A0DEE" w:rsidRPr="00D53B2F" w:rsidRDefault="000A0DEE" w:rsidP="000A0DEE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</w:pP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Щастя, в його ідеальному розумінні, є головною метою людини, що сприяє активізації всіх його життєвих сил, змушує розкривати фізичний і духовний потенціал особистості. Основною особливістю соціального дослідження проблеми щастя є розгляд щастя в реальному повсякденному житті людей, в конкретних ситуаціях або конкретних групах або інститутах. Більш того, сам стан </w:t>
      </w:r>
      <w:proofErr w:type="spellStart"/>
      <w:r w:rsidRPr="00A21D1E">
        <w:rPr>
          <w:rFonts w:ascii="Times New Roman" w:eastAsia="Calibri" w:hAnsi="Times New Roman" w:cs="Times New Roman"/>
          <w:sz w:val="28"/>
          <w:szCs w:val="28"/>
        </w:rPr>
        <w:t>щастя</w:t>
      </w:r>
      <w:proofErr w:type="spellEnd"/>
      <w:r w:rsidRPr="00A21D1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прямим чином впливає на соціальне життя людини і на життя країни в цілому. Щастя як соціальний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предмет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об'єднує безліч аспектів соціальної реальності, кожен з яких важливий як для окремої людини, так і для суспільства в цілому. Актуальність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досліджуваної 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проблеми визначається особливою значущістю досліджуваного поняття, а також запитом з боку  товариства, обумовленим як природним бажанням кожної 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людини бути щасливим, так і необхідністю поліпшення соціального здоров'я та якості життя населення в цілому.</w:t>
      </w:r>
    </w:p>
    <w:p w:rsidR="000A0DEE" w:rsidRPr="002E25DE" w:rsidRDefault="000A0DEE" w:rsidP="000A0DEE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 xml:space="preserve">Формулювання проблеми: </w:t>
      </w:r>
      <w:r w:rsidRPr="003B1EEF">
        <w:rPr>
          <w:rFonts w:ascii="Times New Roman" w:hAnsi="Times New Roman" w:cs="Times New Roman"/>
          <w:color w:val="000000"/>
          <w:sz w:val="28"/>
          <w:szCs w:val="28"/>
          <w:lang w:val="uk-UA"/>
        </w:rPr>
        <w:t>Багато вчених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не перше десятиліття відстежують рівень задоволе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ності людей своїм життям. Цікавим є те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що незважаючи на величезне зростання добробуту населення західних країн за останні півстоліття рівень щастя у них не збільшився. </w:t>
      </w:r>
      <w:r w:rsidRPr="003B1EEF">
        <w:rPr>
          <w:rFonts w:ascii="Times New Roman" w:eastAsia="Calibri" w:hAnsi="Times New Roman" w:cs="Times New Roman"/>
          <w:sz w:val="28"/>
          <w:szCs w:val="28"/>
          <w:lang w:val="uk-UA"/>
        </w:rPr>
        <w:t>Виходячи з ситуації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саме п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>роблемна ситуація полягає в розбіжностях розуміння щастя, як соціального феномена в різних науках і, як результат цього протиріччя - в розбіжностях щодо результатів досліджень, що стосуються щастя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0A0DEE" w:rsidRDefault="000A0DEE" w:rsidP="000A0DE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47A9">
        <w:rPr>
          <w:rFonts w:ascii="Times New Roman" w:hAnsi="Times New Roman" w:cs="Times New Roman"/>
          <w:sz w:val="28"/>
          <w:szCs w:val="28"/>
          <w:u w:val="single"/>
          <w:lang w:val="uk-UA"/>
        </w:rPr>
        <w:t>Методологічна база дослідження:</w:t>
      </w:r>
    </w:p>
    <w:p w:rsidR="000A0DEE" w:rsidRDefault="000A0DEE" w:rsidP="000A0DEE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>Теоретичною і методологічною основою дипломної  роботи послужили роботи вітчизняних і зарубіжних соціологів, психологів, економістів, філософів, сере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 яких: 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П.Сорокін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Є.Головаха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В.Паніотто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Н.Глухенька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В.Васютинський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Н. Тузяк,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В.Зеньковский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Н.Середа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А.Будугай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В.Бакіров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Р.Айдинян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>Аргайл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Р.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Веенховен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М. </w:t>
      </w:r>
      <w:proofErr w:type="spellStart"/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>Грінберг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Р. </w:t>
      </w:r>
      <w:proofErr w:type="spellStart"/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>Джидар’ян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І. Фокс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>Красильникова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М. </w:t>
      </w:r>
      <w:proofErr w:type="spellStart"/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>Тощенко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Ж. Гуревич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О.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Лазарева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С. Любомирська, А.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Даутова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Лосєв,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Ю.Лотман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54C4D">
        <w:rPr>
          <w:rFonts w:ascii="Times New Roman" w:eastAsia="Calibri" w:hAnsi="Times New Roman" w:cs="Times New Roman"/>
          <w:sz w:val="28"/>
          <w:szCs w:val="28"/>
          <w:lang w:val="uk-UA"/>
        </w:rPr>
        <w:t>Сел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254C4D">
        <w:rPr>
          <w:rFonts w:ascii="Times New Roman" w:eastAsia="Calibri" w:hAnsi="Times New Roman" w:cs="Times New Roman"/>
          <w:sz w:val="28"/>
          <w:szCs w:val="28"/>
          <w:lang w:val="uk-UA"/>
        </w:rPr>
        <w:t>гман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</w:t>
      </w:r>
      <w:r w:rsidRPr="00254C4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Мюррей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та інші.</w:t>
      </w:r>
    </w:p>
    <w:p w:rsidR="000A0DEE" w:rsidRPr="0042781B" w:rsidRDefault="000A0DEE" w:rsidP="000A0DEE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2781B">
        <w:rPr>
          <w:rFonts w:ascii="Times New Roman" w:eastAsia="Calibri" w:hAnsi="Times New Roman" w:cs="Times New Roman"/>
          <w:sz w:val="28"/>
          <w:szCs w:val="28"/>
          <w:lang w:val="uk-UA"/>
        </w:rPr>
        <w:t>Сучасні дослідники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виділяють такі важливі </w:t>
      </w:r>
      <w:r w:rsidRPr="0042781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умови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для </w:t>
      </w:r>
      <w:r w:rsidRPr="0042781B">
        <w:rPr>
          <w:rFonts w:ascii="Times New Roman" w:eastAsia="Calibri" w:hAnsi="Times New Roman" w:cs="Times New Roman"/>
          <w:sz w:val="28"/>
          <w:szCs w:val="28"/>
          <w:lang w:val="uk-UA"/>
        </w:rPr>
        <w:t>досягнення щастя: задоволення основних матеріальних потреб; повнота й осмисленість існування людини; її спроможність реалізувати власне уявлення про життя в ситуаціях морального вибору; достатній ступінь збіжності актуального стану буття та уявлення про те, яким воно має бути; гармонія внутрішнього світу людини і її зовнішніх стосунків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0A0DEE" w:rsidRDefault="000A0DEE" w:rsidP="000A0DE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25DE">
        <w:rPr>
          <w:rFonts w:ascii="Times New Roman" w:hAnsi="Times New Roman" w:cs="Times New Roman"/>
          <w:sz w:val="28"/>
          <w:szCs w:val="28"/>
          <w:lang w:val="uk-UA"/>
        </w:rPr>
        <w:t>Інтерпретацією змісту феномена щастя займалися представ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ники різних наукових дисциплін. </w:t>
      </w:r>
      <w:r w:rsidRPr="002E25DE">
        <w:rPr>
          <w:rFonts w:ascii="Times New Roman" w:hAnsi="Times New Roman" w:cs="Times New Roman"/>
          <w:sz w:val="28"/>
          <w:szCs w:val="28"/>
          <w:lang w:val="uk-UA"/>
        </w:rPr>
        <w:t xml:space="preserve">Дослідники П.С. Гуревич, А. Ф. Лосєв, Ю.М. </w:t>
      </w:r>
      <w:proofErr w:type="spellStart"/>
      <w:r w:rsidRPr="002E25DE">
        <w:rPr>
          <w:rFonts w:ascii="Times New Roman" w:hAnsi="Times New Roman" w:cs="Times New Roman"/>
          <w:sz w:val="28"/>
          <w:szCs w:val="28"/>
          <w:lang w:val="uk-UA"/>
        </w:rPr>
        <w:t>Лотман</w:t>
      </w:r>
      <w:proofErr w:type="spellEnd"/>
      <w:r w:rsidRPr="002E25DE">
        <w:rPr>
          <w:rFonts w:ascii="Times New Roman" w:hAnsi="Times New Roman" w:cs="Times New Roman"/>
          <w:sz w:val="28"/>
          <w:szCs w:val="28"/>
          <w:lang w:val="uk-UA"/>
        </w:rPr>
        <w:t xml:space="preserve">, К. </w:t>
      </w:r>
      <w:proofErr w:type="spellStart"/>
      <w:r w:rsidRPr="002E25DE">
        <w:rPr>
          <w:rFonts w:ascii="Times New Roman" w:hAnsi="Times New Roman" w:cs="Times New Roman"/>
          <w:sz w:val="28"/>
          <w:szCs w:val="28"/>
          <w:lang w:val="uk-UA"/>
        </w:rPr>
        <w:t>Нешев</w:t>
      </w:r>
      <w:proofErr w:type="spellEnd"/>
      <w:r w:rsidRPr="002E25DE">
        <w:rPr>
          <w:rFonts w:ascii="Times New Roman" w:hAnsi="Times New Roman" w:cs="Times New Roman"/>
          <w:sz w:val="28"/>
          <w:szCs w:val="28"/>
          <w:lang w:val="uk-UA"/>
        </w:rPr>
        <w:t xml:space="preserve">, В. </w:t>
      </w:r>
      <w:proofErr w:type="spellStart"/>
      <w:r w:rsidRPr="002E25DE">
        <w:rPr>
          <w:rFonts w:ascii="Times New Roman" w:hAnsi="Times New Roman" w:cs="Times New Roman"/>
          <w:sz w:val="28"/>
          <w:szCs w:val="28"/>
          <w:lang w:val="uk-UA"/>
        </w:rPr>
        <w:t>Татаркевич</w:t>
      </w:r>
      <w:proofErr w:type="spellEnd"/>
      <w:r w:rsidRPr="002E25DE">
        <w:rPr>
          <w:rFonts w:ascii="Times New Roman" w:hAnsi="Times New Roman" w:cs="Times New Roman"/>
          <w:sz w:val="28"/>
          <w:szCs w:val="28"/>
          <w:lang w:val="uk-UA"/>
        </w:rPr>
        <w:t xml:space="preserve">, С.С. </w:t>
      </w:r>
      <w:proofErr w:type="spellStart"/>
      <w:r w:rsidRPr="002E25DE">
        <w:rPr>
          <w:rFonts w:ascii="Times New Roman" w:hAnsi="Times New Roman" w:cs="Times New Roman"/>
          <w:sz w:val="28"/>
          <w:szCs w:val="28"/>
          <w:lang w:val="uk-UA"/>
        </w:rPr>
        <w:t>Хоружий</w:t>
      </w:r>
      <w:proofErr w:type="spellEnd"/>
      <w:r w:rsidRPr="002E25DE">
        <w:rPr>
          <w:rFonts w:ascii="Times New Roman" w:hAnsi="Times New Roman" w:cs="Times New Roman"/>
          <w:sz w:val="28"/>
          <w:szCs w:val="28"/>
          <w:lang w:val="uk-UA"/>
        </w:rPr>
        <w:t xml:space="preserve"> приді</w:t>
      </w:r>
      <w:r>
        <w:rPr>
          <w:rFonts w:ascii="Times New Roman" w:hAnsi="Times New Roman" w:cs="Times New Roman"/>
          <w:sz w:val="28"/>
          <w:szCs w:val="28"/>
          <w:lang w:val="uk-UA"/>
        </w:rPr>
        <w:t>ляли увагу соціально-філософській</w:t>
      </w:r>
      <w:r w:rsidRPr="002E25DE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характеристиці феномена щастя.</w:t>
      </w:r>
    </w:p>
    <w:p w:rsidR="000A0DEE" w:rsidRDefault="000A0DEE" w:rsidP="000A0DEE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53B2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контексті соціально-економічних досліджень щастя часто асоціюють з поняттям «якість життя», яке досліджували І.В. Бестужев-Лада, Д. Белл, Д. </w:t>
      </w:r>
      <w:proofErr w:type="spellStart"/>
      <w:r w:rsidRPr="00D53B2F">
        <w:rPr>
          <w:rFonts w:ascii="Times New Roman" w:hAnsi="Times New Roman" w:cs="Times New Roman"/>
          <w:sz w:val="28"/>
          <w:szCs w:val="28"/>
          <w:lang w:val="uk-UA"/>
        </w:rPr>
        <w:t>Гейбором</w:t>
      </w:r>
      <w:proofErr w:type="spellEnd"/>
      <w:r w:rsidRPr="00D53B2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53B2F">
        <w:rPr>
          <w:rFonts w:ascii="Times New Roman" w:hAnsi="Times New Roman" w:cs="Times New Roman"/>
          <w:sz w:val="28"/>
          <w:szCs w:val="28"/>
          <w:lang w:val="uk-UA"/>
        </w:rPr>
        <w:t>Дж.Гелбрейт</w:t>
      </w:r>
      <w:proofErr w:type="spellEnd"/>
      <w:r w:rsidRPr="00D53B2F">
        <w:rPr>
          <w:rFonts w:ascii="Times New Roman" w:hAnsi="Times New Roman" w:cs="Times New Roman"/>
          <w:sz w:val="28"/>
          <w:szCs w:val="28"/>
          <w:lang w:val="uk-UA"/>
        </w:rPr>
        <w:t xml:space="preserve">, Л. А. </w:t>
      </w:r>
      <w:proofErr w:type="spellStart"/>
      <w:r w:rsidRPr="00D53B2F">
        <w:rPr>
          <w:rFonts w:ascii="Times New Roman" w:hAnsi="Times New Roman" w:cs="Times New Roman"/>
          <w:sz w:val="28"/>
          <w:szCs w:val="28"/>
          <w:lang w:val="uk-UA"/>
        </w:rPr>
        <w:t>Кривоносова</w:t>
      </w:r>
      <w:proofErr w:type="spellEnd"/>
      <w:r w:rsidRPr="00D53B2F">
        <w:rPr>
          <w:rFonts w:ascii="Times New Roman" w:hAnsi="Times New Roman" w:cs="Times New Roman"/>
          <w:sz w:val="28"/>
          <w:szCs w:val="28"/>
          <w:lang w:val="uk-UA"/>
        </w:rPr>
        <w:t xml:space="preserve">, О. </w:t>
      </w:r>
      <w:proofErr w:type="spellStart"/>
      <w:r w:rsidRPr="00D53B2F">
        <w:rPr>
          <w:rFonts w:ascii="Times New Roman" w:hAnsi="Times New Roman" w:cs="Times New Roman"/>
          <w:sz w:val="28"/>
          <w:szCs w:val="28"/>
          <w:lang w:val="uk-UA"/>
        </w:rPr>
        <w:t>Тоффлер</w:t>
      </w:r>
      <w:proofErr w:type="spellEnd"/>
      <w:r w:rsidRPr="00D53B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та інші.</w:t>
      </w:r>
    </w:p>
    <w:p w:rsidR="000A0DEE" w:rsidRPr="00254C4D" w:rsidRDefault="000A0DEE" w:rsidP="000A0DE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4C4D">
        <w:rPr>
          <w:rFonts w:ascii="Times New Roman" w:hAnsi="Times New Roman" w:cs="Times New Roman"/>
          <w:sz w:val="28"/>
          <w:szCs w:val="28"/>
          <w:lang w:val="uk-UA"/>
        </w:rPr>
        <w:t xml:space="preserve">Незважаючи на значну кількість публікацій про щастя за останнє десятиліття, зауважимо, що багатогранність та глибина досліджуваної теми залишає багато місця для подальших наукових пошуків, особливо в контексті українського суспільства. </w:t>
      </w:r>
      <w:r>
        <w:rPr>
          <w:rFonts w:ascii="Times New Roman" w:hAnsi="Times New Roman" w:cs="Times New Roman"/>
          <w:sz w:val="28"/>
          <w:szCs w:val="28"/>
        </w:rPr>
        <w:t>Є. Головах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наголошує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тому</w:t>
      </w:r>
      <w:r w:rsidRPr="00254C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54C4D"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54C4D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254C4D">
        <w:rPr>
          <w:rFonts w:ascii="Times New Roman" w:hAnsi="Times New Roman" w:cs="Times New Roman"/>
          <w:sz w:val="28"/>
          <w:szCs w:val="28"/>
        </w:rPr>
        <w:t>українцям</w:t>
      </w:r>
      <w:proofErr w:type="spellEnd"/>
      <w:r w:rsidRPr="00254C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54C4D">
        <w:rPr>
          <w:rFonts w:ascii="Times New Roman" w:hAnsi="Times New Roman" w:cs="Times New Roman"/>
          <w:sz w:val="28"/>
          <w:szCs w:val="28"/>
        </w:rPr>
        <w:t>бракує</w:t>
      </w:r>
      <w:proofErr w:type="spellEnd"/>
      <w:r w:rsidRPr="00254C4D">
        <w:rPr>
          <w:rFonts w:ascii="Times New Roman" w:hAnsi="Times New Roman" w:cs="Times New Roman"/>
          <w:sz w:val="28"/>
          <w:szCs w:val="28"/>
        </w:rPr>
        <w:t xml:space="preserve"> правильного концепту </w:t>
      </w:r>
      <w:proofErr w:type="spellStart"/>
      <w:r w:rsidRPr="00254C4D">
        <w:rPr>
          <w:rFonts w:ascii="Times New Roman" w:hAnsi="Times New Roman" w:cs="Times New Roman"/>
          <w:sz w:val="28"/>
          <w:szCs w:val="28"/>
        </w:rPr>
        <w:t>щастя</w:t>
      </w:r>
      <w:proofErr w:type="spellEnd"/>
      <w:r w:rsidRPr="00254C4D">
        <w:rPr>
          <w:rFonts w:ascii="Times New Roman" w:hAnsi="Times New Roman" w:cs="Times New Roman"/>
          <w:sz w:val="28"/>
          <w:szCs w:val="28"/>
        </w:rPr>
        <w:t xml:space="preserve">. Не самого </w:t>
      </w:r>
      <w:proofErr w:type="spellStart"/>
      <w:r w:rsidRPr="00254C4D">
        <w:rPr>
          <w:rFonts w:ascii="Times New Roman" w:hAnsi="Times New Roman" w:cs="Times New Roman"/>
          <w:sz w:val="28"/>
          <w:szCs w:val="28"/>
        </w:rPr>
        <w:t>щастя</w:t>
      </w:r>
      <w:proofErr w:type="spellEnd"/>
      <w:r w:rsidRPr="00254C4D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254C4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оно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похідним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концепту".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Доцільність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аспектів феномену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щастя(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proofErr w:type="spellStart"/>
      <w:r w:rsidRPr="00254C4D">
        <w:rPr>
          <w:rFonts w:ascii="Times New Roman" w:hAnsi="Times New Roman" w:cs="Times New Roman"/>
          <w:sz w:val="28"/>
          <w:szCs w:val="28"/>
        </w:rPr>
        <w:t>окрема</w:t>
      </w:r>
      <w:proofErr w:type="spellEnd"/>
      <w:r w:rsidRPr="00254C4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соціально-</w:t>
      </w:r>
      <w:proofErr w:type="spellStart"/>
      <w:r w:rsidRPr="00254C4D">
        <w:rPr>
          <w:rFonts w:ascii="Times New Roman" w:hAnsi="Times New Roman" w:cs="Times New Roman"/>
          <w:sz w:val="28"/>
          <w:szCs w:val="28"/>
        </w:rPr>
        <w:t>філософських</w:t>
      </w:r>
      <w:proofErr w:type="spellEnd"/>
      <w:r w:rsidRPr="00254C4D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психологічних)пояснюється </w:t>
      </w:r>
      <w:proofErr w:type="spellStart"/>
      <w:r w:rsidRPr="00254C4D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254C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54C4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54C4D">
        <w:rPr>
          <w:rFonts w:ascii="Times New Roman" w:hAnsi="Times New Roman" w:cs="Times New Roman"/>
          <w:sz w:val="28"/>
          <w:szCs w:val="28"/>
        </w:rPr>
        <w:t xml:space="preserve"> вони є </w:t>
      </w:r>
      <w:proofErr w:type="spellStart"/>
      <w:r w:rsidRPr="00254C4D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254C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54C4D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254C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54C4D">
        <w:rPr>
          <w:rFonts w:ascii="Times New Roman" w:hAnsi="Times New Roman" w:cs="Times New Roman"/>
          <w:sz w:val="28"/>
          <w:szCs w:val="28"/>
        </w:rPr>
        <w:t>благополуччя</w:t>
      </w:r>
      <w:proofErr w:type="spellEnd"/>
      <w:r w:rsidRPr="00254C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54C4D">
        <w:rPr>
          <w:rFonts w:ascii="Times New Roman" w:hAnsi="Times New Roman" w:cs="Times New Roman"/>
          <w:sz w:val="28"/>
          <w:szCs w:val="28"/>
        </w:rPr>
        <w:t>нації</w:t>
      </w:r>
      <w:proofErr w:type="spellEnd"/>
      <w:r w:rsidRPr="00254C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54C4D">
        <w:rPr>
          <w:rFonts w:ascii="Times New Roman" w:hAnsi="Times New Roman" w:cs="Times New Roman"/>
          <w:sz w:val="28"/>
          <w:szCs w:val="28"/>
        </w:rPr>
        <w:t>критеріями</w:t>
      </w:r>
      <w:proofErr w:type="spellEnd"/>
      <w:r w:rsidRPr="00254C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54C4D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254C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54C4D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254C4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соціально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економічних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4C4D">
        <w:rPr>
          <w:rFonts w:ascii="Times New Roman" w:hAnsi="Times New Roman" w:cs="Times New Roman"/>
          <w:sz w:val="28"/>
          <w:szCs w:val="28"/>
        </w:rPr>
        <w:t xml:space="preserve">реформ, </w:t>
      </w:r>
      <w:proofErr w:type="spellStart"/>
      <w:r w:rsidRPr="00254C4D">
        <w:rPr>
          <w:rFonts w:ascii="Times New Roman" w:hAnsi="Times New Roman" w:cs="Times New Roman"/>
          <w:sz w:val="28"/>
          <w:szCs w:val="28"/>
        </w:rPr>
        <w:t>вказівниками</w:t>
      </w:r>
      <w:proofErr w:type="spellEnd"/>
      <w:r w:rsidRPr="00254C4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54C4D">
        <w:rPr>
          <w:rFonts w:ascii="Times New Roman" w:hAnsi="Times New Roman" w:cs="Times New Roman"/>
          <w:sz w:val="28"/>
          <w:szCs w:val="28"/>
        </w:rPr>
        <w:t>подальшої</w:t>
      </w:r>
      <w:proofErr w:type="spellEnd"/>
      <w:r w:rsidRPr="00254C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54C4D">
        <w:rPr>
          <w:rFonts w:ascii="Times New Roman" w:hAnsi="Times New Roman" w:cs="Times New Roman"/>
          <w:sz w:val="28"/>
          <w:szCs w:val="28"/>
        </w:rPr>
        <w:t>спрямованості</w:t>
      </w:r>
      <w:proofErr w:type="spellEnd"/>
      <w:r w:rsidRPr="00254C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54C4D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254C4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54C4D">
        <w:rPr>
          <w:rFonts w:ascii="Times New Roman" w:hAnsi="Times New Roman" w:cs="Times New Roman"/>
          <w:sz w:val="28"/>
          <w:szCs w:val="28"/>
        </w:rPr>
        <w:t>місцевому</w:t>
      </w:r>
      <w:proofErr w:type="spellEnd"/>
      <w:r w:rsidRPr="00254C4D">
        <w:rPr>
          <w:rFonts w:ascii="Times New Roman" w:hAnsi="Times New Roman" w:cs="Times New Roman"/>
          <w:sz w:val="28"/>
          <w:szCs w:val="28"/>
        </w:rPr>
        <w:t>, держа</w:t>
      </w:r>
      <w:r>
        <w:rPr>
          <w:rFonts w:ascii="Times New Roman" w:hAnsi="Times New Roman" w:cs="Times New Roman"/>
          <w:sz w:val="28"/>
          <w:szCs w:val="28"/>
        </w:rPr>
        <w:t xml:space="preserve">вному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національному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рівнях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A0DEE" w:rsidRPr="006356B5" w:rsidRDefault="000A0DEE" w:rsidP="000A0DEE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>М</w:t>
      </w:r>
      <w:r w:rsidRPr="00E047A9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 xml:space="preserve">етою </w:t>
      </w:r>
      <w:r w:rsidRPr="001B100E">
        <w:rPr>
          <w:rFonts w:ascii="Times New Roman" w:hAnsi="Times New Roman" w:cs="Times New Roman"/>
          <w:sz w:val="28"/>
          <w:szCs w:val="28"/>
          <w:u w:val="single"/>
          <w:lang w:val="uk-UA"/>
        </w:rPr>
        <w:t>дипломної роботи</w:t>
      </w:r>
      <w:r w:rsidRPr="00E047A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є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соціологічне 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дослідження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щастя як предмета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аналіз проблем його вимірювання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в соціологічних дослідженнях.</w:t>
      </w:r>
    </w:p>
    <w:p w:rsidR="000A0DEE" w:rsidRDefault="000A0DEE" w:rsidP="000A0DEE">
      <w:pPr>
        <w:pStyle w:val="a3"/>
        <w:spacing w:line="360" w:lineRule="auto"/>
        <w:ind w:left="1068"/>
        <w:jc w:val="both"/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</w:pPr>
      <w:r w:rsidRPr="001B100E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 xml:space="preserve">Для </w:t>
      </w:r>
      <w:r w:rsidRPr="00E047A9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 xml:space="preserve">успішного </w:t>
      </w:r>
      <w:r w:rsidRPr="001B100E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>досягнення поставленої мети необхідно вирішити такі завдання:</w:t>
      </w:r>
    </w:p>
    <w:p w:rsidR="000A0DEE" w:rsidRDefault="000A0DEE" w:rsidP="000A0DEE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Розглянути методологію дослідження феномена щастя в філософії, психології та  соціології. </w:t>
      </w:r>
    </w:p>
    <w:p w:rsidR="000A0DEE" w:rsidRDefault="000A0DEE" w:rsidP="000A0DEE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Проаналізувати теоретико-методичні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аспети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виміру щастя та визначити способи його дослідження . </w:t>
      </w:r>
    </w:p>
    <w:p w:rsidR="000A0DEE" w:rsidRPr="003B1EEF" w:rsidRDefault="000A0DEE" w:rsidP="000A0DEE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3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Описати динаміку відчуття щастя  за результатами емпіричних досліджень.</w:t>
      </w:r>
    </w:p>
    <w:p w:rsidR="000A0DEE" w:rsidRPr="001C21CC" w:rsidRDefault="000A0DEE" w:rsidP="000A0DEE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B100E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>Об'єктом дослідження</w:t>
      </w:r>
      <w:r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 xml:space="preserve"> є </w:t>
      </w:r>
      <w:proofErr w:type="spellStart"/>
      <w:r w:rsidRPr="005F5AB1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населенняУкраїни</w:t>
      </w:r>
      <w:proofErr w:type="spellEnd"/>
    </w:p>
    <w:p w:rsidR="000A0DEE" w:rsidRDefault="000A0DEE" w:rsidP="000A0DEE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</w:pPr>
      <w:r w:rsidRPr="00E047A9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>Предметом дослідження</w:t>
      </w:r>
      <w:r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 xml:space="preserve"> виступає щастя, як соціологічна категорія</w:t>
      </w:r>
    </w:p>
    <w:p w:rsidR="000A0DEE" w:rsidRPr="00753CF0" w:rsidRDefault="000A0DEE" w:rsidP="000A0DEE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047A9">
        <w:rPr>
          <w:rFonts w:ascii="Times New Roman" w:hAnsi="Times New Roman" w:cs="Times New Roman"/>
          <w:sz w:val="28"/>
          <w:szCs w:val="28"/>
          <w:u w:val="single"/>
          <w:lang w:val="uk-UA"/>
        </w:rPr>
        <w:lastRenderedPageBreak/>
        <w:t>Емпірична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E047A9">
        <w:rPr>
          <w:rFonts w:ascii="Times New Roman" w:hAnsi="Times New Roman" w:cs="Times New Roman"/>
          <w:sz w:val="28"/>
          <w:szCs w:val="28"/>
          <w:u w:val="single"/>
          <w:lang w:val="uk-UA"/>
        </w:rPr>
        <w:t>база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складається з </w:t>
      </w:r>
      <w:r w:rsidRPr="00D1175B">
        <w:rPr>
          <w:rFonts w:ascii="Times New Roman" w:hAnsi="Times New Roman" w:cs="Times New Roman"/>
          <w:sz w:val="28"/>
          <w:szCs w:val="28"/>
          <w:lang w:val="uk-UA"/>
        </w:rPr>
        <w:t>результат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ів 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>опубліко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ваних даних і матеріалів 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>Київського Міжнародного інституту соціології (КМІС),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результати  від соціологічної групи «Рейтинг»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>,  результати соціологічного моніторингу,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який був проведений Соціологічним центром імені М.П. Драгоманова, дані дослідження були проведені </w:t>
      </w:r>
      <w:r w:rsidRPr="00A21D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2001-2018 роках.</w:t>
      </w:r>
    </w:p>
    <w:p w:rsidR="000A0DEE" w:rsidRPr="001B100E" w:rsidRDefault="000A0DEE" w:rsidP="000A0DEE">
      <w:pPr>
        <w:pStyle w:val="a3"/>
        <w:spacing w:line="360" w:lineRule="auto"/>
        <w:ind w:left="708" w:firstLine="12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082B58">
        <w:rPr>
          <w:rFonts w:ascii="Times New Roman" w:hAnsi="Times New Roman" w:cs="Times New Roman"/>
          <w:b/>
          <w:sz w:val="28"/>
          <w:szCs w:val="28"/>
          <w:lang w:val="uk-UA"/>
        </w:rPr>
        <w:t>Структура роботи</w:t>
      </w:r>
    </w:p>
    <w:p w:rsidR="000A0DEE" w:rsidRPr="00E047A9" w:rsidRDefault="000A0DEE" w:rsidP="000A0DE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47A9">
        <w:rPr>
          <w:rFonts w:ascii="Times New Roman" w:hAnsi="Times New Roman" w:cs="Times New Roman"/>
          <w:sz w:val="28"/>
          <w:szCs w:val="28"/>
          <w:lang w:val="uk-UA"/>
        </w:rPr>
        <w:t>Робот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складається зі вступу, двох </w:t>
      </w:r>
      <w:r w:rsidRPr="00E047A9">
        <w:rPr>
          <w:rFonts w:ascii="Times New Roman" w:hAnsi="Times New Roman" w:cs="Times New Roman"/>
          <w:sz w:val="28"/>
          <w:szCs w:val="28"/>
          <w:lang w:val="uk-UA"/>
        </w:rPr>
        <w:t xml:space="preserve">розділів, кожен з яких має декілька підпунктів, висновків, списку літератури та додатків. </w:t>
      </w:r>
    </w:p>
    <w:p w:rsidR="000A0DEE" w:rsidRDefault="000A0DEE" w:rsidP="000A0DE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першому розділі нами </w:t>
      </w:r>
      <w:r w:rsidRPr="00E047A9">
        <w:rPr>
          <w:rFonts w:ascii="Times New Roman" w:hAnsi="Times New Roman" w:cs="Times New Roman"/>
          <w:sz w:val="28"/>
          <w:szCs w:val="28"/>
          <w:lang w:val="uk-UA"/>
        </w:rPr>
        <w:t>розглядається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методологія дослідження феномена щастя, а саме щастя в контексті філософського дискурсу, в психологічному аспекті та саме соціологічна категорія щастя.</w:t>
      </w:r>
    </w:p>
    <w:p w:rsidR="000A0DEE" w:rsidRPr="003B1EEF" w:rsidRDefault="000A0DEE" w:rsidP="000A0DE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1EEF">
        <w:rPr>
          <w:rFonts w:ascii="Times New Roman" w:hAnsi="Times New Roman" w:cs="Times New Roman"/>
          <w:sz w:val="28"/>
          <w:szCs w:val="28"/>
          <w:lang w:val="uk-UA"/>
        </w:rPr>
        <w:t>В другому розділі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описано вимір та тлумачення категорії щастя, нами було розглянуто методичні аспекти оцінки рівня щастя, які є підходи до вимірювання щастя в соціально-економічних науках, розглянули індексний метод вимірювання щастя, наступним пунктом роботи був  розділ, що </w:t>
      </w:r>
      <w:r w:rsidRPr="00753CF0">
        <w:rPr>
          <w:rFonts w:ascii="Times New Roman" w:hAnsi="Times New Roman" w:cs="Times New Roman"/>
          <w:sz w:val="28"/>
          <w:szCs w:val="28"/>
          <w:lang w:val="uk-UA"/>
        </w:rPr>
        <w:t>містить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аналіз декількох емпіричних досліджень. </w:t>
      </w:r>
    </w:p>
    <w:p w:rsidR="000A0DEE" w:rsidRDefault="000A0DEE" w:rsidP="000A0DEE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1BA5">
        <w:rPr>
          <w:rFonts w:ascii="Times New Roman" w:hAnsi="Times New Roman" w:cs="Times New Roman"/>
          <w:sz w:val="28"/>
          <w:szCs w:val="28"/>
          <w:lang w:val="uk-UA"/>
        </w:rPr>
        <w:t>У висновках узагальнюються результати наукового аналізу проблеми в цілому.</w:t>
      </w:r>
    </w:p>
    <w:p w:rsidR="000A0DEE" w:rsidRDefault="000A0DEE" w:rsidP="000A0DEE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E1D2B" w:rsidRDefault="00EE1D2B">
      <w:pPr>
        <w:rPr>
          <w:lang w:val="uk-UA"/>
        </w:rPr>
      </w:pPr>
    </w:p>
    <w:p w:rsidR="006D2EB8" w:rsidRDefault="006D2EB8">
      <w:pPr>
        <w:rPr>
          <w:lang w:val="uk-UA"/>
        </w:rPr>
      </w:pPr>
    </w:p>
    <w:p w:rsidR="006D2EB8" w:rsidRDefault="006D2EB8">
      <w:pPr>
        <w:rPr>
          <w:lang w:val="uk-UA"/>
        </w:rPr>
      </w:pPr>
    </w:p>
    <w:p w:rsidR="006D2EB8" w:rsidRDefault="006D2EB8">
      <w:pPr>
        <w:rPr>
          <w:lang w:val="uk-UA"/>
        </w:rPr>
      </w:pPr>
    </w:p>
    <w:p w:rsidR="006D2EB8" w:rsidRDefault="006D2EB8">
      <w:pPr>
        <w:rPr>
          <w:lang w:val="uk-UA"/>
        </w:rPr>
      </w:pPr>
    </w:p>
    <w:p w:rsidR="006D2EB8" w:rsidRDefault="006D2EB8">
      <w:pPr>
        <w:rPr>
          <w:lang w:val="uk-UA"/>
        </w:rPr>
      </w:pPr>
    </w:p>
    <w:p w:rsidR="006D2EB8" w:rsidRDefault="006D2EB8">
      <w:pPr>
        <w:rPr>
          <w:lang w:val="uk-UA"/>
        </w:rPr>
      </w:pPr>
    </w:p>
    <w:p w:rsidR="006D2EB8" w:rsidRDefault="006D2EB8">
      <w:pPr>
        <w:rPr>
          <w:lang w:val="uk-UA"/>
        </w:rPr>
      </w:pPr>
    </w:p>
    <w:p w:rsidR="006D2EB8" w:rsidRDefault="006D2EB8" w:rsidP="006D2EB8">
      <w:pPr>
        <w:shd w:val="clear" w:color="auto" w:fill="FFFFFF"/>
        <w:spacing w:before="60"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</w:p>
    <w:p w:rsidR="006D2EB8" w:rsidRPr="00753CF0" w:rsidRDefault="006D2EB8" w:rsidP="006D2EB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753CF0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ВИСНОВКИ</w:t>
      </w:r>
    </w:p>
    <w:p w:rsidR="006D2EB8" w:rsidRPr="00F32783" w:rsidRDefault="006D2EB8" w:rsidP="006D2EB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Одна з основних людських цінностей - це є щастя. Кожна людина прагне до щастя та мріє бути щасливою. Уявлення людини про щастя є складовою  системи цінностей і саме щастя висловлює його сутнісне ставлення до світу. Чим раніше людина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вусвідомить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для себе, що для нього найважливіше в житті і до чого їй треба прагнути, тим ясніше у нього буде життєва мета і тим краще рівень життя.</w:t>
      </w:r>
    </w:p>
    <w:p w:rsidR="006D2EB8" w:rsidRPr="00F32783" w:rsidRDefault="006D2EB8" w:rsidP="006D2EB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 моменту виникнення досліджуваної категорії проблема людського щастя розглядалася спочатку в філософії, потім в психології і вже після - в соціології. Для нас найбільший інтерес представляє розгляд щастя саме з соціологічної точки зору.</w:t>
      </w:r>
    </w:p>
    <w:p w:rsidR="006D2EB8" w:rsidRPr="00F32783" w:rsidRDefault="006D2EB8" w:rsidP="006D2EB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Відносно першої мети, завдання якої полягало в тому щоб виявити основні складові феномену щастя, знайти відмінності і подібності в розумінні і визначенні категорії щастя в таких науках, як соціологія, психологія та філософія, можна зробити певні висновки. Ще починаючи з часу формування філософії як науки, багатьох мислителів цікавило питання розуміння щастя, хоче кожен з них розумів щастя по своєму. Ще до нашої ери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Арістіпп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ввів філософію гедонізму, що трактує щастя як задоволення. У епікуреїзмі приділяли увагу земному життю з його духовними і тілесними радощами. Цей баланс характеризувався прагненням не нашкодити оточуючим і собі, дотримуючись принципів моральності. Представники класичної античної філософії так само міркували про свободу, але розуміли її як свободу внутрішню, що дозволяє особистості не бути схильною 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пристрастям,спокусам,а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основне - бути задоволеним тим, чим людина вже володіє. Ставлення до моральності об'єднує епікурейців зі стоїками, хоча останні вважали, що щастя саме по собі і полягає в володінні чеснотами. У християнстві ж щастя розуміється як служіння Господу, що вимагає постійної </w:t>
      </w:r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моральної роботи над собою.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Вважалося,що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щастя ми можемо досягнути вже в загробному житті.</w:t>
      </w:r>
    </w:p>
    <w:p w:rsidR="006D2EB8" w:rsidRPr="00F32783" w:rsidRDefault="006D2EB8" w:rsidP="006D2EB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 епоху Відродження акцент зміщується в бік прагнення людини не тільки удосконалюватися, а й досягати нових цілей. У цей час людина сприймається як центр світобудови, творець своєї долі і господар власної земного життя, за час якої необхідно багато чого встигнути.</w:t>
      </w:r>
    </w:p>
    <w:p w:rsidR="006D2EB8" w:rsidRPr="00F32783" w:rsidRDefault="006D2EB8" w:rsidP="006D2EB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Починаючи з шістнадцятого століття підхід до розуміння щастя індивідуалізується. Допускається, що люди можуть бути щасливі по-різному і потребуватиме різних підходів для того, щоб відчути цей стан, в залежності від власних можливостей і здатності переживати як насолоду, так і горе. Відбуваються спроби пов'язати індивідуальне уявлення про щастя з приналежністю до конкретного соціального прошарку і особливостям віросповідання.</w:t>
      </w:r>
    </w:p>
    <w:p w:rsidR="006D2EB8" w:rsidRPr="00F32783" w:rsidRDefault="006D2EB8" w:rsidP="006D2EB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вітчизняній інтелектуальної традиції уявлення про щастя також мають давньогрецькі витоки і нерідко базується на православній етиці. </w:t>
      </w:r>
    </w:p>
    <w:p w:rsidR="006D2EB8" w:rsidRPr="00F32783" w:rsidRDefault="006D2EB8" w:rsidP="006D2EB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Отже, «смислове ядро» поняття щастя включає в себе стан внутрішньої гармонії особистості,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детермінується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об'єктивними і суб'єктивними факторами благополуччя, що дозволяє особистості розвиватися, брати участь в повноцінному спілкуванні і здійснюючи соціально корисні вчинки, консолідуватися з іншими членами суспільства.</w:t>
      </w:r>
    </w:p>
    <w:p w:rsidR="006D2EB8" w:rsidRPr="00F32783" w:rsidRDefault="006D2EB8" w:rsidP="006D2EB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Підсумовуючи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наше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питання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потрібно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ще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зазначити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що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незважаючи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те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що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пройшло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дуже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багато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віків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часів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античності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незважаючи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те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що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проблема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щастя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розглядалася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не один раз, думки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які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були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розглянуті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стародавній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античності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були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залишаються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найавторитетнішими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 приводу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розгляду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проблеми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</w:rPr>
        <w:t>щастя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6D2EB8" w:rsidRPr="00F32783" w:rsidRDefault="006D2EB8" w:rsidP="006D2EB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Філософія  вкрай неоднозначна в своєму підході до визначення щастя, вона змішує в собі соціологічний і психологічний підхід. Основними шляхами до пошуку щастя є як і матеріальне благополуччя, так і розвиток особистості, </w:t>
      </w:r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реалізація її власного потенціалу. Головне для філософів - це погляд людини на щастя, а саме наявність віри людини в досягнення щастя. Духовна складова щастя явно переважає в філософському підході</w:t>
      </w:r>
    </w:p>
    <w:p w:rsidR="006D2EB8" w:rsidRPr="00F32783" w:rsidRDefault="006D2EB8" w:rsidP="006D2EB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Соціально-філософські уявлення людей про щастя як про основне прагнення людського життя, є необхідною передумовою і підставою введення цього феномена в предметне поле соціології.</w:t>
      </w:r>
    </w:p>
    <w:p w:rsidR="006D2EB8" w:rsidRPr="00F32783" w:rsidRDefault="006D2EB8" w:rsidP="006D2EB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Отже, щастя для багатьох соціологів виступає як синонім суб'єктивного благополуччя, стану задоволення всіма сторонами життя. Тому воно розглядається в соціології частіше як короткочасне почуття в конкретний період часу. Для соціолога важливий інтерес представляє вивчення саме факторів, котрі впливають на наявність або відсутність відчуття щастя в конкретний проміжок часу або в конкретному суспільстві.</w:t>
      </w:r>
    </w:p>
    <w:p w:rsidR="006D2EB8" w:rsidRPr="00F32783" w:rsidRDefault="006D2EB8" w:rsidP="006D2EB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Щастя в психології розглядається більш суб'єктивно, кут розгляду залежить від типу особистості, його психологічного укладу і сприймається як результат своїх особистих досягнень у вигляді певного емоційного стану, кожній людині притаманна  своя сукупність емоцій і переживань. Тут важливим аспектом є той факт, що для особистості важлива власна оцінка щасливого стану, оцінка своїх можливостей для досягнення цього стану. Якщо узагальнити отриманий висновок, то щастя розглядається психологією з позиції індивідуальної особистості і її внутрішніх особливостей і якостей.</w:t>
      </w:r>
    </w:p>
    <w:p w:rsidR="006D2EB8" w:rsidRPr="00F32783" w:rsidRDefault="006D2EB8" w:rsidP="006D2EB8">
      <w:pPr>
        <w:shd w:val="clear" w:color="auto" w:fill="FFFFFF"/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другому розділі ми розглянули теоретико-методичні аспекти вимірювання щастя, розглянули основні фактори, які впливають на щасливий стан людини, розглянули основні шкали і індекси щастя. Факторів щастя може бути безліч, кожен вибудовує власну модель щасливого життя. Щодо чинників українського щастя, схиляємося до найбільш детальної концепції щастя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Паніотто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 </w:t>
      </w:r>
      <w:proofErr w:type="spellStart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Головахи</w:t>
      </w:r>
      <w:proofErr w:type="spellEnd"/>
      <w:r w:rsidRPr="00F327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які виділили такі: </w:t>
      </w:r>
      <w:r w:rsidRPr="00F327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сім'я, </w:t>
      </w:r>
      <w:r w:rsidRPr="00F327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особисте (інтимне) життя, ставлення до вас оточуючи, ваша поведінка стосовно оточуючих, поведінка Ваших дітей, можливість реалізувати свої здібності, рівень вашої матеріальної </w:t>
      </w:r>
      <w:r w:rsidRPr="00F327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забезпеченості, можливість бути незалежним, можливість впливати на те, що відбувається з вами, ваші знання, досвід, уміння, робота, житлові умови, упевненість в завтрашньому дні, участь у громадському житті, економічне становище в Україні, забезпечення безпеки України, стан природного середовища.</w:t>
      </w:r>
    </w:p>
    <w:p w:rsidR="006D2EB8" w:rsidRPr="00F32783" w:rsidRDefault="006D2EB8" w:rsidP="006D2EB8">
      <w:pPr>
        <w:shd w:val="clear" w:color="auto" w:fill="FFFFFF"/>
        <w:spacing w:line="360" w:lineRule="auto"/>
        <w:ind w:firstLine="708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</w:pPr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  <w:t>На нашу думку, н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еможливо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порахувати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чітке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співвідношення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вагомості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кожного з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факторів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.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Більше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того,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їх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є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значно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більше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. </w:t>
      </w:r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  <w:t>«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Щастя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–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наче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пазл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,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який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може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складатися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з 10 великих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фрагментів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, а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може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зі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100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дрібних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/>
        </w:rPr>
        <w:t>»</w:t>
      </w:r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.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Самі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фрагменти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,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тобто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фактори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щастя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,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відрізняються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не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тільки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для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кожної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країни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, а й для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кожної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людини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.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Єдиної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формули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не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існує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. І, як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відомо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науці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,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своїми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життєвими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виборами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ми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більше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впливаємо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на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власне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щастя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, </w:t>
      </w:r>
      <w:proofErr w:type="spellStart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ніж</w:t>
      </w:r>
      <w:proofErr w:type="spellEnd"/>
      <w:r w:rsidRPr="00F32783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держава.</w:t>
      </w:r>
    </w:p>
    <w:p w:rsidR="006D2EB8" w:rsidRPr="00F32783" w:rsidRDefault="006D2EB8" w:rsidP="006D2EB8">
      <w:pPr>
        <w:shd w:val="clear" w:color="auto" w:fill="FFFFFF"/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F327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Отже, щастя являє собою комплекс індивідуальних і соціальних властивостей і якостей соціалізованої особи, які мають одночасно суб'єктивну і об'єктивну основу. Суб'єктивний компонент щастя виражається в його здатності служити психічному благополуччю особистості, коли під благом розуміються як духовні, так і матеріальні цінності, а також розкриттю її духовного (творчого) потенціалу, у зв'язку з чим актуальним стає питання про </w:t>
      </w:r>
      <w:proofErr w:type="spellStart"/>
      <w:r w:rsidRPr="00F327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соціалізуючу</w:t>
      </w:r>
      <w:proofErr w:type="spellEnd"/>
      <w:r w:rsidRPr="00F327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природу щастя. Об'єктивний компонент щастя включає в себе пануючу в даному суспільстві культуру, існуючі в ньому соціально-культурні норми, в результаті дії яких щастя являється вигідним індивіду і стає однією з основних цілей державної соціальної політики.</w:t>
      </w:r>
    </w:p>
    <w:p w:rsidR="006D2EB8" w:rsidRPr="00F32783" w:rsidRDefault="006D2EB8" w:rsidP="006D2EB8">
      <w:pPr>
        <w:shd w:val="clear" w:color="auto" w:fill="FFFFFF"/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F327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 даному контексті щасливою можна назвати таку людину, яка включена в соціум, має в необхідному обсязі блага, які вироблені суспільством, здатна зрозуміти й об'єктивно оцінити ступінь власного благополуччя, поділитися його відчуттям з оточуючими і здійснювати активну соціальну діяльність по реалізації власного творчого потенціалу.</w:t>
      </w:r>
    </w:p>
    <w:p w:rsidR="006D2EB8" w:rsidRPr="00F32783" w:rsidRDefault="006D2EB8" w:rsidP="006D2EB8">
      <w:pPr>
        <w:shd w:val="clear" w:color="auto" w:fill="FFFFFF"/>
        <w:spacing w:before="60"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ab/>
      </w:r>
      <w:r w:rsidRPr="00F32783">
        <w:rPr>
          <w:rFonts w:ascii="Times New Roman" w:hAnsi="Times New Roman" w:cs="Times New Roman"/>
          <w:sz w:val="28"/>
          <w:lang w:val="uk-UA"/>
        </w:rPr>
        <w:t xml:space="preserve">Сучасна соціологія не тільки вивчає щастя «вглиб». Західні дослідники-соціологи в останнє десятиліття </w:t>
      </w:r>
      <w:r>
        <w:rPr>
          <w:rFonts w:ascii="Times New Roman" w:hAnsi="Times New Roman" w:cs="Times New Roman"/>
          <w:sz w:val="28"/>
          <w:lang w:val="uk-UA"/>
        </w:rPr>
        <w:t xml:space="preserve">постійно </w:t>
      </w:r>
      <w:r w:rsidRPr="00F32783">
        <w:rPr>
          <w:rFonts w:ascii="Times New Roman" w:hAnsi="Times New Roman" w:cs="Times New Roman"/>
          <w:sz w:val="28"/>
          <w:lang w:val="uk-UA"/>
        </w:rPr>
        <w:t xml:space="preserve">проводять заміри рівня щастя в </w:t>
      </w:r>
      <w:r w:rsidRPr="00F32783">
        <w:rPr>
          <w:rFonts w:ascii="Times New Roman" w:hAnsi="Times New Roman" w:cs="Times New Roman"/>
          <w:sz w:val="28"/>
          <w:lang w:val="uk-UA"/>
        </w:rPr>
        <w:lastRenderedPageBreak/>
        <w:t>різн</w:t>
      </w:r>
      <w:r>
        <w:rPr>
          <w:rFonts w:ascii="Times New Roman" w:hAnsi="Times New Roman" w:cs="Times New Roman"/>
          <w:sz w:val="28"/>
          <w:lang w:val="uk-UA"/>
        </w:rPr>
        <w:t>их країнах, тобто встановлюють</w:t>
      </w:r>
      <w:r w:rsidRPr="00F32783">
        <w:rPr>
          <w:rFonts w:ascii="Times New Roman" w:hAnsi="Times New Roman" w:cs="Times New Roman"/>
          <w:sz w:val="28"/>
          <w:lang w:val="uk-UA"/>
        </w:rPr>
        <w:t xml:space="preserve"> середній рівень щастя населення кожної країни і її місце за цим показником серед інших країн. Виділяються щасливі і нещасні країни. При цьому</w:t>
      </w:r>
      <w:r>
        <w:rPr>
          <w:rFonts w:ascii="Times New Roman" w:hAnsi="Times New Roman" w:cs="Times New Roman"/>
          <w:sz w:val="28"/>
          <w:lang w:val="uk-UA"/>
        </w:rPr>
        <w:t xml:space="preserve"> помічаємо певний парадокс, </w:t>
      </w:r>
      <w:r w:rsidRPr="00F32783">
        <w:rPr>
          <w:rFonts w:ascii="Times New Roman" w:hAnsi="Times New Roman" w:cs="Times New Roman"/>
          <w:sz w:val="28"/>
          <w:lang w:val="uk-UA"/>
        </w:rPr>
        <w:t>різні дослідження дають різні результати, а розбіжно</w:t>
      </w:r>
      <w:r>
        <w:rPr>
          <w:rFonts w:ascii="Times New Roman" w:hAnsi="Times New Roman" w:cs="Times New Roman"/>
          <w:sz w:val="28"/>
          <w:lang w:val="uk-UA"/>
        </w:rPr>
        <w:t>сті виявляються настільки значними</w:t>
      </w:r>
      <w:r w:rsidRPr="00F32783">
        <w:rPr>
          <w:rFonts w:ascii="Times New Roman" w:hAnsi="Times New Roman" w:cs="Times New Roman"/>
          <w:sz w:val="28"/>
          <w:lang w:val="uk-UA"/>
        </w:rPr>
        <w:t>, що дають привід засумніватися в</w:t>
      </w:r>
      <w:r>
        <w:rPr>
          <w:rFonts w:ascii="Times New Roman" w:hAnsi="Times New Roman" w:cs="Times New Roman"/>
          <w:sz w:val="28"/>
          <w:lang w:val="uk-UA"/>
        </w:rPr>
        <w:t xml:space="preserve"> науковості цих досліджень. </w:t>
      </w:r>
    </w:p>
    <w:p w:rsidR="006D2EB8" w:rsidRDefault="006D2EB8" w:rsidP="006D2EB8">
      <w:pPr>
        <w:shd w:val="clear" w:color="auto" w:fill="FFFFFF"/>
        <w:spacing w:before="60" w:after="0" w:line="360" w:lineRule="auto"/>
        <w:ind w:firstLine="330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63089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Соціологія розглядає феномен щастя з точки зору конкретних цінностей щастя в житті індивідуума. В рамках емпіричних і експериментальних досліджень ціннісних орієнтацій та ціннісної структури свідомості особистості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,</w:t>
      </w:r>
      <w:r w:rsidRPr="0063089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акцент ставиться вже не на проблемі щастя як цінності самої по собі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в її абстрактній і не особистісній / індивідуальній </w:t>
      </w:r>
      <w:r w:rsidRPr="0063089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суті, а на цінніс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ному змісті конкретних цінностей</w:t>
      </w:r>
      <w:r w:rsidRPr="0063089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щастя реальної особистості з різними конфігураціями і індивідуально-психологічними характеристиками. </w:t>
      </w:r>
    </w:p>
    <w:p w:rsidR="006D2EB8" w:rsidRDefault="006D2EB8" w:rsidP="006D2EB8">
      <w:pPr>
        <w:shd w:val="clear" w:color="auto" w:fill="FFFFFF"/>
        <w:spacing w:before="60" w:after="0" w:line="360" w:lineRule="auto"/>
        <w:ind w:firstLine="330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На жаль, поки що </w:t>
      </w:r>
      <w:r w:rsidRPr="0063089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ні в зарубіжній, ні у вітчизняній 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соціально-</w:t>
      </w:r>
      <w:r w:rsidRPr="0063089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психологічній літературі не представлені роботи, присвячені неформальним теоріям щастя, в яких би на емпіричному чи експеримен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тальному матеріалі аналізувався</w:t>
      </w:r>
      <w:r w:rsidRPr="0063089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б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и</w:t>
      </w:r>
      <w:r w:rsidRPr="0063089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зміст і ціннісна структура того буденного людського щастя, про яке мріють та до якого прагнуть люди в своєм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у реальному повсякденному житті.</w:t>
      </w:r>
    </w:p>
    <w:p w:rsidR="006D2EB8" w:rsidRPr="00F32783" w:rsidRDefault="006D2EB8" w:rsidP="006D2EB8">
      <w:pPr>
        <w:shd w:val="clear" w:color="auto" w:fill="FFFFFF"/>
        <w:spacing w:before="60" w:after="0" w:line="360" w:lineRule="auto"/>
        <w:ind w:firstLine="330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Як ми вже зазначали, щ</w:t>
      </w:r>
      <w:r w:rsidRPr="0063089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астя, в його ідеальному розумінні, є головною метою людини, що сприяє активізації всіх життєвих сил, змушує розкривати фізичний і д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уховний потенціал особистості, тому в</w:t>
      </w:r>
      <w:r w:rsidRPr="0063089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ивчення уявлень людей про щастя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, чинників щастя, знаходження концепції  щасливого життя є  важливою і актуальною  темою сьогодні.  </w:t>
      </w:r>
      <w:r w:rsidRPr="0063089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Сьогодні феномен щастя здобуває особливу знач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имість, як досліджуваний об'єкт соціологічних досліджень, </w:t>
      </w:r>
      <w:r w:rsidRPr="0063089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а також користується попитом з боку суспільства, обумовленим як природним бажанням кожної людини бути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3089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щасливою, так і необхідністю поліпшення соціального здоров'я та якості життя населення.</w:t>
      </w:r>
    </w:p>
    <w:p w:rsidR="006D2EB8" w:rsidRPr="00F32783" w:rsidRDefault="006D2EB8" w:rsidP="006D2EB8">
      <w:pPr>
        <w:shd w:val="clear" w:color="auto" w:fill="FFFFFF"/>
        <w:spacing w:before="60"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</w:p>
    <w:p w:rsidR="006D2EB8" w:rsidRPr="00F32783" w:rsidRDefault="006D2EB8" w:rsidP="006D2EB8">
      <w:pPr>
        <w:shd w:val="clear" w:color="auto" w:fill="FFFFFF"/>
        <w:spacing w:before="60"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92E59" w:rsidRDefault="00992E59" w:rsidP="006D2EB8">
      <w:pPr>
        <w:shd w:val="clear" w:color="auto" w:fill="FFFFFF"/>
        <w:spacing w:before="60" w:after="0" w:line="360" w:lineRule="auto"/>
        <w:ind w:firstLine="375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2EB8" w:rsidRPr="00753CF0" w:rsidRDefault="006D2EB8" w:rsidP="006D2EB8">
      <w:pPr>
        <w:shd w:val="clear" w:color="auto" w:fill="FFFFFF"/>
        <w:spacing w:before="60" w:after="0" w:line="360" w:lineRule="auto"/>
        <w:ind w:firstLine="375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753CF0"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:rsidR="006D2EB8" w:rsidRPr="00753CF0" w:rsidRDefault="006D2EB8" w:rsidP="006D2EB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color w:val="0070C0"/>
          <w:sz w:val="28"/>
          <w:szCs w:val="28"/>
          <w:lang w:val="uk-UA"/>
        </w:rPr>
      </w:pPr>
      <w:proofErr w:type="spellStart"/>
      <w:r w:rsidRPr="00753CF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Аргайл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753CF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Майкл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Психология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753CF0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счастья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-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Режим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доступ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y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: </w:t>
      </w:r>
      <w:hyperlink r:id="rId5" w:history="1"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shd w:val="clear" w:color="auto" w:fill="FFFFFF"/>
            <w:lang w:val="en-US"/>
          </w:rPr>
          <w:t>http</w:t>
        </w:r>
        <w:r w:rsidRPr="003B3042">
          <w:rPr>
            <w:rStyle w:val="a5"/>
            <w:rFonts w:ascii="Times New Roman" w:hAnsi="Times New Roman" w:cs="Times New Roman"/>
            <w:bCs/>
            <w:sz w:val="28"/>
            <w:szCs w:val="28"/>
            <w:shd w:val="clear" w:color="auto" w:fill="FFFFFF"/>
            <w:lang w:val="uk-UA"/>
          </w:rPr>
          <w:t>://</w:t>
        </w:r>
        <w:proofErr w:type="spellStart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shd w:val="clear" w:color="auto" w:fill="FFFFFF"/>
            <w:lang w:val="en-US"/>
          </w:rPr>
          <w:t>mir</w:t>
        </w:r>
        <w:proofErr w:type="spellEnd"/>
        <w:r w:rsidRPr="003B3042">
          <w:rPr>
            <w:rStyle w:val="a5"/>
            <w:rFonts w:ascii="Times New Roman" w:hAnsi="Times New Roman" w:cs="Times New Roman"/>
            <w:bCs/>
            <w:sz w:val="28"/>
            <w:szCs w:val="28"/>
            <w:shd w:val="clear" w:color="auto" w:fill="FFFFFF"/>
            <w:lang w:val="uk-UA"/>
          </w:rPr>
          <w:t>.</w:t>
        </w:r>
        <w:proofErr w:type="spellStart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shd w:val="clear" w:color="auto" w:fill="FFFFFF"/>
            <w:lang w:val="en-US"/>
          </w:rPr>
          <w:t>zavantag</w:t>
        </w:r>
        <w:proofErr w:type="spellEnd"/>
        <w:r w:rsidRPr="003B3042">
          <w:rPr>
            <w:rStyle w:val="a5"/>
            <w:rFonts w:ascii="Times New Roman" w:hAnsi="Times New Roman" w:cs="Times New Roman"/>
            <w:bCs/>
            <w:sz w:val="28"/>
            <w:szCs w:val="28"/>
            <w:shd w:val="clear" w:color="auto" w:fill="FFFFFF"/>
            <w:lang w:val="uk-UA"/>
          </w:rPr>
          <w:t>.</w:t>
        </w:r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shd w:val="clear" w:color="auto" w:fill="FFFFFF"/>
            <w:lang w:val="en-US"/>
          </w:rPr>
          <w:t>com</w:t>
        </w:r>
        <w:r w:rsidRPr="003B3042">
          <w:rPr>
            <w:rStyle w:val="a5"/>
            <w:rFonts w:ascii="Times New Roman" w:hAnsi="Times New Roman" w:cs="Times New Roman"/>
            <w:bCs/>
            <w:sz w:val="28"/>
            <w:szCs w:val="28"/>
            <w:shd w:val="clear" w:color="auto" w:fill="FFFFFF"/>
            <w:lang w:val="uk-UA"/>
          </w:rPr>
          <w:t>/</w:t>
        </w:r>
        <w:proofErr w:type="spellStart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shd w:val="clear" w:color="auto" w:fill="FFFFFF"/>
            <w:lang w:val="en-US"/>
          </w:rPr>
          <w:t>psihologiya</w:t>
        </w:r>
        <w:proofErr w:type="spellEnd"/>
        <w:r w:rsidRPr="003B3042">
          <w:rPr>
            <w:rStyle w:val="a5"/>
            <w:rFonts w:ascii="Times New Roman" w:hAnsi="Times New Roman" w:cs="Times New Roman"/>
            <w:bCs/>
            <w:sz w:val="28"/>
            <w:szCs w:val="28"/>
            <w:shd w:val="clear" w:color="auto" w:fill="FFFFFF"/>
            <w:lang w:val="uk-UA"/>
          </w:rPr>
          <w:t>/17445/</w:t>
        </w:r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shd w:val="clear" w:color="auto" w:fill="FFFFFF"/>
            <w:lang w:val="en-US"/>
          </w:rPr>
          <w:t>index</w:t>
        </w:r>
        <w:r w:rsidRPr="003B3042">
          <w:rPr>
            <w:rStyle w:val="a5"/>
            <w:rFonts w:ascii="Times New Roman" w:hAnsi="Times New Roman" w:cs="Times New Roman"/>
            <w:bCs/>
            <w:sz w:val="28"/>
            <w:szCs w:val="28"/>
            <w:shd w:val="clear" w:color="auto" w:fill="FFFFFF"/>
            <w:lang w:val="uk-UA"/>
          </w:rPr>
          <w:t>.</w:t>
        </w:r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shd w:val="clear" w:color="auto" w:fill="FFFFFF"/>
            <w:lang w:val="en-US"/>
          </w:rPr>
          <w:t>html</w:t>
        </w:r>
        <w:r w:rsidRPr="003B3042">
          <w:rPr>
            <w:rStyle w:val="a5"/>
            <w:rFonts w:ascii="Times New Roman" w:hAnsi="Times New Roman" w:cs="Times New Roman"/>
            <w:bCs/>
            <w:sz w:val="28"/>
            <w:szCs w:val="28"/>
            <w:shd w:val="clear" w:color="auto" w:fill="FFFFFF"/>
            <w:lang w:val="uk-UA"/>
          </w:rPr>
          <w:t>?</w:t>
        </w:r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shd w:val="clear" w:color="auto" w:fill="FFFFFF"/>
            <w:lang w:val="en-US"/>
          </w:rPr>
          <w:t>page</w:t>
        </w:r>
        <w:r w:rsidRPr="003B3042">
          <w:rPr>
            <w:rStyle w:val="a5"/>
            <w:rFonts w:ascii="Times New Roman" w:hAnsi="Times New Roman" w:cs="Times New Roman"/>
            <w:bCs/>
            <w:sz w:val="28"/>
            <w:szCs w:val="28"/>
            <w:shd w:val="clear" w:color="auto" w:fill="FFFFFF"/>
            <w:lang w:val="uk-UA"/>
          </w:rPr>
          <w:t>=2</w:t>
        </w:r>
      </w:hyperlink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Аспект щастя в античній етиці 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-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Режим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доступ</w:t>
      </w:r>
      <w:proofErr w:type="gram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y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: </w:t>
      </w:r>
      <w:r w:rsidRPr="00753CF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6" w:history="1"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://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etica</w:t>
        </w:r>
        <w:proofErr w:type="spellEnd"/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in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aspekt</w:t>
        </w:r>
        <w:proofErr w:type="spellEnd"/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shhastya</w:t>
        </w:r>
        <w:proofErr w:type="spellEnd"/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v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antichnij</w:t>
        </w:r>
        <w:proofErr w:type="spellEnd"/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etitsi</w:t>
        </w:r>
        <w:proofErr w:type="spellEnd"/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proofErr w:type="gramEnd"/>
      </w:hyperlink>
      <w:r w:rsidRPr="00753CF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70C0"/>
          <w:sz w:val="28"/>
          <w:szCs w:val="28"/>
          <w:lang w:val="uk-UA"/>
        </w:rPr>
      </w:pPr>
      <w:r w:rsidRPr="00753CF0">
        <w:rPr>
          <w:rFonts w:ascii="Times New Roman" w:hAnsi="Times New Roman" w:cs="Times New Roman"/>
          <w:sz w:val="28"/>
          <w:szCs w:val="28"/>
          <w:lang w:val="uk-UA"/>
        </w:rPr>
        <w:t>Біографії філософів. Аристотель: Куль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турна асоціація Новий Акрополь </w:t>
      </w:r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-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Режим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доступ</w:t>
      </w:r>
      <w:proofErr w:type="gram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y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:  </w:t>
      </w:r>
      <w:hyperlink r:id="rId7" w:history="1"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newacropolis</w:t>
        </w:r>
        <w:proofErr w:type="spellEnd"/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org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uk</w:t>
        </w:r>
        <w:proofErr w:type="spellEnd"/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articles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arystotel</w:t>
        </w:r>
        <w:proofErr w:type="spellEnd"/>
        <w:proofErr w:type="gramEnd"/>
      </w:hyperlink>
      <w:r w:rsidRPr="00753CF0"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4472C4" w:themeColor="accent5"/>
          <w:sz w:val="28"/>
          <w:szCs w:val="28"/>
          <w:lang w:val="uk-UA"/>
        </w:rPr>
      </w:pP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Брагинская.Н.В</w:t>
      </w:r>
      <w:proofErr w:type="spellEnd"/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Антисфен</w:t>
      </w:r>
      <w:proofErr w:type="spellEnd"/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Афин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-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Режим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доступ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y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: </w:t>
      </w:r>
      <w:hyperlink r:id="rId8" w:history="1"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https://iphlib.ru/library/collection/newphilenc/document/HASH01f00c110290b9bd2ef2ffef</w:t>
        </w:r>
      </w:hyperlink>
    </w:p>
    <w:p w:rsidR="006D2EB8" w:rsidRPr="00753CF0" w:rsidRDefault="006D2EB8" w:rsidP="006D2EB8">
      <w:pPr>
        <w:pStyle w:val="a4"/>
        <w:numPr>
          <w:ilvl w:val="0"/>
          <w:numId w:val="2"/>
        </w:numPr>
        <w:spacing w:line="360" w:lineRule="auto"/>
        <w:jc w:val="both"/>
        <w:textAlignment w:val="baseline"/>
        <w:rPr>
          <w:color w:val="0070C0"/>
          <w:sz w:val="28"/>
          <w:szCs w:val="28"/>
          <w:shd w:val="clear" w:color="auto" w:fill="FFFFFF"/>
          <w:lang w:val="uk-UA"/>
        </w:rPr>
      </w:pPr>
      <w:proofErr w:type="spellStart"/>
      <w:r w:rsidRPr="00753CF0">
        <w:rPr>
          <w:sz w:val="28"/>
          <w:szCs w:val="28"/>
          <w:shd w:val="clear" w:color="auto" w:fill="FFFFFF"/>
          <w:lang w:val="uk-UA"/>
        </w:rPr>
        <w:t>Будугай</w:t>
      </w:r>
      <w:proofErr w:type="spellEnd"/>
      <w:r w:rsidRPr="00753CF0">
        <w:rPr>
          <w:sz w:val="28"/>
          <w:szCs w:val="28"/>
          <w:shd w:val="clear" w:color="auto" w:fill="FFFFFF"/>
          <w:lang w:val="uk-UA"/>
        </w:rPr>
        <w:t xml:space="preserve"> Андрій</w:t>
      </w:r>
      <w:r>
        <w:rPr>
          <w:sz w:val="28"/>
          <w:szCs w:val="28"/>
          <w:shd w:val="clear" w:color="auto" w:fill="FFFFFF"/>
          <w:lang w:val="uk-UA"/>
        </w:rPr>
        <w:t xml:space="preserve">. </w:t>
      </w:r>
      <w:r>
        <w:fldChar w:fldCharType="begin"/>
      </w:r>
      <w:r w:rsidRPr="002F2847">
        <w:rPr>
          <w:lang w:val="uk-UA"/>
        </w:rPr>
        <w:instrText xml:space="preserve"> </w:instrText>
      </w:r>
      <w:r>
        <w:instrText>HYPERLINK</w:instrText>
      </w:r>
      <w:r w:rsidRPr="002F2847">
        <w:rPr>
          <w:lang w:val="uk-UA"/>
        </w:rPr>
        <w:instrText xml:space="preserve"> "</w:instrText>
      </w:r>
      <w:r>
        <w:instrText>https</w:instrText>
      </w:r>
      <w:r w:rsidRPr="002F2847">
        <w:rPr>
          <w:lang w:val="uk-UA"/>
        </w:rPr>
        <w:instrText>://</w:instrText>
      </w:r>
      <w:r>
        <w:instrText>zounb</w:instrText>
      </w:r>
      <w:r w:rsidRPr="002F2847">
        <w:rPr>
          <w:lang w:val="uk-UA"/>
        </w:rPr>
        <w:instrText>.</w:instrText>
      </w:r>
      <w:r>
        <w:instrText>zp</w:instrText>
      </w:r>
      <w:r w:rsidRPr="002F2847">
        <w:rPr>
          <w:lang w:val="uk-UA"/>
        </w:rPr>
        <w:instrText>.</w:instrText>
      </w:r>
      <w:r>
        <w:instrText>ua</w:instrText>
      </w:r>
      <w:r w:rsidRPr="002F2847">
        <w:rPr>
          <w:lang w:val="uk-UA"/>
        </w:rPr>
        <w:instrText>/</w:instrText>
      </w:r>
      <w:r>
        <w:instrText>resourse</w:instrText>
      </w:r>
      <w:r w:rsidRPr="002F2847">
        <w:rPr>
          <w:lang w:val="uk-UA"/>
        </w:rPr>
        <w:instrText>/</w:instrText>
      </w:r>
      <w:r>
        <w:instrText>budugai</w:instrText>
      </w:r>
      <w:r w:rsidRPr="002F2847">
        <w:rPr>
          <w:lang w:val="uk-UA"/>
        </w:rPr>
        <w:instrText>/</w:instrText>
      </w:r>
      <w:r>
        <w:instrText>ls</w:instrText>
      </w:r>
      <w:r w:rsidRPr="002F2847">
        <w:rPr>
          <w:lang w:val="uk-UA"/>
        </w:rPr>
        <w:instrText>/</w:instrText>
      </w:r>
      <w:r>
        <w:instrText>vpshiufpgstted</w:instrText>
      </w:r>
      <w:r w:rsidRPr="002F2847">
        <w:rPr>
          <w:lang w:val="uk-UA"/>
        </w:rPr>
        <w:instrText xml:space="preserve">" </w:instrText>
      </w:r>
      <w:r>
        <w:fldChar w:fldCharType="separate"/>
      </w:r>
      <w:r w:rsidRPr="00753CF0">
        <w:rPr>
          <w:rStyle w:val="a5"/>
          <w:color w:val="auto"/>
          <w:sz w:val="28"/>
          <w:szCs w:val="28"/>
          <w:u w:val="none"/>
          <w:shd w:val="clear" w:color="auto" w:fill="FFFFFF"/>
          <w:lang w:val="uk-UA"/>
        </w:rPr>
        <w:t>Взаємозв’язок понять щастя і свободи у філософських поглядах Григорія Сковороди та теософсько</w:t>
      </w:r>
      <w:r>
        <w:rPr>
          <w:rStyle w:val="a5"/>
          <w:color w:val="auto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Pr="00753CF0">
        <w:rPr>
          <w:rStyle w:val="a5"/>
          <w:color w:val="auto"/>
          <w:sz w:val="28"/>
          <w:szCs w:val="28"/>
          <w:u w:val="none"/>
          <w:shd w:val="clear" w:color="auto" w:fill="FFFFFF"/>
          <w:lang w:val="uk-UA"/>
        </w:rPr>
        <w:t>-</w:t>
      </w:r>
      <w:r>
        <w:rPr>
          <w:rStyle w:val="a5"/>
          <w:color w:val="auto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Pr="00753CF0">
        <w:rPr>
          <w:rStyle w:val="a5"/>
          <w:color w:val="auto"/>
          <w:sz w:val="28"/>
          <w:szCs w:val="28"/>
          <w:u w:val="none"/>
          <w:shd w:val="clear" w:color="auto" w:fill="FFFFFF"/>
          <w:lang w:val="uk-UA"/>
        </w:rPr>
        <w:t>езотеричній доктрині</w:t>
      </w:r>
      <w:r>
        <w:rPr>
          <w:rStyle w:val="a5"/>
          <w:color w:val="auto"/>
          <w:sz w:val="28"/>
          <w:szCs w:val="28"/>
          <w:u w:val="none"/>
          <w:shd w:val="clear" w:color="auto" w:fill="FFFFFF"/>
          <w:lang w:val="uk-UA"/>
        </w:rPr>
        <w:fldChar w:fldCharType="end"/>
      </w:r>
      <w:r w:rsidRPr="00753CF0">
        <w:rPr>
          <w:sz w:val="28"/>
          <w:szCs w:val="28"/>
          <w:shd w:val="clear" w:color="auto" w:fill="FFFFFF"/>
          <w:lang w:val="uk-UA"/>
        </w:rPr>
        <w:t>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3B3042">
        <w:rPr>
          <w:bCs/>
          <w:sz w:val="28"/>
          <w:szCs w:val="28"/>
          <w:shd w:val="clear" w:color="auto" w:fill="FFFFFF"/>
        </w:rPr>
        <w:t>[</w:t>
      </w:r>
      <w:r>
        <w:rPr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bCs/>
          <w:sz w:val="28"/>
          <w:szCs w:val="28"/>
          <w:shd w:val="clear" w:color="auto" w:fill="FFFFFF"/>
        </w:rPr>
        <w:t>н</w:t>
      </w:r>
      <w:proofErr w:type="spellStart"/>
      <w:r>
        <w:rPr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bCs/>
          <w:sz w:val="28"/>
          <w:szCs w:val="28"/>
          <w:shd w:val="clear" w:color="auto" w:fill="FFFFFF"/>
        </w:rPr>
        <w:t>]</w:t>
      </w:r>
      <w:r w:rsidRPr="006A7062">
        <w:rPr>
          <w:bCs/>
          <w:sz w:val="28"/>
          <w:szCs w:val="28"/>
          <w:shd w:val="clear" w:color="auto" w:fill="FFFFFF"/>
        </w:rPr>
        <w:t>.</w:t>
      </w:r>
      <w:r>
        <w:rPr>
          <w:bCs/>
          <w:sz w:val="28"/>
          <w:szCs w:val="28"/>
          <w:shd w:val="clear" w:color="auto" w:fill="FFFFFF"/>
        </w:rPr>
        <w:t xml:space="preserve"> </w:t>
      </w:r>
      <w:r w:rsidRPr="006A7062">
        <w:rPr>
          <w:bCs/>
          <w:sz w:val="28"/>
          <w:szCs w:val="28"/>
          <w:shd w:val="clear" w:color="auto" w:fill="FFFFFF"/>
        </w:rPr>
        <w:t>-</w:t>
      </w:r>
      <w:r>
        <w:rPr>
          <w:bCs/>
          <w:sz w:val="28"/>
          <w:szCs w:val="28"/>
          <w:shd w:val="clear" w:color="auto" w:fill="FFFFFF"/>
        </w:rPr>
        <w:t xml:space="preserve"> </w:t>
      </w:r>
      <w:r>
        <w:rPr>
          <w:bCs/>
          <w:sz w:val="28"/>
          <w:szCs w:val="28"/>
          <w:shd w:val="clear" w:color="auto" w:fill="FFFFFF"/>
          <w:lang w:val="uk-UA"/>
        </w:rPr>
        <w:t>Режим</w:t>
      </w:r>
      <w:r w:rsidRPr="006A7062">
        <w:rPr>
          <w:bCs/>
          <w:sz w:val="28"/>
          <w:szCs w:val="28"/>
          <w:shd w:val="clear" w:color="auto" w:fill="FFFFFF"/>
        </w:rPr>
        <w:t xml:space="preserve"> </w:t>
      </w:r>
      <w:r>
        <w:rPr>
          <w:bCs/>
          <w:sz w:val="28"/>
          <w:szCs w:val="28"/>
          <w:shd w:val="clear" w:color="auto" w:fill="FFFFFF"/>
          <w:lang w:val="uk-UA"/>
        </w:rPr>
        <w:t>доступ</w:t>
      </w:r>
      <w:r>
        <w:rPr>
          <w:bCs/>
          <w:sz w:val="28"/>
          <w:szCs w:val="28"/>
          <w:shd w:val="clear" w:color="auto" w:fill="FFFFFF"/>
          <w:lang w:val="en-US"/>
        </w:rPr>
        <w:t>y</w:t>
      </w:r>
      <w:r>
        <w:rPr>
          <w:bCs/>
          <w:sz w:val="28"/>
          <w:szCs w:val="28"/>
          <w:shd w:val="clear" w:color="auto" w:fill="FFFFFF"/>
        </w:rPr>
        <w:t>:</w:t>
      </w:r>
      <w:r w:rsidRPr="006A7062">
        <w:rPr>
          <w:sz w:val="28"/>
          <w:szCs w:val="28"/>
        </w:rPr>
        <w:t xml:space="preserve"> </w:t>
      </w:r>
      <w:hyperlink r:id="rId9" w:history="1">
        <w:r w:rsidRPr="00753CF0">
          <w:rPr>
            <w:rStyle w:val="a5"/>
            <w:sz w:val="28"/>
            <w:szCs w:val="28"/>
            <w:shd w:val="clear" w:color="auto" w:fill="FFFFFF"/>
            <w:lang w:val="en-US"/>
          </w:rPr>
          <w:t>https</w:t>
        </w:r>
        <w:r w:rsidRPr="00753CF0">
          <w:rPr>
            <w:rStyle w:val="a5"/>
            <w:sz w:val="28"/>
            <w:szCs w:val="28"/>
            <w:shd w:val="clear" w:color="auto" w:fill="FFFFFF"/>
            <w:lang w:val="uk-UA"/>
          </w:rPr>
          <w:t>://</w:t>
        </w:r>
        <w:r w:rsidRPr="00753CF0">
          <w:rPr>
            <w:rStyle w:val="a5"/>
            <w:sz w:val="28"/>
            <w:szCs w:val="28"/>
            <w:shd w:val="clear" w:color="auto" w:fill="FFFFFF"/>
            <w:lang w:val="en-US"/>
          </w:rPr>
          <w:t>zounb</w:t>
        </w:r>
        <w:r w:rsidRPr="00753CF0">
          <w:rPr>
            <w:rStyle w:val="a5"/>
            <w:sz w:val="28"/>
            <w:szCs w:val="28"/>
            <w:shd w:val="clear" w:color="auto" w:fill="FFFFFF"/>
            <w:lang w:val="uk-UA"/>
          </w:rPr>
          <w:t>.</w:t>
        </w:r>
        <w:r w:rsidRPr="00753CF0">
          <w:rPr>
            <w:rStyle w:val="a5"/>
            <w:sz w:val="28"/>
            <w:szCs w:val="28"/>
            <w:shd w:val="clear" w:color="auto" w:fill="FFFFFF"/>
            <w:lang w:val="en-US"/>
          </w:rPr>
          <w:t>zp</w:t>
        </w:r>
        <w:r w:rsidRPr="00753CF0">
          <w:rPr>
            <w:rStyle w:val="a5"/>
            <w:sz w:val="28"/>
            <w:szCs w:val="28"/>
            <w:shd w:val="clear" w:color="auto" w:fill="FFFFFF"/>
            <w:lang w:val="uk-UA"/>
          </w:rPr>
          <w:t>.</w:t>
        </w:r>
        <w:r w:rsidRPr="00753CF0">
          <w:rPr>
            <w:rStyle w:val="a5"/>
            <w:sz w:val="28"/>
            <w:szCs w:val="28"/>
            <w:shd w:val="clear" w:color="auto" w:fill="FFFFFF"/>
            <w:lang w:val="en-US"/>
          </w:rPr>
          <w:t>ua</w:t>
        </w:r>
        <w:r w:rsidRPr="00753CF0">
          <w:rPr>
            <w:rStyle w:val="a5"/>
            <w:sz w:val="28"/>
            <w:szCs w:val="28"/>
            <w:shd w:val="clear" w:color="auto" w:fill="FFFFFF"/>
            <w:lang w:val="uk-UA"/>
          </w:rPr>
          <w:t>/</w:t>
        </w:r>
        <w:r w:rsidRPr="00753CF0">
          <w:rPr>
            <w:rStyle w:val="a5"/>
            <w:sz w:val="28"/>
            <w:szCs w:val="28"/>
            <w:shd w:val="clear" w:color="auto" w:fill="FFFFFF"/>
            <w:lang w:val="en-US"/>
          </w:rPr>
          <w:t>resourse</w:t>
        </w:r>
        <w:r w:rsidRPr="00753CF0">
          <w:rPr>
            <w:rStyle w:val="a5"/>
            <w:sz w:val="28"/>
            <w:szCs w:val="28"/>
            <w:shd w:val="clear" w:color="auto" w:fill="FFFFFF"/>
            <w:lang w:val="uk-UA"/>
          </w:rPr>
          <w:t>/</w:t>
        </w:r>
        <w:r w:rsidRPr="00753CF0">
          <w:rPr>
            <w:rStyle w:val="a5"/>
            <w:sz w:val="28"/>
            <w:szCs w:val="28"/>
            <w:shd w:val="clear" w:color="auto" w:fill="FFFFFF"/>
            <w:lang w:val="en-US"/>
          </w:rPr>
          <w:t>budugai</w:t>
        </w:r>
        <w:r w:rsidRPr="00753CF0">
          <w:rPr>
            <w:rStyle w:val="a5"/>
            <w:sz w:val="28"/>
            <w:szCs w:val="28"/>
            <w:shd w:val="clear" w:color="auto" w:fill="FFFFFF"/>
            <w:lang w:val="uk-UA"/>
          </w:rPr>
          <w:t>/</w:t>
        </w:r>
        <w:r w:rsidRPr="00753CF0">
          <w:rPr>
            <w:rStyle w:val="a5"/>
            <w:sz w:val="28"/>
            <w:szCs w:val="28"/>
            <w:shd w:val="clear" w:color="auto" w:fill="FFFFFF"/>
            <w:lang w:val="en-US"/>
          </w:rPr>
          <w:t>ls</w:t>
        </w:r>
        <w:r w:rsidRPr="00753CF0">
          <w:rPr>
            <w:rStyle w:val="a5"/>
            <w:sz w:val="28"/>
            <w:szCs w:val="28"/>
            <w:shd w:val="clear" w:color="auto" w:fill="FFFFFF"/>
            <w:lang w:val="uk-UA"/>
          </w:rPr>
          <w:t>/</w:t>
        </w:r>
        <w:proofErr w:type="spellStart"/>
        <w:r w:rsidRPr="00753CF0">
          <w:rPr>
            <w:rStyle w:val="a5"/>
            <w:sz w:val="28"/>
            <w:szCs w:val="28"/>
            <w:shd w:val="clear" w:color="auto" w:fill="FFFFFF"/>
            <w:lang w:val="en-US"/>
          </w:rPr>
          <w:t>vpshiufpgstted</w:t>
        </w:r>
        <w:proofErr w:type="spellEnd"/>
      </w:hyperlink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Васянович</w:t>
      </w:r>
      <w:proofErr w:type="spellEnd"/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Г.П. </w:t>
      </w:r>
      <w:r w:rsidRPr="00753CF0">
        <w:rPr>
          <w:rFonts w:ascii="Times New Roman" w:hAnsi="Times New Roman" w:cs="Times New Roman"/>
          <w:sz w:val="28"/>
          <w:szCs w:val="28"/>
        </w:rPr>
        <w:t>ЕТИКА ТА ЕСТЕТИКА / ПЕДАГОГІЧНА ЕТИКА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753CF0">
        <w:rPr>
          <w:rFonts w:ascii="Times New Roman" w:hAnsi="Times New Roman" w:cs="Times New Roman"/>
          <w:sz w:val="28"/>
          <w:szCs w:val="28"/>
        </w:rPr>
        <w:t xml:space="preserve"> 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-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Режим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доступ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y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: </w:t>
      </w:r>
      <w:hyperlink r:id="rId10" w:history="1">
        <w:r w:rsidRPr="00753CF0">
          <w:rPr>
            <w:rStyle w:val="a5"/>
            <w:rFonts w:ascii="Times New Roman" w:hAnsi="Times New Roman" w:cs="Times New Roman"/>
            <w:iCs/>
            <w:sz w:val="28"/>
            <w:szCs w:val="28"/>
          </w:rPr>
          <w:t>https://westudents.com.ua/glavy/25922-36-schastya-yak-vischa-moralna-tsnnst-osobistost-pedagoga.html</w:t>
        </w:r>
      </w:hyperlink>
    </w:p>
    <w:p w:rsidR="006D2EB8" w:rsidRPr="00753CF0" w:rsidRDefault="006D2EB8" w:rsidP="006D2EB8">
      <w:pPr>
        <w:pStyle w:val="a4"/>
        <w:numPr>
          <w:ilvl w:val="0"/>
          <w:numId w:val="2"/>
        </w:numPr>
        <w:spacing w:line="360" w:lineRule="auto"/>
        <w:jc w:val="both"/>
        <w:textAlignment w:val="baseline"/>
        <w:rPr>
          <w:rStyle w:val="a6"/>
          <w:bCs/>
          <w:i w:val="0"/>
          <w:color w:val="0070C0"/>
          <w:sz w:val="28"/>
          <w:szCs w:val="28"/>
          <w:lang w:val="uk-UA"/>
        </w:rPr>
      </w:pPr>
      <w:r w:rsidRPr="00753CF0">
        <w:rPr>
          <w:rStyle w:val="a6"/>
          <w:bCs/>
          <w:i w:val="0"/>
          <w:sz w:val="28"/>
          <w:szCs w:val="28"/>
          <w:lang w:val="uk-UA"/>
        </w:rPr>
        <w:t>Власенко Ірина. Філ</w:t>
      </w:r>
      <w:r>
        <w:rPr>
          <w:rStyle w:val="a6"/>
          <w:bCs/>
          <w:i w:val="0"/>
          <w:sz w:val="28"/>
          <w:szCs w:val="28"/>
          <w:lang w:val="uk-UA"/>
        </w:rPr>
        <w:t>ософія серця Григорія Сковороди.</w:t>
      </w:r>
      <w:r w:rsidRPr="00753CF0">
        <w:rPr>
          <w:rStyle w:val="a6"/>
          <w:bCs/>
          <w:i w:val="0"/>
          <w:sz w:val="28"/>
          <w:szCs w:val="28"/>
          <w:lang w:val="uk-UA"/>
        </w:rPr>
        <w:t xml:space="preserve"> </w:t>
      </w:r>
      <w:r w:rsidRPr="003B3042">
        <w:rPr>
          <w:bCs/>
          <w:sz w:val="28"/>
          <w:szCs w:val="28"/>
          <w:shd w:val="clear" w:color="auto" w:fill="FFFFFF"/>
        </w:rPr>
        <w:t>[</w:t>
      </w:r>
      <w:r>
        <w:rPr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bCs/>
          <w:sz w:val="28"/>
          <w:szCs w:val="28"/>
          <w:shd w:val="clear" w:color="auto" w:fill="FFFFFF"/>
        </w:rPr>
        <w:t>н</w:t>
      </w:r>
      <w:proofErr w:type="spellStart"/>
      <w:r>
        <w:rPr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bCs/>
          <w:sz w:val="28"/>
          <w:szCs w:val="28"/>
          <w:shd w:val="clear" w:color="auto" w:fill="FFFFFF"/>
        </w:rPr>
        <w:t>]</w:t>
      </w:r>
      <w:r w:rsidRPr="006A7062">
        <w:rPr>
          <w:bCs/>
          <w:sz w:val="28"/>
          <w:szCs w:val="28"/>
          <w:shd w:val="clear" w:color="auto" w:fill="FFFFFF"/>
        </w:rPr>
        <w:t>.</w:t>
      </w:r>
      <w:r>
        <w:rPr>
          <w:bCs/>
          <w:sz w:val="28"/>
          <w:szCs w:val="28"/>
          <w:shd w:val="clear" w:color="auto" w:fill="FFFFFF"/>
        </w:rPr>
        <w:t xml:space="preserve"> </w:t>
      </w:r>
      <w:r w:rsidRPr="006A7062">
        <w:rPr>
          <w:bCs/>
          <w:sz w:val="28"/>
          <w:szCs w:val="28"/>
          <w:shd w:val="clear" w:color="auto" w:fill="FFFFFF"/>
        </w:rPr>
        <w:t>-</w:t>
      </w:r>
      <w:r>
        <w:rPr>
          <w:bCs/>
          <w:sz w:val="28"/>
          <w:szCs w:val="28"/>
          <w:shd w:val="clear" w:color="auto" w:fill="FFFFFF"/>
        </w:rPr>
        <w:t xml:space="preserve"> </w:t>
      </w:r>
      <w:r>
        <w:rPr>
          <w:bCs/>
          <w:sz w:val="28"/>
          <w:szCs w:val="28"/>
          <w:shd w:val="clear" w:color="auto" w:fill="FFFFFF"/>
          <w:lang w:val="uk-UA"/>
        </w:rPr>
        <w:t>Режим</w:t>
      </w:r>
      <w:r w:rsidRPr="006A7062">
        <w:rPr>
          <w:bCs/>
          <w:sz w:val="28"/>
          <w:szCs w:val="28"/>
          <w:shd w:val="clear" w:color="auto" w:fill="FFFFFF"/>
        </w:rPr>
        <w:t xml:space="preserve"> </w:t>
      </w:r>
      <w:r>
        <w:rPr>
          <w:bCs/>
          <w:sz w:val="28"/>
          <w:szCs w:val="28"/>
          <w:shd w:val="clear" w:color="auto" w:fill="FFFFFF"/>
          <w:lang w:val="uk-UA"/>
        </w:rPr>
        <w:t>доступ</w:t>
      </w:r>
      <w:proofErr w:type="gramStart"/>
      <w:r>
        <w:rPr>
          <w:bCs/>
          <w:sz w:val="28"/>
          <w:szCs w:val="28"/>
          <w:shd w:val="clear" w:color="auto" w:fill="FFFFFF"/>
          <w:lang w:val="en-US"/>
        </w:rPr>
        <w:t>y</w:t>
      </w:r>
      <w:r>
        <w:rPr>
          <w:bCs/>
          <w:sz w:val="28"/>
          <w:szCs w:val="28"/>
          <w:shd w:val="clear" w:color="auto" w:fill="FFFFFF"/>
        </w:rPr>
        <w:t xml:space="preserve">: </w:t>
      </w:r>
      <w:r w:rsidRPr="00753CF0">
        <w:rPr>
          <w:rStyle w:val="a6"/>
          <w:bCs/>
          <w:i w:val="0"/>
          <w:sz w:val="28"/>
          <w:szCs w:val="28"/>
          <w:lang w:val="uk-UA"/>
        </w:rPr>
        <w:t xml:space="preserve"> </w:t>
      </w:r>
      <w:hyperlink r:id="rId11" w:history="1">
        <w:r w:rsidRPr="00753CF0">
          <w:rPr>
            <w:rStyle w:val="a5"/>
            <w:bCs/>
            <w:iCs/>
            <w:sz w:val="28"/>
            <w:szCs w:val="28"/>
            <w:lang w:val="uk-UA"/>
          </w:rPr>
          <w:t>https://uamodna.com/articles/filosofiya-sercya-grygoriya-skovorody/</w:t>
        </w:r>
        <w:proofErr w:type="gramEnd"/>
      </w:hyperlink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70C0"/>
          <w:sz w:val="28"/>
          <w:szCs w:val="28"/>
          <w:lang w:val="uk-UA"/>
        </w:rPr>
      </w:pPr>
      <w:proofErr w:type="spellStart"/>
      <w:r w:rsidRPr="00753CF0">
        <w:rPr>
          <w:rFonts w:ascii="Times New Roman" w:hAnsi="Times New Roman" w:cs="Times New Roman"/>
          <w:sz w:val="28"/>
          <w:szCs w:val="28"/>
        </w:rPr>
        <w:t>Даутова</w:t>
      </w:r>
      <w:proofErr w:type="spellEnd"/>
      <w:r w:rsidRPr="00753CF0">
        <w:rPr>
          <w:rFonts w:ascii="Times New Roman" w:hAnsi="Times New Roman" w:cs="Times New Roman"/>
          <w:sz w:val="28"/>
          <w:szCs w:val="28"/>
        </w:rPr>
        <w:t xml:space="preserve"> А.А. ПОНЯТИЕ СЧАСТЬЯ В ФИЛОСОФИИ // Научное сообщество студентов XXI столетия. ОБЩЕСТВЕННЫЕ НАУКИ: сб. ст. по мат. LII </w:t>
      </w:r>
      <w:proofErr w:type="spellStart"/>
      <w:r w:rsidRPr="00753CF0">
        <w:rPr>
          <w:rFonts w:ascii="Times New Roman" w:hAnsi="Times New Roman" w:cs="Times New Roman"/>
          <w:sz w:val="28"/>
          <w:szCs w:val="28"/>
        </w:rPr>
        <w:t>междунар</w:t>
      </w:r>
      <w:proofErr w:type="spellEnd"/>
      <w:r w:rsidRPr="00753CF0">
        <w:rPr>
          <w:rFonts w:ascii="Times New Roman" w:hAnsi="Times New Roman" w:cs="Times New Roman"/>
          <w:sz w:val="28"/>
          <w:szCs w:val="28"/>
        </w:rPr>
        <w:t>. студ. науч.-</w:t>
      </w:r>
      <w:proofErr w:type="spellStart"/>
      <w:r w:rsidRPr="00753CF0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Pr="00753CF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53CF0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753CF0">
        <w:rPr>
          <w:rFonts w:ascii="Times New Roman" w:hAnsi="Times New Roman" w:cs="Times New Roman"/>
          <w:sz w:val="28"/>
          <w:szCs w:val="28"/>
        </w:rPr>
        <w:t>. № 4(51).</w:t>
      </w:r>
      <w:r w:rsidRPr="00753CF0">
        <w:rPr>
          <w:rFonts w:ascii="Times New Roman" w:hAnsi="Times New Roman" w:cs="Times New Roman"/>
          <w:color w:val="0070C0"/>
          <w:sz w:val="28"/>
          <w:szCs w:val="28"/>
        </w:rPr>
        <w:t xml:space="preserve">  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-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Режим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доступ</w:t>
      </w:r>
      <w:proofErr w:type="gram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y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: </w:t>
      </w:r>
      <w:r w:rsidRPr="00753CF0">
        <w:rPr>
          <w:rFonts w:ascii="Times New Roman" w:hAnsi="Times New Roman" w:cs="Times New Roman"/>
          <w:color w:val="0070C0"/>
          <w:sz w:val="28"/>
          <w:szCs w:val="28"/>
        </w:rPr>
        <w:t xml:space="preserve">  </w:t>
      </w:r>
      <w:proofErr w:type="gramEnd"/>
      <w:r>
        <w:fldChar w:fldCharType="begin"/>
      </w:r>
      <w:r>
        <w:instrText xml:space="preserve"> HYPERLINK "https://sibac.info/studconf/social/lii/74512" </w:instrText>
      </w:r>
      <w:r>
        <w:fldChar w:fldCharType="separate"/>
      </w:r>
      <w:r w:rsidRPr="00753CF0">
        <w:rPr>
          <w:rStyle w:val="a5"/>
          <w:rFonts w:ascii="Times New Roman" w:hAnsi="Times New Roman" w:cs="Times New Roman"/>
          <w:sz w:val="28"/>
          <w:szCs w:val="28"/>
          <w:lang w:val="en-US"/>
        </w:rPr>
        <w:t>https</w:t>
      </w:r>
      <w:r w:rsidRPr="00753CF0">
        <w:rPr>
          <w:rStyle w:val="a5"/>
          <w:rFonts w:ascii="Times New Roman" w:hAnsi="Times New Roman" w:cs="Times New Roman"/>
          <w:sz w:val="28"/>
          <w:szCs w:val="28"/>
        </w:rPr>
        <w:t>://</w:t>
      </w:r>
      <w:proofErr w:type="spellStart"/>
      <w:r w:rsidRPr="00753CF0">
        <w:rPr>
          <w:rStyle w:val="a5"/>
          <w:rFonts w:ascii="Times New Roman" w:hAnsi="Times New Roman" w:cs="Times New Roman"/>
          <w:sz w:val="28"/>
          <w:szCs w:val="28"/>
          <w:lang w:val="en-US"/>
        </w:rPr>
        <w:t>sibac</w:t>
      </w:r>
      <w:proofErr w:type="spellEnd"/>
      <w:r w:rsidRPr="00753CF0">
        <w:rPr>
          <w:rStyle w:val="a5"/>
          <w:rFonts w:ascii="Times New Roman" w:hAnsi="Times New Roman" w:cs="Times New Roman"/>
          <w:sz w:val="28"/>
          <w:szCs w:val="28"/>
        </w:rPr>
        <w:t>.</w:t>
      </w:r>
      <w:r w:rsidRPr="00753CF0">
        <w:rPr>
          <w:rStyle w:val="a5"/>
          <w:rFonts w:ascii="Times New Roman" w:hAnsi="Times New Roman" w:cs="Times New Roman"/>
          <w:sz w:val="28"/>
          <w:szCs w:val="28"/>
          <w:lang w:val="en-US"/>
        </w:rPr>
        <w:t>info</w:t>
      </w:r>
      <w:r w:rsidRPr="00753CF0">
        <w:rPr>
          <w:rStyle w:val="a5"/>
          <w:rFonts w:ascii="Times New Roman" w:hAnsi="Times New Roman" w:cs="Times New Roman"/>
          <w:sz w:val="28"/>
          <w:szCs w:val="28"/>
        </w:rPr>
        <w:t>/</w:t>
      </w:r>
      <w:proofErr w:type="spellStart"/>
      <w:r w:rsidRPr="00753CF0">
        <w:rPr>
          <w:rStyle w:val="a5"/>
          <w:rFonts w:ascii="Times New Roman" w:hAnsi="Times New Roman" w:cs="Times New Roman"/>
          <w:sz w:val="28"/>
          <w:szCs w:val="28"/>
          <w:lang w:val="en-US"/>
        </w:rPr>
        <w:t>studconf</w:t>
      </w:r>
      <w:proofErr w:type="spellEnd"/>
      <w:r w:rsidRPr="00753CF0">
        <w:rPr>
          <w:rStyle w:val="a5"/>
          <w:rFonts w:ascii="Times New Roman" w:hAnsi="Times New Roman" w:cs="Times New Roman"/>
          <w:sz w:val="28"/>
          <w:szCs w:val="28"/>
        </w:rPr>
        <w:t>/</w:t>
      </w:r>
      <w:r w:rsidRPr="00753CF0">
        <w:rPr>
          <w:rStyle w:val="a5"/>
          <w:rFonts w:ascii="Times New Roman" w:hAnsi="Times New Roman" w:cs="Times New Roman"/>
          <w:sz w:val="28"/>
          <w:szCs w:val="28"/>
          <w:lang w:val="en-US"/>
        </w:rPr>
        <w:t>social</w:t>
      </w:r>
      <w:r w:rsidRPr="00753CF0">
        <w:rPr>
          <w:rStyle w:val="a5"/>
          <w:rFonts w:ascii="Times New Roman" w:hAnsi="Times New Roman" w:cs="Times New Roman"/>
          <w:sz w:val="28"/>
          <w:szCs w:val="28"/>
        </w:rPr>
        <w:t>/</w:t>
      </w:r>
      <w:r w:rsidRPr="00753CF0">
        <w:rPr>
          <w:rStyle w:val="a5"/>
          <w:rFonts w:ascii="Times New Roman" w:hAnsi="Times New Roman" w:cs="Times New Roman"/>
          <w:sz w:val="28"/>
          <w:szCs w:val="28"/>
          <w:lang w:val="en-US"/>
        </w:rPr>
        <w:t>lii</w:t>
      </w:r>
      <w:r w:rsidRPr="00753CF0">
        <w:rPr>
          <w:rStyle w:val="a5"/>
          <w:rFonts w:ascii="Times New Roman" w:hAnsi="Times New Roman" w:cs="Times New Roman"/>
          <w:sz w:val="28"/>
          <w:szCs w:val="28"/>
        </w:rPr>
        <w:t>/74512</w:t>
      </w:r>
      <w:r>
        <w:rPr>
          <w:rStyle w:val="a5"/>
          <w:rFonts w:ascii="Times New Roman" w:hAnsi="Times New Roman" w:cs="Times New Roman"/>
          <w:sz w:val="28"/>
          <w:szCs w:val="28"/>
        </w:rPr>
        <w:fldChar w:fldCharType="end"/>
      </w:r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5B9BD5" w:themeColor="accent1"/>
          <w:sz w:val="28"/>
          <w:szCs w:val="28"/>
          <w:lang w:val="uk-UA"/>
        </w:rPr>
      </w:pP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lastRenderedPageBreak/>
        <w:t>Деревянко</w:t>
      </w:r>
      <w:proofErr w:type="spellEnd"/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А. </w:t>
      </w: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Счастье</w:t>
      </w:r>
      <w:proofErr w:type="spellEnd"/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философская</w:t>
      </w:r>
      <w:proofErr w:type="spellEnd"/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категория</w:t>
      </w:r>
      <w:proofErr w:type="spellEnd"/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цель</w:t>
      </w:r>
      <w:proofErr w:type="spellEnd"/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общественного</w:t>
      </w:r>
      <w:proofErr w:type="spellEnd"/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развития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-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Режим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доступ</w:t>
      </w:r>
      <w:proofErr w:type="gram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y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53CF0">
        <w:rPr>
          <w:rFonts w:ascii="Times New Roman" w:hAnsi="Times New Roman" w:cs="Times New Roman"/>
          <w:color w:val="5B9BD5" w:themeColor="accent1"/>
          <w:sz w:val="28"/>
          <w:szCs w:val="28"/>
          <w:lang w:val="uk-UA"/>
        </w:rPr>
        <w:t xml:space="preserve"> </w:t>
      </w:r>
      <w:proofErr w:type="gramEnd"/>
      <w:r>
        <w:fldChar w:fldCharType="begin"/>
      </w:r>
      <w:r>
        <w:instrText xml:space="preserve"> HYPERLINK "http://propaganda-journal.net/1208.html" </w:instrText>
      </w:r>
      <w:r>
        <w:fldChar w:fldCharType="separate"/>
      </w:r>
      <w:r w:rsidRPr="00753CF0">
        <w:rPr>
          <w:rStyle w:val="a5"/>
          <w:rFonts w:ascii="Times New Roman" w:hAnsi="Times New Roman" w:cs="Times New Roman"/>
          <w:sz w:val="28"/>
          <w:szCs w:val="28"/>
          <w:lang w:val="uk-UA"/>
        </w:rPr>
        <w:t>http://propaganda-journal.net/1208.html</w:t>
      </w:r>
      <w:r>
        <w:rPr>
          <w:rStyle w:val="a5"/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6D2EB8" w:rsidRPr="00753CF0" w:rsidRDefault="006D2EB8" w:rsidP="006D2EB8">
      <w:pPr>
        <w:pStyle w:val="a3"/>
        <w:widowControl w:val="0"/>
        <w:numPr>
          <w:ilvl w:val="0"/>
          <w:numId w:val="2"/>
        </w:numPr>
        <w:tabs>
          <w:tab w:val="left" w:pos="1276"/>
          <w:tab w:val="left" w:pos="141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>Джидарьян</w:t>
      </w:r>
      <w:proofErr w:type="spellEnd"/>
      <w:r w:rsidRPr="00753CF0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>И.</w:t>
      </w:r>
      <w:r w:rsidRPr="00753CF0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А. </w:t>
      </w:r>
      <w:proofErr w:type="spellStart"/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>Психология</w:t>
      </w:r>
      <w:proofErr w:type="spellEnd"/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>счастья</w:t>
      </w:r>
      <w:proofErr w:type="spellEnd"/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>оптимизма</w:t>
      </w:r>
      <w:proofErr w:type="spellEnd"/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br/>
        <w:t>И.</w:t>
      </w:r>
      <w:r w:rsidRPr="00753CF0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>А.</w:t>
      </w:r>
      <w:r w:rsidRPr="00753CF0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>Джидарьян</w:t>
      </w:r>
      <w:proofErr w:type="spellEnd"/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>. – М.</w:t>
      </w:r>
      <w:r w:rsidRPr="00753CF0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>-во «</w:t>
      </w:r>
      <w:proofErr w:type="spellStart"/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>Институт</w:t>
      </w:r>
      <w:proofErr w:type="spellEnd"/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психологи РАН», 2013. – 268</w:t>
      </w:r>
      <w:r w:rsidRPr="00753CF0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  <w:r w:rsidRPr="00753CF0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70C0"/>
          <w:sz w:val="28"/>
          <w:szCs w:val="28"/>
          <w:lang w:val="uk-UA"/>
        </w:rPr>
      </w:pPr>
      <w:r w:rsidRPr="00753CF0">
        <w:rPr>
          <w:rFonts w:ascii="Times New Roman" w:hAnsi="Times New Roman" w:cs="Times New Roman"/>
          <w:sz w:val="28"/>
          <w:szCs w:val="28"/>
          <w:lang w:val="uk-UA"/>
        </w:rPr>
        <w:t>Етика стоїцизму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53CF0">
        <w:rPr>
          <w:rFonts w:ascii="Times New Roman" w:hAnsi="Times New Roman" w:cs="Times New Roman"/>
          <w:color w:val="0070C0"/>
          <w:sz w:val="28"/>
          <w:szCs w:val="28"/>
          <w:lang w:val="uk-UA"/>
        </w:rPr>
        <w:t xml:space="preserve">  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-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Режим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доступ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y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: </w:t>
      </w:r>
      <w:hyperlink r:id="rId12" w:history="1"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ebk</w:t>
        </w:r>
        <w:proofErr w:type="spellEnd"/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net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Book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synopsis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proofErr w:type="spellStart"/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etika</w:t>
        </w:r>
        <w:proofErr w:type="spellEnd"/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part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2/028.</w:t>
        </w:r>
        <w:proofErr w:type="spellStart"/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htm</w:t>
        </w:r>
        <w:proofErr w:type="spellEnd"/>
      </w:hyperlink>
      <w:r w:rsidRPr="00753CF0">
        <w:rPr>
          <w:rFonts w:ascii="Times New Roman" w:hAnsi="Times New Roman" w:cs="Times New Roman"/>
          <w:color w:val="0070C0"/>
          <w:sz w:val="28"/>
          <w:szCs w:val="28"/>
          <w:lang w:val="uk-UA"/>
        </w:rPr>
        <w:t xml:space="preserve">   </w:t>
      </w:r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3CF0">
        <w:rPr>
          <w:rFonts w:ascii="Times New Roman" w:hAnsi="Times New Roman" w:cs="Times New Roman"/>
          <w:sz w:val="28"/>
          <w:szCs w:val="28"/>
        </w:rPr>
        <w:t>Ж</w:t>
      </w: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убаркин</w:t>
      </w:r>
      <w:proofErr w:type="spellEnd"/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С.В</w:t>
      </w:r>
      <w:r w:rsidRPr="00753CF0">
        <w:rPr>
          <w:rFonts w:ascii="Times New Roman" w:hAnsi="Times New Roman" w:cs="Times New Roman"/>
          <w:sz w:val="28"/>
          <w:szCs w:val="28"/>
        </w:rPr>
        <w:t>.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-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Режим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доступ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y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: </w:t>
      </w:r>
      <w:hyperlink r:id="rId13" w:history="1"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https://superinf.ru/view_helpstud.php?id=2252</w:t>
        </w:r>
      </w:hyperlink>
    </w:p>
    <w:p w:rsidR="006D2EB8" w:rsidRPr="00753CF0" w:rsidRDefault="006D2EB8" w:rsidP="006D2EB8">
      <w:pPr>
        <w:pStyle w:val="a4"/>
        <w:numPr>
          <w:ilvl w:val="0"/>
          <w:numId w:val="2"/>
        </w:numPr>
        <w:spacing w:line="360" w:lineRule="auto"/>
        <w:jc w:val="both"/>
        <w:textAlignment w:val="baseline"/>
        <w:rPr>
          <w:color w:val="00B0F0"/>
          <w:sz w:val="28"/>
          <w:szCs w:val="28"/>
          <w:shd w:val="clear" w:color="auto" w:fill="FFFFFF"/>
          <w:lang w:val="uk-UA"/>
        </w:rPr>
      </w:pPr>
      <w:r w:rsidRPr="00753CF0">
        <w:rPr>
          <w:sz w:val="28"/>
          <w:szCs w:val="28"/>
          <w:shd w:val="clear" w:color="auto" w:fill="FFFFFF"/>
          <w:lang w:val="uk-UA"/>
        </w:rPr>
        <w:t xml:space="preserve">Карцева Л.В. </w:t>
      </w:r>
      <w:proofErr w:type="spellStart"/>
      <w:r w:rsidRPr="00753CF0">
        <w:rPr>
          <w:sz w:val="28"/>
          <w:szCs w:val="28"/>
          <w:shd w:val="clear" w:color="auto" w:fill="FFFFFF"/>
          <w:lang w:val="uk-UA"/>
        </w:rPr>
        <w:t>Счастье</w:t>
      </w:r>
      <w:proofErr w:type="spellEnd"/>
      <w:r w:rsidRPr="00753CF0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53CF0">
        <w:rPr>
          <w:sz w:val="28"/>
          <w:szCs w:val="28"/>
          <w:shd w:val="clear" w:color="auto" w:fill="FFFFFF"/>
          <w:lang w:val="uk-UA"/>
        </w:rPr>
        <w:t>как</w:t>
      </w:r>
      <w:proofErr w:type="spellEnd"/>
      <w:r w:rsidRPr="00753CF0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53CF0">
        <w:rPr>
          <w:sz w:val="28"/>
          <w:szCs w:val="28"/>
          <w:shd w:val="clear" w:color="auto" w:fill="FFFFFF"/>
          <w:lang w:val="uk-UA"/>
        </w:rPr>
        <w:t>социологическая</w:t>
      </w:r>
      <w:proofErr w:type="spellEnd"/>
      <w:r w:rsidRPr="00753CF0">
        <w:rPr>
          <w:color w:val="00B0F0"/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 xml:space="preserve">категорія </w:t>
      </w:r>
      <w:r w:rsidRPr="00753CF0">
        <w:rPr>
          <w:sz w:val="28"/>
          <w:szCs w:val="28"/>
          <w:lang w:val="uk-UA"/>
        </w:rPr>
        <w:t xml:space="preserve"> </w:t>
      </w:r>
      <w:r w:rsidRPr="00753CF0">
        <w:rPr>
          <w:color w:val="00B0F0"/>
          <w:sz w:val="28"/>
          <w:szCs w:val="28"/>
          <w:shd w:val="clear" w:color="auto" w:fill="FFFFFF"/>
          <w:lang w:val="uk-UA"/>
        </w:rPr>
        <w:t xml:space="preserve"> </w:t>
      </w:r>
      <w:r w:rsidRPr="003B3042">
        <w:rPr>
          <w:bCs/>
          <w:sz w:val="28"/>
          <w:szCs w:val="28"/>
          <w:shd w:val="clear" w:color="auto" w:fill="FFFFFF"/>
        </w:rPr>
        <w:t>[</w:t>
      </w:r>
      <w:r>
        <w:rPr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bCs/>
          <w:sz w:val="28"/>
          <w:szCs w:val="28"/>
          <w:shd w:val="clear" w:color="auto" w:fill="FFFFFF"/>
        </w:rPr>
        <w:t>н</w:t>
      </w:r>
      <w:proofErr w:type="spellStart"/>
      <w:r>
        <w:rPr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bCs/>
          <w:sz w:val="28"/>
          <w:szCs w:val="28"/>
          <w:shd w:val="clear" w:color="auto" w:fill="FFFFFF"/>
        </w:rPr>
        <w:t>]</w:t>
      </w:r>
      <w:r w:rsidRPr="006A7062">
        <w:rPr>
          <w:bCs/>
          <w:sz w:val="28"/>
          <w:szCs w:val="28"/>
          <w:shd w:val="clear" w:color="auto" w:fill="FFFFFF"/>
        </w:rPr>
        <w:t>.</w:t>
      </w:r>
      <w:r>
        <w:rPr>
          <w:bCs/>
          <w:sz w:val="28"/>
          <w:szCs w:val="28"/>
          <w:shd w:val="clear" w:color="auto" w:fill="FFFFFF"/>
        </w:rPr>
        <w:t xml:space="preserve"> </w:t>
      </w:r>
      <w:r w:rsidRPr="006A7062">
        <w:rPr>
          <w:bCs/>
          <w:sz w:val="28"/>
          <w:szCs w:val="28"/>
          <w:shd w:val="clear" w:color="auto" w:fill="FFFFFF"/>
        </w:rPr>
        <w:t>-</w:t>
      </w:r>
      <w:r>
        <w:rPr>
          <w:bCs/>
          <w:sz w:val="28"/>
          <w:szCs w:val="28"/>
          <w:shd w:val="clear" w:color="auto" w:fill="FFFFFF"/>
        </w:rPr>
        <w:t xml:space="preserve"> </w:t>
      </w:r>
      <w:r>
        <w:rPr>
          <w:bCs/>
          <w:sz w:val="28"/>
          <w:szCs w:val="28"/>
          <w:shd w:val="clear" w:color="auto" w:fill="FFFFFF"/>
          <w:lang w:val="uk-UA"/>
        </w:rPr>
        <w:t>Режим</w:t>
      </w:r>
      <w:r w:rsidRPr="006A7062">
        <w:rPr>
          <w:bCs/>
          <w:sz w:val="28"/>
          <w:szCs w:val="28"/>
          <w:shd w:val="clear" w:color="auto" w:fill="FFFFFF"/>
        </w:rPr>
        <w:t xml:space="preserve"> </w:t>
      </w:r>
      <w:r>
        <w:rPr>
          <w:bCs/>
          <w:sz w:val="28"/>
          <w:szCs w:val="28"/>
          <w:shd w:val="clear" w:color="auto" w:fill="FFFFFF"/>
          <w:lang w:val="uk-UA"/>
        </w:rPr>
        <w:t>доступ</w:t>
      </w:r>
      <w:r>
        <w:rPr>
          <w:bCs/>
          <w:sz w:val="28"/>
          <w:szCs w:val="28"/>
          <w:shd w:val="clear" w:color="auto" w:fill="FFFFFF"/>
          <w:lang w:val="en-US"/>
        </w:rPr>
        <w:t>y</w:t>
      </w:r>
      <w:r>
        <w:rPr>
          <w:bCs/>
          <w:sz w:val="28"/>
          <w:szCs w:val="28"/>
          <w:shd w:val="clear" w:color="auto" w:fill="FFFFFF"/>
        </w:rPr>
        <w:t xml:space="preserve">: </w:t>
      </w:r>
      <w:hyperlink r:id="rId14" w:history="1">
        <w:r w:rsidRPr="00753CF0">
          <w:rPr>
            <w:rStyle w:val="a5"/>
            <w:sz w:val="28"/>
            <w:szCs w:val="28"/>
            <w:shd w:val="clear" w:color="auto" w:fill="FFFFFF"/>
            <w:lang w:val="uk-UA"/>
          </w:rPr>
          <w:t>https://cyberleninka.ru/article/v/schastie-kak-sotsiologicheskaya-kategoriya</w:t>
        </w:r>
      </w:hyperlink>
      <w:r w:rsidRPr="00753CF0">
        <w:rPr>
          <w:color w:val="00B0F0"/>
          <w:sz w:val="28"/>
          <w:szCs w:val="28"/>
          <w:shd w:val="clear" w:color="auto" w:fill="FFFFFF"/>
          <w:lang w:val="uk-UA"/>
        </w:rPr>
        <w:t xml:space="preserve">   </w:t>
      </w:r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70C0"/>
          <w:sz w:val="28"/>
          <w:szCs w:val="28"/>
          <w:lang w:val="uk-UA"/>
        </w:rPr>
      </w:pP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Кірєєв</w:t>
      </w:r>
      <w:proofErr w:type="spellEnd"/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Н.І.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Книга древній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истории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Киренаики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киники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-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Режим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доступ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y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: </w:t>
      </w:r>
      <w:hyperlink r:id="rId15" w:history="1"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http://rushist.com/index.php/tutorials/kareev-tutanc/960-kirenaiki-i-kiniki</w:t>
        </w:r>
      </w:hyperlink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506E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D2EB8" w:rsidRPr="00753CF0" w:rsidRDefault="006D2EB8" w:rsidP="006D2EB8">
      <w:pPr>
        <w:pStyle w:val="a4"/>
        <w:numPr>
          <w:ilvl w:val="0"/>
          <w:numId w:val="2"/>
        </w:numPr>
        <w:spacing w:line="360" w:lineRule="auto"/>
        <w:jc w:val="both"/>
        <w:textAlignment w:val="baseline"/>
        <w:rPr>
          <w:color w:val="00B0F0"/>
          <w:sz w:val="28"/>
          <w:szCs w:val="28"/>
          <w:shd w:val="clear" w:color="auto" w:fill="FFFFFF"/>
        </w:rPr>
      </w:pPr>
      <w:proofErr w:type="gramStart"/>
      <w:r w:rsidRPr="00753CF0">
        <w:rPr>
          <w:sz w:val="28"/>
          <w:szCs w:val="28"/>
          <w:shd w:val="clear" w:color="auto" w:fill="FFFFFF"/>
        </w:rPr>
        <w:t>Козырева  П.М.</w:t>
      </w:r>
      <w:proofErr w:type="gramEnd"/>
      <w:r w:rsidRPr="00753CF0">
        <w:rPr>
          <w:sz w:val="28"/>
          <w:szCs w:val="28"/>
          <w:shd w:val="clear" w:color="auto" w:fill="FFFFFF"/>
        </w:rPr>
        <w:t xml:space="preserve"> Счастье и его детерминанты</w:t>
      </w:r>
      <w:r w:rsidRPr="00753CF0">
        <w:rPr>
          <w:color w:val="00B0F0"/>
          <w:sz w:val="28"/>
          <w:szCs w:val="28"/>
          <w:shd w:val="clear" w:color="auto" w:fill="FFFFFF"/>
          <w:lang w:val="uk-UA"/>
        </w:rPr>
        <w:t xml:space="preserve">. </w:t>
      </w:r>
      <w:r w:rsidRPr="003B3042">
        <w:rPr>
          <w:bCs/>
          <w:sz w:val="28"/>
          <w:szCs w:val="28"/>
          <w:shd w:val="clear" w:color="auto" w:fill="FFFFFF"/>
        </w:rPr>
        <w:t>[</w:t>
      </w:r>
      <w:r>
        <w:rPr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bCs/>
          <w:sz w:val="28"/>
          <w:szCs w:val="28"/>
          <w:shd w:val="clear" w:color="auto" w:fill="FFFFFF"/>
        </w:rPr>
        <w:t>н</w:t>
      </w:r>
      <w:proofErr w:type="spellStart"/>
      <w:r>
        <w:rPr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bCs/>
          <w:sz w:val="28"/>
          <w:szCs w:val="28"/>
          <w:shd w:val="clear" w:color="auto" w:fill="FFFFFF"/>
        </w:rPr>
        <w:t>]</w:t>
      </w:r>
      <w:r w:rsidRPr="006A7062">
        <w:rPr>
          <w:bCs/>
          <w:sz w:val="28"/>
          <w:szCs w:val="28"/>
          <w:shd w:val="clear" w:color="auto" w:fill="FFFFFF"/>
        </w:rPr>
        <w:t>.</w:t>
      </w:r>
      <w:r>
        <w:rPr>
          <w:bCs/>
          <w:sz w:val="28"/>
          <w:szCs w:val="28"/>
          <w:shd w:val="clear" w:color="auto" w:fill="FFFFFF"/>
        </w:rPr>
        <w:t xml:space="preserve"> – </w:t>
      </w:r>
      <w:proofErr w:type="spellStart"/>
      <w:r>
        <w:rPr>
          <w:bCs/>
          <w:sz w:val="28"/>
          <w:szCs w:val="28"/>
          <w:shd w:val="clear" w:color="auto" w:fill="FFFFFF"/>
          <w:lang w:val="uk-UA"/>
        </w:rPr>
        <w:t>Режимдоступ</w:t>
      </w:r>
      <w:proofErr w:type="spellEnd"/>
      <w:proofErr w:type="gramStart"/>
      <w:r>
        <w:rPr>
          <w:bCs/>
          <w:sz w:val="28"/>
          <w:szCs w:val="28"/>
          <w:shd w:val="clear" w:color="auto" w:fill="FFFFFF"/>
          <w:lang w:val="en-US"/>
        </w:rPr>
        <w:t>y</w:t>
      </w:r>
      <w:r>
        <w:rPr>
          <w:bCs/>
          <w:sz w:val="28"/>
          <w:szCs w:val="28"/>
          <w:shd w:val="clear" w:color="auto" w:fill="FFFFFF"/>
        </w:rPr>
        <w:t>:</w:t>
      </w:r>
      <w:hyperlink r:id="rId16" w:history="1">
        <w:r w:rsidRPr="00753CF0">
          <w:rPr>
            <w:rStyle w:val="a5"/>
            <w:sz w:val="28"/>
            <w:szCs w:val="28"/>
            <w:shd w:val="clear" w:color="auto" w:fill="FFFFFF"/>
            <w:lang w:val="en-US"/>
          </w:rPr>
          <w:t>http</w:t>
        </w:r>
        <w:r w:rsidRPr="00753CF0">
          <w:rPr>
            <w:rStyle w:val="a5"/>
            <w:sz w:val="28"/>
            <w:szCs w:val="28"/>
            <w:shd w:val="clear" w:color="auto" w:fill="FFFFFF"/>
          </w:rPr>
          <w:t>://</w:t>
        </w:r>
        <w:proofErr w:type="spellStart"/>
        <w:r w:rsidRPr="00753CF0">
          <w:rPr>
            <w:rStyle w:val="a5"/>
            <w:sz w:val="28"/>
            <w:szCs w:val="28"/>
            <w:shd w:val="clear" w:color="auto" w:fill="FFFFFF"/>
            <w:lang w:val="en-US"/>
          </w:rPr>
          <w:t>socis</w:t>
        </w:r>
        <w:proofErr w:type="spellEnd"/>
        <w:r w:rsidRPr="00753CF0">
          <w:rPr>
            <w:rStyle w:val="a5"/>
            <w:sz w:val="28"/>
            <w:szCs w:val="28"/>
            <w:shd w:val="clear" w:color="auto" w:fill="FFFFFF"/>
          </w:rPr>
          <w:t>.</w:t>
        </w:r>
        <w:proofErr w:type="spellStart"/>
        <w:r w:rsidRPr="00753CF0">
          <w:rPr>
            <w:rStyle w:val="a5"/>
            <w:sz w:val="28"/>
            <w:szCs w:val="28"/>
            <w:shd w:val="clear" w:color="auto" w:fill="FFFFFF"/>
            <w:lang w:val="en-US"/>
          </w:rPr>
          <w:t>isras</w:t>
        </w:r>
        <w:proofErr w:type="spellEnd"/>
        <w:r w:rsidRPr="00753CF0">
          <w:rPr>
            <w:rStyle w:val="a5"/>
            <w:sz w:val="28"/>
            <w:szCs w:val="28"/>
            <w:shd w:val="clear" w:color="auto" w:fill="FFFFFF"/>
          </w:rPr>
          <w:t>.</w:t>
        </w:r>
        <w:proofErr w:type="spellStart"/>
        <w:r w:rsidRPr="00753CF0">
          <w:rPr>
            <w:rStyle w:val="a5"/>
            <w:sz w:val="28"/>
            <w:szCs w:val="28"/>
            <w:shd w:val="clear" w:color="auto" w:fill="FFFFFF"/>
            <w:lang w:val="en-US"/>
          </w:rPr>
          <w:t>ru</w:t>
        </w:r>
        <w:proofErr w:type="spellEnd"/>
        <w:r w:rsidRPr="00753CF0">
          <w:rPr>
            <w:rStyle w:val="a5"/>
            <w:sz w:val="28"/>
            <w:szCs w:val="28"/>
            <w:shd w:val="clear" w:color="auto" w:fill="FFFFFF"/>
          </w:rPr>
          <w:t>/</w:t>
        </w:r>
        <w:r w:rsidRPr="00753CF0">
          <w:rPr>
            <w:rStyle w:val="a5"/>
            <w:sz w:val="28"/>
            <w:szCs w:val="28"/>
            <w:shd w:val="clear" w:color="auto" w:fill="FFFFFF"/>
            <w:lang w:val="en-US"/>
          </w:rPr>
          <w:t>files</w:t>
        </w:r>
        <w:r w:rsidRPr="00753CF0">
          <w:rPr>
            <w:rStyle w:val="a5"/>
            <w:sz w:val="28"/>
            <w:szCs w:val="28"/>
            <w:shd w:val="clear" w:color="auto" w:fill="FFFFFF"/>
          </w:rPr>
          <w:t>/</w:t>
        </w:r>
        <w:r w:rsidRPr="00753CF0">
          <w:rPr>
            <w:rStyle w:val="a5"/>
            <w:sz w:val="28"/>
            <w:szCs w:val="28"/>
            <w:shd w:val="clear" w:color="auto" w:fill="FFFFFF"/>
            <w:lang w:val="en-US"/>
          </w:rPr>
          <w:t>File</w:t>
        </w:r>
        <w:r w:rsidRPr="00753CF0">
          <w:rPr>
            <w:rStyle w:val="a5"/>
            <w:sz w:val="28"/>
            <w:szCs w:val="28"/>
            <w:shd w:val="clear" w:color="auto" w:fill="FFFFFF"/>
          </w:rPr>
          <w:t>/2015/2015_12/120_132_</w:t>
        </w:r>
        <w:proofErr w:type="spellStart"/>
        <w:r w:rsidRPr="00753CF0">
          <w:rPr>
            <w:rStyle w:val="a5"/>
            <w:sz w:val="28"/>
            <w:szCs w:val="28"/>
            <w:shd w:val="clear" w:color="auto" w:fill="FFFFFF"/>
            <w:lang w:val="en-US"/>
          </w:rPr>
          <w:t>Kozyreva</w:t>
        </w:r>
        <w:proofErr w:type="spellEnd"/>
        <w:r w:rsidRPr="00753CF0">
          <w:rPr>
            <w:rStyle w:val="a5"/>
            <w:sz w:val="28"/>
            <w:szCs w:val="28"/>
            <w:shd w:val="clear" w:color="auto" w:fill="FFFFFF"/>
          </w:rPr>
          <w:t>.</w:t>
        </w:r>
        <w:r w:rsidRPr="00753CF0">
          <w:rPr>
            <w:rStyle w:val="a5"/>
            <w:sz w:val="28"/>
            <w:szCs w:val="28"/>
            <w:shd w:val="clear" w:color="auto" w:fill="FFFFFF"/>
            <w:lang w:val="en-US"/>
          </w:rPr>
          <w:t>pdf</w:t>
        </w:r>
        <w:proofErr w:type="gramEnd"/>
      </w:hyperlink>
      <w:r w:rsidRPr="00753CF0">
        <w:rPr>
          <w:color w:val="00B0F0"/>
          <w:sz w:val="28"/>
          <w:szCs w:val="28"/>
          <w:shd w:val="clear" w:color="auto" w:fill="FFFFFF"/>
        </w:rPr>
        <w:t xml:space="preserve">   </w:t>
      </w:r>
    </w:p>
    <w:p w:rsidR="006D2EB8" w:rsidRPr="00753CF0" w:rsidRDefault="006D2EB8" w:rsidP="006D2EB8">
      <w:pPr>
        <w:pStyle w:val="a4"/>
        <w:numPr>
          <w:ilvl w:val="0"/>
          <w:numId w:val="2"/>
        </w:numPr>
        <w:spacing w:line="360" w:lineRule="auto"/>
        <w:jc w:val="both"/>
        <w:textAlignment w:val="baseline"/>
        <w:rPr>
          <w:color w:val="00B0F0"/>
          <w:sz w:val="28"/>
          <w:szCs w:val="28"/>
          <w:shd w:val="clear" w:color="auto" w:fill="FFFFFF"/>
          <w:lang w:val="uk-UA"/>
        </w:rPr>
      </w:pPr>
      <w:proofErr w:type="spellStart"/>
      <w:r w:rsidRPr="00753CF0">
        <w:rPr>
          <w:sz w:val="28"/>
          <w:szCs w:val="28"/>
          <w:shd w:val="clear" w:color="auto" w:fill="FFFFFF"/>
          <w:lang w:val="uk-UA"/>
        </w:rPr>
        <w:t>Лазарева</w:t>
      </w:r>
      <w:proofErr w:type="spellEnd"/>
      <w:r w:rsidRPr="00753CF0">
        <w:rPr>
          <w:sz w:val="28"/>
          <w:szCs w:val="28"/>
          <w:shd w:val="clear" w:color="auto" w:fill="FFFFFF"/>
          <w:lang w:val="uk-UA"/>
        </w:rPr>
        <w:t xml:space="preserve"> О.А. </w:t>
      </w:r>
      <w:proofErr w:type="spellStart"/>
      <w:r w:rsidRPr="00753CF0">
        <w:rPr>
          <w:sz w:val="28"/>
          <w:szCs w:val="28"/>
          <w:shd w:val="clear" w:color="auto" w:fill="FFFFFF"/>
          <w:lang w:val="uk-UA"/>
        </w:rPr>
        <w:t>Счастье</w:t>
      </w:r>
      <w:proofErr w:type="spellEnd"/>
      <w:r w:rsidRPr="00753CF0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53CF0">
        <w:rPr>
          <w:sz w:val="28"/>
          <w:szCs w:val="28"/>
          <w:shd w:val="clear" w:color="auto" w:fill="FFFFFF"/>
          <w:lang w:val="uk-UA"/>
        </w:rPr>
        <w:t>как</w:t>
      </w:r>
      <w:proofErr w:type="spellEnd"/>
      <w:r w:rsidRPr="00753CF0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53CF0">
        <w:rPr>
          <w:sz w:val="28"/>
          <w:szCs w:val="28"/>
          <w:shd w:val="clear" w:color="auto" w:fill="FFFFFF"/>
          <w:lang w:val="uk-UA"/>
        </w:rPr>
        <w:t>объект</w:t>
      </w:r>
      <w:proofErr w:type="spellEnd"/>
      <w:r w:rsidRPr="00753CF0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53CF0">
        <w:rPr>
          <w:sz w:val="28"/>
          <w:szCs w:val="28"/>
          <w:shd w:val="clear" w:color="auto" w:fill="FFFFFF"/>
          <w:lang w:val="uk-UA"/>
        </w:rPr>
        <w:t>изучения</w:t>
      </w:r>
      <w:proofErr w:type="spellEnd"/>
      <w:r w:rsidRPr="00753CF0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53CF0">
        <w:rPr>
          <w:sz w:val="28"/>
          <w:szCs w:val="28"/>
          <w:shd w:val="clear" w:color="auto" w:fill="FFFFFF"/>
          <w:lang w:val="uk-UA"/>
        </w:rPr>
        <w:t>социологии</w:t>
      </w:r>
      <w:proofErr w:type="spellEnd"/>
      <w:r w:rsidRPr="00753CF0">
        <w:rPr>
          <w:sz w:val="28"/>
          <w:szCs w:val="28"/>
          <w:shd w:val="clear" w:color="auto" w:fill="FFFFFF"/>
          <w:lang w:val="uk-UA"/>
        </w:rPr>
        <w:t xml:space="preserve"> // </w:t>
      </w:r>
      <w:proofErr w:type="spellStart"/>
      <w:r w:rsidRPr="00753CF0">
        <w:rPr>
          <w:sz w:val="28"/>
          <w:szCs w:val="28"/>
          <w:shd w:val="clear" w:color="auto" w:fill="FFFFFF"/>
          <w:lang w:val="uk-UA"/>
        </w:rPr>
        <w:t>Психология</w:t>
      </w:r>
      <w:proofErr w:type="spellEnd"/>
      <w:r w:rsidRPr="00753CF0">
        <w:rPr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753CF0">
        <w:rPr>
          <w:sz w:val="28"/>
          <w:szCs w:val="28"/>
          <w:shd w:val="clear" w:color="auto" w:fill="FFFFFF"/>
          <w:lang w:val="uk-UA"/>
        </w:rPr>
        <w:t>социол</w:t>
      </w:r>
      <w:r>
        <w:rPr>
          <w:sz w:val="28"/>
          <w:szCs w:val="28"/>
          <w:shd w:val="clear" w:color="auto" w:fill="FFFFFF"/>
          <w:lang w:val="uk-UA"/>
        </w:rPr>
        <w:t>огия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>
        <w:rPr>
          <w:sz w:val="28"/>
          <w:szCs w:val="28"/>
          <w:shd w:val="clear" w:color="auto" w:fill="FFFFFF"/>
          <w:lang w:val="uk-UA"/>
        </w:rPr>
        <w:t>педагогика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. 2013. № 10 </w:t>
      </w:r>
      <w:r w:rsidRPr="003B3042">
        <w:rPr>
          <w:bCs/>
          <w:sz w:val="28"/>
          <w:szCs w:val="28"/>
          <w:shd w:val="clear" w:color="auto" w:fill="FFFFFF"/>
        </w:rPr>
        <w:t>[</w:t>
      </w:r>
      <w:r>
        <w:rPr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bCs/>
          <w:sz w:val="28"/>
          <w:szCs w:val="28"/>
          <w:shd w:val="clear" w:color="auto" w:fill="FFFFFF"/>
        </w:rPr>
        <w:t>н</w:t>
      </w:r>
      <w:proofErr w:type="spellStart"/>
      <w:r>
        <w:rPr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bCs/>
          <w:sz w:val="28"/>
          <w:szCs w:val="28"/>
          <w:shd w:val="clear" w:color="auto" w:fill="FFFFFF"/>
        </w:rPr>
        <w:t>]</w:t>
      </w:r>
      <w:r w:rsidRPr="006A7062">
        <w:rPr>
          <w:bCs/>
          <w:sz w:val="28"/>
          <w:szCs w:val="28"/>
          <w:shd w:val="clear" w:color="auto" w:fill="FFFFFF"/>
        </w:rPr>
        <w:t>.</w:t>
      </w:r>
      <w:r>
        <w:rPr>
          <w:bCs/>
          <w:sz w:val="28"/>
          <w:szCs w:val="28"/>
          <w:shd w:val="clear" w:color="auto" w:fill="FFFFFF"/>
        </w:rPr>
        <w:t xml:space="preserve"> </w:t>
      </w:r>
      <w:r w:rsidRPr="006A7062">
        <w:rPr>
          <w:bCs/>
          <w:sz w:val="28"/>
          <w:szCs w:val="28"/>
          <w:shd w:val="clear" w:color="auto" w:fill="FFFFFF"/>
        </w:rPr>
        <w:t>-</w:t>
      </w:r>
      <w:r>
        <w:rPr>
          <w:bCs/>
          <w:sz w:val="28"/>
          <w:szCs w:val="28"/>
          <w:shd w:val="clear" w:color="auto" w:fill="FFFFFF"/>
        </w:rPr>
        <w:t xml:space="preserve"> </w:t>
      </w:r>
      <w:r>
        <w:rPr>
          <w:bCs/>
          <w:sz w:val="28"/>
          <w:szCs w:val="28"/>
          <w:shd w:val="clear" w:color="auto" w:fill="FFFFFF"/>
          <w:lang w:val="uk-UA"/>
        </w:rPr>
        <w:t>Режим</w:t>
      </w:r>
      <w:r w:rsidRPr="006A7062">
        <w:rPr>
          <w:bCs/>
          <w:sz w:val="28"/>
          <w:szCs w:val="28"/>
          <w:shd w:val="clear" w:color="auto" w:fill="FFFFFF"/>
        </w:rPr>
        <w:t xml:space="preserve"> </w:t>
      </w:r>
      <w:r>
        <w:rPr>
          <w:bCs/>
          <w:sz w:val="28"/>
          <w:szCs w:val="28"/>
          <w:shd w:val="clear" w:color="auto" w:fill="FFFFFF"/>
          <w:lang w:val="uk-UA"/>
        </w:rPr>
        <w:t>доступ</w:t>
      </w:r>
      <w:proofErr w:type="gramStart"/>
      <w:r>
        <w:rPr>
          <w:bCs/>
          <w:sz w:val="28"/>
          <w:szCs w:val="28"/>
          <w:shd w:val="clear" w:color="auto" w:fill="FFFFFF"/>
          <w:lang w:val="en-US"/>
        </w:rPr>
        <w:t>y</w:t>
      </w:r>
      <w:r>
        <w:rPr>
          <w:bCs/>
          <w:sz w:val="28"/>
          <w:szCs w:val="28"/>
          <w:shd w:val="clear" w:color="auto" w:fill="FFFFFF"/>
        </w:rPr>
        <w:t xml:space="preserve">:  </w:t>
      </w:r>
      <w:hyperlink r:id="rId17" w:history="1">
        <w:proofErr w:type="gramEnd"/>
        <w:r w:rsidRPr="00753CF0">
          <w:rPr>
            <w:rStyle w:val="a5"/>
            <w:sz w:val="28"/>
            <w:szCs w:val="28"/>
            <w:shd w:val="clear" w:color="auto" w:fill="FFFFFF"/>
          </w:rPr>
          <w:t>http</w:t>
        </w:r>
        <w:r w:rsidRPr="00753CF0">
          <w:rPr>
            <w:rStyle w:val="a5"/>
            <w:sz w:val="28"/>
            <w:szCs w:val="28"/>
            <w:shd w:val="clear" w:color="auto" w:fill="FFFFFF"/>
            <w:lang w:val="uk-UA"/>
          </w:rPr>
          <w:t>://</w:t>
        </w:r>
        <w:r w:rsidRPr="00753CF0">
          <w:rPr>
            <w:rStyle w:val="a5"/>
            <w:sz w:val="28"/>
            <w:szCs w:val="28"/>
            <w:shd w:val="clear" w:color="auto" w:fill="FFFFFF"/>
          </w:rPr>
          <w:t>psychology</w:t>
        </w:r>
        <w:r w:rsidRPr="00753CF0">
          <w:rPr>
            <w:rStyle w:val="a5"/>
            <w:sz w:val="28"/>
            <w:szCs w:val="28"/>
            <w:shd w:val="clear" w:color="auto" w:fill="FFFFFF"/>
            <w:lang w:val="uk-UA"/>
          </w:rPr>
          <w:t>.</w:t>
        </w:r>
        <w:r w:rsidRPr="00753CF0">
          <w:rPr>
            <w:rStyle w:val="a5"/>
            <w:sz w:val="28"/>
            <w:szCs w:val="28"/>
            <w:shd w:val="clear" w:color="auto" w:fill="FFFFFF"/>
          </w:rPr>
          <w:t>snauka</w:t>
        </w:r>
        <w:r w:rsidRPr="00753CF0">
          <w:rPr>
            <w:rStyle w:val="a5"/>
            <w:sz w:val="28"/>
            <w:szCs w:val="28"/>
            <w:shd w:val="clear" w:color="auto" w:fill="FFFFFF"/>
            <w:lang w:val="uk-UA"/>
          </w:rPr>
          <w:t>.</w:t>
        </w:r>
        <w:r w:rsidRPr="00753CF0">
          <w:rPr>
            <w:rStyle w:val="a5"/>
            <w:sz w:val="28"/>
            <w:szCs w:val="28"/>
            <w:shd w:val="clear" w:color="auto" w:fill="FFFFFF"/>
          </w:rPr>
          <w:t>ru</w:t>
        </w:r>
        <w:r w:rsidRPr="00753CF0">
          <w:rPr>
            <w:rStyle w:val="a5"/>
            <w:sz w:val="28"/>
            <w:szCs w:val="28"/>
            <w:shd w:val="clear" w:color="auto" w:fill="FFFFFF"/>
            <w:lang w:val="uk-UA"/>
          </w:rPr>
          <w:t>/2013/10/2492</w:t>
        </w:r>
      </w:hyperlink>
      <w:r w:rsidRPr="00753CF0">
        <w:rPr>
          <w:color w:val="00B0F0"/>
          <w:sz w:val="28"/>
          <w:szCs w:val="28"/>
          <w:shd w:val="clear" w:color="auto" w:fill="FFFFFF"/>
        </w:rPr>
        <w:t> </w:t>
      </w:r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53CF0">
        <w:rPr>
          <w:rFonts w:ascii="Times New Roman" w:hAnsi="Times New Roman" w:cs="Times New Roman"/>
          <w:sz w:val="28"/>
          <w:szCs w:val="28"/>
          <w:shd w:val="clear" w:color="auto" w:fill="FFFFFF"/>
        </w:rPr>
        <w:t>Международный индекс счастья</w:t>
      </w:r>
      <w:proofErr w:type="gramStart"/>
      <w:r w:rsidRPr="00753CF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753CF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proofErr w:type="gram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-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Режим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доступ</w:t>
      </w:r>
      <w:proofErr w:type="gram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y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:  </w:t>
      </w:r>
      <w:hyperlink r:id="rId18" w:history="1">
        <w:r w:rsidRPr="00753CF0">
          <w:rPr>
            <w:rStyle w:val="a5"/>
            <w:rFonts w:ascii="Times New Roman" w:hAnsi="Times New Roman" w:cs="Times New Roman"/>
            <w:sz w:val="28"/>
            <w:szCs w:val="28"/>
            <w:shd w:val="clear" w:color="auto" w:fill="FFFFFF"/>
          </w:rPr>
          <w:t>https://studfiles.net/preview/5679710/page:4/</w:t>
        </w:r>
        <w:proofErr w:type="gramEnd"/>
      </w:hyperlink>
      <w:r w:rsidRPr="00753CF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]</w:t>
      </w:r>
      <w:r w:rsidRPr="00753CF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Методика 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самооцінки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В.Дембо-Я.Рубінштйна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Електронний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-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Режим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доступ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y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: </w:t>
      </w:r>
      <w:hyperlink r:id="rId19" w:history="1"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https://studfiles.net/preview/5263788/page:70/</w:t>
        </w:r>
      </w:hyperlink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70C0"/>
          <w:sz w:val="28"/>
          <w:szCs w:val="28"/>
          <w:lang w:val="uk-UA"/>
        </w:rPr>
      </w:pPr>
      <w:r w:rsidRPr="00753CF0">
        <w:rPr>
          <w:rFonts w:ascii="Times New Roman" w:hAnsi="Times New Roman" w:cs="Times New Roman"/>
          <w:sz w:val="28"/>
          <w:szCs w:val="28"/>
          <w:lang w:val="uk-UA"/>
        </w:rPr>
        <w:t>Миколин Сергій. Духовність людини</w:t>
      </w:r>
      <w:r w:rsidRPr="00753CF0">
        <w:rPr>
          <w:rFonts w:ascii="Times New Roman" w:hAnsi="Times New Roman" w:cs="Times New Roman"/>
          <w:color w:val="0070C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70C0"/>
          <w:sz w:val="28"/>
          <w:szCs w:val="28"/>
          <w:lang w:val="uk-UA"/>
        </w:rPr>
        <w:t xml:space="preserve"> 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-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Режим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доступ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y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: </w:t>
      </w:r>
      <w:hyperlink r:id="rId20" w:history="1"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zounb</w:t>
        </w:r>
        <w:proofErr w:type="spellEnd"/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zp</w:t>
        </w:r>
        <w:proofErr w:type="spellEnd"/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/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node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/5560</w:t>
        </w:r>
      </w:hyperlink>
      <w:r w:rsidRPr="00753CF0">
        <w:rPr>
          <w:rFonts w:ascii="Times New Roman" w:hAnsi="Times New Roman" w:cs="Times New Roman"/>
          <w:color w:val="0070C0"/>
          <w:sz w:val="28"/>
          <w:szCs w:val="28"/>
          <w:lang w:val="uk-UA"/>
        </w:rPr>
        <w:t xml:space="preserve"> </w:t>
      </w:r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53CF0">
        <w:rPr>
          <w:rFonts w:ascii="Times New Roman" w:eastAsia="Times New Roman" w:hAnsi="Times New Roman" w:cs="Times New Roman"/>
          <w:sz w:val="28"/>
          <w:szCs w:val="28"/>
        </w:rPr>
        <w:lastRenderedPageBreak/>
        <w:t>Мишутина Е.А. Счастье как предмет социально-филос</w:t>
      </w:r>
      <w:r>
        <w:rPr>
          <w:rFonts w:ascii="Times New Roman" w:eastAsia="Times New Roman" w:hAnsi="Times New Roman" w:cs="Times New Roman"/>
          <w:sz w:val="28"/>
          <w:szCs w:val="28"/>
        </w:rPr>
        <w:t>офского исследования.</w:t>
      </w:r>
      <w:r w:rsidRPr="00753CF0">
        <w:rPr>
          <w:rFonts w:ascii="Times New Roman" w:eastAsia="Times New Roman" w:hAnsi="Times New Roman" w:cs="Times New Roman"/>
          <w:sz w:val="28"/>
          <w:szCs w:val="28"/>
        </w:rPr>
        <w:t xml:space="preserve"> Социально-гумани</w:t>
      </w:r>
      <w:r>
        <w:rPr>
          <w:rFonts w:ascii="Times New Roman" w:eastAsia="Times New Roman" w:hAnsi="Times New Roman" w:cs="Times New Roman"/>
          <w:sz w:val="28"/>
          <w:szCs w:val="28"/>
        </w:rPr>
        <w:t>тарные знания. 2008. №10. С. 12</w:t>
      </w:r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  <w:lang w:val="uk-UA"/>
        </w:rPr>
      </w:pPr>
      <w:proofErr w:type="spellStart"/>
      <w:r w:rsidRPr="00753CF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Міжнородні</w:t>
      </w:r>
      <w:proofErr w:type="spellEnd"/>
      <w:r w:rsidRPr="00753CF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глобальні індекси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753CF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-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Режим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доступ</w:t>
      </w:r>
      <w:proofErr w:type="gram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y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:</w:t>
      </w:r>
      <w:hyperlink r:id="rId21" w:history="1">
        <w:r w:rsidRPr="00753CF0">
          <w:rPr>
            <w:rStyle w:val="a5"/>
            <w:rFonts w:ascii="Times New Roman" w:hAnsi="Times New Roman" w:cs="Times New Roman"/>
            <w:sz w:val="28"/>
            <w:szCs w:val="28"/>
            <w:shd w:val="clear" w:color="auto" w:fill="FFFFFF"/>
          </w:rPr>
          <w:t>https://stud.com.ua/60407/sotsiologiya/mizhnarodni_globalni_indeksi</w:t>
        </w:r>
        <w:proofErr w:type="gramEnd"/>
      </w:hyperlink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5B9BD5" w:themeColor="accent1"/>
          <w:sz w:val="28"/>
          <w:szCs w:val="28"/>
          <w:lang w:val="uk-UA"/>
        </w:rPr>
      </w:pP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Нахов</w:t>
      </w:r>
      <w:proofErr w:type="spellEnd"/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И.М. </w:t>
      </w: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Философия</w:t>
      </w:r>
      <w:proofErr w:type="spellEnd"/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киников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06ED7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-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Режим</w:t>
      </w:r>
      <w:r w:rsidRPr="006A706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доступ</w:t>
      </w:r>
      <w:proofErr w:type="gram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y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2" w:history="1">
        <w:r w:rsidRPr="00753CF0">
          <w:rPr>
            <w:rStyle w:val="a5"/>
            <w:rFonts w:ascii="Times New Roman" w:hAnsi="Times New Roman" w:cs="Times New Roman"/>
            <w:iCs/>
            <w:sz w:val="28"/>
            <w:szCs w:val="28"/>
            <w:lang w:val="uk-UA"/>
          </w:rPr>
          <w:t>https://fil.wikireading.ru/1189</w:t>
        </w:r>
        <w:proofErr w:type="gramEnd"/>
      </w:hyperlink>
    </w:p>
    <w:p w:rsidR="006D2EB8" w:rsidRPr="00753CF0" w:rsidRDefault="006D2EB8" w:rsidP="006D2EB8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53CF0">
        <w:rPr>
          <w:rFonts w:ascii="Times New Roman" w:eastAsia="Times New Roman" w:hAnsi="Times New Roman" w:cs="Times New Roman"/>
          <w:sz w:val="28"/>
          <w:szCs w:val="28"/>
        </w:rPr>
        <w:t xml:space="preserve">Некрасова Н.А. Разные толкования </w:t>
      </w:r>
      <w:proofErr w:type="gramStart"/>
      <w:r w:rsidRPr="00753CF0">
        <w:rPr>
          <w:rFonts w:ascii="Times New Roman" w:eastAsia="Times New Roman" w:hAnsi="Times New Roman" w:cs="Times New Roman"/>
          <w:sz w:val="28"/>
          <w:szCs w:val="28"/>
        </w:rPr>
        <w:t>счастья.</w:t>
      </w:r>
      <w:r>
        <w:rPr>
          <w:rFonts w:ascii="Times New Roman" w:eastAsia="Times New Roman" w:hAnsi="Times New Roman" w:cs="Times New Roman"/>
          <w:sz w:val="28"/>
          <w:szCs w:val="28"/>
        </w:rPr>
        <w:t>/</w:t>
      </w:r>
      <w:proofErr w:type="spellStart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Н.А.Некрасова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Pr="00753CF0">
        <w:rPr>
          <w:rFonts w:ascii="Times New Roman" w:eastAsia="Times New Roman" w:hAnsi="Times New Roman" w:cs="Times New Roman"/>
          <w:sz w:val="28"/>
          <w:szCs w:val="28"/>
        </w:rPr>
        <w:t xml:space="preserve"> Киев</w:t>
      </w:r>
      <w:r>
        <w:rPr>
          <w:rFonts w:ascii="Times New Roman" w:eastAsia="Times New Roman" w:hAnsi="Times New Roman" w:cs="Times New Roman"/>
          <w:sz w:val="28"/>
          <w:szCs w:val="28"/>
        </w:rPr>
        <w:t>. 1983. С. 23</w:t>
      </w:r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B0F0"/>
          <w:sz w:val="28"/>
          <w:szCs w:val="28"/>
          <w:lang w:val="uk-UA"/>
        </w:rPr>
      </w:pP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Паніотто</w:t>
      </w:r>
      <w:proofErr w:type="spellEnd"/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В. Чинники щастя і соціальна напруженість.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Режимдоступу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: </w:t>
      </w:r>
      <w:hyperlink r:id="rId23" w:history="1"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http</w:t>
        </w:r>
        <w:r w:rsidRPr="002749A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www</w:t>
        </w:r>
        <w:r w:rsidRPr="002749A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kiis</w:t>
        </w:r>
        <w:r w:rsidRPr="002749A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com</w:t>
        </w:r>
        <w:r w:rsidRPr="002749A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ua</w:t>
        </w:r>
        <w:r w:rsidRPr="002749A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/?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lang</w:t>
        </w:r>
        <w:r w:rsidRPr="002749A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=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ukr</w:t>
        </w:r>
        <w:r w:rsidRPr="002749A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&amp;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cat</w:t>
        </w:r>
        <w:r w:rsidRPr="002749A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=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news</w:t>
        </w:r>
        <w:r w:rsidRPr="002749A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&amp;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id</w:t>
        </w:r>
        <w:r w:rsidRPr="002749A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=697&amp;</w:t>
        </w:r>
        <w:r w:rsidRPr="00753CF0">
          <w:rPr>
            <w:rStyle w:val="a5"/>
            <w:rFonts w:ascii="Times New Roman" w:hAnsi="Times New Roman" w:cs="Times New Roman"/>
            <w:sz w:val="28"/>
            <w:szCs w:val="28"/>
          </w:rPr>
          <w:t>page</w:t>
        </w:r>
        <w:r w:rsidRPr="002749A8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=1</w:t>
        </w:r>
      </w:hyperlink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70C0"/>
          <w:sz w:val="28"/>
          <w:szCs w:val="28"/>
          <w:lang w:val="uk-UA"/>
        </w:rPr>
      </w:pP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Пугачевський</w:t>
      </w:r>
      <w:proofErr w:type="spellEnd"/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 щастя. 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. </w:t>
      </w:r>
      <w:proofErr w:type="spellStart"/>
      <w:proofErr w:type="gram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Режимдоступу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End"/>
      <w:r>
        <w:fldChar w:fldCharType="begin"/>
      </w:r>
      <w:r>
        <w:instrText xml:space="preserve"> HYPERLINK "http://www.ofm.org.ua/library/pro-shchastia-2.html" </w:instrText>
      </w:r>
      <w:r>
        <w:fldChar w:fldCharType="separate"/>
      </w:r>
      <w:r w:rsidRPr="00753CF0">
        <w:rPr>
          <w:rStyle w:val="a5"/>
          <w:rFonts w:ascii="Times New Roman" w:hAnsi="Times New Roman" w:cs="Times New Roman"/>
          <w:sz w:val="28"/>
          <w:szCs w:val="28"/>
          <w:lang w:val="uk-UA"/>
        </w:rPr>
        <w:t>http://www.ofm.org.ua/library/pro-shchastia-2.html</w:t>
      </w:r>
      <w:r>
        <w:rPr>
          <w:rStyle w:val="a5"/>
          <w:rFonts w:ascii="Times New Roman" w:hAnsi="Times New Roman" w:cs="Times New Roman"/>
          <w:sz w:val="28"/>
          <w:szCs w:val="28"/>
          <w:lang w:val="uk-UA"/>
        </w:rPr>
        <w:fldChar w:fldCharType="end"/>
      </w:r>
    </w:p>
    <w:p w:rsidR="006D2EB8" w:rsidRPr="00753CF0" w:rsidRDefault="006D2EB8" w:rsidP="006D2EB8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53CF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53CF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Радійчук</w:t>
      </w:r>
      <w:proofErr w:type="spellEnd"/>
      <w:r w:rsidRPr="00753CF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Індекс щастя 2019.</w:t>
      </w:r>
      <w:r w:rsidRPr="002749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Режимдоступу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: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753CF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gramEnd"/>
      <w:r>
        <w:fldChar w:fldCharType="begin"/>
      </w:r>
      <w:r>
        <w:instrText xml:space="preserve"> HYPERLINK "https://www.ukrinform.ua/rubric-society/2666960-indeks-sasta2019-e-sumnivi-so-ukraina-taka-vze-j-nesasna.html" </w:instrText>
      </w:r>
      <w:r>
        <w:fldChar w:fldCharType="separate"/>
      </w:r>
      <w:r w:rsidRPr="00753CF0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https://www.ukrinform.ua/rubric-society/2666960-indeks-sasta2019-e-sumnivi-so-ukraina-taka-vze-j-nesasna.html</w:t>
      </w:r>
      <w:r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end"/>
      </w:r>
      <w:r w:rsidRPr="00753CF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6D2EB8" w:rsidRPr="00753CF0" w:rsidRDefault="006D2EB8" w:rsidP="006D2EB8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53CF0">
        <w:rPr>
          <w:rFonts w:ascii="Times New Roman" w:hAnsi="Times New Roman" w:cs="Times New Roman"/>
          <w:sz w:val="28"/>
          <w:szCs w:val="28"/>
          <w:shd w:val="clear" w:color="auto" w:fill="FFFFFF"/>
        </w:rPr>
        <w:t>Разин, А.В. Этика / А.В. Разин. – М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.: Акад. Проект, 2003. – 624 с </w:t>
      </w:r>
    </w:p>
    <w:p w:rsidR="006D2EB8" w:rsidRPr="00753CF0" w:rsidRDefault="006D2EB8" w:rsidP="006D2EB8">
      <w:pPr>
        <w:pStyle w:val="a4"/>
        <w:numPr>
          <w:ilvl w:val="0"/>
          <w:numId w:val="2"/>
        </w:numPr>
        <w:spacing w:line="360" w:lineRule="auto"/>
        <w:jc w:val="both"/>
        <w:textAlignment w:val="baseline"/>
        <w:rPr>
          <w:color w:val="00B0F0"/>
          <w:sz w:val="28"/>
          <w:szCs w:val="28"/>
          <w:lang w:val="uk-UA"/>
        </w:rPr>
      </w:pPr>
      <w:r w:rsidRPr="00753CF0">
        <w:rPr>
          <w:sz w:val="28"/>
          <w:szCs w:val="28"/>
        </w:rPr>
        <w:t>Рожкова</w:t>
      </w:r>
      <w:r w:rsidRPr="00753CF0">
        <w:rPr>
          <w:sz w:val="28"/>
          <w:szCs w:val="28"/>
          <w:lang w:val="uk-UA"/>
        </w:rPr>
        <w:t xml:space="preserve"> </w:t>
      </w:r>
      <w:proofErr w:type="gramStart"/>
      <w:r w:rsidRPr="00753CF0">
        <w:rPr>
          <w:sz w:val="28"/>
          <w:szCs w:val="28"/>
          <w:lang w:val="uk-UA"/>
        </w:rPr>
        <w:t>А.</w:t>
      </w:r>
      <w:r w:rsidRPr="00753CF0">
        <w:rPr>
          <w:sz w:val="28"/>
          <w:szCs w:val="28"/>
        </w:rPr>
        <w:t>.</w:t>
      </w:r>
      <w:proofErr w:type="gramEnd"/>
      <w:r w:rsidRPr="00753CF0">
        <w:rPr>
          <w:sz w:val="28"/>
          <w:szCs w:val="28"/>
          <w:lang w:val="uk-UA"/>
        </w:rPr>
        <w:t xml:space="preserve"> </w:t>
      </w:r>
      <w:r w:rsidRPr="00753CF0">
        <w:rPr>
          <w:bCs/>
          <w:sz w:val="28"/>
          <w:szCs w:val="28"/>
        </w:rPr>
        <w:t>Как измерить уровень счастья и что на него влияет?</w:t>
      </w:r>
      <w:r w:rsidRPr="00753CF0">
        <w:rPr>
          <w:color w:val="00B0F0"/>
          <w:sz w:val="28"/>
          <w:szCs w:val="28"/>
          <w:lang w:val="uk-UA"/>
        </w:rPr>
        <w:t xml:space="preserve"> </w:t>
      </w:r>
      <w:r w:rsidRPr="0020129F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Електронний ресурс</w:t>
      </w:r>
      <w:r w:rsidRPr="0020129F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. - Режим доступу:</w:t>
      </w:r>
      <w:r w:rsidRPr="00753CF0">
        <w:rPr>
          <w:color w:val="00B0F0"/>
          <w:sz w:val="28"/>
          <w:szCs w:val="28"/>
          <w:lang w:val="uk-UA"/>
        </w:rPr>
        <w:t xml:space="preserve"> </w:t>
      </w:r>
      <w:hyperlink r:id="rId24" w:history="1">
        <w:r w:rsidRPr="00753CF0">
          <w:rPr>
            <w:rStyle w:val="a5"/>
            <w:sz w:val="28"/>
            <w:szCs w:val="28"/>
            <w:lang w:val="uk-UA"/>
          </w:rPr>
          <w:t>https://paperpaper.ru/campus/kak-izmerit-uroven-schastya-i-chto-na-n/</w:t>
        </w:r>
      </w:hyperlink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70C0"/>
          <w:sz w:val="28"/>
          <w:szCs w:val="28"/>
          <w:lang w:val="uk-UA"/>
        </w:rPr>
      </w:pP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Салькова</w:t>
      </w:r>
      <w:proofErr w:type="spellEnd"/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Т.В.ПРОБЛЕМА ЩАСТЯ У КОНТЕКСТІ ЄВРОПЕЙСЬКОЇ ФІЛОСОФІЇ.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Режим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proofErr w:type="gram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доступу: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753CF0">
        <w:rPr>
          <w:rFonts w:ascii="Times New Roman" w:hAnsi="Times New Roman" w:cs="Times New Roman"/>
          <w:color w:val="0070C0"/>
          <w:sz w:val="28"/>
          <w:szCs w:val="28"/>
          <w:lang w:val="uk-UA"/>
        </w:rPr>
        <w:t xml:space="preserve"> </w:t>
      </w:r>
      <w:proofErr w:type="gramEnd"/>
      <w:r>
        <w:fldChar w:fldCharType="begin"/>
      </w:r>
      <w:r>
        <w:instrText xml:space="preserve"> HYPERLINK "http://nauka.zinet.info/19/salkova.php" </w:instrText>
      </w:r>
      <w:r>
        <w:fldChar w:fldCharType="separate"/>
      </w:r>
      <w:r w:rsidRPr="00753CF0">
        <w:rPr>
          <w:rStyle w:val="a5"/>
          <w:rFonts w:ascii="Times New Roman" w:hAnsi="Times New Roman" w:cs="Times New Roman"/>
          <w:sz w:val="28"/>
          <w:szCs w:val="28"/>
          <w:lang w:val="en-US"/>
        </w:rPr>
        <w:t>http</w:t>
      </w:r>
      <w:r w:rsidRPr="00753CF0">
        <w:rPr>
          <w:rStyle w:val="a5"/>
          <w:rFonts w:ascii="Times New Roman" w:hAnsi="Times New Roman" w:cs="Times New Roman"/>
          <w:sz w:val="28"/>
          <w:szCs w:val="28"/>
        </w:rPr>
        <w:t>://</w:t>
      </w:r>
      <w:proofErr w:type="spellStart"/>
      <w:r w:rsidRPr="00753CF0">
        <w:rPr>
          <w:rStyle w:val="a5"/>
          <w:rFonts w:ascii="Times New Roman" w:hAnsi="Times New Roman" w:cs="Times New Roman"/>
          <w:sz w:val="28"/>
          <w:szCs w:val="28"/>
          <w:lang w:val="en-US"/>
        </w:rPr>
        <w:t>nauka</w:t>
      </w:r>
      <w:proofErr w:type="spellEnd"/>
      <w:r w:rsidRPr="00753CF0">
        <w:rPr>
          <w:rStyle w:val="a5"/>
          <w:rFonts w:ascii="Times New Roman" w:hAnsi="Times New Roman" w:cs="Times New Roman"/>
          <w:sz w:val="28"/>
          <w:szCs w:val="28"/>
        </w:rPr>
        <w:t>.</w:t>
      </w:r>
      <w:proofErr w:type="spellStart"/>
      <w:r w:rsidRPr="00753CF0">
        <w:rPr>
          <w:rStyle w:val="a5"/>
          <w:rFonts w:ascii="Times New Roman" w:hAnsi="Times New Roman" w:cs="Times New Roman"/>
          <w:sz w:val="28"/>
          <w:szCs w:val="28"/>
          <w:lang w:val="en-US"/>
        </w:rPr>
        <w:t>zinet</w:t>
      </w:r>
      <w:proofErr w:type="spellEnd"/>
      <w:r w:rsidRPr="00753CF0">
        <w:rPr>
          <w:rStyle w:val="a5"/>
          <w:rFonts w:ascii="Times New Roman" w:hAnsi="Times New Roman" w:cs="Times New Roman"/>
          <w:sz w:val="28"/>
          <w:szCs w:val="28"/>
        </w:rPr>
        <w:t>.</w:t>
      </w:r>
      <w:r w:rsidRPr="00753CF0">
        <w:rPr>
          <w:rStyle w:val="a5"/>
          <w:rFonts w:ascii="Times New Roman" w:hAnsi="Times New Roman" w:cs="Times New Roman"/>
          <w:sz w:val="28"/>
          <w:szCs w:val="28"/>
          <w:lang w:val="en-US"/>
        </w:rPr>
        <w:t>info</w:t>
      </w:r>
      <w:r w:rsidRPr="00753CF0">
        <w:rPr>
          <w:rStyle w:val="a5"/>
          <w:rFonts w:ascii="Times New Roman" w:hAnsi="Times New Roman" w:cs="Times New Roman"/>
          <w:sz w:val="28"/>
          <w:szCs w:val="28"/>
        </w:rPr>
        <w:t>/19/</w:t>
      </w:r>
      <w:proofErr w:type="spellStart"/>
      <w:r w:rsidRPr="00753CF0">
        <w:rPr>
          <w:rStyle w:val="a5"/>
          <w:rFonts w:ascii="Times New Roman" w:hAnsi="Times New Roman" w:cs="Times New Roman"/>
          <w:sz w:val="28"/>
          <w:szCs w:val="28"/>
          <w:lang w:val="en-US"/>
        </w:rPr>
        <w:t>salkova</w:t>
      </w:r>
      <w:proofErr w:type="spellEnd"/>
      <w:r w:rsidRPr="00753CF0">
        <w:rPr>
          <w:rStyle w:val="a5"/>
          <w:rFonts w:ascii="Times New Roman" w:hAnsi="Times New Roman" w:cs="Times New Roman"/>
          <w:sz w:val="28"/>
          <w:szCs w:val="28"/>
        </w:rPr>
        <w:t>.</w:t>
      </w:r>
      <w:proofErr w:type="spellStart"/>
      <w:r w:rsidRPr="00753CF0">
        <w:rPr>
          <w:rStyle w:val="a5"/>
          <w:rFonts w:ascii="Times New Roman" w:hAnsi="Times New Roman" w:cs="Times New Roman"/>
          <w:sz w:val="28"/>
          <w:szCs w:val="28"/>
          <w:lang w:val="en-US"/>
        </w:rPr>
        <w:t>php</w:t>
      </w:r>
      <w:proofErr w:type="spellEnd"/>
      <w:r>
        <w:rPr>
          <w:rStyle w:val="a5"/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Pr="00753CF0">
        <w:rPr>
          <w:rFonts w:ascii="Times New Roman" w:hAnsi="Times New Roman" w:cs="Times New Roman"/>
          <w:color w:val="0070C0"/>
          <w:sz w:val="28"/>
          <w:szCs w:val="28"/>
        </w:rPr>
        <w:t xml:space="preserve">     </w:t>
      </w:r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color w:val="00B0F0"/>
          <w:sz w:val="28"/>
          <w:szCs w:val="28"/>
          <w:lang w:val="uk-UA"/>
        </w:rPr>
      </w:pPr>
      <w:r w:rsidRPr="00753CF0">
        <w:rPr>
          <w:rFonts w:ascii="Times New Roman" w:eastAsia="Times New Roman" w:hAnsi="Times New Roman" w:cs="Times New Roman"/>
          <w:sz w:val="28"/>
          <w:szCs w:val="28"/>
        </w:rPr>
        <w:t>Семенова Т.В. СУБЪЕКТИВНОЕ БЛАГОПОЛУЧИЕ КАК АСПЕКТ</w:t>
      </w:r>
      <w:r w:rsidRPr="00753CF0">
        <w:rPr>
          <w:rFonts w:ascii="Times New Roman" w:eastAsia="Times New Roman" w:hAnsi="Times New Roman" w:cs="Times New Roman"/>
          <w:color w:val="00B0F0"/>
          <w:sz w:val="28"/>
          <w:szCs w:val="28"/>
        </w:rPr>
        <w:t xml:space="preserve"> </w:t>
      </w:r>
      <w:r w:rsidRPr="00753CF0">
        <w:rPr>
          <w:rFonts w:ascii="Times New Roman" w:eastAsia="Times New Roman" w:hAnsi="Times New Roman" w:cs="Times New Roman"/>
          <w:sz w:val="28"/>
          <w:szCs w:val="28"/>
        </w:rPr>
        <w:t>СЧАСТЬЯ</w:t>
      </w:r>
      <w:r w:rsidRPr="00753CF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Режим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proofErr w:type="gram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доступу: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gramEnd"/>
      <w:r>
        <w:fldChar w:fldCharType="begin"/>
      </w:r>
      <w:r>
        <w:instrText xml:space="preserve"> HYPERLINK "https://sibac.info/conf/science/xxiii/41616" </w:instrText>
      </w:r>
      <w:r>
        <w:fldChar w:fldCharType="separate"/>
      </w:r>
      <w:r w:rsidRPr="00753CF0">
        <w:rPr>
          <w:rStyle w:val="a5"/>
          <w:rFonts w:ascii="Times New Roman" w:eastAsia="Times New Roman" w:hAnsi="Times New Roman" w:cs="Times New Roman"/>
          <w:sz w:val="28"/>
          <w:szCs w:val="28"/>
          <w:lang w:val="uk-UA"/>
        </w:rPr>
        <w:t>https://sibac.info/conf/science/xxiii/41616</w:t>
      </w:r>
      <w:r>
        <w:rPr>
          <w:rStyle w:val="a5"/>
          <w:rFonts w:ascii="Times New Roman" w:eastAsia="Times New Roman" w:hAnsi="Times New Roman" w:cs="Times New Roman"/>
          <w:sz w:val="28"/>
          <w:szCs w:val="28"/>
          <w:lang w:val="uk-UA"/>
        </w:rPr>
        <w:fldChar w:fldCharType="end"/>
      </w:r>
    </w:p>
    <w:p w:rsidR="006D2EB8" w:rsidRPr="0020129F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  <w:lang w:val="uk-UA"/>
        </w:rPr>
      </w:pPr>
      <w:r w:rsidRPr="0020129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Середа </w:t>
      </w:r>
      <w:proofErr w:type="spellStart"/>
      <w:r w:rsidRPr="0020129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Н.В.Всемирн</w:t>
      </w:r>
      <w:r w:rsidRPr="0020129F">
        <w:rPr>
          <w:rFonts w:ascii="Times New Roman" w:hAnsi="Times New Roman" w:cs="Times New Roman"/>
          <w:sz w:val="28"/>
          <w:szCs w:val="28"/>
          <w:shd w:val="clear" w:color="auto" w:fill="FFFFFF"/>
        </w:rPr>
        <w:t>ый</w:t>
      </w:r>
      <w:proofErr w:type="spellEnd"/>
      <w:r w:rsidRPr="0020129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Индекс счастья как индикатор устойчивого развития.</w:t>
      </w:r>
      <w:r w:rsidRPr="002012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129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 w:rsidRPr="0020129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 w:rsidRPr="0020129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 w:rsidRPr="0020129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 w:rsidRPr="0020129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20129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].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20129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Режимдоступу</w:t>
      </w:r>
      <w:proofErr w:type="spellEnd"/>
      <w:r w:rsidRPr="0020129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:  </w:t>
      </w:r>
      <w:r w:rsidRPr="0020129F"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  <w:lang w:val="uk-UA"/>
        </w:rPr>
        <w:t xml:space="preserve"> </w:t>
      </w:r>
      <w:proofErr w:type="gramEnd"/>
      <w:r>
        <w:lastRenderedPageBreak/>
        <w:fldChar w:fldCharType="begin"/>
      </w:r>
      <w:r>
        <w:instrText xml:space="preserve"> HYPERLINK "https://cyberleninka.ru/article/v/vsemirnyy-indeks-schastya-kak-indikator-ustoychivogo-razvitiya" </w:instrText>
      </w:r>
      <w:r>
        <w:fldChar w:fldCharType="separate"/>
      </w:r>
      <w:r w:rsidRPr="0020129F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https://cyberleninka.ru/article/v/vsemirnyy-indeks-schastya-kak-indikator-ustoychivogo-razvitiya</w:t>
      </w:r>
      <w:r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ldChar w:fldCharType="end"/>
      </w:r>
      <w:r w:rsidRPr="0020129F"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  <w:lang w:val="uk-UA"/>
        </w:rPr>
        <w:t xml:space="preserve"> </w:t>
      </w:r>
    </w:p>
    <w:p w:rsidR="006D2EB8" w:rsidRPr="0020129F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  <w:lang w:val="uk-UA"/>
        </w:rPr>
      </w:pPr>
      <w:proofErr w:type="spellStart"/>
      <w:r w:rsidRPr="0020129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икалюк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Б.Етика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Арістотеля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. Режим </w:t>
      </w:r>
      <w:proofErr w:type="gram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доступу: </w:t>
      </w:r>
      <w:r w:rsidRPr="0020129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25" w:history="1">
        <w:r w:rsidRPr="0020129F">
          <w:rPr>
            <w:rStyle w:val="a5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https://tureligious.com.ua/etyka-aristotelya/</w:t>
        </w:r>
        <w:proofErr w:type="gramEnd"/>
      </w:hyperlink>
      <w:r w:rsidRPr="0020129F"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  <w:lang w:val="uk-UA"/>
        </w:rPr>
        <w:t xml:space="preserve">     </w:t>
      </w:r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53CF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Тузяк Н. Чого бракує українцям щоб стати щасливими </w:t>
      </w:r>
      <w:r w:rsidRPr="00753CF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Режимдоступу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: </w:t>
      </w:r>
      <w:hyperlink r:id="rId26" w:history="1"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en-US"/>
          </w:rPr>
          <w:t>http</w:t>
        </w:r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uk-UA"/>
          </w:rPr>
          <w:t>://</w:t>
        </w:r>
        <w:proofErr w:type="spellStart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en-US"/>
          </w:rPr>
          <w:t>tvoemisto</w:t>
        </w:r>
        <w:proofErr w:type="spellEnd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uk-UA"/>
          </w:rPr>
          <w:t>.</w:t>
        </w:r>
        <w:proofErr w:type="spellStart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en-US"/>
          </w:rPr>
          <w:t>tv</w:t>
        </w:r>
        <w:proofErr w:type="spellEnd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uk-UA"/>
          </w:rPr>
          <w:t>/</w:t>
        </w:r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en-US"/>
          </w:rPr>
          <w:t>news</w:t>
        </w:r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uk-UA"/>
          </w:rPr>
          <w:t>/</w:t>
        </w:r>
        <w:proofErr w:type="spellStart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en-US"/>
          </w:rPr>
          <w:t>ukraintsi</w:t>
        </w:r>
        <w:proofErr w:type="spellEnd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uk-UA"/>
          </w:rPr>
          <w:t>_</w:t>
        </w:r>
        <w:proofErr w:type="spellStart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en-US"/>
          </w:rPr>
          <w:t>na</w:t>
        </w:r>
        <w:proofErr w:type="spellEnd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uk-UA"/>
          </w:rPr>
          <w:t>_</w:t>
        </w:r>
        <w:proofErr w:type="spellStart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en-US"/>
          </w:rPr>
          <w:t>shlyahu</w:t>
        </w:r>
        <w:proofErr w:type="spellEnd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uk-UA"/>
          </w:rPr>
          <w:t>_</w:t>
        </w:r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en-US"/>
          </w:rPr>
          <w:t>do</w:t>
        </w:r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uk-UA"/>
          </w:rPr>
          <w:t>_</w:t>
        </w:r>
        <w:proofErr w:type="spellStart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en-US"/>
          </w:rPr>
          <w:t>shchastya</w:t>
        </w:r>
        <w:proofErr w:type="spellEnd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uk-UA"/>
          </w:rPr>
          <w:t>_9_</w:t>
        </w:r>
        <w:proofErr w:type="spellStart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en-US"/>
          </w:rPr>
          <w:t>tez</w:t>
        </w:r>
        <w:proofErr w:type="spellEnd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uk-UA"/>
          </w:rPr>
          <w:t>_</w:t>
        </w:r>
        <w:proofErr w:type="spellStart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en-US"/>
          </w:rPr>
          <w:t>yevgena</w:t>
        </w:r>
        <w:proofErr w:type="spellEnd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uk-UA"/>
          </w:rPr>
          <w:t>_</w:t>
        </w:r>
        <w:proofErr w:type="spellStart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en-US"/>
          </w:rPr>
          <w:t>golovahy</w:t>
        </w:r>
        <w:proofErr w:type="spellEnd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uk-UA"/>
          </w:rPr>
          <w:t>_71728.</w:t>
        </w:r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en-US"/>
          </w:rPr>
          <w:t>html</w:t>
        </w:r>
      </w:hyperlink>
      <w:r w:rsidRPr="00753CF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</w:t>
      </w:r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Уварова</w:t>
      </w:r>
      <w:proofErr w:type="spellEnd"/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Т.Ю.</w:t>
      </w:r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>Умови</w:t>
      </w:r>
      <w:proofErr w:type="spellEnd"/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самореалізації підлітків шляхом </w:t>
      </w:r>
      <w:proofErr w:type="spellStart"/>
      <w:r w:rsidRPr="00753CF0">
        <w:rPr>
          <w:rFonts w:ascii="Times New Roman" w:eastAsia="Times New Roman" w:hAnsi="Times New Roman" w:cs="Times New Roman"/>
          <w:sz w:val="28"/>
          <w:szCs w:val="28"/>
        </w:rPr>
        <w:t>формування</w:t>
      </w:r>
      <w:proofErr w:type="spellEnd"/>
      <w:r w:rsidRPr="00753CF0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>них</w:t>
      </w:r>
      <w:r w:rsidRPr="00753CF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53CF0">
        <w:rPr>
          <w:rFonts w:ascii="Times New Roman" w:eastAsia="Times New Roman" w:hAnsi="Times New Roman" w:cs="Times New Roman"/>
          <w:sz w:val="28"/>
          <w:szCs w:val="28"/>
        </w:rPr>
        <w:t>уявлень</w:t>
      </w:r>
      <w:proofErr w:type="spellEnd"/>
      <w:r w:rsidRPr="00753CF0"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r w:rsidRPr="00753CF0">
        <w:rPr>
          <w:rFonts w:ascii="Times New Roman" w:eastAsia="Times New Roman" w:hAnsi="Times New Roman" w:cs="Times New Roman"/>
          <w:sz w:val="28"/>
          <w:szCs w:val="28"/>
        </w:rPr>
        <w:tab/>
      </w:r>
      <w:proofErr w:type="spellStart"/>
      <w:r w:rsidRPr="00753CF0">
        <w:rPr>
          <w:rFonts w:ascii="Times New Roman" w:eastAsia="Times New Roman" w:hAnsi="Times New Roman" w:cs="Times New Roman"/>
          <w:sz w:val="28"/>
          <w:szCs w:val="28"/>
        </w:rPr>
        <w:t>щастя</w:t>
      </w:r>
      <w:proofErr w:type="spellEnd"/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: Монографія / </w:t>
      </w:r>
      <w:proofErr w:type="spellStart"/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>Т.Ю.Уварова</w:t>
      </w:r>
      <w:proofErr w:type="spellEnd"/>
      <w:r w:rsidRPr="00753C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– </w:t>
      </w:r>
      <w:r w:rsidRPr="00753CF0">
        <w:rPr>
          <w:rFonts w:ascii="Times New Roman" w:eastAsia="Times New Roman" w:hAnsi="Times New Roman" w:cs="Times New Roman"/>
          <w:sz w:val="28"/>
          <w:szCs w:val="28"/>
        </w:rPr>
        <w:t>Харьков: Издатель Иванченко И.</w:t>
      </w:r>
      <w:r w:rsidRPr="00753CF0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Pr="00753CF0">
        <w:rPr>
          <w:rFonts w:ascii="Times New Roman" w:eastAsia="Times New Roman" w:hAnsi="Times New Roman" w:cs="Times New Roman"/>
          <w:sz w:val="28"/>
          <w:szCs w:val="28"/>
        </w:rPr>
        <w:t>С., 2016. – 140 с</w:t>
      </w:r>
    </w:p>
    <w:p w:rsidR="006D2EB8" w:rsidRPr="00753CF0" w:rsidRDefault="006D2EB8" w:rsidP="006D2EB8">
      <w:pPr>
        <w:pStyle w:val="a4"/>
        <w:numPr>
          <w:ilvl w:val="0"/>
          <w:numId w:val="2"/>
        </w:numPr>
        <w:spacing w:line="360" w:lineRule="auto"/>
        <w:jc w:val="both"/>
        <w:textAlignment w:val="baseline"/>
        <w:rPr>
          <w:sz w:val="28"/>
          <w:szCs w:val="28"/>
          <w:lang w:val="uk-UA"/>
        </w:rPr>
      </w:pPr>
      <w:r w:rsidRPr="00753CF0">
        <w:rPr>
          <w:sz w:val="28"/>
          <w:szCs w:val="28"/>
          <w:lang w:val="uk-UA"/>
        </w:rPr>
        <w:t>ФІЛОСОФСЬКІ РОЗДУМИ Г.СКОВОРОДИ</w:t>
      </w:r>
      <w:r>
        <w:rPr>
          <w:sz w:val="28"/>
          <w:szCs w:val="28"/>
          <w:lang w:val="uk-UA"/>
        </w:rPr>
        <w:t>.</w:t>
      </w:r>
      <w:r w:rsidRPr="003B3042">
        <w:rPr>
          <w:bCs/>
          <w:sz w:val="28"/>
          <w:szCs w:val="28"/>
          <w:shd w:val="clear" w:color="auto" w:fill="FFFFFF"/>
        </w:rPr>
        <w:t>[</w:t>
      </w:r>
      <w:r>
        <w:rPr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bCs/>
          <w:sz w:val="28"/>
          <w:szCs w:val="28"/>
          <w:shd w:val="clear" w:color="auto" w:fill="FFFFFF"/>
        </w:rPr>
        <w:t>н</w:t>
      </w:r>
      <w:proofErr w:type="spellStart"/>
      <w:r>
        <w:rPr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bCs/>
          <w:sz w:val="28"/>
          <w:szCs w:val="28"/>
          <w:shd w:val="clear" w:color="auto" w:fill="FFFFFF"/>
        </w:rPr>
        <w:t>]</w:t>
      </w:r>
      <w:r>
        <w:rPr>
          <w:bCs/>
          <w:sz w:val="28"/>
          <w:szCs w:val="28"/>
          <w:shd w:val="clear" w:color="auto" w:fill="FFFFFF"/>
        </w:rPr>
        <w:t xml:space="preserve">. Режим доступу: </w:t>
      </w:r>
      <w:hyperlink r:id="rId27" w:history="1">
        <w:r w:rsidRPr="00753CF0">
          <w:rPr>
            <w:rStyle w:val="a5"/>
            <w:sz w:val="28"/>
            <w:szCs w:val="28"/>
            <w:lang w:val="en-US"/>
          </w:rPr>
          <w:t>http</w:t>
        </w:r>
        <w:r w:rsidRPr="00753CF0">
          <w:rPr>
            <w:rStyle w:val="a5"/>
            <w:sz w:val="28"/>
            <w:szCs w:val="28"/>
          </w:rPr>
          <w:t>://</w:t>
        </w:r>
        <w:r w:rsidRPr="00753CF0">
          <w:rPr>
            <w:rStyle w:val="a5"/>
            <w:sz w:val="28"/>
            <w:szCs w:val="28"/>
            <w:lang w:val="en-US"/>
          </w:rPr>
          <w:t>www</w:t>
        </w:r>
        <w:r w:rsidRPr="00753CF0">
          <w:rPr>
            <w:rStyle w:val="a5"/>
            <w:sz w:val="28"/>
            <w:szCs w:val="28"/>
          </w:rPr>
          <w:t>.</w:t>
        </w:r>
        <w:proofErr w:type="spellStart"/>
        <w:r w:rsidRPr="00753CF0">
          <w:rPr>
            <w:rStyle w:val="a5"/>
            <w:sz w:val="28"/>
            <w:szCs w:val="28"/>
            <w:lang w:val="en-US"/>
          </w:rPr>
          <w:t>linguistika</w:t>
        </w:r>
        <w:proofErr w:type="spellEnd"/>
        <w:r w:rsidRPr="00753CF0">
          <w:rPr>
            <w:rStyle w:val="a5"/>
            <w:sz w:val="28"/>
            <w:szCs w:val="28"/>
          </w:rPr>
          <w:t>.</w:t>
        </w:r>
        <w:r w:rsidRPr="00753CF0">
          <w:rPr>
            <w:rStyle w:val="a5"/>
            <w:sz w:val="28"/>
            <w:szCs w:val="28"/>
            <w:lang w:val="en-US"/>
          </w:rPr>
          <w:t>com</w:t>
        </w:r>
        <w:r w:rsidRPr="00753CF0">
          <w:rPr>
            <w:rStyle w:val="a5"/>
            <w:sz w:val="28"/>
            <w:szCs w:val="28"/>
          </w:rPr>
          <w:t>.</w:t>
        </w:r>
        <w:proofErr w:type="spellStart"/>
        <w:r w:rsidRPr="00753CF0">
          <w:rPr>
            <w:rStyle w:val="a5"/>
            <w:sz w:val="28"/>
            <w:szCs w:val="28"/>
            <w:lang w:val="en-US"/>
          </w:rPr>
          <w:t>ua</w:t>
        </w:r>
        <w:proofErr w:type="spellEnd"/>
        <w:r w:rsidRPr="00753CF0">
          <w:rPr>
            <w:rStyle w:val="a5"/>
            <w:sz w:val="28"/>
            <w:szCs w:val="28"/>
          </w:rPr>
          <w:t>/</w:t>
        </w:r>
        <w:proofErr w:type="spellStart"/>
        <w:r w:rsidRPr="00753CF0">
          <w:rPr>
            <w:rStyle w:val="a5"/>
            <w:sz w:val="28"/>
            <w:szCs w:val="28"/>
            <w:lang w:val="en-US"/>
          </w:rPr>
          <w:t>skovoroda</w:t>
        </w:r>
        <w:proofErr w:type="spellEnd"/>
        <w:r w:rsidRPr="00753CF0">
          <w:rPr>
            <w:rStyle w:val="a5"/>
            <w:sz w:val="28"/>
            <w:szCs w:val="28"/>
          </w:rPr>
          <w:t>/</w:t>
        </w:r>
        <w:r w:rsidRPr="00753CF0">
          <w:rPr>
            <w:rStyle w:val="a5"/>
            <w:sz w:val="28"/>
            <w:szCs w:val="28"/>
            <w:lang w:val="en-US"/>
          </w:rPr>
          <w:t>f</w:t>
        </w:r>
        <w:r w:rsidRPr="00753CF0">
          <w:rPr>
            <w:rStyle w:val="a5"/>
            <w:sz w:val="28"/>
            <w:szCs w:val="28"/>
          </w:rPr>
          <w:t>-</w:t>
        </w:r>
        <w:proofErr w:type="spellStart"/>
        <w:r w:rsidRPr="00753CF0">
          <w:rPr>
            <w:rStyle w:val="a5"/>
            <w:sz w:val="28"/>
            <w:szCs w:val="28"/>
            <w:lang w:val="en-US"/>
          </w:rPr>
          <w:t>losofsk</w:t>
        </w:r>
        <w:proofErr w:type="spellEnd"/>
        <w:r w:rsidRPr="00753CF0">
          <w:rPr>
            <w:rStyle w:val="a5"/>
            <w:sz w:val="28"/>
            <w:szCs w:val="28"/>
          </w:rPr>
          <w:t>-</w:t>
        </w:r>
        <w:proofErr w:type="spellStart"/>
        <w:r w:rsidRPr="00753CF0">
          <w:rPr>
            <w:rStyle w:val="a5"/>
            <w:sz w:val="28"/>
            <w:szCs w:val="28"/>
            <w:lang w:val="en-US"/>
          </w:rPr>
          <w:t>rozdumi</w:t>
        </w:r>
        <w:proofErr w:type="spellEnd"/>
        <w:r w:rsidRPr="00753CF0">
          <w:rPr>
            <w:rStyle w:val="a5"/>
            <w:sz w:val="28"/>
            <w:szCs w:val="28"/>
          </w:rPr>
          <w:t>-</w:t>
        </w:r>
        <w:proofErr w:type="spellStart"/>
        <w:r w:rsidRPr="00753CF0">
          <w:rPr>
            <w:rStyle w:val="a5"/>
            <w:sz w:val="28"/>
            <w:szCs w:val="28"/>
            <w:lang w:val="en-US"/>
          </w:rPr>
          <w:t>gsskovorodi</w:t>
        </w:r>
        <w:proofErr w:type="spellEnd"/>
        <w:r w:rsidRPr="00753CF0">
          <w:rPr>
            <w:rStyle w:val="a5"/>
            <w:sz w:val="28"/>
            <w:szCs w:val="28"/>
          </w:rPr>
          <w:t>-</w:t>
        </w:r>
        <w:r w:rsidRPr="00753CF0">
          <w:rPr>
            <w:rStyle w:val="a5"/>
            <w:sz w:val="28"/>
            <w:szCs w:val="28"/>
            <w:lang w:val="en-US"/>
          </w:rPr>
          <w:t>pro</w:t>
        </w:r>
        <w:r w:rsidRPr="00753CF0">
          <w:rPr>
            <w:rStyle w:val="a5"/>
            <w:sz w:val="28"/>
            <w:szCs w:val="28"/>
          </w:rPr>
          <w:t>-</w:t>
        </w:r>
        <w:proofErr w:type="spellStart"/>
        <w:r w:rsidRPr="00753CF0">
          <w:rPr>
            <w:rStyle w:val="a5"/>
            <w:sz w:val="28"/>
            <w:szCs w:val="28"/>
            <w:lang w:val="en-US"/>
          </w:rPr>
          <w:t>lyudske</w:t>
        </w:r>
        <w:proofErr w:type="spellEnd"/>
        <w:r w:rsidRPr="00753CF0">
          <w:rPr>
            <w:rStyle w:val="a5"/>
            <w:sz w:val="28"/>
            <w:szCs w:val="28"/>
          </w:rPr>
          <w:t>-</w:t>
        </w:r>
        <w:proofErr w:type="spellStart"/>
        <w:r w:rsidRPr="00753CF0">
          <w:rPr>
            <w:rStyle w:val="a5"/>
            <w:sz w:val="28"/>
            <w:szCs w:val="28"/>
            <w:lang w:val="en-US"/>
          </w:rPr>
          <w:t>shchastya</w:t>
        </w:r>
        <w:proofErr w:type="spellEnd"/>
      </w:hyperlink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70C0"/>
          <w:sz w:val="28"/>
          <w:szCs w:val="28"/>
          <w:lang w:val="uk-UA"/>
        </w:rPr>
      </w:pPr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Чернов С.А. Начала </w:t>
      </w:r>
      <w:proofErr w:type="spellStart"/>
      <w:r w:rsidRPr="00753CF0">
        <w:rPr>
          <w:rFonts w:ascii="Times New Roman" w:hAnsi="Times New Roman" w:cs="Times New Roman"/>
          <w:sz w:val="28"/>
          <w:szCs w:val="28"/>
          <w:lang w:val="uk-UA"/>
        </w:rPr>
        <w:t>философии</w:t>
      </w:r>
      <w:proofErr w:type="spellEnd"/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 Ч2.</w:t>
      </w:r>
      <w:r w:rsidRPr="002012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53CF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. Режим </w:t>
      </w:r>
      <w:proofErr w:type="gram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доступу: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End"/>
      <w:hyperlink r:id="rId28" w:history="1"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https://studopedia.info/3-25075.html</w:t>
        </w:r>
      </w:hyperlink>
      <w:r w:rsidRPr="00753CF0">
        <w:rPr>
          <w:rFonts w:ascii="Times New Roman" w:hAnsi="Times New Roman" w:cs="Times New Roman"/>
          <w:color w:val="0070C0"/>
          <w:sz w:val="28"/>
          <w:szCs w:val="28"/>
          <w:lang w:val="uk-UA"/>
        </w:rPr>
        <w:t xml:space="preserve"> </w:t>
      </w:r>
    </w:p>
    <w:p w:rsidR="006D2EB8" w:rsidRPr="00753CF0" w:rsidRDefault="006D2EB8" w:rsidP="006D2EB8">
      <w:pPr>
        <w:pStyle w:val="a4"/>
        <w:numPr>
          <w:ilvl w:val="0"/>
          <w:numId w:val="2"/>
        </w:numPr>
        <w:spacing w:line="360" w:lineRule="auto"/>
        <w:jc w:val="both"/>
        <w:textAlignment w:val="baseline"/>
        <w:rPr>
          <w:sz w:val="28"/>
          <w:szCs w:val="28"/>
          <w:lang w:val="uk-UA"/>
        </w:rPr>
      </w:pPr>
      <w:r w:rsidRPr="00753CF0">
        <w:rPr>
          <w:sz w:val="28"/>
          <w:szCs w:val="28"/>
          <w:lang w:val="uk-UA"/>
        </w:rPr>
        <w:t xml:space="preserve">Щастя у творчості </w:t>
      </w:r>
      <w:proofErr w:type="spellStart"/>
      <w:r w:rsidRPr="00753CF0">
        <w:rPr>
          <w:sz w:val="28"/>
          <w:szCs w:val="28"/>
          <w:lang w:val="uk-UA"/>
        </w:rPr>
        <w:t>Г.Сковороди</w:t>
      </w:r>
      <w:proofErr w:type="spellEnd"/>
      <w:r>
        <w:rPr>
          <w:sz w:val="28"/>
          <w:szCs w:val="28"/>
          <w:lang w:val="uk-UA"/>
        </w:rPr>
        <w:t>.</w:t>
      </w:r>
      <w:r w:rsidRPr="003B3042">
        <w:rPr>
          <w:bCs/>
          <w:sz w:val="28"/>
          <w:szCs w:val="28"/>
          <w:shd w:val="clear" w:color="auto" w:fill="FFFFFF"/>
        </w:rPr>
        <w:t>[</w:t>
      </w:r>
      <w:r>
        <w:rPr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bCs/>
          <w:sz w:val="28"/>
          <w:szCs w:val="28"/>
          <w:shd w:val="clear" w:color="auto" w:fill="FFFFFF"/>
        </w:rPr>
        <w:t>н</w:t>
      </w:r>
      <w:proofErr w:type="spellStart"/>
      <w:r>
        <w:rPr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bCs/>
          <w:sz w:val="28"/>
          <w:szCs w:val="28"/>
          <w:shd w:val="clear" w:color="auto" w:fill="FFFFFF"/>
        </w:rPr>
        <w:t>]</w:t>
      </w:r>
      <w:r>
        <w:rPr>
          <w:bCs/>
          <w:sz w:val="28"/>
          <w:szCs w:val="28"/>
          <w:shd w:val="clear" w:color="auto" w:fill="FFFFFF"/>
        </w:rPr>
        <w:t>. Режим доступу:</w:t>
      </w:r>
      <w:r>
        <w:rPr>
          <w:sz w:val="28"/>
          <w:szCs w:val="28"/>
          <w:lang w:val="uk-UA"/>
        </w:rPr>
        <w:t xml:space="preserve"> </w:t>
      </w:r>
      <w:hyperlink r:id="rId29" w:history="1">
        <w:r w:rsidRPr="00753CF0">
          <w:rPr>
            <w:rStyle w:val="a5"/>
            <w:sz w:val="28"/>
            <w:szCs w:val="28"/>
            <w:lang w:val="en-US"/>
          </w:rPr>
          <w:t>http</w:t>
        </w:r>
        <w:r w:rsidRPr="00753CF0">
          <w:rPr>
            <w:rStyle w:val="a5"/>
            <w:sz w:val="28"/>
            <w:szCs w:val="28"/>
          </w:rPr>
          <w:t>://</w:t>
        </w:r>
        <w:r w:rsidRPr="00753CF0">
          <w:rPr>
            <w:rStyle w:val="a5"/>
            <w:sz w:val="28"/>
            <w:szCs w:val="28"/>
            <w:lang w:val="en-US"/>
          </w:rPr>
          <w:t>www</w:t>
        </w:r>
        <w:r w:rsidRPr="00753CF0">
          <w:rPr>
            <w:rStyle w:val="a5"/>
            <w:sz w:val="28"/>
            <w:szCs w:val="28"/>
          </w:rPr>
          <w:t>.</w:t>
        </w:r>
        <w:proofErr w:type="spellStart"/>
        <w:r w:rsidRPr="00753CF0">
          <w:rPr>
            <w:rStyle w:val="a5"/>
            <w:sz w:val="28"/>
            <w:szCs w:val="28"/>
            <w:lang w:val="en-US"/>
          </w:rPr>
          <w:t>etica</w:t>
        </w:r>
        <w:proofErr w:type="spellEnd"/>
        <w:r w:rsidRPr="00753CF0">
          <w:rPr>
            <w:rStyle w:val="a5"/>
            <w:sz w:val="28"/>
            <w:szCs w:val="28"/>
          </w:rPr>
          <w:t>.</w:t>
        </w:r>
        <w:r w:rsidRPr="00753CF0">
          <w:rPr>
            <w:rStyle w:val="a5"/>
            <w:sz w:val="28"/>
            <w:szCs w:val="28"/>
            <w:lang w:val="en-US"/>
          </w:rPr>
          <w:t>in</w:t>
        </w:r>
        <w:r w:rsidRPr="00753CF0">
          <w:rPr>
            <w:rStyle w:val="a5"/>
            <w:sz w:val="28"/>
            <w:szCs w:val="28"/>
          </w:rPr>
          <w:t>.</w:t>
        </w:r>
        <w:proofErr w:type="spellStart"/>
        <w:r w:rsidRPr="00753CF0">
          <w:rPr>
            <w:rStyle w:val="a5"/>
            <w:sz w:val="28"/>
            <w:szCs w:val="28"/>
            <w:lang w:val="en-US"/>
          </w:rPr>
          <w:t>ua</w:t>
        </w:r>
        <w:proofErr w:type="spellEnd"/>
        <w:r w:rsidRPr="00753CF0">
          <w:rPr>
            <w:rStyle w:val="a5"/>
            <w:sz w:val="28"/>
            <w:szCs w:val="28"/>
          </w:rPr>
          <w:t>/</w:t>
        </w:r>
        <w:proofErr w:type="spellStart"/>
        <w:r w:rsidRPr="00753CF0">
          <w:rPr>
            <w:rStyle w:val="a5"/>
            <w:sz w:val="28"/>
            <w:szCs w:val="28"/>
            <w:lang w:val="en-US"/>
          </w:rPr>
          <w:t>shhastya</w:t>
        </w:r>
        <w:proofErr w:type="spellEnd"/>
        <w:r w:rsidRPr="00753CF0">
          <w:rPr>
            <w:rStyle w:val="a5"/>
            <w:sz w:val="28"/>
            <w:szCs w:val="28"/>
          </w:rPr>
          <w:t>-</w:t>
        </w:r>
        <w:r w:rsidRPr="00753CF0">
          <w:rPr>
            <w:rStyle w:val="a5"/>
            <w:sz w:val="28"/>
            <w:szCs w:val="28"/>
            <w:lang w:val="en-US"/>
          </w:rPr>
          <w:t>u</w:t>
        </w:r>
        <w:r w:rsidRPr="00753CF0">
          <w:rPr>
            <w:rStyle w:val="a5"/>
            <w:sz w:val="28"/>
            <w:szCs w:val="28"/>
          </w:rPr>
          <w:t>-</w:t>
        </w:r>
        <w:proofErr w:type="spellStart"/>
        <w:r w:rsidRPr="00753CF0">
          <w:rPr>
            <w:rStyle w:val="a5"/>
            <w:sz w:val="28"/>
            <w:szCs w:val="28"/>
            <w:lang w:val="en-US"/>
          </w:rPr>
          <w:t>tvorchosti</w:t>
        </w:r>
        <w:proofErr w:type="spellEnd"/>
        <w:r w:rsidRPr="00753CF0">
          <w:rPr>
            <w:rStyle w:val="a5"/>
            <w:sz w:val="28"/>
            <w:szCs w:val="28"/>
          </w:rPr>
          <w:t>-</w:t>
        </w:r>
        <w:proofErr w:type="spellStart"/>
        <w:r w:rsidRPr="00753CF0">
          <w:rPr>
            <w:rStyle w:val="a5"/>
            <w:sz w:val="28"/>
            <w:szCs w:val="28"/>
            <w:lang w:val="en-US"/>
          </w:rPr>
          <w:t>grigoriya</w:t>
        </w:r>
        <w:proofErr w:type="spellEnd"/>
        <w:r w:rsidRPr="00753CF0">
          <w:rPr>
            <w:rStyle w:val="a5"/>
            <w:sz w:val="28"/>
            <w:szCs w:val="28"/>
          </w:rPr>
          <w:t>-</w:t>
        </w:r>
        <w:proofErr w:type="spellStart"/>
        <w:r w:rsidRPr="00753CF0">
          <w:rPr>
            <w:rStyle w:val="a5"/>
            <w:sz w:val="28"/>
            <w:szCs w:val="28"/>
            <w:lang w:val="en-US"/>
          </w:rPr>
          <w:t>skovorodi</w:t>
        </w:r>
        <w:proofErr w:type="spellEnd"/>
        <w:r w:rsidRPr="00753CF0">
          <w:rPr>
            <w:rStyle w:val="a5"/>
            <w:sz w:val="28"/>
            <w:szCs w:val="28"/>
          </w:rPr>
          <w:t>/</w:t>
        </w:r>
      </w:hyperlink>
    </w:p>
    <w:p w:rsidR="006D2EB8" w:rsidRPr="00753CF0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color w:val="0070C0"/>
          <w:sz w:val="28"/>
          <w:szCs w:val="28"/>
          <w:lang w:val="uk-UA"/>
        </w:rPr>
      </w:pPr>
      <w:r w:rsidRPr="00753CF0">
        <w:rPr>
          <w:rFonts w:ascii="Times New Roman" w:hAnsi="Times New Roman" w:cs="Times New Roman"/>
          <w:sz w:val="28"/>
          <w:szCs w:val="28"/>
          <w:lang w:val="uk-UA"/>
        </w:rPr>
        <w:t xml:space="preserve">Щастя українців </w:t>
      </w:r>
      <w:r w:rsidRPr="00753CF0">
        <w:rPr>
          <w:rFonts w:ascii="Times New Roman" w:hAnsi="Times New Roman" w:cs="Times New Roman"/>
          <w:sz w:val="28"/>
          <w:szCs w:val="28"/>
        </w:rPr>
        <w:t xml:space="preserve">у грошах, але не </w:t>
      </w:r>
      <w:proofErr w:type="spellStart"/>
      <w:r w:rsidRPr="00753CF0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0129F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 w:rsidRPr="0020129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Режим</w:t>
      </w:r>
      <w:r w:rsidRPr="0020129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доступу:</w:t>
      </w:r>
      <w:r w:rsidRPr="0020129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hyperlink r:id="rId30" w:history="1"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en-US"/>
          </w:rPr>
          <w:t>https</w:t>
        </w:r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uk-UA"/>
          </w:rPr>
          <w:t>://</w:t>
        </w:r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en-US"/>
          </w:rPr>
          <w:t>www</w:t>
        </w:r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uk-UA"/>
          </w:rPr>
          <w:t>.</w:t>
        </w:r>
        <w:proofErr w:type="spellStart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en-US"/>
          </w:rPr>
          <w:t>radiosvoboda</w:t>
        </w:r>
        <w:proofErr w:type="spellEnd"/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uk-UA"/>
          </w:rPr>
          <w:t>.</w:t>
        </w:r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en-US"/>
          </w:rPr>
          <w:t>org</w:t>
        </w:r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uk-UA"/>
          </w:rPr>
          <w:t>/</w:t>
        </w:r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en-US"/>
          </w:rPr>
          <w:t>a</w:t>
        </w:r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uk-UA"/>
          </w:rPr>
          <w:t>/28733403.</w:t>
        </w:r>
        <w:r w:rsidRPr="00753CF0">
          <w:rPr>
            <w:rStyle w:val="a5"/>
            <w:rFonts w:ascii="Times New Roman" w:hAnsi="Times New Roman" w:cs="Times New Roman"/>
            <w:bCs/>
            <w:sz w:val="28"/>
            <w:szCs w:val="28"/>
            <w:lang w:val="en-US"/>
          </w:rPr>
          <w:t>html</w:t>
        </w:r>
      </w:hyperlink>
      <w:r w:rsidRPr="00753CF0">
        <w:rPr>
          <w:rFonts w:ascii="Times New Roman" w:hAnsi="Times New Roman" w:cs="Times New Roman"/>
          <w:bCs/>
          <w:color w:val="0070C0"/>
          <w:sz w:val="28"/>
          <w:szCs w:val="28"/>
          <w:lang w:val="uk-UA"/>
        </w:rPr>
        <w:t xml:space="preserve">   </w:t>
      </w:r>
    </w:p>
    <w:p w:rsidR="006D2EB8" w:rsidRPr="00E23827" w:rsidRDefault="006D2EB8" w:rsidP="006D2EB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color w:val="0070C0"/>
          <w:sz w:val="28"/>
          <w:szCs w:val="28"/>
          <w:lang w:val="uk-UA"/>
        </w:rPr>
      </w:pPr>
      <w:r w:rsidRPr="00753CF0">
        <w:rPr>
          <w:rFonts w:ascii="Times New Roman" w:hAnsi="Times New Roman" w:cs="Times New Roman"/>
          <w:sz w:val="28"/>
          <w:szCs w:val="28"/>
          <w:lang w:val="uk-UA"/>
        </w:rPr>
        <w:t>Щастя як категорія моральної свідомості</w:t>
      </w:r>
      <w:r w:rsidRPr="00753CF0">
        <w:rPr>
          <w:rFonts w:ascii="Times New Roman" w:hAnsi="Times New Roman" w:cs="Times New Roman"/>
          <w:color w:val="0070C0"/>
          <w:sz w:val="28"/>
          <w:szCs w:val="28"/>
          <w:lang w:val="uk-UA"/>
        </w:rPr>
        <w:t xml:space="preserve">  </w:t>
      </w:r>
      <w:r w:rsidRPr="00753CF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Електрон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</w:t>
      </w:r>
      <w:proofErr w:type="spellStart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ий</w:t>
      </w:r>
      <w:proofErr w:type="spellEnd"/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ресурс</w:t>
      </w:r>
      <w:r w:rsidRPr="003B304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]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 w:rsidRPr="0020129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Режим</w:t>
      </w:r>
      <w:r w:rsidRPr="0020129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доступу:</w:t>
      </w:r>
      <w:r w:rsidRPr="0020129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hyperlink r:id="rId31" w:history="1">
        <w:r w:rsidRPr="00753CF0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https://otherreferats.allbest.ru/ethics/00108424_0.html</w:t>
        </w:r>
      </w:hyperlink>
    </w:p>
    <w:p w:rsidR="006D2EB8" w:rsidRPr="000A0DEE" w:rsidRDefault="006D2EB8">
      <w:pPr>
        <w:rPr>
          <w:lang w:val="uk-UA"/>
        </w:rPr>
      </w:pPr>
    </w:p>
    <w:sectPr w:rsidR="006D2EB8" w:rsidRPr="000A0D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7736E8"/>
    <w:multiLevelType w:val="multilevel"/>
    <w:tmpl w:val="4C2EFDA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79371368"/>
    <w:multiLevelType w:val="hybridMultilevel"/>
    <w:tmpl w:val="71506D06"/>
    <w:lvl w:ilvl="0" w:tplc="E878D68A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03B9"/>
    <w:rsid w:val="000A0DEE"/>
    <w:rsid w:val="006D2EB8"/>
    <w:rsid w:val="00992E59"/>
    <w:rsid w:val="00B403B9"/>
    <w:rsid w:val="00EE1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50BC2A1-A3B7-4B31-9CCC-D40F668B53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A0DEE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A0DEE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2E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basedOn w:val="a0"/>
    <w:uiPriority w:val="99"/>
    <w:unhideWhenUsed/>
    <w:rsid w:val="006D2EB8"/>
    <w:rPr>
      <w:color w:val="0000FF"/>
      <w:u w:val="single"/>
    </w:rPr>
  </w:style>
  <w:style w:type="character" w:styleId="a6">
    <w:name w:val="Emphasis"/>
    <w:basedOn w:val="a0"/>
    <w:uiPriority w:val="20"/>
    <w:qFormat/>
    <w:rsid w:val="006D2EB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phlib.ru/library/collection/newphilenc/document/HASH01f00c110290b9bd2ef2ffef" TargetMode="External"/><Relationship Id="rId13" Type="http://schemas.openxmlformats.org/officeDocument/2006/relationships/hyperlink" Target="https://superinf.ru/view_helpstud.php?id=2252" TargetMode="External"/><Relationship Id="rId18" Type="http://schemas.openxmlformats.org/officeDocument/2006/relationships/hyperlink" Target="https://studfiles.net/preview/5679710/page:4/" TargetMode="External"/><Relationship Id="rId26" Type="http://schemas.openxmlformats.org/officeDocument/2006/relationships/hyperlink" Target="http://tvoemisto.tv/news/ukraintsi_na_shlyahu_do_shchastya_9_tez_yevgena_golovahy_71728.html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stud.com.ua/60407/sotsiologiya/mizhnarodni_globalni_indeksi" TargetMode="External"/><Relationship Id="rId7" Type="http://schemas.openxmlformats.org/officeDocument/2006/relationships/hyperlink" Target="http://newacropolis.org.ua/uk/articles/arystotel" TargetMode="External"/><Relationship Id="rId12" Type="http://schemas.openxmlformats.org/officeDocument/2006/relationships/hyperlink" Target="http://www.ebk.net.ua/Book/synopsis/etika/part2/028.htm" TargetMode="External"/><Relationship Id="rId17" Type="http://schemas.openxmlformats.org/officeDocument/2006/relationships/hyperlink" Target="http://psychology.snauka.ru/2013/10/2492" TargetMode="External"/><Relationship Id="rId25" Type="http://schemas.openxmlformats.org/officeDocument/2006/relationships/hyperlink" Target="https://tureligious.com.ua/etyka-aristotelya/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socis.isras.ru/files/File/2015/2015_12/120_132_Kozyreva.pdf" TargetMode="External"/><Relationship Id="rId20" Type="http://schemas.openxmlformats.org/officeDocument/2006/relationships/hyperlink" Target="https://zounb.zp.ua/node/5560" TargetMode="External"/><Relationship Id="rId29" Type="http://schemas.openxmlformats.org/officeDocument/2006/relationships/hyperlink" Target="http://www.etica.in.ua/shhastya-u-tvorchosti-grigoriya-skovorodi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etica.in.ua/aspekt-shhastya-v-antichnij-etitsi/" TargetMode="External"/><Relationship Id="rId11" Type="http://schemas.openxmlformats.org/officeDocument/2006/relationships/hyperlink" Target="https://uamodna.com/articles/filosofiya-sercya-grygoriya-skovorody/" TargetMode="External"/><Relationship Id="rId24" Type="http://schemas.openxmlformats.org/officeDocument/2006/relationships/hyperlink" Target="https://paperpaper.ru/campus/kak-izmerit-uroven-schastya-i-chto-na-n/" TargetMode="External"/><Relationship Id="rId32" Type="http://schemas.openxmlformats.org/officeDocument/2006/relationships/fontTable" Target="fontTable.xml"/><Relationship Id="rId5" Type="http://schemas.openxmlformats.org/officeDocument/2006/relationships/hyperlink" Target="http://mir.zavantag.com/psihologiya/17445/index.html?page=2" TargetMode="External"/><Relationship Id="rId15" Type="http://schemas.openxmlformats.org/officeDocument/2006/relationships/hyperlink" Target="http://rushist.com/index.php/tutorials/kareev-tutanc/960-kirenaiki-i-kiniki" TargetMode="External"/><Relationship Id="rId23" Type="http://schemas.openxmlformats.org/officeDocument/2006/relationships/hyperlink" Target="http://www.kiis.com.ua/?lang=ukr&amp;cat=news&amp;id=697&amp;page=1" TargetMode="External"/><Relationship Id="rId28" Type="http://schemas.openxmlformats.org/officeDocument/2006/relationships/hyperlink" Target="https://studopedia.info/3-25075.html" TargetMode="External"/><Relationship Id="rId10" Type="http://schemas.openxmlformats.org/officeDocument/2006/relationships/hyperlink" Target="https://westudents.com.ua/glavy/25922-36-schastya-yak-vischa-moralna-tsnnst-osobistost-pedagoga.html" TargetMode="External"/><Relationship Id="rId19" Type="http://schemas.openxmlformats.org/officeDocument/2006/relationships/hyperlink" Target="https://studfiles.net/preview/5263788/page:70/" TargetMode="External"/><Relationship Id="rId31" Type="http://schemas.openxmlformats.org/officeDocument/2006/relationships/hyperlink" Target="https://otherreferats.allbest.ru/ethics/00108424_0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zounb.zp.ua/resourse/budugai/ls/vpshiufpgstted" TargetMode="External"/><Relationship Id="rId14" Type="http://schemas.openxmlformats.org/officeDocument/2006/relationships/hyperlink" Target="https://cyberleninka.ru/article/v/schastie-kak-sotsiologicheskaya-kategoriya" TargetMode="External"/><Relationship Id="rId22" Type="http://schemas.openxmlformats.org/officeDocument/2006/relationships/hyperlink" Target="https://fil.wikireading.ru/1189" TargetMode="External"/><Relationship Id="rId27" Type="http://schemas.openxmlformats.org/officeDocument/2006/relationships/hyperlink" Target="http://www.linguistika.com.ua/skovoroda/f-losofsk-rozdumi-gsskovorodi-pro-lyudske-shchastya" TargetMode="External"/><Relationship Id="rId30" Type="http://schemas.openxmlformats.org/officeDocument/2006/relationships/hyperlink" Target="https://www.radiosvoboda.org/a/28733403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3926</Words>
  <Characters>22384</Characters>
  <Application>Microsoft Office Word</Application>
  <DocSecurity>0</DocSecurity>
  <Lines>186</Lines>
  <Paragraphs>52</Paragraphs>
  <ScaleCrop>false</ScaleCrop>
  <Company/>
  <LinksUpToDate>false</LinksUpToDate>
  <CharactersWithSpaces>26258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2020-03-03T10:59:00Z</dcterms:created>
  <dcterms:modified xsi:type="dcterms:W3CDTF">2020-03-03T11:02:00Z</dcterms:modified>
</cp:coreProperties>
</file>