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4EF1" w:rsidRPr="00884EF1" w:rsidRDefault="00884EF1" w:rsidP="00884EF1">
      <w:pPr>
        <w:spacing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Романченко А, П. </w:t>
      </w:r>
      <w:bookmarkStart w:id="0" w:name="_GoBack"/>
      <w:bookmarkEnd w:id="0"/>
      <w:r w:rsidRPr="00884EF1">
        <w:rPr>
          <w:sz w:val="28"/>
          <w:szCs w:val="28"/>
          <w:lang w:val="uk-UA"/>
        </w:rPr>
        <w:t xml:space="preserve">Вставні компоненти як </w:t>
      </w:r>
      <w:proofErr w:type="spellStart"/>
      <w:r w:rsidRPr="00884EF1">
        <w:rPr>
          <w:sz w:val="28"/>
          <w:szCs w:val="28"/>
          <w:lang w:val="uk-UA"/>
        </w:rPr>
        <w:t>дискурсиви</w:t>
      </w:r>
      <w:proofErr w:type="spellEnd"/>
      <w:r w:rsidRPr="00884EF1">
        <w:rPr>
          <w:sz w:val="28"/>
          <w:szCs w:val="28"/>
          <w:lang w:val="uk-UA"/>
        </w:rPr>
        <w:t xml:space="preserve"> в науковому мовленні / Романченко А. П. // Наукові записки. Серія «Філологічні науки» / </w:t>
      </w:r>
      <w:proofErr w:type="spellStart"/>
      <w:r w:rsidRPr="00884EF1">
        <w:rPr>
          <w:sz w:val="28"/>
          <w:szCs w:val="28"/>
          <w:lang w:val="uk-UA"/>
        </w:rPr>
        <w:t>відп</w:t>
      </w:r>
      <w:proofErr w:type="spellEnd"/>
      <w:r w:rsidRPr="00884EF1">
        <w:rPr>
          <w:sz w:val="28"/>
          <w:szCs w:val="28"/>
          <w:lang w:val="uk-UA"/>
        </w:rPr>
        <w:t xml:space="preserve">. ред. проф. </w:t>
      </w:r>
      <w:proofErr w:type="spellStart"/>
      <w:r w:rsidRPr="00884EF1">
        <w:rPr>
          <w:sz w:val="28"/>
          <w:szCs w:val="28"/>
          <w:lang w:val="uk-UA"/>
        </w:rPr>
        <w:t>Г. В. Самойле</w:t>
      </w:r>
      <w:proofErr w:type="spellEnd"/>
      <w:r w:rsidRPr="00884EF1">
        <w:rPr>
          <w:sz w:val="28"/>
          <w:szCs w:val="28"/>
          <w:lang w:val="uk-UA"/>
        </w:rPr>
        <w:t>нко. – Ніжин : НДУ ім. М. Гоголя, 2015. – Кн. 1. – С. 247-253.</w:t>
      </w:r>
    </w:p>
    <w:p w:rsidR="00884EF1" w:rsidRDefault="00884EF1" w:rsidP="00E56E1E">
      <w:pPr>
        <w:pStyle w:val="a3"/>
        <w:spacing w:before="0" w:beforeAutospacing="0" w:after="0" w:afterAutospacing="0" w:line="360" w:lineRule="auto"/>
        <w:textAlignment w:val="baseline"/>
        <w:rPr>
          <w:b/>
          <w:sz w:val="28"/>
          <w:szCs w:val="28"/>
          <w:lang w:val="uk-UA"/>
        </w:rPr>
      </w:pPr>
    </w:p>
    <w:p w:rsidR="00932B40" w:rsidRDefault="00E56E1E" w:rsidP="00E56E1E">
      <w:pPr>
        <w:pStyle w:val="a3"/>
        <w:spacing w:before="0" w:beforeAutospacing="0" w:after="0" w:afterAutospacing="0" w:line="360" w:lineRule="auto"/>
        <w:textAlignment w:val="baseline"/>
        <w:rPr>
          <w:sz w:val="28"/>
          <w:szCs w:val="28"/>
          <w:lang w:val="uk-UA"/>
        </w:rPr>
      </w:pPr>
      <w:r w:rsidRPr="001042B6">
        <w:rPr>
          <w:b/>
          <w:sz w:val="28"/>
          <w:szCs w:val="28"/>
          <w:lang w:val="uk-UA"/>
        </w:rPr>
        <w:t>УДК</w:t>
      </w:r>
      <w:r w:rsidR="001042B6" w:rsidRPr="001042B6">
        <w:rPr>
          <w:b/>
          <w:sz w:val="28"/>
          <w:szCs w:val="28"/>
          <w:lang w:val="uk-UA"/>
        </w:rPr>
        <w:t xml:space="preserve"> </w:t>
      </w:r>
      <w:r w:rsidR="001042B6">
        <w:rPr>
          <w:sz w:val="28"/>
          <w:szCs w:val="28"/>
          <w:lang w:val="uk-UA"/>
        </w:rPr>
        <w:t xml:space="preserve"> </w:t>
      </w:r>
      <w:r w:rsidR="001042B6" w:rsidRPr="00A904E5">
        <w:rPr>
          <w:b/>
          <w:sz w:val="28"/>
          <w:szCs w:val="28"/>
        </w:rPr>
        <w:t>811</w:t>
      </w:r>
      <w:r w:rsidR="001042B6">
        <w:rPr>
          <w:b/>
          <w:sz w:val="28"/>
          <w:szCs w:val="28"/>
          <w:lang w:val="uk-UA"/>
        </w:rPr>
        <w:t>.161.2</w:t>
      </w:r>
      <w:r w:rsidR="001042B6">
        <w:rPr>
          <w:b/>
          <w:sz w:val="28"/>
          <w:szCs w:val="28"/>
          <w:lang w:val="en-US"/>
        </w:rPr>
        <w:t>᾽</w:t>
      </w:r>
      <w:r w:rsidR="001042B6">
        <w:rPr>
          <w:b/>
          <w:sz w:val="28"/>
          <w:szCs w:val="28"/>
          <w:lang w:val="uk-UA"/>
        </w:rPr>
        <w:t>37᾽</w:t>
      </w:r>
      <w:r w:rsidR="001042B6" w:rsidRPr="00A904E5">
        <w:rPr>
          <w:b/>
          <w:sz w:val="28"/>
          <w:szCs w:val="28"/>
        </w:rPr>
        <w:t>42</w:t>
      </w:r>
      <w:r w:rsidR="001042B6">
        <w:rPr>
          <w:b/>
          <w:sz w:val="28"/>
          <w:szCs w:val="28"/>
          <w:lang w:val="uk-UA"/>
        </w:rPr>
        <w:t>:001</w:t>
      </w:r>
      <w:r w:rsidR="001042B6" w:rsidRPr="00136496">
        <w:rPr>
          <w:b/>
          <w:sz w:val="28"/>
          <w:szCs w:val="28"/>
          <w:lang w:val="uk-UA"/>
        </w:rPr>
        <w:t xml:space="preserve">                                                                                          </w:t>
      </w:r>
    </w:p>
    <w:p w:rsidR="00E56E1E" w:rsidRPr="001042B6" w:rsidRDefault="00E56E1E" w:rsidP="00E56E1E">
      <w:pPr>
        <w:pStyle w:val="a3"/>
        <w:spacing w:before="0" w:beforeAutospacing="0" w:after="0" w:afterAutospacing="0" w:line="360" w:lineRule="auto"/>
        <w:jc w:val="center"/>
        <w:textAlignment w:val="baseline"/>
        <w:rPr>
          <w:b/>
          <w:sz w:val="28"/>
          <w:szCs w:val="28"/>
          <w:lang w:val="uk-UA"/>
        </w:rPr>
      </w:pPr>
      <w:r w:rsidRPr="001042B6">
        <w:rPr>
          <w:b/>
          <w:sz w:val="28"/>
          <w:szCs w:val="28"/>
          <w:lang w:val="uk-UA"/>
        </w:rPr>
        <w:t>ВСТАВНІ КОМПОНЕНТИ ЯК ДИСКУРСИВИ В НАУКОВОМУ МОВЛЕННІ</w:t>
      </w:r>
    </w:p>
    <w:p w:rsidR="00E56E1E" w:rsidRDefault="00E56E1E" w:rsidP="00E56E1E">
      <w:pPr>
        <w:pStyle w:val="a3"/>
        <w:spacing w:before="0" w:beforeAutospacing="0" w:after="0" w:afterAutospacing="0" w:line="360" w:lineRule="auto"/>
        <w:jc w:val="center"/>
        <w:textAlignment w:val="baseline"/>
        <w:rPr>
          <w:b/>
          <w:sz w:val="28"/>
          <w:szCs w:val="28"/>
          <w:lang w:val="uk-UA"/>
        </w:rPr>
      </w:pPr>
      <w:r w:rsidRPr="001042B6">
        <w:rPr>
          <w:b/>
          <w:sz w:val="28"/>
          <w:szCs w:val="28"/>
          <w:lang w:val="uk-UA"/>
        </w:rPr>
        <w:t>Романченко А. П.</w:t>
      </w:r>
    </w:p>
    <w:p w:rsidR="000F728C" w:rsidRDefault="000F728C" w:rsidP="000F728C">
      <w:pPr>
        <w:pStyle w:val="a3"/>
        <w:spacing w:before="0" w:beforeAutospacing="0" w:after="0" w:afterAutospacing="0" w:line="360" w:lineRule="auto"/>
        <w:jc w:val="both"/>
        <w:textAlignment w:val="baseline"/>
        <w:rPr>
          <w:lang w:val="uk-UA"/>
        </w:rPr>
      </w:pPr>
      <w:r w:rsidRPr="000F728C">
        <w:rPr>
          <w:b/>
          <w:lang w:val="uk-UA"/>
        </w:rPr>
        <w:t xml:space="preserve">          </w:t>
      </w:r>
      <w:r w:rsidRPr="000F728C">
        <w:rPr>
          <w:lang w:val="uk-UA"/>
        </w:rPr>
        <w:t>У статті досліджено місце, роль, функціональне навантаження вставних компонентів у науковому мовленні</w:t>
      </w:r>
      <w:r w:rsidR="00537B36">
        <w:rPr>
          <w:lang w:val="uk-UA"/>
        </w:rPr>
        <w:t xml:space="preserve"> Ю. О. Карпенка</w:t>
      </w:r>
      <w:r w:rsidRPr="000F728C">
        <w:rPr>
          <w:lang w:val="uk-UA"/>
        </w:rPr>
        <w:t>.</w:t>
      </w:r>
      <w:r>
        <w:rPr>
          <w:lang w:val="uk-UA"/>
        </w:rPr>
        <w:t xml:space="preserve"> Їх розглянуто з пози</w:t>
      </w:r>
      <w:r w:rsidR="0061431E">
        <w:rPr>
          <w:lang w:val="uk-UA"/>
        </w:rPr>
        <w:t>ції</w:t>
      </w:r>
      <w:r w:rsidR="00016545">
        <w:rPr>
          <w:lang w:val="uk-UA"/>
        </w:rPr>
        <w:t xml:space="preserve"> комунікативної прагма</w:t>
      </w:r>
      <w:r>
        <w:rPr>
          <w:lang w:val="uk-UA"/>
        </w:rPr>
        <w:t xml:space="preserve">тики, </w:t>
      </w:r>
      <w:r w:rsidR="00016545">
        <w:rPr>
          <w:lang w:val="uk-UA"/>
        </w:rPr>
        <w:t>виокремлено типи вставних елементів.</w:t>
      </w:r>
      <w:r>
        <w:rPr>
          <w:lang w:val="uk-UA"/>
        </w:rPr>
        <w:t xml:space="preserve"> </w:t>
      </w:r>
      <w:r w:rsidR="00016545">
        <w:rPr>
          <w:lang w:val="uk-UA"/>
        </w:rPr>
        <w:t xml:space="preserve">Встановлено частотність вживання та виявлено специфіку </w:t>
      </w:r>
      <w:proofErr w:type="spellStart"/>
      <w:r w:rsidR="00016545">
        <w:rPr>
          <w:lang w:val="uk-UA"/>
        </w:rPr>
        <w:t>регулятивів</w:t>
      </w:r>
      <w:proofErr w:type="spellEnd"/>
      <w:r w:rsidR="00016545">
        <w:rPr>
          <w:lang w:val="uk-UA"/>
        </w:rPr>
        <w:t xml:space="preserve"> та організаторів. </w:t>
      </w:r>
      <w:r>
        <w:rPr>
          <w:lang w:val="uk-UA"/>
        </w:rPr>
        <w:t>Запр</w:t>
      </w:r>
      <w:r w:rsidR="0061431E">
        <w:rPr>
          <w:lang w:val="uk-UA"/>
        </w:rPr>
        <w:t>опоновано вивчення вставних компон</w:t>
      </w:r>
      <w:r>
        <w:rPr>
          <w:lang w:val="uk-UA"/>
        </w:rPr>
        <w:t>ентів як засобів експлікації особистості вченого на матеріалі україномовного лінгвістичного дискурсу.</w:t>
      </w:r>
    </w:p>
    <w:p w:rsidR="000F728C" w:rsidRPr="00757997" w:rsidRDefault="000F728C" w:rsidP="000F728C">
      <w:pPr>
        <w:pStyle w:val="a3"/>
        <w:spacing w:before="0" w:beforeAutospacing="0" w:after="0" w:afterAutospacing="0" w:line="360" w:lineRule="auto"/>
        <w:jc w:val="both"/>
        <w:textAlignment w:val="baseline"/>
      </w:pPr>
      <w:r>
        <w:rPr>
          <w:lang w:val="uk-UA"/>
        </w:rPr>
        <w:t xml:space="preserve">          Ключові слова: вставні компоненти, </w:t>
      </w:r>
      <w:r w:rsidR="00B66468">
        <w:rPr>
          <w:lang w:val="uk-UA"/>
        </w:rPr>
        <w:t>науковий лінгвістичний дискурс, семантичні типи,</w:t>
      </w:r>
      <w:r w:rsidR="007C0D69">
        <w:rPr>
          <w:lang w:val="uk-UA"/>
        </w:rPr>
        <w:t xml:space="preserve"> дискурсиви, Ю. О. Карпенко.</w:t>
      </w:r>
      <w:r w:rsidR="00260F29">
        <w:rPr>
          <w:lang w:val="uk-UA"/>
        </w:rPr>
        <w:t xml:space="preserve"> </w:t>
      </w:r>
    </w:p>
    <w:p w:rsidR="00804925" w:rsidRPr="00757997" w:rsidRDefault="00804925" w:rsidP="000F728C">
      <w:pPr>
        <w:pStyle w:val="a3"/>
        <w:spacing w:before="0" w:beforeAutospacing="0" w:after="0" w:afterAutospacing="0" w:line="360" w:lineRule="auto"/>
        <w:jc w:val="both"/>
        <w:textAlignment w:val="baseline"/>
      </w:pPr>
    </w:p>
    <w:p w:rsidR="0061431E" w:rsidRDefault="0061431E" w:rsidP="000F728C">
      <w:pPr>
        <w:pStyle w:val="a3"/>
        <w:spacing w:before="0" w:beforeAutospacing="0" w:after="0" w:afterAutospacing="0" w:line="360" w:lineRule="auto"/>
        <w:jc w:val="both"/>
        <w:textAlignment w:val="baseline"/>
        <w:rPr>
          <w:lang w:val="uk-UA"/>
        </w:rPr>
      </w:pPr>
      <w:r w:rsidRPr="0061431E">
        <w:t xml:space="preserve">           </w:t>
      </w:r>
      <w:r>
        <w:rPr>
          <w:lang w:val="uk-UA"/>
        </w:rPr>
        <w:t xml:space="preserve">В </w:t>
      </w:r>
      <w:proofErr w:type="spellStart"/>
      <w:r>
        <w:rPr>
          <w:lang w:val="uk-UA"/>
        </w:rPr>
        <w:t>статье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исследованы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место</w:t>
      </w:r>
      <w:proofErr w:type="spellEnd"/>
      <w:r>
        <w:rPr>
          <w:lang w:val="uk-UA"/>
        </w:rPr>
        <w:t xml:space="preserve">, роль, </w:t>
      </w:r>
      <w:proofErr w:type="spellStart"/>
      <w:r>
        <w:rPr>
          <w:lang w:val="uk-UA"/>
        </w:rPr>
        <w:t>функциональная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нагрузка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вводных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компонентов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научной</w:t>
      </w:r>
      <w:proofErr w:type="spellEnd"/>
      <w:r>
        <w:rPr>
          <w:lang w:val="uk-UA"/>
        </w:rPr>
        <w:t xml:space="preserve"> речи</w:t>
      </w:r>
      <w:r w:rsidR="00537B36">
        <w:rPr>
          <w:lang w:val="uk-UA"/>
        </w:rPr>
        <w:t xml:space="preserve"> </w:t>
      </w:r>
      <w:proofErr w:type="spellStart"/>
      <w:r w:rsidR="00537B36">
        <w:rPr>
          <w:lang w:val="uk-UA"/>
        </w:rPr>
        <w:t>Ю. А. Карпе</w:t>
      </w:r>
      <w:proofErr w:type="spellEnd"/>
      <w:r w:rsidR="00537B36">
        <w:rPr>
          <w:lang w:val="uk-UA"/>
        </w:rPr>
        <w:t>нко</w:t>
      </w:r>
      <w:r>
        <w:rPr>
          <w:lang w:val="uk-UA"/>
        </w:rPr>
        <w:t xml:space="preserve">. </w:t>
      </w:r>
      <w:proofErr w:type="spellStart"/>
      <w:r>
        <w:rPr>
          <w:lang w:val="uk-UA"/>
        </w:rPr>
        <w:t>Они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рассмотрены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позиции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коммыникативной</w:t>
      </w:r>
      <w:proofErr w:type="spellEnd"/>
      <w:r>
        <w:rPr>
          <w:lang w:val="uk-UA"/>
        </w:rPr>
        <w:t xml:space="preserve"> прагматики, </w:t>
      </w:r>
      <w:proofErr w:type="spellStart"/>
      <w:r>
        <w:rPr>
          <w:lang w:val="uk-UA"/>
        </w:rPr>
        <w:t>выделены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типы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вводных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элементов</w:t>
      </w:r>
      <w:proofErr w:type="spellEnd"/>
      <w:r>
        <w:rPr>
          <w:lang w:val="uk-UA"/>
        </w:rPr>
        <w:t xml:space="preserve">. Установлена </w:t>
      </w:r>
      <w:proofErr w:type="spellStart"/>
      <w:r>
        <w:rPr>
          <w:lang w:val="uk-UA"/>
        </w:rPr>
        <w:t>частотность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употребления</w:t>
      </w:r>
      <w:proofErr w:type="spellEnd"/>
      <w:r>
        <w:rPr>
          <w:lang w:val="uk-UA"/>
        </w:rPr>
        <w:t xml:space="preserve"> и виявлена специфіка </w:t>
      </w:r>
      <w:proofErr w:type="spellStart"/>
      <w:r>
        <w:rPr>
          <w:lang w:val="uk-UA"/>
        </w:rPr>
        <w:t>регулятивов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организаторов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Предложено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изучение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вводных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компонентов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средств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экспликации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личности</w:t>
      </w:r>
      <w:proofErr w:type="spellEnd"/>
      <w:r>
        <w:rPr>
          <w:lang w:val="uk-UA"/>
        </w:rPr>
        <w:t xml:space="preserve"> ученого на </w:t>
      </w:r>
      <w:proofErr w:type="spellStart"/>
      <w:r>
        <w:rPr>
          <w:lang w:val="uk-UA"/>
        </w:rPr>
        <w:t>материале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украиноязычного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лингвистического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дискурса</w:t>
      </w:r>
      <w:proofErr w:type="spellEnd"/>
      <w:r>
        <w:rPr>
          <w:lang w:val="uk-UA"/>
        </w:rPr>
        <w:t>.</w:t>
      </w:r>
    </w:p>
    <w:p w:rsidR="00804925" w:rsidRPr="0061431E" w:rsidRDefault="0061431E" w:rsidP="000F728C">
      <w:pPr>
        <w:pStyle w:val="a3"/>
        <w:spacing w:before="0" w:beforeAutospacing="0" w:after="0" w:afterAutospacing="0" w:line="360" w:lineRule="auto"/>
        <w:jc w:val="both"/>
        <w:textAlignment w:val="baseline"/>
        <w:rPr>
          <w:lang w:val="uk-UA"/>
        </w:rPr>
      </w:pPr>
      <w:r>
        <w:rPr>
          <w:lang w:val="uk-UA"/>
        </w:rPr>
        <w:t xml:space="preserve">         </w:t>
      </w:r>
      <w:proofErr w:type="spellStart"/>
      <w:r>
        <w:rPr>
          <w:lang w:val="uk-UA"/>
        </w:rPr>
        <w:t>Ключевые</w:t>
      </w:r>
      <w:proofErr w:type="spellEnd"/>
      <w:r>
        <w:rPr>
          <w:lang w:val="uk-UA"/>
        </w:rPr>
        <w:t xml:space="preserve"> слова: </w:t>
      </w:r>
      <w:proofErr w:type="spellStart"/>
      <w:r>
        <w:rPr>
          <w:lang w:val="uk-UA"/>
        </w:rPr>
        <w:t>вводные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компоненты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научный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лингвистический</w:t>
      </w:r>
      <w:proofErr w:type="spellEnd"/>
      <w:r>
        <w:rPr>
          <w:lang w:val="uk-UA"/>
        </w:rPr>
        <w:t xml:space="preserve"> дискурс, </w:t>
      </w:r>
      <w:proofErr w:type="spellStart"/>
      <w:r>
        <w:rPr>
          <w:lang w:val="uk-UA"/>
        </w:rPr>
        <w:t>семантические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типы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дискурсиви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Ю. А. Карпе</w:t>
      </w:r>
      <w:proofErr w:type="spellEnd"/>
      <w:r>
        <w:rPr>
          <w:lang w:val="uk-UA"/>
        </w:rPr>
        <w:t>нко.</w:t>
      </w:r>
      <w:r w:rsidR="00804925" w:rsidRPr="0061431E">
        <w:rPr>
          <w:lang w:val="uk-UA"/>
        </w:rPr>
        <w:t xml:space="preserve">      </w:t>
      </w:r>
    </w:p>
    <w:p w:rsidR="00EF76F7" w:rsidRDefault="00EF76F7" w:rsidP="00804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sz w:val="20"/>
          <w:szCs w:val="20"/>
          <w:lang w:val="uk-UA" w:eastAsia="uk-UA"/>
        </w:rPr>
      </w:pPr>
    </w:p>
    <w:p w:rsidR="00804925" w:rsidRPr="00804925" w:rsidRDefault="00EF76F7" w:rsidP="0080492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lang w:val="uk-UA" w:eastAsia="uk-UA"/>
        </w:rPr>
      </w:pPr>
      <w:r>
        <w:rPr>
          <w:sz w:val="20"/>
          <w:szCs w:val="20"/>
          <w:lang w:val="uk-UA" w:eastAsia="uk-UA"/>
        </w:rPr>
        <w:t xml:space="preserve">          </w:t>
      </w:r>
      <w:proofErr w:type="spellStart"/>
      <w:r w:rsidR="00804925" w:rsidRPr="00804925">
        <w:rPr>
          <w:lang w:val="uk-UA" w:eastAsia="uk-UA"/>
        </w:rPr>
        <w:t>The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place</w:t>
      </w:r>
      <w:proofErr w:type="spellEnd"/>
      <w:r w:rsidR="00804925" w:rsidRPr="00804925">
        <w:rPr>
          <w:lang w:val="uk-UA" w:eastAsia="uk-UA"/>
        </w:rPr>
        <w:t xml:space="preserve">, </w:t>
      </w:r>
      <w:proofErr w:type="spellStart"/>
      <w:r w:rsidR="00804925" w:rsidRPr="00804925">
        <w:rPr>
          <w:lang w:val="uk-UA" w:eastAsia="uk-UA"/>
        </w:rPr>
        <w:t>role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and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functional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yield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of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inserting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components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in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scientific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speech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are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explored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in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this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article</w:t>
      </w:r>
      <w:proofErr w:type="spellEnd"/>
      <w:r w:rsidR="00804925" w:rsidRPr="00804925">
        <w:rPr>
          <w:lang w:val="uk-UA" w:eastAsia="uk-UA"/>
        </w:rPr>
        <w:t xml:space="preserve">. </w:t>
      </w:r>
      <w:proofErr w:type="spellStart"/>
      <w:r w:rsidR="00804925" w:rsidRPr="00804925">
        <w:rPr>
          <w:lang w:val="uk-UA" w:eastAsia="uk-UA"/>
        </w:rPr>
        <w:t>They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are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reviewed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from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the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position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of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communicative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pragmatics</w:t>
      </w:r>
      <w:proofErr w:type="spellEnd"/>
      <w:r w:rsidR="00804925" w:rsidRPr="00804925">
        <w:rPr>
          <w:lang w:val="uk-UA" w:eastAsia="uk-UA"/>
        </w:rPr>
        <w:t xml:space="preserve">  </w:t>
      </w:r>
      <w:proofErr w:type="spellStart"/>
      <w:r w:rsidR="00804925" w:rsidRPr="00804925">
        <w:rPr>
          <w:lang w:val="uk-UA" w:eastAsia="uk-UA"/>
        </w:rPr>
        <w:t>and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types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of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insertive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elements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are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distinguished</w:t>
      </w:r>
      <w:proofErr w:type="spellEnd"/>
      <w:r w:rsidR="00804925" w:rsidRPr="00804925">
        <w:rPr>
          <w:lang w:val="uk-UA" w:eastAsia="uk-UA"/>
        </w:rPr>
        <w:t xml:space="preserve">.  </w:t>
      </w:r>
      <w:proofErr w:type="spellStart"/>
      <w:r w:rsidR="00804925" w:rsidRPr="00804925">
        <w:rPr>
          <w:lang w:val="uk-UA" w:eastAsia="uk-UA"/>
        </w:rPr>
        <w:t>The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specific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of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regulatives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and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organizers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is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revealed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and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the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frequency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of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using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them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is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established</w:t>
      </w:r>
      <w:proofErr w:type="spellEnd"/>
      <w:r w:rsidR="00804925" w:rsidRPr="00804925">
        <w:rPr>
          <w:lang w:val="uk-UA" w:eastAsia="uk-UA"/>
        </w:rPr>
        <w:t xml:space="preserve">. </w:t>
      </w:r>
      <w:proofErr w:type="spellStart"/>
      <w:r w:rsidR="00804925" w:rsidRPr="00804925">
        <w:rPr>
          <w:lang w:val="uk-UA" w:eastAsia="uk-UA"/>
        </w:rPr>
        <w:t>Studying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inserting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components</w:t>
      </w:r>
      <w:proofErr w:type="spellEnd"/>
      <w:r w:rsidR="00804925" w:rsidRPr="00804925">
        <w:rPr>
          <w:lang w:val="uk-UA" w:eastAsia="uk-UA"/>
        </w:rPr>
        <w:t xml:space="preserve">  </w:t>
      </w:r>
      <w:proofErr w:type="spellStart"/>
      <w:r w:rsidR="00804925" w:rsidRPr="00804925">
        <w:rPr>
          <w:lang w:val="uk-UA" w:eastAsia="uk-UA"/>
        </w:rPr>
        <w:t>as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means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of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explication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of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the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scientist's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personality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on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material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of</w:t>
      </w:r>
      <w:proofErr w:type="spellEnd"/>
      <w:r w:rsidR="00804925" w:rsidRPr="00804925">
        <w:rPr>
          <w:lang w:val="uk-UA" w:eastAsia="uk-UA"/>
        </w:rPr>
        <w:t xml:space="preserve"> Ukrainian-language </w:t>
      </w:r>
      <w:proofErr w:type="spellStart"/>
      <w:r w:rsidR="00804925" w:rsidRPr="00804925">
        <w:rPr>
          <w:lang w:val="uk-UA" w:eastAsia="uk-UA"/>
        </w:rPr>
        <w:t>linguistic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discourse</w:t>
      </w:r>
      <w:proofErr w:type="spellEnd"/>
      <w:r w:rsidR="00804925" w:rsidRPr="00804925">
        <w:rPr>
          <w:lang w:val="uk-UA" w:eastAsia="uk-UA"/>
        </w:rPr>
        <w:t>.</w:t>
      </w:r>
    </w:p>
    <w:p w:rsidR="00804925" w:rsidRDefault="00EF76F7" w:rsidP="0061431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lang w:val="uk-UA" w:eastAsia="uk-UA"/>
        </w:rPr>
      </w:pPr>
      <w:r>
        <w:rPr>
          <w:lang w:val="uk-UA" w:eastAsia="uk-UA"/>
        </w:rPr>
        <w:lastRenderedPageBreak/>
        <w:t xml:space="preserve">          </w:t>
      </w:r>
      <w:proofErr w:type="spellStart"/>
      <w:r w:rsidR="00804925" w:rsidRPr="00804925">
        <w:rPr>
          <w:lang w:val="uk-UA" w:eastAsia="uk-UA"/>
        </w:rPr>
        <w:t>Key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words</w:t>
      </w:r>
      <w:proofErr w:type="spellEnd"/>
      <w:r w:rsidR="00804925" w:rsidRPr="00804925">
        <w:rPr>
          <w:lang w:val="uk-UA" w:eastAsia="uk-UA"/>
        </w:rPr>
        <w:t xml:space="preserve">: </w:t>
      </w:r>
      <w:proofErr w:type="spellStart"/>
      <w:r w:rsidR="00804925" w:rsidRPr="00804925">
        <w:rPr>
          <w:lang w:val="uk-UA" w:eastAsia="uk-UA"/>
        </w:rPr>
        <w:t>inserting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components</w:t>
      </w:r>
      <w:proofErr w:type="spellEnd"/>
      <w:r w:rsidR="00804925" w:rsidRPr="00804925">
        <w:rPr>
          <w:lang w:val="uk-UA" w:eastAsia="uk-UA"/>
        </w:rPr>
        <w:t xml:space="preserve">, </w:t>
      </w:r>
      <w:proofErr w:type="spellStart"/>
      <w:r w:rsidR="00804925" w:rsidRPr="00804925">
        <w:rPr>
          <w:lang w:val="uk-UA" w:eastAsia="uk-UA"/>
        </w:rPr>
        <w:t>scientific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linguistic</w:t>
      </w:r>
      <w:proofErr w:type="spellEnd"/>
      <w:r w:rsidR="00804925" w:rsidRPr="00804925">
        <w:rPr>
          <w:lang w:val="uk-UA" w:eastAsia="uk-UA"/>
        </w:rPr>
        <w:t xml:space="preserve"> </w:t>
      </w:r>
      <w:proofErr w:type="spellStart"/>
      <w:r w:rsidR="00804925" w:rsidRPr="00804925">
        <w:rPr>
          <w:lang w:val="uk-UA" w:eastAsia="uk-UA"/>
        </w:rPr>
        <w:t>disc</w:t>
      </w:r>
      <w:r w:rsidR="00804925">
        <w:rPr>
          <w:lang w:val="uk-UA" w:eastAsia="uk-UA"/>
        </w:rPr>
        <w:t>ourse</w:t>
      </w:r>
      <w:proofErr w:type="spellEnd"/>
      <w:r w:rsidR="00804925">
        <w:rPr>
          <w:lang w:val="uk-UA" w:eastAsia="uk-UA"/>
        </w:rPr>
        <w:t xml:space="preserve">, </w:t>
      </w:r>
      <w:proofErr w:type="spellStart"/>
      <w:r w:rsidR="00804925">
        <w:rPr>
          <w:lang w:val="uk-UA" w:eastAsia="uk-UA"/>
        </w:rPr>
        <w:t>semantic</w:t>
      </w:r>
      <w:proofErr w:type="spellEnd"/>
      <w:r w:rsidR="00804925">
        <w:rPr>
          <w:lang w:val="uk-UA" w:eastAsia="uk-UA"/>
        </w:rPr>
        <w:t xml:space="preserve"> </w:t>
      </w:r>
      <w:proofErr w:type="spellStart"/>
      <w:r w:rsidR="00804925">
        <w:rPr>
          <w:lang w:val="uk-UA" w:eastAsia="uk-UA"/>
        </w:rPr>
        <w:t>types</w:t>
      </w:r>
      <w:proofErr w:type="spellEnd"/>
      <w:r w:rsidR="00804925">
        <w:rPr>
          <w:lang w:val="uk-UA" w:eastAsia="uk-UA"/>
        </w:rPr>
        <w:t xml:space="preserve">, </w:t>
      </w:r>
      <w:proofErr w:type="spellStart"/>
      <w:r w:rsidR="00804925">
        <w:rPr>
          <w:lang w:val="uk-UA" w:eastAsia="uk-UA"/>
        </w:rPr>
        <w:t>discours</w:t>
      </w:r>
      <w:r w:rsidR="00804925">
        <w:rPr>
          <w:lang w:val="en-US" w:eastAsia="uk-UA"/>
        </w:rPr>
        <w:t>ive</w:t>
      </w:r>
      <w:proofErr w:type="spellEnd"/>
      <w:r w:rsidR="00804925">
        <w:rPr>
          <w:lang w:val="en-US" w:eastAsia="uk-UA"/>
        </w:rPr>
        <w:t xml:space="preserve"> words</w:t>
      </w:r>
      <w:r w:rsidR="0061431E">
        <w:rPr>
          <w:lang w:val="uk-UA" w:eastAsia="uk-UA"/>
        </w:rPr>
        <w:t>, Yu. </w:t>
      </w:r>
      <w:proofErr w:type="spellStart"/>
      <w:r w:rsidR="0061431E">
        <w:rPr>
          <w:lang w:val="uk-UA" w:eastAsia="uk-UA"/>
        </w:rPr>
        <w:t>O. </w:t>
      </w:r>
      <w:r w:rsidR="00804925" w:rsidRPr="00804925">
        <w:rPr>
          <w:lang w:val="uk-UA" w:eastAsia="uk-UA"/>
        </w:rPr>
        <w:t>Karpe</w:t>
      </w:r>
      <w:proofErr w:type="spellEnd"/>
      <w:r w:rsidR="00804925" w:rsidRPr="00804925">
        <w:rPr>
          <w:lang w:val="uk-UA" w:eastAsia="uk-UA"/>
        </w:rPr>
        <w:t>nko.</w:t>
      </w:r>
    </w:p>
    <w:p w:rsidR="000F728C" w:rsidRPr="000F728C" w:rsidRDefault="000F728C" w:rsidP="000F728C">
      <w:pPr>
        <w:pStyle w:val="a3"/>
        <w:spacing w:before="0" w:beforeAutospacing="0" w:after="0" w:afterAutospacing="0" w:line="360" w:lineRule="auto"/>
        <w:jc w:val="both"/>
        <w:textAlignment w:val="baseline"/>
        <w:rPr>
          <w:lang w:val="uk-UA"/>
        </w:rPr>
      </w:pPr>
    </w:p>
    <w:p w:rsidR="00BA76D5" w:rsidRDefault="00D65D23" w:rsidP="00BA76D5">
      <w:pPr>
        <w:pStyle w:val="a3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</w:t>
      </w:r>
      <w:r w:rsidR="00BA76D5">
        <w:rPr>
          <w:sz w:val="28"/>
          <w:szCs w:val="28"/>
          <w:lang w:val="uk-UA"/>
        </w:rPr>
        <w:t xml:space="preserve">Вставні компоненти </w:t>
      </w:r>
      <w:r w:rsidR="00757997">
        <w:rPr>
          <w:sz w:val="28"/>
          <w:szCs w:val="28"/>
          <w:lang w:val="uk-UA"/>
        </w:rPr>
        <w:t xml:space="preserve">здавна </w:t>
      </w:r>
      <w:r w:rsidR="00BA76D5">
        <w:rPr>
          <w:sz w:val="28"/>
          <w:szCs w:val="28"/>
          <w:lang w:val="uk-UA"/>
        </w:rPr>
        <w:t xml:space="preserve">функціонують </w:t>
      </w:r>
      <w:r w:rsidR="00537B36">
        <w:rPr>
          <w:sz w:val="28"/>
          <w:szCs w:val="28"/>
          <w:lang w:val="uk-UA"/>
        </w:rPr>
        <w:t>у</w:t>
      </w:r>
      <w:r w:rsidR="00BA76D5">
        <w:rPr>
          <w:sz w:val="28"/>
          <w:szCs w:val="28"/>
          <w:lang w:val="uk-UA"/>
        </w:rPr>
        <w:t xml:space="preserve"> мові. Зафіксовані вони в писемних </w:t>
      </w:r>
      <w:proofErr w:type="spellStart"/>
      <w:r w:rsidR="00BA76D5">
        <w:rPr>
          <w:sz w:val="28"/>
          <w:szCs w:val="28"/>
          <w:lang w:val="uk-UA"/>
        </w:rPr>
        <w:t>пам</w:t>
      </w:r>
      <w:r w:rsidR="00B208D9">
        <w:rPr>
          <w:sz w:val="28"/>
          <w:szCs w:val="28"/>
          <w:lang w:val="uk-UA"/>
        </w:rPr>
        <w:t>᾽</w:t>
      </w:r>
      <w:r w:rsidR="00BA76D5">
        <w:rPr>
          <w:sz w:val="28"/>
          <w:szCs w:val="28"/>
          <w:lang w:val="uk-UA"/>
        </w:rPr>
        <w:t>ятках</w:t>
      </w:r>
      <w:proofErr w:type="spellEnd"/>
      <w:r w:rsidR="00BA76D5">
        <w:rPr>
          <w:sz w:val="28"/>
          <w:szCs w:val="28"/>
          <w:lang w:val="uk-UA"/>
        </w:rPr>
        <w:t>, зокр</w:t>
      </w:r>
      <w:r w:rsidR="00B208D9">
        <w:rPr>
          <w:sz w:val="28"/>
          <w:szCs w:val="28"/>
          <w:lang w:val="uk-UA"/>
        </w:rPr>
        <w:t xml:space="preserve">ема в </w:t>
      </w:r>
      <w:proofErr w:type="spellStart"/>
      <w:r w:rsidR="00B208D9">
        <w:rPr>
          <w:sz w:val="28"/>
          <w:szCs w:val="28"/>
          <w:lang w:val="uk-UA"/>
        </w:rPr>
        <w:t>Лаврентіївскьому</w:t>
      </w:r>
      <w:proofErr w:type="spellEnd"/>
      <w:r w:rsidR="00B208D9">
        <w:rPr>
          <w:sz w:val="28"/>
          <w:szCs w:val="28"/>
          <w:lang w:val="uk-UA"/>
        </w:rPr>
        <w:t xml:space="preserve">, Новгородському, Львівському, </w:t>
      </w:r>
      <w:proofErr w:type="spellStart"/>
      <w:r w:rsidR="00B208D9">
        <w:rPr>
          <w:sz w:val="28"/>
          <w:szCs w:val="28"/>
          <w:lang w:val="uk-UA"/>
        </w:rPr>
        <w:t>Черніговському</w:t>
      </w:r>
      <w:proofErr w:type="spellEnd"/>
      <w:r w:rsidR="00B208D9">
        <w:rPr>
          <w:sz w:val="28"/>
          <w:szCs w:val="28"/>
          <w:lang w:val="uk-UA"/>
        </w:rPr>
        <w:t xml:space="preserve"> літописах. Ці комп</w:t>
      </w:r>
      <w:r w:rsidR="00421DF3">
        <w:rPr>
          <w:sz w:val="28"/>
          <w:szCs w:val="28"/>
          <w:lang w:val="uk-UA"/>
        </w:rPr>
        <w:t>оненти мають багату історію дослідж</w:t>
      </w:r>
      <w:r w:rsidR="00B208D9">
        <w:rPr>
          <w:sz w:val="28"/>
          <w:szCs w:val="28"/>
          <w:lang w:val="uk-UA"/>
        </w:rPr>
        <w:t>ення в науковій літературі.</w:t>
      </w:r>
    </w:p>
    <w:p w:rsidR="00E56E1E" w:rsidRDefault="00421DF3" w:rsidP="00E56E1E">
      <w:pPr>
        <w:pStyle w:val="a3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</w:t>
      </w:r>
      <w:r w:rsidR="00E56E1E">
        <w:rPr>
          <w:sz w:val="28"/>
          <w:szCs w:val="28"/>
          <w:lang w:val="uk-UA"/>
        </w:rPr>
        <w:t>Вставні слова, словосполучення й речення як синтаксично і</w:t>
      </w:r>
      <w:r w:rsidR="00537B36">
        <w:rPr>
          <w:sz w:val="28"/>
          <w:szCs w:val="28"/>
          <w:lang w:val="uk-UA"/>
        </w:rPr>
        <w:t xml:space="preserve">зольовані члени речення вивчали </w:t>
      </w:r>
      <w:r w:rsidR="00E56E1E">
        <w:rPr>
          <w:sz w:val="28"/>
          <w:szCs w:val="28"/>
          <w:lang w:val="uk-UA"/>
        </w:rPr>
        <w:t>з різних кутів зору. А. І. Анікін, І. І. Мєщанінов, О. М. Пєшковський, О. О. </w:t>
      </w:r>
      <w:proofErr w:type="spellStart"/>
      <w:r w:rsidR="00E56E1E">
        <w:rPr>
          <w:sz w:val="28"/>
          <w:szCs w:val="28"/>
          <w:lang w:val="uk-UA"/>
        </w:rPr>
        <w:t>Шахматов</w:t>
      </w:r>
      <w:proofErr w:type="spellEnd"/>
      <w:r w:rsidR="00E56E1E">
        <w:rPr>
          <w:sz w:val="28"/>
          <w:szCs w:val="28"/>
          <w:lang w:val="uk-UA"/>
        </w:rPr>
        <w:t xml:space="preserve"> досліджували їх </w:t>
      </w:r>
      <w:proofErr w:type="spellStart"/>
      <w:r w:rsidR="00E56E1E">
        <w:rPr>
          <w:sz w:val="28"/>
          <w:szCs w:val="28"/>
          <w:lang w:val="uk-UA"/>
        </w:rPr>
        <w:t>зв᾽язок</w:t>
      </w:r>
      <w:proofErr w:type="spellEnd"/>
      <w:r w:rsidR="00E56E1E">
        <w:rPr>
          <w:sz w:val="28"/>
          <w:szCs w:val="28"/>
          <w:lang w:val="uk-UA"/>
        </w:rPr>
        <w:t xml:space="preserve"> </w:t>
      </w:r>
      <w:r w:rsidR="00341BEF">
        <w:rPr>
          <w:sz w:val="28"/>
          <w:szCs w:val="28"/>
          <w:lang w:val="uk-UA"/>
        </w:rPr>
        <w:t>і</w:t>
      </w:r>
      <w:r w:rsidR="00E56E1E">
        <w:rPr>
          <w:sz w:val="28"/>
          <w:szCs w:val="28"/>
          <w:lang w:val="uk-UA"/>
        </w:rPr>
        <w:t xml:space="preserve">з реченням у цілому та окремими частинами речення, О. М. </w:t>
      </w:r>
      <w:proofErr w:type="spellStart"/>
      <w:r w:rsidR="00E56E1E">
        <w:rPr>
          <w:sz w:val="28"/>
          <w:szCs w:val="28"/>
          <w:lang w:val="uk-UA"/>
        </w:rPr>
        <w:t>Гвоздєв</w:t>
      </w:r>
      <w:proofErr w:type="spellEnd"/>
      <w:r w:rsidR="00E56E1E">
        <w:rPr>
          <w:sz w:val="28"/>
          <w:szCs w:val="28"/>
          <w:lang w:val="uk-UA"/>
        </w:rPr>
        <w:t xml:space="preserve"> звернув увагу на особливості інтонації, </w:t>
      </w:r>
      <w:proofErr w:type="spellStart"/>
      <w:r w:rsidR="00E56E1E">
        <w:rPr>
          <w:sz w:val="28"/>
          <w:szCs w:val="28"/>
          <w:lang w:val="uk-UA"/>
        </w:rPr>
        <w:t>Л. О. Кадомц</w:t>
      </w:r>
      <w:proofErr w:type="spellEnd"/>
      <w:r w:rsidR="00E56E1E">
        <w:rPr>
          <w:sz w:val="28"/>
          <w:szCs w:val="28"/>
          <w:lang w:val="uk-UA"/>
        </w:rPr>
        <w:t xml:space="preserve">ева, </w:t>
      </w:r>
      <w:proofErr w:type="spellStart"/>
      <w:r w:rsidR="00E56E1E">
        <w:rPr>
          <w:sz w:val="28"/>
          <w:szCs w:val="28"/>
          <w:lang w:val="uk-UA"/>
        </w:rPr>
        <w:t>М. У. Каранс</w:t>
      </w:r>
      <w:proofErr w:type="spellEnd"/>
      <w:r w:rsidR="00E56E1E">
        <w:rPr>
          <w:sz w:val="28"/>
          <w:szCs w:val="28"/>
          <w:lang w:val="uk-UA"/>
        </w:rPr>
        <w:t xml:space="preserve">ька запропонували виокремлювати модальні види за значенням, </w:t>
      </w:r>
      <w:r w:rsidR="00BA76D5">
        <w:rPr>
          <w:sz w:val="28"/>
          <w:szCs w:val="28"/>
          <w:lang w:val="uk-UA"/>
        </w:rPr>
        <w:t xml:space="preserve">взявши до уваги міркування </w:t>
      </w:r>
      <w:proofErr w:type="spellStart"/>
      <w:r w:rsidR="00BA76D5">
        <w:rPr>
          <w:sz w:val="28"/>
          <w:szCs w:val="28"/>
          <w:lang w:val="uk-UA"/>
        </w:rPr>
        <w:t>Б. М. Кул</w:t>
      </w:r>
      <w:proofErr w:type="spellEnd"/>
      <w:r w:rsidR="00BA76D5">
        <w:rPr>
          <w:sz w:val="28"/>
          <w:szCs w:val="28"/>
          <w:lang w:val="uk-UA"/>
        </w:rPr>
        <w:t xml:space="preserve">ика про </w:t>
      </w:r>
      <w:proofErr w:type="spellStart"/>
      <w:r w:rsidR="00BA76D5">
        <w:rPr>
          <w:sz w:val="28"/>
          <w:szCs w:val="28"/>
          <w:lang w:val="uk-UA"/>
        </w:rPr>
        <w:t>суб᾽єктивну</w:t>
      </w:r>
      <w:proofErr w:type="spellEnd"/>
      <w:r w:rsidR="00BA76D5">
        <w:rPr>
          <w:sz w:val="28"/>
          <w:szCs w:val="28"/>
          <w:lang w:val="uk-UA"/>
        </w:rPr>
        <w:t xml:space="preserve"> модальність вставних елементів, </w:t>
      </w:r>
      <w:proofErr w:type="spellStart"/>
      <w:r w:rsidR="00E56E1E">
        <w:rPr>
          <w:sz w:val="28"/>
          <w:szCs w:val="28"/>
          <w:lang w:val="uk-UA"/>
        </w:rPr>
        <w:t>В. В. Виногра</w:t>
      </w:r>
      <w:proofErr w:type="spellEnd"/>
      <w:r w:rsidR="00E56E1E">
        <w:rPr>
          <w:sz w:val="28"/>
          <w:szCs w:val="28"/>
          <w:lang w:val="uk-UA"/>
        </w:rPr>
        <w:t xml:space="preserve">дов, </w:t>
      </w:r>
      <w:proofErr w:type="spellStart"/>
      <w:r w:rsidR="004362CF">
        <w:rPr>
          <w:sz w:val="28"/>
          <w:szCs w:val="28"/>
          <w:lang w:val="uk-UA"/>
        </w:rPr>
        <w:t>Д. І. Га</w:t>
      </w:r>
      <w:proofErr w:type="spellEnd"/>
      <w:r w:rsidR="004362CF">
        <w:rPr>
          <w:sz w:val="28"/>
          <w:szCs w:val="28"/>
          <w:lang w:val="uk-UA"/>
        </w:rPr>
        <w:t xml:space="preserve">нич, </w:t>
      </w:r>
      <w:proofErr w:type="spellStart"/>
      <w:r w:rsidR="00E56E1E">
        <w:rPr>
          <w:sz w:val="28"/>
          <w:szCs w:val="28"/>
          <w:lang w:val="uk-UA"/>
        </w:rPr>
        <w:t>О. М. Лашке</w:t>
      </w:r>
      <w:proofErr w:type="spellEnd"/>
      <w:r w:rsidR="00E56E1E">
        <w:rPr>
          <w:sz w:val="28"/>
          <w:szCs w:val="28"/>
          <w:lang w:val="uk-UA"/>
        </w:rPr>
        <w:t xml:space="preserve">вич </w:t>
      </w:r>
      <w:r w:rsidR="00925882">
        <w:rPr>
          <w:sz w:val="28"/>
          <w:szCs w:val="28"/>
          <w:lang w:val="uk-UA"/>
        </w:rPr>
        <w:t xml:space="preserve">також </w:t>
      </w:r>
      <w:r w:rsidR="00E56E1E">
        <w:rPr>
          <w:sz w:val="28"/>
          <w:szCs w:val="28"/>
          <w:lang w:val="uk-UA"/>
        </w:rPr>
        <w:t>вивчали вставні члени як засіб вираження модальності речення</w:t>
      </w:r>
      <w:r w:rsidR="00BA76D5">
        <w:rPr>
          <w:sz w:val="28"/>
          <w:szCs w:val="28"/>
          <w:lang w:val="uk-UA"/>
        </w:rPr>
        <w:t>.</w:t>
      </w:r>
    </w:p>
    <w:p w:rsidR="00EC31FC" w:rsidRDefault="00925882" w:rsidP="00710590">
      <w:pPr>
        <w:pStyle w:val="a3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Сучасних дослідників продовжує цікавити питання функціонування вставних </w:t>
      </w:r>
      <w:r w:rsidR="00341BEF">
        <w:rPr>
          <w:sz w:val="28"/>
          <w:szCs w:val="28"/>
          <w:lang w:val="uk-UA"/>
        </w:rPr>
        <w:t>слів, словосполучень та речень у</w:t>
      </w:r>
      <w:r>
        <w:rPr>
          <w:sz w:val="28"/>
          <w:szCs w:val="28"/>
          <w:lang w:val="uk-UA"/>
        </w:rPr>
        <w:t xml:space="preserve"> структурі висловлюв</w:t>
      </w:r>
      <w:r w:rsidR="00592BEB">
        <w:rPr>
          <w:sz w:val="28"/>
          <w:szCs w:val="28"/>
          <w:lang w:val="uk-UA"/>
        </w:rPr>
        <w:t xml:space="preserve">ання й </w:t>
      </w:r>
      <w:r w:rsidR="004362CF">
        <w:rPr>
          <w:sz w:val="28"/>
          <w:szCs w:val="28"/>
          <w:lang w:val="uk-UA"/>
        </w:rPr>
        <w:t xml:space="preserve">художнього </w:t>
      </w:r>
      <w:r w:rsidR="00592BEB">
        <w:rPr>
          <w:sz w:val="28"/>
          <w:szCs w:val="28"/>
          <w:lang w:val="uk-UA"/>
        </w:rPr>
        <w:t>тексту (</w:t>
      </w:r>
      <w:proofErr w:type="spellStart"/>
      <w:r w:rsidR="00592BEB">
        <w:rPr>
          <w:sz w:val="28"/>
          <w:szCs w:val="28"/>
          <w:lang w:val="uk-UA"/>
        </w:rPr>
        <w:t>З. П. Олій</w:t>
      </w:r>
      <w:proofErr w:type="spellEnd"/>
      <w:r w:rsidR="00592BEB">
        <w:rPr>
          <w:sz w:val="28"/>
          <w:szCs w:val="28"/>
          <w:lang w:val="uk-UA"/>
        </w:rPr>
        <w:t>ник</w:t>
      </w:r>
      <w:r w:rsidR="004362CF">
        <w:rPr>
          <w:sz w:val="28"/>
          <w:szCs w:val="28"/>
          <w:lang w:val="uk-UA"/>
        </w:rPr>
        <w:t xml:space="preserve">, </w:t>
      </w:r>
      <w:proofErr w:type="spellStart"/>
      <w:r w:rsidR="004362CF">
        <w:rPr>
          <w:sz w:val="28"/>
          <w:szCs w:val="28"/>
          <w:lang w:val="uk-UA"/>
        </w:rPr>
        <w:t>О. Г. Ме</w:t>
      </w:r>
      <w:proofErr w:type="spellEnd"/>
      <w:r w:rsidR="004362CF">
        <w:rPr>
          <w:sz w:val="28"/>
          <w:szCs w:val="28"/>
          <w:lang w:val="uk-UA"/>
        </w:rPr>
        <w:t>жов</w:t>
      </w:r>
      <w:r w:rsidR="00592BEB">
        <w:rPr>
          <w:sz w:val="28"/>
          <w:szCs w:val="28"/>
          <w:lang w:val="uk-UA"/>
        </w:rPr>
        <w:t>), у</w:t>
      </w:r>
      <w:r>
        <w:rPr>
          <w:sz w:val="28"/>
          <w:szCs w:val="28"/>
          <w:lang w:val="uk-UA"/>
        </w:rPr>
        <w:t xml:space="preserve"> сучасному публіцистичному </w:t>
      </w:r>
      <w:r w:rsidR="004362CF">
        <w:rPr>
          <w:sz w:val="28"/>
          <w:szCs w:val="28"/>
          <w:lang w:val="uk-UA"/>
        </w:rPr>
        <w:t>тек</w:t>
      </w:r>
      <w:r w:rsidR="00D930FE">
        <w:rPr>
          <w:sz w:val="28"/>
          <w:szCs w:val="28"/>
          <w:lang w:val="uk-UA"/>
        </w:rPr>
        <w:t>с</w:t>
      </w:r>
      <w:r w:rsidR="004362CF">
        <w:rPr>
          <w:sz w:val="28"/>
          <w:szCs w:val="28"/>
          <w:lang w:val="uk-UA"/>
        </w:rPr>
        <w:t>т</w:t>
      </w:r>
      <w:r w:rsidR="00D930FE">
        <w:rPr>
          <w:sz w:val="28"/>
          <w:szCs w:val="28"/>
          <w:lang w:val="uk-UA"/>
        </w:rPr>
        <w:t>і</w:t>
      </w:r>
      <w:r w:rsidR="00341BEF">
        <w:rPr>
          <w:sz w:val="28"/>
          <w:szCs w:val="28"/>
          <w:lang w:val="uk-UA"/>
        </w:rPr>
        <w:t xml:space="preserve"> та</w:t>
      </w:r>
      <w:r w:rsidR="004362CF">
        <w:rPr>
          <w:sz w:val="28"/>
          <w:szCs w:val="28"/>
          <w:lang w:val="uk-UA"/>
        </w:rPr>
        <w:t xml:space="preserve"> газетному мовленні</w:t>
      </w:r>
      <w:r w:rsidR="00D930FE">
        <w:rPr>
          <w:sz w:val="28"/>
          <w:szCs w:val="28"/>
          <w:lang w:val="uk-UA"/>
        </w:rPr>
        <w:t xml:space="preserve"> (</w:t>
      </w:r>
      <w:proofErr w:type="spellStart"/>
      <w:r w:rsidR="00D930FE">
        <w:rPr>
          <w:sz w:val="28"/>
          <w:szCs w:val="28"/>
          <w:lang w:val="uk-UA"/>
        </w:rPr>
        <w:t>І. Я. Заваль</w:t>
      </w:r>
      <w:proofErr w:type="spellEnd"/>
      <w:r w:rsidR="00D930FE">
        <w:rPr>
          <w:sz w:val="28"/>
          <w:szCs w:val="28"/>
          <w:lang w:val="uk-UA"/>
        </w:rPr>
        <w:t>нюк,</w:t>
      </w:r>
      <w:r w:rsidR="004362CF">
        <w:rPr>
          <w:sz w:val="28"/>
          <w:szCs w:val="28"/>
          <w:lang w:val="uk-UA"/>
        </w:rPr>
        <w:t xml:space="preserve"> </w:t>
      </w:r>
      <w:proofErr w:type="spellStart"/>
      <w:r w:rsidR="004362CF">
        <w:rPr>
          <w:sz w:val="28"/>
          <w:szCs w:val="28"/>
          <w:lang w:val="uk-UA"/>
        </w:rPr>
        <w:t>В. І. Гриц</w:t>
      </w:r>
      <w:proofErr w:type="spellEnd"/>
      <w:r w:rsidR="004362CF">
        <w:rPr>
          <w:sz w:val="28"/>
          <w:szCs w:val="28"/>
          <w:lang w:val="uk-UA"/>
        </w:rPr>
        <w:t>ина,</w:t>
      </w:r>
      <w:r w:rsidR="00D930FE">
        <w:rPr>
          <w:sz w:val="28"/>
          <w:szCs w:val="28"/>
          <w:lang w:val="uk-UA"/>
        </w:rPr>
        <w:t xml:space="preserve"> </w:t>
      </w:r>
      <w:proofErr w:type="spellStart"/>
      <w:r w:rsidR="00D930FE">
        <w:rPr>
          <w:sz w:val="28"/>
          <w:szCs w:val="28"/>
          <w:lang w:val="uk-UA"/>
        </w:rPr>
        <w:t>Н. В. Ра</w:t>
      </w:r>
      <w:proofErr w:type="spellEnd"/>
      <w:r w:rsidR="00D930FE">
        <w:rPr>
          <w:sz w:val="28"/>
          <w:szCs w:val="28"/>
          <w:lang w:val="uk-UA"/>
        </w:rPr>
        <w:t>чук, М. Н</w:t>
      </w:r>
      <w:r w:rsidR="004362CF">
        <w:rPr>
          <w:sz w:val="28"/>
          <w:szCs w:val="28"/>
          <w:lang w:val="uk-UA"/>
        </w:rPr>
        <w:t xml:space="preserve">. </w:t>
      </w:r>
      <w:proofErr w:type="spellStart"/>
      <w:r w:rsidR="004362CF">
        <w:rPr>
          <w:sz w:val="28"/>
          <w:szCs w:val="28"/>
          <w:lang w:val="uk-UA"/>
        </w:rPr>
        <w:t>Рудковська</w:t>
      </w:r>
      <w:proofErr w:type="spellEnd"/>
      <w:r w:rsidR="004362CF">
        <w:rPr>
          <w:sz w:val="28"/>
          <w:szCs w:val="28"/>
          <w:lang w:val="uk-UA"/>
        </w:rPr>
        <w:t xml:space="preserve">). Крім того, </w:t>
      </w:r>
      <w:r w:rsidR="001133AE">
        <w:rPr>
          <w:sz w:val="28"/>
          <w:szCs w:val="28"/>
          <w:lang w:val="uk-UA"/>
        </w:rPr>
        <w:t>у зв’язку з</w:t>
      </w:r>
      <w:r w:rsidR="00537B36">
        <w:rPr>
          <w:sz w:val="28"/>
          <w:szCs w:val="28"/>
          <w:lang w:val="uk-UA"/>
        </w:rPr>
        <w:t xml:space="preserve"> орієнтацією на антропоцентричний аспект</w:t>
      </w:r>
      <w:r w:rsidR="001133AE">
        <w:rPr>
          <w:sz w:val="28"/>
          <w:szCs w:val="28"/>
          <w:lang w:val="uk-UA"/>
        </w:rPr>
        <w:t xml:space="preserve"> вивчення мови пожв</w:t>
      </w:r>
      <w:r w:rsidR="00341BEF">
        <w:rPr>
          <w:sz w:val="28"/>
          <w:szCs w:val="28"/>
          <w:lang w:val="uk-UA"/>
        </w:rPr>
        <w:t xml:space="preserve">авився інтерес </w:t>
      </w:r>
      <w:r w:rsidR="006D1F47">
        <w:rPr>
          <w:sz w:val="28"/>
          <w:szCs w:val="28"/>
          <w:lang w:val="uk-UA"/>
        </w:rPr>
        <w:t xml:space="preserve"> до вставних елем</w:t>
      </w:r>
      <w:r w:rsidR="001133AE">
        <w:rPr>
          <w:sz w:val="28"/>
          <w:szCs w:val="28"/>
          <w:lang w:val="uk-UA"/>
        </w:rPr>
        <w:t xml:space="preserve">ентів як засобів реалізації </w:t>
      </w:r>
      <w:proofErr w:type="spellStart"/>
      <w:r w:rsidR="001133AE">
        <w:rPr>
          <w:sz w:val="28"/>
          <w:szCs w:val="28"/>
          <w:lang w:val="uk-UA"/>
        </w:rPr>
        <w:t>лінгвокреативності</w:t>
      </w:r>
      <w:proofErr w:type="spellEnd"/>
      <w:r w:rsidR="001133AE">
        <w:rPr>
          <w:sz w:val="28"/>
          <w:szCs w:val="28"/>
          <w:lang w:val="uk-UA"/>
        </w:rPr>
        <w:t xml:space="preserve"> (</w:t>
      </w:r>
      <w:proofErr w:type="spellStart"/>
      <w:r w:rsidR="001133AE">
        <w:rPr>
          <w:sz w:val="28"/>
          <w:szCs w:val="28"/>
          <w:lang w:val="uk-UA"/>
        </w:rPr>
        <w:t>Г. Ємельяне</w:t>
      </w:r>
      <w:proofErr w:type="spellEnd"/>
      <w:r w:rsidR="001133AE">
        <w:rPr>
          <w:sz w:val="28"/>
          <w:szCs w:val="28"/>
          <w:lang w:val="uk-UA"/>
        </w:rPr>
        <w:t xml:space="preserve">нко), як </w:t>
      </w:r>
      <w:proofErr w:type="spellStart"/>
      <w:r w:rsidR="001133AE">
        <w:rPr>
          <w:sz w:val="28"/>
          <w:szCs w:val="28"/>
          <w:lang w:val="uk-UA"/>
        </w:rPr>
        <w:t>метатекстових</w:t>
      </w:r>
      <w:proofErr w:type="spellEnd"/>
      <w:r w:rsidR="001133AE">
        <w:rPr>
          <w:sz w:val="28"/>
          <w:szCs w:val="28"/>
          <w:lang w:val="uk-UA"/>
        </w:rPr>
        <w:t xml:space="preserve"> одиниць (</w:t>
      </w:r>
      <w:proofErr w:type="spellStart"/>
      <w:r w:rsidR="001133AE">
        <w:rPr>
          <w:sz w:val="28"/>
          <w:szCs w:val="28"/>
          <w:lang w:val="uk-UA"/>
        </w:rPr>
        <w:t>Л. Г. Кот</w:t>
      </w:r>
      <w:proofErr w:type="spellEnd"/>
      <w:r w:rsidR="001133AE">
        <w:rPr>
          <w:sz w:val="28"/>
          <w:szCs w:val="28"/>
          <w:lang w:val="uk-UA"/>
        </w:rPr>
        <w:t xml:space="preserve">нюк, </w:t>
      </w:r>
      <w:proofErr w:type="spellStart"/>
      <w:r w:rsidR="001133AE">
        <w:rPr>
          <w:sz w:val="28"/>
          <w:szCs w:val="28"/>
          <w:lang w:val="uk-UA"/>
        </w:rPr>
        <w:t>О. В. Малік</w:t>
      </w:r>
      <w:proofErr w:type="spellEnd"/>
      <w:r w:rsidR="001133AE">
        <w:rPr>
          <w:sz w:val="28"/>
          <w:szCs w:val="28"/>
          <w:lang w:val="uk-UA"/>
        </w:rPr>
        <w:t xml:space="preserve">ова, </w:t>
      </w:r>
      <w:proofErr w:type="spellStart"/>
      <w:r w:rsidR="001133AE">
        <w:rPr>
          <w:sz w:val="28"/>
          <w:szCs w:val="28"/>
          <w:lang w:val="uk-UA"/>
        </w:rPr>
        <w:t>З. Чап</w:t>
      </w:r>
      <w:proofErr w:type="spellEnd"/>
      <w:r w:rsidR="001133AE">
        <w:rPr>
          <w:sz w:val="28"/>
          <w:szCs w:val="28"/>
          <w:lang w:val="uk-UA"/>
        </w:rPr>
        <w:t>іга)</w:t>
      </w:r>
      <w:r w:rsidR="003624A5">
        <w:rPr>
          <w:sz w:val="28"/>
          <w:szCs w:val="28"/>
          <w:lang w:val="uk-UA"/>
        </w:rPr>
        <w:t>, як комунікативно-прагматичної категорії (</w:t>
      </w:r>
      <w:proofErr w:type="spellStart"/>
      <w:r w:rsidR="003624A5">
        <w:rPr>
          <w:sz w:val="28"/>
          <w:szCs w:val="28"/>
          <w:lang w:val="uk-UA"/>
        </w:rPr>
        <w:t>О. А. Пантелє</w:t>
      </w:r>
      <w:proofErr w:type="spellEnd"/>
      <w:r w:rsidR="003624A5">
        <w:rPr>
          <w:sz w:val="28"/>
          <w:szCs w:val="28"/>
          <w:lang w:val="uk-UA"/>
        </w:rPr>
        <w:t>єва)</w:t>
      </w:r>
      <w:r w:rsidR="002521DA">
        <w:rPr>
          <w:sz w:val="28"/>
          <w:szCs w:val="28"/>
          <w:lang w:val="uk-UA"/>
        </w:rPr>
        <w:t xml:space="preserve">, як </w:t>
      </w:r>
      <w:proofErr w:type="spellStart"/>
      <w:r w:rsidR="002521DA">
        <w:rPr>
          <w:sz w:val="28"/>
          <w:szCs w:val="28"/>
          <w:lang w:val="uk-UA"/>
        </w:rPr>
        <w:t>скріпів</w:t>
      </w:r>
      <w:proofErr w:type="spellEnd"/>
      <w:r w:rsidR="003624A5">
        <w:rPr>
          <w:sz w:val="28"/>
          <w:szCs w:val="28"/>
          <w:lang w:val="uk-UA"/>
        </w:rPr>
        <w:t xml:space="preserve"> </w:t>
      </w:r>
      <w:r w:rsidR="002521DA">
        <w:rPr>
          <w:sz w:val="28"/>
          <w:szCs w:val="28"/>
          <w:lang w:val="uk-UA"/>
        </w:rPr>
        <w:t>в усному мовленні (С. П. </w:t>
      </w:r>
      <w:proofErr w:type="spellStart"/>
      <w:r w:rsidR="002521DA">
        <w:rPr>
          <w:sz w:val="28"/>
          <w:szCs w:val="28"/>
          <w:lang w:val="uk-UA"/>
        </w:rPr>
        <w:t>Бибик</w:t>
      </w:r>
      <w:proofErr w:type="spellEnd"/>
      <w:r w:rsidR="002521DA">
        <w:rPr>
          <w:sz w:val="28"/>
          <w:szCs w:val="28"/>
          <w:lang w:val="uk-UA"/>
        </w:rPr>
        <w:t>)</w:t>
      </w:r>
      <w:r w:rsidR="001133AE">
        <w:rPr>
          <w:sz w:val="28"/>
          <w:szCs w:val="28"/>
          <w:lang w:val="uk-UA"/>
        </w:rPr>
        <w:t xml:space="preserve"> тощо.</w:t>
      </w:r>
      <w:r w:rsidR="00520E2C">
        <w:rPr>
          <w:sz w:val="28"/>
          <w:szCs w:val="28"/>
          <w:lang w:val="uk-UA"/>
        </w:rPr>
        <w:t xml:space="preserve"> Вставні слова та словосполучення в ролі  </w:t>
      </w:r>
      <w:proofErr w:type="spellStart"/>
      <w:r w:rsidR="00520E2C">
        <w:rPr>
          <w:sz w:val="28"/>
          <w:szCs w:val="28"/>
          <w:lang w:val="uk-UA"/>
        </w:rPr>
        <w:t>дискурсивів</w:t>
      </w:r>
      <w:proofErr w:type="spellEnd"/>
      <w:r w:rsidR="00520E2C">
        <w:rPr>
          <w:sz w:val="28"/>
          <w:szCs w:val="28"/>
          <w:lang w:val="uk-UA"/>
        </w:rPr>
        <w:t xml:space="preserve"> активно вивчає </w:t>
      </w:r>
      <w:proofErr w:type="spellStart"/>
      <w:r w:rsidR="00520E2C">
        <w:rPr>
          <w:sz w:val="28"/>
          <w:szCs w:val="28"/>
          <w:lang w:val="uk-UA"/>
        </w:rPr>
        <w:t>О. В. Віктор</w:t>
      </w:r>
      <w:proofErr w:type="spellEnd"/>
      <w:r w:rsidR="00520E2C">
        <w:rPr>
          <w:sz w:val="28"/>
          <w:szCs w:val="28"/>
          <w:lang w:val="uk-UA"/>
        </w:rPr>
        <w:t xml:space="preserve">ова, залучаючи матеріал російського та англійського наукового мовлення </w:t>
      </w:r>
      <w:r w:rsidR="00520E2C" w:rsidRPr="00D83BAF">
        <w:rPr>
          <w:sz w:val="28"/>
          <w:szCs w:val="28"/>
          <w:lang w:val="uk-UA"/>
        </w:rPr>
        <w:t>[</w:t>
      </w:r>
      <w:r w:rsidR="002779D0">
        <w:rPr>
          <w:sz w:val="28"/>
          <w:szCs w:val="28"/>
          <w:lang w:val="uk-UA"/>
        </w:rPr>
        <w:t>2; 3; 4</w:t>
      </w:r>
      <w:r w:rsidR="00520E2C" w:rsidRPr="001042B6">
        <w:rPr>
          <w:sz w:val="28"/>
          <w:szCs w:val="28"/>
        </w:rPr>
        <w:t>]</w:t>
      </w:r>
      <w:r w:rsidR="00520E2C">
        <w:rPr>
          <w:sz w:val="28"/>
          <w:szCs w:val="28"/>
          <w:lang w:val="uk-UA"/>
        </w:rPr>
        <w:t xml:space="preserve">. </w:t>
      </w:r>
      <w:r w:rsidR="006D1F47">
        <w:rPr>
          <w:sz w:val="28"/>
          <w:szCs w:val="28"/>
          <w:lang w:val="uk-UA"/>
        </w:rPr>
        <w:t>Поза увагою мовознавців залишила</w:t>
      </w:r>
      <w:r w:rsidR="003624A5">
        <w:rPr>
          <w:sz w:val="28"/>
          <w:szCs w:val="28"/>
          <w:lang w:val="uk-UA"/>
        </w:rPr>
        <w:t xml:space="preserve">ся </w:t>
      </w:r>
      <w:r w:rsidR="006D1F47">
        <w:rPr>
          <w:sz w:val="28"/>
          <w:szCs w:val="28"/>
          <w:lang w:val="uk-UA"/>
        </w:rPr>
        <w:t xml:space="preserve">специфіка </w:t>
      </w:r>
      <w:r w:rsidR="003624A5">
        <w:rPr>
          <w:sz w:val="28"/>
          <w:szCs w:val="28"/>
          <w:lang w:val="uk-UA"/>
        </w:rPr>
        <w:t>функціонування</w:t>
      </w:r>
      <w:r w:rsidR="00520E2C">
        <w:rPr>
          <w:sz w:val="28"/>
          <w:szCs w:val="28"/>
          <w:lang w:val="uk-UA"/>
        </w:rPr>
        <w:t xml:space="preserve"> вставних компонентів в україномовному</w:t>
      </w:r>
      <w:r w:rsidR="006D1F47">
        <w:rPr>
          <w:sz w:val="28"/>
          <w:szCs w:val="28"/>
          <w:lang w:val="uk-UA"/>
        </w:rPr>
        <w:t xml:space="preserve"> науковому дискурсі, що й  становить </w:t>
      </w:r>
      <w:r w:rsidR="006D1F47" w:rsidRPr="006D1F47">
        <w:rPr>
          <w:i/>
          <w:sz w:val="28"/>
          <w:szCs w:val="28"/>
          <w:lang w:val="uk-UA"/>
        </w:rPr>
        <w:lastRenderedPageBreak/>
        <w:t>актуальність</w:t>
      </w:r>
      <w:r w:rsidR="006D1F47">
        <w:rPr>
          <w:sz w:val="28"/>
          <w:szCs w:val="28"/>
          <w:lang w:val="uk-UA"/>
        </w:rPr>
        <w:t xml:space="preserve"> пропонованого дослідження. Його </w:t>
      </w:r>
      <w:r w:rsidR="00710590">
        <w:rPr>
          <w:i/>
          <w:sz w:val="28"/>
          <w:szCs w:val="28"/>
          <w:lang w:val="uk-UA"/>
        </w:rPr>
        <w:t xml:space="preserve">мета </w:t>
      </w:r>
      <w:r w:rsidR="006D1F47">
        <w:rPr>
          <w:sz w:val="28"/>
          <w:szCs w:val="28"/>
          <w:lang w:val="uk-UA"/>
        </w:rPr>
        <w:t>–</w:t>
      </w:r>
      <w:r w:rsidR="00710590" w:rsidRPr="00710590">
        <w:rPr>
          <w:sz w:val="28"/>
          <w:szCs w:val="28"/>
          <w:lang w:val="uk-UA"/>
        </w:rPr>
        <w:t xml:space="preserve"> </w:t>
      </w:r>
      <w:r w:rsidR="00710590">
        <w:rPr>
          <w:sz w:val="28"/>
          <w:szCs w:val="28"/>
          <w:lang w:val="uk-UA"/>
        </w:rPr>
        <w:t xml:space="preserve">розглянути семантичні ознаки вставних компонентів, акцентувати на найактивніших у функціональному </w:t>
      </w:r>
      <w:r w:rsidR="00B66468">
        <w:rPr>
          <w:sz w:val="28"/>
          <w:szCs w:val="28"/>
          <w:lang w:val="uk-UA"/>
        </w:rPr>
        <w:t>план</w:t>
      </w:r>
      <w:r w:rsidR="00710590">
        <w:rPr>
          <w:sz w:val="28"/>
          <w:szCs w:val="28"/>
          <w:lang w:val="uk-UA"/>
        </w:rPr>
        <w:t>і вставних елементах</w:t>
      </w:r>
      <w:r w:rsidR="00CA5704">
        <w:rPr>
          <w:sz w:val="28"/>
          <w:szCs w:val="28"/>
          <w:lang w:val="uk-UA"/>
        </w:rPr>
        <w:t>,</w:t>
      </w:r>
      <w:r w:rsidR="00710590">
        <w:rPr>
          <w:sz w:val="28"/>
          <w:szCs w:val="28"/>
          <w:lang w:val="uk-UA"/>
        </w:rPr>
        <w:t xml:space="preserve"> </w:t>
      </w:r>
      <w:r w:rsidR="00535499">
        <w:rPr>
          <w:sz w:val="28"/>
          <w:szCs w:val="28"/>
          <w:lang w:val="uk-UA"/>
        </w:rPr>
        <w:t>їх місці й</w:t>
      </w:r>
      <w:r w:rsidR="00CA5704">
        <w:rPr>
          <w:sz w:val="28"/>
          <w:szCs w:val="28"/>
          <w:lang w:val="uk-UA"/>
        </w:rPr>
        <w:t xml:space="preserve"> ролі в</w:t>
      </w:r>
      <w:r w:rsidR="00710590">
        <w:rPr>
          <w:sz w:val="28"/>
          <w:szCs w:val="28"/>
          <w:lang w:val="uk-UA"/>
        </w:rPr>
        <w:t xml:space="preserve"> науковому мовленні, з᾽ясувати тенденції функціонування в україномовному лінгвістичному дискурсі</w:t>
      </w:r>
      <w:r w:rsidR="000F728C">
        <w:rPr>
          <w:sz w:val="28"/>
          <w:szCs w:val="28"/>
          <w:lang w:val="uk-UA"/>
        </w:rPr>
        <w:t xml:space="preserve"> в аспекті комунікативної прагматики</w:t>
      </w:r>
      <w:r w:rsidR="00B66468">
        <w:rPr>
          <w:sz w:val="28"/>
          <w:szCs w:val="28"/>
          <w:lang w:val="uk-UA"/>
        </w:rPr>
        <w:t>, схарактеризувати вставні компоненти як дискурсивні слова в науковому дискурсі</w:t>
      </w:r>
      <w:r w:rsidR="00710590">
        <w:rPr>
          <w:sz w:val="28"/>
          <w:szCs w:val="28"/>
          <w:lang w:val="uk-UA"/>
        </w:rPr>
        <w:t xml:space="preserve">. </w:t>
      </w:r>
      <w:r w:rsidR="00710590" w:rsidRPr="00715908">
        <w:rPr>
          <w:i/>
          <w:sz w:val="28"/>
          <w:szCs w:val="28"/>
          <w:lang w:val="uk-UA"/>
        </w:rPr>
        <w:t>Матеріалом</w:t>
      </w:r>
      <w:r w:rsidR="00710590">
        <w:rPr>
          <w:sz w:val="28"/>
          <w:szCs w:val="28"/>
          <w:lang w:val="uk-UA"/>
        </w:rPr>
        <w:t xml:space="preserve"> для міркувань </w:t>
      </w:r>
      <w:r w:rsidR="00EB262A">
        <w:rPr>
          <w:sz w:val="28"/>
          <w:szCs w:val="28"/>
          <w:lang w:val="uk-UA"/>
        </w:rPr>
        <w:t>послужило</w:t>
      </w:r>
      <w:r w:rsidR="00710590">
        <w:rPr>
          <w:sz w:val="28"/>
          <w:szCs w:val="28"/>
          <w:lang w:val="uk-UA"/>
        </w:rPr>
        <w:t xml:space="preserve"> </w:t>
      </w:r>
      <w:r w:rsidR="00EB262A">
        <w:rPr>
          <w:sz w:val="28"/>
          <w:szCs w:val="28"/>
          <w:lang w:val="uk-UA"/>
        </w:rPr>
        <w:t xml:space="preserve">24 </w:t>
      </w:r>
      <w:r w:rsidR="00710590">
        <w:rPr>
          <w:sz w:val="28"/>
          <w:szCs w:val="28"/>
          <w:lang w:val="uk-UA"/>
        </w:rPr>
        <w:t>статті</w:t>
      </w:r>
      <w:r w:rsidR="00535499">
        <w:rPr>
          <w:sz w:val="28"/>
          <w:szCs w:val="28"/>
          <w:lang w:val="uk-UA"/>
        </w:rPr>
        <w:t xml:space="preserve"> та 23 наукових огляди</w:t>
      </w:r>
      <w:r w:rsidR="00710590">
        <w:rPr>
          <w:sz w:val="28"/>
          <w:szCs w:val="28"/>
          <w:lang w:val="uk-UA"/>
        </w:rPr>
        <w:t xml:space="preserve"> </w:t>
      </w:r>
      <w:r w:rsidR="00804925">
        <w:rPr>
          <w:sz w:val="28"/>
          <w:szCs w:val="28"/>
          <w:lang w:val="uk-UA"/>
        </w:rPr>
        <w:t xml:space="preserve">(переважно з ономастики) </w:t>
      </w:r>
      <w:r w:rsidR="00710590">
        <w:rPr>
          <w:sz w:val="28"/>
          <w:szCs w:val="28"/>
          <w:lang w:val="uk-UA"/>
        </w:rPr>
        <w:t xml:space="preserve">відомого </w:t>
      </w:r>
      <w:r w:rsidR="00341BEF">
        <w:rPr>
          <w:sz w:val="28"/>
          <w:szCs w:val="28"/>
          <w:lang w:val="uk-UA"/>
        </w:rPr>
        <w:t>у</w:t>
      </w:r>
      <w:r w:rsidR="00CA5704">
        <w:rPr>
          <w:sz w:val="28"/>
          <w:szCs w:val="28"/>
          <w:lang w:val="uk-UA"/>
        </w:rPr>
        <w:t xml:space="preserve"> світі </w:t>
      </w:r>
      <w:r w:rsidR="00710590">
        <w:rPr>
          <w:sz w:val="28"/>
          <w:szCs w:val="28"/>
          <w:lang w:val="uk-UA"/>
        </w:rPr>
        <w:t>вченого</w:t>
      </w:r>
      <w:r w:rsidR="00CA5704">
        <w:rPr>
          <w:sz w:val="28"/>
          <w:szCs w:val="28"/>
          <w:lang w:val="uk-UA"/>
        </w:rPr>
        <w:t xml:space="preserve">, який присвятив </w:t>
      </w:r>
      <w:r w:rsidR="006E685D">
        <w:rPr>
          <w:sz w:val="28"/>
          <w:szCs w:val="28"/>
          <w:lang w:val="uk-UA"/>
        </w:rPr>
        <w:t xml:space="preserve">служінню </w:t>
      </w:r>
      <w:r w:rsidR="00CA5704">
        <w:rPr>
          <w:sz w:val="28"/>
          <w:szCs w:val="28"/>
          <w:lang w:val="uk-UA"/>
        </w:rPr>
        <w:t>науці багато років, – Ю. О. Карпенка.</w:t>
      </w:r>
    </w:p>
    <w:p w:rsidR="00341BEF" w:rsidRPr="004C1D70" w:rsidRDefault="00341BEF" w:rsidP="00FF4EA8">
      <w:pPr>
        <w:tabs>
          <w:tab w:val="left" w:pos="4860"/>
        </w:tabs>
        <w:spacing w:line="360" w:lineRule="auto"/>
        <w:ind w:right="-142"/>
        <w:jc w:val="both"/>
        <w:rPr>
          <w:color w:val="FF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За виконуваними функціями вставні компоненти поділяють на ті, які виконують модальну функцію, і ті, що виконують суб’єктивно-модальну функцію. Відомі в лінгвістиці семантичні класифікації безпосередньо пов’язані з названими функціями. Українські мовознавці </w:t>
      </w:r>
      <w:r w:rsidR="00314333">
        <w:rPr>
          <w:sz w:val="28"/>
          <w:szCs w:val="28"/>
          <w:lang w:val="uk-UA"/>
        </w:rPr>
        <w:t xml:space="preserve">традиційно </w:t>
      </w:r>
      <w:r>
        <w:rPr>
          <w:sz w:val="28"/>
          <w:szCs w:val="28"/>
          <w:lang w:val="uk-UA"/>
        </w:rPr>
        <w:t>виок</w:t>
      </w:r>
      <w:r w:rsidR="00BA2411">
        <w:rPr>
          <w:sz w:val="28"/>
          <w:szCs w:val="28"/>
          <w:lang w:val="uk-UA"/>
        </w:rPr>
        <w:t>ремлюють</w:t>
      </w:r>
      <w:r w:rsidR="00BA477D">
        <w:rPr>
          <w:sz w:val="28"/>
          <w:szCs w:val="28"/>
          <w:lang w:val="uk-UA"/>
        </w:rPr>
        <w:t xml:space="preserve"> шість</w:t>
      </w:r>
      <w:r>
        <w:rPr>
          <w:sz w:val="28"/>
          <w:szCs w:val="28"/>
          <w:lang w:val="uk-UA"/>
        </w:rPr>
        <w:t xml:space="preserve"> </w:t>
      </w:r>
      <w:r w:rsidRPr="00BA477D">
        <w:rPr>
          <w:sz w:val="28"/>
          <w:szCs w:val="28"/>
          <w:lang w:val="uk-UA"/>
        </w:rPr>
        <w:t>[</w:t>
      </w:r>
      <w:r w:rsidR="002779D0">
        <w:rPr>
          <w:sz w:val="28"/>
          <w:szCs w:val="28"/>
          <w:lang w:val="uk-UA"/>
        </w:rPr>
        <w:t>11</w:t>
      </w:r>
      <w:r w:rsidR="00BA477D">
        <w:rPr>
          <w:sz w:val="28"/>
          <w:szCs w:val="28"/>
          <w:lang w:val="uk-UA"/>
        </w:rPr>
        <w:t xml:space="preserve">, </w:t>
      </w:r>
      <w:r w:rsidR="002779D0">
        <w:rPr>
          <w:sz w:val="28"/>
          <w:szCs w:val="28"/>
          <w:lang w:val="uk-UA"/>
        </w:rPr>
        <w:t xml:space="preserve"> с. 363-364; 13</w:t>
      </w:r>
      <w:r>
        <w:rPr>
          <w:sz w:val="28"/>
          <w:szCs w:val="28"/>
          <w:lang w:val="uk-UA"/>
        </w:rPr>
        <w:t>, с.</w:t>
      </w:r>
      <w:r w:rsidR="00EC63F3">
        <w:rPr>
          <w:sz w:val="28"/>
          <w:szCs w:val="28"/>
          <w:lang w:val="uk-UA"/>
        </w:rPr>
        <w:t xml:space="preserve"> </w:t>
      </w:r>
      <w:r w:rsidR="00BA477D">
        <w:rPr>
          <w:sz w:val="28"/>
          <w:szCs w:val="28"/>
          <w:lang w:val="uk-UA"/>
        </w:rPr>
        <w:t>166-167</w:t>
      </w:r>
      <w:r>
        <w:rPr>
          <w:sz w:val="28"/>
          <w:szCs w:val="28"/>
          <w:lang w:val="uk-UA"/>
        </w:rPr>
        <w:t> </w:t>
      </w:r>
      <w:r w:rsidRPr="00BA477D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, </w:t>
      </w:r>
      <w:r w:rsidR="00BA477D">
        <w:rPr>
          <w:sz w:val="28"/>
          <w:szCs w:val="28"/>
          <w:lang w:val="uk-UA"/>
        </w:rPr>
        <w:t>сім</w:t>
      </w:r>
      <w:r w:rsidR="00BA2411">
        <w:rPr>
          <w:sz w:val="28"/>
          <w:szCs w:val="28"/>
          <w:lang w:val="uk-UA"/>
        </w:rPr>
        <w:t xml:space="preserve"> </w:t>
      </w:r>
      <w:r w:rsidRPr="00BA477D">
        <w:rPr>
          <w:sz w:val="28"/>
          <w:szCs w:val="28"/>
          <w:lang w:val="uk-UA"/>
        </w:rPr>
        <w:t>[</w:t>
      </w:r>
      <w:r w:rsidR="002779D0">
        <w:rPr>
          <w:sz w:val="28"/>
          <w:szCs w:val="28"/>
          <w:lang w:val="uk-UA"/>
        </w:rPr>
        <w:t>5, с. 160-164; 12</w:t>
      </w:r>
      <w:r w:rsidR="00BA2411">
        <w:rPr>
          <w:sz w:val="28"/>
          <w:szCs w:val="28"/>
          <w:lang w:val="uk-UA"/>
        </w:rPr>
        <w:t>, с. 228-229</w:t>
      </w:r>
      <w:r w:rsidRPr="00BA477D">
        <w:rPr>
          <w:sz w:val="28"/>
          <w:szCs w:val="28"/>
          <w:lang w:val="uk-UA"/>
        </w:rPr>
        <w:t>]</w:t>
      </w:r>
      <w:r w:rsidR="00314333">
        <w:rPr>
          <w:sz w:val="28"/>
          <w:szCs w:val="28"/>
          <w:lang w:val="uk-UA"/>
        </w:rPr>
        <w:t xml:space="preserve"> або</w:t>
      </w:r>
      <w:r>
        <w:rPr>
          <w:sz w:val="28"/>
          <w:szCs w:val="28"/>
          <w:lang w:val="uk-UA"/>
        </w:rPr>
        <w:t xml:space="preserve"> </w:t>
      </w:r>
      <w:r w:rsidR="00BA477D">
        <w:rPr>
          <w:sz w:val="28"/>
          <w:szCs w:val="28"/>
          <w:lang w:val="uk-UA"/>
        </w:rPr>
        <w:t>вісім</w:t>
      </w:r>
      <w:r w:rsidR="00BA2411">
        <w:rPr>
          <w:sz w:val="28"/>
          <w:szCs w:val="28"/>
          <w:lang w:val="uk-UA"/>
        </w:rPr>
        <w:t xml:space="preserve"> </w:t>
      </w:r>
      <w:r w:rsidRPr="00BA477D">
        <w:rPr>
          <w:sz w:val="28"/>
          <w:szCs w:val="28"/>
          <w:lang w:val="uk-UA"/>
        </w:rPr>
        <w:t>[</w:t>
      </w:r>
      <w:r w:rsidR="002779D0">
        <w:rPr>
          <w:sz w:val="28"/>
          <w:szCs w:val="28"/>
          <w:lang w:val="uk-UA"/>
        </w:rPr>
        <w:t>6</w:t>
      </w:r>
      <w:r w:rsidR="00BA2411">
        <w:rPr>
          <w:sz w:val="28"/>
          <w:szCs w:val="28"/>
          <w:lang w:val="uk-UA"/>
        </w:rPr>
        <w:t>, с. 177-178</w:t>
      </w:r>
      <w:r w:rsidRPr="00BA477D">
        <w:rPr>
          <w:sz w:val="28"/>
          <w:szCs w:val="28"/>
          <w:lang w:val="uk-UA"/>
        </w:rPr>
        <w:t>]</w:t>
      </w:r>
      <w:r w:rsidR="00314333">
        <w:rPr>
          <w:sz w:val="28"/>
          <w:szCs w:val="28"/>
          <w:lang w:val="uk-UA"/>
        </w:rPr>
        <w:t xml:space="preserve"> семантичних типів вставних компонентів</w:t>
      </w:r>
      <w:r w:rsidR="00BA2411">
        <w:rPr>
          <w:sz w:val="28"/>
          <w:szCs w:val="28"/>
          <w:lang w:val="uk-UA"/>
        </w:rPr>
        <w:t>.</w:t>
      </w:r>
      <w:r w:rsidR="00520E2C">
        <w:rPr>
          <w:sz w:val="28"/>
          <w:szCs w:val="28"/>
          <w:lang w:val="uk-UA"/>
        </w:rPr>
        <w:t xml:space="preserve"> Серед дискурсивних слів в</w:t>
      </w:r>
      <w:r w:rsidR="009F6069">
        <w:rPr>
          <w:sz w:val="28"/>
          <w:szCs w:val="28"/>
          <w:lang w:val="uk-UA"/>
        </w:rPr>
        <w:t>ирізня</w:t>
      </w:r>
      <w:r w:rsidR="00520E2C">
        <w:rPr>
          <w:sz w:val="28"/>
          <w:szCs w:val="28"/>
          <w:lang w:val="uk-UA"/>
        </w:rPr>
        <w:t xml:space="preserve">ють </w:t>
      </w:r>
      <w:proofErr w:type="spellStart"/>
      <w:r w:rsidR="00520E2C">
        <w:rPr>
          <w:sz w:val="28"/>
          <w:szCs w:val="28"/>
          <w:lang w:val="uk-UA"/>
        </w:rPr>
        <w:t>дискурсиви-регулятиви</w:t>
      </w:r>
      <w:proofErr w:type="spellEnd"/>
      <w:r w:rsidR="00520E2C">
        <w:rPr>
          <w:sz w:val="28"/>
          <w:szCs w:val="28"/>
          <w:lang w:val="uk-UA"/>
        </w:rPr>
        <w:t xml:space="preserve"> й </w:t>
      </w:r>
      <w:proofErr w:type="spellStart"/>
      <w:r w:rsidR="00520E2C">
        <w:rPr>
          <w:sz w:val="28"/>
          <w:szCs w:val="28"/>
          <w:lang w:val="uk-UA"/>
        </w:rPr>
        <w:t>дискурсиви-організатори</w:t>
      </w:r>
      <w:proofErr w:type="spellEnd"/>
      <w:r w:rsidR="00520E2C">
        <w:rPr>
          <w:sz w:val="28"/>
          <w:szCs w:val="28"/>
          <w:lang w:val="uk-UA"/>
        </w:rPr>
        <w:t>. Перші виконують міжосо</w:t>
      </w:r>
      <w:r w:rsidR="006E685D">
        <w:rPr>
          <w:sz w:val="28"/>
          <w:szCs w:val="28"/>
          <w:lang w:val="uk-UA"/>
        </w:rPr>
        <w:t>бистісну</w:t>
      </w:r>
      <w:r w:rsidR="00520E2C">
        <w:rPr>
          <w:sz w:val="28"/>
          <w:szCs w:val="28"/>
          <w:lang w:val="uk-UA"/>
        </w:rPr>
        <w:t xml:space="preserve"> мовну функцію, виражаючи регулятивну інформацію, </w:t>
      </w:r>
      <w:r w:rsidR="006E685D">
        <w:rPr>
          <w:sz w:val="28"/>
          <w:szCs w:val="28"/>
          <w:lang w:val="uk-UA"/>
        </w:rPr>
        <w:t>а другі – текстову</w:t>
      </w:r>
      <w:r w:rsidR="00520E2C">
        <w:rPr>
          <w:sz w:val="28"/>
          <w:szCs w:val="28"/>
          <w:lang w:val="uk-UA"/>
        </w:rPr>
        <w:t xml:space="preserve"> функцію, виражаючи дискурсивну інформацію </w:t>
      </w:r>
      <w:r w:rsidR="00520E2C" w:rsidRPr="00A62BAD">
        <w:rPr>
          <w:sz w:val="28"/>
          <w:szCs w:val="28"/>
          <w:lang w:val="uk-UA"/>
        </w:rPr>
        <w:t>[</w:t>
      </w:r>
      <w:r w:rsidR="002779D0">
        <w:rPr>
          <w:sz w:val="28"/>
          <w:szCs w:val="28"/>
          <w:lang w:val="uk-UA"/>
        </w:rPr>
        <w:t>2</w:t>
      </w:r>
      <w:r w:rsidR="00520E2C">
        <w:rPr>
          <w:sz w:val="28"/>
          <w:szCs w:val="28"/>
          <w:lang w:val="uk-UA"/>
        </w:rPr>
        <w:t>, с. 11</w:t>
      </w:r>
      <w:r w:rsidR="00520E2C" w:rsidRPr="00A62BAD">
        <w:rPr>
          <w:sz w:val="28"/>
          <w:szCs w:val="28"/>
          <w:lang w:val="uk-UA"/>
        </w:rPr>
        <w:t>]</w:t>
      </w:r>
      <w:r w:rsidR="00520E2C">
        <w:rPr>
          <w:sz w:val="28"/>
          <w:szCs w:val="28"/>
          <w:lang w:val="uk-UA"/>
        </w:rPr>
        <w:t xml:space="preserve">. Далі </w:t>
      </w:r>
      <w:proofErr w:type="spellStart"/>
      <w:r w:rsidR="00520E2C">
        <w:rPr>
          <w:sz w:val="28"/>
          <w:szCs w:val="28"/>
          <w:lang w:val="uk-UA"/>
        </w:rPr>
        <w:t>з</w:t>
      </w:r>
      <w:r w:rsidR="00BE21B3">
        <w:rPr>
          <w:sz w:val="28"/>
          <w:szCs w:val="28"/>
          <w:lang w:val="uk-UA"/>
        </w:rPr>
        <w:t>᾽</w:t>
      </w:r>
      <w:r w:rsidR="00520E2C">
        <w:rPr>
          <w:sz w:val="28"/>
          <w:szCs w:val="28"/>
          <w:lang w:val="uk-UA"/>
        </w:rPr>
        <w:t>ясуємо</w:t>
      </w:r>
      <w:proofErr w:type="spellEnd"/>
      <w:r w:rsidR="00520E2C">
        <w:rPr>
          <w:sz w:val="28"/>
          <w:szCs w:val="28"/>
          <w:lang w:val="uk-UA"/>
        </w:rPr>
        <w:t xml:space="preserve">, які </w:t>
      </w:r>
      <w:r w:rsidR="00BE21B3">
        <w:rPr>
          <w:sz w:val="28"/>
          <w:szCs w:val="28"/>
          <w:lang w:val="uk-UA"/>
        </w:rPr>
        <w:t xml:space="preserve">вставні компоненти є </w:t>
      </w:r>
      <w:proofErr w:type="spellStart"/>
      <w:r w:rsidR="00BE21B3">
        <w:rPr>
          <w:sz w:val="28"/>
          <w:szCs w:val="28"/>
          <w:lang w:val="uk-UA"/>
        </w:rPr>
        <w:t>дискурсивами-регулятивами</w:t>
      </w:r>
      <w:proofErr w:type="spellEnd"/>
      <w:r w:rsidR="00BE21B3">
        <w:rPr>
          <w:sz w:val="28"/>
          <w:szCs w:val="28"/>
          <w:lang w:val="uk-UA"/>
        </w:rPr>
        <w:t xml:space="preserve">, а які – </w:t>
      </w:r>
      <w:proofErr w:type="spellStart"/>
      <w:r w:rsidR="00BE21B3">
        <w:rPr>
          <w:sz w:val="28"/>
          <w:szCs w:val="28"/>
          <w:lang w:val="uk-UA"/>
        </w:rPr>
        <w:t>дискурсивами-організаторами</w:t>
      </w:r>
      <w:proofErr w:type="spellEnd"/>
      <w:r w:rsidR="00BE21B3">
        <w:rPr>
          <w:sz w:val="28"/>
          <w:szCs w:val="28"/>
          <w:lang w:val="uk-UA"/>
        </w:rPr>
        <w:t>.</w:t>
      </w:r>
      <w:r w:rsidR="00FF4EA8">
        <w:rPr>
          <w:sz w:val="28"/>
          <w:szCs w:val="28"/>
          <w:lang w:val="uk-UA"/>
        </w:rPr>
        <w:t xml:space="preserve"> </w:t>
      </w:r>
      <w:r w:rsidR="00FF4EA8" w:rsidRPr="004C1D70">
        <w:rPr>
          <w:color w:val="FF0000"/>
          <w:sz w:val="28"/>
          <w:szCs w:val="28"/>
          <w:lang w:val="uk-UA"/>
        </w:rPr>
        <w:t xml:space="preserve"> </w:t>
      </w:r>
    </w:p>
    <w:p w:rsidR="00314333" w:rsidRDefault="00314333" w:rsidP="00FF4EA8">
      <w:pPr>
        <w:tabs>
          <w:tab w:val="left" w:pos="4860"/>
        </w:tabs>
        <w:spacing w:line="360" w:lineRule="auto"/>
        <w:ind w:right="-14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На наш погляд, з огляду на аспекти вивчення мови на сучасному етапі доцільно буде звернутися до класифікації вставних компонентів, розробленої </w:t>
      </w:r>
      <w:proofErr w:type="spellStart"/>
      <w:r>
        <w:rPr>
          <w:sz w:val="28"/>
          <w:szCs w:val="28"/>
          <w:lang w:val="uk-UA"/>
        </w:rPr>
        <w:t>О. А. Пантелєє</w:t>
      </w:r>
      <w:proofErr w:type="spellEnd"/>
      <w:r>
        <w:rPr>
          <w:sz w:val="28"/>
          <w:szCs w:val="28"/>
          <w:lang w:val="uk-UA"/>
        </w:rPr>
        <w:t xml:space="preserve">вою </w:t>
      </w:r>
      <w:r w:rsidRPr="00EA799C">
        <w:rPr>
          <w:sz w:val="28"/>
          <w:szCs w:val="28"/>
          <w:lang w:val="uk-UA"/>
        </w:rPr>
        <w:t>[</w:t>
      </w:r>
      <w:r w:rsidR="002779D0">
        <w:rPr>
          <w:sz w:val="28"/>
          <w:szCs w:val="28"/>
          <w:lang w:val="uk-UA"/>
        </w:rPr>
        <w:t>8</w:t>
      </w:r>
      <w:r w:rsidRPr="00EA799C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</w:t>
      </w:r>
      <w:r w:rsidR="006E685D">
        <w:rPr>
          <w:sz w:val="28"/>
          <w:szCs w:val="28"/>
          <w:lang w:val="uk-UA"/>
        </w:rPr>
        <w:t xml:space="preserve"> Із позиції</w:t>
      </w:r>
      <w:r w:rsidR="00EA799C">
        <w:rPr>
          <w:sz w:val="28"/>
          <w:szCs w:val="28"/>
          <w:lang w:val="uk-UA"/>
        </w:rPr>
        <w:t xml:space="preserve"> комунікативної прагматики вона вирізняє такі типи вставних компонентів: акцентно-стверджувальні, акцентно-ймовірнісні, </w:t>
      </w:r>
      <w:proofErr w:type="spellStart"/>
      <w:r w:rsidR="00EA799C">
        <w:rPr>
          <w:sz w:val="28"/>
          <w:szCs w:val="28"/>
          <w:lang w:val="uk-UA"/>
        </w:rPr>
        <w:t>емотивно-кваліфікативні</w:t>
      </w:r>
      <w:proofErr w:type="spellEnd"/>
      <w:r w:rsidR="00EA799C">
        <w:rPr>
          <w:sz w:val="28"/>
          <w:szCs w:val="28"/>
          <w:lang w:val="uk-UA"/>
        </w:rPr>
        <w:t>, ад</w:t>
      </w:r>
      <w:r w:rsidR="00E87C78">
        <w:rPr>
          <w:sz w:val="28"/>
          <w:szCs w:val="28"/>
          <w:lang w:val="uk-UA"/>
        </w:rPr>
        <w:t xml:space="preserve">ресно-марковані, </w:t>
      </w:r>
      <w:proofErr w:type="spellStart"/>
      <w:r w:rsidR="00E87C78">
        <w:rPr>
          <w:sz w:val="28"/>
          <w:szCs w:val="28"/>
          <w:lang w:val="uk-UA"/>
        </w:rPr>
        <w:t>фа</w:t>
      </w:r>
      <w:r w:rsidR="00FF4EA8">
        <w:rPr>
          <w:sz w:val="28"/>
          <w:szCs w:val="28"/>
          <w:lang w:val="uk-UA"/>
        </w:rPr>
        <w:t>тичні</w:t>
      </w:r>
      <w:proofErr w:type="spellEnd"/>
      <w:r w:rsidR="00FF4EA8">
        <w:rPr>
          <w:sz w:val="28"/>
          <w:szCs w:val="28"/>
          <w:lang w:val="uk-UA"/>
        </w:rPr>
        <w:t xml:space="preserve"> й </w:t>
      </w:r>
      <w:proofErr w:type="spellStart"/>
      <w:r w:rsidR="00FF4EA8">
        <w:rPr>
          <w:sz w:val="28"/>
          <w:szCs w:val="28"/>
          <w:lang w:val="uk-UA"/>
        </w:rPr>
        <w:t>метатек</w:t>
      </w:r>
      <w:r w:rsidR="00EA799C">
        <w:rPr>
          <w:sz w:val="28"/>
          <w:szCs w:val="28"/>
          <w:lang w:val="uk-UA"/>
        </w:rPr>
        <w:t>с</w:t>
      </w:r>
      <w:r w:rsidR="00FF4EA8">
        <w:rPr>
          <w:sz w:val="28"/>
          <w:szCs w:val="28"/>
          <w:lang w:val="uk-UA"/>
        </w:rPr>
        <w:t>т</w:t>
      </w:r>
      <w:r w:rsidR="00EA799C">
        <w:rPr>
          <w:sz w:val="28"/>
          <w:szCs w:val="28"/>
          <w:lang w:val="uk-UA"/>
        </w:rPr>
        <w:t>ові</w:t>
      </w:r>
      <w:proofErr w:type="spellEnd"/>
      <w:r w:rsidR="00EA799C">
        <w:rPr>
          <w:sz w:val="28"/>
          <w:szCs w:val="28"/>
          <w:lang w:val="uk-UA"/>
        </w:rPr>
        <w:t xml:space="preserve">. </w:t>
      </w:r>
      <w:r w:rsidR="00FF4EA8">
        <w:rPr>
          <w:sz w:val="28"/>
          <w:szCs w:val="28"/>
          <w:lang w:val="uk-UA"/>
        </w:rPr>
        <w:t xml:space="preserve">Одразу зауважимо, що регулятивна функція відображає взаємодію між автором та адресатом. Саме тому </w:t>
      </w:r>
      <w:proofErr w:type="spellStart"/>
      <w:r w:rsidR="00FF4EA8">
        <w:rPr>
          <w:sz w:val="28"/>
          <w:szCs w:val="28"/>
          <w:lang w:val="uk-UA"/>
        </w:rPr>
        <w:t>дискурсиви-регулятиви</w:t>
      </w:r>
      <w:proofErr w:type="spellEnd"/>
      <w:r w:rsidR="00FF4EA8">
        <w:rPr>
          <w:sz w:val="28"/>
          <w:szCs w:val="28"/>
          <w:lang w:val="uk-UA"/>
        </w:rPr>
        <w:t xml:space="preserve"> – це акцентно-стверджувальні, акцентно-ймовірнісні, </w:t>
      </w:r>
      <w:proofErr w:type="spellStart"/>
      <w:r w:rsidR="00FF4EA8">
        <w:rPr>
          <w:sz w:val="28"/>
          <w:szCs w:val="28"/>
          <w:lang w:val="uk-UA"/>
        </w:rPr>
        <w:t>емотивно-кваліфікативні</w:t>
      </w:r>
      <w:proofErr w:type="spellEnd"/>
      <w:r w:rsidR="00FF4EA8">
        <w:rPr>
          <w:sz w:val="28"/>
          <w:szCs w:val="28"/>
          <w:lang w:val="uk-UA"/>
        </w:rPr>
        <w:t xml:space="preserve">, адресно-марковані та </w:t>
      </w:r>
      <w:proofErr w:type="spellStart"/>
      <w:r w:rsidR="00FF4EA8">
        <w:rPr>
          <w:sz w:val="28"/>
          <w:szCs w:val="28"/>
          <w:lang w:val="uk-UA"/>
        </w:rPr>
        <w:t>фатичні</w:t>
      </w:r>
      <w:proofErr w:type="spellEnd"/>
      <w:r w:rsidR="00FF4EA8">
        <w:rPr>
          <w:sz w:val="28"/>
          <w:szCs w:val="28"/>
          <w:lang w:val="uk-UA"/>
        </w:rPr>
        <w:t xml:space="preserve"> вставні компоненти. </w:t>
      </w:r>
      <w:proofErr w:type="spellStart"/>
      <w:r w:rsidR="00FF4EA8">
        <w:rPr>
          <w:sz w:val="28"/>
          <w:szCs w:val="28"/>
          <w:lang w:val="uk-UA"/>
        </w:rPr>
        <w:t>Метатекстові</w:t>
      </w:r>
      <w:proofErr w:type="spellEnd"/>
      <w:r w:rsidR="00FF4EA8">
        <w:rPr>
          <w:sz w:val="28"/>
          <w:szCs w:val="28"/>
          <w:lang w:val="uk-UA"/>
        </w:rPr>
        <w:t xml:space="preserve"> вставні </w:t>
      </w:r>
      <w:r w:rsidR="00FF4EA8">
        <w:rPr>
          <w:sz w:val="28"/>
          <w:szCs w:val="28"/>
          <w:lang w:val="uk-UA"/>
        </w:rPr>
        <w:lastRenderedPageBreak/>
        <w:t xml:space="preserve">компоненти – </w:t>
      </w:r>
      <w:r w:rsidR="006E685D">
        <w:rPr>
          <w:sz w:val="28"/>
          <w:szCs w:val="28"/>
          <w:lang w:val="uk-UA"/>
        </w:rPr>
        <w:t xml:space="preserve">це </w:t>
      </w:r>
      <w:proofErr w:type="spellStart"/>
      <w:r w:rsidR="00FF4EA8">
        <w:rPr>
          <w:sz w:val="28"/>
          <w:szCs w:val="28"/>
          <w:lang w:val="uk-UA"/>
        </w:rPr>
        <w:t>ди</w:t>
      </w:r>
      <w:r w:rsidR="002779D0">
        <w:rPr>
          <w:sz w:val="28"/>
          <w:szCs w:val="28"/>
          <w:lang w:val="uk-UA"/>
        </w:rPr>
        <w:t>скурсиви-організатори</w:t>
      </w:r>
      <w:proofErr w:type="spellEnd"/>
      <w:r w:rsidR="002779D0">
        <w:rPr>
          <w:sz w:val="28"/>
          <w:szCs w:val="28"/>
          <w:lang w:val="uk-UA"/>
        </w:rPr>
        <w:t>. Д</w:t>
      </w:r>
      <w:r w:rsidR="00FF4EA8">
        <w:rPr>
          <w:sz w:val="28"/>
          <w:szCs w:val="28"/>
          <w:lang w:val="uk-UA"/>
        </w:rPr>
        <w:t>искурсивна інформація скерована на організацію дискурсу</w:t>
      </w:r>
      <w:r w:rsidR="002779D0">
        <w:rPr>
          <w:sz w:val="28"/>
          <w:szCs w:val="28"/>
          <w:lang w:val="uk-UA"/>
        </w:rPr>
        <w:t xml:space="preserve"> та орієнтацію адресата в ньому</w:t>
      </w:r>
      <w:r w:rsidR="00FF4EA8">
        <w:rPr>
          <w:sz w:val="28"/>
          <w:szCs w:val="28"/>
          <w:lang w:val="uk-UA"/>
        </w:rPr>
        <w:t xml:space="preserve">. </w:t>
      </w:r>
      <w:r w:rsidR="00274AC4">
        <w:rPr>
          <w:sz w:val="28"/>
          <w:szCs w:val="28"/>
          <w:lang w:val="uk-UA"/>
        </w:rPr>
        <w:t xml:space="preserve">Дотримуючись такого підходу, схарактеризуємо вставні слова, словосполучення та речення в науковому дискурсі </w:t>
      </w:r>
      <w:proofErr w:type="spellStart"/>
      <w:r w:rsidR="00274AC4">
        <w:rPr>
          <w:sz w:val="28"/>
          <w:szCs w:val="28"/>
          <w:lang w:val="uk-UA"/>
        </w:rPr>
        <w:t>Ю. О. Карпе</w:t>
      </w:r>
      <w:proofErr w:type="spellEnd"/>
      <w:r w:rsidR="00274AC4">
        <w:rPr>
          <w:sz w:val="28"/>
          <w:szCs w:val="28"/>
          <w:lang w:val="uk-UA"/>
        </w:rPr>
        <w:t>нка.</w:t>
      </w:r>
    </w:p>
    <w:p w:rsidR="00117480" w:rsidRPr="004F02F2" w:rsidRDefault="00977D7C" w:rsidP="00710590">
      <w:pPr>
        <w:pStyle w:val="a3"/>
        <w:spacing w:before="0" w:beforeAutospacing="0" w:after="0" w:afterAutospacing="0" w:line="360" w:lineRule="auto"/>
        <w:jc w:val="both"/>
        <w:textAlignment w:val="baseline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</w:t>
      </w:r>
      <w:proofErr w:type="spellStart"/>
      <w:r w:rsidR="00274AC4" w:rsidRPr="00274AC4">
        <w:rPr>
          <w:b/>
          <w:sz w:val="28"/>
          <w:szCs w:val="28"/>
          <w:lang w:val="uk-UA"/>
        </w:rPr>
        <w:t>Дискурсиви-регулятиви</w:t>
      </w:r>
      <w:proofErr w:type="spellEnd"/>
      <w:r w:rsidR="00274AC4" w:rsidRPr="00274AC4">
        <w:rPr>
          <w:b/>
          <w:sz w:val="28"/>
          <w:szCs w:val="28"/>
          <w:lang w:val="uk-UA"/>
        </w:rPr>
        <w:t>.</w:t>
      </w:r>
      <w:r w:rsidR="00274AC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Акцентно-стверджувальні вставні компоненти мають на меті акцентувати увагу адресата на висловлюванні в цілому або на його певній частині. Автор, використовуючи їх, наполягає на тому, що інформація, подана ним, є достовірною, правдивою. Залежно від комунікативної стратегії, яку розуміють як евристичне </w:t>
      </w:r>
      <w:proofErr w:type="spellStart"/>
      <w:r>
        <w:rPr>
          <w:sz w:val="28"/>
          <w:szCs w:val="28"/>
          <w:lang w:val="uk-UA"/>
        </w:rPr>
        <w:t>інтенціональне</w:t>
      </w:r>
      <w:proofErr w:type="spellEnd"/>
      <w:r>
        <w:rPr>
          <w:sz w:val="28"/>
          <w:szCs w:val="28"/>
          <w:lang w:val="uk-UA"/>
        </w:rPr>
        <w:t xml:space="preserve"> планування дискурсу для </w:t>
      </w:r>
      <w:r w:rsidR="00013FC1">
        <w:rPr>
          <w:sz w:val="28"/>
          <w:szCs w:val="28"/>
          <w:lang w:val="uk-UA"/>
        </w:rPr>
        <w:t>досягнення йог</w:t>
      </w:r>
      <w:r w:rsidR="006E685D">
        <w:rPr>
          <w:sz w:val="28"/>
          <w:szCs w:val="28"/>
          <w:lang w:val="uk-UA"/>
        </w:rPr>
        <w:t>о</w:t>
      </w:r>
      <w:r w:rsidR="00013FC1">
        <w:rPr>
          <w:sz w:val="28"/>
          <w:szCs w:val="28"/>
          <w:lang w:val="uk-UA"/>
        </w:rPr>
        <w:t xml:space="preserve"> учасниками кооперативного результату </w:t>
      </w:r>
      <w:r w:rsidR="00013FC1" w:rsidRPr="00D360F9">
        <w:rPr>
          <w:sz w:val="28"/>
          <w:szCs w:val="28"/>
          <w:lang w:val="uk-UA"/>
        </w:rPr>
        <w:t>[</w:t>
      </w:r>
      <w:r w:rsidR="002779D0">
        <w:rPr>
          <w:sz w:val="28"/>
          <w:szCs w:val="28"/>
          <w:lang w:val="uk-UA"/>
        </w:rPr>
        <w:t>10</w:t>
      </w:r>
      <w:r w:rsidR="00D360F9">
        <w:rPr>
          <w:sz w:val="28"/>
          <w:szCs w:val="28"/>
          <w:lang w:val="uk-UA"/>
        </w:rPr>
        <w:t>, с. 170</w:t>
      </w:r>
      <w:r w:rsidR="00013FC1" w:rsidRPr="00D360F9">
        <w:rPr>
          <w:sz w:val="28"/>
          <w:szCs w:val="28"/>
          <w:lang w:val="uk-UA"/>
        </w:rPr>
        <w:t>]</w:t>
      </w:r>
      <w:r w:rsidR="00D360F9">
        <w:rPr>
          <w:sz w:val="28"/>
          <w:szCs w:val="28"/>
          <w:lang w:val="uk-UA"/>
        </w:rPr>
        <w:t xml:space="preserve">, як оптимальну реалізацію інтенцій мовця стосовно досягнення конкретної мети спілкування </w:t>
      </w:r>
      <w:r w:rsidR="00013FC1" w:rsidRPr="00D360F9">
        <w:rPr>
          <w:sz w:val="28"/>
          <w:szCs w:val="28"/>
          <w:lang w:val="uk-UA"/>
        </w:rPr>
        <w:t>[</w:t>
      </w:r>
      <w:r w:rsidR="002779D0">
        <w:rPr>
          <w:sz w:val="28"/>
          <w:szCs w:val="28"/>
          <w:lang w:val="uk-UA"/>
        </w:rPr>
        <w:t>1</w:t>
      </w:r>
      <w:r w:rsidR="00D360F9">
        <w:rPr>
          <w:sz w:val="28"/>
          <w:szCs w:val="28"/>
          <w:lang w:val="uk-UA"/>
        </w:rPr>
        <w:t>, с. 118</w:t>
      </w:r>
      <w:r w:rsidR="00013FC1" w:rsidRPr="00D360F9">
        <w:rPr>
          <w:sz w:val="28"/>
          <w:szCs w:val="28"/>
          <w:lang w:val="uk-UA"/>
        </w:rPr>
        <w:t>]</w:t>
      </w:r>
      <w:r w:rsidR="0048211A">
        <w:rPr>
          <w:sz w:val="28"/>
          <w:szCs w:val="28"/>
          <w:lang w:val="uk-UA"/>
        </w:rPr>
        <w:t>, Ю. О. Карпенко обирає з арсеналу вставних елементів (</w:t>
      </w:r>
      <w:r w:rsidR="0048211A" w:rsidRPr="009F6069">
        <w:rPr>
          <w:i/>
          <w:sz w:val="28"/>
          <w:szCs w:val="28"/>
          <w:lang w:val="uk-UA"/>
        </w:rPr>
        <w:t>безперечно, безумовно, безсумнівно, без сумніву, дійсно, звичайно, звісно, звісна річ, зрозуміло, не</w:t>
      </w:r>
      <w:r w:rsidR="00557F0B">
        <w:rPr>
          <w:i/>
          <w:sz w:val="28"/>
          <w:szCs w:val="28"/>
          <w:lang w:val="uk-UA"/>
        </w:rPr>
        <w:t>має сумніву, певна річ, правда,</w:t>
      </w:r>
      <w:r w:rsidR="00DD6BB7">
        <w:rPr>
          <w:i/>
          <w:sz w:val="28"/>
          <w:szCs w:val="28"/>
          <w:lang w:val="uk-UA"/>
        </w:rPr>
        <w:t xml:space="preserve"> </w:t>
      </w:r>
      <w:r w:rsidR="0048211A" w:rsidRPr="009F6069">
        <w:rPr>
          <w:i/>
          <w:sz w:val="28"/>
          <w:szCs w:val="28"/>
          <w:lang w:val="uk-UA"/>
        </w:rPr>
        <w:t>природно, розуміється, само собою зрозуміло, само собою розуміється,  сказати по правді</w:t>
      </w:r>
      <w:r w:rsidR="005800DD" w:rsidRPr="009F6069">
        <w:rPr>
          <w:i/>
          <w:sz w:val="28"/>
          <w:szCs w:val="28"/>
          <w:lang w:val="uk-UA"/>
        </w:rPr>
        <w:t>, справді, ясно, ясна річ</w:t>
      </w:r>
      <w:r w:rsidR="005800DD">
        <w:rPr>
          <w:sz w:val="28"/>
          <w:szCs w:val="28"/>
          <w:lang w:val="uk-UA"/>
        </w:rPr>
        <w:t xml:space="preserve">) </w:t>
      </w:r>
      <w:r w:rsidR="0048211A">
        <w:rPr>
          <w:sz w:val="28"/>
          <w:szCs w:val="28"/>
          <w:lang w:val="uk-UA"/>
        </w:rPr>
        <w:t>ті, які будуть</w:t>
      </w:r>
      <w:r w:rsidR="005800DD">
        <w:rPr>
          <w:sz w:val="28"/>
          <w:szCs w:val="28"/>
          <w:lang w:val="uk-UA"/>
        </w:rPr>
        <w:t xml:space="preserve"> слугувати адресатові своєрідним сигналом про безсумнівність того, про що говориться, про повну відповідність з об’єктивними фактами. Подаємо використовувані автором вставні компоненти цього типу за частотністю вживання в наукових статтях із мовознавчої проблематики: </w:t>
      </w:r>
      <w:r w:rsidR="00117480" w:rsidRPr="00117480">
        <w:rPr>
          <w:i/>
          <w:sz w:val="28"/>
          <w:szCs w:val="28"/>
          <w:lang w:val="uk-UA"/>
        </w:rPr>
        <w:t>зрозуміло</w:t>
      </w:r>
      <w:r w:rsidR="00117480">
        <w:rPr>
          <w:sz w:val="28"/>
          <w:szCs w:val="28"/>
          <w:lang w:val="uk-UA"/>
        </w:rPr>
        <w:t xml:space="preserve"> (11), </w:t>
      </w:r>
      <w:r w:rsidR="00117480" w:rsidRPr="00117480">
        <w:rPr>
          <w:i/>
          <w:sz w:val="28"/>
          <w:szCs w:val="28"/>
          <w:lang w:val="uk-UA"/>
        </w:rPr>
        <w:t>безперечно</w:t>
      </w:r>
      <w:r w:rsidR="00117480">
        <w:rPr>
          <w:sz w:val="28"/>
          <w:szCs w:val="28"/>
          <w:lang w:val="uk-UA"/>
        </w:rPr>
        <w:t xml:space="preserve"> (8), </w:t>
      </w:r>
      <w:r w:rsidR="001F6D31" w:rsidRPr="001F6D31">
        <w:rPr>
          <w:i/>
          <w:sz w:val="28"/>
          <w:szCs w:val="28"/>
          <w:lang w:val="uk-UA"/>
        </w:rPr>
        <w:t>як бачимо</w:t>
      </w:r>
      <w:r w:rsidR="001F6D31">
        <w:rPr>
          <w:sz w:val="28"/>
          <w:szCs w:val="28"/>
          <w:lang w:val="uk-UA"/>
        </w:rPr>
        <w:t xml:space="preserve"> (6), </w:t>
      </w:r>
      <w:r w:rsidR="00117480" w:rsidRPr="00117480">
        <w:rPr>
          <w:i/>
          <w:sz w:val="28"/>
          <w:szCs w:val="28"/>
          <w:lang w:val="uk-UA"/>
        </w:rPr>
        <w:t>звісно</w:t>
      </w:r>
      <w:r w:rsidR="00117480">
        <w:rPr>
          <w:sz w:val="28"/>
          <w:szCs w:val="28"/>
          <w:lang w:val="uk-UA"/>
        </w:rPr>
        <w:t xml:space="preserve"> (3), </w:t>
      </w:r>
      <w:r w:rsidR="00117480" w:rsidRPr="00117480">
        <w:rPr>
          <w:i/>
          <w:sz w:val="28"/>
          <w:szCs w:val="28"/>
          <w:lang w:val="uk-UA"/>
        </w:rPr>
        <w:t>звичайно</w:t>
      </w:r>
      <w:r w:rsidR="00117480">
        <w:rPr>
          <w:sz w:val="28"/>
          <w:szCs w:val="28"/>
          <w:lang w:val="uk-UA"/>
        </w:rPr>
        <w:t xml:space="preserve"> (2), </w:t>
      </w:r>
      <w:r w:rsidR="00DD6BB7" w:rsidRPr="00BB06BA">
        <w:rPr>
          <w:i/>
          <w:sz w:val="28"/>
          <w:szCs w:val="28"/>
          <w:lang w:val="uk-UA"/>
        </w:rPr>
        <w:t>щоправда</w:t>
      </w:r>
      <w:r w:rsidR="00DD6BB7">
        <w:rPr>
          <w:sz w:val="28"/>
          <w:szCs w:val="28"/>
          <w:lang w:val="uk-UA"/>
        </w:rPr>
        <w:t xml:space="preserve"> (2),</w:t>
      </w:r>
      <w:r w:rsidR="00BB06BA">
        <w:rPr>
          <w:sz w:val="28"/>
          <w:szCs w:val="28"/>
          <w:lang w:val="uk-UA"/>
        </w:rPr>
        <w:t xml:space="preserve"> </w:t>
      </w:r>
      <w:r w:rsidR="00117480" w:rsidRPr="00117480">
        <w:rPr>
          <w:i/>
          <w:sz w:val="28"/>
          <w:szCs w:val="28"/>
          <w:lang w:val="uk-UA"/>
        </w:rPr>
        <w:t>дійсно, правда, ясно</w:t>
      </w:r>
      <w:r w:rsidR="00117480">
        <w:rPr>
          <w:i/>
          <w:sz w:val="28"/>
          <w:szCs w:val="28"/>
          <w:lang w:val="uk-UA"/>
        </w:rPr>
        <w:t xml:space="preserve"> </w:t>
      </w:r>
      <w:r w:rsidR="00117480">
        <w:rPr>
          <w:sz w:val="28"/>
          <w:szCs w:val="28"/>
          <w:lang w:val="uk-UA"/>
        </w:rPr>
        <w:t>(по 1). Обмежений набір слів для вираження достовірності в науковому диску</w:t>
      </w:r>
      <w:r w:rsidR="009F6069">
        <w:rPr>
          <w:sz w:val="28"/>
          <w:szCs w:val="28"/>
          <w:lang w:val="uk-UA"/>
        </w:rPr>
        <w:t>рсі</w:t>
      </w:r>
      <w:r w:rsidR="00535499">
        <w:rPr>
          <w:sz w:val="28"/>
          <w:szCs w:val="28"/>
          <w:lang w:val="uk-UA"/>
        </w:rPr>
        <w:t xml:space="preserve"> вченого, на нашу думку, </w:t>
      </w:r>
      <w:proofErr w:type="spellStart"/>
      <w:r w:rsidR="00535499">
        <w:rPr>
          <w:sz w:val="28"/>
          <w:szCs w:val="28"/>
          <w:lang w:val="uk-UA"/>
        </w:rPr>
        <w:t>пов᾽язаний</w:t>
      </w:r>
      <w:proofErr w:type="spellEnd"/>
      <w:r w:rsidR="00535499">
        <w:rPr>
          <w:sz w:val="28"/>
          <w:szCs w:val="28"/>
          <w:lang w:val="uk-UA"/>
        </w:rPr>
        <w:t xml:space="preserve"> і</w:t>
      </w:r>
      <w:r w:rsidR="00117480">
        <w:rPr>
          <w:sz w:val="28"/>
          <w:szCs w:val="28"/>
          <w:lang w:val="uk-UA"/>
        </w:rPr>
        <w:t xml:space="preserve">з тим, що специфіка наукових жанрів полягає в об’єктивності </w:t>
      </w:r>
      <w:proofErr w:type="spellStart"/>
      <w:r w:rsidR="00117480">
        <w:rPr>
          <w:sz w:val="28"/>
          <w:szCs w:val="28"/>
          <w:lang w:val="uk-UA"/>
        </w:rPr>
        <w:t>висвітлюваного</w:t>
      </w:r>
      <w:proofErr w:type="spellEnd"/>
      <w:r w:rsidR="00117480">
        <w:rPr>
          <w:sz w:val="28"/>
          <w:szCs w:val="28"/>
          <w:lang w:val="uk-UA"/>
        </w:rPr>
        <w:t xml:space="preserve"> питання, апріорі наукові тексти (особливо підручники) містять незаперечні факти, які не вимагають доказів, оскільки вони визнані й доведені теоретично чи практично мовознавцями.</w:t>
      </w:r>
      <w:r w:rsidR="009F6069">
        <w:rPr>
          <w:sz w:val="28"/>
          <w:szCs w:val="28"/>
          <w:lang w:val="uk-UA"/>
        </w:rPr>
        <w:t xml:space="preserve"> Наведемо приклади: </w:t>
      </w:r>
      <w:r w:rsidR="009F6069" w:rsidRPr="004F02F2">
        <w:rPr>
          <w:i/>
          <w:sz w:val="28"/>
          <w:szCs w:val="28"/>
          <w:lang w:val="uk-UA"/>
        </w:rPr>
        <w:t xml:space="preserve">Стус і Маланюк, зрозуміло, знали, бо інакше взагалі не вжили б цього </w:t>
      </w:r>
      <w:proofErr w:type="spellStart"/>
      <w:r w:rsidR="009F6069" w:rsidRPr="004F02F2">
        <w:rPr>
          <w:i/>
          <w:sz w:val="28"/>
          <w:szCs w:val="28"/>
          <w:lang w:val="uk-UA"/>
        </w:rPr>
        <w:t>міфоніма</w:t>
      </w:r>
      <w:proofErr w:type="spellEnd"/>
      <w:r w:rsidR="009F6069" w:rsidRPr="004F02F2">
        <w:rPr>
          <w:i/>
          <w:sz w:val="28"/>
          <w:szCs w:val="28"/>
          <w:lang w:val="uk-UA"/>
        </w:rPr>
        <w:t xml:space="preserve">; </w:t>
      </w:r>
      <w:r w:rsidR="004F02F2" w:rsidRPr="004F02F2">
        <w:rPr>
          <w:i/>
          <w:sz w:val="28"/>
          <w:szCs w:val="28"/>
          <w:lang w:val="uk-UA"/>
        </w:rPr>
        <w:t xml:space="preserve">… перехід о &gt; у… давніше … мав, безперечно, значно ширший ареал, аніж нині; Це, звичайно, </w:t>
      </w:r>
      <w:r w:rsidR="004F02F2" w:rsidRPr="004F02F2">
        <w:rPr>
          <w:i/>
          <w:sz w:val="28"/>
          <w:szCs w:val="28"/>
          <w:lang w:val="uk-UA"/>
        </w:rPr>
        <w:lastRenderedPageBreak/>
        <w:t xml:space="preserve">відноситься й до слів </w:t>
      </w:r>
      <w:proofErr w:type="spellStart"/>
      <w:r w:rsidR="004F02F2" w:rsidRPr="004F02F2">
        <w:rPr>
          <w:i/>
          <w:sz w:val="28"/>
          <w:szCs w:val="28"/>
          <w:lang w:val="uk-UA"/>
        </w:rPr>
        <w:t>икати</w:t>
      </w:r>
      <w:proofErr w:type="spellEnd"/>
      <w:r w:rsidR="004F02F2" w:rsidRPr="004F02F2">
        <w:rPr>
          <w:i/>
          <w:sz w:val="28"/>
          <w:szCs w:val="28"/>
          <w:lang w:val="uk-UA"/>
        </w:rPr>
        <w:t xml:space="preserve"> –</w:t>
      </w:r>
      <w:r w:rsidR="006E685D">
        <w:rPr>
          <w:i/>
          <w:sz w:val="28"/>
          <w:szCs w:val="28"/>
          <w:lang w:val="uk-UA"/>
        </w:rPr>
        <w:t xml:space="preserve"> </w:t>
      </w:r>
      <w:r w:rsidR="004F02F2" w:rsidRPr="004F02F2">
        <w:rPr>
          <w:i/>
          <w:sz w:val="28"/>
          <w:szCs w:val="28"/>
          <w:lang w:val="uk-UA"/>
        </w:rPr>
        <w:t xml:space="preserve">ікати, які зовсім не стосуються питання про те, є чи не є </w:t>
      </w:r>
      <w:r w:rsidR="004F02F2" w:rsidRPr="004F02F2">
        <w:rPr>
          <w:b/>
          <w:i/>
          <w:sz w:val="28"/>
          <w:szCs w:val="28"/>
          <w:lang w:val="uk-UA"/>
        </w:rPr>
        <w:t>и</w:t>
      </w:r>
      <w:r w:rsidR="004F02F2" w:rsidRPr="004F02F2">
        <w:rPr>
          <w:i/>
          <w:sz w:val="28"/>
          <w:szCs w:val="28"/>
          <w:lang w:val="uk-UA"/>
        </w:rPr>
        <w:t xml:space="preserve"> та </w:t>
      </w:r>
      <w:r w:rsidR="004F02F2" w:rsidRPr="004F02F2">
        <w:rPr>
          <w:b/>
          <w:i/>
          <w:sz w:val="28"/>
          <w:szCs w:val="28"/>
          <w:lang w:val="uk-UA"/>
        </w:rPr>
        <w:t>і</w:t>
      </w:r>
      <w:r w:rsidR="004F02F2" w:rsidRPr="004F02F2">
        <w:rPr>
          <w:i/>
          <w:sz w:val="28"/>
          <w:szCs w:val="28"/>
          <w:lang w:val="uk-UA"/>
        </w:rPr>
        <w:t xml:space="preserve"> різними фонемами.</w:t>
      </w:r>
    </w:p>
    <w:p w:rsidR="00117480" w:rsidRDefault="00117480" w:rsidP="00710590">
      <w:pPr>
        <w:pStyle w:val="a3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</w:t>
      </w:r>
      <w:r w:rsidR="00BB06BA">
        <w:rPr>
          <w:sz w:val="28"/>
          <w:szCs w:val="28"/>
          <w:lang w:val="uk-UA"/>
        </w:rPr>
        <w:t xml:space="preserve">Крім того, до цього типу можна </w:t>
      </w:r>
      <w:r w:rsidR="001F6D31">
        <w:rPr>
          <w:sz w:val="28"/>
          <w:szCs w:val="28"/>
          <w:lang w:val="uk-UA"/>
        </w:rPr>
        <w:t>ун</w:t>
      </w:r>
      <w:r w:rsidR="00BB06BA">
        <w:rPr>
          <w:sz w:val="28"/>
          <w:szCs w:val="28"/>
          <w:lang w:val="uk-UA"/>
        </w:rPr>
        <w:t>алежнити слова і словосполучення, які містять вказівку на щось звичайне, загальновідоме (</w:t>
      </w:r>
      <w:r w:rsidR="00BB06BA" w:rsidRPr="006E685D">
        <w:rPr>
          <w:i/>
          <w:sz w:val="28"/>
          <w:szCs w:val="28"/>
          <w:lang w:val="uk-UA"/>
        </w:rPr>
        <w:t>було, буває, бувало, як водиться, як завжди</w:t>
      </w:r>
      <w:r w:rsidR="00BB06BA">
        <w:rPr>
          <w:sz w:val="28"/>
          <w:szCs w:val="28"/>
          <w:lang w:val="uk-UA"/>
        </w:rPr>
        <w:t>)</w:t>
      </w:r>
      <w:r w:rsidR="001F6D31">
        <w:rPr>
          <w:sz w:val="28"/>
          <w:szCs w:val="28"/>
          <w:lang w:val="uk-UA"/>
        </w:rPr>
        <w:t>. Для наукового мовлення притаманні вставні компоненти</w:t>
      </w:r>
      <w:r w:rsidR="00BB06BA">
        <w:rPr>
          <w:sz w:val="28"/>
          <w:szCs w:val="28"/>
          <w:lang w:val="uk-UA"/>
        </w:rPr>
        <w:t xml:space="preserve"> </w:t>
      </w:r>
      <w:r w:rsidR="001F6D31" w:rsidRPr="001F6D31">
        <w:rPr>
          <w:i/>
          <w:sz w:val="28"/>
          <w:szCs w:val="28"/>
          <w:lang w:val="uk-UA"/>
        </w:rPr>
        <w:t>як правило</w:t>
      </w:r>
      <w:r w:rsidR="001F6D31">
        <w:rPr>
          <w:sz w:val="28"/>
          <w:szCs w:val="28"/>
          <w:lang w:val="uk-UA"/>
        </w:rPr>
        <w:t xml:space="preserve"> (8), </w:t>
      </w:r>
      <w:r w:rsidR="00BB06BA" w:rsidRPr="00BB06BA">
        <w:rPr>
          <w:i/>
          <w:sz w:val="28"/>
          <w:szCs w:val="28"/>
          <w:lang w:val="uk-UA"/>
        </w:rPr>
        <w:t>як відомо</w:t>
      </w:r>
      <w:r w:rsidR="00BB06BA">
        <w:rPr>
          <w:sz w:val="28"/>
          <w:szCs w:val="28"/>
          <w:lang w:val="uk-UA"/>
        </w:rPr>
        <w:t xml:space="preserve"> (5),</w:t>
      </w:r>
      <w:r w:rsidR="001F6D31">
        <w:rPr>
          <w:sz w:val="28"/>
          <w:szCs w:val="28"/>
          <w:lang w:val="uk-UA"/>
        </w:rPr>
        <w:t xml:space="preserve"> зафіксовані в зібраному матеріалі.</w:t>
      </w:r>
    </w:p>
    <w:p w:rsidR="00E87C78" w:rsidRDefault="00117480" w:rsidP="00710590">
      <w:pPr>
        <w:pStyle w:val="a3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Акцентно-ймовірнісні вставні компоненти</w:t>
      </w:r>
      <w:r w:rsidR="00EB262A">
        <w:rPr>
          <w:sz w:val="28"/>
          <w:szCs w:val="28"/>
          <w:lang w:val="uk-UA"/>
        </w:rPr>
        <w:t xml:space="preserve"> охоплюють широкий спектр гіпотетичної модальності, виражаючи недостовірність, непевність, </w:t>
      </w:r>
      <w:proofErr w:type="spellStart"/>
      <w:r w:rsidR="00EB262A">
        <w:rPr>
          <w:sz w:val="28"/>
          <w:szCs w:val="28"/>
          <w:lang w:val="uk-UA"/>
        </w:rPr>
        <w:t>гадан</w:t>
      </w:r>
      <w:r w:rsidR="00535499">
        <w:rPr>
          <w:sz w:val="28"/>
          <w:szCs w:val="28"/>
          <w:lang w:val="uk-UA"/>
        </w:rPr>
        <w:t>ість</w:t>
      </w:r>
      <w:proofErr w:type="spellEnd"/>
      <w:r w:rsidR="00535499">
        <w:rPr>
          <w:sz w:val="28"/>
          <w:szCs w:val="28"/>
          <w:lang w:val="uk-UA"/>
        </w:rPr>
        <w:t>, вірогідність, сумнів. Цю</w:t>
      </w:r>
      <w:r w:rsidR="00EB262A">
        <w:rPr>
          <w:sz w:val="28"/>
          <w:szCs w:val="28"/>
          <w:lang w:val="uk-UA"/>
        </w:rPr>
        <w:t xml:space="preserve"> модальність в українській мові можна реалізувати за допомогою таких вставних слів, словосполучень та речень: </w:t>
      </w:r>
      <w:r w:rsidR="00EB262A" w:rsidRPr="001F6D31">
        <w:rPr>
          <w:i/>
          <w:sz w:val="28"/>
          <w:szCs w:val="28"/>
          <w:lang w:val="uk-UA"/>
        </w:rPr>
        <w:t xml:space="preserve">видається, видимо, видко, видно, здається, здавалося, є надія, очевидно, очевидячки, ймовірно, либонь, мабуть, може, можливо,  може бути, можна сказати, </w:t>
      </w:r>
      <w:r w:rsidR="008564D5" w:rsidRPr="001F6D31">
        <w:rPr>
          <w:i/>
          <w:sz w:val="28"/>
          <w:szCs w:val="28"/>
          <w:lang w:val="uk-UA"/>
        </w:rPr>
        <w:t xml:space="preserve">напевно, </w:t>
      </w:r>
      <w:r w:rsidR="00EB262A" w:rsidRPr="001F6D31">
        <w:rPr>
          <w:i/>
          <w:sz w:val="28"/>
          <w:szCs w:val="28"/>
          <w:lang w:val="uk-UA"/>
        </w:rPr>
        <w:t>певно, певне</w:t>
      </w:r>
      <w:r w:rsidR="00535499">
        <w:rPr>
          <w:sz w:val="28"/>
          <w:szCs w:val="28"/>
          <w:lang w:val="uk-UA"/>
        </w:rPr>
        <w:t xml:space="preserve"> (рідше)</w:t>
      </w:r>
      <w:r w:rsidR="00EB262A">
        <w:rPr>
          <w:sz w:val="28"/>
          <w:szCs w:val="28"/>
          <w:lang w:val="uk-UA"/>
        </w:rPr>
        <w:t xml:space="preserve">, </w:t>
      </w:r>
      <w:r w:rsidR="00EB262A" w:rsidRPr="001F6D31">
        <w:rPr>
          <w:i/>
          <w:sz w:val="28"/>
          <w:szCs w:val="28"/>
          <w:lang w:val="uk-UA"/>
        </w:rPr>
        <w:t>треба гадати, як видно, як здається</w:t>
      </w:r>
      <w:r w:rsidR="008564D5">
        <w:rPr>
          <w:sz w:val="28"/>
          <w:szCs w:val="28"/>
          <w:lang w:val="uk-UA"/>
        </w:rPr>
        <w:t xml:space="preserve">. Зважаючи на стилістичну диференціацію названих вище вставних компонентів, можна констатувати, що в наукових текстах використовують ті з них, які є літературними, а </w:t>
      </w:r>
      <w:proofErr w:type="spellStart"/>
      <w:r w:rsidR="008564D5">
        <w:rPr>
          <w:sz w:val="28"/>
          <w:szCs w:val="28"/>
          <w:lang w:val="uk-UA"/>
        </w:rPr>
        <w:t>усномовні</w:t>
      </w:r>
      <w:proofErr w:type="spellEnd"/>
      <w:r w:rsidR="008564D5">
        <w:rPr>
          <w:sz w:val="28"/>
          <w:szCs w:val="28"/>
          <w:lang w:val="uk-UA"/>
        </w:rPr>
        <w:t xml:space="preserve"> та просторічні</w:t>
      </w:r>
      <w:r w:rsidR="00E96580">
        <w:rPr>
          <w:sz w:val="28"/>
          <w:szCs w:val="28"/>
          <w:lang w:val="uk-UA"/>
        </w:rPr>
        <w:t>, як правило,</w:t>
      </w:r>
      <w:r w:rsidR="008564D5">
        <w:rPr>
          <w:sz w:val="28"/>
          <w:szCs w:val="28"/>
          <w:lang w:val="uk-UA"/>
        </w:rPr>
        <w:t xml:space="preserve"> н</w:t>
      </w:r>
      <w:r w:rsidR="00780885">
        <w:rPr>
          <w:sz w:val="28"/>
          <w:szCs w:val="28"/>
          <w:lang w:val="uk-UA"/>
        </w:rPr>
        <w:t>е вживаються.</w:t>
      </w:r>
      <w:r w:rsidR="00535499">
        <w:rPr>
          <w:sz w:val="28"/>
          <w:szCs w:val="28"/>
          <w:lang w:val="uk-UA"/>
        </w:rPr>
        <w:t xml:space="preserve"> Модальну функцію з у</w:t>
      </w:r>
      <w:r w:rsidR="008564D5">
        <w:rPr>
          <w:sz w:val="28"/>
          <w:szCs w:val="28"/>
          <w:lang w:val="uk-UA"/>
        </w:rPr>
        <w:t xml:space="preserve">казаною семантикою в науковому дискурсі </w:t>
      </w:r>
      <w:proofErr w:type="spellStart"/>
      <w:r w:rsidR="008564D5">
        <w:rPr>
          <w:sz w:val="28"/>
          <w:szCs w:val="28"/>
          <w:lang w:val="uk-UA"/>
        </w:rPr>
        <w:t>Ю. О. Карпе</w:t>
      </w:r>
      <w:proofErr w:type="spellEnd"/>
      <w:r w:rsidR="008564D5">
        <w:rPr>
          <w:sz w:val="28"/>
          <w:szCs w:val="28"/>
          <w:lang w:val="uk-UA"/>
        </w:rPr>
        <w:t>нка виконують</w:t>
      </w:r>
      <w:r w:rsidR="00EB262A">
        <w:rPr>
          <w:sz w:val="28"/>
          <w:szCs w:val="28"/>
          <w:lang w:val="uk-UA"/>
        </w:rPr>
        <w:t xml:space="preserve"> </w:t>
      </w:r>
      <w:r w:rsidR="00E87C78">
        <w:rPr>
          <w:i/>
          <w:sz w:val="28"/>
          <w:szCs w:val="28"/>
          <w:lang w:val="uk-UA"/>
        </w:rPr>
        <w:t xml:space="preserve">здається (12), </w:t>
      </w:r>
      <w:r w:rsidR="00E87C78" w:rsidRPr="00E87C78">
        <w:rPr>
          <w:i/>
          <w:sz w:val="28"/>
          <w:szCs w:val="28"/>
          <w:lang w:val="uk-UA"/>
        </w:rPr>
        <w:t xml:space="preserve">можливо, (12), мабуть (10), ймовірно (8), може (6), здавалося б </w:t>
      </w:r>
      <w:r w:rsidR="00E87C78">
        <w:rPr>
          <w:i/>
          <w:sz w:val="28"/>
          <w:szCs w:val="28"/>
          <w:lang w:val="uk-UA"/>
        </w:rPr>
        <w:t>(4</w:t>
      </w:r>
      <w:r w:rsidR="00E87C78" w:rsidRPr="00E87C78">
        <w:rPr>
          <w:i/>
          <w:sz w:val="28"/>
          <w:szCs w:val="28"/>
          <w:lang w:val="uk-UA"/>
        </w:rPr>
        <w:t xml:space="preserve">), </w:t>
      </w:r>
      <w:r w:rsidR="00E87C78">
        <w:rPr>
          <w:i/>
          <w:sz w:val="28"/>
          <w:szCs w:val="28"/>
          <w:lang w:val="uk-UA"/>
        </w:rPr>
        <w:t xml:space="preserve">очевидно, </w:t>
      </w:r>
      <w:r w:rsidR="00E87C78" w:rsidRPr="00E87C78">
        <w:rPr>
          <w:i/>
          <w:sz w:val="28"/>
          <w:szCs w:val="28"/>
          <w:lang w:val="uk-UA"/>
        </w:rPr>
        <w:t>скоріше</w:t>
      </w:r>
      <w:r w:rsidR="000F415C">
        <w:rPr>
          <w:i/>
          <w:sz w:val="28"/>
          <w:szCs w:val="28"/>
          <w:lang w:val="uk-UA"/>
        </w:rPr>
        <w:t xml:space="preserve">, </w:t>
      </w:r>
      <w:r w:rsidR="000F415C" w:rsidRPr="00347DD0">
        <w:rPr>
          <w:i/>
          <w:sz w:val="28"/>
          <w:szCs w:val="28"/>
          <w:lang w:val="uk-UA"/>
        </w:rPr>
        <w:t xml:space="preserve">так би мовити </w:t>
      </w:r>
      <w:r w:rsidR="00E87C78" w:rsidRPr="00347DD0">
        <w:rPr>
          <w:i/>
          <w:sz w:val="28"/>
          <w:szCs w:val="28"/>
          <w:lang w:val="uk-UA"/>
        </w:rPr>
        <w:t xml:space="preserve"> (по 2), </w:t>
      </w:r>
      <w:r w:rsidR="00E87C78" w:rsidRPr="00E87C78">
        <w:rPr>
          <w:i/>
          <w:sz w:val="28"/>
          <w:szCs w:val="28"/>
          <w:lang w:val="uk-UA"/>
        </w:rPr>
        <w:t xml:space="preserve">вірогідно, </w:t>
      </w:r>
      <w:r w:rsidR="000F415C">
        <w:rPr>
          <w:i/>
          <w:sz w:val="28"/>
          <w:szCs w:val="28"/>
          <w:lang w:val="uk-UA"/>
        </w:rPr>
        <w:t xml:space="preserve">мовляв, </w:t>
      </w:r>
      <w:r w:rsidR="00E87C78" w:rsidRPr="00E87C78">
        <w:rPr>
          <w:i/>
          <w:sz w:val="28"/>
          <w:szCs w:val="28"/>
          <w:lang w:val="uk-UA"/>
        </w:rPr>
        <w:t xml:space="preserve">можна сказати, можна думати, можна припускати, найімовірніше, швидше (по </w:t>
      </w:r>
      <w:r w:rsidR="00E87C78">
        <w:rPr>
          <w:i/>
          <w:sz w:val="28"/>
          <w:szCs w:val="28"/>
          <w:lang w:val="uk-UA"/>
        </w:rPr>
        <w:t xml:space="preserve">1). </w:t>
      </w:r>
      <w:r w:rsidR="00E87C78">
        <w:rPr>
          <w:sz w:val="28"/>
          <w:szCs w:val="28"/>
          <w:lang w:val="uk-UA"/>
        </w:rPr>
        <w:t xml:space="preserve"> </w:t>
      </w:r>
      <w:r w:rsidR="00E96580">
        <w:rPr>
          <w:sz w:val="28"/>
          <w:szCs w:val="28"/>
          <w:lang w:val="uk-UA"/>
        </w:rPr>
        <w:t xml:space="preserve">Наприклад: </w:t>
      </w:r>
      <w:r w:rsidR="00E96580" w:rsidRPr="00795BC2">
        <w:rPr>
          <w:i/>
          <w:sz w:val="28"/>
          <w:szCs w:val="28"/>
          <w:lang w:val="uk-UA"/>
        </w:rPr>
        <w:t>Такий ге</w:t>
      </w:r>
      <w:r w:rsidR="00795BC2" w:rsidRPr="00795BC2">
        <w:rPr>
          <w:i/>
          <w:sz w:val="28"/>
          <w:szCs w:val="28"/>
          <w:lang w:val="uk-UA"/>
        </w:rPr>
        <w:t>ографічний термін у Славії, здає</w:t>
      </w:r>
      <w:r w:rsidR="00E96580" w:rsidRPr="00795BC2">
        <w:rPr>
          <w:i/>
          <w:sz w:val="28"/>
          <w:szCs w:val="28"/>
          <w:lang w:val="uk-UA"/>
        </w:rPr>
        <w:t xml:space="preserve">ться, відсутній…; </w:t>
      </w:r>
      <w:r w:rsidR="00795BC2" w:rsidRPr="00795BC2">
        <w:rPr>
          <w:i/>
          <w:sz w:val="28"/>
          <w:szCs w:val="28"/>
          <w:lang w:val="uk-UA"/>
        </w:rPr>
        <w:t xml:space="preserve"> Мабуть, тут на разі доводиться прийняти більш обережне визначення гідроніма </w:t>
      </w:r>
      <w:proofErr w:type="spellStart"/>
      <w:r w:rsidR="00795BC2" w:rsidRPr="00795BC2">
        <w:rPr>
          <w:i/>
          <w:sz w:val="28"/>
          <w:szCs w:val="28"/>
          <w:lang w:val="uk-UA"/>
        </w:rPr>
        <w:t>Вігор</w:t>
      </w:r>
      <w:proofErr w:type="spellEnd"/>
      <w:r w:rsidR="00795BC2" w:rsidRPr="00795BC2">
        <w:rPr>
          <w:i/>
          <w:sz w:val="28"/>
          <w:szCs w:val="28"/>
          <w:lang w:val="uk-UA"/>
        </w:rPr>
        <w:t>…</w:t>
      </w:r>
      <w:r w:rsidR="00760F57">
        <w:rPr>
          <w:i/>
          <w:sz w:val="28"/>
          <w:szCs w:val="28"/>
          <w:lang w:val="uk-UA"/>
        </w:rPr>
        <w:t xml:space="preserve">; </w:t>
      </w:r>
      <w:r w:rsidR="00795BC2">
        <w:rPr>
          <w:sz w:val="28"/>
          <w:szCs w:val="28"/>
          <w:lang w:val="uk-UA"/>
        </w:rPr>
        <w:t xml:space="preserve"> </w:t>
      </w:r>
      <w:r w:rsidR="00760F57" w:rsidRPr="00760F57">
        <w:rPr>
          <w:i/>
          <w:sz w:val="28"/>
          <w:szCs w:val="28"/>
          <w:lang w:val="uk-UA"/>
        </w:rPr>
        <w:t xml:space="preserve">Імовірно, </w:t>
      </w:r>
      <w:proofErr w:type="spellStart"/>
      <w:r w:rsidR="00760F57" w:rsidRPr="00760F57">
        <w:rPr>
          <w:i/>
          <w:sz w:val="28"/>
          <w:szCs w:val="28"/>
          <w:lang w:val="uk-UA"/>
        </w:rPr>
        <w:t>давньоєвропейської</w:t>
      </w:r>
      <w:proofErr w:type="spellEnd"/>
      <w:r w:rsidR="00760F57" w:rsidRPr="00760F57">
        <w:rPr>
          <w:i/>
          <w:sz w:val="28"/>
          <w:szCs w:val="28"/>
          <w:lang w:val="uk-UA"/>
        </w:rPr>
        <w:t xml:space="preserve"> давнини сягає назва лівої притоки Тиси </w:t>
      </w:r>
      <w:proofErr w:type="spellStart"/>
      <w:r w:rsidR="00760F57" w:rsidRPr="00760F57">
        <w:rPr>
          <w:i/>
          <w:sz w:val="28"/>
          <w:szCs w:val="28"/>
          <w:lang w:val="uk-UA"/>
        </w:rPr>
        <w:t>Марош</w:t>
      </w:r>
      <w:proofErr w:type="spellEnd"/>
      <w:r w:rsidR="00760F57" w:rsidRPr="00760F57">
        <w:rPr>
          <w:i/>
          <w:sz w:val="28"/>
          <w:szCs w:val="28"/>
          <w:lang w:val="uk-UA"/>
        </w:rPr>
        <w:t>…</w:t>
      </w:r>
      <w:r w:rsidR="00760F57">
        <w:rPr>
          <w:sz w:val="28"/>
          <w:szCs w:val="28"/>
          <w:lang w:val="uk-UA"/>
        </w:rPr>
        <w:t xml:space="preserve"> </w:t>
      </w:r>
      <w:r w:rsidR="00780885">
        <w:rPr>
          <w:sz w:val="28"/>
          <w:szCs w:val="28"/>
          <w:lang w:val="uk-UA"/>
        </w:rPr>
        <w:t xml:space="preserve">Також ми виявили </w:t>
      </w:r>
      <w:r w:rsidR="00E96580">
        <w:rPr>
          <w:sz w:val="28"/>
          <w:szCs w:val="28"/>
          <w:lang w:val="uk-UA"/>
        </w:rPr>
        <w:t>розмовні</w:t>
      </w:r>
      <w:r w:rsidR="00780885">
        <w:rPr>
          <w:sz w:val="28"/>
          <w:szCs w:val="28"/>
          <w:lang w:val="uk-UA"/>
        </w:rPr>
        <w:t xml:space="preserve"> варіант</w:t>
      </w:r>
      <w:r w:rsidR="00E96580">
        <w:rPr>
          <w:sz w:val="28"/>
          <w:szCs w:val="28"/>
          <w:lang w:val="uk-UA"/>
        </w:rPr>
        <w:t>и</w:t>
      </w:r>
      <w:r w:rsidR="00780885">
        <w:rPr>
          <w:sz w:val="28"/>
          <w:szCs w:val="28"/>
          <w:lang w:val="uk-UA"/>
        </w:rPr>
        <w:t xml:space="preserve"> </w:t>
      </w:r>
      <w:r w:rsidR="00780885">
        <w:rPr>
          <w:i/>
          <w:sz w:val="28"/>
          <w:szCs w:val="28"/>
          <w:lang w:val="uk-UA"/>
        </w:rPr>
        <w:t>очевидячки (2)</w:t>
      </w:r>
      <w:r w:rsidR="00E96580">
        <w:rPr>
          <w:i/>
          <w:sz w:val="28"/>
          <w:szCs w:val="28"/>
          <w:lang w:val="uk-UA"/>
        </w:rPr>
        <w:t xml:space="preserve">, </w:t>
      </w:r>
      <w:proofErr w:type="spellStart"/>
      <w:r w:rsidR="00E96580">
        <w:rPr>
          <w:i/>
          <w:sz w:val="28"/>
          <w:szCs w:val="28"/>
          <w:lang w:val="uk-UA"/>
        </w:rPr>
        <w:t>ймовірніш</w:t>
      </w:r>
      <w:proofErr w:type="spellEnd"/>
      <w:r w:rsidR="00780885">
        <w:rPr>
          <w:i/>
          <w:sz w:val="28"/>
          <w:szCs w:val="28"/>
          <w:lang w:val="uk-UA"/>
        </w:rPr>
        <w:t>.</w:t>
      </w:r>
      <w:r w:rsidR="00760F57">
        <w:rPr>
          <w:i/>
          <w:sz w:val="28"/>
          <w:szCs w:val="28"/>
          <w:lang w:val="uk-UA"/>
        </w:rPr>
        <w:t xml:space="preserve"> </w:t>
      </w:r>
      <w:r w:rsidR="00760F57" w:rsidRPr="00760F57">
        <w:rPr>
          <w:sz w:val="28"/>
          <w:szCs w:val="28"/>
          <w:lang w:val="uk-UA"/>
        </w:rPr>
        <w:t>Напр.:</w:t>
      </w:r>
      <w:r w:rsidR="00760F57">
        <w:rPr>
          <w:i/>
          <w:sz w:val="28"/>
          <w:szCs w:val="28"/>
          <w:lang w:val="uk-UA"/>
        </w:rPr>
        <w:t xml:space="preserve"> </w:t>
      </w:r>
      <w:r w:rsidR="00780885" w:rsidRPr="00E87C78">
        <w:rPr>
          <w:i/>
          <w:sz w:val="28"/>
          <w:szCs w:val="28"/>
          <w:lang w:val="uk-UA"/>
        </w:rPr>
        <w:t xml:space="preserve"> </w:t>
      </w:r>
      <w:r w:rsidR="00760F57">
        <w:rPr>
          <w:i/>
          <w:sz w:val="28"/>
          <w:szCs w:val="28"/>
          <w:lang w:val="uk-UA"/>
        </w:rPr>
        <w:t>…</w:t>
      </w:r>
      <w:r w:rsidR="00760F57" w:rsidRPr="00760F57">
        <w:rPr>
          <w:i/>
          <w:sz w:val="28"/>
          <w:szCs w:val="28"/>
          <w:lang w:val="uk-UA"/>
        </w:rPr>
        <w:t>В. Стус ужив античних міфонімів, очевидячки, більше, ніж О. Ольжич.</w:t>
      </w:r>
      <w:r w:rsidR="00760F57">
        <w:rPr>
          <w:sz w:val="28"/>
          <w:szCs w:val="28"/>
          <w:lang w:val="uk-UA"/>
        </w:rPr>
        <w:t xml:space="preserve"> </w:t>
      </w:r>
      <w:r w:rsidR="00E87C78">
        <w:rPr>
          <w:sz w:val="28"/>
          <w:szCs w:val="28"/>
          <w:lang w:val="uk-UA"/>
        </w:rPr>
        <w:t xml:space="preserve">Усього </w:t>
      </w:r>
      <w:proofErr w:type="spellStart"/>
      <w:r w:rsidR="00780885">
        <w:rPr>
          <w:sz w:val="28"/>
          <w:szCs w:val="28"/>
          <w:lang w:val="uk-UA"/>
        </w:rPr>
        <w:t>нараховано</w:t>
      </w:r>
      <w:proofErr w:type="spellEnd"/>
      <w:r w:rsidR="00780885">
        <w:rPr>
          <w:sz w:val="28"/>
          <w:szCs w:val="28"/>
          <w:lang w:val="uk-UA"/>
        </w:rPr>
        <w:t xml:space="preserve"> </w:t>
      </w:r>
      <w:r w:rsidR="00E87C78">
        <w:rPr>
          <w:sz w:val="28"/>
          <w:szCs w:val="28"/>
          <w:lang w:val="uk-UA"/>
        </w:rPr>
        <w:t>16 вставних елементів</w:t>
      </w:r>
      <w:r w:rsidR="002F5927">
        <w:rPr>
          <w:sz w:val="28"/>
          <w:szCs w:val="28"/>
          <w:lang w:val="uk-UA"/>
        </w:rPr>
        <w:t xml:space="preserve"> названого типу</w:t>
      </w:r>
      <w:r w:rsidR="00E87C78">
        <w:rPr>
          <w:sz w:val="28"/>
          <w:szCs w:val="28"/>
          <w:lang w:val="uk-UA"/>
        </w:rPr>
        <w:t xml:space="preserve">. Це вдвічі більше порівняно з попереднім типом, що зумовлено, на нашу думку, новизною досліджуваної проблеми, її новими аспектами чи появою невідомих раніше </w:t>
      </w:r>
      <w:r w:rsidR="00E87C78">
        <w:rPr>
          <w:sz w:val="28"/>
          <w:szCs w:val="28"/>
          <w:lang w:val="uk-UA"/>
        </w:rPr>
        <w:lastRenderedPageBreak/>
        <w:t xml:space="preserve">фактів, які </w:t>
      </w:r>
      <w:r w:rsidR="002F5927">
        <w:rPr>
          <w:sz w:val="28"/>
          <w:szCs w:val="28"/>
          <w:lang w:val="uk-UA"/>
        </w:rPr>
        <w:t xml:space="preserve">ще </w:t>
      </w:r>
      <w:r w:rsidR="00E87C78">
        <w:rPr>
          <w:sz w:val="28"/>
          <w:szCs w:val="28"/>
          <w:lang w:val="uk-UA"/>
        </w:rPr>
        <w:t xml:space="preserve">потребують перевірки. Крім того, їх використання дає можливість іншим мовознавцям погодитися з викладеним матеріалом або аргументовано заперечити думки автора. Інакше кажучи, у такий спосіб адресант дає змогу поміркувати над порушеним питанням </w:t>
      </w:r>
      <w:r w:rsidR="00535499">
        <w:rPr>
          <w:sz w:val="28"/>
          <w:szCs w:val="28"/>
          <w:lang w:val="uk-UA"/>
        </w:rPr>
        <w:t xml:space="preserve">зацікавленим адресатам </w:t>
      </w:r>
      <w:r w:rsidR="002F5927">
        <w:rPr>
          <w:sz w:val="28"/>
          <w:szCs w:val="28"/>
          <w:lang w:val="uk-UA"/>
        </w:rPr>
        <w:t>чи</w:t>
      </w:r>
      <w:r w:rsidR="00E87C78">
        <w:rPr>
          <w:sz w:val="28"/>
          <w:szCs w:val="28"/>
          <w:lang w:val="uk-UA"/>
        </w:rPr>
        <w:t xml:space="preserve"> собі в подальших </w:t>
      </w:r>
      <w:r w:rsidR="002F5927">
        <w:rPr>
          <w:sz w:val="28"/>
          <w:szCs w:val="28"/>
          <w:lang w:val="uk-UA"/>
        </w:rPr>
        <w:t>розвідках.</w:t>
      </w:r>
      <w:r w:rsidR="00E87C78">
        <w:rPr>
          <w:sz w:val="28"/>
          <w:szCs w:val="28"/>
          <w:lang w:val="uk-UA"/>
        </w:rPr>
        <w:t xml:space="preserve"> </w:t>
      </w:r>
      <w:r w:rsidR="00572574">
        <w:rPr>
          <w:sz w:val="28"/>
          <w:szCs w:val="28"/>
          <w:lang w:val="uk-UA"/>
        </w:rPr>
        <w:t>Отже, акцентно-ймовірнісні дискурсиви знижують категоричність висловлення.</w:t>
      </w:r>
    </w:p>
    <w:p w:rsidR="00977D7C" w:rsidRPr="00535499" w:rsidRDefault="00E87C78" w:rsidP="00710590">
      <w:pPr>
        <w:pStyle w:val="a3"/>
        <w:spacing w:before="0" w:beforeAutospacing="0" w:after="0" w:afterAutospacing="0" w:line="360" w:lineRule="auto"/>
        <w:jc w:val="both"/>
        <w:textAlignment w:val="baseline"/>
        <w:rPr>
          <w:i/>
          <w:color w:val="FF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Вставні компоненти, що виражають почуття людини у зв’язку з повідомлюваним, «емоційну оцінку фактів або</w:t>
      </w:r>
      <w:r w:rsidR="00C85858">
        <w:rPr>
          <w:sz w:val="28"/>
          <w:szCs w:val="28"/>
          <w:lang w:val="uk-UA"/>
        </w:rPr>
        <w:t xml:space="preserve"> явищ дійсності з боку того, хто їх сприймає» </w:t>
      </w:r>
      <w:r w:rsidR="00013FC1" w:rsidRPr="00D360F9">
        <w:rPr>
          <w:sz w:val="28"/>
          <w:szCs w:val="28"/>
          <w:lang w:val="uk-UA"/>
        </w:rPr>
        <w:t>[</w:t>
      </w:r>
      <w:r w:rsidR="002779D0">
        <w:rPr>
          <w:sz w:val="28"/>
          <w:szCs w:val="28"/>
          <w:lang w:val="uk-UA"/>
        </w:rPr>
        <w:t>6</w:t>
      </w:r>
      <w:r w:rsidR="00C85858">
        <w:rPr>
          <w:sz w:val="28"/>
          <w:szCs w:val="28"/>
          <w:lang w:val="uk-UA"/>
        </w:rPr>
        <w:t>, с. 177</w:t>
      </w:r>
      <w:r w:rsidR="00013FC1" w:rsidRPr="00D360F9">
        <w:rPr>
          <w:sz w:val="28"/>
          <w:szCs w:val="28"/>
          <w:lang w:val="uk-UA"/>
        </w:rPr>
        <w:t>]</w:t>
      </w:r>
      <w:r w:rsidR="00C85858">
        <w:rPr>
          <w:sz w:val="28"/>
          <w:szCs w:val="28"/>
          <w:lang w:val="uk-UA"/>
        </w:rPr>
        <w:t xml:space="preserve">, теж мають певні можливості під час спілкування. Це </w:t>
      </w:r>
      <w:proofErr w:type="spellStart"/>
      <w:r w:rsidR="00C85858">
        <w:rPr>
          <w:sz w:val="28"/>
          <w:szCs w:val="28"/>
          <w:lang w:val="uk-UA"/>
        </w:rPr>
        <w:t>емотивно-кваліфікативні</w:t>
      </w:r>
      <w:proofErr w:type="spellEnd"/>
      <w:r w:rsidR="00C85858">
        <w:rPr>
          <w:sz w:val="28"/>
          <w:szCs w:val="28"/>
          <w:lang w:val="uk-UA"/>
        </w:rPr>
        <w:t xml:space="preserve"> вставні компоненти. До них варто зарахувати такі: </w:t>
      </w:r>
      <w:r w:rsidR="00EB5903" w:rsidRPr="00274AC4">
        <w:rPr>
          <w:i/>
          <w:sz w:val="28"/>
          <w:szCs w:val="28"/>
          <w:lang w:val="uk-UA"/>
        </w:rPr>
        <w:t xml:space="preserve">бачу, відчуваю, власне, гадаю, дивна річ, думаю, </w:t>
      </w:r>
      <w:r w:rsidR="00EF775F" w:rsidRPr="009879A3">
        <w:rPr>
          <w:i/>
          <w:sz w:val="28"/>
          <w:szCs w:val="28"/>
          <w:lang w:val="uk-UA"/>
        </w:rPr>
        <w:t xml:space="preserve">м’яко кажучи, </w:t>
      </w:r>
      <w:r w:rsidR="00EB5903" w:rsidRPr="00274AC4">
        <w:rPr>
          <w:i/>
          <w:sz w:val="28"/>
          <w:szCs w:val="28"/>
          <w:lang w:val="uk-UA"/>
        </w:rPr>
        <w:t xml:space="preserve">нівроку, </w:t>
      </w:r>
      <w:r w:rsidR="005B3F3D" w:rsidRPr="00274AC4">
        <w:rPr>
          <w:i/>
          <w:sz w:val="28"/>
          <w:szCs w:val="28"/>
          <w:lang w:val="uk-UA"/>
        </w:rPr>
        <w:t xml:space="preserve">на диво, </w:t>
      </w:r>
      <w:r w:rsidR="008A2539" w:rsidRPr="00274AC4">
        <w:rPr>
          <w:i/>
          <w:sz w:val="28"/>
          <w:szCs w:val="28"/>
          <w:lang w:val="uk-UA"/>
        </w:rPr>
        <w:t xml:space="preserve">на жаль, </w:t>
      </w:r>
      <w:r w:rsidR="005B3F3D" w:rsidRPr="00274AC4">
        <w:rPr>
          <w:i/>
          <w:sz w:val="28"/>
          <w:szCs w:val="28"/>
          <w:lang w:val="uk-UA"/>
        </w:rPr>
        <w:t xml:space="preserve">на лихо, </w:t>
      </w:r>
      <w:r w:rsidR="008A2539" w:rsidRPr="00274AC4">
        <w:rPr>
          <w:i/>
          <w:sz w:val="28"/>
          <w:szCs w:val="28"/>
          <w:lang w:val="uk-UA"/>
        </w:rPr>
        <w:t xml:space="preserve">на превеликий жаль, на радість, на сором, на щастя, </w:t>
      </w:r>
      <w:r w:rsidR="005B3F3D" w:rsidRPr="00274AC4">
        <w:rPr>
          <w:i/>
          <w:sz w:val="28"/>
          <w:szCs w:val="28"/>
          <w:lang w:val="uk-UA"/>
        </w:rPr>
        <w:t xml:space="preserve">нівроку, </w:t>
      </w:r>
      <w:r w:rsidR="00EC316A">
        <w:rPr>
          <w:i/>
          <w:sz w:val="28"/>
          <w:szCs w:val="28"/>
          <w:lang w:val="uk-UA"/>
        </w:rPr>
        <w:t>нічого не скажеш, от лишенько,</w:t>
      </w:r>
      <w:r w:rsidR="00557F0B">
        <w:rPr>
          <w:i/>
          <w:sz w:val="28"/>
          <w:szCs w:val="28"/>
          <w:lang w:val="uk-UA"/>
        </w:rPr>
        <w:t xml:space="preserve"> правду кажучи, </w:t>
      </w:r>
      <w:r w:rsidR="005B3F3D" w:rsidRPr="00274AC4">
        <w:rPr>
          <w:i/>
          <w:sz w:val="28"/>
          <w:szCs w:val="28"/>
          <w:lang w:val="uk-UA"/>
        </w:rPr>
        <w:t xml:space="preserve"> </w:t>
      </w:r>
      <w:r w:rsidR="008A2539" w:rsidRPr="00274AC4">
        <w:rPr>
          <w:i/>
          <w:sz w:val="28"/>
          <w:szCs w:val="28"/>
          <w:lang w:val="uk-UA"/>
        </w:rPr>
        <w:t xml:space="preserve">сподіваюсь, хвалити долю, чого доброго, шкода, </w:t>
      </w:r>
      <w:r w:rsidR="005B3F3D" w:rsidRPr="00274AC4">
        <w:rPr>
          <w:i/>
          <w:sz w:val="28"/>
          <w:szCs w:val="28"/>
          <w:lang w:val="uk-UA"/>
        </w:rPr>
        <w:t>як на біду, як навмисне, як на гріх, як на зло, як на лихо, як уявляється.</w:t>
      </w:r>
      <w:r w:rsidR="005B3F3D">
        <w:rPr>
          <w:sz w:val="28"/>
          <w:szCs w:val="28"/>
          <w:lang w:val="uk-UA"/>
        </w:rPr>
        <w:t xml:space="preserve"> Названі вставні слова та словосполучення в науковому дискурсі виражають оцінку повідомлюваного, ставлення до сказаного</w:t>
      </w:r>
      <w:r w:rsidR="00274AC4">
        <w:rPr>
          <w:sz w:val="28"/>
          <w:szCs w:val="28"/>
          <w:lang w:val="uk-UA"/>
        </w:rPr>
        <w:t>, власний погляд автора</w:t>
      </w:r>
      <w:r w:rsidR="008564D5">
        <w:rPr>
          <w:sz w:val="28"/>
          <w:szCs w:val="28"/>
          <w:lang w:val="uk-UA"/>
        </w:rPr>
        <w:t>.</w:t>
      </w:r>
      <w:r w:rsidR="00274AC4">
        <w:rPr>
          <w:sz w:val="28"/>
          <w:szCs w:val="28"/>
          <w:lang w:val="uk-UA"/>
        </w:rPr>
        <w:t xml:space="preserve"> Перші з них</w:t>
      </w:r>
      <w:r w:rsidR="001D25E1">
        <w:rPr>
          <w:sz w:val="28"/>
          <w:szCs w:val="28"/>
          <w:lang w:val="uk-UA"/>
        </w:rPr>
        <w:t xml:space="preserve"> вносять експресивний відтінок до змісту висловлення (</w:t>
      </w:r>
      <w:r w:rsidR="001D25E1" w:rsidRPr="005B3F3D">
        <w:rPr>
          <w:i/>
          <w:sz w:val="28"/>
          <w:szCs w:val="28"/>
          <w:lang w:val="uk-UA"/>
        </w:rPr>
        <w:t>на жаль</w:t>
      </w:r>
      <w:r w:rsidR="00EC316A">
        <w:rPr>
          <w:i/>
          <w:sz w:val="28"/>
          <w:szCs w:val="28"/>
          <w:lang w:val="uk-UA"/>
        </w:rPr>
        <w:t xml:space="preserve"> </w:t>
      </w:r>
      <w:r w:rsidR="00EC316A" w:rsidRPr="00EC316A">
        <w:rPr>
          <w:sz w:val="28"/>
          <w:szCs w:val="28"/>
          <w:lang w:val="uk-UA"/>
        </w:rPr>
        <w:t>(4)</w:t>
      </w:r>
      <w:r w:rsidR="001D25E1" w:rsidRPr="00EC316A">
        <w:rPr>
          <w:sz w:val="28"/>
          <w:szCs w:val="28"/>
          <w:lang w:val="uk-UA"/>
        </w:rPr>
        <w:t>,</w:t>
      </w:r>
      <w:r w:rsidR="001D25E1" w:rsidRPr="005B3F3D">
        <w:rPr>
          <w:i/>
          <w:sz w:val="28"/>
          <w:szCs w:val="28"/>
          <w:lang w:val="uk-UA"/>
        </w:rPr>
        <w:t xml:space="preserve"> на щастя</w:t>
      </w:r>
      <w:r w:rsidR="00EC316A">
        <w:rPr>
          <w:sz w:val="28"/>
          <w:szCs w:val="28"/>
          <w:lang w:val="uk-UA"/>
        </w:rPr>
        <w:t xml:space="preserve"> (2)</w:t>
      </w:r>
      <w:r w:rsidR="001D25E1">
        <w:rPr>
          <w:sz w:val="28"/>
          <w:szCs w:val="28"/>
          <w:lang w:val="uk-UA"/>
        </w:rPr>
        <w:t xml:space="preserve">. </w:t>
      </w:r>
      <w:r w:rsidR="002F5927">
        <w:rPr>
          <w:sz w:val="28"/>
          <w:szCs w:val="28"/>
          <w:lang w:val="uk-UA"/>
        </w:rPr>
        <w:t>Інш</w:t>
      </w:r>
      <w:r w:rsidR="001D25E1" w:rsidRPr="00EC316A">
        <w:rPr>
          <w:sz w:val="28"/>
          <w:szCs w:val="28"/>
          <w:lang w:val="uk-UA"/>
        </w:rPr>
        <w:t>і вст</w:t>
      </w:r>
      <w:r w:rsidR="00760CB0" w:rsidRPr="00EC316A">
        <w:rPr>
          <w:sz w:val="28"/>
          <w:szCs w:val="28"/>
          <w:lang w:val="uk-UA"/>
        </w:rPr>
        <w:t>а</w:t>
      </w:r>
      <w:r w:rsidR="001D25E1" w:rsidRPr="00EC316A">
        <w:rPr>
          <w:sz w:val="28"/>
          <w:szCs w:val="28"/>
          <w:lang w:val="uk-UA"/>
        </w:rPr>
        <w:t>вні компоненти підкреслюють пр</w:t>
      </w:r>
      <w:r w:rsidR="002F5927">
        <w:rPr>
          <w:sz w:val="28"/>
          <w:szCs w:val="28"/>
          <w:lang w:val="uk-UA"/>
        </w:rPr>
        <w:t>исутність автора</w:t>
      </w:r>
      <w:r w:rsidR="001D25E1" w:rsidRPr="00EC316A">
        <w:rPr>
          <w:sz w:val="28"/>
          <w:szCs w:val="28"/>
          <w:lang w:val="uk-UA"/>
        </w:rPr>
        <w:t xml:space="preserve"> (</w:t>
      </w:r>
      <w:r w:rsidR="00331DB4">
        <w:rPr>
          <w:i/>
          <w:sz w:val="28"/>
          <w:szCs w:val="28"/>
          <w:lang w:val="uk-UA"/>
        </w:rPr>
        <w:t>власне (20),</w:t>
      </w:r>
      <w:r w:rsidR="00760CB0" w:rsidRPr="00557F0B">
        <w:rPr>
          <w:i/>
          <w:color w:val="C00000"/>
          <w:sz w:val="28"/>
          <w:szCs w:val="28"/>
          <w:lang w:val="uk-UA"/>
        </w:rPr>
        <w:t xml:space="preserve"> </w:t>
      </w:r>
      <w:r w:rsidR="002F5927">
        <w:rPr>
          <w:i/>
          <w:sz w:val="28"/>
          <w:szCs w:val="28"/>
          <w:lang w:val="uk-UA"/>
        </w:rPr>
        <w:t>гадаємо (8</w:t>
      </w:r>
      <w:r w:rsidR="002F5927" w:rsidRPr="00EC316A">
        <w:rPr>
          <w:i/>
          <w:sz w:val="28"/>
          <w:szCs w:val="28"/>
          <w:lang w:val="uk-UA"/>
        </w:rPr>
        <w:t xml:space="preserve">), </w:t>
      </w:r>
      <w:r w:rsidR="002F5927">
        <w:rPr>
          <w:i/>
          <w:sz w:val="28"/>
          <w:szCs w:val="28"/>
          <w:lang w:val="uk-UA"/>
        </w:rPr>
        <w:t xml:space="preserve">гадаю (8), </w:t>
      </w:r>
      <w:r w:rsidR="00760CB0" w:rsidRPr="00EC316A">
        <w:rPr>
          <w:i/>
          <w:sz w:val="28"/>
          <w:szCs w:val="28"/>
          <w:lang w:val="uk-UA"/>
        </w:rPr>
        <w:t>думаю, власне кажучи, відверто кажучи,</w:t>
      </w:r>
      <w:r w:rsidR="00557F0B">
        <w:rPr>
          <w:i/>
          <w:sz w:val="28"/>
          <w:szCs w:val="28"/>
          <w:lang w:val="uk-UA"/>
        </w:rPr>
        <w:t xml:space="preserve"> </w:t>
      </w:r>
      <w:r w:rsidR="00760CB0" w:rsidRPr="00EC316A">
        <w:rPr>
          <w:i/>
          <w:sz w:val="28"/>
          <w:szCs w:val="28"/>
          <w:lang w:val="uk-UA"/>
        </w:rPr>
        <w:t>уточнимо, додамо (по 1</w:t>
      </w:r>
      <w:r w:rsidR="00D640E9" w:rsidRPr="00EC316A">
        <w:rPr>
          <w:i/>
          <w:sz w:val="28"/>
          <w:szCs w:val="28"/>
          <w:lang w:val="uk-UA"/>
        </w:rPr>
        <w:t>)</w:t>
      </w:r>
      <w:r w:rsidR="00760CB0" w:rsidRPr="00EC316A">
        <w:rPr>
          <w:i/>
          <w:sz w:val="28"/>
          <w:szCs w:val="28"/>
          <w:lang w:val="uk-UA"/>
        </w:rPr>
        <w:t>).</w:t>
      </w:r>
      <w:r w:rsidR="00D640E9" w:rsidRPr="00EC316A">
        <w:rPr>
          <w:i/>
          <w:sz w:val="28"/>
          <w:szCs w:val="28"/>
          <w:lang w:val="uk-UA"/>
        </w:rPr>
        <w:t xml:space="preserve"> </w:t>
      </w:r>
      <w:r w:rsidR="00557F0B">
        <w:rPr>
          <w:i/>
          <w:sz w:val="28"/>
          <w:szCs w:val="28"/>
          <w:lang w:val="uk-UA"/>
        </w:rPr>
        <w:t xml:space="preserve">Напр.: </w:t>
      </w:r>
      <w:r w:rsidR="00B530DB">
        <w:rPr>
          <w:i/>
          <w:sz w:val="28"/>
          <w:szCs w:val="28"/>
          <w:lang w:val="uk-UA"/>
        </w:rPr>
        <w:t xml:space="preserve">Українське мовознавство в своєму розвитку знає цілу плеяду блискучих, прекрасних фонетистів, але практично не знає, на жаль, </w:t>
      </w:r>
      <w:proofErr w:type="spellStart"/>
      <w:r w:rsidR="00B530DB">
        <w:rPr>
          <w:i/>
          <w:sz w:val="28"/>
          <w:szCs w:val="28"/>
          <w:lang w:val="uk-UA"/>
        </w:rPr>
        <w:t>фонологів</w:t>
      </w:r>
      <w:proofErr w:type="spellEnd"/>
      <w:r w:rsidR="00B530DB">
        <w:rPr>
          <w:i/>
          <w:sz w:val="28"/>
          <w:szCs w:val="28"/>
          <w:lang w:val="uk-UA"/>
        </w:rPr>
        <w:t xml:space="preserve"> такого рівня; </w:t>
      </w:r>
      <w:r w:rsidR="00557F0B">
        <w:rPr>
          <w:i/>
          <w:sz w:val="28"/>
          <w:szCs w:val="28"/>
          <w:lang w:val="uk-UA"/>
        </w:rPr>
        <w:t>Це, власне, є головною причиною того, що в українській фонології ще від часів Олени Курило закоренилися засади Ленінградської фонологічної школи (ЛФШ).</w:t>
      </w:r>
    </w:p>
    <w:p w:rsidR="00D640E9" w:rsidRDefault="00D640E9" w:rsidP="00710590">
      <w:pPr>
        <w:pStyle w:val="a3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        Адресно-марковані вставні компоненти вказують на джерело повідомлення, уточнюють авторство висловленого. Авторство може бути імпліцитним (</w:t>
      </w:r>
      <w:r w:rsidRPr="00535499">
        <w:rPr>
          <w:i/>
          <w:sz w:val="28"/>
          <w:szCs w:val="28"/>
          <w:lang w:val="uk-UA"/>
        </w:rPr>
        <w:t>кажуть, повідомляють, як говорять, як кажуть, як то кажуть</w:t>
      </w:r>
      <w:r>
        <w:rPr>
          <w:sz w:val="28"/>
          <w:szCs w:val="28"/>
          <w:lang w:val="uk-UA"/>
        </w:rPr>
        <w:t>), експліцитним (</w:t>
      </w:r>
      <w:r w:rsidRPr="00535499">
        <w:rPr>
          <w:i/>
          <w:sz w:val="28"/>
          <w:szCs w:val="28"/>
          <w:lang w:val="uk-UA"/>
        </w:rPr>
        <w:t xml:space="preserve">за висловом…, </w:t>
      </w:r>
      <w:r w:rsidR="00F74C40" w:rsidRPr="00535499">
        <w:rPr>
          <w:i/>
          <w:sz w:val="28"/>
          <w:szCs w:val="28"/>
          <w:lang w:val="uk-UA"/>
        </w:rPr>
        <w:t xml:space="preserve">за даними…, </w:t>
      </w:r>
      <w:r w:rsidRPr="00535499">
        <w:rPr>
          <w:i/>
          <w:sz w:val="28"/>
          <w:szCs w:val="28"/>
          <w:lang w:val="uk-UA"/>
        </w:rPr>
        <w:t xml:space="preserve">за повідомленням…, з </w:t>
      </w:r>
      <w:r w:rsidRPr="00535499">
        <w:rPr>
          <w:i/>
          <w:sz w:val="28"/>
          <w:szCs w:val="28"/>
          <w:lang w:val="uk-UA"/>
        </w:rPr>
        <w:lastRenderedPageBreak/>
        <w:t xml:space="preserve">погляду…, з точки зору…, </w:t>
      </w:r>
      <w:r w:rsidR="00F74C40" w:rsidRPr="00535499">
        <w:rPr>
          <w:i/>
          <w:sz w:val="28"/>
          <w:szCs w:val="28"/>
          <w:lang w:val="uk-UA"/>
        </w:rPr>
        <w:t>на думку…, на його / її / їхню думку, на його / її / їхній погляд</w:t>
      </w:r>
      <w:r w:rsidR="00F74C40">
        <w:rPr>
          <w:sz w:val="28"/>
          <w:szCs w:val="28"/>
          <w:lang w:val="uk-UA"/>
        </w:rPr>
        <w:t xml:space="preserve">). Частина вставних слів і словосполучень, у яких автор мислиться </w:t>
      </w:r>
      <w:r w:rsidR="00B530DB">
        <w:rPr>
          <w:sz w:val="28"/>
          <w:szCs w:val="28"/>
          <w:lang w:val="uk-UA"/>
        </w:rPr>
        <w:t>узагальнено, може перетворюватися на такі</w:t>
      </w:r>
      <w:r w:rsidR="00F74C40">
        <w:rPr>
          <w:sz w:val="28"/>
          <w:szCs w:val="28"/>
          <w:lang w:val="uk-UA"/>
        </w:rPr>
        <w:t xml:space="preserve">, що мають вказівку на конкретного автора висловлюваної думки адресантом. Окремим підтипом вважаємо вставні словосполучення, які відображають </w:t>
      </w:r>
      <w:r w:rsidR="002F5927">
        <w:rPr>
          <w:sz w:val="28"/>
          <w:szCs w:val="28"/>
          <w:lang w:val="uk-UA"/>
        </w:rPr>
        <w:t xml:space="preserve">власну </w:t>
      </w:r>
      <w:r w:rsidR="00F74C40">
        <w:rPr>
          <w:sz w:val="28"/>
          <w:szCs w:val="28"/>
          <w:lang w:val="uk-UA"/>
        </w:rPr>
        <w:t>думку автора наукового тексту. В обстеженому матеріалі зафіксовано три останніх типи.</w:t>
      </w:r>
      <w:r w:rsidR="006D3C40">
        <w:rPr>
          <w:sz w:val="28"/>
          <w:szCs w:val="28"/>
          <w:lang w:val="uk-UA"/>
        </w:rPr>
        <w:t xml:space="preserve"> Це відповідно </w:t>
      </w:r>
      <w:r w:rsidR="006D3C40" w:rsidRPr="003C7277">
        <w:rPr>
          <w:i/>
          <w:sz w:val="28"/>
          <w:szCs w:val="28"/>
          <w:lang w:val="uk-UA"/>
        </w:rPr>
        <w:t>на думку</w:t>
      </w:r>
      <w:r w:rsidR="00F74C40" w:rsidRPr="003C7277">
        <w:rPr>
          <w:i/>
          <w:sz w:val="28"/>
          <w:szCs w:val="28"/>
          <w:lang w:val="uk-UA"/>
        </w:rPr>
        <w:t xml:space="preserve"> </w:t>
      </w:r>
      <w:r w:rsidR="006D3C40" w:rsidRPr="003C7277">
        <w:rPr>
          <w:i/>
          <w:sz w:val="28"/>
          <w:szCs w:val="28"/>
          <w:lang w:val="uk-UA"/>
        </w:rPr>
        <w:t>вченого (2), за висловом К. </w:t>
      </w:r>
      <w:proofErr w:type="spellStart"/>
      <w:r w:rsidR="006D3C40" w:rsidRPr="003C7277">
        <w:rPr>
          <w:i/>
          <w:sz w:val="28"/>
          <w:szCs w:val="28"/>
          <w:lang w:val="uk-UA"/>
        </w:rPr>
        <w:t>Галаса</w:t>
      </w:r>
      <w:proofErr w:type="spellEnd"/>
      <w:r w:rsidR="006D3C40" w:rsidRPr="003C7277">
        <w:rPr>
          <w:i/>
          <w:sz w:val="28"/>
          <w:szCs w:val="28"/>
          <w:lang w:val="uk-UA"/>
        </w:rPr>
        <w:t xml:space="preserve">, за висловом </w:t>
      </w:r>
      <w:proofErr w:type="spellStart"/>
      <w:r w:rsidR="006D3C40" w:rsidRPr="003C7277">
        <w:rPr>
          <w:i/>
          <w:sz w:val="28"/>
          <w:szCs w:val="28"/>
          <w:lang w:val="uk-UA"/>
        </w:rPr>
        <w:t>М. С. Грушевськ</w:t>
      </w:r>
      <w:proofErr w:type="spellEnd"/>
      <w:r w:rsidR="006D3C40" w:rsidRPr="003C7277">
        <w:rPr>
          <w:i/>
          <w:sz w:val="28"/>
          <w:szCs w:val="28"/>
          <w:lang w:val="uk-UA"/>
        </w:rPr>
        <w:t xml:space="preserve">ого, зазначає В. А </w:t>
      </w:r>
      <w:proofErr w:type="spellStart"/>
      <w:r w:rsidR="006D3C40" w:rsidRPr="003C7277">
        <w:rPr>
          <w:i/>
          <w:sz w:val="28"/>
          <w:szCs w:val="28"/>
          <w:lang w:val="uk-UA"/>
        </w:rPr>
        <w:t>Никонов</w:t>
      </w:r>
      <w:proofErr w:type="spellEnd"/>
      <w:r w:rsidR="006D3C40" w:rsidRPr="003C7277">
        <w:rPr>
          <w:i/>
          <w:sz w:val="28"/>
          <w:szCs w:val="28"/>
          <w:lang w:val="uk-UA"/>
        </w:rPr>
        <w:t>,</w:t>
      </w:r>
      <w:r w:rsidR="003C7277" w:rsidRPr="003C7277">
        <w:rPr>
          <w:i/>
          <w:sz w:val="28"/>
          <w:szCs w:val="28"/>
          <w:lang w:val="uk-UA"/>
        </w:rPr>
        <w:t xml:space="preserve"> </w:t>
      </w:r>
      <w:r w:rsidR="006D3C40" w:rsidRPr="003C7277">
        <w:rPr>
          <w:i/>
          <w:sz w:val="28"/>
          <w:szCs w:val="28"/>
          <w:lang w:val="uk-UA"/>
        </w:rPr>
        <w:t xml:space="preserve">на досить </w:t>
      </w:r>
      <w:r w:rsidR="003C7277" w:rsidRPr="003C7277">
        <w:rPr>
          <w:i/>
          <w:sz w:val="28"/>
          <w:szCs w:val="28"/>
          <w:lang w:val="uk-UA"/>
        </w:rPr>
        <w:t xml:space="preserve">аргументовану думку О. Матвєєва, </w:t>
      </w:r>
      <w:r w:rsidR="006D3C40" w:rsidRPr="003C7277">
        <w:rPr>
          <w:i/>
          <w:sz w:val="28"/>
          <w:szCs w:val="28"/>
          <w:lang w:val="uk-UA"/>
        </w:rPr>
        <w:t xml:space="preserve">на думку </w:t>
      </w:r>
      <w:proofErr w:type="spellStart"/>
      <w:r w:rsidR="006D3C40" w:rsidRPr="003C7277">
        <w:rPr>
          <w:i/>
          <w:sz w:val="28"/>
          <w:szCs w:val="28"/>
          <w:lang w:val="uk-UA"/>
        </w:rPr>
        <w:t>О. Трубач</w:t>
      </w:r>
      <w:proofErr w:type="spellEnd"/>
      <w:r w:rsidR="006D3C40" w:rsidRPr="003C7277">
        <w:rPr>
          <w:i/>
          <w:sz w:val="28"/>
          <w:szCs w:val="28"/>
          <w:lang w:val="uk-UA"/>
        </w:rPr>
        <w:t xml:space="preserve">ова, на думку </w:t>
      </w:r>
      <w:proofErr w:type="spellStart"/>
      <w:r w:rsidR="006D3C40" w:rsidRPr="003C7277">
        <w:rPr>
          <w:i/>
          <w:sz w:val="28"/>
          <w:szCs w:val="28"/>
          <w:lang w:val="uk-UA"/>
        </w:rPr>
        <w:t>В. Шм</w:t>
      </w:r>
      <w:proofErr w:type="spellEnd"/>
      <w:r w:rsidR="006D3C40" w:rsidRPr="003C7277">
        <w:rPr>
          <w:i/>
          <w:sz w:val="28"/>
          <w:szCs w:val="28"/>
          <w:lang w:val="uk-UA"/>
        </w:rPr>
        <w:t>іда, як слушно зауважив О. А. Семенюк, як це показав В. </w:t>
      </w:r>
      <w:proofErr w:type="spellStart"/>
      <w:r w:rsidR="006D3C40" w:rsidRPr="003C7277">
        <w:rPr>
          <w:i/>
          <w:sz w:val="28"/>
          <w:szCs w:val="28"/>
          <w:lang w:val="uk-UA"/>
        </w:rPr>
        <w:t>Шульгач</w:t>
      </w:r>
      <w:proofErr w:type="spellEnd"/>
      <w:r w:rsidR="006D3C40" w:rsidRPr="003C7277">
        <w:rPr>
          <w:i/>
          <w:sz w:val="28"/>
          <w:szCs w:val="28"/>
          <w:lang w:val="uk-UA"/>
        </w:rPr>
        <w:t>; як кажуть росіяни; на мій погляд, на мою думку, на нашу думку, як на мене</w:t>
      </w:r>
      <w:r w:rsidR="003C7277">
        <w:rPr>
          <w:sz w:val="28"/>
          <w:szCs w:val="28"/>
          <w:lang w:val="uk-UA"/>
        </w:rPr>
        <w:t xml:space="preserve">. </w:t>
      </w:r>
      <w:r w:rsidR="003D74B7" w:rsidRPr="002F5927">
        <w:rPr>
          <w:sz w:val="28"/>
          <w:szCs w:val="28"/>
          <w:lang w:val="uk-UA"/>
        </w:rPr>
        <w:t>Загалом використання адресно-мар</w:t>
      </w:r>
      <w:r w:rsidR="002F5927" w:rsidRPr="002F5927">
        <w:rPr>
          <w:sz w:val="28"/>
          <w:szCs w:val="28"/>
          <w:lang w:val="uk-UA"/>
        </w:rPr>
        <w:t>кованих дискурсивів підвищує</w:t>
      </w:r>
      <w:r w:rsidR="003D74B7" w:rsidRPr="002F5927">
        <w:rPr>
          <w:sz w:val="28"/>
          <w:szCs w:val="28"/>
          <w:lang w:val="uk-UA"/>
        </w:rPr>
        <w:t xml:space="preserve"> ступінь достовірності інформації за рахунок цитованого джерела або згадки дослідника, який цікавився проблемою</w:t>
      </w:r>
      <w:r w:rsidR="002F5927" w:rsidRPr="002F5927">
        <w:rPr>
          <w:sz w:val="28"/>
          <w:szCs w:val="28"/>
          <w:lang w:val="uk-UA"/>
        </w:rPr>
        <w:t>, тобто підвищує</w:t>
      </w:r>
      <w:r w:rsidR="00572574" w:rsidRPr="002F5927">
        <w:rPr>
          <w:sz w:val="28"/>
          <w:szCs w:val="28"/>
          <w:lang w:val="uk-UA"/>
        </w:rPr>
        <w:t xml:space="preserve"> рівень правдивості інформації</w:t>
      </w:r>
      <w:r w:rsidR="003D74B7" w:rsidRPr="002F5927">
        <w:rPr>
          <w:sz w:val="28"/>
          <w:szCs w:val="28"/>
          <w:lang w:val="uk-UA"/>
        </w:rPr>
        <w:t xml:space="preserve">. </w:t>
      </w:r>
      <w:r w:rsidR="003C7277">
        <w:rPr>
          <w:sz w:val="28"/>
          <w:szCs w:val="28"/>
          <w:lang w:val="uk-UA"/>
        </w:rPr>
        <w:t xml:space="preserve">Адресно-маркованими також є такі вставні компоненти: </w:t>
      </w:r>
      <w:r w:rsidR="003C7277" w:rsidRPr="00535499">
        <w:rPr>
          <w:i/>
          <w:sz w:val="28"/>
          <w:szCs w:val="28"/>
          <w:lang w:val="uk-UA"/>
        </w:rPr>
        <w:t>як зазначалось, як уже підкреслювалось, як указано</w:t>
      </w:r>
      <w:r w:rsidR="003C7277">
        <w:rPr>
          <w:sz w:val="28"/>
          <w:szCs w:val="28"/>
          <w:lang w:val="uk-UA"/>
        </w:rPr>
        <w:t xml:space="preserve">, які пов’язані з текстом, породженим безпосередньо автором наукової праці, і які фактично означають </w:t>
      </w:r>
      <w:r w:rsidR="003C7277" w:rsidRPr="003C7277">
        <w:rPr>
          <w:i/>
          <w:sz w:val="28"/>
          <w:szCs w:val="28"/>
          <w:lang w:val="uk-UA"/>
        </w:rPr>
        <w:t>як я вже казав раніше</w:t>
      </w:r>
      <w:r w:rsidR="003C7277">
        <w:rPr>
          <w:sz w:val="28"/>
          <w:szCs w:val="28"/>
          <w:lang w:val="uk-UA"/>
        </w:rPr>
        <w:t>.</w:t>
      </w:r>
    </w:p>
    <w:p w:rsidR="009879A3" w:rsidRDefault="003C7277" w:rsidP="00710590">
      <w:pPr>
        <w:pStyle w:val="a3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«Сема контакту» наявна у </w:t>
      </w:r>
      <w:proofErr w:type="spellStart"/>
      <w:r>
        <w:rPr>
          <w:sz w:val="28"/>
          <w:szCs w:val="28"/>
          <w:lang w:val="uk-UA"/>
        </w:rPr>
        <w:t>фатичних</w:t>
      </w:r>
      <w:proofErr w:type="spellEnd"/>
      <w:r>
        <w:rPr>
          <w:sz w:val="28"/>
          <w:szCs w:val="28"/>
          <w:lang w:val="uk-UA"/>
        </w:rPr>
        <w:t xml:space="preserve"> вставних компонентах</w:t>
      </w:r>
      <w:r w:rsidR="006A6D07">
        <w:rPr>
          <w:sz w:val="28"/>
          <w:szCs w:val="28"/>
          <w:lang w:val="uk-UA"/>
        </w:rPr>
        <w:t>. Зважаючи на три фази спілкування, можна стверджувати, що такі компоненти використовуються для встано</w:t>
      </w:r>
      <w:r w:rsidR="00535499">
        <w:rPr>
          <w:sz w:val="28"/>
          <w:szCs w:val="28"/>
          <w:lang w:val="uk-UA"/>
        </w:rPr>
        <w:t>влення контакту, його підтримки та завершення</w:t>
      </w:r>
      <w:r w:rsidR="006A6D07">
        <w:rPr>
          <w:sz w:val="28"/>
          <w:szCs w:val="28"/>
          <w:lang w:val="uk-UA"/>
        </w:rPr>
        <w:t xml:space="preserve"> спілкування. Для актив</w:t>
      </w:r>
      <w:r w:rsidR="002F5927">
        <w:rPr>
          <w:sz w:val="28"/>
          <w:szCs w:val="28"/>
          <w:lang w:val="uk-UA"/>
        </w:rPr>
        <w:t xml:space="preserve">ізації комунікації як </w:t>
      </w:r>
      <w:proofErr w:type="spellStart"/>
      <w:r w:rsidR="002F5927">
        <w:rPr>
          <w:sz w:val="28"/>
          <w:szCs w:val="28"/>
          <w:lang w:val="uk-UA"/>
        </w:rPr>
        <w:t>інтимізувально-контактувальн</w:t>
      </w:r>
      <w:r w:rsidR="006A6D07">
        <w:rPr>
          <w:sz w:val="28"/>
          <w:szCs w:val="28"/>
          <w:lang w:val="uk-UA"/>
        </w:rPr>
        <w:t>і</w:t>
      </w:r>
      <w:proofErr w:type="spellEnd"/>
      <w:r w:rsidR="006A6D07">
        <w:rPr>
          <w:sz w:val="28"/>
          <w:szCs w:val="28"/>
          <w:lang w:val="uk-UA"/>
        </w:rPr>
        <w:t xml:space="preserve"> засоби в українській мові вживаються такі: </w:t>
      </w:r>
      <w:r w:rsidR="00D03A5A" w:rsidRPr="00B530DB">
        <w:rPr>
          <w:i/>
          <w:sz w:val="28"/>
          <w:szCs w:val="28"/>
          <w:lang w:val="uk-UA"/>
        </w:rPr>
        <w:t xml:space="preserve">бач, бачте, вірите, даруйте, </w:t>
      </w:r>
      <w:proofErr w:type="spellStart"/>
      <w:r w:rsidR="00D03A5A" w:rsidRPr="00B530DB">
        <w:rPr>
          <w:i/>
          <w:sz w:val="28"/>
          <w:szCs w:val="28"/>
          <w:lang w:val="uk-UA"/>
        </w:rPr>
        <w:t>даруйте</w:t>
      </w:r>
      <w:proofErr w:type="spellEnd"/>
      <w:r w:rsidR="00D03A5A" w:rsidRPr="00B530DB">
        <w:rPr>
          <w:i/>
          <w:sz w:val="28"/>
          <w:szCs w:val="28"/>
          <w:lang w:val="uk-UA"/>
        </w:rPr>
        <w:t xml:space="preserve"> на слові, диви, дивись, дивіться, думаєте, знаєте, знай, знайте, їй-богу, кажу вам, коли хочете, між нами кажучи, можете собі уявити, повірте, погодьтеся, признаюсь, прошу вас, розумієте, скажи, скажімо прямо, уявіть собі,</w:t>
      </w:r>
      <w:r w:rsidR="0065119A" w:rsidRPr="00B530DB">
        <w:rPr>
          <w:i/>
          <w:sz w:val="28"/>
          <w:szCs w:val="28"/>
          <w:lang w:val="uk-UA"/>
        </w:rPr>
        <w:t xml:space="preserve"> чуєш</w:t>
      </w:r>
      <w:r w:rsidR="005B2DF3">
        <w:rPr>
          <w:sz w:val="28"/>
          <w:szCs w:val="28"/>
          <w:lang w:val="uk-UA"/>
        </w:rPr>
        <w:t>.</w:t>
      </w:r>
      <w:r w:rsidR="00EF775F">
        <w:rPr>
          <w:sz w:val="28"/>
          <w:szCs w:val="28"/>
          <w:lang w:val="uk-UA"/>
        </w:rPr>
        <w:t xml:space="preserve"> </w:t>
      </w:r>
      <w:r w:rsidR="0065791C">
        <w:rPr>
          <w:sz w:val="28"/>
          <w:szCs w:val="28"/>
          <w:lang w:val="uk-UA"/>
        </w:rPr>
        <w:t xml:space="preserve">Для писемного наукового спілкування </w:t>
      </w:r>
      <w:proofErr w:type="spellStart"/>
      <w:r w:rsidR="0065791C">
        <w:rPr>
          <w:sz w:val="28"/>
          <w:szCs w:val="28"/>
          <w:lang w:val="uk-UA"/>
        </w:rPr>
        <w:t>фатичні</w:t>
      </w:r>
      <w:proofErr w:type="spellEnd"/>
      <w:r w:rsidR="0065791C">
        <w:rPr>
          <w:sz w:val="28"/>
          <w:szCs w:val="28"/>
          <w:lang w:val="uk-UA"/>
        </w:rPr>
        <w:t xml:space="preserve"> вставні компоненти не властиві, в усній формі частина з них цілком може функціонувати. Вважаємо, що деякі </w:t>
      </w:r>
      <w:proofErr w:type="spellStart"/>
      <w:r w:rsidR="0065791C">
        <w:rPr>
          <w:sz w:val="28"/>
          <w:szCs w:val="28"/>
          <w:lang w:val="uk-UA"/>
        </w:rPr>
        <w:t>дис</w:t>
      </w:r>
      <w:r w:rsidR="00F52289">
        <w:rPr>
          <w:sz w:val="28"/>
          <w:szCs w:val="28"/>
          <w:lang w:val="uk-UA"/>
        </w:rPr>
        <w:t>курсиви-регулятив</w:t>
      </w:r>
      <w:r w:rsidR="0065791C">
        <w:rPr>
          <w:sz w:val="28"/>
          <w:szCs w:val="28"/>
          <w:lang w:val="uk-UA"/>
        </w:rPr>
        <w:t>и</w:t>
      </w:r>
      <w:proofErr w:type="spellEnd"/>
      <w:r w:rsidR="00EF775F">
        <w:rPr>
          <w:sz w:val="28"/>
          <w:szCs w:val="28"/>
          <w:lang w:val="uk-UA"/>
        </w:rPr>
        <w:t xml:space="preserve"> мають здатність</w:t>
      </w:r>
      <w:r w:rsidR="00B976B3">
        <w:rPr>
          <w:sz w:val="28"/>
          <w:szCs w:val="28"/>
          <w:lang w:val="uk-UA"/>
        </w:rPr>
        <w:t xml:space="preserve"> </w:t>
      </w:r>
      <w:r w:rsidR="00EF775F">
        <w:rPr>
          <w:sz w:val="28"/>
          <w:szCs w:val="28"/>
          <w:lang w:val="uk-UA"/>
        </w:rPr>
        <w:lastRenderedPageBreak/>
        <w:t xml:space="preserve">виконувати функцію організаторів, наприклад, мати «сему контакту» </w:t>
      </w:r>
      <w:r w:rsidR="005B2DF3">
        <w:rPr>
          <w:sz w:val="28"/>
          <w:szCs w:val="28"/>
          <w:lang w:val="uk-UA"/>
        </w:rPr>
        <w:t>та привертати увагу до певної частини тексту</w:t>
      </w:r>
      <w:r w:rsidR="00F52289">
        <w:rPr>
          <w:sz w:val="28"/>
          <w:szCs w:val="28"/>
          <w:lang w:val="uk-UA"/>
        </w:rPr>
        <w:t>, бути мета текстовою одиницею</w:t>
      </w:r>
      <w:r w:rsidR="005B2DF3">
        <w:rPr>
          <w:sz w:val="28"/>
          <w:szCs w:val="28"/>
          <w:lang w:val="uk-UA"/>
        </w:rPr>
        <w:t xml:space="preserve"> (</w:t>
      </w:r>
      <w:r w:rsidR="005B2DF3" w:rsidRPr="005B2DF3">
        <w:rPr>
          <w:i/>
          <w:sz w:val="28"/>
          <w:szCs w:val="28"/>
          <w:lang w:val="uk-UA"/>
        </w:rPr>
        <w:t>зверніть увагу</w:t>
      </w:r>
      <w:r w:rsidR="005B2DF3">
        <w:rPr>
          <w:sz w:val="28"/>
          <w:szCs w:val="28"/>
          <w:lang w:val="uk-UA"/>
        </w:rPr>
        <w:t>).</w:t>
      </w:r>
      <w:r w:rsidR="003A34B1">
        <w:rPr>
          <w:sz w:val="28"/>
          <w:szCs w:val="28"/>
          <w:lang w:val="uk-UA"/>
        </w:rPr>
        <w:t xml:space="preserve"> </w:t>
      </w:r>
    </w:p>
    <w:p w:rsidR="009879A3" w:rsidRDefault="009879A3" w:rsidP="00710590">
      <w:pPr>
        <w:pStyle w:val="a3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</w:t>
      </w:r>
      <w:proofErr w:type="spellStart"/>
      <w:r w:rsidR="00274AC4" w:rsidRPr="00274AC4">
        <w:rPr>
          <w:b/>
          <w:sz w:val="28"/>
          <w:szCs w:val="28"/>
          <w:lang w:val="uk-UA"/>
        </w:rPr>
        <w:t>Дискурсиви-оргінізатори</w:t>
      </w:r>
      <w:proofErr w:type="spellEnd"/>
      <w:r w:rsidR="00274AC4" w:rsidRPr="00274AC4">
        <w:rPr>
          <w:b/>
          <w:sz w:val="28"/>
          <w:szCs w:val="28"/>
          <w:lang w:val="uk-UA"/>
        </w:rPr>
        <w:t>.</w:t>
      </w:r>
      <w:r w:rsidR="00274AC4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Метатекстові</w:t>
      </w:r>
      <w:proofErr w:type="spellEnd"/>
      <w:r>
        <w:rPr>
          <w:sz w:val="28"/>
          <w:szCs w:val="28"/>
          <w:lang w:val="uk-UA"/>
        </w:rPr>
        <w:t xml:space="preserve"> вставні компоненти </w:t>
      </w:r>
      <w:r w:rsidR="001E5C8B">
        <w:rPr>
          <w:sz w:val="28"/>
          <w:szCs w:val="28"/>
          <w:lang w:val="uk-UA"/>
        </w:rPr>
        <w:t xml:space="preserve">як </w:t>
      </w:r>
      <w:proofErr w:type="spellStart"/>
      <w:r w:rsidR="001E5C8B">
        <w:rPr>
          <w:sz w:val="28"/>
          <w:szCs w:val="28"/>
          <w:lang w:val="uk-UA"/>
        </w:rPr>
        <w:t>дискурсиви-організатори</w:t>
      </w:r>
      <w:proofErr w:type="spellEnd"/>
      <w:r w:rsidR="001E5C8B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логізують</w:t>
      </w:r>
      <w:proofErr w:type="spellEnd"/>
      <w:r>
        <w:rPr>
          <w:sz w:val="28"/>
          <w:szCs w:val="28"/>
          <w:lang w:val="uk-UA"/>
        </w:rPr>
        <w:t xml:space="preserve"> виклад матеріалу, сприяють оформленню ходу міркувань адресанта, зв’язують частини тексту, акцентують увагу адресата на певній думці тощо. Широкий діапазон значень репрезентує наукове мовлення, що підтверджує зібраний матеріал. </w:t>
      </w:r>
      <w:proofErr w:type="spellStart"/>
      <w:r>
        <w:rPr>
          <w:sz w:val="28"/>
          <w:szCs w:val="28"/>
          <w:lang w:val="uk-UA"/>
        </w:rPr>
        <w:t>Метатекстові</w:t>
      </w:r>
      <w:proofErr w:type="spellEnd"/>
      <w:r>
        <w:rPr>
          <w:sz w:val="28"/>
          <w:szCs w:val="28"/>
          <w:lang w:val="uk-UA"/>
        </w:rPr>
        <w:t xml:space="preserve"> вставні компоненти організують </w:t>
      </w:r>
      <w:proofErr w:type="spellStart"/>
      <w:r>
        <w:rPr>
          <w:sz w:val="28"/>
          <w:szCs w:val="28"/>
          <w:lang w:val="uk-UA"/>
        </w:rPr>
        <w:t>пропозиціональну</w:t>
      </w:r>
      <w:proofErr w:type="spellEnd"/>
      <w:r>
        <w:rPr>
          <w:sz w:val="28"/>
          <w:szCs w:val="28"/>
          <w:lang w:val="uk-UA"/>
        </w:rPr>
        <w:t xml:space="preserve"> інформацію, вказують ракурс сприйняття її адресатом </w:t>
      </w:r>
      <w:r w:rsidR="003A34B1" w:rsidRPr="003A34B1">
        <w:rPr>
          <w:sz w:val="28"/>
          <w:szCs w:val="28"/>
          <w:lang w:val="uk-UA"/>
        </w:rPr>
        <w:t>[</w:t>
      </w:r>
      <w:r w:rsidR="002779D0">
        <w:rPr>
          <w:sz w:val="28"/>
          <w:szCs w:val="28"/>
          <w:lang w:val="uk-UA"/>
        </w:rPr>
        <w:t>7</w:t>
      </w:r>
      <w:r>
        <w:rPr>
          <w:sz w:val="28"/>
          <w:szCs w:val="28"/>
          <w:lang w:val="uk-UA"/>
        </w:rPr>
        <w:t>, с. 69</w:t>
      </w:r>
      <w:r w:rsidR="003A34B1" w:rsidRPr="003A34B1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 і мають неоднакове навантаження в тексті. У зв’язку з</w:t>
      </w:r>
      <w:r w:rsidR="001E5C8B">
        <w:rPr>
          <w:sz w:val="28"/>
          <w:szCs w:val="28"/>
          <w:lang w:val="uk-UA"/>
        </w:rPr>
        <w:t xml:space="preserve"> цим доречно виокремити типи ц</w:t>
      </w:r>
      <w:r>
        <w:rPr>
          <w:sz w:val="28"/>
          <w:szCs w:val="28"/>
          <w:lang w:val="uk-UA"/>
        </w:rPr>
        <w:t xml:space="preserve">их вставних слів та словосполучень. </w:t>
      </w:r>
    </w:p>
    <w:p w:rsidR="00841C91" w:rsidRPr="004E547A" w:rsidRDefault="009879A3" w:rsidP="00710590">
      <w:pPr>
        <w:pStyle w:val="a3"/>
        <w:spacing w:before="0" w:beforeAutospacing="0" w:after="0" w:afterAutospacing="0" w:line="360" w:lineRule="auto"/>
        <w:jc w:val="both"/>
        <w:textAlignment w:val="baseline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Для вираження різнобічного зв’язку </w:t>
      </w:r>
      <w:r w:rsidR="008176C6">
        <w:rPr>
          <w:sz w:val="28"/>
          <w:szCs w:val="28"/>
          <w:lang w:val="uk-UA"/>
        </w:rPr>
        <w:t>висловленого</w:t>
      </w:r>
      <w:r>
        <w:rPr>
          <w:sz w:val="28"/>
          <w:szCs w:val="28"/>
          <w:lang w:val="uk-UA"/>
        </w:rPr>
        <w:t>, його черговості серед інших думок у лінгвістичних статтях та оглядах Ю. О. Карпенко використовує</w:t>
      </w:r>
      <w:r w:rsidR="00940B91">
        <w:rPr>
          <w:sz w:val="28"/>
          <w:szCs w:val="28"/>
          <w:lang w:val="uk-UA"/>
        </w:rPr>
        <w:t xml:space="preserve"> вставні слова </w:t>
      </w:r>
      <w:r w:rsidR="00940B91">
        <w:rPr>
          <w:i/>
          <w:sz w:val="28"/>
          <w:szCs w:val="28"/>
          <w:lang w:val="uk-UA"/>
        </w:rPr>
        <w:t>по-перше (7), по-друге (4)</w:t>
      </w:r>
      <w:r w:rsidR="008176C6">
        <w:rPr>
          <w:sz w:val="28"/>
          <w:szCs w:val="28"/>
          <w:lang w:val="uk-UA"/>
        </w:rPr>
        <w:t xml:space="preserve"> і словосполучення (</w:t>
      </w:r>
      <w:r w:rsidR="008176C6" w:rsidRPr="008176C6">
        <w:rPr>
          <w:i/>
          <w:sz w:val="28"/>
          <w:szCs w:val="28"/>
          <w:lang w:val="uk-UA"/>
        </w:rPr>
        <w:t>у свою чергу (2), з одного боку, з другого боку (по 1)</w:t>
      </w:r>
      <w:r w:rsidR="001E5C8B">
        <w:rPr>
          <w:sz w:val="28"/>
          <w:szCs w:val="28"/>
          <w:lang w:val="uk-UA"/>
        </w:rPr>
        <w:t xml:space="preserve">. Наприклад: </w:t>
      </w:r>
      <w:r w:rsidR="001E5C8B" w:rsidRPr="001E5C8B">
        <w:rPr>
          <w:i/>
          <w:sz w:val="28"/>
          <w:szCs w:val="28"/>
          <w:lang w:val="uk-UA"/>
        </w:rPr>
        <w:t>Поляни жили значно південніше…</w:t>
      </w:r>
      <w:r w:rsidR="00940B91">
        <w:rPr>
          <w:i/>
          <w:sz w:val="28"/>
          <w:szCs w:val="28"/>
          <w:lang w:val="uk-UA"/>
        </w:rPr>
        <w:t xml:space="preserve"> </w:t>
      </w:r>
      <w:r w:rsidR="001E5C8B" w:rsidRPr="001E5C8B">
        <w:rPr>
          <w:i/>
          <w:sz w:val="28"/>
          <w:szCs w:val="28"/>
          <w:lang w:val="uk-UA"/>
        </w:rPr>
        <w:t>але потім були потіснені войовничими степовиками на північ, у ліси, де їм довелося, в свою чергу, відтіснити деревлян трохи далі на північ.</w:t>
      </w:r>
      <w:r w:rsidR="004E547A">
        <w:rPr>
          <w:i/>
          <w:sz w:val="28"/>
          <w:szCs w:val="28"/>
          <w:lang w:val="uk-UA"/>
        </w:rPr>
        <w:t xml:space="preserve"> </w:t>
      </w:r>
      <w:r w:rsidR="00285036">
        <w:rPr>
          <w:sz w:val="28"/>
          <w:szCs w:val="28"/>
          <w:lang w:val="uk-UA"/>
        </w:rPr>
        <w:t>Ми виявили цікавий спосіб</w:t>
      </w:r>
      <w:r w:rsidR="008176C6">
        <w:rPr>
          <w:sz w:val="28"/>
          <w:szCs w:val="28"/>
          <w:lang w:val="uk-UA"/>
        </w:rPr>
        <w:t xml:space="preserve"> використання слова </w:t>
      </w:r>
      <w:r w:rsidR="008176C6" w:rsidRPr="008176C6">
        <w:rPr>
          <w:i/>
          <w:sz w:val="28"/>
          <w:szCs w:val="28"/>
          <w:lang w:val="uk-UA"/>
        </w:rPr>
        <w:t>по-друге</w:t>
      </w:r>
      <w:r w:rsidR="008176C6">
        <w:rPr>
          <w:sz w:val="28"/>
          <w:szCs w:val="28"/>
          <w:lang w:val="uk-UA"/>
        </w:rPr>
        <w:t xml:space="preserve">, </w:t>
      </w:r>
      <w:r w:rsidR="00CD0D71">
        <w:rPr>
          <w:sz w:val="28"/>
          <w:szCs w:val="28"/>
          <w:lang w:val="uk-UA"/>
        </w:rPr>
        <w:t>до якого н</w:t>
      </w:r>
      <w:r w:rsidR="00E34259">
        <w:rPr>
          <w:sz w:val="28"/>
          <w:szCs w:val="28"/>
          <w:lang w:val="uk-UA"/>
        </w:rPr>
        <w:t>еодноразово звертається автор</w:t>
      </w:r>
      <w:r w:rsidR="004E547A">
        <w:rPr>
          <w:sz w:val="28"/>
          <w:szCs w:val="28"/>
          <w:lang w:val="uk-UA"/>
        </w:rPr>
        <w:t>, напр.:</w:t>
      </w:r>
      <w:r w:rsidR="008176C6">
        <w:rPr>
          <w:sz w:val="28"/>
          <w:szCs w:val="28"/>
          <w:lang w:val="uk-UA"/>
        </w:rPr>
        <w:t xml:space="preserve"> </w:t>
      </w:r>
      <w:r w:rsidR="00CD0D71" w:rsidRPr="00CD0D71">
        <w:rPr>
          <w:i/>
          <w:sz w:val="28"/>
          <w:szCs w:val="28"/>
          <w:lang w:val="uk-UA"/>
        </w:rPr>
        <w:t>П</w:t>
      </w:r>
      <w:r w:rsidR="00CD0D71">
        <w:rPr>
          <w:i/>
          <w:sz w:val="28"/>
          <w:szCs w:val="28"/>
          <w:lang w:val="uk-UA"/>
        </w:rPr>
        <w:t xml:space="preserve">о-перше, слово </w:t>
      </w:r>
      <w:proofErr w:type="spellStart"/>
      <w:r w:rsidR="00CD0D71">
        <w:rPr>
          <w:i/>
          <w:sz w:val="28"/>
          <w:szCs w:val="28"/>
          <w:lang w:val="uk-UA"/>
        </w:rPr>
        <w:t>н</w:t>
      </w:r>
      <w:r w:rsidR="00CD0D71">
        <w:rPr>
          <w:rFonts w:ascii="Ukrainian?Izhitsa" w:hAnsi="Ukrainian?Izhitsa"/>
          <w:i/>
          <w:sz w:val="28"/>
          <w:szCs w:val="28"/>
          <w:lang w:val="uk-UA"/>
        </w:rPr>
        <w:t>h</w:t>
      </w:r>
      <w:r w:rsidR="00CD0D71">
        <w:rPr>
          <w:i/>
          <w:sz w:val="28"/>
          <w:szCs w:val="28"/>
          <w:lang w:val="uk-UA"/>
        </w:rPr>
        <w:t>мци</w:t>
      </w:r>
      <w:proofErr w:type="spellEnd"/>
      <w:r w:rsidR="00CD0D71">
        <w:rPr>
          <w:i/>
          <w:sz w:val="28"/>
          <w:szCs w:val="28"/>
          <w:lang w:val="uk-UA"/>
        </w:rPr>
        <w:t xml:space="preserve">, </w:t>
      </w:r>
      <w:proofErr w:type="spellStart"/>
      <w:r w:rsidR="00CD0D71">
        <w:rPr>
          <w:i/>
          <w:sz w:val="28"/>
          <w:szCs w:val="28"/>
          <w:lang w:val="uk-UA"/>
        </w:rPr>
        <w:t>фіксуючис</w:t>
      </w:r>
      <w:r w:rsidR="00940B91">
        <w:rPr>
          <w:i/>
          <w:sz w:val="28"/>
          <w:szCs w:val="28"/>
          <w:lang w:val="uk-UA"/>
        </w:rPr>
        <w:t>я</w:t>
      </w:r>
      <w:proofErr w:type="spellEnd"/>
      <w:r w:rsidR="00940B91">
        <w:rPr>
          <w:i/>
          <w:sz w:val="28"/>
          <w:szCs w:val="28"/>
          <w:lang w:val="uk-UA"/>
        </w:rPr>
        <w:t xml:space="preserve"> з ХІІ ст., </w:t>
      </w:r>
      <w:proofErr w:type="spellStart"/>
      <w:r w:rsidR="00940B91">
        <w:rPr>
          <w:i/>
          <w:sz w:val="28"/>
          <w:szCs w:val="28"/>
          <w:lang w:val="uk-UA"/>
        </w:rPr>
        <w:t>початково</w:t>
      </w:r>
      <w:proofErr w:type="spellEnd"/>
      <w:r w:rsidR="00940B91">
        <w:rPr>
          <w:i/>
          <w:sz w:val="28"/>
          <w:szCs w:val="28"/>
          <w:lang w:val="uk-UA"/>
        </w:rPr>
        <w:t xml:space="preserve"> позначали</w:t>
      </w:r>
      <w:r w:rsidR="00CD0D71">
        <w:rPr>
          <w:i/>
          <w:sz w:val="28"/>
          <w:szCs w:val="28"/>
          <w:lang w:val="uk-UA"/>
        </w:rPr>
        <w:t>-таки германців.</w:t>
      </w:r>
      <w:r w:rsidR="00331DB4">
        <w:rPr>
          <w:i/>
          <w:sz w:val="28"/>
          <w:szCs w:val="28"/>
          <w:lang w:val="uk-UA"/>
        </w:rPr>
        <w:t xml:space="preserve"> </w:t>
      </w:r>
      <w:r w:rsidR="00CD0D71">
        <w:rPr>
          <w:i/>
          <w:sz w:val="28"/>
          <w:szCs w:val="28"/>
          <w:lang w:val="uk-UA"/>
        </w:rPr>
        <w:t>˂…&gt;</w:t>
      </w:r>
      <w:r w:rsidR="00331DB4">
        <w:rPr>
          <w:i/>
          <w:sz w:val="28"/>
          <w:szCs w:val="28"/>
          <w:lang w:val="uk-UA"/>
        </w:rPr>
        <w:t xml:space="preserve"> </w:t>
      </w:r>
      <w:r w:rsidR="00CD0D71">
        <w:rPr>
          <w:i/>
          <w:sz w:val="28"/>
          <w:szCs w:val="28"/>
          <w:lang w:val="uk-UA"/>
        </w:rPr>
        <w:t xml:space="preserve">За межами східнослов’янських текстів слово німці… зафіксоване вже в </w:t>
      </w:r>
      <w:r w:rsidR="00E34259">
        <w:rPr>
          <w:i/>
          <w:sz w:val="28"/>
          <w:szCs w:val="28"/>
          <w:lang w:val="uk-UA"/>
        </w:rPr>
        <w:t xml:space="preserve">ІХ ст. у Костянтина </w:t>
      </w:r>
      <w:proofErr w:type="spellStart"/>
      <w:r w:rsidR="00E34259">
        <w:rPr>
          <w:i/>
          <w:sz w:val="28"/>
          <w:szCs w:val="28"/>
          <w:lang w:val="uk-UA"/>
        </w:rPr>
        <w:t>Багрянородного</w:t>
      </w:r>
      <w:proofErr w:type="spellEnd"/>
      <w:r w:rsidR="00E34259">
        <w:rPr>
          <w:i/>
          <w:sz w:val="28"/>
          <w:szCs w:val="28"/>
          <w:lang w:val="uk-UA"/>
        </w:rPr>
        <w:t xml:space="preserve"> одночасно зі словом </w:t>
      </w:r>
      <w:proofErr w:type="spellStart"/>
      <w:r w:rsidR="00E34259">
        <w:rPr>
          <w:i/>
          <w:sz w:val="28"/>
          <w:szCs w:val="28"/>
          <w:lang w:val="uk-UA"/>
        </w:rPr>
        <w:t>слов᾽яни</w:t>
      </w:r>
      <w:proofErr w:type="spellEnd"/>
      <w:r w:rsidR="00E34259">
        <w:rPr>
          <w:i/>
          <w:sz w:val="28"/>
          <w:szCs w:val="28"/>
          <w:lang w:val="uk-UA"/>
        </w:rPr>
        <w:t>. Це вже по-друге.</w:t>
      </w:r>
      <w:r w:rsidR="00CD0D71">
        <w:rPr>
          <w:i/>
          <w:sz w:val="28"/>
          <w:szCs w:val="28"/>
          <w:lang w:val="uk-UA"/>
        </w:rPr>
        <w:t xml:space="preserve"> </w:t>
      </w:r>
      <w:r w:rsidR="00CD0D71">
        <w:rPr>
          <w:sz w:val="28"/>
          <w:szCs w:val="28"/>
          <w:lang w:val="uk-UA"/>
        </w:rPr>
        <w:t xml:space="preserve"> </w:t>
      </w:r>
      <w:r w:rsidR="00E34259">
        <w:rPr>
          <w:sz w:val="28"/>
          <w:szCs w:val="28"/>
          <w:lang w:val="uk-UA"/>
        </w:rPr>
        <w:t>Давно помічено, що назван</w:t>
      </w:r>
      <w:r w:rsidR="008176C6">
        <w:rPr>
          <w:sz w:val="28"/>
          <w:szCs w:val="28"/>
          <w:lang w:val="uk-UA"/>
        </w:rPr>
        <w:t xml:space="preserve">і </w:t>
      </w:r>
      <w:proofErr w:type="spellStart"/>
      <w:r w:rsidR="008176C6">
        <w:rPr>
          <w:sz w:val="28"/>
          <w:szCs w:val="28"/>
          <w:lang w:val="uk-UA"/>
        </w:rPr>
        <w:t>метасигнали</w:t>
      </w:r>
      <w:proofErr w:type="spellEnd"/>
      <w:r w:rsidR="008176C6">
        <w:rPr>
          <w:sz w:val="28"/>
          <w:szCs w:val="28"/>
          <w:lang w:val="uk-UA"/>
        </w:rPr>
        <w:t xml:space="preserve"> черговості трактують як синоніми числівників </w:t>
      </w:r>
      <w:r w:rsidR="008176C6" w:rsidRPr="008176C6">
        <w:rPr>
          <w:i/>
          <w:sz w:val="28"/>
          <w:szCs w:val="28"/>
          <w:lang w:val="uk-UA"/>
        </w:rPr>
        <w:t>перший, другий</w:t>
      </w:r>
      <w:r w:rsidR="008176C6">
        <w:rPr>
          <w:sz w:val="28"/>
          <w:szCs w:val="28"/>
          <w:lang w:val="uk-UA"/>
        </w:rPr>
        <w:t xml:space="preserve"> та як скорочені показники речень </w:t>
      </w:r>
      <w:r w:rsidR="008176C6" w:rsidRPr="008176C6">
        <w:rPr>
          <w:i/>
          <w:sz w:val="28"/>
          <w:szCs w:val="28"/>
          <w:lang w:val="uk-UA"/>
        </w:rPr>
        <w:t>скажу як перше, скажу як друге</w:t>
      </w:r>
      <w:r w:rsidR="008176C6">
        <w:rPr>
          <w:sz w:val="28"/>
          <w:szCs w:val="28"/>
          <w:lang w:val="uk-UA"/>
        </w:rPr>
        <w:t xml:space="preserve"> </w:t>
      </w:r>
      <w:r w:rsidR="003A34B1" w:rsidRPr="003A34B1">
        <w:rPr>
          <w:sz w:val="28"/>
          <w:szCs w:val="28"/>
          <w:lang w:val="uk-UA"/>
        </w:rPr>
        <w:t>[</w:t>
      </w:r>
      <w:r w:rsidR="002779D0">
        <w:rPr>
          <w:sz w:val="28"/>
          <w:szCs w:val="28"/>
          <w:lang w:val="uk-UA"/>
        </w:rPr>
        <w:t>7</w:t>
      </w:r>
      <w:r w:rsidR="008176C6">
        <w:rPr>
          <w:sz w:val="28"/>
          <w:szCs w:val="28"/>
          <w:lang w:val="uk-UA"/>
        </w:rPr>
        <w:t>, с. 71-72</w:t>
      </w:r>
      <w:r w:rsidR="003A34B1" w:rsidRPr="003A34B1">
        <w:rPr>
          <w:sz w:val="28"/>
          <w:szCs w:val="28"/>
          <w:lang w:val="uk-UA"/>
        </w:rPr>
        <w:t>]</w:t>
      </w:r>
      <w:r w:rsidR="008176C6">
        <w:rPr>
          <w:sz w:val="28"/>
          <w:szCs w:val="28"/>
          <w:lang w:val="uk-UA"/>
        </w:rPr>
        <w:t xml:space="preserve">. </w:t>
      </w:r>
    </w:p>
    <w:p w:rsidR="00285036" w:rsidRDefault="00841C91" w:rsidP="00710590">
      <w:pPr>
        <w:pStyle w:val="a3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Засобом вирізнення повідомлюваного серед інших фактів є вставні компоненти </w:t>
      </w:r>
      <w:r w:rsidRPr="0021477E">
        <w:rPr>
          <w:i/>
          <w:sz w:val="28"/>
          <w:szCs w:val="28"/>
          <w:lang w:val="uk-UA"/>
        </w:rPr>
        <w:t>головне, головним чином, зокрема, зрештою, нарешті, насамперед, передусім, перш за все</w:t>
      </w:r>
      <w:r>
        <w:rPr>
          <w:sz w:val="28"/>
          <w:szCs w:val="28"/>
          <w:lang w:val="uk-UA"/>
        </w:rPr>
        <w:t>. Названі одиниці виділяю</w:t>
      </w:r>
      <w:r w:rsidR="0021477E">
        <w:rPr>
          <w:sz w:val="28"/>
          <w:szCs w:val="28"/>
          <w:lang w:val="uk-UA"/>
        </w:rPr>
        <w:t xml:space="preserve">ть, </w:t>
      </w:r>
      <w:r w:rsidR="0021477E">
        <w:rPr>
          <w:sz w:val="28"/>
          <w:szCs w:val="28"/>
          <w:lang w:val="uk-UA"/>
        </w:rPr>
        <w:lastRenderedPageBreak/>
        <w:t>підкреслюють якусь кількісну</w:t>
      </w:r>
      <w:r>
        <w:rPr>
          <w:sz w:val="28"/>
          <w:szCs w:val="28"/>
          <w:lang w:val="uk-UA"/>
        </w:rPr>
        <w:t xml:space="preserve"> чи якісну сторону предмета, про який йдеться </w:t>
      </w:r>
      <w:r w:rsidR="003A34B1" w:rsidRPr="003A34B1">
        <w:rPr>
          <w:sz w:val="28"/>
          <w:szCs w:val="28"/>
          <w:lang w:val="uk-UA"/>
        </w:rPr>
        <w:t>[</w:t>
      </w:r>
      <w:r w:rsidR="002779D0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, с. 178</w:t>
      </w:r>
      <w:r w:rsidR="003A34B1" w:rsidRPr="003A34B1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</w:t>
      </w:r>
      <w:r w:rsidR="00285036">
        <w:rPr>
          <w:sz w:val="28"/>
          <w:szCs w:val="28"/>
          <w:lang w:val="uk-UA"/>
        </w:rPr>
        <w:t>У нашому матеріалі зафіксовано слова</w:t>
      </w:r>
      <w:r w:rsidR="004C0180">
        <w:rPr>
          <w:sz w:val="28"/>
          <w:szCs w:val="28"/>
          <w:lang w:val="uk-UA"/>
        </w:rPr>
        <w:t xml:space="preserve"> і словосполучення </w:t>
      </w:r>
      <w:r w:rsidR="00285036">
        <w:rPr>
          <w:sz w:val="28"/>
          <w:szCs w:val="28"/>
          <w:lang w:val="uk-UA"/>
        </w:rPr>
        <w:t xml:space="preserve"> </w:t>
      </w:r>
      <w:r w:rsidR="00285036" w:rsidRPr="00285036">
        <w:rPr>
          <w:i/>
          <w:sz w:val="28"/>
          <w:szCs w:val="28"/>
          <w:lang w:val="uk-UA"/>
        </w:rPr>
        <w:t>головне (5), зрештою (4), більш(е) того (2), найголовніше (1), передусім (1)</w:t>
      </w:r>
      <w:r w:rsidR="0021477E">
        <w:rPr>
          <w:sz w:val="28"/>
          <w:szCs w:val="28"/>
          <w:lang w:val="uk-UA"/>
        </w:rPr>
        <w:t xml:space="preserve">. Напр.: </w:t>
      </w:r>
      <w:r w:rsidR="0021477E" w:rsidRPr="008277CD">
        <w:rPr>
          <w:i/>
          <w:sz w:val="28"/>
          <w:szCs w:val="28"/>
          <w:lang w:val="uk-UA"/>
        </w:rPr>
        <w:t>…російський «</w:t>
      </w:r>
      <w:proofErr w:type="spellStart"/>
      <w:r w:rsidR="0021477E" w:rsidRPr="008277CD">
        <w:rPr>
          <w:i/>
          <w:sz w:val="28"/>
          <w:szCs w:val="28"/>
          <w:lang w:val="uk-UA"/>
        </w:rPr>
        <w:t>Словарь</w:t>
      </w:r>
      <w:proofErr w:type="spellEnd"/>
      <w:r w:rsidR="0021477E" w:rsidRPr="008277CD">
        <w:rPr>
          <w:i/>
          <w:sz w:val="28"/>
          <w:szCs w:val="28"/>
          <w:lang w:val="uk-UA"/>
        </w:rPr>
        <w:t>» подає окремо кожне слово, що зумовлено і прийнятим принципом… і, головне, тим,</w:t>
      </w:r>
      <w:r w:rsidR="000D5AE5">
        <w:rPr>
          <w:i/>
          <w:sz w:val="28"/>
          <w:szCs w:val="28"/>
          <w:lang w:val="uk-UA"/>
        </w:rPr>
        <w:t xml:space="preserve"> </w:t>
      </w:r>
      <w:r w:rsidR="00940B91">
        <w:rPr>
          <w:i/>
          <w:sz w:val="28"/>
          <w:szCs w:val="28"/>
          <w:lang w:val="uk-UA"/>
        </w:rPr>
        <w:t>що адресу</w:t>
      </w:r>
      <w:r w:rsidR="0021477E" w:rsidRPr="008277CD">
        <w:rPr>
          <w:i/>
          <w:sz w:val="28"/>
          <w:szCs w:val="28"/>
          <w:lang w:val="uk-UA"/>
        </w:rPr>
        <w:t xml:space="preserve">ється неживій </w:t>
      </w:r>
      <w:proofErr w:type="spellStart"/>
      <w:r w:rsidR="0021477E" w:rsidRPr="008277CD">
        <w:rPr>
          <w:i/>
          <w:sz w:val="28"/>
          <w:szCs w:val="28"/>
          <w:lang w:val="uk-UA"/>
        </w:rPr>
        <w:t>праслов᾽янській</w:t>
      </w:r>
      <w:proofErr w:type="spellEnd"/>
      <w:r w:rsidR="0021477E" w:rsidRPr="008277CD">
        <w:rPr>
          <w:i/>
          <w:sz w:val="28"/>
          <w:szCs w:val="28"/>
          <w:lang w:val="uk-UA"/>
        </w:rPr>
        <w:t xml:space="preserve"> мові і має на меті назвати всі праслов’янські слова, а не лише етимологічно складні</w:t>
      </w:r>
      <w:r w:rsidR="0021477E">
        <w:rPr>
          <w:sz w:val="28"/>
          <w:szCs w:val="28"/>
          <w:lang w:val="uk-UA"/>
        </w:rPr>
        <w:t>.</w:t>
      </w:r>
      <w:r w:rsidR="00285036">
        <w:rPr>
          <w:sz w:val="28"/>
          <w:szCs w:val="28"/>
          <w:lang w:val="uk-UA"/>
        </w:rPr>
        <w:t xml:space="preserve"> </w:t>
      </w:r>
    </w:p>
    <w:p w:rsidR="005D37FB" w:rsidRPr="00F67154" w:rsidRDefault="00285036" w:rsidP="00710590">
      <w:pPr>
        <w:pStyle w:val="a3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Рух думки «вбік» виражають </w:t>
      </w:r>
      <w:r w:rsidRPr="00285036">
        <w:rPr>
          <w:i/>
          <w:sz w:val="28"/>
          <w:szCs w:val="28"/>
          <w:lang w:val="uk-UA"/>
        </w:rPr>
        <w:t>до речі</w:t>
      </w:r>
      <w:r>
        <w:rPr>
          <w:sz w:val="28"/>
          <w:szCs w:val="28"/>
          <w:lang w:val="uk-UA"/>
        </w:rPr>
        <w:t xml:space="preserve"> (24</w:t>
      </w:r>
      <w:r w:rsidRPr="00285036">
        <w:rPr>
          <w:i/>
          <w:sz w:val="28"/>
          <w:szCs w:val="28"/>
          <w:lang w:val="uk-UA"/>
        </w:rPr>
        <w:t>), втім</w:t>
      </w:r>
      <w:r>
        <w:rPr>
          <w:sz w:val="28"/>
          <w:szCs w:val="28"/>
          <w:lang w:val="uk-UA"/>
        </w:rPr>
        <w:t xml:space="preserve"> (21), </w:t>
      </w:r>
      <w:r w:rsidRPr="00285036">
        <w:rPr>
          <w:i/>
          <w:sz w:val="28"/>
          <w:szCs w:val="28"/>
          <w:lang w:val="uk-UA"/>
        </w:rPr>
        <w:t>між іншим</w:t>
      </w:r>
      <w:r>
        <w:rPr>
          <w:sz w:val="28"/>
          <w:szCs w:val="28"/>
          <w:lang w:val="uk-UA"/>
        </w:rPr>
        <w:t xml:space="preserve"> (5), </w:t>
      </w:r>
      <w:r w:rsidRPr="00285036">
        <w:rPr>
          <w:i/>
          <w:sz w:val="28"/>
          <w:szCs w:val="28"/>
          <w:lang w:val="uk-UA"/>
        </w:rPr>
        <w:t>між тим</w:t>
      </w:r>
      <w:r>
        <w:rPr>
          <w:sz w:val="28"/>
          <w:szCs w:val="28"/>
          <w:lang w:val="uk-UA"/>
        </w:rPr>
        <w:t xml:space="preserve"> (3).</w:t>
      </w:r>
      <w:r w:rsidR="00913C63">
        <w:rPr>
          <w:sz w:val="28"/>
          <w:szCs w:val="28"/>
          <w:lang w:val="uk-UA"/>
        </w:rPr>
        <w:t xml:space="preserve"> За допомогою названих елементів </w:t>
      </w:r>
      <w:r w:rsidR="004C0180">
        <w:rPr>
          <w:sz w:val="28"/>
          <w:szCs w:val="28"/>
          <w:lang w:val="uk-UA"/>
        </w:rPr>
        <w:t>автор повідомляє читачеві про відхід від теми, про те, що далі він зробить якесь зауваже</w:t>
      </w:r>
      <w:r w:rsidR="00940B91">
        <w:rPr>
          <w:sz w:val="28"/>
          <w:szCs w:val="28"/>
          <w:lang w:val="uk-UA"/>
        </w:rPr>
        <w:t>ння або доповнення до основного</w:t>
      </w:r>
      <w:r w:rsidR="004C0180">
        <w:rPr>
          <w:sz w:val="28"/>
          <w:szCs w:val="28"/>
          <w:lang w:val="uk-UA"/>
        </w:rPr>
        <w:t xml:space="preserve">, фактично спрямує думку в інше русло. Найчастіше учений використовує сполуку </w:t>
      </w:r>
      <w:r w:rsidR="004C0180" w:rsidRPr="004C0180">
        <w:rPr>
          <w:i/>
          <w:sz w:val="28"/>
          <w:szCs w:val="28"/>
          <w:lang w:val="uk-UA"/>
        </w:rPr>
        <w:t>до речі</w:t>
      </w:r>
      <w:r w:rsidR="004C0180">
        <w:rPr>
          <w:sz w:val="28"/>
          <w:szCs w:val="28"/>
          <w:lang w:val="uk-UA"/>
        </w:rPr>
        <w:t>, яка сигн</w:t>
      </w:r>
      <w:r w:rsidR="00331DB4">
        <w:rPr>
          <w:sz w:val="28"/>
          <w:szCs w:val="28"/>
          <w:lang w:val="uk-UA"/>
        </w:rPr>
        <w:t>алізує про певну ідею</w:t>
      </w:r>
      <w:r w:rsidR="004C0180">
        <w:rPr>
          <w:sz w:val="28"/>
          <w:szCs w:val="28"/>
          <w:lang w:val="uk-UA"/>
        </w:rPr>
        <w:t>, як</w:t>
      </w:r>
      <w:r w:rsidR="00331DB4">
        <w:rPr>
          <w:sz w:val="28"/>
          <w:szCs w:val="28"/>
          <w:lang w:val="uk-UA"/>
        </w:rPr>
        <w:t>ою автор</w:t>
      </w:r>
      <w:r w:rsidR="00F3530E">
        <w:rPr>
          <w:sz w:val="28"/>
          <w:szCs w:val="28"/>
          <w:lang w:val="uk-UA"/>
        </w:rPr>
        <w:t xml:space="preserve"> хоче поділитися,</w:t>
      </w:r>
      <w:r w:rsidR="004C0180">
        <w:rPr>
          <w:sz w:val="28"/>
          <w:szCs w:val="28"/>
          <w:lang w:val="uk-UA"/>
        </w:rPr>
        <w:t xml:space="preserve"> вважаючи, що вона варта у</w:t>
      </w:r>
      <w:r w:rsidR="00331DB4">
        <w:rPr>
          <w:sz w:val="28"/>
          <w:szCs w:val="28"/>
          <w:lang w:val="uk-UA"/>
        </w:rPr>
        <w:t xml:space="preserve">ваги співрозмовника. Напр.: </w:t>
      </w:r>
      <w:r w:rsidR="00331DB4" w:rsidRPr="00331DB4">
        <w:rPr>
          <w:i/>
          <w:sz w:val="28"/>
          <w:szCs w:val="28"/>
          <w:lang w:val="uk-UA"/>
        </w:rPr>
        <w:t>Епіграма ця, до речі, єхидно називається «Довге слово»…</w:t>
      </w:r>
      <w:r w:rsidR="00D3138B" w:rsidRPr="00331DB4">
        <w:rPr>
          <w:i/>
          <w:sz w:val="28"/>
          <w:szCs w:val="28"/>
          <w:lang w:val="uk-UA"/>
        </w:rPr>
        <w:t xml:space="preserve"> </w:t>
      </w:r>
      <w:r w:rsidR="00331DB4">
        <w:rPr>
          <w:i/>
          <w:sz w:val="28"/>
          <w:szCs w:val="28"/>
          <w:lang w:val="uk-UA"/>
        </w:rPr>
        <w:t xml:space="preserve"> </w:t>
      </w:r>
      <w:r w:rsidR="00D3138B">
        <w:rPr>
          <w:sz w:val="28"/>
          <w:szCs w:val="28"/>
          <w:lang w:val="uk-UA"/>
        </w:rPr>
        <w:t xml:space="preserve">Подібну функцію виконують </w:t>
      </w:r>
      <w:r w:rsidR="00EB5BF2">
        <w:rPr>
          <w:sz w:val="28"/>
          <w:szCs w:val="28"/>
          <w:lang w:val="uk-UA"/>
        </w:rPr>
        <w:t xml:space="preserve">деякі </w:t>
      </w:r>
      <w:r w:rsidR="00D3138B">
        <w:rPr>
          <w:sz w:val="28"/>
          <w:szCs w:val="28"/>
          <w:lang w:val="uk-UA"/>
        </w:rPr>
        <w:t>вставлені конструкції</w:t>
      </w:r>
      <w:r w:rsidR="00EB5BF2">
        <w:rPr>
          <w:sz w:val="28"/>
          <w:szCs w:val="28"/>
          <w:lang w:val="uk-UA"/>
        </w:rPr>
        <w:t>, які досить активно функціонують у науковому лінгвістичному дискурсі</w:t>
      </w:r>
      <w:r w:rsidR="007A352F">
        <w:rPr>
          <w:sz w:val="28"/>
          <w:szCs w:val="28"/>
          <w:lang w:val="uk-UA"/>
        </w:rPr>
        <w:t xml:space="preserve"> </w:t>
      </w:r>
      <w:r w:rsidR="003A34B1" w:rsidRPr="003A34B1">
        <w:rPr>
          <w:sz w:val="28"/>
          <w:szCs w:val="28"/>
          <w:lang w:val="uk-UA"/>
        </w:rPr>
        <w:t>[</w:t>
      </w:r>
      <w:r w:rsidR="002779D0">
        <w:rPr>
          <w:sz w:val="28"/>
          <w:szCs w:val="28"/>
          <w:lang w:val="uk-UA"/>
        </w:rPr>
        <w:t>9</w:t>
      </w:r>
      <w:r w:rsidR="003A34B1" w:rsidRPr="003A34B1">
        <w:rPr>
          <w:sz w:val="28"/>
          <w:szCs w:val="28"/>
          <w:lang w:val="uk-UA"/>
        </w:rPr>
        <w:t>]</w:t>
      </w:r>
      <w:r w:rsidR="00EB5BF2">
        <w:rPr>
          <w:sz w:val="28"/>
          <w:szCs w:val="28"/>
          <w:lang w:val="uk-UA"/>
        </w:rPr>
        <w:t xml:space="preserve">. </w:t>
      </w:r>
      <w:r w:rsidR="00F3530E">
        <w:rPr>
          <w:sz w:val="28"/>
          <w:szCs w:val="28"/>
          <w:lang w:val="uk-UA"/>
        </w:rPr>
        <w:t>Крім того, названа одиниця м</w:t>
      </w:r>
      <w:r w:rsidR="00415C0A">
        <w:rPr>
          <w:sz w:val="28"/>
          <w:szCs w:val="28"/>
          <w:lang w:val="uk-UA"/>
        </w:rPr>
        <w:t>оже входити до складу вставленої конструкції</w:t>
      </w:r>
      <w:r w:rsidR="00F3530E">
        <w:rPr>
          <w:sz w:val="28"/>
          <w:szCs w:val="28"/>
          <w:lang w:val="uk-UA"/>
        </w:rPr>
        <w:t>, що, на нашу думку, підсилює</w:t>
      </w:r>
      <w:r w:rsidR="00415C0A">
        <w:rPr>
          <w:sz w:val="28"/>
          <w:szCs w:val="28"/>
          <w:lang w:val="uk-UA"/>
        </w:rPr>
        <w:t xml:space="preserve"> її </w:t>
      </w:r>
      <w:proofErr w:type="spellStart"/>
      <w:r w:rsidR="00415C0A">
        <w:rPr>
          <w:sz w:val="28"/>
          <w:szCs w:val="28"/>
          <w:lang w:val="uk-UA"/>
        </w:rPr>
        <w:t>доповнюв</w:t>
      </w:r>
      <w:r w:rsidR="000D5AE5">
        <w:rPr>
          <w:sz w:val="28"/>
          <w:szCs w:val="28"/>
          <w:lang w:val="uk-UA"/>
        </w:rPr>
        <w:t>альний</w:t>
      </w:r>
      <w:proofErr w:type="spellEnd"/>
      <w:r w:rsidR="000D5AE5">
        <w:rPr>
          <w:sz w:val="28"/>
          <w:szCs w:val="28"/>
          <w:lang w:val="uk-UA"/>
        </w:rPr>
        <w:t xml:space="preserve"> характер, напр.: </w:t>
      </w:r>
      <w:r w:rsidR="000D5AE5" w:rsidRPr="000D5AE5">
        <w:rPr>
          <w:i/>
          <w:sz w:val="28"/>
          <w:szCs w:val="28"/>
          <w:lang w:val="uk-UA"/>
        </w:rPr>
        <w:t xml:space="preserve">Про </w:t>
      </w:r>
      <w:proofErr w:type="spellStart"/>
      <w:r w:rsidR="000D5AE5" w:rsidRPr="000D5AE5">
        <w:rPr>
          <w:i/>
          <w:sz w:val="28"/>
          <w:szCs w:val="28"/>
          <w:lang w:val="uk-UA"/>
        </w:rPr>
        <w:t>невдалість</w:t>
      </w:r>
      <w:proofErr w:type="spellEnd"/>
      <w:r w:rsidR="000D5AE5" w:rsidRPr="000D5AE5">
        <w:rPr>
          <w:i/>
          <w:sz w:val="28"/>
          <w:szCs w:val="28"/>
          <w:lang w:val="uk-UA"/>
        </w:rPr>
        <w:t xml:space="preserve"> вибору імені Мотрона (до речі, історично найімовірнішого) говорити варто, але не тому, що воно зрусифіковане.</w:t>
      </w:r>
      <w:r w:rsidR="000D5AE5">
        <w:rPr>
          <w:i/>
          <w:sz w:val="28"/>
          <w:szCs w:val="28"/>
          <w:lang w:val="uk-UA"/>
        </w:rPr>
        <w:t xml:space="preserve"> </w:t>
      </w:r>
      <w:proofErr w:type="spellStart"/>
      <w:r w:rsidR="000D5AE5">
        <w:rPr>
          <w:sz w:val="28"/>
          <w:szCs w:val="28"/>
          <w:lang w:val="uk-UA"/>
        </w:rPr>
        <w:t>Дискурсив</w:t>
      </w:r>
      <w:proofErr w:type="spellEnd"/>
      <w:r w:rsidR="000D5AE5">
        <w:rPr>
          <w:sz w:val="28"/>
          <w:szCs w:val="28"/>
          <w:lang w:val="uk-UA"/>
        </w:rPr>
        <w:t xml:space="preserve"> </w:t>
      </w:r>
      <w:r w:rsidR="000D5AE5" w:rsidRPr="000D5AE5">
        <w:rPr>
          <w:i/>
          <w:sz w:val="28"/>
          <w:szCs w:val="28"/>
          <w:lang w:val="uk-UA"/>
        </w:rPr>
        <w:t>до речі</w:t>
      </w:r>
      <w:r w:rsidR="000D5AE5">
        <w:rPr>
          <w:sz w:val="28"/>
          <w:szCs w:val="28"/>
          <w:lang w:val="uk-UA"/>
        </w:rPr>
        <w:t xml:space="preserve"> використовують для введення фрагменту мовлення й демонстрації асоціативного зв’язку фрагменту з текстом, а притаманне йому акцентно-видільне значення вважають другорядним </w:t>
      </w:r>
      <w:r w:rsidR="000D5AE5" w:rsidRPr="000D5AE5">
        <w:rPr>
          <w:sz w:val="28"/>
          <w:szCs w:val="28"/>
        </w:rPr>
        <w:t>[</w:t>
      </w:r>
      <w:r w:rsidR="002779D0">
        <w:rPr>
          <w:sz w:val="28"/>
          <w:szCs w:val="28"/>
          <w:lang w:val="uk-UA"/>
        </w:rPr>
        <w:t>2</w:t>
      </w:r>
      <w:r w:rsidR="000D5AE5">
        <w:rPr>
          <w:sz w:val="28"/>
          <w:szCs w:val="28"/>
          <w:lang w:val="uk-UA"/>
        </w:rPr>
        <w:t>, с. 13</w:t>
      </w:r>
      <w:r w:rsidR="000D5AE5" w:rsidRPr="000D5AE5">
        <w:rPr>
          <w:sz w:val="28"/>
          <w:szCs w:val="28"/>
        </w:rPr>
        <w:t>]</w:t>
      </w:r>
      <w:r w:rsidR="000D5AE5">
        <w:rPr>
          <w:sz w:val="28"/>
          <w:szCs w:val="28"/>
          <w:lang w:val="uk-UA"/>
        </w:rPr>
        <w:t>.</w:t>
      </w:r>
      <w:r w:rsidR="00F67154">
        <w:rPr>
          <w:sz w:val="28"/>
          <w:szCs w:val="28"/>
          <w:lang w:val="uk-UA"/>
        </w:rPr>
        <w:t xml:space="preserve"> Вставне слово </w:t>
      </w:r>
      <w:r w:rsidR="00F67154" w:rsidRPr="00F67154">
        <w:rPr>
          <w:i/>
          <w:sz w:val="28"/>
          <w:szCs w:val="28"/>
          <w:lang w:val="uk-UA"/>
        </w:rPr>
        <w:t>втім / утім</w:t>
      </w:r>
      <w:r w:rsidR="00F67154">
        <w:rPr>
          <w:sz w:val="28"/>
          <w:szCs w:val="28"/>
          <w:lang w:val="uk-UA"/>
        </w:rPr>
        <w:t xml:space="preserve"> теж досить активно вживане Ю. О. Карпенком, напр.: </w:t>
      </w:r>
      <w:r w:rsidR="00F67154" w:rsidRPr="00F67154">
        <w:rPr>
          <w:i/>
          <w:sz w:val="28"/>
          <w:szCs w:val="28"/>
          <w:lang w:val="uk-UA"/>
        </w:rPr>
        <w:t xml:space="preserve">Втім, О. Стрижак у дещо двозначному контексті зараховує цей гідронім чи то до кельтських, чи то до </w:t>
      </w:r>
      <w:proofErr w:type="spellStart"/>
      <w:r w:rsidR="00F67154" w:rsidRPr="00F67154">
        <w:rPr>
          <w:i/>
          <w:sz w:val="28"/>
          <w:szCs w:val="28"/>
          <w:lang w:val="uk-UA"/>
        </w:rPr>
        <w:t>слов᾽</w:t>
      </w:r>
      <w:r w:rsidR="00F67154">
        <w:rPr>
          <w:i/>
          <w:sz w:val="28"/>
          <w:szCs w:val="28"/>
          <w:lang w:val="uk-UA"/>
        </w:rPr>
        <w:t>янських</w:t>
      </w:r>
      <w:proofErr w:type="spellEnd"/>
      <w:r w:rsidR="00F67154">
        <w:rPr>
          <w:i/>
          <w:sz w:val="28"/>
          <w:szCs w:val="28"/>
          <w:lang w:val="uk-UA"/>
        </w:rPr>
        <w:t xml:space="preserve">; Втім, </w:t>
      </w:r>
      <w:proofErr w:type="spellStart"/>
      <w:r w:rsidR="00F67154">
        <w:rPr>
          <w:i/>
          <w:sz w:val="28"/>
          <w:szCs w:val="28"/>
          <w:lang w:val="uk-UA"/>
        </w:rPr>
        <w:t>С. Вер</w:t>
      </w:r>
      <w:proofErr w:type="spellEnd"/>
      <w:r w:rsidR="00F67154">
        <w:rPr>
          <w:i/>
          <w:sz w:val="28"/>
          <w:szCs w:val="28"/>
          <w:lang w:val="uk-UA"/>
        </w:rPr>
        <w:t xml:space="preserve">бич усе ж уважає </w:t>
      </w:r>
      <w:proofErr w:type="spellStart"/>
      <w:r w:rsidR="00F67154">
        <w:rPr>
          <w:i/>
          <w:sz w:val="28"/>
          <w:szCs w:val="28"/>
          <w:lang w:val="uk-UA"/>
        </w:rPr>
        <w:t>Солючку</w:t>
      </w:r>
      <w:proofErr w:type="spellEnd"/>
      <w:r w:rsidR="00F67154">
        <w:rPr>
          <w:i/>
          <w:sz w:val="28"/>
          <w:szCs w:val="28"/>
          <w:lang w:val="uk-UA"/>
        </w:rPr>
        <w:t xml:space="preserve"> генетично </w:t>
      </w:r>
      <w:proofErr w:type="spellStart"/>
      <w:r w:rsidR="00F67154">
        <w:rPr>
          <w:i/>
          <w:sz w:val="28"/>
          <w:szCs w:val="28"/>
          <w:lang w:val="uk-UA"/>
        </w:rPr>
        <w:t>слов</w:t>
      </w:r>
      <w:r w:rsidR="00E77A52">
        <w:rPr>
          <w:i/>
          <w:sz w:val="28"/>
          <w:szCs w:val="28"/>
          <w:lang w:val="uk-UA"/>
        </w:rPr>
        <w:t>᾽</w:t>
      </w:r>
      <w:r w:rsidR="00F67154">
        <w:rPr>
          <w:i/>
          <w:sz w:val="28"/>
          <w:szCs w:val="28"/>
          <w:lang w:val="uk-UA"/>
        </w:rPr>
        <w:t>янським</w:t>
      </w:r>
      <w:proofErr w:type="spellEnd"/>
      <w:r w:rsidR="00F67154">
        <w:rPr>
          <w:i/>
          <w:sz w:val="28"/>
          <w:szCs w:val="28"/>
          <w:lang w:val="uk-UA"/>
        </w:rPr>
        <w:t xml:space="preserve"> гідронімом, похідним від сіль. </w:t>
      </w:r>
      <w:r w:rsidR="00F67154">
        <w:rPr>
          <w:sz w:val="28"/>
          <w:szCs w:val="28"/>
          <w:lang w:val="uk-UA"/>
        </w:rPr>
        <w:t xml:space="preserve">З огляду на подані приклади зі словом </w:t>
      </w:r>
      <w:r w:rsidR="00F67154" w:rsidRPr="00F67154">
        <w:rPr>
          <w:i/>
          <w:sz w:val="28"/>
          <w:szCs w:val="28"/>
          <w:lang w:val="uk-UA"/>
        </w:rPr>
        <w:t>втім</w:t>
      </w:r>
      <w:r w:rsidR="00F67154">
        <w:rPr>
          <w:sz w:val="28"/>
          <w:szCs w:val="28"/>
          <w:lang w:val="uk-UA"/>
        </w:rPr>
        <w:t xml:space="preserve"> можна говорити про </w:t>
      </w:r>
      <w:proofErr w:type="spellStart"/>
      <w:r w:rsidR="00F67154">
        <w:rPr>
          <w:sz w:val="28"/>
          <w:szCs w:val="28"/>
          <w:lang w:val="uk-UA"/>
        </w:rPr>
        <w:t>полісемічність</w:t>
      </w:r>
      <w:proofErr w:type="spellEnd"/>
      <w:r w:rsidR="00F67154">
        <w:rPr>
          <w:sz w:val="28"/>
          <w:szCs w:val="28"/>
          <w:lang w:val="uk-UA"/>
        </w:rPr>
        <w:t xml:space="preserve"> </w:t>
      </w:r>
      <w:proofErr w:type="spellStart"/>
      <w:r w:rsidR="00F67154">
        <w:rPr>
          <w:sz w:val="28"/>
          <w:szCs w:val="28"/>
          <w:lang w:val="uk-UA"/>
        </w:rPr>
        <w:t>дискурсивів</w:t>
      </w:r>
      <w:proofErr w:type="spellEnd"/>
      <w:r w:rsidR="00F67154">
        <w:rPr>
          <w:sz w:val="28"/>
          <w:szCs w:val="28"/>
          <w:lang w:val="uk-UA"/>
        </w:rPr>
        <w:t xml:space="preserve">, оскільки </w:t>
      </w:r>
      <w:r w:rsidR="00F67154">
        <w:rPr>
          <w:sz w:val="28"/>
          <w:szCs w:val="28"/>
          <w:lang w:val="uk-UA"/>
        </w:rPr>
        <w:lastRenderedPageBreak/>
        <w:t xml:space="preserve">аналізоване слово </w:t>
      </w:r>
      <w:r w:rsidR="00E77A52">
        <w:rPr>
          <w:sz w:val="28"/>
          <w:szCs w:val="28"/>
          <w:lang w:val="uk-UA"/>
        </w:rPr>
        <w:t xml:space="preserve">є своєрідним превентивним засобом певного зауваження, а також виконує контрадикторну функцію. </w:t>
      </w:r>
    </w:p>
    <w:p w:rsidR="00415C0A" w:rsidRDefault="005D37FB" w:rsidP="00710590">
      <w:pPr>
        <w:pStyle w:val="a3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Контрадикторну функцію в тексті </w:t>
      </w:r>
      <w:r w:rsidR="00E77A52">
        <w:rPr>
          <w:sz w:val="28"/>
          <w:szCs w:val="28"/>
          <w:lang w:val="uk-UA"/>
        </w:rPr>
        <w:t xml:space="preserve">в чистому вигляді </w:t>
      </w:r>
      <w:r>
        <w:rPr>
          <w:sz w:val="28"/>
          <w:szCs w:val="28"/>
          <w:lang w:val="uk-UA"/>
        </w:rPr>
        <w:t xml:space="preserve">реалізують слова </w:t>
      </w:r>
      <w:r w:rsidRPr="000D5AE5">
        <w:rPr>
          <w:i/>
          <w:sz w:val="28"/>
          <w:szCs w:val="28"/>
          <w:lang w:val="uk-UA"/>
        </w:rPr>
        <w:t>навпаки, однак, проте,</w:t>
      </w:r>
      <w:r>
        <w:rPr>
          <w:sz w:val="28"/>
          <w:szCs w:val="28"/>
          <w:lang w:val="uk-UA"/>
        </w:rPr>
        <w:t xml:space="preserve"> за допомогою яких адресант протиставляє одну думку іншій, виражаючи незгоду з висловленим раніше, заперечуючи його, підкреслюючи контраст між сказаним. </w:t>
      </w:r>
      <w:r w:rsidR="00000D60">
        <w:rPr>
          <w:sz w:val="28"/>
          <w:szCs w:val="28"/>
          <w:lang w:val="uk-UA"/>
        </w:rPr>
        <w:t>Ю. О. Карпенко віддає перевагу слова</w:t>
      </w:r>
      <w:r w:rsidR="00E77A52">
        <w:rPr>
          <w:sz w:val="28"/>
          <w:szCs w:val="28"/>
          <w:lang w:val="uk-UA"/>
        </w:rPr>
        <w:t>м</w:t>
      </w:r>
      <w:r w:rsidR="00000D60">
        <w:rPr>
          <w:sz w:val="28"/>
          <w:szCs w:val="28"/>
          <w:lang w:val="uk-UA"/>
        </w:rPr>
        <w:t xml:space="preserve"> </w:t>
      </w:r>
      <w:r w:rsidR="00000D60" w:rsidRPr="00000D60">
        <w:rPr>
          <w:i/>
          <w:sz w:val="28"/>
          <w:szCs w:val="28"/>
          <w:lang w:val="uk-UA"/>
        </w:rPr>
        <w:t>навпаки</w:t>
      </w:r>
      <w:r w:rsidR="00000D60">
        <w:rPr>
          <w:sz w:val="28"/>
          <w:szCs w:val="28"/>
          <w:lang w:val="uk-UA"/>
        </w:rPr>
        <w:t xml:space="preserve"> (12) та </w:t>
      </w:r>
      <w:r w:rsidR="00000D60" w:rsidRPr="00000D60">
        <w:rPr>
          <w:i/>
          <w:sz w:val="28"/>
          <w:szCs w:val="28"/>
          <w:lang w:val="uk-UA"/>
        </w:rPr>
        <w:t>однак</w:t>
      </w:r>
      <w:r w:rsidR="002D55C9">
        <w:rPr>
          <w:sz w:val="28"/>
          <w:szCs w:val="28"/>
          <w:lang w:val="uk-UA"/>
        </w:rPr>
        <w:t xml:space="preserve"> (3): </w:t>
      </w:r>
      <w:r w:rsidR="002D55C9" w:rsidRPr="002D55C9">
        <w:rPr>
          <w:i/>
          <w:sz w:val="28"/>
          <w:szCs w:val="28"/>
          <w:lang w:val="uk-UA"/>
        </w:rPr>
        <w:t>То може видатися чимось надзвичайним або ж, навпаки, звичайнісіньким випадковим збігом, але серед 87 топонімів, ужитих у романі за межами фрагментів, що написані онімічної мовою, маємо теж 12, саме 12 найуживаніших…</w:t>
      </w:r>
      <w:r w:rsidR="002D55C9">
        <w:rPr>
          <w:sz w:val="28"/>
          <w:szCs w:val="28"/>
          <w:lang w:val="uk-UA"/>
        </w:rPr>
        <w:t xml:space="preserve"> Зазначимо, що</w:t>
      </w:r>
      <w:r w:rsidR="00000D60">
        <w:rPr>
          <w:sz w:val="28"/>
          <w:szCs w:val="28"/>
          <w:lang w:val="uk-UA"/>
        </w:rPr>
        <w:t xml:space="preserve"> слово </w:t>
      </w:r>
      <w:r w:rsidR="00000D60" w:rsidRPr="00000D60">
        <w:rPr>
          <w:i/>
          <w:sz w:val="28"/>
          <w:szCs w:val="28"/>
          <w:lang w:val="uk-UA"/>
        </w:rPr>
        <w:t>однак</w:t>
      </w:r>
      <w:r w:rsidR="00000D60">
        <w:rPr>
          <w:sz w:val="28"/>
          <w:szCs w:val="28"/>
          <w:lang w:val="uk-UA"/>
        </w:rPr>
        <w:t xml:space="preserve"> </w:t>
      </w:r>
      <w:r w:rsidR="002D55C9">
        <w:rPr>
          <w:sz w:val="28"/>
          <w:szCs w:val="28"/>
          <w:lang w:val="uk-UA"/>
        </w:rPr>
        <w:t xml:space="preserve">частіше </w:t>
      </w:r>
      <w:r w:rsidR="00000D60">
        <w:rPr>
          <w:sz w:val="28"/>
          <w:szCs w:val="28"/>
          <w:lang w:val="uk-UA"/>
        </w:rPr>
        <w:t>викори</w:t>
      </w:r>
      <w:r w:rsidR="002D55C9">
        <w:rPr>
          <w:sz w:val="28"/>
          <w:szCs w:val="28"/>
          <w:lang w:val="uk-UA"/>
        </w:rPr>
        <w:t>стовується</w:t>
      </w:r>
      <w:r w:rsidR="00E77A52">
        <w:rPr>
          <w:sz w:val="28"/>
          <w:szCs w:val="28"/>
          <w:lang w:val="uk-UA"/>
        </w:rPr>
        <w:t xml:space="preserve"> </w:t>
      </w:r>
      <w:r w:rsidR="00000D60">
        <w:rPr>
          <w:sz w:val="28"/>
          <w:szCs w:val="28"/>
          <w:lang w:val="uk-UA"/>
        </w:rPr>
        <w:t xml:space="preserve">в ролі сполучника, а не вставного слова. </w:t>
      </w:r>
    </w:p>
    <w:p w:rsidR="00D83BAF" w:rsidRDefault="00415C0A" w:rsidP="00710590">
      <w:pPr>
        <w:pStyle w:val="a3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Досліджувана проблема вимагає підтвердження фактами, підкріплення прикладами. Саме тому в науковому дискурсі досить часто як </w:t>
      </w:r>
      <w:proofErr w:type="spellStart"/>
      <w:r>
        <w:rPr>
          <w:sz w:val="28"/>
          <w:szCs w:val="28"/>
          <w:lang w:val="uk-UA"/>
        </w:rPr>
        <w:t>метатекстовий</w:t>
      </w:r>
      <w:proofErr w:type="spellEnd"/>
      <w:r>
        <w:rPr>
          <w:sz w:val="28"/>
          <w:szCs w:val="28"/>
          <w:lang w:val="uk-UA"/>
        </w:rPr>
        <w:t xml:space="preserve"> засіб уведення ілюстрації в українській мові використовують слова </w:t>
      </w:r>
      <w:r w:rsidRPr="00415C0A">
        <w:rPr>
          <w:i/>
          <w:sz w:val="28"/>
          <w:szCs w:val="28"/>
          <w:lang w:val="uk-UA"/>
        </w:rPr>
        <w:t xml:space="preserve">скажімо </w:t>
      </w:r>
      <w:r>
        <w:rPr>
          <w:sz w:val="28"/>
          <w:szCs w:val="28"/>
          <w:lang w:val="uk-UA"/>
        </w:rPr>
        <w:t xml:space="preserve">(13), </w:t>
      </w:r>
      <w:r w:rsidRPr="00415C0A">
        <w:rPr>
          <w:i/>
          <w:sz w:val="28"/>
          <w:szCs w:val="28"/>
          <w:lang w:val="uk-UA"/>
        </w:rPr>
        <w:t>приміром</w:t>
      </w:r>
      <w:r w:rsidR="00757997">
        <w:rPr>
          <w:sz w:val="28"/>
          <w:szCs w:val="28"/>
          <w:lang w:val="uk-UA"/>
        </w:rPr>
        <w:t xml:space="preserve"> (12</w:t>
      </w:r>
      <w:r>
        <w:rPr>
          <w:sz w:val="28"/>
          <w:szCs w:val="28"/>
          <w:lang w:val="uk-UA"/>
        </w:rPr>
        <w:t xml:space="preserve">), </w:t>
      </w:r>
      <w:r w:rsidRPr="00415C0A">
        <w:rPr>
          <w:i/>
          <w:sz w:val="28"/>
          <w:szCs w:val="28"/>
          <w:lang w:val="uk-UA"/>
        </w:rPr>
        <w:t>наприклад</w:t>
      </w:r>
      <w:r w:rsidR="002D55C9">
        <w:rPr>
          <w:sz w:val="28"/>
          <w:szCs w:val="28"/>
          <w:lang w:val="uk-UA"/>
        </w:rPr>
        <w:t xml:space="preserve"> (8)</w:t>
      </w:r>
      <w:r w:rsidR="00A05647">
        <w:rPr>
          <w:sz w:val="28"/>
          <w:szCs w:val="28"/>
          <w:lang w:val="uk-UA"/>
        </w:rPr>
        <w:t xml:space="preserve">, </w:t>
      </w:r>
      <w:r w:rsidR="00A05647" w:rsidRPr="00A05647">
        <w:rPr>
          <w:i/>
          <w:sz w:val="28"/>
          <w:szCs w:val="28"/>
          <w:lang w:val="uk-UA"/>
        </w:rPr>
        <w:t>так</w:t>
      </w:r>
      <w:r w:rsidR="00A05647">
        <w:rPr>
          <w:i/>
          <w:sz w:val="28"/>
          <w:szCs w:val="28"/>
          <w:lang w:val="uk-UA"/>
        </w:rPr>
        <w:t xml:space="preserve"> (1)</w:t>
      </w:r>
      <w:r w:rsidR="002D55C9">
        <w:rPr>
          <w:sz w:val="28"/>
          <w:szCs w:val="28"/>
          <w:lang w:val="uk-UA"/>
        </w:rPr>
        <w:t xml:space="preserve">: </w:t>
      </w:r>
      <w:proofErr w:type="spellStart"/>
      <w:r w:rsidR="002D55C9" w:rsidRPr="002D55C9">
        <w:rPr>
          <w:i/>
          <w:sz w:val="28"/>
          <w:szCs w:val="28"/>
          <w:lang w:val="uk-UA"/>
        </w:rPr>
        <w:t>О. Труба</w:t>
      </w:r>
      <w:proofErr w:type="spellEnd"/>
      <w:r w:rsidR="002D55C9" w:rsidRPr="002D55C9">
        <w:rPr>
          <w:i/>
          <w:sz w:val="28"/>
          <w:szCs w:val="28"/>
          <w:lang w:val="uk-UA"/>
        </w:rPr>
        <w:t xml:space="preserve">чов підкреслює </w:t>
      </w:r>
      <w:proofErr w:type="spellStart"/>
      <w:r w:rsidR="002D55C9" w:rsidRPr="002D55C9">
        <w:rPr>
          <w:i/>
          <w:sz w:val="28"/>
          <w:szCs w:val="28"/>
          <w:lang w:val="uk-UA"/>
        </w:rPr>
        <w:t>ендемічність</w:t>
      </w:r>
      <w:proofErr w:type="spellEnd"/>
      <w:r w:rsidR="002D55C9" w:rsidRPr="002D55C9">
        <w:rPr>
          <w:i/>
          <w:sz w:val="28"/>
          <w:szCs w:val="28"/>
          <w:lang w:val="uk-UA"/>
        </w:rPr>
        <w:t xml:space="preserve"> цього гідроніма, але, скажімо, автори чехословацького топонімічного словника констатують значне поширення в Чехії назви </w:t>
      </w:r>
      <w:proofErr w:type="spellStart"/>
      <w:r w:rsidR="002D55C9" w:rsidRPr="002D55C9">
        <w:rPr>
          <w:i/>
          <w:sz w:val="28"/>
          <w:szCs w:val="28"/>
          <w:lang w:val="en-US"/>
        </w:rPr>
        <w:t>Lipa</w:t>
      </w:r>
      <w:proofErr w:type="spellEnd"/>
      <w:r w:rsidR="00A8435E">
        <w:rPr>
          <w:i/>
          <w:sz w:val="28"/>
          <w:szCs w:val="28"/>
          <w:lang w:val="uk-UA"/>
        </w:rPr>
        <w:t xml:space="preserve">; </w:t>
      </w:r>
      <w:r w:rsidR="00FD6DCF">
        <w:rPr>
          <w:sz w:val="28"/>
          <w:szCs w:val="28"/>
          <w:lang w:val="uk-UA"/>
        </w:rPr>
        <w:t xml:space="preserve"> </w:t>
      </w:r>
      <w:r w:rsidR="00757997" w:rsidRPr="00757997">
        <w:rPr>
          <w:i/>
          <w:sz w:val="28"/>
          <w:szCs w:val="28"/>
          <w:lang w:val="uk-UA"/>
        </w:rPr>
        <w:t xml:space="preserve">Але оказіоналізм  водночас сам по собі є художнім твором, як, приміром,  </w:t>
      </w:r>
      <w:proofErr w:type="spellStart"/>
      <w:r w:rsidR="00757997" w:rsidRPr="00757997">
        <w:rPr>
          <w:i/>
          <w:sz w:val="28"/>
          <w:szCs w:val="28"/>
          <w:lang w:val="uk-UA"/>
        </w:rPr>
        <w:t>Оптимістенко</w:t>
      </w:r>
      <w:proofErr w:type="spellEnd"/>
      <w:r w:rsidR="00757997" w:rsidRPr="00757997">
        <w:rPr>
          <w:i/>
          <w:sz w:val="28"/>
          <w:szCs w:val="28"/>
          <w:lang w:val="uk-UA"/>
        </w:rPr>
        <w:t xml:space="preserve"> </w:t>
      </w:r>
      <w:proofErr w:type="spellStart"/>
      <w:r w:rsidR="00757997" w:rsidRPr="00757997">
        <w:rPr>
          <w:i/>
          <w:sz w:val="28"/>
          <w:szCs w:val="28"/>
          <w:lang w:val="uk-UA"/>
        </w:rPr>
        <w:t>В. В. Маяковськ</w:t>
      </w:r>
      <w:proofErr w:type="spellEnd"/>
      <w:r w:rsidR="00757997" w:rsidRPr="00757997">
        <w:rPr>
          <w:i/>
          <w:sz w:val="28"/>
          <w:szCs w:val="28"/>
          <w:lang w:val="uk-UA"/>
        </w:rPr>
        <w:t>ого.</w:t>
      </w:r>
      <w:r w:rsidR="00757997">
        <w:rPr>
          <w:sz w:val="28"/>
          <w:szCs w:val="28"/>
          <w:lang w:val="uk-UA"/>
        </w:rPr>
        <w:t xml:space="preserve"> </w:t>
      </w:r>
      <w:r w:rsidR="00FD6DCF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казана частотність слів із функцією екземпліфікації фактично означає їх рівноправність, синонімічність</w:t>
      </w:r>
      <w:r w:rsidR="00A05647">
        <w:rPr>
          <w:sz w:val="28"/>
          <w:szCs w:val="28"/>
          <w:lang w:val="uk-UA"/>
        </w:rPr>
        <w:t>, взаємозамінність</w:t>
      </w:r>
      <w:r>
        <w:rPr>
          <w:sz w:val="28"/>
          <w:szCs w:val="28"/>
          <w:lang w:val="uk-UA"/>
        </w:rPr>
        <w:t xml:space="preserve">. Слово </w:t>
      </w:r>
      <w:r w:rsidRPr="00FD6DCF">
        <w:rPr>
          <w:i/>
          <w:sz w:val="28"/>
          <w:szCs w:val="28"/>
          <w:lang w:val="uk-UA"/>
        </w:rPr>
        <w:t>так</w:t>
      </w:r>
      <w:r>
        <w:rPr>
          <w:sz w:val="28"/>
          <w:szCs w:val="28"/>
          <w:lang w:val="uk-UA"/>
        </w:rPr>
        <w:t>,</w:t>
      </w:r>
      <w:r w:rsidR="00FD6DCF">
        <w:rPr>
          <w:sz w:val="28"/>
          <w:szCs w:val="28"/>
          <w:lang w:val="uk-UA"/>
        </w:rPr>
        <w:t xml:space="preserve"> за допомогою</w:t>
      </w:r>
      <w:r w:rsidR="002D55C9">
        <w:rPr>
          <w:sz w:val="28"/>
          <w:szCs w:val="28"/>
          <w:lang w:val="uk-UA"/>
        </w:rPr>
        <w:t xml:space="preserve"> якого часто сигналізують</w:t>
      </w:r>
      <w:r w:rsidR="00FD6DCF">
        <w:rPr>
          <w:sz w:val="28"/>
          <w:szCs w:val="28"/>
          <w:lang w:val="uk-UA"/>
        </w:rPr>
        <w:t xml:space="preserve">, що далі думка буде демонструватися на прикладах, </w:t>
      </w:r>
      <w:r w:rsidR="00A05647">
        <w:rPr>
          <w:sz w:val="28"/>
          <w:szCs w:val="28"/>
          <w:lang w:val="uk-UA"/>
        </w:rPr>
        <w:t>учений</w:t>
      </w:r>
      <w:r w:rsidR="00D83BAF">
        <w:rPr>
          <w:sz w:val="28"/>
          <w:szCs w:val="28"/>
          <w:lang w:val="uk-UA"/>
        </w:rPr>
        <w:t xml:space="preserve"> </w:t>
      </w:r>
      <w:r w:rsidR="00A05647">
        <w:rPr>
          <w:sz w:val="28"/>
          <w:szCs w:val="28"/>
          <w:lang w:val="uk-UA"/>
        </w:rPr>
        <w:t xml:space="preserve">практично не </w:t>
      </w:r>
      <w:r w:rsidR="00D83BAF">
        <w:rPr>
          <w:sz w:val="28"/>
          <w:szCs w:val="28"/>
          <w:lang w:val="uk-UA"/>
        </w:rPr>
        <w:t xml:space="preserve">вживає. </w:t>
      </w:r>
    </w:p>
    <w:p w:rsidR="008F23C4" w:rsidRDefault="00D83BAF" w:rsidP="00710590">
      <w:pPr>
        <w:pStyle w:val="a3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Вставні компоненти, які виконують функцію пояснення, сприяють уточненню, розкриттю змісту непростих для сприймання висловлень автора. Уможливлюють </w:t>
      </w:r>
      <w:proofErr w:type="spellStart"/>
      <w:r>
        <w:rPr>
          <w:sz w:val="28"/>
          <w:szCs w:val="28"/>
          <w:lang w:val="uk-UA"/>
        </w:rPr>
        <w:t>переформулювання</w:t>
      </w:r>
      <w:proofErr w:type="spellEnd"/>
      <w:r>
        <w:rPr>
          <w:sz w:val="28"/>
          <w:szCs w:val="28"/>
          <w:lang w:val="uk-UA"/>
        </w:rPr>
        <w:t>, перефразування сказаного</w:t>
      </w:r>
      <w:r w:rsidRPr="00D83BA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 обстежених працях словосполучення </w:t>
      </w:r>
      <w:r w:rsidRPr="00D83BAF">
        <w:rPr>
          <w:i/>
          <w:sz w:val="28"/>
          <w:szCs w:val="28"/>
          <w:lang w:val="uk-UA"/>
        </w:rPr>
        <w:t xml:space="preserve">інакше кажучи </w:t>
      </w:r>
      <w:r w:rsidR="00347DD0">
        <w:rPr>
          <w:sz w:val="28"/>
          <w:szCs w:val="28"/>
          <w:lang w:val="uk-UA"/>
        </w:rPr>
        <w:t>(2),</w:t>
      </w:r>
      <w:r w:rsidRPr="00A8435E">
        <w:rPr>
          <w:color w:val="FF0000"/>
          <w:sz w:val="28"/>
          <w:szCs w:val="28"/>
          <w:lang w:val="uk-UA"/>
        </w:rPr>
        <w:t xml:space="preserve"> </w:t>
      </w:r>
      <w:r w:rsidRPr="00D83BAF">
        <w:rPr>
          <w:i/>
          <w:sz w:val="28"/>
          <w:szCs w:val="28"/>
          <w:lang w:val="uk-UA"/>
        </w:rPr>
        <w:t>конкретно кажучи</w:t>
      </w:r>
      <w:r w:rsidR="00347DD0">
        <w:rPr>
          <w:sz w:val="28"/>
          <w:szCs w:val="28"/>
          <w:lang w:val="uk-UA"/>
        </w:rPr>
        <w:t xml:space="preserve"> (1): …</w:t>
      </w:r>
      <w:r w:rsidR="00757997" w:rsidRPr="00347DD0">
        <w:rPr>
          <w:i/>
          <w:sz w:val="28"/>
          <w:szCs w:val="28"/>
          <w:lang w:val="uk-UA"/>
        </w:rPr>
        <w:t>неможливо теоретично о</w:t>
      </w:r>
      <w:r w:rsidR="00347DD0">
        <w:rPr>
          <w:i/>
          <w:sz w:val="28"/>
          <w:szCs w:val="28"/>
          <w:lang w:val="uk-UA"/>
        </w:rPr>
        <w:t>б</w:t>
      </w:r>
      <w:r w:rsidR="00757997" w:rsidRPr="00347DD0">
        <w:rPr>
          <w:i/>
          <w:sz w:val="28"/>
          <w:szCs w:val="28"/>
          <w:lang w:val="uk-UA"/>
        </w:rPr>
        <w:t>ґрунтувати думку, що власні назви Київ (місто) і «Київ»</w:t>
      </w:r>
      <w:r w:rsidR="00A05647">
        <w:rPr>
          <w:i/>
          <w:sz w:val="28"/>
          <w:szCs w:val="28"/>
          <w:lang w:val="uk-UA"/>
        </w:rPr>
        <w:t xml:space="preserve"> (готель)</w:t>
      </w:r>
      <w:r w:rsidR="00757997" w:rsidRPr="00347DD0">
        <w:rPr>
          <w:i/>
          <w:sz w:val="28"/>
          <w:szCs w:val="28"/>
          <w:lang w:val="uk-UA"/>
        </w:rPr>
        <w:t xml:space="preserve">, Одеса (місто) і «Одеса» (корабель) не є різними словами, причому словами з виразно відчутними </w:t>
      </w:r>
      <w:r w:rsidR="00347DD0" w:rsidRPr="00347DD0">
        <w:rPr>
          <w:i/>
          <w:sz w:val="28"/>
          <w:szCs w:val="28"/>
          <w:lang w:val="uk-UA"/>
        </w:rPr>
        <w:t xml:space="preserve">мотиваційними відношеннями. </w:t>
      </w:r>
      <w:r w:rsidR="00347DD0" w:rsidRPr="00347DD0">
        <w:rPr>
          <w:i/>
          <w:sz w:val="28"/>
          <w:szCs w:val="28"/>
          <w:lang w:val="uk-UA"/>
        </w:rPr>
        <w:lastRenderedPageBreak/>
        <w:t>І</w:t>
      </w:r>
      <w:r w:rsidR="00757997" w:rsidRPr="00347DD0">
        <w:rPr>
          <w:i/>
          <w:sz w:val="28"/>
          <w:szCs w:val="28"/>
          <w:lang w:val="uk-UA"/>
        </w:rPr>
        <w:t>накше кажучи, утворення типу «місто»</w:t>
      </w:r>
      <w:r w:rsidR="00A05647">
        <w:rPr>
          <w:i/>
          <w:sz w:val="28"/>
          <w:szCs w:val="28"/>
          <w:lang w:val="uk-UA"/>
        </w:rPr>
        <w:t xml:space="preserve"> </w:t>
      </w:r>
      <w:r w:rsidR="00757997" w:rsidRPr="00347DD0">
        <w:rPr>
          <w:i/>
          <w:sz w:val="28"/>
          <w:szCs w:val="28"/>
          <w:lang w:val="uk-UA"/>
        </w:rPr>
        <w:t xml:space="preserve">&gt; «корабель» </w:t>
      </w:r>
      <w:r w:rsidR="00347DD0">
        <w:rPr>
          <w:i/>
          <w:sz w:val="28"/>
          <w:szCs w:val="28"/>
          <w:lang w:val="uk-UA"/>
        </w:rPr>
        <w:t>(«</w:t>
      </w:r>
      <w:r w:rsidR="00757997" w:rsidRPr="00347DD0">
        <w:rPr>
          <w:i/>
          <w:sz w:val="28"/>
          <w:szCs w:val="28"/>
          <w:lang w:val="uk-UA"/>
        </w:rPr>
        <w:t xml:space="preserve">готель», </w:t>
      </w:r>
      <w:r w:rsidR="00347DD0">
        <w:rPr>
          <w:i/>
          <w:sz w:val="28"/>
          <w:szCs w:val="28"/>
          <w:lang w:val="uk-UA"/>
        </w:rPr>
        <w:t>«</w:t>
      </w:r>
      <w:r w:rsidR="00757997" w:rsidRPr="00347DD0">
        <w:rPr>
          <w:i/>
          <w:sz w:val="28"/>
          <w:szCs w:val="28"/>
          <w:lang w:val="uk-UA"/>
        </w:rPr>
        <w:t>кінотеатр», «крамниця», «кафе» тощо) …</w:t>
      </w:r>
      <w:r w:rsidR="00347DD0">
        <w:rPr>
          <w:i/>
          <w:sz w:val="28"/>
          <w:szCs w:val="28"/>
          <w:lang w:val="uk-UA"/>
        </w:rPr>
        <w:t xml:space="preserve"> </w:t>
      </w:r>
      <w:r w:rsidR="00757997" w:rsidRPr="00347DD0">
        <w:rPr>
          <w:i/>
          <w:sz w:val="28"/>
          <w:szCs w:val="28"/>
          <w:lang w:val="uk-UA"/>
        </w:rPr>
        <w:t xml:space="preserve">являють собою яскравий взірець синхронічного лексико-семантичного способу </w:t>
      </w:r>
      <w:r w:rsidR="00347DD0" w:rsidRPr="00347DD0">
        <w:rPr>
          <w:i/>
          <w:sz w:val="28"/>
          <w:szCs w:val="28"/>
          <w:lang w:val="uk-UA"/>
        </w:rPr>
        <w:t>словотвору.</w:t>
      </w:r>
      <w:r>
        <w:rPr>
          <w:sz w:val="28"/>
          <w:szCs w:val="28"/>
          <w:lang w:val="uk-UA"/>
        </w:rPr>
        <w:t xml:space="preserve"> </w:t>
      </w:r>
      <w:r w:rsidR="00B3295E">
        <w:rPr>
          <w:sz w:val="28"/>
          <w:szCs w:val="28"/>
          <w:lang w:val="uk-UA"/>
        </w:rPr>
        <w:t>За</w:t>
      </w:r>
      <w:r w:rsidR="008F23C4">
        <w:rPr>
          <w:sz w:val="28"/>
          <w:szCs w:val="28"/>
          <w:lang w:val="uk-UA"/>
        </w:rPr>
        <w:t xml:space="preserve"> допомогою</w:t>
      </w:r>
      <w:r w:rsidR="00347DD0">
        <w:rPr>
          <w:sz w:val="28"/>
          <w:szCs w:val="28"/>
          <w:lang w:val="uk-UA"/>
        </w:rPr>
        <w:t xml:space="preserve"> названих елементів</w:t>
      </w:r>
      <w:r w:rsidR="008F23C4">
        <w:rPr>
          <w:sz w:val="28"/>
          <w:szCs w:val="28"/>
          <w:lang w:val="uk-UA"/>
        </w:rPr>
        <w:t xml:space="preserve"> формулюється покращений чи скорочений варіант висловленої думки. </w:t>
      </w:r>
      <w:r w:rsidR="00A05647">
        <w:rPr>
          <w:sz w:val="28"/>
          <w:szCs w:val="28"/>
          <w:lang w:val="uk-UA"/>
        </w:rPr>
        <w:t>Нечаст</w:t>
      </w:r>
      <w:r>
        <w:rPr>
          <w:sz w:val="28"/>
          <w:szCs w:val="28"/>
          <w:lang w:val="uk-UA"/>
        </w:rPr>
        <w:t xml:space="preserve">е звертання </w:t>
      </w:r>
      <w:proofErr w:type="spellStart"/>
      <w:r w:rsidR="008F23C4">
        <w:rPr>
          <w:sz w:val="28"/>
          <w:szCs w:val="28"/>
          <w:lang w:val="uk-UA"/>
        </w:rPr>
        <w:t>Ю. О. Карпе</w:t>
      </w:r>
      <w:proofErr w:type="spellEnd"/>
      <w:r w:rsidR="008F23C4">
        <w:rPr>
          <w:sz w:val="28"/>
          <w:szCs w:val="28"/>
          <w:lang w:val="uk-UA"/>
        </w:rPr>
        <w:t xml:space="preserve">нка </w:t>
      </w:r>
      <w:r>
        <w:rPr>
          <w:sz w:val="28"/>
          <w:szCs w:val="28"/>
          <w:lang w:val="uk-UA"/>
        </w:rPr>
        <w:t>до згаданих словосполучень свідчить про те, що виклад розрахований на фахівців, він</w:t>
      </w:r>
      <w:r w:rsidR="008F23C4">
        <w:rPr>
          <w:sz w:val="28"/>
          <w:szCs w:val="28"/>
          <w:lang w:val="uk-UA"/>
        </w:rPr>
        <w:t xml:space="preserve"> є зрозумілим для адекватного сприйняття</w:t>
      </w:r>
      <w:r>
        <w:rPr>
          <w:sz w:val="28"/>
          <w:szCs w:val="28"/>
          <w:lang w:val="uk-UA"/>
        </w:rPr>
        <w:t xml:space="preserve"> </w:t>
      </w:r>
      <w:r w:rsidR="00A05647">
        <w:rPr>
          <w:sz w:val="28"/>
          <w:szCs w:val="28"/>
          <w:lang w:val="uk-UA"/>
        </w:rPr>
        <w:t xml:space="preserve">обізнаним </w:t>
      </w:r>
      <w:r>
        <w:rPr>
          <w:sz w:val="28"/>
          <w:szCs w:val="28"/>
          <w:lang w:val="uk-UA"/>
        </w:rPr>
        <w:t>читачем.</w:t>
      </w:r>
      <w:r w:rsidR="00FD6DCF">
        <w:rPr>
          <w:sz w:val="28"/>
          <w:szCs w:val="28"/>
          <w:lang w:val="uk-UA"/>
        </w:rPr>
        <w:t xml:space="preserve"> </w:t>
      </w:r>
    </w:p>
    <w:p w:rsidR="00BB4FD7" w:rsidRPr="00204479" w:rsidRDefault="008F23C4" w:rsidP="00710590">
      <w:pPr>
        <w:pStyle w:val="a3"/>
        <w:spacing w:before="0" w:beforeAutospacing="0" w:after="0" w:afterAutospacing="0" w:line="360" w:lineRule="auto"/>
        <w:jc w:val="both"/>
        <w:textAlignment w:val="baseline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Одним з обов’язкових складників наукових статей за вимогами ДАК України є висновки до дослідження. Вказівкою на те, що </w:t>
      </w:r>
      <w:r w:rsidR="0095561B">
        <w:rPr>
          <w:sz w:val="28"/>
          <w:szCs w:val="28"/>
          <w:lang w:val="uk-UA"/>
        </w:rPr>
        <w:t xml:space="preserve">далі йтиме певний підсумок, узагальнення є вживання вставних слів і словосполучень </w:t>
      </w:r>
      <w:r w:rsidR="0095561B" w:rsidRPr="00AD3B06">
        <w:rPr>
          <w:i/>
          <w:sz w:val="28"/>
          <w:szCs w:val="28"/>
          <w:lang w:val="uk-UA"/>
        </w:rPr>
        <w:t>взагалі, виходить, значить, одним словом, отже, словом, таким чином</w:t>
      </w:r>
      <w:r w:rsidR="0095561B">
        <w:rPr>
          <w:sz w:val="28"/>
          <w:szCs w:val="28"/>
          <w:lang w:val="uk-UA"/>
        </w:rPr>
        <w:t xml:space="preserve">. Однак не всі з них можуть функціонувати в науковому мовленні. Слово </w:t>
      </w:r>
      <w:r w:rsidR="0095561B" w:rsidRPr="004C1D70">
        <w:rPr>
          <w:i/>
          <w:sz w:val="28"/>
          <w:szCs w:val="28"/>
          <w:lang w:val="uk-UA"/>
        </w:rPr>
        <w:t xml:space="preserve">значить </w:t>
      </w:r>
      <w:r w:rsidR="0095561B">
        <w:rPr>
          <w:sz w:val="28"/>
          <w:szCs w:val="28"/>
          <w:lang w:val="uk-UA"/>
        </w:rPr>
        <w:t xml:space="preserve">кваліфікують як прикрий, часто повторюваний паразит </w:t>
      </w:r>
      <w:r w:rsidR="003A34B1" w:rsidRPr="003A34B1">
        <w:rPr>
          <w:sz w:val="28"/>
          <w:szCs w:val="28"/>
          <w:lang w:val="uk-UA"/>
        </w:rPr>
        <w:t>[</w:t>
      </w:r>
      <w:r w:rsidR="002779D0">
        <w:rPr>
          <w:sz w:val="28"/>
          <w:szCs w:val="28"/>
          <w:lang w:val="uk-UA"/>
        </w:rPr>
        <w:t>5</w:t>
      </w:r>
      <w:r w:rsidR="0095561B">
        <w:rPr>
          <w:sz w:val="28"/>
          <w:szCs w:val="28"/>
          <w:lang w:val="uk-UA"/>
        </w:rPr>
        <w:t>, с. 163</w:t>
      </w:r>
      <w:r w:rsidR="003A34B1" w:rsidRPr="003A34B1">
        <w:rPr>
          <w:sz w:val="28"/>
          <w:szCs w:val="28"/>
          <w:lang w:val="uk-UA"/>
        </w:rPr>
        <w:t>]</w:t>
      </w:r>
      <w:r w:rsidR="0095561B">
        <w:rPr>
          <w:sz w:val="28"/>
          <w:szCs w:val="28"/>
          <w:lang w:val="uk-UA"/>
        </w:rPr>
        <w:t xml:space="preserve">. </w:t>
      </w:r>
      <w:r w:rsidR="00C86C4A">
        <w:rPr>
          <w:sz w:val="28"/>
          <w:szCs w:val="28"/>
          <w:lang w:val="uk-UA"/>
        </w:rPr>
        <w:t xml:space="preserve">Інші ж забезпечують структурно-змістову компресію, виконують функцію узагальнення, підбиття підсумків висловленого та підкреслюють, що в заключній частині подано суть, квінтесенцію всього попереднього тексту </w:t>
      </w:r>
      <w:r w:rsidR="00C86C4A" w:rsidRPr="00C86C4A">
        <w:rPr>
          <w:sz w:val="28"/>
          <w:szCs w:val="28"/>
          <w:lang w:val="uk-UA"/>
        </w:rPr>
        <w:t>[</w:t>
      </w:r>
      <w:r w:rsidR="002779D0">
        <w:rPr>
          <w:sz w:val="28"/>
          <w:szCs w:val="28"/>
          <w:lang w:val="uk-UA"/>
        </w:rPr>
        <w:t>7</w:t>
      </w:r>
      <w:r w:rsidR="00C86C4A">
        <w:rPr>
          <w:sz w:val="28"/>
          <w:szCs w:val="28"/>
          <w:lang w:val="uk-UA"/>
        </w:rPr>
        <w:t>, с. 70</w:t>
      </w:r>
      <w:r w:rsidR="00C86C4A" w:rsidRPr="00C86C4A">
        <w:rPr>
          <w:sz w:val="28"/>
          <w:szCs w:val="28"/>
          <w:lang w:val="uk-UA"/>
        </w:rPr>
        <w:t>]</w:t>
      </w:r>
      <w:r w:rsidR="00C86C4A">
        <w:rPr>
          <w:sz w:val="28"/>
          <w:szCs w:val="28"/>
          <w:lang w:val="uk-UA"/>
        </w:rPr>
        <w:t>. У Юрія Олександровича</w:t>
      </w:r>
      <w:r w:rsidR="00154566">
        <w:rPr>
          <w:sz w:val="28"/>
          <w:szCs w:val="28"/>
          <w:lang w:val="uk-UA"/>
        </w:rPr>
        <w:t xml:space="preserve"> </w:t>
      </w:r>
      <w:r w:rsidR="00204479" w:rsidRPr="00A05647">
        <w:rPr>
          <w:i/>
          <w:sz w:val="28"/>
          <w:szCs w:val="28"/>
          <w:lang w:val="uk-UA"/>
        </w:rPr>
        <w:t>в цілому</w:t>
      </w:r>
      <w:r w:rsidR="00204479">
        <w:rPr>
          <w:sz w:val="28"/>
          <w:szCs w:val="28"/>
          <w:lang w:val="uk-UA"/>
        </w:rPr>
        <w:t xml:space="preserve"> вжито 1 раз, </w:t>
      </w:r>
      <w:r w:rsidR="00154566" w:rsidRPr="00AD3B06">
        <w:rPr>
          <w:i/>
          <w:sz w:val="28"/>
          <w:szCs w:val="28"/>
          <w:lang w:val="uk-UA"/>
        </w:rPr>
        <w:t xml:space="preserve">таким чином </w:t>
      </w:r>
      <w:r w:rsidR="00204479">
        <w:rPr>
          <w:sz w:val="28"/>
          <w:szCs w:val="28"/>
          <w:lang w:val="uk-UA"/>
        </w:rPr>
        <w:t>– 3</w:t>
      </w:r>
      <w:r w:rsidR="00154566">
        <w:rPr>
          <w:sz w:val="28"/>
          <w:szCs w:val="28"/>
          <w:lang w:val="uk-UA"/>
        </w:rPr>
        <w:t xml:space="preserve">, </w:t>
      </w:r>
      <w:r w:rsidR="00AD3B06">
        <w:rPr>
          <w:sz w:val="28"/>
          <w:szCs w:val="28"/>
          <w:lang w:val="uk-UA"/>
        </w:rPr>
        <w:t xml:space="preserve"> </w:t>
      </w:r>
      <w:r w:rsidR="00AD3B06" w:rsidRPr="00AD3B06">
        <w:rPr>
          <w:i/>
          <w:sz w:val="28"/>
          <w:szCs w:val="28"/>
          <w:lang w:val="uk-UA"/>
        </w:rPr>
        <w:t>взагалі</w:t>
      </w:r>
      <w:r w:rsidR="00AD3B06">
        <w:rPr>
          <w:sz w:val="28"/>
          <w:szCs w:val="28"/>
          <w:lang w:val="uk-UA"/>
        </w:rPr>
        <w:t xml:space="preserve">  – 4, а </w:t>
      </w:r>
      <w:r w:rsidR="00AD3B06" w:rsidRPr="00C86C4A">
        <w:rPr>
          <w:i/>
          <w:sz w:val="28"/>
          <w:szCs w:val="28"/>
          <w:lang w:val="uk-UA"/>
        </w:rPr>
        <w:t xml:space="preserve">отже </w:t>
      </w:r>
      <w:r w:rsidR="00AD3B06">
        <w:rPr>
          <w:i/>
          <w:sz w:val="28"/>
          <w:szCs w:val="28"/>
          <w:lang w:val="uk-UA"/>
        </w:rPr>
        <w:t xml:space="preserve">– </w:t>
      </w:r>
      <w:r w:rsidR="003D74B7">
        <w:rPr>
          <w:sz w:val="28"/>
          <w:szCs w:val="28"/>
          <w:lang w:val="uk-UA"/>
        </w:rPr>
        <w:t>42</w:t>
      </w:r>
      <w:r w:rsidR="00AD3B06">
        <w:rPr>
          <w:sz w:val="28"/>
          <w:szCs w:val="28"/>
          <w:lang w:val="uk-UA"/>
        </w:rPr>
        <w:t xml:space="preserve"> раз</w:t>
      </w:r>
      <w:r w:rsidR="003D74B7">
        <w:rPr>
          <w:sz w:val="28"/>
          <w:szCs w:val="28"/>
          <w:lang w:val="uk-UA"/>
        </w:rPr>
        <w:t>и</w:t>
      </w:r>
      <w:r w:rsidR="00AD3B06">
        <w:rPr>
          <w:sz w:val="28"/>
          <w:szCs w:val="28"/>
          <w:lang w:val="uk-UA"/>
        </w:rPr>
        <w:t xml:space="preserve">, </w:t>
      </w:r>
      <w:r w:rsidR="00C86C4A">
        <w:rPr>
          <w:sz w:val="28"/>
          <w:szCs w:val="28"/>
          <w:lang w:val="uk-UA"/>
        </w:rPr>
        <w:t xml:space="preserve">що </w:t>
      </w:r>
      <w:r w:rsidR="00A05647">
        <w:rPr>
          <w:sz w:val="28"/>
          <w:szCs w:val="28"/>
          <w:lang w:val="uk-UA"/>
        </w:rPr>
        <w:t>свідчить про</w:t>
      </w:r>
      <w:r w:rsidR="00AD3B06">
        <w:rPr>
          <w:sz w:val="28"/>
          <w:szCs w:val="28"/>
          <w:lang w:val="uk-UA"/>
        </w:rPr>
        <w:t xml:space="preserve"> переважання не тільки серед подібних вставних компонентів, а й панівне становище порівняно з усіма іншими, ще раз підкреслюючи необхідність і виняткову роль</w:t>
      </w:r>
      <w:r w:rsidR="00C86C4A">
        <w:rPr>
          <w:sz w:val="28"/>
          <w:szCs w:val="28"/>
          <w:lang w:val="uk-UA"/>
        </w:rPr>
        <w:t xml:space="preserve"> висновків у науковій роботі</w:t>
      </w:r>
      <w:r w:rsidR="00AD3B06">
        <w:rPr>
          <w:sz w:val="28"/>
          <w:szCs w:val="28"/>
          <w:lang w:val="uk-UA"/>
        </w:rPr>
        <w:t>.</w:t>
      </w:r>
      <w:r w:rsidR="003D74B7">
        <w:rPr>
          <w:sz w:val="28"/>
          <w:szCs w:val="28"/>
          <w:lang w:val="uk-UA"/>
        </w:rPr>
        <w:t xml:space="preserve"> Слово </w:t>
      </w:r>
      <w:r w:rsidR="003D74B7" w:rsidRPr="003D74B7">
        <w:rPr>
          <w:i/>
          <w:sz w:val="28"/>
          <w:szCs w:val="28"/>
          <w:lang w:val="uk-UA"/>
        </w:rPr>
        <w:t>отже</w:t>
      </w:r>
      <w:r w:rsidR="003D74B7">
        <w:rPr>
          <w:i/>
          <w:sz w:val="28"/>
          <w:szCs w:val="28"/>
          <w:lang w:val="uk-UA"/>
        </w:rPr>
        <w:t xml:space="preserve"> </w:t>
      </w:r>
      <w:r w:rsidR="00572574" w:rsidRPr="00572574">
        <w:rPr>
          <w:sz w:val="28"/>
          <w:szCs w:val="28"/>
          <w:lang w:val="uk-UA"/>
        </w:rPr>
        <w:t xml:space="preserve">може </w:t>
      </w:r>
      <w:r w:rsidR="00572574">
        <w:rPr>
          <w:sz w:val="28"/>
          <w:szCs w:val="28"/>
          <w:lang w:val="uk-UA"/>
        </w:rPr>
        <w:t>починати висновки до мікротеми або загальні в</w:t>
      </w:r>
      <w:r w:rsidR="00BC7C90">
        <w:rPr>
          <w:sz w:val="28"/>
          <w:szCs w:val="28"/>
          <w:lang w:val="uk-UA"/>
        </w:rPr>
        <w:t xml:space="preserve">исновки до дослідженої теми, використовуючись на початку чи всередині речення, напр.: </w:t>
      </w:r>
      <w:r w:rsidR="00BC7C90" w:rsidRPr="00BC7C90">
        <w:rPr>
          <w:i/>
          <w:sz w:val="28"/>
          <w:szCs w:val="28"/>
          <w:lang w:val="uk-UA"/>
        </w:rPr>
        <w:t xml:space="preserve">Таке розуміння гідронімів Вишня, </w:t>
      </w:r>
      <w:proofErr w:type="spellStart"/>
      <w:r w:rsidR="00BC7C90" w:rsidRPr="00BC7C90">
        <w:rPr>
          <w:i/>
          <w:sz w:val="28"/>
          <w:szCs w:val="28"/>
          <w:lang w:val="uk-UA"/>
        </w:rPr>
        <w:t>Вишниця</w:t>
      </w:r>
      <w:proofErr w:type="spellEnd"/>
      <w:r w:rsidR="00BC7C90" w:rsidRPr="00BC7C90">
        <w:rPr>
          <w:i/>
          <w:sz w:val="28"/>
          <w:szCs w:val="28"/>
          <w:lang w:val="uk-UA"/>
        </w:rPr>
        <w:t xml:space="preserve"> й, отже, визнання в них дії відомого праслов’янського «закону </w:t>
      </w:r>
      <w:proofErr w:type="spellStart"/>
      <w:r w:rsidR="00BC7C90" w:rsidRPr="00BC7C90">
        <w:rPr>
          <w:i/>
          <w:sz w:val="28"/>
          <w:szCs w:val="28"/>
          <w:lang w:val="en-US"/>
        </w:rPr>
        <w:t>ruki</w:t>
      </w:r>
      <w:proofErr w:type="spellEnd"/>
      <w:r w:rsidR="00BC7C90" w:rsidRPr="00BC7C90">
        <w:rPr>
          <w:i/>
          <w:sz w:val="28"/>
          <w:szCs w:val="28"/>
          <w:lang w:val="uk-UA"/>
        </w:rPr>
        <w:t xml:space="preserve">» автоматично засвідчує найглибшу </w:t>
      </w:r>
      <w:proofErr w:type="spellStart"/>
      <w:r w:rsidR="00BC7C90" w:rsidRPr="00BC7C90">
        <w:rPr>
          <w:i/>
          <w:sz w:val="28"/>
          <w:szCs w:val="28"/>
          <w:lang w:val="uk-UA"/>
        </w:rPr>
        <w:t>слов</w:t>
      </w:r>
      <w:r w:rsidR="00204479">
        <w:rPr>
          <w:i/>
          <w:sz w:val="28"/>
          <w:szCs w:val="28"/>
          <w:lang w:val="uk-UA"/>
        </w:rPr>
        <w:t>᾽</w:t>
      </w:r>
      <w:r w:rsidR="00BC7C90" w:rsidRPr="00BC7C90">
        <w:rPr>
          <w:i/>
          <w:sz w:val="28"/>
          <w:szCs w:val="28"/>
          <w:lang w:val="uk-UA"/>
        </w:rPr>
        <w:t>янську</w:t>
      </w:r>
      <w:proofErr w:type="spellEnd"/>
      <w:r w:rsidR="00BC7C90" w:rsidRPr="00BC7C90">
        <w:rPr>
          <w:i/>
          <w:sz w:val="28"/>
          <w:szCs w:val="28"/>
          <w:lang w:val="uk-UA"/>
        </w:rPr>
        <w:t xml:space="preserve"> древність регіону; Отже, тут також наявна метонімізація – словотвірна пара, яка містить мотивуючий та мотивований комплекси.</w:t>
      </w:r>
      <w:r w:rsidR="00204479">
        <w:rPr>
          <w:sz w:val="28"/>
          <w:szCs w:val="28"/>
          <w:lang w:val="uk-UA"/>
        </w:rPr>
        <w:t xml:space="preserve"> Помічено, що вставне слово </w:t>
      </w:r>
      <w:r w:rsidR="00204479" w:rsidRPr="005A7C5E">
        <w:rPr>
          <w:i/>
          <w:sz w:val="28"/>
          <w:szCs w:val="28"/>
          <w:lang w:val="uk-UA"/>
        </w:rPr>
        <w:t xml:space="preserve">отже </w:t>
      </w:r>
      <w:r w:rsidR="00204479">
        <w:rPr>
          <w:sz w:val="28"/>
          <w:szCs w:val="28"/>
          <w:lang w:val="uk-UA"/>
        </w:rPr>
        <w:t>вчений порівняно рідко використовує для загальних висновків</w:t>
      </w:r>
      <w:r w:rsidR="005A7C5E">
        <w:rPr>
          <w:sz w:val="28"/>
          <w:szCs w:val="28"/>
          <w:lang w:val="uk-UA"/>
        </w:rPr>
        <w:t xml:space="preserve"> (</w:t>
      </w:r>
      <w:r w:rsidR="00A05647">
        <w:rPr>
          <w:sz w:val="28"/>
          <w:szCs w:val="28"/>
          <w:lang w:val="uk-UA"/>
        </w:rPr>
        <w:t>всього в</w:t>
      </w:r>
      <w:r w:rsidR="005A7C5E">
        <w:rPr>
          <w:sz w:val="28"/>
          <w:szCs w:val="28"/>
          <w:lang w:val="uk-UA"/>
        </w:rPr>
        <w:t xml:space="preserve"> трьох статтях), воно функціонує в основній частині наукової праці</w:t>
      </w:r>
      <w:r w:rsidR="00A05647">
        <w:rPr>
          <w:sz w:val="28"/>
          <w:szCs w:val="28"/>
          <w:lang w:val="uk-UA"/>
        </w:rPr>
        <w:t xml:space="preserve"> як маркер </w:t>
      </w:r>
      <w:r w:rsidR="00A05647">
        <w:rPr>
          <w:sz w:val="28"/>
          <w:szCs w:val="28"/>
          <w:lang w:val="uk-UA"/>
        </w:rPr>
        <w:lastRenderedPageBreak/>
        <w:t>попередніх висновків. У</w:t>
      </w:r>
      <w:r w:rsidR="00204479">
        <w:rPr>
          <w:sz w:val="28"/>
          <w:szCs w:val="28"/>
          <w:lang w:val="uk-UA"/>
        </w:rPr>
        <w:t xml:space="preserve">се ж частіше воно просто відсутнє або замість нього використано </w:t>
      </w:r>
      <w:r w:rsidR="00204479" w:rsidRPr="00204479">
        <w:rPr>
          <w:i/>
          <w:sz w:val="28"/>
          <w:szCs w:val="28"/>
          <w:lang w:val="uk-UA"/>
        </w:rPr>
        <w:t>як бачимо, в цілому, взагалі</w:t>
      </w:r>
      <w:r w:rsidR="005A7C5E">
        <w:rPr>
          <w:i/>
          <w:sz w:val="28"/>
          <w:szCs w:val="28"/>
          <w:lang w:val="uk-UA"/>
        </w:rPr>
        <w:t xml:space="preserve"> </w:t>
      </w:r>
      <w:r w:rsidR="002706F2">
        <w:rPr>
          <w:sz w:val="28"/>
          <w:szCs w:val="28"/>
          <w:lang w:val="uk-UA"/>
        </w:rPr>
        <w:t>для повного</w:t>
      </w:r>
      <w:r w:rsidR="005A7C5E">
        <w:rPr>
          <w:sz w:val="28"/>
          <w:szCs w:val="28"/>
          <w:lang w:val="uk-UA"/>
        </w:rPr>
        <w:t xml:space="preserve"> узагальнення в статтях, </w:t>
      </w:r>
      <w:r w:rsidR="005A7C5E" w:rsidRPr="005A7C5E">
        <w:rPr>
          <w:i/>
          <w:sz w:val="28"/>
          <w:szCs w:val="28"/>
          <w:lang w:val="uk-UA"/>
        </w:rPr>
        <w:t xml:space="preserve">загалом </w:t>
      </w:r>
      <w:r w:rsidR="005A7C5E">
        <w:rPr>
          <w:sz w:val="28"/>
          <w:szCs w:val="28"/>
          <w:lang w:val="uk-UA"/>
        </w:rPr>
        <w:t xml:space="preserve">та </w:t>
      </w:r>
      <w:r w:rsidR="005A7C5E" w:rsidRPr="005A7C5E">
        <w:rPr>
          <w:i/>
          <w:sz w:val="28"/>
          <w:szCs w:val="28"/>
          <w:lang w:val="uk-UA"/>
        </w:rPr>
        <w:t>в цілому</w:t>
      </w:r>
      <w:r w:rsidR="005A7C5E">
        <w:rPr>
          <w:sz w:val="28"/>
          <w:szCs w:val="28"/>
          <w:lang w:val="uk-UA"/>
        </w:rPr>
        <w:t xml:space="preserve"> (не як вставні компоненти) – в оглядах ономастичних праць</w:t>
      </w:r>
      <w:r w:rsidR="00204479" w:rsidRPr="00204479">
        <w:rPr>
          <w:i/>
          <w:sz w:val="28"/>
          <w:szCs w:val="28"/>
          <w:lang w:val="uk-UA"/>
        </w:rPr>
        <w:t>.</w:t>
      </w:r>
    </w:p>
    <w:p w:rsidR="003D74B7" w:rsidRDefault="00BB4FD7" w:rsidP="007C0D69">
      <w:pPr>
        <w:pStyle w:val="a3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Усього в</w:t>
      </w:r>
      <w:r w:rsidR="00005B7F">
        <w:rPr>
          <w:sz w:val="28"/>
          <w:szCs w:val="28"/>
          <w:lang w:val="uk-UA"/>
        </w:rPr>
        <w:t xml:space="preserve"> дослідженому матеріалі зафіксова</w:t>
      </w:r>
      <w:r w:rsidR="00204479">
        <w:rPr>
          <w:sz w:val="28"/>
          <w:szCs w:val="28"/>
          <w:lang w:val="uk-UA"/>
        </w:rPr>
        <w:t>но 81 вставний компонент</w:t>
      </w:r>
      <w:r w:rsidR="00A776EC">
        <w:rPr>
          <w:sz w:val="28"/>
          <w:szCs w:val="28"/>
          <w:lang w:val="uk-UA"/>
        </w:rPr>
        <w:t xml:space="preserve"> </w:t>
      </w:r>
      <w:r w:rsidR="00204479">
        <w:rPr>
          <w:sz w:val="28"/>
          <w:szCs w:val="28"/>
          <w:lang w:val="uk-UA"/>
        </w:rPr>
        <w:t>у 324</w:t>
      </w:r>
      <w:r w:rsidR="00A776EC">
        <w:rPr>
          <w:sz w:val="28"/>
          <w:szCs w:val="28"/>
          <w:lang w:val="uk-UA"/>
        </w:rPr>
        <w:t xml:space="preserve"> вжитках</w:t>
      </w:r>
      <w:r w:rsidR="00005B7F">
        <w:rPr>
          <w:sz w:val="28"/>
          <w:szCs w:val="28"/>
          <w:lang w:val="uk-UA"/>
        </w:rPr>
        <w:t xml:space="preserve">. Найбільш уживаними серед них є </w:t>
      </w:r>
      <w:r w:rsidR="00005B7F" w:rsidRPr="003660FD">
        <w:rPr>
          <w:i/>
          <w:sz w:val="28"/>
          <w:szCs w:val="28"/>
          <w:lang w:val="uk-UA"/>
        </w:rPr>
        <w:t>отже</w:t>
      </w:r>
      <w:r w:rsidR="003D74B7">
        <w:rPr>
          <w:sz w:val="28"/>
          <w:szCs w:val="28"/>
          <w:lang w:val="uk-UA"/>
        </w:rPr>
        <w:t xml:space="preserve"> (42</w:t>
      </w:r>
      <w:r w:rsidR="00005B7F">
        <w:rPr>
          <w:sz w:val="28"/>
          <w:szCs w:val="28"/>
          <w:lang w:val="uk-UA"/>
        </w:rPr>
        <w:t xml:space="preserve">), </w:t>
      </w:r>
      <w:r w:rsidR="00005B7F" w:rsidRPr="003660FD">
        <w:rPr>
          <w:i/>
          <w:sz w:val="28"/>
          <w:szCs w:val="28"/>
          <w:lang w:val="uk-UA"/>
        </w:rPr>
        <w:t>до речі</w:t>
      </w:r>
      <w:r w:rsidR="00005B7F">
        <w:rPr>
          <w:sz w:val="28"/>
          <w:szCs w:val="28"/>
          <w:lang w:val="uk-UA"/>
        </w:rPr>
        <w:t xml:space="preserve"> (24), </w:t>
      </w:r>
      <w:r w:rsidR="00005B7F" w:rsidRPr="003660FD">
        <w:rPr>
          <w:i/>
          <w:sz w:val="28"/>
          <w:szCs w:val="28"/>
          <w:lang w:val="uk-UA"/>
        </w:rPr>
        <w:t>власне</w:t>
      </w:r>
      <w:r w:rsidR="00005B7F">
        <w:rPr>
          <w:sz w:val="28"/>
          <w:szCs w:val="28"/>
          <w:lang w:val="uk-UA"/>
        </w:rPr>
        <w:t xml:space="preserve"> та </w:t>
      </w:r>
      <w:r w:rsidR="00005B7F" w:rsidRPr="003660FD">
        <w:rPr>
          <w:i/>
          <w:sz w:val="28"/>
          <w:szCs w:val="28"/>
          <w:lang w:val="uk-UA"/>
        </w:rPr>
        <w:t>втім</w:t>
      </w:r>
      <w:r w:rsidR="003660FD">
        <w:rPr>
          <w:sz w:val="28"/>
          <w:szCs w:val="28"/>
          <w:lang w:val="uk-UA"/>
        </w:rPr>
        <w:t xml:space="preserve"> (по 21). Інші</w:t>
      </w:r>
      <w:r w:rsidR="00005B7F">
        <w:rPr>
          <w:sz w:val="28"/>
          <w:szCs w:val="28"/>
          <w:lang w:val="uk-UA"/>
        </w:rPr>
        <w:t xml:space="preserve"> </w:t>
      </w:r>
      <w:r w:rsidR="003D74B7">
        <w:rPr>
          <w:sz w:val="28"/>
          <w:szCs w:val="28"/>
          <w:lang w:val="uk-UA"/>
        </w:rPr>
        <w:t>одиниці використовувалися від 1</w:t>
      </w:r>
      <w:r w:rsidR="00005B7F">
        <w:rPr>
          <w:sz w:val="28"/>
          <w:szCs w:val="28"/>
          <w:lang w:val="uk-UA"/>
        </w:rPr>
        <w:t xml:space="preserve"> до 1</w:t>
      </w:r>
      <w:r w:rsidR="003D74B7">
        <w:rPr>
          <w:sz w:val="28"/>
          <w:szCs w:val="28"/>
          <w:lang w:val="uk-UA"/>
        </w:rPr>
        <w:t>3 разів</w:t>
      </w:r>
      <w:r w:rsidR="00005B7F">
        <w:rPr>
          <w:sz w:val="28"/>
          <w:szCs w:val="28"/>
          <w:lang w:val="uk-UA"/>
        </w:rPr>
        <w:t xml:space="preserve">. Одиничними виявилися </w:t>
      </w:r>
      <w:r w:rsidR="00005B7F" w:rsidRPr="003660FD">
        <w:rPr>
          <w:i/>
          <w:sz w:val="28"/>
          <w:szCs w:val="28"/>
          <w:lang w:val="uk-UA"/>
        </w:rPr>
        <w:t>передусім, за свідченням…, можна думати, як зауважив…, на мою думку, на нашу думку, швидше, правда, як на мене, як це показав…, дійсно,</w:t>
      </w:r>
      <w:r w:rsidR="003660FD" w:rsidRPr="003660FD">
        <w:rPr>
          <w:i/>
          <w:sz w:val="28"/>
          <w:szCs w:val="28"/>
          <w:lang w:val="uk-UA"/>
        </w:rPr>
        <w:t xml:space="preserve"> ясно, мовляв, вірогідно </w:t>
      </w:r>
      <w:r w:rsidR="003660FD">
        <w:rPr>
          <w:sz w:val="28"/>
          <w:szCs w:val="28"/>
          <w:lang w:val="uk-UA"/>
        </w:rPr>
        <w:t xml:space="preserve">та сполуки зі словом </w:t>
      </w:r>
      <w:r w:rsidR="003660FD" w:rsidRPr="003660FD">
        <w:rPr>
          <w:i/>
          <w:sz w:val="28"/>
          <w:szCs w:val="28"/>
          <w:lang w:val="uk-UA"/>
        </w:rPr>
        <w:t>кажучи</w:t>
      </w:r>
      <w:r w:rsidR="003660FD">
        <w:rPr>
          <w:i/>
          <w:sz w:val="28"/>
          <w:szCs w:val="28"/>
          <w:lang w:val="uk-UA"/>
        </w:rPr>
        <w:t xml:space="preserve">. </w:t>
      </w:r>
      <w:r w:rsidR="003660FD">
        <w:rPr>
          <w:sz w:val="28"/>
          <w:szCs w:val="28"/>
          <w:lang w:val="uk-UA"/>
        </w:rPr>
        <w:t xml:space="preserve">Це свідчить про велике функціональне навантаження одних і незначне – інших, які є меншою мірою затребуваними в науковому лінгвістичному дискурсі </w:t>
      </w:r>
      <w:proofErr w:type="spellStart"/>
      <w:r w:rsidR="003660FD">
        <w:rPr>
          <w:sz w:val="28"/>
          <w:szCs w:val="28"/>
          <w:lang w:val="uk-UA"/>
        </w:rPr>
        <w:t>Ю. О. Карпе</w:t>
      </w:r>
      <w:proofErr w:type="spellEnd"/>
      <w:r w:rsidR="003660FD">
        <w:rPr>
          <w:sz w:val="28"/>
          <w:szCs w:val="28"/>
          <w:lang w:val="uk-UA"/>
        </w:rPr>
        <w:t>нка.</w:t>
      </w:r>
    </w:p>
    <w:p w:rsidR="0074553A" w:rsidRPr="007C0D69" w:rsidRDefault="003D74B7" w:rsidP="007C0D69">
      <w:pPr>
        <w:pStyle w:val="a3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Таким чином, </w:t>
      </w:r>
      <w:r w:rsidR="005A7C5E">
        <w:rPr>
          <w:sz w:val="28"/>
          <w:szCs w:val="28"/>
          <w:lang w:val="uk-UA"/>
        </w:rPr>
        <w:t xml:space="preserve">дискурсиви з регулятивною функцією відображають взаємодію адресанта та адресата, а вставні компоненти з дискурсивною функцією </w:t>
      </w:r>
      <w:r w:rsidR="006D7DC1">
        <w:rPr>
          <w:sz w:val="28"/>
          <w:szCs w:val="28"/>
          <w:lang w:val="uk-UA"/>
        </w:rPr>
        <w:t>допомагають авторові організувати</w:t>
      </w:r>
      <w:r w:rsidR="005A7C5E">
        <w:rPr>
          <w:sz w:val="28"/>
          <w:szCs w:val="28"/>
          <w:lang w:val="uk-UA"/>
        </w:rPr>
        <w:t xml:space="preserve"> науковий дискурс</w:t>
      </w:r>
      <w:r w:rsidR="006D7DC1">
        <w:rPr>
          <w:sz w:val="28"/>
          <w:szCs w:val="28"/>
          <w:lang w:val="uk-UA"/>
        </w:rPr>
        <w:t xml:space="preserve">. Ю. О. Карпенко використовує апробовані мовознавцями вставні компоненти, проте їх функціонування в його дискурсі має певну специфіку. Перспективу дослідження вбачаємо у вивченні мовної особистості вченого. </w:t>
      </w:r>
      <w:r w:rsidR="005A7C5E">
        <w:rPr>
          <w:sz w:val="28"/>
          <w:szCs w:val="28"/>
          <w:lang w:val="uk-UA"/>
        </w:rPr>
        <w:t xml:space="preserve"> </w:t>
      </w:r>
      <w:r w:rsidR="003660FD">
        <w:rPr>
          <w:sz w:val="28"/>
          <w:szCs w:val="28"/>
          <w:lang w:val="uk-UA"/>
        </w:rPr>
        <w:t xml:space="preserve">  </w:t>
      </w:r>
    </w:p>
    <w:p w:rsidR="0074553A" w:rsidRPr="00685256" w:rsidRDefault="00685256" w:rsidP="00685256">
      <w:pPr>
        <w:tabs>
          <w:tab w:val="left" w:pos="4860"/>
        </w:tabs>
        <w:spacing w:line="360" w:lineRule="auto"/>
        <w:ind w:right="-142"/>
        <w:jc w:val="center"/>
        <w:rPr>
          <w:b/>
          <w:sz w:val="28"/>
          <w:szCs w:val="28"/>
          <w:lang w:val="uk-UA"/>
        </w:rPr>
      </w:pPr>
      <w:r w:rsidRPr="00685256">
        <w:rPr>
          <w:b/>
          <w:sz w:val="28"/>
          <w:szCs w:val="28"/>
          <w:lang w:val="uk-UA"/>
        </w:rPr>
        <w:t>Література</w:t>
      </w:r>
    </w:p>
    <w:p w:rsidR="00C57D6B" w:rsidRDefault="0074553A" w:rsidP="008B2AE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proofErr w:type="spellStart"/>
      <w:r w:rsidR="00F64301">
        <w:rPr>
          <w:sz w:val="28"/>
          <w:szCs w:val="28"/>
          <w:lang w:val="uk-UA"/>
        </w:rPr>
        <w:t>Бацевич</w:t>
      </w:r>
      <w:proofErr w:type="spellEnd"/>
      <w:r w:rsidR="00F64301">
        <w:rPr>
          <w:sz w:val="28"/>
          <w:szCs w:val="28"/>
          <w:lang w:val="uk-UA"/>
        </w:rPr>
        <w:t xml:space="preserve"> Ф.</w:t>
      </w:r>
      <w:r w:rsidR="00F64301" w:rsidRPr="00212FD5">
        <w:rPr>
          <w:sz w:val="28"/>
          <w:szCs w:val="28"/>
          <w:lang w:val="uk-UA"/>
        </w:rPr>
        <w:t>С. Осно</w:t>
      </w:r>
      <w:r w:rsidR="00F64301">
        <w:rPr>
          <w:sz w:val="28"/>
          <w:szCs w:val="28"/>
          <w:lang w:val="uk-UA"/>
        </w:rPr>
        <w:t>ви комунікативної лінгвістики</w:t>
      </w:r>
      <w:r w:rsidR="008B2AE0">
        <w:rPr>
          <w:sz w:val="28"/>
          <w:szCs w:val="28"/>
          <w:lang w:val="uk-UA"/>
        </w:rPr>
        <w:t xml:space="preserve"> / Ф. С. </w:t>
      </w:r>
      <w:proofErr w:type="spellStart"/>
      <w:r w:rsidR="008B2AE0">
        <w:rPr>
          <w:sz w:val="28"/>
          <w:szCs w:val="28"/>
          <w:lang w:val="uk-UA"/>
        </w:rPr>
        <w:t>Бацевич</w:t>
      </w:r>
      <w:proofErr w:type="spellEnd"/>
      <w:r w:rsidR="00F64301">
        <w:rPr>
          <w:sz w:val="28"/>
          <w:szCs w:val="28"/>
          <w:lang w:val="uk-UA"/>
        </w:rPr>
        <w:t>. –</w:t>
      </w:r>
      <w:r w:rsidR="00F64301" w:rsidRPr="00212FD5">
        <w:rPr>
          <w:sz w:val="28"/>
          <w:szCs w:val="28"/>
          <w:lang w:val="uk-UA"/>
        </w:rPr>
        <w:t xml:space="preserve"> К.</w:t>
      </w:r>
      <w:r w:rsidR="008B2AE0">
        <w:rPr>
          <w:sz w:val="28"/>
          <w:szCs w:val="28"/>
          <w:lang w:val="uk-UA"/>
        </w:rPr>
        <w:t>:</w:t>
      </w:r>
      <w:r w:rsidR="00F64301">
        <w:rPr>
          <w:sz w:val="28"/>
          <w:szCs w:val="28"/>
          <w:lang w:val="uk-UA"/>
        </w:rPr>
        <w:t xml:space="preserve"> Академія</w:t>
      </w:r>
      <w:r w:rsidR="00F64301" w:rsidRPr="00212FD5">
        <w:rPr>
          <w:sz w:val="28"/>
          <w:szCs w:val="28"/>
          <w:lang w:val="uk-UA"/>
        </w:rPr>
        <w:t>, 2004.</w:t>
      </w:r>
      <w:r w:rsidR="00F64301">
        <w:rPr>
          <w:sz w:val="28"/>
          <w:szCs w:val="28"/>
          <w:lang w:val="uk-UA"/>
        </w:rPr>
        <w:t xml:space="preserve"> – 344 с.</w:t>
      </w:r>
    </w:p>
    <w:p w:rsidR="001042B6" w:rsidRDefault="003B05F1" w:rsidP="00E05E8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</w:t>
      </w:r>
      <w:r w:rsidR="007C0D69">
        <w:rPr>
          <w:sz w:val="28"/>
          <w:szCs w:val="28"/>
          <w:lang w:val="uk-UA"/>
        </w:rPr>
        <w:t xml:space="preserve">. </w:t>
      </w:r>
      <w:proofErr w:type="spellStart"/>
      <w:r w:rsidR="001042B6">
        <w:rPr>
          <w:sz w:val="28"/>
          <w:szCs w:val="28"/>
          <w:lang w:val="uk-UA"/>
        </w:rPr>
        <w:t>Викторова</w:t>
      </w:r>
      <w:proofErr w:type="spellEnd"/>
      <w:r w:rsidR="001042B6">
        <w:rPr>
          <w:sz w:val="28"/>
          <w:szCs w:val="28"/>
          <w:lang w:val="uk-UA"/>
        </w:rPr>
        <w:t xml:space="preserve"> </w:t>
      </w:r>
      <w:proofErr w:type="spellStart"/>
      <w:r w:rsidR="001042B6">
        <w:rPr>
          <w:sz w:val="28"/>
          <w:szCs w:val="28"/>
          <w:lang w:val="uk-UA"/>
        </w:rPr>
        <w:t>Е. Ю. Дискурсив</w:t>
      </w:r>
      <w:proofErr w:type="spellEnd"/>
      <w:r w:rsidR="001042B6">
        <w:rPr>
          <w:sz w:val="28"/>
          <w:szCs w:val="28"/>
          <w:lang w:val="uk-UA"/>
        </w:rPr>
        <w:t xml:space="preserve">ные слова: </w:t>
      </w:r>
      <w:proofErr w:type="spellStart"/>
      <w:r w:rsidR="001042B6">
        <w:rPr>
          <w:sz w:val="28"/>
          <w:szCs w:val="28"/>
          <w:lang w:val="uk-UA"/>
        </w:rPr>
        <w:t>единство</w:t>
      </w:r>
      <w:proofErr w:type="spellEnd"/>
      <w:r w:rsidR="001042B6">
        <w:rPr>
          <w:sz w:val="28"/>
          <w:szCs w:val="28"/>
          <w:lang w:val="uk-UA"/>
        </w:rPr>
        <w:t xml:space="preserve"> в </w:t>
      </w:r>
      <w:proofErr w:type="spellStart"/>
      <w:r w:rsidR="001042B6">
        <w:rPr>
          <w:sz w:val="28"/>
          <w:szCs w:val="28"/>
          <w:lang w:val="uk-UA"/>
        </w:rPr>
        <w:t>многообразии</w:t>
      </w:r>
      <w:proofErr w:type="spellEnd"/>
      <w:r w:rsidR="001042B6">
        <w:rPr>
          <w:sz w:val="28"/>
          <w:szCs w:val="28"/>
          <w:lang w:val="uk-UA"/>
        </w:rPr>
        <w:t xml:space="preserve"> / </w:t>
      </w:r>
      <w:proofErr w:type="spellStart"/>
      <w:r w:rsidR="001042B6">
        <w:rPr>
          <w:sz w:val="28"/>
          <w:szCs w:val="28"/>
          <w:lang w:val="uk-UA"/>
        </w:rPr>
        <w:t>Е. Ю. Виктор</w:t>
      </w:r>
      <w:proofErr w:type="spellEnd"/>
      <w:r w:rsidR="001042B6">
        <w:rPr>
          <w:sz w:val="28"/>
          <w:szCs w:val="28"/>
          <w:lang w:val="uk-UA"/>
        </w:rPr>
        <w:t xml:space="preserve">ова </w:t>
      </w:r>
      <w:r w:rsidR="001042B6" w:rsidRPr="003B35F3">
        <w:rPr>
          <w:sz w:val="28"/>
          <w:szCs w:val="28"/>
        </w:rPr>
        <w:t xml:space="preserve"> </w:t>
      </w:r>
      <w:r w:rsidR="001042B6">
        <w:rPr>
          <w:sz w:val="28"/>
          <w:szCs w:val="28"/>
          <w:lang w:val="uk-UA"/>
        </w:rPr>
        <w:t xml:space="preserve">// </w:t>
      </w:r>
      <w:proofErr w:type="spellStart"/>
      <w:r w:rsidR="001042B6">
        <w:rPr>
          <w:sz w:val="28"/>
          <w:szCs w:val="28"/>
          <w:lang w:val="uk-UA"/>
        </w:rPr>
        <w:t>Известия</w:t>
      </w:r>
      <w:proofErr w:type="spellEnd"/>
      <w:r w:rsidR="001042B6">
        <w:rPr>
          <w:sz w:val="28"/>
          <w:szCs w:val="28"/>
          <w:lang w:val="uk-UA"/>
        </w:rPr>
        <w:t xml:space="preserve"> </w:t>
      </w:r>
      <w:proofErr w:type="spellStart"/>
      <w:r w:rsidR="001042B6">
        <w:rPr>
          <w:sz w:val="28"/>
          <w:szCs w:val="28"/>
          <w:lang w:val="uk-UA"/>
        </w:rPr>
        <w:t>Саратовского</w:t>
      </w:r>
      <w:proofErr w:type="spellEnd"/>
      <w:r w:rsidR="001042B6">
        <w:rPr>
          <w:sz w:val="28"/>
          <w:szCs w:val="28"/>
          <w:lang w:val="uk-UA"/>
        </w:rPr>
        <w:t xml:space="preserve"> </w:t>
      </w:r>
      <w:proofErr w:type="spellStart"/>
      <w:r w:rsidR="001042B6">
        <w:rPr>
          <w:sz w:val="28"/>
          <w:szCs w:val="28"/>
          <w:lang w:val="uk-UA"/>
        </w:rPr>
        <w:t>ун-та</w:t>
      </w:r>
      <w:proofErr w:type="spellEnd"/>
      <w:r w:rsidR="001042B6">
        <w:rPr>
          <w:sz w:val="28"/>
          <w:szCs w:val="28"/>
          <w:lang w:val="uk-UA"/>
        </w:rPr>
        <w:t xml:space="preserve">. </w:t>
      </w:r>
      <w:proofErr w:type="spellStart"/>
      <w:r w:rsidR="001042B6">
        <w:rPr>
          <w:sz w:val="28"/>
          <w:szCs w:val="28"/>
          <w:lang w:val="uk-UA"/>
        </w:rPr>
        <w:t>Новая</w:t>
      </w:r>
      <w:proofErr w:type="spellEnd"/>
      <w:r w:rsidR="001042B6">
        <w:rPr>
          <w:sz w:val="28"/>
          <w:szCs w:val="28"/>
          <w:lang w:val="uk-UA"/>
        </w:rPr>
        <w:t xml:space="preserve"> </w:t>
      </w:r>
      <w:proofErr w:type="spellStart"/>
      <w:r w:rsidR="001042B6">
        <w:rPr>
          <w:sz w:val="28"/>
          <w:szCs w:val="28"/>
          <w:lang w:val="uk-UA"/>
        </w:rPr>
        <w:t>серия</w:t>
      </w:r>
      <w:proofErr w:type="spellEnd"/>
      <w:r w:rsidR="001042B6">
        <w:rPr>
          <w:sz w:val="28"/>
          <w:szCs w:val="28"/>
          <w:lang w:val="uk-UA"/>
        </w:rPr>
        <w:t xml:space="preserve">. </w:t>
      </w:r>
      <w:proofErr w:type="spellStart"/>
      <w:r w:rsidR="001042B6">
        <w:rPr>
          <w:sz w:val="28"/>
          <w:szCs w:val="28"/>
          <w:lang w:val="uk-UA"/>
        </w:rPr>
        <w:t>Серия</w:t>
      </w:r>
      <w:proofErr w:type="spellEnd"/>
      <w:r w:rsidR="001042B6">
        <w:rPr>
          <w:sz w:val="28"/>
          <w:szCs w:val="28"/>
          <w:lang w:val="uk-UA"/>
        </w:rPr>
        <w:t xml:space="preserve"> </w:t>
      </w:r>
      <w:proofErr w:type="spellStart"/>
      <w:r w:rsidR="001042B6">
        <w:rPr>
          <w:sz w:val="28"/>
          <w:szCs w:val="28"/>
          <w:lang w:val="uk-UA"/>
        </w:rPr>
        <w:t>Филология</w:t>
      </w:r>
      <w:proofErr w:type="spellEnd"/>
      <w:r w:rsidR="001042B6">
        <w:rPr>
          <w:sz w:val="28"/>
          <w:szCs w:val="28"/>
          <w:lang w:val="uk-UA"/>
        </w:rPr>
        <w:t xml:space="preserve">. </w:t>
      </w:r>
      <w:proofErr w:type="spellStart"/>
      <w:r w:rsidR="001042B6">
        <w:rPr>
          <w:sz w:val="28"/>
          <w:szCs w:val="28"/>
          <w:lang w:val="uk-UA"/>
        </w:rPr>
        <w:t>Журналистика</w:t>
      </w:r>
      <w:proofErr w:type="spellEnd"/>
      <w:r w:rsidR="001042B6">
        <w:rPr>
          <w:sz w:val="28"/>
          <w:szCs w:val="28"/>
          <w:lang w:val="uk-UA"/>
        </w:rPr>
        <w:t xml:space="preserve">. – Саратов, 2014. – Т. 14. – </w:t>
      </w:r>
      <w:proofErr w:type="spellStart"/>
      <w:r w:rsidR="001042B6">
        <w:rPr>
          <w:sz w:val="28"/>
          <w:szCs w:val="28"/>
          <w:lang w:val="uk-UA"/>
        </w:rPr>
        <w:t>Вып</w:t>
      </w:r>
      <w:proofErr w:type="spellEnd"/>
      <w:r w:rsidR="001042B6">
        <w:rPr>
          <w:sz w:val="28"/>
          <w:szCs w:val="28"/>
          <w:lang w:val="uk-UA"/>
        </w:rPr>
        <w:t>. 1. – С. 10-15.</w:t>
      </w:r>
    </w:p>
    <w:p w:rsidR="002779D0" w:rsidRDefault="003B05F1" w:rsidP="00E05E8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</w:t>
      </w:r>
      <w:r w:rsidR="007C0D69">
        <w:rPr>
          <w:sz w:val="28"/>
          <w:szCs w:val="28"/>
          <w:lang w:val="uk-UA"/>
        </w:rPr>
        <w:t xml:space="preserve">. </w:t>
      </w:r>
      <w:proofErr w:type="spellStart"/>
      <w:r w:rsidR="00985E2C">
        <w:rPr>
          <w:sz w:val="28"/>
          <w:szCs w:val="28"/>
          <w:lang w:val="uk-UA"/>
        </w:rPr>
        <w:t>Викторова</w:t>
      </w:r>
      <w:proofErr w:type="spellEnd"/>
      <w:r w:rsidR="00985E2C">
        <w:rPr>
          <w:sz w:val="28"/>
          <w:szCs w:val="28"/>
          <w:lang w:val="uk-UA"/>
        </w:rPr>
        <w:t xml:space="preserve"> </w:t>
      </w:r>
      <w:proofErr w:type="spellStart"/>
      <w:r w:rsidR="00985E2C">
        <w:rPr>
          <w:sz w:val="28"/>
          <w:szCs w:val="28"/>
          <w:lang w:val="uk-UA"/>
        </w:rPr>
        <w:t>Е. Ю. </w:t>
      </w:r>
      <w:r w:rsidR="000A5F8C">
        <w:rPr>
          <w:sz w:val="28"/>
          <w:szCs w:val="28"/>
          <w:lang w:val="uk-UA"/>
        </w:rPr>
        <w:t>Некото</w:t>
      </w:r>
      <w:proofErr w:type="spellEnd"/>
      <w:r w:rsidR="000A5F8C">
        <w:rPr>
          <w:sz w:val="28"/>
          <w:szCs w:val="28"/>
          <w:lang w:val="uk-UA"/>
        </w:rPr>
        <w:t xml:space="preserve">рые </w:t>
      </w:r>
      <w:proofErr w:type="spellStart"/>
      <w:r w:rsidR="000A5F8C">
        <w:rPr>
          <w:sz w:val="28"/>
          <w:szCs w:val="28"/>
          <w:lang w:val="uk-UA"/>
        </w:rPr>
        <w:t>особенности</w:t>
      </w:r>
      <w:proofErr w:type="spellEnd"/>
      <w:r w:rsidR="000A5F8C">
        <w:rPr>
          <w:sz w:val="28"/>
          <w:szCs w:val="28"/>
          <w:lang w:val="uk-UA"/>
        </w:rPr>
        <w:t xml:space="preserve"> </w:t>
      </w:r>
      <w:proofErr w:type="spellStart"/>
      <w:r w:rsidR="000A5F8C">
        <w:rPr>
          <w:sz w:val="28"/>
          <w:szCs w:val="28"/>
          <w:lang w:val="uk-UA"/>
        </w:rPr>
        <w:t>употребления</w:t>
      </w:r>
      <w:proofErr w:type="spellEnd"/>
      <w:r w:rsidR="000A5F8C">
        <w:rPr>
          <w:sz w:val="28"/>
          <w:szCs w:val="28"/>
          <w:lang w:val="uk-UA"/>
        </w:rPr>
        <w:t xml:space="preserve"> дискурсивних </w:t>
      </w:r>
      <w:proofErr w:type="spellStart"/>
      <w:r w:rsidR="000A5F8C">
        <w:rPr>
          <w:sz w:val="28"/>
          <w:szCs w:val="28"/>
          <w:lang w:val="uk-UA"/>
        </w:rPr>
        <w:t>слов</w:t>
      </w:r>
      <w:proofErr w:type="spellEnd"/>
      <w:r w:rsidR="000A5F8C">
        <w:rPr>
          <w:sz w:val="28"/>
          <w:szCs w:val="28"/>
          <w:lang w:val="uk-UA"/>
        </w:rPr>
        <w:t xml:space="preserve"> в </w:t>
      </w:r>
      <w:proofErr w:type="spellStart"/>
      <w:r w:rsidR="000A5F8C">
        <w:rPr>
          <w:sz w:val="28"/>
          <w:szCs w:val="28"/>
          <w:lang w:val="uk-UA"/>
        </w:rPr>
        <w:t>различ</w:t>
      </w:r>
      <w:r w:rsidR="007C0D69">
        <w:rPr>
          <w:sz w:val="28"/>
          <w:szCs w:val="28"/>
          <w:lang w:val="uk-UA"/>
        </w:rPr>
        <w:t>ных</w:t>
      </w:r>
      <w:proofErr w:type="spellEnd"/>
      <w:r w:rsidR="007C0D69">
        <w:rPr>
          <w:sz w:val="28"/>
          <w:szCs w:val="28"/>
          <w:lang w:val="uk-UA"/>
        </w:rPr>
        <w:t xml:space="preserve"> </w:t>
      </w:r>
      <w:proofErr w:type="spellStart"/>
      <w:r w:rsidR="007C0D69">
        <w:rPr>
          <w:sz w:val="28"/>
          <w:szCs w:val="28"/>
          <w:lang w:val="uk-UA"/>
        </w:rPr>
        <w:t>научных</w:t>
      </w:r>
      <w:proofErr w:type="spellEnd"/>
      <w:r w:rsidR="007C0D69">
        <w:rPr>
          <w:sz w:val="28"/>
          <w:szCs w:val="28"/>
          <w:lang w:val="uk-UA"/>
        </w:rPr>
        <w:t xml:space="preserve"> </w:t>
      </w:r>
      <w:proofErr w:type="spellStart"/>
      <w:r w:rsidR="007C0D69">
        <w:rPr>
          <w:sz w:val="28"/>
          <w:szCs w:val="28"/>
          <w:lang w:val="uk-UA"/>
        </w:rPr>
        <w:t>дисциплинах</w:t>
      </w:r>
      <w:proofErr w:type="spellEnd"/>
      <w:r w:rsidR="007C0D69">
        <w:rPr>
          <w:sz w:val="28"/>
          <w:szCs w:val="28"/>
          <w:lang w:val="uk-UA"/>
        </w:rPr>
        <w:t xml:space="preserve"> (на </w:t>
      </w:r>
      <w:proofErr w:type="spellStart"/>
      <w:r w:rsidR="007C0D69">
        <w:rPr>
          <w:sz w:val="28"/>
          <w:szCs w:val="28"/>
          <w:lang w:val="uk-UA"/>
        </w:rPr>
        <w:t>материале</w:t>
      </w:r>
      <w:proofErr w:type="spellEnd"/>
      <w:r w:rsidR="007C0D69">
        <w:rPr>
          <w:sz w:val="28"/>
          <w:szCs w:val="28"/>
          <w:lang w:val="uk-UA"/>
        </w:rPr>
        <w:t xml:space="preserve"> </w:t>
      </w:r>
      <w:proofErr w:type="spellStart"/>
      <w:r w:rsidR="007C0D69">
        <w:rPr>
          <w:sz w:val="28"/>
          <w:szCs w:val="28"/>
          <w:lang w:val="uk-UA"/>
        </w:rPr>
        <w:t>английского</w:t>
      </w:r>
      <w:proofErr w:type="spellEnd"/>
      <w:r w:rsidR="007C0D69">
        <w:rPr>
          <w:sz w:val="28"/>
          <w:szCs w:val="28"/>
          <w:lang w:val="uk-UA"/>
        </w:rPr>
        <w:t xml:space="preserve"> </w:t>
      </w:r>
      <w:proofErr w:type="spellStart"/>
      <w:r w:rsidR="007C0D69">
        <w:rPr>
          <w:sz w:val="28"/>
          <w:szCs w:val="28"/>
          <w:lang w:val="uk-UA"/>
        </w:rPr>
        <w:t>язы</w:t>
      </w:r>
      <w:r w:rsidR="000A5F8C">
        <w:rPr>
          <w:sz w:val="28"/>
          <w:szCs w:val="28"/>
          <w:lang w:val="uk-UA"/>
        </w:rPr>
        <w:t>ка</w:t>
      </w:r>
      <w:proofErr w:type="spellEnd"/>
      <w:r w:rsidR="000A5F8C">
        <w:rPr>
          <w:sz w:val="28"/>
          <w:szCs w:val="28"/>
          <w:lang w:val="uk-UA"/>
        </w:rPr>
        <w:t>)</w:t>
      </w:r>
      <w:r w:rsidR="00985E2C">
        <w:rPr>
          <w:sz w:val="28"/>
          <w:szCs w:val="28"/>
          <w:lang w:val="uk-UA"/>
        </w:rPr>
        <w:t xml:space="preserve"> / </w:t>
      </w:r>
      <w:proofErr w:type="spellStart"/>
      <w:r w:rsidR="00985E2C">
        <w:rPr>
          <w:sz w:val="28"/>
          <w:szCs w:val="28"/>
          <w:lang w:val="uk-UA"/>
        </w:rPr>
        <w:t>Е. Ю. Виктор</w:t>
      </w:r>
      <w:proofErr w:type="spellEnd"/>
      <w:r w:rsidR="00985E2C">
        <w:rPr>
          <w:sz w:val="28"/>
          <w:szCs w:val="28"/>
          <w:lang w:val="uk-UA"/>
        </w:rPr>
        <w:t xml:space="preserve">ова </w:t>
      </w:r>
      <w:r w:rsidR="00985E2C" w:rsidRPr="003B35F3">
        <w:rPr>
          <w:sz w:val="28"/>
          <w:szCs w:val="28"/>
        </w:rPr>
        <w:t xml:space="preserve"> </w:t>
      </w:r>
      <w:r w:rsidR="00985E2C">
        <w:rPr>
          <w:sz w:val="28"/>
          <w:szCs w:val="28"/>
          <w:lang w:val="uk-UA"/>
        </w:rPr>
        <w:t xml:space="preserve">// </w:t>
      </w:r>
      <w:proofErr w:type="spellStart"/>
      <w:r w:rsidR="007E39A7">
        <w:rPr>
          <w:sz w:val="28"/>
          <w:szCs w:val="28"/>
          <w:lang w:val="uk-UA"/>
        </w:rPr>
        <w:t>Языки</w:t>
      </w:r>
      <w:proofErr w:type="spellEnd"/>
      <w:r w:rsidR="007E39A7">
        <w:rPr>
          <w:sz w:val="28"/>
          <w:szCs w:val="28"/>
          <w:lang w:val="uk-UA"/>
        </w:rPr>
        <w:t xml:space="preserve"> в </w:t>
      </w:r>
      <w:proofErr w:type="spellStart"/>
      <w:r w:rsidR="007E39A7">
        <w:rPr>
          <w:sz w:val="28"/>
          <w:szCs w:val="28"/>
          <w:lang w:val="uk-UA"/>
        </w:rPr>
        <w:t>совре</w:t>
      </w:r>
      <w:r w:rsidR="000A5F8C">
        <w:rPr>
          <w:sz w:val="28"/>
          <w:szCs w:val="28"/>
          <w:lang w:val="uk-UA"/>
        </w:rPr>
        <w:t>менном</w:t>
      </w:r>
      <w:proofErr w:type="spellEnd"/>
      <w:r w:rsidR="000A5F8C">
        <w:rPr>
          <w:sz w:val="28"/>
          <w:szCs w:val="28"/>
          <w:lang w:val="uk-UA"/>
        </w:rPr>
        <w:t xml:space="preserve"> </w:t>
      </w:r>
      <w:proofErr w:type="spellStart"/>
      <w:r w:rsidR="000A5F8C">
        <w:rPr>
          <w:sz w:val="28"/>
          <w:szCs w:val="28"/>
          <w:lang w:val="uk-UA"/>
        </w:rPr>
        <w:t>мире</w:t>
      </w:r>
      <w:proofErr w:type="spellEnd"/>
      <w:r w:rsidR="000A5F8C">
        <w:rPr>
          <w:sz w:val="28"/>
          <w:szCs w:val="28"/>
          <w:lang w:val="uk-UA"/>
        </w:rPr>
        <w:t xml:space="preserve">: </w:t>
      </w:r>
      <w:proofErr w:type="spellStart"/>
      <w:r w:rsidR="000A5F8C">
        <w:rPr>
          <w:sz w:val="28"/>
          <w:szCs w:val="28"/>
          <w:lang w:val="uk-UA"/>
        </w:rPr>
        <w:t>материалы</w:t>
      </w:r>
      <w:proofErr w:type="spellEnd"/>
      <w:r w:rsidR="000A5F8C">
        <w:rPr>
          <w:sz w:val="28"/>
          <w:szCs w:val="28"/>
          <w:lang w:val="uk-UA"/>
        </w:rPr>
        <w:t xml:space="preserve"> Х </w:t>
      </w:r>
      <w:proofErr w:type="spellStart"/>
      <w:r w:rsidR="000A5F8C">
        <w:rPr>
          <w:sz w:val="28"/>
          <w:szCs w:val="28"/>
          <w:lang w:val="uk-UA"/>
        </w:rPr>
        <w:t>Междуна</w:t>
      </w:r>
      <w:r w:rsidR="007C0D69">
        <w:rPr>
          <w:sz w:val="28"/>
          <w:szCs w:val="28"/>
          <w:lang w:val="uk-UA"/>
        </w:rPr>
        <w:t>р</w:t>
      </w:r>
      <w:proofErr w:type="spellEnd"/>
      <w:r w:rsidR="007C0D69">
        <w:rPr>
          <w:sz w:val="28"/>
          <w:szCs w:val="28"/>
          <w:lang w:val="uk-UA"/>
        </w:rPr>
        <w:t xml:space="preserve">. </w:t>
      </w:r>
      <w:proofErr w:type="spellStart"/>
      <w:r w:rsidR="007C0D69">
        <w:rPr>
          <w:sz w:val="28"/>
          <w:szCs w:val="28"/>
          <w:lang w:val="uk-UA"/>
        </w:rPr>
        <w:t>к</w:t>
      </w:r>
      <w:r w:rsidR="007E39A7">
        <w:rPr>
          <w:sz w:val="28"/>
          <w:szCs w:val="28"/>
          <w:lang w:val="uk-UA"/>
        </w:rPr>
        <w:t>онф</w:t>
      </w:r>
      <w:proofErr w:type="spellEnd"/>
      <w:r w:rsidR="001E49DD">
        <w:rPr>
          <w:sz w:val="28"/>
          <w:szCs w:val="28"/>
          <w:lang w:val="uk-UA"/>
        </w:rPr>
        <w:t>. – М.: КДУ, 2012. – С. 135-140.</w:t>
      </w:r>
    </w:p>
    <w:p w:rsidR="0074553A" w:rsidRDefault="003B05F1" w:rsidP="00E05E8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4</w:t>
      </w:r>
      <w:r w:rsidR="001E49DD">
        <w:rPr>
          <w:sz w:val="28"/>
          <w:szCs w:val="28"/>
          <w:lang w:val="uk-UA"/>
        </w:rPr>
        <w:t xml:space="preserve">. </w:t>
      </w:r>
      <w:proofErr w:type="spellStart"/>
      <w:r w:rsidR="0074553A">
        <w:rPr>
          <w:sz w:val="28"/>
          <w:szCs w:val="28"/>
          <w:lang w:val="uk-UA"/>
        </w:rPr>
        <w:t>Викторова</w:t>
      </w:r>
      <w:proofErr w:type="spellEnd"/>
      <w:r w:rsidR="0074553A">
        <w:rPr>
          <w:sz w:val="28"/>
          <w:szCs w:val="28"/>
          <w:lang w:val="uk-UA"/>
        </w:rPr>
        <w:t xml:space="preserve"> Е. Ю. Роль </w:t>
      </w:r>
      <w:proofErr w:type="spellStart"/>
      <w:r w:rsidR="0074553A">
        <w:rPr>
          <w:sz w:val="28"/>
          <w:szCs w:val="28"/>
          <w:lang w:val="uk-UA"/>
        </w:rPr>
        <w:t>усной</w:t>
      </w:r>
      <w:proofErr w:type="spellEnd"/>
      <w:r w:rsidR="0074553A">
        <w:rPr>
          <w:sz w:val="28"/>
          <w:szCs w:val="28"/>
          <w:lang w:val="uk-UA"/>
        </w:rPr>
        <w:t xml:space="preserve"> и </w:t>
      </w:r>
      <w:proofErr w:type="spellStart"/>
      <w:r w:rsidR="0074553A">
        <w:rPr>
          <w:sz w:val="28"/>
          <w:szCs w:val="28"/>
          <w:lang w:val="uk-UA"/>
        </w:rPr>
        <w:t>письменной</w:t>
      </w:r>
      <w:proofErr w:type="spellEnd"/>
      <w:r w:rsidR="0074553A">
        <w:rPr>
          <w:sz w:val="28"/>
          <w:szCs w:val="28"/>
          <w:lang w:val="uk-UA"/>
        </w:rPr>
        <w:t xml:space="preserve"> </w:t>
      </w:r>
      <w:proofErr w:type="spellStart"/>
      <w:r w:rsidR="0074553A">
        <w:rPr>
          <w:sz w:val="28"/>
          <w:szCs w:val="28"/>
          <w:lang w:val="uk-UA"/>
        </w:rPr>
        <w:t>формы</w:t>
      </w:r>
      <w:proofErr w:type="spellEnd"/>
      <w:r w:rsidR="0074553A">
        <w:rPr>
          <w:sz w:val="28"/>
          <w:szCs w:val="28"/>
          <w:lang w:val="uk-UA"/>
        </w:rPr>
        <w:t xml:space="preserve"> речи в </w:t>
      </w:r>
      <w:proofErr w:type="spellStart"/>
      <w:r w:rsidR="0074553A">
        <w:rPr>
          <w:sz w:val="28"/>
          <w:szCs w:val="28"/>
          <w:lang w:val="uk-UA"/>
        </w:rPr>
        <w:t>использовании</w:t>
      </w:r>
      <w:proofErr w:type="spellEnd"/>
      <w:r w:rsidR="0074553A">
        <w:rPr>
          <w:sz w:val="28"/>
          <w:szCs w:val="28"/>
          <w:lang w:val="uk-UA"/>
        </w:rPr>
        <w:t xml:space="preserve"> </w:t>
      </w:r>
      <w:proofErr w:type="spellStart"/>
      <w:r w:rsidR="0074553A">
        <w:rPr>
          <w:sz w:val="28"/>
          <w:szCs w:val="28"/>
          <w:lang w:val="uk-UA"/>
        </w:rPr>
        <w:t>вспомогательных</w:t>
      </w:r>
      <w:proofErr w:type="spellEnd"/>
      <w:r w:rsidR="0074553A">
        <w:rPr>
          <w:sz w:val="28"/>
          <w:szCs w:val="28"/>
          <w:lang w:val="uk-UA"/>
        </w:rPr>
        <w:t xml:space="preserve"> </w:t>
      </w:r>
      <w:proofErr w:type="spellStart"/>
      <w:r w:rsidR="0074553A">
        <w:rPr>
          <w:sz w:val="28"/>
          <w:szCs w:val="28"/>
          <w:lang w:val="uk-UA"/>
        </w:rPr>
        <w:t>коммуникативных</w:t>
      </w:r>
      <w:proofErr w:type="spellEnd"/>
      <w:r w:rsidR="0074553A">
        <w:rPr>
          <w:sz w:val="28"/>
          <w:szCs w:val="28"/>
          <w:lang w:val="uk-UA"/>
        </w:rPr>
        <w:t xml:space="preserve"> </w:t>
      </w:r>
      <w:proofErr w:type="spellStart"/>
      <w:r w:rsidR="0074553A">
        <w:rPr>
          <w:sz w:val="28"/>
          <w:szCs w:val="28"/>
          <w:lang w:val="uk-UA"/>
        </w:rPr>
        <w:t>единиц</w:t>
      </w:r>
      <w:proofErr w:type="spellEnd"/>
      <w:r w:rsidR="0074553A">
        <w:rPr>
          <w:sz w:val="28"/>
          <w:szCs w:val="28"/>
          <w:lang w:val="uk-UA"/>
        </w:rPr>
        <w:t xml:space="preserve"> (на </w:t>
      </w:r>
      <w:proofErr w:type="spellStart"/>
      <w:r w:rsidR="0074553A">
        <w:rPr>
          <w:sz w:val="28"/>
          <w:szCs w:val="28"/>
          <w:lang w:val="uk-UA"/>
        </w:rPr>
        <w:t>материале</w:t>
      </w:r>
      <w:proofErr w:type="spellEnd"/>
      <w:r w:rsidR="0074553A">
        <w:rPr>
          <w:sz w:val="28"/>
          <w:szCs w:val="28"/>
          <w:lang w:val="uk-UA"/>
        </w:rPr>
        <w:t xml:space="preserve"> </w:t>
      </w:r>
      <w:proofErr w:type="spellStart"/>
      <w:r w:rsidR="0074553A">
        <w:rPr>
          <w:sz w:val="28"/>
          <w:szCs w:val="28"/>
          <w:lang w:val="uk-UA"/>
        </w:rPr>
        <w:t>научной</w:t>
      </w:r>
      <w:proofErr w:type="spellEnd"/>
      <w:r w:rsidR="0074553A">
        <w:rPr>
          <w:sz w:val="28"/>
          <w:szCs w:val="28"/>
          <w:lang w:val="uk-UA"/>
        </w:rPr>
        <w:t xml:space="preserve"> речи </w:t>
      </w:r>
      <w:proofErr w:type="spellStart"/>
      <w:r w:rsidR="0074553A">
        <w:rPr>
          <w:sz w:val="28"/>
          <w:szCs w:val="28"/>
          <w:lang w:val="uk-UA"/>
        </w:rPr>
        <w:t>русского</w:t>
      </w:r>
      <w:proofErr w:type="spellEnd"/>
      <w:r w:rsidR="0074553A">
        <w:rPr>
          <w:sz w:val="28"/>
          <w:szCs w:val="28"/>
          <w:lang w:val="uk-UA"/>
        </w:rPr>
        <w:t xml:space="preserve"> и </w:t>
      </w:r>
      <w:proofErr w:type="spellStart"/>
      <w:r w:rsidR="0074553A">
        <w:rPr>
          <w:sz w:val="28"/>
          <w:szCs w:val="28"/>
          <w:lang w:val="uk-UA"/>
        </w:rPr>
        <w:t>английского</w:t>
      </w:r>
      <w:proofErr w:type="spellEnd"/>
      <w:r w:rsidR="0074553A">
        <w:rPr>
          <w:sz w:val="28"/>
          <w:szCs w:val="28"/>
          <w:lang w:val="uk-UA"/>
        </w:rPr>
        <w:t xml:space="preserve"> </w:t>
      </w:r>
      <w:proofErr w:type="spellStart"/>
      <w:r w:rsidR="0074553A">
        <w:rPr>
          <w:sz w:val="28"/>
          <w:szCs w:val="28"/>
          <w:lang w:val="uk-UA"/>
        </w:rPr>
        <w:t>языков</w:t>
      </w:r>
      <w:proofErr w:type="spellEnd"/>
      <w:r w:rsidR="0074553A">
        <w:rPr>
          <w:sz w:val="28"/>
          <w:szCs w:val="28"/>
          <w:lang w:val="uk-UA"/>
        </w:rPr>
        <w:t xml:space="preserve">) / </w:t>
      </w:r>
      <w:proofErr w:type="spellStart"/>
      <w:r w:rsidR="0074553A">
        <w:rPr>
          <w:sz w:val="28"/>
          <w:szCs w:val="28"/>
          <w:lang w:val="uk-UA"/>
        </w:rPr>
        <w:t>Е. Ю. Виктор</w:t>
      </w:r>
      <w:proofErr w:type="spellEnd"/>
      <w:r w:rsidR="0074553A">
        <w:rPr>
          <w:sz w:val="28"/>
          <w:szCs w:val="28"/>
          <w:lang w:val="uk-UA"/>
        </w:rPr>
        <w:t>ова. – Режим доступу</w:t>
      </w:r>
      <w:r w:rsidR="004C6503">
        <w:rPr>
          <w:sz w:val="28"/>
          <w:szCs w:val="28"/>
          <w:lang w:val="uk-UA"/>
        </w:rPr>
        <w:t xml:space="preserve"> до джерела</w:t>
      </w:r>
      <w:r w:rsidR="0074553A">
        <w:rPr>
          <w:sz w:val="28"/>
          <w:szCs w:val="28"/>
          <w:lang w:val="uk-UA"/>
        </w:rPr>
        <w:t>:</w:t>
      </w:r>
      <w:r w:rsidR="004C6503">
        <w:rPr>
          <w:sz w:val="28"/>
          <w:szCs w:val="28"/>
          <w:lang w:val="uk-UA"/>
        </w:rPr>
        <w:t xml:space="preserve"> </w:t>
      </w:r>
      <w:r w:rsidR="0074553A">
        <w:rPr>
          <w:sz w:val="28"/>
          <w:szCs w:val="28"/>
          <w:lang w:val="en-US"/>
        </w:rPr>
        <w:t>www</w:t>
      </w:r>
      <w:r w:rsidR="0074553A" w:rsidRPr="00AC1DDD">
        <w:rPr>
          <w:sz w:val="28"/>
          <w:szCs w:val="28"/>
          <w:lang w:val="uk-UA"/>
        </w:rPr>
        <w:t>.</w:t>
      </w:r>
      <w:r w:rsidR="0074553A">
        <w:rPr>
          <w:sz w:val="28"/>
          <w:szCs w:val="28"/>
          <w:lang w:val="en-US"/>
        </w:rPr>
        <w:t>philology</w:t>
      </w:r>
      <w:r w:rsidR="0074553A" w:rsidRPr="00AC1DDD">
        <w:rPr>
          <w:sz w:val="28"/>
          <w:szCs w:val="28"/>
          <w:lang w:val="uk-UA"/>
        </w:rPr>
        <w:t>.</w:t>
      </w:r>
      <w:proofErr w:type="spellStart"/>
      <w:r w:rsidR="0074553A">
        <w:rPr>
          <w:sz w:val="28"/>
          <w:szCs w:val="28"/>
          <w:lang w:val="en-US"/>
        </w:rPr>
        <w:t>nsc</w:t>
      </w:r>
      <w:proofErr w:type="spellEnd"/>
      <w:r w:rsidR="0074553A" w:rsidRPr="00AC1DDD">
        <w:rPr>
          <w:sz w:val="28"/>
          <w:szCs w:val="28"/>
          <w:lang w:val="uk-UA"/>
        </w:rPr>
        <w:t>.</w:t>
      </w:r>
      <w:proofErr w:type="spellStart"/>
      <w:r w:rsidR="0074553A">
        <w:rPr>
          <w:sz w:val="28"/>
          <w:szCs w:val="28"/>
          <w:lang w:val="en-US"/>
        </w:rPr>
        <w:t>ru</w:t>
      </w:r>
      <w:proofErr w:type="spellEnd"/>
      <w:r w:rsidR="0074553A" w:rsidRPr="00AC1DDD">
        <w:rPr>
          <w:sz w:val="28"/>
          <w:szCs w:val="28"/>
          <w:lang w:val="uk-UA"/>
        </w:rPr>
        <w:t>/</w:t>
      </w:r>
      <w:r w:rsidR="0074553A">
        <w:rPr>
          <w:sz w:val="28"/>
          <w:szCs w:val="28"/>
          <w:lang w:val="en-US"/>
        </w:rPr>
        <w:t>journals</w:t>
      </w:r>
      <w:r w:rsidR="0074553A" w:rsidRPr="00AC1DDD">
        <w:rPr>
          <w:sz w:val="28"/>
          <w:szCs w:val="28"/>
          <w:lang w:val="uk-UA"/>
        </w:rPr>
        <w:t>/</w:t>
      </w:r>
      <w:proofErr w:type="spellStart"/>
      <w:r w:rsidR="0074553A">
        <w:rPr>
          <w:sz w:val="28"/>
          <w:szCs w:val="28"/>
          <w:lang w:val="en-US"/>
        </w:rPr>
        <w:t>spi</w:t>
      </w:r>
      <w:proofErr w:type="spellEnd"/>
      <w:r w:rsidR="0074553A" w:rsidRPr="00AC1DDD">
        <w:rPr>
          <w:sz w:val="28"/>
          <w:szCs w:val="28"/>
          <w:lang w:val="uk-UA"/>
        </w:rPr>
        <w:t>/</w:t>
      </w:r>
      <w:proofErr w:type="spellStart"/>
      <w:r w:rsidR="0074553A">
        <w:rPr>
          <w:sz w:val="28"/>
          <w:szCs w:val="28"/>
          <w:lang w:val="en-US"/>
        </w:rPr>
        <w:t>pdf</w:t>
      </w:r>
      <w:proofErr w:type="spellEnd"/>
      <w:r w:rsidR="0074553A" w:rsidRPr="00AC1DDD">
        <w:rPr>
          <w:sz w:val="28"/>
          <w:szCs w:val="28"/>
          <w:lang w:val="uk-UA"/>
        </w:rPr>
        <w:t>/2014_22014_</w:t>
      </w:r>
      <w:proofErr w:type="spellStart"/>
      <w:r w:rsidR="0074553A">
        <w:rPr>
          <w:sz w:val="28"/>
          <w:szCs w:val="28"/>
          <w:lang w:val="en-US"/>
        </w:rPr>
        <w:t>Viktorova</w:t>
      </w:r>
      <w:proofErr w:type="spellEnd"/>
      <w:r w:rsidR="0074553A" w:rsidRPr="00AC1DDD">
        <w:rPr>
          <w:sz w:val="28"/>
          <w:szCs w:val="28"/>
          <w:lang w:val="uk-UA"/>
        </w:rPr>
        <w:t>.</w:t>
      </w:r>
      <w:proofErr w:type="spellStart"/>
      <w:r w:rsidR="0074553A">
        <w:rPr>
          <w:sz w:val="28"/>
          <w:szCs w:val="28"/>
          <w:lang w:val="en-US"/>
        </w:rPr>
        <w:t>pdf</w:t>
      </w:r>
      <w:proofErr w:type="spellEnd"/>
    </w:p>
    <w:p w:rsidR="00BA2411" w:rsidRDefault="003B05F1" w:rsidP="00341BE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</w:t>
      </w:r>
      <w:r w:rsidR="001E49DD">
        <w:rPr>
          <w:sz w:val="28"/>
          <w:szCs w:val="28"/>
          <w:lang w:val="uk-UA"/>
        </w:rPr>
        <w:t xml:space="preserve">. </w:t>
      </w:r>
      <w:proofErr w:type="spellStart"/>
      <w:r w:rsidR="00341BEF">
        <w:rPr>
          <w:sz w:val="28"/>
          <w:szCs w:val="28"/>
        </w:rPr>
        <w:t>Каранська</w:t>
      </w:r>
      <w:proofErr w:type="spellEnd"/>
      <w:r w:rsidR="00341BEF">
        <w:rPr>
          <w:sz w:val="28"/>
          <w:szCs w:val="28"/>
        </w:rPr>
        <w:t xml:space="preserve"> М.У. Синтаксис </w:t>
      </w:r>
      <w:proofErr w:type="spellStart"/>
      <w:r w:rsidR="00341BEF">
        <w:rPr>
          <w:sz w:val="28"/>
          <w:szCs w:val="28"/>
        </w:rPr>
        <w:t>сучасної</w:t>
      </w:r>
      <w:proofErr w:type="spellEnd"/>
      <w:r w:rsidR="00341BEF">
        <w:rPr>
          <w:sz w:val="28"/>
          <w:szCs w:val="28"/>
        </w:rPr>
        <w:t xml:space="preserve"> </w:t>
      </w:r>
      <w:proofErr w:type="spellStart"/>
      <w:r w:rsidR="00341BEF">
        <w:rPr>
          <w:sz w:val="28"/>
          <w:szCs w:val="28"/>
        </w:rPr>
        <w:t>української</w:t>
      </w:r>
      <w:proofErr w:type="spellEnd"/>
      <w:r w:rsidR="00341BEF">
        <w:rPr>
          <w:sz w:val="28"/>
          <w:szCs w:val="28"/>
        </w:rPr>
        <w:t xml:space="preserve"> </w:t>
      </w:r>
      <w:proofErr w:type="spellStart"/>
      <w:r w:rsidR="00341BEF">
        <w:rPr>
          <w:sz w:val="28"/>
          <w:szCs w:val="28"/>
        </w:rPr>
        <w:t>літературної</w:t>
      </w:r>
      <w:proofErr w:type="spellEnd"/>
      <w:r w:rsidR="00341BEF">
        <w:rPr>
          <w:sz w:val="28"/>
          <w:szCs w:val="28"/>
        </w:rPr>
        <w:t xml:space="preserve"> </w:t>
      </w:r>
      <w:proofErr w:type="spellStart"/>
      <w:r w:rsidR="00341BEF">
        <w:rPr>
          <w:sz w:val="28"/>
          <w:szCs w:val="28"/>
        </w:rPr>
        <w:t>мови</w:t>
      </w:r>
      <w:proofErr w:type="spellEnd"/>
      <w:r w:rsidR="00341BEF">
        <w:rPr>
          <w:sz w:val="28"/>
          <w:szCs w:val="28"/>
        </w:rPr>
        <w:t xml:space="preserve">: </w:t>
      </w:r>
      <w:proofErr w:type="spellStart"/>
      <w:r w:rsidR="00341BEF">
        <w:rPr>
          <w:sz w:val="28"/>
          <w:szCs w:val="28"/>
        </w:rPr>
        <w:t>навч</w:t>
      </w:r>
      <w:proofErr w:type="spellEnd"/>
      <w:r w:rsidR="00341BEF">
        <w:rPr>
          <w:sz w:val="28"/>
          <w:szCs w:val="28"/>
        </w:rPr>
        <w:t xml:space="preserve">. </w:t>
      </w:r>
      <w:proofErr w:type="gramStart"/>
      <w:r w:rsidR="00341BEF">
        <w:rPr>
          <w:sz w:val="28"/>
          <w:szCs w:val="28"/>
          <w:lang w:val="uk-UA"/>
        </w:rPr>
        <w:t>п</w:t>
      </w:r>
      <w:proofErr w:type="spellStart"/>
      <w:r w:rsidR="00341BEF">
        <w:rPr>
          <w:sz w:val="28"/>
          <w:szCs w:val="28"/>
        </w:rPr>
        <w:t>ос</w:t>
      </w:r>
      <w:proofErr w:type="gramEnd"/>
      <w:r w:rsidR="00341BEF">
        <w:rPr>
          <w:sz w:val="28"/>
          <w:szCs w:val="28"/>
        </w:rPr>
        <w:t>іб</w:t>
      </w:r>
      <w:proofErr w:type="spellEnd"/>
      <w:r w:rsidR="00341BEF">
        <w:rPr>
          <w:sz w:val="28"/>
          <w:szCs w:val="28"/>
          <w:lang w:val="uk-UA"/>
        </w:rPr>
        <w:t xml:space="preserve">. / </w:t>
      </w:r>
      <w:proofErr w:type="spellStart"/>
      <w:r w:rsidR="00341BEF">
        <w:rPr>
          <w:sz w:val="28"/>
          <w:szCs w:val="28"/>
          <w:lang w:val="uk-UA"/>
        </w:rPr>
        <w:t>М. У. Каранс</w:t>
      </w:r>
      <w:proofErr w:type="spellEnd"/>
      <w:r w:rsidR="00341BEF">
        <w:rPr>
          <w:sz w:val="28"/>
          <w:szCs w:val="28"/>
          <w:lang w:val="uk-UA"/>
        </w:rPr>
        <w:t>ька</w:t>
      </w:r>
      <w:r w:rsidR="00341BEF">
        <w:rPr>
          <w:sz w:val="28"/>
          <w:szCs w:val="28"/>
        </w:rPr>
        <w:t>. – К.: НМК ВО, 1992.</w:t>
      </w:r>
      <w:r w:rsidR="00341BEF">
        <w:rPr>
          <w:sz w:val="28"/>
          <w:szCs w:val="28"/>
          <w:lang w:val="uk-UA"/>
        </w:rPr>
        <w:t xml:space="preserve"> – 400 с.</w:t>
      </w:r>
    </w:p>
    <w:p w:rsidR="00341BEF" w:rsidRDefault="003B05F1" w:rsidP="00341BE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</w:t>
      </w:r>
      <w:r w:rsidR="001E49DD">
        <w:rPr>
          <w:sz w:val="28"/>
          <w:szCs w:val="28"/>
          <w:lang w:val="uk-UA"/>
        </w:rPr>
        <w:t xml:space="preserve">. </w:t>
      </w:r>
      <w:r w:rsidR="00341BEF" w:rsidRPr="00341BEF">
        <w:rPr>
          <w:sz w:val="28"/>
          <w:szCs w:val="28"/>
          <w:lang w:val="uk-UA"/>
        </w:rPr>
        <w:t xml:space="preserve">Кулик Б.М. Курс сучасної української літературної мови. </w:t>
      </w:r>
      <w:r w:rsidR="00341BEF">
        <w:rPr>
          <w:sz w:val="28"/>
          <w:szCs w:val="28"/>
        </w:rPr>
        <w:t>Синтаксис</w:t>
      </w:r>
      <w:r w:rsidR="00341BEF">
        <w:rPr>
          <w:sz w:val="28"/>
          <w:szCs w:val="28"/>
          <w:lang w:val="uk-UA"/>
        </w:rPr>
        <w:t xml:space="preserve">: </w:t>
      </w:r>
      <w:proofErr w:type="gramStart"/>
      <w:r w:rsidR="00341BEF">
        <w:rPr>
          <w:sz w:val="28"/>
          <w:szCs w:val="28"/>
          <w:lang w:val="uk-UA"/>
        </w:rPr>
        <w:t>п</w:t>
      </w:r>
      <w:proofErr w:type="gramEnd"/>
      <w:r w:rsidR="00341BEF">
        <w:rPr>
          <w:sz w:val="28"/>
          <w:szCs w:val="28"/>
          <w:lang w:val="uk-UA"/>
        </w:rPr>
        <w:t xml:space="preserve">ідручник / </w:t>
      </w:r>
      <w:proofErr w:type="spellStart"/>
      <w:r w:rsidR="00341BEF">
        <w:rPr>
          <w:sz w:val="28"/>
          <w:szCs w:val="28"/>
          <w:lang w:val="uk-UA"/>
        </w:rPr>
        <w:t>Б. М. Ку</w:t>
      </w:r>
      <w:proofErr w:type="spellEnd"/>
      <w:r w:rsidR="00341BEF">
        <w:rPr>
          <w:sz w:val="28"/>
          <w:szCs w:val="28"/>
          <w:lang w:val="uk-UA"/>
        </w:rPr>
        <w:t>лик</w:t>
      </w:r>
      <w:r w:rsidR="00341BEF">
        <w:rPr>
          <w:sz w:val="28"/>
          <w:szCs w:val="28"/>
        </w:rPr>
        <w:t>. – К.: Рад</w:t>
      </w:r>
      <w:proofErr w:type="gramStart"/>
      <w:r w:rsidR="00341BEF">
        <w:rPr>
          <w:sz w:val="28"/>
          <w:szCs w:val="28"/>
        </w:rPr>
        <w:t>.</w:t>
      </w:r>
      <w:proofErr w:type="gramEnd"/>
      <w:r w:rsidR="00341BEF">
        <w:rPr>
          <w:sz w:val="28"/>
          <w:szCs w:val="28"/>
        </w:rPr>
        <w:t xml:space="preserve"> </w:t>
      </w:r>
      <w:proofErr w:type="spellStart"/>
      <w:proofErr w:type="gramStart"/>
      <w:r w:rsidR="00341BEF">
        <w:rPr>
          <w:sz w:val="28"/>
          <w:szCs w:val="28"/>
        </w:rPr>
        <w:t>ш</w:t>
      </w:r>
      <w:proofErr w:type="gramEnd"/>
      <w:r w:rsidR="00341BEF">
        <w:rPr>
          <w:sz w:val="28"/>
          <w:szCs w:val="28"/>
        </w:rPr>
        <w:t>к</w:t>
      </w:r>
      <w:proofErr w:type="spellEnd"/>
      <w:r w:rsidR="00341BEF">
        <w:rPr>
          <w:sz w:val="28"/>
          <w:szCs w:val="28"/>
        </w:rPr>
        <w:t>., 1961. – Ч. ІІ.</w:t>
      </w:r>
      <w:r w:rsidR="00341BEF">
        <w:rPr>
          <w:sz w:val="28"/>
          <w:szCs w:val="28"/>
          <w:lang w:val="uk-UA"/>
        </w:rPr>
        <w:t xml:space="preserve"> – 288 с.</w:t>
      </w:r>
    </w:p>
    <w:p w:rsidR="00EA799C" w:rsidRDefault="003B05F1" w:rsidP="00341BE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7</w:t>
      </w:r>
      <w:r w:rsidR="001E49DD">
        <w:rPr>
          <w:sz w:val="28"/>
          <w:szCs w:val="28"/>
          <w:lang w:val="uk-UA"/>
        </w:rPr>
        <w:t xml:space="preserve">. </w:t>
      </w:r>
      <w:proofErr w:type="spellStart"/>
      <w:r w:rsidR="00EA799C">
        <w:rPr>
          <w:sz w:val="28"/>
          <w:szCs w:val="28"/>
          <w:lang w:val="uk-UA"/>
        </w:rPr>
        <w:t>Маліков</w:t>
      </w:r>
      <w:r w:rsidR="004C6503">
        <w:rPr>
          <w:sz w:val="28"/>
          <w:szCs w:val="28"/>
          <w:lang w:val="uk-UA"/>
        </w:rPr>
        <w:t>а</w:t>
      </w:r>
      <w:proofErr w:type="spellEnd"/>
      <w:r w:rsidR="004C6503">
        <w:rPr>
          <w:sz w:val="28"/>
          <w:szCs w:val="28"/>
          <w:lang w:val="uk-UA"/>
        </w:rPr>
        <w:t xml:space="preserve"> </w:t>
      </w:r>
      <w:proofErr w:type="spellStart"/>
      <w:r w:rsidR="004C6503">
        <w:rPr>
          <w:sz w:val="28"/>
          <w:szCs w:val="28"/>
          <w:lang w:val="uk-UA"/>
        </w:rPr>
        <w:t>О. В. Функціонал</w:t>
      </w:r>
      <w:proofErr w:type="spellEnd"/>
      <w:r w:rsidR="004C6503">
        <w:rPr>
          <w:sz w:val="28"/>
          <w:szCs w:val="28"/>
          <w:lang w:val="uk-UA"/>
        </w:rPr>
        <w:t xml:space="preserve">ьні типи </w:t>
      </w:r>
      <w:proofErr w:type="spellStart"/>
      <w:r w:rsidR="004C6503">
        <w:rPr>
          <w:sz w:val="28"/>
          <w:szCs w:val="28"/>
          <w:lang w:val="uk-UA"/>
        </w:rPr>
        <w:t>мета</w:t>
      </w:r>
      <w:r w:rsidR="00EA799C">
        <w:rPr>
          <w:sz w:val="28"/>
          <w:szCs w:val="28"/>
          <w:lang w:val="uk-UA"/>
        </w:rPr>
        <w:t>текстових</w:t>
      </w:r>
      <w:proofErr w:type="spellEnd"/>
      <w:r w:rsidR="00EA799C">
        <w:rPr>
          <w:sz w:val="28"/>
          <w:szCs w:val="28"/>
          <w:lang w:val="uk-UA"/>
        </w:rPr>
        <w:t xml:space="preserve"> одиниць / </w:t>
      </w:r>
      <w:proofErr w:type="spellStart"/>
      <w:r w:rsidR="00EA799C">
        <w:rPr>
          <w:sz w:val="28"/>
          <w:szCs w:val="28"/>
          <w:lang w:val="uk-UA"/>
        </w:rPr>
        <w:t>О. В. Малік</w:t>
      </w:r>
      <w:proofErr w:type="spellEnd"/>
      <w:r w:rsidR="00EA799C">
        <w:rPr>
          <w:sz w:val="28"/>
          <w:szCs w:val="28"/>
          <w:lang w:val="uk-UA"/>
        </w:rPr>
        <w:t>ова // Мовознавство. – 1993. – № 1. – С. 68-72.</w:t>
      </w:r>
    </w:p>
    <w:p w:rsidR="00314333" w:rsidRDefault="003B05F1" w:rsidP="00341BE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8</w:t>
      </w:r>
      <w:r w:rsidR="001E49DD">
        <w:rPr>
          <w:sz w:val="28"/>
          <w:szCs w:val="28"/>
          <w:lang w:val="uk-UA"/>
        </w:rPr>
        <w:t xml:space="preserve">. </w:t>
      </w:r>
      <w:proofErr w:type="spellStart"/>
      <w:r w:rsidR="00314333">
        <w:rPr>
          <w:sz w:val="28"/>
          <w:szCs w:val="28"/>
          <w:lang w:val="uk-UA"/>
        </w:rPr>
        <w:t>Пантелеева</w:t>
      </w:r>
      <w:proofErr w:type="spellEnd"/>
      <w:r w:rsidR="00314333">
        <w:rPr>
          <w:sz w:val="28"/>
          <w:szCs w:val="28"/>
          <w:lang w:val="uk-UA"/>
        </w:rPr>
        <w:t xml:space="preserve"> Е. А. </w:t>
      </w:r>
      <w:proofErr w:type="spellStart"/>
      <w:r w:rsidR="00314333">
        <w:rPr>
          <w:sz w:val="28"/>
          <w:szCs w:val="28"/>
          <w:lang w:val="uk-UA"/>
        </w:rPr>
        <w:t>Коммуникативно-прагматические</w:t>
      </w:r>
      <w:proofErr w:type="spellEnd"/>
      <w:r w:rsidR="00314333">
        <w:rPr>
          <w:sz w:val="28"/>
          <w:szCs w:val="28"/>
          <w:lang w:val="uk-UA"/>
        </w:rPr>
        <w:t xml:space="preserve"> </w:t>
      </w:r>
      <w:proofErr w:type="spellStart"/>
      <w:r w:rsidR="00314333">
        <w:rPr>
          <w:sz w:val="28"/>
          <w:szCs w:val="28"/>
          <w:lang w:val="uk-UA"/>
        </w:rPr>
        <w:t>свойства</w:t>
      </w:r>
      <w:proofErr w:type="spellEnd"/>
      <w:r w:rsidR="00314333">
        <w:rPr>
          <w:sz w:val="28"/>
          <w:szCs w:val="28"/>
          <w:lang w:val="uk-UA"/>
        </w:rPr>
        <w:t xml:space="preserve"> </w:t>
      </w:r>
      <w:proofErr w:type="spellStart"/>
      <w:r w:rsidR="00314333">
        <w:rPr>
          <w:sz w:val="28"/>
          <w:szCs w:val="28"/>
          <w:lang w:val="uk-UA"/>
        </w:rPr>
        <w:t>вводных</w:t>
      </w:r>
      <w:proofErr w:type="spellEnd"/>
      <w:r w:rsidR="00314333">
        <w:rPr>
          <w:sz w:val="28"/>
          <w:szCs w:val="28"/>
          <w:lang w:val="uk-UA"/>
        </w:rPr>
        <w:t xml:space="preserve"> и </w:t>
      </w:r>
      <w:proofErr w:type="spellStart"/>
      <w:r w:rsidR="00314333">
        <w:rPr>
          <w:sz w:val="28"/>
          <w:szCs w:val="28"/>
          <w:lang w:val="uk-UA"/>
        </w:rPr>
        <w:t>встав</w:t>
      </w:r>
      <w:r w:rsidR="004C6503">
        <w:rPr>
          <w:sz w:val="28"/>
          <w:szCs w:val="28"/>
          <w:lang w:val="uk-UA"/>
        </w:rPr>
        <w:t>ны</w:t>
      </w:r>
      <w:r w:rsidR="00EB5903">
        <w:rPr>
          <w:sz w:val="28"/>
          <w:szCs w:val="28"/>
          <w:lang w:val="uk-UA"/>
        </w:rPr>
        <w:t>х</w:t>
      </w:r>
      <w:proofErr w:type="spellEnd"/>
      <w:r w:rsidR="00EB5903">
        <w:rPr>
          <w:sz w:val="28"/>
          <w:szCs w:val="28"/>
          <w:lang w:val="uk-UA"/>
        </w:rPr>
        <w:t xml:space="preserve"> </w:t>
      </w:r>
      <w:proofErr w:type="spellStart"/>
      <w:r w:rsidR="00EB5903">
        <w:rPr>
          <w:sz w:val="28"/>
          <w:szCs w:val="28"/>
          <w:lang w:val="uk-UA"/>
        </w:rPr>
        <w:t>элементов</w:t>
      </w:r>
      <w:proofErr w:type="spellEnd"/>
      <w:r w:rsidR="00EB5903">
        <w:rPr>
          <w:sz w:val="28"/>
          <w:szCs w:val="28"/>
          <w:lang w:val="uk-UA"/>
        </w:rPr>
        <w:t xml:space="preserve"> в </w:t>
      </w:r>
      <w:proofErr w:type="spellStart"/>
      <w:r w:rsidR="00EB5903">
        <w:rPr>
          <w:sz w:val="28"/>
          <w:szCs w:val="28"/>
          <w:lang w:val="uk-UA"/>
        </w:rPr>
        <w:t>современном</w:t>
      </w:r>
      <w:proofErr w:type="spellEnd"/>
      <w:r w:rsidR="00EB5903">
        <w:rPr>
          <w:sz w:val="28"/>
          <w:szCs w:val="28"/>
          <w:lang w:val="uk-UA"/>
        </w:rPr>
        <w:t xml:space="preserve"> </w:t>
      </w:r>
      <w:proofErr w:type="spellStart"/>
      <w:r w:rsidR="00EB5903">
        <w:rPr>
          <w:sz w:val="28"/>
          <w:szCs w:val="28"/>
          <w:lang w:val="uk-UA"/>
        </w:rPr>
        <w:t>русском</w:t>
      </w:r>
      <w:proofErr w:type="spellEnd"/>
      <w:r w:rsidR="00EB5903">
        <w:rPr>
          <w:sz w:val="28"/>
          <w:szCs w:val="28"/>
          <w:lang w:val="uk-UA"/>
        </w:rPr>
        <w:t xml:space="preserve"> </w:t>
      </w:r>
      <w:proofErr w:type="spellStart"/>
      <w:r w:rsidR="00EB5903">
        <w:rPr>
          <w:sz w:val="28"/>
          <w:szCs w:val="28"/>
          <w:lang w:val="uk-UA"/>
        </w:rPr>
        <w:t>языке</w:t>
      </w:r>
      <w:proofErr w:type="spellEnd"/>
      <w:r w:rsidR="00EB5903">
        <w:rPr>
          <w:sz w:val="28"/>
          <w:szCs w:val="28"/>
          <w:lang w:val="uk-UA"/>
        </w:rPr>
        <w:t xml:space="preserve"> (на </w:t>
      </w:r>
      <w:proofErr w:type="spellStart"/>
      <w:r w:rsidR="00EB5903">
        <w:rPr>
          <w:sz w:val="28"/>
          <w:szCs w:val="28"/>
          <w:lang w:val="uk-UA"/>
        </w:rPr>
        <w:t>матери</w:t>
      </w:r>
      <w:r w:rsidR="00314333">
        <w:rPr>
          <w:sz w:val="28"/>
          <w:szCs w:val="28"/>
          <w:lang w:val="uk-UA"/>
        </w:rPr>
        <w:t>але</w:t>
      </w:r>
      <w:proofErr w:type="spellEnd"/>
      <w:r w:rsidR="00314333">
        <w:rPr>
          <w:sz w:val="28"/>
          <w:szCs w:val="28"/>
          <w:lang w:val="uk-UA"/>
        </w:rPr>
        <w:t xml:space="preserve"> </w:t>
      </w:r>
      <w:proofErr w:type="spellStart"/>
      <w:r w:rsidR="00314333">
        <w:rPr>
          <w:sz w:val="28"/>
          <w:szCs w:val="28"/>
          <w:lang w:val="uk-UA"/>
        </w:rPr>
        <w:t>художественных</w:t>
      </w:r>
      <w:proofErr w:type="spellEnd"/>
      <w:r w:rsidR="00314333">
        <w:rPr>
          <w:sz w:val="28"/>
          <w:szCs w:val="28"/>
          <w:lang w:val="uk-UA"/>
        </w:rPr>
        <w:t xml:space="preserve"> и </w:t>
      </w:r>
      <w:proofErr w:type="spellStart"/>
      <w:r w:rsidR="00314333">
        <w:rPr>
          <w:sz w:val="28"/>
          <w:szCs w:val="28"/>
          <w:lang w:val="uk-UA"/>
        </w:rPr>
        <w:t>публицистических</w:t>
      </w:r>
      <w:proofErr w:type="spellEnd"/>
      <w:r w:rsidR="00314333">
        <w:rPr>
          <w:sz w:val="28"/>
          <w:szCs w:val="28"/>
          <w:lang w:val="uk-UA"/>
        </w:rPr>
        <w:t xml:space="preserve"> </w:t>
      </w:r>
      <w:proofErr w:type="spellStart"/>
      <w:r w:rsidR="00314333">
        <w:rPr>
          <w:sz w:val="28"/>
          <w:szCs w:val="28"/>
          <w:lang w:val="uk-UA"/>
        </w:rPr>
        <w:t>текстов</w:t>
      </w:r>
      <w:proofErr w:type="spellEnd"/>
      <w:r w:rsidR="00314333">
        <w:rPr>
          <w:sz w:val="28"/>
          <w:szCs w:val="28"/>
          <w:lang w:val="uk-UA"/>
        </w:rPr>
        <w:t xml:space="preserve">): </w:t>
      </w:r>
      <w:r w:rsidR="008D7BD7">
        <w:rPr>
          <w:sz w:val="28"/>
          <w:szCs w:val="28"/>
          <w:lang w:val="uk-UA"/>
        </w:rPr>
        <w:t xml:space="preserve">автореф. дис. … канд. </w:t>
      </w:r>
      <w:proofErr w:type="spellStart"/>
      <w:r w:rsidR="008D7BD7">
        <w:rPr>
          <w:sz w:val="28"/>
          <w:szCs w:val="28"/>
          <w:lang w:val="uk-UA"/>
        </w:rPr>
        <w:t>филол</w:t>
      </w:r>
      <w:proofErr w:type="spellEnd"/>
      <w:r w:rsidR="008D7BD7">
        <w:rPr>
          <w:sz w:val="28"/>
          <w:szCs w:val="28"/>
          <w:lang w:val="uk-UA"/>
        </w:rPr>
        <w:t>. наук: 10.02.01. – Волгоград, 2005. –18</w:t>
      </w:r>
      <w:r w:rsidR="00154DFD">
        <w:rPr>
          <w:sz w:val="28"/>
          <w:szCs w:val="28"/>
          <w:lang w:val="uk-UA"/>
        </w:rPr>
        <w:t> с.</w:t>
      </w:r>
    </w:p>
    <w:p w:rsidR="006F0960" w:rsidRPr="00EB5BF2" w:rsidRDefault="003B05F1" w:rsidP="00EB5BF2">
      <w:pPr>
        <w:pStyle w:val="a3"/>
        <w:spacing w:before="0" w:beforeAutospacing="0" w:after="0" w:afterAutospacing="0" w:line="360" w:lineRule="auto"/>
        <w:jc w:val="both"/>
        <w:textAlignment w:val="baseline"/>
        <w:rPr>
          <w:rFonts w:ascii="Arial" w:hAnsi="Arial" w:cs="Arial"/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9</w:t>
      </w:r>
      <w:r w:rsidR="001E49DD">
        <w:rPr>
          <w:sz w:val="28"/>
          <w:szCs w:val="28"/>
          <w:lang w:val="uk-UA"/>
        </w:rPr>
        <w:t xml:space="preserve">. </w:t>
      </w:r>
      <w:r w:rsidR="00EB5BF2">
        <w:rPr>
          <w:sz w:val="28"/>
          <w:szCs w:val="28"/>
          <w:lang w:val="uk-UA"/>
        </w:rPr>
        <w:t xml:space="preserve">Романченко </w:t>
      </w:r>
      <w:proofErr w:type="spellStart"/>
      <w:r w:rsidR="00EB5BF2">
        <w:rPr>
          <w:sz w:val="28"/>
          <w:szCs w:val="28"/>
          <w:lang w:val="uk-UA"/>
        </w:rPr>
        <w:t>А. П. Вставл</w:t>
      </w:r>
      <w:proofErr w:type="spellEnd"/>
      <w:r w:rsidR="00EB5BF2">
        <w:rPr>
          <w:sz w:val="28"/>
          <w:szCs w:val="28"/>
          <w:lang w:val="uk-UA"/>
        </w:rPr>
        <w:t xml:space="preserve">ені конструкції в науковому мовленні </w:t>
      </w:r>
      <w:proofErr w:type="spellStart"/>
      <w:r w:rsidR="00EB5BF2">
        <w:rPr>
          <w:sz w:val="28"/>
          <w:szCs w:val="28"/>
          <w:lang w:val="uk-UA"/>
        </w:rPr>
        <w:t>Ю. О. Карпе</w:t>
      </w:r>
      <w:proofErr w:type="spellEnd"/>
      <w:r w:rsidR="00EB5BF2">
        <w:rPr>
          <w:sz w:val="28"/>
          <w:szCs w:val="28"/>
          <w:lang w:val="uk-UA"/>
        </w:rPr>
        <w:t xml:space="preserve">нка </w:t>
      </w:r>
      <w:r w:rsidR="006F0960" w:rsidRPr="00EA4A58">
        <w:rPr>
          <w:sz w:val="28"/>
          <w:szCs w:val="28"/>
          <w:lang w:val="en-US"/>
        </w:rPr>
        <w:t xml:space="preserve"> </w:t>
      </w:r>
      <w:r w:rsidR="00EB5BF2">
        <w:rPr>
          <w:sz w:val="28"/>
          <w:szCs w:val="28"/>
          <w:lang w:val="uk-UA"/>
        </w:rPr>
        <w:t xml:space="preserve">/ Романченко А. П. </w:t>
      </w:r>
      <w:r w:rsidR="006F0960">
        <w:rPr>
          <w:sz w:val="28"/>
          <w:szCs w:val="28"/>
          <w:lang w:val="uk-UA"/>
        </w:rPr>
        <w:t xml:space="preserve">// </w:t>
      </w:r>
      <w:r w:rsidR="006F0960">
        <w:rPr>
          <w:sz w:val="28"/>
          <w:szCs w:val="28"/>
          <w:lang w:val="en-US"/>
        </w:rPr>
        <w:t>Humanities</w:t>
      </w:r>
      <w:r w:rsidR="006F0960" w:rsidRPr="00EA4A58">
        <w:rPr>
          <w:sz w:val="28"/>
          <w:szCs w:val="28"/>
          <w:lang w:val="en-US"/>
        </w:rPr>
        <w:t xml:space="preserve"> </w:t>
      </w:r>
      <w:r w:rsidR="006F0960">
        <w:rPr>
          <w:sz w:val="28"/>
          <w:szCs w:val="28"/>
          <w:lang w:val="en-US"/>
        </w:rPr>
        <w:t>and</w:t>
      </w:r>
      <w:r w:rsidR="006F0960" w:rsidRPr="00EA4A58">
        <w:rPr>
          <w:sz w:val="28"/>
          <w:szCs w:val="28"/>
          <w:lang w:val="en-US"/>
        </w:rPr>
        <w:t xml:space="preserve"> </w:t>
      </w:r>
      <w:r w:rsidR="006F0960">
        <w:rPr>
          <w:sz w:val="28"/>
          <w:szCs w:val="28"/>
          <w:lang w:val="en-US"/>
        </w:rPr>
        <w:t>Social</w:t>
      </w:r>
      <w:r w:rsidR="006F0960" w:rsidRPr="00EA4A58">
        <w:rPr>
          <w:sz w:val="28"/>
          <w:szCs w:val="28"/>
          <w:lang w:val="en-US"/>
        </w:rPr>
        <w:t xml:space="preserve"> </w:t>
      </w:r>
      <w:r w:rsidR="006F0960">
        <w:rPr>
          <w:sz w:val="28"/>
          <w:szCs w:val="28"/>
          <w:lang w:val="en-US"/>
        </w:rPr>
        <w:t>Sciences in Europe: Achievements and Perspectives: Proceedings of the 2</w:t>
      </w:r>
      <w:r w:rsidR="006F0960" w:rsidRPr="00244FDB">
        <w:rPr>
          <w:sz w:val="28"/>
          <w:szCs w:val="28"/>
          <w:vertAlign w:val="superscript"/>
          <w:lang w:val="en-US"/>
        </w:rPr>
        <w:t>nd</w:t>
      </w:r>
      <w:r w:rsidR="006F0960">
        <w:rPr>
          <w:sz w:val="28"/>
          <w:szCs w:val="28"/>
          <w:lang w:val="en-US"/>
        </w:rPr>
        <w:t xml:space="preserve"> International symposium (February 15, 2014). </w:t>
      </w:r>
      <w:proofErr w:type="gramStart"/>
      <w:r w:rsidR="006F0960">
        <w:rPr>
          <w:sz w:val="28"/>
          <w:szCs w:val="28"/>
          <w:lang w:val="en-US"/>
        </w:rPr>
        <w:t xml:space="preserve">“East West” association for Advanced Studies Higher Education </w:t>
      </w:r>
      <w:proofErr w:type="spellStart"/>
      <w:r w:rsidR="006F0960">
        <w:rPr>
          <w:sz w:val="28"/>
          <w:szCs w:val="28"/>
          <w:lang w:val="en-US"/>
        </w:rPr>
        <w:t>Gmbh</w:t>
      </w:r>
      <w:proofErr w:type="spellEnd"/>
      <w:r w:rsidR="006F0960">
        <w:rPr>
          <w:sz w:val="28"/>
          <w:szCs w:val="28"/>
          <w:lang w:val="en-US"/>
        </w:rPr>
        <w:t>. Vienna.</w:t>
      </w:r>
      <w:proofErr w:type="gramEnd"/>
      <w:r w:rsidR="006F0960">
        <w:rPr>
          <w:sz w:val="28"/>
          <w:szCs w:val="28"/>
          <w:lang w:val="en-US"/>
        </w:rPr>
        <w:t xml:space="preserve"> </w:t>
      </w:r>
      <w:r w:rsidR="006F0960" w:rsidRPr="006F0960">
        <w:rPr>
          <w:sz w:val="28"/>
          <w:szCs w:val="28"/>
        </w:rPr>
        <w:t>2014.</w:t>
      </w:r>
      <w:r w:rsidR="006F0960">
        <w:rPr>
          <w:sz w:val="28"/>
          <w:szCs w:val="28"/>
          <w:lang w:val="uk-UA"/>
        </w:rPr>
        <w:t xml:space="preserve"> </w:t>
      </w:r>
      <w:r w:rsidR="006F0960" w:rsidRPr="006F0960">
        <w:rPr>
          <w:sz w:val="28"/>
          <w:szCs w:val="28"/>
        </w:rPr>
        <w:t>–</w:t>
      </w:r>
      <w:r w:rsidR="006F0960">
        <w:rPr>
          <w:sz w:val="28"/>
          <w:szCs w:val="28"/>
          <w:lang w:val="uk-UA"/>
        </w:rPr>
        <w:t xml:space="preserve"> </w:t>
      </w:r>
      <w:r w:rsidR="006F0960">
        <w:rPr>
          <w:sz w:val="28"/>
          <w:szCs w:val="28"/>
          <w:lang w:val="en-US"/>
        </w:rPr>
        <w:t>P</w:t>
      </w:r>
      <w:r w:rsidR="006F0960" w:rsidRPr="006F0960">
        <w:rPr>
          <w:sz w:val="28"/>
          <w:szCs w:val="28"/>
        </w:rPr>
        <w:t>.</w:t>
      </w:r>
      <w:r w:rsidR="006F0960">
        <w:rPr>
          <w:sz w:val="28"/>
          <w:szCs w:val="28"/>
          <w:lang w:val="uk-UA"/>
        </w:rPr>
        <w:t> </w:t>
      </w:r>
      <w:r w:rsidR="006F0960" w:rsidRPr="006F0960">
        <w:rPr>
          <w:sz w:val="28"/>
          <w:szCs w:val="28"/>
        </w:rPr>
        <w:t>326-331.</w:t>
      </w:r>
    </w:p>
    <w:p w:rsidR="00F64301" w:rsidRPr="00F64301" w:rsidRDefault="003B05F1" w:rsidP="00F64301">
      <w:pPr>
        <w:pStyle w:val="a8"/>
        <w:tabs>
          <w:tab w:val="left" w:pos="-5245"/>
        </w:tabs>
        <w:autoSpaceDE/>
        <w:autoSpaceDN/>
        <w:spacing w:line="360" w:lineRule="auto"/>
        <w:ind w:left="0" w:right="-2"/>
        <w:jc w:val="both"/>
        <w:rPr>
          <w:lang w:val="ru-RU"/>
        </w:rPr>
      </w:pPr>
      <w:r>
        <w:rPr>
          <w:lang w:val="ru-RU"/>
        </w:rPr>
        <w:t>10</w:t>
      </w:r>
      <w:r w:rsidR="001E49DD">
        <w:rPr>
          <w:lang w:val="ru-RU"/>
        </w:rPr>
        <w:t xml:space="preserve">. </w:t>
      </w:r>
      <w:r w:rsidR="00F64301">
        <w:rPr>
          <w:lang w:val="ru-RU"/>
        </w:rPr>
        <w:t xml:space="preserve">Селиванова Е.А. Основы лингвистической теории текста и коммуникации: Монографическое учебное пособие. – К.: Брама, Изд. </w:t>
      </w:r>
      <w:proofErr w:type="spellStart"/>
      <w:r w:rsidR="00F64301">
        <w:rPr>
          <w:lang w:val="ru-RU"/>
        </w:rPr>
        <w:t>Вовчок</w:t>
      </w:r>
      <w:proofErr w:type="spellEnd"/>
      <w:r w:rsidR="00F64301">
        <w:rPr>
          <w:lang w:val="ru-RU"/>
        </w:rPr>
        <w:t xml:space="preserve"> О. Ю.,</w:t>
      </w:r>
      <w:r w:rsidR="00EB5903">
        <w:rPr>
          <w:lang w:val="ru-RU"/>
        </w:rPr>
        <w:t xml:space="preserve"> </w:t>
      </w:r>
      <w:r w:rsidR="00F64301">
        <w:rPr>
          <w:lang w:val="ru-RU"/>
        </w:rPr>
        <w:t>2004. – 336 с.</w:t>
      </w:r>
    </w:p>
    <w:p w:rsidR="00BA2411" w:rsidRPr="00BA2411" w:rsidRDefault="003B05F1" w:rsidP="00341BE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11</w:t>
      </w:r>
      <w:r w:rsidR="001E49DD">
        <w:rPr>
          <w:sz w:val="28"/>
          <w:szCs w:val="28"/>
          <w:lang w:val="uk-UA"/>
        </w:rPr>
        <w:t xml:space="preserve">. </w:t>
      </w:r>
      <w:proofErr w:type="spellStart"/>
      <w:r w:rsidR="00BA2411">
        <w:rPr>
          <w:sz w:val="28"/>
          <w:szCs w:val="28"/>
        </w:rPr>
        <w:t>Сучасна</w:t>
      </w:r>
      <w:proofErr w:type="spellEnd"/>
      <w:r w:rsidR="00BA2411">
        <w:rPr>
          <w:sz w:val="28"/>
          <w:szCs w:val="28"/>
        </w:rPr>
        <w:t xml:space="preserve"> </w:t>
      </w:r>
      <w:proofErr w:type="spellStart"/>
      <w:r w:rsidR="00BA2411">
        <w:rPr>
          <w:sz w:val="28"/>
          <w:szCs w:val="28"/>
        </w:rPr>
        <w:t>українська</w:t>
      </w:r>
      <w:proofErr w:type="spellEnd"/>
      <w:r w:rsidR="00BA2411">
        <w:rPr>
          <w:sz w:val="28"/>
          <w:szCs w:val="28"/>
        </w:rPr>
        <w:t xml:space="preserve"> </w:t>
      </w:r>
      <w:proofErr w:type="spellStart"/>
      <w:r w:rsidR="00BA2411">
        <w:rPr>
          <w:sz w:val="28"/>
          <w:szCs w:val="28"/>
        </w:rPr>
        <w:t>літературна</w:t>
      </w:r>
      <w:proofErr w:type="spellEnd"/>
      <w:r w:rsidR="00BA2411">
        <w:rPr>
          <w:sz w:val="28"/>
          <w:szCs w:val="28"/>
        </w:rPr>
        <w:t xml:space="preserve"> </w:t>
      </w:r>
      <w:proofErr w:type="spellStart"/>
      <w:r w:rsidR="00BA2411">
        <w:rPr>
          <w:sz w:val="28"/>
          <w:szCs w:val="28"/>
        </w:rPr>
        <w:t>мова</w:t>
      </w:r>
      <w:proofErr w:type="spellEnd"/>
      <w:r w:rsidR="00BA2411">
        <w:rPr>
          <w:sz w:val="28"/>
          <w:szCs w:val="28"/>
          <w:lang w:val="uk-UA"/>
        </w:rPr>
        <w:t xml:space="preserve">: </w:t>
      </w:r>
      <w:proofErr w:type="gramStart"/>
      <w:r w:rsidR="00BA2411">
        <w:rPr>
          <w:sz w:val="28"/>
          <w:szCs w:val="28"/>
          <w:lang w:val="uk-UA"/>
        </w:rPr>
        <w:t>п</w:t>
      </w:r>
      <w:proofErr w:type="gramEnd"/>
      <w:r w:rsidR="00BA2411">
        <w:rPr>
          <w:sz w:val="28"/>
          <w:szCs w:val="28"/>
          <w:lang w:val="uk-UA"/>
        </w:rPr>
        <w:t>ідручник / М. Я. Плющ, С. П. </w:t>
      </w:r>
      <w:proofErr w:type="spellStart"/>
      <w:r w:rsidR="00BA2411">
        <w:rPr>
          <w:sz w:val="28"/>
          <w:szCs w:val="28"/>
          <w:lang w:val="uk-UA"/>
        </w:rPr>
        <w:t>Бевзенко</w:t>
      </w:r>
      <w:proofErr w:type="spellEnd"/>
      <w:r w:rsidR="00BA2411">
        <w:rPr>
          <w:sz w:val="28"/>
          <w:szCs w:val="28"/>
          <w:lang w:val="uk-UA"/>
        </w:rPr>
        <w:t>, Н. Я. </w:t>
      </w:r>
      <w:proofErr w:type="spellStart"/>
      <w:r w:rsidR="00BA2411">
        <w:rPr>
          <w:sz w:val="28"/>
          <w:szCs w:val="28"/>
          <w:lang w:val="uk-UA"/>
        </w:rPr>
        <w:t>Грипас</w:t>
      </w:r>
      <w:proofErr w:type="spellEnd"/>
      <w:r w:rsidR="00BA2411">
        <w:rPr>
          <w:sz w:val="28"/>
          <w:szCs w:val="28"/>
          <w:lang w:val="uk-UA"/>
        </w:rPr>
        <w:t xml:space="preserve"> та </w:t>
      </w:r>
      <w:r w:rsidR="004C6503">
        <w:rPr>
          <w:sz w:val="28"/>
          <w:szCs w:val="28"/>
          <w:lang w:val="uk-UA"/>
        </w:rPr>
        <w:t>ін.; з</w:t>
      </w:r>
      <w:r w:rsidR="00314333">
        <w:rPr>
          <w:sz w:val="28"/>
          <w:szCs w:val="28"/>
          <w:lang w:val="uk-UA"/>
        </w:rPr>
        <w:t>а ред. М. Я. Плющ. – 2-ге вид., п</w:t>
      </w:r>
      <w:r w:rsidR="005219AB">
        <w:rPr>
          <w:sz w:val="28"/>
          <w:szCs w:val="28"/>
          <w:lang w:val="uk-UA"/>
        </w:rPr>
        <w:t xml:space="preserve">ерероб. і </w:t>
      </w:r>
      <w:proofErr w:type="spellStart"/>
      <w:r w:rsidR="005219AB">
        <w:rPr>
          <w:sz w:val="28"/>
          <w:szCs w:val="28"/>
          <w:lang w:val="uk-UA"/>
        </w:rPr>
        <w:t>допов</w:t>
      </w:r>
      <w:proofErr w:type="spellEnd"/>
      <w:r w:rsidR="005219AB">
        <w:rPr>
          <w:sz w:val="28"/>
          <w:szCs w:val="28"/>
          <w:lang w:val="uk-UA"/>
        </w:rPr>
        <w:t>. – К.: Вища шк.</w:t>
      </w:r>
      <w:r w:rsidR="00314333">
        <w:rPr>
          <w:sz w:val="28"/>
          <w:szCs w:val="28"/>
          <w:lang w:val="uk-UA"/>
        </w:rPr>
        <w:t>, 2000. – 430 с.</w:t>
      </w:r>
    </w:p>
    <w:p w:rsidR="00341BEF" w:rsidRPr="00F64B34" w:rsidRDefault="003B05F1" w:rsidP="00341BE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12</w:t>
      </w:r>
      <w:r w:rsidR="001E49DD">
        <w:rPr>
          <w:sz w:val="28"/>
          <w:szCs w:val="28"/>
          <w:lang w:val="uk-UA"/>
        </w:rPr>
        <w:t xml:space="preserve">. </w:t>
      </w:r>
      <w:r w:rsidR="00341BEF" w:rsidRPr="00314333">
        <w:rPr>
          <w:sz w:val="28"/>
          <w:szCs w:val="28"/>
          <w:lang w:val="uk-UA"/>
        </w:rPr>
        <w:t xml:space="preserve">Сучасна українська літературна мова. Синтаксис / за </w:t>
      </w:r>
      <w:proofErr w:type="spellStart"/>
      <w:r w:rsidR="00341BEF" w:rsidRPr="00314333">
        <w:rPr>
          <w:sz w:val="28"/>
          <w:szCs w:val="28"/>
          <w:lang w:val="uk-UA"/>
        </w:rPr>
        <w:t>заг</w:t>
      </w:r>
      <w:proofErr w:type="spellEnd"/>
      <w:r w:rsidR="00341BEF" w:rsidRPr="00314333">
        <w:rPr>
          <w:sz w:val="28"/>
          <w:szCs w:val="28"/>
          <w:lang w:val="uk-UA"/>
        </w:rPr>
        <w:t>. ред. І.</w:t>
      </w:r>
      <w:r w:rsidR="00341BEF" w:rsidRPr="00F10945">
        <w:rPr>
          <w:sz w:val="28"/>
          <w:szCs w:val="28"/>
          <w:lang w:val="en-US"/>
        </w:rPr>
        <w:t> </w:t>
      </w:r>
      <w:r w:rsidR="00341BEF" w:rsidRPr="00314333">
        <w:rPr>
          <w:sz w:val="28"/>
          <w:szCs w:val="28"/>
          <w:lang w:val="uk-UA"/>
        </w:rPr>
        <w:t>К.</w:t>
      </w:r>
      <w:r w:rsidR="00341BEF" w:rsidRPr="00F10945">
        <w:rPr>
          <w:sz w:val="28"/>
          <w:szCs w:val="28"/>
          <w:lang w:val="en-US"/>
        </w:rPr>
        <w:t> </w:t>
      </w:r>
      <w:r w:rsidR="00341BEF" w:rsidRPr="00314333">
        <w:rPr>
          <w:sz w:val="28"/>
          <w:szCs w:val="28"/>
          <w:lang w:val="uk-UA"/>
        </w:rPr>
        <w:t xml:space="preserve">Білодіда. – К.: Наук. думка, 1972. – </w:t>
      </w:r>
      <w:r w:rsidR="00341BEF">
        <w:rPr>
          <w:sz w:val="28"/>
          <w:szCs w:val="28"/>
          <w:lang w:val="uk-UA"/>
        </w:rPr>
        <w:t>516 с.</w:t>
      </w:r>
    </w:p>
    <w:p w:rsidR="00341BEF" w:rsidRPr="00757997" w:rsidRDefault="003B05F1" w:rsidP="00341BE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13</w:t>
      </w:r>
      <w:r w:rsidR="001E49DD">
        <w:rPr>
          <w:sz w:val="28"/>
          <w:szCs w:val="28"/>
          <w:lang w:val="uk-UA"/>
        </w:rPr>
        <w:t xml:space="preserve">. </w:t>
      </w:r>
      <w:proofErr w:type="spellStart"/>
      <w:r w:rsidR="00341BEF">
        <w:rPr>
          <w:sz w:val="28"/>
          <w:szCs w:val="28"/>
          <w:lang w:val="uk-UA"/>
        </w:rPr>
        <w:t>Шульжук</w:t>
      </w:r>
      <w:proofErr w:type="spellEnd"/>
      <w:r w:rsidR="00341BEF">
        <w:rPr>
          <w:sz w:val="28"/>
          <w:szCs w:val="28"/>
          <w:lang w:val="uk-UA"/>
        </w:rPr>
        <w:t xml:space="preserve"> К.Ф. Синтаксис української мови: підручник / </w:t>
      </w:r>
      <w:proofErr w:type="spellStart"/>
      <w:r w:rsidR="00341BEF">
        <w:rPr>
          <w:sz w:val="28"/>
          <w:szCs w:val="28"/>
          <w:lang w:val="uk-UA"/>
        </w:rPr>
        <w:t>К. Ф. Шуль</w:t>
      </w:r>
      <w:proofErr w:type="spellEnd"/>
      <w:r w:rsidR="00341BEF">
        <w:rPr>
          <w:sz w:val="28"/>
          <w:szCs w:val="28"/>
          <w:lang w:val="uk-UA"/>
        </w:rPr>
        <w:t>жук. – К.: Академія, 2004. – 408 с.</w:t>
      </w:r>
    </w:p>
    <w:p w:rsidR="00804925" w:rsidRPr="00757997" w:rsidRDefault="00804925" w:rsidP="00341BEF">
      <w:pPr>
        <w:spacing w:line="360" w:lineRule="auto"/>
        <w:jc w:val="both"/>
        <w:rPr>
          <w:sz w:val="28"/>
          <w:szCs w:val="28"/>
          <w:lang w:val="uk-UA"/>
        </w:rPr>
      </w:pPr>
    </w:p>
    <w:p w:rsidR="00804925" w:rsidRDefault="00804925" w:rsidP="00341BEF">
      <w:pPr>
        <w:spacing w:line="360" w:lineRule="auto"/>
        <w:jc w:val="both"/>
        <w:rPr>
          <w:sz w:val="28"/>
          <w:szCs w:val="28"/>
          <w:lang w:val="uk-UA"/>
        </w:rPr>
      </w:pPr>
    </w:p>
    <w:p w:rsidR="00652378" w:rsidRPr="00E56E1E" w:rsidRDefault="00652378" w:rsidP="00260F29">
      <w:pPr>
        <w:rPr>
          <w:lang w:val="uk-UA"/>
        </w:rPr>
      </w:pPr>
    </w:p>
    <w:sectPr w:rsidR="00652378" w:rsidRPr="00E56E1E" w:rsidSect="00E56E1E">
      <w:pgSz w:w="11906" w:h="16838"/>
      <w:pgMar w:top="1134" w:right="85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Ukrainian?Izhitsa">
    <w:altName w:val="Courier New"/>
    <w:charset w:val="00"/>
    <w:family w:val="swiss"/>
    <w:pitch w:val="variable"/>
    <w:sig w:usb0="00000001" w:usb1="00000000" w:usb2="00000000" w:usb3="00000000" w:csb0="00000005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661791"/>
    <w:multiLevelType w:val="hybridMultilevel"/>
    <w:tmpl w:val="49CA1EA0"/>
    <w:lvl w:ilvl="0" w:tplc="5240E7D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513" w:hanging="360"/>
      </w:pPr>
    </w:lvl>
    <w:lvl w:ilvl="2" w:tplc="0422001B" w:tentative="1">
      <w:start w:val="1"/>
      <w:numFmt w:val="lowerRoman"/>
      <w:lvlText w:val="%3."/>
      <w:lvlJc w:val="right"/>
      <w:pPr>
        <w:ind w:left="1233" w:hanging="180"/>
      </w:pPr>
    </w:lvl>
    <w:lvl w:ilvl="3" w:tplc="0422000F" w:tentative="1">
      <w:start w:val="1"/>
      <w:numFmt w:val="decimal"/>
      <w:lvlText w:val="%4."/>
      <w:lvlJc w:val="left"/>
      <w:pPr>
        <w:ind w:left="1953" w:hanging="360"/>
      </w:pPr>
    </w:lvl>
    <w:lvl w:ilvl="4" w:tplc="04220019" w:tentative="1">
      <w:start w:val="1"/>
      <w:numFmt w:val="lowerLetter"/>
      <w:lvlText w:val="%5."/>
      <w:lvlJc w:val="left"/>
      <w:pPr>
        <w:ind w:left="2673" w:hanging="360"/>
      </w:pPr>
    </w:lvl>
    <w:lvl w:ilvl="5" w:tplc="0422001B" w:tentative="1">
      <w:start w:val="1"/>
      <w:numFmt w:val="lowerRoman"/>
      <w:lvlText w:val="%6."/>
      <w:lvlJc w:val="right"/>
      <w:pPr>
        <w:ind w:left="3393" w:hanging="180"/>
      </w:pPr>
    </w:lvl>
    <w:lvl w:ilvl="6" w:tplc="0422000F" w:tentative="1">
      <w:start w:val="1"/>
      <w:numFmt w:val="decimal"/>
      <w:lvlText w:val="%7."/>
      <w:lvlJc w:val="left"/>
      <w:pPr>
        <w:ind w:left="4113" w:hanging="360"/>
      </w:pPr>
    </w:lvl>
    <w:lvl w:ilvl="7" w:tplc="04220019" w:tentative="1">
      <w:start w:val="1"/>
      <w:numFmt w:val="lowerLetter"/>
      <w:lvlText w:val="%8."/>
      <w:lvlJc w:val="left"/>
      <w:pPr>
        <w:ind w:left="4833" w:hanging="360"/>
      </w:pPr>
    </w:lvl>
    <w:lvl w:ilvl="8" w:tplc="0422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">
    <w:nsid w:val="27D37F4B"/>
    <w:multiLevelType w:val="hybridMultilevel"/>
    <w:tmpl w:val="4D588A2A"/>
    <w:lvl w:ilvl="0" w:tplc="D8B2C948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513" w:hanging="360"/>
      </w:pPr>
    </w:lvl>
    <w:lvl w:ilvl="2" w:tplc="0422001B" w:tentative="1">
      <w:start w:val="1"/>
      <w:numFmt w:val="lowerRoman"/>
      <w:lvlText w:val="%3."/>
      <w:lvlJc w:val="right"/>
      <w:pPr>
        <w:ind w:left="1233" w:hanging="180"/>
      </w:pPr>
    </w:lvl>
    <w:lvl w:ilvl="3" w:tplc="0422000F" w:tentative="1">
      <w:start w:val="1"/>
      <w:numFmt w:val="decimal"/>
      <w:lvlText w:val="%4."/>
      <w:lvlJc w:val="left"/>
      <w:pPr>
        <w:ind w:left="1953" w:hanging="360"/>
      </w:pPr>
    </w:lvl>
    <w:lvl w:ilvl="4" w:tplc="04220019" w:tentative="1">
      <w:start w:val="1"/>
      <w:numFmt w:val="lowerLetter"/>
      <w:lvlText w:val="%5."/>
      <w:lvlJc w:val="left"/>
      <w:pPr>
        <w:ind w:left="2673" w:hanging="360"/>
      </w:pPr>
    </w:lvl>
    <w:lvl w:ilvl="5" w:tplc="0422001B" w:tentative="1">
      <w:start w:val="1"/>
      <w:numFmt w:val="lowerRoman"/>
      <w:lvlText w:val="%6."/>
      <w:lvlJc w:val="right"/>
      <w:pPr>
        <w:ind w:left="3393" w:hanging="180"/>
      </w:pPr>
    </w:lvl>
    <w:lvl w:ilvl="6" w:tplc="0422000F" w:tentative="1">
      <w:start w:val="1"/>
      <w:numFmt w:val="decimal"/>
      <w:lvlText w:val="%7."/>
      <w:lvlJc w:val="left"/>
      <w:pPr>
        <w:ind w:left="4113" w:hanging="360"/>
      </w:pPr>
    </w:lvl>
    <w:lvl w:ilvl="7" w:tplc="04220019" w:tentative="1">
      <w:start w:val="1"/>
      <w:numFmt w:val="lowerLetter"/>
      <w:lvlText w:val="%8."/>
      <w:lvlJc w:val="left"/>
      <w:pPr>
        <w:ind w:left="4833" w:hanging="360"/>
      </w:pPr>
    </w:lvl>
    <w:lvl w:ilvl="8" w:tplc="0422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5DD8"/>
    <w:rsid w:val="00000024"/>
    <w:rsid w:val="00000D60"/>
    <w:rsid w:val="00002279"/>
    <w:rsid w:val="000025BA"/>
    <w:rsid w:val="000041D0"/>
    <w:rsid w:val="000059A6"/>
    <w:rsid w:val="00005B7F"/>
    <w:rsid w:val="0000684E"/>
    <w:rsid w:val="000068EF"/>
    <w:rsid w:val="00007288"/>
    <w:rsid w:val="0000736A"/>
    <w:rsid w:val="00013880"/>
    <w:rsid w:val="00013FC1"/>
    <w:rsid w:val="0001425C"/>
    <w:rsid w:val="0001433E"/>
    <w:rsid w:val="00014A0C"/>
    <w:rsid w:val="0001558B"/>
    <w:rsid w:val="00016545"/>
    <w:rsid w:val="0002118A"/>
    <w:rsid w:val="00021560"/>
    <w:rsid w:val="00021A9F"/>
    <w:rsid w:val="00022376"/>
    <w:rsid w:val="0002310C"/>
    <w:rsid w:val="000231D9"/>
    <w:rsid w:val="000236D7"/>
    <w:rsid w:val="000240FB"/>
    <w:rsid w:val="00025E38"/>
    <w:rsid w:val="00026493"/>
    <w:rsid w:val="00030E3F"/>
    <w:rsid w:val="0003193C"/>
    <w:rsid w:val="0003215F"/>
    <w:rsid w:val="00032747"/>
    <w:rsid w:val="00034B54"/>
    <w:rsid w:val="00037B18"/>
    <w:rsid w:val="000415CC"/>
    <w:rsid w:val="00042009"/>
    <w:rsid w:val="00042679"/>
    <w:rsid w:val="00042FC4"/>
    <w:rsid w:val="00043F5F"/>
    <w:rsid w:val="000455A4"/>
    <w:rsid w:val="00045EC7"/>
    <w:rsid w:val="00046BAB"/>
    <w:rsid w:val="00047FAC"/>
    <w:rsid w:val="00050C81"/>
    <w:rsid w:val="00053E62"/>
    <w:rsid w:val="00054286"/>
    <w:rsid w:val="000542B9"/>
    <w:rsid w:val="00055DF1"/>
    <w:rsid w:val="00057C6E"/>
    <w:rsid w:val="00060327"/>
    <w:rsid w:val="00061076"/>
    <w:rsid w:val="0006114C"/>
    <w:rsid w:val="000613A3"/>
    <w:rsid w:val="000613F6"/>
    <w:rsid w:val="0006310B"/>
    <w:rsid w:val="00063D5B"/>
    <w:rsid w:val="00066CE1"/>
    <w:rsid w:val="00067207"/>
    <w:rsid w:val="00071E56"/>
    <w:rsid w:val="00071F26"/>
    <w:rsid w:val="000730CE"/>
    <w:rsid w:val="00076244"/>
    <w:rsid w:val="000764DC"/>
    <w:rsid w:val="000800B1"/>
    <w:rsid w:val="00080B46"/>
    <w:rsid w:val="00082E3F"/>
    <w:rsid w:val="00084749"/>
    <w:rsid w:val="00084AB4"/>
    <w:rsid w:val="00085E42"/>
    <w:rsid w:val="00086B79"/>
    <w:rsid w:val="00086BC4"/>
    <w:rsid w:val="00087123"/>
    <w:rsid w:val="000872C2"/>
    <w:rsid w:val="000906E4"/>
    <w:rsid w:val="000930FE"/>
    <w:rsid w:val="00094A06"/>
    <w:rsid w:val="000953EE"/>
    <w:rsid w:val="00095EA6"/>
    <w:rsid w:val="00096652"/>
    <w:rsid w:val="0009705D"/>
    <w:rsid w:val="0009737E"/>
    <w:rsid w:val="000A0CEB"/>
    <w:rsid w:val="000A21B2"/>
    <w:rsid w:val="000A5F8C"/>
    <w:rsid w:val="000A7CFB"/>
    <w:rsid w:val="000B0088"/>
    <w:rsid w:val="000B0724"/>
    <w:rsid w:val="000B0F5B"/>
    <w:rsid w:val="000B150F"/>
    <w:rsid w:val="000B2563"/>
    <w:rsid w:val="000B25C3"/>
    <w:rsid w:val="000B33C2"/>
    <w:rsid w:val="000B3D4D"/>
    <w:rsid w:val="000B6BBE"/>
    <w:rsid w:val="000B6DFB"/>
    <w:rsid w:val="000C0F63"/>
    <w:rsid w:val="000C3546"/>
    <w:rsid w:val="000C37DB"/>
    <w:rsid w:val="000C3F8C"/>
    <w:rsid w:val="000C5453"/>
    <w:rsid w:val="000C74A9"/>
    <w:rsid w:val="000D04EA"/>
    <w:rsid w:val="000D0AE8"/>
    <w:rsid w:val="000D2FE4"/>
    <w:rsid w:val="000D5919"/>
    <w:rsid w:val="000D5AE5"/>
    <w:rsid w:val="000D5DE6"/>
    <w:rsid w:val="000D65F8"/>
    <w:rsid w:val="000D7519"/>
    <w:rsid w:val="000E05F3"/>
    <w:rsid w:val="000E0D24"/>
    <w:rsid w:val="000E2022"/>
    <w:rsid w:val="000E492F"/>
    <w:rsid w:val="000F0FC1"/>
    <w:rsid w:val="000F2276"/>
    <w:rsid w:val="000F3DAA"/>
    <w:rsid w:val="000F415C"/>
    <w:rsid w:val="000F419C"/>
    <w:rsid w:val="000F4950"/>
    <w:rsid w:val="000F69CD"/>
    <w:rsid w:val="000F728C"/>
    <w:rsid w:val="000F7761"/>
    <w:rsid w:val="000F7B08"/>
    <w:rsid w:val="001042B6"/>
    <w:rsid w:val="00105AB3"/>
    <w:rsid w:val="00106C80"/>
    <w:rsid w:val="00110CFB"/>
    <w:rsid w:val="0011108A"/>
    <w:rsid w:val="0011316A"/>
    <w:rsid w:val="001133AE"/>
    <w:rsid w:val="0011449A"/>
    <w:rsid w:val="001155DB"/>
    <w:rsid w:val="0011567F"/>
    <w:rsid w:val="00117480"/>
    <w:rsid w:val="00117F6A"/>
    <w:rsid w:val="001201B6"/>
    <w:rsid w:val="00120389"/>
    <w:rsid w:val="0012102B"/>
    <w:rsid w:val="00121649"/>
    <w:rsid w:val="00121D2F"/>
    <w:rsid w:val="00122C55"/>
    <w:rsid w:val="001235C8"/>
    <w:rsid w:val="00126048"/>
    <w:rsid w:val="00126522"/>
    <w:rsid w:val="00126B31"/>
    <w:rsid w:val="001270E4"/>
    <w:rsid w:val="00130319"/>
    <w:rsid w:val="00130681"/>
    <w:rsid w:val="00130727"/>
    <w:rsid w:val="0013149B"/>
    <w:rsid w:val="001317E1"/>
    <w:rsid w:val="0013398E"/>
    <w:rsid w:val="001347A3"/>
    <w:rsid w:val="001348AD"/>
    <w:rsid w:val="00134B38"/>
    <w:rsid w:val="001365C8"/>
    <w:rsid w:val="00140283"/>
    <w:rsid w:val="00141324"/>
    <w:rsid w:val="00141B28"/>
    <w:rsid w:val="00143036"/>
    <w:rsid w:val="00144A03"/>
    <w:rsid w:val="00144A7C"/>
    <w:rsid w:val="001450D8"/>
    <w:rsid w:val="00145466"/>
    <w:rsid w:val="001475A0"/>
    <w:rsid w:val="00147AC1"/>
    <w:rsid w:val="00147E65"/>
    <w:rsid w:val="00150589"/>
    <w:rsid w:val="00150E9D"/>
    <w:rsid w:val="00150FEA"/>
    <w:rsid w:val="001515B3"/>
    <w:rsid w:val="00152491"/>
    <w:rsid w:val="001526F7"/>
    <w:rsid w:val="00154566"/>
    <w:rsid w:val="00154840"/>
    <w:rsid w:val="00154DFD"/>
    <w:rsid w:val="00155667"/>
    <w:rsid w:val="001557FD"/>
    <w:rsid w:val="001567DE"/>
    <w:rsid w:val="00157FB5"/>
    <w:rsid w:val="001601A1"/>
    <w:rsid w:val="00160C31"/>
    <w:rsid w:val="00160D49"/>
    <w:rsid w:val="00160DB7"/>
    <w:rsid w:val="00160FE1"/>
    <w:rsid w:val="0016427C"/>
    <w:rsid w:val="00164C8D"/>
    <w:rsid w:val="00166591"/>
    <w:rsid w:val="001709FF"/>
    <w:rsid w:val="00170D97"/>
    <w:rsid w:val="001718F8"/>
    <w:rsid w:val="00173667"/>
    <w:rsid w:val="0017611A"/>
    <w:rsid w:val="00176322"/>
    <w:rsid w:val="001810BB"/>
    <w:rsid w:val="00181ABA"/>
    <w:rsid w:val="00181D95"/>
    <w:rsid w:val="00182580"/>
    <w:rsid w:val="0018269E"/>
    <w:rsid w:val="00182AF8"/>
    <w:rsid w:val="00184817"/>
    <w:rsid w:val="00185A6B"/>
    <w:rsid w:val="001877E2"/>
    <w:rsid w:val="00193539"/>
    <w:rsid w:val="00195DFD"/>
    <w:rsid w:val="00196004"/>
    <w:rsid w:val="00197BA9"/>
    <w:rsid w:val="001A093A"/>
    <w:rsid w:val="001A413A"/>
    <w:rsid w:val="001A5091"/>
    <w:rsid w:val="001A51D0"/>
    <w:rsid w:val="001A522B"/>
    <w:rsid w:val="001A609C"/>
    <w:rsid w:val="001A7FB8"/>
    <w:rsid w:val="001B07F0"/>
    <w:rsid w:val="001B0B1B"/>
    <w:rsid w:val="001B0F8D"/>
    <w:rsid w:val="001B2FD8"/>
    <w:rsid w:val="001B3B6A"/>
    <w:rsid w:val="001B5DAF"/>
    <w:rsid w:val="001B71BB"/>
    <w:rsid w:val="001C047C"/>
    <w:rsid w:val="001C261C"/>
    <w:rsid w:val="001C4B2E"/>
    <w:rsid w:val="001C6311"/>
    <w:rsid w:val="001C69E2"/>
    <w:rsid w:val="001C6F76"/>
    <w:rsid w:val="001C70BD"/>
    <w:rsid w:val="001D1752"/>
    <w:rsid w:val="001D25E1"/>
    <w:rsid w:val="001D2726"/>
    <w:rsid w:val="001D2FD3"/>
    <w:rsid w:val="001D34A8"/>
    <w:rsid w:val="001D4E32"/>
    <w:rsid w:val="001E196A"/>
    <w:rsid w:val="001E2056"/>
    <w:rsid w:val="001E2130"/>
    <w:rsid w:val="001E2619"/>
    <w:rsid w:val="001E296D"/>
    <w:rsid w:val="001E3CBF"/>
    <w:rsid w:val="001E49DD"/>
    <w:rsid w:val="001E5C8B"/>
    <w:rsid w:val="001F07A5"/>
    <w:rsid w:val="001F185B"/>
    <w:rsid w:val="001F1A00"/>
    <w:rsid w:val="001F366E"/>
    <w:rsid w:val="001F3AA4"/>
    <w:rsid w:val="001F4366"/>
    <w:rsid w:val="001F572B"/>
    <w:rsid w:val="001F6D31"/>
    <w:rsid w:val="00200D0A"/>
    <w:rsid w:val="00204479"/>
    <w:rsid w:val="002053AA"/>
    <w:rsid w:val="00205EFB"/>
    <w:rsid w:val="002068D1"/>
    <w:rsid w:val="0020749F"/>
    <w:rsid w:val="002105CF"/>
    <w:rsid w:val="00210BBC"/>
    <w:rsid w:val="00211CBD"/>
    <w:rsid w:val="00213AB9"/>
    <w:rsid w:val="0021477E"/>
    <w:rsid w:val="00215B09"/>
    <w:rsid w:val="002161DD"/>
    <w:rsid w:val="002178B1"/>
    <w:rsid w:val="00217D0F"/>
    <w:rsid w:val="00220102"/>
    <w:rsid w:val="00223540"/>
    <w:rsid w:val="0022373E"/>
    <w:rsid w:val="00223B29"/>
    <w:rsid w:val="00224A70"/>
    <w:rsid w:val="002259E0"/>
    <w:rsid w:val="00226BAD"/>
    <w:rsid w:val="00226C38"/>
    <w:rsid w:val="00230DC2"/>
    <w:rsid w:val="002335DD"/>
    <w:rsid w:val="00236EE0"/>
    <w:rsid w:val="00243391"/>
    <w:rsid w:val="00243451"/>
    <w:rsid w:val="00244606"/>
    <w:rsid w:val="0024507B"/>
    <w:rsid w:val="002476F3"/>
    <w:rsid w:val="00247911"/>
    <w:rsid w:val="002512E6"/>
    <w:rsid w:val="00251610"/>
    <w:rsid w:val="0025165B"/>
    <w:rsid w:val="00251ACC"/>
    <w:rsid w:val="002521DA"/>
    <w:rsid w:val="00253A49"/>
    <w:rsid w:val="0025610B"/>
    <w:rsid w:val="002564F2"/>
    <w:rsid w:val="002566E7"/>
    <w:rsid w:val="00260F29"/>
    <w:rsid w:val="00261029"/>
    <w:rsid w:val="00261E93"/>
    <w:rsid w:val="002629D6"/>
    <w:rsid w:val="00263E0C"/>
    <w:rsid w:val="002640EE"/>
    <w:rsid w:val="002641B9"/>
    <w:rsid w:val="0026607C"/>
    <w:rsid w:val="002666CC"/>
    <w:rsid w:val="00267B29"/>
    <w:rsid w:val="002706F2"/>
    <w:rsid w:val="002713AE"/>
    <w:rsid w:val="00271538"/>
    <w:rsid w:val="002718B4"/>
    <w:rsid w:val="00271CE3"/>
    <w:rsid w:val="00271D20"/>
    <w:rsid w:val="00272571"/>
    <w:rsid w:val="00274602"/>
    <w:rsid w:val="00274AC4"/>
    <w:rsid w:val="00275E50"/>
    <w:rsid w:val="00276702"/>
    <w:rsid w:val="002779D0"/>
    <w:rsid w:val="00281E0D"/>
    <w:rsid w:val="00282D4C"/>
    <w:rsid w:val="002833B4"/>
    <w:rsid w:val="00285036"/>
    <w:rsid w:val="00285DDF"/>
    <w:rsid w:val="00286D36"/>
    <w:rsid w:val="00287826"/>
    <w:rsid w:val="00290753"/>
    <w:rsid w:val="002907D8"/>
    <w:rsid w:val="0029125B"/>
    <w:rsid w:val="0029125C"/>
    <w:rsid w:val="00292A22"/>
    <w:rsid w:val="00293D8C"/>
    <w:rsid w:val="00294EBF"/>
    <w:rsid w:val="00295509"/>
    <w:rsid w:val="002955CF"/>
    <w:rsid w:val="002964CF"/>
    <w:rsid w:val="00296AF1"/>
    <w:rsid w:val="002A156E"/>
    <w:rsid w:val="002A4FD5"/>
    <w:rsid w:val="002A6C9F"/>
    <w:rsid w:val="002A6D93"/>
    <w:rsid w:val="002B181D"/>
    <w:rsid w:val="002B2ABD"/>
    <w:rsid w:val="002B37C6"/>
    <w:rsid w:val="002B4428"/>
    <w:rsid w:val="002B6788"/>
    <w:rsid w:val="002C0203"/>
    <w:rsid w:val="002C02C3"/>
    <w:rsid w:val="002C27F0"/>
    <w:rsid w:val="002C457B"/>
    <w:rsid w:val="002C48AE"/>
    <w:rsid w:val="002C57A4"/>
    <w:rsid w:val="002C58C6"/>
    <w:rsid w:val="002C5CB0"/>
    <w:rsid w:val="002C69B6"/>
    <w:rsid w:val="002D1568"/>
    <w:rsid w:val="002D26A4"/>
    <w:rsid w:val="002D30FE"/>
    <w:rsid w:val="002D314B"/>
    <w:rsid w:val="002D41F1"/>
    <w:rsid w:val="002D54CE"/>
    <w:rsid w:val="002D55C9"/>
    <w:rsid w:val="002D6E2D"/>
    <w:rsid w:val="002E13F1"/>
    <w:rsid w:val="002E1D23"/>
    <w:rsid w:val="002E2264"/>
    <w:rsid w:val="002E436C"/>
    <w:rsid w:val="002F14A5"/>
    <w:rsid w:val="002F2807"/>
    <w:rsid w:val="002F5927"/>
    <w:rsid w:val="00300882"/>
    <w:rsid w:val="003019B8"/>
    <w:rsid w:val="00301FE1"/>
    <w:rsid w:val="0030448F"/>
    <w:rsid w:val="00305974"/>
    <w:rsid w:val="00312B21"/>
    <w:rsid w:val="00314333"/>
    <w:rsid w:val="00314683"/>
    <w:rsid w:val="003151D6"/>
    <w:rsid w:val="00315E3D"/>
    <w:rsid w:val="003177BE"/>
    <w:rsid w:val="00320A33"/>
    <w:rsid w:val="00321AB1"/>
    <w:rsid w:val="00324A4D"/>
    <w:rsid w:val="00327D78"/>
    <w:rsid w:val="00330B65"/>
    <w:rsid w:val="00330B6D"/>
    <w:rsid w:val="00331CA7"/>
    <w:rsid w:val="00331DB4"/>
    <w:rsid w:val="00332CB5"/>
    <w:rsid w:val="0033369A"/>
    <w:rsid w:val="0033390F"/>
    <w:rsid w:val="00334162"/>
    <w:rsid w:val="00335B44"/>
    <w:rsid w:val="003365D5"/>
    <w:rsid w:val="00336AB0"/>
    <w:rsid w:val="00336CD4"/>
    <w:rsid w:val="00337C65"/>
    <w:rsid w:val="0034009D"/>
    <w:rsid w:val="00341BEF"/>
    <w:rsid w:val="0034498C"/>
    <w:rsid w:val="00345BEB"/>
    <w:rsid w:val="00346716"/>
    <w:rsid w:val="003475CB"/>
    <w:rsid w:val="00347DD0"/>
    <w:rsid w:val="00350898"/>
    <w:rsid w:val="003523DB"/>
    <w:rsid w:val="003527AD"/>
    <w:rsid w:val="003538B5"/>
    <w:rsid w:val="003562B3"/>
    <w:rsid w:val="00356449"/>
    <w:rsid w:val="00357492"/>
    <w:rsid w:val="00361034"/>
    <w:rsid w:val="00361314"/>
    <w:rsid w:val="003624A5"/>
    <w:rsid w:val="00364E72"/>
    <w:rsid w:val="003651FE"/>
    <w:rsid w:val="003660FD"/>
    <w:rsid w:val="00366B6E"/>
    <w:rsid w:val="00371143"/>
    <w:rsid w:val="00371353"/>
    <w:rsid w:val="003717EF"/>
    <w:rsid w:val="00375B2F"/>
    <w:rsid w:val="00376AFE"/>
    <w:rsid w:val="00376FD7"/>
    <w:rsid w:val="00377C30"/>
    <w:rsid w:val="00381E5A"/>
    <w:rsid w:val="00382A49"/>
    <w:rsid w:val="00384C3A"/>
    <w:rsid w:val="00385B33"/>
    <w:rsid w:val="00386403"/>
    <w:rsid w:val="00386E80"/>
    <w:rsid w:val="0039123E"/>
    <w:rsid w:val="00391CE6"/>
    <w:rsid w:val="00395C34"/>
    <w:rsid w:val="003966F6"/>
    <w:rsid w:val="003975A0"/>
    <w:rsid w:val="003A19B0"/>
    <w:rsid w:val="003A20FA"/>
    <w:rsid w:val="003A34B1"/>
    <w:rsid w:val="003A3E38"/>
    <w:rsid w:val="003A4D55"/>
    <w:rsid w:val="003A6AEB"/>
    <w:rsid w:val="003A7D76"/>
    <w:rsid w:val="003B05F1"/>
    <w:rsid w:val="003B3AA7"/>
    <w:rsid w:val="003B3F6C"/>
    <w:rsid w:val="003B4807"/>
    <w:rsid w:val="003B4AC0"/>
    <w:rsid w:val="003B4CC5"/>
    <w:rsid w:val="003B5F5D"/>
    <w:rsid w:val="003B7256"/>
    <w:rsid w:val="003B72B5"/>
    <w:rsid w:val="003C0BBE"/>
    <w:rsid w:val="003C1200"/>
    <w:rsid w:val="003C18B1"/>
    <w:rsid w:val="003C2DFC"/>
    <w:rsid w:val="003C5365"/>
    <w:rsid w:val="003C68EC"/>
    <w:rsid w:val="003C6ADB"/>
    <w:rsid w:val="003C71C6"/>
    <w:rsid w:val="003C7277"/>
    <w:rsid w:val="003D0089"/>
    <w:rsid w:val="003D36C3"/>
    <w:rsid w:val="003D4EB2"/>
    <w:rsid w:val="003D53F6"/>
    <w:rsid w:val="003D5611"/>
    <w:rsid w:val="003D6098"/>
    <w:rsid w:val="003D74B7"/>
    <w:rsid w:val="003D7800"/>
    <w:rsid w:val="003E0933"/>
    <w:rsid w:val="003E0D6B"/>
    <w:rsid w:val="003E135D"/>
    <w:rsid w:val="003E1450"/>
    <w:rsid w:val="003E3FFE"/>
    <w:rsid w:val="003E73B0"/>
    <w:rsid w:val="003E78F1"/>
    <w:rsid w:val="003F186E"/>
    <w:rsid w:val="003F18A8"/>
    <w:rsid w:val="003F37A4"/>
    <w:rsid w:val="003F6B5A"/>
    <w:rsid w:val="003F786E"/>
    <w:rsid w:val="003F7CF0"/>
    <w:rsid w:val="0040090D"/>
    <w:rsid w:val="004014B4"/>
    <w:rsid w:val="00401B99"/>
    <w:rsid w:val="004033FF"/>
    <w:rsid w:val="00406127"/>
    <w:rsid w:val="00406BFE"/>
    <w:rsid w:val="004073D4"/>
    <w:rsid w:val="00407A26"/>
    <w:rsid w:val="00410A00"/>
    <w:rsid w:val="004125F3"/>
    <w:rsid w:val="004146C0"/>
    <w:rsid w:val="00415C0A"/>
    <w:rsid w:val="00416811"/>
    <w:rsid w:val="0042087D"/>
    <w:rsid w:val="004215AD"/>
    <w:rsid w:val="00421DF3"/>
    <w:rsid w:val="004227F6"/>
    <w:rsid w:val="00422B1F"/>
    <w:rsid w:val="00423E3C"/>
    <w:rsid w:val="00424EAF"/>
    <w:rsid w:val="004250F7"/>
    <w:rsid w:val="00427ED6"/>
    <w:rsid w:val="004307D8"/>
    <w:rsid w:val="0043238F"/>
    <w:rsid w:val="00434BE5"/>
    <w:rsid w:val="004362CF"/>
    <w:rsid w:val="0044101F"/>
    <w:rsid w:val="00441CA0"/>
    <w:rsid w:val="00442AB7"/>
    <w:rsid w:val="00443982"/>
    <w:rsid w:val="0044499A"/>
    <w:rsid w:val="00444D33"/>
    <w:rsid w:val="00446770"/>
    <w:rsid w:val="004511AE"/>
    <w:rsid w:val="00451F34"/>
    <w:rsid w:val="00452785"/>
    <w:rsid w:val="00453CE6"/>
    <w:rsid w:val="00456AFE"/>
    <w:rsid w:val="004661B0"/>
    <w:rsid w:val="0047044A"/>
    <w:rsid w:val="004714D6"/>
    <w:rsid w:val="00474377"/>
    <w:rsid w:val="00475601"/>
    <w:rsid w:val="00475E0B"/>
    <w:rsid w:val="00476E97"/>
    <w:rsid w:val="00477E71"/>
    <w:rsid w:val="004804C7"/>
    <w:rsid w:val="0048211A"/>
    <w:rsid w:val="004826D9"/>
    <w:rsid w:val="00483459"/>
    <w:rsid w:val="00487D30"/>
    <w:rsid w:val="004912A6"/>
    <w:rsid w:val="004919B9"/>
    <w:rsid w:val="00493DC0"/>
    <w:rsid w:val="00496CDF"/>
    <w:rsid w:val="00497022"/>
    <w:rsid w:val="00497DA9"/>
    <w:rsid w:val="004A033C"/>
    <w:rsid w:val="004A0625"/>
    <w:rsid w:val="004A13E7"/>
    <w:rsid w:val="004A1977"/>
    <w:rsid w:val="004A1DBC"/>
    <w:rsid w:val="004A4468"/>
    <w:rsid w:val="004A54E0"/>
    <w:rsid w:val="004A7BF3"/>
    <w:rsid w:val="004B086A"/>
    <w:rsid w:val="004B0D58"/>
    <w:rsid w:val="004B2E12"/>
    <w:rsid w:val="004B36ED"/>
    <w:rsid w:val="004B38B8"/>
    <w:rsid w:val="004B3F6A"/>
    <w:rsid w:val="004B43AE"/>
    <w:rsid w:val="004B4DF1"/>
    <w:rsid w:val="004C0180"/>
    <w:rsid w:val="004C089B"/>
    <w:rsid w:val="004C1D70"/>
    <w:rsid w:val="004C6503"/>
    <w:rsid w:val="004C6D43"/>
    <w:rsid w:val="004D01AD"/>
    <w:rsid w:val="004D1278"/>
    <w:rsid w:val="004D63D7"/>
    <w:rsid w:val="004D7B56"/>
    <w:rsid w:val="004D7C88"/>
    <w:rsid w:val="004E0752"/>
    <w:rsid w:val="004E2C9B"/>
    <w:rsid w:val="004E4BCA"/>
    <w:rsid w:val="004E547A"/>
    <w:rsid w:val="004E7EA9"/>
    <w:rsid w:val="004F02F2"/>
    <w:rsid w:val="004F24DA"/>
    <w:rsid w:val="004F25A7"/>
    <w:rsid w:val="004F27EB"/>
    <w:rsid w:val="004F4D0A"/>
    <w:rsid w:val="00501026"/>
    <w:rsid w:val="005010FC"/>
    <w:rsid w:val="00501D8B"/>
    <w:rsid w:val="00501DC1"/>
    <w:rsid w:val="00506064"/>
    <w:rsid w:val="0051018F"/>
    <w:rsid w:val="00510C4F"/>
    <w:rsid w:val="00512690"/>
    <w:rsid w:val="00512A0C"/>
    <w:rsid w:val="005159B6"/>
    <w:rsid w:val="00520348"/>
    <w:rsid w:val="00520E2C"/>
    <w:rsid w:val="005219AB"/>
    <w:rsid w:val="0052260D"/>
    <w:rsid w:val="005235F3"/>
    <w:rsid w:val="00523861"/>
    <w:rsid w:val="00523EF5"/>
    <w:rsid w:val="00523F66"/>
    <w:rsid w:val="005252BF"/>
    <w:rsid w:val="005308E8"/>
    <w:rsid w:val="00530D96"/>
    <w:rsid w:val="0053123F"/>
    <w:rsid w:val="00531548"/>
    <w:rsid w:val="00532215"/>
    <w:rsid w:val="0053245B"/>
    <w:rsid w:val="005338FB"/>
    <w:rsid w:val="005346F6"/>
    <w:rsid w:val="00534D8E"/>
    <w:rsid w:val="00535499"/>
    <w:rsid w:val="005354CC"/>
    <w:rsid w:val="005370DB"/>
    <w:rsid w:val="00537B36"/>
    <w:rsid w:val="005469DF"/>
    <w:rsid w:val="00551349"/>
    <w:rsid w:val="00553E8B"/>
    <w:rsid w:val="00556132"/>
    <w:rsid w:val="0055731A"/>
    <w:rsid w:val="00557F0B"/>
    <w:rsid w:val="005618D7"/>
    <w:rsid w:val="00562099"/>
    <w:rsid w:val="0056440D"/>
    <w:rsid w:val="00564676"/>
    <w:rsid w:val="00566743"/>
    <w:rsid w:val="0057033C"/>
    <w:rsid w:val="005709DF"/>
    <w:rsid w:val="00571259"/>
    <w:rsid w:val="00571D02"/>
    <w:rsid w:val="00572574"/>
    <w:rsid w:val="00573F39"/>
    <w:rsid w:val="005744DE"/>
    <w:rsid w:val="00574639"/>
    <w:rsid w:val="005756B4"/>
    <w:rsid w:val="005770DB"/>
    <w:rsid w:val="005800DD"/>
    <w:rsid w:val="00580499"/>
    <w:rsid w:val="00581B47"/>
    <w:rsid w:val="00583203"/>
    <w:rsid w:val="00584BD6"/>
    <w:rsid w:val="00592BEB"/>
    <w:rsid w:val="00592E65"/>
    <w:rsid w:val="00595163"/>
    <w:rsid w:val="005955BF"/>
    <w:rsid w:val="00596A7E"/>
    <w:rsid w:val="00597ACC"/>
    <w:rsid w:val="005A0657"/>
    <w:rsid w:val="005A2E5F"/>
    <w:rsid w:val="005A4678"/>
    <w:rsid w:val="005A663C"/>
    <w:rsid w:val="005A6882"/>
    <w:rsid w:val="005A77A9"/>
    <w:rsid w:val="005A7C5E"/>
    <w:rsid w:val="005B08F5"/>
    <w:rsid w:val="005B2895"/>
    <w:rsid w:val="005B2BD7"/>
    <w:rsid w:val="005B2DF3"/>
    <w:rsid w:val="005B394D"/>
    <w:rsid w:val="005B3F3D"/>
    <w:rsid w:val="005B4496"/>
    <w:rsid w:val="005B52F4"/>
    <w:rsid w:val="005B54AE"/>
    <w:rsid w:val="005B71E6"/>
    <w:rsid w:val="005B7A10"/>
    <w:rsid w:val="005C0858"/>
    <w:rsid w:val="005C13F9"/>
    <w:rsid w:val="005C2ABB"/>
    <w:rsid w:val="005C626D"/>
    <w:rsid w:val="005C7F06"/>
    <w:rsid w:val="005D37FB"/>
    <w:rsid w:val="005D3933"/>
    <w:rsid w:val="005D65E0"/>
    <w:rsid w:val="005D7468"/>
    <w:rsid w:val="005D7A6B"/>
    <w:rsid w:val="005E0565"/>
    <w:rsid w:val="005E3361"/>
    <w:rsid w:val="005E574C"/>
    <w:rsid w:val="005E61E2"/>
    <w:rsid w:val="005E753A"/>
    <w:rsid w:val="005F0CF7"/>
    <w:rsid w:val="005F0DCC"/>
    <w:rsid w:val="005F1F7F"/>
    <w:rsid w:val="005F23FA"/>
    <w:rsid w:val="005F2E9A"/>
    <w:rsid w:val="005F38AC"/>
    <w:rsid w:val="005F3DFB"/>
    <w:rsid w:val="005F4B9F"/>
    <w:rsid w:val="005F4F3A"/>
    <w:rsid w:val="005F507D"/>
    <w:rsid w:val="005F58DC"/>
    <w:rsid w:val="005F5B82"/>
    <w:rsid w:val="005F6862"/>
    <w:rsid w:val="005F69F1"/>
    <w:rsid w:val="005F7F4F"/>
    <w:rsid w:val="00601B66"/>
    <w:rsid w:val="00603CED"/>
    <w:rsid w:val="00604177"/>
    <w:rsid w:val="006049B8"/>
    <w:rsid w:val="006059DD"/>
    <w:rsid w:val="00607D52"/>
    <w:rsid w:val="00610295"/>
    <w:rsid w:val="0061172F"/>
    <w:rsid w:val="0061431E"/>
    <w:rsid w:val="00620162"/>
    <w:rsid w:val="006207EE"/>
    <w:rsid w:val="00622BFB"/>
    <w:rsid w:val="00623BD8"/>
    <w:rsid w:val="00626FF7"/>
    <w:rsid w:val="006300D9"/>
    <w:rsid w:val="00632714"/>
    <w:rsid w:val="006339A9"/>
    <w:rsid w:val="006347E9"/>
    <w:rsid w:val="00634DD0"/>
    <w:rsid w:val="00634E4A"/>
    <w:rsid w:val="00634F60"/>
    <w:rsid w:val="00635DB0"/>
    <w:rsid w:val="006361A8"/>
    <w:rsid w:val="00636B2B"/>
    <w:rsid w:val="00636FC2"/>
    <w:rsid w:val="00646AAE"/>
    <w:rsid w:val="00650C75"/>
    <w:rsid w:val="0065119A"/>
    <w:rsid w:val="00652378"/>
    <w:rsid w:val="00653A70"/>
    <w:rsid w:val="006550E0"/>
    <w:rsid w:val="00655B42"/>
    <w:rsid w:val="00655E51"/>
    <w:rsid w:val="0065791C"/>
    <w:rsid w:val="00657ECA"/>
    <w:rsid w:val="006608EC"/>
    <w:rsid w:val="006617FE"/>
    <w:rsid w:val="006651C9"/>
    <w:rsid w:val="006676DA"/>
    <w:rsid w:val="00675859"/>
    <w:rsid w:val="00680D88"/>
    <w:rsid w:val="00681CE4"/>
    <w:rsid w:val="00681D8A"/>
    <w:rsid w:val="00682075"/>
    <w:rsid w:val="0068314A"/>
    <w:rsid w:val="0068455C"/>
    <w:rsid w:val="00685256"/>
    <w:rsid w:val="00687100"/>
    <w:rsid w:val="00690544"/>
    <w:rsid w:val="0069123D"/>
    <w:rsid w:val="00693000"/>
    <w:rsid w:val="0069319E"/>
    <w:rsid w:val="006964FF"/>
    <w:rsid w:val="00696F69"/>
    <w:rsid w:val="00697383"/>
    <w:rsid w:val="006A356E"/>
    <w:rsid w:val="006A4E34"/>
    <w:rsid w:val="006A64CB"/>
    <w:rsid w:val="006A66DB"/>
    <w:rsid w:val="006A6D07"/>
    <w:rsid w:val="006A7271"/>
    <w:rsid w:val="006B1306"/>
    <w:rsid w:val="006B2500"/>
    <w:rsid w:val="006B351C"/>
    <w:rsid w:val="006B537F"/>
    <w:rsid w:val="006B5F3F"/>
    <w:rsid w:val="006C01D4"/>
    <w:rsid w:val="006C1DCE"/>
    <w:rsid w:val="006C2ECC"/>
    <w:rsid w:val="006C4236"/>
    <w:rsid w:val="006C5CC8"/>
    <w:rsid w:val="006C6220"/>
    <w:rsid w:val="006C6408"/>
    <w:rsid w:val="006C6C27"/>
    <w:rsid w:val="006C7ACE"/>
    <w:rsid w:val="006C7EB2"/>
    <w:rsid w:val="006D0161"/>
    <w:rsid w:val="006D122F"/>
    <w:rsid w:val="006D1F47"/>
    <w:rsid w:val="006D21C4"/>
    <w:rsid w:val="006D3C40"/>
    <w:rsid w:val="006D479A"/>
    <w:rsid w:val="006D51E6"/>
    <w:rsid w:val="006D553A"/>
    <w:rsid w:val="006D5EBF"/>
    <w:rsid w:val="006D777F"/>
    <w:rsid w:val="006D7DC1"/>
    <w:rsid w:val="006E223E"/>
    <w:rsid w:val="006E473F"/>
    <w:rsid w:val="006E4DA9"/>
    <w:rsid w:val="006E67A4"/>
    <w:rsid w:val="006E685D"/>
    <w:rsid w:val="006E68EE"/>
    <w:rsid w:val="006E7452"/>
    <w:rsid w:val="006F008F"/>
    <w:rsid w:val="006F0555"/>
    <w:rsid w:val="006F0960"/>
    <w:rsid w:val="006F1B55"/>
    <w:rsid w:val="006F1E9D"/>
    <w:rsid w:val="006F26FB"/>
    <w:rsid w:val="006F2774"/>
    <w:rsid w:val="006F32E2"/>
    <w:rsid w:val="006F6106"/>
    <w:rsid w:val="006F6763"/>
    <w:rsid w:val="006F7042"/>
    <w:rsid w:val="006F7D46"/>
    <w:rsid w:val="00701B44"/>
    <w:rsid w:val="0070448D"/>
    <w:rsid w:val="00706024"/>
    <w:rsid w:val="00706139"/>
    <w:rsid w:val="00706F0F"/>
    <w:rsid w:val="00707672"/>
    <w:rsid w:val="007078E7"/>
    <w:rsid w:val="007100F9"/>
    <w:rsid w:val="00710375"/>
    <w:rsid w:val="00710590"/>
    <w:rsid w:val="007112FB"/>
    <w:rsid w:val="007114DE"/>
    <w:rsid w:val="00711F76"/>
    <w:rsid w:val="007128EE"/>
    <w:rsid w:val="00713DAF"/>
    <w:rsid w:val="00715908"/>
    <w:rsid w:val="00717325"/>
    <w:rsid w:val="00717591"/>
    <w:rsid w:val="00717EE6"/>
    <w:rsid w:val="0072057A"/>
    <w:rsid w:val="00721D18"/>
    <w:rsid w:val="00722D38"/>
    <w:rsid w:val="00722F42"/>
    <w:rsid w:val="00723E43"/>
    <w:rsid w:val="0072451E"/>
    <w:rsid w:val="00724784"/>
    <w:rsid w:val="00724FDC"/>
    <w:rsid w:val="00725507"/>
    <w:rsid w:val="007256E5"/>
    <w:rsid w:val="007272B6"/>
    <w:rsid w:val="00727FE3"/>
    <w:rsid w:val="007375A4"/>
    <w:rsid w:val="00737671"/>
    <w:rsid w:val="007405E3"/>
    <w:rsid w:val="00740F2E"/>
    <w:rsid w:val="007410B1"/>
    <w:rsid w:val="007426B8"/>
    <w:rsid w:val="00743421"/>
    <w:rsid w:val="00743751"/>
    <w:rsid w:val="00744565"/>
    <w:rsid w:val="0074553A"/>
    <w:rsid w:val="007468E3"/>
    <w:rsid w:val="00747AD0"/>
    <w:rsid w:val="00750C84"/>
    <w:rsid w:val="007516EB"/>
    <w:rsid w:val="0075326E"/>
    <w:rsid w:val="00753AED"/>
    <w:rsid w:val="00753E9D"/>
    <w:rsid w:val="0075437F"/>
    <w:rsid w:val="007578F4"/>
    <w:rsid w:val="00757997"/>
    <w:rsid w:val="0076008A"/>
    <w:rsid w:val="00760CB0"/>
    <w:rsid w:val="00760F57"/>
    <w:rsid w:val="007619AB"/>
    <w:rsid w:val="007619EB"/>
    <w:rsid w:val="0076379A"/>
    <w:rsid w:val="00763C0E"/>
    <w:rsid w:val="0076662E"/>
    <w:rsid w:val="00767B09"/>
    <w:rsid w:val="00767F9A"/>
    <w:rsid w:val="00770249"/>
    <w:rsid w:val="007722FD"/>
    <w:rsid w:val="007729F6"/>
    <w:rsid w:val="00773BEE"/>
    <w:rsid w:val="00774B38"/>
    <w:rsid w:val="00780885"/>
    <w:rsid w:val="00780BCF"/>
    <w:rsid w:val="007810D1"/>
    <w:rsid w:val="00781230"/>
    <w:rsid w:val="007815F7"/>
    <w:rsid w:val="00782351"/>
    <w:rsid w:val="00783790"/>
    <w:rsid w:val="00783FF5"/>
    <w:rsid w:val="00784733"/>
    <w:rsid w:val="00791CB1"/>
    <w:rsid w:val="007920C5"/>
    <w:rsid w:val="00792F03"/>
    <w:rsid w:val="00795BC2"/>
    <w:rsid w:val="00795C08"/>
    <w:rsid w:val="007962D8"/>
    <w:rsid w:val="00797991"/>
    <w:rsid w:val="007A0A39"/>
    <w:rsid w:val="007A1F98"/>
    <w:rsid w:val="007A352F"/>
    <w:rsid w:val="007A5427"/>
    <w:rsid w:val="007A546A"/>
    <w:rsid w:val="007A638E"/>
    <w:rsid w:val="007B1777"/>
    <w:rsid w:val="007B2245"/>
    <w:rsid w:val="007B2F91"/>
    <w:rsid w:val="007C0D69"/>
    <w:rsid w:val="007C0E15"/>
    <w:rsid w:val="007C3D05"/>
    <w:rsid w:val="007C4675"/>
    <w:rsid w:val="007C5961"/>
    <w:rsid w:val="007C7206"/>
    <w:rsid w:val="007C775D"/>
    <w:rsid w:val="007C784F"/>
    <w:rsid w:val="007D076D"/>
    <w:rsid w:val="007D1304"/>
    <w:rsid w:val="007D1724"/>
    <w:rsid w:val="007D1A11"/>
    <w:rsid w:val="007D1CD2"/>
    <w:rsid w:val="007D2616"/>
    <w:rsid w:val="007E03A4"/>
    <w:rsid w:val="007E1A42"/>
    <w:rsid w:val="007E3185"/>
    <w:rsid w:val="007E362B"/>
    <w:rsid w:val="007E39A7"/>
    <w:rsid w:val="007E3C9A"/>
    <w:rsid w:val="007E41EF"/>
    <w:rsid w:val="007E474F"/>
    <w:rsid w:val="007E6BD1"/>
    <w:rsid w:val="007E7C19"/>
    <w:rsid w:val="007F06A1"/>
    <w:rsid w:val="007F1866"/>
    <w:rsid w:val="007F33B3"/>
    <w:rsid w:val="007F6EB9"/>
    <w:rsid w:val="008006F8"/>
    <w:rsid w:val="00800DA8"/>
    <w:rsid w:val="00801125"/>
    <w:rsid w:val="00801FAC"/>
    <w:rsid w:val="00802774"/>
    <w:rsid w:val="00804925"/>
    <w:rsid w:val="00804EB3"/>
    <w:rsid w:val="00805640"/>
    <w:rsid w:val="00807664"/>
    <w:rsid w:val="00811748"/>
    <w:rsid w:val="00811EE7"/>
    <w:rsid w:val="00814437"/>
    <w:rsid w:val="008150E4"/>
    <w:rsid w:val="00816FC9"/>
    <w:rsid w:val="008173A7"/>
    <w:rsid w:val="008176C6"/>
    <w:rsid w:val="0082107C"/>
    <w:rsid w:val="0082166B"/>
    <w:rsid w:val="00823EF5"/>
    <w:rsid w:val="008277CD"/>
    <w:rsid w:val="0083005F"/>
    <w:rsid w:val="00830B2F"/>
    <w:rsid w:val="00832301"/>
    <w:rsid w:val="00833D06"/>
    <w:rsid w:val="00840A13"/>
    <w:rsid w:val="00841C91"/>
    <w:rsid w:val="00842BEA"/>
    <w:rsid w:val="008432AD"/>
    <w:rsid w:val="008432D2"/>
    <w:rsid w:val="00845393"/>
    <w:rsid w:val="00845784"/>
    <w:rsid w:val="00845D51"/>
    <w:rsid w:val="00845EDB"/>
    <w:rsid w:val="00847318"/>
    <w:rsid w:val="0084749D"/>
    <w:rsid w:val="00850A92"/>
    <w:rsid w:val="0085195F"/>
    <w:rsid w:val="00853081"/>
    <w:rsid w:val="00854625"/>
    <w:rsid w:val="00855540"/>
    <w:rsid w:val="00855596"/>
    <w:rsid w:val="0085604D"/>
    <w:rsid w:val="008560D3"/>
    <w:rsid w:val="008564D5"/>
    <w:rsid w:val="00857118"/>
    <w:rsid w:val="0085794B"/>
    <w:rsid w:val="008616A8"/>
    <w:rsid w:val="008636B7"/>
    <w:rsid w:val="00863DBE"/>
    <w:rsid w:val="00864F6D"/>
    <w:rsid w:val="00865364"/>
    <w:rsid w:val="0086751C"/>
    <w:rsid w:val="00872A1C"/>
    <w:rsid w:val="00872A31"/>
    <w:rsid w:val="008731CE"/>
    <w:rsid w:val="00873622"/>
    <w:rsid w:val="0087534F"/>
    <w:rsid w:val="00876EAC"/>
    <w:rsid w:val="008774D4"/>
    <w:rsid w:val="00880FBF"/>
    <w:rsid w:val="0088112C"/>
    <w:rsid w:val="008814EE"/>
    <w:rsid w:val="00881E75"/>
    <w:rsid w:val="00884EF1"/>
    <w:rsid w:val="00887DA6"/>
    <w:rsid w:val="00890430"/>
    <w:rsid w:val="00890506"/>
    <w:rsid w:val="00891D16"/>
    <w:rsid w:val="00893058"/>
    <w:rsid w:val="0089370B"/>
    <w:rsid w:val="008956B0"/>
    <w:rsid w:val="0089692E"/>
    <w:rsid w:val="00896C8C"/>
    <w:rsid w:val="008A2539"/>
    <w:rsid w:val="008A29EB"/>
    <w:rsid w:val="008A2A9D"/>
    <w:rsid w:val="008A3268"/>
    <w:rsid w:val="008A3CB3"/>
    <w:rsid w:val="008A5200"/>
    <w:rsid w:val="008A618F"/>
    <w:rsid w:val="008A6A87"/>
    <w:rsid w:val="008B050E"/>
    <w:rsid w:val="008B0CDD"/>
    <w:rsid w:val="008B20EF"/>
    <w:rsid w:val="008B2AE0"/>
    <w:rsid w:val="008B46DE"/>
    <w:rsid w:val="008B54CA"/>
    <w:rsid w:val="008B6C51"/>
    <w:rsid w:val="008C042E"/>
    <w:rsid w:val="008C053E"/>
    <w:rsid w:val="008C1B12"/>
    <w:rsid w:val="008C1D99"/>
    <w:rsid w:val="008C2F7E"/>
    <w:rsid w:val="008C4B45"/>
    <w:rsid w:val="008C6DD9"/>
    <w:rsid w:val="008C730C"/>
    <w:rsid w:val="008D2E5F"/>
    <w:rsid w:val="008D7BD7"/>
    <w:rsid w:val="008E1616"/>
    <w:rsid w:val="008E234D"/>
    <w:rsid w:val="008E32A2"/>
    <w:rsid w:val="008E3ECB"/>
    <w:rsid w:val="008E455B"/>
    <w:rsid w:val="008E48B0"/>
    <w:rsid w:val="008E70D5"/>
    <w:rsid w:val="008E7DCC"/>
    <w:rsid w:val="008F0E50"/>
    <w:rsid w:val="008F13F3"/>
    <w:rsid w:val="008F23C4"/>
    <w:rsid w:val="008F31A2"/>
    <w:rsid w:val="008F32C7"/>
    <w:rsid w:val="008F41CB"/>
    <w:rsid w:val="008F5AD2"/>
    <w:rsid w:val="008F5BE8"/>
    <w:rsid w:val="008F68E9"/>
    <w:rsid w:val="008F6D1E"/>
    <w:rsid w:val="008F6ECD"/>
    <w:rsid w:val="008F76BE"/>
    <w:rsid w:val="008F79B8"/>
    <w:rsid w:val="008F7E5C"/>
    <w:rsid w:val="00900378"/>
    <w:rsid w:val="00901589"/>
    <w:rsid w:val="00903663"/>
    <w:rsid w:val="00905EB1"/>
    <w:rsid w:val="009066E3"/>
    <w:rsid w:val="0090746A"/>
    <w:rsid w:val="00910D1B"/>
    <w:rsid w:val="00910D9D"/>
    <w:rsid w:val="00911B89"/>
    <w:rsid w:val="00913C63"/>
    <w:rsid w:val="00913F6C"/>
    <w:rsid w:val="00915F8D"/>
    <w:rsid w:val="00916424"/>
    <w:rsid w:val="0091763E"/>
    <w:rsid w:val="00917A47"/>
    <w:rsid w:val="009208F5"/>
    <w:rsid w:val="0092093C"/>
    <w:rsid w:val="00923525"/>
    <w:rsid w:val="0092482B"/>
    <w:rsid w:val="00925882"/>
    <w:rsid w:val="00926EB4"/>
    <w:rsid w:val="0093136F"/>
    <w:rsid w:val="009315BE"/>
    <w:rsid w:val="00931BF5"/>
    <w:rsid w:val="00932B40"/>
    <w:rsid w:val="00933F6F"/>
    <w:rsid w:val="009342E2"/>
    <w:rsid w:val="009357D2"/>
    <w:rsid w:val="00937A98"/>
    <w:rsid w:val="00940B91"/>
    <w:rsid w:val="00942185"/>
    <w:rsid w:val="00942C48"/>
    <w:rsid w:val="00942FC2"/>
    <w:rsid w:val="009439CF"/>
    <w:rsid w:val="00944384"/>
    <w:rsid w:val="00945FD1"/>
    <w:rsid w:val="00951ABA"/>
    <w:rsid w:val="009523A0"/>
    <w:rsid w:val="00952E50"/>
    <w:rsid w:val="0095370A"/>
    <w:rsid w:val="00954D0F"/>
    <w:rsid w:val="0095561B"/>
    <w:rsid w:val="00956186"/>
    <w:rsid w:val="00960973"/>
    <w:rsid w:val="00961532"/>
    <w:rsid w:val="0096250D"/>
    <w:rsid w:val="009632DB"/>
    <w:rsid w:val="009642ED"/>
    <w:rsid w:val="00965E5C"/>
    <w:rsid w:val="009661BB"/>
    <w:rsid w:val="00967889"/>
    <w:rsid w:val="0096798E"/>
    <w:rsid w:val="00972319"/>
    <w:rsid w:val="009744D3"/>
    <w:rsid w:val="00975793"/>
    <w:rsid w:val="00975844"/>
    <w:rsid w:val="00977A59"/>
    <w:rsid w:val="00977D7C"/>
    <w:rsid w:val="00981146"/>
    <w:rsid w:val="009828E4"/>
    <w:rsid w:val="00982F48"/>
    <w:rsid w:val="00982FB8"/>
    <w:rsid w:val="00984CEA"/>
    <w:rsid w:val="00985E2C"/>
    <w:rsid w:val="009879A3"/>
    <w:rsid w:val="00990E95"/>
    <w:rsid w:val="009932B6"/>
    <w:rsid w:val="00994CDF"/>
    <w:rsid w:val="009954A8"/>
    <w:rsid w:val="00996201"/>
    <w:rsid w:val="00997CF9"/>
    <w:rsid w:val="009A284F"/>
    <w:rsid w:val="009A2B4F"/>
    <w:rsid w:val="009A42BA"/>
    <w:rsid w:val="009A5EE1"/>
    <w:rsid w:val="009A6192"/>
    <w:rsid w:val="009A7032"/>
    <w:rsid w:val="009A78BA"/>
    <w:rsid w:val="009B0108"/>
    <w:rsid w:val="009B112D"/>
    <w:rsid w:val="009B16F4"/>
    <w:rsid w:val="009B3CFC"/>
    <w:rsid w:val="009B4C99"/>
    <w:rsid w:val="009B562F"/>
    <w:rsid w:val="009B6184"/>
    <w:rsid w:val="009B7C8A"/>
    <w:rsid w:val="009B7D26"/>
    <w:rsid w:val="009C027A"/>
    <w:rsid w:val="009C3156"/>
    <w:rsid w:val="009C5FD2"/>
    <w:rsid w:val="009C6D1E"/>
    <w:rsid w:val="009D0616"/>
    <w:rsid w:val="009D100D"/>
    <w:rsid w:val="009D2299"/>
    <w:rsid w:val="009D2E71"/>
    <w:rsid w:val="009D36F2"/>
    <w:rsid w:val="009D48C5"/>
    <w:rsid w:val="009D60D9"/>
    <w:rsid w:val="009E1FD1"/>
    <w:rsid w:val="009E38FD"/>
    <w:rsid w:val="009E5890"/>
    <w:rsid w:val="009E58CD"/>
    <w:rsid w:val="009E5FEF"/>
    <w:rsid w:val="009E73C6"/>
    <w:rsid w:val="009E79B5"/>
    <w:rsid w:val="009F0416"/>
    <w:rsid w:val="009F0A3A"/>
    <w:rsid w:val="009F122E"/>
    <w:rsid w:val="009F37D4"/>
    <w:rsid w:val="009F3F7E"/>
    <w:rsid w:val="009F5293"/>
    <w:rsid w:val="009F6069"/>
    <w:rsid w:val="009F6598"/>
    <w:rsid w:val="009F69E5"/>
    <w:rsid w:val="009F76D8"/>
    <w:rsid w:val="00A01018"/>
    <w:rsid w:val="00A01AAE"/>
    <w:rsid w:val="00A02727"/>
    <w:rsid w:val="00A02E63"/>
    <w:rsid w:val="00A03F8B"/>
    <w:rsid w:val="00A05647"/>
    <w:rsid w:val="00A062C8"/>
    <w:rsid w:val="00A07098"/>
    <w:rsid w:val="00A1061D"/>
    <w:rsid w:val="00A109E5"/>
    <w:rsid w:val="00A11674"/>
    <w:rsid w:val="00A1235C"/>
    <w:rsid w:val="00A13635"/>
    <w:rsid w:val="00A13F11"/>
    <w:rsid w:val="00A15332"/>
    <w:rsid w:val="00A1559B"/>
    <w:rsid w:val="00A1666D"/>
    <w:rsid w:val="00A1690E"/>
    <w:rsid w:val="00A206AB"/>
    <w:rsid w:val="00A223A1"/>
    <w:rsid w:val="00A223EF"/>
    <w:rsid w:val="00A23477"/>
    <w:rsid w:val="00A241C6"/>
    <w:rsid w:val="00A3051B"/>
    <w:rsid w:val="00A32A1E"/>
    <w:rsid w:val="00A331CA"/>
    <w:rsid w:val="00A335EF"/>
    <w:rsid w:val="00A33734"/>
    <w:rsid w:val="00A35564"/>
    <w:rsid w:val="00A37964"/>
    <w:rsid w:val="00A41D57"/>
    <w:rsid w:val="00A42B19"/>
    <w:rsid w:val="00A43F95"/>
    <w:rsid w:val="00A445C0"/>
    <w:rsid w:val="00A45883"/>
    <w:rsid w:val="00A46455"/>
    <w:rsid w:val="00A46745"/>
    <w:rsid w:val="00A46AA6"/>
    <w:rsid w:val="00A473D2"/>
    <w:rsid w:val="00A515E7"/>
    <w:rsid w:val="00A52DF4"/>
    <w:rsid w:val="00A54839"/>
    <w:rsid w:val="00A550EB"/>
    <w:rsid w:val="00A576B8"/>
    <w:rsid w:val="00A5780D"/>
    <w:rsid w:val="00A579AE"/>
    <w:rsid w:val="00A57AE0"/>
    <w:rsid w:val="00A57B57"/>
    <w:rsid w:val="00A604D8"/>
    <w:rsid w:val="00A6203D"/>
    <w:rsid w:val="00A623DF"/>
    <w:rsid w:val="00A62E69"/>
    <w:rsid w:val="00A636AF"/>
    <w:rsid w:val="00A644F9"/>
    <w:rsid w:val="00A649B0"/>
    <w:rsid w:val="00A662E5"/>
    <w:rsid w:val="00A70605"/>
    <w:rsid w:val="00A708C0"/>
    <w:rsid w:val="00A73E9E"/>
    <w:rsid w:val="00A73FD0"/>
    <w:rsid w:val="00A7444B"/>
    <w:rsid w:val="00A74751"/>
    <w:rsid w:val="00A749F9"/>
    <w:rsid w:val="00A75328"/>
    <w:rsid w:val="00A75EE9"/>
    <w:rsid w:val="00A776EC"/>
    <w:rsid w:val="00A808A6"/>
    <w:rsid w:val="00A80FF0"/>
    <w:rsid w:val="00A8183B"/>
    <w:rsid w:val="00A82152"/>
    <w:rsid w:val="00A829FA"/>
    <w:rsid w:val="00A83B6A"/>
    <w:rsid w:val="00A840C1"/>
    <w:rsid w:val="00A8435E"/>
    <w:rsid w:val="00A84A45"/>
    <w:rsid w:val="00A86051"/>
    <w:rsid w:val="00A870B9"/>
    <w:rsid w:val="00A91194"/>
    <w:rsid w:val="00A927FB"/>
    <w:rsid w:val="00A92F99"/>
    <w:rsid w:val="00A95011"/>
    <w:rsid w:val="00A95DC1"/>
    <w:rsid w:val="00A96B37"/>
    <w:rsid w:val="00A96BE6"/>
    <w:rsid w:val="00A97638"/>
    <w:rsid w:val="00AA2041"/>
    <w:rsid w:val="00AA28DE"/>
    <w:rsid w:val="00AA3C2A"/>
    <w:rsid w:val="00AA3CF2"/>
    <w:rsid w:val="00AA3FE4"/>
    <w:rsid w:val="00AA4E21"/>
    <w:rsid w:val="00AA775E"/>
    <w:rsid w:val="00AA7D56"/>
    <w:rsid w:val="00AB20D6"/>
    <w:rsid w:val="00AB38AF"/>
    <w:rsid w:val="00AB38B8"/>
    <w:rsid w:val="00AB4A32"/>
    <w:rsid w:val="00AB5A97"/>
    <w:rsid w:val="00AB5CC7"/>
    <w:rsid w:val="00AC0406"/>
    <w:rsid w:val="00AC09A8"/>
    <w:rsid w:val="00AC09D3"/>
    <w:rsid w:val="00AC16EB"/>
    <w:rsid w:val="00AC3A8E"/>
    <w:rsid w:val="00AD0A56"/>
    <w:rsid w:val="00AD14A6"/>
    <w:rsid w:val="00AD2011"/>
    <w:rsid w:val="00AD21D1"/>
    <w:rsid w:val="00AD2A71"/>
    <w:rsid w:val="00AD3535"/>
    <w:rsid w:val="00AD3B06"/>
    <w:rsid w:val="00AD5D66"/>
    <w:rsid w:val="00AD6DCC"/>
    <w:rsid w:val="00AE3D9D"/>
    <w:rsid w:val="00AE4283"/>
    <w:rsid w:val="00AE500D"/>
    <w:rsid w:val="00AE6AB6"/>
    <w:rsid w:val="00AF1E4B"/>
    <w:rsid w:val="00AF208D"/>
    <w:rsid w:val="00AF24F0"/>
    <w:rsid w:val="00AF3A79"/>
    <w:rsid w:val="00AF3DAA"/>
    <w:rsid w:val="00AF3ECD"/>
    <w:rsid w:val="00AF4E19"/>
    <w:rsid w:val="00AF67B9"/>
    <w:rsid w:val="00AF73D6"/>
    <w:rsid w:val="00AF7756"/>
    <w:rsid w:val="00AF781A"/>
    <w:rsid w:val="00B0378C"/>
    <w:rsid w:val="00B04FDF"/>
    <w:rsid w:val="00B1379A"/>
    <w:rsid w:val="00B14F7A"/>
    <w:rsid w:val="00B1513A"/>
    <w:rsid w:val="00B159CD"/>
    <w:rsid w:val="00B17461"/>
    <w:rsid w:val="00B20217"/>
    <w:rsid w:val="00B208D9"/>
    <w:rsid w:val="00B20A28"/>
    <w:rsid w:val="00B22BF7"/>
    <w:rsid w:val="00B24186"/>
    <w:rsid w:val="00B26B98"/>
    <w:rsid w:val="00B31866"/>
    <w:rsid w:val="00B326C2"/>
    <w:rsid w:val="00B3295E"/>
    <w:rsid w:val="00B3401F"/>
    <w:rsid w:val="00B35201"/>
    <w:rsid w:val="00B35228"/>
    <w:rsid w:val="00B35B22"/>
    <w:rsid w:val="00B36041"/>
    <w:rsid w:val="00B377B6"/>
    <w:rsid w:val="00B41C4A"/>
    <w:rsid w:val="00B41E4A"/>
    <w:rsid w:val="00B42B10"/>
    <w:rsid w:val="00B43C84"/>
    <w:rsid w:val="00B43DF4"/>
    <w:rsid w:val="00B4536D"/>
    <w:rsid w:val="00B47106"/>
    <w:rsid w:val="00B47431"/>
    <w:rsid w:val="00B477AB"/>
    <w:rsid w:val="00B530DB"/>
    <w:rsid w:val="00B53291"/>
    <w:rsid w:val="00B5407F"/>
    <w:rsid w:val="00B55E5C"/>
    <w:rsid w:val="00B56512"/>
    <w:rsid w:val="00B56768"/>
    <w:rsid w:val="00B628FD"/>
    <w:rsid w:val="00B62A79"/>
    <w:rsid w:val="00B637B8"/>
    <w:rsid w:val="00B63EEA"/>
    <w:rsid w:val="00B66468"/>
    <w:rsid w:val="00B678CC"/>
    <w:rsid w:val="00B67D43"/>
    <w:rsid w:val="00B67D62"/>
    <w:rsid w:val="00B72E36"/>
    <w:rsid w:val="00B74586"/>
    <w:rsid w:val="00B75B4E"/>
    <w:rsid w:val="00B761A3"/>
    <w:rsid w:val="00B80B10"/>
    <w:rsid w:val="00B82132"/>
    <w:rsid w:val="00B86D41"/>
    <w:rsid w:val="00B902ED"/>
    <w:rsid w:val="00B91FBB"/>
    <w:rsid w:val="00B9215E"/>
    <w:rsid w:val="00B922CC"/>
    <w:rsid w:val="00B93D7B"/>
    <w:rsid w:val="00B9468E"/>
    <w:rsid w:val="00B94DB7"/>
    <w:rsid w:val="00B95B98"/>
    <w:rsid w:val="00B96249"/>
    <w:rsid w:val="00B96D74"/>
    <w:rsid w:val="00B976B3"/>
    <w:rsid w:val="00BA2411"/>
    <w:rsid w:val="00BA4080"/>
    <w:rsid w:val="00BA477D"/>
    <w:rsid w:val="00BA5435"/>
    <w:rsid w:val="00BA59B2"/>
    <w:rsid w:val="00BA76D5"/>
    <w:rsid w:val="00BB00CC"/>
    <w:rsid w:val="00BB06BA"/>
    <w:rsid w:val="00BB27B8"/>
    <w:rsid w:val="00BB2EFE"/>
    <w:rsid w:val="00BB4FD7"/>
    <w:rsid w:val="00BB5ACC"/>
    <w:rsid w:val="00BB6855"/>
    <w:rsid w:val="00BB748E"/>
    <w:rsid w:val="00BC0726"/>
    <w:rsid w:val="00BC07EA"/>
    <w:rsid w:val="00BC162B"/>
    <w:rsid w:val="00BC1876"/>
    <w:rsid w:val="00BC2316"/>
    <w:rsid w:val="00BC2957"/>
    <w:rsid w:val="00BC49B2"/>
    <w:rsid w:val="00BC51F2"/>
    <w:rsid w:val="00BC5396"/>
    <w:rsid w:val="00BC5B2C"/>
    <w:rsid w:val="00BC5B80"/>
    <w:rsid w:val="00BC5E95"/>
    <w:rsid w:val="00BC6388"/>
    <w:rsid w:val="00BC7C90"/>
    <w:rsid w:val="00BD219A"/>
    <w:rsid w:val="00BD2A66"/>
    <w:rsid w:val="00BD4286"/>
    <w:rsid w:val="00BD6729"/>
    <w:rsid w:val="00BE21B3"/>
    <w:rsid w:val="00BE29CC"/>
    <w:rsid w:val="00BE48EA"/>
    <w:rsid w:val="00BE498D"/>
    <w:rsid w:val="00BE5BE3"/>
    <w:rsid w:val="00BE78AC"/>
    <w:rsid w:val="00BE78B8"/>
    <w:rsid w:val="00BE7E86"/>
    <w:rsid w:val="00BF4C28"/>
    <w:rsid w:val="00C0248B"/>
    <w:rsid w:val="00C027B4"/>
    <w:rsid w:val="00C02D5C"/>
    <w:rsid w:val="00C02D71"/>
    <w:rsid w:val="00C04E54"/>
    <w:rsid w:val="00C06CCC"/>
    <w:rsid w:val="00C07ED2"/>
    <w:rsid w:val="00C10E24"/>
    <w:rsid w:val="00C11F62"/>
    <w:rsid w:val="00C12111"/>
    <w:rsid w:val="00C132C7"/>
    <w:rsid w:val="00C15048"/>
    <w:rsid w:val="00C173B9"/>
    <w:rsid w:val="00C206FF"/>
    <w:rsid w:val="00C20E82"/>
    <w:rsid w:val="00C21746"/>
    <w:rsid w:val="00C2334D"/>
    <w:rsid w:val="00C24A11"/>
    <w:rsid w:val="00C305A8"/>
    <w:rsid w:val="00C310E8"/>
    <w:rsid w:val="00C3121D"/>
    <w:rsid w:val="00C328B3"/>
    <w:rsid w:val="00C32B14"/>
    <w:rsid w:val="00C32D3B"/>
    <w:rsid w:val="00C345D1"/>
    <w:rsid w:val="00C34E4F"/>
    <w:rsid w:val="00C40B43"/>
    <w:rsid w:val="00C42544"/>
    <w:rsid w:val="00C42CC9"/>
    <w:rsid w:val="00C466C7"/>
    <w:rsid w:val="00C468E5"/>
    <w:rsid w:val="00C477B7"/>
    <w:rsid w:val="00C47D78"/>
    <w:rsid w:val="00C51379"/>
    <w:rsid w:val="00C5150D"/>
    <w:rsid w:val="00C5264B"/>
    <w:rsid w:val="00C52B78"/>
    <w:rsid w:val="00C53D1A"/>
    <w:rsid w:val="00C54226"/>
    <w:rsid w:val="00C57D6B"/>
    <w:rsid w:val="00C60631"/>
    <w:rsid w:val="00C60E49"/>
    <w:rsid w:val="00C61D42"/>
    <w:rsid w:val="00C61DA5"/>
    <w:rsid w:val="00C62669"/>
    <w:rsid w:val="00C63163"/>
    <w:rsid w:val="00C66368"/>
    <w:rsid w:val="00C71358"/>
    <w:rsid w:val="00C71A48"/>
    <w:rsid w:val="00C7327E"/>
    <w:rsid w:val="00C73916"/>
    <w:rsid w:val="00C74E32"/>
    <w:rsid w:val="00C75C04"/>
    <w:rsid w:val="00C767B0"/>
    <w:rsid w:val="00C779B7"/>
    <w:rsid w:val="00C77CCB"/>
    <w:rsid w:val="00C77FCC"/>
    <w:rsid w:val="00C81345"/>
    <w:rsid w:val="00C82CE5"/>
    <w:rsid w:val="00C83498"/>
    <w:rsid w:val="00C839AE"/>
    <w:rsid w:val="00C83ADC"/>
    <w:rsid w:val="00C8440A"/>
    <w:rsid w:val="00C85858"/>
    <w:rsid w:val="00C8624C"/>
    <w:rsid w:val="00C86C4A"/>
    <w:rsid w:val="00C87893"/>
    <w:rsid w:val="00C901D1"/>
    <w:rsid w:val="00C93062"/>
    <w:rsid w:val="00C93B64"/>
    <w:rsid w:val="00C93EA0"/>
    <w:rsid w:val="00C951CE"/>
    <w:rsid w:val="00C962A3"/>
    <w:rsid w:val="00C973BA"/>
    <w:rsid w:val="00C97CB9"/>
    <w:rsid w:val="00CA0B2A"/>
    <w:rsid w:val="00CA19E1"/>
    <w:rsid w:val="00CA5704"/>
    <w:rsid w:val="00CA5DD8"/>
    <w:rsid w:val="00CA68C7"/>
    <w:rsid w:val="00CA72F9"/>
    <w:rsid w:val="00CB0625"/>
    <w:rsid w:val="00CB07A9"/>
    <w:rsid w:val="00CB129D"/>
    <w:rsid w:val="00CB4E46"/>
    <w:rsid w:val="00CB5FD9"/>
    <w:rsid w:val="00CB64AB"/>
    <w:rsid w:val="00CC0ED4"/>
    <w:rsid w:val="00CC1303"/>
    <w:rsid w:val="00CC3F63"/>
    <w:rsid w:val="00CC53BD"/>
    <w:rsid w:val="00CD0C68"/>
    <w:rsid w:val="00CD0D71"/>
    <w:rsid w:val="00CD0FDF"/>
    <w:rsid w:val="00CD116B"/>
    <w:rsid w:val="00CD1733"/>
    <w:rsid w:val="00CD1B00"/>
    <w:rsid w:val="00CD3075"/>
    <w:rsid w:val="00CD53DA"/>
    <w:rsid w:val="00CD66F9"/>
    <w:rsid w:val="00CD7557"/>
    <w:rsid w:val="00CD7F9B"/>
    <w:rsid w:val="00CE2F36"/>
    <w:rsid w:val="00CE3E7A"/>
    <w:rsid w:val="00CE444A"/>
    <w:rsid w:val="00CE6FA6"/>
    <w:rsid w:val="00CE7D4D"/>
    <w:rsid w:val="00CF1614"/>
    <w:rsid w:val="00CF1CDC"/>
    <w:rsid w:val="00CF3FBF"/>
    <w:rsid w:val="00CF471D"/>
    <w:rsid w:val="00CF5E29"/>
    <w:rsid w:val="00CF6A88"/>
    <w:rsid w:val="00D036FA"/>
    <w:rsid w:val="00D03A5A"/>
    <w:rsid w:val="00D04484"/>
    <w:rsid w:val="00D048DE"/>
    <w:rsid w:val="00D063A0"/>
    <w:rsid w:val="00D109E3"/>
    <w:rsid w:val="00D12D9B"/>
    <w:rsid w:val="00D13599"/>
    <w:rsid w:val="00D15557"/>
    <w:rsid w:val="00D161CB"/>
    <w:rsid w:val="00D169CF"/>
    <w:rsid w:val="00D16D57"/>
    <w:rsid w:val="00D24525"/>
    <w:rsid w:val="00D252BC"/>
    <w:rsid w:val="00D25A86"/>
    <w:rsid w:val="00D25AD6"/>
    <w:rsid w:val="00D25E5C"/>
    <w:rsid w:val="00D26C97"/>
    <w:rsid w:val="00D3138B"/>
    <w:rsid w:val="00D3139F"/>
    <w:rsid w:val="00D3141E"/>
    <w:rsid w:val="00D360F9"/>
    <w:rsid w:val="00D3679D"/>
    <w:rsid w:val="00D3753D"/>
    <w:rsid w:val="00D3797C"/>
    <w:rsid w:val="00D40199"/>
    <w:rsid w:val="00D40F87"/>
    <w:rsid w:val="00D430A6"/>
    <w:rsid w:val="00D45CFA"/>
    <w:rsid w:val="00D47EF2"/>
    <w:rsid w:val="00D5045C"/>
    <w:rsid w:val="00D508A6"/>
    <w:rsid w:val="00D5776A"/>
    <w:rsid w:val="00D62372"/>
    <w:rsid w:val="00D640E9"/>
    <w:rsid w:val="00D655B2"/>
    <w:rsid w:val="00D65A18"/>
    <w:rsid w:val="00D65A1C"/>
    <w:rsid w:val="00D65D23"/>
    <w:rsid w:val="00D65F01"/>
    <w:rsid w:val="00D66139"/>
    <w:rsid w:val="00D670FE"/>
    <w:rsid w:val="00D67D33"/>
    <w:rsid w:val="00D70111"/>
    <w:rsid w:val="00D72AAC"/>
    <w:rsid w:val="00D72B02"/>
    <w:rsid w:val="00D72FE9"/>
    <w:rsid w:val="00D73B63"/>
    <w:rsid w:val="00D7414C"/>
    <w:rsid w:val="00D74418"/>
    <w:rsid w:val="00D76717"/>
    <w:rsid w:val="00D80261"/>
    <w:rsid w:val="00D8117D"/>
    <w:rsid w:val="00D81A13"/>
    <w:rsid w:val="00D81BCA"/>
    <w:rsid w:val="00D82207"/>
    <w:rsid w:val="00D82481"/>
    <w:rsid w:val="00D83BAF"/>
    <w:rsid w:val="00D85812"/>
    <w:rsid w:val="00D8665E"/>
    <w:rsid w:val="00D866AE"/>
    <w:rsid w:val="00D922F1"/>
    <w:rsid w:val="00D930FE"/>
    <w:rsid w:val="00D93782"/>
    <w:rsid w:val="00D93BF5"/>
    <w:rsid w:val="00D96647"/>
    <w:rsid w:val="00D96846"/>
    <w:rsid w:val="00DA32A0"/>
    <w:rsid w:val="00DA32F9"/>
    <w:rsid w:val="00DA3C8A"/>
    <w:rsid w:val="00DA3CAD"/>
    <w:rsid w:val="00DA3FC3"/>
    <w:rsid w:val="00DA5D85"/>
    <w:rsid w:val="00DA5DF5"/>
    <w:rsid w:val="00DA702D"/>
    <w:rsid w:val="00DA78DC"/>
    <w:rsid w:val="00DA7CAE"/>
    <w:rsid w:val="00DA7D60"/>
    <w:rsid w:val="00DB450E"/>
    <w:rsid w:val="00DB467F"/>
    <w:rsid w:val="00DB563A"/>
    <w:rsid w:val="00DB64B4"/>
    <w:rsid w:val="00DB6D93"/>
    <w:rsid w:val="00DB7161"/>
    <w:rsid w:val="00DB76FE"/>
    <w:rsid w:val="00DC0F51"/>
    <w:rsid w:val="00DC100D"/>
    <w:rsid w:val="00DC19FC"/>
    <w:rsid w:val="00DC2318"/>
    <w:rsid w:val="00DC3A55"/>
    <w:rsid w:val="00DC417F"/>
    <w:rsid w:val="00DC546B"/>
    <w:rsid w:val="00DC779A"/>
    <w:rsid w:val="00DD1787"/>
    <w:rsid w:val="00DD1DA1"/>
    <w:rsid w:val="00DD38B3"/>
    <w:rsid w:val="00DD3B05"/>
    <w:rsid w:val="00DD4837"/>
    <w:rsid w:val="00DD574F"/>
    <w:rsid w:val="00DD644E"/>
    <w:rsid w:val="00DD6BB7"/>
    <w:rsid w:val="00DE1680"/>
    <w:rsid w:val="00DE1845"/>
    <w:rsid w:val="00DE26D7"/>
    <w:rsid w:val="00DE32A8"/>
    <w:rsid w:val="00DE481C"/>
    <w:rsid w:val="00DE4CE5"/>
    <w:rsid w:val="00DE7225"/>
    <w:rsid w:val="00DF11ED"/>
    <w:rsid w:val="00DF2DC4"/>
    <w:rsid w:val="00DF517A"/>
    <w:rsid w:val="00DF57E9"/>
    <w:rsid w:val="00DF5920"/>
    <w:rsid w:val="00DF70F9"/>
    <w:rsid w:val="00DF7390"/>
    <w:rsid w:val="00E0209E"/>
    <w:rsid w:val="00E03751"/>
    <w:rsid w:val="00E05E85"/>
    <w:rsid w:val="00E06525"/>
    <w:rsid w:val="00E11465"/>
    <w:rsid w:val="00E12979"/>
    <w:rsid w:val="00E12A99"/>
    <w:rsid w:val="00E13D99"/>
    <w:rsid w:val="00E145E6"/>
    <w:rsid w:val="00E178D8"/>
    <w:rsid w:val="00E200D7"/>
    <w:rsid w:val="00E20A8A"/>
    <w:rsid w:val="00E20C77"/>
    <w:rsid w:val="00E235E5"/>
    <w:rsid w:val="00E23EE7"/>
    <w:rsid w:val="00E257CE"/>
    <w:rsid w:val="00E26AF4"/>
    <w:rsid w:val="00E27101"/>
    <w:rsid w:val="00E326F0"/>
    <w:rsid w:val="00E32A6B"/>
    <w:rsid w:val="00E3313B"/>
    <w:rsid w:val="00E33BA3"/>
    <w:rsid w:val="00E34259"/>
    <w:rsid w:val="00E345E5"/>
    <w:rsid w:val="00E3576B"/>
    <w:rsid w:val="00E35A39"/>
    <w:rsid w:val="00E35D70"/>
    <w:rsid w:val="00E36BA6"/>
    <w:rsid w:val="00E40C59"/>
    <w:rsid w:val="00E41AF5"/>
    <w:rsid w:val="00E42734"/>
    <w:rsid w:val="00E42883"/>
    <w:rsid w:val="00E42F5C"/>
    <w:rsid w:val="00E4466F"/>
    <w:rsid w:val="00E4702B"/>
    <w:rsid w:val="00E4790F"/>
    <w:rsid w:val="00E504D9"/>
    <w:rsid w:val="00E509F1"/>
    <w:rsid w:val="00E51564"/>
    <w:rsid w:val="00E51B36"/>
    <w:rsid w:val="00E520CE"/>
    <w:rsid w:val="00E52128"/>
    <w:rsid w:val="00E557D1"/>
    <w:rsid w:val="00E56D87"/>
    <w:rsid w:val="00E56E1E"/>
    <w:rsid w:val="00E572F2"/>
    <w:rsid w:val="00E61BE1"/>
    <w:rsid w:val="00E6564F"/>
    <w:rsid w:val="00E67F6E"/>
    <w:rsid w:val="00E70411"/>
    <w:rsid w:val="00E70D2A"/>
    <w:rsid w:val="00E7132F"/>
    <w:rsid w:val="00E7183D"/>
    <w:rsid w:val="00E72FB3"/>
    <w:rsid w:val="00E73ED6"/>
    <w:rsid w:val="00E766C5"/>
    <w:rsid w:val="00E7769C"/>
    <w:rsid w:val="00E77A52"/>
    <w:rsid w:val="00E77EBF"/>
    <w:rsid w:val="00E804FA"/>
    <w:rsid w:val="00E812EA"/>
    <w:rsid w:val="00E81733"/>
    <w:rsid w:val="00E81AE9"/>
    <w:rsid w:val="00E849CE"/>
    <w:rsid w:val="00E86EE0"/>
    <w:rsid w:val="00E87877"/>
    <w:rsid w:val="00E878CE"/>
    <w:rsid w:val="00E87C78"/>
    <w:rsid w:val="00E90F82"/>
    <w:rsid w:val="00E91B98"/>
    <w:rsid w:val="00E92195"/>
    <w:rsid w:val="00E92CD9"/>
    <w:rsid w:val="00E95068"/>
    <w:rsid w:val="00E950AC"/>
    <w:rsid w:val="00E96580"/>
    <w:rsid w:val="00E96D03"/>
    <w:rsid w:val="00E970B6"/>
    <w:rsid w:val="00E97C6E"/>
    <w:rsid w:val="00EA0180"/>
    <w:rsid w:val="00EA03E1"/>
    <w:rsid w:val="00EA03EE"/>
    <w:rsid w:val="00EA1336"/>
    <w:rsid w:val="00EA29F3"/>
    <w:rsid w:val="00EA2FAD"/>
    <w:rsid w:val="00EA411C"/>
    <w:rsid w:val="00EA4A58"/>
    <w:rsid w:val="00EA4D3A"/>
    <w:rsid w:val="00EA4DDA"/>
    <w:rsid w:val="00EA65F5"/>
    <w:rsid w:val="00EA6FD8"/>
    <w:rsid w:val="00EA799C"/>
    <w:rsid w:val="00EB10BB"/>
    <w:rsid w:val="00EB1D13"/>
    <w:rsid w:val="00EB1D9A"/>
    <w:rsid w:val="00EB1E95"/>
    <w:rsid w:val="00EB262A"/>
    <w:rsid w:val="00EB34CC"/>
    <w:rsid w:val="00EB5903"/>
    <w:rsid w:val="00EB5BF2"/>
    <w:rsid w:val="00EB6AE9"/>
    <w:rsid w:val="00EC047D"/>
    <w:rsid w:val="00EC0EC0"/>
    <w:rsid w:val="00EC1C59"/>
    <w:rsid w:val="00EC316A"/>
    <w:rsid w:val="00EC31FC"/>
    <w:rsid w:val="00EC3CAA"/>
    <w:rsid w:val="00EC5CB1"/>
    <w:rsid w:val="00EC63F3"/>
    <w:rsid w:val="00ED244B"/>
    <w:rsid w:val="00ED3411"/>
    <w:rsid w:val="00ED378A"/>
    <w:rsid w:val="00ED4B9A"/>
    <w:rsid w:val="00ED4C2C"/>
    <w:rsid w:val="00ED4EAD"/>
    <w:rsid w:val="00ED7FA6"/>
    <w:rsid w:val="00EE0A9C"/>
    <w:rsid w:val="00EE3386"/>
    <w:rsid w:val="00EE3891"/>
    <w:rsid w:val="00EE4C98"/>
    <w:rsid w:val="00EE7D9D"/>
    <w:rsid w:val="00EF0476"/>
    <w:rsid w:val="00EF0DFE"/>
    <w:rsid w:val="00EF2EDB"/>
    <w:rsid w:val="00EF4C69"/>
    <w:rsid w:val="00EF516C"/>
    <w:rsid w:val="00EF62FD"/>
    <w:rsid w:val="00EF6A3F"/>
    <w:rsid w:val="00EF6CD3"/>
    <w:rsid w:val="00EF76F7"/>
    <w:rsid w:val="00EF775F"/>
    <w:rsid w:val="00F00129"/>
    <w:rsid w:val="00F01D13"/>
    <w:rsid w:val="00F06A58"/>
    <w:rsid w:val="00F076A0"/>
    <w:rsid w:val="00F07D57"/>
    <w:rsid w:val="00F100D7"/>
    <w:rsid w:val="00F10ACC"/>
    <w:rsid w:val="00F12544"/>
    <w:rsid w:val="00F13AA7"/>
    <w:rsid w:val="00F14872"/>
    <w:rsid w:val="00F21AD6"/>
    <w:rsid w:val="00F2358F"/>
    <w:rsid w:val="00F236EA"/>
    <w:rsid w:val="00F23A3A"/>
    <w:rsid w:val="00F245F7"/>
    <w:rsid w:val="00F25B80"/>
    <w:rsid w:val="00F27F27"/>
    <w:rsid w:val="00F32227"/>
    <w:rsid w:val="00F344C3"/>
    <w:rsid w:val="00F3530E"/>
    <w:rsid w:val="00F40D66"/>
    <w:rsid w:val="00F4101F"/>
    <w:rsid w:val="00F41D9A"/>
    <w:rsid w:val="00F447AF"/>
    <w:rsid w:val="00F44A39"/>
    <w:rsid w:val="00F44DA5"/>
    <w:rsid w:val="00F4672D"/>
    <w:rsid w:val="00F46D1F"/>
    <w:rsid w:val="00F46D64"/>
    <w:rsid w:val="00F50DB6"/>
    <w:rsid w:val="00F51839"/>
    <w:rsid w:val="00F52289"/>
    <w:rsid w:val="00F526C3"/>
    <w:rsid w:val="00F5290C"/>
    <w:rsid w:val="00F536AC"/>
    <w:rsid w:val="00F554E0"/>
    <w:rsid w:val="00F56BC5"/>
    <w:rsid w:val="00F56C71"/>
    <w:rsid w:val="00F57C84"/>
    <w:rsid w:val="00F62BA8"/>
    <w:rsid w:val="00F64301"/>
    <w:rsid w:val="00F65898"/>
    <w:rsid w:val="00F66C7B"/>
    <w:rsid w:val="00F66E95"/>
    <w:rsid w:val="00F67154"/>
    <w:rsid w:val="00F703AD"/>
    <w:rsid w:val="00F71234"/>
    <w:rsid w:val="00F713C6"/>
    <w:rsid w:val="00F71C3C"/>
    <w:rsid w:val="00F73AB9"/>
    <w:rsid w:val="00F73FDB"/>
    <w:rsid w:val="00F74C40"/>
    <w:rsid w:val="00F75186"/>
    <w:rsid w:val="00F7651B"/>
    <w:rsid w:val="00F76CC0"/>
    <w:rsid w:val="00F7708D"/>
    <w:rsid w:val="00F77EFA"/>
    <w:rsid w:val="00F80552"/>
    <w:rsid w:val="00F80951"/>
    <w:rsid w:val="00F812B6"/>
    <w:rsid w:val="00F81459"/>
    <w:rsid w:val="00F81C0F"/>
    <w:rsid w:val="00F81E2A"/>
    <w:rsid w:val="00F81EED"/>
    <w:rsid w:val="00F82FAE"/>
    <w:rsid w:val="00F838DD"/>
    <w:rsid w:val="00F845BF"/>
    <w:rsid w:val="00F85353"/>
    <w:rsid w:val="00F867ED"/>
    <w:rsid w:val="00F87787"/>
    <w:rsid w:val="00F87950"/>
    <w:rsid w:val="00F90741"/>
    <w:rsid w:val="00F907DE"/>
    <w:rsid w:val="00F909A0"/>
    <w:rsid w:val="00F960C6"/>
    <w:rsid w:val="00F96A6F"/>
    <w:rsid w:val="00F9776E"/>
    <w:rsid w:val="00FA16DA"/>
    <w:rsid w:val="00FA2932"/>
    <w:rsid w:val="00FA3789"/>
    <w:rsid w:val="00FA3AE3"/>
    <w:rsid w:val="00FA44BC"/>
    <w:rsid w:val="00FA4B61"/>
    <w:rsid w:val="00FA552C"/>
    <w:rsid w:val="00FA6B7E"/>
    <w:rsid w:val="00FA746A"/>
    <w:rsid w:val="00FB0110"/>
    <w:rsid w:val="00FB0478"/>
    <w:rsid w:val="00FB1523"/>
    <w:rsid w:val="00FB23D8"/>
    <w:rsid w:val="00FB5195"/>
    <w:rsid w:val="00FB5BCC"/>
    <w:rsid w:val="00FB7EBB"/>
    <w:rsid w:val="00FC0B8C"/>
    <w:rsid w:val="00FC2C69"/>
    <w:rsid w:val="00FC3832"/>
    <w:rsid w:val="00FC5544"/>
    <w:rsid w:val="00FC6A74"/>
    <w:rsid w:val="00FC7813"/>
    <w:rsid w:val="00FC7EA7"/>
    <w:rsid w:val="00FD023B"/>
    <w:rsid w:val="00FD646A"/>
    <w:rsid w:val="00FD6DCF"/>
    <w:rsid w:val="00FD7813"/>
    <w:rsid w:val="00FD7A37"/>
    <w:rsid w:val="00FD7DA0"/>
    <w:rsid w:val="00FE0908"/>
    <w:rsid w:val="00FE1135"/>
    <w:rsid w:val="00FE193F"/>
    <w:rsid w:val="00FE2DE2"/>
    <w:rsid w:val="00FE3627"/>
    <w:rsid w:val="00FE3BC0"/>
    <w:rsid w:val="00FF04D1"/>
    <w:rsid w:val="00FF1266"/>
    <w:rsid w:val="00FF2878"/>
    <w:rsid w:val="00FF2B6A"/>
    <w:rsid w:val="00FF3647"/>
    <w:rsid w:val="00FF4EA8"/>
    <w:rsid w:val="00FF5BC5"/>
    <w:rsid w:val="00FF5F1F"/>
    <w:rsid w:val="00FF5F27"/>
    <w:rsid w:val="00FF63C8"/>
    <w:rsid w:val="00FF6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0A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5">
    <w:name w:val="rvps5"/>
    <w:basedOn w:val="a"/>
    <w:rsid w:val="00410A00"/>
    <w:pPr>
      <w:spacing w:before="100" w:beforeAutospacing="1" w:after="100" w:afterAutospacing="1"/>
    </w:pPr>
  </w:style>
  <w:style w:type="character" w:customStyle="1" w:styleId="rvts6">
    <w:name w:val="rvts6"/>
    <w:basedOn w:val="a0"/>
    <w:rsid w:val="00410A00"/>
  </w:style>
  <w:style w:type="character" w:customStyle="1" w:styleId="rvts10">
    <w:name w:val="rvts10"/>
    <w:basedOn w:val="a0"/>
    <w:rsid w:val="00410A00"/>
  </w:style>
  <w:style w:type="character" w:customStyle="1" w:styleId="rvts7">
    <w:name w:val="rvts7"/>
    <w:basedOn w:val="a0"/>
    <w:rsid w:val="00410A00"/>
  </w:style>
  <w:style w:type="paragraph" w:styleId="a3">
    <w:name w:val="Normal (Web)"/>
    <w:basedOn w:val="a"/>
    <w:rsid w:val="00932B40"/>
    <w:pPr>
      <w:spacing w:before="100" w:beforeAutospacing="1" w:after="100" w:afterAutospacing="1"/>
    </w:pPr>
  </w:style>
  <w:style w:type="paragraph" w:styleId="a4">
    <w:name w:val="List Paragraph"/>
    <w:basedOn w:val="a"/>
    <w:uiPriority w:val="99"/>
    <w:qFormat/>
    <w:rsid w:val="00932B40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37135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71353"/>
    <w:rPr>
      <w:rFonts w:ascii="Tahoma" w:eastAsia="Times New Roman" w:hAnsi="Tahoma" w:cs="Tahoma"/>
      <w:sz w:val="16"/>
      <w:szCs w:val="16"/>
      <w:lang w:val="ru-RU" w:eastAsia="ru-RU"/>
    </w:rPr>
  </w:style>
  <w:style w:type="character" w:styleId="a7">
    <w:name w:val="Hyperlink"/>
    <w:basedOn w:val="a0"/>
    <w:uiPriority w:val="99"/>
    <w:unhideWhenUsed/>
    <w:rsid w:val="00341BEF"/>
    <w:rPr>
      <w:color w:val="0000FF" w:themeColor="hyperlink"/>
      <w:u w:val="single"/>
    </w:rPr>
  </w:style>
  <w:style w:type="paragraph" w:styleId="a8">
    <w:name w:val="Block Text"/>
    <w:basedOn w:val="a"/>
    <w:rsid w:val="00F64301"/>
    <w:pPr>
      <w:autoSpaceDE w:val="0"/>
      <w:autoSpaceDN w:val="0"/>
      <w:ind w:left="-567" w:right="-766"/>
    </w:pPr>
    <w:rPr>
      <w:sz w:val="28"/>
      <w:szCs w:val="28"/>
      <w:lang w:val="uk-UA"/>
    </w:rPr>
  </w:style>
  <w:style w:type="paragraph" w:styleId="HTML">
    <w:name w:val="HTML Preformatted"/>
    <w:basedOn w:val="a"/>
    <w:link w:val="HTML0"/>
    <w:uiPriority w:val="99"/>
    <w:semiHidden/>
    <w:unhideWhenUsed/>
    <w:rsid w:val="0080492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04925"/>
    <w:rPr>
      <w:rFonts w:ascii="Courier New" w:eastAsia="Times New Roman" w:hAnsi="Courier New" w:cs="Courier New"/>
      <w:sz w:val="20"/>
      <w:szCs w:val="20"/>
      <w:lang w:eastAsia="uk-UA"/>
    </w:rPr>
  </w:style>
  <w:style w:type="paragraph" w:styleId="a9">
    <w:name w:val="No Spacing"/>
    <w:qFormat/>
    <w:rsid w:val="006E67A4"/>
    <w:pPr>
      <w:spacing w:after="0" w:line="240" w:lineRule="auto"/>
    </w:pPr>
    <w:rPr>
      <w:rFonts w:ascii="Calibri" w:eastAsia="Calibri" w:hAnsi="Calibri" w:cs="Times New Roman"/>
      <w:lang w:val="ru-RU"/>
    </w:rPr>
  </w:style>
  <w:style w:type="character" w:customStyle="1" w:styleId="apple-converted-space">
    <w:name w:val="apple-converted-space"/>
    <w:rsid w:val="006E67A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0A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5">
    <w:name w:val="rvps5"/>
    <w:basedOn w:val="a"/>
    <w:rsid w:val="00410A00"/>
    <w:pPr>
      <w:spacing w:before="100" w:beforeAutospacing="1" w:after="100" w:afterAutospacing="1"/>
    </w:pPr>
  </w:style>
  <w:style w:type="character" w:customStyle="1" w:styleId="rvts6">
    <w:name w:val="rvts6"/>
    <w:basedOn w:val="a0"/>
    <w:rsid w:val="00410A00"/>
  </w:style>
  <w:style w:type="character" w:customStyle="1" w:styleId="rvts10">
    <w:name w:val="rvts10"/>
    <w:basedOn w:val="a0"/>
    <w:rsid w:val="00410A00"/>
  </w:style>
  <w:style w:type="character" w:customStyle="1" w:styleId="rvts7">
    <w:name w:val="rvts7"/>
    <w:basedOn w:val="a0"/>
    <w:rsid w:val="00410A00"/>
  </w:style>
  <w:style w:type="paragraph" w:styleId="a3">
    <w:name w:val="Normal (Web)"/>
    <w:basedOn w:val="a"/>
    <w:rsid w:val="00932B40"/>
    <w:pPr>
      <w:spacing w:before="100" w:beforeAutospacing="1" w:after="100" w:afterAutospacing="1"/>
    </w:pPr>
  </w:style>
  <w:style w:type="paragraph" w:styleId="a4">
    <w:name w:val="List Paragraph"/>
    <w:basedOn w:val="a"/>
    <w:uiPriority w:val="99"/>
    <w:qFormat/>
    <w:rsid w:val="00932B40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37135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71353"/>
    <w:rPr>
      <w:rFonts w:ascii="Tahoma" w:eastAsia="Times New Roman" w:hAnsi="Tahoma" w:cs="Tahoma"/>
      <w:sz w:val="16"/>
      <w:szCs w:val="16"/>
      <w:lang w:val="ru-RU" w:eastAsia="ru-RU"/>
    </w:rPr>
  </w:style>
  <w:style w:type="character" w:styleId="a7">
    <w:name w:val="Hyperlink"/>
    <w:basedOn w:val="a0"/>
    <w:uiPriority w:val="99"/>
    <w:unhideWhenUsed/>
    <w:rsid w:val="00341BEF"/>
    <w:rPr>
      <w:color w:val="0000FF" w:themeColor="hyperlink"/>
      <w:u w:val="single"/>
    </w:rPr>
  </w:style>
  <w:style w:type="paragraph" w:styleId="a8">
    <w:name w:val="Block Text"/>
    <w:basedOn w:val="a"/>
    <w:rsid w:val="00F64301"/>
    <w:pPr>
      <w:autoSpaceDE w:val="0"/>
      <w:autoSpaceDN w:val="0"/>
      <w:ind w:left="-567" w:right="-766"/>
    </w:pPr>
    <w:rPr>
      <w:sz w:val="28"/>
      <w:szCs w:val="28"/>
      <w:lang w:val="uk-UA"/>
    </w:rPr>
  </w:style>
  <w:style w:type="paragraph" w:styleId="HTML">
    <w:name w:val="HTML Preformatted"/>
    <w:basedOn w:val="a"/>
    <w:link w:val="HTML0"/>
    <w:uiPriority w:val="99"/>
    <w:semiHidden/>
    <w:unhideWhenUsed/>
    <w:rsid w:val="0080492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04925"/>
    <w:rPr>
      <w:rFonts w:ascii="Courier New" w:eastAsia="Times New Roman" w:hAnsi="Courier New" w:cs="Courier New"/>
      <w:sz w:val="20"/>
      <w:szCs w:val="20"/>
      <w:lang w:eastAsia="uk-UA"/>
    </w:rPr>
  </w:style>
  <w:style w:type="paragraph" w:styleId="a9">
    <w:name w:val="No Spacing"/>
    <w:qFormat/>
    <w:rsid w:val="006E67A4"/>
    <w:pPr>
      <w:spacing w:after="0" w:line="240" w:lineRule="auto"/>
    </w:pPr>
    <w:rPr>
      <w:rFonts w:ascii="Calibri" w:eastAsia="Calibri" w:hAnsi="Calibri" w:cs="Times New Roman"/>
      <w:lang w:val="ru-RU"/>
    </w:rPr>
  </w:style>
  <w:style w:type="character" w:customStyle="1" w:styleId="apple-converted-space">
    <w:name w:val="apple-converted-space"/>
    <w:rsid w:val="006E67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751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AA5912-FB14-4B87-8F2F-721AC6A5C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16222</Words>
  <Characters>9247</Characters>
  <Application>Microsoft Office Word</Application>
  <DocSecurity>0</DocSecurity>
  <Lines>77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Артем Романченко</dc:creator>
  <cp:lastModifiedBy>Артем</cp:lastModifiedBy>
  <cp:revision>3</cp:revision>
  <cp:lastPrinted>2015-01-12T15:46:00Z</cp:lastPrinted>
  <dcterms:created xsi:type="dcterms:W3CDTF">2016-11-07T11:38:00Z</dcterms:created>
  <dcterms:modified xsi:type="dcterms:W3CDTF">2018-05-07T08:30:00Z</dcterms:modified>
</cp:coreProperties>
</file>