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01CF" w14:textId="77777777" w:rsidR="00B67881" w:rsidRPr="00B67881" w:rsidRDefault="00B67881" w:rsidP="00B67881">
      <w:pPr>
        <w:widowControl w:val="0"/>
        <w:autoSpaceDE w:val="0"/>
        <w:autoSpaceDN w:val="0"/>
        <w:spacing w:after="0" w:line="240" w:lineRule="auto"/>
        <w:ind w:left="520"/>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ОДЕСЬКИЙ НАЦІОНАЛЬНИЙ УНІВЕРСИТЕТ ІМЕНІ І. І. МЕЧНИКОВА</w:t>
      </w:r>
    </w:p>
    <w:p w14:paraId="68170FAE" w14:textId="77777777" w:rsidR="00B67881" w:rsidRPr="00B67881" w:rsidRDefault="00B67881" w:rsidP="00B67881">
      <w:pPr>
        <w:widowControl w:val="0"/>
        <w:tabs>
          <w:tab w:val="left" w:pos="1665"/>
          <w:tab w:val="left" w:pos="9875"/>
        </w:tabs>
        <w:autoSpaceDE w:val="0"/>
        <w:autoSpaceDN w:val="0"/>
        <w:spacing w:before="120" w:after="0" w:line="240" w:lineRule="auto"/>
        <w:ind w:left="184"/>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u w:val="single"/>
          <w:lang w:eastAsia="uk-UA"/>
          <w14:ligatures w14:val="none"/>
        </w:rPr>
        <w:tab/>
        <w:t>Факультет журналістики, реклами та видавничої справи</w:t>
      </w:r>
      <w:r w:rsidRPr="00B67881">
        <w:rPr>
          <w:rFonts w:ascii="Times New Roman" w:eastAsia="Times New Roman" w:hAnsi="Times New Roman" w:cs="Times New Roman"/>
          <w:color w:val="000000"/>
          <w:sz w:val="28"/>
          <w:szCs w:val="28"/>
          <w:u w:val="single"/>
          <w:lang w:eastAsia="uk-UA"/>
          <w14:ligatures w14:val="none"/>
        </w:rPr>
        <w:tab/>
      </w:r>
    </w:p>
    <w:p w14:paraId="57C169DD" w14:textId="77777777" w:rsidR="00B67881" w:rsidRPr="00B67881" w:rsidRDefault="00B67881" w:rsidP="00B67881">
      <w:pPr>
        <w:widowControl w:val="0"/>
        <w:tabs>
          <w:tab w:val="left" w:pos="2133"/>
          <w:tab w:val="left" w:pos="9875"/>
        </w:tabs>
        <w:autoSpaceDE w:val="0"/>
        <w:autoSpaceDN w:val="0"/>
        <w:spacing w:before="218" w:after="0" w:line="240" w:lineRule="auto"/>
        <w:ind w:left="184"/>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u w:val="single"/>
          <w:lang w:eastAsia="uk-UA"/>
          <w14:ligatures w14:val="none"/>
        </w:rPr>
        <w:tab/>
        <w:t>Кафедра журналістики, реклами та медіакомунікацій</w:t>
      </w:r>
      <w:r w:rsidRPr="00B67881">
        <w:rPr>
          <w:rFonts w:ascii="Times New Roman" w:eastAsia="Times New Roman" w:hAnsi="Times New Roman" w:cs="Times New Roman"/>
          <w:color w:val="000000"/>
          <w:sz w:val="28"/>
          <w:szCs w:val="28"/>
          <w:u w:val="single"/>
          <w:lang w:eastAsia="uk-UA"/>
          <w14:ligatures w14:val="none"/>
        </w:rPr>
        <w:tab/>
      </w:r>
    </w:p>
    <w:p w14:paraId="594DBFC2" w14:textId="77777777" w:rsidR="00B67881" w:rsidRPr="00B67881" w:rsidRDefault="00B67881" w:rsidP="00B67881">
      <w:pPr>
        <w:widowControl w:val="0"/>
        <w:autoSpaceDE w:val="0"/>
        <w:autoSpaceDN w:val="0"/>
        <w:spacing w:before="338" w:after="0" w:line="240" w:lineRule="auto"/>
        <w:rPr>
          <w:rFonts w:ascii="Times New Roman" w:eastAsia="Times New Roman" w:hAnsi="Times New Roman" w:cs="Times New Roman"/>
          <w:color w:val="000000"/>
          <w:sz w:val="32"/>
          <w:szCs w:val="32"/>
          <w:lang w:eastAsia="uk-UA"/>
          <w14:ligatures w14:val="none"/>
        </w:rPr>
      </w:pPr>
    </w:p>
    <w:p w14:paraId="16C24E6B" w14:textId="77777777" w:rsidR="00B67881" w:rsidRPr="00B67881" w:rsidRDefault="00B67881" w:rsidP="00B67881">
      <w:pPr>
        <w:widowControl w:val="0"/>
        <w:autoSpaceDE w:val="0"/>
        <w:autoSpaceDN w:val="0"/>
        <w:spacing w:after="0" w:line="364" w:lineRule="auto"/>
        <w:ind w:left="1035" w:right="1177"/>
        <w:jc w:val="center"/>
        <w:rPr>
          <w:rFonts w:ascii="Times New Roman" w:eastAsia="Times New Roman" w:hAnsi="Times New Roman" w:cs="Times New Roman"/>
          <w:b/>
          <w:sz w:val="32"/>
          <w:szCs w:val="32"/>
          <w:lang w:eastAsia="uk-UA"/>
          <w14:ligatures w14:val="none"/>
        </w:rPr>
      </w:pPr>
      <w:r w:rsidRPr="00B67881">
        <w:rPr>
          <w:rFonts w:ascii="Times New Roman" w:eastAsia="Times New Roman" w:hAnsi="Times New Roman" w:cs="Times New Roman"/>
          <w:b/>
          <w:sz w:val="32"/>
          <w:szCs w:val="32"/>
          <w:lang w:eastAsia="uk-UA"/>
          <w14:ligatures w14:val="none"/>
        </w:rPr>
        <w:t>Кваліфікаційна робота</w:t>
      </w:r>
    </w:p>
    <w:p w14:paraId="374729A6" w14:textId="77777777" w:rsidR="00B67881" w:rsidRPr="00B67881" w:rsidRDefault="00B67881" w:rsidP="00B67881">
      <w:pPr>
        <w:widowControl w:val="0"/>
        <w:tabs>
          <w:tab w:val="left" w:pos="2133"/>
          <w:tab w:val="left" w:pos="9690"/>
        </w:tabs>
        <w:autoSpaceDE w:val="0"/>
        <w:autoSpaceDN w:val="0"/>
        <w:spacing w:after="0" w:line="316" w:lineRule="auto"/>
        <w:ind w:right="137"/>
        <w:jc w:val="center"/>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u w:val="single"/>
          <w:lang w:eastAsia="uk-UA"/>
          <w14:ligatures w14:val="none"/>
        </w:rPr>
        <w:tab/>
        <w:t>на здобуття ступеня вищої освіти «бакалавр»</w:t>
      </w:r>
      <w:r w:rsidRPr="00B67881">
        <w:rPr>
          <w:rFonts w:ascii="Times New Roman" w:eastAsia="Times New Roman" w:hAnsi="Times New Roman" w:cs="Times New Roman"/>
          <w:color w:val="000000"/>
          <w:sz w:val="28"/>
          <w:szCs w:val="28"/>
          <w:u w:val="single"/>
          <w:lang w:eastAsia="uk-UA"/>
          <w14:ligatures w14:val="none"/>
        </w:rPr>
        <w:tab/>
      </w:r>
    </w:p>
    <w:p w14:paraId="4015A9C9" w14:textId="1493E523" w:rsidR="00B67881" w:rsidRPr="00B67881" w:rsidRDefault="00B67881" w:rsidP="00B67881">
      <w:pPr>
        <w:widowControl w:val="0"/>
        <w:autoSpaceDE w:val="0"/>
        <w:autoSpaceDN w:val="0"/>
        <w:spacing w:before="245" w:after="0" w:line="240" w:lineRule="auto"/>
        <w:ind w:left="1592" w:right="1732"/>
        <w:jc w:val="center"/>
        <w:outlineLvl w:val="0"/>
        <w:rPr>
          <w:rFonts w:ascii="Times New Roman" w:eastAsia="Times New Roman" w:hAnsi="Times New Roman" w:cs="Times New Roman"/>
          <w:b/>
          <w:bCs/>
          <w:sz w:val="28"/>
          <w:szCs w:val="28"/>
          <w:lang w:eastAsia="uk-UA"/>
          <w14:ligatures w14:val="none"/>
        </w:rPr>
      </w:pPr>
      <w:r w:rsidRPr="00B67881">
        <w:rPr>
          <w:rFonts w:ascii="Times New Roman" w:eastAsia="Times New Roman" w:hAnsi="Times New Roman" w:cs="Times New Roman"/>
          <w:b/>
          <w:bCs/>
          <w:sz w:val="28"/>
          <w:szCs w:val="28"/>
          <w:lang w:eastAsia="uk-UA"/>
          <w14:ligatures w14:val="none"/>
        </w:rPr>
        <w:t>«</w:t>
      </w:r>
      <w:r w:rsidR="00B36EA6">
        <w:rPr>
          <w:rFonts w:ascii="Times New Roman" w:eastAsia="Times New Roman" w:hAnsi="Times New Roman" w:cs="Times New Roman"/>
          <w:b/>
          <w:bCs/>
          <w:sz w:val="28"/>
          <w:szCs w:val="28"/>
          <w:lang w:eastAsia="uk-UA"/>
          <w14:ligatures w14:val="none"/>
        </w:rPr>
        <w:t>Яка вона сучасна пропаганда?</w:t>
      </w:r>
      <w:r w:rsidRPr="00B67881">
        <w:rPr>
          <w:rFonts w:ascii="Times New Roman" w:eastAsia="Times New Roman" w:hAnsi="Times New Roman" w:cs="Times New Roman"/>
          <w:b/>
          <w:bCs/>
          <w:sz w:val="28"/>
          <w:szCs w:val="28"/>
          <w:lang w:eastAsia="uk-UA"/>
          <w14:ligatures w14:val="none"/>
        </w:rPr>
        <w:t xml:space="preserve"> (серія журналістських матеріалів)»</w:t>
      </w:r>
    </w:p>
    <w:p w14:paraId="1A1F4DC0" w14:textId="259EB165" w:rsidR="00B67881" w:rsidRPr="00B67881" w:rsidRDefault="00B67881" w:rsidP="00B67881">
      <w:pPr>
        <w:widowControl w:val="0"/>
        <w:autoSpaceDE w:val="0"/>
        <w:autoSpaceDN w:val="0"/>
        <w:spacing w:before="1" w:after="0" w:line="240" w:lineRule="auto"/>
        <w:ind w:left="1040" w:right="1177"/>
        <w:jc w:val="center"/>
        <w:rPr>
          <w:rFonts w:ascii="Times New Roman" w:eastAsia="Times New Roman" w:hAnsi="Times New Roman" w:cs="Times New Roman"/>
          <w:b/>
          <w:sz w:val="28"/>
          <w:szCs w:val="28"/>
          <w:lang w:eastAsia="uk-UA"/>
          <w14:ligatures w14:val="none"/>
        </w:rPr>
      </w:pPr>
      <w:r w:rsidRPr="00B67881">
        <w:rPr>
          <w:rFonts w:ascii="Times New Roman" w:eastAsia="Times New Roman" w:hAnsi="Times New Roman" w:cs="Times New Roman"/>
          <w:b/>
          <w:sz w:val="28"/>
          <w:szCs w:val="28"/>
          <w:lang w:eastAsia="uk-UA"/>
          <w14:ligatures w14:val="none"/>
        </w:rPr>
        <w:t>«</w:t>
      </w:r>
      <w:r w:rsidR="00B36EA6">
        <w:rPr>
          <w:rFonts w:ascii="Times New Roman" w:eastAsia="Times New Roman" w:hAnsi="Times New Roman" w:cs="Times New Roman"/>
          <w:b/>
          <w:sz w:val="28"/>
          <w:szCs w:val="28"/>
          <w:lang w:val="en-US" w:eastAsia="uk-UA"/>
          <w14:ligatures w14:val="none"/>
        </w:rPr>
        <w:t>What is it — modern propaganda?</w:t>
      </w:r>
      <w:r w:rsidRPr="00B67881">
        <w:rPr>
          <w:rFonts w:ascii="Times New Roman" w:eastAsia="Times New Roman" w:hAnsi="Times New Roman" w:cs="Times New Roman"/>
          <w:b/>
          <w:sz w:val="28"/>
          <w:szCs w:val="28"/>
          <w:lang w:eastAsia="uk-UA"/>
          <w14:ligatures w14:val="none"/>
        </w:rPr>
        <w:t xml:space="preserve"> (a series of journalistic materials)»</w:t>
      </w:r>
    </w:p>
    <w:p w14:paraId="3DF68E66" w14:textId="77777777" w:rsidR="00B67881" w:rsidRPr="00B67881" w:rsidRDefault="00B67881" w:rsidP="00B67881">
      <w:pPr>
        <w:widowControl w:val="0"/>
        <w:autoSpaceDE w:val="0"/>
        <w:autoSpaceDN w:val="0"/>
        <w:spacing w:before="270" w:after="0" w:line="240" w:lineRule="auto"/>
        <w:rPr>
          <w:rFonts w:ascii="Times New Roman" w:eastAsia="Times New Roman" w:hAnsi="Times New Roman" w:cs="Times New Roman"/>
          <w:b/>
          <w:color w:val="000000"/>
          <w:sz w:val="28"/>
          <w:szCs w:val="28"/>
          <w:lang w:eastAsia="uk-UA"/>
          <w14:ligatures w14:val="none"/>
        </w:rPr>
      </w:pPr>
    </w:p>
    <w:p w14:paraId="36C1BC1E" w14:textId="77777777" w:rsidR="00B67881" w:rsidRPr="00B67881" w:rsidRDefault="00B67881" w:rsidP="00B67881">
      <w:pPr>
        <w:widowControl w:val="0"/>
        <w:tabs>
          <w:tab w:val="left" w:pos="5034"/>
          <w:tab w:val="left" w:pos="7633"/>
        </w:tabs>
        <w:autoSpaceDE w:val="0"/>
        <w:autoSpaceDN w:val="0"/>
        <w:spacing w:after="0" w:line="360" w:lineRule="auto"/>
        <w:ind w:left="3189" w:right="161"/>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Виконала: здобувачка денної форми навчання спеціальності</w:t>
      </w:r>
      <w:r w:rsidRPr="00B67881">
        <w:rPr>
          <w:rFonts w:ascii="Times New Roman" w:eastAsia="Times New Roman" w:hAnsi="Times New Roman" w:cs="Times New Roman"/>
          <w:color w:val="000000"/>
          <w:sz w:val="28"/>
          <w:szCs w:val="28"/>
          <w:lang w:eastAsia="uk-UA"/>
          <w14:ligatures w14:val="none"/>
        </w:rPr>
        <w:tab/>
      </w:r>
      <w:r w:rsidRPr="00B67881">
        <w:rPr>
          <w:rFonts w:ascii="Times New Roman" w:eastAsia="Times New Roman" w:hAnsi="Times New Roman" w:cs="Times New Roman"/>
          <w:color w:val="000000"/>
          <w:sz w:val="28"/>
          <w:szCs w:val="28"/>
          <w:u w:val="single"/>
          <w:lang w:eastAsia="uk-UA"/>
          <w14:ligatures w14:val="none"/>
        </w:rPr>
        <w:t xml:space="preserve"> 061 журналістика</w:t>
      </w:r>
      <w:r w:rsidRPr="00B67881">
        <w:rPr>
          <w:rFonts w:ascii="Times New Roman" w:eastAsia="Times New Roman" w:hAnsi="Times New Roman" w:cs="Times New Roman"/>
          <w:color w:val="000000"/>
          <w:sz w:val="28"/>
          <w:szCs w:val="28"/>
          <w:u w:val="single"/>
          <w:lang w:eastAsia="uk-UA"/>
          <w14:ligatures w14:val="none"/>
        </w:rPr>
        <w:tab/>
      </w:r>
    </w:p>
    <w:p w14:paraId="415A954D" w14:textId="03A8B025" w:rsidR="00B67881" w:rsidRPr="00B67881" w:rsidRDefault="00B67881" w:rsidP="00B67881">
      <w:pPr>
        <w:widowControl w:val="0"/>
        <w:tabs>
          <w:tab w:val="left" w:pos="5726"/>
          <w:tab w:val="left" w:pos="7964"/>
        </w:tabs>
        <w:autoSpaceDE w:val="0"/>
        <w:autoSpaceDN w:val="0"/>
        <w:spacing w:before="2" w:after="0" w:line="360" w:lineRule="auto"/>
        <w:ind w:left="3189" w:right="2232"/>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 xml:space="preserve">Освітня програма </w:t>
      </w:r>
      <w:r w:rsidRPr="00B67881">
        <w:rPr>
          <w:rFonts w:ascii="Times New Roman" w:eastAsia="Times New Roman" w:hAnsi="Times New Roman" w:cs="Times New Roman"/>
          <w:color w:val="000000"/>
          <w:sz w:val="28"/>
          <w:szCs w:val="28"/>
          <w:u w:val="single"/>
          <w:lang w:eastAsia="uk-UA"/>
          <w14:ligatures w14:val="none"/>
        </w:rPr>
        <w:tab/>
        <w:t>«Журналістика»</w:t>
      </w:r>
      <w:r w:rsidRPr="00B67881">
        <w:rPr>
          <w:rFonts w:ascii="Times New Roman" w:eastAsia="Times New Roman" w:hAnsi="Times New Roman" w:cs="Times New Roman"/>
          <w:color w:val="000000"/>
          <w:sz w:val="28"/>
          <w:szCs w:val="28"/>
          <w:u w:val="single"/>
          <w:lang w:eastAsia="uk-UA"/>
          <w14:ligatures w14:val="none"/>
        </w:rPr>
        <w:tab/>
      </w:r>
      <w:r w:rsidRPr="00B67881">
        <w:rPr>
          <w:rFonts w:ascii="Times New Roman" w:eastAsia="Times New Roman" w:hAnsi="Times New Roman" w:cs="Times New Roman"/>
          <w:color w:val="000000"/>
          <w:sz w:val="28"/>
          <w:szCs w:val="28"/>
          <w:lang w:eastAsia="uk-UA"/>
          <w14:ligatures w14:val="none"/>
        </w:rPr>
        <w:t xml:space="preserve"> </w:t>
      </w:r>
      <w:r w:rsidR="006A2FB6">
        <w:rPr>
          <w:rFonts w:ascii="Times New Roman" w:eastAsia="Times New Roman" w:hAnsi="Times New Roman" w:cs="Times New Roman"/>
          <w:color w:val="000000"/>
          <w:sz w:val="28"/>
          <w:szCs w:val="28"/>
          <w:u w:val="single"/>
          <w:lang w:eastAsia="uk-UA"/>
          <w14:ligatures w14:val="none"/>
        </w:rPr>
        <w:t>Голоденко Анна Максимівна</w:t>
      </w:r>
    </w:p>
    <w:p w14:paraId="4B1E92F9" w14:textId="72D83667" w:rsidR="00B67881" w:rsidRPr="00B67881" w:rsidRDefault="00B67881" w:rsidP="00B67881">
      <w:pPr>
        <w:widowControl w:val="0"/>
        <w:tabs>
          <w:tab w:val="left" w:pos="4497"/>
          <w:tab w:val="left" w:pos="9710"/>
        </w:tabs>
        <w:autoSpaceDE w:val="0"/>
        <w:autoSpaceDN w:val="0"/>
        <w:spacing w:before="299" w:after="0" w:line="240" w:lineRule="auto"/>
        <w:ind w:left="3189"/>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Керівник</w:t>
      </w:r>
      <w:r w:rsidRPr="00B67881">
        <w:rPr>
          <w:rFonts w:ascii="Times New Roman" w:eastAsia="Times New Roman" w:hAnsi="Times New Roman" w:cs="Times New Roman"/>
          <w:color w:val="000000"/>
          <w:sz w:val="28"/>
          <w:szCs w:val="28"/>
          <w:lang w:eastAsia="uk-UA"/>
          <w14:ligatures w14:val="none"/>
        </w:rPr>
        <w:tab/>
      </w:r>
      <w:r w:rsidR="001063B6">
        <w:rPr>
          <w:rFonts w:ascii="Times New Roman" w:eastAsia="Times New Roman" w:hAnsi="Times New Roman" w:cs="Times New Roman"/>
          <w:color w:val="000000"/>
          <w:sz w:val="28"/>
          <w:szCs w:val="28"/>
          <w:u w:val="single"/>
          <w:lang w:eastAsia="uk-UA"/>
          <w14:ligatures w14:val="none"/>
        </w:rPr>
        <w:t>викл. Подосян А.О.</w:t>
      </w:r>
    </w:p>
    <w:p w14:paraId="6EF938CA" w14:textId="77777777" w:rsidR="00B67881" w:rsidRPr="00B67881" w:rsidRDefault="00B67881" w:rsidP="00B67881">
      <w:pPr>
        <w:widowControl w:val="0"/>
        <w:autoSpaceDE w:val="0"/>
        <w:autoSpaceDN w:val="0"/>
        <w:spacing w:after="0" w:line="240" w:lineRule="auto"/>
        <w:ind w:right="780"/>
        <w:jc w:val="right"/>
        <w:rPr>
          <w:rFonts w:ascii="Times New Roman" w:eastAsia="Times New Roman" w:hAnsi="Times New Roman" w:cs="Times New Roman"/>
          <w:sz w:val="20"/>
          <w:szCs w:val="20"/>
          <w:lang w:eastAsia="uk-UA"/>
          <w14:ligatures w14:val="none"/>
        </w:rPr>
      </w:pPr>
      <w:r w:rsidRPr="00B67881">
        <w:rPr>
          <w:rFonts w:ascii="Times New Roman" w:eastAsia="Times New Roman" w:hAnsi="Times New Roman" w:cs="Times New Roman"/>
          <w:sz w:val="20"/>
          <w:szCs w:val="20"/>
          <w:lang w:eastAsia="uk-UA"/>
          <w14:ligatures w14:val="none"/>
        </w:rPr>
        <w:t>(підпис)</w:t>
      </w:r>
    </w:p>
    <w:p w14:paraId="6A049185" w14:textId="6963D187" w:rsidR="00B67881" w:rsidRPr="00B67881" w:rsidRDefault="00B67881" w:rsidP="00B67881">
      <w:pPr>
        <w:widowControl w:val="0"/>
        <w:autoSpaceDE w:val="0"/>
        <w:autoSpaceDN w:val="0"/>
        <w:spacing w:after="0" w:line="240" w:lineRule="auto"/>
        <w:ind w:left="3189"/>
        <w:rPr>
          <w:rFonts w:ascii="Times New Roman" w:eastAsia="Times New Roman" w:hAnsi="Times New Roman" w:cs="Times New Roman"/>
          <w:color w:val="000000"/>
          <w:sz w:val="28"/>
          <w:szCs w:val="28"/>
          <w:u w:val="single"/>
          <w:lang w:eastAsia="uk-UA"/>
          <w14:ligatures w14:val="none"/>
        </w:rPr>
      </w:pPr>
      <w:r w:rsidRPr="00B67881">
        <w:rPr>
          <w:rFonts w:ascii="Times New Roman" w:eastAsia="Times New Roman" w:hAnsi="Times New Roman" w:cs="Times New Roman"/>
          <w:color w:val="000000"/>
          <w:sz w:val="28"/>
          <w:szCs w:val="28"/>
          <w:lang w:eastAsia="uk-UA"/>
          <w14:ligatures w14:val="none"/>
        </w:rPr>
        <w:t xml:space="preserve">Рецензент </w:t>
      </w:r>
      <w:r w:rsidR="006A2FB6">
        <w:rPr>
          <w:rFonts w:ascii="Times New Roman" w:eastAsia="Times New Roman" w:hAnsi="Times New Roman" w:cs="Times New Roman"/>
          <w:color w:val="000000"/>
          <w:sz w:val="28"/>
          <w:szCs w:val="28"/>
          <w:u w:val="single"/>
          <w:lang w:eastAsia="uk-UA"/>
          <w14:ligatures w14:val="none"/>
        </w:rPr>
        <w:t>проф. Іванова О.А.</w:t>
      </w:r>
    </w:p>
    <w:p w14:paraId="4C4F8A23" w14:textId="77777777" w:rsidR="00B67881" w:rsidRPr="00B67881" w:rsidRDefault="00B67881" w:rsidP="00B67881">
      <w:pPr>
        <w:widowControl w:val="0"/>
        <w:autoSpaceDE w:val="0"/>
        <w:autoSpaceDN w:val="0"/>
        <w:spacing w:after="0" w:line="240" w:lineRule="auto"/>
        <w:ind w:left="3189"/>
        <w:rPr>
          <w:rFonts w:ascii="Times New Roman" w:eastAsia="Times New Roman" w:hAnsi="Times New Roman" w:cs="Times New Roman"/>
          <w:color w:val="000000"/>
          <w:sz w:val="28"/>
          <w:szCs w:val="28"/>
          <w:lang w:eastAsia="uk-UA"/>
          <w14:ligatures w14:val="none"/>
        </w:rPr>
      </w:pPr>
    </w:p>
    <w:p w14:paraId="22732CFE" w14:textId="77777777" w:rsidR="00B67881" w:rsidRPr="00B67881" w:rsidRDefault="00B67881" w:rsidP="00B67881">
      <w:pPr>
        <w:widowControl w:val="0"/>
        <w:autoSpaceDE w:val="0"/>
        <w:autoSpaceDN w:val="0"/>
        <w:spacing w:after="0" w:line="240" w:lineRule="auto"/>
        <w:rPr>
          <w:rFonts w:ascii="Times New Roman" w:eastAsia="Times New Roman" w:hAnsi="Times New Roman" w:cs="Times New Roman"/>
          <w:color w:val="000000"/>
          <w:sz w:val="20"/>
          <w:szCs w:val="20"/>
          <w:lang w:eastAsia="uk-UA"/>
          <w14:ligatures w14:val="none"/>
        </w:rPr>
      </w:pPr>
    </w:p>
    <w:p w14:paraId="3791E2AB" w14:textId="77777777" w:rsidR="00B67881" w:rsidRPr="00B67881" w:rsidRDefault="00B67881" w:rsidP="00B67881">
      <w:pPr>
        <w:widowControl w:val="0"/>
        <w:autoSpaceDE w:val="0"/>
        <w:autoSpaceDN w:val="0"/>
        <w:spacing w:before="122" w:after="1" w:line="240" w:lineRule="auto"/>
        <w:rPr>
          <w:rFonts w:ascii="Times New Roman" w:eastAsia="Times New Roman" w:hAnsi="Times New Roman" w:cs="Times New Roman"/>
          <w:color w:val="000000"/>
          <w:sz w:val="20"/>
          <w:szCs w:val="20"/>
          <w:lang w:eastAsia="uk-UA"/>
          <w14:ligatures w14:val="none"/>
        </w:rPr>
      </w:pPr>
    </w:p>
    <w:tbl>
      <w:tblPr>
        <w:tblW w:w="9930" w:type="dxa"/>
        <w:tblInd w:w="170" w:type="dxa"/>
        <w:tblLayout w:type="fixed"/>
        <w:tblLook w:val="04A0" w:firstRow="1" w:lastRow="0" w:firstColumn="1" w:lastColumn="0" w:noHBand="0" w:noVBand="1"/>
      </w:tblPr>
      <w:tblGrid>
        <w:gridCol w:w="4700"/>
        <w:gridCol w:w="5230"/>
      </w:tblGrid>
      <w:tr w:rsidR="00B67881" w:rsidRPr="00B67881" w14:paraId="4699BE78" w14:textId="77777777" w:rsidTr="00B67881">
        <w:trPr>
          <w:trHeight w:val="2747"/>
        </w:trPr>
        <w:tc>
          <w:tcPr>
            <w:tcW w:w="4699" w:type="dxa"/>
          </w:tcPr>
          <w:p w14:paraId="72B17E27" w14:textId="77777777" w:rsidR="00B67881" w:rsidRPr="00B67881" w:rsidRDefault="00B67881" w:rsidP="00B67881">
            <w:pPr>
              <w:widowControl w:val="0"/>
              <w:autoSpaceDE w:val="0"/>
              <w:autoSpaceDN w:val="0"/>
              <w:spacing w:after="0" w:line="240" w:lineRule="auto"/>
              <w:ind w:left="50" w:right="260"/>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Рекомендовано до захисту: Протокол засідання кафедри</w:t>
            </w:r>
          </w:p>
          <w:p w14:paraId="1E419BAD" w14:textId="77777777" w:rsidR="00B67881" w:rsidRPr="00B67881" w:rsidRDefault="00B67881" w:rsidP="00B67881">
            <w:pPr>
              <w:widowControl w:val="0"/>
              <w:autoSpaceDE w:val="0"/>
              <w:autoSpaceDN w:val="0"/>
              <w:spacing w:before="70" w:after="0" w:line="240" w:lineRule="auto"/>
              <w:rPr>
                <w:rFonts w:ascii="Times New Roman" w:eastAsia="Times New Roman" w:hAnsi="Times New Roman" w:cs="Times New Roman"/>
                <w:color w:val="000000"/>
                <w:sz w:val="20"/>
                <w:szCs w:val="20"/>
                <w:lang w:eastAsia="uk-UA"/>
                <w14:ligatures w14:val="none"/>
              </w:rPr>
            </w:pPr>
          </w:p>
          <w:p w14:paraId="55FDF8EA" w14:textId="77777777" w:rsidR="00B67881" w:rsidRPr="00B67881" w:rsidRDefault="00B67881" w:rsidP="00B67881">
            <w:pPr>
              <w:widowControl w:val="0"/>
              <w:autoSpaceDE w:val="0"/>
              <w:autoSpaceDN w:val="0"/>
              <w:spacing w:after="0" w:line="19" w:lineRule="auto"/>
              <w:ind w:left="50"/>
              <w:rPr>
                <w:rFonts w:ascii="Times New Roman" w:eastAsia="Times New Roman" w:hAnsi="Times New Roman" w:cs="Times New Roman"/>
                <w:color w:val="000000"/>
                <w:sz w:val="2"/>
                <w:szCs w:val="2"/>
                <w:lang w:eastAsia="uk-UA"/>
                <w14:ligatures w14:val="none"/>
              </w:rPr>
            </w:pPr>
            <w:r w:rsidRPr="00B67881">
              <w:rPr>
                <w:rFonts w:ascii="Times New Roman" w:eastAsia="Times New Roman" w:hAnsi="Times New Roman" w:cs="Times New Roman"/>
                <w:noProof/>
                <w:lang w:eastAsia="uk-UA"/>
                <w14:ligatures w14:val="none"/>
              </w:rPr>
              <mc:AlternateContent>
                <mc:Choice Requires="wpg">
                  <w:drawing>
                    <wp:inline distT="0" distB="0" distL="0" distR="0" wp14:anchorId="63067E81" wp14:editId="0B2FF575">
                      <wp:extent cx="2489835" cy="7620"/>
                      <wp:effectExtent l="9525" t="9525" r="5715" b="1905"/>
                      <wp:docPr id="1049493046" name="Групувати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835" cy="7620"/>
                                <a:chOff x="41010" y="37750"/>
                                <a:chExt cx="24898" cy="95"/>
                              </a:xfrm>
                            </wpg:grpSpPr>
                            <wpg:grpSp>
                              <wpg:cNvPr id="1080932235" name="Групувати 1"/>
                              <wpg:cNvGrpSpPr>
                                <a:grpSpLocks/>
                              </wpg:cNvGrpSpPr>
                              <wpg:grpSpPr bwMode="auto">
                                <a:xfrm>
                                  <a:off x="41010" y="37761"/>
                                  <a:ext cx="24899" cy="76"/>
                                  <a:chOff x="0" y="0"/>
                                  <a:chExt cx="24898" cy="76"/>
                                </a:xfrm>
                              </wpg:grpSpPr>
                              <wps:wsp>
                                <wps:cNvPr id="1139615609" name="Прямокутник 2"/>
                                <wps:cNvSpPr>
                                  <a:spLocks noChangeArrowheads="1"/>
                                </wps:cNvSpPr>
                                <wps:spPr bwMode="auto">
                                  <a:xfrm>
                                    <a:off x="0" y="0"/>
                                    <a:ext cx="24898" cy="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96242" w14:textId="77777777" w:rsidR="00B67881" w:rsidRDefault="00B67881" w:rsidP="00B67881"/>
                                  </w:txbxContent>
                                </wps:txbx>
                                <wps:bodyPr rot="0" vert="horz" wrap="square" lIns="91425" tIns="91425" rIns="91425" bIns="91425" anchor="ctr" anchorCtr="0" upright="1">
                                  <a:noAutofit/>
                                </wps:bodyPr>
                              </wps:wsp>
                              <wps:wsp>
                                <wps:cNvPr id="1014868324" name="Полілінія 3"/>
                                <wps:cNvSpPr>
                                  <a:spLocks/>
                                </wps:cNvSpPr>
                                <wps:spPr bwMode="auto">
                                  <a:xfrm>
                                    <a:off x="0" y="36"/>
                                    <a:ext cx="24898" cy="12"/>
                                  </a:xfrm>
                                  <a:custGeom>
                                    <a:avLst/>
                                    <a:gdLst>
                                      <a:gd name="T0" fmla="*/ 0 w 2489835"/>
                                      <a:gd name="T1" fmla="*/ 0 h 120000"/>
                                      <a:gd name="T2" fmla="*/ 2489536 w 2489835"/>
                                      <a:gd name="T3" fmla="*/ 0 h 120000"/>
                                    </a:gdLst>
                                    <a:ahLst/>
                                    <a:cxnLst>
                                      <a:cxn ang="0">
                                        <a:pos x="T0" y="T1"/>
                                      </a:cxn>
                                      <a:cxn ang="0">
                                        <a:pos x="T2" y="T3"/>
                                      </a:cxn>
                                    </a:cxnLst>
                                    <a:rect l="0" t="0" r="r" b="b"/>
                                    <a:pathLst>
                                      <a:path w="2489835" h="120000" extrusionOk="0">
                                        <a:moveTo>
                                          <a:pt x="0" y="0"/>
                                        </a:moveTo>
                                        <a:lnTo>
                                          <a:pt x="2489536" y="0"/>
                                        </a:lnTo>
                                      </a:path>
                                    </a:pathLst>
                                  </a:custGeom>
                                  <a:noFill/>
                                  <a:ln w="952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inline>
                  </w:drawing>
                </mc:Choice>
                <mc:Fallback>
                  <w:pict>
                    <v:group w14:anchorId="63067E81" id="Групувати 15" o:spid="_x0000_s1026" style="width:196.05pt;height:.6pt;mso-position-horizontal-relative:char;mso-position-vertical-relative:line" coordorigin="41010,37750" coordsize="2489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">
                      <v:group id="Групувати 1" o:spid="_x0000_s1027" style="position:absolute;left:41010;top:37761;width:24899;height:76" coordsize="2489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">
                        <v:rect id="Прямокутник 2" o:spid="_x0000_s1028" style="position:absolute;width:24898;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" filled="f" stroked="f">
                          <v:textbox inset="2.53958mm,2.53958mm,2.53958mm,2.53958mm">
                            <w:txbxContent>
                              <w:p w14:paraId="28E96242" w14:textId="77777777" w:rsidR="00B67881" w:rsidRDefault="00B67881" w:rsidP="00B67881"/>
                            </w:txbxContent>
                          </v:textbox>
                        </v:rect>
                        <v:shape id="Полілінія 3" o:spid="_x0000_s1029" style="position:absolute;top:36;width:24898;height:12;visibility:visible;mso-wrap-style:square;v-text-anchor:middle" coordsize="248983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" path="m,l2489536,e" filled="f">
                          <v:stroke startarrowwidth="narrow" startarrowlength="short" endarrowwidth="narrow" endarrowlength="short"/>
                          <v:path arrowok="t" o:extrusionok="f" o:connecttype="custom" o:connectlocs="0,0;24895,0" o:connectangles="0,0"/>
                        </v:shape>
                      </v:group>
                      <w10:anchorlock/>
                    </v:group>
                  </w:pict>
                </mc:Fallback>
              </mc:AlternateContent>
            </w:r>
          </w:p>
          <w:p w14:paraId="0B430446" w14:textId="77777777" w:rsidR="00B67881" w:rsidRPr="00B67881" w:rsidRDefault="00B67881" w:rsidP="00B67881">
            <w:pPr>
              <w:widowControl w:val="0"/>
              <w:tabs>
                <w:tab w:val="left" w:pos="874"/>
                <w:tab w:val="left" w:pos="2772"/>
                <w:tab w:val="left" w:pos="3536"/>
              </w:tabs>
              <w:autoSpaceDE w:val="0"/>
              <w:autoSpaceDN w:val="0"/>
              <w:spacing w:after="0" w:line="240" w:lineRule="auto"/>
              <w:ind w:left="50"/>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 xml:space="preserve">№ </w:t>
            </w:r>
            <w:r w:rsidRPr="00B67881">
              <w:rPr>
                <w:rFonts w:ascii="Times New Roman" w:eastAsia="Times New Roman" w:hAnsi="Times New Roman" w:cs="Times New Roman"/>
                <w:color w:val="000000"/>
                <w:sz w:val="28"/>
                <w:szCs w:val="28"/>
                <w:u w:val="single"/>
                <w:lang w:eastAsia="uk-UA"/>
                <w14:ligatures w14:val="none"/>
              </w:rPr>
              <w:tab/>
            </w:r>
            <w:r w:rsidRPr="00B67881">
              <w:rPr>
                <w:rFonts w:ascii="Times New Roman" w:eastAsia="Times New Roman" w:hAnsi="Times New Roman" w:cs="Times New Roman"/>
                <w:color w:val="000000"/>
                <w:sz w:val="28"/>
                <w:szCs w:val="28"/>
                <w:lang w:eastAsia="uk-UA"/>
                <w14:ligatures w14:val="none"/>
              </w:rPr>
              <w:t xml:space="preserve"> від</w:t>
            </w:r>
            <w:r w:rsidRPr="00B67881">
              <w:rPr>
                <w:rFonts w:ascii="Times New Roman" w:eastAsia="Times New Roman" w:hAnsi="Times New Roman" w:cs="Times New Roman"/>
                <w:color w:val="000000"/>
                <w:sz w:val="28"/>
                <w:szCs w:val="28"/>
                <w:lang w:eastAsia="uk-UA"/>
                <w14:ligatures w14:val="none"/>
              </w:rPr>
              <w:tab/>
              <w:t>20</w:t>
            </w:r>
            <w:r w:rsidRPr="00B67881">
              <w:rPr>
                <w:rFonts w:ascii="Times New Roman" w:eastAsia="Times New Roman" w:hAnsi="Times New Roman" w:cs="Times New Roman"/>
                <w:color w:val="000000"/>
                <w:sz w:val="28"/>
                <w:szCs w:val="28"/>
                <w:u w:val="single"/>
                <w:lang w:eastAsia="uk-UA"/>
                <w14:ligatures w14:val="none"/>
              </w:rPr>
              <w:tab/>
            </w:r>
            <w:r w:rsidRPr="00B67881">
              <w:rPr>
                <w:rFonts w:ascii="Times New Roman" w:eastAsia="Times New Roman" w:hAnsi="Times New Roman" w:cs="Times New Roman"/>
                <w:color w:val="000000"/>
                <w:sz w:val="28"/>
                <w:szCs w:val="28"/>
                <w:lang w:eastAsia="uk-UA"/>
                <w14:ligatures w14:val="none"/>
              </w:rPr>
              <w:t>р.</w:t>
            </w:r>
          </w:p>
          <w:p w14:paraId="2507AE0C" w14:textId="77777777" w:rsidR="00B67881" w:rsidRPr="00B67881" w:rsidRDefault="00B67881" w:rsidP="00B67881">
            <w:pPr>
              <w:widowControl w:val="0"/>
              <w:autoSpaceDE w:val="0"/>
              <w:autoSpaceDN w:val="0"/>
              <w:spacing w:before="306" w:after="0" w:line="240" w:lineRule="auto"/>
              <w:ind w:left="50"/>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Завідувач(ка) кафедри</w:t>
            </w:r>
          </w:p>
          <w:p w14:paraId="32ACDA2D" w14:textId="77777777" w:rsidR="00B67881" w:rsidRPr="00B67881" w:rsidRDefault="00B67881" w:rsidP="00B67881">
            <w:pPr>
              <w:widowControl w:val="0"/>
              <w:autoSpaceDE w:val="0"/>
              <w:autoSpaceDN w:val="0"/>
              <w:spacing w:after="0" w:line="240" w:lineRule="auto"/>
              <w:rPr>
                <w:rFonts w:ascii="Times New Roman" w:eastAsia="Times New Roman" w:hAnsi="Times New Roman" w:cs="Times New Roman"/>
                <w:color w:val="000000"/>
                <w:sz w:val="20"/>
                <w:szCs w:val="20"/>
                <w:lang w:eastAsia="uk-UA"/>
                <w14:ligatures w14:val="none"/>
              </w:rPr>
            </w:pPr>
          </w:p>
          <w:p w14:paraId="2C3AC5B1" w14:textId="77777777" w:rsidR="00B67881" w:rsidRPr="00B67881" w:rsidRDefault="00B67881" w:rsidP="00B67881">
            <w:pPr>
              <w:widowControl w:val="0"/>
              <w:autoSpaceDE w:val="0"/>
              <w:autoSpaceDN w:val="0"/>
              <w:spacing w:before="61" w:after="0" w:line="240" w:lineRule="auto"/>
              <w:rPr>
                <w:rFonts w:ascii="Times New Roman" w:eastAsia="Times New Roman" w:hAnsi="Times New Roman" w:cs="Times New Roman"/>
                <w:color w:val="000000"/>
                <w:sz w:val="20"/>
                <w:szCs w:val="20"/>
                <w:lang w:eastAsia="uk-UA"/>
                <w14:ligatures w14:val="none"/>
              </w:rPr>
            </w:pPr>
          </w:p>
          <w:p w14:paraId="65BEECDE" w14:textId="77777777" w:rsidR="00B67881" w:rsidRPr="00B67881" w:rsidRDefault="00B67881" w:rsidP="00B67881">
            <w:pPr>
              <w:widowControl w:val="0"/>
              <w:tabs>
                <w:tab w:val="left" w:pos="2197"/>
              </w:tabs>
              <w:autoSpaceDE w:val="0"/>
              <w:autoSpaceDN w:val="0"/>
              <w:spacing w:after="0" w:line="19" w:lineRule="auto"/>
              <w:ind w:left="49"/>
              <w:rPr>
                <w:rFonts w:ascii="Times New Roman" w:eastAsia="Times New Roman" w:hAnsi="Times New Roman" w:cs="Times New Roman"/>
                <w:color w:val="000000"/>
                <w:sz w:val="2"/>
                <w:szCs w:val="2"/>
                <w:lang w:eastAsia="uk-UA"/>
                <w14:ligatures w14:val="none"/>
              </w:rPr>
            </w:pPr>
            <w:r w:rsidRPr="00B67881">
              <w:rPr>
                <w:rFonts w:ascii="Times New Roman" w:eastAsia="Times New Roman" w:hAnsi="Times New Roman" w:cs="Times New Roman"/>
                <w:noProof/>
                <w:lang w:eastAsia="uk-UA"/>
                <w14:ligatures w14:val="none"/>
              </w:rPr>
              <mc:AlternateContent>
                <mc:Choice Requires="wpg">
                  <w:drawing>
                    <wp:inline distT="0" distB="0" distL="0" distR="0" wp14:anchorId="49E82DC5" wp14:editId="6B30B51B">
                      <wp:extent cx="742315" cy="9525"/>
                      <wp:effectExtent l="0" t="0" r="635" b="0"/>
                      <wp:docPr id="1298043763" name="Групувати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315" cy="9525"/>
                                <a:chOff x="49748" y="37752"/>
                                <a:chExt cx="7423" cy="95"/>
                              </a:xfrm>
                            </wpg:grpSpPr>
                            <wpg:grpSp>
                              <wpg:cNvPr id="3532483" name="Групувати 4"/>
                              <wpg:cNvGrpSpPr>
                                <a:grpSpLocks/>
                              </wpg:cNvGrpSpPr>
                              <wpg:grpSpPr bwMode="auto">
                                <a:xfrm>
                                  <a:off x="49748" y="37752"/>
                                  <a:ext cx="7423" cy="95"/>
                                  <a:chOff x="0" y="0"/>
                                  <a:chExt cx="7423" cy="95"/>
                                </a:xfrm>
                              </wpg:grpSpPr>
                              <wps:wsp>
                                <wps:cNvPr id="1456166744" name="Прямокутник 5"/>
                                <wps:cNvSpPr>
                                  <a:spLocks noChangeArrowheads="1"/>
                                </wps:cNvSpPr>
                                <wps:spPr bwMode="auto">
                                  <a:xfrm>
                                    <a:off x="0" y="0"/>
                                    <a:ext cx="7423" cy="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B3DE5" w14:textId="77777777" w:rsidR="00B67881" w:rsidRDefault="00B67881" w:rsidP="00B67881"/>
                                  </w:txbxContent>
                                </wps:txbx>
                                <wps:bodyPr rot="0" vert="horz" wrap="square" lIns="91425" tIns="91425" rIns="91425" bIns="91425" anchor="ctr" anchorCtr="0" upright="1">
                                  <a:noAutofit/>
                                </wps:bodyPr>
                              </wps:wsp>
                              <wps:wsp>
                                <wps:cNvPr id="1007090044" name="Полілінія 6"/>
                                <wps:cNvSpPr>
                                  <a:spLocks/>
                                </wps:cNvSpPr>
                                <wps:spPr bwMode="auto">
                                  <a:xfrm>
                                    <a:off x="0" y="0"/>
                                    <a:ext cx="7423" cy="95"/>
                                  </a:xfrm>
                                  <a:custGeom>
                                    <a:avLst/>
                                    <a:gdLst>
                                      <a:gd name="T0" fmla="*/ 742188 w 742315"/>
                                      <a:gd name="T1" fmla="*/ 0 h 9525"/>
                                      <a:gd name="T2" fmla="*/ 0 w 742315"/>
                                      <a:gd name="T3" fmla="*/ 0 h 9525"/>
                                      <a:gd name="T4" fmla="*/ 0 w 742315"/>
                                      <a:gd name="T5" fmla="*/ 9143 h 9525"/>
                                      <a:gd name="T6" fmla="*/ 742188 w 742315"/>
                                      <a:gd name="T7" fmla="*/ 9143 h 9525"/>
                                      <a:gd name="T8" fmla="*/ 742188 w 742315"/>
                                      <a:gd name="T9" fmla="*/ 0 h 9525"/>
                                    </a:gdLst>
                                    <a:ahLst/>
                                    <a:cxnLst>
                                      <a:cxn ang="0">
                                        <a:pos x="T0" y="T1"/>
                                      </a:cxn>
                                      <a:cxn ang="0">
                                        <a:pos x="T2" y="T3"/>
                                      </a:cxn>
                                      <a:cxn ang="0">
                                        <a:pos x="T4" y="T5"/>
                                      </a:cxn>
                                      <a:cxn ang="0">
                                        <a:pos x="T6" y="T7"/>
                                      </a:cxn>
                                      <a:cxn ang="0">
                                        <a:pos x="T8" y="T9"/>
                                      </a:cxn>
                                    </a:cxnLst>
                                    <a:rect l="0" t="0" r="r" b="b"/>
                                    <a:pathLst>
                                      <a:path w="742315" h="9525" extrusionOk="0">
                                        <a:moveTo>
                                          <a:pt x="742188" y="0"/>
                                        </a:moveTo>
                                        <a:lnTo>
                                          <a:pt x="0" y="0"/>
                                        </a:lnTo>
                                        <a:lnTo>
                                          <a:pt x="0" y="9143"/>
                                        </a:lnTo>
                                        <a:lnTo>
                                          <a:pt x="742188" y="9143"/>
                                        </a:lnTo>
                                        <a:lnTo>
                                          <a:pt x="7421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grpSp>
                          </wpg:wgp>
                        </a:graphicData>
                      </a:graphic>
                    </wp:inline>
                  </w:drawing>
                </mc:Choice>
                <mc:Fallback>
                  <w:pict>
                    <v:group w14:anchorId="49E82DC5" id="Групувати 14" o:spid="_x0000_s1030" style="width:58.45pt;height:.75pt;mso-position-horizontal-relative:char;mso-position-vertical-relative:line" coordorigin="49748,37752" coordsize="742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">
                      <v:group id="Групувати 4" o:spid="_x0000_s1031" style="position:absolute;left:49748;top:37752;width:7423;height:95" coordsize="74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">
                        <v:rect id="Прямокутник 5" o:spid="_x0000_s1032" style="position:absolute;width:7423;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" filled="f" stroked="f">
                          <v:textbox inset="2.53958mm,2.53958mm,2.53958mm,2.53958mm">
                            <w:txbxContent>
                              <w:p w14:paraId="1C6B3DE5" w14:textId="77777777" w:rsidR="00B67881" w:rsidRDefault="00B67881" w:rsidP="00B67881"/>
                            </w:txbxContent>
                          </v:textbox>
                        </v:rect>
                        <v:shape id="Полілінія 6" o:spid="_x0000_s1033" style="position:absolute;width:7423;height:95;visibility:visible;mso-wrap-style:square;v-text-anchor:middle" coordsize="7423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" path="m742188,l,,,9143r742188,l742188,xe" fillcolor="black" stroked="f">
                          <v:path arrowok="t" o:extrusionok="f" o:connecttype="custom" o:connectlocs="7422,0;0,0;0,91;7422,91;7422,0" o:connectangles="0,0,0,0,0"/>
                        </v:shape>
                      </v:group>
                      <w10:anchorlock/>
                    </v:group>
                  </w:pict>
                </mc:Fallback>
              </mc:AlternateContent>
            </w:r>
            <w:r w:rsidRPr="00B67881">
              <w:rPr>
                <w:rFonts w:ascii="Times New Roman" w:eastAsia="Times New Roman" w:hAnsi="Times New Roman" w:cs="Times New Roman"/>
                <w:color w:val="000000"/>
                <w:sz w:val="2"/>
                <w:szCs w:val="2"/>
                <w:lang w:eastAsia="uk-UA"/>
                <w14:ligatures w14:val="none"/>
              </w:rPr>
              <w:tab/>
            </w:r>
            <w:r w:rsidRPr="00B67881">
              <w:rPr>
                <w:rFonts w:ascii="Times New Roman" w:eastAsia="Times New Roman" w:hAnsi="Times New Roman" w:cs="Times New Roman"/>
                <w:noProof/>
                <w:lang w:eastAsia="uk-UA"/>
                <w14:ligatures w14:val="none"/>
              </w:rPr>
              <mc:AlternateContent>
                <mc:Choice Requires="wpg">
                  <w:drawing>
                    <wp:inline distT="0" distB="0" distL="0" distR="0" wp14:anchorId="46A0C525" wp14:editId="20B7EB7E">
                      <wp:extent cx="1379220" cy="9525"/>
                      <wp:effectExtent l="0" t="0" r="1905" b="0"/>
                      <wp:docPr id="142880661" name="Групувати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9220" cy="9525"/>
                                <a:chOff x="46563" y="37752"/>
                                <a:chExt cx="13792" cy="95"/>
                              </a:xfrm>
                            </wpg:grpSpPr>
                            <wpg:grpSp>
                              <wpg:cNvPr id="1181502104" name="Групувати 7"/>
                              <wpg:cNvGrpSpPr>
                                <a:grpSpLocks/>
                              </wpg:cNvGrpSpPr>
                              <wpg:grpSpPr bwMode="auto">
                                <a:xfrm>
                                  <a:off x="46563" y="37752"/>
                                  <a:ext cx="13793" cy="95"/>
                                  <a:chOff x="0" y="0"/>
                                  <a:chExt cx="13792" cy="95"/>
                                </a:xfrm>
                              </wpg:grpSpPr>
                              <wps:wsp>
                                <wps:cNvPr id="974095884" name="Прямокутник 8"/>
                                <wps:cNvSpPr>
                                  <a:spLocks noChangeArrowheads="1"/>
                                </wps:cNvSpPr>
                                <wps:spPr bwMode="auto">
                                  <a:xfrm>
                                    <a:off x="0" y="0"/>
                                    <a:ext cx="13792" cy="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22B58" w14:textId="77777777" w:rsidR="00B67881" w:rsidRDefault="00B67881" w:rsidP="00B67881"/>
                                  </w:txbxContent>
                                </wps:txbx>
                                <wps:bodyPr rot="0" vert="horz" wrap="square" lIns="91425" tIns="91425" rIns="91425" bIns="91425" anchor="ctr" anchorCtr="0" upright="1">
                                  <a:noAutofit/>
                                </wps:bodyPr>
                              </wps:wsp>
                              <wps:wsp>
                                <wps:cNvPr id="771267936" name="Полілінія 9"/>
                                <wps:cNvSpPr>
                                  <a:spLocks/>
                                </wps:cNvSpPr>
                                <wps:spPr bwMode="auto">
                                  <a:xfrm>
                                    <a:off x="0" y="0"/>
                                    <a:ext cx="13792" cy="95"/>
                                  </a:xfrm>
                                  <a:custGeom>
                                    <a:avLst/>
                                    <a:gdLst>
                                      <a:gd name="T0" fmla="*/ 1379220 w 1379220"/>
                                      <a:gd name="T1" fmla="*/ 0 h 9525"/>
                                      <a:gd name="T2" fmla="*/ 0 w 1379220"/>
                                      <a:gd name="T3" fmla="*/ 0 h 9525"/>
                                      <a:gd name="T4" fmla="*/ 0 w 1379220"/>
                                      <a:gd name="T5" fmla="*/ 9143 h 9525"/>
                                      <a:gd name="T6" fmla="*/ 1379220 w 1379220"/>
                                      <a:gd name="T7" fmla="*/ 9143 h 9525"/>
                                      <a:gd name="T8" fmla="*/ 1379220 w 1379220"/>
                                      <a:gd name="T9" fmla="*/ 0 h 9525"/>
                                    </a:gdLst>
                                    <a:ahLst/>
                                    <a:cxnLst>
                                      <a:cxn ang="0">
                                        <a:pos x="T0" y="T1"/>
                                      </a:cxn>
                                      <a:cxn ang="0">
                                        <a:pos x="T2" y="T3"/>
                                      </a:cxn>
                                      <a:cxn ang="0">
                                        <a:pos x="T4" y="T5"/>
                                      </a:cxn>
                                      <a:cxn ang="0">
                                        <a:pos x="T6" y="T7"/>
                                      </a:cxn>
                                      <a:cxn ang="0">
                                        <a:pos x="T8" y="T9"/>
                                      </a:cxn>
                                    </a:cxnLst>
                                    <a:rect l="0" t="0" r="r" b="b"/>
                                    <a:pathLst>
                                      <a:path w="1379220" h="9525" extrusionOk="0">
                                        <a:moveTo>
                                          <a:pt x="1379220" y="0"/>
                                        </a:moveTo>
                                        <a:lnTo>
                                          <a:pt x="0" y="0"/>
                                        </a:lnTo>
                                        <a:lnTo>
                                          <a:pt x="0" y="9143"/>
                                        </a:lnTo>
                                        <a:lnTo>
                                          <a:pt x="1379220" y="9143"/>
                                        </a:lnTo>
                                        <a:lnTo>
                                          <a:pt x="13792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grpSp>
                          </wpg:wgp>
                        </a:graphicData>
                      </a:graphic>
                    </wp:inline>
                  </w:drawing>
                </mc:Choice>
                <mc:Fallback>
                  <w:pict>
                    <v:group w14:anchorId="46A0C525" id="Групувати 17" o:spid="_x0000_s1034" style="width:108.6pt;height:.75pt;mso-position-horizontal-relative:char;mso-position-vertical-relative:line" coordorigin="46563,37752" coordsize="1379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">
                      <v:group id="Групувати 7" o:spid="_x0000_s1035" style="position:absolute;left:46563;top:37752;width:13793;height:95" coordsize="137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">
                        <v:rect id="Прямокутник 8" o:spid="_x0000_s1036" style="position:absolute;width:13792;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" filled="f" stroked="f">
                          <v:textbox inset="2.53958mm,2.53958mm,2.53958mm,2.53958mm">
                            <w:txbxContent>
                              <w:p w14:paraId="59322B58" w14:textId="77777777" w:rsidR="00B67881" w:rsidRDefault="00B67881" w:rsidP="00B67881"/>
                            </w:txbxContent>
                          </v:textbox>
                        </v:rect>
                        <v:shape id="Полілінія 9" o:spid="_x0000_s1037" style="position:absolute;width:13792;height:95;visibility:visible;mso-wrap-style:square;v-text-anchor:middle" coordsize="13792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" path="m1379220,l,,,9143r1379220,l1379220,xe" fillcolor="black" stroked="f">
                          <v:path arrowok="t" o:extrusionok="f" o:connecttype="custom" o:connectlocs="13792,0;0,0;0,91;13792,91;13792,0" o:connectangles="0,0,0,0,0"/>
                        </v:shape>
                      </v:group>
                      <w10:anchorlock/>
                    </v:group>
                  </w:pict>
                </mc:Fallback>
              </mc:AlternateContent>
            </w:r>
          </w:p>
          <w:p w14:paraId="6891EB1F" w14:textId="77777777" w:rsidR="00B67881" w:rsidRPr="00B67881" w:rsidRDefault="00B67881" w:rsidP="00B67881">
            <w:pPr>
              <w:widowControl w:val="0"/>
              <w:tabs>
                <w:tab w:val="left" w:pos="2419"/>
              </w:tabs>
              <w:autoSpaceDE w:val="0"/>
              <w:autoSpaceDN w:val="0"/>
              <w:spacing w:before="10" w:after="0" w:line="254" w:lineRule="auto"/>
              <w:ind w:left="302"/>
              <w:rPr>
                <w:rFonts w:ascii="Times New Roman" w:eastAsia="Times New Roman" w:hAnsi="Times New Roman" w:cs="Times New Roman"/>
                <w:color w:val="000000"/>
                <w:sz w:val="20"/>
                <w:szCs w:val="20"/>
                <w:lang w:eastAsia="uk-UA"/>
                <w14:ligatures w14:val="none"/>
              </w:rPr>
            </w:pPr>
            <w:r w:rsidRPr="00B67881">
              <w:rPr>
                <w:rFonts w:ascii="Times New Roman" w:eastAsia="Times New Roman" w:hAnsi="Times New Roman" w:cs="Times New Roman"/>
                <w:color w:val="000000"/>
                <w:sz w:val="20"/>
                <w:szCs w:val="20"/>
                <w:lang w:eastAsia="uk-UA"/>
                <w14:ligatures w14:val="none"/>
              </w:rPr>
              <w:t>(підпис)</w:t>
            </w:r>
            <w:r w:rsidRPr="00B67881">
              <w:rPr>
                <w:rFonts w:ascii="Times New Roman" w:eastAsia="Times New Roman" w:hAnsi="Times New Roman" w:cs="Times New Roman"/>
                <w:color w:val="000000"/>
                <w:sz w:val="20"/>
                <w:szCs w:val="20"/>
                <w:lang w:eastAsia="uk-UA"/>
                <w14:ligatures w14:val="none"/>
              </w:rPr>
              <w:tab/>
              <w:t>(</w:t>
            </w:r>
            <w:r w:rsidRPr="00B67881">
              <w:rPr>
                <w:rFonts w:ascii="Times New Roman" w:eastAsia="Times New Roman" w:hAnsi="Times New Roman" w:cs="Times New Roman"/>
                <w:color w:val="000000"/>
                <w:sz w:val="24"/>
                <w:szCs w:val="24"/>
                <w:lang w:eastAsia="uk-UA"/>
                <w14:ligatures w14:val="none"/>
              </w:rPr>
              <w:t>прізвище, ім’я</w:t>
            </w:r>
            <w:r w:rsidRPr="00B67881">
              <w:rPr>
                <w:rFonts w:ascii="Times New Roman" w:eastAsia="Times New Roman" w:hAnsi="Times New Roman" w:cs="Times New Roman"/>
                <w:color w:val="000000"/>
                <w:sz w:val="20"/>
                <w:szCs w:val="20"/>
                <w:lang w:eastAsia="uk-UA"/>
                <w14:ligatures w14:val="none"/>
              </w:rPr>
              <w:t>)</w:t>
            </w:r>
          </w:p>
        </w:tc>
        <w:tc>
          <w:tcPr>
            <w:tcW w:w="5229" w:type="dxa"/>
          </w:tcPr>
          <w:p w14:paraId="40F5E25F" w14:textId="77777777" w:rsidR="00B67881" w:rsidRPr="00B67881" w:rsidRDefault="00B67881" w:rsidP="00B67881">
            <w:pPr>
              <w:widowControl w:val="0"/>
              <w:tabs>
                <w:tab w:val="left" w:pos="4959"/>
              </w:tabs>
              <w:autoSpaceDE w:val="0"/>
              <w:autoSpaceDN w:val="0"/>
              <w:spacing w:after="0" w:line="309" w:lineRule="auto"/>
              <w:ind w:left="677"/>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 xml:space="preserve">Захищено на засіданні ЕК № </w:t>
            </w:r>
            <w:r w:rsidRPr="00B67881">
              <w:rPr>
                <w:rFonts w:ascii="Times New Roman" w:eastAsia="Times New Roman" w:hAnsi="Times New Roman" w:cs="Times New Roman"/>
                <w:color w:val="000000"/>
                <w:sz w:val="28"/>
                <w:szCs w:val="28"/>
                <w:u w:val="single"/>
                <w:lang w:eastAsia="uk-UA"/>
                <w14:ligatures w14:val="none"/>
              </w:rPr>
              <w:tab/>
            </w:r>
          </w:p>
          <w:p w14:paraId="33FA35BF" w14:textId="77777777" w:rsidR="00B67881" w:rsidRPr="00B67881" w:rsidRDefault="00B67881" w:rsidP="00B67881">
            <w:pPr>
              <w:widowControl w:val="0"/>
              <w:tabs>
                <w:tab w:val="left" w:pos="2475"/>
                <w:tab w:val="left" w:pos="4154"/>
                <w:tab w:val="left" w:pos="4919"/>
              </w:tabs>
              <w:autoSpaceDE w:val="0"/>
              <w:autoSpaceDN w:val="0"/>
              <w:spacing w:before="2" w:after="0" w:line="240" w:lineRule="auto"/>
              <w:ind w:left="677"/>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 xml:space="preserve">протокол № </w:t>
            </w:r>
            <w:r w:rsidRPr="00B67881">
              <w:rPr>
                <w:rFonts w:ascii="Times New Roman" w:eastAsia="Times New Roman" w:hAnsi="Times New Roman" w:cs="Times New Roman"/>
                <w:color w:val="000000"/>
                <w:sz w:val="28"/>
                <w:szCs w:val="28"/>
                <w:u w:val="single"/>
                <w:lang w:eastAsia="uk-UA"/>
                <w14:ligatures w14:val="none"/>
              </w:rPr>
              <w:tab/>
            </w:r>
            <w:r w:rsidRPr="00B67881">
              <w:rPr>
                <w:rFonts w:ascii="Times New Roman" w:eastAsia="Times New Roman" w:hAnsi="Times New Roman" w:cs="Times New Roman"/>
                <w:color w:val="000000"/>
                <w:sz w:val="28"/>
                <w:szCs w:val="28"/>
                <w:lang w:eastAsia="uk-UA"/>
                <w14:ligatures w14:val="none"/>
              </w:rPr>
              <w:t>від</w:t>
            </w:r>
            <w:r w:rsidRPr="00B67881">
              <w:rPr>
                <w:rFonts w:ascii="Times New Roman" w:eastAsia="Times New Roman" w:hAnsi="Times New Roman" w:cs="Times New Roman"/>
                <w:color w:val="000000"/>
                <w:sz w:val="28"/>
                <w:szCs w:val="28"/>
                <w:lang w:eastAsia="uk-UA"/>
                <w14:ligatures w14:val="none"/>
              </w:rPr>
              <w:tab/>
              <w:t>20</w:t>
            </w:r>
            <w:r w:rsidRPr="00B67881">
              <w:rPr>
                <w:rFonts w:ascii="Times New Roman" w:eastAsia="Times New Roman" w:hAnsi="Times New Roman" w:cs="Times New Roman"/>
                <w:color w:val="000000"/>
                <w:sz w:val="28"/>
                <w:szCs w:val="28"/>
                <w:u w:val="single"/>
                <w:lang w:eastAsia="uk-UA"/>
                <w14:ligatures w14:val="none"/>
              </w:rPr>
              <w:tab/>
            </w:r>
            <w:r w:rsidRPr="00B67881">
              <w:rPr>
                <w:rFonts w:ascii="Times New Roman" w:eastAsia="Times New Roman" w:hAnsi="Times New Roman" w:cs="Times New Roman"/>
                <w:color w:val="000000"/>
                <w:sz w:val="28"/>
                <w:szCs w:val="28"/>
                <w:lang w:eastAsia="uk-UA"/>
                <w14:ligatures w14:val="none"/>
              </w:rPr>
              <w:t>р.</w:t>
            </w:r>
          </w:p>
          <w:p w14:paraId="20ECB50F" w14:textId="77777777" w:rsidR="00B67881" w:rsidRPr="00B67881" w:rsidRDefault="00B67881" w:rsidP="00B67881">
            <w:pPr>
              <w:widowControl w:val="0"/>
              <w:tabs>
                <w:tab w:val="left" w:pos="3757"/>
                <w:tab w:val="left" w:pos="4398"/>
                <w:tab w:val="left" w:pos="5244"/>
              </w:tabs>
              <w:autoSpaceDE w:val="0"/>
              <w:autoSpaceDN w:val="0"/>
              <w:spacing w:before="321" w:after="0" w:line="240" w:lineRule="auto"/>
              <w:ind w:left="677" w:right="-29"/>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Оцінка</w:t>
            </w:r>
            <w:r w:rsidRPr="00B67881">
              <w:rPr>
                <w:rFonts w:ascii="Times New Roman" w:eastAsia="Times New Roman" w:hAnsi="Times New Roman" w:cs="Times New Roman"/>
                <w:color w:val="000000"/>
                <w:sz w:val="28"/>
                <w:szCs w:val="28"/>
                <w:u w:val="single"/>
                <w:lang w:eastAsia="uk-UA"/>
                <w14:ligatures w14:val="none"/>
              </w:rPr>
              <w:tab/>
            </w:r>
            <w:r w:rsidRPr="00B67881">
              <w:rPr>
                <w:rFonts w:ascii="Times New Roman" w:eastAsia="Times New Roman" w:hAnsi="Times New Roman" w:cs="Times New Roman"/>
                <w:color w:val="000000"/>
                <w:sz w:val="28"/>
                <w:szCs w:val="28"/>
                <w:lang w:eastAsia="uk-UA"/>
                <w14:ligatures w14:val="none"/>
              </w:rPr>
              <w:t>/</w:t>
            </w:r>
            <w:r w:rsidRPr="00B67881">
              <w:rPr>
                <w:rFonts w:ascii="Times New Roman" w:eastAsia="Times New Roman" w:hAnsi="Times New Roman" w:cs="Times New Roman"/>
                <w:color w:val="000000"/>
                <w:sz w:val="28"/>
                <w:szCs w:val="28"/>
                <w:u w:val="single"/>
                <w:lang w:eastAsia="uk-UA"/>
                <w14:ligatures w14:val="none"/>
              </w:rPr>
              <w:tab/>
            </w:r>
            <w:r w:rsidRPr="00B67881">
              <w:rPr>
                <w:rFonts w:ascii="Times New Roman" w:eastAsia="Times New Roman" w:hAnsi="Times New Roman" w:cs="Times New Roman"/>
                <w:color w:val="000000"/>
                <w:sz w:val="28"/>
                <w:szCs w:val="28"/>
                <w:lang w:eastAsia="uk-UA"/>
                <w14:ligatures w14:val="none"/>
              </w:rPr>
              <w:t>/</w:t>
            </w:r>
            <w:r w:rsidRPr="00B67881">
              <w:rPr>
                <w:rFonts w:ascii="Times New Roman" w:eastAsia="Times New Roman" w:hAnsi="Times New Roman" w:cs="Times New Roman"/>
                <w:color w:val="000000"/>
                <w:sz w:val="28"/>
                <w:szCs w:val="28"/>
                <w:u w:val="single"/>
                <w:lang w:eastAsia="uk-UA"/>
                <w14:ligatures w14:val="none"/>
              </w:rPr>
              <w:tab/>
            </w:r>
          </w:p>
          <w:p w14:paraId="33EABDAB" w14:textId="77777777" w:rsidR="00B67881" w:rsidRPr="00B67881" w:rsidRDefault="00B67881" w:rsidP="00B67881">
            <w:pPr>
              <w:widowControl w:val="0"/>
              <w:autoSpaceDE w:val="0"/>
              <w:autoSpaceDN w:val="0"/>
              <w:spacing w:after="0" w:line="240" w:lineRule="auto"/>
              <w:ind w:left="1052"/>
              <w:rPr>
                <w:rFonts w:ascii="Times New Roman" w:eastAsia="Times New Roman" w:hAnsi="Times New Roman" w:cs="Times New Roman"/>
                <w:color w:val="000000"/>
                <w:sz w:val="20"/>
                <w:szCs w:val="20"/>
                <w:lang w:eastAsia="uk-UA"/>
                <w14:ligatures w14:val="none"/>
              </w:rPr>
            </w:pPr>
            <w:r w:rsidRPr="00B67881">
              <w:rPr>
                <w:rFonts w:ascii="Times New Roman" w:eastAsia="Times New Roman" w:hAnsi="Times New Roman" w:cs="Times New Roman"/>
                <w:color w:val="000000"/>
                <w:sz w:val="20"/>
                <w:szCs w:val="20"/>
                <w:lang w:eastAsia="uk-UA"/>
                <w14:ligatures w14:val="none"/>
              </w:rPr>
              <w:t>(за національною шкалою/шкалою ЕСТS/ бали)</w:t>
            </w:r>
          </w:p>
          <w:p w14:paraId="4F7B0BF5" w14:textId="77777777" w:rsidR="00B67881" w:rsidRPr="00B67881" w:rsidRDefault="00B67881" w:rsidP="00B67881">
            <w:pPr>
              <w:widowControl w:val="0"/>
              <w:autoSpaceDE w:val="0"/>
              <w:autoSpaceDN w:val="0"/>
              <w:spacing w:before="91" w:after="0" w:line="240" w:lineRule="auto"/>
              <w:ind w:left="677"/>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Голова ЕК</w:t>
            </w:r>
          </w:p>
          <w:p w14:paraId="3E8690BE" w14:textId="77777777" w:rsidR="00B67881" w:rsidRPr="00B67881" w:rsidRDefault="00B67881" w:rsidP="00B67881">
            <w:pPr>
              <w:widowControl w:val="0"/>
              <w:autoSpaceDE w:val="0"/>
              <w:autoSpaceDN w:val="0"/>
              <w:spacing w:after="0" w:line="240" w:lineRule="auto"/>
              <w:rPr>
                <w:rFonts w:ascii="Times New Roman" w:eastAsia="Times New Roman" w:hAnsi="Times New Roman" w:cs="Times New Roman"/>
                <w:color w:val="000000"/>
                <w:sz w:val="20"/>
                <w:szCs w:val="20"/>
                <w:lang w:eastAsia="uk-UA"/>
                <w14:ligatures w14:val="none"/>
              </w:rPr>
            </w:pPr>
          </w:p>
          <w:p w14:paraId="4B6BA197" w14:textId="77777777" w:rsidR="00B67881" w:rsidRPr="00B67881" w:rsidRDefault="00B67881" w:rsidP="00B67881">
            <w:pPr>
              <w:widowControl w:val="0"/>
              <w:autoSpaceDE w:val="0"/>
              <w:autoSpaceDN w:val="0"/>
              <w:spacing w:before="61" w:after="0" w:line="240" w:lineRule="auto"/>
              <w:rPr>
                <w:rFonts w:ascii="Times New Roman" w:eastAsia="Times New Roman" w:hAnsi="Times New Roman" w:cs="Times New Roman"/>
                <w:color w:val="000000"/>
                <w:sz w:val="20"/>
                <w:szCs w:val="20"/>
                <w:lang w:eastAsia="uk-UA"/>
                <w14:ligatures w14:val="none"/>
              </w:rPr>
            </w:pPr>
          </w:p>
          <w:p w14:paraId="7B22EC27" w14:textId="77777777" w:rsidR="00B67881" w:rsidRPr="00B67881" w:rsidRDefault="00B67881" w:rsidP="00B67881">
            <w:pPr>
              <w:widowControl w:val="0"/>
              <w:tabs>
                <w:tab w:val="left" w:pos="2747"/>
              </w:tabs>
              <w:autoSpaceDE w:val="0"/>
              <w:autoSpaceDN w:val="0"/>
              <w:spacing w:after="0" w:line="19" w:lineRule="auto"/>
              <w:ind w:left="676"/>
              <w:rPr>
                <w:rFonts w:ascii="Times New Roman" w:eastAsia="Times New Roman" w:hAnsi="Times New Roman" w:cs="Times New Roman"/>
                <w:color w:val="000000"/>
                <w:sz w:val="2"/>
                <w:szCs w:val="2"/>
                <w:lang w:eastAsia="uk-UA"/>
                <w14:ligatures w14:val="none"/>
              </w:rPr>
            </w:pPr>
            <w:r w:rsidRPr="00B67881">
              <w:rPr>
                <w:rFonts w:ascii="Times New Roman" w:eastAsia="Times New Roman" w:hAnsi="Times New Roman" w:cs="Times New Roman"/>
                <w:noProof/>
                <w:lang w:eastAsia="uk-UA"/>
                <w14:ligatures w14:val="none"/>
              </w:rPr>
              <mc:AlternateContent>
                <mc:Choice Requires="wpg">
                  <w:drawing>
                    <wp:inline distT="0" distB="0" distL="0" distR="0" wp14:anchorId="4AD20C73" wp14:editId="77348326">
                      <wp:extent cx="914400" cy="9525"/>
                      <wp:effectExtent l="0" t="0" r="0" b="0"/>
                      <wp:docPr id="218204714" name="Групувати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525"/>
                                <a:chOff x="48888" y="37752"/>
                                <a:chExt cx="9144" cy="95"/>
                              </a:xfrm>
                            </wpg:grpSpPr>
                            <wpg:grpSp>
                              <wpg:cNvPr id="589605138" name="Групувати 10"/>
                              <wpg:cNvGrpSpPr>
                                <a:grpSpLocks/>
                              </wpg:cNvGrpSpPr>
                              <wpg:grpSpPr bwMode="auto">
                                <a:xfrm>
                                  <a:off x="48888" y="37752"/>
                                  <a:ext cx="9144" cy="95"/>
                                  <a:chOff x="0" y="0"/>
                                  <a:chExt cx="9144" cy="95"/>
                                </a:xfrm>
                              </wpg:grpSpPr>
                              <wps:wsp>
                                <wps:cNvPr id="1600190399" name="Прямокутник 11"/>
                                <wps:cNvSpPr>
                                  <a:spLocks noChangeArrowheads="1"/>
                                </wps:cNvSpPr>
                                <wps:spPr bwMode="auto">
                                  <a:xfrm>
                                    <a:off x="0" y="0"/>
                                    <a:ext cx="9144" cy="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5AECD" w14:textId="77777777" w:rsidR="00B67881" w:rsidRDefault="00B67881" w:rsidP="00B67881"/>
                                  </w:txbxContent>
                                </wps:txbx>
                                <wps:bodyPr rot="0" vert="horz" wrap="square" lIns="91425" tIns="91425" rIns="91425" bIns="91425" anchor="ctr" anchorCtr="0" upright="1">
                                  <a:noAutofit/>
                                </wps:bodyPr>
                              </wps:wsp>
                              <wps:wsp>
                                <wps:cNvPr id="118990138" name="Полілінія 12"/>
                                <wps:cNvSpPr>
                                  <a:spLocks/>
                                </wps:cNvSpPr>
                                <wps:spPr bwMode="auto">
                                  <a:xfrm>
                                    <a:off x="0" y="0"/>
                                    <a:ext cx="9144" cy="95"/>
                                  </a:xfrm>
                                  <a:custGeom>
                                    <a:avLst/>
                                    <a:gdLst>
                                      <a:gd name="T0" fmla="*/ 914400 w 914400"/>
                                      <a:gd name="T1" fmla="*/ 0 h 9525"/>
                                      <a:gd name="T2" fmla="*/ 0 w 914400"/>
                                      <a:gd name="T3" fmla="*/ 0 h 9525"/>
                                      <a:gd name="T4" fmla="*/ 0 w 914400"/>
                                      <a:gd name="T5" fmla="*/ 9143 h 9525"/>
                                      <a:gd name="T6" fmla="*/ 914400 w 914400"/>
                                      <a:gd name="T7" fmla="*/ 9143 h 9525"/>
                                      <a:gd name="T8" fmla="*/ 914400 w 914400"/>
                                      <a:gd name="T9" fmla="*/ 0 h 9525"/>
                                    </a:gdLst>
                                    <a:ahLst/>
                                    <a:cxnLst>
                                      <a:cxn ang="0">
                                        <a:pos x="T0" y="T1"/>
                                      </a:cxn>
                                      <a:cxn ang="0">
                                        <a:pos x="T2" y="T3"/>
                                      </a:cxn>
                                      <a:cxn ang="0">
                                        <a:pos x="T4" y="T5"/>
                                      </a:cxn>
                                      <a:cxn ang="0">
                                        <a:pos x="T6" y="T7"/>
                                      </a:cxn>
                                      <a:cxn ang="0">
                                        <a:pos x="T8" y="T9"/>
                                      </a:cxn>
                                    </a:cxnLst>
                                    <a:rect l="0" t="0" r="r" b="b"/>
                                    <a:pathLst>
                                      <a:path w="914400" h="9525" extrusionOk="0">
                                        <a:moveTo>
                                          <a:pt x="914400" y="0"/>
                                        </a:moveTo>
                                        <a:lnTo>
                                          <a:pt x="0" y="0"/>
                                        </a:lnTo>
                                        <a:lnTo>
                                          <a:pt x="0" y="9143"/>
                                        </a:lnTo>
                                        <a:lnTo>
                                          <a:pt x="914400" y="9143"/>
                                        </a:lnTo>
                                        <a:lnTo>
                                          <a:pt x="9144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grpSp>
                          </wpg:wgp>
                        </a:graphicData>
                      </a:graphic>
                    </wp:inline>
                  </w:drawing>
                </mc:Choice>
                <mc:Fallback>
                  <w:pict>
                    <v:group w14:anchorId="4AD20C73" id="Групувати 16" o:spid="_x0000_s1038" style="width:1in;height:.75pt;mso-position-horizontal-relative:char;mso-position-vertical-relative:line" coordorigin="48888,37752" coordsize="91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">
                      <v:group id="Групувати 10" o:spid="_x0000_s1039" style="position:absolute;left:48888;top:37752;width:9144;height:95" coordsize="91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">
                        <v:rect id="Прямокутник 11" o:spid="_x0000_s1040" style="position:absolute;width:9144;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" filled="f" stroked="f">
                          <v:textbox inset="2.53958mm,2.53958mm,2.53958mm,2.53958mm">
                            <w:txbxContent>
                              <w:p w14:paraId="74B5AECD" w14:textId="77777777" w:rsidR="00B67881" w:rsidRDefault="00B67881" w:rsidP="00B67881"/>
                            </w:txbxContent>
                          </v:textbox>
                        </v:rect>
                        <v:shape id="Полілінія 12" o:spid="_x0000_s1041" style="position:absolute;width:9144;height:95;visibility:visible;mso-wrap-style:square;v-text-anchor:middle" coordsize="914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" path="m914400,l,,,9143r914400,l914400,xe" fillcolor="black" stroked="f">
                          <v:path arrowok="t" o:extrusionok="f" o:connecttype="custom" o:connectlocs="9144,0;0,0;0,91;9144,91;9144,0" o:connectangles="0,0,0,0,0"/>
                        </v:shape>
                      </v:group>
                      <w10:anchorlock/>
                    </v:group>
                  </w:pict>
                </mc:Fallback>
              </mc:AlternateContent>
            </w:r>
            <w:r w:rsidRPr="00B67881">
              <w:rPr>
                <w:rFonts w:ascii="Times New Roman" w:eastAsia="Times New Roman" w:hAnsi="Times New Roman" w:cs="Times New Roman"/>
                <w:color w:val="000000"/>
                <w:sz w:val="2"/>
                <w:szCs w:val="2"/>
                <w:lang w:eastAsia="uk-UA"/>
                <w14:ligatures w14:val="none"/>
              </w:rPr>
              <w:tab/>
            </w:r>
            <w:r w:rsidRPr="00B67881">
              <w:rPr>
                <w:rFonts w:ascii="Times New Roman" w:eastAsia="Times New Roman" w:hAnsi="Times New Roman" w:cs="Times New Roman"/>
                <w:noProof/>
                <w:lang w:eastAsia="uk-UA"/>
                <w14:ligatures w14:val="none"/>
              </w:rPr>
              <mc:AlternateContent>
                <mc:Choice Requires="wpg">
                  <w:drawing>
                    <wp:inline distT="0" distB="0" distL="0" distR="0" wp14:anchorId="34982DCF" wp14:editId="4D223258">
                      <wp:extent cx="1428115" cy="9525"/>
                      <wp:effectExtent l="0" t="0" r="635" b="0"/>
                      <wp:docPr id="659526144" name="Групувати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115" cy="9525"/>
                                <a:chOff x="46319" y="37752"/>
                                <a:chExt cx="14281" cy="95"/>
                              </a:xfrm>
                            </wpg:grpSpPr>
                            <wpg:grpSp>
                              <wpg:cNvPr id="1243345515" name="Групувати 13"/>
                              <wpg:cNvGrpSpPr>
                                <a:grpSpLocks/>
                              </wpg:cNvGrpSpPr>
                              <wpg:grpSpPr bwMode="auto">
                                <a:xfrm>
                                  <a:off x="46319" y="37752"/>
                                  <a:ext cx="14281" cy="95"/>
                                  <a:chOff x="0" y="0"/>
                                  <a:chExt cx="14281" cy="95"/>
                                </a:xfrm>
                              </wpg:grpSpPr>
                              <wps:wsp>
                                <wps:cNvPr id="384949624" name="Прямокутник 19"/>
                                <wps:cNvSpPr>
                                  <a:spLocks noChangeArrowheads="1"/>
                                </wps:cNvSpPr>
                                <wps:spPr bwMode="auto">
                                  <a:xfrm>
                                    <a:off x="0" y="0"/>
                                    <a:ext cx="14281" cy="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FD486" w14:textId="77777777" w:rsidR="00B67881" w:rsidRDefault="00B67881" w:rsidP="00B67881"/>
                                  </w:txbxContent>
                                </wps:txbx>
                                <wps:bodyPr rot="0" vert="horz" wrap="square" lIns="91425" tIns="91425" rIns="91425" bIns="91425" anchor="ctr" anchorCtr="0" upright="1">
                                  <a:noAutofit/>
                                </wps:bodyPr>
                              </wps:wsp>
                              <wps:wsp>
                                <wps:cNvPr id="1960170003" name="Полілінія 20"/>
                                <wps:cNvSpPr>
                                  <a:spLocks/>
                                </wps:cNvSpPr>
                                <wps:spPr bwMode="auto">
                                  <a:xfrm>
                                    <a:off x="0" y="0"/>
                                    <a:ext cx="14281" cy="95"/>
                                  </a:xfrm>
                                  <a:custGeom>
                                    <a:avLst/>
                                    <a:gdLst>
                                      <a:gd name="T0" fmla="*/ 1427988 w 1428115"/>
                                      <a:gd name="T1" fmla="*/ 0 h 9525"/>
                                      <a:gd name="T2" fmla="*/ 0 w 1428115"/>
                                      <a:gd name="T3" fmla="*/ 0 h 9525"/>
                                      <a:gd name="T4" fmla="*/ 0 w 1428115"/>
                                      <a:gd name="T5" fmla="*/ 9143 h 9525"/>
                                      <a:gd name="T6" fmla="*/ 1427988 w 1428115"/>
                                      <a:gd name="T7" fmla="*/ 9143 h 9525"/>
                                      <a:gd name="T8" fmla="*/ 1427988 w 1428115"/>
                                      <a:gd name="T9" fmla="*/ 0 h 9525"/>
                                    </a:gdLst>
                                    <a:ahLst/>
                                    <a:cxnLst>
                                      <a:cxn ang="0">
                                        <a:pos x="T0" y="T1"/>
                                      </a:cxn>
                                      <a:cxn ang="0">
                                        <a:pos x="T2" y="T3"/>
                                      </a:cxn>
                                      <a:cxn ang="0">
                                        <a:pos x="T4" y="T5"/>
                                      </a:cxn>
                                      <a:cxn ang="0">
                                        <a:pos x="T6" y="T7"/>
                                      </a:cxn>
                                      <a:cxn ang="0">
                                        <a:pos x="T8" y="T9"/>
                                      </a:cxn>
                                    </a:cxnLst>
                                    <a:rect l="0" t="0" r="r" b="b"/>
                                    <a:pathLst>
                                      <a:path w="1428115" h="9525" extrusionOk="0">
                                        <a:moveTo>
                                          <a:pt x="1427988" y="0"/>
                                        </a:moveTo>
                                        <a:lnTo>
                                          <a:pt x="0" y="0"/>
                                        </a:lnTo>
                                        <a:lnTo>
                                          <a:pt x="0" y="9143"/>
                                        </a:lnTo>
                                        <a:lnTo>
                                          <a:pt x="1427988" y="9143"/>
                                        </a:lnTo>
                                        <a:lnTo>
                                          <a:pt x="14279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grpSp>
                          </wpg:wgp>
                        </a:graphicData>
                      </a:graphic>
                    </wp:inline>
                  </w:drawing>
                </mc:Choice>
                <mc:Fallback>
                  <w:pict>
                    <v:group w14:anchorId="34982DCF" id="Групувати 18" o:spid="_x0000_s1042" style="width:112.45pt;height:.75pt;mso-position-horizontal-relative:char;mso-position-vertical-relative:line" coordorigin="46319,37752" coordsize="14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">
                      <v:group id="Групувати 13" o:spid="_x0000_s1043" style="position:absolute;left:46319;top:37752;width:14281;height:95" coordsize="142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">
                        <v:rect id="Прямокутник 19" o:spid="_x0000_s1044" style="position:absolute;width:14281;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" filled="f" stroked="f">
                          <v:textbox inset="2.53958mm,2.53958mm,2.53958mm,2.53958mm">
                            <w:txbxContent>
                              <w:p w14:paraId="78FFD486" w14:textId="77777777" w:rsidR="00B67881" w:rsidRDefault="00B67881" w:rsidP="00B67881"/>
                            </w:txbxContent>
                          </v:textbox>
                        </v:rect>
                        <v:shape id="Полілінія 20" o:spid="_x0000_s1045" style="position:absolute;width:14281;height:95;visibility:visible;mso-wrap-style:square;v-text-anchor:middle" coordsize="14281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" path="m1427988,l,,,9143r1427988,l1427988,xe" fillcolor="black" stroked="f">
                          <v:path arrowok="t" o:extrusionok="f" o:connecttype="custom" o:connectlocs="14280,0;0,0;0,91;14280,91;14280,0" o:connectangles="0,0,0,0,0"/>
                        </v:shape>
                      </v:group>
                      <w10:anchorlock/>
                    </v:group>
                  </w:pict>
                </mc:Fallback>
              </mc:AlternateContent>
            </w:r>
          </w:p>
          <w:p w14:paraId="05CA8D42" w14:textId="77777777" w:rsidR="00B67881" w:rsidRPr="00B67881" w:rsidRDefault="00B67881" w:rsidP="00B67881">
            <w:pPr>
              <w:widowControl w:val="0"/>
              <w:tabs>
                <w:tab w:val="left" w:pos="3128"/>
              </w:tabs>
              <w:autoSpaceDE w:val="0"/>
              <w:autoSpaceDN w:val="0"/>
              <w:spacing w:before="10" w:after="0" w:line="254" w:lineRule="auto"/>
              <w:ind w:left="1030"/>
              <w:rPr>
                <w:rFonts w:ascii="Times New Roman" w:eastAsia="Times New Roman" w:hAnsi="Times New Roman" w:cs="Times New Roman"/>
                <w:color w:val="000000"/>
                <w:sz w:val="20"/>
                <w:szCs w:val="20"/>
                <w:lang w:eastAsia="uk-UA"/>
                <w14:ligatures w14:val="none"/>
              </w:rPr>
            </w:pPr>
            <w:r w:rsidRPr="00B67881">
              <w:rPr>
                <w:rFonts w:ascii="Times New Roman" w:eastAsia="Times New Roman" w:hAnsi="Times New Roman" w:cs="Times New Roman"/>
                <w:color w:val="000000"/>
                <w:sz w:val="20"/>
                <w:szCs w:val="20"/>
                <w:lang w:eastAsia="uk-UA"/>
                <w14:ligatures w14:val="none"/>
              </w:rPr>
              <w:t>(підпис)</w:t>
            </w:r>
            <w:r w:rsidRPr="00B67881">
              <w:rPr>
                <w:rFonts w:ascii="Times New Roman" w:eastAsia="Times New Roman" w:hAnsi="Times New Roman" w:cs="Times New Roman"/>
                <w:color w:val="000000"/>
                <w:sz w:val="20"/>
                <w:szCs w:val="20"/>
                <w:lang w:eastAsia="uk-UA"/>
                <w14:ligatures w14:val="none"/>
              </w:rPr>
              <w:tab/>
              <w:t>(</w:t>
            </w:r>
            <w:r w:rsidRPr="00B67881">
              <w:rPr>
                <w:rFonts w:ascii="Times New Roman" w:eastAsia="Times New Roman" w:hAnsi="Times New Roman" w:cs="Times New Roman"/>
                <w:color w:val="000000"/>
                <w:sz w:val="24"/>
                <w:szCs w:val="24"/>
                <w:lang w:eastAsia="uk-UA"/>
                <w14:ligatures w14:val="none"/>
              </w:rPr>
              <w:t>прізвище, ім’я</w:t>
            </w:r>
            <w:r w:rsidRPr="00B67881">
              <w:rPr>
                <w:rFonts w:ascii="Times New Roman" w:eastAsia="Times New Roman" w:hAnsi="Times New Roman" w:cs="Times New Roman"/>
                <w:color w:val="000000"/>
                <w:sz w:val="20"/>
                <w:szCs w:val="20"/>
                <w:lang w:eastAsia="uk-UA"/>
                <w14:ligatures w14:val="none"/>
              </w:rPr>
              <w:t>)</w:t>
            </w:r>
          </w:p>
        </w:tc>
      </w:tr>
    </w:tbl>
    <w:p w14:paraId="3C079632" w14:textId="77777777" w:rsidR="00B67881" w:rsidRPr="00B67881" w:rsidRDefault="00B67881" w:rsidP="00B67881">
      <w:pPr>
        <w:widowControl w:val="0"/>
        <w:autoSpaceDE w:val="0"/>
        <w:autoSpaceDN w:val="0"/>
        <w:spacing w:after="0" w:line="240" w:lineRule="auto"/>
        <w:rPr>
          <w:rFonts w:ascii="Times New Roman" w:eastAsia="Times New Roman" w:hAnsi="Times New Roman" w:cs="Times New Roman"/>
          <w:color w:val="000000"/>
          <w:sz w:val="28"/>
          <w:szCs w:val="28"/>
          <w:lang w:eastAsia="uk-UA"/>
          <w14:ligatures w14:val="none"/>
        </w:rPr>
      </w:pPr>
    </w:p>
    <w:p w14:paraId="0A19BD35" w14:textId="77777777" w:rsidR="00B67881" w:rsidRPr="00B67881" w:rsidRDefault="00B67881" w:rsidP="00B67881">
      <w:pPr>
        <w:widowControl w:val="0"/>
        <w:autoSpaceDE w:val="0"/>
        <w:autoSpaceDN w:val="0"/>
        <w:spacing w:before="200" w:after="0" w:line="240" w:lineRule="auto"/>
        <w:rPr>
          <w:rFonts w:ascii="Times New Roman" w:eastAsia="Times New Roman" w:hAnsi="Times New Roman" w:cs="Times New Roman"/>
          <w:color w:val="000000"/>
          <w:sz w:val="28"/>
          <w:szCs w:val="28"/>
          <w:lang w:eastAsia="uk-UA"/>
          <w14:ligatures w14:val="none"/>
        </w:rPr>
      </w:pPr>
    </w:p>
    <w:p w14:paraId="187C40D8" w14:textId="08EB0FB3" w:rsidR="00B67881" w:rsidRDefault="00B67881" w:rsidP="00B67881">
      <w:pPr>
        <w:widowControl w:val="0"/>
        <w:autoSpaceDE w:val="0"/>
        <w:autoSpaceDN w:val="0"/>
        <w:spacing w:after="0" w:line="240" w:lineRule="auto"/>
        <w:ind w:left="15" w:right="154"/>
        <w:jc w:val="center"/>
        <w:rPr>
          <w:rFonts w:ascii="Times New Roman" w:eastAsia="Times New Roman" w:hAnsi="Times New Roman" w:cs="Times New Roman"/>
          <w:color w:val="000000"/>
          <w:sz w:val="28"/>
          <w:szCs w:val="28"/>
          <w:lang w:eastAsia="uk-UA"/>
          <w14:ligatures w14:val="none"/>
        </w:rPr>
      </w:pPr>
      <w:r w:rsidRPr="00B67881">
        <w:rPr>
          <w:rFonts w:ascii="Times New Roman" w:eastAsia="Times New Roman" w:hAnsi="Times New Roman" w:cs="Times New Roman"/>
          <w:color w:val="000000"/>
          <w:sz w:val="28"/>
          <w:szCs w:val="28"/>
          <w:lang w:eastAsia="uk-UA"/>
          <w14:ligatures w14:val="none"/>
        </w:rPr>
        <w:t>Одеса 202</w:t>
      </w:r>
      <w:r>
        <w:rPr>
          <w:rFonts w:ascii="Times New Roman" w:eastAsia="Times New Roman" w:hAnsi="Times New Roman" w:cs="Times New Roman"/>
          <w:color w:val="000000"/>
          <w:sz w:val="28"/>
          <w:szCs w:val="28"/>
          <w:lang w:eastAsia="uk-UA"/>
          <w14:ligatures w14:val="none"/>
        </w:rPr>
        <w:t>5</w:t>
      </w:r>
    </w:p>
    <w:p w14:paraId="4DFAE3E7" w14:textId="77777777" w:rsidR="00C746FE" w:rsidRDefault="00C746FE" w:rsidP="00B67881">
      <w:pPr>
        <w:widowControl w:val="0"/>
        <w:autoSpaceDE w:val="0"/>
        <w:autoSpaceDN w:val="0"/>
        <w:spacing w:after="0" w:line="240" w:lineRule="auto"/>
        <w:ind w:left="15" w:right="154"/>
        <w:jc w:val="center"/>
        <w:rPr>
          <w:rFonts w:ascii="Times New Roman" w:eastAsia="Times New Roman" w:hAnsi="Times New Roman" w:cs="Times New Roman"/>
          <w:color w:val="000000"/>
          <w:sz w:val="28"/>
          <w:szCs w:val="28"/>
          <w:lang w:eastAsia="uk-UA"/>
          <w14:ligatures w14:val="none"/>
        </w:rPr>
        <w:sectPr w:rsidR="00C746FE" w:rsidSect="0022385B">
          <w:headerReference w:type="default" r:id="rId7"/>
          <w:pgSz w:w="11900" w:h="16850"/>
          <w:pgMar w:top="1060" w:right="780" w:bottom="1240" w:left="920" w:header="0" w:footer="1058" w:gutter="0"/>
          <w:pgNumType w:start="1"/>
          <w:cols w:space="720"/>
          <w:titlePg/>
          <w:docGrid w:linePitch="299"/>
        </w:sectPr>
      </w:pPr>
    </w:p>
    <w:p w14:paraId="2390F466" w14:textId="77777777" w:rsidR="00660381" w:rsidRPr="00D30F71" w:rsidRDefault="00660381" w:rsidP="00223BCC">
      <w:pPr>
        <w:widowControl w:val="0"/>
        <w:autoSpaceDE w:val="0"/>
        <w:autoSpaceDN w:val="0"/>
        <w:spacing w:after="0" w:line="240" w:lineRule="auto"/>
        <w:ind w:left="426" w:right="154" w:firstLine="141"/>
        <w:jc w:val="center"/>
        <w:rPr>
          <w:rFonts w:ascii="Times New Roman" w:eastAsia="Times New Roman" w:hAnsi="Times New Roman" w:cs="Times New Roman"/>
          <w:b/>
          <w:bCs/>
          <w:color w:val="000000"/>
          <w:sz w:val="28"/>
          <w:szCs w:val="28"/>
          <w:lang w:eastAsia="uk-UA"/>
          <w14:ligatures w14:val="none"/>
        </w:rPr>
      </w:pPr>
      <w:r w:rsidRPr="00D30F71">
        <w:rPr>
          <w:rFonts w:ascii="Times New Roman" w:eastAsia="Times New Roman" w:hAnsi="Times New Roman" w:cs="Times New Roman"/>
          <w:b/>
          <w:bCs/>
          <w:color w:val="000000"/>
          <w:sz w:val="28"/>
          <w:szCs w:val="28"/>
          <w:lang w:eastAsia="uk-UA"/>
          <w14:ligatures w14:val="none"/>
        </w:rPr>
        <w:lastRenderedPageBreak/>
        <w:t>ЗМІСТ</w:t>
      </w:r>
    </w:p>
    <w:p w14:paraId="0AFCA960" w14:textId="6ED49672" w:rsidR="00660381" w:rsidRPr="00660381" w:rsidRDefault="00660381" w:rsidP="00223BCC">
      <w:pPr>
        <w:widowControl w:val="0"/>
        <w:autoSpaceDE w:val="0"/>
        <w:autoSpaceDN w:val="0"/>
        <w:spacing w:after="0" w:line="240" w:lineRule="auto"/>
        <w:ind w:left="426" w:right="154" w:firstLine="141"/>
        <w:rPr>
          <w:rFonts w:ascii="Times New Roman" w:eastAsia="Times New Roman" w:hAnsi="Times New Roman" w:cs="Times New Roman"/>
          <w:color w:val="000000"/>
          <w:sz w:val="28"/>
          <w:szCs w:val="28"/>
          <w:lang w:eastAsia="uk-UA"/>
          <w14:ligatures w14:val="none"/>
        </w:rPr>
      </w:pPr>
      <w:r w:rsidRPr="00660381">
        <w:rPr>
          <w:rFonts w:ascii="Times New Roman" w:eastAsia="Times New Roman" w:hAnsi="Times New Roman" w:cs="Times New Roman"/>
          <w:color w:val="000000"/>
          <w:sz w:val="28"/>
          <w:szCs w:val="28"/>
          <w:lang w:eastAsia="uk-UA"/>
          <w14:ligatures w14:val="none"/>
        </w:rPr>
        <w:t>ВСТУП……………………………………………………………………………...</w:t>
      </w:r>
      <w:r w:rsidR="005E76E7">
        <w:rPr>
          <w:rFonts w:ascii="Times New Roman" w:eastAsia="Times New Roman" w:hAnsi="Times New Roman" w:cs="Times New Roman"/>
          <w:color w:val="000000"/>
          <w:sz w:val="28"/>
          <w:szCs w:val="28"/>
          <w:lang w:eastAsia="uk-UA"/>
          <w14:ligatures w14:val="none"/>
        </w:rPr>
        <w:t>3</w:t>
      </w:r>
    </w:p>
    <w:p w14:paraId="19FA83D2" w14:textId="6C9C84A1" w:rsidR="00660381" w:rsidRPr="00223BCC" w:rsidRDefault="00660381" w:rsidP="00223BCC">
      <w:pPr>
        <w:widowControl w:val="0"/>
        <w:autoSpaceDE w:val="0"/>
        <w:autoSpaceDN w:val="0"/>
        <w:spacing w:after="0" w:line="240" w:lineRule="auto"/>
        <w:ind w:left="426" w:right="154" w:firstLine="141"/>
        <w:rPr>
          <w:rFonts w:ascii="Times New Roman" w:eastAsia="Times New Roman" w:hAnsi="Times New Roman" w:cs="Times New Roman"/>
          <w:color w:val="000000"/>
          <w:sz w:val="28"/>
          <w:szCs w:val="28"/>
          <w:lang w:val="ru-RU" w:eastAsia="uk-UA"/>
          <w14:ligatures w14:val="none"/>
        </w:rPr>
      </w:pPr>
      <w:r w:rsidRPr="00660381">
        <w:rPr>
          <w:rFonts w:ascii="Times New Roman" w:eastAsia="Times New Roman" w:hAnsi="Times New Roman" w:cs="Times New Roman"/>
          <w:color w:val="000000"/>
          <w:sz w:val="28"/>
          <w:szCs w:val="28"/>
          <w:lang w:eastAsia="uk-UA"/>
          <w14:ligatures w14:val="none"/>
        </w:rPr>
        <w:t>ОБҐРУНТУВАННЯ ПІДГОТОВКИ ПРОЄКТУ…………………………………</w:t>
      </w:r>
      <w:r w:rsidR="005E76E7">
        <w:rPr>
          <w:rFonts w:ascii="Times New Roman" w:eastAsia="Times New Roman" w:hAnsi="Times New Roman" w:cs="Times New Roman"/>
          <w:color w:val="000000"/>
          <w:sz w:val="28"/>
          <w:szCs w:val="28"/>
          <w:lang w:eastAsia="uk-UA"/>
          <w14:ligatures w14:val="none"/>
        </w:rPr>
        <w:t>5</w:t>
      </w:r>
    </w:p>
    <w:p w14:paraId="3A9FCEC1" w14:textId="59194933" w:rsidR="00660381" w:rsidRPr="00660381" w:rsidRDefault="00660381" w:rsidP="00223BCC">
      <w:pPr>
        <w:widowControl w:val="0"/>
        <w:autoSpaceDE w:val="0"/>
        <w:autoSpaceDN w:val="0"/>
        <w:spacing w:after="0" w:line="240" w:lineRule="auto"/>
        <w:ind w:left="426" w:right="154" w:firstLine="141"/>
        <w:rPr>
          <w:rFonts w:ascii="Times New Roman" w:eastAsia="Times New Roman" w:hAnsi="Times New Roman" w:cs="Times New Roman"/>
          <w:color w:val="000000"/>
          <w:sz w:val="28"/>
          <w:szCs w:val="28"/>
          <w:lang w:eastAsia="uk-UA"/>
          <w14:ligatures w14:val="none"/>
        </w:rPr>
      </w:pPr>
      <w:r w:rsidRPr="00660381">
        <w:rPr>
          <w:rFonts w:ascii="Times New Roman" w:eastAsia="Times New Roman" w:hAnsi="Times New Roman" w:cs="Times New Roman"/>
          <w:color w:val="000000"/>
          <w:sz w:val="28"/>
          <w:szCs w:val="28"/>
          <w:lang w:eastAsia="uk-UA"/>
          <w14:ligatures w14:val="none"/>
        </w:rPr>
        <w:t>ОПИС ПІДГОТОВКИ ПРОЄКТУ……………………………………………….</w:t>
      </w:r>
      <w:r w:rsidR="00304784">
        <w:rPr>
          <w:rFonts w:ascii="Times New Roman" w:eastAsia="Times New Roman" w:hAnsi="Times New Roman" w:cs="Times New Roman"/>
          <w:color w:val="000000"/>
          <w:sz w:val="28"/>
          <w:szCs w:val="28"/>
          <w:lang w:eastAsia="uk-UA"/>
          <w14:ligatures w14:val="none"/>
        </w:rPr>
        <w:t>12</w:t>
      </w:r>
    </w:p>
    <w:p w14:paraId="1FCB962F" w14:textId="069D9726" w:rsidR="00660381" w:rsidRPr="00660381" w:rsidRDefault="00660381" w:rsidP="00223BCC">
      <w:pPr>
        <w:widowControl w:val="0"/>
        <w:autoSpaceDE w:val="0"/>
        <w:autoSpaceDN w:val="0"/>
        <w:spacing w:after="0" w:line="240" w:lineRule="auto"/>
        <w:ind w:left="426" w:right="154" w:firstLine="141"/>
        <w:rPr>
          <w:rFonts w:ascii="Times New Roman" w:eastAsia="Times New Roman" w:hAnsi="Times New Roman" w:cs="Times New Roman"/>
          <w:color w:val="000000"/>
          <w:sz w:val="28"/>
          <w:szCs w:val="28"/>
          <w:lang w:eastAsia="uk-UA"/>
          <w14:ligatures w14:val="none"/>
        </w:rPr>
      </w:pPr>
      <w:r w:rsidRPr="00660381">
        <w:rPr>
          <w:rFonts w:ascii="Times New Roman" w:eastAsia="Times New Roman" w:hAnsi="Times New Roman" w:cs="Times New Roman"/>
          <w:color w:val="000000"/>
          <w:sz w:val="28"/>
          <w:szCs w:val="28"/>
          <w:lang w:eastAsia="uk-UA"/>
          <w14:ligatures w14:val="none"/>
        </w:rPr>
        <w:t>ВИСНОВКИ………………………………………………………………………</w:t>
      </w:r>
      <w:r w:rsidR="00F01158">
        <w:rPr>
          <w:rFonts w:ascii="Times New Roman" w:eastAsia="Times New Roman" w:hAnsi="Times New Roman" w:cs="Times New Roman"/>
          <w:color w:val="000000"/>
          <w:sz w:val="28"/>
          <w:szCs w:val="28"/>
          <w:lang w:eastAsia="uk-UA"/>
          <w14:ligatures w14:val="none"/>
        </w:rPr>
        <w:t>1</w:t>
      </w:r>
      <w:r w:rsidR="00A93047">
        <w:rPr>
          <w:rFonts w:ascii="Times New Roman" w:eastAsia="Times New Roman" w:hAnsi="Times New Roman" w:cs="Times New Roman"/>
          <w:color w:val="000000"/>
          <w:sz w:val="28"/>
          <w:szCs w:val="28"/>
          <w:lang w:eastAsia="uk-UA"/>
          <w14:ligatures w14:val="none"/>
        </w:rPr>
        <w:t>5</w:t>
      </w:r>
    </w:p>
    <w:p w14:paraId="604D5B45" w14:textId="5F84D59E" w:rsidR="00660381" w:rsidRPr="00660381" w:rsidRDefault="00660381" w:rsidP="00223BCC">
      <w:pPr>
        <w:widowControl w:val="0"/>
        <w:autoSpaceDE w:val="0"/>
        <w:autoSpaceDN w:val="0"/>
        <w:spacing w:after="0" w:line="240" w:lineRule="auto"/>
        <w:ind w:left="426" w:right="154" w:firstLine="141"/>
        <w:rPr>
          <w:rFonts w:ascii="Times New Roman" w:eastAsia="Times New Roman" w:hAnsi="Times New Roman" w:cs="Times New Roman"/>
          <w:color w:val="000000"/>
          <w:sz w:val="28"/>
          <w:szCs w:val="28"/>
          <w:lang w:eastAsia="uk-UA"/>
          <w14:ligatures w14:val="none"/>
        </w:rPr>
      </w:pPr>
      <w:r w:rsidRPr="00660381">
        <w:rPr>
          <w:rFonts w:ascii="Times New Roman" w:eastAsia="Times New Roman" w:hAnsi="Times New Roman" w:cs="Times New Roman"/>
          <w:color w:val="000000"/>
          <w:sz w:val="28"/>
          <w:szCs w:val="28"/>
          <w:lang w:eastAsia="uk-UA"/>
          <w14:ligatures w14:val="none"/>
        </w:rPr>
        <w:t>БІБЛІОГРАФІЯ…………………………………………………………………...</w:t>
      </w:r>
      <w:r w:rsidR="00B24C20">
        <w:rPr>
          <w:rFonts w:ascii="Times New Roman" w:eastAsia="Times New Roman" w:hAnsi="Times New Roman" w:cs="Times New Roman"/>
          <w:color w:val="000000"/>
          <w:sz w:val="28"/>
          <w:szCs w:val="28"/>
          <w:lang w:eastAsia="uk-UA"/>
          <w14:ligatures w14:val="none"/>
        </w:rPr>
        <w:t>1</w:t>
      </w:r>
      <w:r w:rsidR="00A93047">
        <w:rPr>
          <w:rFonts w:ascii="Times New Roman" w:eastAsia="Times New Roman" w:hAnsi="Times New Roman" w:cs="Times New Roman"/>
          <w:color w:val="000000"/>
          <w:sz w:val="28"/>
          <w:szCs w:val="28"/>
          <w:lang w:eastAsia="uk-UA"/>
          <w14:ligatures w14:val="none"/>
        </w:rPr>
        <w:t>7</w:t>
      </w:r>
    </w:p>
    <w:p w14:paraId="35B453EE" w14:textId="12B349E0" w:rsidR="00F00B14" w:rsidRPr="00223BCC" w:rsidRDefault="00660381" w:rsidP="00223BCC">
      <w:pPr>
        <w:widowControl w:val="0"/>
        <w:autoSpaceDE w:val="0"/>
        <w:autoSpaceDN w:val="0"/>
        <w:spacing w:after="0" w:line="360" w:lineRule="auto"/>
        <w:ind w:left="426" w:right="153" w:firstLine="141"/>
        <w:rPr>
          <w:rFonts w:ascii="Times New Roman" w:eastAsia="Times New Roman" w:hAnsi="Times New Roman" w:cs="Times New Roman"/>
          <w:color w:val="000000"/>
          <w:sz w:val="28"/>
          <w:szCs w:val="28"/>
          <w:lang w:eastAsia="uk-UA"/>
          <w14:ligatures w14:val="none"/>
        </w:rPr>
      </w:pPr>
      <w:r w:rsidRPr="00660381">
        <w:rPr>
          <w:rFonts w:ascii="Times New Roman" w:eastAsia="Times New Roman" w:hAnsi="Times New Roman" w:cs="Times New Roman"/>
          <w:color w:val="000000"/>
          <w:sz w:val="28"/>
          <w:szCs w:val="28"/>
          <w:lang w:eastAsia="uk-UA"/>
          <w14:ligatures w14:val="none"/>
        </w:rPr>
        <w:t>ДОДАТКИ (проєкт)</w:t>
      </w:r>
    </w:p>
    <w:p w14:paraId="3112A297" w14:textId="77777777" w:rsidR="00E10271" w:rsidRPr="00223BCC" w:rsidRDefault="00E10271" w:rsidP="00C15418">
      <w:pPr>
        <w:widowControl w:val="0"/>
        <w:autoSpaceDE w:val="0"/>
        <w:autoSpaceDN w:val="0"/>
        <w:spacing w:after="0" w:line="360" w:lineRule="auto"/>
        <w:ind w:left="567" w:right="153" w:firstLine="709"/>
        <w:rPr>
          <w:rFonts w:ascii="Times New Roman" w:eastAsia="Times New Roman" w:hAnsi="Times New Roman" w:cs="Times New Roman"/>
          <w:color w:val="000000"/>
          <w:sz w:val="28"/>
          <w:szCs w:val="28"/>
          <w:lang w:eastAsia="uk-UA"/>
          <w14:ligatures w14:val="none"/>
        </w:rPr>
        <w:sectPr w:rsidR="00E10271" w:rsidRPr="00223BCC" w:rsidSect="001E2877">
          <w:pgSz w:w="11900" w:h="16850"/>
          <w:pgMar w:top="1060" w:right="780" w:bottom="1240" w:left="920" w:header="0" w:footer="1058" w:gutter="0"/>
          <w:pgNumType w:start="1"/>
          <w:cols w:space="720"/>
          <w:titlePg/>
          <w:docGrid w:linePitch="299"/>
        </w:sectPr>
      </w:pPr>
    </w:p>
    <w:p w14:paraId="0F855B53" w14:textId="77777777" w:rsidR="00E10271" w:rsidRPr="00F84BD8" w:rsidRDefault="00E10271" w:rsidP="00C15418">
      <w:pPr>
        <w:widowControl w:val="0"/>
        <w:autoSpaceDE w:val="0"/>
        <w:autoSpaceDN w:val="0"/>
        <w:spacing w:after="0" w:line="360" w:lineRule="auto"/>
        <w:ind w:left="567" w:right="153" w:firstLine="709"/>
        <w:jc w:val="center"/>
        <w:rPr>
          <w:rFonts w:ascii="Times New Roman" w:eastAsia="Times New Roman" w:hAnsi="Times New Roman" w:cs="Times New Roman"/>
          <w:b/>
          <w:bCs/>
          <w:color w:val="000000"/>
          <w:sz w:val="28"/>
          <w:szCs w:val="28"/>
          <w:lang w:eastAsia="uk-UA"/>
          <w14:ligatures w14:val="none"/>
        </w:rPr>
      </w:pPr>
      <w:r w:rsidRPr="00F84BD8">
        <w:rPr>
          <w:rFonts w:ascii="Times New Roman" w:eastAsia="Times New Roman" w:hAnsi="Times New Roman" w:cs="Times New Roman"/>
          <w:b/>
          <w:bCs/>
          <w:color w:val="000000"/>
          <w:sz w:val="28"/>
          <w:szCs w:val="28"/>
          <w:lang w:eastAsia="uk-UA"/>
          <w14:ligatures w14:val="none"/>
        </w:rPr>
        <w:lastRenderedPageBreak/>
        <w:t>ВСТУП</w:t>
      </w:r>
    </w:p>
    <w:p w14:paraId="0A0D44D7" w14:textId="77777777" w:rsidR="00E10271" w:rsidRPr="00F84BD8" w:rsidRDefault="00E10271" w:rsidP="00C15418">
      <w:pPr>
        <w:widowControl w:val="0"/>
        <w:autoSpaceDE w:val="0"/>
        <w:autoSpaceDN w:val="0"/>
        <w:spacing w:after="0" w:line="360" w:lineRule="auto"/>
        <w:ind w:left="567" w:right="153" w:firstLine="709"/>
        <w:rPr>
          <w:rFonts w:ascii="Times New Roman" w:eastAsia="Times New Roman" w:hAnsi="Times New Roman" w:cs="Times New Roman"/>
          <w:color w:val="000000"/>
          <w:sz w:val="28"/>
          <w:szCs w:val="28"/>
          <w:lang w:eastAsia="uk-UA"/>
          <w14:ligatures w14:val="none"/>
        </w:rPr>
      </w:pPr>
    </w:p>
    <w:p w14:paraId="3A169CBC" w14:textId="1AE0669E" w:rsidR="00E10271" w:rsidRPr="00F84BD8" w:rsidRDefault="00E10271" w:rsidP="00C1541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sidRPr="00F84BD8">
        <w:rPr>
          <w:rFonts w:ascii="Times New Roman" w:eastAsia="Times New Roman" w:hAnsi="Times New Roman" w:cs="Times New Roman"/>
          <w:color w:val="000000"/>
          <w:sz w:val="28"/>
          <w:szCs w:val="28"/>
          <w:lang w:eastAsia="uk-UA"/>
          <w14:ligatures w14:val="none"/>
        </w:rPr>
        <w:t>Ще з часів розпаду СРСР російська федерація почала вести інформаційну війну проти України та її державності. Російські пропагандисти активно просували тези про відсутність власної української історії та культури, бажання народу жити під російським прапором та нежиттєздатність України як окремої держави. Створювалися проросійські партії, громадські організації, спілки тощо. Спочатку потужний прорив антиукраїнської риторики стався в 2013-му році, паралельно з анексією Крим</w:t>
      </w:r>
      <w:r w:rsidR="00DD642E">
        <w:rPr>
          <w:rFonts w:ascii="Times New Roman" w:eastAsia="Times New Roman" w:hAnsi="Times New Roman" w:cs="Times New Roman"/>
          <w:color w:val="000000"/>
          <w:sz w:val="28"/>
          <w:szCs w:val="28"/>
          <w:lang w:eastAsia="uk-UA"/>
          <w14:ligatures w14:val="none"/>
        </w:rPr>
        <w:t>у</w:t>
      </w:r>
      <w:r w:rsidRPr="00F84BD8">
        <w:rPr>
          <w:rFonts w:ascii="Times New Roman" w:eastAsia="Times New Roman" w:hAnsi="Times New Roman" w:cs="Times New Roman"/>
          <w:color w:val="000000"/>
          <w:sz w:val="28"/>
          <w:szCs w:val="28"/>
          <w:lang w:eastAsia="uk-UA"/>
          <w14:ligatures w14:val="none"/>
        </w:rPr>
        <w:t xml:space="preserve"> та Донбасу силами рф. В той час заклики про бажання регіонів приєднатися до росії набули свого піку та не тільки вплинули на бачення вторгнення самими українцями, а й поширились закордон. В 2021-му та 2022-му році, прямо перед початком повномасштабного вторгнення, ці наративи знову почали активно поширюватися в медіа, а після 24 лютого 2022 року спроби деморалізувати український народ та запевнити світ у правильності та виправданості дій рф набули свого піку. Зараз як ніколи актуально висвітлювати механізми антиукраїнської пропаганди та те, наскільки ефективна їх дія, їх принципи роботи, цілі та аудиторію. </w:t>
      </w:r>
    </w:p>
    <w:p w14:paraId="1087ADB8" w14:textId="77777777" w:rsidR="00E10271" w:rsidRPr="00F84BD8" w:rsidRDefault="00E10271" w:rsidP="00C1541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sidRPr="00F84BD8">
        <w:rPr>
          <w:rFonts w:ascii="Times New Roman" w:eastAsia="Times New Roman" w:hAnsi="Times New Roman" w:cs="Times New Roman"/>
          <w:color w:val="000000"/>
          <w:sz w:val="28"/>
          <w:szCs w:val="28"/>
          <w:lang w:eastAsia="uk-UA"/>
          <w14:ligatures w14:val="none"/>
        </w:rPr>
        <w:t>В сучасному світі з появою соціальних мереж та онлайн-ЗМІ стало ще легше поширювати фейкові наративи, та, як наслідок, методи пропаганди змінилися. Але чи правда, що те, що використовували диктатори сто років тому, вже не спрацює на сучасних людей? Чи сучасні політики все ж таки вчилися на прикладах з історії? Ознайомлення з даною роботою допоможе розібратися в сучасних методах розповсюдження пропаганди та визначити їх схожість та відмінності від наявних історичних прикладів.</w:t>
      </w:r>
    </w:p>
    <w:p w14:paraId="40202204" w14:textId="77777777" w:rsidR="00E10271" w:rsidRPr="00F84BD8" w:rsidRDefault="00E10271" w:rsidP="00C1541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sidRPr="00F84BD8">
        <w:rPr>
          <w:rFonts w:ascii="Times New Roman" w:eastAsia="Times New Roman" w:hAnsi="Times New Roman" w:cs="Times New Roman"/>
          <w:b/>
          <w:bCs/>
          <w:color w:val="000000"/>
          <w:sz w:val="28"/>
          <w:szCs w:val="28"/>
          <w:lang w:eastAsia="uk-UA"/>
          <w14:ligatures w14:val="none"/>
        </w:rPr>
        <w:t>Метою дослідження</w:t>
      </w:r>
      <w:r w:rsidRPr="00F84BD8">
        <w:rPr>
          <w:rFonts w:ascii="Times New Roman" w:eastAsia="Times New Roman" w:hAnsi="Times New Roman" w:cs="Times New Roman"/>
          <w:color w:val="000000"/>
          <w:sz w:val="28"/>
          <w:szCs w:val="28"/>
          <w:lang w:eastAsia="uk-UA"/>
          <w14:ligatures w14:val="none"/>
        </w:rPr>
        <w:t xml:space="preserve"> є виявлення особливостей роботи сучасних механізмів пропаганди та їх використання проти української державності та народу.</w:t>
      </w:r>
    </w:p>
    <w:p w14:paraId="2BC5D9CF" w14:textId="77777777" w:rsidR="00E10271" w:rsidRPr="00F84BD8" w:rsidRDefault="00E10271" w:rsidP="00C1541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sidRPr="00F84BD8">
        <w:rPr>
          <w:rFonts w:ascii="Times New Roman" w:eastAsia="Times New Roman" w:hAnsi="Times New Roman" w:cs="Times New Roman"/>
          <w:b/>
          <w:bCs/>
          <w:color w:val="000000"/>
          <w:sz w:val="28"/>
          <w:szCs w:val="28"/>
          <w:lang w:eastAsia="uk-UA"/>
          <w14:ligatures w14:val="none"/>
        </w:rPr>
        <w:t>Завдання дослідження</w:t>
      </w:r>
      <w:r w:rsidRPr="00F84BD8">
        <w:rPr>
          <w:rFonts w:ascii="Times New Roman" w:eastAsia="Times New Roman" w:hAnsi="Times New Roman" w:cs="Times New Roman"/>
          <w:color w:val="000000"/>
          <w:sz w:val="28"/>
          <w:szCs w:val="28"/>
          <w:lang w:eastAsia="uk-UA"/>
          <w14:ligatures w14:val="none"/>
        </w:rPr>
        <w:t xml:space="preserve"> включають в себе: </w:t>
      </w:r>
    </w:p>
    <w:p w14:paraId="60419252" w14:textId="77777777" w:rsidR="00E10271" w:rsidRPr="00F84BD8" w:rsidRDefault="00E10271" w:rsidP="00C1541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sidRPr="00F84BD8">
        <w:rPr>
          <w:rFonts w:ascii="Times New Roman" w:eastAsia="Times New Roman" w:hAnsi="Times New Roman" w:cs="Times New Roman"/>
          <w:color w:val="000000"/>
          <w:sz w:val="28"/>
          <w:szCs w:val="28"/>
          <w:lang w:eastAsia="uk-UA"/>
          <w14:ligatures w14:val="none"/>
        </w:rPr>
        <w:t>— розгляд найпоширеніших антиукраїнських наративів;</w:t>
      </w:r>
    </w:p>
    <w:p w14:paraId="4E972F80" w14:textId="77777777" w:rsidR="00E10271" w:rsidRPr="00F84BD8" w:rsidRDefault="00E10271" w:rsidP="00C1541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sidRPr="00F84BD8">
        <w:rPr>
          <w:rFonts w:ascii="Times New Roman" w:eastAsia="Times New Roman" w:hAnsi="Times New Roman" w:cs="Times New Roman"/>
          <w:color w:val="000000"/>
          <w:sz w:val="28"/>
          <w:szCs w:val="28"/>
          <w:lang w:eastAsia="uk-UA"/>
          <w14:ligatures w14:val="none"/>
        </w:rPr>
        <w:t>— визначення впливу соцмереж на поширення пропаганди;</w:t>
      </w:r>
    </w:p>
    <w:p w14:paraId="190627EE" w14:textId="77777777" w:rsidR="00E10271" w:rsidRPr="00F84BD8" w:rsidRDefault="00E10271" w:rsidP="00C1541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sidRPr="00F84BD8">
        <w:rPr>
          <w:rFonts w:ascii="Times New Roman" w:eastAsia="Times New Roman" w:hAnsi="Times New Roman" w:cs="Times New Roman"/>
          <w:color w:val="000000"/>
          <w:sz w:val="28"/>
          <w:szCs w:val="28"/>
          <w:lang w:eastAsia="uk-UA"/>
          <w14:ligatures w14:val="none"/>
        </w:rPr>
        <w:lastRenderedPageBreak/>
        <w:t>— визначення найпопулярніших на даний час джерел інформації серед українців та іноземців, а також ступінь перевірки інформації з соцмереж серед користувачів соцмереж;</w:t>
      </w:r>
    </w:p>
    <w:p w14:paraId="1C36948E" w14:textId="77777777" w:rsidR="00E10271" w:rsidRPr="00F84BD8" w:rsidRDefault="00E10271" w:rsidP="00C1541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sidRPr="00F84BD8">
        <w:rPr>
          <w:rFonts w:ascii="Times New Roman" w:eastAsia="Times New Roman" w:hAnsi="Times New Roman" w:cs="Times New Roman"/>
          <w:color w:val="000000"/>
          <w:sz w:val="28"/>
          <w:szCs w:val="28"/>
          <w:lang w:eastAsia="uk-UA"/>
          <w14:ligatures w14:val="none"/>
        </w:rPr>
        <w:t>— виокремлення факторів, які впливають на ефективність методів поширення пропаганди.</w:t>
      </w:r>
    </w:p>
    <w:p w14:paraId="74EDBCD0" w14:textId="77777777" w:rsidR="00E10271" w:rsidRPr="00F84BD8" w:rsidRDefault="00E10271" w:rsidP="00C1541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sidRPr="00F84BD8">
        <w:rPr>
          <w:rFonts w:ascii="Times New Roman" w:eastAsia="Times New Roman" w:hAnsi="Times New Roman" w:cs="Times New Roman"/>
          <w:b/>
          <w:bCs/>
          <w:color w:val="000000"/>
          <w:sz w:val="28"/>
          <w:szCs w:val="28"/>
          <w:lang w:eastAsia="uk-UA"/>
          <w14:ligatures w14:val="none"/>
        </w:rPr>
        <w:t>Об’єкт дослідження:</w:t>
      </w:r>
      <w:r w:rsidRPr="00F84BD8">
        <w:rPr>
          <w:rFonts w:ascii="Times New Roman" w:eastAsia="Times New Roman" w:hAnsi="Times New Roman" w:cs="Times New Roman"/>
          <w:color w:val="000000"/>
          <w:sz w:val="28"/>
          <w:szCs w:val="28"/>
          <w:lang w:eastAsia="uk-UA"/>
          <w14:ligatures w14:val="none"/>
        </w:rPr>
        <w:t xml:space="preserve"> сучасні механізми пропаганди та їх різниця від історичних прикладів.</w:t>
      </w:r>
    </w:p>
    <w:p w14:paraId="5F715E5D" w14:textId="45193F77" w:rsidR="00E10271" w:rsidRPr="00F84BD8" w:rsidRDefault="00E10271" w:rsidP="00C1541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sidRPr="00F84BD8">
        <w:rPr>
          <w:rFonts w:ascii="Times New Roman" w:eastAsia="Times New Roman" w:hAnsi="Times New Roman" w:cs="Times New Roman"/>
          <w:b/>
          <w:bCs/>
          <w:color w:val="000000"/>
          <w:sz w:val="28"/>
          <w:szCs w:val="28"/>
          <w:lang w:eastAsia="uk-UA"/>
          <w14:ligatures w14:val="none"/>
        </w:rPr>
        <w:t>Предмет дослідження:</w:t>
      </w:r>
      <w:r w:rsidRPr="00F84BD8">
        <w:rPr>
          <w:rFonts w:ascii="Times New Roman" w:eastAsia="Times New Roman" w:hAnsi="Times New Roman" w:cs="Times New Roman"/>
          <w:color w:val="000000"/>
          <w:sz w:val="28"/>
          <w:szCs w:val="28"/>
          <w:lang w:eastAsia="uk-UA"/>
          <w14:ligatures w14:val="none"/>
        </w:rPr>
        <w:t xml:space="preserve"> поширення російських пропагандистських наративів </w:t>
      </w:r>
      <w:r w:rsidR="00F84BD8">
        <w:rPr>
          <w:rFonts w:ascii="Times New Roman" w:eastAsia="Times New Roman" w:hAnsi="Times New Roman" w:cs="Times New Roman"/>
          <w:color w:val="000000"/>
          <w:sz w:val="28"/>
          <w:szCs w:val="28"/>
          <w:lang w:eastAsia="uk-UA"/>
          <w14:ligatures w14:val="none"/>
        </w:rPr>
        <w:t>у</w:t>
      </w:r>
      <w:r w:rsidRPr="00F84BD8">
        <w:rPr>
          <w:rFonts w:ascii="Times New Roman" w:eastAsia="Times New Roman" w:hAnsi="Times New Roman" w:cs="Times New Roman"/>
          <w:color w:val="000000"/>
          <w:sz w:val="28"/>
          <w:szCs w:val="28"/>
          <w:lang w:eastAsia="uk-UA"/>
          <w14:ligatures w14:val="none"/>
        </w:rPr>
        <w:t xml:space="preserve"> соціальних мережах та ЗМІ, антиукраїнські висловлювання Дональда Трампа, вплив культу особистості на ефективність пропаганди, методи дезінформації за часів Другої світової війни. </w:t>
      </w:r>
    </w:p>
    <w:p w14:paraId="38B77262" w14:textId="58D30257" w:rsidR="00E633A8" w:rsidRDefault="00E10271" w:rsidP="00E633A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sidRPr="00F84BD8">
        <w:rPr>
          <w:rFonts w:ascii="Times New Roman" w:eastAsia="Times New Roman" w:hAnsi="Times New Roman" w:cs="Times New Roman"/>
          <w:b/>
          <w:bCs/>
          <w:color w:val="000000"/>
          <w:sz w:val="28"/>
          <w:szCs w:val="28"/>
          <w:lang w:eastAsia="uk-UA"/>
          <w14:ligatures w14:val="none"/>
        </w:rPr>
        <w:t>Методи дослідження:</w:t>
      </w:r>
      <w:r w:rsidRPr="00F84BD8">
        <w:rPr>
          <w:rFonts w:ascii="Times New Roman" w:eastAsia="Times New Roman" w:hAnsi="Times New Roman" w:cs="Times New Roman"/>
          <w:color w:val="000000"/>
          <w:sz w:val="28"/>
          <w:szCs w:val="28"/>
          <w:lang w:eastAsia="uk-UA"/>
          <w14:ligatures w14:val="none"/>
        </w:rPr>
        <w:t xml:space="preserve"> інтерв’ювання; аналіз публікацій в соцмережах, матеріалів в українських та іноземних ЗМІ, аналіз наукових публікацій та статей.</w:t>
      </w:r>
    </w:p>
    <w:p w14:paraId="518E76DE" w14:textId="70D881BD" w:rsidR="00820B14" w:rsidRPr="00820B14" w:rsidRDefault="00820B14" w:rsidP="00E633A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r>
        <w:rPr>
          <w:rFonts w:ascii="Times New Roman" w:eastAsia="Times New Roman" w:hAnsi="Times New Roman" w:cs="Times New Roman"/>
          <w:b/>
          <w:bCs/>
          <w:color w:val="000000"/>
          <w:sz w:val="28"/>
          <w:szCs w:val="28"/>
          <w:lang w:eastAsia="uk-UA"/>
          <w14:ligatures w14:val="none"/>
        </w:rPr>
        <w:t>Структура роботи:</w:t>
      </w:r>
      <w:r w:rsidR="00331F83">
        <w:rPr>
          <w:rFonts w:ascii="Times New Roman" w:eastAsia="Times New Roman" w:hAnsi="Times New Roman" w:cs="Times New Roman"/>
          <w:color w:val="000000"/>
          <w:sz w:val="28"/>
          <w:szCs w:val="28"/>
          <w:lang w:eastAsia="uk-UA"/>
          <w14:ligatures w14:val="none"/>
        </w:rPr>
        <w:t xml:space="preserve"> вступ, обґрунтування підготовки проєкту, опис підготовки проєкту, висновки, бібліографія, додатки (серія журналістських матеріалів).</w:t>
      </w:r>
    </w:p>
    <w:p w14:paraId="7F6CBF07" w14:textId="77777777" w:rsidR="00820B14" w:rsidRDefault="00820B14" w:rsidP="00E633A8">
      <w:pPr>
        <w:widowControl w:val="0"/>
        <w:autoSpaceDE w:val="0"/>
        <w:autoSpaceDN w:val="0"/>
        <w:spacing w:after="0" w:line="360" w:lineRule="auto"/>
        <w:ind w:left="567" w:right="153" w:firstLine="709"/>
        <w:jc w:val="both"/>
        <w:rPr>
          <w:rFonts w:ascii="Times New Roman" w:eastAsia="Times New Roman" w:hAnsi="Times New Roman" w:cs="Times New Roman"/>
          <w:color w:val="000000"/>
          <w:sz w:val="28"/>
          <w:szCs w:val="28"/>
          <w:lang w:eastAsia="uk-UA"/>
          <w14:ligatures w14:val="none"/>
        </w:rPr>
      </w:pPr>
    </w:p>
    <w:p w14:paraId="2D0D6428" w14:textId="5D6A3FB6" w:rsidR="00E633A8" w:rsidRDefault="00E633A8" w:rsidP="00E633A8">
      <w:pPr>
        <w:widowControl w:val="0"/>
        <w:autoSpaceDE w:val="0"/>
        <w:autoSpaceDN w:val="0"/>
        <w:spacing w:after="0" w:line="360" w:lineRule="auto"/>
        <w:ind w:right="153"/>
        <w:jc w:val="both"/>
        <w:rPr>
          <w:rFonts w:ascii="Times New Roman" w:eastAsia="Times New Roman" w:hAnsi="Times New Roman" w:cs="Times New Roman"/>
          <w:color w:val="000000"/>
          <w:sz w:val="28"/>
          <w:szCs w:val="28"/>
          <w:lang w:eastAsia="uk-UA"/>
          <w14:ligatures w14:val="none"/>
        </w:rPr>
        <w:sectPr w:rsidR="00E633A8" w:rsidSect="008C1692">
          <w:pgSz w:w="11900" w:h="16850"/>
          <w:pgMar w:top="1060" w:right="780" w:bottom="1240" w:left="920" w:header="0" w:footer="1058" w:gutter="0"/>
          <w:pgNumType w:start="3"/>
          <w:cols w:space="720"/>
        </w:sectPr>
      </w:pPr>
    </w:p>
    <w:p w14:paraId="4B874E89" w14:textId="77777777" w:rsidR="006C151D" w:rsidRDefault="006C151D" w:rsidP="00C15418">
      <w:pPr>
        <w:spacing w:line="360" w:lineRule="auto"/>
        <w:ind w:left="567" w:firstLine="57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ОБҐРУНТУВАННЯ ПІДГОТОВКИ ПРОЄКТУ</w:t>
      </w:r>
    </w:p>
    <w:p w14:paraId="0FB5B021" w14:textId="77777777" w:rsidR="00DF213D" w:rsidRDefault="00DF213D" w:rsidP="00C15418">
      <w:pPr>
        <w:spacing w:line="360" w:lineRule="auto"/>
        <w:ind w:left="567" w:firstLine="570"/>
        <w:jc w:val="center"/>
        <w:rPr>
          <w:rFonts w:ascii="Times New Roman" w:eastAsia="Times New Roman" w:hAnsi="Times New Roman" w:cs="Times New Roman"/>
          <w:b/>
          <w:sz w:val="28"/>
          <w:szCs w:val="28"/>
        </w:rPr>
      </w:pPr>
    </w:p>
    <w:p w14:paraId="11551474" w14:textId="40BE7E25" w:rsidR="0074236F" w:rsidRDefault="007B71AB"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даний момент Україна веде з росією не тільки збройну війну, а й інформаційну. </w:t>
      </w:r>
      <w:r w:rsidR="00E545F6">
        <w:rPr>
          <w:rFonts w:ascii="Times New Roman" w:eastAsia="Times New Roman" w:hAnsi="Times New Roman" w:cs="Times New Roman"/>
          <w:sz w:val="28"/>
          <w:szCs w:val="28"/>
        </w:rPr>
        <w:t xml:space="preserve">В медіапросторі, як в українському, так і в зарубіжному, постійно поширюються </w:t>
      </w:r>
      <w:r w:rsidR="00253F5D">
        <w:rPr>
          <w:rFonts w:ascii="Times New Roman" w:eastAsia="Times New Roman" w:hAnsi="Times New Roman" w:cs="Times New Roman"/>
          <w:sz w:val="28"/>
          <w:szCs w:val="28"/>
        </w:rPr>
        <w:t>російські пропагандистські наративи. Їх можна побачити не тільки в новинах, а й в соцмережах</w:t>
      </w:r>
      <w:r w:rsidR="00B50E51">
        <w:rPr>
          <w:rFonts w:ascii="Times New Roman" w:eastAsia="Times New Roman" w:hAnsi="Times New Roman" w:cs="Times New Roman"/>
          <w:sz w:val="28"/>
          <w:szCs w:val="28"/>
        </w:rPr>
        <w:t>, на вулиці або в мистецтві.</w:t>
      </w:r>
    </w:p>
    <w:p w14:paraId="27B42B50" w14:textId="5E148198" w:rsidR="006E1182" w:rsidRDefault="006E1182"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розвитком інтернету, глобалізацієй та, як наслідок, значним підвищенням інформаційного шуму важко фільтрувати </w:t>
      </w:r>
      <w:r w:rsidR="003E70B1">
        <w:rPr>
          <w:rFonts w:ascii="Times New Roman" w:eastAsia="Times New Roman" w:hAnsi="Times New Roman" w:cs="Times New Roman"/>
          <w:sz w:val="28"/>
          <w:szCs w:val="28"/>
        </w:rPr>
        <w:t>кожне повідомлення</w:t>
      </w:r>
      <w:r w:rsidR="00BE6355">
        <w:rPr>
          <w:rFonts w:ascii="Times New Roman" w:eastAsia="Times New Roman" w:hAnsi="Times New Roman" w:cs="Times New Roman"/>
          <w:sz w:val="28"/>
          <w:szCs w:val="28"/>
        </w:rPr>
        <w:t xml:space="preserve">, </w:t>
      </w:r>
      <w:r w:rsidR="00D4093F">
        <w:rPr>
          <w:rFonts w:ascii="Times New Roman" w:eastAsia="Times New Roman" w:hAnsi="Times New Roman" w:cs="Times New Roman"/>
          <w:sz w:val="28"/>
          <w:szCs w:val="28"/>
        </w:rPr>
        <w:t xml:space="preserve">яке потрапляє на очі. </w:t>
      </w:r>
      <w:r w:rsidR="005A3642">
        <w:rPr>
          <w:rFonts w:ascii="Times New Roman" w:eastAsia="Times New Roman" w:hAnsi="Times New Roman" w:cs="Times New Roman"/>
          <w:sz w:val="28"/>
          <w:szCs w:val="28"/>
        </w:rPr>
        <w:t>Під час того, як ми щодня гортаємо новинні стрічки</w:t>
      </w:r>
      <w:r w:rsidR="007E7FFB">
        <w:rPr>
          <w:rFonts w:ascii="Times New Roman" w:eastAsia="Times New Roman" w:hAnsi="Times New Roman" w:cs="Times New Roman"/>
          <w:sz w:val="28"/>
          <w:szCs w:val="28"/>
        </w:rPr>
        <w:t xml:space="preserve"> чи соцмережі, через постійний великий потік інформації важко задумуватись про те, </w:t>
      </w:r>
      <w:r w:rsidR="00EF2FA8">
        <w:rPr>
          <w:rFonts w:ascii="Times New Roman" w:eastAsia="Times New Roman" w:hAnsi="Times New Roman" w:cs="Times New Roman"/>
          <w:sz w:val="28"/>
          <w:szCs w:val="28"/>
        </w:rPr>
        <w:t xml:space="preserve">що є правдою та кому який фейк може бути вигідний. </w:t>
      </w:r>
      <w:r w:rsidR="005D00AB">
        <w:rPr>
          <w:rFonts w:ascii="Times New Roman" w:eastAsia="Times New Roman" w:hAnsi="Times New Roman" w:cs="Times New Roman"/>
          <w:sz w:val="28"/>
          <w:szCs w:val="28"/>
        </w:rPr>
        <w:t xml:space="preserve">З розвитком таргет-алгоритмів, які </w:t>
      </w:r>
      <w:r w:rsidR="00CB4A5E">
        <w:rPr>
          <w:rFonts w:ascii="Times New Roman" w:eastAsia="Times New Roman" w:hAnsi="Times New Roman" w:cs="Times New Roman"/>
          <w:sz w:val="28"/>
          <w:szCs w:val="28"/>
        </w:rPr>
        <w:t xml:space="preserve">мають здібність створити «інформаційну бульбашку», </w:t>
      </w:r>
      <w:r w:rsidR="00427263">
        <w:rPr>
          <w:rFonts w:ascii="Times New Roman" w:eastAsia="Times New Roman" w:hAnsi="Times New Roman" w:cs="Times New Roman"/>
          <w:sz w:val="28"/>
          <w:szCs w:val="28"/>
        </w:rPr>
        <w:t>розвитком генеративного штучного інтелекту та за</w:t>
      </w:r>
      <w:r w:rsidR="003D2222">
        <w:rPr>
          <w:rFonts w:ascii="Times New Roman" w:eastAsia="Times New Roman" w:hAnsi="Times New Roman" w:cs="Times New Roman"/>
          <w:sz w:val="28"/>
          <w:szCs w:val="28"/>
        </w:rPr>
        <w:t xml:space="preserve">повненням за допомогою нього медіапростору </w:t>
      </w:r>
      <w:r w:rsidR="00C32342">
        <w:rPr>
          <w:rFonts w:ascii="Times New Roman" w:eastAsia="Times New Roman" w:hAnsi="Times New Roman" w:cs="Times New Roman"/>
          <w:sz w:val="28"/>
          <w:szCs w:val="28"/>
        </w:rPr>
        <w:t xml:space="preserve">проводити фактчекінг займає більше часу та стає складніше, що змушує людей від </w:t>
      </w:r>
      <w:r w:rsidR="00743B3C">
        <w:rPr>
          <w:rFonts w:ascii="Times New Roman" w:eastAsia="Times New Roman" w:hAnsi="Times New Roman" w:cs="Times New Roman"/>
          <w:sz w:val="28"/>
          <w:szCs w:val="28"/>
        </w:rPr>
        <w:t>нього відмовлятися.</w:t>
      </w:r>
    </w:p>
    <w:p w14:paraId="05224A40" w14:textId="632C62C8" w:rsidR="00743B3C" w:rsidRPr="003215CD" w:rsidRDefault="00743B3C"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війни кожен розуміє, що росія проводить активну пропагандистську кампанію, але </w:t>
      </w:r>
      <w:r w:rsidR="00A450A7">
        <w:rPr>
          <w:rFonts w:ascii="Times New Roman" w:eastAsia="Times New Roman" w:hAnsi="Times New Roman" w:cs="Times New Roman"/>
          <w:sz w:val="28"/>
          <w:szCs w:val="28"/>
        </w:rPr>
        <w:t>може створитися враження, що найбільше під неї потрапляють тимчасово окуповані українські території</w:t>
      </w:r>
      <w:r w:rsidR="00563A3E">
        <w:rPr>
          <w:rFonts w:ascii="Times New Roman" w:eastAsia="Times New Roman" w:hAnsi="Times New Roman" w:cs="Times New Roman"/>
          <w:sz w:val="28"/>
          <w:szCs w:val="28"/>
        </w:rPr>
        <w:t xml:space="preserve"> або аудиторія телебачення чи російських медіа. Проте, поки ми гортаємо стрічки </w:t>
      </w:r>
      <w:r w:rsidR="00563A3E">
        <w:rPr>
          <w:rFonts w:ascii="Times New Roman" w:eastAsia="Times New Roman" w:hAnsi="Times New Roman" w:cs="Times New Roman"/>
          <w:sz w:val="28"/>
          <w:szCs w:val="28"/>
          <w:lang w:val="en-US"/>
        </w:rPr>
        <w:t>Instagram</w:t>
      </w:r>
      <w:r w:rsidR="00563A3E" w:rsidRPr="003215CD">
        <w:rPr>
          <w:rFonts w:ascii="Times New Roman" w:eastAsia="Times New Roman" w:hAnsi="Times New Roman" w:cs="Times New Roman"/>
          <w:sz w:val="28"/>
          <w:szCs w:val="28"/>
        </w:rPr>
        <w:t xml:space="preserve">, </w:t>
      </w:r>
      <w:r w:rsidR="00563A3E">
        <w:rPr>
          <w:rFonts w:ascii="Times New Roman" w:eastAsia="Times New Roman" w:hAnsi="Times New Roman" w:cs="Times New Roman"/>
          <w:sz w:val="28"/>
          <w:szCs w:val="28"/>
          <w:lang w:val="en-US"/>
        </w:rPr>
        <w:t>TikTok</w:t>
      </w:r>
      <w:r w:rsidR="00563A3E" w:rsidRPr="003215CD">
        <w:rPr>
          <w:rFonts w:ascii="Times New Roman" w:eastAsia="Times New Roman" w:hAnsi="Times New Roman" w:cs="Times New Roman"/>
          <w:sz w:val="28"/>
          <w:szCs w:val="28"/>
        </w:rPr>
        <w:t xml:space="preserve"> </w:t>
      </w:r>
      <w:r w:rsidR="003215CD">
        <w:rPr>
          <w:rFonts w:ascii="Times New Roman" w:eastAsia="Times New Roman" w:hAnsi="Times New Roman" w:cs="Times New Roman"/>
          <w:sz w:val="28"/>
          <w:szCs w:val="28"/>
        </w:rPr>
        <w:t xml:space="preserve">та інших соцмереж, навколо нас відбувається популяризація російських поглядів вже на рівні впливових країн та міжнародних відносин. </w:t>
      </w:r>
      <w:r w:rsidR="00CD042C">
        <w:rPr>
          <w:rFonts w:ascii="Times New Roman" w:eastAsia="Times New Roman" w:hAnsi="Times New Roman" w:cs="Times New Roman"/>
          <w:sz w:val="28"/>
          <w:szCs w:val="28"/>
        </w:rPr>
        <w:t xml:space="preserve">Висвітлення теми </w:t>
      </w:r>
      <w:r w:rsidR="0093473B">
        <w:rPr>
          <w:rFonts w:ascii="Times New Roman" w:eastAsia="Times New Roman" w:hAnsi="Times New Roman" w:cs="Times New Roman"/>
          <w:sz w:val="28"/>
          <w:szCs w:val="28"/>
        </w:rPr>
        <w:t xml:space="preserve">методів та цілей пропаганди в сучасній реальності допоможе підвисити обізнаність </w:t>
      </w:r>
      <w:r w:rsidR="00580793">
        <w:rPr>
          <w:rFonts w:ascii="Times New Roman" w:eastAsia="Times New Roman" w:hAnsi="Times New Roman" w:cs="Times New Roman"/>
          <w:sz w:val="28"/>
          <w:szCs w:val="28"/>
        </w:rPr>
        <w:t xml:space="preserve">та обережність населення, підвищити інтерес до теми та, можливо, запобігти </w:t>
      </w:r>
      <w:r w:rsidR="001C4D23">
        <w:rPr>
          <w:rFonts w:ascii="Times New Roman" w:eastAsia="Times New Roman" w:hAnsi="Times New Roman" w:cs="Times New Roman"/>
          <w:sz w:val="28"/>
          <w:szCs w:val="28"/>
        </w:rPr>
        <w:t>перегляду мюзиклу «Кабаре» в реальному світі.</w:t>
      </w:r>
    </w:p>
    <w:p w14:paraId="20DCBA75" w14:textId="0C9A2A4A" w:rsidR="006C151D" w:rsidRDefault="006C151D"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обґрунтування підготовки проєкту було проведено моніторинг українських ЗМІ на виявлення матеріалів, які висвітлюють антиукраїнську пропаганду. </w:t>
      </w:r>
      <w:r w:rsidR="000F4CDE">
        <w:rPr>
          <w:rFonts w:ascii="Times New Roman" w:eastAsia="Times New Roman" w:hAnsi="Times New Roman" w:cs="Times New Roman"/>
          <w:sz w:val="28"/>
          <w:szCs w:val="28"/>
        </w:rPr>
        <w:t xml:space="preserve">Виявлення та аналіз </w:t>
      </w:r>
      <w:r w:rsidR="00474F84">
        <w:rPr>
          <w:rFonts w:ascii="Times New Roman" w:eastAsia="Times New Roman" w:hAnsi="Times New Roman" w:cs="Times New Roman"/>
          <w:sz w:val="28"/>
          <w:szCs w:val="28"/>
        </w:rPr>
        <w:t xml:space="preserve">матеріалів, наявних у ЗМІ на тематику даної роботи </w:t>
      </w:r>
      <w:r w:rsidR="00685BFA">
        <w:rPr>
          <w:rFonts w:ascii="Times New Roman" w:eastAsia="Times New Roman" w:hAnsi="Times New Roman" w:cs="Times New Roman"/>
          <w:sz w:val="28"/>
          <w:szCs w:val="28"/>
        </w:rPr>
        <w:t xml:space="preserve">допомагає визначити </w:t>
      </w:r>
      <w:r w:rsidR="005C452A">
        <w:rPr>
          <w:rFonts w:ascii="Times New Roman" w:eastAsia="Times New Roman" w:hAnsi="Times New Roman" w:cs="Times New Roman"/>
          <w:sz w:val="28"/>
          <w:szCs w:val="28"/>
        </w:rPr>
        <w:t xml:space="preserve">рівень </w:t>
      </w:r>
      <w:r w:rsidR="00685BFA">
        <w:rPr>
          <w:rFonts w:ascii="Times New Roman" w:eastAsia="Times New Roman" w:hAnsi="Times New Roman" w:cs="Times New Roman"/>
          <w:sz w:val="28"/>
          <w:szCs w:val="28"/>
        </w:rPr>
        <w:t>зацікавлен</w:t>
      </w:r>
      <w:r w:rsidR="005C452A">
        <w:rPr>
          <w:rFonts w:ascii="Times New Roman" w:eastAsia="Times New Roman" w:hAnsi="Times New Roman" w:cs="Times New Roman"/>
          <w:sz w:val="28"/>
          <w:szCs w:val="28"/>
        </w:rPr>
        <w:t>ості</w:t>
      </w:r>
      <w:r w:rsidR="00685BFA">
        <w:rPr>
          <w:rFonts w:ascii="Times New Roman" w:eastAsia="Times New Roman" w:hAnsi="Times New Roman" w:cs="Times New Roman"/>
          <w:sz w:val="28"/>
          <w:szCs w:val="28"/>
        </w:rPr>
        <w:t xml:space="preserve"> медіа та їх аудитор</w:t>
      </w:r>
      <w:r w:rsidR="005C452A">
        <w:rPr>
          <w:rFonts w:ascii="Times New Roman" w:eastAsia="Times New Roman" w:hAnsi="Times New Roman" w:cs="Times New Roman"/>
          <w:sz w:val="28"/>
          <w:szCs w:val="28"/>
        </w:rPr>
        <w:t xml:space="preserve">ії у </w:t>
      </w:r>
      <w:r w:rsidR="005C452A">
        <w:rPr>
          <w:rFonts w:ascii="Times New Roman" w:eastAsia="Times New Roman" w:hAnsi="Times New Roman" w:cs="Times New Roman"/>
          <w:sz w:val="28"/>
          <w:szCs w:val="28"/>
        </w:rPr>
        <w:lastRenderedPageBreak/>
        <w:t>проблемі сучасної пропаганди</w:t>
      </w:r>
      <w:r w:rsidR="009F0BD9">
        <w:rPr>
          <w:rFonts w:ascii="Times New Roman" w:eastAsia="Times New Roman" w:hAnsi="Times New Roman" w:cs="Times New Roman"/>
          <w:sz w:val="28"/>
          <w:szCs w:val="28"/>
        </w:rPr>
        <w:t xml:space="preserve">, а також є методом визначення якості </w:t>
      </w:r>
      <w:r w:rsidR="00936F2F">
        <w:rPr>
          <w:rFonts w:ascii="Times New Roman" w:eastAsia="Times New Roman" w:hAnsi="Times New Roman" w:cs="Times New Roman"/>
          <w:sz w:val="28"/>
          <w:szCs w:val="28"/>
        </w:rPr>
        <w:t>висвітлення цієї теми.</w:t>
      </w:r>
    </w:p>
    <w:p w14:paraId="4EE9E86E" w14:textId="71D5C30A" w:rsidR="006C151D" w:rsidRDefault="006C151D"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моніторингу було обрано період з 1 лютого 2024 року по 1 лютого 2025 року.</w:t>
      </w:r>
      <w:r w:rsidR="002045E8">
        <w:rPr>
          <w:rFonts w:ascii="Times New Roman" w:eastAsia="Times New Roman" w:hAnsi="Times New Roman" w:cs="Times New Roman"/>
          <w:sz w:val="28"/>
          <w:szCs w:val="28"/>
        </w:rPr>
        <w:t xml:space="preserve"> Було проведено </w:t>
      </w:r>
      <w:r w:rsidR="00CE0C3E">
        <w:rPr>
          <w:rFonts w:ascii="Times New Roman" w:eastAsia="Times New Roman" w:hAnsi="Times New Roman" w:cs="Times New Roman"/>
          <w:sz w:val="28"/>
          <w:szCs w:val="28"/>
        </w:rPr>
        <w:t xml:space="preserve">аналіз </w:t>
      </w:r>
      <w:r w:rsidR="008205D0">
        <w:rPr>
          <w:rFonts w:ascii="Times New Roman" w:eastAsia="Times New Roman" w:hAnsi="Times New Roman" w:cs="Times New Roman"/>
          <w:sz w:val="28"/>
          <w:szCs w:val="28"/>
        </w:rPr>
        <w:t>вебсайтів</w:t>
      </w:r>
      <w:r w:rsidR="00FF6EA4">
        <w:rPr>
          <w:rFonts w:ascii="Times New Roman" w:eastAsia="Times New Roman" w:hAnsi="Times New Roman" w:cs="Times New Roman"/>
          <w:sz w:val="28"/>
          <w:szCs w:val="28"/>
        </w:rPr>
        <w:t xml:space="preserve"> онлайн-ЗМІ</w:t>
      </w:r>
      <w:r w:rsidR="008205D0">
        <w:rPr>
          <w:rFonts w:ascii="Times New Roman" w:eastAsia="Times New Roman" w:hAnsi="Times New Roman" w:cs="Times New Roman"/>
          <w:sz w:val="28"/>
          <w:szCs w:val="28"/>
        </w:rPr>
        <w:t xml:space="preserve"> «Суспільне Новини», </w:t>
      </w:r>
      <w:r w:rsidR="008A52DC">
        <w:rPr>
          <w:rFonts w:ascii="Times New Roman" w:eastAsia="Times New Roman" w:hAnsi="Times New Roman" w:cs="Times New Roman"/>
          <w:sz w:val="28"/>
          <w:szCs w:val="28"/>
        </w:rPr>
        <w:t xml:space="preserve">«ТСН» та </w:t>
      </w:r>
      <w:r w:rsidR="00FF6EA4">
        <w:rPr>
          <w:rFonts w:ascii="Times New Roman" w:eastAsia="Times New Roman" w:hAnsi="Times New Roman" w:cs="Times New Roman"/>
          <w:sz w:val="28"/>
          <w:szCs w:val="28"/>
        </w:rPr>
        <w:t>«Укрінформ».</w:t>
      </w:r>
    </w:p>
    <w:p w14:paraId="580A2F84" w14:textId="707593FD" w:rsidR="00FF6EA4" w:rsidRPr="00011393" w:rsidRDefault="00011393" w:rsidP="00C15418">
      <w:pPr>
        <w:spacing w:line="360" w:lineRule="auto"/>
        <w:ind w:left="567" w:firstLine="570"/>
        <w:jc w:val="both"/>
        <w:rPr>
          <w:rFonts w:ascii="Times New Roman" w:eastAsia="Times New Roman" w:hAnsi="Times New Roman" w:cs="Times New Roman"/>
          <w:b/>
          <w:bCs/>
          <w:sz w:val="28"/>
          <w:szCs w:val="28"/>
        </w:rPr>
      </w:pPr>
      <w:r w:rsidRPr="00011393">
        <w:rPr>
          <w:rFonts w:ascii="Times New Roman" w:eastAsia="Times New Roman" w:hAnsi="Times New Roman" w:cs="Times New Roman"/>
          <w:b/>
          <w:bCs/>
          <w:sz w:val="28"/>
          <w:szCs w:val="28"/>
        </w:rPr>
        <w:t>«Суспільне Новини»</w:t>
      </w:r>
    </w:p>
    <w:p w14:paraId="509CA8DF" w14:textId="70F66641" w:rsidR="00011393" w:rsidRDefault="006971DE"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пошуку </w:t>
      </w:r>
      <w:r w:rsidR="008A70BE">
        <w:rPr>
          <w:rFonts w:ascii="Times New Roman" w:eastAsia="Times New Roman" w:hAnsi="Times New Roman" w:cs="Times New Roman"/>
          <w:sz w:val="28"/>
          <w:szCs w:val="28"/>
        </w:rPr>
        <w:t xml:space="preserve">на вебсайті </w:t>
      </w:r>
      <w:r>
        <w:rPr>
          <w:rFonts w:ascii="Times New Roman" w:eastAsia="Times New Roman" w:hAnsi="Times New Roman" w:cs="Times New Roman"/>
          <w:sz w:val="28"/>
          <w:szCs w:val="28"/>
        </w:rPr>
        <w:t xml:space="preserve">за ключовим словом «пропаганда», </w:t>
      </w:r>
      <w:r w:rsidR="008A70BE">
        <w:rPr>
          <w:rFonts w:ascii="Times New Roman" w:eastAsia="Times New Roman" w:hAnsi="Times New Roman" w:cs="Times New Roman"/>
          <w:sz w:val="28"/>
          <w:szCs w:val="28"/>
        </w:rPr>
        <w:t xml:space="preserve">було виявлено 226 матеріалів, які </w:t>
      </w:r>
      <w:r w:rsidR="00996D52">
        <w:rPr>
          <w:rFonts w:ascii="Times New Roman" w:eastAsia="Times New Roman" w:hAnsi="Times New Roman" w:cs="Times New Roman"/>
          <w:sz w:val="28"/>
          <w:szCs w:val="28"/>
        </w:rPr>
        <w:t>написані на</w:t>
      </w:r>
      <w:r w:rsidR="00F30FE3">
        <w:rPr>
          <w:rFonts w:ascii="Times New Roman" w:eastAsia="Times New Roman" w:hAnsi="Times New Roman" w:cs="Times New Roman"/>
          <w:sz w:val="28"/>
          <w:szCs w:val="28"/>
        </w:rPr>
        <w:t xml:space="preserve"> (або згадують)</w:t>
      </w:r>
      <w:r w:rsidR="00996D52">
        <w:rPr>
          <w:rFonts w:ascii="Times New Roman" w:eastAsia="Times New Roman" w:hAnsi="Times New Roman" w:cs="Times New Roman"/>
          <w:sz w:val="28"/>
          <w:szCs w:val="28"/>
        </w:rPr>
        <w:t xml:space="preserve"> теми поширення пропагандистських наративів, </w:t>
      </w:r>
      <w:r w:rsidR="00F30FE3">
        <w:rPr>
          <w:rFonts w:ascii="Times New Roman" w:eastAsia="Times New Roman" w:hAnsi="Times New Roman" w:cs="Times New Roman"/>
          <w:sz w:val="28"/>
          <w:szCs w:val="28"/>
        </w:rPr>
        <w:t xml:space="preserve">їх </w:t>
      </w:r>
      <w:r w:rsidR="00C6747E">
        <w:rPr>
          <w:rFonts w:ascii="Times New Roman" w:eastAsia="Times New Roman" w:hAnsi="Times New Roman" w:cs="Times New Roman"/>
          <w:sz w:val="28"/>
          <w:szCs w:val="28"/>
        </w:rPr>
        <w:t xml:space="preserve">визначення та спростування. Переважна більшість матеріалів </w:t>
      </w:r>
      <w:r w:rsidR="001D4417">
        <w:rPr>
          <w:rFonts w:ascii="Times New Roman" w:eastAsia="Times New Roman" w:hAnsi="Times New Roman" w:cs="Times New Roman"/>
          <w:sz w:val="28"/>
          <w:szCs w:val="28"/>
        </w:rPr>
        <w:t xml:space="preserve">висвітлювали російську пропаганду на </w:t>
      </w:r>
      <w:r w:rsidR="0064730D">
        <w:rPr>
          <w:rFonts w:ascii="Times New Roman" w:eastAsia="Times New Roman" w:hAnsi="Times New Roman" w:cs="Times New Roman"/>
          <w:sz w:val="28"/>
          <w:szCs w:val="28"/>
        </w:rPr>
        <w:t>тимчасово</w:t>
      </w:r>
      <w:r w:rsidR="001D4417">
        <w:rPr>
          <w:rFonts w:ascii="Times New Roman" w:eastAsia="Times New Roman" w:hAnsi="Times New Roman" w:cs="Times New Roman"/>
          <w:sz w:val="28"/>
          <w:szCs w:val="28"/>
        </w:rPr>
        <w:t xml:space="preserve"> окупованих російських територіях</w:t>
      </w:r>
      <w:r w:rsidR="005B6D1B">
        <w:rPr>
          <w:rFonts w:ascii="Times New Roman" w:eastAsia="Times New Roman" w:hAnsi="Times New Roman" w:cs="Times New Roman"/>
          <w:sz w:val="28"/>
          <w:szCs w:val="28"/>
        </w:rPr>
        <w:t xml:space="preserve">, </w:t>
      </w:r>
      <w:r w:rsidR="00815006">
        <w:rPr>
          <w:rFonts w:ascii="Times New Roman" w:eastAsia="Times New Roman" w:hAnsi="Times New Roman" w:cs="Times New Roman"/>
          <w:sz w:val="28"/>
          <w:szCs w:val="28"/>
        </w:rPr>
        <w:t>в російському полоні</w:t>
      </w:r>
      <w:r w:rsidR="0064730D">
        <w:rPr>
          <w:rFonts w:ascii="Times New Roman" w:eastAsia="Times New Roman" w:hAnsi="Times New Roman" w:cs="Times New Roman"/>
          <w:sz w:val="28"/>
          <w:szCs w:val="28"/>
        </w:rPr>
        <w:t xml:space="preserve"> або її поширення на міжнародну спільноту. </w:t>
      </w:r>
      <w:r w:rsidR="002B3128">
        <w:rPr>
          <w:rFonts w:ascii="Times New Roman" w:eastAsia="Times New Roman" w:hAnsi="Times New Roman" w:cs="Times New Roman"/>
          <w:sz w:val="28"/>
          <w:szCs w:val="28"/>
        </w:rPr>
        <w:t>Також популярними є матеріали, які стосуються дерусифікації</w:t>
      </w:r>
      <w:r w:rsidR="00815006">
        <w:rPr>
          <w:rFonts w:ascii="Times New Roman" w:eastAsia="Times New Roman" w:hAnsi="Times New Roman" w:cs="Times New Roman"/>
          <w:sz w:val="28"/>
          <w:szCs w:val="28"/>
        </w:rPr>
        <w:t xml:space="preserve"> та елементів пропаганди в російському та радянському мистецтві. </w:t>
      </w:r>
    </w:p>
    <w:p w14:paraId="30171751" w14:textId="15FC7CD0" w:rsidR="000225F0" w:rsidRPr="00614243" w:rsidRDefault="000225F0"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матеріалі «</w:t>
      </w:r>
      <w:r w:rsidR="00B92AA1" w:rsidRPr="00B92AA1">
        <w:rPr>
          <w:rFonts w:ascii="Times New Roman" w:eastAsia="Times New Roman" w:hAnsi="Times New Roman" w:cs="Times New Roman"/>
          <w:sz w:val="28"/>
          <w:szCs w:val="28"/>
        </w:rPr>
        <w:t xml:space="preserve">Імперіалізм сьогодні: </w:t>
      </w:r>
      <w:r w:rsidR="001B2A7F" w:rsidRPr="001B2A7F">
        <w:rPr>
          <w:rFonts w:ascii="Times New Roman" w:eastAsia="Times New Roman" w:hAnsi="Times New Roman" w:cs="Times New Roman"/>
          <w:sz w:val="28"/>
          <w:szCs w:val="28"/>
        </w:rPr>
        <w:t>“</w:t>
      </w:r>
      <w:r w:rsidR="00B92AA1" w:rsidRPr="00B92AA1">
        <w:rPr>
          <w:rFonts w:ascii="Times New Roman" w:eastAsia="Times New Roman" w:hAnsi="Times New Roman" w:cs="Times New Roman"/>
          <w:sz w:val="28"/>
          <w:szCs w:val="28"/>
        </w:rPr>
        <w:t>спєцстроітєльство</w:t>
      </w:r>
      <w:r w:rsidR="001B2A7F" w:rsidRPr="001B2A7F">
        <w:rPr>
          <w:rFonts w:ascii="Times New Roman" w:eastAsia="Times New Roman" w:hAnsi="Times New Roman" w:cs="Times New Roman"/>
          <w:sz w:val="28"/>
          <w:szCs w:val="28"/>
        </w:rPr>
        <w:t>”</w:t>
      </w:r>
      <w:r w:rsidR="00B92AA1" w:rsidRPr="00B92AA1">
        <w:rPr>
          <w:rFonts w:ascii="Times New Roman" w:eastAsia="Times New Roman" w:hAnsi="Times New Roman" w:cs="Times New Roman"/>
          <w:sz w:val="28"/>
          <w:szCs w:val="28"/>
        </w:rPr>
        <w:t xml:space="preserve"> музеїв, або як Росія насаджує свою культуру на окупованих територіях України</w:t>
      </w:r>
      <w:r w:rsidR="00B92AA1">
        <w:rPr>
          <w:rFonts w:ascii="Times New Roman" w:eastAsia="Times New Roman" w:hAnsi="Times New Roman" w:cs="Times New Roman"/>
          <w:sz w:val="28"/>
          <w:szCs w:val="28"/>
        </w:rPr>
        <w:t>» за 3 квітня 2024 року</w:t>
      </w:r>
      <w:r w:rsidR="0044782F">
        <w:rPr>
          <w:rFonts w:ascii="Times New Roman" w:eastAsia="Times New Roman" w:hAnsi="Times New Roman" w:cs="Times New Roman"/>
          <w:sz w:val="28"/>
          <w:szCs w:val="28"/>
        </w:rPr>
        <w:t xml:space="preserve"> розповідається про музеї</w:t>
      </w:r>
      <w:r w:rsidR="00F25A65">
        <w:rPr>
          <w:rFonts w:ascii="Times New Roman" w:eastAsia="Times New Roman" w:hAnsi="Times New Roman" w:cs="Times New Roman"/>
          <w:sz w:val="28"/>
          <w:szCs w:val="28"/>
        </w:rPr>
        <w:t xml:space="preserve"> </w:t>
      </w:r>
      <w:r w:rsidR="00F25A65" w:rsidRPr="006B0DD8">
        <w:rPr>
          <w:rFonts w:ascii="Times New Roman" w:eastAsia="Times New Roman" w:hAnsi="Times New Roman" w:cs="Times New Roman"/>
          <w:sz w:val="28"/>
          <w:szCs w:val="28"/>
        </w:rPr>
        <w:t xml:space="preserve">розповідається про музеї, школи та інші мистецькі заклади, які росія відкриває на окупованих територіях та про те, </w:t>
      </w:r>
      <w:r w:rsidR="00F332AC">
        <w:rPr>
          <w:rFonts w:ascii="Times New Roman" w:eastAsia="Times New Roman" w:hAnsi="Times New Roman" w:cs="Times New Roman"/>
          <w:sz w:val="28"/>
          <w:szCs w:val="28"/>
        </w:rPr>
        <w:t xml:space="preserve">як культурні практики використовуються для просування пропаганди. </w:t>
      </w:r>
      <w:r w:rsidR="00174B29" w:rsidRPr="002F7405">
        <w:rPr>
          <w:rFonts w:ascii="Times New Roman" w:eastAsia="Times New Roman" w:hAnsi="Times New Roman" w:cs="Times New Roman"/>
          <w:i/>
          <w:iCs/>
          <w:sz w:val="28"/>
          <w:szCs w:val="28"/>
        </w:rPr>
        <w:t>«…Специфіка російської політики на окупованих територіях нині полягає в тому, що це перетворення в культурній сфері відбувається також на тлі й у тісному зв’язку з геноцидальними практиками, які проводить Росія</w:t>
      </w:r>
      <w:r w:rsidR="00174B29" w:rsidRPr="00614243">
        <w:rPr>
          <w:rFonts w:ascii="Times New Roman" w:eastAsia="Times New Roman" w:hAnsi="Times New Roman" w:cs="Times New Roman"/>
          <w:sz w:val="28"/>
          <w:szCs w:val="28"/>
        </w:rPr>
        <w:t>» [</w:t>
      </w:r>
      <w:r w:rsidR="006131D7">
        <w:rPr>
          <w:rFonts w:ascii="Times New Roman" w:eastAsia="Times New Roman" w:hAnsi="Times New Roman" w:cs="Times New Roman"/>
          <w:sz w:val="28"/>
          <w:szCs w:val="28"/>
        </w:rPr>
        <w:t>11</w:t>
      </w:r>
      <w:r w:rsidR="00174B29" w:rsidRPr="00614243">
        <w:rPr>
          <w:rFonts w:ascii="Times New Roman" w:eastAsia="Times New Roman" w:hAnsi="Times New Roman" w:cs="Times New Roman"/>
          <w:sz w:val="28"/>
          <w:szCs w:val="28"/>
        </w:rPr>
        <w:t>].</w:t>
      </w:r>
    </w:p>
    <w:p w14:paraId="698A35A4" w14:textId="00F11E71" w:rsidR="00161FF4" w:rsidRDefault="00161FF4" w:rsidP="00C15418">
      <w:pPr>
        <w:spacing w:line="360" w:lineRule="auto"/>
        <w:ind w:left="567" w:firstLine="570"/>
        <w:jc w:val="both"/>
        <w:rPr>
          <w:rFonts w:ascii="Times New Roman" w:eastAsia="Times New Roman" w:hAnsi="Times New Roman" w:cs="Times New Roman"/>
          <w:sz w:val="28"/>
          <w:szCs w:val="28"/>
        </w:rPr>
      </w:pPr>
      <w:r w:rsidRPr="00614243">
        <w:rPr>
          <w:rFonts w:ascii="Times New Roman" w:eastAsia="Times New Roman" w:hAnsi="Times New Roman" w:cs="Times New Roman"/>
          <w:sz w:val="28"/>
          <w:szCs w:val="28"/>
        </w:rPr>
        <w:t>Матеріал «</w:t>
      </w:r>
      <w:r w:rsidR="001B2A7F" w:rsidRPr="001B2A7F">
        <w:rPr>
          <w:rFonts w:ascii="Times New Roman" w:eastAsia="Times New Roman" w:hAnsi="Times New Roman" w:cs="Times New Roman"/>
          <w:sz w:val="28"/>
          <w:szCs w:val="28"/>
          <w:lang w:val="ru-RU"/>
        </w:rPr>
        <w:t>“</w:t>
      </w:r>
      <w:r w:rsidR="00614243" w:rsidRPr="00614243">
        <w:rPr>
          <w:rFonts w:ascii="Times New Roman" w:eastAsia="Times New Roman" w:hAnsi="Times New Roman" w:cs="Times New Roman"/>
          <w:sz w:val="28"/>
          <w:szCs w:val="28"/>
        </w:rPr>
        <w:t>Де з</w:t>
      </w:r>
      <w:r w:rsidR="001B2A7F">
        <w:rPr>
          <w:rFonts w:ascii="Times New Roman" w:eastAsia="Times New Roman" w:hAnsi="Times New Roman" w:cs="Times New Roman"/>
          <w:sz w:val="28"/>
          <w:szCs w:val="28"/>
        </w:rPr>
        <w:t>’</w:t>
      </w:r>
      <w:r w:rsidR="00614243" w:rsidRPr="00614243">
        <w:rPr>
          <w:rFonts w:ascii="Times New Roman" w:eastAsia="Times New Roman" w:hAnsi="Times New Roman" w:cs="Times New Roman"/>
          <w:sz w:val="28"/>
          <w:szCs w:val="28"/>
        </w:rPr>
        <w:t>являється Росія, там зникає журналістика</w:t>
      </w:r>
      <w:r w:rsidR="001B2A7F" w:rsidRPr="001B2A7F">
        <w:rPr>
          <w:rFonts w:ascii="Times New Roman" w:eastAsia="Times New Roman" w:hAnsi="Times New Roman" w:cs="Times New Roman"/>
          <w:sz w:val="28"/>
          <w:szCs w:val="28"/>
          <w:lang w:val="ru-RU"/>
        </w:rPr>
        <w:t>”</w:t>
      </w:r>
      <w:r w:rsidR="00614243" w:rsidRPr="00614243">
        <w:rPr>
          <w:rFonts w:ascii="Times New Roman" w:eastAsia="Times New Roman" w:hAnsi="Times New Roman" w:cs="Times New Roman"/>
          <w:sz w:val="28"/>
          <w:szCs w:val="28"/>
        </w:rPr>
        <w:t xml:space="preserve">. Як у Криму працює пропаганда», опублікований </w:t>
      </w:r>
      <w:r w:rsidR="00614243">
        <w:rPr>
          <w:rFonts w:ascii="Times New Roman" w:eastAsia="Times New Roman" w:hAnsi="Times New Roman" w:cs="Times New Roman"/>
          <w:sz w:val="28"/>
          <w:szCs w:val="28"/>
        </w:rPr>
        <w:t xml:space="preserve">16 листопада 2024 року </w:t>
      </w:r>
      <w:r w:rsidR="004D103C">
        <w:rPr>
          <w:rFonts w:ascii="Times New Roman" w:eastAsia="Times New Roman" w:hAnsi="Times New Roman" w:cs="Times New Roman"/>
          <w:sz w:val="28"/>
          <w:szCs w:val="28"/>
        </w:rPr>
        <w:t xml:space="preserve">розповідає про переслідування журналістів та тотальне знищення незалежної журналістики в окупованому Криму. </w:t>
      </w:r>
      <w:r w:rsidR="00B51421">
        <w:rPr>
          <w:rFonts w:ascii="Times New Roman" w:eastAsia="Times New Roman" w:hAnsi="Times New Roman" w:cs="Times New Roman"/>
          <w:sz w:val="28"/>
          <w:szCs w:val="28"/>
        </w:rPr>
        <w:t xml:space="preserve">В ньому зібрані коментарі кримських журналістів, </w:t>
      </w:r>
      <w:r w:rsidR="000B6F9B">
        <w:rPr>
          <w:rFonts w:ascii="Times New Roman" w:eastAsia="Times New Roman" w:hAnsi="Times New Roman" w:cs="Times New Roman"/>
          <w:sz w:val="28"/>
          <w:szCs w:val="28"/>
        </w:rPr>
        <w:t>їх близьких та аналітиків «Інституту масової інформації»</w:t>
      </w:r>
      <w:r w:rsidR="007A1C93">
        <w:rPr>
          <w:rFonts w:ascii="Times New Roman" w:eastAsia="Times New Roman" w:hAnsi="Times New Roman" w:cs="Times New Roman"/>
          <w:sz w:val="28"/>
          <w:szCs w:val="28"/>
        </w:rPr>
        <w:t xml:space="preserve"> </w:t>
      </w:r>
      <w:r w:rsidR="007A1C93" w:rsidRPr="007A1C93">
        <w:rPr>
          <w:rFonts w:ascii="Times New Roman" w:eastAsia="Times New Roman" w:hAnsi="Times New Roman" w:cs="Times New Roman"/>
          <w:sz w:val="28"/>
          <w:szCs w:val="28"/>
          <w:lang w:val="ru-RU"/>
        </w:rPr>
        <w:t>[1]</w:t>
      </w:r>
      <w:r w:rsidR="000B6F9B">
        <w:rPr>
          <w:rFonts w:ascii="Times New Roman" w:eastAsia="Times New Roman" w:hAnsi="Times New Roman" w:cs="Times New Roman"/>
          <w:sz w:val="28"/>
          <w:szCs w:val="28"/>
        </w:rPr>
        <w:t>.</w:t>
      </w:r>
    </w:p>
    <w:p w14:paraId="46B5199F" w14:textId="789AB42D" w:rsidR="00CD658E" w:rsidRPr="00D80DC8" w:rsidRDefault="00CD658E"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матеріалі </w:t>
      </w:r>
      <w:r w:rsidR="008A53E6">
        <w:rPr>
          <w:rFonts w:ascii="Times New Roman" w:eastAsia="Times New Roman" w:hAnsi="Times New Roman" w:cs="Times New Roman"/>
          <w:sz w:val="28"/>
          <w:szCs w:val="28"/>
        </w:rPr>
        <w:t>під назвою «</w:t>
      </w:r>
      <w:r w:rsidR="008A53E6" w:rsidRPr="008A53E6">
        <w:rPr>
          <w:rFonts w:ascii="Times New Roman" w:eastAsia="Times New Roman" w:hAnsi="Times New Roman" w:cs="Times New Roman"/>
          <w:sz w:val="28"/>
          <w:szCs w:val="28"/>
        </w:rPr>
        <w:t>Як російська пропаганда впливає на сприйняття України включно з Кримом у країнах Азії, Африки, Латинської Америки</w:t>
      </w:r>
      <w:r w:rsidR="008A53E6">
        <w:rPr>
          <w:rFonts w:ascii="Times New Roman" w:eastAsia="Times New Roman" w:hAnsi="Times New Roman" w:cs="Times New Roman"/>
          <w:sz w:val="28"/>
          <w:szCs w:val="28"/>
        </w:rPr>
        <w:t xml:space="preserve">» </w:t>
      </w:r>
      <w:r w:rsidR="008A53E6">
        <w:rPr>
          <w:rFonts w:ascii="Times New Roman" w:eastAsia="Times New Roman" w:hAnsi="Times New Roman" w:cs="Times New Roman"/>
          <w:sz w:val="28"/>
          <w:szCs w:val="28"/>
        </w:rPr>
        <w:lastRenderedPageBreak/>
        <w:t xml:space="preserve">перелічуються найпоширеніші антиукраїнські наративи </w:t>
      </w:r>
      <w:r w:rsidR="00840B7D">
        <w:rPr>
          <w:rFonts w:ascii="Times New Roman" w:eastAsia="Times New Roman" w:hAnsi="Times New Roman" w:cs="Times New Roman"/>
          <w:sz w:val="28"/>
          <w:szCs w:val="28"/>
        </w:rPr>
        <w:t>в перелічених вище регіонах</w:t>
      </w:r>
      <w:r w:rsidR="0051693E">
        <w:rPr>
          <w:rFonts w:ascii="Times New Roman" w:eastAsia="Times New Roman" w:hAnsi="Times New Roman" w:cs="Times New Roman"/>
          <w:sz w:val="28"/>
          <w:szCs w:val="28"/>
        </w:rPr>
        <w:t xml:space="preserve"> та окреслюється присутність росії в медіапросторах</w:t>
      </w:r>
      <w:r w:rsidR="004955F1">
        <w:rPr>
          <w:rFonts w:ascii="Times New Roman" w:eastAsia="Times New Roman" w:hAnsi="Times New Roman" w:cs="Times New Roman"/>
          <w:sz w:val="28"/>
          <w:szCs w:val="28"/>
        </w:rPr>
        <w:t xml:space="preserve"> Гани, </w:t>
      </w:r>
      <w:r w:rsidR="00AC2D9B">
        <w:rPr>
          <w:rFonts w:ascii="Times New Roman" w:eastAsia="Times New Roman" w:hAnsi="Times New Roman" w:cs="Times New Roman"/>
          <w:sz w:val="28"/>
          <w:szCs w:val="28"/>
        </w:rPr>
        <w:t>Кенії, Бразилії</w:t>
      </w:r>
      <w:r w:rsidR="00D80DC8">
        <w:rPr>
          <w:rFonts w:ascii="Times New Roman" w:eastAsia="Times New Roman" w:hAnsi="Times New Roman" w:cs="Times New Roman"/>
          <w:sz w:val="28"/>
          <w:szCs w:val="28"/>
        </w:rPr>
        <w:t xml:space="preserve"> та Індії </w:t>
      </w:r>
      <w:r w:rsidR="00D80DC8" w:rsidRPr="00D80DC8">
        <w:rPr>
          <w:rFonts w:ascii="Times New Roman" w:eastAsia="Times New Roman" w:hAnsi="Times New Roman" w:cs="Times New Roman"/>
          <w:sz w:val="28"/>
          <w:szCs w:val="28"/>
        </w:rPr>
        <w:t>[</w:t>
      </w:r>
      <w:r w:rsidR="005027E7">
        <w:rPr>
          <w:rFonts w:ascii="Times New Roman" w:eastAsia="Times New Roman" w:hAnsi="Times New Roman" w:cs="Times New Roman"/>
          <w:sz w:val="28"/>
          <w:szCs w:val="28"/>
        </w:rPr>
        <w:t>3</w:t>
      </w:r>
      <w:r w:rsidR="00D80DC8" w:rsidRPr="00D80DC8">
        <w:rPr>
          <w:rFonts w:ascii="Times New Roman" w:eastAsia="Times New Roman" w:hAnsi="Times New Roman" w:cs="Times New Roman"/>
          <w:sz w:val="28"/>
          <w:szCs w:val="28"/>
        </w:rPr>
        <w:t>]</w:t>
      </w:r>
      <w:r w:rsidR="00D80DC8">
        <w:rPr>
          <w:rFonts w:ascii="Times New Roman" w:eastAsia="Times New Roman" w:hAnsi="Times New Roman" w:cs="Times New Roman"/>
          <w:sz w:val="28"/>
          <w:szCs w:val="28"/>
        </w:rPr>
        <w:t>.</w:t>
      </w:r>
    </w:p>
    <w:p w14:paraId="49CACDCF" w14:textId="2E379568" w:rsidR="00895362" w:rsidRPr="009564CF" w:rsidRDefault="005F2596" w:rsidP="00C15418">
      <w:pPr>
        <w:spacing w:line="360" w:lineRule="auto"/>
        <w:ind w:left="567" w:firstLine="570"/>
        <w:jc w:val="both"/>
        <w:rPr>
          <w:rFonts w:ascii="Times New Roman" w:eastAsia="Times New Roman" w:hAnsi="Times New Roman" w:cs="Times New Roman"/>
          <w:sz w:val="28"/>
          <w:szCs w:val="28"/>
        </w:rPr>
      </w:pPr>
      <w:r w:rsidRPr="00614243">
        <w:rPr>
          <w:rFonts w:ascii="Times New Roman" w:eastAsia="Times New Roman" w:hAnsi="Times New Roman" w:cs="Times New Roman"/>
          <w:sz w:val="28"/>
          <w:szCs w:val="28"/>
        </w:rPr>
        <w:t>Хотілося б окремо відзначити матеріал з назвою «</w:t>
      </w:r>
      <w:r w:rsidR="00B2090D" w:rsidRPr="00614243">
        <w:rPr>
          <w:rFonts w:ascii="Times New Roman" w:eastAsia="Times New Roman" w:hAnsi="Times New Roman" w:cs="Times New Roman"/>
          <w:sz w:val="28"/>
          <w:szCs w:val="28"/>
        </w:rPr>
        <w:t xml:space="preserve">Мережа російської пропаганди: що пов’язує західних </w:t>
      </w:r>
      <w:r w:rsidR="001B2A7F" w:rsidRPr="001B2A7F">
        <w:rPr>
          <w:rFonts w:ascii="Times New Roman" w:eastAsia="Times New Roman" w:hAnsi="Times New Roman" w:cs="Times New Roman"/>
          <w:sz w:val="28"/>
          <w:szCs w:val="28"/>
        </w:rPr>
        <w:t>“</w:t>
      </w:r>
      <w:r w:rsidR="00B2090D" w:rsidRPr="00614243">
        <w:rPr>
          <w:rFonts w:ascii="Times New Roman" w:eastAsia="Times New Roman" w:hAnsi="Times New Roman" w:cs="Times New Roman"/>
          <w:sz w:val="28"/>
          <w:szCs w:val="28"/>
        </w:rPr>
        <w:t>експертів</w:t>
      </w:r>
      <w:r w:rsidR="001B2A7F" w:rsidRPr="001B2A7F">
        <w:rPr>
          <w:rFonts w:ascii="Times New Roman" w:eastAsia="Times New Roman" w:hAnsi="Times New Roman" w:cs="Times New Roman"/>
          <w:sz w:val="28"/>
          <w:szCs w:val="28"/>
        </w:rPr>
        <w:t>”</w:t>
      </w:r>
      <w:r w:rsidR="00B2090D" w:rsidRPr="00614243">
        <w:rPr>
          <w:rFonts w:ascii="Times New Roman" w:eastAsia="Times New Roman" w:hAnsi="Times New Roman" w:cs="Times New Roman"/>
          <w:sz w:val="28"/>
          <w:szCs w:val="28"/>
        </w:rPr>
        <w:t xml:space="preserve">, які просувають вигідні РФ наративи — VoxCheck», опублікований 7 лютого 2024 року. </w:t>
      </w:r>
      <w:r w:rsidR="003414D4" w:rsidRPr="00614243">
        <w:rPr>
          <w:rFonts w:ascii="Times New Roman" w:eastAsia="Times New Roman" w:hAnsi="Times New Roman" w:cs="Times New Roman"/>
          <w:sz w:val="28"/>
          <w:szCs w:val="28"/>
        </w:rPr>
        <w:t xml:space="preserve">В ньому </w:t>
      </w:r>
      <w:r w:rsidR="00AD5C3F" w:rsidRPr="00614243">
        <w:rPr>
          <w:rFonts w:ascii="Times New Roman" w:eastAsia="Times New Roman" w:hAnsi="Times New Roman" w:cs="Times New Roman"/>
          <w:sz w:val="28"/>
          <w:szCs w:val="28"/>
        </w:rPr>
        <w:t xml:space="preserve">було проведено аналіз </w:t>
      </w:r>
      <w:r w:rsidR="00994957" w:rsidRPr="00614243">
        <w:rPr>
          <w:rFonts w:ascii="Times New Roman" w:eastAsia="Times New Roman" w:hAnsi="Times New Roman" w:cs="Times New Roman"/>
          <w:sz w:val="28"/>
          <w:szCs w:val="28"/>
        </w:rPr>
        <w:t xml:space="preserve">західних </w:t>
      </w:r>
      <w:r w:rsidR="00C21C0B" w:rsidRPr="00614243">
        <w:rPr>
          <w:rFonts w:ascii="Times New Roman" w:eastAsia="Times New Roman" w:hAnsi="Times New Roman" w:cs="Times New Roman"/>
          <w:sz w:val="28"/>
          <w:szCs w:val="28"/>
        </w:rPr>
        <w:t>«</w:t>
      </w:r>
      <w:r w:rsidR="00994957" w:rsidRPr="00614243">
        <w:rPr>
          <w:rFonts w:ascii="Times New Roman" w:eastAsia="Times New Roman" w:hAnsi="Times New Roman" w:cs="Times New Roman"/>
          <w:sz w:val="28"/>
          <w:szCs w:val="28"/>
        </w:rPr>
        <w:t>експертів</w:t>
      </w:r>
      <w:r w:rsidR="00C21C0B" w:rsidRPr="00614243">
        <w:rPr>
          <w:rFonts w:ascii="Times New Roman" w:eastAsia="Times New Roman" w:hAnsi="Times New Roman" w:cs="Times New Roman"/>
          <w:sz w:val="28"/>
          <w:szCs w:val="28"/>
        </w:rPr>
        <w:t>»</w:t>
      </w:r>
      <w:r w:rsidR="00994957" w:rsidRPr="00614243">
        <w:rPr>
          <w:rFonts w:ascii="Times New Roman" w:eastAsia="Times New Roman" w:hAnsi="Times New Roman" w:cs="Times New Roman"/>
          <w:sz w:val="28"/>
          <w:szCs w:val="28"/>
        </w:rPr>
        <w:t>, які просувають наративи російської пропаганди на міжнародну аудиторію</w:t>
      </w:r>
      <w:r w:rsidR="009D7079" w:rsidRPr="00614243">
        <w:rPr>
          <w:rFonts w:ascii="Times New Roman" w:eastAsia="Times New Roman" w:hAnsi="Times New Roman" w:cs="Times New Roman"/>
          <w:sz w:val="28"/>
          <w:szCs w:val="28"/>
        </w:rPr>
        <w:t xml:space="preserve">, з’являються в російських медіа тощо, при цьому </w:t>
      </w:r>
      <w:r w:rsidR="00ED7776" w:rsidRPr="00614243">
        <w:rPr>
          <w:rFonts w:ascii="Times New Roman" w:eastAsia="Times New Roman" w:hAnsi="Times New Roman" w:cs="Times New Roman"/>
          <w:sz w:val="28"/>
          <w:szCs w:val="28"/>
        </w:rPr>
        <w:t>позиціонуючи</w:t>
      </w:r>
      <w:r w:rsidR="009D7079" w:rsidRPr="00614243">
        <w:rPr>
          <w:rFonts w:ascii="Times New Roman" w:eastAsia="Times New Roman" w:hAnsi="Times New Roman" w:cs="Times New Roman"/>
          <w:sz w:val="28"/>
          <w:szCs w:val="28"/>
        </w:rPr>
        <w:t xml:space="preserve"> себе </w:t>
      </w:r>
      <w:r w:rsidR="00ED7776" w:rsidRPr="00614243">
        <w:rPr>
          <w:rFonts w:ascii="Times New Roman" w:eastAsia="Times New Roman" w:hAnsi="Times New Roman" w:cs="Times New Roman"/>
          <w:sz w:val="28"/>
          <w:szCs w:val="28"/>
        </w:rPr>
        <w:t>як</w:t>
      </w:r>
      <w:r w:rsidR="00ED7776">
        <w:rPr>
          <w:rFonts w:ascii="Times New Roman" w:eastAsia="Times New Roman" w:hAnsi="Times New Roman" w:cs="Times New Roman"/>
          <w:sz w:val="28"/>
          <w:szCs w:val="28"/>
        </w:rPr>
        <w:t xml:space="preserve"> </w:t>
      </w:r>
      <w:r w:rsidR="00C21C0B">
        <w:rPr>
          <w:rFonts w:ascii="Times New Roman" w:eastAsia="Times New Roman" w:hAnsi="Times New Roman" w:cs="Times New Roman"/>
          <w:sz w:val="28"/>
          <w:szCs w:val="28"/>
        </w:rPr>
        <w:t>«голос правди»</w:t>
      </w:r>
      <w:r w:rsidR="00AA2D1E">
        <w:rPr>
          <w:rFonts w:ascii="Times New Roman" w:eastAsia="Times New Roman" w:hAnsi="Times New Roman" w:cs="Times New Roman"/>
          <w:sz w:val="28"/>
          <w:szCs w:val="28"/>
        </w:rPr>
        <w:t xml:space="preserve">. </w:t>
      </w:r>
      <w:r w:rsidR="002767F3">
        <w:rPr>
          <w:rFonts w:ascii="Times New Roman" w:eastAsia="Times New Roman" w:hAnsi="Times New Roman" w:cs="Times New Roman"/>
          <w:sz w:val="28"/>
          <w:szCs w:val="28"/>
        </w:rPr>
        <w:t>«…</w:t>
      </w:r>
      <w:r w:rsidR="002767F3" w:rsidRPr="001D7035">
        <w:rPr>
          <w:rFonts w:ascii="Times New Roman" w:eastAsia="Times New Roman" w:hAnsi="Times New Roman" w:cs="Times New Roman"/>
          <w:i/>
          <w:iCs/>
          <w:sz w:val="28"/>
          <w:szCs w:val="28"/>
        </w:rPr>
        <w:t xml:space="preserve">Коли вони популяризують співзвучні проросійським тези, легітимізують пропаганду РФ на Заході. Спільними ефірами, колонками в ЗМІ, </w:t>
      </w:r>
      <w:r w:rsidR="002767F3" w:rsidRPr="009564CF">
        <w:rPr>
          <w:rFonts w:ascii="Times New Roman" w:eastAsia="Times New Roman" w:hAnsi="Times New Roman" w:cs="Times New Roman"/>
          <w:i/>
          <w:iCs/>
          <w:sz w:val="28"/>
          <w:szCs w:val="28"/>
        </w:rPr>
        <w:t>новоствореними нагородами та преміями формується ілюзія масовості та фаховості. Ба більше, російські ЗМІ цитують та посилаються на їхні матеріали для підтвердження своїх слів</w:t>
      </w:r>
      <w:r w:rsidR="002767F3" w:rsidRPr="009564CF">
        <w:rPr>
          <w:rFonts w:ascii="Times New Roman" w:eastAsia="Times New Roman" w:hAnsi="Times New Roman" w:cs="Times New Roman"/>
          <w:sz w:val="28"/>
          <w:szCs w:val="28"/>
        </w:rPr>
        <w:t>»</w:t>
      </w:r>
      <w:r w:rsidR="001D7035" w:rsidRPr="009564CF">
        <w:rPr>
          <w:rFonts w:ascii="Times New Roman" w:eastAsia="Times New Roman" w:hAnsi="Times New Roman" w:cs="Times New Roman"/>
          <w:sz w:val="28"/>
          <w:szCs w:val="28"/>
        </w:rPr>
        <w:t xml:space="preserve"> [</w:t>
      </w:r>
      <w:r w:rsidR="005027E7">
        <w:rPr>
          <w:rFonts w:ascii="Times New Roman" w:eastAsia="Times New Roman" w:hAnsi="Times New Roman" w:cs="Times New Roman"/>
          <w:sz w:val="28"/>
          <w:szCs w:val="28"/>
        </w:rPr>
        <w:t>1</w:t>
      </w:r>
      <w:r w:rsidR="006131D7">
        <w:rPr>
          <w:rFonts w:ascii="Times New Roman" w:eastAsia="Times New Roman" w:hAnsi="Times New Roman" w:cs="Times New Roman"/>
          <w:sz w:val="28"/>
          <w:szCs w:val="28"/>
        </w:rPr>
        <w:t>3</w:t>
      </w:r>
      <w:r w:rsidR="001D7035" w:rsidRPr="009564CF">
        <w:rPr>
          <w:rFonts w:ascii="Times New Roman" w:eastAsia="Times New Roman" w:hAnsi="Times New Roman" w:cs="Times New Roman"/>
          <w:sz w:val="28"/>
          <w:szCs w:val="28"/>
        </w:rPr>
        <w:t>].</w:t>
      </w:r>
    </w:p>
    <w:p w14:paraId="22558CBD" w14:textId="3B2A63A1" w:rsidR="000B4D59" w:rsidRPr="009564CF" w:rsidRDefault="009564CF" w:rsidP="00C15418">
      <w:pPr>
        <w:spacing w:line="360" w:lineRule="auto"/>
        <w:ind w:left="567" w:firstLine="570"/>
        <w:jc w:val="both"/>
        <w:rPr>
          <w:rFonts w:ascii="Times New Roman" w:eastAsia="Times New Roman" w:hAnsi="Times New Roman" w:cs="Times New Roman"/>
          <w:sz w:val="28"/>
          <w:szCs w:val="28"/>
        </w:rPr>
      </w:pPr>
      <w:r w:rsidRPr="009564CF">
        <w:rPr>
          <w:rFonts w:ascii="Times New Roman" w:eastAsia="Times New Roman" w:hAnsi="Times New Roman" w:cs="Times New Roman"/>
          <w:sz w:val="28"/>
          <w:szCs w:val="28"/>
        </w:rPr>
        <w:t xml:space="preserve">Досліджені матеріали </w:t>
      </w:r>
      <w:r>
        <w:rPr>
          <w:rFonts w:ascii="Times New Roman" w:eastAsia="Times New Roman" w:hAnsi="Times New Roman" w:cs="Times New Roman"/>
          <w:sz w:val="28"/>
          <w:szCs w:val="28"/>
        </w:rPr>
        <w:t>були виготовлені з дотриманням журна</w:t>
      </w:r>
      <w:r w:rsidR="00CE19FD">
        <w:rPr>
          <w:rFonts w:ascii="Times New Roman" w:eastAsia="Times New Roman" w:hAnsi="Times New Roman" w:cs="Times New Roman"/>
          <w:sz w:val="28"/>
          <w:szCs w:val="28"/>
        </w:rPr>
        <w:t>лістських стандартів, переважно з залученням експертів</w:t>
      </w:r>
      <w:r w:rsidR="009408A9">
        <w:rPr>
          <w:rFonts w:ascii="Times New Roman" w:eastAsia="Times New Roman" w:hAnsi="Times New Roman" w:cs="Times New Roman"/>
          <w:sz w:val="28"/>
          <w:szCs w:val="28"/>
        </w:rPr>
        <w:t xml:space="preserve"> та/або героїв, учасників подій. Також матеріали були насичені фотографіями, ілюстраціями</w:t>
      </w:r>
      <w:r w:rsidR="00843E95">
        <w:rPr>
          <w:rFonts w:ascii="Times New Roman" w:eastAsia="Times New Roman" w:hAnsi="Times New Roman" w:cs="Times New Roman"/>
          <w:sz w:val="28"/>
          <w:szCs w:val="28"/>
        </w:rPr>
        <w:t>, а також кольоровими виділеннями та підкресленням важливої інформації, що дозволяло легко та доступно їх сприймати.</w:t>
      </w:r>
    </w:p>
    <w:p w14:paraId="61DF6237" w14:textId="35E03992" w:rsidR="00623DAD" w:rsidRPr="009564CF" w:rsidRDefault="001D7035" w:rsidP="00C15418">
      <w:pPr>
        <w:spacing w:line="360" w:lineRule="auto"/>
        <w:ind w:left="567" w:firstLine="570"/>
        <w:jc w:val="both"/>
        <w:rPr>
          <w:rFonts w:ascii="Times New Roman" w:eastAsia="Times New Roman" w:hAnsi="Times New Roman" w:cs="Times New Roman"/>
          <w:b/>
          <w:bCs/>
          <w:sz w:val="28"/>
          <w:szCs w:val="28"/>
        </w:rPr>
      </w:pPr>
      <w:r w:rsidRPr="009564CF">
        <w:rPr>
          <w:rFonts w:ascii="Times New Roman" w:eastAsia="Times New Roman" w:hAnsi="Times New Roman" w:cs="Times New Roman"/>
          <w:b/>
          <w:bCs/>
          <w:sz w:val="28"/>
          <w:szCs w:val="28"/>
        </w:rPr>
        <w:t>«</w:t>
      </w:r>
      <w:r w:rsidR="003E0122" w:rsidRPr="009564CF">
        <w:rPr>
          <w:rFonts w:ascii="Times New Roman" w:eastAsia="Times New Roman" w:hAnsi="Times New Roman" w:cs="Times New Roman"/>
          <w:b/>
          <w:bCs/>
          <w:sz w:val="28"/>
          <w:szCs w:val="28"/>
        </w:rPr>
        <w:t>ТСН»</w:t>
      </w:r>
    </w:p>
    <w:p w14:paraId="79B29D20" w14:textId="6C56CB85" w:rsidR="003E0122" w:rsidRDefault="005138E1" w:rsidP="00C15418">
      <w:pPr>
        <w:spacing w:line="360" w:lineRule="auto"/>
        <w:ind w:left="567" w:firstLine="570"/>
        <w:jc w:val="both"/>
        <w:rPr>
          <w:rFonts w:ascii="Times New Roman" w:eastAsia="Times New Roman" w:hAnsi="Times New Roman" w:cs="Times New Roman"/>
          <w:sz w:val="28"/>
          <w:szCs w:val="28"/>
        </w:rPr>
      </w:pPr>
      <w:r w:rsidRPr="009564CF">
        <w:rPr>
          <w:rFonts w:ascii="Times New Roman" w:eastAsia="Times New Roman" w:hAnsi="Times New Roman" w:cs="Times New Roman"/>
          <w:sz w:val="28"/>
          <w:szCs w:val="28"/>
        </w:rPr>
        <w:t xml:space="preserve">На сайті «ТСН» було проведено пошук матеріалів за ключовим словом «пропаганда» та </w:t>
      </w:r>
      <w:r w:rsidR="000866D6" w:rsidRPr="009564CF">
        <w:rPr>
          <w:rFonts w:ascii="Times New Roman" w:eastAsia="Times New Roman" w:hAnsi="Times New Roman" w:cs="Times New Roman"/>
          <w:sz w:val="28"/>
          <w:szCs w:val="28"/>
        </w:rPr>
        <w:t>виокремлено</w:t>
      </w:r>
      <w:r w:rsidR="00EA26A9" w:rsidRPr="009564CF">
        <w:rPr>
          <w:rFonts w:ascii="Times New Roman" w:eastAsia="Times New Roman" w:hAnsi="Times New Roman" w:cs="Times New Roman"/>
          <w:sz w:val="28"/>
          <w:szCs w:val="28"/>
        </w:rPr>
        <w:t xml:space="preserve"> ті, що відповідають темам </w:t>
      </w:r>
      <w:r w:rsidR="00825131" w:rsidRPr="009564CF">
        <w:rPr>
          <w:rFonts w:ascii="Times New Roman" w:eastAsia="Times New Roman" w:hAnsi="Times New Roman" w:cs="Times New Roman"/>
          <w:sz w:val="28"/>
          <w:szCs w:val="28"/>
        </w:rPr>
        <w:t xml:space="preserve">поширення або спростування російської пропаганди. Всього було виявлено 99 </w:t>
      </w:r>
      <w:r w:rsidR="00EE3D13" w:rsidRPr="009564CF">
        <w:rPr>
          <w:rFonts w:ascii="Times New Roman" w:eastAsia="Times New Roman" w:hAnsi="Times New Roman" w:cs="Times New Roman"/>
          <w:sz w:val="28"/>
          <w:szCs w:val="28"/>
        </w:rPr>
        <w:t>матеріалів</w:t>
      </w:r>
      <w:r w:rsidR="00EE3D13">
        <w:rPr>
          <w:rFonts w:ascii="Times New Roman" w:eastAsia="Times New Roman" w:hAnsi="Times New Roman" w:cs="Times New Roman"/>
          <w:sz w:val="28"/>
          <w:szCs w:val="28"/>
        </w:rPr>
        <w:t xml:space="preserve">. </w:t>
      </w:r>
    </w:p>
    <w:p w14:paraId="432C9787" w14:textId="4ABFADD1" w:rsidR="004422D8" w:rsidRDefault="004422D8"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Переважно матеріали були сфокусовані на спростуванні окремих нещодавно поширених російських </w:t>
      </w:r>
      <w:r w:rsidR="00AE6147">
        <w:rPr>
          <w:rFonts w:ascii="Times New Roman" w:eastAsia="Times New Roman" w:hAnsi="Times New Roman" w:cs="Times New Roman"/>
          <w:sz w:val="28"/>
          <w:szCs w:val="28"/>
        </w:rPr>
        <w:t xml:space="preserve">фейків. </w:t>
      </w:r>
    </w:p>
    <w:p w14:paraId="5F3286EB" w14:textId="41FE4D9E" w:rsidR="00C51177" w:rsidRDefault="000F2DA4"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матеріалі «</w:t>
      </w:r>
      <w:r w:rsidR="00696EA1" w:rsidRPr="00696EA1">
        <w:rPr>
          <w:rFonts w:ascii="Times New Roman" w:eastAsia="Times New Roman" w:hAnsi="Times New Roman" w:cs="Times New Roman"/>
          <w:sz w:val="28"/>
          <w:szCs w:val="28"/>
        </w:rPr>
        <w:t>Фейки про Україну та продажні депутати з ЄС: що відомо про скандальні викриття на Заході та до чого тут Медведчук</w:t>
      </w:r>
      <w:r w:rsidR="00696EA1">
        <w:rPr>
          <w:rFonts w:ascii="Times New Roman" w:eastAsia="Times New Roman" w:hAnsi="Times New Roman" w:cs="Times New Roman"/>
          <w:sz w:val="28"/>
          <w:szCs w:val="28"/>
        </w:rPr>
        <w:t xml:space="preserve">» </w:t>
      </w:r>
      <w:r w:rsidR="00567A7D">
        <w:rPr>
          <w:rFonts w:ascii="Times New Roman" w:eastAsia="Times New Roman" w:hAnsi="Times New Roman" w:cs="Times New Roman"/>
          <w:sz w:val="28"/>
          <w:szCs w:val="28"/>
        </w:rPr>
        <w:t xml:space="preserve">за 29 березня 2024 року </w:t>
      </w:r>
      <w:r w:rsidR="00696EA1">
        <w:rPr>
          <w:rFonts w:ascii="Times New Roman" w:eastAsia="Times New Roman" w:hAnsi="Times New Roman" w:cs="Times New Roman"/>
          <w:sz w:val="28"/>
          <w:szCs w:val="28"/>
        </w:rPr>
        <w:t xml:space="preserve">висвітлюється розкриття </w:t>
      </w:r>
      <w:r w:rsidR="00FD6FA2">
        <w:rPr>
          <w:rFonts w:ascii="Times New Roman" w:eastAsia="Times New Roman" w:hAnsi="Times New Roman" w:cs="Times New Roman"/>
          <w:sz w:val="28"/>
          <w:szCs w:val="28"/>
        </w:rPr>
        <w:t xml:space="preserve">російської пропагандистської мережі, </w:t>
      </w:r>
      <w:r w:rsidR="00E03473">
        <w:rPr>
          <w:rFonts w:ascii="Times New Roman" w:eastAsia="Times New Roman" w:hAnsi="Times New Roman" w:cs="Times New Roman"/>
          <w:sz w:val="28"/>
          <w:szCs w:val="28"/>
        </w:rPr>
        <w:t>в якій фігурували зарубіжні політики</w:t>
      </w:r>
      <w:r w:rsidR="00E40455">
        <w:rPr>
          <w:rFonts w:ascii="Times New Roman" w:eastAsia="Times New Roman" w:hAnsi="Times New Roman" w:cs="Times New Roman"/>
          <w:sz w:val="28"/>
          <w:szCs w:val="28"/>
        </w:rPr>
        <w:t xml:space="preserve">, а також про </w:t>
      </w:r>
      <w:r w:rsidR="00C2029B">
        <w:rPr>
          <w:rFonts w:ascii="Times New Roman" w:eastAsia="Times New Roman" w:hAnsi="Times New Roman" w:cs="Times New Roman"/>
          <w:sz w:val="28"/>
          <w:szCs w:val="28"/>
        </w:rPr>
        <w:t xml:space="preserve">поширення Кремлем фейків щодо зникнення </w:t>
      </w:r>
      <w:r w:rsidR="00C2029B">
        <w:rPr>
          <w:rFonts w:ascii="Times New Roman" w:eastAsia="Times New Roman" w:hAnsi="Times New Roman" w:cs="Times New Roman"/>
          <w:sz w:val="28"/>
          <w:szCs w:val="28"/>
        </w:rPr>
        <w:lastRenderedPageBreak/>
        <w:t xml:space="preserve">Кейт Мідлтон. Новина посилається на </w:t>
      </w:r>
      <w:r w:rsidR="00932399">
        <w:rPr>
          <w:rFonts w:ascii="Times New Roman" w:eastAsia="Times New Roman" w:hAnsi="Times New Roman" w:cs="Times New Roman"/>
          <w:sz w:val="28"/>
          <w:szCs w:val="28"/>
        </w:rPr>
        <w:t>«</w:t>
      </w:r>
      <w:r w:rsidR="00932399">
        <w:rPr>
          <w:rFonts w:ascii="Times New Roman" w:eastAsia="Times New Roman" w:hAnsi="Times New Roman" w:cs="Times New Roman"/>
          <w:sz w:val="28"/>
          <w:szCs w:val="28"/>
          <w:lang w:val="en-US"/>
        </w:rPr>
        <w:t>Der</w:t>
      </w:r>
      <w:r w:rsidR="00932399" w:rsidRPr="002230AD">
        <w:rPr>
          <w:rFonts w:ascii="Times New Roman" w:eastAsia="Times New Roman" w:hAnsi="Times New Roman" w:cs="Times New Roman"/>
          <w:sz w:val="28"/>
          <w:szCs w:val="28"/>
          <w:lang w:val="ru-RU"/>
        </w:rPr>
        <w:t xml:space="preserve"> </w:t>
      </w:r>
      <w:r w:rsidR="00932399">
        <w:rPr>
          <w:rFonts w:ascii="Times New Roman" w:eastAsia="Times New Roman" w:hAnsi="Times New Roman" w:cs="Times New Roman"/>
          <w:sz w:val="28"/>
          <w:szCs w:val="28"/>
          <w:lang w:val="en-US"/>
        </w:rPr>
        <w:t>Spiegel</w:t>
      </w:r>
      <w:r w:rsidR="00932399">
        <w:rPr>
          <w:rFonts w:ascii="Times New Roman" w:eastAsia="Times New Roman" w:hAnsi="Times New Roman" w:cs="Times New Roman"/>
          <w:sz w:val="28"/>
          <w:szCs w:val="28"/>
        </w:rPr>
        <w:t>»</w:t>
      </w:r>
      <w:r w:rsidR="00932399" w:rsidRPr="002230AD">
        <w:rPr>
          <w:rFonts w:ascii="Times New Roman" w:eastAsia="Times New Roman" w:hAnsi="Times New Roman" w:cs="Times New Roman"/>
          <w:sz w:val="28"/>
          <w:szCs w:val="28"/>
          <w:lang w:val="ru-RU"/>
        </w:rPr>
        <w:t xml:space="preserve"> </w:t>
      </w:r>
      <w:r w:rsidR="00932399">
        <w:rPr>
          <w:rFonts w:ascii="Times New Roman" w:eastAsia="Times New Roman" w:hAnsi="Times New Roman" w:cs="Times New Roman"/>
          <w:sz w:val="28"/>
          <w:szCs w:val="28"/>
        </w:rPr>
        <w:t>та «</w:t>
      </w:r>
      <w:r w:rsidR="00932399">
        <w:rPr>
          <w:rFonts w:ascii="Times New Roman" w:eastAsia="Times New Roman" w:hAnsi="Times New Roman" w:cs="Times New Roman"/>
          <w:sz w:val="28"/>
          <w:szCs w:val="28"/>
          <w:lang w:val="en-US"/>
        </w:rPr>
        <w:t>BBC</w:t>
      </w:r>
      <w:r w:rsidR="00932399">
        <w:rPr>
          <w:rFonts w:ascii="Times New Roman" w:eastAsia="Times New Roman" w:hAnsi="Times New Roman" w:cs="Times New Roman"/>
          <w:sz w:val="28"/>
          <w:szCs w:val="28"/>
        </w:rPr>
        <w:t>»</w:t>
      </w:r>
      <w:r w:rsidR="00FA1196">
        <w:rPr>
          <w:rFonts w:ascii="Times New Roman" w:eastAsia="Times New Roman" w:hAnsi="Times New Roman" w:cs="Times New Roman"/>
          <w:sz w:val="28"/>
          <w:szCs w:val="28"/>
        </w:rPr>
        <w:t xml:space="preserve">. Також в кінці матеріалу згадується </w:t>
      </w:r>
      <w:r w:rsidR="00651A73">
        <w:rPr>
          <w:rFonts w:ascii="Times New Roman" w:eastAsia="Times New Roman" w:hAnsi="Times New Roman" w:cs="Times New Roman"/>
          <w:sz w:val="28"/>
          <w:szCs w:val="28"/>
        </w:rPr>
        <w:t xml:space="preserve">можливий </w:t>
      </w:r>
      <w:r w:rsidR="00FA1196">
        <w:rPr>
          <w:rFonts w:ascii="Times New Roman" w:eastAsia="Times New Roman" w:hAnsi="Times New Roman" w:cs="Times New Roman"/>
          <w:sz w:val="28"/>
          <w:szCs w:val="28"/>
        </w:rPr>
        <w:t>в</w:t>
      </w:r>
      <w:r w:rsidR="002230AD">
        <w:rPr>
          <w:rFonts w:ascii="Times New Roman" w:eastAsia="Times New Roman" w:hAnsi="Times New Roman" w:cs="Times New Roman"/>
          <w:sz w:val="28"/>
          <w:szCs w:val="28"/>
        </w:rPr>
        <w:t xml:space="preserve">плив російської пропаганди на </w:t>
      </w:r>
      <w:r w:rsidR="00651A73">
        <w:rPr>
          <w:rFonts w:ascii="Times New Roman" w:eastAsia="Times New Roman" w:hAnsi="Times New Roman" w:cs="Times New Roman"/>
          <w:sz w:val="28"/>
          <w:szCs w:val="28"/>
        </w:rPr>
        <w:t xml:space="preserve">президентські вибори в </w:t>
      </w:r>
      <w:r w:rsidR="002230AD">
        <w:rPr>
          <w:rFonts w:ascii="Times New Roman" w:eastAsia="Times New Roman" w:hAnsi="Times New Roman" w:cs="Times New Roman"/>
          <w:sz w:val="28"/>
          <w:szCs w:val="28"/>
        </w:rPr>
        <w:t>Сполучен</w:t>
      </w:r>
      <w:r w:rsidR="00651A73">
        <w:rPr>
          <w:rFonts w:ascii="Times New Roman" w:eastAsia="Times New Roman" w:hAnsi="Times New Roman" w:cs="Times New Roman"/>
          <w:sz w:val="28"/>
          <w:szCs w:val="28"/>
        </w:rPr>
        <w:t xml:space="preserve">их </w:t>
      </w:r>
      <w:r w:rsidR="002230AD">
        <w:rPr>
          <w:rFonts w:ascii="Times New Roman" w:eastAsia="Times New Roman" w:hAnsi="Times New Roman" w:cs="Times New Roman"/>
          <w:sz w:val="28"/>
          <w:szCs w:val="28"/>
        </w:rPr>
        <w:t>Штат</w:t>
      </w:r>
      <w:r w:rsidR="00651A73">
        <w:rPr>
          <w:rFonts w:ascii="Times New Roman" w:eastAsia="Times New Roman" w:hAnsi="Times New Roman" w:cs="Times New Roman"/>
          <w:sz w:val="28"/>
          <w:szCs w:val="28"/>
        </w:rPr>
        <w:t>ах</w:t>
      </w:r>
      <w:r w:rsidR="0016493F" w:rsidRPr="0016493F">
        <w:rPr>
          <w:rFonts w:ascii="Times New Roman" w:eastAsia="Times New Roman" w:hAnsi="Times New Roman" w:cs="Times New Roman"/>
          <w:sz w:val="28"/>
          <w:szCs w:val="28"/>
          <w:lang w:val="ru-RU"/>
        </w:rPr>
        <w:t xml:space="preserve"> [</w:t>
      </w:r>
      <w:r w:rsidR="000126EC">
        <w:rPr>
          <w:rFonts w:ascii="Times New Roman" w:eastAsia="Times New Roman" w:hAnsi="Times New Roman" w:cs="Times New Roman"/>
          <w:sz w:val="28"/>
          <w:szCs w:val="28"/>
          <w:lang w:val="ru-RU"/>
        </w:rPr>
        <w:t>21</w:t>
      </w:r>
      <w:r w:rsidR="0016493F" w:rsidRPr="0016493F">
        <w:rPr>
          <w:rFonts w:ascii="Times New Roman" w:eastAsia="Times New Roman" w:hAnsi="Times New Roman" w:cs="Times New Roman"/>
          <w:sz w:val="28"/>
          <w:szCs w:val="28"/>
          <w:lang w:val="ru-RU"/>
        </w:rPr>
        <w:t>]</w:t>
      </w:r>
      <w:r w:rsidR="00651A73">
        <w:rPr>
          <w:rFonts w:ascii="Times New Roman" w:eastAsia="Times New Roman" w:hAnsi="Times New Roman" w:cs="Times New Roman"/>
          <w:sz w:val="28"/>
          <w:szCs w:val="28"/>
        </w:rPr>
        <w:t xml:space="preserve">. </w:t>
      </w:r>
    </w:p>
    <w:p w14:paraId="54694CDE" w14:textId="59CD49BF" w:rsidR="00651A73" w:rsidRDefault="00E5329E"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Матеріал з назвою «</w:t>
      </w:r>
      <w:r w:rsidR="001B2A7F" w:rsidRPr="001B2A7F">
        <w:rPr>
          <w:rFonts w:ascii="Times New Roman" w:eastAsia="Times New Roman" w:hAnsi="Times New Roman" w:cs="Times New Roman"/>
          <w:sz w:val="28"/>
          <w:szCs w:val="28"/>
        </w:rPr>
        <w:t xml:space="preserve">Їх ніколи не існувало: </w:t>
      </w:r>
      <w:r w:rsidR="001B2A7F" w:rsidRPr="00B34348">
        <w:rPr>
          <w:rFonts w:ascii="Times New Roman" w:eastAsia="Times New Roman" w:hAnsi="Times New Roman" w:cs="Times New Roman"/>
          <w:sz w:val="28"/>
          <w:szCs w:val="28"/>
        </w:rPr>
        <w:t>“</w:t>
      </w:r>
      <w:r w:rsidR="001B2A7F" w:rsidRPr="001B2A7F">
        <w:rPr>
          <w:rFonts w:ascii="Times New Roman" w:eastAsia="Times New Roman" w:hAnsi="Times New Roman" w:cs="Times New Roman"/>
          <w:sz w:val="28"/>
          <w:szCs w:val="28"/>
        </w:rPr>
        <w:t>українські</w:t>
      </w:r>
      <w:r w:rsidR="001B2A7F" w:rsidRPr="00B34348">
        <w:rPr>
          <w:rFonts w:ascii="Times New Roman" w:eastAsia="Times New Roman" w:hAnsi="Times New Roman" w:cs="Times New Roman"/>
          <w:sz w:val="28"/>
          <w:szCs w:val="28"/>
        </w:rPr>
        <w:t>”</w:t>
      </w:r>
      <w:r w:rsidR="001B2A7F" w:rsidRPr="001B2A7F">
        <w:rPr>
          <w:rFonts w:ascii="Times New Roman" w:eastAsia="Times New Roman" w:hAnsi="Times New Roman" w:cs="Times New Roman"/>
          <w:sz w:val="28"/>
          <w:szCs w:val="28"/>
        </w:rPr>
        <w:t xml:space="preserve"> слова, які вигадала радянська влада, щоб спаплюжити нашу мову</w:t>
      </w:r>
      <w:r w:rsidR="001B2A7F">
        <w:rPr>
          <w:rFonts w:ascii="Times New Roman" w:eastAsia="Times New Roman" w:hAnsi="Times New Roman" w:cs="Times New Roman"/>
          <w:sz w:val="28"/>
          <w:szCs w:val="28"/>
        </w:rPr>
        <w:t>»</w:t>
      </w:r>
      <w:r w:rsidR="00D20C5A">
        <w:rPr>
          <w:rFonts w:ascii="Times New Roman" w:eastAsia="Times New Roman" w:hAnsi="Times New Roman" w:cs="Times New Roman"/>
          <w:sz w:val="28"/>
          <w:szCs w:val="28"/>
        </w:rPr>
        <w:t xml:space="preserve">, який був опублікований 27 березня 2024 року, </w:t>
      </w:r>
      <w:r w:rsidR="00B34348">
        <w:rPr>
          <w:rFonts w:ascii="Times New Roman" w:eastAsia="Times New Roman" w:hAnsi="Times New Roman" w:cs="Times New Roman"/>
          <w:sz w:val="28"/>
          <w:szCs w:val="28"/>
        </w:rPr>
        <w:t>наведено слова філолога про видумані росією українські слова</w:t>
      </w:r>
      <w:r w:rsidR="000B3678">
        <w:rPr>
          <w:rFonts w:ascii="Times New Roman" w:eastAsia="Times New Roman" w:hAnsi="Times New Roman" w:cs="Times New Roman"/>
          <w:sz w:val="28"/>
          <w:szCs w:val="28"/>
        </w:rPr>
        <w:t>, що було зроблено для того, щоб виставити українську мову смішною та безглуздою</w:t>
      </w:r>
      <w:r w:rsidR="00BA0130">
        <w:rPr>
          <w:rFonts w:ascii="Times New Roman" w:eastAsia="Times New Roman" w:hAnsi="Times New Roman" w:cs="Times New Roman"/>
          <w:sz w:val="28"/>
          <w:szCs w:val="28"/>
        </w:rPr>
        <w:t xml:space="preserve">. В новині надано список прикладів, а також </w:t>
      </w:r>
      <w:r w:rsidR="00FB24B9">
        <w:rPr>
          <w:rFonts w:ascii="Times New Roman" w:eastAsia="Times New Roman" w:hAnsi="Times New Roman" w:cs="Times New Roman"/>
          <w:sz w:val="28"/>
          <w:szCs w:val="28"/>
        </w:rPr>
        <w:t>онлайн-ресурси, на яких можна перевірити</w:t>
      </w:r>
      <w:r w:rsidR="0016493F">
        <w:rPr>
          <w:rFonts w:ascii="Times New Roman" w:eastAsia="Times New Roman" w:hAnsi="Times New Roman" w:cs="Times New Roman"/>
          <w:sz w:val="28"/>
          <w:szCs w:val="28"/>
        </w:rPr>
        <w:t xml:space="preserve"> існуючі слова</w:t>
      </w:r>
      <w:r w:rsidR="0016493F" w:rsidRPr="0016493F">
        <w:rPr>
          <w:rFonts w:ascii="Times New Roman" w:eastAsia="Times New Roman" w:hAnsi="Times New Roman" w:cs="Times New Roman"/>
          <w:sz w:val="28"/>
          <w:szCs w:val="28"/>
          <w:lang w:val="ru-RU"/>
        </w:rPr>
        <w:t xml:space="preserve"> [</w:t>
      </w:r>
      <w:r w:rsidR="00BF06C8">
        <w:rPr>
          <w:rFonts w:ascii="Times New Roman" w:eastAsia="Times New Roman" w:hAnsi="Times New Roman" w:cs="Times New Roman"/>
          <w:sz w:val="28"/>
          <w:szCs w:val="28"/>
          <w:lang w:val="ru-RU"/>
        </w:rPr>
        <w:t>2</w:t>
      </w:r>
      <w:r w:rsidR="00D452B6">
        <w:rPr>
          <w:rFonts w:ascii="Times New Roman" w:eastAsia="Times New Roman" w:hAnsi="Times New Roman" w:cs="Times New Roman"/>
          <w:sz w:val="28"/>
          <w:szCs w:val="28"/>
          <w:lang w:val="ru-RU"/>
        </w:rPr>
        <w:t>3</w:t>
      </w:r>
      <w:r w:rsidR="0016493F" w:rsidRPr="0016493F">
        <w:rPr>
          <w:rFonts w:ascii="Times New Roman" w:eastAsia="Times New Roman" w:hAnsi="Times New Roman" w:cs="Times New Roman"/>
          <w:sz w:val="28"/>
          <w:szCs w:val="28"/>
          <w:lang w:val="ru-RU"/>
        </w:rPr>
        <w:t>]</w:t>
      </w:r>
      <w:r w:rsidR="0016493F">
        <w:rPr>
          <w:rFonts w:ascii="Times New Roman" w:eastAsia="Times New Roman" w:hAnsi="Times New Roman" w:cs="Times New Roman"/>
          <w:sz w:val="28"/>
          <w:szCs w:val="28"/>
        </w:rPr>
        <w:t xml:space="preserve">. </w:t>
      </w:r>
    </w:p>
    <w:p w14:paraId="688C5035" w14:textId="2D1DDB7B" w:rsidR="0016493F" w:rsidRDefault="00F45B3E"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Матеріал «</w:t>
      </w:r>
      <w:r w:rsidR="0025134F" w:rsidRPr="0025134F">
        <w:rPr>
          <w:rFonts w:ascii="Times New Roman" w:eastAsia="Times New Roman" w:hAnsi="Times New Roman" w:cs="Times New Roman"/>
          <w:sz w:val="28"/>
          <w:szCs w:val="28"/>
        </w:rPr>
        <w:t>Булгаков – символ російської імперської політики, а пам</w:t>
      </w:r>
      <w:r w:rsidR="0025134F">
        <w:rPr>
          <w:rFonts w:ascii="Times New Roman" w:eastAsia="Times New Roman" w:hAnsi="Times New Roman" w:cs="Times New Roman"/>
          <w:sz w:val="28"/>
          <w:szCs w:val="28"/>
        </w:rPr>
        <w:t>’</w:t>
      </w:r>
      <w:r w:rsidR="0025134F" w:rsidRPr="0025134F">
        <w:rPr>
          <w:rFonts w:ascii="Times New Roman" w:eastAsia="Times New Roman" w:hAnsi="Times New Roman" w:cs="Times New Roman"/>
          <w:sz w:val="28"/>
          <w:szCs w:val="28"/>
        </w:rPr>
        <w:t xml:space="preserve">ятники йому </w:t>
      </w:r>
      <w:r w:rsidR="0025134F">
        <w:rPr>
          <w:rFonts w:ascii="Times New Roman" w:eastAsia="Times New Roman" w:hAnsi="Times New Roman" w:cs="Times New Roman"/>
          <w:sz w:val="28"/>
          <w:szCs w:val="28"/>
        </w:rPr>
        <w:t>—</w:t>
      </w:r>
      <w:r w:rsidR="0025134F" w:rsidRPr="0025134F">
        <w:rPr>
          <w:rFonts w:ascii="Times New Roman" w:eastAsia="Times New Roman" w:hAnsi="Times New Roman" w:cs="Times New Roman"/>
          <w:sz w:val="28"/>
          <w:szCs w:val="28"/>
        </w:rPr>
        <w:t xml:space="preserve"> пропаганда: висновок УІНП</w:t>
      </w:r>
      <w:r w:rsidR="0025134F">
        <w:rPr>
          <w:rFonts w:ascii="Times New Roman" w:eastAsia="Times New Roman" w:hAnsi="Times New Roman" w:cs="Times New Roman"/>
          <w:sz w:val="28"/>
          <w:szCs w:val="28"/>
        </w:rPr>
        <w:t>»</w:t>
      </w:r>
      <w:r w:rsidR="006B1F06">
        <w:rPr>
          <w:rFonts w:ascii="Times New Roman" w:eastAsia="Times New Roman" w:hAnsi="Times New Roman" w:cs="Times New Roman"/>
          <w:sz w:val="28"/>
          <w:szCs w:val="28"/>
        </w:rPr>
        <w:t>, який датується 3 квітня 2024 року,</w:t>
      </w:r>
      <w:r w:rsidR="0025134F">
        <w:rPr>
          <w:rFonts w:ascii="Times New Roman" w:eastAsia="Times New Roman" w:hAnsi="Times New Roman" w:cs="Times New Roman"/>
          <w:sz w:val="28"/>
          <w:szCs w:val="28"/>
        </w:rPr>
        <w:t xml:space="preserve"> переказує статтю Українського інституту національної </w:t>
      </w:r>
      <w:r w:rsidR="00C15418">
        <w:rPr>
          <w:rFonts w:ascii="Times New Roman" w:eastAsia="Times New Roman" w:hAnsi="Times New Roman" w:cs="Times New Roman"/>
          <w:sz w:val="28"/>
          <w:szCs w:val="28"/>
        </w:rPr>
        <w:t>пам’яті</w:t>
      </w:r>
      <w:r w:rsidR="00B77E06">
        <w:rPr>
          <w:rFonts w:ascii="Times New Roman" w:eastAsia="Times New Roman" w:hAnsi="Times New Roman" w:cs="Times New Roman"/>
          <w:sz w:val="28"/>
          <w:szCs w:val="28"/>
        </w:rPr>
        <w:t xml:space="preserve"> про</w:t>
      </w:r>
      <w:r w:rsidR="00CA4F6B">
        <w:rPr>
          <w:rFonts w:ascii="Times New Roman" w:eastAsia="Times New Roman" w:hAnsi="Times New Roman" w:cs="Times New Roman"/>
          <w:sz w:val="28"/>
          <w:szCs w:val="28"/>
        </w:rPr>
        <w:t xml:space="preserve"> українофобні погляди російського письменника</w:t>
      </w:r>
      <w:r w:rsidR="00FD754F">
        <w:rPr>
          <w:rFonts w:ascii="Times New Roman" w:eastAsia="Times New Roman" w:hAnsi="Times New Roman" w:cs="Times New Roman"/>
          <w:sz w:val="28"/>
          <w:szCs w:val="28"/>
        </w:rPr>
        <w:t xml:space="preserve"> та виділяє російські пропагандистські тези, які наявні в його роботах</w:t>
      </w:r>
      <w:r w:rsidR="005103FD">
        <w:rPr>
          <w:rFonts w:ascii="Times New Roman" w:eastAsia="Times New Roman" w:hAnsi="Times New Roman" w:cs="Times New Roman"/>
          <w:sz w:val="28"/>
          <w:szCs w:val="28"/>
        </w:rPr>
        <w:t xml:space="preserve"> </w:t>
      </w:r>
      <w:r w:rsidR="005103FD" w:rsidRPr="005103FD">
        <w:rPr>
          <w:rFonts w:ascii="Times New Roman" w:eastAsia="Times New Roman" w:hAnsi="Times New Roman" w:cs="Times New Roman"/>
          <w:sz w:val="28"/>
          <w:szCs w:val="28"/>
        </w:rPr>
        <w:t>[</w:t>
      </w:r>
      <w:r w:rsidR="00D452B6">
        <w:rPr>
          <w:rFonts w:ascii="Times New Roman" w:eastAsia="Times New Roman" w:hAnsi="Times New Roman" w:cs="Times New Roman"/>
          <w:sz w:val="28"/>
          <w:szCs w:val="28"/>
        </w:rPr>
        <w:t>6</w:t>
      </w:r>
      <w:r w:rsidR="005103FD" w:rsidRPr="005103FD">
        <w:rPr>
          <w:rFonts w:ascii="Times New Roman" w:eastAsia="Times New Roman" w:hAnsi="Times New Roman" w:cs="Times New Roman"/>
          <w:sz w:val="28"/>
          <w:szCs w:val="28"/>
        </w:rPr>
        <w:t>]</w:t>
      </w:r>
      <w:r w:rsidR="00FD754F">
        <w:rPr>
          <w:rFonts w:ascii="Times New Roman" w:eastAsia="Times New Roman" w:hAnsi="Times New Roman" w:cs="Times New Roman"/>
          <w:sz w:val="28"/>
          <w:szCs w:val="28"/>
        </w:rPr>
        <w:t>.</w:t>
      </w:r>
    </w:p>
    <w:p w14:paraId="57E4E621" w14:textId="3A9A8D65" w:rsidR="005103FD" w:rsidRDefault="00EB310D"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Стаття під назвою «</w:t>
      </w:r>
      <w:r w:rsidRPr="00EB310D">
        <w:rPr>
          <w:rFonts w:ascii="Times New Roman" w:eastAsia="Times New Roman" w:hAnsi="Times New Roman" w:cs="Times New Roman"/>
          <w:sz w:val="28"/>
          <w:szCs w:val="28"/>
        </w:rPr>
        <w:t xml:space="preserve">“Путін </w:t>
      </w:r>
      <w:r w:rsidR="00F53A17">
        <w:rPr>
          <w:rFonts w:ascii="Times New Roman" w:eastAsia="Times New Roman" w:hAnsi="Times New Roman" w:cs="Times New Roman"/>
          <w:sz w:val="28"/>
          <w:szCs w:val="28"/>
        </w:rPr>
        <w:t>—</w:t>
      </w:r>
      <w:r w:rsidRPr="00EB310D">
        <w:rPr>
          <w:rFonts w:ascii="Times New Roman" w:eastAsia="Times New Roman" w:hAnsi="Times New Roman" w:cs="Times New Roman"/>
          <w:sz w:val="28"/>
          <w:szCs w:val="28"/>
        </w:rPr>
        <w:t xml:space="preserve"> демократ” та “третій майдан” у Києві: що Росія вигадує про Україну та як поширює брехню</w:t>
      </w:r>
      <w:r>
        <w:rPr>
          <w:rFonts w:ascii="Times New Roman" w:eastAsia="Times New Roman" w:hAnsi="Times New Roman" w:cs="Times New Roman"/>
          <w:sz w:val="28"/>
          <w:szCs w:val="28"/>
        </w:rPr>
        <w:t>»</w:t>
      </w:r>
      <w:r w:rsidR="00F53A17">
        <w:rPr>
          <w:rFonts w:ascii="Times New Roman" w:eastAsia="Times New Roman" w:hAnsi="Times New Roman" w:cs="Times New Roman"/>
          <w:sz w:val="28"/>
          <w:szCs w:val="28"/>
        </w:rPr>
        <w:t xml:space="preserve"> за 19 квітня 2024 року </w:t>
      </w:r>
      <w:r w:rsidR="00812857">
        <w:rPr>
          <w:rFonts w:ascii="Times New Roman" w:eastAsia="Times New Roman" w:hAnsi="Times New Roman" w:cs="Times New Roman"/>
          <w:sz w:val="28"/>
          <w:szCs w:val="28"/>
        </w:rPr>
        <w:t xml:space="preserve">висвітлює характерні риси російських фейків, які поширюються на міжнародну аудиторію. </w:t>
      </w:r>
      <w:r w:rsidR="000510E1">
        <w:rPr>
          <w:rFonts w:ascii="Times New Roman" w:eastAsia="Times New Roman" w:hAnsi="Times New Roman" w:cs="Times New Roman"/>
          <w:sz w:val="28"/>
          <w:szCs w:val="28"/>
        </w:rPr>
        <w:t xml:space="preserve">Також в матеріалі розповідається </w:t>
      </w:r>
      <w:r w:rsidR="00526E38">
        <w:rPr>
          <w:rFonts w:ascii="Times New Roman" w:eastAsia="Times New Roman" w:hAnsi="Times New Roman" w:cs="Times New Roman"/>
          <w:sz w:val="28"/>
          <w:szCs w:val="28"/>
        </w:rPr>
        <w:t>про методи і ресурси, які використ</w:t>
      </w:r>
      <w:r w:rsidR="00563DBC">
        <w:rPr>
          <w:rFonts w:ascii="Times New Roman" w:eastAsia="Times New Roman" w:hAnsi="Times New Roman" w:cs="Times New Roman"/>
          <w:sz w:val="28"/>
          <w:szCs w:val="28"/>
        </w:rPr>
        <w:t>овує російська пропаганда закордоном</w:t>
      </w:r>
      <w:r w:rsidR="002F30CB">
        <w:rPr>
          <w:rFonts w:ascii="Times New Roman" w:eastAsia="Times New Roman" w:hAnsi="Times New Roman" w:cs="Times New Roman"/>
          <w:sz w:val="28"/>
          <w:szCs w:val="28"/>
        </w:rPr>
        <w:t xml:space="preserve"> </w:t>
      </w:r>
      <w:r w:rsidR="002F30CB" w:rsidRPr="002F30CB">
        <w:rPr>
          <w:rFonts w:ascii="Times New Roman" w:eastAsia="Times New Roman" w:hAnsi="Times New Roman" w:cs="Times New Roman"/>
          <w:sz w:val="28"/>
          <w:szCs w:val="28"/>
          <w:lang w:val="ru-RU"/>
        </w:rPr>
        <w:t>[</w:t>
      </w:r>
      <w:r w:rsidR="005027E7">
        <w:rPr>
          <w:rFonts w:ascii="Times New Roman" w:eastAsia="Times New Roman" w:hAnsi="Times New Roman" w:cs="Times New Roman"/>
          <w:sz w:val="28"/>
          <w:szCs w:val="28"/>
          <w:lang w:val="ru-RU"/>
        </w:rPr>
        <w:t>1</w:t>
      </w:r>
      <w:r w:rsidR="00A76CF5">
        <w:rPr>
          <w:rFonts w:ascii="Times New Roman" w:eastAsia="Times New Roman" w:hAnsi="Times New Roman" w:cs="Times New Roman"/>
          <w:sz w:val="28"/>
          <w:szCs w:val="28"/>
          <w:lang w:val="ru-RU"/>
        </w:rPr>
        <w:t>7</w:t>
      </w:r>
      <w:r w:rsidR="002F30CB" w:rsidRPr="002F30CB">
        <w:rPr>
          <w:rFonts w:ascii="Times New Roman" w:eastAsia="Times New Roman" w:hAnsi="Times New Roman" w:cs="Times New Roman"/>
          <w:sz w:val="28"/>
          <w:szCs w:val="28"/>
          <w:lang w:val="ru-RU"/>
        </w:rPr>
        <w:t>]</w:t>
      </w:r>
      <w:r w:rsidR="00563DBC">
        <w:rPr>
          <w:rFonts w:ascii="Times New Roman" w:eastAsia="Times New Roman" w:hAnsi="Times New Roman" w:cs="Times New Roman"/>
          <w:sz w:val="28"/>
          <w:szCs w:val="28"/>
        </w:rPr>
        <w:t>.</w:t>
      </w:r>
    </w:p>
    <w:p w14:paraId="1BDF82E3" w14:textId="3A719143" w:rsidR="002F30CB" w:rsidRDefault="003376E9" w:rsidP="00C15418">
      <w:pPr>
        <w:spacing w:line="360" w:lineRule="auto"/>
        <w:ind w:left="567"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зазначити, що «ТСН» написали за період моніторингу дві новини, </w:t>
      </w:r>
      <w:r w:rsidR="00D0629E">
        <w:rPr>
          <w:rFonts w:ascii="Times New Roman" w:eastAsia="Times New Roman" w:hAnsi="Times New Roman" w:cs="Times New Roman"/>
          <w:sz w:val="28"/>
          <w:szCs w:val="28"/>
        </w:rPr>
        <w:t xml:space="preserve">в яких схвалювали російського шоумена </w:t>
      </w:r>
      <w:r w:rsidR="005B5AE2">
        <w:rPr>
          <w:rFonts w:ascii="Times New Roman" w:eastAsia="Times New Roman" w:hAnsi="Times New Roman" w:cs="Times New Roman"/>
          <w:sz w:val="28"/>
          <w:szCs w:val="28"/>
        </w:rPr>
        <w:t>Максима</w:t>
      </w:r>
      <w:r w:rsidR="00D0629E">
        <w:rPr>
          <w:rFonts w:ascii="Times New Roman" w:eastAsia="Times New Roman" w:hAnsi="Times New Roman" w:cs="Times New Roman"/>
          <w:sz w:val="28"/>
          <w:szCs w:val="28"/>
        </w:rPr>
        <w:t xml:space="preserve"> Галкіна</w:t>
      </w:r>
      <w:r w:rsidR="00086EB1">
        <w:rPr>
          <w:rFonts w:ascii="Times New Roman" w:eastAsia="Times New Roman" w:hAnsi="Times New Roman" w:cs="Times New Roman"/>
          <w:sz w:val="28"/>
          <w:szCs w:val="28"/>
        </w:rPr>
        <w:t xml:space="preserve">, вказуючи, що він відкрито підтримує Україну та засуджує повномасштабне вторгнення. Перша новина була опублікована </w:t>
      </w:r>
      <w:r w:rsidR="005B5AE2">
        <w:rPr>
          <w:rFonts w:ascii="Times New Roman" w:eastAsia="Times New Roman" w:hAnsi="Times New Roman" w:cs="Times New Roman"/>
          <w:sz w:val="28"/>
          <w:szCs w:val="28"/>
        </w:rPr>
        <w:t>8 серпня 2024 року з назвою «</w:t>
      </w:r>
      <w:r w:rsidR="005B5AE2" w:rsidRPr="005B5AE2">
        <w:rPr>
          <w:rFonts w:ascii="Times New Roman" w:eastAsia="Times New Roman" w:hAnsi="Times New Roman" w:cs="Times New Roman"/>
          <w:sz w:val="28"/>
          <w:szCs w:val="28"/>
        </w:rPr>
        <w:t>Максим Галкін показав, як працює російська пропаганда та як йому мстяться за підтримку України</w:t>
      </w:r>
      <w:r w:rsidR="005B5AE2">
        <w:rPr>
          <w:rFonts w:ascii="Times New Roman" w:eastAsia="Times New Roman" w:hAnsi="Times New Roman" w:cs="Times New Roman"/>
          <w:sz w:val="28"/>
          <w:szCs w:val="28"/>
        </w:rPr>
        <w:t>»</w:t>
      </w:r>
      <w:r w:rsidR="00E21810">
        <w:rPr>
          <w:rFonts w:ascii="Times New Roman" w:eastAsia="Times New Roman" w:hAnsi="Times New Roman" w:cs="Times New Roman"/>
          <w:sz w:val="28"/>
          <w:szCs w:val="28"/>
        </w:rPr>
        <w:t xml:space="preserve"> </w:t>
      </w:r>
      <w:r w:rsidR="00E21810" w:rsidRPr="00E21810">
        <w:rPr>
          <w:rFonts w:ascii="Times New Roman" w:eastAsia="Times New Roman" w:hAnsi="Times New Roman" w:cs="Times New Roman"/>
          <w:sz w:val="28"/>
          <w:szCs w:val="28"/>
          <w:lang w:val="ru-RU"/>
        </w:rPr>
        <w:t>[</w:t>
      </w:r>
      <w:r w:rsidR="00336554">
        <w:rPr>
          <w:rFonts w:ascii="Times New Roman" w:eastAsia="Times New Roman" w:hAnsi="Times New Roman" w:cs="Times New Roman"/>
          <w:sz w:val="28"/>
          <w:szCs w:val="28"/>
          <w:lang w:val="ru-RU"/>
        </w:rPr>
        <w:t>20</w:t>
      </w:r>
      <w:r w:rsidR="00E21810" w:rsidRPr="00E21810">
        <w:rPr>
          <w:rFonts w:ascii="Times New Roman" w:eastAsia="Times New Roman" w:hAnsi="Times New Roman" w:cs="Times New Roman"/>
          <w:sz w:val="28"/>
          <w:szCs w:val="28"/>
          <w:lang w:val="ru-RU"/>
        </w:rPr>
        <w:t>]</w:t>
      </w:r>
      <w:r w:rsidR="005B5AE2">
        <w:rPr>
          <w:rFonts w:ascii="Times New Roman" w:eastAsia="Times New Roman" w:hAnsi="Times New Roman" w:cs="Times New Roman"/>
          <w:sz w:val="28"/>
          <w:szCs w:val="28"/>
        </w:rPr>
        <w:t xml:space="preserve">, а друга — </w:t>
      </w:r>
      <w:r w:rsidR="00CE2DE9">
        <w:rPr>
          <w:rFonts w:ascii="Times New Roman" w:eastAsia="Times New Roman" w:hAnsi="Times New Roman" w:cs="Times New Roman"/>
          <w:sz w:val="28"/>
          <w:szCs w:val="28"/>
        </w:rPr>
        <w:t>12 серпня 2024 року та має назву «</w:t>
      </w:r>
      <w:r w:rsidR="00CE2DE9" w:rsidRPr="00CE2DE9">
        <w:rPr>
          <w:rFonts w:ascii="Times New Roman" w:eastAsia="Times New Roman" w:hAnsi="Times New Roman" w:cs="Times New Roman"/>
          <w:sz w:val="28"/>
          <w:szCs w:val="28"/>
        </w:rPr>
        <w:t xml:space="preserve">Максим Галкін на концерті влучно поставив на місце відомого путініста: </w:t>
      </w:r>
      <w:r w:rsidR="00CE2DE9" w:rsidRPr="00CE2DE9">
        <w:rPr>
          <w:rFonts w:ascii="Times New Roman" w:eastAsia="Times New Roman" w:hAnsi="Times New Roman" w:cs="Times New Roman"/>
          <w:sz w:val="28"/>
          <w:szCs w:val="28"/>
          <w:lang w:val="ru-RU"/>
        </w:rPr>
        <w:t>“</w:t>
      </w:r>
      <w:r w:rsidR="00CE2DE9" w:rsidRPr="00CE2DE9">
        <w:rPr>
          <w:rFonts w:ascii="Times New Roman" w:eastAsia="Times New Roman" w:hAnsi="Times New Roman" w:cs="Times New Roman"/>
          <w:sz w:val="28"/>
          <w:szCs w:val="28"/>
        </w:rPr>
        <w:t>Йдіть за російським кораблем</w:t>
      </w:r>
      <w:r w:rsidR="00CE2DE9" w:rsidRPr="00CE2DE9">
        <w:rPr>
          <w:rFonts w:ascii="Times New Roman" w:eastAsia="Times New Roman" w:hAnsi="Times New Roman" w:cs="Times New Roman"/>
          <w:sz w:val="28"/>
          <w:szCs w:val="28"/>
          <w:lang w:val="ru-RU"/>
        </w:rPr>
        <w:t>”</w:t>
      </w:r>
      <w:r w:rsidR="00CE2DE9">
        <w:rPr>
          <w:rFonts w:ascii="Times New Roman" w:eastAsia="Times New Roman" w:hAnsi="Times New Roman" w:cs="Times New Roman"/>
          <w:sz w:val="28"/>
          <w:szCs w:val="28"/>
        </w:rPr>
        <w:t>»</w:t>
      </w:r>
      <w:r w:rsidR="00E21810" w:rsidRPr="00E21810">
        <w:rPr>
          <w:rFonts w:ascii="Times New Roman" w:eastAsia="Times New Roman" w:hAnsi="Times New Roman" w:cs="Times New Roman"/>
          <w:sz w:val="28"/>
          <w:szCs w:val="28"/>
          <w:lang w:val="ru-RU"/>
        </w:rPr>
        <w:t xml:space="preserve"> [</w:t>
      </w:r>
      <w:r w:rsidR="00336554">
        <w:rPr>
          <w:rFonts w:ascii="Times New Roman" w:eastAsia="Times New Roman" w:hAnsi="Times New Roman" w:cs="Times New Roman"/>
          <w:sz w:val="28"/>
          <w:szCs w:val="28"/>
          <w:lang w:val="ru-RU"/>
        </w:rPr>
        <w:t>24</w:t>
      </w:r>
      <w:r w:rsidR="00E21810" w:rsidRPr="00E21810">
        <w:rPr>
          <w:rFonts w:ascii="Times New Roman" w:eastAsia="Times New Roman" w:hAnsi="Times New Roman" w:cs="Times New Roman"/>
          <w:sz w:val="28"/>
          <w:szCs w:val="28"/>
          <w:lang w:val="ru-RU"/>
        </w:rPr>
        <w:t>]</w:t>
      </w:r>
      <w:r w:rsidR="00CE2DE9">
        <w:rPr>
          <w:rFonts w:ascii="Times New Roman" w:eastAsia="Times New Roman" w:hAnsi="Times New Roman" w:cs="Times New Roman"/>
          <w:sz w:val="28"/>
          <w:szCs w:val="28"/>
        </w:rPr>
        <w:t>. Публікуючи новини з відкритим схваленням</w:t>
      </w:r>
      <w:r w:rsidR="008347D8">
        <w:rPr>
          <w:rFonts w:ascii="Times New Roman" w:eastAsia="Times New Roman" w:hAnsi="Times New Roman" w:cs="Times New Roman"/>
          <w:sz w:val="28"/>
          <w:szCs w:val="28"/>
        </w:rPr>
        <w:t xml:space="preserve"> російських діячів, «ТСН» підкріплює наратив про «хороших росіян», яких вибілює та звільняє від відповідальності російська пропаганда.</w:t>
      </w:r>
    </w:p>
    <w:p w14:paraId="72D9C28E" w14:textId="0E1E93D5" w:rsidR="008347D8" w:rsidRDefault="008347D8" w:rsidP="00665C9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публікація</w:t>
      </w:r>
      <w:r w:rsidR="00E21810">
        <w:rPr>
          <w:rFonts w:ascii="Times New Roman" w:eastAsia="Times New Roman" w:hAnsi="Times New Roman" w:cs="Times New Roman"/>
          <w:sz w:val="28"/>
          <w:szCs w:val="28"/>
        </w:rPr>
        <w:t>х «ТСН» можна зустріти емоційне забарвлення</w:t>
      </w:r>
      <w:r w:rsidR="00D23702">
        <w:rPr>
          <w:rFonts w:ascii="Times New Roman" w:eastAsia="Times New Roman" w:hAnsi="Times New Roman" w:cs="Times New Roman"/>
          <w:sz w:val="28"/>
          <w:szCs w:val="28"/>
        </w:rPr>
        <w:t>. В більшості випадків джерела матеріалів присутні, але такі висловлювання, як «пишуть журналісти» деколи зустрічаються.</w:t>
      </w:r>
      <w:r w:rsidR="00592EE1">
        <w:rPr>
          <w:rFonts w:ascii="Times New Roman" w:eastAsia="Times New Roman" w:hAnsi="Times New Roman" w:cs="Times New Roman"/>
          <w:sz w:val="28"/>
          <w:szCs w:val="28"/>
        </w:rPr>
        <w:t xml:space="preserve"> Окрім вищезазначеного, під час моніторингу </w:t>
      </w:r>
      <w:r w:rsidR="007E1BB7">
        <w:rPr>
          <w:rFonts w:ascii="Times New Roman" w:eastAsia="Times New Roman" w:hAnsi="Times New Roman" w:cs="Times New Roman"/>
          <w:sz w:val="28"/>
          <w:szCs w:val="28"/>
        </w:rPr>
        <w:t xml:space="preserve">порушення інших стандартів виявлено не було. </w:t>
      </w:r>
    </w:p>
    <w:p w14:paraId="724512DD" w14:textId="4EEFA1C8" w:rsidR="007E1BB7" w:rsidRPr="00171822" w:rsidRDefault="00B83F6F" w:rsidP="00665C93">
      <w:pPr>
        <w:spacing w:line="360" w:lineRule="auto"/>
        <w:ind w:left="709" w:firstLine="570"/>
        <w:jc w:val="both"/>
        <w:rPr>
          <w:rFonts w:ascii="Times New Roman" w:eastAsia="Times New Roman" w:hAnsi="Times New Roman" w:cs="Times New Roman"/>
          <w:b/>
          <w:bCs/>
          <w:sz w:val="28"/>
          <w:szCs w:val="28"/>
        </w:rPr>
      </w:pPr>
      <w:r w:rsidRPr="00171822">
        <w:rPr>
          <w:rFonts w:ascii="Times New Roman" w:eastAsia="Times New Roman" w:hAnsi="Times New Roman" w:cs="Times New Roman"/>
          <w:b/>
          <w:bCs/>
          <w:sz w:val="28"/>
          <w:szCs w:val="28"/>
        </w:rPr>
        <w:t>«Укрінформ»</w:t>
      </w:r>
    </w:p>
    <w:p w14:paraId="7F05A4D2" w14:textId="531C8348" w:rsidR="001C7868" w:rsidRDefault="00B0156B" w:rsidP="00665C9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ході проведення моніторингу </w:t>
      </w:r>
      <w:r w:rsidR="008905DD">
        <w:rPr>
          <w:rFonts w:ascii="Times New Roman" w:eastAsia="Times New Roman" w:hAnsi="Times New Roman" w:cs="Times New Roman"/>
          <w:sz w:val="28"/>
          <w:szCs w:val="28"/>
        </w:rPr>
        <w:t xml:space="preserve">вебсайту інформаційного агентства «Укрінформ» було виявлено </w:t>
      </w:r>
      <w:r w:rsidR="00A133E4">
        <w:rPr>
          <w:rFonts w:ascii="Times New Roman" w:eastAsia="Times New Roman" w:hAnsi="Times New Roman" w:cs="Times New Roman"/>
          <w:sz w:val="28"/>
          <w:szCs w:val="28"/>
        </w:rPr>
        <w:t>2</w:t>
      </w:r>
      <w:r w:rsidR="00D27ABD">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r w:rsidR="008905DD">
        <w:rPr>
          <w:rFonts w:ascii="Times New Roman" w:eastAsia="Times New Roman" w:hAnsi="Times New Roman" w:cs="Times New Roman"/>
          <w:sz w:val="28"/>
          <w:szCs w:val="28"/>
        </w:rPr>
        <w:t xml:space="preserve"> матеріали за період з 1 лютого 2024 року до 1 лютого 2025 року</w:t>
      </w:r>
      <w:r w:rsidR="00C15BF0">
        <w:rPr>
          <w:rFonts w:ascii="Times New Roman" w:eastAsia="Times New Roman" w:hAnsi="Times New Roman" w:cs="Times New Roman"/>
          <w:sz w:val="28"/>
          <w:szCs w:val="28"/>
        </w:rPr>
        <w:t xml:space="preserve">, які висвітлювали наративи російської пропаганди, їх методи поширення чи аналіз. </w:t>
      </w:r>
    </w:p>
    <w:p w14:paraId="712FE979" w14:textId="57720FD1" w:rsidR="00665C93" w:rsidRDefault="00423F95" w:rsidP="00665C9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і у виданнях вище, </w:t>
      </w:r>
      <w:r w:rsidR="009D2B27">
        <w:rPr>
          <w:rFonts w:ascii="Times New Roman" w:eastAsia="Times New Roman" w:hAnsi="Times New Roman" w:cs="Times New Roman"/>
          <w:sz w:val="28"/>
          <w:szCs w:val="28"/>
        </w:rPr>
        <w:t>переважна більшість матеріалів спростовували окремі конкретні фейки російської пропаганди</w:t>
      </w:r>
      <w:r w:rsidR="002B6730">
        <w:rPr>
          <w:rFonts w:ascii="Times New Roman" w:eastAsia="Times New Roman" w:hAnsi="Times New Roman" w:cs="Times New Roman"/>
          <w:sz w:val="28"/>
          <w:szCs w:val="28"/>
        </w:rPr>
        <w:t xml:space="preserve">. В цей раз можна відмітити «дайджести пропаганди», </w:t>
      </w:r>
      <w:r w:rsidR="00177C2D">
        <w:rPr>
          <w:rFonts w:ascii="Times New Roman" w:eastAsia="Times New Roman" w:hAnsi="Times New Roman" w:cs="Times New Roman"/>
          <w:sz w:val="28"/>
          <w:szCs w:val="28"/>
        </w:rPr>
        <w:t xml:space="preserve">в яких за взятий період часу визначалися найпопулярніші </w:t>
      </w:r>
      <w:r w:rsidR="00A847A2">
        <w:rPr>
          <w:rFonts w:ascii="Times New Roman" w:eastAsia="Times New Roman" w:hAnsi="Times New Roman" w:cs="Times New Roman"/>
          <w:sz w:val="28"/>
          <w:szCs w:val="28"/>
        </w:rPr>
        <w:t>серед розповсюджуваних на той момент тез дезінформації</w:t>
      </w:r>
      <w:r w:rsidR="00D23CAD">
        <w:rPr>
          <w:rFonts w:ascii="Times New Roman" w:eastAsia="Times New Roman" w:hAnsi="Times New Roman" w:cs="Times New Roman"/>
          <w:sz w:val="28"/>
          <w:szCs w:val="28"/>
        </w:rPr>
        <w:t xml:space="preserve"> (в основному, в зарубіжних виданнях) та спростовувалися. </w:t>
      </w:r>
      <w:r w:rsidR="0038064F">
        <w:rPr>
          <w:rFonts w:ascii="Times New Roman" w:eastAsia="Times New Roman" w:hAnsi="Times New Roman" w:cs="Times New Roman"/>
          <w:sz w:val="28"/>
          <w:szCs w:val="28"/>
        </w:rPr>
        <w:t xml:space="preserve">Варто зазначити, що, хоча джерела </w:t>
      </w:r>
      <w:r w:rsidR="00007099">
        <w:rPr>
          <w:rFonts w:ascii="Times New Roman" w:eastAsia="Times New Roman" w:hAnsi="Times New Roman" w:cs="Times New Roman"/>
          <w:sz w:val="28"/>
          <w:szCs w:val="28"/>
        </w:rPr>
        <w:t xml:space="preserve">інформації в самому тексті вказуються, </w:t>
      </w:r>
      <w:r w:rsidR="00B307C2">
        <w:rPr>
          <w:rFonts w:ascii="Times New Roman" w:eastAsia="Times New Roman" w:hAnsi="Times New Roman" w:cs="Times New Roman"/>
          <w:sz w:val="28"/>
          <w:szCs w:val="28"/>
        </w:rPr>
        <w:t>саме в цьому типі матеріалів відсутні джерела фото</w:t>
      </w:r>
      <w:r w:rsidR="001947C5">
        <w:rPr>
          <w:rFonts w:ascii="Times New Roman" w:eastAsia="Times New Roman" w:hAnsi="Times New Roman" w:cs="Times New Roman"/>
          <w:sz w:val="28"/>
          <w:szCs w:val="28"/>
        </w:rPr>
        <w:t xml:space="preserve"> (навіть коли це скан або фото документа). </w:t>
      </w:r>
      <w:r w:rsidR="00A70F7E">
        <w:rPr>
          <w:rFonts w:ascii="Times New Roman" w:eastAsia="Times New Roman" w:hAnsi="Times New Roman" w:cs="Times New Roman"/>
          <w:sz w:val="28"/>
          <w:szCs w:val="28"/>
        </w:rPr>
        <w:t xml:space="preserve">Дані дайджести досить інформативні та зрозумілі, хоча подекуди там може </w:t>
      </w:r>
      <w:r w:rsidR="00777D9B">
        <w:rPr>
          <w:rFonts w:ascii="Times New Roman" w:eastAsia="Times New Roman" w:hAnsi="Times New Roman" w:cs="Times New Roman"/>
          <w:sz w:val="28"/>
          <w:szCs w:val="28"/>
        </w:rPr>
        <w:t>бути присутня емоційно-забарвлена лексика.</w:t>
      </w:r>
    </w:p>
    <w:p w14:paraId="19777D03" w14:textId="72B34007" w:rsidR="00777D9B" w:rsidRDefault="003C72D0" w:rsidP="00665C9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Матеріал з назвою «</w:t>
      </w:r>
      <w:r w:rsidR="00D81FC7" w:rsidRPr="00D81FC7">
        <w:rPr>
          <w:rFonts w:ascii="Times New Roman" w:eastAsia="Times New Roman" w:hAnsi="Times New Roman" w:cs="Times New Roman"/>
          <w:sz w:val="28"/>
          <w:szCs w:val="28"/>
        </w:rPr>
        <w:t>Не зброєю єдиною: які наративи застосовує російська пропаганда для інформаційного тиску на Харкі</w:t>
      </w:r>
      <w:r w:rsidR="00D81FC7">
        <w:rPr>
          <w:rFonts w:ascii="Times New Roman" w:eastAsia="Times New Roman" w:hAnsi="Times New Roman" w:cs="Times New Roman"/>
          <w:sz w:val="28"/>
          <w:szCs w:val="28"/>
        </w:rPr>
        <w:t>в», опублікований 4</w:t>
      </w:r>
      <w:r w:rsidR="00E0427B">
        <w:rPr>
          <w:rFonts w:ascii="Times New Roman" w:eastAsia="Times New Roman" w:hAnsi="Times New Roman" w:cs="Times New Roman"/>
          <w:sz w:val="28"/>
          <w:szCs w:val="28"/>
        </w:rPr>
        <w:t xml:space="preserve"> червня 2024 року, </w:t>
      </w:r>
      <w:r w:rsidR="009B3E13">
        <w:rPr>
          <w:rFonts w:ascii="Times New Roman" w:eastAsia="Times New Roman" w:hAnsi="Times New Roman" w:cs="Times New Roman"/>
          <w:sz w:val="28"/>
          <w:szCs w:val="28"/>
        </w:rPr>
        <w:t xml:space="preserve">розповідає про </w:t>
      </w:r>
      <w:r w:rsidR="00EA0CAF">
        <w:rPr>
          <w:rFonts w:ascii="Times New Roman" w:eastAsia="Times New Roman" w:hAnsi="Times New Roman" w:cs="Times New Roman"/>
          <w:sz w:val="28"/>
          <w:szCs w:val="28"/>
        </w:rPr>
        <w:t>фейкові наративи, які розповсюджує росія аби посіяти паніку серед жителів міста</w:t>
      </w:r>
      <w:r w:rsidR="00D13E9A">
        <w:rPr>
          <w:rFonts w:ascii="Times New Roman" w:eastAsia="Times New Roman" w:hAnsi="Times New Roman" w:cs="Times New Roman"/>
          <w:sz w:val="28"/>
          <w:szCs w:val="28"/>
        </w:rPr>
        <w:t xml:space="preserve">, зменшити в них довіру до ЗСУ </w:t>
      </w:r>
      <w:r w:rsidR="00035444">
        <w:rPr>
          <w:rFonts w:ascii="Times New Roman" w:eastAsia="Times New Roman" w:hAnsi="Times New Roman" w:cs="Times New Roman"/>
          <w:sz w:val="28"/>
          <w:szCs w:val="28"/>
        </w:rPr>
        <w:t>та налаштувати на «руській мір».</w:t>
      </w:r>
      <w:r w:rsidR="00326A03">
        <w:rPr>
          <w:rFonts w:ascii="Times New Roman" w:eastAsia="Times New Roman" w:hAnsi="Times New Roman" w:cs="Times New Roman"/>
          <w:sz w:val="28"/>
          <w:szCs w:val="28"/>
        </w:rPr>
        <w:t xml:space="preserve"> Кожен перелічений в матеріалі наратив ґрунтовно спростовано та наведено дані з офіційних джерел </w:t>
      </w:r>
      <w:r w:rsidR="00326A03" w:rsidRPr="00326A03">
        <w:rPr>
          <w:rFonts w:ascii="Times New Roman" w:eastAsia="Times New Roman" w:hAnsi="Times New Roman" w:cs="Times New Roman"/>
          <w:sz w:val="28"/>
          <w:szCs w:val="28"/>
          <w:lang w:val="ru-RU"/>
        </w:rPr>
        <w:t>[</w:t>
      </w:r>
      <w:r w:rsidR="00336554">
        <w:rPr>
          <w:rFonts w:ascii="Times New Roman" w:eastAsia="Times New Roman" w:hAnsi="Times New Roman" w:cs="Times New Roman"/>
          <w:sz w:val="28"/>
          <w:szCs w:val="28"/>
          <w:lang w:val="ru-RU"/>
        </w:rPr>
        <w:t>10</w:t>
      </w:r>
      <w:r w:rsidR="00326A03" w:rsidRPr="00326A03">
        <w:rPr>
          <w:rFonts w:ascii="Times New Roman" w:eastAsia="Times New Roman" w:hAnsi="Times New Roman" w:cs="Times New Roman"/>
          <w:sz w:val="28"/>
          <w:szCs w:val="28"/>
          <w:lang w:val="ru-RU"/>
        </w:rPr>
        <w:t>]</w:t>
      </w:r>
      <w:r w:rsidR="00326A03">
        <w:rPr>
          <w:rFonts w:ascii="Times New Roman" w:eastAsia="Times New Roman" w:hAnsi="Times New Roman" w:cs="Times New Roman"/>
          <w:sz w:val="28"/>
          <w:szCs w:val="28"/>
        </w:rPr>
        <w:t>.</w:t>
      </w:r>
    </w:p>
    <w:p w14:paraId="21908CB5" w14:textId="6EAFA962" w:rsidR="00326A03" w:rsidRDefault="00E827B4" w:rsidP="00665C9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Матеріал «</w:t>
      </w:r>
      <w:r w:rsidRPr="00E827B4">
        <w:rPr>
          <w:rFonts w:ascii="Times New Roman" w:eastAsia="Times New Roman" w:hAnsi="Times New Roman" w:cs="Times New Roman"/>
          <w:sz w:val="28"/>
          <w:szCs w:val="28"/>
        </w:rPr>
        <w:t>Що нам із кремлівських хороводів навколо Трампа?</w:t>
      </w:r>
      <w:r>
        <w:rPr>
          <w:rFonts w:ascii="Times New Roman" w:eastAsia="Times New Roman" w:hAnsi="Times New Roman" w:cs="Times New Roman"/>
          <w:sz w:val="28"/>
          <w:szCs w:val="28"/>
        </w:rPr>
        <w:t xml:space="preserve">» від 18 липня 2024 року </w:t>
      </w:r>
      <w:r w:rsidR="00C02A05">
        <w:rPr>
          <w:rFonts w:ascii="Times New Roman" w:eastAsia="Times New Roman" w:hAnsi="Times New Roman" w:cs="Times New Roman"/>
          <w:sz w:val="28"/>
          <w:szCs w:val="28"/>
        </w:rPr>
        <w:t xml:space="preserve">аналізує </w:t>
      </w:r>
      <w:r w:rsidR="002010A4">
        <w:rPr>
          <w:rFonts w:ascii="Times New Roman" w:eastAsia="Times New Roman" w:hAnsi="Times New Roman" w:cs="Times New Roman"/>
          <w:sz w:val="28"/>
          <w:szCs w:val="28"/>
        </w:rPr>
        <w:t xml:space="preserve">підхід російської пропаганди до подій навколо президентських виборів у Сполучених Штатах Америки. </w:t>
      </w:r>
      <w:r w:rsidR="00D06330" w:rsidRPr="002B4B68">
        <w:rPr>
          <w:rFonts w:ascii="Times New Roman" w:eastAsia="Times New Roman" w:hAnsi="Times New Roman" w:cs="Times New Roman"/>
          <w:i/>
          <w:iCs/>
          <w:sz w:val="28"/>
          <w:szCs w:val="28"/>
        </w:rPr>
        <w:t>«</w:t>
      </w:r>
      <w:r w:rsidR="008819F5" w:rsidRPr="002B4B68">
        <w:rPr>
          <w:rFonts w:ascii="Times New Roman" w:eastAsia="Times New Roman" w:hAnsi="Times New Roman" w:cs="Times New Roman"/>
          <w:i/>
          <w:iCs/>
          <w:sz w:val="28"/>
          <w:szCs w:val="28"/>
        </w:rPr>
        <w:t>…Н</w:t>
      </w:r>
      <w:r w:rsidR="00D06330" w:rsidRPr="002B4B68">
        <w:rPr>
          <w:rFonts w:ascii="Times New Roman" w:eastAsia="Times New Roman" w:hAnsi="Times New Roman" w:cs="Times New Roman"/>
          <w:i/>
          <w:iCs/>
          <w:sz w:val="28"/>
          <w:szCs w:val="28"/>
        </w:rPr>
        <w:t xml:space="preserve">е дивно, що тепер роспроп діє на трампівському напрямкові більш обережно. Якщо вісім </w:t>
      </w:r>
      <w:r w:rsidR="00D06330" w:rsidRPr="002B4B68">
        <w:rPr>
          <w:rFonts w:ascii="Times New Roman" w:eastAsia="Times New Roman" w:hAnsi="Times New Roman" w:cs="Times New Roman"/>
          <w:i/>
          <w:iCs/>
          <w:sz w:val="28"/>
          <w:szCs w:val="28"/>
        </w:rPr>
        <w:lastRenderedPageBreak/>
        <w:t>років тому пропагандистські закиди Москви нагадували запрошення на тісний парний танець, то тепер це – радше хороводи в кілька різних кіл і напрямків, які крутять(ся) довкруж кандидата у президенти від республіканців</w:t>
      </w:r>
      <w:r w:rsidR="008819F5">
        <w:rPr>
          <w:rFonts w:ascii="Times New Roman" w:eastAsia="Times New Roman" w:hAnsi="Times New Roman" w:cs="Times New Roman"/>
          <w:sz w:val="28"/>
          <w:szCs w:val="28"/>
        </w:rPr>
        <w:t xml:space="preserve">» </w:t>
      </w:r>
      <w:r w:rsidR="008819F5" w:rsidRPr="008819F5">
        <w:rPr>
          <w:rFonts w:ascii="Times New Roman" w:eastAsia="Times New Roman" w:hAnsi="Times New Roman" w:cs="Times New Roman"/>
          <w:sz w:val="28"/>
          <w:szCs w:val="28"/>
          <w:lang w:val="ru-RU"/>
        </w:rPr>
        <w:t>[</w:t>
      </w:r>
      <w:r w:rsidR="005027E7">
        <w:rPr>
          <w:rFonts w:ascii="Times New Roman" w:eastAsia="Times New Roman" w:hAnsi="Times New Roman" w:cs="Times New Roman"/>
          <w:sz w:val="28"/>
          <w:szCs w:val="28"/>
          <w:lang w:val="ru-RU"/>
        </w:rPr>
        <w:t>1</w:t>
      </w:r>
      <w:r w:rsidR="00E227EE">
        <w:rPr>
          <w:rFonts w:ascii="Times New Roman" w:eastAsia="Times New Roman" w:hAnsi="Times New Roman" w:cs="Times New Roman"/>
          <w:sz w:val="28"/>
          <w:szCs w:val="28"/>
          <w:lang w:val="ru-RU"/>
        </w:rPr>
        <w:t>2</w:t>
      </w:r>
      <w:r w:rsidR="008819F5" w:rsidRPr="008819F5">
        <w:rPr>
          <w:rFonts w:ascii="Times New Roman" w:eastAsia="Times New Roman" w:hAnsi="Times New Roman" w:cs="Times New Roman"/>
          <w:sz w:val="28"/>
          <w:szCs w:val="28"/>
          <w:lang w:val="ru-RU"/>
        </w:rPr>
        <w:t>]</w:t>
      </w:r>
      <w:r w:rsidR="00D06330" w:rsidRPr="00D06330">
        <w:rPr>
          <w:rFonts w:ascii="Times New Roman" w:eastAsia="Times New Roman" w:hAnsi="Times New Roman" w:cs="Times New Roman"/>
          <w:sz w:val="28"/>
          <w:szCs w:val="28"/>
        </w:rPr>
        <w:t>.</w:t>
      </w:r>
      <w:r w:rsidR="000676FA">
        <w:rPr>
          <w:rFonts w:ascii="Times New Roman" w:eastAsia="Times New Roman" w:hAnsi="Times New Roman" w:cs="Times New Roman"/>
          <w:sz w:val="28"/>
          <w:szCs w:val="28"/>
        </w:rPr>
        <w:t xml:space="preserve"> </w:t>
      </w:r>
      <w:r w:rsidR="00787AC7">
        <w:rPr>
          <w:rFonts w:ascii="Times New Roman" w:eastAsia="Times New Roman" w:hAnsi="Times New Roman" w:cs="Times New Roman"/>
          <w:sz w:val="28"/>
          <w:szCs w:val="28"/>
        </w:rPr>
        <w:t>Він написаний у жанрі нарису</w:t>
      </w:r>
      <w:r w:rsidR="005E7BBC">
        <w:rPr>
          <w:rFonts w:ascii="Times New Roman" w:eastAsia="Times New Roman" w:hAnsi="Times New Roman" w:cs="Times New Roman"/>
          <w:sz w:val="28"/>
          <w:szCs w:val="28"/>
        </w:rPr>
        <w:t xml:space="preserve"> але з великою кількістю аналітики та із зазначеними джерелами інформації</w:t>
      </w:r>
      <w:r w:rsidR="00BB5ABB">
        <w:rPr>
          <w:rFonts w:ascii="Times New Roman" w:eastAsia="Times New Roman" w:hAnsi="Times New Roman" w:cs="Times New Roman"/>
          <w:sz w:val="28"/>
          <w:szCs w:val="28"/>
        </w:rPr>
        <w:t xml:space="preserve">, що </w:t>
      </w:r>
      <w:r w:rsidR="00A731FE">
        <w:rPr>
          <w:rFonts w:ascii="Times New Roman" w:eastAsia="Times New Roman" w:hAnsi="Times New Roman" w:cs="Times New Roman"/>
          <w:sz w:val="28"/>
          <w:szCs w:val="28"/>
        </w:rPr>
        <w:t xml:space="preserve">дає можливість аудиторії легко сприйняти </w:t>
      </w:r>
      <w:r w:rsidR="0085189C">
        <w:rPr>
          <w:rFonts w:ascii="Times New Roman" w:eastAsia="Times New Roman" w:hAnsi="Times New Roman" w:cs="Times New Roman"/>
          <w:sz w:val="28"/>
          <w:szCs w:val="28"/>
        </w:rPr>
        <w:t>інформацію попри великий обсяг матеріалу.</w:t>
      </w:r>
    </w:p>
    <w:p w14:paraId="59DEC065" w14:textId="3BC2F897" w:rsidR="0085189C" w:rsidRDefault="00784F98" w:rsidP="00665C9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Хотілося б відмітити м</w:t>
      </w:r>
      <w:r w:rsidR="00A525CE">
        <w:rPr>
          <w:rFonts w:ascii="Times New Roman" w:eastAsia="Times New Roman" w:hAnsi="Times New Roman" w:cs="Times New Roman"/>
          <w:sz w:val="28"/>
          <w:szCs w:val="28"/>
        </w:rPr>
        <w:t>атеріал з назвою «</w:t>
      </w:r>
      <w:r w:rsidR="00A525CE" w:rsidRPr="00A525CE">
        <w:rPr>
          <w:rFonts w:ascii="Times New Roman" w:eastAsia="Times New Roman" w:hAnsi="Times New Roman" w:cs="Times New Roman"/>
          <w:sz w:val="28"/>
          <w:szCs w:val="28"/>
        </w:rPr>
        <w:t>Уявні обмеження: як російська пропаганда перемагає НАТО</w:t>
      </w:r>
      <w:r w:rsidR="00A525CE">
        <w:rPr>
          <w:rFonts w:ascii="Times New Roman" w:eastAsia="Times New Roman" w:hAnsi="Times New Roman" w:cs="Times New Roman"/>
          <w:sz w:val="28"/>
          <w:szCs w:val="28"/>
        </w:rPr>
        <w:t>»</w:t>
      </w:r>
      <w:r w:rsidR="008F2CAA">
        <w:rPr>
          <w:rFonts w:ascii="Times New Roman" w:eastAsia="Times New Roman" w:hAnsi="Times New Roman" w:cs="Times New Roman"/>
          <w:sz w:val="28"/>
          <w:szCs w:val="28"/>
        </w:rPr>
        <w:t xml:space="preserve">, який був опублікований 1 грудня 2024 року </w:t>
      </w:r>
      <w:r w:rsidR="000008C3">
        <w:rPr>
          <w:rFonts w:ascii="Times New Roman" w:eastAsia="Times New Roman" w:hAnsi="Times New Roman" w:cs="Times New Roman"/>
          <w:sz w:val="28"/>
          <w:szCs w:val="28"/>
        </w:rPr>
        <w:t>написаний в жанрі аналітичної статті з елементами публіцистики</w:t>
      </w:r>
      <w:r w:rsidR="008231C4">
        <w:rPr>
          <w:rFonts w:ascii="Times New Roman" w:eastAsia="Times New Roman" w:hAnsi="Times New Roman" w:cs="Times New Roman"/>
          <w:sz w:val="28"/>
          <w:szCs w:val="28"/>
        </w:rPr>
        <w:t xml:space="preserve">. В ньому </w:t>
      </w:r>
      <w:r>
        <w:rPr>
          <w:rFonts w:ascii="Times New Roman" w:eastAsia="Times New Roman" w:hAnsi="Times New Roman" w:cs="Times New Roman"/>
          <w:sz w:val="28"/>
          <w:szCs w:val="28"/>
        </w:rPr>
        <w:t xml:space="preserve">пояснюються методи впливу російської пропаганди та те, як вона підлаштовує під себе мислення </w:t>
      </w:r>
      <w:r w:rsidR="00A84247">
        <w:rPr>
          <w:rFonts w:ascii="Times New Roman" w:eastAsia="Times New Roman" w:hAnsi="Times New Roman" w:cs="Times New Roman"/>
          <w:sz w:val="28"/>
          <w:szCs w:val="28"/>
        </w:rPr>
        <w:t>людей: «</w:t>
      </w:r>
      <w:r w:rsidR="00A84247" w:rsidRPr="002B4B68">
        <w:rPr>
          <w:rFonts w:ascii="Times New Roman" w:eastAsia="Times New Roman" w:hAnsi="Times New Roman" w:cs="Times New Roman"/>
          <w:i/>
          <w:iCs/>
          <w:sz w:val="28"/>
          <w:szCs w:val="28"/>
        </w:rPr>
        <w:t xml:space="preserve">Російська пропагандистська кампанія спирається на два основні інструменти. По-перше, це підтримка магічного мислення, тобто сподівання, що неприємності зникнуть самі собою. Наприклад, </w:t>
      </w:r>
      <w:r w:rsidR="00612783" w:rsidRPr="002B4B68">
        <w:rPr>
          <w:rFonts w:ascii="Times New Roman" w:eastAsia="Times New Roman" w:hAnsi="Times New Roman" w:cs="Times New Roman"/>
          <w:i/>
          <w:iCs/>
          <w:sz w:val="28"/>
          <w:szCs w:val="28"/>
        </w:rPr>
        <w:t>“</w:t>
      </w:r>
      <w:r w:rsidR="00A84247" w:rsidRPr="002B4B68">
        <w:rPr>
          <w:rFonts w:ascii="Times New Roman" w:eastAsia="Times New Roman" w:hAnsi="Times New Roman" w:cs="Times New Roman"/>
          <w:i/>
          <w:iCs/>
          <w:sz w:val="28"/>
          <w:szCs w:val="28"/>
        </w:rPr>
        <w:t>добрий цар миттєво розв’яже мої проблеми</w:t>
      </w:r>
      <w:r w:rsidR="00612783" w:rsidRPr="002B4B68">
        <w:rPr>
          <w:rFonts w:ascii="Times New Roman" w:eastAsia="Times New Roman" w:hAnsi="Times New Roman" w:cs="Times New Roman"/>
          <w:i/>
          <w:iCs/>
          <w:sz w:val="28"/>
          <w:szCs w:val="28"/>
        </w:rPr>
        <w:t>”</w:t>
      </w:r>
      <w:r w:rsidR="00A84247" w:rsidRPr="002B4B68">
        <w:rPr>
          <w:rFonts w:ascii="Times New Roman" w:eastAsia="Times New Roman" w:hAnsi="Times New Roman" w:cs="Times New Roman"/>
          <w:i/>
          <w:iCs/>
          <w:sz w:val="28"/>
          <w:szCs w:val="28"/>
        </w:rPr>
        <w:t xml:space="preserve">, </w:t>
      </w:r>
      <w:r w:rsidR="00612783" w:rsidRPr="002B4B68">
        <w:rPr>
          <w:rFonts w:ascii="Times New Roman" w:eastAsia="Times New Roman" w:hAnsi="Times New Roman" w:cs="Times New Roman"/>
          <w:i/>
          <w:iCs/>
          <w:sz w:val="28"/>
          <w:szCs w:val="28"/>
        </w:rPr>
        <w:t>“</w:t>
      </w:r>
      <w:r w:rsidR="00A84247" w:rsidRPr="002B4B68">
        <w:rPr>
          <w:rFonts w:ascii="Times New Roman" w:eastAsia="Times New Roman" w:hAnsi="Times New Roman" w:cs="Times New Roman"/>
          <w:i/>
          <w:iCs/>
          <w:sz w:val="28"/>
          <w:szCs w:val="28"/>
        </w:rPr>
        <w:t>Путін серйозно хворий і скоро помре</w:t>
      </w:r>
      <w:r w:rsidR="00612783" w:rsidRPr="002B4B68">
        <w:rPr>
          <w:rFonts w:ascii="Times New Roman" w:eastAsia="Times New Roman" w:hAnsi="Times New Roman" w:cs="Times New Roman"/>
          <w:i/>
          <w:iCs/>
          <w:sz w:val="28"/>
          <w:szCs w:val="28"/>
        </w:rPr>
        <w:t>”</w:t>
      </w:r>
      <w:r w:rsidR="00A84247" w:rsidRPr="002B4B68">
        <w:rPr>
          <w:rFonts w:ascii="Times New Roman" w:eastAsia="Times New Roman" w:hAnsi="Times New Roman" w:cs="Times New Roman"/>
          <w:i/>
          <w:iCs/>
          <w:sz w:val="28"/>
          <w:szCs w:val="28"/>
        </w:rPr>
        <w:t xml:space="preserve"> або </w:t>
      </w:r>
      <w:r w:rsidR="00612783" w:rsidRPr="002B4B68">
        <w:rPr>
          <w:rFonts w:ascii="Times New Roman" w:eastAsia="Times New Roman" w:hAnsi="Times New Roman" w:cs="Times New Roman"/>
          <w:i/>
          <w:iCs/>
          <w:sz w:val="28"/>
          <w:szCs w:val="28"/>
        </w:rPr>
        <w:t>“</w:t>
      </w:r>
      <w:r w:rsidR="00A84247" w:rsidRPr="002B4B68">
        <w:rPr>
          <w:rFonts w:ascii="Times New Roman" w:eastAsia="Times New Roman" w:hAnsi="Times New Roman" w:cs="Times New Roman"/>
          <w:i/>
          <w:iCs/>
          <w:sz w:val="28"/>
          <w:szCs w:val="28"/>
        </w:rPr>
        <w:t>російські еліти/росіяни скинуть Путіна</w:t>
      </w:r>
      <w:r w:rsidR="00612783" w:rsidRPr="002B4B68">
        <w:rPr>
          <w:rFonts w:ascii="Times New Roman" w:eastAsia="Times New Roman" w:hAnsi="Times New Roman" w:cs="Times New Roman"/>
          <w:i/>
          <w:iCs/>
          <w:sz w:val="28"/>
          <w:szCs w:val="28"/>
        </w:rPr>
        <w:t>”</w:t>
      </w:r>
      <w:r w:rsidR="00A84247" w:rsidRPr="002B4B68">
        <w:rPr>
          <w:rFonts w:ascii="Times New Roman" w:eastAsia="Times New Roman" w:hAnsi="Times New Roman" w:cs="Times New Roman"/>
          <w:i/>
          <w:iCs/>
          <w:sz w:val="28"/>
          <w:szCs w:val="28"/>
        </w:rPr>
        <w:t xml:space="preserve">. По-друге, це просування вивченої безпорадності: </w:t>
      </w:r>
      <w:r w:rsidR="00612783" w:rsidRPr="002B4B68">
        <w:rPr>
          <w:rFonts w:ascii="Times New Roman" w:eastAsia="Times New Roman" w:hAnsi="Times New Roman" w:cs="Times New Roman"/>
          <w:i/>
          <w:iCs/>
          <w:sz w:val="28"/>
          <w:szCs w:val="28"/>
          <w:lang w:val="ru-RU"/>
        </w:rPr>
        <w:t>“</w:t>
      </w:r>
      <w:r w:rsidR="00A84247" w:rsidRPr="002B4B68">
        <w:rPr>
          <w:rFonts w:ascii="Times New Roman" w:eastAsia="Times New Roman" w:hAnsi="Times New Roman" w:cs="Times New Roman"/>
          <w:i/>
          <w:iCs/>
          <w:sz w:val="28"/>
          <w:szCs w:val="28"/>
        </w:rPr>
        <w:t>я все одно нічого не можу змінити</w:t>
      </w:r>
      <w:r w:rsidR="00612783" w:rsidRPr="002B4B68">
        <w:rPr>
          <w:rFonts w:ascii="Times New Roman" w:eastAsia="Times New Roman" w:hAnsi="Times New Roman" w:cs="Times New Roman"/>
          <w:i/>
          <w:iCs/>
          <w:sz w:val="28"/>
          <w:szCs w:val="28"/>
          <w:lang w:val="ru-RU"/>
        </w:rPr>
        <w:t>”</w:t>
      </w:r>
      <w:r w:rsidR="00A84247" w:rsidRPr="002B4B68">
        <w:rPr>
          <w:rFonts w:ascii="Times New Roman" w:eastAsia="Times New Roman" w:hAnsi="Times New Roman" w:cs="Times New Roman"/>
          <w:i/>
          <w:iCs/>
          <w:sz w:val="28"/>
          <w:szCs w:val="28"/>
        </w:rPr>
        <w:t xml:space="preserve">, </w:t>
      </w:r>
      <w:r w:rsidR="00612783" w:rsidRPr="002B4B68">
        <w:rPr>
          <w:rFonts w:ascii="Times New Roman" w:eastAsia="Times New Roman" w:hAnsi="Times New Roman" w:cs="Times New Roman"/>
          <w:i/>
          <w:iCs/>
          <w:sz w:val="28"/>
          <w:szCs w:val="28"/>
          <w:lang w:val="ru-RU"/>
        </w:rPr>
        <w:t>“</w:t>
      </w:r>
      <w:r w:rsidR="00A84247" w:rsidRPr="002B4B68">
        <w:rPr>
          <w:rFonts w:ascii="Times New Roman" w:eastAsia="Times New Roman" w:hAnsi="Times New Roman" w:cs="Times New Roman"/>
          <w:i/>
          <w:iCs/>
          <w:sz w:val="28"/>
          <w:szCs w:val="28"/>
        </w:rPr>
        <w:t>я лише маленька людина</w:t>
      </w:r>
      <w:r w:rsidR="00612783" w:rsidRPr="002B4B68">
        <w:rPr>
          <w:rFonts w:ascii="Times New Roman" w:eastAsia="Times New Roman" w:hAnsi="Times New Roman" w:cs="Times New Roman"/>
          <w:i/>
          <w:iCs/>
          <w:sz w:val="28"/>
          <w:szCs w:val="28"/>
          <w:lang w:val="ru-RU"/>
        </w:rPr>
        <w:t>”</w:t>
      </w:r>
      <w:r w:rsidR="00A84247" w:rsidRPr="002B4B68">
        <w:rPr>
          <w:rFonts w:ascii="Times New Roman" w:eastAsia="Times New Roman" w:hAnsi="Times New Roman" w:cs="Times New Roman"/>
          <w:i/>
          <w:iCs/>
          <w:sz w:val="28"/>
          <w:szCs w:val="28"/>
        </w:rPr>
        <w:t xml:space="preserve">, </w:t>
      </w:r>
      <w:r w:rsidR="00612783" w:rsidRPr="002B4B68">
        <w:rPr>
          <w:rFonts w:ascii="Times New Roman" w:eastAsia="Times New Roman" w:hAnsi="Times New Roman" w:cs="Times New Roman"/>
          <w:i/>
          <w:iCs/>
          <w:sz w:val="28"/>
          <w:szCs w:val="28"/>
          <w:lang w:val="ru-RU"/>
        </w:rPr>
        <w:t>“</w:t>
      </w:r>
      <w:r w:rsidR="00A84247" w:rsidRPr="002B4B68">
        <w:rPr>
          <w:rFonts w:ascii="Times New Roman" w:eastAsia="Times New Roman" w:hAnsi="Times New Roman" w:cs="Times New Roman"/>
          <w:i/>
          <w:iCs/>
          <w:sz w:val="28"/>
          <w:szCs w:val="28"/>
        </w:rPr>
        <w:t>глобальні еліти контролюють усе</w:t>
      </w:r>
      <w:r w:rsidR="00612783" w:rsidRPr="002B4B68">
        <w:rPr>
          <w:rFonts w:ascii="Times New Roman" w:eastAsia="Times New Roman" w:hAnsi="Times New Roman" w:cs="Times New Roman"/>
          <w:i/>
          <w:iCs/>
          <w:sz w:val="28"/>
          <w:szCs w:val="28"/>
          <w:lang w:val="ru-RU"/>
        </w:rPr>
        <w:t>”</w:t>
      </w:r>
      <w:r w:rsidR="00A84247" w:rsidRPr="00A84247">
        <w:rPr>
          <w:rFonts w:ascii="Times New Roman" w:eastAsia="Times New Roman" w:hAnsi="Times New Roman" w:cs="Times New Roman"/>
          <w:sz w:val="28"/>
          <w:szCs w:val="28"/>
        </w:rPr>
        <w:t>»</w:t>
      </w:r>
      <w:r w:rsidR="004D68A0" w:rsidRPr="004D68A0">
        <w:rPr>
          <w:rFonts w:ascii="Times New Roman" w:eastAsia="Times New Roman" w:hAnsi="Times New Roman" w:cs="Times New Roman"/>
          <w:sz w:val="28"/>
          <w:szCs w:val="28"/>
          <w:lang w:val="ru-RU"/>
        </w:rPr>
        <w:t xml:space="preserve"> [</w:t>
      </w:r>
      <w:r w:rsidR="00E227EE">
        <w:rPr>
          <w:rFonts w:ascii="Times New Roman" w:eastAsia="Times New Roman" w:hAnsi="Times New Roman" w:cs="Times New Roman"/>
          <w:sz w:val="28"/>
          <w:szCs w:val="28"/>
          <w:lang w:val="ru-RU"/>
        </w:rPr>
        <w:t>5</w:t>
      </w:r>
      <w:r w:rsidR="004D68A0" w:rsidRPr="004D68A0">
        <w:rPr>
          <w:rFonts w:ascii="Times New Roman" w:eastAsia="Times New Roman" w:hAnsi="Times New Roman" w:cs="Times New Roman"/>
          <w:sz w:val="28"/>
          <w:szCs w:val="28"/>
          <w:lang w:val="ru-RU"/>
        </w:rPr>
        <w:t>]</w:t>
      </w:r>
      <w:r w:rsidR="004D68A0">
        <w:rPr>
          <w:rFonts w:ascii="Times New Roman" w:eastAsia="Times New Roman" w:hAnsi="Times New Roman" w:cs="Times New Roman"/>
          <w:sz w:val="28"/>
          <w:szCs w:val="28"/>
        </w:rPr>
        <w:t xml:space="preserve">. Після прочитання цього матеріалу можна зробити </w:t>
      </w:r>
      <w:r w:rsidR="0064795C">
        <w:rPr>
          <w:rFonts w:ascii="Times New Roman" w:eastAsia="Times New Roman" w:hAnsi="Times New Roman" w:cs="Times New Roman"/>
          <w:sz w:val="28"/>
          <w:szCs w:val="28"/>
        </w:rPr>
        <w:t>висновки, що навіть ті тези, які просувалися в українському інфопросторі як щось вигідне для нас</w:t>
      </w:r>
      <w:r w:rsidR="00462BCB">
        <w:rPr>
          <w:rFonts w:ascii="Times New Roman" w:eastAsia="Times New Roman" w:hAnsi="Times New Roman" w:cs="Times New Roman"/>
          <w:sz w:val="28"/>
          <w:szCs w:val="28"/>
        </w:rPr>
        <w:t xml:space="preserve">, насправді були російськими пропагандистськими наративами (наприклад, сподівання на хворобу путіна). </w:t>
      </w:r>
      <w:r w:rsidR="00A77814">
        <w:rPr>
          <w:rFonts w:ascii="Times New Roman" w:eastAsia="Times New Roman" w:hAnsi="Times New Roman" w:cs="Times New Roman"/>
          <w:sz w:val="28"/>
          <w:szCs w:val="28"/>
        </w:rPr>
        <w:t xml:space="preserve">В кінці тексту присутній заклик </w:t>
      </w:r>
      <w:r w:rsidR="00303555">
        <w:rPr>
          <w:rFonts w:ascii="Times New Roman" w:eastAsia="Times New Roman" w:hAnsi="Times New Roman" w:cs="Times New Roman"/>
          <w:sz w:val="28"/>
          <w:szCs w:val="28"/>
        </w:rPr>
        <w:t xml:space="preserve">діяти, спрямований на кожного українця. </w:t>
      </w:r>
      <w:r w:rsidR="00F23780">
        <w:rPr>
          <w:rFonts w:ascii="Times New Roman" w:eastAsia="Times New Roman" w:hAnsi="Times New Roman" w:cs="Times New Roman"/>
          <w:sz w:val="28"/>
          <w:szCs w:val="28"/>
        </w:rPr>
        <w:t xml:space="preserve">Публікація таких матеріалів дає змогу </w:t>
      </w:r>
      <w:r w:rsidR="005A6E22">
        <w:rPr>
          <w:rFonts w:ascii="Times New Roman" w:eastAsia="Times New Roman" w:hAnsi="Times New Roman" w:cs="Times New Roman"/>
          <w:sz w:val="28"/>
          <w:szCs w:val="28"/>
        </w:rPr>
        <w:t xml:space="preserve">розглянути та виявити те, як російська пропаганда впливає на </w:t>
      </w:r>
      <w:r w:rsidR="00BA68D7">
        <w:rPr>
          <w:rFonts w:ascii="Times New Roman" w:eastAsia="Times New Roman" w:hAnsi="Times New Roman" w:cs="Times New Roman"/>
          <w:sz w:val="28"/>
          <w:szCs w:val="28"/>
        </w:rPr>
        <w:t>повсякденні</w:t>
      </w:r>
      <w:r w:rsidR="005A6E22">
        <w:rPr>
          <w:rFonts w:ascii="Times New Roman" w:eastAsia="Times New Roman" w:hAnsi="Times New Roman" w:cs="Times New Roman"/>
          <w:sz w:val="28"/>
          <w:szCs w:val="28"/>
        </w:rPr>
        <w:t xml:space="preserve"> думки </w:t>
      </w:r>
      <w:r w:rsidR="00BA68D7">
        <w:rPr>
          <w:rFonts w:ascii="Times New Roman" w:eastAsia="Times New Roman" w:hAnsi="Times New Roman" w:cs="Times New Roman"/>
          <w:sz w:val="28"/>
          <w:szCs w:val="28"/>
        </w:rPr>
        <w:t xml:space="preserve">кожного, й те, яка позиція </w:t>
      </w:r>
      <w:r w:rsidR="00735CFF">
        <w:rPr>
          <w:rFonts w:ascii="Times New Roman" w:eastAsia="Times New Roman" w:hAnsi="Times New Roman" w:cs="Times New Roman"/>
          <w:sz w:val="28"/>
          <w:szCs w:val="28"/>
        </w:rPr>
        <w:t>українців та світової спільноти буде вигідна росії.</w:t>
      </w:r>
    </w:p>
    <w:p w14:paraId="3991D3D2" w14:textId="30F3CEB3" w:rsidR="00B63663" w:rsidRDefault="00B63663" w:rsidP="00665C9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моніторингу «Укрінформ»</w:t>
      </w:r>
      <w:r w:rsidR="000567CA">
        <w:rPr>
          <w:rFonts w:ascii="Times New Roman" w:eastAsia="Times New Roman" w:hAnsi="Times New Roman" w:cs="Times New Roman"/>
          <w:sz w:val="28"/>
          <w:szCs w:val="28"/>
        </w:rPr>
        <w:t xml:space="preserve"> не було виявлено порушень журналістських стандартів та ознак замовності матеріалів.</w:t>
      </w:r>
    </w:p>
    <w:p w14:paraId="6C59A2AD" w14:textId="62F8B830" w:rsidR="00735CFF" w:rsidRDefault="00735CFF" w:rsidP="00376728">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усіх трьох розглянутих виданнях переважна більшість матеріалів написані в </w:t>
      </w:r>
      <w:r w:rsidR="00810A4C">
        <w:rPr>
          <w:rFonts w:ascii="Times New Roman" w:eastAsia="Times New Roman" w:hAnsi="Times New Roman" w:cs="Times New Roman"/>
          <w:sz w:val="28"/>
          <w:szCs w:val="28"/>
        </w:rPr>
        <w:t xml:space="preserve">жанрах новини, деколи можна зустріти коментарі від експертів та жителів тимчасово окупованих українських територій. </w:t>
      </w:r>
      <w:r w:rsidR="0089426F">
        <w:rPr>
          <w:rFonts w:ascii="Times New Roman" w:eastAsia="Times New Roman" w:hAnsi="Times New Roman" w:cs="Times New Roman"/>
          <w:sz w:val="28"/>
          <w:szCs w:val="28"/>
        </w:rPr>
        <w:t xml:space="preserve">В основному, публікації </w:t>
      </w:r>
      <w:r w:rsidR="0089426F">
        <w:rPr>
          <w:rFonts w:ascii="Times New Roman" w:eastAsia="Times New Roman" w:hAnsi="Times New Roman" w:cs="Times New Roman"/>
          <w:sz w:val="28"/>
          <w:szCs w:val="28"/>
        </w:rPr>
        <w:lastRenderedPageBreak/>
        <w:t xml:space="preserve">фокусуються на спростуванні </w:t>
      </w:r>
      <w:r w:rsidR="00325938">
        <w:rPr>
          <w:rFonts w:ascii="Times New Roman" w:eastAsia="Times New Roman" w:hAnsi="Times New Roman" w:cs="Times New Roman"/>
          <w:sz w:val="28"/>
          <w:szCs w:val="28"/>
        </w:rPr>
        <w:t xml:space="preserve">нових та актуальних фейках, які розповсюджує російська пропаганда. Проте серед цієї </w:t>
      </w:r>
      <w:r w:rsidR="00A32880">
        <w:rPr>
          <w:rFonts w:ascii="Times New Roman" w:eastAsia="Times New Roman" w:hAnsi="Times New Roman" w:cs="Times New Roman"/>
          <w:sz w:val="28"/>
          <w:szCs w:val="28"/>
        </w:rPr>
        <w:t>маси губиться аналітика, яка допомагає зрозуміти, які принципи</w:t>
      </w:r>
      <w:r w:rsidR="00554B79">
        <w:rPr>
          <w:rFonts w:ascii="Times New Roman" w:eastAsia="Times New Roman" w:hAnsi="Times New Roman" w:cs="Times New Roman"/>
          <w:sz w:val="28"/>
          <w:szCs w:val="28"/>
        </w:rPr>
        <w:t xml:space="preserve"> та методи використовуються при поширенні пропаганди. </w:t>
      </w:r>
    </w:p>
    <w:p w14:paraId="0B55279C" w14:textId="77777777" w:rsidR="00304784" w:rsidRDefault="00304784" w:rsidP="00376728">
      <w:pPr>
        <w:spacing w:line="360" w:lineRule="auto"/>
        <w:ind w:left="709" w:firstLine="570"/>
        <w:jc w:val="both"/>
        <w:rPr>
          <w:rFonts w:ascii="Times New Roman" w:eastAsia="Times New Roman" w:hAnsi="Times New Roman" w:cs="Times New Roman"/>
          <w:sz w:val="28"/>
          <w:szCs w:val="28"/>
        </w:rPr>
      </w:pPr>
    </w:p>
    <w:p w14:paraId="30F44DA6" w14:textId="27539AB8" w:rsidR="00304784" w:rsidRDefault="00304784" w:rsidP="00376728">
      <w:pPr>
        <w:ind w:left="709"/>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AA2D510" w14:textId="170BC84F" w:rsidR="001C7868" w:rsidRDefault="0039416E" w:rsidP="00376728">
      <w:pPr>
        <w:spacing w:line="360" w:lineRule="auto"/>
        <w:ind w:left="709" w:firstLine="570"/>
        <w:jc w:val="center"/>
        <w:rPr>
          <w:rFonts w:ascii="Times New Roman" w:eastAsia="Times New Roman" w:hAnsi="Times New Roman" w:cs="Times New Roman"/>
          <w:b/>
          <w:bCs/>
          <w:sz w:val="28"/>
          <w:szCs w:val="28"/>
        </w:rPr>
      </w:pPr>
      <w:r w:rsidRPr="00DF213D">
        <w:rPr>
          <w:rFonts w:ascii="Times New Roman" w:eastAsia="Times New Roman" w:hAnsi="Times New Roman" w:cs="Times New Roman"/>
          <w:b/>
          <w:bCs/>
          <w:sz w:val="28"/>
          <w:szCs w:val="28"/>
        </w:rPr>
        <w:lastRenderedPageBreak/>
        <w:t>ОПИС ПІДГОТОВКИ ПРОЄКТУ</w:t>
      </w:r>
    </w:p>
    <w:p w14:paraId="6B214893" w14:textId="77777777" w:rsidR="00DF213D" w:rsidRPr="00DF213D" w:rsidRDefault="00DF213D" w:rsidP="00376728">
      <w:pPr>
        <w:spacing w:line="360" w:lineRule="auto"/>
        <w:ind w:left="709" w:firstLine="570"/>
        <w:jc w:val="center"/>
        <w:rPr>
          <w:rFonts w:ascii="Times New Roman" w:eastAsia="Times New Roman" w:hAnsi="Times New Roman" w:cs="Times New Roman"/>
          <w:b/>
          <w:bCs/>
          <w:sz w:val="28"/>
          <w:szCs w:val="28"/>
        </w:rPr>
      </w:pPr>
    </w:p>
    <w:p w14:paraId="19A9C24D" w14:textId="6215B591" w:rsidR="0039416E" w:rsidRDefault="0039416E" w:rsidP="00CE3FC7">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Кваліфікаційна робота складається з </w:t>
      </w:r>
      <w:r w:rsidR="009F2333">
        <w:rPr>
          <w:rFonts w:ascii="Times New Roman" w:eastAsia="Times New Roman" w:hAnsi="Times New Roman" w:cs="Times New Roman"/>
          <w:sz w:val="28"/>
          <w:szCs w:val="28"/>
        </w:rPr>
        <w:t>двох</w:t>
      </w:r>
      <w:r w:rsidR="007B11F3">
        <w:rPr>
          <w:rFonts w:ascii="Times New Roman" w:eastAsia="Times New Roman" w:hAnsi="Times New Roman" w:cs="Times New Roman"/>
          <w:sz w:val="28"/>
          <w:szCs w:val="28"/>
        </w:rPr>
        <w:t xml:space="preserve"> журналістських матеріалів </w:t>
      </w:r>
      <w:r w:rsidR="009F2333">
        <w:rPr>
          <w:rFonts w:ascii="Times New Roman" w:eastAsia="Times New Roman" w:hAnsi="Times New Roman" w:cs="Times New Roman"/>
          <w:sz w:val="28"/>
          <w:szCs w:val="28"/>
        </w:rPr>
        <w:t>публіцістичної групи</w:t>
      </w:r>
      <w:r w:rsidR="00DF213D">
        <w:rPr>
          <w:rFonts w:ascii="Times New Roman" w:eastAsia="Times New Roman" w:hAnsi="Times New Roman" w:cs="Times New Roman"/>
          <w:sz w:val="28"/>
          <w:szCs w:val="28"/>
        </w:rPr>
        <w:t xml:space="preserve"> жанрів</w:t>
      </w:r>
      <w:r w:rsidR="00453986">
        <w:rPr>
          <w:rFonts w:ascii="Times New Roman" w:eastAsia="Times New Roman" w:hAnsi="Times New Roman" w:cs="Times New Roman"/>
          <w:sz w:val="28"/>
          <w:szCs w:val="28"/>
        </w:rPr>
        <w:t xml:space="preserve"> </w:t>
      </w:r>
      <w:r w:rsidR="009F2333">
        <w:rPr>
          <w:rFonts w:ascii="Times New Roman" w:eastAsia="Times New Roman" w:hAnsi="Times New Roman" w:cs="Times New Roman"/>
          <w:sz w:val="28"/>
          <w:szCs w:val="28"/>
        </w:rPr>
        <w:t>(проблемний нарис</w:t>
      </w:r>
      <w:r w:rsidR="00453986">
        <w:rPr>
          <w:rFonts w:ascii="Times New Roman" w:eastAsia="Times New Roman" w:hAnsi="Times New Roman" w:cs="Times New Roman"/>
          <w:sz w:val="28"/>
          <w:szCs w:val="28"/>
        </w:rPr>
        <w:t>)</w:t>
      </w:r>
      <w:r w:rsidR="001842A6">
        <w:rPr>
          <w:rFonts w:ascii="Times New Roman" w:eastAsia="Times New Roman" w:hAnsi="Times New Roman" w:cs="Times New Roman"/>
          <w:sz w:val="28"/>
          <w:szCs w:val="28"/>
        </w:rPr>
        <w:t xml:space="preserve"> та </w:t>
      </w:r>
      <w:r w:rsidR="009F2333">
        <w:rPr>
          <w:rFonts w:ascii="Times New Roman" w:eastAsia="Times New Roman" w:hAnsi="Times New Roman" w:cs="Times New Roman"/>
          <w:sz w:val="28"/>
          <w:szCs w:val="28"/>
        </w:rPr>
        <w:t>двох</w:t>
      </w:r>
      <w:r w:rsidR="001842A6">
        <w:rPr>
          <w:rFonts w:ascii="Times New Roman" w:eastAsia="Times New Roman" w:hAnsi="Times New Roman" w:cs="Times New Roman"/>
          <w:sz w:val="28"/>
          <w:szCs w:val="28"/>
        </w:rPr>
        <w:t xml:space="preserve"> журналістськ</w:t>
      </w:r>
      <w:r w:rsidR="009F2333">
        <w:rPr>
          <w:rFonts w:ascii="Times New Roman" w:eastAsia="Times New Roman" w:hAnsi="Times New Roman" w:cs="Times New Roman"/>
          <w:sz w:val="28"/>
          <w:szCs w:val="28"/>
        </w:rPr>
        <w:t>их</w:t>
      </w:r>
      <w:r w:rsidR="001842A6">
        <w:rPr>
          <w:rFonts w:ascii="Times New Roman" w:eastAsia="Times New Roman" w:hAnsi="Times New Roman" w:cs="Times New Roman"/>
          <w:sz w:val="28"/>
          <w:szCs w:val="28"/>
        </w:rPr>
        <w:t xml:space="preserve"> матеріал</w:t>
      </w:r>
      <w:r w:rsidR="009F2333">
        <w:rPr>
          <w:rFonts w:ascii="Times New Roman" w:eastAsia="Times New Roman" w:hAnsi="Times New Roman" w:cs="Times New Roman"/>
          <w:sz w:val="28"/>
          <w:szCs w:val="28"/>
        </w:rPr>
        <w:t>ів</w:t>
      </w:r>
      <w:r w:rsidR="001842A6">
        <w:rPr>
          <w:rFonts w:ascii="Times New Roman" w:eastAsia="Times New Roman" w:hAnsi="Times New Roman" w:cs="Times New Roman"/>
          <w:sz w:val="28"/>
          <w:szCs w:val="28"/>
        </w:rPr>
        <w:t xml:space="preserve"> </w:t>
      </w:r>
      <w:r w:rsidR="009F2333">
        <w:rPr>
          <w:rFonts w:ascii="Times New Roman" w:eastAsia="Times New Roman" w:hAnsi="Times New Roman" w:cs="Times New Roman"/>
          <w:sz w:val="28"/>
          <w:szCs w:val="28"/>
        </w:rPr>
        <w:t>аналітичної</w:t>
      </w:r>
      <w:r w:rsidR="001842A6">
        <w:rPr>
          <w:rFonts w:ascii="Times New Roman" w:eastAsia="Times New Roman" w:hAnsi="Times New Roman" w:cs="Times New Roman"/>
          <w:sz w:val="28"/>
          <w:szCs w:val="28"/>
        </w:rPr>
        <w:t xml:space="preserve"> групи жанрів (</w:t>
      </w:r>
      <w:r w:rsidR="009F2333">
        <w:rPr>
          <w:rFonts w:ascii="Times New Roman" w:eastAsia="Times New Roman" w:hAnsi="Times New Roman" w:cs="Times New Roman"/>
          <w:sz w:val="28"/>
          <w:szCs w:val="28"/>
        </w:rPr>
        <w:t>аналітична стаття, огляд</w:t>
      </w:r>
      <w:r w:rsidR="00206CE5">
        <w:rPr>
          <w:rFonts w:ascii="Times New Roman" w:eastAsia="Times New Roman" w:hAnsi="Times New Roman" w:cs="Times New Roman"/>
          <w:sz w:val="28"/>
          <w:szCs w:val="28"/>
        </w:rPr>
        <w:t>).</w:t>
      </w:r>
      <w:r w:rsidR="009F2333">
        <w:rPr>
          <w:rFonts w:ascii="Times New Roman" w:eastAsia="Times New Roman" w:hAnsi="Times New Roman" w:cs="Times New Roman"/>
          <w:sz w:val="28"/>
          <w:szCs w:val="28"/>
        </w:rPr>
        <w:t xml:space="preserve"> </w:t>
      </w:r>
    </w:p>
    <w:p w14:paraId="6325878E" w14:textId="66028096" w:rsidR="004400B0" w:rsidRDefault="00155B65" w:rsidP="000B250C">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Перший</w:t>
      </w:r>
      <w:r w:rsidR="002D63B3">
        <w:rPr>
          <w:rFonts w:ascii="Times New Roman" w:eastAsia="Times New Roman" w:hAnsi="Times New Roman" w:cs="Times New Roman"/>
          <w:sz w:val="28"/>
          <w:szCs w:val="28"/>
        </w:rPr>
        <w:t xml:space="preserve"> матеріал «</w:t>
      </w:r>
      <w:r w:rsidR="007271D4" w:rsidRPr="007271D4">
        <w:rPr>
          <w:rFonts w:ascii="Times New Roman" w:eastAsia="Times New Roman" w:hAnsi="Times New Roman" w:cs="Times New Roman"/>
          <w:sz w:val="28"/>
          <w:szCs w:val="28"/>
        </w:rPr>
        <w:t>Нові (старі) методи пропаганди</w:t>
      </w:r>
      <w:r w:rsidR="007271D4">
        <w:rPr>
          <w:rFonts w:ascii="Times New Roman" w:eastAsia="Times New Roman" w:hAnsi="Times New Roman" w:cs="Times New Roman"/>
          <w:sz w:val="28"/>
          <w:szCs w:val="28"/>
        </w:rPr>
        <w:t xml:space="preserve">» виконаний в жанрі </w:t>
      </w:r>
      <w:r w:rsidR="00BD7DA6">
        <w:rPr>
          <w:rFonts w:ascii="Times New Roman" w:eastAsia="Times New Roman" w:hAnsi="Times New Roman" w:cs="Times New Roman"/>
          <w:sz w:val="28"/>
          <w:szCs w:val="28"/>
        </w:rPr>
        <w:t>аналітично</w:t>
      </w:r>
      <w:r w:rsidR="002C223F">
        <w:rPr>
          <w:rFonts w:ascii="Times New Roman" w:eastAsia="Times New Roman" w:hAnsi="Times New Roman" w:cs="Times New Roman"/>
          <w:sz w:val="28"/>
          <w:szCs w:val="28"/>
        </w:rPr>
        <w:t>ї статті з елементами проблемного нарису</w:t>
      </w:r>
      <w:r w:rsidR="007271D4">
        <w:rPr>
          <w:rFonts w:ascii="Times New Roman" w:eastAsia="Times New Roman" w:hAnsi="Times New Roman" w:cs="Times New Roman"/>
          <w:sz w:val="28"/>
          <w:szCs w:val="28"/>
        </w:rPr>
        <w:t xml:space="preserve">. </w:t>
      </w:r>
      <w:r w:rsidR="00935457" w:rsidRPr="00935457">
        <w:rPr>
          <w:rFonts w:ascii="Times New Roman" w:eastAsia="Times New Roman" w:hAnsi="Times New Roman" w:cs="Times New Roman"/>
          <w:sz w:val="28"/>
          <w:szCs w:val="28"/>
        </w:rPr>
        <w:t xml:space="preserve">За визначенням доктора філологічних наук та заслуженого журналіста України В. Здоровеги, </w:t>
      </w:r>
      <w:r w:rsidR="00935457" w:rsidRPr="00A672F6">
        <w:rPr>
          <w:rFonts w:ascii="Times New Roman" w:eastAsia="Times New Roman" w:hAnsi="Times New Roman" w:cs="Times New Roman"/>
          <w:i/>
          <w:iCs/>
          <w:sz w:val="28"/>
          <w:szCs w:val="28"/>
        </w:rPr>
        <w:t>«аналітична стаття — це журналістський жанр, в якому основне повідомлення є висновком або прогнозом, зробленим на підставі численних фактів та свідчень»</w:t>
      </w:r>
      <w:r w:rsidR="00935457" w:rsidRPr="00935457">
        <w:rPr>
          <w:rFonts w:ascii="Times New Roman" w:eastAsia="Times New Roman" w:hAnsi="Times New Roman" w:cs="Times New Roman"/>
          <w:sz w:val="28"/>
          <w:szCs w:val="28"/>
        </w:rPr>
        <w:t xml:space="preserve"> [</w:t>
      </w:r>
      <w:r w:rsidR="00E227EE">
        <w:rPr>
          <w:rFonts w:ascii="Times New Roman" w:eastAsia="Times New Roman" w:hAnsi="Times New Roman" w:cs="Times New Roman"/>
          <w:sz w:val="28"/>
          <w:szCs w:val="28"/>
        </w:rPr>
        <w:t>9</w:t>
      </w:r>
      <w:r w:rsidR="00935457" w:rsidRPr="00935457">
        <w:rPr>
          <w:rFonts w:ascii="Times New Roman" w:eastAsia="Times New Roman" w:hAnsi="Times New Roman" w:cs="Times New Roman"/>
          <w:sz w:val="28"/>
          <w:szCs w:val="28"/>
        </w:rPr>
        <w:t xml:space="preserve">, с. 196]. Так, він зазначає, що </w:t>
      </w:r>
      <w:r w:rsidR="00935457" w:rsidRPr="00A672F6">
        <w:rPr>
          <w:rFonts w:ascii="Times New Roman" w:eastAsia="Times New Roman" w:hAnsi="Times New Roman" w:cs="Times New Roman"/>
          <w:i/>
          <w:iCs/>
          <w:sz w:val="28"/>
          <w:szCs w:val="28"/>
        </w:rPr>
        <w:t>«у статті розвивається чітко визначена думка, у ній співвідносяться певні факти, явища, погляди»</w:t>
      </w:r>
      <w:r w:rsidR="00935457" w:rsidRPr="00935457">
        <w:rPr>
          <w:rFonts w:ascii="Times New Roman" w:eastAsia="Times New Roman" w:hAnsi="Times New Roman" w:cs="Times New Roman"/>
          <w:sz w:val="28"/>
          <w:szCs w:val="28"/>
        </w:rPr>
        <w:t xml:space="preserve"> [</w:t>
      </w:r>
      <w:r w:rsidR="00E227EE">
        <w:rPr>
          <w:rFonts w:ascii="Times New Roman" w:eastAsia="Times New Roman" w:hAnsi="Times New Roman" w:cs="Times New Roman"/>
          <w:sz w:val="28"/>
          <w:szCs w:val="28"/>
        </w:rPr>
        <w:t>9</w:t>
      </w:r>
      <w:r w:rsidR="00935457" w:rsidRPr="00935457">
        <w:rPr>
          <w:rFonts w:ascii="Times New Roman" w:eastAsia="Times New Roman" w:hAnsi="Times New Roman" w:cs="Times New Roman"/>
          <w:sz w:val="28"/>
          <w:szCs w:val="28"/>
        </w:rPr>
        <w:t>, с. 196].</w:t>
      </w:r>
      <w:r w:rsidR="00755C4A">
        <w:rPr>
          <w:rFonts w:ascii="Times New Roman" w:eastAsia="Times New Roman" w:hAnsi="Times New Roman" w:cs="Times New Roman"/>
          <w:sz w:val="28"/>
          <w:szCs w:val="28"/>
        </w:rPr>
        <w:t xml:space="preserve"> </w:t>
      </w:r>
      <w:r w:rsidR="000B250C">
        <w:rPr>
          <w:rFonts w:ascii="Times New Roman" w:eastAsia="Times New Roman" w:hAnsi="Times New Roman" w:cs="Times New Roman"/>
          <w:sz w:val="28"/>
          <w:szCs w:val="28"/>
        </w:rPr>
        <w:t xml:space="preserve">За О. Голик, </w:t>
      </w:r>
      <w:r w:rsidR="000B250C" w:rsidRPr="00CE3FC7">
        <w:rPr>
          <w:rFonts w:ascii="Times New Roman" w:eastAsia="Times New Roman" w:hAnsi="Times New Roman" w:cs="Times New Roman"/>
          <w:sz w:val="28"/>
          <w:szCs w:val="28"/>
        </w:rPr>
        <w:t>«</w:t>
      </w:r>
      <w:r w:rsidR="000B250C" w:rsidRPr="00CE3FC7">
        <w:rPr>
          <w:rFonts w:ascii="Times New Roman" w:eastAsia="Times New Roman" w:hAnsi="Times New Roman" w:cs="Times New Roman"/>
          <w:i/>
          <w:iCs/>
          <w:sz w:val="28"/>
          <w:szCs w:val="28"/>
        </w:rPr>
        <w:t>Взаємокореляція (дифузія) жанрів — це процес утворення нових жанрових моделей (різновидів чи модифікацій) на основі взаємної залежності, взаємозумовленості різних критеріїв вибору жанру, його константних та змінних елементів, коли навколо одного домінантного компонента будується структура з новими змінними, проходить перегрупування складників</w:t>
      </w:r>
      <w:r w:rsidR="000B250C">
        <w:rPr>
          <w:rFonts w:ascii="Times New Roman" w:eastAsia="Times New Roman" w:hAnsi="Times New Roman" w:cs="Times New Roman"/>
          <w:sz w:val="28"/>
          <w:szCs w:val="28"/>
        </w:rPr>
        <w:t>»</w:t>
      </w:r>
      <w:r w:rsidR="000E6EE6">
        <w:rPr>
          <w:rFonts w:ascii="Times New Roman" w:eastAsia="Times New Roman" w:hAnsi="Times New Roman" w:cs="Times New Roman"/>
          <w:sz w:val="28"/>
          <w:szCs w:val="28"/>
        </w:rPr>
        <w:t xml:space="preserve"> </w:t>
      </w:r>
      <w:r w:rsidR="000E6EE6" w:rsidRPr="000E6EE6">
        <w:rPr>
          <w:rFonts w:ascii="Times New Roman" w:eastAsia="Times New Roman" w:hAnsi="Times New Roman" w:cs="Times New Roman"/>
          <w:sz w:val="28"/>
          <w:szCs w:val="28"/>
        </w:rPr>
        <w:t>[4]</w:t>
      </w:r>
      <w:r w:rsidR="000B250C">
        <w:rPr>
          <w:rFonts w:ascii="Times New Roman" w:eastAsia="Times New Roman" w:hAnsi="Times New Roman" w:cs="Times New Roman"/>
          <w:sz w:val="28"/>
          <w:szCs w:val="28"/>
        </w:rPr>
        <w:t>.</w:t>
      </w:r>
      <w:r w:rsidR="000B250C">
        <w:rPr>
          <w:rFonts w:ascii="Times New Roman" w:eastAsia="Times New Roman" w:hAnsi="Times New Roman" w:cs="Times New Roman"/>
          <w:sz w:val="28"/>
          <w:szCs w:val="28"/>
        </w:rPr>
        <w:t xml:space="preserve"> </w:t>
      </w:r>
      <w:r w:rsidR="00963F30">
        <w:rPr>
          <w:rFonts w:ascii="Times New Roman" w:eastAsia="Times New Roman" w:hAnsi="Times New Roman" w:cs="Times New Roman"/>
          <w:sz w:val="28"/>
          <w:szCs w:val="28"/>
        </w:rPr>
        <w:t xml:space="preserve">В матеріалі мова йде про методи російської пропаганди, порівняння їх з пропагандою </w:t>
      </w:r>
      <w:r w:rsidR="002E02B9">
        <w:rPr>
          <w:rFonts w:ascii="Times New Roman" w:eastAsia="Times New Roman" w:hAnsi="Times New Roman" w:cs="Times New Roman"/>
          <w:sz w:val="28"/>
          <w:szCs w:val="28"/>
        </w:rPr>
        <w:t xml:space="preserve">нацистської Німеччини. </w:t>
      </w:r>
      <w:r w:rsidR="00C22D37">
        <w:rPr>
          <w:rFonts w:ascii="Times New Roman" w:eastAsia="Times New Roman" w:hAnsi="Times New Roman" w:cs="Times New Roman"/>
          <w:sz w:val="28"/>
          <w:szCs w:val="28"/>
        </w:rPr>
        <w:t xml:space="preserve">Було прийнято рішення розкриття цієї теми </w:t>
      </w:r>
      <w:r w:rsidR="0094473D">
        <w:rPr>
          <w:rFonts w:ascii="Times New Roman" w:eastAsia="Times New Roman" w:hAnsi="Times New Roman" w:cs="Times New Roman"/>
          <w:sz w:val="28"/>
          <w:szCs w:val="28"/>
        </w:rPr>
        <w:t xml:space="preserve">у жанрі </w:t>
      </w:r>
      <w:r w:rsidR="000B250C">
        <w:rPr>
          <w:rFonts w:ascii="Times New Roman" w:eastAsia="Times New Roman" w:hAnsi="Times New Roman" w:cs="Times New Roman"/>
          <w:sz w:val="28"/>
          <w:szCs w:val="28"/>
        </w:rPr>
        <w:t xml:space="preserve">аналітичної статті, бо </w:t>
      </w:r>
      <w:r w:rsidR="00A93047">
        <w:rPr>
          <w:rFonts w:ascii="Times New Roman" w:eastAsia="Times New Roman" w:hAnsi="Times New Roman" w:cs="Times New Roman"/>
          <w:sz w:val="28"/>
          <w:szCs w:val="28"/>
        </w:rPr>
        <w:t>цей жанр дозволяє структуровано та доступно викласти факти та явища, необхідні для аналізу проблеми. Матеріал має ознаки проблемного нарису,</w:t>
      </w:r>
      <w:r w:rsidR="00310413">
        <w:rPr>
          <w:rFonts w:ascii="Times New Roman" w:eastAsia="Times New Roman" w:hAnsi="Times New Roman" w:cs="Times New Roman"/>
          <w:sz w:val="28"/>
          <w:szCs w:val="28"/>
        </w:rPr>
        <w:t xml:space="preserve"> </w:t>
      </w:r>
      <w:r w:rsidR="00AD44DA">
        <w:rPr>
          <w:rFonts w:ascii="Times New Roman" w:eastAsia="Times New Roman" w:hAnsi="Times New Roman" w:cs="Times New Roman"/>
          <w:sz w:val="28"/>
          <w:szCs w:val="28"/>
        </w:rPr>
        <w:t xml:space="preserve">бо </w:t>
      </w:r>
      <w:r w:rsidR="00353002">
        <w:rPr>
          <w:rFonts w:ascii="Times New Roman" w:eastAsia="Times New Roman" w:hAnsi="Times New Roman" w:cs="Times New Roman"/>
          <w:sz w:val="28"/>
          <w:szCs w:val="28"/>
        </w:rPr>
        <w:t xml:space="preserve">проблема </w:t>
      </w:r>
      <w:r w:rsidR="006B782A">
        <w:rPr>
          <w:rFonts w:ascii="Times New Roman" w:eastAsia="Times New Roman" w:hAnsi="Times New Roman" w:cs="Times New Roman"/>
          <w:sz w:val="28"/>
          <w:szCs w:val="28"/>
        </w:rPr>
        <w:t xml:space="preserve">використання </w:t>
      </w:r>
      <w:r w:rsidR="000937FA">
        <w:rPr>
          <w:rFonts w:ascii="Times New Roman" w:eastAsia="Times New Roman" w:hAnsi="Times New Roman" w:cs="Times New Roman"/>
          <w:sz w:val="28"/>
          <w:szCs w:val="28"/>
        </w:rPr>
        <w:t xml:space="preserve">росією </w:t>
      </w:r>
      <w:r w:rsidR="006B782A">
        <w:rPr>
          <w:rFonts w:ascii="Times New Roman" w:eastAsia="Times New Roman" w:hAnsi="Times New Roman" w:cs="Times New Roman"/>
          <w:sz w:val="28"/>
          <w:szCs w:val="28"/>
        </w:rPr>
        <w:t xml:space="preserve">методів нацистської пропаганди та покладання їх на </w:t>
      </w:r>
      <w:r w:rsidR="0008379F">
        <w:rPr>
          <w:rFonts w:ascii="Times New Roman" w:eastAsia="Times New Roman" w:hAnsi="Times New Roman" w:cs="Times New Roman"/>
          <w:sz w:val="28"/>
          <w:szCs w:val="28"/>
        </w:rPr>
        <w:t xml:space="preserve">сучасні реалії є актуальною та важливою для всіх </w:t>
      </w:r>
      <w:r w:rsidR="0094278A">
        <w:rPr>
          <w:rFonts w:ascii="Times New Roman" w:eastAsia="Times New Roman" w:hAnsi="Times New Roman" w:cs="Times New Roman"/>
          <w:sz w:val="28"/>
          <w:szCs w:val="28"/>
        </w:rPr>
        <w:t>українців. Жанр проблемного нарису дозволяє розглянути проблему з аналітичної точки зору, залишаючи місце для власного бачення та емоцій автора.</w:t>
      </w:r>
    </w:p>
    <w:p w14:paraId="7E88A32A" w14:textId="2172216C" w:rsidR="00155B65" w:rsidRDefault="00155B65" w:rsidP="00155B65">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Другий матеріал з назвою «</w:t>
      </w:r>
      <w:r w:rsidRPr="00A75A5F">
        <w:rPr>
          <w:rFonts w:ascii="Times New Roman" w:eastAsia="Times New Roman" w:hAnsi="Times New Roman" w:cs="Times New Roman"/>
          <w:sz w:val="28"/>
          <w:szCs w:val="28"/>
        </w:rPr>
        <w:t>Америка Трампа — нова росія?</w:t>
      </w:r>
      <w:r>
        <w:rPr>
          <w:rFonts w:ascii="Times New Roman" w:eastAsia="Times New Roman" w:hAnsi="Times New Roman" w:cs="Times New Roman"/>
          <w:sz w:val="28"/>
          <w:szCs w:val="28"/>
        </w:rPr>
        <w:t>» написаний в жанрі проблемного нарису.</w:t>
      </w:r>
      <w:r w:rsidR="00421FB1">
        <w:rPr>
          <w:rFonts w:ascii="Times New Roman" w:eastAsia="Times New Roman" w:hAnsi="Times New Roman" w:cs="Times New Roman"/>
          <w:sz w:val="28"/>
          <w:szCs w:val="28"/>
        </w:rPr>
        <w:t xml:space="preserve"> </w:t>
      </w:r>
      <w:r w:rsidR="00755C4A" w:rsidRPr="00124D36">
        <w:rPr>
          <w:rFonts w:ascii="Times New Roman" w:eastAsia="Times New Roman" w:hAnsi="Times New Roman" w:cs="Times New Roman"/>
          <w:sz w:val="28"/>
          <w:szCs w:val="28"/>
        </w:rPr>
        <w:t>Кандидат наук із соціальних комунікацій І. Гаврилюк пише, що «</w:t>
      </w:r>
      <w:r w:rsidR="00755C4A" w:rsidRPr="00AD4769">
        <w:rPr>
          <w:rFonts w:ascii="Times New Roman" w:eastAsia="Times New Roman" w:hAnsi="Times New Roman" w:cs="Times New Roman"/>
          <w:i/>
          <w:iCs/>
          <w:sz w:val="28"/>
          <w:szCs w:val="28"/>
        </w:rPr>
        <w:t xml:space="preserve">до власне проблемних нарисів належать такі матеріали, </w:t>
      </w:r>
      <w:r w:rsidR="00755C4A" w:rsidRPr="00AD4769">
        <w:rPr>
          <w:rFonts w:ascii="Times New Roman" w:eastAsia="Times New Roman" w:hAnsi="Times New Roman" w:cs="Times New Roman"/>
          <w:i/>
          <w:iCs/>
          <w:sz w:val="28"/>
          <w:szCs w:val="28"/>
        </w:rPr>
        <w:lastRenderedPageBreak/>
        <w:t>де в основі покладено певну проблемну ситуацію</w:t>
      </w:r>
      <w:r w:rsidR="00755C4A" w:rsidRPr="00124D36">
        <w:rPr>
          <w:rFonts w:ascii="Times New Roman" w:eastAsia="Times New Roman" w:hAnsi="Times New Roman" w:cs="Times New Roman"/>
          <w:sz w:val="28"/>
          <w:szCs w:val="28"/>
        </w:rPr>
        <w:t xml:space="preserve">» [2, с. 57]. </w:t>
      </w:r>
      <w:r>
        <w:rPr>
          <w:rFonts w:ascii="Times New Roman" w:eastAsia="Times New Roman" w:hAnsi="Times New Roman" w:cs="Times New Roman"/>
          <w:sz w:val="28"/>
          <w:szCs w:val="28"/>
        </w:rPr>
        <w:t>У матеріалі досліджується тема відносин президента Сполучених Штатів Америки Дональда Трампа з росією, його стилю висловлювань та «трампізму». Вибір жанру проблемного нарису можна обґрунтувати тим, що робота в цьому жанрі дає змогу досягти висновку або прогнозу при дослідженні проблеми, аналізі фактів та спостережень, при цьому даючи простір для висловлення позиції автора. Таким чином можна найкраще дослідити та розкрити обрану тему.</w:t>
      </w:r>
    </w:p>
    <w:p w14:paraId="7C90EB0B" w14:textId="2A445FDB" w:rsidR="00376728" w:rsidRDefault="005A46D6" w:rsidP="00376728">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Третій матеріал — «</w:t>
      </w:r>
      <w:r w:rsidRPr="005A46D6">
        <w:rPr>
          <w:rFonts w:ascii="Times New Roman" w:eastAsia="Times New Roman" w:hAnsi="Times New Roman" w:cs="Times New Roman"/>
          <w:sz w:val="28"/>
          <w:szCs w:val="28"/>
        </w:rPr>
        <w:t>Пропаганда через культ особи: приклади сучасного світу</w:t>
      </w:r>
      <w:r>
        <w:rPr>
          <w:rFonts w:ascii="Times New Roman" w:eastAsia="Times New Roman" w:hAnsi="Times New Roman" w:cs="Times New Roman"/>
          <w:sz w:val="28"/>
          <w:szCs w:val="28"/>
        </w:rPr>
        <w:t xml:space="preserve">» було реалізовано в жанрі </w:t>
      </w:r>
      <w:r w:rsidR="00755C4A">
        <w:rPr>
          <w:rFonts w:ascii="Times New Roman" w:eastAsia="Times New Roman" w:hAnsi="Times New Roman" w:cs="Times New Roman"/>
          <w:sz w:val="28"/>
          <w:szCs w:val="28"/>
        </w:rPr>
        <w:t>проблемного нарису</w:t>
      </w:r>
      <w:r>
        <w:rPr>
          <w:rFonts w:ascii="Times New Roman" w:eastAsia="Times New Roman" w:hAnsi="Times New Roman" w:cs="Times New Roman"/>
          <w:sz w:val="28"/>
          <w:szCs w:val="28"/>
        </w:rPr>
        <w:t>.</w:t>
      </w:r>
      <w:r w:rsidR="00755C4A">
        <w:rPr>
          <w:rFonts w:ascii="Times New Roman" w:eastAsia="Times New Roman" w:hAnsi="Times New Roman" w:cs="Times New Roman"/>
          <w:sz w:val="28"/>
          <w:szCs w:val="28"/>
        </w:rPr>
        <w:t xml:space="preserve"> </w:t>
      </w:r>
      <w:r w:rsidR="00755C4A">
        <w:rPr>
          <w:rFonts w:ascii="Times New Roman" w:eastAsia="Times New Roman" w:hAnsi="Times New Roman" w:cs="Times New Roman"/>
          <w:sz w:val="28"/>
          <w:szCs w:val="28"/>
        </w:rPr>
        <w:t>Окрім вищезазначеного визначення проблемного нарису за І. Гаврилюк, І. Михайлин визначає нарис як «</w:t>
      </w:r>
      <w:r w:rsidR="00755C4A" w:rsidRPr="005A6E61">
        <w:rPr>
          <w:rFonts w:ascii="Times New Roman" w:eastAsia="Times New Roman" w:hAnsi="Times New Roman" w:cs="Times New Roman"/>
          <w:i/>
          <w:iCs/>
          <w:sz w:val="28"/>
          <w:szCs w:val="28"/>
        </w:rPr>
        <w:t>центральний жанр публіцистики, що передбачає оперативний відгук на суспільно важливу подію</w:t>
      </w:r>
      <w:r w:rsidR="00755C4A">
        <w:rPr>
          <w:rFonts w:ascii="Times New Roman" w:eastAsia="Times New Roman" w:hAnsi="Times New Roman" w:cs="Times New Roman"/>
          <w:i/>
          <w:iCs/>
          <w:sz w:val="28"/>
          <w:szCs w:val="28"/>
        </w:rPr>
        <w:t>…</w:t>
      </w:r>
      <w:r w:rsidR="00755C4A">
        <w:rPr>
          <w:rFonts w:ascii="Times New Roman" w:eastAsia="Times New Roman" w:hAnsi="Times New Roman" w:cs="Times New Roman"/>
          <w:sz w:val="28"/>
          <w:szCs w:val="28"/>
        </w:rPr>
        <w:t xml:space="preserve">» </w:t>
      </w:r>
      <w:r w:rsidR="00755C4A" w:rsidRPr="00B17126">
        <w:rPr>
          <w:rFonts w:ascii="Times New Roman" w:eastAsia="Times New Roman" w:hAnsi="Times New Roman" w:cs="Times New Roman"/>
          <w:sz w:val="28"/>
          <w:szCs w:val="28"/>
        </w:rPr>
        <w:t>[</w:t>
      </w:r>
      <w:r w:rsidR="00755C4A">
        <w:rPr>
          <w:rFonts w:ascii="Times New Roman" w:eastAsia="Times New Roman" w:hAnsi="Times New Roman" w:cs="Times New Roman"/>
          <w:sz w:val="28"/>
          <w:szCs w:val="28"/>
        </w:rPr>
        <w:t>1</w:t>
      </w:r>
      <w:r w:rsidR="000E6EE6">
        <w:rPr>
          <w:rFonts w:ascii="Times New Roman" w:eastAsia="Times New Roman" w:hAnsi="Times New Roman" w:cs="Times New Roman"/>
          <w:sz w:val="28"/>
          <w:szCs w:val="28"/>
          <w:lang w:val="en-US"/>
        </w:rPr>
        <w:t>4</w:t>
      </w:r>
      <w:r w:rsidR="00755C4A">
        <w:rPr>
          <w:rFonts w:ascii="Times New Roman" w:eastAsia="Times New Roman" w:hAnsi="Times New Roman" w:cs="Times New Roman"/>
          <w:sz w:val="28"/>
          <w:szCs w:val="28"/>
        </w:rPr>
        <w:t xml:space="preserve">, </w:t>
      </w:r>
      <w:r w:rsidR="00755C4A" w:rsidRPr="00B17126">
        <w:rPr>
          <w:rFonts w:ascii="Times New Roman" w:eastAsia="Times New Roman" w:hAnsi="Times New Roman" w:cs="Times New Roman"/>
          <w:sz w:val="28"/>
          <w:szCs w:val="28"/>
        </w:rPr>
        <w:t>с.</w:t>
      </w:r>
      <w:r w:rsidR="00755C4A">
        <w:rPr>
          <w:rFonts w:ascii="Times New Roman" w:eastAsia="Times New Roman" w:hAnsi="Times New Roman" w:cs="Times New Roman"/>
          <w:sz w:val="28"/>
          <w:szCs w:val="28"/>
        </w:rPr>
        <w:t xml:space="preserve"> 382</w:t>
      </w:r>
      <w:r w:rsidR="00755C4A" w:rsidRPr="00B17126">
        <w:rPr>
          <w:rFonts w:ascii="Times New Roman" w:eastAsia="Times New Roman" w:hAnsi="Times New Roman" w:cs="Times New Roman"/>
          <w:sz w:val="28"/>
          <w:szCs w:val="28"/>
        </w:rPr>
        <w:t>]</w:t>
      </w:r>
      <w:r w:rsidR="00755C4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BB1CEE">
        <w:rPr>
          <w:rFonts w:ascii="Times New Roman" w:eastAsia="Times New Roman" w:hAnsi="Times New Roman" w:cs="Times New Roman"/>
          <w:sz w:val="28"/>
          <w:szCs w:val="28"/>
        </w:rPr>
        <w:t xml:space="preserve">В цьому матеріалі </w:t>
      </w:r>
      <w:r w:rsidR="00411C69">
        <w:rPr>
          <w:rFonts w:ascii="Times New Roman" w:eastAsia="Times New Roman" w:hAnsi="Times New Roman" w:cs="Times New Roman"/>
          <w:sz w:val="28"/>
          <w:szCs w:val="28"/>
        </w:rPr>
        <w:t xml:space="preserve">аналізуються характерні риси </w:t>
      </w:r>
      <w:r w:rsidR="00EA3A2F">
        <w:rPr>
          <w:rFonts w:ascii="Times New Roman" w:eastAsia="Times New Roman" w:hAnsi="Times New Roman" w:cs="Times New Roman"/>
          <w:sz w:val="28"/>
          <w:szCs w:val="28"/>
        </w:rPr>
        <w:t xml:space="preserve">та особливості реалізації </w:t>
      </w:r>
      <w:r w:rsidR="00411C69">
        <w:rPr>
          <w:rFonts w:ascii="Times New Roman" w:eastAsia="Times New Roman" w:hAnsi="Times New Roman" w:cs="Times New Roman"/>
          <w:sz w:val="28"/>
          <w:szCs w:val="28"/>
        </w:rPr>
        <w:t>культу особи на прикладах СРСР та росії, Північної Кореї</w:t>
      </w:r>
      <w:r w:rsidR="00EA3A2F">
        <w:rPr>
          <w:rFonts w:ascii="Times New Roman" w:eastAsia="Times New Roman" w:hAnsi="Times New Roman" w:cs="Times New Roman"/>
          <w:sz w:val="28"/>
          <w:szCs w:val="28"/>
        </w:rPr>
        <w:t xml:space="preserve">, а також другої адміністрації Трампа в Сполучених Штатах. </w:t>
      </w:r>
      <w:r w:rsidR="000307B0">
        <w:rPr>
          <w:rFonts w:ascii="Times New Roman" w:eastAsia="Times New Roman" w:hAnsi="Times New Roman" w:cs="Times New Roman"/>
          <w:sz w:val="28"/>
          <w:szCs w:val="28"/>
        </w:rPr>
        <w:t>Для розкриття цієї теми було обрано жанр аналітичної статті</w:t>
      </w:r>
      <w:r w:rsidR="00932387">
        <w:rPr>
          <w:rFonts w:ascii="Times New Roman" w:eastAsia="Times New Roman" w:hAnsi="Times New Roman" w:cs="Times New Roman"/>
          <w:sz w:val="28"/>
          <w:szCs w:val="28"/>
        </w:rPr>
        <w:t xml:space="preserve"> тому що </w:t>
      </w:r>
      <w:r w:rsidR="000307B0">
        <w:rPr>
          <w:rFonts w:ascii="Times New Roman" w:eastAsia="Times New Roman" w:hAnsi="Times New Roman" w:cs="Times New Roman"/>
          <w:sz w:val="28"/>
          <w:szCs w:val="28"/>
        </w:rPr>
        <w:t xml:space="preserve">в його рамках </w:t>
      </w:r>
      <w:r w:rsidR="00683B5D">
        <w:rPr>
          <w:rFonts w:ascii="Times New Roman" w:eastAsia="Times New Roman" w:hAnsi="Times New Roman" w:cs="Times New Roman"/>
          <w:sz w:val="28"/>
          <w:szCs w:val="28"/>
        </w:rPr>
        <w:t xml:space="preserve">можна структуровано та доступно викласти </w:t>
      </w:r>
      <w:r w:rsidR="00BF5D8A">
        <w:rPr>
          <w:rFonts w:ascii="Times New Roman" w:eastAsia="Times New Roman" w:hAnsi="Times New Roman" w:cs="Times New Roman"/>
          <w:sz w:val="28"/>
          <w:szCs w:val="28"/>
        </w:rPr>
        <w:t xml:space="preserve">факти, явища та спостереження для аналізу </w:t>
      </w:r>
      <w:r w:rsidR="00644E7E">
        <w:rPr>
          <w:rFonts w:ascii="Times New Roman" w:eastAsia="Times New Roman" w:hAnsi="Times New Roman" w:cs="Times New Roman"/>
          <w:sz w:val="28"/>
          <w:szCs w:val="28"/>
        </w:rPr>
        <w:t>їх аудиторією</w:t>
      </w:r>
      <w:r w:rsidR="005F7CE0">
        <w:rPr>
          <w:rFonts w:ascii="Times New Roman" w:eastAsia="Times New Roman" w:hAnsi="Times New Roman" w:cs="Times New Roman"/>
          <w:sz w:val="28"/>
          <w:szCs w:val="28"/>
        </w:rPr>
        <w:t xml:space="preserve">. </w:t>
      </w:r>
    </w:p>
    <w:p w14:paraId="24395E18" w14:textId="447C4F68" w:rsidR="00A93047" w:rsidRDefault="00B11AFC" w:rsidP="00907B3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Четвертий матеріал</w:t>
      </w:r>
      <w:r w:rsidR="00483727">
        <w:rPr>
          <w:rFonts w:ascii="Times New Roman" w:eastAsia="Times New Roman" w:hAnsi="Times New Roman" w:cs="Times New Roman"/>
          <w:sz w:val="28"/>
          <w:szCs w:val="28"/>
        </w:rPr>
        <w:t>, назва якого «</w:t>
      </w:r>
      <w:r w:rsidR="00483727" w:rsidRPr="00483727">
        <w:rPr>
          <w:rFonts w:ascii="Times New Roman" w:eastAsia="Times New Roman" w:hAnsi="Times New Roman" w:cs="Times New Roman"/>
          <w:sz w:val="28"/>
          <w:szCs w:val="28"/>
        </w:rPr>
        <w:t>Стан медіаграмотності у часи панування соціальних мереж</w:t>
      </w:r>
      <w:r w:rsidR="00483727">
        <w:rPr>
          <w:rFonts w:ascii="Times New Roman" w:eastAsia="Times New Roman" w:hAnsi="Times New Roman" w:cs="Times New Roman"/>
          <w:sz w:val="28"/>
          <w:szCs w:val="28"/>
        </w:rPr>
        <w:t>»</w:t>
      </w:r>
      <w:r w:rsidR="003A582A">
        <w:rPr>
          <w:rFonts w:ascii="Times New Roman" w:eastAsia="Times New Roman" w:hAnsi="Times New Roman" w:cs="Times New Roman"/>
          <w:sz w:val="28"/>
          <w:szCs w:val="28"/>
        </w:rPr>
        <w:t xml:space="preserve"> написаний у жанрі огляду.</w:t>
      </w:r>
      <w:r w:rsidR="00865878">
        <w:rPr>
          <w:rFonts w:ascii="Times New Roman" w:eastAsia="Times New Roman" w:hAnsi="Times New Roman" w:cs="Times New Roman"/>
          <w:sz w:val="28"/>
          <w:szCs w:val="28"/>
        </w:rPr>
        <w:t xml:space="preserve"> За визначенням </w:t>
      </w:r>
      <w:r w:rsidR="00F53562">
        <w:rPr>
          <w:rFonts w:ascii="Times New Roman" w:eastAsia="Times New Roman" w:hAnsi="Times New Roman" w:cs="Times New Roman"/>
          <w:sz w:val="28"/>
          <w:szCs w:val="28"/>
        </w:rPr>
        <w:t>В. Дрешпака, «</w:t>
      </w:r>
      <w:r w:rsidR="00F53562" w:rsidRPr="00B11221">
        <w:rPr>
          <w:rFonts w:ascii="Times New Roman" w:eastAsia="Times New Roman" w:hAnsi="Times New Roman" w:cs="Times New Roman"/>
          <w:i/>
          <w:iCs/>
          <w:sz w:val="28"/>
          <w:szCs w:val="28"/>
        </w:rPr>
        <w:t>Огляд — це жанр журналістського твору, що містить опис та аналіз низки споріднених значущих явищ і процесів. Метою огляду зазвичай є формування в аудиторії розгорнутого уявлення про певну групу пов’язаних фактів та їх розвиток у певному середовищ</w:t>
      </w:r>
      <w:r w:rsidR="00CD3891">
        <w:rPr>
          <w:rFonts w:ascii="Times New Roman" w:eastAsia="Times New Roman" w:hAnsi="Times New Roman" w:cs="Times New Roman"/>
          <w:i/>
          <w:iCs/>
          <w:sz w:val="28"/>
          <w:szCs w:val="28"/>
        </w:rPr>
        <w:t>і</w:t>
      </w:r>
      <w:r w:rsidR="00F53562" w:rsidRPr="00B11221">
        <w:rPr>
          <w:rFonts w:ascii="Times New Roman" w:eastAsia="Times New Roman" w:hAnsi="Times New Roman" w:cs="Times New Roman"/>
          <w:i/>
          <w:iCs/>
          <w:sz w:val="28"/>
          <w:szCs w:val="28"/>
        </w:rPr>
        <w:t xml:space="preserve"> з конкретними часовими й просторовими межами</w:t>
      </w:r>
      <w:r w:rsidR="00B11221">
        <w:rPr>
          <w:rFonts w:ascii="Times New Roman" w:eastAsia="Times New Roman" w:hAnsi="Times New Roman" w:cs="Times New Roman"/>
          <w:sz w:val="28"/>
          <w:szCs w:val="28"/>
        </w:rPr>
        <w:t xml:space="preserve">» </w:t>
      </w:r>
      <w:r w:rsidR="00B11221" w:rsidRPr="00B11221">
        <w:rPr>
          <w:rFonts w:ascii="Times New Roman" w:eastAsia="Times New Roman" w:hAnsi="Times New Roman" w:cs="Times New Roman"/>
          <w:sz w:val="28"/>
          <w:szCs w:val="28"/>
          <w:lang w:val="ru-RU"/>
        </w:rPr>
        <w:t>[</w:t>
      </w:r>
      <w:r w:rsidR="001024E6" w:rsidRPr="005F4337">
        <w:rPr>
          <w:rFonts w:ascii="Times New Roman" w:eastAsia="Times New Roman" w:hAnsi="Times New Roman" w:cs="Times New Roman"/>
          <w:sz w:val="28"/>
          <w:szCs w:val="28"/>
          <w:lang w:val="ru-RU"/>
        </w:rPr>
        <w:t>7</w:t>
      </w:r>
      <w:r w:rsidR="005027E7">
        <w:rPr>
          <w:rFonts w:ascii="Times New Roman" w:eastAsia="Times New Roman" w:hAnsi="Times New Roman" w:cs="Times New Roman"/>
          <w:sz w:val="28"/>
          <w:szCs w:val="28"/>
          <w:lang w:val="ru-RU"/>
        </w:rPr>
        <w:t xml:space="preserve">, </w:t>
      </w:r>
      <w:r w:rsidR="00996E93">
        <w:rPr>
          <w:rFonts w:ascii="Times New Roman" w:eastAsia="Times New Roman" w:hAnsi="Times New Roman" w:cs="Times New Roman"/>
          <w:sz w:val="28"/>
          <w:szCs w:val="28"/>
          <w:lang w:val="ru-RU"/>
        </w:rPr>
        <w:t>с. 116</w:t>
      </w:r>
      <w:r w:rsidR="00B11221" w:rsidRPr="00B11221">
        <w:rPr>
          <w:rFonts w:ascii="Times New Roman" w:eastAsia="Times New Roman" w:hAnsi="Times New Roman" w:cs="Times New Roman"/>
          <w:sz w:val="28"/>
          <w:szCs w:val="28"/>
          <w:lang w:val="ru-RU"/>
        </w:rPr>
        <w:t>]</w:t>
      </w:r>
      <w:r w:rsidR="00B11221">
        <w:rPr>
          <w:rFonts w:ascii="Times New Roman" w:eastAsia="Times New Roman" w:hAnsi="Times New Roman" w:cs="Times New Roman"/>
          <w:sz w:val="28"/>
          <w:szCs w:val="28"/>
        </w:rPr>
        <w:t>.</w:t>
      </w:r>
      <w:r w:rsidR="006D6BF7">
        <w:rPr>
          <w:rFonts w:ascii="Times New Roman" w:eastAsia="Times New Roman" w:hAnsi="Times New Roman" w:cs="Times New Roman"/>
          <w:sz w:val="28"/>
          <w:szCs w:val="28"/>
        </w:rPr>
        <w:t xml:space="preserve"> Так, </w:t>
      </w:r>
      <w:r w:rsidR="005A4CB4">
        <w:rPr>
          <w:rFonts w:ascii="Times New Roman" w:eastAsia="Times New Roman" w:hAnsi="Times New Roman" w:cs="Times New Roman"/>
          <w:sz w:val="28"/>
          <w:szCs w:val="28"/>
        </w:rPr>
        <w:t>у навчальному посібнику «Журналістський фах»</w:t>
      </w:r>
      <w:r w:rsidR="00E324B1">
        <w:rPr>
          <w:rFonts w:ascii="Times New Roman" w:eastAsia="Times New Roman" w:hAnsi="Times New Roman" w:cs="Times New Roman"/>
          <w:sz w:val="28"/>
          <w:szCs w:val="28"/>
        </w:rPr>
        <w:t xml:space="preserve"> авторства </w:t>
      </w:r>
      <w:r w:rsidR="002A69EA">
        <w:rPr>
          <w:rFonts w:ascii="Times New Roman" w:eastAsia="Times New Roman" w:hAnsi="Times New Roman" w:cs="Times New Roman"/>
          <w:sz w:val="28"/>
          <w:szCs w:val="28"/>
        </w:rPr>
        <w:t>Т. О. Приступенко та ін., за редацією В. В. Різуна, зазначено</w:t>
      </w:r>
      <w:r w:rsidR="0005564B">
        <w:rPr>
          <w:rFonts w:ascii="Times New Roman" w:eastAsia="Times New Roman" w:hAnsi="Times New Roman" w:cs="Times New Roman"/>
          <w:sz w:val="28"/>
          <w:szCs w:val="28"/>
        </w:rPr>
        <w:t>:</w:t>
      </w:r>
      <w:r w:rsidR="00CD3891">
        <w:rPr>
          <w:rFonts w:ascii="Times New Roman" w:eastAsia="Times New Roman" w:hAnsi="Times New Roman" w:cs="Times New Roman"/>
          <w:sz w:val="28"/>
          <w:szCs w:val="28"/>
        </w:rPr>
        <w:t xml:space="preserve"> </w:t>
      </w:r>
      <w:r w:rsidR="006D6BF7" w:rsidRPr="006D6BF7">
        <w:rPr>
          <w:rFonts w:ascii="Times New Roman" w:eastAsia="Times New Roman" w:hAnsi="Times New Roman" w:cs="Times New Roman"/>
          <w:i/>
          <w:iCs/>
          <w:sz w:val="28"/>
          <w:szCs w:val="28"/>
        </w:rPr>
        <w:t xml:space="preserve">«Визначальна характеристика огляду </w:t>
      </w:r>
      <w:r w:rsidR="00907B33">
        <w:rPr>
          <w:rFonts w:ascii="Times New Roman" w:eastAsia="Times New Roman" w:hAnsi="Times New Roman" w:cs="Times New Roman"/>
          <w:i/>
          <w:iCs/>
          <w:sz w:val="28"/>
          <w:szCs w:val="28"/>
        </w:rPr>
        <w:t>—</w:t>
      </w:r>
      <w:r w:rsidR="006D6BF7" w:rsidRPr="006D6BF7">
        <w:rPr>
          <w:rFonts w:ascii="Times New Roman" w:eastAsia="Times New Roman" w:hAnsi="Times New Roman" w:cs="Times New Roman"/>
          <w:i/>
          <w:iCs/>
          <w:sz w:val="28"/>
          <w:szCs w:val="28"/>
        </w:rPr>
        <w:t xml:space="preserve"> єдність наочного висвітлення суспільних подій і думки оглядача, що глибоко проникає у суть процесу, ситуації»</w:t>
      </w:r>
      <w:r w:rsidR="00F77E0F">
        <w:rPr>
          <w:rFonts w:ascii="Times New Roman" w:eastAsia="Times New Roman" w:hAnsi="Times New Roman" w:cs="Times New Roman"/>
          <w:i/>
          <w:iCs/>
          <w:sz w:val="28"/>
          <w:szCs w:val="28"/>
        </w:rPr>
        <w:t xml:space="preserve"> </w:t>
      </w:r>
      <w:r w:rsidR="00F77E0F" w:rsidRPr="00F77E0F">
        <w:rPr>
          <w:rFonts w:ascii="Times New Roman" w:eastAsia="Times New Roman" w:hAnsi="Times New Roman" w:cs="Times New Roman"/>
          <w:sz w:val="28"/>
          <w:szCs w:val="28"/>
          <w:lang w:val="ru-RU"/>
        </w:rPr>
        <w:t>[</w:t>
      </w:r>
      <w:r w:rsidR="005F4337" w:rsidRPr="005F4337">
        <w:rPr>
          <w:rFonts w:ascii="Times New Roman" w:eastAsia="Times New Roman" w:hAnsi="Times New Roman" w:cs="Times New Roman"/>
          <w:sz w:val="28"/>
          <w:szCs w:val="28"/>
          <w:lang w:val="ru-RU"/>
        </w:rPr>
        <w:t>8</w:t>
      </w:r>
      <w:r w:rsidR="00F77E0F">
        <w:rPr>
          <w:rFonts w:ascii="Times New Roman" w:eastAsia="Times New Roman" w:hAnsi="Times New Roman" w:cs="Times New Roman"/>
          <w:sz w:val="28"/>
          <w:szCs w:val="28"/>
        </w:rPr>
        <w:t>, с.</w:t>
      </w:r>
      <w:r w:rsidR="00F16730">
        <w:rPr>
          <w:rFonts w:ascii="Times New Roman" w:eastAsia="Times New Roman" w:hAnsi="Times New Roman" w:cs="Times New Roman"/>
          <w:sz w:val="28"/>
          <w:szCs w:val="28"/>
        </w:rPr>
        <w:t xml:space="preserve"> 191</w:t>
      </w:r>
      <w:r w:rsidR="00F77E0F" w:rsidRPr="00F77E0F">
        <w:rPr>
          <w:rFonts w:ascii="Times New Roman" w:eastAsia="Times New Roman" w:hAnsi="Times New Roman" w:cs="Times New Roman"/>
          <w:sz w:val="28"/>
          <w:szCs w:val="28"/>
          <w:lang w:val="ru-RU"/>
        </w:rPr>
        <w:t>]</w:t>
      </w:r>
      <w:r w:rsidR="006D6BF7" w:rsidRPr="006D6BF7">
        <w:rPr>
          <w:rFonts w:ascii="Times New Roman" w:eastAsia="Times New Roman" w:hAnsi="Times New Roman" w:cs="Times New Roman"/>
          <w:i/>
          <w:iCs/>
          <w:sz w:val="28"/>
          <w:szCs w:val="28"/>
        </w:rPr>
        <w:t>.</w:t>
      </w:r>
      <w:r w:rsidR="006D6BF7">
        <w:rPr>
          <w:rFonts w:ascii="Times New Roman" w:eastAsia="Times New Roman" w:hAnsi="Times New Roman" w:cs="Times New Roman"/>
          <w:sz w:val="28"/>
          <w:szCs w:val="28"/>
        </w:rPr>
        <w:t xml:space="preserve"> </w:t>
      </w:r>
      <w:r w:rsidR="00CD3891">
        <w:rPr>
          <w:rFonts w:ascii="Times New Roman" w:eastAsia="Times New Roman" w:hAnsi="Times New Roman" w:cs="Times New Roman"/>
          <w:sz w:val="28"/>
          <w:szCs w:val="28"/>
        </w:rPr>
        <w:t xml:space="preserve">В матеріалі </w:t>
      </w:r>
      <w:r w:rsidR="00946DA5">
        <w:rPr>
          <w:rFonts w:ascii="Times New Roman" w:eastAsia="Times New Roman" w:hAnsi="Times New Roman" w:cs="Times New Roman"/>
          <w:sz w:val="28"/>
          <w:szCs w:val="28"/>
        </w:rPr>
        <w:t xml:space="preserve">висвітлюються теми рівня медіаграмотності </w:t>
      </w:r>
      <w:r w:rsidR="00310B02">
        <w:rPr>
          <w:rFonts w:ascii="Times New Roman" w:eastAsia="Times New Roman" w:hAnsi="Times New Roman" w:cs="Times New Roman"/>
          <w:sz w:val="28"/>
          <w:szCs w:val="28"/>
        </w:rPr>
        <w:t>української та світової спільноти, найпопулярніших джерел інформації</w:t>
      </w:r>
      <w:r w:rsidR="00926261" w:rsidRPr="00926261">
        <w:rPr>
          <w:rFonts w:ascii="Times New Roman" w:eastAsia="Times New Roman" w:hAnsi="Times New Roman" w:cs="Times New Roman"/>
          <w:sz w:val="28"/>
          <w:szCs w:val="28"/>
        </w:rPr>
        <w:t xml:space="preserve"> </w:t>
      </w:r>
      <w:r w:rsidR="000C2D8F">
        <w:rPr>
          <w:rFonts w:ascii="Times New Roman" w:eastAsia="Times New Roman" w:hAnsi="Times New Roman" w:cs="Times New Roman"/>
          <w:sz w:val="28"/>
          <w:szCs w:val="28"/>
        </w:rPr>
        <w:t xml:space="preserve">та </w:t>
      </w:r>
      <w:r w:rsidR="000C2D8F">
        <w:rPr>
          <w:rFonts w:ascii="Times New Roman" w:eastAsia="Times New Roman" w:hAnsi="Times New Roman" w:cs="Times New Roman"/>
          <w:sz w:val="28"/>
          <w:szCs w:val="28"/>
        </w:rPr>
        <w:lastRenderedPageBreak/>
        <w:t xml:space="preserve">причини їх популярності, а також аналіз факторів, які можуть впливати </w:t>
      </w:r>
      <w:r w:rsidR="00BB208E">
        <w:rPr>
          <w:rFonts w:ascii="Times New Roman" w:eastAsia="Times New Roman" w:hAnsi="Times New Roman" w:cs="Times New Roman"/>
          <w:sz w:val="28"/>
          <w:szCs w:val="28"/>
        </w:rPr>
        <w:t>на рівні дезінформації в сучасному інфопросторі.</w:t>
      </w:r>
      <w:r w:rsidR="007C4179">
        <w:rPr>
          <w:rFonts w:ascii="Times New Roman" w:eastAsia="Times New Roman" w:hAnsi="Times New Roman" w:cs="Times New Roman"/>
          <w:sz w:val="28"/>
          <w:szCs w:val="28"/>
        </w:rPr>
        <w:t xml:space="preserve"> Вибір огляду як жанру для висвітлення цієї тематики був зумовлений тим, що </w:t>
      </w:r>
      <w:r w:rsidR="00FD54CF">
        <w:rPr>
          <w:rFonts w:ascii="Times New Roman" w:eastAsia="Times New Roman" w:hAnsi="Times New Roman" w:cs="Times New Roman"/>
          <w:sz w:val="28"/>
          <w:szCs w:val="28"/>
        </w:rPr>
        <w:t xml:space="preserve">в рамках цього жанру </w:t>
      </w:r>
      <w:r w:rsidR="00270C0A">
        <w:rPr>
          <w:rFonts w:ascii="Times New Roman" w:eastAsia="Times New Roman" w:hAnsi="Times New Roman" w:cs="Times New Roman"/>
          <w:sz w:val="28"/>
          <w:szCs w:val="28"/>
        </w:rPr>
        <w:t xml:space="preserve">зручно аналізувати та формувати зв’язки між суміжними явищами </w:t>
      </w:r>
      <w:r w:rsidR="00800EE4">
        <w:rPr>
          <w:rFonts w:ascii="Times New Roman" w:eastAsia="Times New Roman" w:hAnsi="Times New Roman" w:cs="Times New Roman"/>
          <w:sz w:val="28"/>
          <w:szCs w:val="28"/>
        </w:rPr>
        <w:t>та він є доступним для аудиторії для сприймання розгорнутих тем.</w:t>
      </w:r>
      <w:r w:rsidR="008A11CC">
        <w:rPr>
          <w:rFonts w:ascii="Times New Roman" w:eastAsia="Times New Roman" w:hAnsi="Times New Roman" w:cs="Times New Roman"/>
          <w:sz w:val="28"/>
          <w:szCs w:val="28"/>
        </w:rPr>
        <w:t xml:space="preserve"> </w:t>
      </w:r>
    </w:p>
    <w:p w14:paraId="510D15E8" w14:textId="77777777" w:rsidR="00A93047" w:rsidRDefault="00A9304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63BE709C" w14:textId="77777777" w:rsidR="008A11CC" w:rsidRDefault="008A11CC" w:rsidP="00907B33">
      <w:pPr>
        <w:spacing w:line="360" w:lineRule="auto"/>
        <w:ind w:left="709" w:firstLine="570"/>
        <w:jc w:val="both"/>
        <w:rPr>
          <w:rFonts w:ascii="Times New Roman" w:eastAsia="Times New Roman" w:hAnsi="Times New Roman" w:cs="Times New Roman"/>
          <w:sz w:val="28"/>
          <w:szCs w:val="28"/>
        </w:rPr>
      </w:pPr>
    </w:p>
    <w:p w14:paraId="276F83EB" w14:textId="65CBE0A4" w:rsidR="007C4179" w:rsidRDefault="008A11CC" w:rsidP="000B5842">
      <w:pPr>
        <w:spacing w:line="360" w:lineRule="auto"/>
        <w:ind w:left="709" w:firstLine="570"/>
        <w:jc w:val="center"/>
        <w:rPr>
          <w:rFonts w:ascii="Times New Roman" w:eastAsia="Times New Roman" w:hAnsi="Times New Roman" w:cs="Times New Roman"/>
          <w:b/>
          <w:bCs/>
          <w:sz w:val="28"/>
          <w:szCs w:val="28"/>
        </w:rPr>
      </w:pPr>
      <w:r w:rsidRPr="000B5842">
        <w:rPr>
          <w:rFonts w:ascii="Times New Roman" w:eastAsia="Times New Roman" w:hAnsi="Times New Roman" w:cs="Times New Roman"/>
          <w:b/>
          <w:bCs/>
          <w:sz w:val="28"/>
          <w:szCs w:val="28"/>
        </w:rPr>
        <w:t>ВИСНОВКИ</w:t>
      </w:r>
    </w:p>
    <w:p w14:paraId="65DE6280" w14:textId="77777777" w:rsidR="00F27BD0" w:rsidRPr="000B5842" w:rsidRDefault="00F27BD0" w:rsidP="000B5842">
      <w:pPr>
        <w:spacing w:line="360" w:lineRule="auto"/>
        <w:ind w:left="709" w:firstLine="570"/>
        <w:jc w:val="center"/>
        <w:rPr>
          <w:rFonts w:ascii="Times New Roman" w:eastAsia="Times New Roman" w:hAnsi="Times New Roman" w:cs="Times New Roman"/>
          <w:b/>
          <w:bCs/>
          <w:sz w:val="28"/>
          <w:szCs w:val="28"/>
        </w:rPr>
      </w:pPr>
    </w:p>
    <w:p w14:paraId="191116A2" w14:textId="10E87D25" w:rsidR="008A11CC" w:rsidRDefault="000B5842" w:rsidP="007C4179">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написання цієї кваліфікаційної роботи було досліджено</w:t>
      </w:r>
      <w:r w:rsidR="00F01158">
        <w:rPr>
          <w:rFonts w:ascii="Times New Roman" w:eastAsia="Times New Roman" w:hAnsi="Times New Roman" w:cs="Times New Roman"/>
          <w:sz w:val="28"/>
          <w:szCs w:val="28"/>
        </w:rPr>
        <w:t xml:space="preserve"> </w:t>
      </w:r>
      <w:r w:rsidR="00033399">
        <w:rPr>
          <w:rFonts w:ascii="Times New Roman" w:eastAsia="Times New Roman" w:hAnsi="Times New Roman" w:cs="Times New Roman"/>
          <w:sz w:val="28"/>
          <w:szCs w:val="28"/>
        </w:rPr>
        <w:t>різні аспекти теми сучасної пропаганди</w:t>
      </w:r>
      <w:r w:rsidR="006D76ED">
        <w:rPr>
          <w:rFonts w:ascii="Times New Roman" w:eastAsia="Times New Roman" w:hAnsi="Times New Roman" w:cs="Times New Roman"/>
          <w:sz w:val="28"/>
          <w:szCs w:val="28"/>
        </w:rPr>
        <w:t xml:space="preserve">, зокрема засоби її впровадження, </w:t>
      </w:r>
      <w:r w:rsidR="00AF0D27">
        <w:rPr>
          <w:rFonts w:ascii="Times New Roman" w:eastAsia="Times New Roman" w:hAnsi="Times New Roman" w:cs="Times New Roman"/>
          <w:sz w:val="28"/>
          <w:szCs w:val="28"/>
        </w:rPr>
        <w:t>методи, основні тези, причини ефективності тощо.</w:t>
      </w:r>
    </w:p>
    <w:p w14:paraId="42031936" w14:textId="677A2917" w:rsidR="00496C8D" w:rsidRDefault="008F614A" w:rsidP="007C4179">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результатів проведення моніторингу українських ЗМІ для обґрунтування підготовки проєкту було зроблено висновок </w:t>
      </w:r>
      <w:r w:rsidR="009E64FC">
        <w:rPr>
          <w:rFonts w:ascii="Times New Roman" w:eastAsia="Times New Roman" w:hAnsi="Times New Roman" w:cs="Times New Roman"/>
          <w:sz w:val="28"/>
          <w:szCs w:val="28"/>
        </w:rPr>
        <w:t>про фокус медіа на спростування наративів російської пропаганди</w:t>
      </w:r>
      <w:r w:rsidR="003D355A">
        <w:rPr>
          <w:rFonts w:ascii="Times New Roman" w:eastAsia="Times New Roman" w:hAnsi="Times New Roman" w:cs="Times New Roman"/>
          <w:sz w:val="28"/>
          <w:szCs w:val="28"/>
        </w:rPr>
        <w:t xml:space="preserve">, </w:t>
      </w:r>
      <w:r w:rsidR="001E18E9">
        <w:rPr>
          <w:rFonts w:ascii="Times New Roman" w:eastAsia="Times New Roman" w:hAnsi="Times New Roman" w:cs="Times New Roman"/>
          <w:sz w:val="28"/>
          <w:szCs w:val="28"/>
        </w:rPr>
        <w:t xml:space="preserve">при цьому було виявлено лише декілька матеріалів, які висвітлюють та пояснюють </w:t>
      </w:r>
      <w:r w:rsidR="00914331">
        <w:rPr>
          <w:rFonts w:ascii="Times New Roman" w:eastAsia="Times New Roman" w:hAnsi="Times New Roman" w:cs="Times New Roman"/>
          <w:sz w:val="28"/>
          <w:szCs w:val="28"/>
        </w:rPr>
        <w:t xml:space="preserve">причини ефективності цих наративів, методи їх впровадження </w:t>
      </w:r>
      <w:r w:rsidR="003C7FAB">
        <w:rPr>
          <w:rFonts w:ascii="Times New Roman" w:eastAsia="Times New Roman" w:hAnsi="Times New Roman" w:cs="Times New Roman"/>
          <w:sz w:val="28"/>
          <w:szCs w:val="28"/>
        </w:rPr>
        <w:t>чи наводять приклади з минулого, покладаючи їх на сучасні реалії.</w:t>
      </w:r>
    </w:p>
    <w:p w14:paraId="652C4D09" w14:textId="09256CF4" w:rsidR="00907B33" w:rsidRDefault="005F4337" w:rsidP="00907B3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907B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аналітичній статті</w:t>
      </w:r>
      <w:r w:rsidR="00907B33">
        <w:rPr>
          <w:rFonts w:ascii="Times New Roman" w:eastAsia="Times New Roman" w:hAnsi="Times New Roman" w:cs="Times New Roman"/>
          <w:sz w:val="28"/>
          <w:szCs w:val="28"/>
        </w:rPr>
        <w:t xml:space="preserve"> «</w:t>
      </w:r>
      <w:r w:rsidR="00907B33" w:rsidRPr="00907B33">
        <w:rPr>
          <w:rFonts w:ascii="Times New Roman" w:eastAsia="Times New Roman" w:hAnsi="Times New Roman" w:cs="Times New Roman"/>
          <w:sz w:val="28"/>
          <w:szCs w:val="28"/>
        </w:rPr>
        <w:t>Нові (старі) методи пропаганди</w:t>
      </w:r>
      <w:r w:rsidR="00907B33">
        <w:rPr>
          <w:rFonts w:ascii="Times New Roman" w:eastAsia="Times New Roman" w:hAnsi="Times New Roman" w:cs="Times New Roman"/>
          <w:sz w:val="28"/>
          <w:szCs w:val="28"/>
        </w:rPr>
        <w:t xml:space="preserve">» було проаналізовано методи сучасної російської пропаганди та наративи, які вона насаджує українській та світовій спільноті. Також було проведено їх порівняння з пропагандистськими тезами нацистської Німеччини та визначено схожості між двома прикладами. </w:t>
      </w:r>
    </w:p>
    <w:p w14:paraId="54A6AABB" w14:textId="4D165186" w:rsidR="00AF0D27" w:rsidRDefault="00907B33" w:rsidP="007C4179">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проблемному нарисі</w:t>
      </w:r>
      <w:r w:rsidR="00892F5E">
        <w:rPr>
          <w:rFonts w:ascii="Times New Roman" w:eastAsia="Times New Roman" w:hAnsi="Times New Roman" w:cs="Times New Roman"/>
          <w:sz w:val="28"/>
          <w:szCs w:val="28"/>
        </w:rPr>
        <w:t xml:space="preserve"> про зближення </w:t>
      </w:r>
      <w:r w:rsidR="005149D9">
        <w:rPr>
          <w:rFonts w:ascii="Times New Roman" w:eastAsia="Times New Roman" w:hAnsi="Times New Roman" w:cs="Times New Roman"/>
          <w:sz w:val="28"/>
          <w:szCs w:val="28"/>
        </w:rPr>
        <w:t xml:space="preserve">Сполучених Штатів Америки з росією після обрання Дональда Трампа та поширення ним </w:t>
      </w:r>
      <w:r w:rsidR="00563113">
        <w:rPr>
          <w:rFonts w:ascii="Times New Roman" w:eastAsia="Times New Roman" w:hAnsi="Times New Roman" w:cs="Times New Roman"/>
          <w:sz w:val="28"/>
          <w:szCs w:val="28"/>
        </w:rPr>
        <w:t xml:space="preserve">наративів російської пропаганди було проаналізовано </w:t>
      </w:r>
      <w:r w:rsidR="0068143C">
        <w:rPr>
          <w:rFonts w:ascii="Times New Roman" w:eastAsia="Times New Roman" w:hAnsi="Times New Roman" w:cs="Times New Roman"/>
          <w:sz w:val="28"/>
          <w:szCs w:val="28"/>
        </w:rPr>
        <w:t>можливі зв</w:t>
      </w:r>
      <w:r w:rsidR="00696F2C">
        <w:rPr>
          <w:rFonts w:ascii="Times New Roman" w:eastAsia="Times New Roman" w:hAnsi="Times New Roman" w:cs="Times New Roman"/>
          <w:sz w:val="28"/>
          <w:szCs w:val="28"/>
        </w:rPr>
        <w:t>’язки нової президентської адміністрації з росією</w:t>
      </w:r>
      <w:r w:rsidR="00EB61CF">
        <w:rPr>
          <w:rFonts w:ascii="Times New Roman" w:eastAsia="Times New Roman" w:hAnsi="Times New Roman" w:cs="Times New Roman"/>
          <w:sz w:val="28"/>
          <w:szCs w:val="28"/>
        </w:rPr>
        <w:t xml:space="preserve"> та </w:t>
      </w:r>
      <w:r w:rsidR="000B4695">
        <w:rPr>
          <w:rFonts w:ascii="Times New Roman" w:eastAsia="Times New Roman" w:hAnsi="Times New Roman" w:cs="Times New Roman"/>
          <w:sz w:val="28"/>
          <w:szCs w:val="28"/>
        </w:rPr>
        <w:t>визначено поняття «трампізму»</w:t>
      </w:r>
      <w:r w:rsidR="00EB61CF">
        <w:rPr>
          <w:rFonts w:ascii="Times New Roman" w:eastAsia="Times New Roman" w:hAnsi="Times New Roman" w:cs="Times New Roman"/>
          <w:sz w:val="28"/>
          <w:szCs w:val="28"/>
        </w:rPr>
        <w:t>.</w:t>
      </w:r>
    </w:p>
    <w:p w14:paraId="2E9EA415" w14:textId="2184A5D7" w:rsidR="00B176F5" w:rsidRDefault="005F4337" w:rsidP="007C4179">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проблемному нарисі</w:t>
      </w:r>
      <w:r w:rsidR="00B176F5">
        <w:rPr>
          <w:rFonts w:ascii="Times New Roman" w:eastAsia="Times New Roman" w:hAnsi="Times New Roman" w:cs="Times New Roman"/>
          <w:sz w:val="28"/>
          <w:szCs w:val="28"/>
        </w:rPr>
        <w:t xml:space="preserve"> </w:t>
      </w:r>
      <w:r w:rsidR="00EE45DE">
        <w:rPr>
          <w:rFonts w:ascii="Times New Roman" w:eastAsia="Times New Roman" w:hAnsi="Times New Roman" w:cs="Times New Roman"/>
          <w:sz w:val="28"/>
          <w:szCs w:val="28"/>
        </w:rPr>
        <w:t>на тему культу особи було розглянуто приклади сучасного прояву ц</w:t>
      </w:r>
      <w:r w:rsidR="00B919FC">
        <w:rPr>
          <w:rFonts w:ascii="Times New Roman" w:eastAsia="Times New Roman" w:hAnsi="Times New Roman" w:cs="Times New Roman"/>
          <w:sz w:val="28"/>
          <w:szCs w:val="28"/>
        </w:rPr>
        <w:t>ієї ідеології</w:t>
      </w:r>
      <w:r w:rsidR="00E42477">
        <w:rPr>
          <w:rFonts w:ascii="Times New Roman" w:eastAsia="Times New Roman" w:hAnsi="Times New Roman" w:cs="Times New Roman"/>
          <w:sz w:val="28"/>
          <w:szCs w:val="28"/>
        </w:rPr>
        <w:t>, порівняно їх між собою та виявлено схож</w:t>
      </w:r>
      <w:r w:rsidR="00215ECB">
        <w:rPr>
          <w:rFonts w:ascii="Times New Roman" w:eastAsia="Times New Roman" w:hAnsi="Times New Roman" w:cs="Times New Roman"/>
          <w:sz w:val="28"/>
          <w:szCs w:val="28"/>
        </w:rPr>
        <w:t>ості й характерні ознаки кожного випадку.</w:t>
      </w:r>
    </w:p>
    <w:p w14:paraId="029D26AB" w14:textId="3ABA1C68" w:rsidR="00215ECB" w:rsidRDefault="00215ECB" w:rsidP="007C4179">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огляді було проведено опитування серед </w:t>
      </w:r>
      <w:r w:rsidR="00CB5445">
        <w:rPr>
          <w:rFonts w:ascii="Times New Roman" w:eastAsia="Times New Roman" w:hAnsi="Times New Roman" w:cs="Times New Roman"/>
          <w:sz w:val="28"/>
          <w:szCs w:val="28"/>
        </w:rPr>
        <w:t xml:space="preserve">української та </w:t>
      </w:r>
      <w:r>
        <w:rPr>
          <w:rFonts w:ascii="Times New Roman" w:eastAsia="Times New Roman" w:hAnsi="Times New Roman" w:cs="Times New Roman"/>
          <w:sz w:val="28"/>
          <w:szCs w:val="28"/>
        </w:rPr>
        <w:t xml:space="preserve">міжнародної спільноти та визначено </w:t>
      </w:r>
      <w:r w:rsidR="00CB5445">
        <w:rPr>
          <w:rFonts w:ascii="Times New Roman" w:eastAsia="Times New Roman" w:hAnsi="Times New Roman" w:cs="Times New Roman"/>
          <w:sz w:val="28"/>
          <w:szCs w:val="28"/>
        </w:rPr>
        <w:t>найпопулярніші джерела інформації</w:t>
      </w:r>
      <w:r w:rsidR="00F76EEC">
        <w:rPr>
          <w:rFonts w:ascii="Times New Roman" w:eastAsia="Times New Roman" w:hAnsi="Times New Roman" w:cs="Times New Roman"/>
          <w:sz w:val="28"/>
          <w:szCs w:val="28"/>
        </w:rPr>
        <w:t xml:space="preserve"> та рівні фактчекінгу. </w:t>
      </w:r>
    </w:p>
    <w:p w14:paraId="0BE8AD61" w14:textId="6A114F61" w:rsidR="00F0344E" w:rsidRDefault="0046241C" w:rsidP="007C4179">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Результатом проведення досліджень і написання матеріалів стало затвердження думки про циклічність історії</w:t>
      </w:r>
      <w:r w:rsidR="00A72107">
        <w:rPr>
          <w:rFonts w:ascii="Times New Roman" w:eastAsia="Times New Roman" w:hAnsi="Times New Roman" w:cs="Times New Roman"/>
          <w:sz w:val="28"/>
          <w:szCs w:val="28"/>
        </w:rPr>
        <w:t>,</w:t>
      </w:r>
      <w:r w:rsidR="004608CD">
        <w:rPr>
          <w:rFonts w:ascii="Times New Roman" w:eastAsia="Times New Roman" w:hAnsi="Times New Roman" w:cs="Times New Roman"/>
          <w:sz w:val="28"/>
          <w:szCs w:val="28"/>
        </w:rPr>
        <w:t xml:space="preserve"> </w:t>
      </w:r>
      <w:r w:rsidR="005E66BB">
        <w:rPr>
          <w:rFonts w:ascii="Times New Roman" w:eastAsia="Times New Roman" w:hAnsi="Times New Roman" w:cs="Times New Roman"/>
          <w:sz w:val="28"/>
          <w:szCs w:val="28"/>
        </w:rPr>
        <w:t xml:space="preserve">відмінність та схожість сучасної пропаганди від </w:t>
      </w:r>
      <w:r w:rsidR="00533A70">
        <w:rPr>
          <w:rFonts w:ascii="Times New Roman" w:eastAsia="Times New Roman" w:hAnsi="Times New Roman" w:cs="Times New Roman"/>
          <w:sz w:val="28"/>
          <w:szCs w:val="28"/>
        </w:rPr>
        <w:t>прикладів з минулого,</w:t>
      </w:r>
      <w:r w:rsidR="00A72107">
        <w:rPr>
          <w:rFonts w:ascii="Times New Roman" w:eastAsia="Times New Roman" w:hAnsi="Times New Roman" w:cs="Times New Roman"/>
          <w:sz w:val="28"/>
          <w:szCs w:val="28"/>
        </w:rPr>
        <w:t xml:space="preserve"> а також було виявлено спільні ознаки пропагандистських машин в різних країнах</w:t>
      </w:r>
      <w:r w:rsidR="00A656BC">
        <w:rPr>
          <w:rFonts w:ascii="Times New Roman" w:eastAsia="Times New Roman" w:hAnsi="Times New Roman" w:cs="Times New Roman"/>
          <w:sz w:val="28"/>
          <w:szCs w:val="28"/>
        </w:rPr>
        <w:t xml:space="preserve">. </w:t>
      </w:r>
    </w:p>
    <w:p w14:paraId="14E06A1D" w14:textId="005393DC" w:rsidR="00A656BC" w:rsidRDefault="00A656B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12ED1DE1" w14:textId="77777777" w:rsidR="008331F1" w:rsidRDefault="008331F1" w:rsidP="007C4179">
      <w:pPr>
        <w:spacing w:line="360" w:lineRule="auto"/>
        <w:ind w:left="709" w:firstLine="570"/>
        <w:jc w:val="both"/>
        <w:rPr>
          <w:rFonts w:ascii="Times New Roman" w:eastAsia="Times New Roman" w:hAnsi="Times New Roman" w:cs="Times New Roman"/>
          <w:sz w:val="28"/>
          <w:szCs w:val="28"/>
        </w:rPr>
      </w:pPr>
    </w:p>
    <w:p w14:paraId="26BB1F0C" w14:textId="7A12A662" w:rsidR="00AF2C7A" w:rsidRDefault="00EF20A0" w:rsidP="00F27BD0">
      <w:pPr>
        <w:spacing w:line="360" w:lineRule="auto"/>
        <w:ind w:left="709" w:firstLine="570"/>
        <w:jc w:val="center"/>
        <w:rPr>
          <w:rFonts w:ascii="Times New Roman" w:eastAsia="Times New Roman" w:hAnsi="Times New Roman" w:cs="Times New Roman"/>
          <w:b/>
          <w:bCs/>
          <w:sz w:val="28"/>
          <w:szCs w:val="28"/>
        </w:rPr>
      </w:pPr>
      <w:r w:rsidRPr="00F27BD0">
        <w:rPr>
          <w:rFonts w:ascii="Times New Roman" w:eastAsia="Times New Roman" w:hAnsi="Times New Roman" w:cs="Times New Roman"/>
          <w:b/>
          <w:bCs/>
          <w:sz w:val="28"/>
          <w:szCs w:val="28"/>
        </w:rPr>
        <w:t>БІБЛІОГРАФІЯ</w:t>
      </w:r>
    </w:p>
    <w:p w14:paraId="2A9BCE7C" w14:textId="3D35E19A" w:rsidR="00552663" w:rsidRPr="00305FE5" w:rsidRDefault="00305FE5" w:rsidP="00305FE5">
      <w:pPr>
        <w:spacing w:line="360" w:lineRule="auto"/>
        <w:ind w:left="709" w:firstLine="570"/>
        <w:jc w:val="both"/>
        <w:rPr>
          <w:rFonts w:ascii="Times New Roman" w:eastAsia="Times New Roman" w:hAnsi="Times New Roman" w:cs="Times New Roman"/>
          <w:sz w:val="28"/>
          <w:szCs w:val="28"/>
        </w:rPr>
      </w:pPr>
      <w:r w:rsidRPr="00305FE5">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004A165C" w:rsidRPr="00305FE5">
        <w:rPr>
          <w:rFonts w:ascii="Times New Roman" w:eastAsia="Times New Roman" w:hAnsi="Times New Roman" w:cs="Times New Roman"/>
          <w:sz w:val="28"/>
          <w:szCs w:val="28"/>
        </w:rPr>
        <w:t xml:space="preserve">Бовсуновська О., </w:t>
      </w:r>
      <w:r w:rsidR="00F00760" w:rsidRPr="00305FE5">
        <w:rPr>
          <w:rFonts w:ascii="Times New Roman" w:eastAsia="Times New Roman" w:hAnsi="Times New Roman" w:cs="Times New Roman"/>
          <w:sz w:val="28"/>
          <w:szCs w:val="28"/>
        </w:rPr>
        <w:t xml:space="preserve">Мельник В. </w:t>
      </w:r>
      <w:r w:rsidR="004737F4" w:rsidRPr="00305FE5">
        <w:rPr>
          <w:rFonts w:ascii="Times New Roman" w:eastAsia="Times New Roman" w:hAnsi="Times New Roman" w:cs="Times New Roman"/>
          <w:sz w:val="28"/>
          <w:szCs w:val="28"/>
        </w:rPr>
        <w:t>«</w:t>
      </w:r>
      <w:r w:rsidR="00F00760" w:rsidRPr="00305FE5">
        <w:rPr>
          <w:rFonts w:ascii="Times New Roman" w:eastAsia="Times New Roman" w:hAnsi="Times New Roman" w:cs="Times New Roman"/>
          <w:sz w:val="28"/>
          <w:szCs w:val="28"/>
        </w:rPr>
        <w:t>Де з’являється Росія, там зникає журналістика</w:t>
      </w:r>
      <w:r w:rsidR="004737F4" w:rsidRPr="00305FE5">
        <w:rPr>
          <w:rFonts w:ascii="Times New Roman" w:eastAsia="Times New Roman" w:hAnsi="Times New Roman" w:cs="Times New Roman"/>
          <w:sz w:val="28"/>
          <w:szCs w:val="28"/>
        </w:rPr>
        <w:t>»</w:t>
      </w:r>
      <w:r w:rsidR="00F00760" w:rsidRPr="00305FE5">
        <w:rPr>
          <w:rFonts w:ascii="Times New Roman" w:eastAsia="Times New Roman" w:hAnsi="Times New Roman" w:cs="Times New Roman"/>
          <w:sz w:val="28"/>
          <w:szCs w:val="28"/>
        </w:rPr>
        <w:t xml:space="preserve">. Як у Криму працює пропаганда. </w:t>
      </w:r>
      <w:r w:rsidR="00F00760" w:rsidRPr="00305FE5">
        <w:rPr>
          <w:rFonts w:ascii="Times New Roman" w:eastAsia="Times New Roman" w:hAnsi="Times New Roman" w:cs="Times New Roman"/>
          <w:i/>
          <w:iCs/>
          <w:sz w:val="28"/>
          <w:szCs w:val="28"/>
        </w:rPr>
        <w:t>Суспільне Новини</w:t>
      </w:r>
      <w:r w:rsidR="00F00760" w:rsidRPr="00305FE5">
        <w:rPr>
          <w:rFonts w:ascii="Times New Roman" w:eastAsia="Times New Roman" w:hAnsi="Times New Roman" w:cs="Times New Roman"/>
          <w:sz w:val="28"/>
          <w:szCs w:val="28"/>
        </w:rPr>
        <w:t xml:space="preserve">. </w:t>
      </w:r>
      <w:r w:rsidR="00552663" w:rsidRPr="00305FE5">
        <w:rPr>
          <w:rFonts w:ascii="Times New Roman" w:eastAsia="Times New Roman" w:hAnsi="Times New Roman" w:cs="Times New Roman"/>
          <w:sz w:val="28"/>
          <w:szCs w:val="28"/>
        </w:rPr>
        <w:t xml:space="preserve">16 листопада 2024. </w:t>
      </w:r>
      <w:r w:rsidR="00552663" w:rsidRPr="00305FE5">
        <w:rPr>
          <w:rFonts w:ascii="Times New Roman" w:eastAsia="Times New Roman" w:hAnsi="Times New Roman" w:cs="Times New Roman"/>
          <w:sz w:val="28"/>
          <w:szCs w:val="28"/>
          <w:lang w:val="en-US"/>
        </w:rPr>
        <w:t>URL</w:t>
      </w:r>
      <w:r w:rsidR="00552663" w:rsidRPr="00305FE5">
        <w:rPr>
          <w:rFonts w:ascii="Times New Roman" w:eastAsia="Times New Roman" w:hAnsi="Times New Roman" w:cs="Times New Roman"/>
          <w:sz w:val="28"/>
          <w:szCs w:val="28"/>
          <w:lang w:val="ru-RU"/>
        </w:rPr>
        <w:t xml:space="preserve">: </w:t>
      </w:r>
      <w:hyperlink r:id="rId8" w:history="1">
        <w:r w:rsidR="00552663" w:rsidRPr="00305FE5">
          <w:rPr>
            <w:rStyle w:val="af2"/>
            <w:rFonts w:ascii="Times New Roman" w:eastAsia="Times New Roman" w:hAnsi="Times New Roman" w:cs="Times New Roman"/>
            <w:sz w:val="28"/>
            <w:szCs w:val="28"/>
            <w:lang w:val="en-US"/>
          </w:rPr>
          <w:t>https</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suspilne</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media</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crimea</w:t>
        </w:r>
        <w:r w:rsidR="00552663" w:rsidRPr="00305FE5">
          <w:rPr>
            <w:rStyle w:val="af2"/>
            <w:rFonts w:ascii="Times New Roman" w:eastAsia="Times New Roman" w:hAnsi="Times New Roman" w:cs="Times New Roman"/>
            <w:sz w:val="28"/>
            <w:szCs w:val="28"/>
            <w:lang w:val="ru-RU"/>
          </w:rPr>
          <w:t>/881283-</w:t>
        </w:r>
        <w:r w:rsidR="00552663" w:rsidRPr="00305FE5">
          <w:rPr>
            <w:rStyle w:val="af2"/>
            <w:rFonts w:ascii="Times New Roman" w:eastAsia="Times New Roman" w:hAnsi="Times New Roman" w:cs="Times New Roman"/>
            <w:sz w:val="28"/>
            <w:szCs w:val="28"/>
            <w:lang w:val="en-US"/>
          </w:rPr>
          <w:t>de</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zavlaetsa</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rosia</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tam</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znikae</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zurnalistika</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ak</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u</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krimu</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pracue</w:t>
        </w:r>
        <w:r w:rsidR="00552663" w:rsidRPr="00305FE5">
          <w:rPr>
            <w:rStyle w:val="af2"/>
            <w:rFonts w:ascii="Times New Roman" w:eastAsia="Times New Roman" w:hAnsi="Times New Roman" w:cs="Times New Roman"/>
            <w:sz w:val="28"/>
            <w:szCs w:val="28"/>
            <w:lang w:val="ru-RU"/>
          </w:rPr>
          <w:t>-</w:t>
        </w:r>
        <w:r w:rsidR="00552663" w:rsidRPr="00305FE5">
          <w:rPr>
            <w:rStyle w:val="af2"/>
            <w:rFonts w:ascii="Times New Roman" w:eastAsia="Times New Roman" w:hAnsi="Times New Roman" w:cs="Times New Roman"/>
            <w:sz w:val="28"/>
            <w:szCs w:val="28"/>
            <w:lang w:val="en-US"/>
          </w:rPr>
          <w:t>propaganda</w:t>
        </w:r>
        <w:r w:rsidR="00552663" w:rsidRPr="00305FE5">
          <w:rPr>
            <w:rStyle w:val="af2"/>
            <w:rFonts w:ascii="Times New Roman" w:eastAsia="Times New Roman" w:hAnsi="Times New Roman" w:cs="Times New Roman"/>
            <w:sz w:val="28"/>
            <w:szCs w:val="28"/>
            <w:lang w:val="ru-RU"/>
          </w:rPr>
          <w:t>/</w:t>
        </w:r>
      </w:hyperlink>
      <w:r w:rsidR="00552663" w:rsidRPr="00305FE5">
        <w:rPr>
          <w:rFonts w:ascii="Times New Roman" w:eastAsia="Times New Roman" w:hAnsi="Times New Roman" w:cs="Times New Roman"/>
          <w:sz w:val="28"/>
          <w:szCs w:val="28"/>
          <w:lang w:val="ru-RU"/>
        </w:rPr>
        <w:t xml:space="preserve"> </w:t>
      </w:r>
      <w:r w:rsidR="00552663" w:rsidRPr="00305FE5">
        <w:rPr>
          <w:rFonts w:ascii="Times New Roman" w:eastAsia="Times New Roman" w:hAnsi="Times New Roman" w:cs="Times New Roman"/>
          <w:sz w:val="28"/>
          <w:szCs w:val="28"/>
        </w:rPr>
        <w:t>(дата звернення: 10.02.2025)</w:t>
      </w:r>
    </w:p>
    <w:p w14:paraId="591E6308" w14:textId="4B66DB64" w:rsidR="00950558" w:rsidRDefault="00305FE5" w:rsidP="00286DF2">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E40582">
        <w:rPr>
          <w:rFonts w:ascii="Times New Roman" w:eastAsia="Times New Roman" w:hAnsi="Times New Roman" w:cs="Times New Roman"/>
          <w:sz w:val="28"/>
          <w:szCs w:val="28"/>
        </w:rPr>
        <w:t xml:space="preserve">Гаврилюк І. </w:t>
      </w:r>
      <w:r w:rsidR="007E3E27">
        <w:rPr>
          <w:rFonts w:ascii="Times New Roman" w:eastAsia="Times New Roman" w:hAnsi="Times New Roman" w:cs="Times New Roman"/>
          <w:sz w:val="28"/>
          <w:szCs w:val="28"/>
        </w:rPr>
        <w:t>Проблемний нарис у жанровій структурі українських медіа.</w:t>
      </w:r>
      <w:r w:rsidR="00107CFB">
        <w:rPr>
          <w:rFonts w:ascii="Times New Roman" w:eastAsia="Times New Roman" w:hAnsi="Times New Roman" w:cs="Times New Roman"/>
          <w:sz w:val="28"/>
          <w:szCs w:val="28"/>
        </w:rPr>
        <w:t xml:space="preserve"> </w:t>
      </w:r>
      <w:r w:rsidR="00107CFB" w:rsidRPr="00107CFB">
        <w:rPr>
          <w:rFonts w:ascii="Times New Roman" w:eastAsia="Times New Roman" w:hAnsi="Times New Roman" w:cs="Times New Roman"/>
          <w:i/>
          <w:iCs/>
          <w:sz w:val="28"/>
          <w:szCs w:val="28"/>
        </w:rPr>
        <w:t>Журналістська освіта в Україні: світові професійні стандарти</w:t>
      </w:r>
      <w:r w:rsidR="00107CFB">
        <w:rPr>
          <w:rFonts w:ascii="Times New Roman" w:eastAsia="Times New Roman" w:hAnsi="Times New Roman" w:cs="Times New Roman"/>
          <w:i/>
          <w:iCs/>
          <w:sz w:val="28"/>
          <w:szCs w:val="28"/>
        </w:rPr>
        <w:t xml:space="preserve">. </w:t>
      </w:r>
      <w:r w:rsidR="00950558" w:rsidRPr="00950558">
        <w:rPr>
          <w:rFonts w:ascii="Times New Roman" w:eastAsia="Times New Roman" w:hAnsi="Times New Roman" w:cs="Times New Roman"/>
          <w:sz w:val="28"/>
          <w:szCs w:val="28"/>
        </w:rPr>
        <w:t>Сумський державний університет, 2019</w:t>
      </w:r>
      <w:r w:rsidR="00950558">
        <w:rPr>
          <w:rFonts w:ascii="Times New Roman" w:eastAsia="Times New Roman" w:hAnsi="Times New Roman" w:cs="Times New Roman"/>
          <w:sz w:val="28"/>
          <w:szCs w:val="28"/>
        </w:rPr>
        <w:t xml:space="preserve">. с. </w:t>
      </w:r>
      <w:r w:rsidR="001E4D3B">
        <w:rPr>
          <w:rFonts w:ascii="Times New Roman" w:eastAsia="Times New Roman" w:hAnsi="Times New Roman" w:cs="Times New Roman"/>
          <w:sz w:val="28"/>
          <w:szCs w:val="28"/>
        </w:rPr>
        <w:t>56-59.</w:t>
      </w:r>
      <w:r w:rsidR="00286DF2">
        <w:rPr>
          <w:rFonts w:ascii="Times New Roman" w:eastAsia="Times New Roman" w:hAnsi="Times New Roman" w:cs="Times New Roman"/>
          <w:sz w:val="28"/>
          <w:szCs w:val="28"/>
        </w:rPr>
        <w:t xml:space="preserve"> (дата звернення: 12.04.2025)</w:t>
      </w:r>
    </w:p>
    <w:p w14:paraId="5B62C518" w14:textId="630F49C6" w:rsidR="00903CAE" w:rsidRDefault="00305FE5" w:rsidP="00903CAE">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4737F4">
        <w:rPr>
          <w:rFonts w:ascii="Times New Roman" w:eastAsia="Times New Roman" w:hAnsi="Times New Roman" w:cs="Times New Roman"/>
          <w:sz w:val="28"/>
          <w:szCs w:val="28"/>
        </w:rPr>
        <w:t xml:space="preserve">Глянько К. </w:t>
      </w:r>
      <w:r w:rsidR="004737F4" w:rsidRPr="008A53E6">
        <w:rPr>
          <w:rFonts w:ascii="Times New Roman" w:eastAsia="Times New Roman" w:hAnsi="Times New Roman" w:cs="Times New Roman"/>
          <w:sz w:val="28"/>
          <w:szCs w:val="28"/>
        </w:rPr>
        <w:t>Як російська пропаганда впливає на сприйняття України включно з Кримом у країнах Азії, Африки, Латинської Америки</w:t>
      </w:r>
      <w:r w:rsidR="004737F4">
        <w:rPr>
          <w:rFonts w:ascii="Times New Roman" w:eastAsia="Times New Roman" w:hAnsi="Times New Roman" w:cs="Times New Roman"/>
          <w:sz w:val="28"/>
          <w:szCs w:val="28"/>
        </w:rPr>
        <w:t xml:space="preserve">. </w:t>
      </w:r>
      <w:r w:rsidR="004737F4" w:rsidRPr="00A93710">
        <w:rPr>
          <w:rFonts w:ascii="Times New Roman" w:eastAsia="Times New Roman" w:hAnsi="Times New Roman" w:cs="Times New Roman"/>
          <w:i/>
          <w:iCs/>
          <w:sz w:val="28"/>
          <w:szCs w:val="28"/>
        </w:rPr>
        <w:t>Суспільне Новини</w:t>
      </w:r>
      <w:r w:rsidR="004737F4">
        <w:rPr>
          <w:rFonts w:ascii="Times New Roman" w:eastAsia="Times New Roman" w:hAnsi="Times New Roman" w:cs="Times New Roman"/>
          <w:sz w:val="28"/>
          <w:szCs w:val="28"/>
        </w:rPr>
        <w:t>.</w:t>
      </w:r>
      <w:r w:rsidR="00903CAE">
        <w:rPr>
          <w:rFonts w:ascii="Times New Roman" w:eastAsia="Times New Roman" w:hAnsi="Times New Roman" w:cs="Times New Roman"/>
          <w:sz w:val="28"/>
          <w:szCs w:val="28"/>
        </w:rPr>
        <w:t xml:space="preserve"> 23 листопада 2024. </w:t>
      </w:r>
      <w:r w:rsidR="00903CAE">
        <w:rPr>
          <w:rFonts w:ascii="Times New Roman" w:eastAsia="Times New Roman" w:hAnsi="Times New Roman" w:cs="Times New Roman"/>
          <w:sz w:val="28"/>
          <w:szCs w:val="28"/>
          <w:lang w:val="en-US"/>
        </w:rPr>
        <w:t>URL</w:t>
      </w:r>
      <w:r w:rsidR="00903CAE" w:rsidRPr="00903CAE">
        <w:rPr>
          <w:rFonts w:ascii="Times New Roman" w:eastAsia="Times New Roman" w:hAnsi="Times New Roman" w:cs="Times New Roman"/>
          <w:sz w:val="28"/>
          <w:szCs w:val="28"/>
          <w:lang w:val="ru-RU"/>
        </w:rPr>
        <w:t xml:space="preserve">: </w:t>
      </w:r>
      <w:hyperlink r:id="rId9" w:history="1">
        <w:r w:rsidR="00903CAE" w:rsidRPr="00903CAE">
          <w:rPr>
            <w:rStyle w:val="af2"/>
            <w:rFonts w:ascii="Times New Roman" w:eastAsia="Times New Roman" w:hAnsi="Times New Roman" w:cs="Times New Roman"/>
            <w:sz w:val="28"/>
            <w:szCs w:val="28"/>
            <w:lang w:val="en-US"/>
          </w:rPr>
          <w:t>https</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suspilne</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media</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crimea</w:t>
        </w:r>
        <w:r w:rsidR="00903CAE" w:rsidRPr="00903CAE">
          <w:rPr>
            <w:rStyle w:val="af2"/>
            <w:rFonts w:ascii="Times New Roman" w:eastAsia="Times New Roman" w:hAnsi="Times New Roman" w:cs="Times New Roman"/>
            <w:sz w:val="28"/>
            <w:szCs w:val="28"/>
            <w:lang w:val="ru-RU"/>
          </w:rPr>
          <w:t>/886547-</w:t>
        </w:r>
        <w:r w:rsidR="00903CAE" w:rsidRPr="00903CAE">
          <w:rPr>
            <w:rStyle w:val="af2"/>
            <w:rFonts w:ascii="Times New Roman" w:eastAsia="Times New Roman" w:hAnsi="Times New Roman" w:cs="Times New Roman"/>
            <w:sz w:val="28"/>
            <w:szCs w:val="28"/>
            <w:lang w:val="en-US"/>
          </w:rPr>
          <w:t>ak</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rosijska</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propaganda</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vplivae</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na</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sprijnatta</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ukraini</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vklucno</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z</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krimom</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u</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krainah</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azii</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afriki</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latinskoi</w:t>
        </w:r>
        <w:r w:rsidR="00903CAE" w:rsidRPr="00903CAE">
          <w:rPr>
            <w:rStyle w:val="af2"/>
            <w:rFonts w:ascii="Times New Roman" w:eastAsia="Times New Roman" w:hAnsi="Times New Roman" w:cs="Times New Roman"/>
            <w:sz w:val="28"/>
            <w:szCs w:val="28"/>
            <w:lang w:val="ru-RU"/>
          </w:rPr>
          <w:t>-</w:t>
        </w:r>
        <w:r w:rsidR="00903CAE" w:rsidRPr="00903CAE">
          <w:rPr>
            <w:rStyle w:val="af2"/>
            <w:rFonts w:ascii="Times New Roman" w:eastAsia="Times New Roman" w:hAnsi="Times New Roman" w:cs="Times New Roman"/>
            <w:sz w:val="28"/>
            <w:szCs w:val="28"/>
            <w:lang w:val="en-US"/>
          </w:rPr>
          <w:t>ameriki</w:t>
        </w:r>
        <w:r w:rsidR="00903CAE" w:rsidRPr="00903CAE">
          <w:rPr>
            <w:rStyle w:val="af2"/>
            <w:rFonts w:ascii="Times New Roman" w:eastAsia="Times New Roman" w:hAnsi="Times New Roman" w:cs="Times New Roman"/>
            <w:sz w:val="28"/>
            <w:szCs w:val="28"/>
            <w:lang w:val="ru-RU"/>
          </w:rPr>
          <w:t>/</w:t>
        </w:r>
      </w:hyperlink>
      <w:r w:rsidR="00903CAE" w:rsidRPr="00903CAE">
        <w:rPr>
          <w:rFonts w:ascii="Times New Roman" w:eastAsia="Times New Roman" w:hAnsi="Times New Roman" w:cs="Times New Roman"/>
          <w:sz w:val="28"/>
          <w:szCs w:val="28"/>
          <w:lang w:val="ru-RU"/>
        </w:rPr>
        <w:t xml:space="preserve"> </w:t>
      </w:r>
      <w:r w:rsidR="00903CAE">
        <w:rPr>
          <w:rFonts w:ascii="Times New Roman" w:eastAsia="Times New Roman" w:hAnsi="Times New Roman" w:cs="Times New Roman"/>
          <w:sz w:val="28"/>
          <w:szCs w:val="28"/>
        </w:rPr>
        <w:t>(дата звернення: 10.02.2025)</w:t>
      </w:r>
    </w:p>
    <w:p w14:paraId="64150CC9" w14:textId="6657380A" w:rsidR="00D51D39" w:rsidRDefault="006B74AD" w:rsidP="00903CAE">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51D39">
        <w:rPr>
          <w:rFonts w:ascii="Times New Roman" w:eastAsia="Times New Roman" w:hAnsi="Times New Roman" w:cs="Times New Roman"/>
          <w:sz w:val="28"/>
          <w:szCs w:val="28"/>
        </w:rPr>
        <w:t xml:space="preserve">. Голік О. В. </w:t>
      </w:r>
      <w:r w:rsidR="00DB436C" w:rsidRPr="00DB436C">
        <w:rPr>
          <w:rFonts w:ascii="Times New Roman" w:eastAsia="Times New Roman" w:hAnsi="Times New Roman" w:cs="Times New Roman"/>
          <w:sz w:val="28"/>
          <w:szCs w:val="28"/>
        </w:rPr>
        <w:t>Взаємокореляція та взаємозбагачення жанрів: новітні тенденції розвитку журналістської творчості</w:t>
      </w:r>
      <w:r w:rsidR="00DB436C">
        <w:rPr>
          <w:rFonts w:ascii="Times New Roman" w:eastAsia="Times New Roman" w:hAnsi="Times New Roman" w:cs="Times New Roman"/>
          <w:sz w:val="28"/>
          <w:szCs w:val="28"/>
        </w:rPr>
        <w:t xml:space="preserve">. </w:t>
      </w:r>
      <w:r w:rsidR="00D457D7" w:rsidRPr="00D457D7">
        <w:rPr>
          <w:rFonts w:ascii="Times New Roman" w:eastAsia="Times New Roman" w:hAnsi="Times New Roman" w:cs="Times New Roman"/>
          <w:sz w:val="28"/>
          <w:szCs w:val="28"/>
        </w:rPr>
        <w:t>автореф. дис. канд. наук</w:t>
      </w:r>
      <w:r w:rsidR="000A0474">
        <w:rPr>
          <w:rFonts w:ascii="Times New Roman" w:eastAsia="Times New Roman" w:hAnsi="Times New Roman" w:cs="Times New Roman"/>
          <w:sz w:val="28"/>
          <w:szCs w:val="28"/>
        </w:rPr>
        <w:t xml:space="preserve">. Київ: </w:t>
      </w:r>
      <w:r w:rsidR="005A75B7" w:rsidRPr="005A75B7">
        <w:rPr>
          <w:rFonts w:ascii="Times New Roman" w:eastAsia="Times New Roman" w:hAnsi="Times New Roman" w:cs="Times New Roman"/>
          <w:sz w:val="28"/>
          <w:szCs w:val="28"/>
        </w:rPr>
        <w:t>Київський національний ун-т ім. Тараса Шевченка, Інститут журналістики.</w:t>
      </w:r>
      <w:r w:rsidR="005A75B7">
        <w:rPr>
          <w:rFonts w:ascii="Times New Roman" w:eastAsia="Times New Roman" w:hAnsi="Times New Roman" w:cs="Times New Roman"/>
          <w:sz w:val="28"/>
          <w:szCs w:val="28"/>
        </w:rPr>
        <w:t xml:space="preserve"> 2009. 17 с.</w:t>
      </w:r>
      <w:r>
        <w:rPr>
          <w:rFonts w:ascii="Times New Roman" w:eastAsia="Times New Roman" w:hAnsi="Times New Roman" w:cs="Times New Roman"/>
          <w:sz w:val="28"/>
          <w:szCs w:val="28"/>
        </w:rPr>
        <w:t xml:space="preserve"> </w:t>
      </w:r>
      <w:r w:rsidRPr="00EC4C73">
        <w:rPr>
          <w:rFonts w:ascii="Times New Roman" w:eastAsia="Times New Roman" w:hAnsi="Times New Roman" w:cs="Times New Roman"/>
          <w:sz w:val="28"/>
          <w:szCs w:val="28"/>
        </w:rPr>
        <w:t xml:space="preserve">(дата звернення: </w:t>
      </w:r>
      <w:r>
        <w:rPr>
          <w:rFonts w:ascii="Times New Roman" w:eastAsia="Times New Roman" w:hAnsi="Times New Roman" w:cs="Times New Roman"/>
          <w:sz w:val="28"/>
          <w:szCs w:val="28"/>
        </w:rPr>
        <w:t>25</w:t>
      </w:r>
      <w:r w:rsidRPr="00EC4C73">
        <w:rPr>
          <w:rFonts w:ascii="Times New Roman" w:eastAsia="Times New Roman" w:hAnsi="Times New Roman" w:cs="Times New Roman"/>
          <w:sz w:val="28"/>
          <w:szCs w:val="28"/>
        </w:rPr>
        <w:t>.04.2025)</w:t>
      </w:r>
    </w:p>
    <w:p w14:paraId="19A091A3" w14:textId="19D6A42E" w:rsidR="00AA153D" w:rsidRPr="00375482" w:rsidRDefault="006B74AD" w:rsidP="00EC4C7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305FE5">
        <w:rPr>
          <w:rFonts w:ascii="Times New Roman" w:eastAsia="Times New Roman" w:hAnsi="Times New Roman" w:cs="Times New Roman"/>
          <w:sz w:val="28"/>
          <w:szCs w:val="28"/>
        </w:rPr>
        <w:t xml:space="preserve">. </w:t>
      </w:r>
      <w:r w:rsidR="00AA153D">
        <w:rPr>
          <w:rFonts w:ascii="Times New Roman" w:eastAsia="Times New Roman" w:hAnsi="Times New Roman" w:cs="Times New Roman"/>
          <w:sz w:val="28"/>
          <w:szCs w:val="28"/>
        </w:rPr>
        <w:t>Городніченко О.</w:t>
      </w:r>
      <w:r w:rsidR="005F21B4">
        <w:rPr>
          <w:rFonts w:ascii="Times New Roman" w:eastAsia="Times New Roman" w:hAnsi="Times New Roman" w:cs="Times New Roman"/>
          <w:sz w:val="28"/>
          <w:szCs w:val="28"/>
        </w:rPr>
        <w:t xml:space="preserve">, Сологуб І. </w:t>
      </w:r>
      <w:r w:rsidR="005F21B4" w:rsidRPr="00A525CE">
        <w:rPr>
          <w:rFonts w:ascii="Times New Roman" w:eastAsia="Times New Roman" w:hAnsi="Times New Roman" w:cs="Times New Roman"/>
          <w:sz w:val="28"/>
          <w:szCs w:val="28"/>
        </w:rPr>
        <w:t>Уявні обмеження: як російська пропаганда перемагає НАТО</w:t>
      </w:r>
      <w:r w:rsidR="005F21B4">
        <w:rPr>
          <w:rFonts w:ascii="Times New Roman" w:eastAsia="Times New Roman" w:hAnsi="Times New Roman" w:cs="Times New Roman"/>
          <w:sz w:val="28"/>
          <w:szCs w:val="28"/>
        </w:rPr>
        <w:t xml:space="preserve">. </w:t>
      </w:r>
      <w:r w:rsidR="005F21B4" w:rsidRPr="00EC7211">
        <w:rPr>
          <w:rFonts w:ascii="Times New Roman" w:eastAsia="Times New Roman" w:hAnsi="Times New Roman" w:cs="Times New Roman"/>
          <w:i/>
          <w:iCs/>
          <w:sz w:val="28"/>
          <w:szCs w:val="28"/>
        </w:rPr>
        <w:t>Укрінформ.</w:t>
      </w:r>
      <w:r w:rsidR="005F21B4">
        <w:rPr>
          <w:rFonts w:ascii="Times New Roman" w:eastAsia="Times New Roman" w:hAnsi="Times New Roman" w:cs="Times New Roman"/>
          <w:i/>
          <w:iCs/>
          <w:sz w:val="28"/>
          <w:szCs w:val="28"/>
        </w:rPr>
        <w:t xml:space="preserve"> </w:t>
      </w:r>
      <w:r w:rsidR="00724DF4">
        <w:rPr>
          <w:rFonts w:ascii="Times New Roman" w:eastAsia="Times New Roman" w:hAnsi="Times New Roman" w:cs="Times New Roman"/>
          <w:sz w:val="28"/>
          <w:szCs w:val="28"/>
        </w:rPr>
        <w:t xml:space="preserve">1 грудня 2024. </w:t>
      </w:r>
      <w:r w:rsidR="00724DF4">
        <w:rPr>
          <w:rFonts w:ascii="Times New Roman" w:eastAsia="Times New Roman" w:hAnsi="Times New Roman" w:cs="Times New Roman"/>
          <w:sz w:val="28"/>
          <w:szCs w:val="28"/>
          <w:lang w:val="en-US"/>
        </w:rPr>
        <w:t>URL</w:t>
      </w:r>
      <w:r w:rsidR="00724DF4" w:rsidRPr="00375482">
        <w:rPr>
          <w:rFonts w:ascii="Times New Roman" w:eastAsia="Times New Roman" w:hAnsi="Times New Roman" w:cs="Times New Roman"/>
          <w:sz w:val="28"/>
          <w:szCs w:val="28"/>
          <w:lang w:val="ru-RU"/>
        </w:rPr>
        <w:t xml:space="preserve">: </w:t>
      </w:r>
      <w:hyperlink r:id="rId10" w:history="1">
        <w:r w:rsidR="00375482" w:rsidRPr="00375482">
          <w:rPr>
            <w:rStyle w:val="af2"/>
            <w:rFonts w:ascii="Times New Roman" w:eastAsia="Times New Roman" w:hAnsi="Times New Roman" w:cs="Times New Roman"/>
            <w:sz w:val="28"/>
            <w:szCs w:val="28"/>
            <w:lang w:val="en-US"/>
          </w:rPr>
          <w:t>https</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www</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ukrinform</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ua</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rubric</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society</w:t>
        </w:r>
        <w:r w:rsidR="00375482" w:rsidRPr="00375482">
          <w:rPr>
            <w:rStyle w:val="af2"/>
            <w:rFonts w:ascii="Times New Roman" w:eastAsia="Times New Roman" w:hAnsi="Times New Roman" w:cs="Times New Roman"/>
            <w:sz w:val="28"/>
            <w:szCs w:val="28"/>
            <w:lang w:val="ru-RU"/>
          </w:rPr>
          <w:t>/3932569-</w:t>
        </w:r>
        <w:r w:rsidR="00375482" w:rsidRPr="00375482">
          <w:rPr>
            <w:rStyle w:val="af2"/>
            <w:rFonts w:ascii="Times New Roman" w:eastAsia="Times New Roman" w:hAnsi="Times New Roman" w:cs="Times New Roman"/>
            <w:sz w:val="28"/>
            <w:szCs w:val="28"/>
            <w:lang w:val="en-US"/>
          </w:rPr>
          <w:t>uavni</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obmezenna</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ak</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rosijska</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propaganda</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peremagae</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nato</w:t>
        </w:r>
        <w:r w:rsidR="00375482" w:rsidRPr="00375482">
          <w:rPr>
            <w:rStyle w:val="af2"/>
            <w:rFonts w:ascii="Times New Roman" w:eastAsia="Times New Roman" w:hAnsi="Times New Roman" w:cs="Times New Roman"/>
            <w:sz w:val="28"/>
            <w:szCs w:val="28"/>
            <w:lang w:val="ru-RU"/>
          </w:rPr>
          <w:t>.</w:t>
        </w:r>
        <w:r w:rsidR="00375482" w:rsidRPr="00375482">
          <w:rPr>
            <w:rStyle w:val="af2"/>
            <w:rFonts w:ascii="Times New Roman" w:eastAsia="Times New Roman" w:hAnsi="Times New Roman" w:cs="Times New Roman"/>
            <w:sz w:val="28"/>
            <w:szCs w:val="28"/>
            <w:lang w:val="en-US"/>
          </w:rPr>
          <w:t>html</w:t>
        </w:r>
      </w:hyperlink>
      <w:r w:rsidR="00375482" w:rsidRPr="00375482">
        <w:rPr>
          <w:rFonts w:ascii="Times New Roman" w:eastAsia="Times New Roman" w:hAnsi="Times New Roman" w:cs="Times New Roman"/>
          <w:sz w:val="28"/>
          <w:szCs w:val="28"/>
          <w:lang w:val="ru-RU"/>
        </w:rPr>
        <w:t xml:space="preserve"> </w:t>
      </w:r>
      <w:r w:rsidR="00375482">
        <w:rPr>
          <w:rFonts w:ascii="Times New Roman" w:eastAsia="Times New Roman" w:hAnsi="Times New Roman" w:cs="Times New Roman"/>
          <w:sz w:val="28"/>
          <w:szCs w:val="28"/>
        </w:rPr>
        <w:t>(дата звернення: 11.02.2025)</w:t>
      </w:r>
    </w:p>
    <w:p w14:paraId="5DFAF035" w14:textId="78682792" w:rsidR="00DC1AA3" w:rsidRDefault="006B74AD" w:rsidP="00DC1AA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05FE5">
        <w:rPr>
          <w:rFonts w:ascii="Times New Roman" w:eastAsia="Times New Roman" w:hAnsi="Times New Roman" w:cs="Times New Roman"/>
          <w:sz w:val="28"/>
          <w:szCs w:val="28"/>
        </w:rPr>
        <w:t xml:space="preserve">. </w:t>
      </w:r>
      <w:r w:rsidR="00FC3BD3">
        <w:rPr>
          <w:rFonts w:ascii="Times New Roman" w:eastAsia="Times New Roman" w:hAnsi="Times New Roman" w:cs="Times New Roman"/>
          <w:sz w:val="28"/>
          <w:szCs w:val="28"/>
        </w:rPr>
        <w:t xml:space="preserve">Денькович Я. </w:t>
      </w:r>
      <w:r w:rsidR="00FC3BD3" w:rsidRPr="0025134F">
        <w:rPr>
          <w:rFonts w:ascii="Times New Roman" w:eastAsia="Times New Roman" w:hAnsi="Times New Roman" w:cs="Times New Roman"/>
          <w:sz w:val="28"/>
          <w:szCs w:val="28"/>
        </w:rPr>
        <w:t>Булгаков – символ російської імперської політики, а пам</w:t>
      </w:r>
      <w:r w:rsidR="00FC3BD3">
        <w:rPr>
          <w:rFonts w:ascii="Times New Roman" w:eastAsia="Times New Roman" w:hAnsi="Times New Roman" w:cs="Times New Roman"/>
          <w:sz w:val="28"/>
          <w:szCs w:val="28"/>
        </w:rPr>
        <w:t>’</w:t>
      </w:r>
      <w:r w:rsidR="00FC3BD3" w:rsidRPr="0025134F">
        <w:rPr>
          <w:rFonts w:ascii="Times New Roman" w:eastAsia="Times New Roman" w:hAnsi="Times New Roman" w:cs="Times New Roman"/>
          <w:sz w:val="28"/>
          <w:szCs w:val="28"/>
        </w:rPr>
        <w:t xml:space="preserve">ятники йому </w:t>
      </w:r>
      <w:r w:rsidR="00FC3BD3">
        <w:rPr>
          <w:rFonts w:ascii="Times New Roman" w:eastAsia="Times New Roman" w:hAnsi="Times New Roman" w:cs="Times New Roman"/>
          <w:sz w:val="28"/>
          <w:szCs w:val="28"/>
        </w:rPr>
        <w:t>—</w:t>
      </w:r>
      <w:r w:rsidR="00FC3BD3" w:rsidRPr="0025134F">
        <w:rPr>
          <w:rFonts w:ascii="Times New Roman" w:eastAsia="Times New Roman" w:hAnsi="Times New Roman" w:cs="Times New Roman"/>
          <w:sz w:val="28"/>
          <w:szCs w:val="28"/>
        </w:rPr>
        <w:t xml:space="preserve"> пропаганда: висновок УІНП</w:t>
      </w:r>
      <w:r w:rsidR="00FC3BD3">
        <w:rPr>
          <w:rFonts w:ascii="Times New Roman" w:eastAsia="Times New Roman" w:hAnsi="Times New Roman" w:cs="Times New Roman"/>
          <w:sz w:val="28"/>
          <w:szCs w:val="28"/>
        </w:rPr>
        <w:t xml:space="preserve">. </w:t>
      </w:r>
      <w:r w:rsidR="00FC3BD3" w:rsidRPr="00B026C4">
        <w:rPr>
          <w:rFonts w:ascii="Times New Roman" w:eastAsia="Times New Roman" w:hAnsi="Times New Roman" w:cs="Times New Roman"/>
          <w:i/>
          <w:iCs/>
          <w:sz w:val="28"/>
          <w:szCs w:val="28"/>
        </w:rPr>
        <w:t>ТСН</w:t>
      </w:r>
      <w:r w:rsidR="00FC3BD3">
        <w:rPr>
          <w:rFonts w:ascii="Times New Roman" w:eastAsia="Times New Roman" w:hAnsi="Times New Roman" w:cs="Times New Roman"/>
          <w:sz w:val="28"/>
          <w:szCs w:val="28"/>
        </w:rPr>
        <w:t xml:space="preserve">. </w:t>
      </w:r>
      <w:r w:rsidR="00DC1AA3">
        <w:rPr>
          <w:rFonts w:ascii="Times New Roman" w:eastAsia="Times New Roman" w:hAnsi="Times New Roman" w:cs="Times New Roman"/>
          <w:sz w:val="28"/>
          <w:szCs w:val="28"/>
        </w:rPr>
        <w:t xml:space="preserve">3 квітня 2024. </w:t>
      </w:r>
      <w:r w:rsidR="00DC1AA3">
        <w:rPr>
          <w:rFonts w:ascii="Times New Roman" w:eastAsia="Times New Roman" w:hAnsi="Times New Roman" w:cs="Times New Roman"/>
          <w:sz w:val="28"/>
          <w:szCs w:val="28"/>
          <w:lang w:val="en-US"/>
        </w:rPr>
        <w:t>URL</w:t>
      </w:r>
      <w:r w:rsidR="00DC1AA3" w:rsidRPr="00DC1AA3">
        <w:rPr>
          <w:rFonts w:ascii="Times New Roman" w:eastAsia="Times New Roman" w:hAnsi="Times New Roman" w:cs="Times New Roman"/>
          <w:sz w:val="28"/>
          <w:szCs w:val="28"/>
          <w:lang w:val="ru-RU"/>
        </w:rPr>
        <w:t xml:space="preserve">: </w:t>
      </w:r>
      <w:hyperlink r:id="rId11" w:history="1">
        <w:r w:rsidR="00DC1AA3" w:rsidRPr="00950C2F">
          <w:rPr>
            <w:rStyle w:val="af2"/>
            <w:rFonts w:ascii="Times New Roman" w:eastAsia="Times New Roman" w:hAnsi="Times New Roman" w:cs="Times New Roman"/>
            <w:sz w:val="28"/>
            <w:szCs w:val="28"/>
            <w:lang w:val="en-US"/>
          </w:rPr>
          <w:t>https</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tsn</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ua</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ukrayina</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bulgakov</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simvol</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rosiyskoyi</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imperskoyi</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politiki</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a</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pam</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yatniki</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yomu</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propaganda</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visnovok</w:t>
        </w:r>
        <w:r w:rsidR="00DC1AA3" w:rsidRPr="00DC1AA3">
          <w:rPr>
            <w:rStyle w:val="af2"/>
            <w:rFonts w:ascii="Times New Roman" w:eastAsia="Times New Roman" w:hAnsi="Times New Roman" w:cs="Times New Roman"/>
            <w:sz w:val="28"/>
            <w:szCs w:val="28"/>
            <w:lang w:val="ru-RU"/>
          </w:rPr>
          <w:t>-</w:t>
        </w:r>
        <w:r w:rsidR="00DC1AA3" w:rsidRPr="00950C2F">
          <w:rPr>
            <w:rStyle w:val="af2"/>
            <w:rFonts w:ascii="Times New Roman" w:eastAsia="Times New Roman" w:hAnsi="Times New Roman" w:cs="Times New Roman"/>
            <w:sz w:val="28"/>
            <w:szCs w:val="28"/>
            <w:lang w:val="en-US"/>
          </w:rPr>
          <w:t>uinp</w:t>
        </w:r>
        <w:r w:rsidR="00DC1AA3" w:rsidRPr="00DC1AA3">
          <w:rPr>
            <w:rStyle w:val="af2"/>
            <w:rFonts w:ascii="Times New Roman" w:eastAsia="Times New Roman" w:hAnsi="Times New Roman" w:cs="Times New Roman"/>
            <w:sz w:val="28"/>
            <w:szCs w:val="28"/>
            <w:lang w:val="ru-RU"/>
          </w:rPr>
          <w:t>-2549704.</w:t>
        </w:r>
        <w:r w:rsidR="00DC1AA3" w:rsidRPr="00950C2F">
          <w:rPr>
            <w:rStyle w:val="af2"/>
            <w:rFonts w:ascii="Times New Roman" w:eastAsia="Times New Roman" w:hAnsi="Times New Roman" w:cs="Times New Roman"/>
            <w:sz w:val="28"/>
            <w:szCs w:val="28"/>
            <w:lang w:val="en-US"/>
          </w:rPr>
          <w:t>html</w:t>
        </w:r>
      </w:hyperlink>
      <w:r w:rsidR="00DC1AA3">
        <w:rPr>
          <w:rFonts w:ascii="Times New Roman" w:eastAsia="Times New Roman" w:hAnsi="Times New Roman" w:cs="Times New Roman"/>
          <w:sz w:val="28"/>
          <w:szCs w:val="28"/>
        </w:rPr>
        <w:t xml:space="preserve"> (дата звернення: 10.02.2025)</w:t>
      </w:r>
    </w:p>
    <w:p w14:paraId="20DEAF70" w14:textId="287D9D85" w:rsidR="00C665F1" w:rsidRDefault="006B74AD" w:rsidP="00E05CCC">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w:t>
      </w:r>
      <w:r w:rsidR="00305FE5">
        <w:rPr>
          <w:rFonts w:ascii="Times New Roman" w:eastAsia="Times New Roman" w:hAnsi="Times New Roman" w:cs="Times New Roman"/>
          <w:sz w:val="28"/>
          <w:szCs w:val="28"/>
        </w:rPr>
        <w:t xml:space="preserve">. </w:t>
      </w:r>
      <w:r w:rsidR="004A5E28">
        <w:rPr>
          <w:rFonts w:ascii="Times New Roman" w:eastAsia="Times New Roman" w:hAnsi="Times New Roman" w:cs="Times New Roman"/>
          <w:sz w:val="28"/>
          <w:szCs w:val="28"/>
        </w:rPr>
        <w:t xml:space="preserve">Дрешпак В. М. </w:t>
      </w:r>
      <w:r w:rsidR="000A6464" w:rsidRPr="000A6464">
        <w:rPr>
          <w:rFonts w:ascii="Times New Roman" w:eastAsia="Times New Roman" w:hAnsi="Times New Roman" w:cs="Times New Roman"/>
          <w:sz w:val="28"/>
          <w:szCs w:val="28"/>
        </w:rPr>
        <w:t>Жанрологія журналістських творів</w:t>
      </w:r>
      <w:r w:rsidR="000A6464">
        <w:rPr>
          <w:rFonts w:ascii="Times New Roman" w:eastAsia="Times New Roman" w:hAnsi="Times New Roman" w:cs="Times New Roman"/>
          <w:sz w:val="28"/>
          <w:szCs w:val="28"/>
        </w:rPr>
        <w:t>: навч. посіб.</w:t>
      </w:r>
      <w:r w:rsidR="00996E93" w:rsidRPr="00996E93">
        <w:rPr>
          <w:rFonts w:ascii="Times New Roman" w:eastAsia="Times New Roman" w:hAnsi="Times New Roman" w:cs="Times New Roman"/>
          <w:sz w:val="28"/>
          <w:szCs w:val="28"/>
        </w:rPr>
        <w:t xml:space="preserve"> Дніпро: УМСФ, 2021. 186 с.</w:t>
      </w:r>
      <w:r w:rsidR="00286DF2">
        <w:rPr>
          <w:rFonts w:ascii="Times New Roman" w:eastAsia="Times New Roman" w:hAnsi="Times New Roman" w:cs="Times New Roman"/>
          <w:sz w:val="28"/>
          <w:szCs w:val="28"/>
        </w:rPr>
        <w:t xml:space="preserve"> (дата звернення: 12.04.2025</w:t>
      </w:r>
      <w:r w:rsidR="00E05CCC">
        <w:rPr>
          <w:rFonts w:ascii="Times New Roman" w:eastAsia="Times New Roman" w:hAnsi="Times New Roman" w:cs="Times New Roman"/>
          <w:sz w:val="28"/>
          <w:szCs w:val="28"/>
        </w:rPr>
        <w:t>)</w:t>
      </w:r>
    </w:p>
    <w:p w14:paraId="27DEF8E8" w14:textId="7913184D" w:rsidR="00E05CCC" w:rsidRDefault="006B74AD" w:rsidP="00E05CCC">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E05CCC">
        <w:rPr>
          <w:rFonts w:ascii="Times New Roman" w:eastAsia="Times New Roman" w:hAnsi="Times New Roman" w:cs="Times New Roman"/>
          <w:sz w:val="28"/>
          <w:szCs w:val="28"/>
        </w:rPr>
        <w:t xml:space="preserve">. </w:t>
      </w:r>
      <w:r w:rsidR="00977519">
        <w:rPr>
          <w:rFonts w:ascii="Times New Roman" w:eastAsia="Times New Roman" w:hAnsi="Times New Roman" w:cs="Times New Roman"/>
          <w:sz w:val="28"/>
          <w:szCs w:val="28"/>
        </w:rPr>
        <w:t>«Журналістський фах: газетно-журнальне виробництво»</w:t>
      </w:r>
      <w:r w:rsidR="007E0A73">
        <w:rPr>
          <w:rFonts w:ascii="Times New Roman" w:eastAsia="Times New Roman" w:hAnsi="Times New Roman" w:cs="Times New Roman"/>
          <w:sz w:val="28"/>
          <w:szCs w:val="28"/>
        </w:rPr>
        <w:t>. навч. посіб. / Т.</w:t>
      </w:r>
      <w:r w:rsidR="00E86A6F">
        <w:rPr>
          <w:rFonts w:ascii="Times New Roman" w:eastAsia="Times New Roman" w:hAnsi="Times New Roman" w:cs="Times New Roman"/>
          <w:sz w:val="28"/>
          <w:szCs w:val="28"/>
        </w:rPr>
        <w:t xml:space="preserve"> О. Приступенко та ін.; за ред. В. В. Різуна</w:t>
      </w:r>
      <w:r w:rsidR="001B6BDA">
        <w:rPr>
          <w:rFonts w:ascii="Times New Roman" w:eastAsia="Times New Roman" w:hAnsi="Times New Roman" w:cs="Times New Roman"/>
          <w:sz w:val="28"/>
          <w:szCs w:val="28"/>
        </w:rPr>
        <w:t xml:space="preserve">. </w:t>
      </w:r>
      <w:r w:rsidR="001B6BDA" w:rsidRPr="00A71729">
        <w:rPr>
          <w:rFonts w:ascii="Times New Roman" w:eastAsia="Times New Roman" w:hAnsi="Times New Roman" w:cs="Times New Roman"/>
          <w:i/>
          <w:iCs/>
          <w:sz w:val="28"/>
          <w:szCs w:val="28"/>
        </w:rPr>
        <w:t>Київ:</w:t>
      </w:r>
      <w:r w:rsidR="006F0E09" w:rsidRPr="00A71729">
        <w:rPr>
          <w:rFonts w:ascii="Times New Roman" w:eastAsia="Times New Roman" w:hAnsi="Times New Roman" w:cs="Times New Roman"/>
          <w:i/>
          <w:iCs/>
          <w:sz w:val="28"/>
          <w:szCs w:val="28"/>
        </w:rPr>
        <w:t xml:space="preserve"> Видавничо-поліграфічний центр «Київський університет»</w:t>
      </w:r>
      <w:r w:rsidR="00F77E0F" w:rsidRPr="00A71729">
        <w:rPr>
          <w:rFonts w:ascii="Times New Roman" w:eastAsia="Times New Roman" w:hAnsi="Times New Roman" w:cs="Times New Roman"/>
          <w:i/>
          <w:iCs/>
          <w:sz w:val="28"/>
          <w:szCs w:val="28"/>
        </w:rPr>
        <w:t>,</w:t>
      </w:r>
      <w:r w:rsidR="00F77E0F">
        <w:rPr>
          <w:rFonts w:ascii="Times New Roman" w:eastAsia="Times New Roman" w:hAnsi="Times New Roman" w:cs="Times New Roman"/>
          <w:sz w:val="28"/>
          <w:szCs w:val="28"/>
        </w:rPr>
        <w:t xml:space="preserve"> 2012. 352 с.</w:t>
      </w:r>
      <w:r w:rsidR="0037640F">
        <w:rPr>
          <w:rFonts w:ascii="Times New Roman" w:eastAsia="Times New Roman" w:hAnsi="Times New Roman" w:cs="Times New Roman"/>
          <w:sz w:val="28"/>
          <w:szCs w:val="28"/>
        </w:rPr>
        <w:t xml:space="preserve"> </w:t>
      </w:r>
      <w:r w:rsidR="0037640F" w:rsidRPr="00EC4C73">
        <w:rPr>
          <w:rFonts w:ascii="Times New Roman" w:eastAsia="Times New Roman" w:hAnsi="Times New Roman" w:cs="Times New Roman"/>
          <w:sz w:val="28"/>
          <w:szCs w:val="28"/>
        </w:rPr>
        <w:t xml:space="preserve">(дата звернення: </w:t>
      </w:r>
      <w:r w:rsidR="0037640F">
        <w:rPr>
          <w:rFonts w:ascii="Times New Roman" w:eastAsia="Times New Roman" w:hAnsi="Times New Roman" w:cs="Times New Roman"/>
          <w:sz w:val="28"/>
          <w:szCs w:val="28"/>
        </w:rPr>
        <w:t>25</w:t>
      </w:r>
      <w:r w:rsidR="0037640F" w:rsidRPr="00EC4C73">
        <w:rPr>
          <w:rFonts w:ascii="Times New Roman" w:eastAsia="Times New Roman" w:hAnsi="Times New Roman" w:cs="Times New Roman"/>
          <w:sz w:val="28"/>
          <w:szCs w:val="28"/>
        </w:rPr>
        <w:t>.04.2025)</w:t>
      </w:r>
    </w:p>
    <w:p w14:paraId="12223569" w14:textId="28A844AA" w:rsidR="00AD19C4" w:rsidRDefault="006B74AD" w:rsidP="00286DF2">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305FE5">
        <w:rPr>
          <w:rFonts w:ascii="Times New Roman" w:eastAsia="Times New Roman" w:hAnsi="Times New Roman" w:cs="Times New Roman"/>
          <w:sz w:val="28"/>
          <w:szCs w:val="28"/>
        </w:rPr>
        <w:t xml:space="preserve">. </w:t>
      </w:r>
      <w:r w:rsidR="00AD19C4">
        <w:rPr>
          <w:rFonts w:ascii="Times New Roman" w:eastAsia="Times New Roman" w:hAnsi="Times New Roman" w:cs="Times New Roman"/>
          <w:sz w:val="28"/>
          <w:szCs w:val="28"/>
        </w:rPr>
        <w:t>Здоро</w:t>
      </w:r>
      <w:r w:rsidR="00A70BE9">
        <w:rPr>
          <w:rFonts w:ascii="Times New Roman" w:eastAsia="Times New Roman" w:hAnsi="Times New Roman" w:cs="Times New Roman"/>
          <w:sz w:val="28"/>
          <w:szCs w:val="28"/>
        </w:rPr>
        <w:t xml:space="preserve">вега В. </w:t>
      </w:r>
      <w:r w:rsidR="00E14DF4">
        <w:rPr>
          <w:rFonts w:ascii="Times New Roman" w:eastAsia="Times New Roman" w:hAnsi="Times New Roman" w:cs="Times New Roman"/>
          <w:sz w:val="28"/>
          <w:szCs w:val="28"/>
        </w:rPr>
        <w:t xml:space="preserve">Й. </w:t>
      </w:r>
      <w:r w:rsidR="00E14DF4" w:rsidRPr="00E14DF4">
        <w:rPr>
          <w:rFonts w:ascii="Times New Roman" w:eastAsia="Times New Roman" w:hAnsi="Times New Roman" w:cs="Times New Roman"/>
          <w:sz w:val="28"/>
          <w:szCs w:val="28"/>
        </w:rPr>
        <w:t>Теорія і методика журналістської творчості: Підручник.</w:t>
      </w:r>
      <w:r w:rsidR="00DD3880">
        <w:rPr>
          <w:rFonts w:ascii="Times New Roman" w:eastAsia="Times New Roman" w:hAnsi="Times New Roman" w:cs="Times New Roman"/>
          <w:sz w:val="28"/>
          <w:szCs w:val="28"/>
        </w:rPr>
        <w:t xml:space="preserve"> </w:t>
      </w:r>
      <w:r w:rsidR="008C2DBC" w:rsidRPr="008C2DBC">
        <w:rPr>
          <w:rFonts w:ascii="Times New Roman" w:eastAsia="Times New Roman" w:hAnsi="Times New Roman" w:cs="Times New Roman"/>
          <w:sz w:val="28"/>
          <w:szCs w:val="28"/>
        </w:rPr>
        <w:t>Львів: ПАІС, 2004. 268 с.</w:t>
      </w:r>
      <w:r w:rsidR="00286DF2">
        <w:rPr>
          <w:rFonts w:ascii="Times New Roman" w:eastAsia="Times New Roman" w:hAnsi="Times New Roman" w:cs="Times New Roman"/>
          <w:sz w:val="28"/>
          <w:szCs w:val="28"/>
        </w:rPr>
        <w:t xml:space="preserve"> (дата звернення: 12.04.2025)</w:t>
      </w:r>
    </w:p>
    <w:p w14:paraId="15EA5F2D" w14:textId="27588007" w:rsidR="00FC3BD3" w:rsidRPr="008C4FF3" w:rsidRDefault="006B74AD" w:rsidP="00EC4C7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305FE5">
        <w:rPr>
          <w:rFonts w:ascii="Times New Roman" w:eastAsia="Times New Roman" w:hAnsi="Times New Roman" w:cs="Times New Roman"/>
          <w:sz w:val="28"/>
          <w:szCs w:val="28"/>
        </w:rPr>
        <w:t xml:space="preserve">. </w:t>
      </w:r>
      <w:r w:rsidR="00485FC3">
        <w:rPr>
          <w:rFonts w:ascii="Times New Roman" w:eastAsia="Times New Roman" w:hAnsi="Times New Roman" w:cs="Times New Roman"/>
          <w:sz w:val="28"/>
          <w:szCs w:val="28"/>
        </w:rPr>
        <w:t xml:space="preserve">Команда </w:t>
      </w:r>
      <w:r w:rsidR="00485FC3">
        <w:rPr>
          <w:rFonts w:ascii="Times New Roman" w:eastAsia="Times New Roman" w:hAnsi="Times New Roman" w:cs="Times New Roman"/>
          <w:sz w:val="28"/>
          <w:szCs w:val="28"/>
          <w:lang w:val="en-US"/>
        </w:rPr>
        <w:t>VoxCheck</w:t>
      </w:r>
      <w:r w:rsidR="00485FC3">
        <w:rPr>
          <w:rFonts w:ascii="Times New Roman" w:eastAsia="Times New Roman" w:hAnsi="Times New Roman" w:cs="Times New Roman"/>
          <w:sz w:val="28"/>
          <w:szCs w:val="28"/>
        </w:rPr>
        <w:t xml:space="preserve">. </w:t>
      </w:r>
      <w:r w:rsidR="00485FC3" w:rsidRPr="00D81FC7">
        <w:rPr>
          <w:rFonts w:ascii="Times New Roman" w:eastAsia="Times New Roman" w:hAnsi="Times New Roman" w:cs="Times New Roman"/>
          <w:sz w:val="28"/>
          <w:szCs w:val="28"/>
        </w:rPr>
        <w:t>Не зброєю єдиною: які наративи застосовує російська пропаганда для інформаційного тиску на Харкі</w:t>
      </w:r>
      <w:r w:rsidR="00485FC3">
        <w:rPr>
          <w:rFonts w:ascii="Times New Roman" w:eastAsia="Times New Roman" w:hAnsi="Times New Roman" w:cs="Times New Roman"/>
          <w:sz w:val="28"/>
          <w:szCs w:val="28"/>
        </w:rPr>
        <w:t xml:space="preserve">в. </w:t>
      </w:r>
      <w:r w:rsidR="00EC7211" w:rsidRPr="00EC7211">
        <w:rPr>
          <w:rFonts w:ascii="Times New Roman" w:eastAsia="Times New Roman" w:hAnsi="Times New Roman" w:cs="Times New Roman"/>
          <w:i/>
          <w:iCs/>
          <w:sz w:val="28"/>
          <w:szCs w:val="28"/>
        </w:rPr>
        <w:t>Укрінформ.</w:t>
      </w:r>
      <w:r w:rsidR="00EC7211">
        <w:rPr>
          <w:rFonts w:ascii="Times New Roman" w:eastAsia="Times New Roman" w:hAnsi="Times New Roman" w:cs="Times New Roman"/>
          <w:sz w:val="28"/>
          <w:szCs w:val="28"/>
        </w:rPr>
        <w:t xml:space="preserve"> 4 червня 2024. </w:t>
      </w:r>
      <w:r w:rsidR="008C4FF3">
        <w:rPr>
          <w:rFonts w:ascii="Times New Roman" w:eastAsia="Times New Roman" w:hAnsi="Times New Roman" w:cs="Times New Roman"/>
          <w:sz w:val="28"/>
          <w:szCs w:val="28"/>
          <w:lang w:val="en-US"/>
        </w:rPr>
        <w:t>URL</w:t>
      </w:r>
      <w:r w:rsidR="008C4FF3" w:rsidRPr="008C4FF3">
        <w:rPr>
          <w:rFonts w:ascii="Times New Roman" w:eastAsia="Times New Roman" w:hAnsi="Times New Roman" w:cs="Times New Roman"/>
          <w:sz w:val="28"/>
          <w:szCs w:val="28"/>
          <w:lang w:val="ru-RU"/>
        </w:rPr>
        <w:t xml:space="preserve">: </w:t>
      </w:r>
      <w:hyperlink r:id="rId12" w:history="1">
        <w:r w:rsidR="008C4FF3" w:rsidRPr="008C4FF3">
          <w:rPr>
            <w:rStyle w:val="af2"/>
            <w:rFonts w:ascii="Times New Roman" w:eastAsia="Times New Roman" w:hAnsi="Times New Roman" w:cs="Times New Roman"/>
            <w:sz w:val="28"/>
            <w:szCs w:val="28"/>
            <w:lang w:val="en-US"/>
          </w:rPr>
          <w:t>https</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www</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ukrinform</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ua</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rubric</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regions</w:t>
        </w:r>
        <w:r w:rsidR="008C4FF3" w:rsidRPr="008C4FF3">
          <w:rPr>
            <w:rStyle w:val="af2"/>
            <w:rFonts w:ascii="Times New Roman" w:eastAsia="Times New Roman" w:hAnsi="Times New Roman" w:cs="Times New Roman"/>
            <w:sz w:val="28"/>
            <w:szCs w:val="28"/>
            <w:lang w:val="ru-RU"/>
          </w:rPr>
          <w:t>/3871165-</w:t>
        </w:r>
        <w:r w:rsidR="008C4FF3" w:rsidRPr="008C4FF3">
          <w:rPr>
            <w:rStyle w:val="af2"/>
            <w:rFonts w:ascii="Times New Roman" w:eastAsia="Times New Roman" w:hAnsi="Times New Roman" w:cs="Times New Roman"/>
            <w:sz w:val="28"/>
            <w:szCs w:val="28"/>
            <w:lang w:val="en-US"/>
          </w:rPr>
          <w:t>ne</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zbroeu</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edinou</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aki</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narativi</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zastosovue</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rosijska</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propaganda</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dla</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informacijnogo</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tisku</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na</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harkiv</w:t>
        </w:r>
        <w:r w:rsidR="008C4FF3" w:rsidRPr="008C4FF3">
          <w:rPr>
            <w:rStyle w:val="af2"/>
            <w:rFonts w:ascii="Times New Roman" w:eastAsia="Times New Roman" w:hAnsi="Times New Roman" w:cs="Times New Roman"/>
            <w:sz w:val="28"/>
            <w:szCs w:val="28"/>
            <w:lang w:val="ru-RU"/>
          </w:rPr>
          <w:t>.</w:t>
        </w:r>
        <w:r w:rsidR="008C4FF3" w:rsidRPr="008C4FF3">
          <w:rPr>
            <w:rStyle w:val="af2"/>
            <w:rFonts w:ascii="Times New Roman" w:eastAsia="Times New Roman" w:hAnsi="Times New Roman" w:cs="Times New Roman"/>
            <w:sz w:val="28"/>
            <w:szCs w:val="28"/>
            <w:lang w:val="en-US"/>
          </w:rPr>
          <w:t>html</w:t>
        </w:r>
      </w:hyperlink>
      <w:r w:rsidR="008C4FF3" w:rsidRPr="008C4FF3">
        <w:rPr>
          <w:rFonts w:ascii="Times New Roman" w:eastAsia="Times New Roman" w:hAnsi="Times New Roman" w:cs="Times New Roman"/>
          <w:sz w:val="28"/>
          <w:szCs w:val="28"/>
          <w:lang w:val="ru-RU"/>
        </w:rPr>
        <w:t xml:space="preserve"> </w:t>
      </w:r>
      <w:r w:rsidR="008C4FF3">
        <w:rPr>
          <w:rFonts w:ascii="Times New Roman" w:eastAsia="Times New Roman" w:hAnsi="Times New Roman" w:cs="Times New Roman"/>
          <w:sz w:val="28"/>
          <w:szCs w:val="28"/>
        </w:rPr>
        <w:t>(дата звернення: 11.02.2025)</w:t>
      </w:r>
    </w:p>
    <w:p w14:paraId="4709BCB8" w14:textId="1E66DFEE" w:rsidR="00F27BD0" w:rsidRDefault="006B74AD" w:rsidP="00F27BD0">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305FE5">
        <w:rPr>
          <w:rFonts w:ascii="Times New Roman" w:eastAsia="Times New Roman" w:hAnsi="Times New Roman" w:cs="Times New Roman"/>
          <w:sz w:val="28"/>
          <w:szCs w:val="28"/>
        </w:rPr>
        <w:t xml:space="preserve">. </w:t>
      </w:r>
      <w:r w:rsidR="00E34020">
        <w:rPr>
          <w:rFonts w:ascii="Times New Roman" w:eastAsia="Times New Roman" w:hAnsi="Times New Roman" w:cs="Times New Roman"/>
          <w:sz w:val="28"/>
          <w:szCs w:val="28"/>
        </w:rPr>
        <w:t>Кор</w:t>
      </w:r>
      <w:r w:rsidR="00505D95">
        <w:rPr>
          <w:rFonts w:ascii="Times New Roman" w:eastAsia="Times New Roman" w:hAnsi="Times New Roman" w:cs="Times New Roman"/>
          <w:sz w:val="28"/>
          <w:szCs w:val="28"/>
        </w:rPr>
        <w:t>тубей-Геруцька О.</w:t>
      </w:r>
      <w:r w:rsidR="00A93710">
        <w:rPr>
          <w:rFonts w:ascii="Times New Roman" w:eastAsia="Times New Roman" w:hAnsi="Times New Roman" w:cs="Times New Roman"/>
          <w:sz w:val="28"/>
          <w:szCs w:val="28"/>
        </w:rPr>
        <w:t xml:space="preserve"> </w:t>
      </w:r>
      <w:r w:rsidR="00A93710" w:rsidRPr="00A93710">
        <w:rPr>
          <w:rFonts w:ascii="Times New Roman" w:eastAsia="Times New Roman" w:hAnsi="Times New Roman" w:cs="Times New Roman"/>
          <w:sz w:val="28"/>
          <w:szCs w:val="28"/>
        </w:rPr>
        <w:t>Імперіалізм сьогодні: "спєцстроітєльство" музеїв, або як Росія насаджує свою культуру на окупованих територіях України</w:t>
      </w:r>
      <w:r w:rsidR="00A93710">
        <w:rPr>
          <w:rFonts w:ascii="Times New Roman" w:eastAsia="Times New Roman" w:hAnsi="Times New Roman" w:cs="Times New Roman"/>
          <w:sz w:val="28"/>
          <w:szCs w:val="28"/>
        </w:rPr>
        <w:t xml:space="preserve">. </w:t>
      </w:r>
      <w:r w:rsidR="00A93710" w:rsidRPr="00A93710">
        <w:rPr>
          <w:rFonts w:ascii="Times New Roman" w:eastAsia="Times New Roman" w:hAnsi="Times New Roman" w:cs="Times New Roman"/>
          <w:i/>
          <w:iCs/>
          <w:sz w:val="28"/>
          <w:szCs w:val="28"/>
        </w:rPr>
        <w:t>Суспільне Новини</w:t>
      </w:r>
      <w:r w:rsidR="00A93710">
        <w:rPr>
          <w:rFonts w:ascii="Times New Roman" w:eastAsia="Times New Roman" w:hAnsi="Times New Roman" w:cs="Times New Roman"/>
          <w:sz w:val="28"/>
          <w:szCs w:val="28"/>
        </w:rPr>
        <w:t xml:space="preserve">. </w:t>
      </w:r>
      <w:r w:rsidR="00FA49C4">
        <w:rPr>
          <w:rFonts w:ascii="Times New Roman" w:eastAsia="Times New Roman" w:hAnsi="Times New Roman" w:cs="Times New Roman"/>
          <w:sz w:val="28"/>
          <w:szCs w:val="28"/>
        </w:rPr>
        <w:t xml:space="preserve">3 квітня 2024. </w:t>
      </w:r>
      <w:r w:rsidR="00FA49C4">
        <w:rPr>
          <w:rFonts w:ascii="Times New Roman" w:eastAsia="Times New Roman" w:hAnsi="Times New Roman" w:cs="Times New Roman"/>
          <w:sz w:val="28"/>
          <w:szCs w:val="28"/>
          <w:lang w:val="en-US"/>
        </w:rPr>
        <w:t>URL</w:t>
      </w:r>
      <w:r w:rsidR="00FA49C4" w:rsidRPr="007D3333">
        <w:rPr>
          <w:rFonts w:ascii="Times New Roman" w:eastAsia="Times New Roman" w:hAnsi="Times New Roman" w:cs="Times New Roman"/>
          <w:sz w:val="28"/>
          <w:szCs w:val="28"/>
          <w:lang w:val="ru-RU"/>
        </w:rPr>
        <w:t>:</w:t>
      </w:r>
      <w:r w:rsidR="00FA49C4">
        <w:rPr>
          <w:rFonts w:ascii="Times New Roman" w:eastAsia="Times New Roman" w:hAnsi="Times New Roman" w:cs="Times New Roman"/>
          <w:sz w:val="28"/>
          <w:szCs w:val="28"/>
        </w:rPr>
        <w:t xml:space="preserve"> </w:t>
      </w:r>
      <w:hyperlink r:id="rId13" w:history="1">
        <w:r w:rsidR="007D3333" w:rsidRPr="00950C2F">
          <w:rPr>
            <w:rStyle w:val="af2"/>
            <w:rFonts w:ascii="Times New Roman" w:eastAsia="Times New Roman" w:hAnsi="Times New Roman" w:cs="Times New Roman"/>
            <w:sz w:val="28"/>
            <w:szCs w:val="28"/>
          </w:rPr>
          <w:t>https://suspilne.media/culture/705608-imperializm-sogodni-specstroitelstvo-muzeiv-abo-ak-rosia-nasadzue-svou-kulturu-na-okupovanih-teritoriah-ukraini/</w:t>
        </w:r>
      </w:hyperlink>
      <w:r w:rsidR="007D3333">
        <w:rPr>
          <w:rFonts w:ascii="Times New Roman" w:eastAsia="Times New Roman" w:hAnsi="Times New Roman" w:cs="Times New Roman"/>
          <w:sz w:val="28"/>
          <w:szCs w:val="28"/>
        </w:rPr>
        <w:t xml:space="preserve"> (дата звернення: 10.02.2025)</w:t>
      </w:r>
    </w:p>
    <w:p w14:paraId="1191158A" w14:textId="5FEC7B56" w:rsidR="007C0850" w:rsidRPr="00045FAA" w:rsidRDefault="00305FE5" w:rsidP="00EC4C7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B74AD">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sidR="007C0850">
        <w:rPr>
          <w:rFonts w:ascii="Times New Roman" w:eastAsia="Times New Roman" w:hAnsi="Times New Roman" w:cs="Times New Roman"/>
          <w:sz w:val="28"/>
          <w:szCs w:val="28"/>
        </w:rPr>
        <w:t xml:space="preserve">Кудрін О. </w:t>
      </w:r>
      <w:r w:rsidR="007C0850" w:rsidRPr="00E827B4">
        <w:rPr>
          <w:rFonts w:ascii="Times New Roman" w:eastAsia="Times New Roman" w:hAnsi="Times New Roman" w:cs="Times New Roman"/>
          <w:sz w:val="28"/>
          <w:szCs w:val="28"/>
        </w:rPr>
        <w:t>Що нам із кремлівських хороводів навколо Трампа?</w:t>
      </w:r>
      <w:r w:rsidR="007C0850">
        <w:rPr>
          <w:rFonts w:ascii="Times New Roman" w:eastAsia="Times New Roman" w:hAnsi="Times New Roman" w:cs="Times New Roman"/>
          <w:sz w:val="28"/>
          <w:szCs w:val="28"/>
        </w:rPr>
        <w:t xml:space="preserve">. </w:t>
      </w:r>
      <w:r w:rsidR="007C0850" w:rsidRPr="00EC7211">
        <w:rPr>
          <w:rFonts w:ascii="Times New Roman" w:eastAsia="Times New Roman" w:hAnsi="Times New Roman" w:cs="Times New Roman"/>
          <w:i/>
          <w:iCs/>
          <w:sz w:val="28"/>
          <w:szCs w:val="28"/>
        </w:rPr>
        <w:t>Укрінформ.</w:t>
      </w:r>
      <w:r w:rsidR="00CE0E5F">
        <w:rPr>
          <w:rFonts w:ascii="Times New Roman" w:eastAsia="Times New Roman" w:hAnsi="Times New Roman" w:cs="Times New Roman"/>
          <w:i/>
          <w:iCs/>
          <w:sz w:val="28"/>
          <w:szCs w:val="28"/>
        </w:rPr>
        <w:t xml:space="preserve"> </w:t>
      </w:r>
      <w:r w:rsidR="00CE0E5F" w:rsidRPr="00CE0E5F">
        <w:rPr>
          <w:rFonts w:ascii="Times New Roman" w:eastAsia="Times New Roman" w:hAnsi="Times New Roman" w:cs="Times New Roman"/>
          <w:sz w:val="28"/>
          <w:szCs w:val="28"/>
        </w:rPr>
        <w:t>18 липня 2024</w:t>
      </w:r>
      <w:r w:rsidR="00CE0E5F">
        <w:rPr>
          <w:rFonts w:ascii="Times New Roman" w:eastAsia="Times New Roman" w:hAnsi="Times New Roman" w:cs="Times New Roman"/>
          <w:sz w:val="28"/>
          <w:szCs w:val="28"/>
        </w:rPr>
        <w:t xml:space="preserve">. </w:t>
      </w:r>
      <w:r w:rsidR="00CE0E5F">
        <w:rPr>
          <w:rFonts w:ascii="Times New Roman" w:eastAsia="Times New Roman" w:hAnsi="Times New Roman" w:cs="Times New Roman"/>
          <w:sz w:val="28"/>
          <w:szCs w:val="28"/>
          <w:lang w:val="en-US"/>
        </w:rPr>
        <w:t>URL</w:t>
      </w:r>
      <w:r w:rsidR="00CE0E5F" w:rsidRPr="00045FAA">
        <w:rPr>
          <w:rFonts w:ascii="Times New Roman" w:eastAsia="Times New Roman" w:hAnsi="Times New Roman" w:cs="Times New Roman"/>
          <w:sz w:val="28"/>
          <w:szCs w:val="28"/>
        </w:rPr>
        <w:t xml:space="preserve">: </w:t>
      </w:r>
      <w:hyperlink r:id="rId14" w:history="1">
        <w:r w:rsidR="00045FAA" w:rsidRPr="00045FAA">
          <w:rPr>
            <w:rStyle w:val="af2"/>
            <w:rFonts w:ascii="Times New Roman" w:eastAsia="Times New Roman" w:hAnsi="Times New Roman" w:cs="Times New Roman"/>
            <w:sz w:val="28"/>
            <w:szCs w:val="28"/>
            <w:lang w:val="en-US"/>
          </w:rPr>
          <w:t>https</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www</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ukrinform</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ua</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rubric</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world</w:t>
        </w:r>
        <w:r w:rsidR="00045FAA" w:rsidRPr="00950C2F">
          <w:rPr>
            <w:rStyle w:val="af2"/>
            <w:rFonts w:ascii="Times New Roman" w:eastAsia="Times New Roman" w:hAnsi="Times New Roman" w:cs="Times New Roman"/>
            <w:sz w:val="28"/>
            <w:szCs w:val="28"/>
          </w:rPr>
          <w:t>/3886629-</w:t>
        </w:r>
        <w:r w:rsidR="00045FAA" w:rsidRPr="00045FAA">
          <w:rPr>
            <w:rStyle w:val="af2"/>
            <w:rFonts w:ascii="Times New Roman" w:eastAsia="Times New Roman" w:hAnsi="Times New Roman" w:cs="Times New Roman"/>
            <w:sz w:val="28"/>
            <w:szCs w:val="28"/>
            <w:lang w:val="en-US"/>
          </w:rPr>
          <w:t>so</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nam</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iz</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kremlivskih</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horovodiv</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navkolo</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trampa</w:t>
        </w:r>
        <w:r w:rsidR="00045FAA" w:rsidRPr="00950C2F">
          <w:rPr>
            <w:rStyle w:val="af2"/>
            <w:rFonts w:ascii="Times New Roman" w:eastAsia="Times New Roman" w:hAnsi="Times New Roman" w:cs="Times New Roman"/>
            <w:sz w:val="28"/>
            <w:szCs w:val="28"/>
          </w:rPr>
          <w:t>.</w:t>
        </w:r>
        <w:r w:rsidR="00045FAA" w:rsidRPr="00045FAA">
          <w:rPr>
            <w:rStyle w:val="af2"/>
            <w:rFonts w:ascii="Times New Roman" w:eastAsia="Times New Roman" w:hAnsi="Times New Roman" w:cs="Times New Roman"/>
            <w:sz w:val="28"/>
            <w:szCs w:val="28"/>
            <w:lang w:val="en-US"/>
          </w:rPr>
          <w:t>html</w:t>
        </w:r>
      </w:hyperlink>
      <w:r w:rsidR="00045FAA" w:rsidRPr="00045FAA">
        <w:rPr>
          <w:rFonts w:ascii="Times New Roman" w:eastAsia="Times New Roman" w:hAnsi="Times New Roman" w:cs="Times New Roman"/>
          <w:sz w:val="28"/>
          <w:szCs w:val="28"/>
          <w:lang w:val="ru-RU"/>
        </w:rPr>
        <w:t xml:space="preserve"> </w:t>
      </w:r>
      <w:r w:rsidR="00045FAA">
        <w:rPr>
          <w:rFonts w:ascii="Times New Roman" w:eastAsia="Times New Roman" w:hAnsi="Times New Roman" w:cs="Times New Roman"/>
          <w:sz w:val="28"/>
          <w:szCs w:val="28"/>
        </w:rPr>
        <w:t>(дата звернення: 11.02.2025)</w:t>
      </w:r>
    </w:p>
    <w:p w14:paraId="61E22878" w14:textId="72FBA766" w:rsidR="00C576F4" w:rsidRDefault="00305FE5" w:rsidP="00C576F4">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B74AD">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00DC35A7" w:rsidRPr="00614243">
        <w:rPr>
          <w:rFonts w:ascii="Times New Roman" w:eastAsia="Times New Roman" w:hAnsi="Times New Roman" w:cs="Times New Roman"/>
          <w:sz w:val="28"/>
          <w:szCs w:val="28"/>
        </w:rPr>
        <w:t xml:space="preserve">Мережа російської пропаганди: що пов’язує західних </w:t>
      </w:r>
      <w:r w:rsidR="00DC35A7">
        <w:rPr>
          <w:rFonts w:ascii="Times New Roman" w:eastAsia="Times New Roman" w:hAnsi="Times New Roman" w:cs="Times New Roman"/>
          <w:sz w:val="28"/>
          <w:szCs w:val="28"/>
        </w:rPr>
        <w:t>«</w:t>
      </w:r>
      <w:r w:rsidR="00DC35A7" w:rsidRPr="00614243">
        <w:rPr>
          <w:rFonts w:ascii="Times New Roman" w:eastAsia="Times New Roman" w:hAnsi="Times New Roman" w:cs="Times New Roman"/>
          <w:sz w:val="28"/>
          <w:szCs w:val="28"/>
        </w:rPr>
        <w:t>експертів</w:t>
      </w:r>
      <w:r w:rsidR="00DC35A7">
        <w:rPr>
          <w:rFonts w:ascii="Times New Roman" w:eastAsia="Times New Roman" w:hAnsi="Times New Roman" w:cs="Times New Roman"/>
          <w:sz w:val="28"/>
          <w:szCs w:val="28"/>
        </w:rPr>
        <w:t>»</w:t>
      </w:r>
      <w:r w:rsidR="00DC35A7" w:rsidRPr="00614243">
        <w:rPr>
          <w:rFonts w:ascii="Times New Roman" w:eastAsia="Times New Roman" w:hAnsi="Times New Roman" w:cs="Times New Roman"/>
          <w:sz w:val="28"/>
          <w:szCs w:val="28"/>
        </w:rPr>
        <w:t>, які просувають вигідні РФ наративи — VoxCheck</w:t>
      </w:r>
      <w:r w:rsidR="00DC35A7">
        <w:rPr>
          <w:rFonts w:ascii="Times New Roman" w:eastAsia="Times New Roman" w:hAnsi="Times New Roman" w:cs="Times New Roman"/>
          <w:sz w:val="28"/>
          <w:szCs w:val="28"/>
        </w:rPr>
        <w:t xml:space="preserve">. </w:t>
      </w:r>
      <w:r w:rsidR="00DC35A7" w:rsidRPr="00A93710">
        <w:rPr>
          <w:rFonts w:ascii="Times New Roman" w:eastAsia="Times New Roman" w:hAnsi="Times New Roman" w:cs="Times New Roman"/>
          <w:i/>
          <w:iCs/>
          <w:sz w:val="28"/>
          <w:szCs w:val="28"/>
        </w:rPr>
        <w:t>Суспільне Новини</w:t>
      </w:r>
      <w:r w:rsidR="00DC35A7">
        <w:rPr>
          <w:rFonts w:ascii="Times New Roman" w:eastAsia="Times New Roman" w:hAnsi="Times New Roman" w:cs="Times New Roman"/>
          <w:sz w:val="28"/>
          <w:szCs w:val="28"/>
        </w:rPr>
        <w:t xml:space="preserve">. 7 лютого 2024. </w:t>
      </w:r>
      <w:r w:rsidR="00C576F4">
        <w:rPr>
          <w:rFonts w:ascii="Times New Roman" w:eastAsia="Times New Roman" w:hAnsi="Times New Roman" w:cs="Times New Roman"/>
          <w:sz w:val="28"/>
          <w:szCs w:val="28"/>
          <w:lang w:val="en-US"/>
        </w:rPr>
        <w:t>URL</w:t>
      </w:r>
      <w:r w:rsidR="00C576F4" w:rsidRPr="00C576F4">
        <w:rPr>
          <w:rFonts w:ascii="Times New Roman" w:eastAsia="Times New Roman" w:hAnsi="Times New Roman" w:cs="Times New Roman"/>
          <w:sz w:val="28"/>
          <w:szCs w:val="28"/>
          <w:lang w:val="ru-RU"/>
        </w:rPr>
        <w:t xml:space="preserve">: </w:t>
      </w:r>
      <w:hyperlink r:id="rId15" w:history="1">
        <w:r w:rsidR="00C576F4" w:rsidRPr="00C576F4">
          <w:rPr>
            <w:rStyle w:val="af2"/>
            <w:rFonts w:ascii="Times New Roman" w:eastAsia="Times New Roman" w:hAnsi="Times New Roman" w:cs="Times New Roman"/>
            <w:sz w:val="28"/>
            <w:szCs w:val="28"/>
            <w:lang w:val="en-US"/>
          </w:rPr>
          <w:t>https</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suspilne</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media</w:t>
        </w:r>
        <w:r w:rsidR="00C576F4" w:rsidRPr="00C576F4">
          <w:rPr>
            <w:rStyle w:val="af2"/>
            <w:rFonts w:ascii="Times New Roman" w:eastAsia="Times New Roman" w:hAnsi="Times New Roman" w:cs="Times New Roman"/>
            <w:sz w:val="28"/>
            <w:szCs w:val="28"/>
            <w:lang w:val="ru-RU"/>
          </w:rPr>
          <w:t>/623593-</w:t>
        </w:r>
        <w:r w:rsidR="00C576F4" w:rsidRPr="00C576F4">
          <w:rPr>
            <w:rStyle w:val="af2"/>
            <w:rFonts w:ascii="Times New Roman" w:eastAsia="Times New Roman" w:hAnsi="Times New Roman" w:cs="Times New Roman"/>
            <w:sz w:val="28"/>
            <w:szCs w:val="28"/>
            <w:lang w:val="en-US"/>
          </w:rPr>
          <w:t>mereza</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rosijskoi</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propagandi</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so</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povazue</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zahidnih</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ekspertiv</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aki</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prosuvaut</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vigidni</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rf</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narativi</w:t>
        </w:r>
        <w:r w:rsidR="00C576F4" w:rsidRPr="00C576F4">
          <w:rPr>
            <w:rStyle w:val="af2"/>
            <w:rFonts w:ascii="Times New Roman" w:eastAsia="Times New Roman" w:hAnsi="Times New Roman" w:cs="Times New Roman"/>
            <w:sz w:val="28"/>
            <w:szCs w:val="28"/>
            <w:lang w:val="ru-RU"/>
          </w:rPr>
          <w:t>-</w:t>
        </w:r>
        <w:r w:rsidR="00C576F4" w:rsidRPr="00C576F4">
          <w:rPr>
            <w:rStyle w:val="af2"/>
            <w:rFonts w:ascii="Times New Roman" w:eastAsia="Times New Roman" w:hAnsi="Times New Roman" w:cs="Times New Roman"/>
            <w:sz w:val="28"/>
            <w:szCs w:val="28"/>
            <w:lang w:val="en-US"/>
          </w:rPr>
          <w:t>voxcheck</w:t>
        </w:r>
        <w:r w:rsidR="00C576F4" w:rsidRPr="00C576F4">
          <w:rPr>
            <w:rStyle w:val="af2"/>
            <w:rFonts w:ascii="Times New Roman" w:eastAsia="Times New Roman" w:hAnsi="Times New Roman" w:cs="Times New Roman"/>
            <w:sz w:val="28"/>
            <w:szCs w:val="28"/>
            <w:lang w:val="ru-RU"/>
          </w:rPr>
          <w:t>/</w:t>
        </w:r>
      </w:hyperlink>
      <w:r w:rsidR="00C576F4" w:rsidRPr="00C576F4">
        <w:rPr>
          <w:rFonts w:ascii="Times New Roman" w:eastAsia="Times New Roman" w:hAnsi="Times New Roman" w:cs="Times New Roman"/>
          <w:sz w:val="28"/>
          <w:szCs w:val="28"/>
          <w:lang w:val="ru-RU"/>
        </w:rPr>
        <w:t xml:space="preserve"> </w:t>
      </w:r>
      <w:r w:rsidR="00C576F4">
        <w:rPr>
          <w:rFonts w:ascii="Times New Roman" w:eastAsia="Times New Roman" w:hAnsi="Times New Roman" w:cs="Times New Roman"/>
          <w:sz w:val="28"/>
          <w:szCs w:val="28"/>
        </w:rPr>
        <w:t>(дата звернення: 10.02.2025)</w:t>
      </w:r>
    </w:p>
    <w:p w14:paraId="7D2E2BC7" w14:textId="52AF92BD" w:rsidR="0080795A" w:rsidRDefault="00305FE5" w:rsidP="00286DF2">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B74AD">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80795A">
        <w:rPr>
          <w:rFonts w:ascii="Times New Roman" w:eastAsia="Times New Roman" w:hAnsi="Times New Roman" w:cs="Times New Roman"/>
          <w:sz w:val="28"/>
          <w:szCs w:val="28"/>
        </w:rPr>
        <w:t>Михайлин</w:t>
      </w:r>
      <w:r w:rsidR="00016414">
        <w:rPr>
          <w:rFonts w:ascii="Times New Roman" w:eastAsia="Times New Roman" w:hAnsi="Times New Roman" w:cs="Times New Roman"/>
          <w:sz w:val="28"/>
          <w:szCs w:val="28"/>
        </w:rPr>
        <w:t xml:space="preserve"> І. Л. </w:t>
      </w:r>
      <w:r w:rsidR="00016414" w:rsidRPr="00016414">
        <w:rPr>
          <w:rFonts w:ascii="Times New Roman" w:eastAsia="Times New Roman" w:hAnsi="Times New Roman" w:cs="Times New Roman"/>
          <w:sz w:val="28"/>
          <w:szCs w:val="28"/>
        </w:rPr>
        <w:t>Основи журналістики. Підручник.</w:t>
      </w:r>
      <w:r w:rsidR="007E6BF3">
        <w:rPr>
          <w:rFonts w:ascii="Times New Roman" w:eastAsia="Times New Roman" w:hAnsi="Times New Roman" w:cs="Times New Roman"/>
          <w:sz w:val="28"/>
          <w:szCs w:val="28"/>
        </w:rPr>
        <w:t xml:space="preserve"> Київ: </w:t>
      </w:r>
      <w:r w:rsidR="00B17126">
        <w:rPr>
          <w:rFonts w:ascii="Times New Roman" w:eastAsia="Times New Roman" w:hAnsi="Times New Roman" w:cs="Times New Roman"/>
          <w:sz w:val="28"/>
          <w:szCs w:val="28"/>
        </w:rPr>
        <w:t>Центр учбової літератури, 2011. 496 с.</w:t>
      </w:r>
      <w:r w:rsidR="00286DF2">
        <w:rPr>
          <w:rFonts w:ascii="Times New Roman" w:eastAsia="Times New Roman" w:hAnsi="Times New Roman" w:cs="Times New Roman"/>
          <w:sz w:val="28"/>
          <w:szCs w:val="28"/>
        </w:rPr>
        <w:t xml:space="preserve"> (дата звернення: 12.04.2025)</w:t>
      </w:r>
    </w:p>
    <w:p w14:paraId="1E66F37D" w14:textId="105FE5BC" w:rsidR="00222104" w:rsidRDefault="00305FE5" w:rsidP="00286DF2">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w:t>
      </w:r>
      <w:r w:rsidR="006B74AD">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00222104">
        <w:rPr>
          <w:rFonts w:ascii="Times New Roman" w:eastAsia="Times New Roman" w:hAnsi="Times New Roman" w:cs="Times New Roman"/>
          <w:sz w:val="28"/>
          <w:szCs w:val="28"/>
        </w:rPr>
        <w:t xml:space="preserve">Нацистська пропаганда. </w:t>
      </w:r>
      <w:r w:rsidR="00D57348" w:rsidRPr="001873BF">
        <w:rPr>
          <w:rFonts w:ascii="Times New Roman" w:eastAsia="Times New Roman" w:hAnsi="Times New Roman" w:cs="Times New Roman"/>
          <w:i/>
          <w:iCs/>
          <w:sz w:val="28"/>
          <w:szCs w:val="28"/>
          <w:lang w:val="en-US"/>
        </w:rPr>
        <w:t>United States Holocaust Memorial Museum</w:t>
      </w:r>
      <w:r w:rsidR="00D57348">
        <w:rPr>
          <w:rFonts w:ascii="Times New Roman" w:eastAsia="Times New Roman" w:hAnsi="Times New Roman" w:cs="Times New Roman"/>
          <w:sz w:val="28"/>
          <w:szCs w:val="28"/>
          <w:lang w:val="en-US"/>
        </w:rPr>
        <w:t xml:space="preserve">. </w:t>
      </w:r>
      <w:r w:rsidR="00F30A3C" w:rsidRPr="00286DF2">
        <w:rPr>
          <w:rFonts w:ascii="Times New Roman" w:eastAsia="Times New Roman" w:hAnsi="Times New Roman" w:cs="Times New Roman"/>
          <w:sz w:val="28"/>
          <w:szCs w:val="28"/>
          <w:lang w:val="ru-RU"/>
        </w:rPr>
        <w:t xml:space="preserve">18 </w:t>
      </w:r>
      <w:r w:rsidR="00F30A3C">
        <w:rPr>
          <w:rFonts w:ascii="Times New Roman" w:eastAsia="Times New Roman" w:hAnsi="Times New Roman" w:cs="Times New Roman"/>
          <w:sz w:val="28"/>
          <w:szCs w:val="28"/>
        </w:rPr>
        <w:t xml:space="preserve">червня 2019. </w:t>
      </w:r>
      <w:r w:rsidR="00F30A3C">
        <w:rPr>
          <w:rFonts w:ascii="Times New Roman" w:eastAsia="Times New Roman" w:hAnsi="Times New Roman" w:cs="Times New Roman"/>
          <w:sz w:val="28"/>
          <w:szCs w:val="28"/>
          <w:lang w:val="en-US"/>
        </w:rPr>
        <w:t>URL</w:t>
      </w:r>
      <w:r w:rsidR="00F30A3C" w:rsidRPr="00375482">
        <w:rPr>
          <w:rFonts w:ascii="Times New Roman" w:eastAsia="Times New Roman" w:hAnsi="Times New Roman" w:cs="Times New Roman"/>
          <w:sz w:val="28"/>
          <w:szCs w:val="28"/>
          <w:lang w:val="ru-RU"/>
        </w:rPr>
        <w:t>:</w:t>
      </w:r>
      <w:r w:rsidR="00286DF2">
        <w:rPr>
          <w:rFonts w:ascii="Times New Roman" w:eastAsia="Times New Roman" w:hAnsi="Times New Roman" w:cs="Times New Roman"/>
          <w:sz w:val="28"/>
          <w:szCs w:val="28"/>
          <w:lang w:val="ru-RU"/>
        </w:rPr>
        <w:t xml:space="preserve"> </w:t>
      </w:r>
      <w:hyperlink r:id="rId16" w:history="1">
        <w:r w:rsidR="00286DF2" w:rsidRPr="000C0EBE">
          <w:rPr>
            <w:rStyle w:val="af2"/>
            <w:rFonts w:ascii="Times New Roman" w:eastAsia="Times New Roman" w:hAnsi="Times New Roman" w:cs="Times New Roman"/>
            <w:sz w:val="28"/>
            <w:szCs w:val="28"/>
            <w:lang w:val="ru-RU"/>
          </w:rPr>
          <w:t>https://encyclopedia.ushmm.org/content/uk/article/nazi-propaganda</w:t>
        </w:r>
      </w:hyperlink>
      <w:r w:rsidR="00286DF2">
        <w:rPr>
          <w:rFonts w:ascii="Times New Roman" w:eastAsia="Times New Roman" w:hAnsi="Times New Roman" w:cs="Times New Roman"/>
          <w:sz w:val="28"/>
          <w:szCs w:val="28"/>
          <w:lang w:val="ru-RU"/>
        </w:rPr>
        <w:t xml:space="preserve"> </w:t>
      </w:r>
      <w:r w:rsidR="00286DF2">
        <w:rPr>
          <w:rFonts w:ascii="Times New Roman" w:eastAsia="Times New Roman" w:hAnsi="Times New Roman" w:cs="Times New Roman"/>
          <w:sz w:val="28"/>
          <w:szCs w:val="28"/>
        </w:rPr>
        <w:t>(дата звернення: 16.04.2025)</w:t>
      </w:r>
    </w:p>
    <w:p w14:paraId="058CE012" w14:textId="1ECF75A2" w:rsidR="006C0749" w:rsidRPr="00C5334B" w:rsidRDefault="006C0749" w:rsidP="00286DF2">
      <w:pPr>
        <w:spacing w:line="360" w:lineRule="auto"/>
        <w:ind w:left="709" w:firstLine="57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1</w:t>
      </w:r>
      <w:r w:rsidR="00EB7AED">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Pr="006C0749">
        <w:rPr>
          <w:rFonts w:ascii="Times New Roman" w:eastAsia="Times New Roman" w:hAnsi="Times New Roman" w:cs="Times New Roman"/>
          <w:sz w:val="28"/>
          <w:szCs w:val="28"/>
        </w:rPr>
        <w:t>Презентація щорічного національного дослідження «Індекс медіаграмотності українців»</w:t>
      </w:r>
      <w:r w:rsidR="00425AF6">
        <w:rPr>
          <w:rFonts w:ascii="Times New Roman" w:eastAsia="Times New Roman" w:hAnsi="Times New Roman" w:cs="Times New Roman"/>
          <w:sz w:val="28"/>
          <w:szCs w:val="28"/>
        </w:rPr>
        <w:t xml:space="preserve">. </w:t>
      </w:r>
      <w:r w:rsidR="00425AF6">
        <w:rPr>
          <w:rFonts w:ascii="Times New Roman" w:eastAsia="Times New Roman" w:hAnsi="Times New Roman" w:cs="Times New Roman"/>
          <w:i/>
          <w:iCs/>
          <w:sz w:val="28"/>
          <w:szCs w:val="28"/>
        </w:rPr>
        <w:t xml:space="preserve">Укрінформ. </w:t>
      </w:r>
      <w:r w:rsidR="00C5334B">
        <w:rPr>
          <w:rFonts w:ascii="Times New Roman" w:eastAsia="Times New Roman" w:hAnsi="Times New Roman" w:cs="Times New Roman"/>
          <w:sz w:val="28"/>
          <w:szCs w:val="28"/>
        </w:rPr>
        <w:t xml:space="preserve">6 травня 2025 року. </w:t>
      </w:r>
      <w:r w:rsidR="00C5334B">
        <w:rPr>
          <w:rFonts w:ascii="Times New Roman" w:eastAsia="Times New Roman" w:hAnsi="Times New Roman" w:cs="Times New Roman"/>
          <w:sz w:val="28"/>
          <w:szCs w:val="28"/>
          <w:lang w:val="en-US"/>
        </w:rPr>
        <w:t>URL</w:t>
      </w:r>
      <w:r w:rsidR="00C5334B" w:rsidRPr="00C5334B">
        <w:rPr>
          <w:rFonts w:ascii="Times New Roman" w:eastAsia="Times New Roman" w:hAnsi="Times New Roman" w:cs="Times New Roman"/>
          <w:sz w:val="28"/>
          <w:szCs w:val="28"/>
          <w:lang w:val="ru-RU"/>
        </w:rPr>
        <w:t xml:space="preserve">: </w:t>
      </w:r>
      <w:hyperlink r:id="rId17" w:history="1">
        <w:r w:rsidR="00C5334B" w:rsidRPr="00C5334B">
          <w:rPr>
            <w:rStyle w:val="af2"/>
            <w:rFonts w:ascii="Times New Roman" w:eastAsia="Times New Roman" w:hAnsi="Times New Roman" w:cs="Times New Roman"/>
            <w:sz w:val="28"/>
            <w:szCs w:val="28"/>
            <w:lang w:val="en-US"/>
          </w:rPr>
          <w:t>https</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www</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ukrinform</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ua</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rubric</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presshall</w:t>
        </w:r>
        <w:r w:rsidR="00C5334B" w:rsidRPr="00C5334B">
          <w:rPr>
            <w:rStyle w:val="af2"/>
            <w:rFonts w:ascii="Times New Roman" w:eastAsia="Times New Roman" w:hAnsi="Times New Roman" w:cs="Times New Roman"/>
            <w:sz w:val="28"/>
            <w:szCs w:val="28"/>
            <w:lang w:val="ru-RU"/>
          </w:rPr>
          <w:t>/3987638-</w:t>
        </w:r>
        <w:r w:rsidR="00C5334B" w:rsidRPr="00C5334B">
          <w:rPr>
            <w:rStyle w:val="af2"/>
            <w:rFonts w:ascii="Times New Roman" w:eastAsia="Times New Roman" w:hAnsi="Times New Roman" w:cs="Times New Roman"/>
            <w:sz w:val="28"/>
            <w:szCs w:val="28"/>
            <w:lang w:val="en-US"/>
          </w:rPr>
          <w:t>prezentacia</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soricnogo</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nacionalnogo</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doslidzenna</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indeks</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mediagramotnosti</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ukrainciv</w:t>
        </w:r>
        <w:r w:rsidR="00C5334B" w:rsidRPr="00C5334B">
          <w:rPr>
            <w:rStyle w:val="af2"/>
            <w:rFonts w:ascii="Times New Roman" w:eastAsia="Times New Roman" w:hAnsi="Times New Roman" w:cs="Times New Roman"/>
            <w:sz w:val="28"/>
            <w:szCs w:val="28"/>
            <w:lang w:val="ru-RU"/>
          </w:rPr>
          <w:t>.</w:t>
        </w:r>
        <w:r w:rsidR="00C5334B" w:rsidRPr="00C5334B">
          <w:rPr>
            <w:rStyle w:val="af2"/>
            <w:rFonts w:ascii="Times New Roman" w:eastAsia="Times New Roman" w:hAnsi="Times New Roman" w:cs="Times New Roman"/>
            <w:sz w:val="28"/>
            <w:szCs w:val="28"/>
            <w:lang w:val="en-US"/>
          </w:rPr>
          <w:t>html</w:t>
        </w:r>
      </w:hyperlink>
      <w:r w:rsidR="00C5334B" w:rsidRPr="00C5334B">
        <w:rPr>
          <w:rFonts w:ascii="Times New Roman" w:eastAsia="Times New Roman" w:hAnsi="Times New Roman" w:cs="Times New Roman"/>
          <w:sz w:val="28"/>
          <w:szCs w:val="28"/>
          <w:lang w:val="ru-RU"/>
        </w:rPr>
        <w:t xml:space="preserve"> (дата звернення: 1</w:t>
      </w:r>
      <w:r w:rsidR="004E7B39">
        <w:rPr>
          <w:rFonts w:ascii="Times New Roman" w:eastAsia="Times New Roman" w:hAnsi="Times New Roman" w:cs="Times New Roman"/>
          <w:sz w:val="28"/>
          <w:szCs w:val="28"/>
          <w:lang w:val="ru-RU"/>
        </w:rPr>
        <w:t>0</w:t>
      </w:r>
      <w:r w:rsidR="00C5334B" w:rsidRPr="00C5334B">
        <w:rPr>
          <w:rFonts w:ascii="Times New Roman" w:eastAsia="Times New Roman" w:hAnsi="Times New Roman" w:cs="Times New Roman"/>
          <w:sz w:val="28"/>
          <w:szCs w:val="28"/>
          <w:lang w:val="ru-RU"/>
        </w:rPr>
        <w:t>.0</w:t>
      </w:r>
      <w:r w:rsidR="004E7B39">
        <w:rPr>
          <w:rFonts w:ascii="Times New Roman" w:eastAsia="Times New Roman" w:hAnsi="Times New Roman" w:cs="Times New Roman"/>
          <w:sz w:val="28"/>
          <w:szCs w:val="28"/>
          <w:lang w:val="ru-RU"/>
        </w:rPr>
        <w:t>5</w:t>
      </w:r>
      <w:r w:rsidR="00C5334B" w:rsidRPr="00C5334B">
        <w:rPr>
          <w:rFonts w:ascii="Times New Roman" w:eastAsia="Times New Roman" w:hAnsi="Times New Roman" w:cs="Times New Roman"/>
          <w:sz w:val="28"/>
          <w:szCs w:val="28"/>
          <w:lang w:val="ru-RU"/>
        </w:rPr>
        <w:t>.2025)</w:t>
      </w:r>
    </w:p>
    <w:p w14:paraId="6E9F90B6" w14:textId="211E41D4" w:rsidR="00E60EA4" w:rsidRDefault="00305FE5" w:rsidP="00C576F4">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B7AED">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00E60EA4">
        <w:rPr>
          <w:rFonts w:ascii="Times New Roman" w:eastAsia="Times New Roman" w:hAnsi="Times New Roman" w:cs="Times New Roman"/>
          <w:sz w:val="28"/>
          <w:szCs w:val="28"/>
        </w:rPr>
        <w:t>Романюк О. «</w:t>
      </w:r>
      <w:r w:rsidR="00E60EA4" w:rsidRPr="00EB310D">
        <w:rPr>
          <w:rFonts w:ascii="Times New Roman" w:eastAsia="Times New Roman" w:hAnsi="Times New Roman" w:cs="Times New Roman"/>
          <w:sz w:val="28"/>
          <w:szCs w:val="28"/>
        </w:rPr>
        <w:t xml:space="preserve">Путін </w:t>
      </w:r>
      <w:r w:rsidR="00E60EA4">
        <w:rPr>
          <w:rFonts w:ascii="Times New Roman" w:eastAsia="Times New Roman" w:hAnsi="Times New Roman" w:cs="Times New Roman"/>
          <w:sz w:val="28"/>
          <w:szCs w:val="28"/>
        </w:rPr>
        <w:t>—</w:t>
      </w:r>
      <w:r w:rsidR="00E60EA4" w:rsidRPr="00EB310D">
        <w:rPr>
          <w:rFonts w:ascii="Times New Roman" w:eastAsia="Times New Roman" w:hAnsi="Times New Roman" w:cs="Times New Roman"/>
          <w:sz w:val="28"/>
          <w:szCs w:val="28"/>
        </w:rPr>
        <w:t xml:space="preserve"> демократ</w:t>
      </w:r>
      <w:r w:rsidR="00E60EA4">
        <w:rPr>
          <w:rFonts w:ascii="Times New Roman" w:eastAsia="Times New Roman" w:hAnsi="Times New Roman" w:cs="Times New Roman"/>
          <w:sz w:val="28"/>
          <w:szCs w:val="28"/>
        </w:rPr>
        <w:t>»</w:t>
      </w:r>
      <w:r w:rsidR="00E60EA4" w:rsidRPr="00EB310D">
        <w:rPr>
          <w:rFonts w:ascii="Times New Roman" w:eastAsia="Times New Roman" w:hAnsi="Times New Roman" w:cs="Times New Roman"/>
          <w:sz w:val="28"/>
          <w:szCs w:val="28"/>
        </w:rPr>
        <w:t xml:space="preserve"> та </w:t>
      </w:r>
      <w:r w:rsidR="00E60EA4">
        <w:rPr>
          <w:rFonts w:ascii="Times New Roman" w:eastAsia="Times New Roman" w:hAnsi="Times New Roman" w:cs="Times New Roman"/>
          <w:sz w:val="28"/>
          <w:szCs w:val="28"/>
        </w:rPr>
        <w:t>«</w:t>
      </w:r>
      <w:r w:rsidR="00E60EA4" w:rsidRPr="00EB310D">
        <w:rPr>
          <w:rFonts w:ascii="Times New Roman" w:eastAsia="Times New Roman" w:hAnsi="Times New Roman" w:cs="Times New Roman"/>
          <w:sz w:val="28"/>
          <w:szCs w:val="28"/>
        </w:rPr>
        <w:t>третій майдан</w:t>
      </w:r>
      <w:r w:rsidR="00E60EA4">
        <w:rPr>
          <w:rFonts w:ascii="Times New Roman" w:eastAsia="Times New Roman" w:hAnsi="Times New Roman" w:cs="Times New Roman"/>
          <w:sz w:val="28"/>
          <w:szCs w:val="28"/>
        </w:rPr>
        <w:t>»</w:t>
      </w:r>
      <w:r w:rsidR="00E60EA4" w:rsidRPr="00EB310D">
        <w:rPr>
          <w:rFonts w:ascii="Times New Roman" w:eastAsia="Times New Roman" w:hAnsi="Times New Roman" w:cs="Times New Roman"/>
          <w:sz w:val="28"/>
          <w:szCs w:val="28"/>
        </w:rPr>
        <w:t xml:space="preserve"> у Києві: що Росія вигадує про Україну та як поширює брехню</w:t>
      </w:r>
      <w:r w:rsidR="00555860">
        <w:rPr>
          <w:rFonts w:ascii="Times New Roman" w:eastAsia="Times New Roman" w:hAnsi="Times New Roman" w:cs="Times New Roman"/>
          <w:sz w:val="28"/>
          <w:szCs w:val="28"/>
        </w:rPr>
        <w:t xml:space="preserve">. </w:t>
      </w:r>
      <w:r w:rsidR="00555860" w:rsidRPr="00B026C4">
        <w:rPr>
          <w:rFonts w:ascii="Times New Roman" w:eastAsia="Times New Roman" w:hAnsi="Times New Roman" w:cs="Times New Roman"/>
          <w:i/>
          <w:iCs/>
          <w:sz w:val="28"/>
          <w:szCs w:val="28"/>
        </w:rPr>
        <w:t>ТСН</w:t>
      </w:r>
      <w:r w:rsidR="00555860">
        <w:rPr>
          <w:rFonts w:ascii="Times New Roman" w:eastAsia="Times New Roman" w:hAnsi="Times New Roman" w:cs="Times New Roman"/>
          <w:sz w:val="28"/>
          <w:szCs w:val="28"/>
        </w:rPr>
        <w:t xml:space="preserve">. 19 квітня 2024. </w:t>
      </w:r>
      <w:r w:rsidR="00555860">
        <w:rPr>
          <w:rFonts w:ascii="Times New Roman" w:eastAsia="Times New Roman" w:hAnsi="Times New Roman" w:cs="Times New Roman"/>
          <w:sz w:val="28"/>
          <w:szCs w:val="28"/>
          <w:lang w:val="en-US"/>
        </w:rPr>
        <w:t>URL</w:t>
      </w:r>
      <w:r w:rsidR="00555860" w:rsidRPr="001636DA">
        <w:rPr>
          <w:rFonts w:ascii="Times New Roman" w:eastAsia="Times New Roman" w:hAnsi="Times New Roman" w:cs="Times New Roman"/>
          <w:sz w:val="28"/>
          <w:szCs w:val="28"/>
        </w:rPr>
        <w:t>:</w:t>
      </w:r>
      <w:r w:rsidR="001636DA" w:rsidRPr="001636DA">
        <w:rPr>
          <w:rFonts w:ascii="Times New Roman" w:eastAsia="Times New Roman" w:hAnsi="Times New Roman" w:cs="Times New Roman"/>
          <w:sz w:val="28"/>
          <w:szCs w:val="28"/>
        </w:rPr>
        <w:t xml:space="preserve"> </w:t>
      </w:r>
      <w:hyperlink r:id="rId18" w:history="1">
        <w:r w:rsidR="001636DA" w:rsidRPr="001636DA">
          <w:rPr>
            <w:rStyle w:val="af2"/>
            <w:rFonts w:ascii="Times New Roman" w:eastAsia="Times New Roman" w:hAnsi="Times New Roman" w:cs="Times New Roman"/>
            <w:sz w:val="28"/>
            <w:szCs w:val="28"/>
            <w:lang w:val="en-US"/>
          </w:rPr>
          <w:t>https</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tsn</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ua</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exclusive</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putin</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demokrat</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ta</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tretiy</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maydan</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u</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kiyevi</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scho</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rosiya</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vigaduye</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pro</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ukrayinu</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ta</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yak</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poshiryuye</w:t>
        </w:r>
        <w:r w:rsidR="001636DA" w:rsidRPr="00950C2F">
          <w:rPr>
            <w:rStyle w:val="af2"/>
            <w:rFonts w:ascii="Times New Roman" w:eastAsia="Times New Roman" w:hAnsi="Times New Roman" w:cs="Times New Roman"/>
            <w:sz w:val="28"/>
            <w:szCs w:val="28"/>
          </w:rPr>
          <w:t>-</w:t>
        </w:r>
        <w:r w:rsidR="001636DA" w:rsidRPr="001636DA">
          <w:rPr>
            <w:rStyle w:val="af2"/>
            <w:rFonts w:ascii="Times New Roman" w:eastAsia="Times New Roman" w:hAnsi="Times New Roman" w:cs="Times New Roman"/>
            <w:sz w:val="28"/>
            <w:szCs w:val="28"/>
            <w:lang w:val="en-US"/>
          </w:rPr>
          <w:t>brehnyu</w:t>
        </w:r>
        <w:r w:rsidR="001636DA" w:rsidRPr="00950C2F">
          <w:rPr>
            <w:rStyle w:val="af2"/>
            <w:rFonts w:ascii="Times New Roman" w:eastAsia="Times New Roman" w:hAnsi="Times New Roman" w:cs="Times New Roman"/>
            <w:sz w:val="28"/>
            <w:szCs w:val="28"/>
          </w:rPr>
          <w:t>-2561551.</w:t>
        </w:r>
        <w:r w:rsidR="001636DA" w:rsidRPr="001636DA">
          <w:rPr>
            <w:rStyle w:val="af2"/>
            <w:rFonts w:ascii="Times New Roman" w:eastAsia="Times New Roman" w:hAnsi="Times New Roman" w:cs="Times New Roman"/>
            <w:sz w:val="28"/>
            <w:szCs w:val="28"/>
            <w:lang w:val="en-US"/>
          </w:rPr>
          <w:t>html</w:t>
        </w:r>
      </w:hyperlink>
      <w:r w:rsidR="001636DA" w:rsidRPr="001636DA">
        <w:rPr>
          <w:rFonts w:ascii="Times New Roman" w:eastAsia="Times New Roman" w:hAnsi="Times New Roman" w:cs="Times New Roman"/>
          <w:sz w:val="28"/>
          <w:szCs w:val="28"/>
          <w:lang w:val="ru-RU"/>
        </w:rPr>
        <w:t xml:space="preserve"> </w:t>
      </w:r>
      <w:r w:rsidR="001636DA">
        <w:rPr>
          <w:rFonts w:ascii="Times New Roman" w:eastAsia="Times New Roman" w:hAnsi="Times New Roman" w:cs="Times New Roman"/>
          <w:sz w:val="28"/>
          <w:szCs w:val="28"/>
          <w:lang w:val="ru-RU"/>
        </w:rPr>
        <w:t>(</w:t>
      </w:r>
      <w:r w:rsidR="001636DA">
        <w:rPr>
          <w:rFonts w:ascii="Times New Roman" w:eastAsia="Times New Roman" w:hAnsi="Times New Roman" w:cs="Times New Roman"/>
          <w:sz w:val="28"/>
          <w:szCs w:val="28"/>
        </w:rPr>
        <w:t>дата звернення: 10.02.2025)</w:t>
      </w:r>
    </w:p>
    <w:p w14:paraId="51C6DE6A" w14:textId="6C9B5480" w:rsidR="00902EE0" w:rsidRPr="00E51A7E" w:rsidRDefault="00305FE5" w:rsidP="00C576F4">
      <w:pPr>
        <w:spacing w:line="360" w:lineRule="auto"/>
        <w:ind w:left="709" w:firstLine="57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1</w:t>
      </w:r>
      <w:r w:rsidR="00EB7AED">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w:t>
      </w:r>
      <w:r w:rsidR="00902EE0">
        <w:rPr>
          <w:rFonts w:ascii="Times New Roman" w:eastAsia="Times New Roman" w:hAnsi="Times New Roman" w:cs="Times New Roman"/>
          <w:sz w:val="28"/>
          <w:szCs w:val="28"/>
        </w:rPr>
        <w:t>Салата О.</w:t>
      </w:r>
      <w:r w:rsidR="001A18C4">
        <w:rPr>
          <w:rFonts w:ascii="Times New Roman" w:eastAsia="Times New Roman" w:hAnsi="Times New Roman" w:cs="Times New Roman"/>
          <w:sz w:val="28"/>
          <w:szCs w:val="28"/>
        </w:rPr>
        <w:t xml:space="preserve"> О.</w:t>
      </w:r>
      <w:r w:rsidR="00902EE0">
        <w:rPr>
          <w:rFonts w:ascii="Times New Roman" w:eastAsia="Times New Roman" w:hAnsi="Times New Roman" w:cs="Times New Roman"/>
          <w:sz w:val="28"/>
          <w:szCs w:val="28"/>
        </w:rPr>
        <w:t xml:space="preserve"> </w:t>
      </w:r>
      <w:r w:rsidR="00E51A7E">
        <w:rPr>
          <w:rFonts w:ascii="Times New Roman" w:eastAsia="Times New Roman" w:hAnsi="Times New Roman" w:cs="Times New Roman"/>
          <w:sz w:val="28"/>
          <w:szCs w:val="28"/>
        </w:rPr>
        <w:t>Організація пропаганди в системі державних органів нацистської Німеччини у 1933-1941 рр.</w:t>
      </w:r>
      <w:r w:rsidR="001A18C4">
        <w:rPr>
          <w:rFonts w:ascii="Times New Roman" w:eastAsia="Times New Roman" w:hAnsi="Times New Roman" w:cs="Times New Roman"/>
          <w:sz w:val="28"/>
          <w:szCs w:val="28"/>
        </w:rPr>
        <w:t xml:space="preserve"> </w:t>
      </w:r>
      <w:r w:rsidR="00647B96" w:rsidRPr="001873BF">
        <w:rPr>
          <w:rFonts w:ascii="Times New Roman" w:eastAsia="Times New Roman" w:hAnsi="Times New Roman" w:cs="Times New Roman"/>
          <w:i/>
          <w:iCs/>
          <w:sz w:val="28"/>
          <w:szCs w:val="28"/>
        </w:rPr>
        <w:t>Наукові праці історичного факультету  Запорізького національного університету</w:t>
      </w:r>
      <w:r w:rsidR="00647B96" w:rsidRPr="00647B96">
        <w:rPr>
          <w:rFonts w:ascii="Times New Roman" w:eastAsia="Times New Roman" w:hAnsi="Times New Roman" w:cs="Times New Roman"/>
          <w:sz w:val="28"/>
          <w:szCs w:val="28"/>
        </w:rPr>
        <w:t>, 2017</w:t>
      </w:r>
      <w:r w:rsidR="00C513FF">
        <w:rPr>
          <w:rFonts w:ascii="Times New Roman" w:eastAsia="Times New Roman" w:hAnsi="Times New Roman" w:cs="Times New Roman"/>
          <w:sz w:val="28"/>
          <w:szCs w:val="28"/>
        </w:rPr>
        <w:t>. с. 153-159</w:t>
      </w:r>
      <w:r w:rsidR="004F75C7">
        <w:rPr>
          <w:rFonts w:ascii="Times New Roman" w:eastAsia="Times New Roman" w:hAnsi="Times New Roman" w:cs="Times New Roman"/>
          <w:sz w:val="28"/>
          <w:szCs w:val="28"/>
        </w:rPr>
        <w:t>.</w:t>
      </w:r>
      <w:r w:rsidR="0037640F" w:rsidRPr="0037640F">
        <w:rPr>
          <w:rFonts w:ascii="Times New Roman" w:eastAsia="Times New Roman" w:hAnsi="Times New Roman" w:cs="Times New Roman"/>
          <w:sz w:val="28"/>
          <w:szCs w:val="28"/>
        </w:rPr>
        <w:t xml:space="preserve"> </w:t>
      </w:r>
      <w:r w:rsidR="0037640F" w:rsidRPr="00EC4C73">
        <w:rPr>
          <w:rFonts w:ascii="Times New Roman" w:eastAsia="Times New Roman" w:hAnsi="Times New Roman" w:cs="Times New Roman"/>
          <w:sz w:val="28"/>
          <w:szCs w:val="28"/>
        </w:rPr>
        <w:t xml:space="preserve">(дата звернення: </w:t>
      </w:r>
      <w:r w:rsidR="0037640F">
        <w:rPr>
          <w:rFonts w:ascii="Times New Roman" w:eastAsia="Times New Roman" w:hAnsi="Times New Roman" w:cs="Times New Roman"/>
          <w:sz w:val="28"/>
          <w:szCs w:val="28"/>
        </w:rPr>
        <w:t>25</w:t>
      </w:r>
      <w:r w:rsidR="0037640F" w:rsidRPr="00EC4C73">
        <w:rPr>
          <w:rFonts w:ascii="Times New Roman" w:eastAsia="Times New Roman" w:hAnsi="Times New Roman" w:cs="Times New Roman"/>
          <w:sz w:val="28"/>
          <w:szCs w:val="28"/>
        </w:rPr>
        <w:t>.04.2025)</w:t>
      </w:r>
    </w:p>
    <w:p w14:paraId="50331BFC" w14:textId="58837925" w:rsidR="0025764C" w:rsidRPr="001741EE" w:rsidRDefault="00305FE5" w:rsidP="00C576F4">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B7AED">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w:t>
      </w:r>
      <w:r w:rsidR="0025764C">
        <w:rPr>
          <w:rFonts w:ascii="Times New Roman" w:eastAsia="Times New Roman" w:hAnsi="Times New Roman" w:cs="Times New Roman"/>
          <w:sz w:val="28"/>
          <w:szCs w:val="28"/>
        </w:rPr>
        <w:t xml:space="preserve">Слободян П. </w:t>
      </w:r>
      <w:r w:rsidR="001741EE" w:rsidRPr="001741EE">
        <w:rPr>
          <w:rFonts w:ascii="Times New Roman" w:eastAsia="Times New Roman" w:hAnsi="Times New Roman" w:cs="Times New Roman"/>
          <w:sz w:val="28"/>
          <w:szCs w:val="28"/>
        </w:rPr>
        <w:t>Політика образи, культ лідера, гнів як програма: що таке трампізм</w:t>
      </w:r>
      <w:r w:rsidR="001741EE">
        <w:rPr>
          <w:rFonts w:ascii="Times New Roman" w:eastAsia="Times New Roman" w:hAnsi="Times New Roman" w:cs="Times New Roman"/>
          <w:sz w:val="28"/>
          <w:szCs w:val="28"/>
        </w:rPr>
        <w:t xml:space="preserve">. </w:t>
      </w:r>
      <w:r w:rsidR="001741EE" w:rsidRPr="001873BF">
        <w:rPr>
          <w:rFonts w:ascii="Times New Roman" w:eastAsia="Times New Roman" w:hAnsi="Times New Roman" w:cs="Times New Roman"/>
          <w:i/>
          <w:iCs/>
          <w:sz w:val="28"/>
          <w:szCs w:val="28"/>
          <w:lang w:val="en-US"/>
        </w:rPr>
        <w:t>Explainer</w:t>
      </w:r>
      <w:r w:rsidR="001741EE">
        <w:rPr>
          <w:rFonts w:ascii="Times New Roman" w:eastAsia="Times New Roman" w:hAnsi="Times New Roman" w:cs="Times New Roman"/>
          <w:sz w:val="28"/>
          <w:szCs w:val="28"/>
        </w:rPr>
        <w:t xml:space="preserve">. 17 квітня 2025. </w:t>
      </w:r>
      <w:r w:rsidR="001741EE" w:rsidRPr="001741EE">
        <w:rPr>
          <w:rFonts w:ascii="Times New Roman" w:eastAsia="Times New Roman" w:hAnsi="Times New Roman" w:cs="Times New Roman"/>
          <w:sz w:val="28"/>
          <w:szCs w:val="28"/>
        </w:rPr>
        <w:t>URL:</w:t>
      </w:r>
      <w:r w:rsidR="001741EE">
        <w:rPr>
          <w:rFonts w:ascii="Times New Roman" w:eastAsia="Times New Roman" w:hAnsi="Times New Roman" w:cs="Times New Roman"/>
          <w:sz w:val="28"/>
          <w:szCs w:val="28"/>
        </w:rPr>
        <w:t xml:space="preserve"> </w:t>
      </w:r>
      <w:hyperlink r:id="rId19" w:history="1">
        <w:r w:rsidR="00EC4C73" w:rsidRPr="000C0EBE">
          <w:rPr>
            <w:rStyle w:val="af2"/>
            <w:rFonts w:ascii="Times New Roman" w:eastAsia="Times New Roman" w:hAnsi="Times New Roman" w:cs="Times New Roman"/>
            <w:sz w:val="28"/>
            <w:szCs w:val="28"/>
          </w:rPr>
          <w:t>https://explainer.ua/polityka-obrazy-kult-lidera-gniv-yak-programa-shho-take-trampizm/</w:t>
        </w:r>
      </w:hyperlink>
      <w:r w:rsidR="00EC4C73">
        <w:rPr>
          <w:rFonts w:ascii="Times New Roman" w:eastAsia="Times New Roman" w:hAnsi="Times New Roman" w:cs="Times New Roman"/>
          <w:sz w:val="28"/>
          <w:szCs w:val="28"/>
        </w:rPr>
        <w:t xml:space="preserve"> </w:t>
      </w:r>
      <w:r w:rsidR="00EC4C73" w:rsidRPr="00EC4C73">
        <w:rPr>
          <w:rFonts w:ascii="Times New Roman" w:eastAsia="Times New Roman" w:hAnsi="Times New Roman" w:cs="Times New Roman"/>
          <w:sz w:val="28"/>
          <w:szCs w:val="28"/>
        </w:rPr>
        <w:t xml:space="preserve">(дата звернення: </w:t>
      </w:r>
      <w:r w:rsidR="00EC4C73">
        <w:rPr>
          <w:rFonts w:ascii="Times New Roman" w:eastAsia="Times New Roman" w:hAnsi="Times New Roman" w:cs="Times New Roman"/>
          <w:sz w:val="28"/>
          <w:szCs w:val="28"/>
        </w:rPr>
        <w:t>25</w:t>
      </w:r>
      <w:r w:rsidR="00EC4C73" w:rsidRPr="00EC4C73">
        <w:rPr>
          <w:rFonts w:ascii="Times New Roman" w:eastAsia="Times New Roman" w:hAnsi="Times New Roman" w:cs="Times New Roman"/>
          <w:sz w:val="28"/>
          <w:szCs w:val="28"/>
        </w:rPr>
        <w:t>.04.2025)</w:t>
      </w:r>
    </w:p>
    <w:p w14:paraId="19025E4B" w14:textId="4516E7B3" w:rsidR="00416413" w:rsidRPr="000A16EB" w:rsidRDefault="00EB7AED" w:rsidP="00EC4C7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305FE5">
        <w:rPr>
          <w:rFonts w:ascii="Times New Roman" w:eastAsia="Times New Roman" w:hAnsi="Times New Roman" w:cs="Times New Roman"/>
          <w:sz w:val="28"/>
          <w:szCs w:val="28"/>
        </w:rPr>
        <w:t xml:space="preserve">. </w:t>
      </w:r>
      <w:r w:rsidR="00DC2104">
        <w:rPr>
          <w:rFonts w:ascii="Times New Roman" w:eastAsia="Times New Roman" w:hAnsi="Times New Roman" w:cs="Times New Roman"/>
          <w:sz w:val="28"/>
          <w:szCs w:val="28"/>
        </w:rPr>
        <w:t xml:space="preserve">Сулима В. </w:t>
      </w:r>
      <w:r w:rsidR="00DC2104" w:rsidRPr="005B5AE2">
        <w:rPr>
          <w:rFonts w:ascii="Times New Roman" w:eastAsia="Times New Roman" w:hAnsi="Times New Roman" w:cs="Times New Roman"/>
          <w:sz w:val="28"/>
          <w:szCs w:val="28"/>
        </w:rPr>
        <w:t>Максим Галкін показав, як працює російська пропаганда та як йому мстяться за підтримку України</w:t>
      </w:r>
      <w:r w:rsidR="00DC2104">
        <w:rPr>
          <w:rFonts w:ascii="Times New Roman" w:eastAsia="Times New Roman" w:hAnsi="Times New Roman" w:cs="Times New Roman"/>
          <w:sz w:val="28"/>
          <w:szCs w:val="28"/>
        </w:rPr>
        <w:t xml:space="preserve">. </w:t>
      </w:r>
      <w:r w:rsidR="00DC2104" w:rsidRPr="00B026C4">
        <w:rPr>
          <w:rFonts w:ascii="Times New Roman" w:eastAsia="Times New Roman" w:hAnsi="Times New Roman" w:cs="Times New Roman"/>
          <w:i/>
          <w:iCs/>
          <w:sz w:val="28"/>
          <w:szCs w:val="28"/>
        </w:rPr>
        <w:t>ТСН</w:t>
      </w:r>
      <w:r w:rsidR="00DC2104">
        <w:rPr>
          <w:rFonts w:ascii="Times New Roman" w:eastAsia="Times New Roman" w:hAnsi="Times New Roman" w:cs="Times New Roman"/>
          <w:sz w:val="28"/>
          <w:szCs w:val="28"/>
        </w:rPr>
        <w:t xml:space="preserve">. 8 серпня 2024. </w:t>
      </w:r>
      <w:r w:rsidR="00DC2104">
        <w:rPr>
          <w:rFonts w:ascii="Times New Roman" w:eastAsia="Times New Roman" w:hAnsi="Times New Roman" w:cs="Times New Roman"/>
          <w:sz w:val="28"/>
          <w:szCs w:val="28"/>
          <w:lang w:val="en-US"/>
        </w:rPr>
        <w:t>URL</w:t>
      </w:r>
      <w:r w:rsidR="00DC2104" w:rsidRPr="000A16EB">
        <w:rPr>
          <w:rFonts w:ascii="Times New Roman" w:eastAsia="Times New Roman" w:hAnsi="Times New Roman" w:cs="Times New Roman"/>
          <w:sz w:val="28"/>
          <w:szCs w:val="28"/>
          <w:lang w:val="ru-RU"/>
        </w:rPr>
        <w:t xml:space="preserve">: </w:t>
      </w:r>
      <w:hyperlink r:id="rId20" w:history="1">
        <w:r w:rsidR="000A16EB" w:rsidRPr="000A16EB">
          <w:rPr>
            <w:rStyle w:val="af2"/>
            <w:rFonts w:ascii="Times New Roman" w:eastAsia="Times New Roman" w:hAnsi="Times New Roman" w:cs="Times New Roman"/>
            <w:sz w:val="28"/>
            <w:szCs w:val="28"/>
            <w:lang w:val="en-US"/>
          </w:rPr>
          <w:t>https</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tsn</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ua</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glamur</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maksim</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glakin</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pokazav</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yak</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pracyuye</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rosiyska</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propaganda</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ta</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yak</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yomu</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mstyatsya</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za</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pidtrimku</w:t>
        </w:r>
        <w:r w:rsidR="000A16EB" w:rsidRPr="000A16EB">
          <w:rPr>
            <w:rStyle w:val="af2"/>
            <w:rFonts w:ascii="Times New Roman" w:eastAsia="Times New Roman" w:hAnsi="Times New Roman" w:cs="Times New Roman"/>
            <w:sz w:val="28"/>
            <w:szCs w:val="28"/>
            <w:lang w:val="ru-RU"/>
          </w:rPr>
          <w:t>-</w:t>
        </w:r>
        <w:r w:rsidR="000A16EB" w:rsidRPr="000A16EB">
          <w:rPr>
            <w:rStyle w:val="af2"/>
            <w:rFonts w:ascii="Times New Roman" w:eastAsia="Times New Roman" w:hAnsi="Times New Roman" w:cs="Times New Roman"/>
            <w:sz w:val="28"/>
            <w:szCs w:val="28"/>
            <w:lang w:val="en-US"/>
          </w:rPr>
          <w:t>ukrayini</w:t>
        </w:r>
        <w:r w:rsidR="000A16EB" w:rsidRPr="000A16EB">
          <w:rPr>
            <w:rStyle w:val="af2"/>
            <w:rFonts w:ascii="Times New Roman" w:eastAsia="Times New Roman" w:hAnsi="Times New Roman" w:cs="Times New Roman"/>
            <w:sz w:val="28"/>
            <w:szCs w:val="28"/>
            <w:lang w:val="ru-RU"/>
          </w:rPr>
          <w:t>-2636670.</w:t>
        </w:r>
        <w:r w:rsidR="000A16EB" w:rsidRPr="000A16EB">
          <w:rPr>
            <w:rStyle w:val="af2"/>
            <w:rFonts w:ascii="Times New Roman" w:eastAsia="Times New Roman" w:hAnsi="Times New Roman" w:cs="Times New Roman"/>
            <w:sz w:val="28"/>
            <w:szCs w:val="28"/>
            <w:lang w:val="en-US"/>
          </w:rPr>
          <w:t>html</w:t>
        </w:r>
      </w:hyperlink>
      <w:r w:rsidR="000A16EB" w:rsidRPr="000A16EB">
        <w:rPr>
          <w:rFonts w:ascii="Times New Roman" w:eastAsia="Times New Roman" w:hAnsi="Times New Roman" w:cs="Times New Roman"/>
          <w:sz w:val="28"/>
          <w:szCs w:val="28"/>
          <w:lang w:val="ru-RU"/>
        </w:rPr>
        <w:t xml:space="preserve"> </w:t>
      </w:r>
      <w:r w:rsidR="000A16EB">
        <w:rPr>
          <w:rFonts w:ascii="Times New Roman" w:eastAsia="Times New Roman" w:hAnsi="Times New Roman" w:cs="Times New Roman"/>
          <w:sz w:val="28"/>
          <w:szCs w:val="28"/>
        </w:rPr>
        <w:t>(дата звернення: 10.02.2025)</w:t>
      </w:r>
      <w:r w:rsidR="00EC4C73">
        <w:rPr>
          <w:rFonts w:ascii="Times New Roman" w:eastAsia="Times New Roman" w:hAnsi="Times New Roman" w:cs="Times New Roman"/>
          <w:sz w:val="28"/>
          <w:szCs w:val="28"/>
        </w:rPr>
        <w:t xml:space="preserve"> </w:t>
      </w:r>
    </w:p>
    <w:p w14:paraId="47DF992C" w14:textId="5F7A67BB" w:rsidR="007323FB" w:rsidRDefault="004E7B39" w:rsidP="007323FB">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B7AED">
        <w:rPr>
          <w:rFonts w:ascii="Times New Roman" w:eastAsia="Times New Roman" w:hAnsi="Times New Roman" w:cs="Times New Roman"/>
          <w:sz w:val="28"/>
          <w:szCs w:val="28"/>
        </w:rPr>
        <w:t>1</w:t>
      </w:r>
      <w:r w:rsidR="00305FE5">
        <w:rPr>
          <w:rFonts w:ascii="Times New Roman" w:eastAsia="Times New Roman" w:hAnsi="Times New Roman" w:cs="Times New Roman"/>
          <w:sz w:val="28"/>
          <w:szCs w:val="28"/>
        </w:rPr>
        <w:t xml:space="preserve">. </w:t>
      </w:r>
      <w:r w:rsidR="009000C0">
        <w:rPr>
          <w:rFonts w:ascii="Times New Roman" w:eastAsia="Times New Roman" w:hAnsi="Times New Roman" w:cs="Times New Roman"/>
          <w:sz w:val="28"/>
          <w:szCs w:val="28"/>
        </w:rPr>
        <w:t xml:space="preserve">Ткаченко О. </w:t>
      </w:r>
      <w:r w:rsidR="009000C0" w:rsidRPr="00696EA1">
        <w:rPr>
          <w:rFonts w:ascii="Times New Roman" w:eastAsia="Times New Roman" w:hAnsi="Times New Roman" w:cs="Times New Roman"/>
          <w:sz w:val="28"/>
          <w:szCs w:val="28"/>
        </w:rPr>
        <w:t>Фейки про Україну та продажні депутати з ЄС: що відомо про скандальні викриття на Заході та до чого тут Медведчук</w:t>
      </w:r>
      <w:r w:rsidR="009000C0">
        <w:rPr>
          <w:rFonts w:ascii="Times New Roman" w:eastAsia="Times New Roman" w:hAnsi="Times New Roman" w:cs="Times New Roman"/>
          <w:sz w:val="28"/>
          <w:szCs w:val="28"/>
        </w:rPr>
        <w:t xml:space="preserve">. </w:t>
      </w:r>
      <w:r w:rsidR="00B026C4" w:rsidRPr="00B026C4">
        <w:rPr>
          <w:rFonts w:ascii="Times New Roman" w:eastAsia="Times New Roman" w:hAnsi="Times New Roman" w:cs="Times New Roman"/>
          <w:i/>
          <w:iCs/>
          <w:sz w:val="28"/>
          <w:szCs w:val="28"/>
        </w:rPr>
        <w:t>ТСН</w:t>
      </w:r>
      <w:r w:rsidR="00B026C4">
        <w:rPr>
          <w:rFonts w:ascii="Times New Roman" w:eastAsia="Times New Roman" w:hAnsi="Times New Roman" w:cs="Times New Roman"/>
          <w:sz w:val="28"/>
          <w:szCs w:val="28"/>
        </w:rPr>
        <w:t xml:space="preserve">. 29 березня 2024. </w:t>
      </w:r>
      <w:r w:rsidR="006860E4">
        <w:rPr>
          <w:rFonts w:ascii="Times New Roman" w:eastAsia="Times New Roman" w:hAnsi="Times New Roman" w:cs="Times New Roman"/>
          <w:sz w:val="28"/>
          <w:szCs w:val="28"/>
          <w:lang w:val="en-US"/>
        </w:rPr>
        <w:t>URL</w:t>
      </w:r>
      <w:r w:rsidR="006860E4" w:rsidRPr="007323FB">
        <w:rPr>
          <w:rFonts w:ascii="Times New Roman" w:eastAsia="Times New Roman" w:hAnsi="Times New Roman" w:cs="Times New Roman"/>
          <w:sz w:val="28"/>
          <w:szCs w:val="28"/>
          <w:lang w:val="ru-RU"/>
        </w:rPr>
        <w:t xml:space="preserve">: </w:t>
      </w:r>
      <w:hyperlink r:id="rId21" w:history="1">
        <w:r w:rsidR="007323FB" w:rsidRPr="007323FB">
          <w:rPr>
            <w:rStyle w:val="af2"/>
            <w:rFonts w:ascii="Times New Roman" w:eastAsia="Times New Roman" w:hAnsi="Times New Roman" w:cs="Times New Roman"/>
            <w:sz w:val="28"/>
            <w:szCs w:val="28"/>
            <w:lang w:val="en-US"/>
          </w:rPr>
          <w:t>https</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tsn</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ua</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exclusive</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feyki</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pro</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ukrayinu</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ta</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prodazhni</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deputati</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z</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yes</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lastRenderedPageBreak/>
          <w:t>scho</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vidomo</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pro</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skandalni</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vikrittya</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na</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zahodi</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ta</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do</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chogo</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tut</w:t>
        </w:r>
        <w:r w:rsidR="007323FB" w:rsidRPr="007323FB">
          <w:rPr>
            <w:rStyle w:val="af2"/>
            <w:rFonts w:ascii="Times New Roman" w:eastAsia="Times New Roman" w:hAnsi="Times New Roman" w:cs="Times New Roman"/>
            <w:sz w:val="28"/>
            <w:szCs w:val="28"/>
            <w:lang w:val="ru-RU"/>
          </w:rPr>
          <w:t>-</w:t>
        </w:r>
        <w:r w:rsidR="007323FB" w:rsidRPr="007323FB">
          <w:rPr>
            <w:rStyle w:val="af2"/>
            <w:rFonts w:ascii="Times New Roman" w:eastAsia="Times New Roman" w:hAnsi="Times New Roman" w:cs="Times New Roman"/>
            <w:sz w:val="28"/>
            <w:szCs w:val="28"/>
            <w:lang w:val="en-US"/>
          </w:rPr>
          <w:t>medvedchuk</w:t>
        </w:r>
        <w:r w:rsidR="007323FB" w:rsidRPr="007323FB">
          <w:rPr>
            <w:rStyle w:val="af2"/>
            <w:rFonts w:ascii="Times New Roman" w:eastAsia="Times New Roman" w:hAnsi="Times New Roman" w:cs="Times New Roman"/>
            <w:sz w:val="28"/>
            <w:szCs w:val="28"/>
            <w:lang w:val="ru-RU"/>
          </w:rPr>
          <w:t>-2546509.</w:t>
        </w:r>
        <w:r w:rsidR="007323FB" w:rsidRPr="007323FB">
          <w:rPr>
            <w:rStyle w:val="af2"/>
            <w:rFonts w:ascii="Times New Roman" w:eastAsia="Times New Roman" w:hAnsi="Times New Roman" w:cs="Times New Roman"/>
            <w:sz w:val="28"/>
            <w:szCs w:val="28"/>
            <w:lang w:val="en-US"/>
          </w:rPr>
          <w:t>html</w:t>
        </w:r>
      </w:hyperlink>
      <w:r w:rsidR="007323FB" w:rsidRPr="007323FB">
        <w:rPr>
          <w:rFonts w:ascii="Times New Roman" w:eastAsia="Times New Roman" w:hAnsi="Times New Roman" w:cs="Times New Roman"/>
          <w:sz w:val="28"/>
          <w:szCs w:val="28"/>
          <w:lang w:val="ru-RU"/>
        </w:rPr>
        <w:t xml:space="preserve"> </w:t>
      </w:r>
      <w:r w:rsidR="007323FB">
        <w:rPr>
          <w:rFonts w:ascii="Times New Roman" w:eastAsia="Times New Roman" w:hAnsi="Times New Roman" w:cs="Times New Roman"/>
          <w:sz w:val="28"/>
          <w:szCs w:val="28"/>
        </w:rPr>
        <w:t>(дата звернення: 10.02.2025)</w:t>
      </w:r>
    </w:p>
    <w:p w14:paraId="258747F7" w14:textId="3C2E9278" w:rsidR="008837C7" w:rsidRPr="00AF2A8C" w:rsidRDefault="00FA74A0" w:rsidP="00EC4C7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B7AED">
        <w:rPr>
          <w:rFonts w:ascii="Times New Roman" w:eastAsia="Times New Roman" w:hAnsi="Times New Roman" w:cs="Times New Roman"/>
          <w:sz w:val="28"/>
          <w:szCs w:val="28"/>
        </w:rPr>
        <w:t>2</w:t>
      </w:r>
      <w:r w:rsidR="00305FE5">
        <w:rPr>
          <w:rFonts w:ascii="Times New Roman" w:eastAsia="Times New Roman" w:hAnsi="Times New Roman" w:cs="Times New Roman"/>
          <w:sz w:val="28"/>
          <w:szCs w:val="28"/>
        </w:rPr>
        <w:t xml:space="preserve">. </w:t>
      </w:r>
      <w:r w:rsidR="008837C7" w:rsidRPr="008837C7">
        <w:rPr>
          <w:rFonts w:ascii="Times New Roman" w:eastAsia="Times New Roman" w:hAnsi="Times New Roman" w:cs="Times New Roman"/>
          <w:sz w:val="28"/>
          <w:szCs w:val="28"/>
        </w:rPr>
        <w:t>Харті</w:t>
      </w:r>
      <w:r w:rsidR="008837C7">
        <w:rPr>
          <w:rFonts w:ascii="Times New Roman" w:eastAsia="Times New Roman" w:hAnsi="Times New Roman" w:cs="Times New Roman"/>
          <w:sz w:val="28"/>
          <w:szCs w:val="28"/>
        </w:rPr>
        <w:t>я</w:t>
      </w:r>
      <w:r w:rsidR="008837C7" w:rsidRPr="008837C7">
        <w:rPr>
          <w:rFonts w:ascii="Times New Roman" w:eastAsia="Times New Roman" w:hAnsi="Times New Roman" w:cs="Times New Roman"/>
          <w:sz w:val="28"/>
          <w:szCs w:val="28"/>
        </w:rPr>
        <w:t xml:space="preserve"> стратегічного партнерства Україна – США</w:t>
      </w:r>
      <w:r w:rsidR="008837C7">
        <w:rPr>
          <w:rFonts w:ascii="Times New Roman" w:eastAsia="Times New Roman" w:hAnsi="Times New Roman" w:cs="Times New Roman"/>
          <w:sz w:val="28"/>
          <w:szCs w:val="28"/>
        </w:rPr>
        <w:t xml:space="preserve">. </w:t>
      </w:r>
      <w:r w:rsidR="00F0056D" w:rsidRPr="00431740">
        <w:rPr>
          <w:rFonts w:ascii="Times New Roman" w:eastAsia="Times New Roman" w:hAnsi="Times New Roman" w:cs="Times New Roman"/>
          <w:i/>
          <w:iCs/>
          <w:sz w:val="28"/>
          <w:szCs w:val="28"/>
        </w:rPr>
        <w:t>Офіційний портал Міністерства закордонних справ України</w:t>
      </w:r>
      <w:r w:rsidR="00431740" w:rsidRPr="00431740">
        <w:rPr>
          <w:rFonts w:ascii="Times New Roman" w:eastAsia="Times New Roman" w:hAnsi="Times New Roman" w:cs="Times New Roman"/>
          <w:i/>
          <w:iCs/>
          <w:sz w:val="28"/>
          <w:szCs w:val="28"/>
        </w:rPr>
        <w:t>.</w:t>
      </w:r>
      <w:r w:rsidR="00431740">
        <w:rPr>
          <w:rFonts w:ascii="Times New Roman" w:eastAsia="Times New Roman" w:hAnsi="Times New Roman" w:cs="Times New Roman"/>
          <w:sz w:val="28"/>
          <w:szCs w:val="28"/>
        </w:rPr>
        <w:t xml:space="preserve"> 10 листопада 2021.</w:t>
      </w:r>
      <w:r w:rsidR="00AF2A8C">
        <w:rPr>
          <w:rFonts w:ascii="Times New Roman" w:eastAsia="Times New Roman" w:hAnsi="Times New Roman" w:cs="Times New Roman"/>
          <w:sz w:val="28"/>
          <w:szCs w:val="28"/>
        </w:rPr>
        <w:t xml:space="preserve"> </w:t>
      </w:r>
      <w:r w:rsidR="00AF2A8C">
        <w:rPr>
          <w:rFonts w:ascii="Times New Roman" w:eastAsia="Times New Roman" w:hAnsi="Times New Roman" w:cs="Times New Roman"/>
          <w:sz w:val="28"/>
          <w:szCs w:val="28"/>
          <w:lang w:val="en-US"/>
        </w:rPr>
        <w:t>URL</w:t>
      </w:r>
      <w:r w:rsidR="00AF2A8C" w:rsidRPr="00AF2A8C">
        <w:rPr>
          <w:rFonts w:ascii="Times New Roman" w:eastAsia="Times New Roman" w:hAnsi="Times New Roman" w:cs="Times New Roman"/>
          <w:sz w:val="28"/>
          <w:szCs w:val="28"/>
          <w:lang w:val="ru-RU"/>
        </w:rPr>
        <w:t xml:space="preserve">: </w:t>
      </w:r>
      <w:hyperlink r:id="rId22" w:history="1">
        <w:r w:rsidR="00AF2A8C" w:rsidRPr="00AF2A8C">
          <w:rPr>
            <w:rStyle w:val="af2"/>
            <w:rFonts w:ascii="Times New Roman" w:eastAsia="Times New Roman" w:hAnsi="Times New Roman" w:cs="Times New Roman"/>
            <w:sz w:val="28"/>
            <w:szCs w:val="28"/>
            <w:lang w:val="en-US"/>
          </w:rPr>
          <w:t>https</w:t>
        </w:r>
        <w:r w:rsidR="00AF2A8C" w:rsidRPr="00AF2A8C">
          <w:rPr>
            <w:rStyle w:val="af2"/>
            <w:rFonts w:ascii="Times New Roman" w:eastAsia="Times New Roman" w:hAnsi="Times New Roman" w:cs="Times New Roman"/>
            <w:sz w:val="28"/>
            <w:szCs w:val="28"/>
            <w:lang w:val="ru-RU"/>
          </w:rPr>
          <w:t>://</w:t>
        </w:r>
        <w:r w:rsidR="00AF2A8C" w:rsidRPr="00AF2A8C">
          <w:rPr>
            <w:rStyle w:val="af2"/>
            <w:rFonts w:ascii="Times New Roman" w:eastAsia="Times New Roman" w:hAnsi="Times New Roman" w:cs="Times New Roman"/>
            <w:sz w:val="28"/>
            <w:szCs w:val="28"/>
            <w:lang w:val="en-US"/>
          </w:rPr>
          <w:t>mfa</w:t>
        </w:r>
        <w:r w:rsidR="00AF2A8C" w:rsidRPr="00AF2A8C">
          <w:rPr>
            <w:rStyle w:val="af2"/>
            <w:rFonts w:ascii="Times New Roman" w:eastAsia="Times New Roman" w:hAnsi="Times New Roman" w:cs="Times New Roman"/>
            <w:sz w:val="28"/>
            <w:szCs w:val="28"/>
            <w:lang w:val="ru-RU"/>
          </w:rPr>
          <w:t>.</w:t>
        </w:r>
        <w:r w:rsidR="00AF2A8C" w:rsidRPr="00AF2A8C">
          <w:rPr>
            <w:rStyle w:val="af2"/>
            <w:rFonts w:ascii="Times New Roman" w:eastAsia="Times New Roman" w:hAnsi="Times New Roman" w:cs="Times New Roman"/>
            <w:sz w:val="28"/>
            <w:szCs w:val="28"/>
            <w:lang w:val="en-US"/>
          </w:rPr>
          <w:t>gov</w:t>
        </w:r>
        <w:r w:rsidR="00AF2A8C" w:rsidRPr="00AF2A8C">
          <w:rPr>
            <w:rStyle w:val="af2"/>
            <w:rFonts w:ascii="Times New Roman" w:eastAsia="Times New Roman" w:hAnsi="Times New Roman" w:cs="Times New Roman"/>
            <w:sz w:val="28"/>
            <w:szCs w:val="28"/>
            <w:lang w:val="ru-RU"/>
          </w:rPr>
          <w:t>.</w:t>
        </w:r>
        <w:r w:rsidR="00AF2A8C" w:rsidRPr="00AF2A8C">
          <w:rPr>
            <w:rStyle w:val="af2"/>
            <w:rFonts w:ascii="Times New Roman" w:eastAsia="Times New Roman" w:hAnsi="Times New Roman" w:cs="Times New Roman"/>
            <w:sz w:val="28"/>
            <w:szCs w:val="28"/>
            <w:lang w:val="en-US"/>
          </w:rPr>
          <w:t>ua</w:t>
        </w:r>
        <w:r w:rsidR="00AF2A8C" w:rsidRPr="00AF2A8C">
          <w:rPr>
            <w:rStyle w:val="af2"/>
            <w:rFonts w:ascii="Times New Roman" w:eastAsia="Times New Roman" w:hAnsi="Times New Roman" w:cs="Times New Roman"/>
            <w:sz w:val="28"/>
            <w:szCs w:val="28"/>
            <w:lang w:val="ru-RU"/>
          </w:rPr>
          <w:t>/</w:t>
        </w:r>
        <w:r w:rsidR="00AF2A8C" w:rsidRPr="00AF2A8C">
          <w:rPr>
            <w:rStyle w:val="af2"/>
            <w:rFonts w:ascii="Times New Roman" w:eastAsia="Times New Roman" w:hAnsi="Times New Roman" w:cs="Times New Roman"/>
            <w:sz w:val="28"/>
            <w:szCs w:val="28"/>
            <w:lang w:val="en-US"/>
          </w:rPr>
          <w:t>news</w:t>
        </w:r>
        <w:r w:rsidR="00AF2A8C" w:rsidRPr="00AF2A8C">
          <w:rPr>
            <w:rStyle w:val="af2"/>
            <w:rFonts w:ascii="Times New Roman" w:eastAsia="Times New Roman" w:hAnsi="Times New Roman" w:cs="Times New Roman"/>
            <w:sz w:val="28"/>
            <w:szCs w:val="28"/>
            <w:lang w:val="ru-RU"/>
          </w:rPr>
          <w:t>/</w:t>
        </w:r>
        <w:r w:rsidR="00AF2A8C" w:rsidRPr="00AF2A8C">
          <w:rPr>
            <w:rStyle w:val="af2"/>
            <w:rFonts w:ascii="Times New Roman" w:eastAsia="Times New Roman" w:hAnsi="Times New Roman" w:cs="Times New Roman"/>
            <w:sz w:val="28"/>
            <w:szCs w:val="28"/>
            <w:lang w:val="en-US"/>
          </w:rPr>
          <w:t>hartiya</w:t>
        </w:r>
        <w:r w:rsidR="00AF2A8C" w:rsidRPr="00AF2A8C">
          <w:rPr>
            <w:rStyle w:val="af2"/>
            <w:rFonts w:ascii="Times New Roman" w:eastAsia="Times New Roman" w:hAnsi="Times New Roman" w:cs="Times New Roman"/>
            <w:sz w:val="28"/>
            <w:szCs w:val="28"/>
            <w:lang w:val="ru-RU"/>
          </w:rPr>
          <w:t>-</w:t>
        </w:r>
        <w:r w:rsidR="00AF2A8C" w:rsidRPr="00AF2A8C">
          <w:rPr>
            <w:rStyle w:val="af2"/>
            <w:rFonts w:ascii="Times New Roman" w:eastAsia="Times New Roman" w:hAnsi="Times New Roman" w:cs="Times New Roman"/>
            <w:sz w:val="28"/>
            <w:szCs w:val="28"/>
            <w:lang w:val="en-US"/>
          </w:rPr>
          <w:t>strategichnogo</w:t>
        </w:r>
        <w:r w:rsidR="00AF2A8C" w:rsidRPr="00AF2A8C">
          <w:rPr>
            <w:rStyle w:val="af2"/>
            <w:rFonts w:ascii="Times New Roman" w:eastAsia="Times New Roman" w:hAnsi="Times New Roman" w:cs="Times New Roman"/>
            <w:sz w:val="28"/>
            <w:szCs w:val="28"/>
            <w:lang w:val="ru-RU"/>
          </w:rPr>
          <w:t>-</w:t>
        </w:r>
        <w:r w:rsidR="00AF2A8C" w:rsidRPr="00AF2A8C">
          <w:rPr>
            <w:rStyle w:val="af2"/>
            <w:rFonts w:ascii="Times New Roman" w:eastAsia="Times New Roman" w:hAnsi="Times New Roman" w:cs="Times New Roman"/>
            <w:sz w:val="28"/>
            <w:szCs w:val="28"/>
            <w:lang w:val="en-US"/>
          </w:rPr>
          <w:t>partnerstva</w:t>
        </w:r>
        <w:r w:rsidR="00AF2A8C" w:rsidRPr="00AF2A8C">
          <w:rPr>
            <w:rStyle w:val="af2"/>
            <w:rFonts w:ascii="Times New Roman" w:eastAsia="Times New Roman" w:hAnsi="Times New Roman" w:cs="Times New Roman"/>
            <w:sz w:val="28"/>
            <w:szCs w:val="28"/>
            <w:lang w:val="ru-RU"/>
          </w:rPr>
          <w:t>-</w:t>
        </w:r>
        <w:r w:rsidR="00AF2A8C" w:rsidRPr="00AF2A8C">
          <w:rPr>
            <w:rStyle w:val="af2"/>
            <w:rFonts w:ascii="Times New Roman" w:eastAsia="Times New Roman" w:hAnsi="Times New Roman" w:cs="Times New Roman"/>
            <w:sz w:val="28"/>
            <w:szCs w:val="28"/>
            <w:lang w:val="en-US"/>
          </w:rPr>
          <w:t>ukrayina</w:t>
        </w:r>
        <w:r w:rsidR="00AF2A8C" w:rsidRPr="00AF2A8C">
          <w:rPr>
            <w:rStyle w:val="af2"/>
            <w:rFonts w:ascii="Times New Roman" w:eastAsia="Times New Roman" w:hAnsi="Times New Roman" w:cs="Times New Roman"/>
            <w:sz w:val="28"/>
            <w:szCs w:val="28"/>
            <w:lang w:val="ru-RU"/>
          </w:rPr>
          <w:t>-</w:t>
        </w:r>
        <w:r w:rsidR="00AF2A8C" w:rsidRPr="00AF2A8C">
          <w:rPr>
            <w:rStyle w:val="af2"/>
            <w:rFonts w:ascii="Times New Roman" w:eastAsia="Times New Roman" w:hAnsi="Times New Roman" w:cs="Times New Roman"/>
            <w:sz w:val="28"/>
            <w:szCs w:val="28"/>
            <w:lang w:val="en-US"/>
          </w:rPr>
          <w:t>ssha</w:t>
        </w:r>
      </w:hyperlink>
      <w:r w:rsidR="00AF2A8C" w:rsidRPr="00AF2A8C">
        <w:rPr>
          <w:rFonts w:ascii="Times New Roman" w:eastAsia="Times New Roman" w:hAnsi="Times New Roman" w:cs="Times New Roman"/>
          <w:sz w:val="28"/>
          <w:szCs w:val="28"/>
          <w:lang w:val="ru-RU"/>
        </w:rPr>
        <w:t xml:space="preserve"> </w:t>
      </w:r>
      <w:r w:rsidR="00AF2A8C">
        <w:rPr>
          <w:rFonts w:ascii="Times New Roman" w:eastAsia="Times New Roman" w:hAnsi="Times New Roman" w:cs="Times New Roman"/>
          <w:sz w:val="28"/>
          <w:szCs w:val="28"/>
        </w:rPr>
        <w:t xml:space="preserve">(дата звернення: </w:t>
      </w:r>
      <w:r w:rsidR="00BE1A02">
        <w:rPr>
          <w:rFonts w:ascii="Times New Roman" w:eastAsia="Times New Roman" w:hAnsi="Times New Roman" w:cs="Times New Roman"/>
          <w:sz w:val="28"/>
          <w:szCs w:val="28"/>
        </w:rPr>
        <w:t>1</w:t>
      </w:r>
      <w:r w:rsidR="001741EE">
        <w:rPr>
          <w:rFonts w:ascii="Times New Roman" w:eastAsia="Times New Roman" w:hAnsi="Times New Roman" w:cs="Times New Roman"/>
          <w:sz w:val="28"/>
          <w:szCs w:val="28"/>
        </w:rPr>
        <w:t>8</w:t>
      </w:r>
      <w:r w:rsidR="00AF2A8C">
        <w:rPr>
          <w:rFonts w:ascii="Times New Roman" w:eastAsia="Times New Roman" w:hAnsi="Times New Roman" w:cs="Times New Roman"/>
          <w:sz w:val="28"/>
          <w:szCs w:val="28"/>
        </w:rPr>
        <w:t>.0</w:t>
      </w:r>
      <w:r w:rsidR="00BE1A02">
        <w:rPr>
          <w:rFonts w:ascii="Times New Roman" w:eastAsia="Times New Roman" w:hAnsi="Times New Roman" w:cs="Times New Roman"/>
          <w:sz w:val="28"/>
          <w:szCs w:val="28"/>
        </w:rPr>
        <w:t>4</w:t>
      </w:r>
      <w:r w:rsidR="00AF2A8C">
        <w:rPr>
          <w:rFonts w:ascii="Times New Roman" w:eastAsia="Times New Roman" w:hAnsi="Times New Roman" w:cs="Times New Roman"/>
          <w:sz w:val="28"/>
          <w:szCs w:val="28"/>
        </w:rPr>
        <w:t>.2025)</w:t>
      </w:r>
    </w:p>
    <w:p w14:paraId="2BB08DE3" w14:textId="1669981B" w:rsidR="004D4BEE" w:rsidRDefault="00305FE5" w:rsidP="004D4BEE">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B7AED">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00281FB9">
        <w:rPr>
          <w:rFonts w:ascii="Times New Roman" w:eastAsia="Times New Roman" w:hAnsi="Times New Roman" w:cs="Times New Roman"/>
          <w:sz w:val="28"/>
          <w:szCs w:val="28"/>
        </w:rPr>
        <w:t xml:space="preserve">Хмельницька В. </w:t>
      </w:r>
      <w:r w:rsidR="00281FB9" w:rsidRPr="001B2A7F">
        <w:rPr>
          <w:rFonts w:ascii="Times New Roman" w:eastAsia="Times New Roman" w:hAnsi="Times New Roman" w:cs="Times New Roman"/>
          <w:sz w:val="28"/>
          <w:szCs w:val="28"/>
        </w:rPr>
        <w:t xml:space="preserve">Їх ніколи не існувало: </w:t>
      </w:r>
      <w:r w:rsidR="00281FB9" w:rsidRPr="00B34348">
        <w:rPr>
          <w:rFonts w:ascii="Times New Roman" w:eastAsia="Times New Roman" w:hAnsi="Times New Roman" w:cs="Times New Roman"/>
          <w:sz w:val="28"/>
          <w:szCs w:val="28"/>
        </w:rPr>
        <w:t>“</w:t>
      </w:r>
      <w:r w:rsidR="00281FB9" w:rsidRPr="001B2A7F">
        <w:rPr>
          <w:rFonts w:ascii="Times New Roman" w:eastAsia="Times New Roman" w:hAnsi="Times New Roman" w:cs="Times New Roman"/>
          <w:sz w:val="28"/>
          <w:szCs w:val="28"/>
        </w:rPr>
        <w:t>українські</w:t>
      </w:r>
      <w:r w:rsidR="00281FB9" w:rsidRPr="00B34348">
        <w:rPr>
          <w:rFonts w:ascii="Times New Roman" w:eastAsia="Times New Roman" w:hAnsi="Times New Roman" w:cs="Times New Roman"/>
          <w:sz w:val="28"/>
          <w:szCs w:val="28"/>
        </w:rPr>
        <w:t>”</w:t>
      </w:r>
      <w:r w:rsidR="00281FB9" w:rsidRPr="001B2A7F">
        <w:rPr>
          <w:rFonts w:ascii="Times New Roman" w:eastAsia="Times New Roman" w:hAnsi="Times New Roman" w:cs="Times New Roman"/>
          <w:sz w:val="28"/>
          <w:szCs w:val="28"/>
        </w:rPr>
        <w:t xml:space="preserve"> слова, які вигадала радянська влада, щоб спаплюжити нашу мову</w:t>
      </w:r>
      <w:r w:rsidR="00281FB9">
        <w:rPr>
          <w:rFonts w:ascii="Times New Roman" w:eastAsia="Times New Roman" w:hAnsi="Times New Roman" w:cs="Times New Roman"/>
          <w:sz w:val="28"/>
          <w:szCs w:val="28"/>
        </w:rPr>
        <w:t xml:space="preserve">. </w:t>
      </w:r>
      <w:r w:rsidR="00281FB9" w:rsidRPr="00B026C4">
        <w:rPr>
          <w:rFonts w:ascii="Times New Roman" w:eastAsia="Times New Roman" w:hAnsi="Times New Roman" w:cs="Times New Roman"/>
          <w:i/>
          <w:iCs/>
          <w:sz w:val="28"/>
          <w:szCs w:val="28"/>
        </w:rPr>
        <w:t>ТСН</w:t>
      </w:r>
      <w:r w:rsidR="00281FB9">
        <w:rPr>
          <w:rFonts w:ascii="Times New Roman" w:eastAsia="Times New Roman" w:hAnsi="Times New Roman" w:cs="Times New Roman"/>
          <w:sz w:val="28"/>
          <w:szCs w:val="28"/>
        </w:rPr>
        <w:t xml:space="preserve">. </w:t>
      </w:r>
      <w:r w:rsidR="005A37D4">
        <w:rPr>
          <w:rFonts w:ascii="Times New Roman" w:eastAsia="Times New Roman" w:hAnsi="Times New Roman" w:cs="Times New Roman"/>
          <w:sz w:val="28"/>
          <w:szCs w:val="28"/>
        </w:rPr>
        <w:t xml:space="preserve">27 березня 2024. </w:t>
      </w:r>
      <w:r w:rsidR="005A37D4">
        <w:rPr>
          <w:rFonts w:ascii="Times New Roman" w:eastAsia="Times New Roman" w:hAnsi="Times New Roman" w:cs="Times New Roman"/>
          <w:sz w:val="28"/>
          <w:szCs w:val="28"/>
          <w:lang w:val="en-US"/>
        </w:rPr>
        <w:t>URL</w:t>
      </w:r>
      <w:r w:rsidR="005A37D4" w:rsidRPr="009978C7">
        <w:rPr>
          <w:rFonts w:ascii="Times New Roman" w:eastAsia="Times New Roman" w:hAnsi="Times New Roman" w:cs="Times New Roman"/>
          <w:sz w:val="28"/>
          <w:szCs w:val="28"/>
          <w:lang w:val="ru-RU"/>
        </w:rPr>
        <w:t xml:space="preserve">: </w:t>
      </w:r>
      <w:hyperlink r:id="rId23" w:anchor=":~:text=Таких%20лексем%2C%20як%20&quot;пикогляд&quot;,висміювати%20та%20паплюжити%20нашу%20мову" w:history="1">
        <w:r w:rsidR="005A37D4" w:rsidRPr="005A37D4">
          <w:rPr>
            <w:rStyle w:val="af2"/>
            <w:rFonts w:ascii="Times New Roman" w:eastAsia="Times New Roman" w:hAnsi="Times New Roman" w:cs="Times New Roman"/>
            <w:sz w:val="28"/>
            <w:szCs w:val="28"/>
            <w:lang w:val="en-US"/>
          </w:rPr>
          <w:t>https</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tsn</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ua</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other</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yih</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nikoli</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ne</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isnuvalo</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ukrayinski</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slova</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yaki</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vigadala</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radyanska</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vlada</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schob</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spaplyuzhiti</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nashu</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movu</w:t>
        </w:r>
        <w:r w:rsidR="005A37D4" w:rsidRPr="009978C7">
          <w:rPr>
            <w:rStyle w:val="af2"/>
            <w:rFonts w:ascii="Times New Roman" w:eastAsia="Times New Roman" w:hAnsi="Times New Roman" w:cs="Times New Roman"/>
            <w:sz w:val="28"/>
            <w:szCs w:val="28"/>
            <w:lang w:val="ru-RU"/>
          </w:rPr>
          <w:t>-2544328.</w:t>
        </w:r>
        <w:r w:rsidR="005A37D4" w:rsidRPr="005A37D4">
          <w:rPr>
            <w:rStyle w:val="af2"/>
            <w:rFonts w:ascii="Times New Roman" w:eastAsia="Times New Roman" w:hAnsi="Times New Roman" w:cs="Times New Roman"/>
            <w:sz w:val="28"/>
            <w:szCs w:val="28"/>
            <w:lang w:val="en-US"/>
          </w:rPr>
          <w:t>html</w:t>
        </w:r>
        <w:r w:rsidR="005A37D4" w:rsidRPr="009978C7">
          <w:rPr>
            <w:rStyle w:val="af2"/>
            <w:rFonts w:ascii="Times New Roman" w:eastAsia="Times New Roman" w:hAnsi="Times New Roman" w:cs="Times New Roman"/>
            <w:sz w:val="28"/>
            <w:szCs w:val="28"/>
            <w:lang w:val="ru-RU"/>
          </w:rPr>
          <w:t>#:~:</w:t>
        </w:r>
        <w:r w:rsidR="005A37D4" w:rsidRPr="005A37D4">
          <w:rPr>
            <w:rStyle w:val="af2"/>
            <w:rFonts w:ascii="Times New Roman" w:eastAsia="Times New Roman" w:hAnsi="Times New Roman" w:cs="Times New Roman"/>
            <w:sz w:val="28"/>
            <w:szCs w:val="28"/>
            <w:lang w:val="en-US"/>
          </w:rPr>
          <w:t>text</w:t>
        </w:r>
        <w:r w:rsidR="005A37D4" w:rsidRPr="009978C7">
          <w:rPr>
            <w:rStyle w:val="af2"/>
            <w:rFonts w:ascii="Times New Roman" w:eastAsia="Times New Roman" w:hAnsi="Times New Roman" w:cs="Times New Roman"/>
            <w:sz w:val="28"/>
            <w:szCs w:val="28"/>
            <w:lang w:val="ru-RU"/>
          </w:rPr>
          <w:t>=</w:t>
        </w:r>
        <w:r w:rsidR="005A37D4" w:rsidRPr="00950C2F">
          <w:rPr>
            <w:rStyle w:val="af2"/>
            <w:rFonts w:ascii="Times New Roman" w:eastAsia="Times New Roman" w:hAnsi="Times New Roman" w:cs="Times New Roman"/>
            <w:sz w:val="28"/>
            <w:szCs w:val="28"/>
            <w:lang w:val="ru-RU"/>
          </w:rPr>
          <w:t>Таких</w:t>
        </w:r>
        <w:r w:rsidR="005A37D4" w:rsidRPr="009978C7">
          <w:rPr>
            <w:rStyle w:val="af2"/>
            <w:rFonts w:ascii="Times New Roman" w:eastAsia="Times New Roman" w:hAnsi="Times New Roman" w:cs="Times New Roman"/>
            <w:sz w:val="28"/>
            <w:szCs w:val="28"/>
            <w:lang w:val="ru-RU"/>
          </w:rPr>
          <w:t>%20</w:t>
        </w:r>
        <w:r w:rsidR="005A37D4" w:rsidRPr="00950C2F">
          <w:rPr>
            <w:rStyle w:val="af2"/>
            <w:rFonts w:ascii="Times New Roman" w:eastAsia="Times New Roman" w:hAnsi="Times New Roman" w:cs="Times New Roman"/>
            <w:sz w:val="28"/>
            <w:szCs w:val="28"/>
            <w:lang w:val="ru-RU"/>
          </w:rPr>
          <w:t>лексем</w:t>
        </w:r>
        <w:r w:rsidR="005A37D4" w:rsidRPr="009978C7">
          <w:rPr>
            <w:rStyle w:val="af2"/>
            <w:rFonts w:ascii="Times New Roman" w:eastAsia="Times New Roman" w:hAnsi="Times New Roman" w:cs="Times New Roman"/>
            <w:sz w:val="28"/>
            <w:szCs w:val="28"/>
            <w:lang w:val="ru-RU"/>
          </w:rPr>
          <w:t>%2</w:t>
        </w:r>
        <w:r w:rsidR="005A37D4" w:rsidRPr="005A37D4">
          <w:rPr>
            <w:rStyle w:val="af2"/>
            <w:rFonts w:ascii="Times New Roman" w:eastAsia="Times New Roman" w:hAnsi="Times New Roman" w:cs="Times New Roman"/>
            <w:sz w:val="28"/>
            <w:szCs w:val="28"/>
            <w:lang w:val="en-US"/>
          </w:rPr>
          <w:t>C</w:t>
        </w:r>
        <w:r w:rsidR="005A37D4" w:rsidRPr="009978C7">
          <w:rPr>
            <w:rStyle w:val="af2"/>
            <w:rFonts w:ascii="Times New Roman" w:eastAsia="Times New Roman" w:hAnsi="Times New Roman" w:cs="Times New Roman"/>
            <w:sz w:val="28"/>
            <w:szCs w:val="28"/>
            <w:lang w:val="ru-RU"/>
          </w:rPr>
          <w:t>%20</w:t>
        </w:r>
        <w:r w:rsidR="005A37D4" w:rsidRPr="00950C2F">
          <w:rPr>
            <w:rStyle w:val="af2"/>
            <w:rFonts w:ascii="Times New Roman" w:eastAsia="Times New Roman" w:hAnsi="Times New Roman" w:cs="Times New Roman"/>
            <w:sz w:val="28"/>
            <w:szCs w:val="28"/>
            <w:lang w:val="ru-RU"/>
          </w:rPr>
          <w:t>як</w:t>
        </w:r>
        <w:r w:rsidR="005A37D4" w:rsidRPr="009978C7">
          <w:rPr>
            <w:rStyle w:val="af2"/>
            <w:rFonts w:ascii="Times New Roman" w:eastAsia="Times New Roman" w:hAnsi="Times New Roman" w:cs="Times New Roman"/>
            <w:sz w:val="28"/>
            <w:szCs w:val="28"/>
            <w:lang w:val="ru-RU"/>
          </w:rPr>
          <w:t>%20"</w:t>
        </w:r>
        <w:r w:rsidR="005A37D4" w:rsidRPr="00950C2F">
          <w:rPr>
            <w:rStyle w:val="af2"/>
            <w:rFonts w:ascii="Times New Roman" w:eastAsia="Times New Roman" w:hAnsi="Times New Roman" w:cs="Times New Roman"/>
            <w:sz w:val="28"/>
            <w:szCs w:val="28"/>
            <w:lang w:val="ru-RU"/>
          </w:rPr>
          <w:t>пикогляд</w:t>
        </w:r>
        <w:r w:rsidR="005A37D4" w:rsidRPr="009978C7">
          <w:rPr>
            <w:rStyle w:val="af2"/>
            <w:rFonts w:ascii="Times New Roman" w:eastAsia="Times New Roman" w:hAnsi="Times New Roman" w:cs="Times New Roman"/>
            <w:sz w:val="28"/>
            <w:szCs w:val="28"/>
            <w:lang w:val="ru-RU"/>
          </w:rPr>
          <w:t>",</w:t>
        </w:r>
        <w:r w:rsidR="005A37D4" w:rsidRPr="00950C2F">
          <w:rPr>
            <w:rStyle w:val="af2"/>
            <w:rFonts w:ascii="Times New Roman" w:eastAsia="Times New Roman" w:hAnsi="Times New Roman" w:cs="Times New Roman"/>
            <w:sz w:val="28"/>
            <w:szCs w:val="28"/>
            <w:lang w:val="ru-RU"/>
          </w:rPr>
          <w:t>висміювати</w:t>
        </w:r>
        <w:r w:rsidR="005A37D4" w:rsidRPr="009978C7">
          <w:rPr>
            <w:rStyle w:val="af2"/>
            <w:rFonts w:ascii="Times New Roman" w:eastAsia="Times New Roman" w:hAnsi="Times New Roman" w:cs="Times New Roman"/>
            <w:sz w:val="28"/>
            <w:szCs w:val="28"/>
            <w:lang w:val="ru-RU"/>
          </w:rPr>
          <w:t>%20</w:t>
        </w:r>
        <w:r w:rsidR="005A37D4" w:rsidRPr="00950C2F">
          <w:rPr>
            <w:rStyle w:val="af2"/>
            <w:rFonts w:ascii="Times New Roman" w:eastAsia="Times New Roman" w:hAnsi="Times New Roman" w:cs="Times New Roman"/>
            <w:sz w:val="28"/>
            <w:szCs w:val="28"/>
            <w:lang w:val="ru-RU"/>
          </w:rPr>
          <w:t>та</w:t>
        </w:r>
        <w:r w:rsidR="005A37D4" w:rsidRPr="009978C7">
          <w:rPr>
            <w:rStyle w:val="af2"/>
            <w:rFonts w:ascii="Times New Roman" w:eastAsia="Times New Roman" w:hAnsi="Times New Roman" w:cs="Times New Roman"/>
            <w:sz w:val="28"/>
            <w:szCs w:val="28"/>
            <w:lang w:val="ru-RU"/>
          </w:rPr>
          <w:t>%20</w:t>
        </w:r>
        <w:r w:rsidR="005A37D4" w:rsidRPr="00950C2F">
          <w:rPr>
            <w:rStyle w:val="af2"/>
            <w:rFonts w:ascii="Times New Roman" w:eastAsia="Times New Roman" w:hAnsi="Times New Roman" w:cs="Times New Roman"/>
            <w:sz w:val="28"/>
            <w:szCs w:val="28"/>
            <w:lang w:val="ru-RU"/>
          </w:rPr>
          <w:t>паплюжити</w:t>
        </w:r>
        <w:r w:rsidR="005A37D4" w:rsidRPr="009978C7">
          <w:rPr>
            <w:rStyle w:val="af2"/>
            <w:rFonts w:ascii="Times New Roman" w:eastAsia="Times New Roman" w:hAnsi="Times New Roman" w:cs="Times New Roman"/>
            <w:sz w:val="28"/>
            <w:szCs w:val="28"/>
            <w:lang w:val="ru-RU"/>
          </w:rPr>
          <w:t>%20</w:t>
        </w:r>
        <w:r w:rsidR="005A37D4" w:rsidRPr="00950C2F">
          <w:rPr>
            <w:rStyle w:val="af2"/>
            <w:rFonts w:ascii="Times New Roman" w:eastAsia="Times New Roman" w:hAnsi="Times New Roman" w:cs="Times New Roman"/>
            <w:sz w:val="28"/>
            <w:szCs w:val="28"/>
            <w:lang w:val="ru-RU"/>
          </w:rPr>
          <w:t>нашу</w:t>
        </w:r>
        <w:r w:rsidR="005A37D4" w:rsidRPr="009978C7">
          <w:rPr>
            <w:rStyle w:val="af2"/>
            <w:rFonts w:ascii="Times New Roman" w:eastAsia="Times New Roman" w:hAnsi="Times New Roman" w:cs="Times New Roman"/>
            <w:sz w:val="28"/>
            <w:szCs w:val="28"/>
            <w:lang w:val="ru-RU"/>
          </w:rPr>
          <w:t>%20</w:t>
        </w:r>
        <w:r w:rsidR="005A37D4" w:rsidRPr="00950C2F">
          <w:rPr>
            <w:rStyle w:val="af2"/>
            <w:rFonts w:ascii="Times New Roman" w:eastAsia="Times New Roman" w:hAnsi="Times New Roman" w:cs="Times New Roman"/>
            <w:sz w:val="28"/>
            <w:szCs w:val="28"/>
            <w:lang w:val="ru-RU"/>
          </w:rPr>
          <w:t>мову</w:t>
        </w:r>
      </w:hyperlink>
      <w:r w:rsidR="005A37D4" w:rsidRPr="009978C7">
        <w:rPr>
          <w:rFonts w:ascii="Times New Roman" w:eastAsia="Times New Roman" w:hAnsi="Times New Roman" w:cs="Times New Roman"/>
          <w:sz w:val="28"/>
          <w:szCs w:val="28"/>
          <w:lang w:val="ru-RU"/>
        </w:rPr>
        <w:t xml:space="preserve">. </w:t>
      </w:r>
      <w:r w:rsidR="004D4BEE">
        <w:rPr>
          <w:rFonts w:ascii="Times New Roman" w:eastAsia="Times New Roman" w:hAnsi="Times New Roman" w:cs="Times New Roman"/>
          <w:sz w:val="28"/>
          <w:szCs w:val="28"/>
        </w:rPr>
        <w:t>(дата звернення: 10.02.2025)</w:t>
      </w:r>
    </w:p>
    <w:p w14:paraId="07588604" w14:textId="65761CDC" w:rsidR="00ED46F8" w:rsidRPr="009978C7" w:rsidRDefault="00305FE5" w:rsidP="00ED46F8">
      <w:pPr>
        <w:spacing w:line="360" w:lineRule="auto"/>
        <w:ind w:left="709" w:firstLine="57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w:t>
      </w:r>
      <w:r w:rsidR="00EB7AED">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B20DBF">
        <w:rPr>
          <w:rFonts w:ascii="Times New Roman" w:eastAsia="Times New Roman" w:hAnsi="Times New Roman" w:cs="Times New Roman"/>
          <w:sz w:val="28"/>
          <w:szCs w:val="28"/>
        </w:rPr>
        <w:t xml:space="preserve">Хмельницька В. </w:t>
      </w:r>
      <w:r w:rsidR="00B20DBF" w:rsidRPr="00CE2DE9">
        <w:rPr>
          <w:rFonts w:ascii="Times New Roman" w:eastAsia="Times New Roman" w:hAnsi="Times New Roman" w:cs="Times New Roman"/>
          <w:sz w:val="28"/>
          <w:szCs w:val="28"/>
        </w:rPr>
        <w:t xml:space="preserve">Максим Галкін на концерті влучно поставив на місце відомого путініста: </w:t>
      </w:r>
      <w:r w:rsidR="00B20DBF">
        <w:rPr>
          <w:rFonts w:ascii="Times New Roman" w:eastAsia="Times New Roman" w:hAnsi="Times New Roman" w:cs="Times New Roman"/>
          <w:sz w:val="28"/>
          <w:szCs w:val="28"/>
          <w:lang w:val="ru-RU"/>
        </w:rPr>
        <w:t>«</w:t>
      </w:r>
      <w:r w:rsidR="00B20DBF" w:rsidRPr="00CE2DE9">
        <w:rPr>
          <w:rFonts w:ascii="Times New Roman" w:eastAsia="Times New Roman" w:hAnsi="Times New Roman" w:cs="Times New Roman"/>
          <w:sz w:val="28"/>
          <w:szCs w:val="28"/>
        </w:rPr>
        <w:t>Йдіть за російським кораблем</w:t>
      </w:r>
      <w:r w:rsidR="00B20DBF">
        <w:rPr>
          <w:rFonts w:ascii="Times New Roman" w:eastAsia="Times New Roman" w:hAnsi="Times New Roman" w:cs="Times New Roman"/>
          <w:sz w:val="28"/>
          <w:szCs w:val="28"/>
          <w:lang w:val="ru-RU"/>
        </w:rPr>
        <w:t xml:space="preserve">». </w:t>
      </w:r>
      <w:r w:rsidR="00B20DBF" w:rsidRPr="00B026C4">
        <w:rPr>
          <w:rFonts w:ascii="Times New Roman" w:eastAsia="Times New Roman" w:hAnsi="Times New Roman" w:cs="Times New Roman"/>
          <w:i/>
          <w:iCs/>
          <w:sz w:val="28"/>
          <w:szCs w:val="28"/>
        </w:rPr>
        <w:t>ТСН</w:t>
      </w:r>
      <w:r w:rsidR="00B20DBF">
        <w:rPr>
          <w:rFonts w:ascii="Times New Roman" w:eastAsia="Times New Roman" w:hAnsi="Times New Roman" w:cs="Times New Roman"/>
          <w:sz w:val="28"/>
          <w:szCs w:val="28"/>
        </w:rPr>
        <w:t xml:space="preserve">. 12 серпня 2024. </w:t>
      </w:r>
      <w:r w:rsidR="00B20DBF">
        <w:rPr>
          <w:rFonts w:ascii="Times New Roman" w:eastAsia="Times New Roman" w:hAnsi="Times New Roman" w:cs="Times New Roman"/>
          <w:sz w:val="28"/>
          <w:szCs w:val="28"/>
          <w:lang w:val="en-US"/>
        </w:rPr>
        <w:t>URL</w:t>
      </w:r>
      <w:r w:rsidR="00B20DBF" w:rsidRPr="00ED46F8">
        <w:rPr>
          <w:rFonts w:ascii="Times New Roman" w:eastAsia="Times New Roman" w:hAnsi="Times New Roman" w:cs="Times New Roman"/>
          <w:sz w:val="28"/>
          <w:szCs w:val="28"/>
          <w:lang w:val="ru-RU"/>
        </w:rPr>
        <w:t>:</w:t>
      </w:r>
      <w:r w:rsidR="00ED46F8">
        <w:rPr>
          <w:rFonts w:ascii="Times New Roman" w:eastAsia="Times New Roman" w:hAnsi="Times New Roman" w:cs="Times New Roman"/>
          <w:sz w:val="28"/>
          <w:szCs w:val="28"/>
        </w:rPr>
        <w:t xml:space="preserve"> </w:t>
      </w:r>
      <w:hyperlink r:id="rId24" w:history="1">
        <w:r w:rsidR="00ED46F8" w:rsidRPr="00950C2F">
          <w:rPr>
            <w:rStyle w:val="af2"/>
            <w:rFonts w:ascii="Times New Roman" w:eastAsia="Times New Roman" w:hAnsi="Times New Roman" w:cs="Times New Roman"/>
            <w:sz w:val="28"/>
            <w:szCs w:val="28"/>
          </w:rPr>
          <w:t>https://tsn.ua/glamur/maksim-galkin-na-koncerti-vluchno-postaviv-na-misce-vidomogo-putinista-ydit-za-rosiyskim-korablem-2639130.html</w:t>
        </w:r>
      </w:hyperlink>
      <w:r w:rsidR="00ED46F8">
        <w:rPr>
          <w:rFonts w:ascii="Times New Roman" w:eastAsia="Times New Roman" w:hAnsi="Times New Roman" w:cs="Times New Roman"/>
          <w:sz w:val="28"/>
          <w:szCs w:val="28"/>
        </w:rPr>
        <w:t xml:space="preserve"> (дата звернення: 10.02.2025)</w:t>
      </w:r>
    </w:p>
    <w:p w14:paraId="60A14998" w14:textId="09006AB9" w:rsidR="007D2098" w:rsidRPr="009978C7" w:rsidRDefault="00305FE5" w:rsidP="00BB25BB">
      <w:pPr>
        <w:spacing w:line="360" w:lineRule="auto"/>
        <w:ind w:left="709" w:firstLine="57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2</w:t>
      </w:r>
      <w:r w:rsidR="00EB7AED">
        <w:rPr>
          <w:rFonts w:ascii="Times New Roman" w:eastAsia="Times New Roman" w:hAnsi="Times New Roman" w:cs="Times New Roman"/>
          <w:sz w:val="28"/>
          <w:szCs w:val="28"/>
        </w:rPr>
        <w:t>5</w:t>
      </w:r>
      <w:r>
        <w:rPr>
          <w:rFonts w:ascii="Times New Roman" w:eastAsia="Times New Roman" w:hAnsi="Times New Roman" w:cs="Times New Roman"/>
          <w:sz w:val="28"/>
          <w:szCs w:val="28"/>
        </w:rPr>
        <w:t>. «</w:t>
      </w:r>
      <w:r w:rsidR="007D2098" w:rsidRPr="007D2098">
        <w:rPr>
          <w:rFonts w:ascii="Times New Roman" w:eastAsia="Times New Roman" w:hAnsi="Times New Roman" w:cs="Times New Roman"/>
          <w:sz w:val="28"/>
          <w:szCs w:val="28"/>
          <w:lang w:val="en-US"/>
        </w:rPr>
        <w:t>A dictator without elections</w:t>
      </w:r>
      <w:r>
        <w:rPr>
          <w:rFonts w:ascii="Times New Roman" w:eastAsia="Times New Roman" w:hAnsi="Times New Roman" w:cs="Times New Roman"/>
          <w:sz w:val="28"/>
          <w:szCs w:val="28"/>
        </w:rPr>
        <w:t>»</w:t>
      </w:r>
      <w:r w:rsidR="007D2098" w:rsidRPr="007D2098">
        <w:rPr>
          <w:rFonts w:ascii="Times New Roman" w:eastAsia="Times New Roman" w:hAnsi="Times New Roman" w:cs="Times New Roman"/>
          <w:sz w:val="28"/>
          <w:szCs w:val="28"/>
          <w:lang w:val="en-US"/>
        </w:rPr>
        <w:t>: Watch Trump's attacks against Zelensky</w:t>
      </w:r>
      <w:r w:rsidR="007D2098">
        <w:rPr>
          <w:rFonts w:ascii="Times New Roman" w:eastAsia="Times New Roman" w:hAnsi="Times New Roman" w:cs="Times New Roman"/>
          <w:sz w:val="28"/>
          <w:szCs w:val="28"/>
          <w:lang w:val="en-US"/>
        </w:rPr>
        <w:t xml:space="preserve">. </w:t>
      </w:r>
      <w:r w:rsidR="00C96787" w:rsidRPr="00C96787">
        <w:rPr>
          <w:rFonts w:ascii="Times New Roman" w:eastAsia="Times New Roman" w:hAnsi="Times New Roman" w:cs="Times New Roman"/>
          <w:i/>
          <w:iCs/>
          <w:sz w:val="28"/>
          <w:szCs w:val="28"/>
          <w:lang w:val="en-US"/>
        </w:rPr>
        <w:t>Le Monde</w:t>
      </w:r>
      <w:r w:rsidR="00C96787">
        <w:rPr>
          <w:rFonts w:ascii="Times New Roman" w:eastAsia="Times New Roman" w:hAnsi="Times New Roman" w:cs="Times New Roman"/>
          <w:sz w:val="28"/>
          <w:szCs w:val="28"/>
          <w:lang w:val="en-US"/>
        </w:rPr>
        <w:t xml:space="preserve">. </w:t>
      </w:r>
      <w:r w:rsidR="00C96787">
        <w:rPr>
          <w:rFonts w:ascii="Times New Roman" w:eastAsia="Times New Roman" w:hAnsi="Times New Roman" w:cs="Times New Roman"/>
          <w:sz w:val="28"/>
          <w:szCs w:val="28"/>
        </w:rPr>
        <w:t xml:space="preserve">20 лютого 2025. </w:t>
      </w:r>
      <w:r w:rsidR="00C96787">
        <w:rPr>
          <w:rFonts w:ascii="Times New Roman" w:eastAsia="Times New Roman" w:hAnsi="Times New Roman" w:cs="Times New Roman"/>
          <w:sz w:val="28"/>
          <w:szCs w:val="28"/>
          <w:lang w:val="en-US"/>
        </w:rPr>
        <w:t>URL</w:t>
      </w:r>
      <w:r w:rsidR="00C96787" w:rsidRPr="009978C7">
        <w:rPr>
          <w:rFonts w:ascii="Times New Roman" w:eastAsia="Times New Roman" w:hAnsi="Times New Roman" w:cs="Times New Roman"/>
          <w:sz w:val="28"/>
          <w:szCs w:val="28"/>
          <w:lang w:val="en-US"/>
        </w:rPr>
        <w:t xml:space="preserve">: </w:t>
      </w:r>
      <w:hyperlink r:id="rId25" w:history="1">
        <w:r w:rsidR="00BB25BB" w:rsidRPr="000C0EBE">
          <w:rPr>
            <w:rStyle w:val="af2"/>
            <w:rFonts w:ascii="Times New Roman" w:eastAsia="Times New Roman" w:hAnsi="Times New Roman" w:cs="Times New Roman"/>
            <w:sz w:val="28"/>
            <w:szCs w:val="28"/>
            <w:lang w:val="en-US"/>
          </w:rPr>
          <w:t>https</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www</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lemonde</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fr</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en</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international</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video</w:t>
        </w:r>
        <w:r w:rsidR="00BB25BB" w:rsidRPr="009978C7">
          <w:rPr>
            <w:rStyle w:val="af2"/>
            <w:rFonts w:ascii="Times New Roman" w:eastAsia="Times New Roman" w:hAnsi="Times New Roman" w:cs="Times New Roman"/>
            <w:sz w:val="28"/>
            <w:szCs w:val="28"/>
            <w:lang w:val="en-US"/>
          </w:rPr>
          <w:t>/2025/02/20/</w:t>
        </w:r>
        <w:r w:rsidR="00BB25BB" w:rsidRPr="000C0EBE">
          <w:rPr>
            <w:rStyle w:val="af2"/>
            <w:rFonts w:ascii="Times New Roman" w:eastAsia="Times New Roman" w:hAnsi="Times New Roman" w:cs="Times New Roman"/>
            <w:sz w:val="28"/>
            <w:szCs w:val="28"/>
            <w:lang w:val="en-US"/>
          </w:rPr>
          <w:t>a</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dictator</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without</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elections</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watch</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trump</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s</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attacks</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against</w:t>
        </w:r>
        <w:r w:rsidR="00BB25BB" w:rsidRPr="009978C7">
          <w:rPr>
            <w:rStyle w:val="af2"/>
            <w:rFonts w:ascii="Times New Roman" w:eastAsia="Times New Roman" w:hAnsi="Times New Roman" w:cs="Times New Roman"/>
            <w:sz w:val="28"/>
            <w:szCs w:val="28"/>
            <w:lang w:val="en-US"/>
          </w:rPr>
          <w:t>-</w:t>
        </w:r>
        <w:r w:rsidR="00BB25BB" w:rsidRPr="000C0EBE">
          <w:rPr>
            <w:rStyle w:val="af2"/>
            <w:rFonts w:ascii="Times New Roman" w:eastAsia="Times New Roman" w:hAnsi="Times New Roman" w:cs="Times New Roman"/>
            <w:sz w:val="28"/>
            <w:szCs w:val="28"/>
            <w:lang w:val="en-US"/>
          </w:rPr>
          <w:t>zelensky</w:t>
        </w:r>
        <w:r w:rsidR="00BB25BB" w:rsidRPr="009978C7">
          <w:rPr>
            <w:rStyle w:val="af2"/>
            <w:rFonts w:ascii="Times New Roman" w:eastAsia="Times New Roman" w:hAnsi="Times New Roman" w:cs="Times New Roman"/>
            <w:sz w:val="28"/>
            <w:szCs w:val="28"/>
            <w:lang w:val="en-US"/>
          </w:rPr>
          <w:t>_6738369_4.</w:t>
        </w:r>
        <w:r w:rsidR="00BB25BB" w:rsidRPr="000C0EBE">
          <w:rPr>
            <w:rStyle w:val="af2"/>
            <w:rFonts w:ascii="Times New Roman" w:eastAsia="Times New Roman" w:hAnsi="Times New Roman" w:cs="Times New Roman"/>
            <w:sz w:val="28"/>
            <w:szCs w:val="28"/>
            <w:lang w:val="en-US"/>
          </w:rPr>
          <w:t>html</w:t>
        </w:r>
      </w:hyperlink>
      <w:r w:rsidR="00BB25BB">
        <w:rPr>
          <w:rFonts w:ascii="Times New Roman" w:eastAsia="Times New Roman" w:hAnsi="Times New Roman" w:cs="Times New Roman"/>
          <w:sz w:val="28"/>
          <w:szCs w:val="28"/>
        </w:rPr>
        <w:t xml:space="preserve"> (дата звернення: 1</w:t>
      </w:r>
      <w:r w:rsidR="001741EE">
        <w:rPr>
          <w:rFonts w:ascii="Times New Roman" w:eastAsia="Times New Roman" w:hAnsi="Times New Roman" w:cs="Times New Roman"/>
          <w:sz w:val="28"/>
          <w:szCs w:val="28"/>
        </w:rPr>
        <w:t>8</w:t>
      </w:r>
      <w:r w:rsidR="00BB25BB">
        <w:rPr>
          <w:rFonts w:ascii="Times New Roman" w:eastAsia="Times New Roman" w:hAnsi="Times New Roman" w:cs="Times New Roman"/>
          <w:sz w:val="28"/>
          <w:szCs w:val="28"/>
        </w:rPr>
        <w:t>.04.2025)</w:t>
      </w:r>
    </w:p>
    <w:p w14:paraId="166F27CF" w14:textId="6CA795F0" w:rsidR="00A74A58" w:rsidRPr="009978C7" w:rsidRDefault="00305FE5" w:rsidP="00512656">
      <w:pPr>
        <w:spacing w:line="360" w:lineRule="auto"/>
        <w:ind w:left="709" w:firstLine="57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2</w:t>
      </w:r>
      <w:r w:rsidR="00EB7AED">
        <w:rPr>
          <w:rFonts w:ascii="Times New Roman" w:eastAsia="Times New Roman" w:hAnsi="Times New Roman" w:cs="Times New Roman"/>
          <w:sz w:val="28"/>
          <w:szCs w:val="28"/>
        </w:rPr>
        <w:t>6</w:t>
      </w:r>
      <w:r>
        <w:rPr>
          <w:rFonts w:ascii="Times New Roman" w:eastAsia="Times New Roman" w:hAnsi="Times New Roman" w:cs="Times New Roman"/>
          <w:sz w:val="28"/>
          <w:szCs w:val="28"/>
        </w:rPr>
        <w:t>. «</w:t>
      </w:r>
      <w:r w:rsidR="00A74A58" w:rsidRPr="00A74A58">
        <w:rPr>
          <w:rFonts w:ascii="Times New Roman" w:eastAsia="Times New Roman" w:hAnsi="Times New Roman" w:cs="Times New Roman"/>
          <w:sz w:val="28"/>
          <w:szCs w:val="28"/>
          <w:lang w:val="en-US"/>
        </w:rPr>
        <w:t>Did I say that?</w:t>
      </w:r>
      <w:r>
        <w:rPr>
          <w:rFonts w:ascii="Times New Roman" w:eastAsia="Times New Roman" w:hAnsi="Times New Roman" w:cs="Times New Roman"/>
          <w:sz w:val="28"/>
          <w:szCs w:val="28"/>
        </w:rPr>
        <w:t>»</w:t>
      </w:r>
      <w:r w:rsidR="00A74A58" w:rsidRPr="00A74A58">
        <w:rPr>
          <w:rFonts w:ascii="Times New Roman" w:eastAsia="Times New Roman" w:hAnsi="Times New Roman" w:cs="Times New Roman"/>
          <w:sz w:val="28"/>
          <w:szCs w:val="28"/>
          <w:lang w:val="en-US"/>
        </w:rPr>
        <w:t>: Donald Trump denies calling Zelenskyy a dictator even though he did – video</w:t>
      </w:r>
      <w:r w:rsidR="00A74A58">
        <w:rPr>
          <w:rFonts w:ascii="Times New Roman" w:eastAsia="Times New Roman" w:hAnsi="Times New Roman" w:cs="Times New Roman"/>
          <w:sz w:val="28"/>
          <w:szCs w:val="28"/>
          <w:lang w:val="en-US"/>
        </w:rPr>
        <w:t xml:space="preserve">. </w:t>
      </w:r>
      <w:r w:rsidR="00A74A58" w:rsidRPr="000A3AC7">
        <w:rPr>
          <w:rFonts w:ascii="Times New Roman" w:eastAsia="Times New Roman" w:hAnsi="Times New Roman" w:cs="Times New Roman"/>
          <w:i/>
          <w:iCs/>
          <w:sz w:val="28"/>
          <w:szCs w:val="28"/>
          <w:lang w:val="en-US"/>
        </w:rPr>
        <w:t>The Guardian</w:t>
      </w:r>
      <w:r w:rsidR="00A74A58">
        <w:rPr>
          <w:rFonts w:ascii="Times New Roman" w:eastAsia="Times New Roman" w:hAnsi="Times New Roman" w:cs="Times New Roman"/>
          <w:sz w:val="28"/>
          <w:szCs w:val="28"/>
          <w:lang w:val="en-US"/>
        </w:rPr>
        <w:t xml:space="preserve">. </w:t>
      </w:r>
      <w:r w:rsidR="00512656">
        <w:rPr>
          <w:rFonts w:ascii="Times New Roman" w:eastAsia="Times New Roman" w:hAnsi="Times New Roman" w:cs="Times New Roman"/>
          <w:sz w:val="28"/>
          <w:szCs w:val="28"/>
          <w:lang w:val="en-US"/>
        </w:rPr>
        <w:t xml:space="preserve">27 </w:t>
      </w:r>
      <w:r w:rsidR="00512656">
        <w:rPr>
          <w:rFonts w:ascii="Times New Roman" w:eastAsia="Times New Roman" w:hAnsi="Times New Roman" w:cs="Times New Roman"/>
          <w:sz w:val="28"/>
          <w:szCs w:val="28"/>
        </w:rPr>
        <w:t xml:space="preserve">лютого 2025. </w:t>
      </w:r>
      <w:r w:rsidR="00512656">
        <w:rPr>
          <w:rFonts w:ascii="Times New Roman" w:eastAsia="Times New Roman" w:hAnsi="Times New Roman" w:cs="Times New Roman"/>
          <w:sz w:val="28"/>
          <w:szCs w:val="28"/>
          <w:lang w:val="en-US"/>
        </w:rPr>
        <w:t>URL</w:t>
      </w:r>
      <w:r w:rsidR="00512656" w:rsidRPr="009978C7">
        <w:rPr>
          <w:rFonts w:ascii="Times New Roman" w:eastAsia="Times New Roman" w:hAnsi="Times New Roman" w:cs="Times New Roman"/>
          <w:sz w:val="28"/>
          <w:szCs w:val="28"/>
          <w:lang w:val="en-US"/>
        </w:rPr>
        <w:t xml:space="preserve">: </w:t>
      </w:r>
      <w:hyperlink r:id="rId26" w:history="1">
        <w:r w:rsidR="00512656" w:rsidRPr="000C0EBE">
          <w:rPr>
            <w:rStyle w:val="af2"/>
            <w:rFonts w:ascii="Times New Roman" w:eastAsia="Times New Roman" w:hAnsi="Times New Roman" w:cs="Times New Roman"/>
            <w:sz w:val="28"/>
            <w:szCs w:val="28"/>
            <w:lang w:val="en-US"/>
          </w:rPr>
          <w:t>https</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www</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theguardian</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com</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us</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news</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video</w:t>
        </w:r>
        <w:r w:rsidR="00512656" w:rsidRPr="009978C7">
          <w:rPr>
            <w:rStyle w:val="af2"/>
            <w:rFonts w:ascii="Times New Roman" w:eastAsia="Times New Roman" w:hAnsi="Times New Roman" w:cs="Times New Roman"/>
            <w:sz w:val="28"/>
            <w:szCs w:val="28"/>
            <w:lang w:val="en-US"/>
          </w:rPr>
          <w:t>/2025/</w:t>
        </w:r>
        <w:r w:rsidR="00512656" w:rsidRPr="000C0EBE">
          <w:rPr>
            <w:rStyle w:val="af2"/>
            <w:rFonts w:ascii="Times New Roman" w:eastAsia="Times New Roman" w:hAnsi="Times New Roman" w:cs="Times New Roman"/>
            <w:sz w:val="28"/>
            <w:szCs w:val="28"/>
            <w:lang w:val="en-US"/>
          </w:rPr>
          <w:t>feb</w:t>
        </w:r>
        <w:r w:rsidR="00512656" w:rsidRPr="009978C7">
          <w:rPr>
            <w:rStyle w:val="af2"/>
            <w:rFonts w:ascii="Times New Roman" w:eastAsia="Times New Roman" w:hAnsi="Times New Roman" w:cs="Times New Roman"/>
            <w:sz w:val="28"/>
            <w:szCs w:val="28"/>
            <w:lang w:val="en-US"/>
          </w:rPr>
          <w:t>/27/</w:t>
        </w:r>
        <w:r w:rsidR="00512656" w:rsidRPr="000C0EBE">
          <w:rPr>
            <w:rStyle w:val="af2"/>
            <w:rFonts w:ascii="Times New Roman" w:eastAsia="Times New Roman" w:hAnsi="Times New Roman" w:cs="Times New Roman"/>
            <w:sz w:val="28"/>
            <w:szCs w:val="28"/>
            <w:lang w:val="en-US"/>
          </w:rPr>
          <w:t>did</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i</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say</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that</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donald</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trump</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denies</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calling</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zelenskyy</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a</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dictator</w:t>
        </w:r>
        <w:r w:rsidR="00512656" w:rsidRPr="009978C7">
          <w:rPr>
            <w:rStyle w:val="af2"/>
            <w:rFonts w:ascii="Times New Roman" w:eastAsia="Times New Roman" w:hAnsi="Times New Roman" w:cs="Times New Roman"/>
            <w:sz w:val="28"/>
            <w:szCs w:val="28"/>
            <w:lang w:val="en-US"/>
          </w:rPr>
          <w:t>-</w:t>
        </w:r>
        <w:r w:rsidR="00512656" w:rsidRPr="000C0EBE">
          <w:rPr>
            <w:rStyle w:val="af2"/>
            <w:rFonts w:ascii="Times New Roman" w:eastAsia="Times New Roman" w:hAnsi="Times New Roman" w:cs="Times New Roman"/>
            <w:sz w:val="28"/>
            <w:szCs w:val="28"/>
            <w:lang w:val="en-US"/>
          </w:rPr>
          <w:t>video</w:t>
        </w:r>
      </w:hyperlink>
      <w:r w:rsidR="00512656">
        <w:rPr>
          <w:rFonts w:ascii="Times New Roman" w:eastAsia="Times New Roman" w:hAnsi="Times New Roman" w:cs="Times New Roman"/>
          <w:sz w:val="28"/>
          <w:szCs w:val="28"/>
        </w:rPr>
        <w:t xml:space="preserve"> (дата звернення: 1</w:t>
      </w:r>
      <w:r w:rsidR="001741EE">
        <w:rPr>
          <w:rFonts w:ascii="Times New Roman" w:eastAsia="Times New Roman" w:hAnsi="Times New Roman" w:cs="Times New Roman"/>
          <w:sz w:val="28"/>
          <w:szCs w:val="28"/>
        </w:rPr>
        <w:t>8</w:t>
      </w:r>
      <w:r w:rsidR="00512656">
        <w:rPr>
          <w:rFonts w:ascii="Times New Roman" w:eastAsia="Times New Roman" w:hAnsi="Times New Roman" w:cs="Times New Roman"/>
          <w:sz w:val="28"/>
          <w:szCs w:val="28"/>
        </w:rPr>
        <w:t>.04.2025)</w:t>
      </w:r>
    </w:p>
    <w:p w14:paraId="247C57B7" w14:textId="6F6D3C64" w:rsidR="00AA7E15" w:rsidRDefault="00305FE5" w:rsidP="004B013A">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B7AED">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00AA7E15" w:rsidRPr="00AA7E15">
        <w:rPr>
          <w:rFonts w:ascii="Times New Roman" w:eastAsia="Times New Roman" w:hAnsi="Times New Roman" w:cs="Times New Roman"/>
          <w:sz w:val="28"/>
          <w:szCs w:val="28"/>
          <w:lang w:val="en-US"/>
        </w:rPr>
        <w:t>Key Findings of the Mueller Report</w:t>
      </w:r>
      <w:r w:rsidR="00AA7E15">
        <w:rPr>
          <w:rFonts w:ascii="Times New Roman" w:eastAsia="Times New Roman" w:hAnsi="Times New Roman" w:cs="Times New Roman"/>
          <w:sz w:val="28"/>
          <w:szCs w:val="28"/>
          <w:lang w:val="en-US"/>
        </w:rPr>
        <w:t xml:space="preserve">. </w:t>
      </w:r>
      <w:r w:rsidR="0054774B" w:rsidRPr="004B013A">
        <w:rPr>
          <w:rFonts w:ascii="Times New Roman" w:eastAsia="Times New Roman" w:hAnsi="Times New Roman" w:cs="Times New Roman"/>
          <w:i/>
          <w:iCs/>
          <w:sz w:val="28"/>
          <w:szCs w:val="28"/>
          <w:lang w:val="en-US"/>
        </w:rPr>
        <w:t>American Constitution Society</w:t>
      </w:r>
      <w:r w:rsidR="0054774B">
        <w:rPr>
          <w:rFonts w:ascii="Times New Roman" w:eastAsia="Times New Roman" w:hAnsi="Times New Roman" w:cs="Times New Roman"/>
          <w:sz w:val="28"/>
          <w:szCs w:val="28"/>
          <w:lang w:val="en-US"/>
        </w:rPr>
        <w:t xml:space="preserve">. </w:t>
      </w:r>
      <w:r w:rsidR="00757BC3">
        <w:rPr>
          <w:rFonts w:ascii="Times New Roman" w:eastAsia="Times New Roman" w:hAnsi="Times New Roman" w:cs="Times New Roman"/>
          <w:sz w:val="28"/>
          <w:szCs w:val="28"/>
          <w:lang w:val="en-US"/>
        </w:rPr>
        <w:t>URL</w:t>
      </w:r>
      <w:r w:rsidR="00757BC3" w:rsidRPr="009978C7">
        <w:rPr>
          <w:rFonts w:ascii="Times New Roman" w:eastAsia="Times New Roman" w:hAnsi="Times New Roman" w:cs="Times New Roman"/>
          <w:sz w:val="28"/>
          <w:szCs w:val="28"/>
          <w:lang w:val="en-US"/>
        </w:rPr>
        <w:t xml:space="preserve">: </w:t>
      </w:r>
      <w:hyperlink r:id="rId27" w:history="1">
        <w:r w:rsidR="004B013A" w:rsidRPr="000C0EBE">
          <w:rPr>
            <w:rStyle w:val="af2"/>
            <w:rFonts w:ascii="Times New Roman" w:eastAsia="Times New Roman" w:hAnsi="Times New Roman" w:cs="Times New Roman"/>
            <w:sz w:val="28"/>
            <w:szCs w:val="28"/>
            <w:lang w:val="en-US"/>
          </w:rPr>
          <w:t>https</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www</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acslaw</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org</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projects</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the</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presidential</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investigation</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education</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lastRenderedPageBreak/>
          <w:t>project</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other</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resources</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key</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findings</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of</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the</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mueller</w:t>
        </w:r>
        <w:r w:rsidR="004B013A" w:rsidRPr="009978C7">
          <w:rPr>
            <w:rStyle w:val="af2"/>
            <w:rFonts w:ascii="Times New Roman" w:eastAsia="Times New Roman" w:hAnsi="Times New Roman" w:cs="Times New Roman"/>
            <w:sz w:val="28"/>
            <w:szCs w:val="28"/>
            <w:lang w:val="en-US"/>
          </w:rPr>
          <w:t>-</w:t>
        </w:r>
        <w:r w:rsidR="004B013A" w:rsidRPr="000C0EBE">
          <w:rPr>
            <w:rStyle w:val="af2"/>
            <w:rFonts w:ascii="Times New Roman" w:eastAsia="Times New Roman" w:hAnsi="Times New Roman" w:cs="Times New Roman"/>
            <w:sz w:val="28"/>
            <w:szCs w:val="28"/>
            <w:lang w:val="en-US"/>
          </w:rPr>
          <w:t>report</w:t>
        </w:r>
        <w:r w:rsidR="004B013A" w:rsidRPr="009978C7">
          <w:rPr>
            <w:rStyle w:val="af2"/>
            <w:rFonts w:ascii="Times New Roman" w:eastAsia="Times New Roman" w:hAnsi="Times New Roman" w:cs="Times New Roman"/>
            <w:sz w:val="28"/>
            <w:szCs w:val="28"/>
            <w:lang w:val="en-US"/>
          </w:rPr>
          <w:t>/</w:t>
        </w:r>
      </w:hyperlink>
      <w:r w:rsidR="004B013A" w:rsidRPr="009978C7">
        <w:rPr>
          <w:rFonts w:ascii="Times New Roman" w:eastAsia="Times New Roman" w:hAnsi="Times New Roman" w:cs="Times New Roman"/>
          <w:sz w:val="28"/>
          <w:szCs w:val="28"/>
          <w:lang w:val="en-US"/>
        </w:rPr>
        <w:t xml:space="preserve"> </w:t>
      </w:r>
      <w:r w:rsidR="004B013A">
        <w:rPr>
          <w:rFonts w:ascii="Times New Roman" w:eastAsia="Times New Roman" w:hAnsi="Times New Roman" w:cs="Times New Roman"/>
          <w:sz w:val="28"/>
          <w:szCs w:val="28"/>
        </w:rPr>
        <w:t>(дата звернення: 1</w:t>
      </w:r>
      <w:r w:rsidR="001741EE">
        <w:rPr>
          <w:rFonts w:ascii="Times New Roman" w:eastAsia="Times New Roman" w:hAnsi="Times New Roman" w:cs="Times New Roman"/>
          <w:sz w:val="28"/>
          <w:szCs w:val="28"/>
        </w:rPr>
        <w:t>8</w:t>
      </w:r>
      <w:r w:rsidR="004B013A">
        <w:rPr>
          <w:rFonts w:ascii="Times New Roman" w:eastAsia="Times New Roman" w:hAnsi="Times New Roman" w:cs="Times New Roman"/>
          <w:sz w:val="28"/>
          <w:szCs w:val="28"/>
        </w:rPr>
        <w:t>.04.2025)</w:t>
      </w:r>
    </w:p>
    <w:p w14:paraId="5DD45D8A" w14:textId="0F7A03D3" w:rsidR="00454616" w:rsidRPr="00753611" w:rsidRDefault="00A3200B" w:rsidP="00454616">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420B27">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w:t>
      </w:r>
      <w:r w:rsidR="00DB22E7" w:rsidRPr="00DB22E7">
        <w:rPr>
          <w:rFonts w:ascii="Times New Roman" w:eastAsia="Times New Roman" w:hAnsi="Times New Roman" w:cs="Times New Roman"/>
          <w:sz w:val="28"/>
          <w:szCs w:val="28"/>
        </w:rPr>
        <w:t>Lacourt</w:t>
      </w:r>
      <w:r w:rsidR="00DB22E7">
        <w:rPr>
          <w:rFonts w:ascii="Times New Roman" w:eastAsia="Times New Roman" w:hAnsi="Times New Roman" w:cs="Times New Roman"/>
          <w:sz w:val="28"/>
          <w:szCs w:val="28"/>
          <w:lang w:val="en-US"/>
        </w:rPr>
        <w:t xml:space="preserve"> A. </w:t>
      </w:r>
      <w:r w:rsidR="004D5E01">
        <w:rPr>
          <w:rFonts w:ascii="Times New Roman" w:eastAsia="Times New Roman" w:hAnsi="Times New Roman" w:cs="Times New Roman"/>
          <w:sz w:val="28"/>
          <w:szCs w:val="28"/>
          <w:lang w:val="en-US"/>
        </w:rPr>
        <w:t xml:space="preserve">IRIS. </w:t>
      </w:r>
      <w:r w:rsidR="00723740" w:rsidRPr="00723740">
        <w:rPr>
          <w:rFonts w:ascii="Times New Roman" w:eastAsia="Times New Roman" w:hAnsi="Times New Roman" w:cs="Times New Roman"/>
          <w:sz w:val="28"/>
          <w:szCs w:val="28"/>
        </w:rPr>
        <w:t>Media literacy and the</w:t>
      </w:r>
      <w:r w:rsidR="00723740">
        <w:rPr>
          <w:rFonts w:ascii="Times New Roman" w:eastAsia="Times New Roman" w:hAnsi="Times New Roman" w:cs="Times New Roman"/>
          <w:sz w:val="28"/>
          <w:szCs w:val="28"/>
        </w:rPr>
        <w:t xml:space="preserve"> </w:t>
      </w:r>
      <w:r w:rsidR="00723740" w:rsidRPr="00723740">
        <w:rPr>
          <w:rFonts w:ascii="Times New Roman" w:eastAsia="Times New Roman" w:hAnsi="Times New Roman" w:cs="Times New Roman"/>
          <w:sz w:val="28"/>
          <w:szCs w:val="28"/>
        </w:rPr>
        <w:t>empowerment of users</w:t>
      </w:r>
      <w:r w:rsidR="00723740">
        <w:rPr>
          <w:rFonts w:ascii="Times New Roman" w:eastAsia="Times New Roman" w:hAnsi="Times New Roman" w:cs="Times New Roman"/>
          <w:sz w:val="28"/>
          <w:szCs w:val="28"/>
        </w:rPr>
        <w:t xml:space="preserve">. </w:t>
      </w:r>
      <w:r w:rsidR="00723740">
        <w:rPr>
          <w:rFonts w:ascii="Times New Roman" w:eastAsia="Times New Roman" w:hAnsi="Times New Roman" w:cs="Times New Roman"/>
          <w:sz w:val="28"/>
          <w:szCs w:val="28"/>
          <w:lang w:val="en-US"/>
        </w:rPr>
        <w:t>European Audiovisional Observatory.</w:t>
      </w:r>
      <w:r w:rsidR="004D5E01" w:rsidRPr="004D5E01">
        <w:t xml:space="preserve"> </w:t>
      </w:r>
      <w:r w:rsidR="004D5E01">
        <w:rPr>
          <w:rFonts w:ascii="Times New Roman" w:eastAsia="Times New Roman" w:hAnsi="Times New Roman" w:cs="Times New Roman"/>
          <w:sz w:val="28"/>
          <w:szCs w:val="28"/>
        </w:rPr>
        <w:t>Страсбург:</w:t>
      </w:r>
      <w:r w:rsidR="004D5E01" w:rsidRPr="00BD7DA6">
        <w:rPr>
          <w:rFonts w:ascii="Times New Roman" w:eastAsia="Times New Roman" w:hAnsi="Times New Roman" w:cs="Times New Roman"/>
          <w:sz w:val="28"/>
          <w:szCs w:val="28"/>
          <w:lang w:val="en-US"/>
        </w:rPr>
        <w:t xml:space="preserve"> 2024</w:t>
      </w:r>
      <w:r w:rsidR="00753611">
        <w:rPr>
          <w:rFonts w:ascii="Times New Roman" w:eastAsia="Times New Roman" w:hAnsi="Times New Roman" w:cs="Times New Roman"/>
          <w:sz w:val="28"/>
          <w:szCs w:val="28"/>
        </w:rPr>
        <w:t xml:space="preserve"> </w:t>
      </w:r>
      <w:r w:rsidR="00753611">
        <w:rPr>
          <w:rFonts w:ascii="Times New Roman" w:eastAsia="Times New Roman" w:hAnsi="Times New Roman" w:cs="Times New Roman"/>
          <w:sz w:val="28"/>
          <w:szCs w:val="28"/>
          <w:lang w:val="en-US"/>
        </w:rPr>
        <w:t>URL</w:t>
      </w:r>
      <w:r w:rsidR="00753611" w:rsidRPr="00BD7DA6">
        <w:rPr>
          <w:rFonts w:ascii="Times New Roman" w:eastAsia="Times New Roman" w:hAnsi="Times New Roman" w:cs="Times New Roman"/>
          <w:sz w:val="28"/>
          <w:szCs w:val="28"/>
          <w:lang w:val="en-US"/>
        </w:rPr>
        <w:t>:</w:t>
      </w:r>
      <w:r w:rsidR="00753611">
        <w:rPr>
          <w:rFonts w:ascii="Times New Roman" w:eastAsia="Times New Roman" w:hAnsi="Times New Roman" w:cs="Times New Roman"/>
          <w:sz w:val="28"/>
          <w:szCs w:val="28"/>
        </w:rPr>
        <w:t xml:space="preserve"> </w:t>
      </w:r>
      <w:hyperlink r:id="rId28" w:history="1">
        <w:r w:rsidR="00753611" w:rsidRPr="006C0AB3">
          <w:rPr>
            <w:rStyle w:val="af2"/>
            <w:rFonts w:ascii="Times New Roman" w:eastAsia="Times New Roman" w:hAnsi="Times New Roman" w:cs="Times New Roman"/>
            <w:sz w:val="28"/>
            <w:szCs w:val="28"/>
          </w:rPr>
          <w:t>https://rm.coe.int/iris-2024-2-media-literacy/1680b06196</w:t>
        </w:r>
      </w:hyperlink>
      <w:r w:rsidR="00753611">
        <w:rPr>
          <w:rFonts w:ascii="Times New Roman" w:eastAsia="Times New Roman" w:hAnsi="Times New Roman" w:cs="Times New Roman"/>
          <w:sz w:val="28"/>
          <w:szCs w:val="28"/>
        </w:rPr>
        <w:t xml:space="preserve"> </w:t>
      </w:r>
      <w:r w:rsidR="00753611" w:rsidRPr="00753611">
        <w:rPr>
          <w:rFonts w:ascii="Times New Roman" w:eastAsia="Times New Roman" w:hAnsi="Times New Roman" w:cs="Times New Roman"/>
          <w:sz w:val="28"/>
          <w:szCs w:val="28"/>
        </w:rPr>
        <w:t>(дата звернення: 2</w:t>
      </w:r>
      <w:r w:rsidR="00753611">
        <w:rPr>
          <w:rFonts w:ascii="Times New Roman" w:eastAsia="Times New Roman" w:hAnsi="Times New Roman" w:cs="Times New Roman"/>
          <w:sz w:val="28"/>
          <w:szCs w:val="28"/>
        </w:rPr>
        <w:t>3</w:t>
      </w:r>
      <w:r w:rsidR="00753611" w:rsidRPr="00753611">
        <w:rPr>
          <w:rFonts w:ascii="Times New Roman" w:eastAsia="Times New Roman" w:hAnsi="Times New Roman" w:cs="Times New Roman"/>
          <w:sz w:val="28"/>
          <w:szCs w:val="28"/>
        </w:rPr>
        <w:t>.04.2025)</w:t>
      </w:r>
    </w:p>
    <w:p w14:paraId="280194A3" w14:textId="066C27E3" w:rsidR="004B013A" w:rsidRPr="00392AD4" w:rsidRDefault="00305FE5" w:rsidP="00EC4C73">
      <w:pPr>
        <w:spacing w:line="360" w:lineRule="auto"/>
        <w:ind w:left="709" w:firstLine="57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2</w:t>
      </w:r>
      <w:r w:rsidR="00454616">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w:t>
      </w:r>
      <w:r w:rsidR="004067FE">
        <w:rPr>
          <w:rFonts w:ascii="Times New Roman" w:eastAsia="Times New Roman" w:hAnsi="Times New Roman" w:cs="Times New Roman"/>
          <w:sz w:val="28"/>
          <w:szCs w:val="28"/>
          <w:lang w:val="en-US"/>
        </w:rPr>
        <w:t>Mueller R. S.</w:t>
      </w:r>
      <w:r w:rsidR="00753454">
        <w:rPr>
          <w:rFonts w:ascii="Times New Roman" w:eastAsia="Times New Roman" w:hAnsi="Times New Roman" w:cs="Times New Roman"/>
          <w:sz w:val="28"/>
          <w:szCs w:val="28"/>
        </w:rPr>
        <w:t xml:space="preserve"> </w:t>
      </w:r>
      <w:r w:rsidR="00753454" w:rsidRPr="00753454">
        <w:rPr>
          <w:rFonts w:ascii="Times New Roman" w:eastAsia="Times New Roman" w:hAnsi="Times New Roman" w:cs="Times New Roman"/>
          <w:sz w:val="28"/>
          <w:szCs w:val="28"/>
        </w:rPr>
        <w:t>Report On The Investigation Into</w:t>
      </w:r>
      <w:r w:rsidR="00753454">
        <w:rPr>
          <w:rFonts w:ascii="Times New Roman" w:eastAsia="Times New Roman" w:hAnsi="Times New Roman" w:cs="Times New Roman"/>
          <w:sz w:val="28"/>
          <w:szCs w:val="28"/>
        </w:rPr>
        <w:t xml:space="preserve"> </w:t>
      </w:r>
      <w:r w:rsidR="00753454" w:rsidRPr="00753454">
        <w:rPr>
          <w:rFonts w:ascii="Times New Roman" w:eastAsia="Times New Roman" w:hAnsi="Times New Roman" w:cs="Times New Roman"/>
          <w:sz w:val="28"/>
          <w:szCs w:val="28"/>
        </w:rPr>
        <w:t>Russian Interference In The</w:t>
      </w:r>
      <w:r w:rsidR="00753454">
        <w:rPr>
          <w:rFonts w:ascii="Times New Roman" w:eastAsia="Times New Roman" w:hAnsi="Times New Roman" w:cs="Times New Roman"/>
          <w:sz w:val="28"/>
          <w:szCs w:val="28"/>
        </w:rPr>
        <w:t xml:space="preserve"> </w:t>
      </w:r>
      <w:r w:rsidR="00753454" w:rsidRPr="00753454">
        <w:rPr>
          <w:rFonts w:ascii="Times New Roman" w:eastAsia="Times New Roman" w:hAnsi="Times New Roman" w:cs="Times New Roman"/>
          <w:sz w:val="28"/>
          <w:szCs w:val="28"/>
        </w:rPr>
        <w:t>2016 Presidential Election</w:t>
      </w:r>
      <w:r w:rsidR="00753454">
        <w:rPr>
          <w:rFonts w:ascii="Times New Roman" w:eastAsia="Times New Roman" w:hAnsi="Times New Roman" w:cs="Times New Roman"/>
          <w:sz w:val="28"/>
          <w:szCs w:val="28"/>
        </w:rPr>
        <w:t xml:space="preserve">. </w:t>
      </w:r>
      <w:r w:rsidR="00BB7A1E" w:rsidRPr="0054774B">
        <w:rPr>
          <w:rFonts w:ascii="Times New Roman" w:eastAsia="Times New Roman" w:hAnsi="Times New Roman" w:cs="Times New Roman"/>
          <w:i/>
          <w:iCs/>
          <w:sz w:val="28"/>
          <w:szCs w:val="28"/>
        </w:rPr>
        <w:t>An official website of the</w:t>
      </w:r>
      <w:r w:rsidR="00BB7A1E" w:rsidRPr="0054774B">
        <w:rPr>
          <w:rFonts w:ascii="Times New Roman" w:eastAsia="Times New Roman" w:hAnsi="Times New Roman" w:cs="Times New Roman"/>
          <w:i/>
          <w:iCs/>
          <w:sz w:val="28"/>
          <w:szCs w:val="28"/>
          <w:lang w:val="en-US"/>
        </w:rPr>
        <w:t xml:space="preserve"> U.S. Department of Justice</w:t>
      </w:r>
      <w:r w:rsidR="00082F54">
        <w:rPr>
          <w:rFonts w:ascii="Times New Roman" w:eastAsia="Times New Roman" w:hAnsi="Times New Roman" w:cs="Times New Roman"/>
          <w:sz w:val="28"/>
          <w:szCs w:val="28"/>
        </w:rPr>
        <w:t xml:space="preserve">. </w:t>
      </w:r>
      <w:r w:rsidR="007E1FE8">
        <w:rPr>
          <w:rFonts w:ascii="Times New Roman" w:eastAsia="Times New Roman" w:hAnsi="Times New Roman" w:cs="Times New Roman"/>
          <w:sz w:val="28"/>
          <w:szCs w:val="28"/>
        </w:rPr>
        <w:t>Вашингтон, 20</w:t>
      </w:r>
      <w:r w:rsidR="00BF1B33">
        <w:rPr>
          <w:rFonts w:ascii="Times New Roman" w:eastAsia="Times New Roman" w:hAnsi="Times New Roman" w:cs="Times New Roman"/>
          <w:sz w:val="28"/>
          <w:szCs w:val="28"/>
        </w:rPr>
        <w:t>19. 448 с.</w:t>
      </w:r>
      <w:r w:rsidR="004B013A">
        <w:rPr>
          <w:rFonts w:ascii="Times New Roman" w:eastAsia="Times New Roman" w:hAnsi="Times New Roman" w:cs="Times New Roman"/>
          <w:sz w:val="28"/>
          <w:szCs w:val="28"/>
          <w:lang w:val="en-US"/>
        </w:rPr>
        <w:t xml:space="preserve"> </w:t>
      </w:r>
      <w:r w:rsidR="004B013A">
        <w:rPr>
          <w:rFonts w:ascii="Times New Roman" w:eastAsia="Times New Roman" w:hAnsi="Times New Roman" w:cs="Times New Roman"/>
          <w:sz w:val="28"/>
          <w:szCs w:val="28"/>
        </w:rPr>
        <w:t>(дата звернення: 1</w:t>
      </w:r>
      <w:r w:rsidR="001741EE">
        <w:rPr>
          <w:rFonts w:ascii="Times New Roman" w:eastAsia="Times New Roman" w:hAnsi="Times New Roman" w:cs="Times New Roman"/>
          <w:sz w:val="28"/>
          <w:szCs w:val="28"/>
        </w:rPr>
        <w:t>8</w:t>
      </w:r>
      <w:r w:rsidR="004B013A">
        <w:rPr>
          <w:rFonts w:ascii="Times New Roman" w:eastAsia="Times New Roman" w:hAnsi="Times New Roman" w:cs="Times New Roman"/>
          <w:sz w:val="28"/>
          <w:szCs w:val="28"/>
        </w:rPr>
        <w:t>.04.2025)</w:t>
      </w:r>
    </w:p>
    <w:p w14:paraId="6A8D1995" w14:textId="311C7601" w:rsidR="00575D06" w:rsidRDefault="00454616" w:rsidP="00D05EAF">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00575D06">
        <w:rPr>
          <w:rFonts w:ascii="Times New Roman" w:eastAsia="Times New Roman" w:hAnsi="Times New Roman" w:cs="Times New Roman"/>
          <w:sz w:val="28"/>
          <w:szCs w:val="28"/>
        </w:rPr>
        <w:t xml:space="preserve">. </w:t>
      </w:r>
      <w:r w:rsidR="00575D06">
        <w:rPr>
          <w:rFonts w:ascii="Times New Roman" w:eastAsia="Times New Roman" w:hAnsi="Times New Roman" w:cs="Times New Roman"/>
          <w:sz w:val="28"/>
          <w:szCs w:val="28"/>
          <w:lang w:val="en-US"/>
        </w:rPr>
        <w:t xml:space="preserve">Price J. </w:t>
      </w:r>
      <w:r w:rsidR="00392AD4" w:rsidRPr="00392AD4">
        <w:rPr>
          <w:rFonts w:ascii="Times New Roman" w:eastAsia="Times New Roman" w:hAnsi="Times New Roman" w:cs="Times New Roman"/>
          <w:sz w:val="28"/>
          <w:szCs w:val="28"/>
          <w:lang w:val="en-US"/>
        </w:rPr>
        <w:t>How the North Korean Regime Uses Cult-Like Tactics to Maintain Power</w:t>
      </w:r>
      <w:r w:rsidR="00392AD4">
        <w:rPr>
          <w:rFonts w:ascii="Times New Roman" w:eastAsia="Times New Roman" w:hAnsi="Times New Roman" w:cs="Times New Roman"/>
          <w:sz w:val="28"/>
          <w:szCs w:val="28"/>
          <w:lang w:val="en-US"/>
        </w:rPr>
        <w:t xml:space="preserve">. </w:t>
      </w:r>
      <w:r w:rsidR="00FB2A8F">
        <w:rPr>
          <w:rFonts w:ascii="Times New Roman" w:eastAsia="Times New Roman" w:hAnsi="Times New Roman" w:cs="Times New Roman"/>
          <w:sz w:val="28"/>
          <w:szCs w:val="28"/>
        </w:rPr>
        <w:t>Бірмінгем</w:t>
      </w:r>
      <w:r w:rsidR="002F6AAA">
        <w:rPr>
          <w:rFonts w:ascii="Times New Roman" w:eastAsia="Times New Roman" w:hAnsi="Times New Roman" w:cs="Times New Roman"/>
          <w:sz w:val="28"/>
          <w:szCs w:val="28"/>
          <w:lang w:val="en-US"/>
        </w:rPr>
        <w:t xml:space="preserve">: </w:t>
      </w:r>
      <w:r w:rsidR="00392AD4">
        <w:rPr>
          <w:rFonts w:ascii="Times New Roman" w:eastAsia="Times New Roman" w:hAnsi="Times New Roman" w:cs="Times New Roman"/>
          <w:sz w:val="28"/>
          <w:szCs w:val="28"/>
          <w:lang w:val="en-US"/>
        </w:rPr>
        <w:t>The University of Alabama at Bir</w:t>
      </w:r>
      <w:r w:rsidR="002F6AAA">
        <w:rPr>
          <w:rFonts w:ascii="Times New Roman" w:eastAsia="Times New Roman" w:hAnsi="Times New Roman" w:cs="Times New Roman"/>
          <w:sz w:val="28"/>
          <w:szCs w:val="28"/>
          <w:lang w:val="en-US"/>
        </w:rPr>
        <w:t>mingham.</w:t>
      </w:r>
      <w:r w:rsidR="00FB2A8F">
        <w:rPr>
          <w:rFonts w:ascii="Times New Roman" w:eastAsia="Times New Roman" w:hAnsi="Times New Roman" w:cs="Times New Roman"/>
          <w:sz w:val="28"/>
          <w:szCs w:val="28"/>
        </w:rPr>
        <w:t xml:space="preserve"> </w:t>
      </w:r>
      <w:r w:rsidR="00D05EAF">
        <w:rPr>
          <w:rFonts w:ascii="Times New Roman" w:eastAsia="Times New Roman" w:hAnsi="Times New Roman" w:cs="Times New Roman"/>
          <w:sz w:val="28"/>
          <w:szCs w:val="28"/>
        </w:rPr>
        <w:t xml:space="preserve">5 грудня </w:t>
      </w:r>
      <w:r w:rsidR="00AF5F1C">
        <w:rPr>
          <w:rFonts w:ascii="Times New Roman" w:eastAsia="Times New Roman" w:hAnsi="Times New Roman" w:cs="Times New Roman"/>
          <w:sz w:val="28"/>
          <w:szCs w:val="28"/>
        </w:rPr>
        <w:t xml:space="preserve">2022. </w:t>
      </w:r>
      <w:r w:rsidR="00D05EAF">
        <w:rPr>
          <w:rFonts w:ascii="Times New Roman" w:eastAsia="Times New Roman" w:hAnsi="Times New Roman" w:cs="Times New Roman"/>
          <w:sz w:val="28"/>
          <w:szCs w:val="28"/>
          <w:lang w:val="en-US"/>
        </w:rPr>
        <w:t>URL</w:t>
      </w:r>
      <w:r w:rsidR="00D05EAF" w:rsidRPr="00BD7DA6">
        <w:rPr>
          <w:rFonts w:ascii="Times New Roman" w:eastAsia="Times New Roman" w:hAnsi="Times New Roman" w:cs="Times New Roman"/>
          <w:sz w:val="28"/>
          <w:szCs w:val="28"/>
          <w:lang w:val="en-US"/>
        </w:rPr>
        <w:t xml:space="preserve">: </w:t>
      </w:r>
      <w:hyperlink r:id="rId29" w:history="1">
        <w:r w:rsidR="00D05EAF" w:rsidRPr="00BD7DA6">
          <w:rPr>
            <w:rStyle w:val="af2"/>
            <w:rFonts w:ascii="Times New Roman" w:eastAsia="Times New Roman" w:hAnsi="Times New Roman" w:cs="Times New Roman"/>
            <w:sz w:val="28"/>
            <w:szCs w:val="28"/>
            <w:lang w:val="en-US"/>
          </w:rPr>
          <w:t>https://sites.uab.edu/humanrights/2022/12/05/how-the-north-korean-regime-uses-cult-like-tactics-to-maintain-power/</w:t>
        </w:r>
      </w:hyperlink>
      <w:r w:rsidR="00D05EAF" w:rsidRPr="00BD7DA6">
        <w:rPr>
          <w:rFonts w:ascii="Times New Roman" w:eastAsia="Times New Roman" w:hAnsi="Times New Roman" w:cs="Times New Roman"/>
          <w:sz w:val="28"/>
          <w:szCs w:val="28"/>
          <w:lang w:val="en-US"/>
        </w:rPr>
        <w:t xml:space="preserve"> </w:t>
      </w:r>
      <w:r w:rsidR="00AF5F1C" w:rsidRPr="00AF5F1C">
        <w:rPr>
          <w:rFonts w:ascii="Times New Roman" w:eastAsia="Times New Roman" w:hAnsi="Times New Roman" w:cs="Times New Roman"/>
          <w:sz w:val="28"/>
          <w:szCs w:val="28"/>
        </w:rPr>
        <w:t xml:space="preserve">(дата звернення: </w:t>
      </w:r>
      <w:r w:rsidR="00AF5F1C">
        <w:rPr>
          <w:rFonts w:ascii="Times New Roman" w:eastAsia="Times New Roman" w:hAnsi="Times New Roman" w:cs="Times New Roman"/>
          <w:sz w:val="28"/>
          <w:szCs w:val="28"/>
        </w:rPr>
        <w:t>20</w:t>
      </w:r>
      <w:r w:rsidR="00AF5F1C" w:rsidRPr="00AF5F1C">
        <w:rPr>
          <w:rFonts w:ascii="Times New Roman" w:eastAsia="Times New Roman" w:hAnsi="Times New Roman" w:cs="Times New Roman"/>
          <w:sz w:val="28"/>
          <w:szCs w:val="28"/>
        </w:rPr>
        <w:t>.04.2025)</w:t>
      </w:r>
      <w:r w:rsidR="00AF5F1C">
        <w:rPr>
          <w:rFonts w:ascii="Times New Roman" w:eastAsia="Times New Roman" w:hAnsi="Times New Roman" w:cs="Times New Roman"/>
          <w:sz w:val="28"/>
          <w:szCs w:val="28"/>
        </w:rPr>
        <w:t xml:space="preserve"> </w:t>
      </w:r>
    </w:p>
    <w:p w14:paraId="4406A95B" w14:textId="77FF712C" w:rsidR="00D45DC2" w:rsidRPr="00AC113E" w:rsidRDefault="00753611" w:rsidP="00D05EAF">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454616">
        <w:rPr>
          <w:rFonts w:ascii="Times New Roman" w:eastAsia="Times New Roman" w:hAnsi="Times New Roman" w:cs="Times New Roman"/>
          <w:sz w:val="28"/>
          <w:szCs w:val="28"/>
        </w:rPr>
        <w:t>1</w:t>
      </w:r>
      <w:r w:rsidR="00D45DC2">
        <w:rPr>
          <w:rFonts w:ascii="Times New Roman" w:eastAsia="Times New Roman" w:hAnsi="Times New Roman" w:cs="Times New Roman"/>
          <w:sz w:val="28"/>
          <w:szCs w:val="28"/>
        </w:rPr>
        <w:t xml:space="preserve">. </w:t>
      </w:r>
      <w:r w:rsidR="00D45DC2">
        <w:rPr>
          <w:rFonts w:ascii="Times New Roman" w:eastAsia="Times New Roman" w:hAnsi="Times New Roman" w:cs="Times New Roman"/>
          <w:sz w:val="28"/>
          <w:szCs w:val="28"/>
          <w:lang w:val="en-US"/>
        </w:rPr>
        <w:t>Kilander</w:t>
      </w:r>
      <w:r w:rsidR="003677E2">
        <w:rPr>
          <w:rFonts w:ascii="Times New Roman" w:eastAsia="Times New Roman" w:hAnsi="Times New Roman" w:cs="Times New Roman"/>
          <w:sz w:val="28"/>
          <w:szCs w:val="28"/>
          <w:lang w:val="en-US"/>
        </w:rPr>
        <w:t xml:space="preserve"> G. </w:t>
      </w:r>
      <w:r w:rsidR="003677E2" w:rsidRPr="003677E2">
        <w:rPr>
          <w:rFonts w:ascii="Times New Roman" w:eastAsia="Times New Roman" w:hAnsi="Times New Roman" w:cs="Times New Roman"/>
          <w:sz w:val="28"/>
          <w:szCs w:val="28"/>
          <w:lang w:val="en-US"/>
        </w:rPr>
        <w:t>Trump compares himself to Jesus Christ – again</w:t>
      </w:r>
      <w:r w:rsidR="003677E2">
        <w:rPr>
          <w:rFonts w:ascii="Times New Roman" w:eastAsia="Times New Roman" w:hAnsi="Times New Roman" w:cs="Times New Roman"/>
          <w:sz w:val="28"/>
          <w:szCs w:val="28"/>
          <w:lang w:val="en-US"/>
        </w:rPr>
        <w:t xml:space="preserve">. </w:t>
      </w:r>
      <w:r w:rsidR="003677E2" w:rsidRPr="00AC113E">
        <w:rPr>
          <w:rFonts w:ascii="Times New Roman" w:eastAsia="Times New Roman" w:hAnsi="Times New Roman" w:cs="Times New Roman"/>
          <w:i/>
          <w:iCs/>
          <w:sz w:val="28"/>
          <w:szCs w:val="28"/>
          <w:lang w:val="en-US"/>
        </w:rPr>
        <w:t>Independent.</w:t>
      </w:r>
      <w:r w:rsidR="003677E2">
        <w:rPr>
          <w:rFonts w:ascii="Times New Roman" w:eastAsia="Times New Roman" w:hAnsi="Times New Roman" w:cs="Times New Roman"/>
          <w:sz w:val="28"/>
          <w:szCs w:val="28"/>
          <w:lang w:val="en-US"/>
        </w:rPr>
        <w:t xml:space="preserve"> </w:t>
      </w:r>
      <w:r w:rsidR="003677E2">
        <w:rPr>
          <w:rFonts w:ascii="Times New Roman" w:eastAsia="Times New Roman" w:hAnsi="Times New Roman" w:cs="Times New Roman"/>
          <w:sz w:val="28"/>
          <w:szCs w:val="28"/>
        </w:rPr>
        <w:t xml:space="preserve">26 березня 2024. </w:t>
      </w:r>
      <w:r w:rsidR="00AC113E">
        <w:rPr>
          <w:rFonts w:ascii="Times New Roman" w:eastAsia="Times New Roman" w:hAnsi="Times New Roman" w:cs="Times New Roman"/>
          <w:sz w:val="28"/>
          <w:szCs w:val="28"/>
          <w:lang w:val="en-US"/>
        </w:rPr>
        <w:t>URL</w:t>
      </w:r>
      <w:r w:rsidR="00AC113E" w:rsidRPr="00BD7DA6">
        <w:rPr>
          <w:rFonts w:ascii="Times New Roman" w:eastAsia="Times New Roman" w:hAnsi="Times New Roman" w:cs="Times New Roman"/>
          <w:sz w:val="28"/>
          <w:szCs w:val="28"/>
          <w:lang w:val="en-US"/>
        </w:rPr>
        <w:t xml:space="preserve">: </w:t>
      </w:r>
      <w:hyperlink r:id="rId30" w:history="1">
        <w:r w:rsidR="00AC113E" w:rsidRPr="006C0AB3">
          <w:rPr>
            <w:rStyle w:val="af2"/>
            <w:rFonts w:ascii="Times New Roman" w:eastAsia="Times New Roman" w:hAnsi="Times New Roman" w:cs="Times New Roman"/>
            <w:sz w:val="28"/>
            <w:szCs w:val="28"/>
            <w:lang w:val="en-US"/>
          </w:rPr>
          <w:t>https</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www</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independent</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co</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uk</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news</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world</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americas</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us</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politics</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donald</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trump</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jesus</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christ</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compare</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truth</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social</w:t>
        </w:r>
        <w:r w:rsidR="00AC113E" w:rsidRPr="00BD7DA6">
          <w:rPr>
            <w:rStyle w:val="af2"/>
            <w:rFonts w:ascii="Times New Roman" w:eastAsia="Times New Roman" w:hAnsi="Times New Roman" w:cs="Times New Roman"/>
            <w:sz w:val="28"/>
            <w:szCs w:val="28"/>
            <w:lang w:val="en-US"/>
          </w:rPr>
          <w:t>-</w:t>
        </w:r>
        <w:r w:rsidR="00AC113E" w:rsidRPr="006C0AB3">
          <w:rPr>
            <w:rStyle w:val="af2"/>
            <w:rFonts w:ascii="Times New Roman" w:eastAsia="Times New Roman" w:hAnsi="Times New Roman" w:cs="Times New Roman"/>
            <w:sz w:val="28"/>
            <w:szCs w:val="28"/>
            <w:lang w:val="en-US"/>
          </w:rPr>
          <w:t>b</w:t>
        </w:r>
        <w:r w:rsidR="00AC113E" w:rsidRPr="00BD7DA6">
          <w:rPr>
            <w:rStyle w:val="af2"/>
            <w:rFonts w:ascii="Times New Roman" w:eastAsia="Times New Roman" w:hAnsi="Times New Roman" w:cs="Times New Roman"/>
            <w:sz w:val="28"/>
            <w:szCs w:val="28"/>
            <w:lang w:val="en-US"/>
          </w:rPr>
          <w:t>2518772.</w:t>
        </w:r>
        <w:r w:rsidR="00AC113E" w:rsidRPr="006C0AB3">
          <w:rPr>
            <w:rStyle w:val="af2"/>
            <w:rFonts w:ascii="Times New Roman" w:eastAsia="Times New Roman" w:hAnsi="Times New Roman" w:cs="Times New Roman"/>
            <w:sz w:val="28"/>
            <w:szCs w:val="28"/>
            <w:lang w:val="en-US"/>
          </w:rPr>
          <w:t>html</w:t>
        </w:r>
      </w:hyperlink>
      <w:r w:rsidR="00AC113E">
        <w:rPr>
          <w:rFonts w:ascii="Times New Roman" w:eastAsia="Times New Roman" w:hAnsi="Times New Roman" w:cs="Times New Roman"/>
          <w:sz w:val="28"/>
          <w:szCs w:val="28"/>
        </w:rPr>
        <w:t xml:space="preserve"> </w:t>
      </w:r>
      <w:r w:rsidR="00AC113E" w:rsidRPr="00AF5F1C">
        <w:rPr>
          <w:rFonts w:ascii="Times New Roman" w:eastAsia="Times New Roman" w:hAnsi="Times New Roman" w:cs="Times New Roman"/>
          <w:sz w:val="28"/>
          <w:szCs w:val="28"/>
        </w:rPr>
        <w:t xml:space="preserve">(дата звернення: </w:t>
      </w:r>
      <w:r w:rsidR="00AC113E">
        <w:rPr>
          <w:rFonts w:ascii="Times New Roman" w:eastAsia="Times New Roman" w:hAnsi="Times New Roman" w:cs="Times New Roman"/>
          <w:sz w:val="28"/>
          <w:szCs w:val="28"/>
        </w:rPr>
        <w:t>21</w:t>
      </w:r>
      <w:r w:rsidR="00AC113E" w:rsidRPr="00AF5F1C">
        <w:rPr>
          <w:rFonts w:ascii="Times New Roman" w:eastAsia="Times New Roman" w:hAnsi="Times New Roman" w:cs="Times New Roman"/>
          <w:sz w:val="28"/>
          <w:szCs w:val="28"/>
        </w:rPr>
        <w:t>.04.2025)</w:t>
      </w:r>
    </w:p>
    <w:p w14:paraId="26AE4B23" w14:textId="7779CBB3" w:rsidR="00CE6A9D" w:rsidRDefault="004E7B39" w:rsidP="00EC4C7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454616">
        <w:rPr>
          <w:rFonts w:ascii="Times New Roman" w:eastAsia="Times New Roman" w:hAnsi="Times New Roman" w:cs="Times New Roman"/>
          <w:sz w:val="28"/>
          <w:szCs w:val="28"/>
        </w:rPr>
        <w:t>2</w:t>
      </w:r>
      <w:r w:rsidR="00305FE5">
        <w:rPr>
          <w:rFonts w:ascii="Times New Roman" w:eastAsia="Times New Roman" w:hAnsi="Times New Roman" w:cs="Times New Roman"/>
          <w:sz w:val="28"/>
          <w:szCs w:val="28"/>
        </w:rPr>
        <w:t xml:space="preserve">. </w:t>
      </w:r>
      <w:r w:rsidR="00193F43">
        <w:rPr>
          <w:rFonts w:ascii="Times New Roman" w:eastAsia="Times New Roman" w:hAnsi="Times New Roman" w:cs="Times New Roman"/>
          <w:sz w:val="28"/>
          <w:szCs w:val="28"/>
          <w:lang w:val="en-US"/>
        </w:rPr>
        <w:t xml:space="preserve">Wright D. </w:t>
      </w:r>
      <w:r w:rsidR="005D1966" w:rsidRPr="005D1966">
        <w:rPr>
          <w:rFonts w:ascii="Times New Roman" w:eastAsia="Times New Roman" w:hAnsi="Times New Roman" w:cs="Times New Roman"/>
          <w:sz w:val="28"/>
          <w:szCs w:val="28"/>
          <w:lang w:val="en-US"/>
        </w:rPr>
        <w:t>Elon Musk spent more than $290 million on the 2024 election, year-end FEC filings show</w:t>
      </w:r>
      <w:r w:rsidR="005D1966">
        <w:rPr>
          <w:rFonts w:ascii="Times New Roman" w:eastAsia="Times New Roman" w:hAnsi="Times New Roman" w:cs="Times New Roman"/>
          <w:sz w:val="28"/>
          <w:szCs w:val="28"/>
          <w:lang w:val="en-US"/>
        </w:rPr>
        <w:t xml:space="preserve">. </w:t>
      </w:r>
      <w:r w:rsidR="005D1966" w:rsidRPr="005D1966">
        <w:rPr>
          <w:rFonts w:ascii="Times New Roman" w:eastAsia="Times New Roman" w:hAnsi="Times New Roman" w:cs="Times New Roman"/>
          <w:i/>
          <w:iCs/>
          <w:sz w:val="28"/>
          <w:szCs w:val="28"/>
          <w:lang w:val="en-US"/>
        </w:rPr>
        <w:t>CNN</w:t>
      </w:r>
      <w:r w:rsidR="005D1966" w:rsidRPr="00BD7DA6">
        <w:rPr>
          <w:rFonts w:ascii="Times New Roman" w:eastAsia="Times New Roman" w:hAnsi="Times New Roman" w:cs="Times New Roman"/>
          <w:i/>
          <w:iCs/>
          <w:sz w:val="28"/>
          <w:szCs w:val="28"/>
          <w:lang w:val="ru-RU"/>
        </w:rPr>
        <w:t>.</w:t>
      </w:r>
      <w:r w:rsidR="005D1966" w:rsidRPr="00BD7DA6">
        <w:rPr>
          <w:rFonts w:ascii="Times New Roman" w:eastAsia="Times New Roman" w:hAnsi="Times New Roman" w:cs="Times New Roman"/>
          <w:sz w:val="28"/>
          <w:szCs w:val="28"/>
          <w:lang w:val="ru-RU"/>
        </w:rPr>
        <w:t xml:space="preserve"> </w:t>
      </w:r>
      <w:r w:rsidR="009B4421">
        <w:rPr>
          <w:rFonts w:ascii="Times New Roman" w:eastAsia="Times New Roman" w:hAnsi="Times New Roman" w:cs="Times New Roman"/>
          <w:sz w:val="28"/>
          <w:szCs w:val="28"/>
        </w:rPr>
        <w:t>Вашингтон</w:t>
      </w:r>
      <w:r w:rsidR="00436B2D">
        <w:rPr>
          <w:rFonts w:ascii="Times New Roman" w:eastAsia="Times New Roman" w:hAnsi="Times New Roman" w:cs="Times New Roman"/>
          <w:sz w:val="28"/>
          <w:szCs w:val="28"/>
        </w:rPr>
        <w:t xml:space="preserve">. </w:t>
      </w:r>
      <w:r w:rsidR="005D1966" w:rsidRPr="00BD7DA6">
        <w:rPr>
          <w:rFonts w:ascii="Times New Roman" w:eastAsia="Times New Roman" w:hAnsi="Times New Roman" w:cs="Times New Roman"/>
          <w:sz w:val="28"/>
          <w:szCs w:val="28"/>
          <w:lang w:val="ru-RU"/>
        </w:rPr>
        <w:t xml:space="preserve">1 </w:t>
      </w:r>
      <w:r w:rsidR="005D1966">
        <w:rPr>
          <w:rFonts w:ascii="Times New Roman" w:eastAsia="Times New Roman" w:hAnsi="Times New Roman" w:cs="Times New Roman"/>
          <w:sz w:val="28"/>
          <w:szCs w:val="28"/>
        </w:rPr>
        <w:t xml:space="preserve">лютого 2025. </w:t>
      </w:r>
      <w:r w:rsidR="00CE6A9D">
        <w:rPr>
          <w:rFonts w:ascii="Times New Roman" w:eastAsia="Times New Roman" w:hAnsi="Times New Roman" w:cs="Times New Roman"/>
          <w:sz w:val="28"/>
          <w:szCs w:val="28"/>
          <w:lang w:val="en-US"/>
        </w:rPr>
        <w:t>URL</w:t>
      </w:r>
      <w:r w:rsidR="00CE6A9D" w:rsidRPr="00CE6A9D">
        <w:rPr>
          <w:rFonts w:ascii="Times New Roman" w:eastAsia="Times New Roman" w:hAnsi="Times New Roman" w:cs="Times New Roman"/>
          <w:sz w:val="28"/>
          <w:szCs w:val="28"/>
          <w:lang w:val="ru-RU"/>
        </w:rPr>
        <w:t xml:space="preserve">: </w:t>
      </w:r>
      <w:hyperlink r:id="rId31" w:history="1">
        <w:r w:rsidR="00CE6A9D" w:rsidRPr="000C0EBE">
          <w:rPr>
            <w:rStyle w:val="af2"/>
            <w:rFonts w:ascii="Times New Roman" w:eastAsia="Times New Roman" w:hAnsi="Times New Roman" w:cs="Times New Roman"/>
            <w:sz w:val="28"/>
            <w:szCs w:val="28"/>
            <w:lang w:val="en-US"/>
          </w:rPr>
          <w:t>https</w:t>
        </w:r>
        <w:r w:rsidR="00CE6A9D" w:rsidRPr="00CE6A9D">
          <w:rPr>
            <w:rStyle w:val="af2"/>
            <w:rFonts w:ascii="Times New Roman" w:eastAsia="Times New Roman" w:hAnsi="Times New Roman" w:cs="Times New Roman"/>
            <w:sz w:val="28"/>
            <w:szCs w:val="28"/>
            <w:lang w:val="ru-RU"/>
          </w:rPr>
          <w:t>://</w:t>
        </w:r>
        <w:r w:rsidR="00CE6A9D" w:rsidRPr="000C0EBE">
          <w:rPr>
            <w:rStyle w:val="af2"/>
            <w:rFonts w:ascii="Times New Roman" w:eastAsia="Times New Roman" w:hAnsi="Times New Roman" w:cs="Times New Roman"/>
            <w:sz w:val="28"/>
            <w:szCs w:val="28"/>
            <w:lang w:val="en-US"/>
          </w:rPr>
          <w:t>edition</w:t>
        </w:r>
        <w:r w:rsidR="00CE6A9D" w:rsidRPr="00CE6A9D">
          <w:rPr>
            <w:rStyle w:val="af2"/>
            <w:rFonts w:ascii="Times New Roman" w:eastAsia="Times New Roman" w:hAnsi="Times New Roman" w:cs="Times New Roman"/>
            <w:sz w:val="28"/>
            <w:szCs w:val="28"/>
            <w:lang w:val="ru-RU"/>
          </w:rPr>
          <w:t>.</w:t>
        </w:r>
        <w:r w:rsidR="00CE6A9D" w:rsidRPr="000C0EBE">
          <w:rPr>
            <w:rStyle w:val="af2"/>
            <w:rFonts w:ascii="Times New Roman" w:eastAsia="Times New Roman" w:hAnsi="Times New Roman" w:cs="Times New Roman"/>
            <w:sz w:val="28"/>
            <w:szCs w:val="28"/>
            <w:lang w:val="en-US"/>
          </w:rPr>
          <w:t>cnn</w:t>
        </w:r>
        <w:r w:rsidR="00CE6A9D" w:rsidRPr="00CE6A9D">
          <w:rPr>
            <w:rStyle w:val="af2"/>
            <w:rFonts w:ascii="Times New Roman" w:eastAsia="Times New Roman" w:hAnsi="Times New Roman" w:cs="Times New Roman"/>
            <w:sz w:val="28"/>
            <w:szCs w:val="28"/>
            <w:lang w:val="ru-RU"/>
          </w:rPr>
          <w:t>.</w:t>
        </w:r>
        <w:r w:rsidR="00CE6A9D" w:rsidRPr="000C0EBE">
          <w:rPr>
            <w:rStyle w:val="af2"/>
            <w:rFonts w:ascii="Times New Roman" w:eastAsia="Times New Roman" w:hAnsi="Times New Roman" w:cs="Times New Roman"/>
            <w:sz w:val="28"/>
            <w:szCs w:val="28"/>
            <w:lang w:val="en-US"/>
          </w:rPr>
          <w:t>com</w:t>
        </w:r>
        <w:r w:rsidR="00CE6A9D" w:rsidRPr="00CE6A9D">
          <w:rPr>
            <w:rStyle w:val="af2"/>
            <w:rFonts w:ascii="Times New Roman" w:eastAsia="Times New Roman" w:hAnsi="Times New Roman" w:cs="Times New Roman"/>
            <w:sz w:val="28"/>
            <w:szCs w:val="28"/>
            <w:lang w:val="ru-RU"/>
          </w:rPr>
          <w:t>/2025/02/01/</w:t>
        </w:r>
        <w:r w:rsidR="00CE6A9D" w:rsidRPr="000C0EBE">
          <w:rPr>
            <w:rStyle w:val="af2"/>
            <w:rFonts w:ascii="Times New Roman" w:eastAsia="Times New Roman" w:hAnsi="Times New Roman" w:cs="Times New Roman"/>
            <w:sz w:val="28"/>
            <w:szCs w:val="28"/>
            <w:lang w:val="en-US"/>
          </w:rPr>
          <w:t>politics</w:t>
        </w:r>
        <w:r w:rsidR="00CE6A9D" w:rsidRPr="00CE6A9D">
          <w:rPr>
            <w:rStyle w:val="af2"/>
            <w:rFonts w:ascii="Times New Roman" w:eastAsia="Times New Roman" w:hAnsi="Times New Roman" w:cs="Times New Roman"/>
            <w:sz w:val="28"/>
            <w:szCs w:val="28"/>
            <w:lang w:val="ru-RU"/>
          </w:rPr>
          <w:t>/</w:t>
        </w:r>
        <w:r w:rsidR="00CE6A9D" w:rsidRPr="000C0EBE">
          <w:rPr>
            <w:rStyle w:val="af2"/>
            <w:rFonts w:ascii="Times New Roman" w:eastAsia="Times New Roman" w:hAnsi="Times New Roman" w:cs="Times New Roman"/>
            <w:sz w:val="28"/>
            <w:szCs w:val="28"/>
            <w:lang w:val="en-US"/>
          </w:rPr>
          <w:t>elon</w:t>
        </w:r>
        <w:r w:rsidR="00CE6A9D" w:rsidRPr="00CE6A9D">
          <w:rPr>
            <w:rStyle w:val="af2"/>
            <w:rFonts w:ascii="Times New Roman" w:eastAsia="Times New Roman" w:hAnsi="Times New Roman" w:cs="Times New Roman"/>
            <w:sz w:val="28"/>
            <w:szCs w:val="28"/>
            <w:lang w:val="ru-RU"/>
          </w:rPr>
          <w:t>-</w:t>
        </w:r>
        <w:r w:rsidR="00CE6A9D" w:rsidRPr="000C0EBE">
          <w:rPr>
            <w:rStyle w:val="af2"/>
            <w:rFonts w:ascii="Times New Roman" w:eastAsia="Times New Roman" w:hAnsi="Times New Roman" w:cs="Times New Roman"/>
            <w:sz w:val="28"/>
            <w:szCs w:val="28"/>
            <w:lang w:val="en-US"/>
          </w:rPr>
          <w:t>musk</w:t>
        </w:r>
        <w:r w:rsidR="00CE6A9D" w:rsidRPr="00CE6A9D">
          <w:rPr>
            <w:rStyle w:val="af2"/>
            <w:rFonts w:ascii="Times New Roman" w:eastAsia="Times New Roman" w:hAnsi="Times New Roman" w:cs="Times New Roman"/>
            <w:sz w:val="28"/>
            <w:szCs w:val="28"/>
            <w:lang w:val="ru-RU"/>
          </w:rPr>
          <w:t>-2024-</w:t>
        </w:r>
        <w:r w:rsidR="00CE6A9D" w:rsidRPr="000C0EBE">
          <w:rPr>
            <w:rStyle w:val="af2"/>
            <w:rFonts w:ascii="Times New Roman" w:eastAsia="Times New Roman" w:hAnsi="Times New Roman" w:cs="Times New Roman"/>
            <w:sz w:val="28"/>
            <w:szCs w:val="28"/>
            <w:lang w:val="en-US"/>
          </w:rPr>
          <w:t>election</w:t>
        </w:r>
        <w:r w:rsidR="00CE6A9D" w:rsidRPr="00CE6A9D">
          <w:rPr>
            <w:rStyle w:val="af2"/>
            <w:rFonts w:ascii="Times New Roman" w:eastAsia="Times New Roman" w:hAnsi="Times New Roman" w:cs="Times New Roman"/>
            <w:sz w:val="28"/>
            <w:szCs w:val="28"/>
            <w:lang w:val="ru-RU"/>
          </w:rPr>
          <w:t>-</w:t>
        </w:r>
        <w:r w:rsidR="00CE6A9D" w:rsidRPr="000C0EBE">
          <w:rPr>
            <w:rStyle w:val="af2"/>
            <w:rFonts w:ascii="Times New Roman" w:eastAsia="Times New Roman" w:hAnsi="Times New Roman" w:cs="Times New Roman"/>
            <w:sz w:val="28"/>
            <w:szCs w:val="28"/>
            <w:lang w:val="en-US"/>
          </w:rPr>
          <w:t>spending</w:t>
        </w:r>
        <w:r w:rsidR="00CE6A9D" w:rsidRPr="00CE6A9D">
          <w:rPr>
            <w:rStyle w:val="af2"/>
            <w:rFonts w:ascii="Times New Roman" w:eastAsia="Times New Roman" w:hAnsi="Times New Roman" w:cs="Times New Roman"/>
            <w:sz w:val="28"/>
            <w:szCs w:val="28"/>
            <w:lang w:val="ru-RU"/>
          </w:rPr>
          <w:t>-</w:t>
        </w:r>
        <w:r w:rsidR="00CE6A9D" w:rsidRPr="000C0EBE">
          <w:rPr>
            <w:rStyle w:val="af2"/>
            <w:rFonts w:ascii="Times New Roman" w:eastAsia="Times New Roman" w:hAnsi="Times New Roman" w:cs="Times New Roman"/>
            <w:sz w:val="28"/>
            <w:szCs w:val="28"/>
            <w:lang w:val="en-US"/>
          </w:rPr>
          <w:t>millions</w:t>
        </w:r>
        <w:r w:rsidR="00CE6A9D" w:rsidRPr="00CE6A9D">
          <w:rPr>
            <w:rStyle w:val="af2"/>
            <w:rFonts w:ascii="Times New Roman" w:eastAsia="Times New Roman" w:hAnsi="Times New Roman" w:cs="Times New Roman"/>
            <w:sz w:val="28"/>
            <w:szCs w:val="28"/>
            <w:lang w:val="ru-RU"/>
          </w:rPr>
          <w:t>/</w:t>
        </w:r>
        <w:r w:rsidR="00CE6A9D" w:rsidRPr="000C0EBE">
          <w:rPr>
            <w:rStyle w:val="af2"/>
            <w:rFonts w:ascii="Times New Roman" w:eastAsia="Times New Roman" w:hAnsi="Times New Roman" w:cs="Times New Roman"/>
            <w:sz w:val="28"/>
            <w:szCs w:val="28"/>
            <w:lang w:val="en-US"/>
          </w:rPr>
          <w:t>index</w:t>
        </w:r>
        <w:r w:rsidR="00CE6A9D" w:rsidRPr="00CE6A9D">
          <w:rPr>
            <w:rStyle w:val="af2"/>
            <w:rFonts w:ascii="Times New Roman" w:eastAsia="Times New Roman" w:hAnsi="Times New Roman" w:cs="Times New Roman"/>
            <w:sz w:val="28"/>
            <w:szCs w:val="28"/>
            <w:lang w:val="ru-RU"/>
          </w:rPr>
          <w:t>.</w:t>
        </w:r>
        <w:r w:rsidR="00CE6A9D" w:rsidRPr="000C0EBE">
          <w:rPr>
            <w:rStyle w:val="af2"/>
            <w:rFonts w:ascii="Times New Roman" w:eastAsia="Times New Roman" w:hAnsi="Times New Roman" w:cs="Times New Roman"/>
            <w:sz w:val="28"/>
            <w:szCs w:val="28"/>
            <w:lang w:val="en-US"/>
          </w:rPr>
          <w:t>html</w:t>
        </w:r>
      </w:hyperlink>
      <w:r w:rsidR="00CE6A9D">
        <w:rPr>
          <w:rFonts w:ascii="Times New Roman" w:eastAsia="Times New Roman" w:hAnsi="Times New Roman" w:cs="Times New Roman"/>
          <w:sz w:val="28"/>
          <w:szCs w:val="28"/>
        </w:rPr>
        <w:t xml:space="preserve"> (дата звернення: 1</w:t>
      </w:r>
      <w:r w:rsidR="001741EE">
        <w:rPr>
          <w:rFonts w:ascii="Times New Roman" w:eastAsia="Times New Roman" w:hAnsi="Times New Roman" w:cs="Times New Roman"/>
          <w:sz w:val="28"/>
          <w:szCs w:val="28"/>
        </w:rPr>
        <w:t>8</w:t>
      </w:r>
      <w:r w:rsidR="00CE6A9D">
        <w:rPr>
          <w:rFonts w:ascii="Times New Roman" w:eastAsia="Times New Roman" w:hAnsi="Times New Roman" w:cs="Times New Roman"/>
          <w:sz w:val="28"/>
          <w:szCs w:val="28"/>
        </w:rPr>
        <w:t>.04.2025)</w:t>
      </w:r>
    </w:p>
    <w:p w14:paraId="25EAD498" w14:textId="106752DF" w:rsidR="00A752F0" w:rsidRDefault="009B4421" w:rsidP="00EC4C73">
      <w:pPr>
        <w:spacing w:line="360" w:lineRule="auto"/>
        <w:ind w:left="709"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454616">
        <w:rPr>
          <w:rFonts w:ascii="Times New Roman" w:eastAsia="Times New Roman" w:hAnsi="Times New Roman" w:cs="Times New Roman"/>
          <w:sz w:val="28"/>
          <w:szCs w:val="28"/>
        </w:rPr>
        <w:t>3</w:t>
      </w:r>
      <w:r w:rsidR="00305FE5">
        <w:rPr>
          <w:rFonts w:ascii="Times New Roman" w:eastAsia="Times New Roman" w:hAnsi="Times New Roman" w:cs="Times New Roman"/>
          <w:sz w:val="28"/>
          <w:szCs w:val="28"/>
        </w:rPr>
        <w:t xml:space="preserve">. </w:t>
      </w:r>
      <w:r w:rsidR="00A752F0">
        <w:rPr>
          <w:rFonts w:ascii="Times New Roman" w:eastAsia="Times New Roman" w:hAnsi="Times New Roman" w:cs="Times New Roman"/>
          <w:sz w:val="28"/>
          <w:szCs w:val="28"/>
          <w:lang w:val="en-US"/>
        </w:rPr>
        <w:t xml:space="preserve">Zwirko C. </w:t>
      </w:r>
      <w:r w:rsidR="00A752F0" w:rsidRPr="00A752F0">
        <w:rPr>
          <w:rFonts w:ascii="Times New Roman" w:eastAsia="Times New Roman" w:hAnsi="Times New Roman" w:cs="Times New Roman"/>
          <w:sz w:val="28"/>
          <w:szCs w:val="28"/>
          <w:lang w:val="en-US"/>
        </w:rPr>
        <w:t>Thousands of North Korean propaganda workers gather to boost Kim Jong Un worship</w:t>
      </w:r>
      <w:r w:rsidR="000A3AC7">
        <w:rPr>
          <w:rFonts w:ascii="Times New Roman" w:eastAsia="Times New Roman" w:hAnsi="Times New Roman" w:cs="Times New Roman"/>
          <w:sz w:val="28"/>
          <w:szCs w:val="28"/>
          <w:lang w:val="en-US"/>
        </w:rPr>
        <w:t xml:space="preserve">. </w:t>
      </w:r>
      <w:r w:rsidR="000A3AC7" w:rsidRPr="000A3AC7">
        <w:rPr>
          <w:rFonts w:ascii="Times New Roman" w:eastAsia="Times New Roman" w:hAnsi="Times New Roman" w:cs="Times New Roman"/>
          <w:i/>
          <w:iCs/>
          <w:sz w:val="28"/>
          <w:szCs w:val="28"/>
          <w:lang w:val="en-US"/>
        </w:rPr>
        <w:t>NK News.</w:t>
      </w:r>
      <w:r w:rsidR="000A3AC7">
        <w:rPr>
          <w:rFonts w:ascii="Times New Roman" w:eastAsia="Times New Roman" w:hAnsi="Times New Roman" w:cs="Times New Roman"/>
          <w:sz w:val="28"/>
          <w:szCs w:val="28"/>
          <w:lang w:val="en-US"/>
        </w:rPr>
        <w:t xml:space="preserve"> </w:t>
      </w:r>
      <w:r w:rsidR="000A3AC7">
        <w:rPr>
          <w:rFonts w:ascii="Times New Roman" w:eastAsia="Times New Roman" w:hAnsi="Times New Roman" w:cs="Times New Roman"/>
          <w:sz w:val="28"/>
          <w:szCs w:val="28"/>
        </w:rPr>
        <w:t>24 квітня 2024</w:t>
      </w:r>
      <w:r w:rsidR="001873BF">
        <w:rPr>
          <w:rFonts w:ascii="Times New Roman" w:eastAsia="Times New Roman" w:hAnsi="Times New Roman" w:cs="Times New Roman"/>
          <w:sz w:val="28"/>
          <w:szCs w:val="28"/>
        </w:rPr>
        <w:t xml:space="preserve">. </w:t>
      </w:r>
      <w:r w:rsidR="001873BF">
        <w:rPr>
          <w:rFonts w:ascii="Times New Roman" w:eastAsia="Times New Roman" w:hAnsi="Times New Roman" w:cs="Times New Roman"/>
          <w:sz w:val="28"/>
          <w:szCs w:val="28"/>
          <w:lang w:val="en-US"/>
        </w:rPr>
        <w:t>URL</w:t>
      </w:r>
      <w:r w:rsidR="001873BF" w:rsidRPr="009978C7">
        <w:rPr>
          <w:rFonts w:ascii="Times New Roman" w:eastAsia="Times New Roman" w:hAnsi="Times New Roman" w:cs="Times New Roman"/>
          <w:sz w:val="28"/>
          <w:szCs w:val="28"/>
          <w:lang w:val="en-US"/>
        </w:rPr>
        <w:t xml:space="preserve">: </w:t>
      </w:r>
      <w:hyperlink r:id="rId32" w:history="1">
        <w:r w:rsidR="00305FE5" w:rsidRPr="000C0EBE">
          <w:rPr>
            <w:rStyle w:val="af2"/>
            <w:rFonts w:ascii="Times New Roman" w:eastAsia="Times New Roman" w:hAnsi="Times New Roman" w:cs="Times New Roman"/>
            <w:sz w:val="28"/>
            <w:szCs w:val="28"/>
            <w:lang w:val="en-US"/>
          </w:rPr>
          <w:t>https</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www</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nknews</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org</w:t>
        </w:r>
        <w:r w:rsidR="00305FE5" w:rsidRPr="009978C7">
          <w:rPr>
            <w:rStyle w:val="af2"/>
            <w:rFonts w:ascii="Times New Roman" w:eastAsia="Times New Roman" w:hAnsi="Times New Roman" w:cs="Times New Roman"/>
            <w:sz w:val="28"/>
            <w:szCs w:val="28"/>
            <w:lang w:val="en-US"/>
          </w:rPr>
          <w:t>/2024/04/</w:t>
        </w:r>
        <w:r w:rsidR="00305FE5" w:rsidRPr="000C0EBE">
          <w:rPr>
            <w:rStyle w:val="af2"/>
            <w:rFonts w:ascii="Times New Roman" w:eastAsia="Times New Roman" w:hAnsi="Times New Roman" w:cs="Times New Roman"/>
            <w:sz w:val="28"/>
            <w:szCs w:val="28"/>
            <w:lang w:val="en-US"/>
          </w:rPr>
          <w:t>thousands</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of</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north</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korean</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propaganda</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workers</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gather</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to</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boost</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kim</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jong</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un</w:t>
        </w:r>
        <w:r w:rsidR="00305FE5" w:rsidRPr="009978C7">
          <w:rPr>
            <w:rStyle w:val="af2"/>
            <w:rFonts w:ascii="Times New Roman" w:eastAsia="Times New Roman" w:hAnsi="Times New Roman" w:cs="Times New Roman"/>
            <w:sz w:val="28"/>
            <w:szCs w:val="28"/>
            <w:lang w:val="en-US"/>
          </w:rPr>
          <w:t>-</w:t>
        </w:r>
        <w:r w:rsidR="00305FE5" w:rsidRPr="000C0EBE">
          <w:rPr>
            <w:rStyle w:val="af2"/>
            <w:rFonts w:ascii="Times New Roman" w:eastAsia="Times New Roman" w:hAnsi="Times New Roman" w:cs="Times New Roman"/>
            <w:sz w:val="28"/>
            <w:szCs w:val="28"/>
            <w:lang w:val="en-US"/>
          </w:rPr>
          <w:t>worship</w:t>
        </w:r>
        <w:r w:rsidR="00305FE5" w:rsidRPr="009978C7">
          <w:rPr>
            <w:rStyle w:val="af2"/>
            <w:rFonts w:ascii="Times New Roman" w:eastAsia="Times New Roman" w:hAnsi="Times New Roman" w:cs="Times New Roman"/>
            <w:sz w:val="28"/>
            <w:szCs w:val="28"/>
            <w:lang w:val="en-US"/>
          </w:rPr>
          <w:t>/</w:t>
        </w:r>
      </w:hyperlink>
      <w:r w:rsidR="00305FE5">
        <w:rPr>
          <w:rFonts w:ascii="Times New Roman" w:eastAsia="Times New Roman" w:hAnsi="Times New Roman" w:cs="Times New Roman"/>
          <w:sz w:val="28"/>
          <w:szCs w:val="28"/>
        </w:rPr>
        <w:t xml:space="preserve"> </w:t>
      </w:r>
      <w:r w:rsidR="00305FE5" w:rsidRPr="00305FE5">
        <w:rPr>
          <w:rFonts w:ascii="Times New Roman" w:eastAsia="Times New Roman" w:hAnsi="Times New Roman" w:cs="Times New Roman"/>
          <w:sz w:val="28"/>
          <w:szCs w:val="28"/>
        </w:rPr>
        <w:t xml:space="preserve">(дата звернення: </w:t>
      </w:r>
      <w:r w:rsidR="00305FE5">
        <w:rPr>
          <w:rFonts w:ascii="Times New Roman" w:eastAsia="Times New Roman" w:hAnsi="Times New Roman" w:cs="Times New Roman"/>
          <w:sz w:val="28"/>
          <w:szCs w:val="28"/>
        </w:rPr>
        <w:t>01</w:t>
      </w:r>
      <w:r w:rsidR="00305FE5" w:rsidRPr="00305FE5">
        <w:rPr>
          <w:rFonts w:ascii="Times New Roman" w:eastAsia="Times New Roman" w:hAnsi="Times New Roman" w:cs="Times New Roman"/>
          <w:sz w:val="28"/>
          <w:szCs w:val="28"/>
        </w:rPr>
        <w:t>.0</w:t>
      </w:r>
      <w:r w:rsidR="00305FE5">
        <w:rPr>
          <w:rFonts w:ascii="Times New Roman" w:eastAsia="Times New Roman" w:hAnsi="Times New Roman" w:cs="Times New Roman"/>
          <w:sz w:val="28"/>
          <w:szCs w:val="28"/>
        </w:rPr>
        <w:t>5</w:t>
      </w:r>
      <w:r w:rsidR="00305FE5" w:rsidRPr="00305FE5">
        <w:rPr>
          <w:rFonts w:ascii="Times New Roman" w:eastAsia="Times New Roman" w:hAnsi="Times New Roman" w:cs="Times New Roman"/>
          <w:sz w:val="28"/>
          <w:szCs w:val="28"/>
        </w:rPr>
        <w:t>.2025)</w:t>
      </w:r>
    </w:p>
    <w:p w14:paraId="3519E7BB" w14:textId="77777777" w:rsidR="00305FE5" w:rsidRDefault="00305FE5" w:rsidP="00EC4C73">
      <w:pPr>
        <w:spacing w:line="360" w:lineRule="auto"/>
        <w:ind w:left="709" w:firstLine="570"/>
        <w:jc w:val="both"/>
        <w:rPr>
          <w:rFonts w:ascii="Times New Roman" w:eastAsia="Times New Roman" w:hAnsi="Times New Roman" w:cs="Times New Roman"/>
          <w:sz w:val="28"/>
          <w:szCs w:val="28"/>
        </w:rPr>
        <w:sectPr w:rsidR="00305FE5" w:rsidSect="00A9137A">
          <w:pgSz w:w="11900" w:h="16850"/>
          <w:pgMar w:top="1060" w:right="780" w:bottom="1240" w:left="920" w:header="0" w:footer="1058" w:gutter="0"/>
          <w:pgNumType w:start="5"/>
          <w:cols w:space="720"/>
        </w:sectPr>
      </w:pPr>
    </w:p>
    <w:p w14:paraId="08079258" w14:textId="3C1C4B1D" w:rsidR="00A41874" w:rsidRDefault="00A41874" w:rsidP="00EC4C73">
      <w:pPr>
        <w:spacing w:line="360" w:lineRule="auto"/>
        <w:ind w:left="709" w:firstLine="570"/>
        <w:jc w:val="center"/>
        <w:rPr>
          <w:rFonts w:ascii="Times New Roman" w:eastAsia="Times New Roman" w:hAnsi="Times New Roman" w:cs="Times New Roman"/>
          <w:b/>
          <w:bCs/>
          <w:sz w:val="28"/>
          <w:szCs w:val="28"/>
        </w:rPr>
      </w:pPr>
      <w:r w:rsidRPr="00F27BD0">
        <w:rPr>
          <w:rFonts w:ascii="Times New Roman" w:eastAsia="Times New Roman" w:hAnsi="Times New Roman" w:cs="Times New Roman"/>
          <w:b/>
          <w:bCs/>
          <w:sz w:val="28"/>
          <w:szCs w:val="28"/>
        </w:rPr>
        <w:lastRenderedPageBreak/>
        <w:t>ДОДАТКИ</w:t>
      </w:r>
    </w:p>
    <w:p w14:paraId="67DE2D98" w14:textId="77777777" w:rsidR="00305FE5" w:rsidRPr="00F27BD0" w:rsidRDefault="00305FE5" w:rsidP="00EC4C73">
      <w:pPr>
        <w:spacing w:line="360" w:lineRule="auto"/>
        <w:ind w:left="709" w:firstLine="570"/>
        <w:jc w:val="center"/>
        <w:rPr>
          <w:rFonts w:ascii="Times New Roman" w:eastAsia="Times New Roman" w:hAnsi="Times New Roman" w:cs="Times New Roman"/>
          <w:b/>
          <w:bCs/>
          <w:sz w:val="28"/>
          <w:szCs w:val="28"/>
        </w:rPr>
      </w:pPr>
    </w:p>
    <w:p w14:paraId="7AD6BC53" w14:textId="0DAA8726" w:rsidR="00A41874" w:rsidRPr="00F27BD0" w:rsidRDefault="00A41874" w:rsidP="00DA27B7">
      <w:pPr>
        <w:spacing w:line="360" w:lineRule="auto"/>
        <w:ind w:left="709" w:firstLine="570"/>
        <w:jc w:val="right"/>
        <w:rPr>
          <w:rFonts w:ascii="Times New Roman" w:eastAsia="Times New Roman" w:hAnsi="Times New Roman" w:cs="Times New Roman"/>
          <w:b/>
          <w:bCs/>
          <w:sz w:val="28"/>
          <w:szCs w:val="28"/>
        </w:rPr>
      </w:pPr>
      <w:r w:rsidRPr="00F27BD0">
        <w:rPr>
          <w:rFonts w:ascii="Times New Roman" w:eastAsia="Times New Roman" w:hAnsi="Times New Roman" w:cs="Times New Roman"/>
          <w:b/>
          <w:bCs/>
          <w:sz w:val="28"/>
          <w:szCs w:val="28"/>
        </w:rPr>
        <w:t>Додаток 1</w:t>
      </w:r>
    </w:p>
    <w:p w14:paraId="1CFE0E3A" w14:textId="77777777" w:rsidR="008A38D3" w:rsidRPr="00EE1BBA" w:rsidRDefault="008A38D3" w:rsidP="008A38D3">
      <w:pPr>
        <w:spacing w:line="360" w:lineRule="auto"/>
        <w:ind w:left="709" w:firstLine="709"/>
        <w:jc w:val="center"/>
        <w:rPr>
          <w:rFonts w:ascii="Times New Roman" w:hAnsi="Times New Roman" w:cs="Times New Roman"/>
          <w:b/>
          <w:bCs/>
          <w:sz w:val="28"/>
          <w:szCs w:val="28"/>
        </w:rPr>
      </w:pPr>
      <w:r>
        <w:rPr>
          <w:rFonts w:ascii="Times New Roman" w:hAnsi="Times New Roman" w:cs="Times New Roman"/>
          <w:b/>
          <w:bCs/>
          <w:sz w:val="28"/>
          <w:szCs w:val="28"/>
        </w:rPr>
        <w:t>Нові (старі) методи пропаганди</w:t>
      </w:r>
    </w:p>
    <w:p w14:paraId="5974773F" w14:textId="77777777" w:rsidR="008A38D3" w:rsidRPr="009A33C0" w:rsidRDefault="008A38D3" w:rsidP="008A38D3">
      <w:pPr>
        <w:spacing w:line="360" w:lineRule="auto"/>
        <w:ind w:left="709" w:firstLine="709"/>
        <w:jc w:val="both"/>
        <w:rPr>
          <w:rFonts w:ascii="Times New Roman" w:hAnsi="Times New Roman" w:cs="Times New Roman"/>
          <w:i/>
          <w:iCs/>
          <w:sz w:val="28"/>
          <w:szCs w:val="28"/>
        </w:rPr>
      </w:pPr>
      <w:r w:rsidRPr="009A33C0">
        <w:rPr>
          <w:rFonts w:ascii="Times New Roman" w:hAnsi="Times New Roman" w:cs="Times New Roman"/>
          <w:i/>
          <w:iCs/>
          <w:sz w:val="28"/>
          <w:szCs w:val="28"/>
        </w:rPr>
        <w:t>Говорячи про російську пропаганду, направлену проти незалежності України й на знищення національної ідентичності її народу, зараз першим приходять на думку поширення дезинформації в соціальних мережах, на російських телеканалах та відеоплатформах. Стрімкий розвиток інтернету, глобалізація, можливість передавати інформацію на інтернаціональну аудиторію менш, ніж за секунду, вчинили великий вплив на методи поширення пропагандистських наративів. Через величезну кількість інформації, яку людина отримує і обробляє щоденно, стало легко перевантажити мозок та завадити аудиторії здійснювати фактчекінг кожної публікації, яку вона бачить. Але чи значить це, що зараз ми маємо справу із зовсім новими методами дезінформації? Чи нове все ще є (вже) забутим старим?</w:t>
      </w:r>
    </w:p>
    <w:p w14:paraId="640FA438" w14:textId="77777777"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Для розгляду та аналізу адаптації вже старих та «перевірених» методів пропаганди на нові сучасні умови можна звернутися до одного з найяскравіших історичних прикладів: нацистської Німеччини. </w:t>
      </w:r>
    </w:p>
    <w:p w14:paraId="471BED9B" w14:textId="02974BEA"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З української версії статті про нацистську пропаганду від </w:t>
      </w:r>
      <w:r w:rsidRPr="00A368B9">
        <w:rPr>
          <w:rFonts w:ascii="Times New Roman" w:hAnsi="Times New Roman" w:cs="Times New Roman"/>
          <w:sz w:val="28"/>
          <w:szCs w:val="28"/>
        </w:rPr>
        <w:t>Меморіальн</w:t>
      </w:r>
      <w:r>
        <w:rPr>
          <w:rFonts w:ascii="Times New Roman" w:hAnsi="Times New Roman" w:cs="Times New Roman"/>
          <w:sz w:val="28"/>
          <w:szCs w:val="28"/>
        </w:rPr>
        <w:t>ого</w:t>
      </w:r>
      <w:r w:rsidRPr="00A368B9">
        <w:rPr>
          <w:rFonts w:ascii="Times New Roman" w:hAnsi="Times New Roman" w:cs="Times New Roman"/>
          <w:sz w:val="28"/>
          <w:szCs w:val="28"/>
        </w:rPr>
        <w:t xml:space="preserve"> муз</w:t>
      </w:r>
      <w:r>
        <w:rPr>
          <w:rFonts w:ascii="Times New Roman" w:hAnsi="Times New Roman" w:cs="Times New Roman"/>
          <w:sz w:val="28"/>
          <w:szCs w:val="28"/>
        </w:rPr>
        <w:t>ею</w:t>
      </w:r>
      <w:r w:rsidRPr="00A368B9">
        <w:rPr>
          <w:rFonts w:ascii="Times New Roman" w:hAnsi="Times New Roman" w:cs="Times New Roman"/>
          <w:sz w:val="28"/>
          <w:szCs w:val="28"/>
        </w:rPr>
        <w:t xml:space="preserve"> Голокосту у США</w:t>
      </w:r>
      <w:r>
        <w:rPr>
          <w:rFonts w:ascii="Times New Roman" w:hAnsi="Times New Roman" w:cs="Times New Roman"/>
          <w:sz w:val="28"/>
          <w:szCs w:val="28"/>
        </w:rPr>
        <w:t>: «</w:t>
      </w:r>
      <w:r w:rsidRPr="003D539D">
        <w:rPr>
          <w:rFonts w:ascii="Times New Roman" w:hAnsi="Times New Roman" w:cs="Times New Roman"/>
          <w:i/>
          <w:iCs/>
          <w:sz w:val="28"/>
          <w:szCs w:val="28"/>
        </w:rPr>
        <w:t>Об’єктом нацистської пропаганди була реальна та уявна дискримінація проти етнічних німців у східноєвропейських країнах, що здобули колишні німецькі території після першої світової війни… Вона також мала ввести в оману й переконати іноземні уряди — зокрема великі європейські держави — що вимоги концесій та анексій з боку нацистської Німеччини були законні та справедливі</w:t>
      </w:r>
      <w:r>
        <w:rPr>
          <w:rFonts w:ascii="Times New Roman" w:hAnsi="Times New Roman" w:cs="Times New Roman"/>
          <w:sz w:val="28"/>
          <w:szCs w:val="28"/>
        </w:rPr>
        <w:t xml:space="preserve">» </w:t>
      </w:r>
      <w:r w:rsidRPr="006C0C6A">
        <w:rPr>
          <w:rFonts w:ascii="Times New Roman" w:hAnsi="Times New Roman" w:cs="Times New Roman"/>
          <w:sz w:val="28"/>
          <w:szCs w:val="28"/>
        </w:rPr>
        <w:t>[</w:t>
      </w:r>
      <w:r>
        <w:rPr>
          <w:rFonts w:ascii="Times New Roman" w:hAnsi="Times New Roman" w:cs="Times New Roman"/>
          <w:sz w:val="28"/>
          <w:szCs w:val="28"/>
        </w:rPr>
        <w:t>1</w:t>
      </w:r>
      <w:r w:rsidR="005F4337">
        <w:rPr>
          <w:rFonts w:ascii="Times New Roman" w:hAnsi="Times New Roman" w:cs="Times New Roman"/>
          <w:sz w:val="28"/>
          <w:szCs w:val="28"/>
        </w:rPr>
        <w:t>5</w:t>
      </w:r>
      <w:r w:rsidRPr="006C0C6A">
        <w:rPr>
          <w:rFonts w:ascii="Times New Roman" w:hAnsi="Times New Roman" w:cs="Times New Roman"/>
          <w:sz w:val="28"/>
          <w:szCs w:val="28"/>
        </w:rPr>
        <w:t>]</w:t>
      </w:r>
      <w:r>
        <w:rPr>
          <w:rFonts w:ascii="Times New Roman" w:hAnsi="Times New Roman" w:cs="Times New Roman"/>
          <w:sz w:val="28"/>
          <w:szCs w:val="28"/>
        </w:rPr>
        <w:t xml:space="preserve">. Російську версію цього можна було побачити як і перед початком агресії та анексії Криму, Донецької та Луганської областей, так і продовження її після початку повномасштабного вторгнення у 2022 році. Гучні заклики про дискримінацію та приниження етнічних росіян в Україні, </w:t>
      </w:r>
      <w:r>
        <w:rPr>
          <w:rFonts w:ascii="Times New Roman" w:hAnsi="Times New Roman" w:cs="Times New Roman"/>
          <w:sz w:val="28"/>
          <w:szCs w:val="28"/>
        </w:rPr>
        <w:lastRenderedPageBreak/>
        <w:t xml:space="preserve">наприклад, про поширення міфів щодо катування росіян та заборону спілкуватися російською мовою, а також фейкові прохання жителів зараз окупованих територій про «російське визволення» стали одними з ключових тез для культивації антиукраїнських настроїв. </w:t>
      </w:r>
    </w:p>
    <w:p w14:paraId="1577376A" w14:textId="77777777"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w:t>
      </w:r>
      <w:r w:rsidRPr="003D539D">
        <w:rPr>
          <w:rFonts w:ascii="Times New Roman" w:hAnsi="Times New Roman" w:cs="Times New Roman"/>
          <w:i/>
          <w:iCs/>
          <w:sz w:val="28"/>
          <w:szCs w:val="28"/>
        </w:rPr>
        <w:t xml:space="preserve">Російська пропаганда, транслюючи на світову спільноту власні позиції, використовує так звану </w:t>
      </w:r>
      <w:r w:rsidRPr="003D539D">
        <w:rPr>
          <w:rFonts w:ascii="Times New Roman" w:hAnsi="Times New Roman" w:cs="Times New Roman"/>
          <w:i/>
          <w:iCs/>
          <w:sz w:val="28"/>
          <w:szCs w:val="28"/>
          <w:lang w:val="ru-RU"/>
        </w:rPr>
        <w:t>“</w:t>
      </w:r>
      <w:r w:rsidRPr="003D539D">
        <w:rPr>
          <w:rFonts w:ascii="Times New Roman" w:hAnsi="Times New Roman" w:cs="Times New Roman"/>
          <w:i/>
          <w:iCs/>
          <w:sz w:val="28"/>
          <w:szCs w:val="28"/>
        </w:rPr>
        <w:t>м’яку силу</w:t>
      </w:r>
      <w:r w:rsidRPr="003D539D">
        <w:rPr>
          <w:rFonts w:ascii="Times New Roman" w:hAnsi="Times New Roman" w:cs="Times New Roman"/>
          <w:i/>
          <w:iCs/>
          <w:sz w:val="28"/>
          <w:szCs w:val="28"/>
          <w:lang w:val="ru-RU"/>
        </w:rPr>
        <w:t>”</w:t>
      </w:r>
      <w:r w:rsidRPr="003D539D">
        <w:rPr>
          <w:rFonts w:ascii="Times New Roman" w:hAnsi="Times New Roman" w:cs="Times New Roman"/>
          <w:i/>
          <w:iCs/>
          <w:sz w:val="28"/>
          <w:szCs w:val="28"/>
        </w:rPr>
        <w:t xml:space="preserve">, спирається на наукових, культурних діячів, також спортсменів тощо. Вони просувають наративи </w:t>
      </w:r>
      <w:r w:rsidRPr="003D539D">
        <w:rPr>
          <w:rFonts w:ascii="Times New Roman" w:hAnsi="Times New Roman" w:cs="Times New Roman"/>
          <w:i/>
          <w:iCs/>
          <w:sz w:val="28"/>
          <w:szCs w:val="28"/>
          <w:lang w:val="ru-RU"/>
        </w:rPr>
        <w:t>“</w:t>
      </w:r>
      <w:r w:rsidRPr="003D539D">
        <w:rPr>
          <w:rFonts w:ascii="Times New Roman" w:hAnsi="Times New Roman" w:cs="Times New Roman"/>
          <w:i/>
          <w:iCs/>
          <w:sz w:val="28"/>
          <w:szCs w:val="28"/>
        </w:rPr>
        <w:t>руського миру</w:t>
      </w:r>
      <w:r w:rsidRPr="003D539D">
        <w:rPr>
          <w:rFonts w:ascii="Times New Roman" w:hAnsi="Times New Roman" w:cs="Times New Roman"/>
          <w:i/>
          <w:iCs/>
          <w:sz w:val="28"/>
          <w:szCs w:val="28"/>
          <w:lang w:val="ru-RU"/>
        </w:rPr>
        <w:t>”</w:t>
      </w:r>
      <w:r w:rsidRPr="003D539D">
        <w:rPr>
          <w:rFonts w:ascii="Times New Roman" w:hAnsi="Times New Roman" w:cs="Times New Roman"/>
          <w:i/>
          <w:iCs/>
          <w:sz w:val="28"/>
          <w:szCs w:val="28"/>
        </w:rPr>
        <w:t xml:space="preserve"> та неможливості руйнування росії як конструкту на майбутнє. Водночас вони наділені зв’язками з американською та європейською елітою. Окремо можна наголосити на викривленні загальної вини російського народу. Перед світовою спільнотою постає велика кількість російських опозиційних діячів, які наголошують на “війні путіна”, а не “війні росіян”. Це зміщення акцентів фактично сприяє відбілюванню значної кількості пересічних росіян, та тих, що наділені капіталом й впливом, від відповідальності. Виникає питання відносно внутрішніх мотивів частини російських опозиціонерів, потенційних зв’язків із російським правлячим режимом. Класичною стає теза </w:t>
      </w:r>
      <w:r w:rsidRPr="003D539D">
        <w:rPr>
          <w:rFonts w:ascii="Times New Roman" w:hAnsi="Times New Roman" w:cs="Times New Roman"/>
          <w:i/>
          <w:iCs/>
          <w:sz w:val="28"/>
          <w:szCs w:val="28"/>
          <w:lang w:val="ru-RU"/>
        </w:rPr>
        <w:t>“</w:t>
      </w:r>
      <w:r w:rsidRPr="003D539D">
        <w:rPr>
          <w:rFonts w:ascii="Times New Roman" w:hAnsi="Times New Roman" w:cs="Times New Roman"/>
          <w:i/>
          <w:iCs/>
          <w:sz w:val="28"/>
          <w:szCs w:val="28"/>
        </w:rPr>
        <w:t>не все так однозначно</w:t>
      </w:r>
      <w:r w:rsidRPr="003D539D">
        <w:rPr>
          <w:rFonts w:ascii="Times New Roman" w:hAnsi="Times New Roman" w:cs="Times New Roman"/>
          <w:i/>
          <w:iCs/>
          <w:sz w:val="28"/>
          <w:szCs w:val="28"/>
          <w:lang w:val="ru-RU"/>
        </w:rPr>
        <w:t>”</w:t>
      </w:r>
      <w:r w:rsidRPr="003D539D">
        <w:rPr>
          <w:rFonts w:ascii="Times New Roman" w:hAnsi="Times New Roman" w:cs="Times New Roman"/>
          <w:i/>
          <w:iCs/>
          <w:sz w:val="28"/>
          <w:szCs w:val="28"/>
        </w:rPr>
        <w:t xml:space="preserve"> у сенсі нав’язування провини за повномасштабну війну саме Україні, перекладання вини з російської сторони</w:t>
      </w:r>
      <w:r>
        <w:rPr>
          <w:rFonts w:ascii="Times New Roman" w:hAnsi="Times New Roman" w:cs="Times New Roman"/>
          <w:sz w:val="28"/>
          <w:szCs w:val="28"/>
        </w:rPr>
        <w:t>», — розповідає політолог Михайло Шабанов.</w:t>
      </w:r>
    </w:p>
    <w:p w14:paraId="1995AAC3" w14:textId="77777777"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Дійсно, на світову аудиторію працюють декілька, на перший погляд, різних наративів російської пропаганди: про нацистів та «бандеровців» в Україні (з чого випливає необхідність «рятування» бідного українського населення та виправдання війни) та «війна путіна» — наратив, який подає себе як позицію «за все хороше та проти всього поганого». Його чудово розносять зарубіжні блогери, культурні діячі та авторитетні фігури. Наприклад, музичні діячі, які ніби підтримують Україну, виходять на сцену з українським прапором, але пізніше роблять пости чи колаборації з російськими митцями, які «за мир». </w:t>
      </w:r>
    </w:p>
    <w:p w14:paraId="1DC4B8BC" w14:textId="3FF19DCB"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За інформацією з наукової праці «</w:t>
      </w:r>
      <w:r w:rsidRPr="00774AD2">
        <w:rPr>
          <w:rFonts w:ascii="Times New Roman" w:hAnsi="Times New Roman" w:cs="Times New Roman"/>
          <w:sz w:val="28"/>
          <w:szCs w:val="28"/>
        </w:rPr>
        <w:t>Організація пропаганди в системі державних органів нацистської Німеччини у 1933-1941 рр</w:t>
      </w:r>
      <w:r>
        <w:rPr>
          <w:rFonts w:ascii="Times New Roman" w:hAnsi="Times New Roman" w:cs="Times New Roman"/>
          <w:sz w:val="28"/>
          <w:szCs w:val="28"/>
        </w:rPr>
        <w:t xml:space="preserve">.» української </w:t>
      </w:r>
      <w:r>
        <w:rPr>
          <w:rFonts w:ascii="Times New Roman" w:hAnsi="Times New Roman" w:cs="Times New Roman"/>
          <w:sz w:val="28"/>
          <w:szCs w:val="28"/>
        </w:rPr>
        <w:lastRenderedPageBreak/>
        <w:t xml:space="preserve">історикині Оксани Салати, в роки панування нацистського уряду в Німеччині було створено Міністерство народної просвіти та пропаганди (з нім. </w:t>
      </w:r>
      <w:r w:rsidRPr="00F468CC">
        <w:rPr>
          <w:rFonts w:ascii="Times New Roman" w:hAnsi="Times New Roman" w:cs="Times New Roman"/>
          <w:sz w:val="28"/>
          <w:szCs w:val="28"/>
        </w:rPr>
        <w:t>Reichsministerium für Volksaufklärung und Propaganda</w:t>
      </w:r>
      <w:r>
        <w:rPr>
          <w:rFonts w:ascii="Times New Roman" w:hAnsi="Times New Roman" w:cs="Times New Roman"/>
          <w:sz w:val="28"/>
          <w:szCs w:val="28"/>
        </w:rPr>
        <w:t xml:space="preserve">), яке контролювало медіа: пресу, кінематограф, літературу, музику та інші форми. Це міністерство відповідало за створення й поширення нацистської пропаганди, її насаджування та закріплення нацистських поглядів у населення. Воно фактично монополізувало пресу та радіо, беручи їх під свій контроль за допомогою низки прийнятих законів, наприклад, згідно «Закону про редакторів», прийнятого у 1933 році, цю посаду мала право обіймати тільки людина, яка має арійське походження. Нацистські газети стали домінантними. Також немалої популярності набуло виробництво пропагандистських фільмів </w:t>
      </w:r>
      <w:r w:rsidRPr="007F1421">
        <w:rPr>
          <w:rFonts w:ascii="Times New Roman" w:hAnsi="Times New Roman" w:cs="Times New Roman"/>
          <w:sz w:val="28"/>
          <w:szCs w:val="28"/>
          <w:lang w:val="ru-RU"/>
        </w:rPr>
        <w:t>[</w:t>
      </w:r>
      <w:r>
        <w:rPr>
          <w:rFonts w:ascii="Times New Roman" w:hAnsi="Times New Roman" w:cs="Times New Roman"/>
          <w:sz w:val="28"/>
          <w:szCs w:val="28"/>
          <w:lang w:val="ru-RU"/>
        </w:rPr>
        <w:t>1</w:t>
      </w:r>
      <w:r w:rsidR="005F4337">
        <w:rPr>
          <w:rFonts w:ascii="Times New Roman" w:hAnsi="Times New Roman" w:cs="Times New Roman"/>
          <w:sz w:val="28"/>
          <w:szCs w:val="28"/>
          <w:lang w:val="ru-RU"/>
        </w:rPr>
        <w:t>8</w:t>
      </w:r>
      <w:r w:rsidRPr="007F1421">
        <w:rPr>
          <w:rFonts w:ascii="Times New Roman" w:hAnsi="Times New Roman" w:cs="Times New Roman"/>
          <w:sz w:val="28"/>
          <w:szCs w:val="28"/>
          <w:lang w:val="ru-RU"/>
        </w:rPr>
        <w:t>]</w:t>
      </w:r>
      <w:r>
        <w:rPr>
          <w:rFonts w:ascii="Times New Roman" w:hAnsi="Times New Roman" w:cs="Times New Roman"/>
          <w:sz w:val="28"/>
          <w:szCs w:val="28"/>
        </w:rPr>
        <w:t xml:space="preserve">. </w:t>
      </w:r>
    </w:p>
    <w:p w14:paraId="1EEFB920" w14:textId="77777777"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В росії ми вже давно маємо змогу почути про «мистецтво», яке просуває наративи Кремля. Фільми «Діти Донбасу», «Ми з майбутнього — 2», «Російський характер» та інші подібні до них викривляють реальні події на користь російської пропаганди. Так само викривлення історії присутнє в музеях, які відкривають на окупованих територіях, піснях, а про російські ЗМІ з точки зору пропаганди можна говорити годинами. </w:t>
      </w:r>
    </w:p>
    <w:p w14:paraId="6D9DB645" w14:textId="77777777"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w:t>
      </w:r>
      <w:r w:rsidRPr="006C7031">
        <w:rPr>
          <w:rFonts w:ascii="Times New Roman" w:hAnsi="Times New Roman" w:cs="Times New Roman"/>
          <w:i/>
          <w:iCs/>
          <w:sz w:val="28"/>
          <w:szCs w:val="28"/>
        </w:rPr>
        <w:t xml:space="preserve">З формуванням тоталітарного політичного режим в Росії після початку повномасштабної війни, міністерство пропаганди, його утворення та розвиток є логічним кроком для узурпації інформаційного простору, централізації впливу на маси. Наразі </w:t>
      </w:r>
      <w:r>
        <w:rPr>
          <w:rFonts w:ascii="Times New Roman" w:hAnsi="Times New Roman" w:cs="Times New Roman"/>
          <w:i/>
          <w:iCs/>
          <w:sz w:val="28"/>
          <w:szCs w:val="28"/>
        </w:rPr>
        <w:t>ЗМІ</w:t>
      </w:r>
      <w:r w:rsidRPr="006C7031">
        <w:rPr>
          <w:rFonts w:ascii="Times New Roman" w:hAnsi="Times New Roman" w:cs="Times New Roman"/>
          <w:i/>
          <w:iCs/>
          <w:sz w:val="28"/>
          <w:szCs w:val="28"/>
        </w:rPr>
        <w:t xml:space="preserve"> </w:t>
      </w:r>
      <w:r>
        <w:rPr>
          <w:rFonts w:ascii="Times New Roman" w:hAnsi="Times New Roman" w:cs="Times New Roman"/>
          <w:i/>
          <w:iCs/>
          <w:sz w:val="28"/>
          <w:szCs w:val="28"/>
        </w:rPr>
        <w:t>рф</w:t>
      </w:r>
      <w:r w:rsidRPr="006C7031">
        <w:rPr>
          <w:rFonts w:ascii="Times New Roman" w:hAnsi="Times New Roman" w:cs="Times New Roman"/>
          <w:i/>
          <w:iCs/>
          <w:sz w:val="28"/>
          <w:szCs w:val="28"/>
        </w:rPr>
        <w:t xml:space="preserve"> виконують функцію пропагандистських, однак контроль за виконанням настанов пропаганди війни перекладається на спецслужби. На майбутнє можливе злиття інформаційних суб’єктів та контролюючих інституцій, та утворення відповідного міністерства</w:t>
      </w:r>
      <w:r>
        <w:rPr>
          <w:rFonts w:ascii="Times New Roman" w:hAnsi="Times New Roman" w:cs="Times New Roman"/>
          <w:sz w:val="28"/>
          <w:szCs w:val="28"/>
        </w:rPr>
        <w:t>», — говорить Михайло Шабанов.</w:t>
      </w:r>
    </w:p>
    <w:p w14:paraId="5666775E" w14:textId="77777777" w:rsidR="008A38D3" w:rsidRPr="00294F35"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Російські пропагандисти мають можливість швидко адаптуватися під нові умови та формати: найголовніше для них — захопити якомога більше ланок в медіапросторі. Ми можемо побачити і класичні новини, і пости в усіх популярних соцмережах, і відео з фото (як реальні, так і створені за допомогою </w:t>
      </w:r>
      <w:r>
        <w:rPr>
          <w:rFonts w:ascii="Times New Roman" w:hAnsi="Times New Roman" w:cs="Times New Roman"/>
          <w:sz w:val="28"/>
          <w:szCs w:val="28"/>
        </w:rPr>
        <w:lastRenderedPageBreak/>
        <w:t xml:space="preserve">штучного інтелекту) «доказів», які довірливі користувачі розносять все далі й далі. А під деякі формати їм навіть не надто треба адаптуватися: формат подкастів, який зараз так полюбили молоді покоління, швидко розносить проросійські тези, які автори взяли з тих самих соцмереж. </w:t>
      </w:r>
    </w:p>
    <w:p w14:paraId="33FE2631" w14:textId="77777777"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w:t>
      </w:r>
      <w:r w:rsidRPr="009566CA">
        <w:rPr>
          <w:rFonts w:ascii="Times New Roman" w:hAnsi="Times New Roman" w:cs="Times New Roman"/>
          <w:i/>
          <w:iCs/>
          <w:sz w:val="28"/>
          <w:szCs w:val="28"/>
        </w:rPr>
        <w:t>Новітні технічні засоби впливу пропаганди завжди використовувались різними державами світу. Перш за все мова йде про появу радіо та телебачення. В історичному контексті з появою радіо, тоталітарні режими активно його використовували, розширюючи відповідну мережу. Власне таким був приклад фашистської Італії в період правління Муссоліні. Крім того, використання новітніх технічних засобів впливу було характерне для розпалювання конфлікту у Руанді, “Вільне радіо і телебачення тисячі пагорбів”, фактично пропагандистський людиноненависницький ресурс, що розпалював геноцид в цій країні у 1994 році. Сьогодні інтернет та соціальні мережі відкрили можливості для поширення симулякрів та фейків, інформаційних перекручувань, де основними суб</w:t>
      </w:r>
      <w:r>
        <w:rPr>
          <w:rFonts w:ascii="Times New Roman" w:hAnsi="Times New Roman" w:cs="Times New Roman"/>
          <w:i/>
          <w:iCs/>
          <w:sz w:val="28"/>
          <w:szCs w:val="28"/>
        </w:rPr>
        <w:t>’</w:t>
      </w:r>
      <w:r w:rsidRPr="009566CA">
        <w:rPr>
          <w:rFonts w:ascii="Times New Roman" w:hAnsi="Times New Roman" w:cs="Times New Roman"/>
          <w:i/>
          <w:iCs/>
          <w:sz w:val="28"/>
          <w:szCs w:val="28"/>
        </w:rPr>
        <w:t xml:space="preserve">єктами є провладні ресурси в межах КНР, Північної Кореї, Ірану, також </w:t>
      </w:r>
      <w:r>
        <w:rPr>
          <w:rFonts w:ascii="Times New Roman" w:hAnsi="Times New Roman" w:cs="Times New Roman"/>
          <w:i/>
          <w:iCs/>
          <w:sz w:val="28"/>
          <w:szCs w:val="28"/>
        </w:rPr>
        <w:t>р</w:t>
      </w:r>
      <w:r w:rsidRPr="009566CA">
        <w:rPr>
          <w:rFonts w:ascii="Times New Roman" w:hAnsi="Times New Roman" w:cs="Times New Roman"/>
          <w:i/>
          <w:iCs/>
          <w:sz w:val="28"/>
          <w:szCs w:val="28"/>
        </w:rPr>
        <w:t>осії. Ці режими обмежують доступ до зовнішніх інформаційних ресурсів, водночас використовують власні, зокрема російські соціальні мережі “Вконтакте” та “Одноклассники”</w:t>
      </w:r>
      <w:r>
        <w:rPr>
          <w:rFonts w:ascii="Times New Roman" w:hAnsi="Times New Roman" w:cs="Times New Roman"/>
          <w:sz w:val="28"/>
          <w:szCs w:val="28"/>
        </w:rPr>
        <w:t>», — коментує Михайло Шабанов.</w:t>
      </w:r>
    </w:p>
    <w:p w14:paraId="380C05DC" w14:textId="77777777"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Варто зазначити, що росія вже ж не має тотального впливу над інформаційним простором, попри всі свої спроби це здійснити. Прекрасно розуміючи, що повна дезінформація спрацює тільки на жителів рф, вони обирають інші методи впливу на міжнародну аудиторію: посилене висвітлення та розкрутка таких тем, як корупція серед української влади, використання окремих осіб та випадків для зображення «проблеми нацизму» в Україні, гучні заяви про «проксі-війну» США з рф через Україну тощо. Остання теза широко поширюється навіть «політичними інфлюенсерами», які ніби за Україну та раніше називали росію агресором. Наприклад, американський блогер Хасан Пікер (</w:t>
      </w:r>
      <w:r>
        <w:rPr>
          <w:rFonts w:ascii="Times New Roman" w:hAnsi="Times New Roman" w:cs="Times New Roman"/>
          <w:sz w:val="28"/>
          <w:szCs w:val="28"/>
          <w:lang w:val="en-US"/>
        </w:rPr>
        <w:t>hasanabi</w:t>
      </w:r>
      <w:r>
        <w:rPr>
          <w:rFonts w:ascii="Times New Roman" w:hAnsi="Times New Roman" w:cs="Times New Roman"/>
          <w:sz w:val="28"/>
          <w:szCs w:val="28"/>
        </w:rPr>
        <w:t xml:space="preserve">), який переважно створює контент на теми внутрішньої </w:t>
      </w:r>
      <w:r>
        <w:rPr>
          <w:rFonts w:ascii="Times New Roman" w:hAnsi="Times New Roman" w:cs="Times New Roman"/>
          <w:sz w:val="28"/>
          <w:szCs w:val="28"/>
        </w:rPr>
        <w:lastRenderedPageBreak/>
        <w:t>політики США та міжнародні відносити, попри свої ранні заяви про засудження росії за агресію, відкрито називає Україну проксі Америки та поширює російський наратив про «маріонетку Штатів». До розкручування наративів так само можна віднести масове поширення історій про порушення закону та суспільного порядку українцями, які виїхали закордон через війну, тим самим створюючи негативний образ українців у очах світової спільноти.</w:t>
      </w:r>
    </w:p>
    <w:p w14:paraId="40499D84" w14:textId="77777777"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можна визначити спільні риси нацистської та російської пропаганди: державна регуляція, заклики про дискримінацію німців та росіян, використання мистецтва для просування пропагандистських наративів. На час початку-середини </w:t>
      </w:r>
      <w:r>
        <w:rPr>
          <w:rFonts w:ascii="Times New Roman" w:hAnsi="Times New Roman" w:cs="Times New Roman"/>
          <w:sz w:val="28"/>
          <w:szCs w:val="28"/>
          <w:lang w:val="en-US"/>
        </w:rPr>
        <w:t>XX</w:t>
      </w:r>
      <w:r>
        <w:rPr>
          <w:rFonts w:ascii="Times New Roman" w:hAnsi="Times New Roman" w:cs="Times New Roman"/>
          <w:sz w:val="28"/>
          <w:szCs w:val="28"/>
        </w:rPr>
        <w:t xml:space="preserve"> сторіччя, Німеччина використовувала нові методи поширення пропаганди, які зараз частково перейняла на себе росія. На сьогодні рф так само використовує нові та сучасні методи поширення своєї ідеології, швидко адаптуючись під зміни трендів та форматів у інформаційному просторі.</w:t>
      </w:r>
    </w:p>
    <w:p w14:paraId="03A41F3B" w14:textId="77777777" w:rsidR="00A41874" w:rsidRDefault="00A41874" w:rsidP="00EC012E">
      <w:pPr>
        <w:spacing w:line="360" w:lineRule="auto"/>
        <w:jc w:val="both"/>
        <w:rPr>
          <w:rFonts w:ascii="Times New Roman" w:eastAsia="Times New Roman" w:hAnsi="Times New Roman" w:cs="Times New Roman"/>
          <w:sz w:val="28"/>
          <w:szCs w:val="28"/>
        </w:rPr>
      </w:pPr>
    </w:p>
    <w:p w14:paraId="4A6342B6" w14:textId="4F1E9DDD" w:rsidR="00A41874" w:rsidRPr="00F27BD0" w:rsidRDefault="00A41874" w:rsidP="008A38D3">
      <w:pPr>
        <w:spacing w:line="360" w:lineRule="auto"/>
        <w:ind w:left="709" w:firstLine="570"/>
        <w:jc w:val="right"/>
        <w:rPr>
          <w:rFonts w:ascii="Times New Roman" w:eastAsia="Times New Roman" w:hAnsi="Times New Roman" w:cs="Times New Roman"/>
          <w:b/>
          <w:bCs/>
          <w:sz w:val="28"/>
          <w:szCs w:val="28"/>
        </w:rPr>
      </w:pPr>
      <w:r w:rsidRPr="00F27BD0">
        <w:rPr>
          <w:rFonts w:ascii="Times New Roman" w:eastAsia="Times New Roman" w:hAnsi="Times New Roman" w:cs="Times New Roman"/>
          <w:b/>
          <w:bCs/>
          <w:sz w:val="28"/>
          <w:szCs w:val="28"/>
        </w:rPr>
        <w:t>Додаток 2</w:t>
      </w:r>
    </w:p>
    <w:p w14:paraId="45439632" w14:textId="77777777" w:rsidR="008A38D3" w:rsidRPr="00E2546A" w:rsidRDefault="008A38D3" w:rsidP="008A38D3">
      <w:pPr>
        <w:spacing w:line="360" w:lineRule="auto"/>
        <w:ind w:left="709"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Америка Трампа — нова росія? </w:t>
      </w:r>
    </w:p>
    <w:p w14:paraId="4CE5C78B" w14:textId="77777777" w:rsidR="008A38D3" w:rsidRDefault="008A38D3" w:rsidP="008A38D3">
      <w:pPr>
        <w:spacing w:line="360" w:lineRule="auto"/>
        <w:ind w:left="709" w:firstLine="709"/>
        <w:jc w:val="both"/>
        <w:rPr>
          <w:rFonts w:ascii="Times New Roman" w:hAnsi="Times New Roman" w:cs="Times New Roman"/>
          <w:i/>
          <w:iCs/>
          <w:sz w:val="28"/>
          <w:szCs w:val="28"/>
        </w:rPr>
      </w:pPr>
      <w:r w:rsidRPr="00EB70AC">
        <w:rPr>
          <w:rFonts w:ascii="Times New Roman" w:hAnsi="Times New Roman" w:cs="Times New Roman"/>
          <w:i/>
          <w:iCs/>
          <w:sz w:val="28"/>
          <w:szCs w:val="28"/>
        </w:rPr>
        <w:t xml:space="preserve">З </w:t>
      </w:r>
      <w:r>
        <w:rPr>
          <w:rFonts w:ascii="Times New Roman" w:hAnsi="Times New Roman" w:cs="Times New Roman"/>
          <w:i/>
          <w:iCs/>
          <w:sz w:val="28"/>
          <w:szCs w:val="28"/>
        </w:rPr>
        <w:t>початку повномасштабного вторгнення росії в Україну</w:t>
      </w:r>
      <w:r w:rsidRPr="00EB70AC">
        <w:rPr>
          <w:rFonts w:ascii="Times New Roman" w:hAnsi="Times New Roman" w:cs="Times New Roman"/>
          <w:i/>
          <w:iCs/>
          <w:sz w:val="28"/>
          <w:szCs w:val="28"/>
        </w:rPr>
        <w:t xml:space="preserve"> Сполучені Штати надавали Україні допомогу, яка включає в себе гранти на закупівлю військового обладнання, обмін розвідданими, а також гуманітарну допомогу Після переобрання Дональда Трампа Президентом природа дипломатичних відносин різко змінилася. Перед вступом на посаду Трамп гучно заявляв, що зупинить війну в Україні за один день. Але чи могли ці слова насправді означати капітуляцію України за один день?</w:t>
      </w:r>
    </w:p>
    <w:p w14:paraId="2624EEFF" w14:textId="6A71D1AC" w:rsidR="008A38D3" w:rsidRPr="00F65709" w:rsidRDefault="008A38D3" w:rsidP="008A38D3">
      <w:pPr>
        <w:spacing w:line="360" w:lineRule="auto"/>
        <w:ind w:left="709" w:firstLine="709"/>
        <w:jc w:val="both"/>
        <w:rPr>
          <w:rFonts w:ascii="Times New Roman" w:hAnsi="Times New Roman" w:cs="Times New Roman"/>
          <w:sz w:val="28"/>
          <w:szCs w:val="28"/>
        </w:rPr>
      </w:pPr>
      <w:r w:rsidRPr="00F65709">
        <w:rPr>
          <w:rFonts w:ascii="Times New Roman" w:hAnsi="Times New Roman" w:cs="Times New Roman"/>
          <w:sz w:val="28"/>
          <w:szCs w:val="28"/>
        </w:rPr>
        <w:t xml:space="preserve">Дипломатичні відносини США та України постійно розвивалися з часів проголошення України незалежною державою. Так, Сполучені Штати зробили вагомий внесок у протидію російській агресії та залишалися партнером України з часів початку вторгнення в 2014 році. Уряд США завжди відкрито та чітко визнавав російську федерацію як агресора. В «Хартії стратегічного партнерства </w:t>
      </w:r>
      <w:r w:rsidRPr="00F65709">
        <w:rPr>
          <w:rFonts w:ascii="Times New Roman" w:hAnsi="Times New Roman" w:cs="Times New Roman"/>
          <w:sz w:val="28"/>
          <w:szCs w:val="28"/>
        </w:rPr>
        <w:lastRenderedPageBreak/>
        <w:t>Україна – США»</w:t>
      </w:r>
      <w:r w:rsidRPr="00F65709">
        <w:rPr>
          <w:rFonts w:ascii="Times New Roman" w:hAnsi="Times New Roman" w:cs="Times New Roman"/>
          <w:sz w:val="28"/>
          <w:szCs w:val="28"/>
          <w:lang w:val="ru-RU"/>
        </w:rPr>
        <w:t xml:space="preserve"> [</w:t>
      </w:r>
      <w:r w:rsidR="00EC012E">
        <w:rPr>
          <w:rFonts w:ascii="Times New Roman" w:hAnsi="Times New Roman" w:cs="Times New Roman"/>
          <w:sz w:val="28"/>
          <w:szCs w:val="28"/>
          <w:lang w:val="ru-RU"/>
        </w:rPr>
        <w:t>22</w:t>
      </w:r>
      <w:r w:rsidRPr="00F65709">
        <w:rPr>
          <w:rFonts w:ascii="Times New Roman" w:hAnsi="Times New Roman" w:cs="Times New Roman"/>
          <w:sz w:val="28"/>
          <w:szCs w:val="28"/>
          <w:lang w:val="ru-RU"/>
        </w:rPr>
        <w:t>]</w:t>
      </w:r>
      <w:r w:rsidRPr="00F65709">
        <w:rPr>
          <w:rFonts w:ascii="Times New Roman" w:hAnsi="Times New Roman" w:cs="Times New Roman"/>
          <w:sz w:val="28"/>
          <w:szCs w:val="28"/>
        </w:rPr>
        <w:t>, опублікованій 10 листопада 2021 року, незадовго до початку повномасштабного вторгнення, підкреслено, що країни разом мають намір притягнути росію до відповідальності за початок збройного конфлікту, анексію територій та порушення міжнародного права.</w:t>
      </w:r>
    </w:p>
    <w:p w14:paraId="71F17BC2" w14:textId="4A2197B8"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Після виборів Президента США у 2016 році, які завершилися першою перемогою Дональда Трампа, групою конгресменів було проведено розслідування щодо втручання в них росії. В березні 2019 року було опубліковано звіт спецпрокурора Роберта Мюллера з двох томів щодо прогресу та результатів розслідування</w:t>
      </w:r>
      <w:r w:rsidRPr="00F27282">
        <w:rPr>
          <w:rFonts w:ascii="Times New Roman" w:hAnsi="Times New Roman" w:cs="Times New Roman"/>
          <w:sz w:val="28"/>
          <w:szCs w:val="28"/>
          <w:lang w:val="ru-RU"/>
        </w:rPr>
        <w:t xml:space="preserve"> </w:t>
      </w:r>
      <w:r w:rsidRPr="00D95E71">
        <w:rPr>
          <w:rFonts w:ascii="Times New Roman" w:hAnsi="Times New Roman" w:cs="Times New Roman"/>
          <w:sz w:val="28"/>
          <w:szCs w:val="28"/>
          <w:lang w:val="ru-RU"/>
        </w:rPr>
        <w:t>[</w:t>
      </w:r>
      <w:r>
        <w:rPr>
          <w:rFonts w:ascii="Times New Roman" w:hAnsi="Times New Roman" w:cs="Times New Roman"/>
          <w:sz w:val="28"/>
          <w:szCs w:val="28"/>
          <w:lang w:val="ru-RU"/>
        </w:rPr>
        <w:t>2</w:t>
      </w:r>
      <w:r w:rsidR="00EC012E">
        <w:rPr>
          <w:rFonts w:ascii="Times New Roman" w:hAnsi="Times New Roman" w:cs="Times New Roman"/>
          <w:sz w:val="28"/>
          <w:szCs w:val="28"/>
          <w:lang w:val="ru-RU"/>
        </w:rPr>
        <w:t>9</w:t>
      </w:r>
      <w:r w:rsidRPr="00D95E71">
        <w:rPr>
          <w:rFonts w:ascii="Times New Roman" w:hAnsi="Times New Roman" w:cs="Times New Roman"/>
          <w:sz w:val="28"/>
          <w:szCs w:val="28"/>
          <w:lang w:val="ru-RU"/>
        </w:rPr>
        <w:t>]</w:t>
      </w:r>
      <w:r>
        <w:rPr>
          <w:rFonts w:ascii="Times New Roman" w:hAnsi="Times New Roman" w:cs="Times New Roman"/>
          <w:sz w:val="28"/>
          <w:szCs w:val="28"/>
        </w:rPr>
        <w:t>. У звіті зазначено, що люди, які належали до близького кола Трампа, збрехали щодо їх контактів з росією, а він сам відмовився відповідати на питання про відсутність тиску на опитаних. Саме втручання росії у виборчий процес охарактеризовано як «систематичне та цілеспрямоване»</w:t>
      </w:r>
      <w:r w:rsidRPr="00F27282">
        <w:rPr>
          <w:rFonts w:ascii="Times New Roman" w:hAnsi="Times New Roman" w:cs="Times New Roman"/>
          <w:sz w:val="28"/>
          <w:szCs w:val="28"/>
          <w:lang w:val="ru-RU"/>
        </w:rPr>
        <w:t xml:space="preserve"> [</w:t>
      </w:r>
      <w:r>
        <w:rPr>
          <w:rFonts w:ascii="Times New Roman" w:hAnsi="Times New Roman" w:cs="Times New Roman"/>
          <w:sz w:val="28"/>
          <w:szCs w:val="28"/>
          <w:lang w:val="ru-RU"/>
        </w:rPr>
        <w:t>2</w:t>
      </w:r>
      <w:r w:rsidR="00EC012E">
        <w:rPr>
          <w:rFonts w:ascii="Times New Roman" w:hAnsi="Times New Roman" w:cs="Times New Roman"/>
          <w:sz w:val="28"/>
          <w:szCs w:val="28"/>
          <w:lang w:val="ru-RU"/>
        </w:rPr>
        <w:t>7</w:t>
      </w:r>
      <w:r w:rsidRPr="00F27282">
        <w:rPr>
          <w:rFonts w:ascii="Times New Roman" w:hAnsi="Times New Roman" w:cs="Times New Roman"/>
          <w:sz w:val="28"/>
          <w:szCs w:val="28"/>
          <w:lang w:val="ru-RU"/>
        </w:rPr>
        <w:t>]</w:t>
      </w:r>
      <w:r>
        <w:rPr>
          <w:rFonts w:ascii="Times New Roman" w:hAnsi="Times New Roman" w:cs="Times New Roman"/>
          <w:sz w:val="28"/>
          <w:szCs w:val="28"/>
        </w:rPr>
        <w:t>.</w:t>
      </w:r>
    </w:p>
    <w:p w14:paraId="5825BA7C" w14:textId="14670A53"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Як повідомляє </w:t>
      </w:r>
      <w:r>
        <w:rPr>
          <w:rFonts w:ascii="Times New Roman" w:hAnsi="Times New Roman" w:cs="Times New Roman"/>
          <w:sz w:val="28"/>
          <w:szCs w:val="28"/>
          <w:lang w:val="en-US"/>
        </w:rPr>
        <w:t>CNN</w:t>
      </w:r>
      <w:r>
        <w:rPr>
          <w:rFonts w:ascii="Times New Roman" w:hAnsi="Times New Roman" w:cs="Times New Roman"/>
          <w:sz w:val="28"/>
          <w:szCs w:val="28"/>
        </w:rPr>
        <w:t>, за просування передвиборчої кампанії Трампа перед виборами в 2024 році, взявся бізнесмен Ілон Маск, витративши на це більше, ніж 290 млн. доларів США</w:t>
      </w:r>
      <w:r w:rsidRPr="00F27282">
        <w:rPr>
          <w:rFonts w:ascii="Times New Roman" w:hAnsi="Times New Roman" w:cs="Times New Roman"/>
          <w:sz w:val="28"/>
          <w:szCs w:val="28"/>
        </w:rPr>
        <w:t xml:space="preserve"> </w:t>
      </w:r>
      <w:r w:rsidRPr="00894C39">
        <w:rPr>
          <w:rFonts w:ascii="Times New Roman" w:hAnsi="Times New Roman" w:cs="Times New Roman"/>
          <w:sz w:val="28"/>
          <w:szCs w:val="28"/>
        </w:rPr>
        <w:t>[</w:t>
      </w:r>
      <w:r w:rsidR="00A63F77">
        <w:rPr>
          <w:rFonts w:ascii="Times New Roman" w:hAnsi="Times New Roman" w:cs="Times New Roman"/>
          <w:sz w:val="28"/>
          <w:szCs w:val="28"/>
        </w:rPr>
        <w:t>32</w:t>
      </w:r>
      <w:r w:rsidRPr="00894C39">
        <w:rPr>
          <w:rFonts w:ascii="Times New Roman" w:hAnsi="Times New Roman" w:cs="Times New Roman"/>
          <w:sz w:val="28"/>
          <w:szCs w:val="28"/>
        </w:rPr>
        <w:t>]</w:t>
      </w:r>
      <w:r>
        <w:rPr>
          <w:rFonts w:ascii="Times New Roman" w:hAnsi="Times New Roman" w:cs="Times New Roman"/>
          <w:sz w:val="28"/>
          <w:szCs w:val="28"/>
        </w:rPr>
        <w:t>. Також немалу роль зіграв буст публікацій, які підтримують кандидатуру Трампа та республіканських чиновників в соціальній мережі «</w:t>
      </w:r>
      <w:r>
        <w:rPr>
          <w:rFonts w:ascii="Times New Roman" w:hAnsi="Times New Roman" w:cs="Times New Roman"/>
          <w:sz w:val="28"/>
          <w:szCs w:val="28"/>
          <w:lang w:val="en-US"/>
        </w:rPr>
        <w:t>X</w:t>
      </w:r>
      <w:r>
        <w:rPr>
          <w:rFonts w:ascii="Times New Roman" w:hAnsi="Times New Roman" w:cs="Times New Roman"/>
          <w:sz w:val="28"/>
          <w:szCs w:val="28"/>
        </w:rPr>
        <w:t>»</w:t>
      </w:r>
      <w:r w:rsidRPr="00AD2013">
        <w:rPr>
          <w:rFonts w:ascii="Times New Roman" w:hAnsi="Times New Roman" w:cs="Times New Roman"/>
          <w:sz w:val="28"/>
          <w:szCs w:val="28"/>
        </w:rPr>
        <w:t xml:space="preserve"> (попередньо </w:t>
      </w:r>
      <w:r>
        <w:rPr>
          <w:rFonts w:ascii="Times New Roman" w:hAnsi="Times New Roman" w:cs="Times New Roman"/>
          <w:sz w:val="28"/>
          <w:szCs w:val="28"/>
        </w:rPr>
        <w:t>«</w:t>
      </w:r>
      <w:r>
        <w:rPr>
          <w:rFonts w:ascii="Times New Roman" w:hAnsi="Times New Roman" w:cs="Times New Roman"/>
          <w:sz w:val="28"/>
          <w:szCs w:val="28"/>
          <w:lang w:val="en-US"/>
        </w:rPr>
        <w:t>Twitter</w:t>
      </w:r>
      <w:r>
        <w:rPr>
          <w:rFonts w:ascii="Times New Roman" w:hAnsi="Times New Roman" w:cs="Times New Roman"/>
          <w:sz w:val="28"/>
          <w:szCs w:val="28"/>
        </w:rPr>
        <w:t xml:space="preserve">»), яка з 2022 року також належить Маску. </w:t>
      </w:r>
    </w:p>
    <w:p w14:paraId="3A700E60" w14:textId="77777777"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Після початку президентського терміну Трампа російські пропагандистські наративи про нелегітимність Зеленського, право росії на анексовані українські території та вину України у початку війни пролунали вже саме від Президента Сполучених Штатів. </w:t>
      </w:r>
    </w:p>
    <w:p w14:paraId="77E43EDB" w14:textId="03D501EE"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Послухавши промови Дональда Трампа, можна помітити, що він періодично втрачає власний хід думок або суперечить своїм тезам, наведеним раніше. Одним з прикладів цього можна назвати випадок, коли президент США назвав Зеленського «диктатором без виборів»</w:t>
      </w:r>
      <w:r w:rsidRPr="00894C39">
        <w:rPr>
          <w:rFonts w:ascii="Times New Roman" w:hAnsi="Times New Roman" w:cs="Times New Roman"/>
          <w:sz w:val="28"/>
          <w:szCs w:val="28"/>
          <w:lang w:val="ru-RU"/>
        </w:rPr>
        <w:t xml:space="preserve"> [</w:t>
      </w:r>
      <w:r>
        <w:rPr>
          <w:rFonts w:ascii="Times New Roman" w:hAnsi="Times New Roman" w:cs="Times New Roman"/>
          <w:sz w:val="28"/>
          <w:szCs w:val="28"/>
          <w:lang w:val="ru-RU"/>
        </w:rPr>
        <w:t>2</w:t>
      </w:r>
      <w:r w:rsidR="00A63F77">
        <w:rPr>
          <w:rFonts w:ascii="Times New Roman" w:hAnsi="Times New Roman" w:cs="Times New Roman"/>
          <w:sz w:val="28"/>
          <w:szCs w:val="28"/>
          <w:lang w:val="ru-RU"/>
        </w:rPr>
        <w:t>5</w:t>
      </w:r>
      <w:r w:rsidRPr="00894C39">
        <w:rPr>
          <w:rFonts w:ascii="Times New Roman" w:hAnsi="Times New Roman" w:cs="Times New Roman"/>
          <w:sz w:val="28"/>
          <w:szCs w:val="28"/>
          <w:lang w:val="ru-RU"/>
        </w:rPr>
        <w:t>]</w:t>
      </w:r>
      <w:r>
        <w:rPr>
          <w:rFonts w:ascii="Times New Roman" w:hAnsi="Times New Roman" w:cs="Times New Roman"/>
          <w:sz w:val="28"/>
          <w:szCs w:val="28"/>
        </w:rPr>
        <w:t>, а пізніше на питання журналіста про те, чи досі він так вважає, спростував свої слова та заявив, що «не може повірити, що сказав це»</w:t>
      </w:r>
      <w:r w:rsidRPr="00894C39">
        <w:rPr>
          <w:rFonts w:ascii="Times New Roman" w:hAnsi="Times New Roman" w:cs="Times New Roman"/>
          <w:sz w:val="28"/>
          <w:szCs w:val="28"/>
          <w:lang w:val="ru-RU"/>
        </w:rPr>
        <w:t xml:space="preserve"> [</w:t>
      </w:r>
      <w:r>
        <w:rPr>
          <w:rFonts w:ascii="Times New Roman" w:hAnsi="Times New Roman" w:cs="Times New Roman"/>
          <w:sz w:val="28"/>
          <w:szCs w:val="28"/>
          <w:lang w:val="ru-RU"/>
        </w:rPr>
        <w:t>2</w:t>
      </w:r>
      <w:r w:rsidR="00A63F77">
        <w:rPr>
          <w:rFonts w:ascii="Times New Roman" w:hAnsi="Times New Roman" w:cs="Times New Roman"/>
          <w:sz w:val="28"/>
          <w:szCs w:val="28"/>
          <w:lang w:val="ru-RU"/>
        </w:rPr>
        <w:t>6</w:t>
      </w:r>
      <w:r w:rsidRPr="00894C39">
        <w:rPr>
          <w:rFonts w:ascii="Times New Roman" w:hAnsi="Times New Roman" w:cs="Times New Roman"/>
          <w:sz w:val="28"/>
          <w:szCs w:val="28"/>
          <w:lang w:val="ru-RU"/>
        </w:rPr>
        <w:t>]</w:t>
      </w:r>
      <w:r>
        <w:rPr>
          <w:rFonts w:ascii="Times New Roman" w:hAnsi="Times New Roman" w:cs="Times New Roman"/>
          <w:sz w:val="28"/>
          <w:szCs w:val="28"/>
        </w:rPr>
        <w:t xml:space="preserve">. </w:t>
      </w:r>
    </w:p>
    <w:p w14:paraId="0A4C4A6D" w14:textId="77777777" w:rsidR="008A38D3" w:rsidRDefault="008A38D3" w:rsidP="008A38D3">
      <w:pPr>
        <w:spacing w:line="360" w:lineRule="auto"/>
        <w:ind w:left="709" w:firstLine="709"/>
        <w:jc w:val="both"/>
        <w:rPr>
          <w:rFonts w:ascii="Times New Roman" w:hAnsi="Times New Roman" w:cs="Times New Roman"/>
          <w:sz w:val="28"/>
          <w:szCs w:val="28"/>
        </w:rPr>
      </w:pPr>
      <w:r w:rsidRPr="00A16A3E">
        <w:rPr>
          <w:rFonts w:ascii="Times New Roman" w:hAnsi="Times New Roman" w:cs="Times New Roman"/>
          <w:i/>
          <w:iCs/>
          <w:sz w:val="28"/>
          <w:szCs w:val="28"/>
        </w:rPr>
        <w:lastRenderedPageBreak/>
        <w:t>«Певною мірою Трамп використовує такий підхід як важіль політико-психологічного тиску і навіть шантажу щодо опонента. Але в цілому це і є повсякденний “трампізм” (як стиль поведінки) — шквал несистематизованої інформації, надмірна емоційність і зухвалість суджень, невиважена суб’єктивна і суперечлива оцінка персоналій і подій»</w:t>
      </w:r>
      <w:r>
        <w:rPr>
          <w:rFonts w:ascii="Times New Roman" w:hAnsi="Times New Roman" w:cs="Times New Roman"/>
          <w:sz w:val="28"/>
          <w:szCs w:val="28"/>
        </w:rPr>
        <w:t>, — говорить історик та політолог Ігор Коваль.</w:t>
      </w:r>
    </w:p>
    <w:p w14:paraId="2BCFFC9C" w14:textId="2F31BC57"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«Трампізм» — політична ідеологія, головний фокус якої на «</w:t>
      </w:r>
      <w:r w:rsidRPr="00BF7E7B">
        <w:rPr>
          <w:rFonts w:ascii="Times New Roman" w:hAnsi="Times New Roman" w:cs="Times New Roman"/>
          <w:sz w:val="28"/>
          <w:szCs w:val="28"/>
        </w:rPr>
        <w:t>постат</w:t>
      </w:r>
      <w:r>
        <w:rPr>
          <w:rFonts w:ascii="Times New Roman" w:hAnsi="Times New Roman" w:cs="Times New Roman"/>
          <w:sz w:val="28"/>
          <w:szCs w:val="28"/>
        </w:rPr>
        <w:t>і</w:t>
      </w:r>
      <w:r w:rsidRPr="00BF7E7B">
        <w:rPr>
          <w:rFonts w:ascii="Times New Roman" w:hAnsi="Times New Roman" w:cs="Times New Roman"/>
          <w:sz w:val="28"/>
          <w:szCs w:val="28"/>
        </w:rPr>
        <w:t xml:space="preserve"> лідера, навколо якого обертаються страх, образа, втома від складності, ностальгія за “старим порядком” і гнів на “нову норму”</w:t>
      </w:r>
      <w:r>
        <w:rPr>
          <w:rFonts w:ascii="Times New Roman" w:hAnsi="Times New Roman" w:cs="Times New Roman"/>
          <w:sz w:val="28"/>
          <w:szCs w:val="28"/>
        </w:rPr>
        <w:t>», пише «</w:t>
      </w:r>
      <w:r w:rsidRPr="003915F9">
        <w:rPr>
          <w:rFonts w:ascii="Times New Roman" w:hAnsi="Times New Roman" w:cs="Times New Roman"/>
          <w:sz w:val="28"/>
          <w:szCs w:val="28"/>
        </w:rPr>
        <w:t>Explainer</w:t>
      </w:r>
      <w:r>
        <w:rPr>
          <w:rFonts w:ascii="Times New Roman" w:hAnsi="Times New Roman" w:cs="Times New Roman"/>
          <w:sz w:val="28"/>
          <w:szCs w:val="28"/>
        </w:rPr>
        <w:t>»</w:t>
      </w:r>
      <w:r w:rsidRPr="00F01D77">
        <w:rPr>
          <w:rFonts w:ascii="Times New Roman" w:hAnsi="Times New Roman" w:cs="Times New Roman"/>
          <w:sz w:val="28"/>
          <w:szCs w:val="28"/>
          <w:lang w:val="ru-RU"/>
        </w:rPr>
        <w:t xml:space="preserve"> [</w:t>
      </w:r>
      <w:r>
        <w:rPr>
          <w:rFonts w:ascii="Times New Roman" w:hAnsi="Times New Roman" w:cs="Times New Roman"/>
          <w:sz w:val="28"/>
          <w:szCs w:val="28"/>
          <w:lang w:val="ru-RU"/>
        </w:rPr>
        <w:t>1</w:t>
      </w:r>
      <w:r w:rsidR="00A63F77">
        <w:rPr>
          <w:rFonts w:ascii="Times New Roman" w:hAnsi="Times New Roman" w:cs="Times New Roman"/>
          <w:sz w:val="28"/>
          <w:szCs w:val="28"/>
          <w:lang w:val="ru-RU"/>
        </w:rPr>
        <w:t>9</w:t>
      </w:r>
      <w:r w:rsidRPr="00F01D77">
        <w:rPr>
          <w:rFonts w:ascii="Times New Roman" w:hAnsi="Times New Roman" w:cs="Times New Roman"/>
          <w:sz w:val="28"/>
          <w:szCs w:val="28"/>
          <w:lang w:val="ru-RU"/>
        </w:rPr>
        <w:t>]</w:t>
      </w:r>
      <w:r>
        <w:rPr>
          <w:rFonts w:ascii="Times New Roman" w:hAnsi="Times New Roman" w:cs="Times New Roman"/>
          <w:sz w:val="28"/>
          <w:szCs w:val="28"/>
        </w:rPr>
        <w:t>. Наразі він є домінуючим в американському суспільстві, оскільки, на перший погляд, передбачає простоту та збереження сталих норм та порядків. Але разом з цим передбачає необ’єктивність, авторитаризм та, як наслідок, розповсюдження пропаганди, що і можна спостерігати на сьогодні.</w:t>
      </w:r>
    </w:p>
    <w:p w14:paraId="651AAB4F" w14:textId="77777777" w:rsidR="008A38D3"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Так, росія має схожу ідеологію, яка теж фокусується на консерватизмі, «культі лідера» та простоті життя «звичайних» людей, яка збігається з поглядами Трампа. </w:t>
      </w:r>
      <w:r w:rsidRPr="00A16A3E">
        <w:rPr>
          <w:rFonts w:ascii="Times New Roman" w:hAnsi="Times New Roman" w:cs="Times New Roman"/>
          <w:i/>
          <w:iCs/>
          <w:sz w:val="28"/>
          <w:szCs w:val="28"/>
        </w:rPr>
        <w:t>«Президент США та його адміністрація діють виключно в інтересах своєї країни в рамках їхнього розуміння національних інтересів Америки. У цьому сенсі, на даному історичному етапі, з їх точки зору, важливо стабілізувати американо-російські відносини і, за можливості, політично відірвати рф від Китаю»</w:t>
      </w:r>
      <w:r>
        <w:rPr>
          <w:rFonts w:ascii="Times New Roman" w:hAnsi="Times New Roman" w:cs="Times New Roman"/>
          <w:sz w:val="28"/>
          <w:szCs w:val="28"/>
        </w:rPr>
        <w:t xml:space="preserve">, — зазначає Ігор Коваль. </w:t>
      </w:r>
    </w:p>
    <w:p w14:paraId="2A34C3AD" w14:textId="07EAAFF3" w:rsidR="008A38D3" w:rsidRPr="000B3C4D" w:rsidRDefault="008A38D3" w:rsidP="008A38D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Можливість досягнення «перемир’я» в російсько-українській війні на умовах, які будуть вигідними як для Сполучених Штатів, так і для рф має потенціал стати поштовхом для значного покращення відносин між цими державами. Так, поширення дезинформації та наративів російської пропаганди допоможе зробити припинення вогню на умовах росії логічним і правильним в очах народу США. А сам факт завершення російсько-української війни під наглядом Трампа допоможе йому в спробах зобразити себе як геніального політика та миротворця, що зупинив насильство та врятував життя людей від війни.</w:t>
      </w:r>
    </w:p>
    <w:p w14:paraId="2D301023" w14:textId="77777777" w:rsidR="00A41874" w:rsidRDefault="00A41874" w:rsidP="00EC4C73">
      <w:pPr>
        <w:spacing w:line="360" w:lineRule="auto"/>
        <w:ind w:left="709" w:firstLine="570"/>
        <w:jc w:val="both"/>
        <w:rPr>
          <w:rFonts w:ascii="Times New Roman" w:eastAsia="Times New Roman" w:hAnsi="Times New Roman" w:cs="Times New Roman"/>
          <w:sz w:val="28"/>
          <w:szCs w:val="28"/>
        </w:rPr>
      </w:pPr>
    </w:p>
    <w:p w14:paraId="565CF194" w14:textId="78359423" w:rsidR="007F1421" w:rsidRPr="00F27BD0" w:rsidRDefault="007F1421" w:rsidP="00EC4C73">
      <w:pPr>
        <w:spacing w:line="360" w:lineRule="auto"/>
        <w:ind w:left="709" w:firstLine="570"/>
        <w:jc w:val="both"/>
        <w:rPr>
          <w:rFonts w:ascii="Times New Roman" w:eastAsia="Times New Roman" w:hAnsi="Times New Roman" w:cs="Times New Roman"/>
          <w:b/>
          <w:bCs/>
          <w:sz w:val="28"/>
          <w:szCs w:val="28"/>
        </w:rPr>
      </w:pPr>
      <w:r w:rsidRPr="00F27BD0">
        <w:rPr>
          <w:rFonts w:ascii="Times New Roman" w:eastAsia="Times New Roman" w:hAnsi="Times New Roman" w:cs="Times New Roman"/>
          <w:b/>
          <w:bCs/>
          <w:sz w:val="28"/>
          <w:szCs w:val="28"/>
        </w:rPr>
        <w:t>Додаток 3</w:t>
      </w:r>
    </w:p>
    <w:p w14:paraId="6BDEF673" w14:textId="77777777" w:rsidR="00BA06C9" w:rsidRPr="005B1006" w:rsidRDefault="00BA06C9" w:rsidP="00EC4C73">
      <w:pPr>
        <w:spacing w:line="360" w:lineRule="auto"/>
        <w:ind w:left="709" w:firstLine="709"/>
        <w:jc w:val="center"/>
        <w:rPr>
          <w:rFonts w:ascii="Times New Roman" w:hAnsi="Times New Roman" w:cs="Times New Roman"/>
          <w:b/>
          <w:bCs/>
          <w:sz w:val="28"/>
          <w:szCs w:val="28"/>
        </w:rPr>
      </w:pPr>
      <w:r>
        <w:rPr>
          <w:rFonts w:ascii="Times New Roman" w:hAnsi="Times New Roman" w:cs="Times New Roman"/>
          <w:b/>
          <w:bCs/>
          <w:sz w:val="28"/>
          <w:szCs w:val="28"/>
        </w:rPr>
        <w:t>Пропаганда через культ особи: приклади сучасного світу</w:t>
      </w:r>
    </w:p>
    <w:p w14:paraId="63A188AB" w14:textId="77777777" w:rsidR="00BA06C9" w:rsidRPr="00D61116" w:rsidRDefault="00BA06C9" w:rsidP="00EC4C73">
      <w:pPr>
        <w:spacing w:line="360" w:lineRule="auto"/>
        <w:ind w:left="709" w:firstLine="709"/>
        <w:jc w:val="both"/>
        <w:rPr>
          <w:rFonts w:ascii="Times New Roman" w:hAnsi="Times New Roman" w:cs="Times New Roman"/>
          <w:i/>
          <w:iCs/>
          <w:sz w:val="28"/>
          <w:szCs w:val="28"/>
        </w:rPr>
      </w:pPr>
      <w:r w:rsidRPr="00D61116">
        <w:rPr>
          <w:rFonts w:ascii="Times New Roman" w:hAnsi="Times New Roman" w:cs="Times New Roman"/>
          <w:i/>
          <w:iCs/>
          <w:sz w:val="28"/>
          <w:szCs w:val="28"/>
        </w:rPr>
        <w:t xml:space="preserve">Один з найефективніших способів змусити людей прийняти єдину ідеологію — створити цю ідеологію навколо однієї особи (чи посади). Створити образ «сильного лідера», який надає все хороше та застерігає від всього поганого. Таким чином можна спростити своє життя, бо слідувати за кимось завжди легше, ніж бути тим, хто веде за собою послідовників. Не треба витрачати час на формування власних думок та дослідження різних складних та контроверсійних тем: бо є лідер, який завжди має рацію та кожне його слово є істиною, яку в жодному разі не можна піддавати сумніву. Завдяки такому принципу в історії закріпило позиції багато тоталітарних режимів, найбільш хрестоматійні приклади яких — СРСР (Йосип Сталін) та нацистська Німеччина (Адольф Гітлер). На теперішній час як приклади цього можна привести росію, Північну Корею та розвиток режиму </w:t>
      </w:r>
      <w:r>
        <w:rPr>
          <w:rFonts w:ascii="Times New Roman" w:hAnsi="Times New Roman" w:cs="Times New Roman"/>
          <w:i/>
          <w:iCs/>
          <w:sz w:val="28"/>
          <w:szCs w:val="28"/>
        </w:rPr>
        <w:t xml:space="preserve">Дональда </w:t>
      </w:r>
      <w:r w:rsidRPr="00D61116">
        <w:rPr>
          <w:rFonts w:ascii="Times New Roman" w:hAnsi="Times New Roman" w:cs="Times New Roman"/>
          <w:i/>
          <w:iCs/>
          <w:sz w:val="28"/>
          <w:szCs w:val="28"/>
        </w:rPr>
        <w:t>Трампа в США.</w:t>
      </w:r>
    </w:p>
    <w:p w14:paraId="470501BB" w14:textId="1999B4FB" w:rsidR="00BA06C9" w:rsidRDefault="00BA06C9" w:rsidP="00EC4C7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Сьогодні росія активно використовує культ особи не тільки для забезпечення повної покірності жителів країни, а й для вибілювання та зведення провини за повномасштабне вторгнення в Україну до однієї особи — того самого путіна. Скрізь чутно вираз «війна путіна» та їй тотожні як від представників міжнародної спільноти так і від самих росіян. В цьому можна проглядіти, як всю націю зводять до однієї особи: одного великого путіна, а народ ніби позбавлений повністю власної думки та не в змозі керувати власними діями. Не складно побачити, що й всередині росії жителі не можуть уявити її без путіна</w:t>
      </w:r>
      <w:r w:rsidR="00EA303E" w:rsidRPr="00EA303E">
        <w:rPr>
          <w:rFonts w:ascii="Times New Roman" w:hAnsi="Times New Roman" w:cs="Times New Roman"/>
          <w:sz w:val="28"/>
          <w:szCs w:val="28"/>
          <w:lang w:val="ru-RU"/>
        </w:rPr>
        <w:t xml:space="preserve"> </w:t>
      </w:r>
      <w:r w:rsidR="007F53F5">
        <w:rPr>
          <w:rFonts w:ascii="Times New Roman" w:hAnsi="Times New Roman" w:cs="Times New Roman"/>
          <w:sz w:val="28"/>
          <w:szCs w:val="28"/>
        </w:rPr>
        <w:t>як лідера</w:t>
      </w:r>
      <w:r>
        <w:rPr>
          <w:rFonts w:ascii="Times New Roman" w:hAnsi="Times New Roman" w:cs="Times New Roman"/>
          <w:sz w:val="28"/>
          <w:szCs w:val="28"/>
        </w:rPr>
        <w:t xml:space="preserve">. Ці настрої вибудовувалися на основі культу особи Сталіна та Леніна, який сучасний уряд так само продовжує підтримувати, підіймаючи «великих правителів» СРСР майже на рівень богів. Варто тільки згадати мавзолей Леніна та канонізацію Сталіна російською православною </w:t>
      </w:r>
      <w:r>
        <w:rPr>
          <w:rFonts w:ascii="Times New Roman" w:hAnsi="Times New Roman" w:cs="Times New Roman"/>
          <w:sz w:val="28"/>
          <w:szCs w:val="28"/>
        </w:rPr>
        <w:lastRenderedPageBreak/>
        <w:t xml:space="preserve">церквою. </w:t>
      </w:r>
      <w:r w:rsidR="00130B36">
        <w:rPr>
          <w:rFonts w:ascii="Times New Roman" w:hAnsi="Times New Roman" w:cs="Times New Roman"/>
          <w:sz w:val="28"/>
          <w:szCs w:val="28"/>
        </w:rPr>
        <w:t xml:space="preserve">Після розпаду СРСР населення росії не змогло адаптуватися під відсутність єдиного лідера, </w:t>
      </w:r>
      <w:r w:rsidR="00C877C4">
        <w:rPr>
          <w:rFonts w:ascii="Times New Roman" w:hAnsi="Times New Roman" w:cs="Times New Roman"/>
          <w:sz w:val="28"/>
          <w:szCs w:val="28"/>
        </w:rPr>
        <w:t>тому це швидко замінив культ президента.</w:t>
      </w:r>
    </w:p>
    <w:p w14:paraId="26203535" w14:textId="3C26AF13" w:rsidR="00BA06C9" w:rsidRPr="00B072CA" w:rsidRDefault="00BA06C9" w:rsidP="00EC4C7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Один з подібних культу особи Сталіна режимів існує в Північній Кореї. Проте там підносять цілу родину лі</w:t>
      </w:r>
      <w:r w:rsidR="00924437">
        <w:rPr>
          <w:rFonts w:ascii="Times New Roman" w:hAnsi="Times New Roman" w:cs="Times New Roman"/>
          <w:sz w:val="28"/>
          <w:szCs w:val="28"/>
        </w:rPr>
        <w:t>д</w:t>
      </w:r>
      <w:r w:rsidR="00F1510C">
        <w:rPr>
          <w:rFonts w:ascii="Times New Roman" w:hAnsi="Times New Roman" w:cs="Times New Roman"/>
          <w:sz w:val="28"/>
          <w:szCs w:val="28"/>
        </w:rPr>
        <w:t>е</w:t>
      </w:r>
      <w:r>
        <w:rPr>
          <w:rFonts w:ascii="Times New Roman" w:hAnsi="Times New Roman" w:cs="Times New Roman"/>
          <w:sz w:val="28"/>
          <w:szCs w:val="28"/>
        </w:rPr>
        <w:t xml:space="preserve">рів, Кім. Їх велич зображують у фільмах, картинах, пам’ятниках та інших формах мистецтва. З 2022 року в місті Пхеньян, столиці Північної Кореї, почали проводити пропагандистські семінари, які націлені на зміцнення лідерства Кім Чен Ина та наголошують на важливості та правильності його наказів. </w:t>
      </w:r>
      <w:r w:rsidRPr="002D47C3">
        <w:rPr>
          <w:rFonts w:ascii="Times New Roman" w:hAnsi="Times New Roman" w:cs="Times New Roman"/>
          <w:i/>
          <w:iCs/>
          <w:sz w:val="28"/>
          <w:szCs w:val="28"/>
        </w:rPr>
        <w:t>«…Кім неухильно посилює свій культ особистості в останні роки, представляючи нові картини і фрески самого себе для публічного показу і випускаючи нову пісню, яка співає йому похвали…</w:t>
      </w:r>
      <w:r>
        <w:rPr>
          <w:rFonts w:ascii="Times New Roman" w:hAnsi="Times New Roman" w:cs="Times New Roman"/>
          <w:sz w:val="28"/>
          <w:szCs w:val="28"/>
        </w:rPr>
        <w:t>», — пише «</w:t>
      </w:r>
      <w:r>
        <w:rPr>
          <w:rFonts w:ascii="Times New Roman" w:hAnsi="Times New Roman" w:cs="Times New Roman"/>
          <w:sz w:val="28"/>
          <w:szCs w:val="28"/>
          <w:lang w:val="en-US"/>
        </w:rPr>
        <w:t>NK</w:t>
      </w:r>
      <w:r w:rsidRPr="005353A8">
        <w:rPr>
          <w:rFonts w:ascii="Times New Roman" w:hAnsi="Times New Roman" w:cs="Times New Roman"/>
          <w:sz w:val="28"/>
          <w:szCs w:val="28"/>
        </w:rPr>
        <w:t xml:space="preserve"> </w:t>
      </w:r>
      <w:r>
        <w:rPr>
          <w:rFonts w:ascii="Times New Roman" w:hAnsi="Times New Roman" w:cs="Times New Roman"/>
          <w:sz w:val="28"/>
          <w:szCs w:val="28"/>
          <w:lang w:val="en-US"/>
        </w:rPr>
        <w:t>News</w:t>
      </w:r>
      <w:r>
        <w:rPr>
          <w:rFonts w:ascii="Times New Roman" w:hAnsi="Times New Roman" w:cs="Times New Roman"/>
          <w:sz w:val="28"/>
          <w:szCs w:val="28"/>
        </w:rPr>
        <w:t xml:space="preserve">» </w:t>
      </w:r>
      <w:r w:rsidRPr="00E84E2A">
        <w:rPr>
          <w:rFonts w:ascii="Times New Roman" w:hAnsi="Times New Roman" w:cs="Times New Roman"/>
          <w:sz w:val="28"/>
          <w:szCs w:val="28"/>
        </w:rPr>
        <w:t>[</w:t>
      </w:r>
      <w:r w:rsidR="00A63F77">
        <w:rPr>
          <w:rFonts w:ascii="Times New Roman" w:hAnsi="Times New Roman" w:cs="Times New Roman"/>
          <w:sz w:val="28"/>
          <w:szCs w:val="28"/>
        </w:rPr>
        <w:t>33</w:t>
      </w:r>
      <w:r w:rsidRPr="00E84E2A">
        <w:rPr>
          <w:rFonts w:ascii="Times New Roman" w:hAnsi="Times New Roman" w:cs="Times New Roman"/>
          <w:sz w:val="28"/>
          <w:szCs w:val="28"/>
        </w:rPr>
        <w:t>]</w:t>
      </w:r>
      <w:r>
        <w:rPr>
          <w:rFonts w:ascii="Times New Roman" w:hAnsi="Times New Roman" w:cs="Times New Roman"/>
          <w:sz w:val="28"/>
          <w:szCs w:val="28"/>
        </w:rPr>
        <w:t>.</w:t>
      </w:r>
      <w:r w:rsidR="00823B1D">
        <w:rPr>
          <w:rFonts w:ascii="Times New Roman" w:hAnsi="Times New Roman" w:cs="Times New Roman"/>
          <w:sz w:val="28"/>
          <w:szCs w:val="28"/>
        </w:rPr>
        <w:t xml:space="preserve"> Дослідник Джордан Прайс</w:t>
      </w:r>
      <w:r w:rsidR="009C5D99">
        <w:rPr>
          <w:rFonts w:ascii="Times New Roman" w:hAnsi="Times New Roman" w:cs="Times New Roman"/>
          <w:sz w:val="28"/>
          <w:szCs w:val="28"/>
        </w:rPr>
        <w:t xml:space="preserve"> </w:t>
      </w:r>
      <w:r w:rsidR="009932D9">
        <w:rPr>
          <w:rFonts w:ascii="Times New Roman" w:hAnsi="Times New Roman" w:cs="Times New Roman"/>
          <w:sz w:val="28"/>
          <w:szCs w:val="28"/>
        </w:rPr>
        <w:t xml:space="preserve">у своїй науковій праці «Як режим Північної Кореї використовує </w:t>
      </w:r>
      <w:r w:rsidR="00BF2BBD">
        <w:rPr>
          <w:rFonts w:ascii="Times New Roman" w:hAnsi="Times New Roman" w:cs="Times New Roman"/>
          <w:sz w:val="28"/>
          <w:szCs w:val="28"/>
        </w:rPr>
        <w:t xml:space="preserve">культоподібні тактики для зберігання влади» пише, </w:t>
      </w:r>
      <w:r w:rsidR="00B072CA">
        <w:rPr>
          <w:rFonts w:ascii="Times New Roman" w:hAnsi="Times New Roman" w:cs="Times New Roman"/>
          <w:sz w:val="28"/>
          <w:szCs w:val="28"/>
        </w:rPr>
        <w:t xml:space="preserve">що більшість культів відповідають моделі </w:t>
      </w:r>
      <w:r w:rsidR="00B072CA">
        <w:rPr>
          <w:rFonts w:ascii="Times New Roman" w:hAnsi="Times New Roman" w:cs="Times New Roman"/>
          <w:sz w:val="28"/>
          <w:szCs w:val="28"/>
          <w:lang w:val="en-US"/>
        </w:rPr>
        <w:t>BITE</w:t>
      </w:r>
      <w:r w:rsidR="00B072CA">
        <w:rPr>
          <w:rFonts w:ascii="Times New Roman" w:hAnsi="Times New Roman" w:cs="Times New Roman"/>
          <w:sz w:val="28"/>
          <w:szCs w:val="28"/>
        </w:rPr>
        <w:t xml:space="preserve"> (</w:t>
      </w:r>
      <w:r w:rsidR="00A75F7F">
        <w:rPr>
          <w:rFonts w:ascii="Times New Roman" w:hAnsi="Times New Roman" w:cs="Times New Roman"/>
          <w:sz w:val="28"/>
          <w:szCs w:val="28"/>
        </w:rPr>
        <w:t>поведінковий контроль, інформаційний контроль, контроль над думками</w:t>
      </w:r>
      <w:r w:rsidR="009B701D">
        <w:rPr>
          <w:rFonts w:ascii="Times New Roman" w:hAnsi="Times New Roman" w:cs="Times New Roman"/>
          <w:sz w:val="28"/>
          <w:szCs w:val="28"/>
        </w:rPr>
        <w:t xml:space="preserve">, контроль над емоціями). </w:t>
      </w:r>
      <w:r w:rsidR="003814B0">
        <w:rPr>
          <w:rFonts w:ascii="Times New Roman" w:hAnsi="Times New Roman" w:cs="Times New Roman"/>
          <w:sz w:val="28"/>
          <w:szCs w:val="28"/>
        </w:rPr>
        <w:t xml:space="preserve">В Північній Кореї можна яскраво спостерігати за всіма вищезазначеними ознаками. </w:t>
      </w:r>
      <w:r w:rsidR="00CC21A0">
        <w:rPr>
          <w:rFonts w:ascii="Times New Roman" w:hAnsi="Times New Roman" w:cs="Times New Roman"/>
          <w:sz w:val="28"/>
          <w:szCs w:val="28"/>
        </w:rPr>
        <w:t xml:space="preserve">Наприклад, </w:t>
      </w:r>
      <w:r w:rsidR="005D746E">
        <w:rPr>
          <w:rFonts w:ascii="Times New Roman" w:hAnsi="Times New Roman" w:cs="Times New Roman"/>
          <w:sz w:val="28"/>
          <w:szCs w:val="28"/>
        </w:rPr>
        <w:t>населення має розуміння того, що кожна їх дія може бути використана поліцією та владою проти них</w:t>
      </w:r>
      <w:r w:rsidR="00960194">
        <w:rPr>
          <w:rFonts w:ascii="Times New Roman" w:hAnsi="Times New Roman" w:cs="Times New Roman"/>
          <w:sz w:val="28"/>
          <w:szCs w:val="28"/>
        </w:rPr>
        <w:t>, особливо, коли вони порушують закони, про існування яких не знали</w:t>
      </w:r>
      <w:r w:rsidR="00134269">
        <w:rPr>
          <w:rFonts w:ascii="Times New Roman" w:hAnsi="Times New Roman" w:cs="Times New Roman"/>
          <w:sz w:val="28"/>
          <w:szCs w:val="28"/>
        </w:rPr>
        <w:t xml:space="preserve"> </w:t>
      </w:r>
      <w:r w:rsidR="00E568BA" w:rsidRPr="00E568BA">
        <w:rPr>
          <w:rFonts w:ascii="Times New Roman" w:hAnsi="Times New Roman" w:cs="Times New Roman"/>
          <w:sz w:val="28"/>
          <w:szCs w:val="28"/>
          <w:lang w:val="ru-RU"/>
        </w:rPr>
        <w:t>[</w:t>
      </w:r>
      <w:r w:rsidR="004608CD">
        <w:rPr>
          <w:rFonts w:ascii="Times New Roman" w:hAnsi="Times New Roman" w:cs="Times New Roman"/>
          <w:sz w:val="28"/>
          <w:szCs w:val="28"/>
          <w:lang w:val="ru-RU"/>
        </w:rPr>
        <w:t>30</w:t>
      </w:r>
      <w:r w:rsidR="00E568BA" w:rsidRPr="00E568BA">
        <w:rPr>
          <w:rFonts w:ascii="Times New Roman" w:hAnsi="Times New Roman" w:cs="Times New Roman"/>
          <w:sz w:val="28"/>
          <w:szCs w:val="28"/>
          <w:lang w:val="ru-RU"/>
        </w:rPr>
        <w:t>]</w:t>
      </w:r>
      <w:r w:rsidR="00960194">
        <w:rPr>
          <w:rFonts w:ascii="Times New Roman" w:hAnsi="Times New Roman" w:cs="Times New Roman"/>
          <w:sz w:val="28"/>
          <w:szCs w:val="28"/>
        </w:rPr>
        <w:t xml:space="preserve">. </w:t>
      </w:r>
      <w:r w:rsidR="00330EAC">
        <w:rPr>
          <w:rFonts w:ascii="Times New Roman" w:hAnsi="Times New Roman" w:cs="Times New Roman"/>
          <w:sz w:val="28"/>
          <w:szCs w:val="28"/>
        </w:rPr>
        <w:t xml:space="preserve">Так, Північна Корея живе в інформаційній ізоляції, де держава має </w:t>
      </w:r>
      <w:r w:rsidR="002223B9">
        <w:rPr>
          <w:rFonts w:ascii="Times New Roman" w:hAnsi="Times New Roman" w:cs="Times New Roman"/>
          <w:sz w:val="28"/>
          <w:szCs w:val="28"/>
        </w:rPr>
        <w:t xml:space="preserve">повний контроль над медіа, а </w:t>
      </w:r>
      <w:r w:rsidR="00A34A9E">
        <w:rPr>
          <w:rFonts w:ascii="Times New Roman" w:hAnsi="Times New Roman" w:cs="Times New Roman"/>
          <w:sz w:val="28"/>
          <w:szCs w:val="28"/>
        </w:rPr>
        <w:t xml:space="preserve">за споживання </w:t>
      </w:r>
      <w:r w:rsidR="002223B9">
        <w:rPr>
          <w:rFonts w:ascii="Times New Roman" w:hAnsi="Times New Roman" w:cs="Times New Roman"/>
          <w:sz w:val="28"/>
          <w:szCs w:val="28"/>
        </w:rPr>
        <w:t>всі</w:t>
      </w:r>
      <w:r w:rsidR="00A34A9E">
        <w:rPr>
          <w:rFonts w:ascii="Times New Roman" w:hAnsi="Times New Roman" w:cs="Times New Roman"/>
          <w:sz w:val="28"/>
          <w:szCs w:val="28"/>
        </w:rPr>
        <w:t>х</w:t>
      </w:r>
      <w:r w:rsidR="002223B9">
        <w:rPr>
          <w:rFonts w:ascii="Times New Roman" w:hAnsi="Times New Roman" w:cs="Times New Roman"/>
          <w:sz w:val="28"/>
          <w:szCs w:val="28"/>
        </w:rPr>
        <w:t xml:space="preserve"> </w:t>
      </w:r>
      <w:r w:rsidR="00A34A9E">
        <w:rPr>
          <w:rFonts w:ascii="Times New Roman" w:hAnsi="Times New Roman" w:cs="Times New Roman"/>
          <w:sz w:val="28"/>
          <w:szCs w:val="28"/>
        </w:rPr>
        <w:t xml:space="preserve">закордонних інформаційних продуктів передбачено покарання. </w:t>
      </w:r>
      <w:r w:rsidR="005B191B">
        <w:rPr>
          <w:rFonts w:ascii="Times New Roman" w:hAnsi="Times New Roman" w:cs="Times New Roman"/>
          <w:sz w:val="28"/>
          <w:szCs w:val="28"/>
        </w:rPr>
        <w:t xml:space="preserve">Якщо говорити про контроль над думками та емоціями, можна згадати, що коли помирає </w:t>
      </w:r>
      <w:r w:rsidR="00E15962">
        <w:rPr>
          <w:rFonts w:ascii="Times New Roman" w:hAnsi="Times New Roman" w:cs="Times New Roman"/>
          <w:sz w:val="28"/>
          <w:szCs w:val="28"/>
        </w:rPr>
        <w:t xml:space="preserve">лідер, всі жителі зобов’язані плакати та </w:t>
      </w:r>
      <w:r w:rsidR="00134269">
        <w:rPr>
          <w:rFonts w:ascii="Times New Roman" w:hAnsi="Times New Roman" w:cs="Times New Roman"/>
          <w:sz w:val="28"/>
          <w:szCs w:val="28"/>
        </w:rPr>
        <w:t xml:space="preserve">бути </w:t>
      </w:r>
      <w:r w:rsidR="00E568BA">
        <w:rPr>
          <w:rFonts w:ascii="Times New Roman" w:hAnsi="Times New Roman" w:cs="Times New Roman"/>
          <w:sz w:val="28"/>
          <w:szCs w:val="28"/>
        </w:rPr>
        <w:t>розбитими йог</w:t>
      </w:r>
      <w:r w:rsidR="00B72E3E">
        <w:rPr>
          <w:rFonts w:ascii="Times New Roman" w:hAnsi="Times New Roman" w:cs="Times New Roman"/>
          <w:sz w:val="28"/>
          <w:szCs w:val="28"/>
        </w:rPr>
        <w:t>о</w:t>
      </w:r>
      <w:r w:rsidR="00E568BA">
        <w:rPr>
          <w:rFonts w:ascii="Times New Roman" w:hAnsi="Times New Roman" w:cs="Times New Roman"/>
          <w:sz w:val="28"/>
          <w:szCs w:val="28"/>
        </w:rPr>
        <w:t xml:space="preserve"> смертю. Тих, хто почувається з цього </w:t>
      </w:r>
      <w:r w:rsidR="00C64866">
        <w:rPr>
          <w:rFonts w:ascii="Times New Roman" w:hAnsi="Times New Roman" w:cs="Times New Roman"/>
          <w:sz w:val="28"/>
          <w:szCs w:val="28"/>
        </w:rPr>
        <w:t xml:space="preserve">приводу інакше, рекомендується видавати державі для покарання та перевиховування. </w:t>
      </w:r>
    </w:p>
    <w:p w14:paraId="5C05738E" w14:textId="1E73E05A" w:rsidR="00AD4CFD" w:rsidRDefault="00BA06C9" w:rsidP="00513F7F">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Так, у Сполучених Штатах Америки з перемогою Дональда Трампа на виборах у 2024 році нова адміністрація почала просувати його особистість як того, хто </w:t>
      </w:r>
      <w:r w:rsidRPr="00860C66">
        <w:rPr>
          <w:rFonts w:ascii="Times New Roman" w:hAnsi="Times New Roman" w:cs="Times New Roman"/>
          <w:sz w:val="28"/>
          <w:szCs w:val="28"/>
        </w:rPr>
        <w:t>врятує Америку. На головній сторінці сайту Білого дому одразу при відкритті можна побачити велику фотографію нового президента з підписом «Америка повернулась!».</w:t>
      </w:r>
      <w:r w:rsidR="005175DD">
        <w:rPr>
          <w:rFonts w:ascii="Times New Roman" w:hAnsi="Times New Roman" w:cs="Times New Roman"/>
          <w:sz w:val="28"/>
          <w:szCs w:val="28"/>
        </w:rPr>
        <w:t xml:space="preserve"> </w:t>
      </w:r>
      <w:r w:rsidR="00C21E9E">
        <w:rPr>
          <w:rFonts w:ascii="Times New Roman" w:hAnsi="Times New Roman" w:cs="Times New Roman"/>
          <w:sz w:val="28"/>
          <w:szCs w:val="28"/>
        </w:rPr>
        <w:t xml:space="preserve">Від нього </w:t>
      </w:r>
      <w:r w:rsidR="00EF5347">
        <w:rPr>
          <w:rFonts w:ascii="Times New Roman" w:hAnsi="Times New Roman" w:cs="Times New Roman"/>
          <w:sz w:val="28"/>
          <w:szCs w:val="28"/>
        </w:rPr>
        <w:t xml:space="preserve">самого ще з часів його першого </w:t>
      </w:r>
      <w:r w:rsidR="00EF5347">
        <w:rPr>
          <w:rFonts w:ascii="Times New Roman" w:hAnsi="Times New Roman" w:cs="Times New Roman"/>
          <w:sz w:val="28"/>
          <w:szCs w:val="28"/>
        </w:rPr>
        <w:lastRenderedPageBreak/>
        <w:t xml:space="preserve">президентського терміну </w:t>
      </w:r>
      <w:r w:rsidR="00C21E9E">
        <w:rPr>
          <w:rFonts w:ascii="Times New Roman" w:hAnsi="Times New Roman" w:cs="Times New Roman"/>
          <w:sz w:val="28"/>
          <w:szCs w:val="28"/>
        </w:rPr>
        <w:t xml:space="preserve">можна почути такі висловлювання, як </w:t>
      </w:r>
      <w:r w:rsidR="00B914B1">
        <w:rPr>
          <w:rFonts w:ascii="Times New Roman" w:hAnsi="Times New Roman" w:cs="Times New Roman"/>
          <w:sz w:val="28"/>
          <w:szCs w:val="28"/>
        </w:rPr>
        <w:t xml:space="preserve">«Я єдиний, хто зможе </w:t>
      </w:r>
      <w:r w:rsidR="0059755F">
        <w:rPr>
          <w:rFonts w:ascii="Times New Roman" w:hAnsi="Times New Roman" w:cs="Times New Roman"/>
          <w:sz w:val="28"/>
          <w:szCs w:val="28"/>
        </w:rPr>
        <w:t>все полагодити</w:t>
      </w:r>
      <w:r w:rsidR="00EF5347">
        <w:rPr>
          <w:rFonts w:ascii="Times New Roman" w:hAnsi="Times New Roman" w:cs="Times New Roman"/>
          <w:sz w:val="28"/>
          <w:szCs w:val="28"/>
        </w:rPr>
        <w:t>»,</w:t>
      </w:r>
      <w:r w:rsidR="0059755F">
        <w:rPr>
          <w:rFonts w:ascii="Times New Roman" w:hAnsi="Times New Roman" w:cs="Times New Roman"/>
          <w:sz w:val="28"/>
          <w:szCs w:val="28"/>
        </w:rPr>
        <w:t xml:space="preserve"> </w:t>
      </w:r>
      <w:r w:rsidR="00EF5347">
        <w:rPr>
          <w:rFonts w:ascii="Times New Roman" w:hAnsi="Times New Roman" w:cs="Times New Roman"/>
          <w:sz w:val="28"/>
          <w:szCs w:val="28"/>
        </w:rPr>
        <w:t>«</w:t>
      </w:r>
      <w:r w:rsidR="0059755F">
        <w:rPr>
          <w:rFonts w:ascii="Times New Roman" w:hAnsi="Times New Roman" w:cs="Times New Roman"/>
          <w:sz w:val="28"/>
          <w:szCs w:val="28"/>
        </w:rPr>
        <w:t xml:space="preserve">Я </w:t>
      </w:r>
      <w:r w:rsidR="00EF5347">
        <w:rPr>
          <w:rFonts w:ascii="Times New Roman" w:hAnsi="Times New Roman" w:cs="Times New Roman"/>
          <w:sz w:val="28"/>
          <w:szCs w:val="28"/>
        </w:rPr>
        <w:t>відновлю закон та порядок», «Я ваш голос».</w:t>
      </w:r>
      <w:r w:rsidR="00C52547" w:rsidRPr="00C52547">
        <w:rPr>
          <w:rFonts w:ascii="Times New Roman" w:hAnsi="Times New Roman" w:cs="Times New Roman"/>
          <w:sz w:val="28"/>
          <w:szCs w:val="28"/>
          <w:lang w:val="ru-RU"/>
        </w:rPr>
        <w:t xml:space="preserve"> </w:t>
      </w:r>
      <w:r w:rsidR="00C52547">
        <w:rPr>
          <w:rFonts w:ascii="Times New Roman" w:hAnsi="Times New Roman" w:cs="Times New Roman"/>
          <w:sz w:val="28"/>
          <w:szCs w:val="28"/>
        </w:rPr>
        <w:t>У своїй соціальній мережі «</w:t>
      </w:r>
      <w:r w:rsidR="00C52547">
        <w:rPr>
          <w:rFonts w:ascii="Times New Roman" w:hAnsi="Times New Roman" w:cs="Times New Roman"/>
          <w:sz w:val="28"/>
          <w:szCs w:val="28"/>
          <w:lang w:val="en-US"/>
        </w:rPr>
        <w:t>Truth</w:t>
      </w:r>
      <w:r w:rsidR="00C52547" w:rsidRPr="00A10A96">
        <w:rPr>
          <w:rFonts w:ascii="Times New Roman" w:hAnsi="Times New Roman" w:cs="Times New Roman"/>
          <w:sz w:val="28"/>
          <w:szCs w:val="28"/>
          <w:lang w:val="ru-RU"/>
        </w:rPr>
        <w:t xml:space="preserve"> </w:t>
      </w:r>
      <w:r w:rsidR="00C52547">
        <w:rPr>
          <w:rFonts w:ascii="Times New Roman" w:hAnsi="Times New Roman" w:cs="Times New Roman"/>
          <w:sz w:val="28"/>
          <w:szCs w:val="28"/>
          <w:lang w:val="en-US"/>
        </w:rPr>
        <w:t>Social</w:t>
      </w:r>
      <w:r w:rsidR="00C52547">
        <w:rPr>
          <w:rFonts w:ascii="Times New Roman" w:hAnsi="Times New Roman" w:cs="Times New Roman"/>
          <w:sz w:val="28"/>
          <w:szCs w:val="28"/>
        </w:rPr>
        <w:t>»</w:t>
      </w:r>
      <w:r w:rsidR="00A10A96">
        <w:rPr>
          <w:rFonts w:ascii="Times New Roman" w:hAnsi="Times New Roman" w:cs="Times New Roman"/>
          <w:sz w:val="28"/>
          <w:szCs w:val="28"/>
        </w:rPr>
        <w:t xml:space="preserve"> він порівняв себе з Іісусом Христом</w:t>
      </w:r>
      <w:r w:rsidR="002F36DE">
        <w:rPr>
          <w:rFonts w:ascii="Times New Roman" w:hAnsi="Times New Roman" w:cs="Times New Roman"/>
          <w:sz w:val="28"/>
          <w:szCs w:val="28"/>
        </w:rPr>
        <w:t xml:space="preserve">, </w:t>
      </w:r>
      <w:r w:rsidR="00EB2D07">
        <w:rPr>
          <w:rFonts w:ascii="Times New Roman" w:hAnsi="Times New Roman" w:cs="Times New Roman"/>
          <w:sz w:val="28"/>
          <w:szCs w:val="28"/>
        </w:rPr>
        <w:t>повідомляє «</w:t>
      </w:r>
      <w:r w:rsidR="00EB2D07">
        <w:rPr>
          <w:rFonts w:ascii="Times New Roman" w:hAnsi="Times New Roman" w:cs="Times New Roman"/>
          <w:sz w:val="28"/>
          <w:szCs w:val="28"/>
          <w:lang w:val="en-US"/>
        </w:rPr>
        <w:t>Independent</w:t>
      </w:r>
      <w:r w:rsidR="00EB2D07">
        <w:rPr>
          <w:rFonts w:ascii="Times New Roman" w:hAnsi="Times New Roman" w:cs="Times New Roman"/>
          <w:sz w:val="28"/>
          <w:szCs w:val="28"/>
        </w:rPr>
        <w:t>»</w:t>
      </w:r>
      <w:r w:rsidR="00D92C1F" w:rsidRPr="00D45DC2">
        <w:rPr>
          <w:rFonts w:ascii="Times New Roman" w:hAnsi="Times New Roman" w:cs="Times New Roman"/>
          <w:sz w:val="28"/>
          <w:szCs w:val="28"/>
          <w:lang w:val="ru-RU"/>
        </w:rPr>
        <w:t xml:space="preserve"> [</w:t>
      </w:r>
      <w:r w:rsidR="004608CD">
        <w:rPr>
          <w:rFonts w:ascii="Times New Roman" w:hAnsi="Times New Roman" w:cs="Times New Roman"/>
          <w:sz w:val="28"/>
          <w:szCs w:val="28"/>
          <w:lang w:val="ru-RU"/>
        </w:rPr>
        <w:t>31</w:t>
      </w:r>
      <w:r w:rsidR="00D92C1F" w:rsidRPr="00D45DC2">
        <w:rPr>
          <w:rFonts w:ascii="Times New Roman" w:hAnsi="Times New Roman" w:cs="Times New Roman"/>
          <w:sz w:val="28"/>
          <w:szCs w:val="28"/>
          <w:lang w:val="ru-RU"/>
        </w:rPr>
        <w:t>]</w:t>
      </w:r>
      <w:r w:rsidR="000B062A">
        <w:rPr>
          <w:rFonts w:ascii="Times New Roman" w:hAnsi="Times New Roman" w:cs="Times New Roman"/>
          <w:sz w:val="28"/>
          <w:szCs w:val="28"/>
        </w:rPr>
        <w:t>. В</w:t>
      </w:r>
      <w:r w:rsidR="003F6D07">
        <w:rPr>
          <w:rFonts w:ascii="Times New Roman" w:hAnsi="Times New Roman" w:cs="Times New Roman"/>
          <w:sz w:val="28"/>
          <w:szCs w:val="28"/>
        </w:rPr>
        <w:t>же у травні 2025</w:t>
      </w:r>
      <w:r w:rsidR="004571E1">
        <w:rPr>
          <w:rFonts w:ascii="Times New Roman" w:hAnsi="Times New Roman" w:cs="Times New Roman"/>
          <w:sz w:val="28"/>
          <w:szCs w:val="28"/>
        </w:rPr>
        <w:t xml:space="preserve"> року</w:t>
      </w:r>
      <w:r w:rsidR="00A66259">
        <w:rPr>
          <w:rFonts w:ascii="Times New Roman" w:hAnsi="Times New Roman" w:cs="Times New Roman"/>
          <w:sz w:val="28"/>
          <w:szCs w:val="28"/>
        </w:rPr>
        <w:t xml:space="preserve">, після </w:t>
      </w:r>
      <w:r w:rsidR="000B062A">
        <w:rPr>
          <w:rFonts w:ascii="Times New Roman" w:hAnsi="Times New Roman" w:cs="Times New Roman"/>
          <w:sz w:val="28"/>
          <w:szCs w:val="28"/>
        </w:rPr>
        <w:t xml:space="preserve">смерті </w:t>
      </w:r>
      <w:r w:rsidR="004571E1">
        <w:rPr>
          <w:rFonts w:ascii="Times New Roman" w:hAnsi="Times New Roman" w:cs="Times New Roman"/>
          <w:sz w:val="28"/>
          <w:szCs w:val="28"/>
        </w:rPr>
        <w:t>Папи Римського Франциска,</w:t>
      </w:r>
      <w:r w:rsidR="003F6D07">
        <w:rPr>
          <w:rFonts w:ascii="Times New Roman" w:hAnsi="Times New Roman" w:cs="Times New Roman"/>
          <w:sz w:val="28"/>
          <w:szCs w:val="28"/>
        </w:rPr>
        <w:t xml:space="preserve"> в ту саму соціальну мережу </w:t>
      </w:r>
      <w:r w:rsidR="0078039D">
        <w:rPr>
          <w:rFonts w:ascii="Times New Roman" w:hAnsi="Times New Roman" w:cs="Times New Roman"/>
          <w:sz w:val="28"/>
          <w:szCs w:val="28"/>
        </w:rPr>
        <w:t xml:space="preserve">Дональд Трамп виклав зображення, згенероване штучним інтелектом, на якому </w:t>
      </w:r>
      <w:r w:rsidR="00A66259">
        <w:rPr>
          <w:rFonts w:ascii="Times New Roman" w:hAnsi="Times New Roman" w:cs="Times New Roman"/>
          <w:sz w:val="28"/>
          <w:szCs w:val="28"/>
        </w:rPr>
        <w:t xml:space="preserve">він зображений як </w:t>
      </w:r>
      <w:r w:rsidR="004571E1">
        <w:rPr>
          <w:rFonts w:ascii="Times New Roman" w:hAnsi="Times New Roman" w:cs="Times New Roman"/>
          <w:sz w:val="28"/>
          <w:szCs w:val="28"/>
        </w:rPr>
        <w:t xml:space="preserve">новий </w:t>
      </w:r>
      <w:r w:rsidR="00791679">
        <w:rPr>
          <w:rFonts w:ascii="Times New Roman" w:hAnsi="Times New Roman" w:cs="Times New Roman"/>
          <w:sz w:val="28"/>
          <w:szCs w:val="28"/>
        </w:rPr>
        <w:t xml:space="preserve">Папа Римський. Таким чином він робить спроби апелювати до християнської американської аудиторії та </w:t>
      </w:r>
      <w:r w:rsidR="008D689E">
        <w:rPr>
          <w:rFonts w:ascii="Times New Roman" w:hAnsi="Times New Roman" w:cs="Times New Roman"/>
          <w:sz w:val="28"/>
          <w:szCs w:val="28"/>
        </w:rPr>
        <w:t>сформулювати у них асоціацію себе з релігійним лідером</w:t>
      </w:r>
      <w:r w:rsidR="0000754F">
        <w:rPr>
          <w:rFonts w:ascii="Times New Roman" w:hAnsi="Times New Roman" w:cs="Times New Roman"/>
          <w:sz w:val="28"/>
          <w:szCs w:val="28"/>
        </w:rPr>
        <w:t xml:space="preserve">, ще більше наблизивши свою політику до культу особистості. </w:t>
      </w:r>
      <w:r w:rsidR="00240A19">
        <w:rPr>
          <w:rFonts w:ascii="Times New Roman" w:hAnsi="Times New Roman" w:cs="Times New Roman"/>
          <w:sz w:val="28"/>
          <w:szCs w:val="28"/>
        </w:rPr>
        <w:t>Він вже має лояльних п</w:t>
      </w:r>
      <w:r w:rsidR="00547E52">
        <w:rPr>
          <w:rFonts w:ascii="Times New Roman" w:hAnsi="Times New Roman" w:cs="Times New Roman"/>
          <w:sz w:val="28"/>
          <w:szCs w:val="28"/>
        </w:rPr>
        <w:t>рихильників, які пишаються своїми червоними бейсболками з надписом «</w:t>
      </w:r>
      <w:r w:rsidR="00547E52">
        <w:rPr>
          <w:rFonts w:ascii="Times New Roman" w:hAnsi="Times New Roman" w:cs="Times New Roman"/>
          <w:sz w:val="28"/>
          <w:szCs w:val="28"/>
          <w:lang w:val="en-US"/>
        </w:rPr>
        <w:t>Make</w:t>
      </w:r>
      <w:r w:rsidR="00547E52" w:rsidRPr="00547E52">
        <w:rPr>
          <w:rFonts w:ascii="Times New Roman" w:hAnsi="Times New Roman" w:cs="Times New Roman"/>
          <w:sz w:val="28"/>
          <w:szCs w:val="28"/>
        </w:rPr>
        <w:t xml:space="preserve"> </w:t>
      </w:r>
      <w:r w:rsidR="00547E52">
        <w:rPr>
          <w:rFonts w:ascii="Times New Roman" w:hAnsi="Times New Roman" w:cs="Times New Roman"/>
          <w:sz w:val="28"/>
          <w:szCs w:val="28"/>
          <w:lang w:val="en-US"/>
        </w:rPr>
        <w:t>America</w:t>
      </w:r>
      <w:r w:rsidR="00547E52" w:rsidRPr="00547E52">
        <w:rPr>
          <w:rFonts w:ascii="Times New Roman" w:hAnsi="Times New Roman" w:cs="Times New Roman"/>
          <w:sz w:val="28"/>
          <w:szCs w:val="28"/>
        </w:rPr>
        <w:t xml:space="preserve"> </w:t>
      </w:r>
      <w:r w:rsidR="00547E52">
        <w:rPr>
          <w:rFonts w:ascii="Times New Roman" w:hAnsi="Times New Roman" w:cs="Times New Roman"/>
          <w:sz w:val="28"/>
          <w:szCs w:val="28"/>
          <w:lang w:val="en-US"/>
        </w:rPr>
        <w:t>Great</w:t>
      </w:r>
      <w:r w:rsidR="00547E52" w:rsidRPr="00547E52">
        <w:rPr>
          <w:rFonts w:ascii="Times New Roman" w:hAnsi="Times New Roman" w:cs="Times New Roman"/>
          <w:sz w:val="28"/>
          <w:szCs w:val="28"/>
        </w:rPr>
        <w:t xml:space="preserve"> </w:t>
      </w:r>
      <w:r w:rsidR="00547E52">
        <w:rPr>
          <w:rFonts w:ascii="Times New Roman" w:hAnsi="Times New Roman" w:cs="Times New Roman"/>
          <w:sz w:val="28"/>
          <w:szCs w:val="28"/>
          <w:lang w:val="en-US"/>
        </w:rPr>
        <w:t>Again</w:t>
      </w:r>
      <w:r w:rsidR="00547E52">
        <w:rPr>
          <w:rFonts w:ascii="Times New Roman" w:hAnsi="Times New Roman" w:cs="Times New Roman"/>
          <w:sz w:val="28"/>
          <w:szCs w:val="28"/>
        </w:rPr>
        <w:t>»</w:t>
      </w:r>
      <w:r w:rsidR="009160A4">
        <w:rPr>
          <w:rFonts w:ascii="Times New Roman" w:hAnsi="Times New Roman" w:cs="Times New Roman"/>
          <w:sz w:val="28"/>
          <w:szCs w:val="28"/>
        </w:rPr>
        <w:t xml:space="preserve"> та послідують за його кожним словом</w:t>
      </w:r>
      <w:r w:rsidR="00BA5CD0">
        <w:rPr>
          <w:rFonts w:ascii="Times New Roman" w:hAnsi="Times New Roman" w:cs="Times New Roman"/>
          <w:sz w:val="28"/>
          <w:szCs w:val="28"/>
        </w:rPr>
        <w:t xml:space="preserve">, а впровадження культу особистості </w:t>
      </w:r>
      <w:r w:rsidR="00AD4CFD">
        <w:rPr>
          <w:rFonts w:ascii="Times New Roman" w:hAnsi="Times New Roman" w:cs="Times New Roman"/>
          <w:sz w:val="28"/>
          <w:szCs w:val="28"/>
        </w:rPr>
        <w:t>може допомогти йому досягти ще більшої влади над думками населення США.</w:t>
      </w:r>
    </w:p>
    <w:p w14:paraId="3EB28D60" w14:textId="621D2DD8" w:rsidR="00FC279C" w:rsidRPr="00547E52" w:rsidRDefault="001B6FEC" w:rsidP="00513F7F">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Кожна країна, яка запровадила культ особи, </w:t>
      </w:r>
      <w:r w:rsidR="00E62DE4">
        <w:rPr>
          <w:rFonts w:ascii="Times New Roman" w:hAnsi="Times New Roman" w:cs="Times New Roman"/>
          <w:sz w:val="28"/>
          <w:szCs w:val="28"/>
        </w:rPr>
        <w:t>має свої особливості, але можна виявити загальні тенденції та принципи його роботи:</w:t>
      </w:r>
      <w:r w:rsidR="006374D1">
        <w:rPr>
          <w:rFonts w:ascii="Times New Roman" w:hAnsi="Times New Roman" w:cs="Times New Roman"/>
          <w:sz w:val="28"/>
          <w:szCs w:val="28"/>
        </w:rPr>
        <w:t xml:space="preserve"> вшанування </w:t>
      </w:r>
      <w:r w:rsidR="00056D52">
        <w:rPr>
          <w:rFonts w:ascii="Times New Roman" w:hAnsi="Times New Roman" w:cs="Times New Roman"/>
          <w:sz w:val="28"/>
          <w:szCs w:val="28"/>
        </w:rPr>
        <w:t xml:space="preserve">лідера як єдину правильну </w:t>
      </w:r>
      <w:r w:rsidR="006A08ED">
        <w:rPr>
          <w:rFonts w:ascii="Times New Roman" w:hAnsi="Times New Roman" w:cs="Times New Roman"/>
          <w:sz w:val="28"/>
          <w:szCs w:val="28"/>
        </w:rPr>
        <w:t>сутність</w:t>
      </w:r>
      <w:r w:rsidR="003F2AF6">
        <w:rPr>
          <w:rFonts w:ascii="Times New Roman" w:hAnsi="Times New Roman" w:cs="Times New Roman"/>
          <w:sz w:val="28"/>
          <w:szCs w:val="28"/>
        </w:rPr>
        <w:t>, піднесення його до божественного рівня;</w:t>
      </w:r>
      <w:r w:rsidR="00E62DE4">
        <w:rPr>
          <w:rFonts w:ascii="Times New Roman" w:hAnsi="Times New Roman" w:cs="Times New Roman"/>
          <w:sz w:val="28"/>
          <w:szCs w:val="28"/>
        </w:rPr>
        <w:t xml:space="preserve"> </w:t>
      </w:r>
      <w:r w:rsidR="006374D1">
        <w:rPr>
          <w:rFonts w:ascii="Times New Roman" w:hAnsi="Times New Roman" w:cs="Times New Roman"/>
          <w:sz w:val="28"/>
          <w:szCs w:val="28"/>
        </w:rPr>
        <w:t>ворожнеча до всього, що виходить за межі політики лідера</w:t>
      </w:r>
      <w:r w:rsidR="00763177">
        <w:rPr>
          <w:rFonts w:ascii="Times New Roman" w:hAnsi="Times New Roman" w:cs="Times New Roman"/>
          <w:sz w:val="28"/>
          <w:szCs w:val="28"/>
        </w:rPr>
        <w:t xml:space="preserve">; психологічна </w:t>
      </w:r>
      <w:r w:rsidR="00E359CF">
        <w:rPr>
          <w:rFonts w:ascii="Times New Roman" w:hAnsi="Times New Roman" w:cs="Times New Roman"/>
          <w:sz w:val="28"/>
          <w:szCs w:val="28"/>
        </w:rPr>
        <w:t xml:space="preserve">та фізична </w:t>
      </w:r>
      <w:r w:rsidR="00763177">
        <w:rPr>
          <w:rFonts w:ascii="Times New Roman" w:hAnsi="Times New Roman" w:cs="Times New Roman"/>
          <w:sz w:val="28"/>
          <w:szCs w:val="28"/>
        </w:rPr>
        <w:t xml:space="preserve">неможливість населення </w:t>
      </w:r>
      <w:r w:rsidR="00E359CF">
        <w:rPr>
          <w:rFonts w:ascii="Times New Roman" w:hAnsi="Times New Roman" w:cs="Times New Roman"/>
          <w:sz w:val="28"/>
          <w:szCs w:val="28"/>
        </w:rPr>
        <w:t>протистояти.</w:t>
      </w:r>
      <w:r w:rsidR="007B42E6">
        <w:rPr>
          <w:rFonts w:ascii="Times New Roman" w:hAnsi="Times New Roman" w:cs="Times New Roman"/>
          <w:sz w:val="28"/>
          <w:szCs w:val="28"/>
        </w:rPr>
        <w:t xml:space="preserve"> Попри розвиток інтернету та швидке поширення інформації, </w:t>
      </w:r>
      <w:r w:rsidR="005A00A7">
        <w:rPr>
          <w:rFonts w:ascii="Times New Roman" w:hAnsi="Times New Roman" w:cs="Times New Roman"/>
          <w:sz w:val="28"/>
          <w:szCs w:val="28"/>
        </w:rPr>
        <w:t>в сучасному світі держави, в яких діє культ особи, досі існують та розвивають цю політику, адаптуючись під нові умови.</w:t>
      </w:r>
    </w:p>
    <w:p w14:paraId="03D5320D" w14:textId="77777777" w:rsidR="007F1421" w:rsidRDefault="007F1421" w:rsidP="00EC4C73">
      <w:pPr>
        <w:spacing w:line="360" w:lineRule="auto"/>
        <w:ind w:left="709" w:firstLine="570"/>
        <w:jc w:val="both"/>
        <w:rPr>
          <w:rFonts w:ascii="Times New Roman" w:eastAsia="Times New Roman" w:hAnsi="Times New Roman" w:cs="Times New Roman"/>
          <w:sz w:val="28"/>
          <w:szCs w:val="28"/>
        </w:rPr>
      </w:pPr>
    </w:p>
    <w:p w14:paraId="3950AE70" w14:textId="53004222" w:rsidR="00BA06C9" w:rsidRPr="00F27BD0" w:rsidRDefault="00BA06C9" w:rsidP="00EC4C73">
      <w:pPr>
        <w:spacing w:line="360" w:lineRule="auto"/>
        <w:ind w:left="709" w:firstLine="570"/>
        <w:jc w:val="both"/>
        <w:rPr>
          <w:rFonts w:ascii="Times New Roman" w:eastAsia="Times New Roman" w:hAnsi="Times New Roman" w:cs="Times New Roman"/>
          <w:b/>
          <w:bCs/>
          <w:sz w:val="28"/>
          <w:szCs w:val="28"/>
        </w:rPr>
      </w:pPr>
      <w:r w:rsidRPr="00F27BD0">
        <w:rPr>
          <w:rFonts w:ascii="Times New Roman" w:eastAsia="Times New Roman" w:hAnsi="Times New Roman" w:cs="Times New Roman"/>
          <w:b/>
          <w:bCs/>
          <w:sz w:val="28"/>
          <w:szCs w:val="28"/>
        </w:rPr>
        <w:t>Додаток 4</w:t>
      </w:r>
    </w:p>
    <w:p w14:paraId="138FD1FA" w14:textId="77777777" w:rsidR="00F27BD0" w:rsidRPr="004E1379" w:rsidRDefault="00F27BD0" w:rsidP="00EC4C73">
      <w:pPr>
        <w:spacing w:line="360" w:lineRule="auto"/>
        <w:ind w:left="709" w:firstLine="709"/>
        <w:jc w:val="center"/>
        <w:rPr>
          <w:rFonts w:ascii="Times New Roman" w:hAnsi="Times New Roman" w:cs="Times New Roman"/>
          <w:b/>
          <w:bCs/>
          <w:sz w:val="28"/>
          <w:szCs w:val="28"/>
        </w:rPr>
      </w:pPr>
      <w:r>
        <w:rPr>
          <w:rFonts w:ascii="Times New Roman" w:hAnsi="Times New Roman" w:cs="Times New Roman"/>
          <w:b/>
          <w:bCs/>
          <w:sz w:val="28"/>
          <w:szCs w:val="28"/>
        </w:rPr>
        <w:t>Стан медіаграмотності у часи панування соціальних мереж</w:t>
      </w:r>
    </w:p>
    <w:p w14:paraId="0F77296F" w14:textId="77777777" w:rsidR="00F27BD0" w:rsidRDefault="00F27BD0" w:rsidP="00EC4C73">
      <w:pPr>
        <w:spacing w:line="360" w:lineRule="auto"/>
        <w:ind w:left="709" w:firstLine="709"/>
        <w:jc w:val="both"/>
        <w:rPr>
          <w:rFonts w:ascii="Times New Roman" w:hAnsi="Times New Roman" w:cs="Times New Roman"/>
          <w:i/>
          <w:iCs/>
          <w:sz w:val="28"/>
          <w:szCs w:val="28"/>
        </w:rPr>
      </w:pPr>
      <w:r w:rsidRPr="00580CC0">
        <w:rPr>
          <w:rFonts w:ascii="Times New Roman" w:hAnsi="Times New Roman" w:cs="Times New Roman"/>
          <w:i/>
          <w:iCs/>
          <w:sz w:val="28"/>
          <w:szCs w:val="28"/>
        </w:rPr>
        <w:t>В часи активного розвитку соціальних мереж мозок людини постійно переповнюється новою інформацією. З’явилося безліч нових джерел її отримання</w:t>
      </w:r>
      <w:r>
        <w:rPr>
          <w:rFonts w:ascii="Times New Roman" w:hAnsi="Times New Roman" w:cs="Times New Roman"/>
          <w:i/>
          <w:iCs/>
          <w:sz w:val="28"/>
          <w:szCs w:val="28"/>
        </w:rPr>
        <w:t>,</w:t>
      </w:r>
      <w:r w:rsidRPr="00580CC0">
        <w:rPr>
          <w:rFonts w:ascii="Times New Roman" w:hAnsi="Times New Roman" w:cs="Times New Roman"/>
          <w:i/>
          <w:iCs/>
          <w:sz w:val="28"/>
          <w:szCs w:val="28"/>
        </w:rPr>
        <w:t xml:space="preserve"> але й поменшало часу на їх перевірку. Через постійну присутність інформаційного шуму стало легко масово поширити дезінформацію за допомогою створення нескінченних постів з одним і тим самим фейковим </w:t>
      </w:r>
      <w:r w:rsidRPr="00580CC0">
        <w:rPr>
          <w:rFonts w:ascii="Times New Roman" w:hAnsi="Times New Roman" w:cs="Times New Roman"/>
          <w:i/>
          <w:iCs/>
          <w:sz w:val="28"/>
          <w:szCs w:val="28"/>
        </w:rPr>
        <w:lastRenderedPageBreak/>
        <w:t>наративом. Але наскільки люди приділяють увагу тому, з яких джерел вони отримують новини та чим керуються при формулюванні власної думки про світ?</w:t>
      </w:r>
    </w:p>
    <w:p w14:paraId="697D30FB" w14:textId="77777777" w:rsidR="00F27BD0" w:rsidRDefault="00F27BD0" w:rsidP="00EC4C7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Для визначення цього було проведено опитування як серед українців, так і серед міжнародної спільноти. Респондентів спитали про джерела, які вони використовують для отримання новин про їх місто, країну та про світ в цілому. Також було запитано про те, наскільки часто респонденти перевіряють інформацію та які ресурси вони використовують для її перевірки. В кінці було питання про те, як вони самі оцінюють свою можливість відрізняти дезінформацію та пропаганду від реальних фактів. </w:t>
      </w:r>
    </w:p>
    <w:p w14:paraId="02CD0D17" w14:textId="77777777" w:rsidR="00F27BD0" w:rsidRDefault="00F27BD0" w:rsidP="00EC4C7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Опитування було проведення за допомогою поширення його в соцмережах, оскільки саме користувачі соцмереж — цільова група.</w:t>
      </w:r>
    </w:p>
    <w:p w14:paraId="0C61ADF3" w14:textId="77777777" w:rsidR="000A37A0" w:rsidRDefault="00F27BD0" w:rsidP="000A37A0">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Всього в опитуванні взяла участь 61 людина: 34 людини з України та 27 іноземці (перелік країн респондентів: Австралія, Аргентина, Канада, Китай, Колумбія, Фінляндія, Франція, Греція, Індія, Індонезія, Італія, Малазія, Нідерланди, Польща, Туніс, Великобританія, Сполучені Штати Америки). В обох сегментах опитування домінує вікова група 18-24 роки (вікові дані української групи респондентів зображені на мал. 1, а іноземної — на мал. 2).</w:t>
      </w:r>
    </w:p>
    <w:p w14:paraId="3E22BFDA" w14:textId="37EAFCF0" w:rsidR="006B1366" w:rsidRDefault="000C42DF" w:rsidP="000A37A0">
      <w:pPr>
        <w:spacing w:line="360" w:lineRule="auto"/>
        <w:ind w:left="709" w:firstLine="709"/>
        <w:jc w:val="both"/>
        <w:rPr>
          <w:rFonts w:ascii="Times New Roman" w:hAnsi="Times New Roman" w:cs="Times New Roman"/>
          <w:sz w:val="28"/>
          <w:szCs w:val="28"/>
          <w:lang w:val="ru-RU"/>
        </w:rPr>
      </w:pPr>
      <w:r>
        <w:rPr>
          <w:noProof/>
        </w:rPr>
        <w:drawing>
          <wp:inline distT="0" distB="0" distL="0" distR="0" wp14:anchorId="191CAAB6" wp14:editId="4E5F39C8">
            <wp:extent cx="6477000" cy="2726690"/>
            <wp:effectExtent l="0" t="0" r="0" b="0"/>
            <wp:docPr id="1230509832" name="Рисунок 11" descr="Forms response chart. Question title: Ваш вік.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Ваш вік. Number of responses: 34 respons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77000" cy="2726690"/>
                    </a:xfrm>
                    <a:prstGeom prst="rect">
                      <a:avLst/>
                    </a:prstGeom>
                    <a:noFill/>
                    <a:ln>
                      <a:noFill/>
                    </a:ln>
                  </pic:spPr>
                </pic:pic>
              </a:graphicData>
            </a:graphic>
          </wp:inline>
        </w:drawing>
      </w:r>
    </w:p>
    <w:p w14:paraId="2D906460" w14:textId="7A37A125" w:rsidR="000C42DF" w:rsidRDefault="000C42DF" w:rsidP="000A37A0">
      <w:pPr>
        <w:spacing w:line="360" w:lineRule="auto"/>
        <w:ind w:left="709"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мал. 1</w:t>
      </w:r>
    </w:p>
    <w:p w14:paraId="5878CED4" w14:textId="49866787" w:rsidR="000C42DF" w:rsidRDefault="000C42DF" w:rsidP="000A37A0">
      <w:pPr>
        <w:spacing w:line="360" w:lineRule="auto"/>
        <w:ind w:left="709" w:firstLine="709"/>
        <w:jc w:val="both"/>
        <w:rPr>
          <w:rFonts w:ascii="Times New Roman" w:hAnsi="Times New Roman" w:cs="Times New Roman"/>
          <w:sz w:val="28"/>
          <w:szCs w:val="28"/>
          <w:lang w:val="ru-RU"/>
        </w:rPr>
      </w:pPr>
      <w:r>
        <w:rPr>
          <w:noProof/>
        </w:rPr>
        <w:lastRenderedPageBreak/>
        <w:drawing>
          <wp:inline distT="0" distB="0" distL="0" distR="0" wp14:anchorId="175612D6" wp14:editId="39F6DBE9">
            <wp:extent cx="6477000" cy="2726690"/>
            <wp:effectExtent l="0" t="0" r="0" b="0"/>
            <wp:docPr id="873998858" name="Рисунок 12" descr="Forms response chart. Question title: Please, state your age range. Number of responses: 2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Please, state your age range. Number of responses: 27 response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77000" cy="2726690"/>
                    </a:xfrm>
                    <a:prstGeom prst="rect">
                      <a:avLst/>
                    </a:prstGeom>
                    <a:noFill/>
                    <a:ln>
                      <a:noFill/>
                    </a:ln>
                  </pic:spPr>
                </pic:pic>
              </a:graphicData>
            </a:graphic>
          </wp:inline>
        </w:drawing>
      </w:r>
    </w:p>
    <w:p w14:paraId="58C32B81" w14:textId="2012F22F" w:rsidR="000C42DF" w:rsidRPr="00BD7DA6" w:rsidRDefault="000C42DF" w:rsidP="000A37A0">
      <w:pPr>
        <w:spacing w:line="360" w:lineRule="auto"/>
        <w:ind w:left="709"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мал. 2</w:t>
      </w:r>
    </w:p>
    <w:p w14:paraId="6D59F49E" w14:textId="6359F039" w:rsidR="00F27BD0" w:rsidRDefault="00F27BD0" w:rsidP="000A37A0">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Серед українців домінуючим джерелом новин виявилися офіційні </w:t>
      </w:r>
      <w:r>
        <w:rPr>
          <w:rFonts w:ascii="Times New Roman" w:hAnsi="Times New Roman" w:cs="Times New Roman"/>
          <w:sz w:val="28"/>
          <w:szCs w:val="28"/>
          <w:lang w:val="en-US"/>
        </w:rPr>
        <w:t>Telegram</w:t>
      </w:r>
      <w:r>
        <w:rPr>
          <w:rFonts w:ascii="Times New Roman" w:hAnsi="Times New Roman" w:cs="Times New Roman"/>
          <w:sz w:val="28"/>
          <w:szCs w:val="28"/>
        </w:rPr>
        <w:t>-канали та інші соцмережі ЗМІ чи посадовців як для отримання новин про їх місто, так і для отримання новин про події в країні та у світі в цілому. В першому випадку (місто) до домінуючої відповіді доєдналися ще й неофіційні сторінки в соцмережах/</w:t>
      </w:r>
      <w:r w:rsidRPr="00F77111">
        <w:rPr>
          <w:rFonts w:ascii="Times New Roman" w:hAnsi="Times New Roman" w:cs="Times New Roman"/>
          <w:sz w:val="28"/>
          <w:szCs w:val="28"/>
        </w:rPr>
        <w:t xml:space="preserve"> </w:t>
      </w:r>
      <w:r>
        <w:rPr>
          <w:rFonts w:ascii="Times New Roman" w:hAnsi="Times New Roman" w:cs="Times New Roman"/>
          <w:sz w:val="28"/>
          <w:szCs w:val="28"/>
          <w:lang w:val="en-US"/>
        </w:rPr>
        <w:t>Telegram</w:t>
      </w:r>
      <w:r>
        <w:rPr>
          <w:rFonts w:ascii="Times New Roman" w:hAnsi="Times New Roman" w:cs="Times New Roman"/>
          <w:sz w:val="28"/>
          <w:szCs w:val="28"/>
        </w:rPr>
        <w:t>-канали (мал. 3-5).</w:t>
      </w:r>
    </w:p>
    <w:p w14:paraId="1D394ACA" w14:textId="3617E331" w:rsidR="000C42DF" w:rsidRDefault="002B5532" w:rsidP="000A37A0">
      <w:pPr>
        <w:spacing w:line="360" w:lineRule="auto"/>
        <w:ind w:left="709" w:firstLine="709"/>
        <w:jc w:val="both"/>
        <w:rPr>
          <w:rFonts w:ascii="Times New Roman" w:hAnsi="Times New Roman" w:cs="Times New Roman"/>
          <w:sz w:val="28"/>
          <w:szCs w:val="28"/>
        </w:rPr>
      </w:pPr>
      <w:r>
        <w:rPr>
          <w:noProof/>
        </w:rPr>
        <w:drawing>
          <wp:inline distT="0" distB="0" distL="0" distR="0" wp14:anchorId="2D38B481" wp14:editId="6D2D5AA4">
            <wp:extent cx="6477000" cy="3292475"/>
            <wp:effectExtent l="0" t="0" r="0" b="3175"/>
            <wp:docPr id="1763576723" name="Рисунок 13" descr="Forms response chart. Question title: Яким чином Ви найчастіше отримуєте новини про події у Вашому місті? (можливо декілька відповідей).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Яким чином Ви найчастіше отримуєте новини про події у Вашому місті? (можливо декілька відповідей). Number of responses: 34 respons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77000" cy="3292475"/>
                    </a:xfrm>
                    <a:prstGeom prst="rect">
                      <a:avLst/>
                    </a:prstGeom>
                    <a:noFill/>
                    <a:ln>
                      <a:noFill/>
                    </a:ln>
                  </pic:spPr>
                </pic:pic>
              </a:graphicData>
            </a:graphic>
          </wp:inline>
        </w:drawing>
      </w:r>
    </w:p>
    <w:p w14:paraId="5E0B5C64" w14:textId="1670D2C8" w:rsidR="002B5532" w:rsidRDefault="002B5532" w:rsidP="000A37A0">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мал.3</w:t>
      </w:r>
    </w:p>
    <w:p w14:paraId="6959E9C2" w14:textId="68586E61" w:rsidR="002B5532" w:rsidRDefault="002B5532" w:rsidP="000A37A0">
      <w:pPr>
        <w:spacing w:line="360" w:lineRule="auto"/>
        <w:ind w:left="709" w:firstLine="709"/>
        <w:jc w:val="both"/>
        <w:rPr>
          <w:rFonts w:ascii="Times New Roman" w:hAnsi="Times New Roman" w:cs="Times New Roman"/>
          <w:sz w:val="28"/>
          <w:szCs w:val="28"/>
        </w:rPr>
      </w:pPr>
      <w:r>
        <w:rPr>
          <w:noProof/>
        </w:rPr>
        <w:lastRenderedPageBreak/>
        <w:drawing>
          <wp:inline distT="0" distB="0" distL="0" distR="0" wp14:anchorId="2B0A7228" wp14:editId="545F758C">
            <wp:extent cx="6477000" cy="3292475"/>
            <wp:effectExtent l="0" t="0" r="0" b="3175"/>
            <wp:docPr id="674021903" name="Рисунок 14" descr="Forms response chart. Question title: Яким чином Ви найчастіше отримуєте новини про події у країні? (можливо декілька відповідей).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Яким чином Ви найчастіше отримуєте новини про події у країні? (можливо декілька відповідей). Number of responses: 34 response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477000" cy="3292475"/>
                    </a:xfrm>
                    <a:prstGeom prst="rect">
                      <a:avLst/>
                    </a:prstGeom>
                    <a:noFill/>
                    <a:ln>
                      <a:noFill/>
                    </a:ln>
                  </pic:spPr>
                </pic:pic>
              </a:graphicData>
            </a:graphic>
          </wp:inline>
        </w:drawing>
      </w:r>
    </w:p>
    <w:p w14:paraId="40A029D4" w14:textId="1EBADFEB" w:rsidR="002B5532" w:rsidRDefault="002B5532" w:rsidP="000A37A0">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мал. 4</w:t>
      </w:r>
    </w:p>
    <w:p w14:paraId="13EF0A01" w14:textId="73FACE95" w:rsidR="002B5532" w:rsidRDefault="00EB7244" w:rsidP="000A37A0">
      <w:pPr>
        <w:spacing w:line="360" w:lineRule="auto"/>
        <w:ind w:left="709" w:firstLine="709"/>
        <w:jc w:val="both"/>
        <w:rPr>
          <w:rFonts w:ascii="Times New Roman" w:hAnsi="Times New Roman" w:cs="Times New Roman"/>
          <w:sz w:val="28"/>
          <w:szCs w:val="28"/>
        </w:rPr>
      </w:pPr>
      <w:r>
        <w:rPr>
          <w:noProof/>
        </w:rPr>
        <w:drawing>
          <wp:inline distT="0" distB="0" distL="0" distR="0" wp14:anchorId="646CBC18" wp14:editId="47AFFF37">
            <wp:extent cx="6477000" cy="3292475"/>
            <wp:effectExtent l="0" t="0" r="0" b="3175"/>
            <wp:docPr id="1426757290" name="Рисунок 15" descr="Forms response chart. Question title: Яким чином Ви найчастіше отримуєте новини про події у світі? (можливо декілька відповідей).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Яким чином Ви найчастіше отримуєте новини про події у світі? (можливо декілька відповідей). Number of responses: 34 response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77000" cy="3292475"/>
                    </a:xfrm>
                    <a:prstGeom prst="rect">
                      <a:avLst/>
                    </a:prstGeom>
                    <a:noFill/>
                    <a:ln>
                      <a:noFill/>
                    </a:ln>
                  </pic:spPr>
                </pic:pic>
              </a:graphicData>
            </a:graphic>
          </wp:inline>
        </w:drawing>
      </w:r>
    </w:p>
    <w:p w14:paraId="017910CD" w14:textId="6E14D1B8" w:rsidR="00EB7244" w:rsidRDefault="00EB7244" w:rsidP="000A37A0">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мал. 5</w:t>
      </w:r>
    </w:p>
    <w:p w14:paraId="27EAAE65" w14:textId="02573360" w:rsidR="00F27BD0" w:rsidRDefault="00F27BD0" w:rsidP="000A37A0">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Для порівняння, дані відповідей іноземної спільноти на ті ж самі питання (мал. 6-8). В цьому випадку в усіх трьох питаннях лідирує варіант «Спілкування з родиною/друзями». </w:t>
      </w:r>
    </w:p>
    <w:p w14:paraId="3AAA9973" w14:textId="3D91B7C9" w:rsidR="00EB7244" w:rsidRDefault="00EB7244" w:rsidP="000A37A0">
      <w:pPr>
        <w:spacing w:line="360" w:lineRule="auto"/>
        <w:ind w:left="709" w:firstLine="709"/>
        <w:jc w:val="both"/>
        <w:rPr>
          <w:rFonts w:ascii="Times New Roman" w:hAnsi="Times New Roman" w:cs="Times New Roman"/>
          <w:sz w:val="28"/>
          <w:szCs w:val="28"/>
        </w:rPr>
      </w:pPr>
      <w:r>
        <w:rPr>
          <w:noProof/>
        </w:rPr>
        <w:lastRenderedPageBreak/>
        <w:drawing>
          <wp:inline distT="0" distB="0" distL="0" distR="0" wp14:anchorId="72F3A172" wp14:editId="38524864">
            <wp:extent cx="6477000" cy="3080385"/>
            <wp:effectExtent l="0" t="0" r="0" b="5715"/>
            <wp:docPr id="210317982" name="Рисунок 16" descr="Forms response chart. Question title: What is your primary way of receiving news about your city/town? (multiple answers possible). Number of responses: 2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s response chart. Question title: What is your primary way of receiving news about your city/town? (multiple answers possible). Number of responses: 27 response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77000" cy="3080385"/>
                    </a:xfrm>
                    <a:prstGeom prst="rect">
                      <a:avLst/>
                    </a:prstGeom>
                    <a:noFill/>
                    <a:ln>
                      <a:noFill/>
                    </a:ln>
                  </pic:spPr>
                </pic:pic>
              </a:graphicData>
            </a:graphic>
          </wp:inline>
        </w:drawing>
      </w:r>
    </w:p>
    <w:p w14:paraId="378276C0" w14:textId="06F464C4" w:rsidR="00EB7244" w:rsidRDefault="00EB7244" w:rsidP="000A37A0">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мал. 6</w:t>
      </w:r>
    </w:p>
    <w:p w14:paraId="3A22183E" w14:textId="151FD773" w:rsidR="00EB7244" w:rsidRDefault="00EB7244" w:rsidP="000A37A0">
      <w:pPr>
        <w:spacing w:line="360" w:lineRule="auto"/>
        <w:ind w:left="709" w:firstLine="709"/>
        <w:jc w:val="both"/>
        <w:rPr>
          <w:rFonts w:ascii="Times New Roman" w:hAnsi="Times New Roman" w:cs="Times New Roman"/>
          <w:sz w:val="28"/>
          <w:szCs w:val="28"/>
        </w:rPr>
      </w:pPr>
      <w:r>
        <w:rPr>
          <w:noProof/>
        </w:rPr>
        <w:drawing>
          <wp:inline distT="0" distB="0" distL="0" distR="0" wp14:anchorId="14AF7939" wp14:editId="39F648C4">
            <wp:extent cx="6477000" cy="3080385"/>
            <wp:effectExtent l="0" t="0" r="0" b="5715"/>
            <wp:docPr id="846285790" name="Рисунок 17" descr="Forms response chart. Question title: What is your primary way of receiving news about your country? (multiple answers possible). Number of responses: 2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s response chart. Question title: What is your primary way of receiving news about your country? (multiple answers possible). Number of responses: 27 response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477000" cy="3080385"/>
                    </a:xfrm>
                    <a:prstGeom prst="rect">
                      <a:avLst/>
                    </a:prstGeom>
                    <a:noFill/>
                    <a:ln>
                      <a:noFill/>
                    </a:ln>
                  </pic:spPr>
                </pic:pic>
              </a:graphicData>
            </a:graphic>
          </wp:inline>
        </w:drawing>
      </w:r>
    </w:p>
    <w:p w14:paraId="6D8BCF4B" w14:textId="699595EF" w:rsidR="00EB7244" w:rsidRDefault="00EB7244" w:rsidP="000A37A0">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мал. 7</w:t>
      </w:r>
    </w:p>
    <w:p w14:paraId="376BB472" w14:textId="7FFA9925" w:rsidR="00EB7244" w:rsidRDefault="00A26D3F" w:rsidP="000A37A0">
      <w:pPr>
        <w:spacing w:line="360" w:lineRule="auto"/>
        <w:ind w:left="709" w:firstLine="709"/>
        <w:jc w:val="both"/>
        <w:rPr>
          <w:rFonts w:ascii="Times New Roman" w:hAnsi="Times New Roman" w:cs="Times New Roman"/>
          <w:sz w:val="28"/>
          <w:szCs w:val="28"/>
        </w:rPr>
      </w:pPr>
      <w:r>
        <w:rPr>
          <w:noProof/>
        </w:rPr>
        <w:lastRenderedPageBreak/>
        <w:drawing>
          <wp:inline distT="0" distB="0" distL="0" distR="0" wp14:anchorId="7E099371" wp14:editId="078F7B35">
            <wp:extent cx="6477000" cy="3080385"/>
            <wp:effectExtent l="0" t="0" r="0" b="5715"/>
            <wp:docPr id="1957232827" name="Рисунок 19" descr="Forms response chart. Question title: What is your primary way of receiving news about world events? (multiple answers possible). Number of responses: 2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s response chart. Question title: What is your primary way of receiving news about world events? (multiple answers possible). Number of responses: 27 response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77000" cy="3080385"/>
                    </a:xfrm>
                    <a:prstGeom prst="rect">
                      <a:avLst/>
                    </a:prstGeom>
                    <a:noFill/>
                    <a:ln>
                      <a:noFill/>
                    </a:ln>
                  </pic:spPr>
                </pic:pic>
              </a:graphicData>
            </a:graphic>
          </wp:inline>
        </w:drawing>
      </w:r>
    </w:p>
    <w:p w14:paraId="784D035E" w14:textId="4ED35110" w:rsidR="00A26D3F" w:rsidRPr="00C61B6B" w:rsidRDefault="00A26D3F" w:rsidP="000A37A0">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мал. 8</w:t>
      </w:r>
    </w:p>
    <w:p w14:paraId="713111DC" w14:textId="77777777" w:rsidR="00F27BD0" w:rsidRDefault="00F27BD0" w:rsidP="00EC4C7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можна зробити висновок, що аудиторія надає перевагу найбільш доступним та швидким джерелам інформації, особливо у випадку отримання більш локальних новин. Для українців, які активно користуються </w:t>
      </w:r>
      <w:r>
        <w:rPr>
          <w:rFonts w:ascii="Times New Roman" w:hAnsi="Times New Roman" w:cs="Times New Roman"/>
          <w:sz w:val="28"/>
          <w:szCs w:val="28"/>
          <w:lang w:val="en-US"/>
        </w:rPr>
        <w:t>Telegram</w:t>
      </w:r>
      <w:r>
        <w:rPr>
          <w:rFonts w:ascii="Times New Roman" w:hAnsi="Times New Roman" w:cs="Times New Roman"/>
          <w:sz w:val="28"/>
          <w:szCs w:val="28"/>
        </w:rPr>
        <w:t>, саме соціальні мережі є найлегшим засобом здобуття інформації, а для зарубіжної аудиторії таким є спілкування з оточенням. Також за результатами опитування можна помітити, що хоча неофіційні соцмережі є популярними серед респондентів, до офіційних ресурсів звертаються як за локальними, так і за більш глобальними новинами; а телебачення, газети та радіо втрачають минулу популярність.</w:t>
      </w:r>
    </w:p>
    <w:p w14:paraId="02871578" w14:textId="7F8D0F10" w:rsidR="00F27BD0" w:rsidRDefault="00F27BD0" w:rsidP="00EC4C73">
      <w:pPr>
        <w:spacing w:line="360" w:lineRule="auto"/>
        <w:ind w:left="709" w:firstLine="709"/>
        <w:jc w:val="both"/>
        <w:rPr>
          <w:rFonts w:ascii="Times New Roman" w:hAnsi="Times New Roman" w:cs="Times New Roman"/>
          <w:sz w:val="28"/>
          <w:szCs w:val="28"/>
          <w:lang w:val="ru-RU"/>
        </w:rPr>
      </w:pPr>
      <w:r>
        <w:rPr>
          <w:rFonts w:ascii="Times New Roman" w:hAnsi="Times New Roman" w:cs="Times New Roman"/>
          <w:sz w:val="28"/>
          <w:szCs w:val="28"/>
        </w:rPr>
        <w:t>Щодо того, чи перевіряють респонденти отриману інформацію, результати опитування були наступними</w:t>
      </w:r>
      <w:r w:rsidR="00FE04A2">
        <w:rPr>
          <w:rFonts w:ascii="Times New Roman" w:hAnsi="Times New Roman" w:cs="Times New Roman"/>
          <w:sz w:val="28"/>
          <w:szCs w:val="28"/>
        </w:rPr>
        <w:t xml:space="preserve"> (мал. 9 та мал. 10)</w:t>
      </w:r>
      <w:r>
        <w:rPr>
          <w:rFonts w:ascii="Times New Roman" w:hAnsi="Times New Roman" w:cs="Times New Roman"/>
          <w:sz w:val="28"/>
          <w:szCs w:val="28"/>
        </w:rPr>
        <w:t>:</w:t>
      </w:r>
      <w:r w:rsidR="000A37A0" w:rsidRPr="000A37A0">
        <w:rPr>
          <w:rFonts w:ascii="Times New Roman" w:hAnsi="Times New Roman" w:cs="Times New Roman"/>
          <w:sz w:val="28"/>
          <w:szCs w:val="28"/>
          <w:lang w:val="ru-RU"/>
        </w:rPr>
        <w:t xml:space="preserve"> </w:t>
      </w:r>
    </w:p>
    <w:p w14:paraId="111902DC" w14:textId="389A2756" w:rsidR="00A26D3F" w:rsidRDefault="00FE04A2" w:rsidP="00EC4C73">
      <w:pPr>
        <w:spacing w:line="360" w:lineRule="auto"/>
        <w:ind w:left="709" w:firstLine="709"/>
        <w:jc w:val="both"/>
        <w:rPr>
          <w:rFonts w:ascii="Times New Roman" w:hAnsi="Times New Roman" w:cs="Times New Roman"/>
          <w:sz w:val="28"/>
          <w:szCs w:val="28"/>
          <w:lang w:val="ru-RU"/>
        </w:rPr>
      </w:pPr>
      <w:r>
        <w:rPr>
          <w:noProof/>
        </w:rPr>
        <w:lastRenderedPageBreak/>
        <w:drawing>
          <wp:inline distT="0" distB="0" distL="0" distR="0" wp14:anchorId="723BED0A" wp14:editId="3EC6738D">
            <wp:extent cx="6477000" cy="2726690"/>
            <wp:effectExtent l="0" t="0" r="0" b="0"/>
            <wp:docPr id="885865603" name="Рисунок 20" descr="Forms response chart. Question title: Чи перевіряєте Ви отриману інформацію за допомогою інших джерел?. Number of responses: 3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s response chart. Question title: Чи перевіряєте Ви отриману інформацію за допомогою інших джерел?. Number of responses: 34 response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77000" cy="2726690"/>
                    </a:xfrm>
                    <a:prstGeom prst="rect">
                      <a:avLst/>
                    </a:prstGeom>
                    <a:noFill/>
                    <a:ln>
                      <a:noFill/>
                    </a:ln>
                  </pic:spPr>
                </pic:pic>
              </a:graphicData>
            </a:graphic>
          </wp:inline>
        </w:drawing>
      </w:r>
    </w:p>
    <w:p w14:paraId="381F2E35" w14:textId="38F2E328" w:rsidR="00FE04A2" w:rsidRDefault="00FE04A2" w:rsidP="00EC4C73">
      <w:pPr>
        <w:spacing w:line="360" w:lineRule="auto"/>
        <w:ind w:left="709"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мал. 9</w:t>
      </w:r>
    </w:p>
    <w:p w14:paraId="200A1B4F" w14:textId="62BED8B9" w:rsidR="00FE04A2" w:rsidRDefault="009E47F5" w:rsidP="00EC4C73">
      <w:pPr>
        <w:spacing w:line="360" w:lineRule="auto"/>
        <w:ind w:left="709" w:firstLine="709"/>
        <w:jc w:val="both"/>
        <w:rPr>
          <w:rFonts w:ascii="Times New Roman" w:hAnsi="Times New Roman" w:cs="Times New Roman"/>
          <w:sz w:val="28"/>
          <w:szCs w:val="28"/>
          <w:lang w:val="ru-RU"/>
        </w:rPr>
      </w:pPr>
      <w:r>
        <w:rPr>
          <w:noProof/>
        </w:rPr>
        <w:drawing>
          <wp:inline distT="0" distB="0" distL="0" distR="0" wp14:anchorId="3EEC73BE" wp14:editId="72D34D6B">
            <wp:extent cx="6477000" cy="3080385"/>
            <wp:effectExtent l="0" t="0" r="0" b="5715"/>
            <wp:docPr id="1772056882" name="Рисунок 21" descr="Forms response chart. Question title: Do you fact-check received information in multiple sources?. Number of responses: 27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s response chart. Question title: Do you fact-check received information in multiple sources?. Number of responses: 27 response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77000" cy="3080385"/>
                    </a:xfrm>
                    <a:prstGeom prst="rect">
                      <a:avLst/>
                    </a:prstGeom>
                    <a:noFill/>
                    <a:ln>
                      <a:noFill/>
                    </a:ln>
                  </pic:spPr>
                </pic:pic>
              </a:graphicData>
            </a:graphic>
          </wp:inline>
        </w:drawing>
      </w:r>
    </w:p>
    <w:p w14:paraId="2553C9E5" w14:textId="43DD75A7" w:rsidR="009E47F5" w:rsidRPr="000A37A0" w:rsidRDefault="009E47F5" w:rsidP="009E47F5">
      <w:pPr>
        <w:spacing w:line="360" w:lineRule="auto"/>
        <w:ind w:left="709"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мал. 10</w:t>
      </w:r>
    </w:p>
    <w:p w14:paraId="7FB2DF5A" w14:textId="0A6D25A8" w:rsidR="00F27BD0" w:rsidRDefault="00F27BD0" w:rsidP="00EC4C7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В обох групах опитаних переважає варіант відповіді «Перевіряю тільки ті теми, які для мене важливі/мене цікавлять». Це підтверджує тезу про те, що в постійному потоці інформації, який нас оточує, не вистачає часу на перевірку кожної новини, яка поширюється в медіапросторі. Проте, згідно з результатами опитування, серед 61 респондента ніколи не здійснюють фактчекінг або здійснюють його дуже рідко всього 8 людей, що вказує на присутність небайдужості до якості отриманої інформації принаймні на важливі теми.</w:t>
      </w:r>
      <w:r w:rsidR="009E47F5">
        <w:rPr>
          <w:rFonts w:ascii="Times New Roman" w:hAnsi="Times New Roman" w:cs="Times New Roman"/>
          <w:sz w:val="28"/>
          <w:szCs w:val="28"/>
        </w:rPr>
        <w:t xml:space="preserve"> На </w:t>
      </w:r>
      <w:r w:rsidR="009E47F5">
        <w:rPr>
          <w:rFonts w:ascii="Times New Roman" w:hAnsi="Times New Roman" w:cs="Times New Roman"/>
          <w:sz w:val="28"/>
          <w:szCs w:val="28"/>
        </w:rPr>
        <w:lastRenderedPageBreak/>
        <w:t xml:space="preserve">питання, які джерела респонденти </w:t>
      </w:r>
      <w:r w:rsidR="00DF57A3">
        <w:rPr>
          <w:rFonts w:ascii="Times New Roman" w:hAnsi="Times New Roman" w:cs="Times New Roman"/>
          <w:sz w:val="28"/>
          <w:szCs w:val="28"/>
        </w:rPr>
        <w:t>використовують</w:t>
      </w:r>
      <w:r w:rsidR="009E47F5">
        <w:rPr>
          <w:rFonts w:ascii="Times New Roman" w:hAnsi="Times New Roman" w:cs="Times New Roman"/>
          <w:sz w:val="28"/>
          <w:szCs w:val="28"/>
        </w:rPr>
        <w:t xml:space="preserve"> для </w:t>
      </w:r>
      <w:r w:rsidR="00DF57A3">
        <w:rPr>
          <w:rFonts w:ascii="Times New Roman" w:hAnsi="Times New Roman" w:cs="Times New Roman"/>
          <w:sz w:val="28"/>
          <w:szCs w:val="28"/>
        </w:rPr>
        <w:t>перевірки інформації, серед українців найпопулярнішими відповідями були офіційні ресурси</w:t>
      </w:r>
      <w:r w:rsidR="00764EFB">
        <w:rPr>
          <w:rFonts w:ascii="Times New Roman" w:hAnsi="Times New Roman" w:cs="Times New Roman"/>
          <w:sz w:val="28"/>
          <w:szCs w:val="28"/>
        </w:rPr>
        <w:t xml:space="preserve"> та пошуки першоджерел у повідомленнях, а в міжнародному сегменті </w:t>
      </w:r>
      <w:r w:rsidR="00290821">
        <w:rPr>
          <w:rFonts w:ascii="Times New Roman" w:hAnsi="Times New Roman" w:cs="Times New Roman"/>
          <w:sz w:val="28"/>
          <w:szCs w:val="28"/>
        </w:rPr>
        <w:t>ре</w:t>
      </w:r>
      <w:r w:rsidR="008C2DDA">
        <w:rPr>
          <w:rFonts w:ascii="Times New Roman" w:hAnsi="Times New Roman" w:cs="Times New Roman"/>
          <w:sz w:val="28"/>
          <w:szCs w:val="28"/>
        </w:rPr>
        <w:t xml:space="preserve">спонденти </w:t>
      </w:r>
      <w:r w:rsidR="00290821">
        <w:rPr>
          <w:rFonts w:ascii="Times New Roman" w:hAnsi="Times New Roman" w:cs="Times New Roman"/>
          <w:sz w:val="28"/>
          <w:szCs w:val="28"/>
        </w:rPr>
        <w:t>частіше зазначали конкретні медіа</w:t>
      </w:r>
      <w:r w:rsidR="008C2DDA">
        <w:rPr>
          <w:rFonts w:ascii="Times New Roman" w:hAnsi="Times New Roman" w:cs="Times New Roman"/>
          <w:sz w:val="28"/>
          <w:szCs w:val="28"/>
        </w:rPr>
        <w:t xml:space="preserve"> у їхніх країнах</w:t>
      </w:r>
      <w:r w:rsidR="00AD5E3B">
        <w:rPr>
          <w:rFonts w:ascii="Times New Roman" w:hAnsi="Times New Roman" w:cs="Times New Roman"/>
          <w:sz w:val="28"/>
          <w:szCs w:val="28"/>
        </w:rPr>
        <w:t>, а також просто «</w:t>
      </w:r>
      <w:r w:rsidR="00AD5E3B">
        <w:rPr>
          <w:rFonts w:ascii="Times New Roman" w:hAnsi="Times New Roman" w:cs="Times New Roman"/>
          <w:sz w:val="28"/>
          <w:szCs w:val="28"/>
          <w:lang w:val="en-US"/>
        </w:rPr>
        <w:t>Google</w:t>
      </w:r>
      <w:r w:rsidR="00AD5E3B">
        <w:rPr>
          <w:rFonts w:ascii="Times New Roman" w:hAnsi="Times New Roman" w:cs="Times New Roman"/>
          <w:sz w:val="28"/>
          <w:szCs w:val="28"/>
        </w:rPr>
        <w:t>».</w:t>
      </w:r>
    </w:p>
    <w:p w14:paraId="2202F40E" w14:textId="70FCC102" w:rsidR="000F58D5" w:rsidRDefault="004223CA" w:rsidP="00EC4C7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«Детектор медіа» </w:t>
      </w:r>
      <w:r w:rsidR="00386F4F">
        <w:rPr>
          <w:rFonts w:ascii="Times New Roman" w:hAnsi="Times New Roman" w:cs="Times New Roman"/>
          <w:sz w:val="28"/>
          <w:szCs w:val="28"/>
        </w:rPr>
        <w:t>провела опитування серед українців для визначення індексу медіаграмотності.</w:t>
      </w:r>
      <w:r w:rsidR="00CA7A02">
        <w:rPr>
          <w:rFonts w:ascii="Times New Roman" w:hAnsi="Times New Roman" w:cs="Times New Roman"/>
          <w:sz w:val="28"/>
          <w:szCs w:val="28"/>
        </w:rPr>
        <w:t xml:space="preserve"> </w:t>
      </w:r>
      <w:r w:rsidR="00EA63CC">
        <w:rPr>
          <w:rFonts w:ascii="Times New Roman" w:hAnsi="Times New Roman" w:cs="Times New Roman"/>
          <w:sz w:val="28"/>
          <w:szCs w:val="28"/>
        </w:rPr>
        <w:t>Дослідження</w:t>
      </w:r>
      <w:r w:rsidR="00CA7A02">
        <w:rPr>
          <w:rFonts w:ascii="Times New Roman" w:hAnsi="Times New Roman" w:cs="Times New Roman"/>
          <w:sz w:val="28"/>
          <w:szCs w:val="28"/>
        </w:rPr>
        <w:t xml:space="preserve"> виявило </w:t>
      </w:r>
      <w:r w:rsidR="00FA27DD">
        <w:rPr>
          <w:rFonts w:ascii="Times New Roman" w:hAnsi="Times New Roman" w:cs="Times New Roman"/>
          <w:sz w:val="28"/>
          <w:szCs w:val="28"/>
        </w:rPr>
        <w:t xml:space="preserve">значне підвищення рівнів медіаграмотності та медіакомпетентності з початку повномасштабного вторгенння. </w:t>
      </w:r>
      <w:r w:rsidR="004925EB">
        <w:rPr>
          <w:rFonts w:ascii="Times New Roman" w:hAnsi="Times New Roman" w:cs="Times New Roman"/>
          <w:sz w:val="28"/>
          <w:szCs w:val="28"/>
        </w:rPr>
        <w:t>«</w:t>
      </w:r>
      <w:r w:rsidR="004925EB" w:rsidRPr="004925EB">
        <w:rPr>
          <w:rFonts w:ascii="Times New Roman" w:hAnsi="Times New Roman" w:cs="Times New Roman"/>
          <w:i/>
          <w:iCs/>
          <w:sz w:val="28"/>
          <w:szCs w:val="28"/>
        </w:rPr>
        <w:t>Цього року ми побачили, що під час 2022-го року дуже сильно зріс рівень медіаграмотності населення. А зараз він трохи наче падає відносно 2022 року. Але така річ: ми вводимо нові компоненти, які не вводили наприклад минулого року. Наприклад, не було питання щодо Штучного інтелекту. Але світ змінюється, не можна на це не реагувати…»</w:t>
      </w:r>
      <w:r w:rsidR="004925EB">
        <w:rPr>
          <w:rFonts w:ascii="Times New Roman" w:hAnsi="Times New Roman" w:cs="Times New Roman"/>
          <w:i/>
          <w:iCs/>
          <w:sz w:val="28"/>
          <w:szCs w:val="28"/>
        </w:rPr>
        <w:t xml:space="preserve">, — </w:t>
      </w:r>
      <w:r w:rsidR="006670CC">
        <w:rPr>
          <w:rFonts w:ascii="Times New Roman" w:hAnsi="Times New Roman" w:cs="Times New Roman"/>
          <w:sz w:val="28"/>
          <w:szCs w:val="28"/>
        </w:rPr>
        <w:t>розповідає Наталія Лигачова, голова «Детектор медіа»</w:t>
      </w:r>
      <w:r w:rsidR="003F0161">
        <w:rPr>
          <w:rFonts w:ascii="Times New Roman" w:hAnsi="Times New Roman" w:cs="Times New Roman"/>
          <w:sz w:val="28"/>
          <w:szCs w:val="28"/>
        </w:rPr>
        <w:t>, пише «Укрінформ»</w:t>
      </w:r>
      <w:r w:rsidR="00D06626">
        <w:rPr>
          <w:rFonts w:ascii="Times New Roman" w:hAnsi="Times New Roman" w:cs="Times New Roman"/>
          <w:sz w:val="28"/>
          <w:szCs w:val="28"/>
        </w:rPr>
        <w:t xml:space="preserve"> </w:t>
      </w:r>
      <w:r w:rsidR="00D06626" w:rsidRPr="00D06626">
        <w:rPr>
          <w:rFonts w:ascii="Times New Roman" w:hAnsi="Times New Roman" w:cs="Times New Roman"/>
          <w:sz w:val="28"/>
          <w:szCs w:val="28"/>
          <w:lang w:val="ru-RU"/>
        </w:rPr>
        <w:t>[</w:t>
      </w:r>
      <w:r w:rsidR="004608CD">
        <w:rPr>
          <w:rFonts w:ascii="Times New Roman" w:hAnsi="Times New Roman" w:cs="Times New Roman"/>
          <w:sz w:val="28"/>
          <w:szCs w:val="28"/>
          <w:lang w:val="ru-RU"/>
        </w:rPr>
        <w:t>16</w:t>
      </w:r>
      <w:r w:rsidR="00D06626" w:rsidRPr="00D06626">
        <w:rPr>
          <w:rFonts w:ascii="Times New Roman" w:hAnsi="Times New Roman" w:cs="Times New Roman"/>
          <w:sz w:val="28"/>
          <w:szCs w:val="28"/>
          <w:lang w:val="ru-RU"/>
        </w:rPr>
        <w:t>]</w:t>
      </w:r>
      <w:r w:rsidR="00D06626">
        <w:rPr>
          <w:rFonts w:ascii="Times New Roman" w:hAnsi="Times New Roman" w:cs="Times New Roman"/>
          <w:sz w:val="28"/>
          <w:szCs w:val="28"/>
        </w:rPr>
        <w:t>.</w:t>
      </w:r>
      <w:r w:rsidR="00582B5D">
        <w:rPr>
          <w:rFonts w:ascii="Times New Roman" w:hAnsi="Times New Roman" w:cs="Times New Roman"/>
          <w:sz w:val="28"/>
          <w:szCs w:val="28"/>
        </w:rPr>
        <w:t xml:space="preserve"> </w:t>
      </w:r>
      <w:r w:rsidR="00220BD3">
        <w:rPr>
          <w:rFonts w:ascii="Times New Roman" w:hAnsi="Times New Roman" w:cs="Times New Roman"/>
          <w:sz w:val="28"/>
          <w:szCs w:val="28"/>
        </w:rPr>
        <w:t xml:space="preserve">В опитування були включені </w:t>
      </w:r>
      <w:r w:rsidR="00E73D4C">
        <w:rPr>
          <w:rFonts w:ascii="Times New Roman" w:hAnsi="Times New Roman" w:cs="Times New Roman"/>
          <w:sz w:val="28"/>
          <w:szCs w:val="28"/>
        </w:rPr>
        <w:t xml:space="preserve">питання з приводу сприйняття продуктів ШІ та цензури в медіа. </w:t>
      </w:r>
      <w:r w:rsidR="0006072E">
        <w:rPr>
          <w:rFonts w:ascii="Times New Roman" w:hAnsi="Times New Roman" w:cs="Times New Roman"/>
          <w:sz w:val="28"/>
          <w:szCs w:val="28"/>
        </w:rPr>
        <w:t xml:space="preserve">Як було виявлено, </w:t>
      </w:r>
      <w:r w:rsidR="00994CDB">
        <w:rPr>
          <w:rFonts w:ascii="Times New Roman" w:hAnsi="Times New Roman" w:cs="Times New Roman"/>
          <w:sz w:val="28"/>
          <w:szCs w:val="28"/>
        </w:rPr>
        <w:t xml:space="preserve">знизився відсоток українців, </w:t>
      </w:r>
      <w:r w:rsidR="0000429A">
        <w:rPr>
          <w:rFonts w:ascii="Times New Roman" w:hAnsi="Times New Roman" w:cs="Times New Roman"/>
          <w:sz w:val="28"/>
          <w:szCs w:val="28"/>
        </w:rPr>
        <w:t>які довіряють ЗМІ, збільшився відсоток тих, хто виявляє дезінформацію через джерело в матеріалі (</w:t>
      </w:r>
      <w:r w:rsidR="00CE2592">
        <w:rPr>
          <w:rFonts w:ascii="Times New Roman" w:hAnsi="Times New Roman" w:cs="Times New Roman"/>
          <w:sz w:val="28"/>
          <w:szCs w:val="28"/>
        </w:rPr>
        <w:t xml:space="preserve">з 37% до 43%) та зазначена висока актуальність проблеми </w:t>
      </w:r>
      <w:r w:rsidR="00386AE4">
        <w:rPr>
          <w:rFonts w:ascii="Times New Roman" w:hAnsi="Times New Roman" w:cs="Times New Roman"/>
          <w:sz w:val="28"/>
          <w:szCs w:val="28"/>
        </w:rPr>
        <w:t>маніпуляцій (60%).</w:t>
      </w:r>
    </w:p>
    <w:p w14:paraId="2C8E6956" w14:textId="37E1A559" w:rsidR="000F2A74" w:rsidRDefault="00A913BF" w:rsidP="00EC4C7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Стосовно світової спільноти, </w:t>
      </w:r>
      <w:r w:rsidR="00333345">
        <w:rPr>
          <w:rFonts w:ascii="Times New Roman" w:hAnsi="Times New Roman" w:cs="Times New Roman"/>
          <w:sz w:val="28"/>
          <w:szCs w:val="28"/>
        </w:rPr>
        <w:t xml:space="preserve">у 2024 році </w:t>
      </w:r>
      <w:r>
        <w:rPr>
          <w:rFonts w:ascii="Times New Roman" w:hAnsi="Times New Roman" w:cs="Times New Roman"/>
          <w:sz w:val="28"/>
          <w:szCs w:val="28"/>
        </w:rPr>
        <w:t>Рада Європи опублікувала дослідження</w:t>
      </w:r>
      <w:r w:rsidR="00521CBB">
        <w:rPr>
          <w:rFonts w:ascii="Times New Roman" w:hAnsi="Times New Roman" w:cs="Times New Roman"/>
          <w:sz w:val="28"/>
          <w:szCs w:val="28"/>
        </w:rPr>
        <w:t xml:space="preserve">, проведене </w:t>
      </w:r>
      <w:r w:rsidR="00521CBB">
        <w:rPr>
          <w:rFonts w:ascii="Times New Roman" w:hAnsi="Times New Roman" w:cs="Times New Roman"/>
          <w:sz w:val="28"/>
          <w:szCs w:val="28"/>
          <w:lang w:val="en-US"/>
        </w:rPr>
        <w:t>IRIS</w:t>
      </w:r>
      <w:r w:rsidR="00521CBB">
        <w:rPr>
          <w:rFonts w:ascii="Times New Roman" w:hAnsi="Times New Roman" w:cs="Times New Roman"/>
          <w:sz w:val="28"/>
          <w:szCs w:val="28"/>
        </w:rPr>
        <w:t xml:space="preserve">, яке </w:t>
      </w:r>
      <w:r w:rsidR="00BE5918">
        <w:rPr>
          <w:rFonts w:ascii="Times New Roman" w:hAnsi="Times New Roman" w:cs="Times New Roman"/>
          <w:sz w:val="28"/>
          <w:szCs w:val="28"/>
        </w:rPr>
        <w:t>вивчало</w:t>
      </w:r>
      <w:r w:rsidR="00521CBB">
        <w:rPr>
          <w:rFonts w:ascii="Times New Roman" w:hAnsi="Times New Roman" w:cs="Times New Roman"/>
          <w:sz w:val="28"/>
          <w:szCs w:val="28"/>
        </w:rPr>
        <w:t xml:space="preserve"> рівень медіаграмотності </w:t>
      </w:r>
      <w:r w:rsidR="00AF645E">
        <w:rPr>
          <w:rFonts w:ascii="Times New Roman" w:hAnsi="Times New Roman" w:cs="Times New Roman"/>
          <w:sz w:val="28"/>
          <w:szCs w:val="28"/>
        </w:rPr>
        <w:t>в європейських країнах</w:t>
      </w:r>
      <w:r w:rsidR="00BE5918">
        <w:rPr>
          <w:rFonts w:ascii="Times New Roman" w:hAnsi="Times New Roman" w:cs="Times New Roman"/>
          <w:sz w:val="28"/>
          <w:szCs w:val="28"/>
        </w:rPr>
        <w:t xml:space="preserve">, їх способи </w:t>
      </w:r>
      <w:r w:rsidR="001737A8">
        <w:rPr>
          <w:rFonts w:ascii="Times New Roman" w:hAnsi="Times New Roman" w:cs="Times New Roman"/>
          <w:sz w:val="28"/>
          <w:szCs w:val="28"/>
        </w:rPr>
        <w:t xml:space="preserve">навчання населення критичному мисленню, цільові групи та відповідальні органи. </w:t>
      </w:r>
      <w:r w:rsidR="009C3A82">
        <w:rPr>
          <w:rFonts w:ascii="Times New Roman" w:hAnsi="Times New Roman" w:cs="Times New Roman"/>
          <w:sz w:val="28"/>
          <w:szCs w:val="28"/>
        </w:rPr>
        <w:t xml:space="preserve">У висновках </w:t>
      </w:r>
      <w:r w:rsidR="004C643C">
        <w:rPr>
          <w:rFonts w:ascii="Times New Roman" w:hAnsi="Times New Roman" w:cs="Times New Roman"/>
          <w:sz w:val="28"/>
          <w:szCs w:val="28"/>
        </w:rPr>
        <w:t>дослідження</w:t>
      </w:r>
      <w:r w:rsidR="009C3A82">
        <w:rPr>
          <w:rFonts w:ascii="Times New Roman" w:hAnsi="Times New Roman" w:cs="Times New Roman"/>
          <w:sz w:val="28"/>
          <w:szCs w:val="28"/>
        </w:rPr>
        <w:t xml:space="preserve"> було зазначено, що </w:t>
      </w:r>
      <w:r w:rsidR="00AE44BF">
        <w:rPr>
          <w:rFonts w:ascii="Times New Roman" w:hAnsi="Times New Roman" w:cs="Times New Roman"/>
          <w:sz w:val="28"/>
          <w:szCs w:val="28"/>
        </w:rPr>
        <w:t xml:space="preserve">у зв’язку із збільшенням контенту в соцмережах, який був створений звичайними користувачами, </w:t>
      </w:r>
      <w:r w:rsidR="00A70A88">
        <w:rPr>
          <w:rFonts w:ascii="Times New Roman" w:hAnsi="Times New Roman" w:cs="Times New Roman"/>
          <w:sz w:val="28"/>
          <w:szCs w:val="28"/>
        </w:rPr>
        <w:t xml:space="preserve">призвело до перевантаження людей інформацією </w:t>
      </w:r>
      <w:r w:rsidR="00CA3907">
        <w:rPr>
          <w:rFonts w:ascii="Times New Roman" w:hAnsi="Times New Roman" w:cs="Times New Roman"/>
          <w:sz w:val="28"/>
          <w:szCs w:val="28"/>
        </w:rPr>
        <w:t>та підвищив рівні навичок критичного мислення</w:t>
      </w:r>
      <w:r w:rsidR="008D6458">
        <w:rPr>
          <w:rFonts w:ascii="Times New Roman" w:hAnsi="Times New Roman" w:cs="Times New Roman"/>
          <w:sz w:val="28"/>
          <w:szCs w:val="28"/>
        </w:rPr>
        <w:t xml:space="preserve"> та компетенцій, які потрібні для того, аби повністю сприймати </w:t>
      </w:r>
      <w:r w:rsidR="00A6484E">
        <w:rPr>
          <w:rFonts w:ascii="Times New Roman" w:hAnsi="Times New Roman" w:cs="Times New Roman"/>
          <w:sz w:val="28"/>
          <w:szCs w:val="28"/>
        </w:rPr>
        <w:t xml:space="preserve">та аналізувати </w:t>
      </w:r>
      <w:r w:rsidR="008D6458">
        <w:rPr>
          <w:rFonts w:ascii="Times New Roman" w:hAnsi="Times New Roman" w:cs="Times New Roman"/>
          <w:sz w:val="28"/>
          <w:szCs w:val="28"/>
        </w:rPr>
        <w:t>всю інформацію, яка надходить</w:t>
      </w:r>
      <w:r w:rsidR="001A7443">
        <w:rPr>
          <w:rFonts w:ascii="Times New Roman" w:hAnsi="Times New Roman" w:cs="Times New Roman"/>
          <w:sz w:val="28"/>
          <w:szCs w:val="28"/>
        </w:rPr>
        <w:t xml:space="preserve"> </w:t>
      </w:r>
      <w:r w:rsidR="001A7443" w:rsidRPr="003B24C1">
        <w:rPr>
          <w:rFonts w:ascii="Times New Roman" w:hAnsi="Times New Roman" w:cs="Times New Roman"/>
          <w:sz w:val="28"/>
          <w:szCs w:val="28"/>
        </w:rPr>
        <w:t>[</w:t>
      </w:r>
      <w:r w:rsidR="004608CD">
        <w:rPr>
          <w:rFonts w:ascii="Times New Roman" w:hAnsi="Times New Roman" w:cs="Times New Roman"/>
          <w:sz w:val="28"/>
          <w:szCs w:val="28"/>
        </w:rPr>
        <w:t>28</w:t>
      </w:r>
      <w:r w:rsidR="001A7443" w:rsidRPr="003B24C1">
        <w:rPr>
          <w:rFonts w:ascii="Times New Roman" w:hAnsi="Times New Roman" w:cs="Times New Roman"/>
          <w:sz w:val="28"/>
          <w:szCs w:val="28"/>
        </w:rPr>
        <w:t>]</w:t>
      </w:r>
      <w:r w:rsidR="008D6458">
        <w:rPr>
          <w:rFonts w:ascii="Times New Roman" w:hAnsi="Times New Roman" w:cs="Times New Roman"/>
          <w:sz w:val="28"/>
          <w:szCs w:val="28"/>
        </w:rPr>
        <w:t>.</w:t>
      </w:r>
      <w:r w:rsidR="00A6484E">
        <w:rPr>
          <w:rFonts w:ascii="Times New Roman" w:hAnsi="Times New Roman" w:cs="Times New Roman"/>
          <w:sz w:val="28"/>
          <w:szCs w:val="28"/>
        </w:rPr>
        <w:t xml:space="preserve"> </w:t>
      </w:r>
    </w:p>
    <w:p w14:paraId="1E98CCDD" w14:textId="05CC54B1" w:rsidR="003B24C1" w:rsidRPr="00521CBB" w:rsidRDefault="003B24C1" w:rsidP="00EC4C73">
      <w:pPr>
        <w:spacing w:line="360" w:lineRule="auto"/>
        <w:ind w:left="709" w:firstLine="709"/>
        <w:jc w:val="both"/>
        <w:rPr>
          <w:rFonts w:ascii="Times New Roman" w:hAnsi="Times New Roman" w:cs="Times New Roman"/>
          <w:sz w:val="28"/>
          <w:szCs w:val="28"/>
        </w:rPr>
      </w:pPr>
      <w:r>
        <w:rPr>
          <w:rFonts w:ascii="Times New Roman" w:hAnsi="Times New Roman" w:cs="Times New Roman"/>
          <w:sz w:val="28"/>
          <w:szCs w:val="28"/>
        </w:rPr>
        <w:t xml:space="preserve">Збільшення постійного потоку інформації, можливість кожної людини генерувати контент та наповнювати їм медіапростір, в якому ми постійно </w:t>
      </w:r>
      <w:r>
        <w:rPr>
          <w:rFonts w:ascii="Times New Roman" w:hAnsi="Times New Roman" w:cs="Times New Roman"/>
          <w:sz w:val="28"/>
          <w:szCs w:val="28"/>
        </w:rPr>
        <w:lastRenderedPageBreak/>
        <w:t xml:space="preserve">перебуваємо на сьогоднішній день </w:t>
      </w:r>
      <w:r w:rsidR="0026100A">
        <w:rPr>
          <w:rFonts w:ascii="Times New Roman" w:hAnsi="Times New Roman" w:cs="Times New Roman"/>
          <w:sz w:val="28"/>
          <w:szCs w:val="28"/>
        </w:rPr>
        <w:t xml:space="preserve">завдало сильного впливу на рівні медіаграмотності людей. Через перевантаження </w:t>
      </w:r>
      <w:r w:rsidR="00EA07C5">
        <w:rPr>
          <w:rFonts w:ascii="Times New Roman" w:hAnsi="Times New Roman" w:cs="Times New Roman"/>
          <w:sz w:val="28"/>
          <w:szCs w:val="28"/>
        </w:rPr>
        <w:t>різними повідомленнями,</w:t>
      </w:r>
      <w:r w:rsidR="0060689B">
        <w:rPr>
          <w:rFonts w:ascii="Times New Roman" w:hAnsi="Times New Roman" w:cs="Times New Roman"/>
          <w:sz w:val="28"/>
          <w:szCs w:val="28"/>
        </w:rPr>
        <w:t xml:space="preserve"> підпорядкування ЗМІ конкретним особам та розвиток штучного інтелекту </w:t>
      </w:r>
      <w:r w:rsidR="00277F75">
        <w:rPr>
          <w:rFonts w:ascii="Times New Roman" w:hAnsi="Times New Roman" w:cs="Times New Roman"/>
          <w:sz w:val="28"/>
          <w:szCs w:val="28"/>
        </w:rPr>
        <w:t xml:space="preserve">знизилась довіра до популярних джерел та підвищились необхідні зусилля </w:t>
      </w:r>
      <w:r w:rsidR="00293966">
        <w:rPr>
          <w:rFonts w:ascii="Times New Roman" w:hAnsi="Times New Roman" w:cs="Times New Roman"/>
          <w:sz w:val="28"/>
          <w:szCs w:val="28"/>
        </w:rPr>
        <w:t>для аналізу та перевірки</w:t>
      </w:r>
      <w:r w:rsidR="008452A8">
        <w:rPr>
          <w:rFonts w:ascii="Times New Roman" w:hAnsi="Times New Roman" w:cs="Times New Roman"/>
          <w:sz w:val="28"/>
          <w:szCs w:val="28"/>
        </w:rPr>
        <w:t xml:space="preserve"> інформації в медіа. Таким чином, масове поширення пропагандистських наративів може мати все більше успіху та чинити вплив на аудиторію.</w:t>
      </w:r>
    </w:p>
    <w:sectPr w:rsidR="003B24C1" w:rsidRPr="00521CBB" w:rsidSect="00B24C20">
      <w:pgSz w:w="11900" w:h="16850"/>
      <w:pgMar w:top="1060" w:right="780" w:bottom="1240" w:left="920" w:header="0" w:footer="105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6B992" w14:textId="77777777" w:rsidR="00226E2B" w:rsidRDefault="00226E2B" w:rsidP="00F00B14">
      <w:pPr>
        <w:spacing w:after="0" w:line="240" w:lineRule="auto"/>
      </w:pPr>
      <w:r>
        <w:separator/>
      </w:r>
    </w:p>
  </w:endnote>
  <w:endnote w:type="continuationSeparator" w:id="0">
    <w:p w14:paraId="1599C522" w14:textId="77777777" w:rsidR="00226E2B" w:rsidRDefault="00226E2B" w:rsidP="00F00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3E85" w14:textId="77777777" w:rsidR="00226E2B" w:rsidRDefault="00226E2B" w:rsidP="00F00B14">
      <w:pPr>
        <w:spacing w:after="0" w:line="240" w:lineRule="auto"/>
      </w:pPr>
      <w:r>
        <w:separator/>
      </w:r>
    </w:p>
  </w:footnote>
  <w:footnote w:type="continuationSeparator" w:id="0">
    <w:p w14:paraId="7B07D775" w14:textId="77777777" w:rsidR="00226E2B" w:rsidRDefault="00226E2B" w:rsidP="00F00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290939"/>
      <w:docPartObj>
        <w:docPartGallery w:val="Page Numbers (Top of Page)"/>
        <w:docPartUnique/>
      </w:docPartObj>
    </w:sdtPr>
    <w:sdtContent>
      <w:p w14:paraId="7E3A6985" w14:textId="6C901E44" w:rsidR="008C1692" w:rsidRDefault="008C1692">
        <w:pPr>
          <w:pStyle w:val="ae"/>
          <w:jc w:val="right"/>
        </w:pPr>
        <w:r>
          <w:fldChar w:fldCharType="begin"/>
        </w:r>
        <w:r>
          <w:instrText>PAGE   \* MERGEFORMAT</w:instrText>
        </w:r>
        <w:r>
          <w:fldChar w:fldCharType="separate"/>
        </w:r>
        <w:r>
          <w:t>2</w:t>
        </w:r>
        <w:r>
          <w:fldChar w:fldCharType="end"/>
        </w:r>
      </w:p>
    </w:sdtContent>
  </w:sdt>
  <w:p w14:paraId="6A3EBEE4" w14:textId="77777777" w:rsidR="0022385B" w:rsidRDefault="0022385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75F1C"/>
    <w:multiLevelType w:val="hybridMultilevel"/>
    <w:tmpl w:val="8040A1E2"/>
    <w:lvl w:ilvl="0" w:tplc="2B220FC0">
      <w:start w:val="1"/>
      <w:numFmt w:val="decimal"/>
      <w:lvlText w:val="%1."/>
      <w:lvlJc w:val="left"/>
      <w:pPr>
        <w:ind w:left="1639" w:hanging="360"/>
      </w:pPr>
      <w:rPr>
        <w:rFonts w:hint="default"/>
      </w:rPr>
    </w:lvl>
    <w:lvl w:ilvl="1" w:tplc="04220019" w:tentative="1">
      <w:start w:val="1"/>
      <w:numFmt w:val="lowerLetter"/>
      <w:lvlText w:val="%2."/>
      <w:lvlJc w:val="left"/>
      <w:pPr>
        <w:ind w:left="2359" w:hanging="360"/>
      </w:pPr>
    </w:lvl>
    <w:lvl w:ilvl="2" w:tplc="0422001B" w:tentative="1">
      <w:start w:val="1"/>
      <w:numFmt w:val="lowerRoman"/>
      <w:lvlText w:val="%3."/>
      <w:lvlJc w:val="right"/>
      <w:pPr>
        <w:ind w:left="3079" w:hanging="180"/>
      </w:pPr>
    </w:lvl>
    <w:lvl w:ilvl="3" w:tplc="0422000F" w:tentative="1">
      <w:start w:val="1"/>
      <w:numFmt w:val="decimal"/>
      <w:lvlText w:val="%4."/>
      <w:lvlJc w:val="left"/>
      <w:pPr>
        <w:ind w:left="3799" w:hanging="360"/>
      </w:pPr>
    </w:lvl>
    <w:lvl w:ilvl="4" w:tplc="04220019" w:tentative="1">
      <w:start w:val="1"/>
      <w:numFmt w:val="lowerLetter"/>
      <w:lvlText w:val="%5."/>
      <w:lvlJc w:val="left"/>
      <w:pPr>
        <w:ind w:left="4519" w:hanging="360"/>
      </w:pPr>
    </w:lvl>
    <w:lvl w:ilvl="5" w:tplc="0422001B" w:tentative="1">
      <w:start w:val="1"/>
      <w:numFmt w:val="lowerRoman"/>
      <w:lvlText w:val="%6."/>
      <w:lvlJc w:val="right"/>
      <w:pPr>
        <w:ind w:left="5239" w:hanging="180"/>
      </w:pPr>
    </w:lvl>
    <w:lvl w:ilvl="6" w:tplc="0422000F" w:tentative="1">
      <w:start w:val="1"/>
      <w:numFmt w:val="decimal"/>
      <w:lvlText w:val="%7."/>
      <w:lvlJc w:val="left"/>
      <w:pPr>
        <w:ind w:left="5959" w:hanging="360"/>
      </w:pPr>
    </w:lvl>
    <w:lvl w:ilvl="7" w:tplc="04220019" w:tentative="1">
      <w:start w:val="1"/>
      <w:numFmt w:val="lowerLetter"/>
      <w:lvlText w:val="%8."/>
      <w:lvlJc w:val="left"/>
      <w:pPr>
        <w:ind w:left="6679" w:hanging="360"/>
      </w:pPr>
    </w:lvl>
    <w:lvl w:ilvl="8" w:tplc="0422001B" w:tentative="1">
      <w:start w:val="1"/>
      <w:numFmt w:val="lowerRoman"/>
      <w:lvlText w:val="%9."/>
      <w:lvlJc w:val="right"/>
      <w:pPr>
        <w:ind w:left="7399" w:hanging="180"/>
      </w:pPr>
    </w:lvl>
  </w:abstractNum>
  <w:num w:numId="1" w16cid:durableId="893349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B4"/>
    <w:rsid w:val="000008C3"/>
    <w:rsid w:val="0000429A"/>
    <w:rsid w:val="00007099"/>
    <w:rsid w:val="0000754F"/>
    <w:rsid w:val="00011393"/>
    <w:rsid w:val="000126EC"/>
    <w:rsid w:val="00016414"/>
    <w:rsid w:val="00017BBF"/>
    <w:rsid w:val="000217B2"/>
    <w:rsid w:val="000225F0"/>
    <w:rsid w:val="00025B7F"/>
    <w:rsid w:val="00027554"/>
    <w:rsid w:val="000307B0"/>
    <w:rsid w:val="00033399"/>
    <w:rsid w:val="000352C5"/>
    <w:rsid w:val="00035444"/>
    <w:rsid w:val="0003569D"/>
    <w:rsid w:val="000437E6"/>
    <w:rsid w:val="00044AD4"/>
    <w:rsid w:val="000453B0"/>
    <w:rsid w:val="00045FAA"/>
    <w:rsid w:val="000510E1"/>
    <w:rsid w:val="00052B4C"/>
    <w:rsid w:val="0005564B"/>
    <w:rsid w:val="000567CA"/>
    <w:rsid w:val="00056D52"/>
    <w:rsid w:val="0006072E"/>
    <w:rsid w:val="000676FA"/>
    <w:rsid w:val="00082F54"/>
    <w:rsid w:val="0008379F"/>
    <w:rsid w:val="00084F02"/>
    <w:rsid w:val="000866D6"/>
    <w:rsid w:val="00086EB1"/>
    <w:rsid w:val="000937FA"/>
    <w:rsid w:val="000A0474"/>
    <w:rsid w:val="000A16EB"/>
    <w:rsid w:val="000A37A0"/>
    <w:rsid w:val="000A3AC7"/>
    <w:rsid w:val="000A6464"/>
    <w:rsid w:val="000B062A"/>
    <w:rsid w:val="000B250C"/>
    <w:rsid w:val="000B3678"/>
    <w:rsid w:val="000B3C4D"/>
    <w:rsid w:val="000B4695"/>
    <w:rsid w:val="000B4D59"/>
    <w:rsid w:val="000B4E44"/>
    <w:rsid w:val="000B5842"/>
    <w:rsid w:val="000B6F9B"/>
    <w:rsid w:val="000C2D8F"/>
    <w:rsid w:val="000C42DF"/>
    <w:rsid w:val="000E6EE6"/>
    <w:rsid w:val="000F2A74"/>
    <w:rsid w:val="000F2DA4"/>
    <w:rsid w:val="000F3082"/>
    <w:rsid w:val="000F4CDE"/>
    <w:rsid w:val="000F58D5"/>
    <w:rsid w:val="000F7CD0"/>
    <w:rsid w:val="001024E6"/>
    <w:rsid w:val="00102C0C"/>
    <w:rsid w:val="001063B6"/>
    <w:rsid w:val="00107CFB"/>
    <w:rsid w:val="001155AA"/>
    <w:rsid w:val="00124D36"/>
    <w:rsid w:val="00130B36"/>
    <w:rsid w:val="00133409"/>
    <w:rsid w:val="00134269"/>
    <w:rsid w:val="00141248"/>
    <w:rsid w:val="00151554"/>
    <w:rsid w:val="00155B65"/>
    <w:rsid w:val="00160526"/>
    <w:rsid w:val="001606F5"/>
    <w:rsid w:val="00161FF4"/>
    <w:rsid w:val="001636DA"/>
    <w:rsid w:val="001643CF"/>
    <w:rsid w:val="0016493F"/>
    <w:rsid w:val="00171057"/>
    <w:rsid w:val="00171822"/>
    <w:rsid w:val="001737A8"/>
    <w:rsid w:val="001741EE"/>
    <w:rsid w:val="00174B29"/>
    <w:rsid w:val="001764A4"/>
    <w:rsid w:val="00177C2D"/>
    <w:rsid w:val="001842A6"/>
    <w:rsid w:val="001873BF"/>
    <w:rsid w:val="00193F43"/>
    <w:rsid w:val="001947C5"/>
    <w:rsid w:val="00194C31"/>
    <w:rsid w:val="001A0DAE"/>
    <w:rsid w:val="001A18C4"/>
    <w:rsid w:val="001A5F9C"/>
    <w:rsid w:val="001A7443"/>
    <w:rsid w:val="001A7B37"/>
    <w:rsid w:val="001B2A7F"/>
    <w:rsid w:val="001B60B9"/>
    <w:rsid w:val="001B6BDA"/>
    <w:rsid w:val="001B6FEC"/>
    <w:rsid w:val="001C0529"/>
    <w:rsid w:val="001C4D23"/>
    <w:rsid w:val="001C7868"/>
    <w:rsid w:val="001D4417"/>
    <w:rsid w:val="001D7035"/>
    <w:rsid w:val="001E18E9"/>
    <w:rsid w:val="001E2877"/>
    <w:rsid w:val="001E4D3B"/>
    <w:rsid w:val="001F1D9C"/>
    <w:rsid w:val="002010A4"/>
    <w:rsid w:val="00203D69"/>
    <w:rsid w:val="002045E8"/>
    <w:rsid w:val="00206CE5"/>
    <w:rsid w:val="002156D4"/>
    <w:rsid w:val="00215ECB"/>
    <w:rsid w:val="00220BD3"/>
    <w:rsid w:val="00222104"/>
    <w:rsid w:val="002223B9"/>
    <w:rsid w:val="002230AD"/>
    <w:rsid w:val="0022385B"/>
    <w:rsid w:val="00223BCC"/>
    <w:rsid w:val="00226E2B"/>
    <w:rsid w:val="002348D5"/>
    <w:rsid w:val="00236570"/>
    <w:rsid w:val="00240A19"/>
    <w:rsid w:val="0025134F"/>
    <w:rsid w:val="00253F5D"/>
    <w:rsid w:val="002559E7"/>
    <w:rsid w:val="0025764C"/>
    <w:rsid w:val="0026100A"/>
    <w:rsid w:val="0026215D"/>
    <w:rsid w:val="00267184"/>
    <w:rsid w:val="00270C0A"/>
    <w:rsid w:val="0027168B"/>
    <w:rsid w:val="002767F3"/>
    <w:rsid w:val="00277F75"/>
    <w:rsid w:val="00281FB9"/>
    <w:rsid w:val="00284E1B"/>
    <w:rsid w:val="00286DF2"/>
    <w:rsid w:val="00290821"/>
    <w:rsid w:val="00293966"/>
    <w:rsid w:val="002A5F94"/>
    <w:rsid w:val="002A69EA"/>
    <w:rsid w:val="002B2071"/>
    <w:rsid w:val="002B3128"/>
    <w:rsid w:val="002B4B68"/>
    <w:rsid w:val="002B5532"/>
    <w:rsid w:val="002B6730"/>
    <w:rsid w:val="002B6D7F"/>
    <w:rsid w:val="002C11AF"/>
    <w:rsid w:val="002C223F"/>
    <w:rsid w:val="002D01DE"/>
    <w:rsid w:val="002D47C3"/>
    <w:rsid w:val="002D5E2E"/>
    <w:rsid w:val="002D63B3"/>
    <w:rsid w:val="002D69A5"/>
    <w:rsid w:val="002E02B9"/>
    <w:rsid w:val="002E174C"/>
    <w:rsid w:val="002F16DC"/>
    <w:rsid w:val="002F30CB"/>
    <w:rsid w:val="002F36DE"/>
    <w:rsid w:val="002F3C39"/>
    <w:rsid w:val="002F6AAA"/>
    <w:rsid w:val="002F7405"/>
    <w:rsid w:val="00303555"/>
    <w:rsid w:val="00304784"/>
    <w:rsid w:val="00304A64"/>
    <w:rsid w:val="00305311"/>
    <w:rsid w:val="00305FE5"/>
    <w:rsid w:val="00310413"/>
    <w:rsid w:val="00310B02"/>
    <w:rsid w:val="00310FE3"/>
    <w:rsid w:val="003215CD"/>
    <w:rsid w:val="00325938"/>
    <w:rsid w:val="00326A03"/>
    <w:rsid w:val="003309DE"/>
    <w:rsid w:val="00330EAC"/>
    <w:rsid w:val="00331F83"/>
    <w:rsid w:val="00333345"/>
    <w:rsid w:val="00336554"/>
    <w:rsid w:val="003376E9"/>
    <w:rsid w:val="003414D4"/>
    <w:rsid w:val="00342F88"/>
    <w:rsid w:val="00344099"/>
    <w:rsid w:val="00346C51"/>
    <w:rsid w:val="00353002"/>
    <w:rsid w:val="00362E08"/>
    <w:rsid w:val="003677E2"/>
    <w:rsid w:val="00371794"/>
    <w:rsid w:val="00375482"/>
    <w:rsid w:val="0037640F"/>
    <w:rsid w:val="00376728"/>
    <w:rsid w:val="0037784C"/>
    <w:rsid w:val="0038064F"/>
    <w:rsid w:val="003814B0"/>
    <w:rsid w:val="00386AE4"/>
    <w:rsid w:val="00386F4F"/>
    <w:rsid w:val="003905A1"/>
    <w:rsid w:val="00392AD4"/>
    <w:rsid w:val="0039416E"/>
    <w:rsid w:val="00394218"/>
    <w:rsid w:val="003A582A"/>
    <w:rsid w:val="003A600F"/>
    <w:rsid w:val="003B24C1"/>
    <w:rsid w:val="003C56B8"/>
    <w:rsid w:val="003C72D0"/>
    <w:rsid w:val="003C7645"/>
    <w:rsid w:val="003C7FAB"/>
    <w:rsid w:val="003D2222"/>
    <w:rsid w:val="003D355A"/>
    <w:rsid w:val="003D4A66"/>
    <w:rsid w:val="003E0122"/>
    <w:rsid w:val="003E24FF"/>
    <w:rsid w:val="003E70B1"/>
    <w:rsid w:val="003F0161"/>
    <w:rsid w:val="003F2AF6"/>
    <w:rsid w:val="003F6D07"/>
    <w:rsid w:val="003F7477"/>
    <w:rsid w:val="004067FE"/>
    <w:rsid w:val="00411C69"/>
    <w:rsid w:val="00416413"/>
    <w:rsid w:val="00420B27"/>
    <w:rsid w:val="00421FB1"/>
    <w:rsid w:val="004223CA"/>
    <w:rsid w:val="00423F95"/>
    <w:rsid w:val="0042451D"/>
    <w:rsid w:val="00425AF6"/>
    <w:rsid w:val="00427263"/>
    <w:rsid w:val="00427ED2"/>
    <w:rsid w:val="00431740"/>
    <w:rsid w:val="00436B2D"/>
    <w:rsid w:val="00436D35"/>
    <w:rsid w:val="004400B0"/>
    <w:rsid w:val="004422D8"/>
    <w:rsid w:val="00445AC7"/>
    <w:rsid w:val="0044782F"/>
    <w:rsid w:val="00451C9C"/>
    <w:rsid w:val="00453986"/>
    <w:rsid w:val="00454616"/>
    <w:rsid w:val="00455F6C"/>
    <w:rsid w:val="004571E1"/>
    <w:rsid w:val="004608CD"/>
    <w:rsid w:val="0046241C"/>
    <w:rsid w:val="00462BCB"/>
    <w:rsid w:val="004737F4"/>
    <w:rsid w:val="004747DD"/>
    <w:rsid w:val="00474F84"/>
    <w:rsid w:val="004778CF"/>
    <w:rsid w:val="00483727"/>
    <w:rsid w:val="00485FC3"/>
    <w:rsid w:val="00486DA9"/>
    <w:rsid w:val="00486EB4"/>
    <w:rsid w:val="004925EB"/>
    <w:rsid w:val="004955F1"/>
    <w:rsid w:val="00496C8D"/>
    <w:rsid w:val="004A165C"/>
    <w:rsid w:val="004A1B27"/>
    <w:rsid w:val="004A5E28"/>
    <w:rsid w:val="004B013A"/>
    <w:rsid w:val="004C643C"/>
    <w:rsid w:val="004D103C"/>
    <w:rsid w:val="004D3338"/>
    <w:rsid w:val="004D4BEE"/>
    <w:rsid w:val="004D5E01"/>
    <w:rsid w:val="004D68A0"/>
    <w:rsid w:val="004E7B39"/>
    <w:rsid w:val="004F75C7"/>
    <w:rsid w:val="005027E7"/>
    <w:rsid w:val="00502B71"/>
    <w:rsid w:val="005054EB"/>
    <w:rsid w:val="00505D95"/>
    <w:rsid w:val="005103FD"/>
    <w:rsid w:val="00512656"/>
    <w:rsid w:val="005138E1"/>
    <w:rsid w:val="00513F7F"/>
    <w:rsid w:val="005149D9"/>
    <w:rsid w:val="0051693E"/>
    <w:rsid w:val="005175DD"/>
    <w:rsid w:val="005217AD"/>
    <w:rsid w:val="00521CBB"/>
    <w:rsid w:val="0052436A"/>
    <w:rsid w:val="00526E38"/>
    <w:rsid w:val="00531375"/>
    <w:rsid w:val="00533A70"/>
    <w:rsid w:val="005426B2"/>
    <w:rsid w:val="0054774B"/>
    <w:rsid w:val="00547E52"/>
    <w:rsid w:val="00552663"/>
    <w:rsid w:val="00554B79"/>
    <w:rsid w:val="00555860"/>
    <w:rsid w:val="00563113"/>
    <w:rsid w:val="00563A3E"/>
    <w:rsid w:val="00563DBC"/>
    <w:rsid w:val="00564B36"/>
    <w:rsid w:val="00567A7D"/>
    <w:rsid w:val="00575D06"/>
    <w:rsid w:val="00580793"/>
    <w:rsid w:val="00582B5D"/>
    <w:rsid w:val="005844B0"/>
    <w:rsid w:val="0058792C"/>
    <w:rsid w:val="00592EE1"/>
    <w:rsid w:val="005967EB"/>
    <w:rsid w:val="0059755F"/>
    <w:rsid w:val="005A00A7"/>
    <w:rsid w:val="005A3053"/>
    <w:rsid w:val="005A3642"/>
    <w:rsid w:val="005A37D4"/>
    <w:rsid w:val="005A46D6"/>
    <w:rsid w:val="005A4CB4"/>
    <w:rsid w:val="005A4D73"/>
    <w:rsid w:val="005A6E22"/>
    <w:rsid w:val="005A6E61"/>
    <w:rsid w:val="005A75B7"/>
    <w:rsid w:val="005B04D4"/>
    <w:rsid w:val="005B191B"/>
    <w:rsid w:val="005B2194"/>
    <w:rsid w:val="005B5AE2"/>
    <w:rsid w:val="005B6857"/>
    <w:rsid w:val="005B6D1B"/>
    <w:rsid w:val="005C00C3"/>
    <w:rsid w:val="005C1D03"/>
    <w:rsid w:val="005C2DE6"/>
    <w:rsid w:val="005C452A"/>
    <w:rsid w:val="005D00AB"/>
    <w:rsid w:val="005D1966"/>
    <w:rsid w:val="005D746E"/>
    <w:rsid w:val="005E19B1"/>
    <w:rsid w:val="005E5104"/>
    <w:rsid w:val="005E66BB"/>
    <w:rsid w:val="005E76E7"/>
    <w:rsid w:val="005E7BBC"/>
    <w:rsid w:val="005F21B4"/>
    <w:rsid w:val="005F2596"/>
    <w:rsid w:val="005F41B8"/>
    <w:rsid w:val="005F4337"/>
    <w:rsid w:val="005F7CE0"/>
    <w:rsid w:val="0060689B"/>
    <w:rsid w:val="00612783"/>
    <w:rsid w:val="006131D7"/>
    <w:rsid w:val="00614243"/>
    <w:rsid w:val="00621A60"/>
    <w:rsid w:val="00623DAD"/>
    <w:rsid w:val="006374D1"/>
    <w:rsid w:val="00644E7E"/>
    <w:rsid w:val="0064730D"/>
    <w:rsid w:val="0064795C"/>
    <w:rsid w:val="00647B96"/>
    <w:rsid w:val="00651A73"/>
    <w:rsid w:val="00660205"/>
    <w:rsid w:val="00660381"/>
    <w:rsid w:val="0066188D"/>
    <w:rsid w:val="00665C93"/>
    <w:rsid w:val="006670CC"/>
    <w:rsid w:val="00673247"/>
    <w:rsid w:val="0068143C"/>
    <w:rsid w:val="00683B5D"/>
    <w:rsid w:val="00685BFA"/>
    <w:rsid w:val="006860E4"/>
    <w:rsid w:val="00691F28"/>
    <w:rsid w:val="00696EA1"/>
    <w:rsid w:val="00696F2C"/>
    <w:rsid w:val="006971DE"/>
    <w:rsid w:val="006A08ED"/>
    <w:rsid w:val="006A2FB6"/>
    <w:rsid w:val="006A372A"/>
    <w:rsid w:val="006B0DD8"/>
    <w:rsid w:val="006B1366"/>
    <w:rsid w:val="006B1F06"/>
    <w:rsid w:val="006B74AD"/>
    <w:rsid w:val="006B782A"/>
    <w:rsid w:val="006C0749"/>
    <w:rsid w:val="006C151D"/>
    <w:rsid w:val="006D6BF7"/>
    <w:rsid w:val="006D76ED"/>
    <w:rsid w:val="006E1182"/>
    <w:rsid w:val="006E15E7"/>
    <w:rsid w:val="006E7E17"/>
    <w:rsid w:val="006F0E09"/>
    <w:rsid w:val="007076DB"/>
    <w:rsid w:val="0071214D"/>
    <w:rsid w:val="00723740"/>
    <w:rsid w:val="00724DF4"/>
    <w:rsid w:val="007271D4"/>
    <w:rsid w:val="007323FB"/>
    <w:rsid w:val="00735CFF"/>
    <w:rsid w:val="0074236F"/>
    <w:rsid w:val="00743B3C"/>
    <w:rsid w:val="007478E8"/>
    <w:rsid w:val="00753454"/>
    <w:rsid w:val="00753611"/>
    <w:rsid w:val="00755C4A"/>
    <w:rsid w:val="00755F2F"/>
    <w:rsid w:val="007562FA"/>
    <w:rsid w:val="00757BC3"/>
    <w:rsid w:val="00760C7B"/>
    <w:rsid w:val="00763177"/>
    <w:rsid w:val="00764EFB"/>
    <w:rsid w:val="00773D2C"/>
    <w:rsid w:val="00774AD2"/>
    <w:rsid w:val="00777D9B"/>
    <w:rsid w:val="0078039D"/>
    <w:rsid w:val="00784F98"/>
    <w:rsid w:val="0078567E"/>
    <w:rsid w:val="00787AC7"/>
    <w:rsid w:val="00791679"/>
    <w:rsid w:val="00795358"/>
    <w:rsid w:val="007973E1"/>
    <w:rsid w:val="007A1C93"/>
    <w:rsid w:val="007B11F3"/>
    <w:rsid w:val="007B42E6"/>
    <w:rsid w:val="007B5980"/>
    <w:rsid w:val="007B644C"/>
    <w:rsid w:val="007B71AB"/>
    <w:rsid w:val="007C0850"/>
    <w:rsid w:val="007C4179"/>
    <w:rsid w:val="007D2098"/>
    <w:rsid w:val="007D3333"/>
    <w:rsid w:val="007D5439"/>
    <w:rsid w:val="007E0A73"/>
    <w:rsid w:val="007E1BB7"/>
    <w:rsid w:val="007E1FE8"/>
    <w:rsid w:val="007E27FB"/>
    <w:rsid w:val="007E3E27"/>
    <w:rsid w:val="007E4CBA"/>
    <w:rsid w:val="007E6BF3"/>
    <w:rsid w:val="007E744A"/>
    <w:rsid w:val="007E7FFB"/>
    <w:rsid w:val="007F1421"/>
    <w:rsid w:val="007F2D84"/>
    <w:rsid w:val="007F53F5"/>
    <w:rsid w:val="00800EE4"/>
    <w:rsid w:val="008017E4"/>
    <w:rsid w:val="0080795A"/>
    <w:rsid w:val="00810A4C"/>
    <w:rsid w:val="00812857"/>
    <w:rsid w:val="00812A89"/>
    <w:rsid w:val="00815006"/>
    <w:rsid w:val="0081676B"/>
    <w:rsid w:val="008205D0"/>
    <w:rsid w:val="00820B14"/>
    <w:rsid w:val="008226DC"/>
    <w:rsid w:val="008231C4"/>
    <w:rsid w:val="00823B1D"/>
    <w:rsid w:val="00825131"/>
    <w:rsid w:val="00830168"/>
    <w:rsid w:val="008331F1"/>
    <w:rsid w:val="008347D8"/>
    <w:rsid w:val="00840B7D"/>
    <w:rsid w:val="00843E95"/>
    <w:rsid w:val="008452A8"/>
    <w:rsid w:val="00846851"/>
    <w:rsid w:val="0085189C"/>
    <w:rsid w:val="008614C6"/>
    <w:rsid w:val="00865878"/>
    <w:rsid w:val="008819F5"/>
    <w:rsid w:val="008837C7"/>
    <w:rsid w:val="008857BA"/>
    <w:rsid w:val="008905DD"/>
    <w:rsid w:val="00892F5E"/>
    <w:rsid w:val="0089426F"/>
    <w:rsid w:val="00895362"/>
    <w:rsid w:val="008A11CC"/>
    <w:rsid w:val="008A1A08"/>
    <w:rsid w:val="008A3184"/>
    <w:rsid w:val="008A38D3"/>
    <w:rsid w:val="008A50D3"/>
    <w:rsid w:val="008A52DC"/>
    <w:rsid w:val="008A53E6"/>
    <w:rsid w:val="008A55BB"/>
    <w:rsid w:val="008A70BE"/>
    <w:rsid w:val="008A7B1B"/>
    <w:rsid w:val="008B2E4D"/>
    <w:rsid w:val="008C1692"/>
    <w:rsid w:val="008C2DBC"/>
    <w:rsid w:val="008C2DDA"/>
    <w:rsid w:val="008C462E"/>
    <w:rsid w:val="008C4FF3"/>
    <w:rsid w:val="008D1A18"/>
    <w:rsid w:val="008D4232"/>
    <w:rsid w:val="008D6458"/>
    <w:rsid w:val="008D689E"/>
    <w:rsid w:val="008E26B3"/>
    <w:rsid w:val="008F2CAA"/>
    <w:rsid w:val="008F5D66"/>
    <w:rsid w:val="008F614A"/>
    <w:rsid w:val="009000C0"/>
    <w:rsid w:val="00902EE0"/>
    <w:rsid w:val="00903CAE"/>
    <w:rsid w:val="00903DC9"/>
    <w:rsid w:val="00907B33"/>
    <w:rsid w:val="00914331"/>
    <w:rsid w:val="009160A4"/>
    <w:rsid w:val="0092081B"/>
    <w:rsid w:val="00921A60"/>
    <w:rsid w:val="00924437"/>
    <w:rsid w:val="009254F4"/>
    <w:rsid w:val="00926261"/>
    <w:rsid w:val="00932387"/>
    <w:rsid w:val="00932399"/>
    <w:rsid w:val="0093473B"/>
    <w:rsid w:val="00934E71"/>
    <w:rsid w:val="00935457"/>
    <w:rsid w:val="00936F2F"/>
    <w:rsid w:val="00937766"/>
    <w:rsid w:val="00937A69"/>
    <w:rsid w:val="009408A9"/>
    <w:rsid w:val="0094278A"/>
    <w:rsid w:val="0094473D"/>
    <w:rsid w:val="00946DA5"/>
    <w:rsid w:val="00950558"/>
    <w:rsid w:val="009564CF"/>
    <w:rsid w:val="00957C16"/>
    <w:rsid w:val="00960194"/>
    <w:rsid w:val="00963F30"/>
    <w:rsid w:val="00977519"/>
    <w:rsid w:val="00980BDB"/>
    <w:rsid w:val="00992CF4"/>
    <w:rsid w:val="009932D9"/>
    <w:rsid w:val="00994957"/>
    <w:rsid w:val="00994CDB"/>
    <w:rsid w:val="00996D52"/>
    <w:rsid w:val="00996E93"/>
    <w:rsid w:val="009978C7"/>
    <w:rsid w:val="009A19C2"/>
    <w:rsid w:val="009B190A"/>
    <w:rsid w:val="009B3E13"/>
    <w:rsid w:val="009B4421"/>
    <w:rsid w:val="009B54E3"/>
    <w:rsid w:val="009B701D"/>
    <w:rsid w:val="009C3A82"/>
    <w:rsid w:val="009C4A78"/>
    <w:rsid w:val="009C5D99"/>
    <w:rsid w:val="009D0F4C"/>
    <w:rsid w:val="009D2B27"/>
    <w:rsid w:val="009D7079"/>
    <w:rsid w:val="009E1072"/>
    <w:rsid w:val="009E47F5"/>
    <w:rsid w:val="009E64FC"/>
    <w:rsid w:val="009F0934"/>
    <w:rsid w:val="009F0BD9"/>
    <w:rsid w:val="009F2333"/>
    <w:rsid w:val="009F6213"/>
    <w:rsid w:val="00A038A9"/>
    <w:rsid w:val="00A10A96"/>
    <w:rsid w:val="00A133E4"/>
    <w:rsid w:val="00A2548F"/>
    <w:rsid w:val="00A26D3F"/>
    <w:rsid w:val="00A3200B"/>
    <w:rsid w:val="00A32880"/>
    <w:rsid w:val="00A34A9E"/>
    <w:rsid w:val="00A40BAA"/>
    <w:rsid w:val="00A41874"/>
    <w:rsid w:val="00A434A5"/>
    <w:rsid w:val="00A450A7"/>
    <w:rsid w:val="00A525CE"/>
    <w:rsid w:val="00A52647"/>
    <w:rsid w:val="00A57E34"/>
    <w:rsid w:val="00A63F77"/>
    <w:rsid w:val="00A6484E"/>
    <w:rsid w:val="00A656BC"/>
    <w:rsid w:val="00A66259"/>
    <w:rsid w:val="00A672F6"/>
    <w:rsid w:val="00A7094E"/>
    <w:rsid w:val="00A70A88"/>
    <w:rsid w:val="00A70BE9"/>
    <w:rsid w:val="00A70F7E"/>
    <w:rsid w:val="00A71729"/>
    <w:rsid w:val="00A72107"/>
    <w:rsid w:val="00A731FE"/>
    <w:rsid w:val="00A74A58"/>
    <w:rsid w:val="00A752F0"/>
    <w:rsid w:val="00A75A5F"/>
    <w:rsid w:val="00A75F7F"/>
    <w:rsid w:val="00A76CF5"/>
    <w:rsid w:val="00A77814"/>
    <w:rsid w:val="00A84247"/>
    <w:rsid w:val="00A847A2"/>
    <w:rsid w:val="00A9137A"/>
    <w:rsid w:val="00A913BF"/>
    <w:rsid w:val="00A92B35"/>
    <w:rsid w:val="00A93047"/>
    <w:rsid w:val="00A93710"/>
    <w:rsid w:val="00AA153D"/>
    <w:rsid w:val="00AA2D1E"/>
    <w:rsid w:val="00AA7E15"/>
    <w:rsid w:val="00AC113E"/>
    <w:rsid w:val="00AC2D9B"/>
    <w:rsid w:val="00AD09EA"/>
    <w:rsid w:val="00AD19C4"/>
    <w:rsid w:val="00AD44DA"/>
    <w:rsid w:val="00AD4769"/>
    <w:rsid w:val="00AD4CFD"/>
    <w:rsid w:val="00AD5C3F"/>
    <w:rsid w:val="00AD5E3B"/>
    <w:rsid w:val="00AE44BF"/>
    <w:rsid w:val="00AE6147"/>
    <w:rsid w:val="00AF0D27"/>
    <w:rsid w:val="00AF2A8C"/>
    <w:rsid w:val="00AF2C7A"/>
    <w:rsid w:val="00AF5F1C"/>
    <w:rsid w:val="00AF645E"/>
    <w:rsid w:val="00B0156B"/>
    <w:rsid w:val="00B026C4"/>
    <w:rsid w:val="00B072CA"/>
    <w:rsid w:val="00B11221"/>
    <w:rsid w:val="00B11AFC"/>
    <w:rsid w:val="00B1273E"/>
    <w:rsid w:val="00B134BD"/>
    <w:rsid w:val="00B17126"/>
    <w:rsid w:val="00B176F5"/>
    <w:rsid w:val="00B2090D"/>
    <w:rsid w:val="00B20DBF"/>
    <w:rsid w:val="00B24C20"/>
    <w:rsid w:val="00B256B0"/>
    <w:rsid w:val="00B27EAB"/>
    <w:rsid w:val="00B307C2"/>
    <w:rsid w:val="00B323C3"/>
    <w:rsid w:val="00B34348"/>
    <w:rsid w:val="00B36EA6"/>
    <w:rsid w:val="00B4151C"/>
    <w:rsid w:val="00B50E51"/>
    <w:rsid w:val="00B51421"/>
    <w:rsid w:val="00B54E23"/>
    <w:rsid w:val="00B57AF2"/>
    <w:rsid w:val="00B63663"/>
    <w:rsid w:val="00B67881"/>
    <w:rsid w:val="00B7025E"/>
    <w:rsid w:val="00B715BD"/>
    <w:rsid w:val="00B72E3E"/>
    <w:rsid w:val="00B77E06"/>
    <w:rsid w:val="00B77E6C"/>
    <w:rsid w:val="00B83F6F"/>
    <w:rsid w:val="00B914B1"/>
    <w:rsid w:val="00B919FC"/>
    <w:rsid w:val="00B92AA1"/>
    <w:rsid w:val="00BA0130"/>
    <w:rsid w:val="00BA06C9"/>
    <w:rsid w:val="00BA5CD0"/>
    <w:rsid w:val="00BA68D7"/>
    <w:rsid w:val="00BB1184"/>
    <w:rsid w:val="00BB1CEE"/>
    <w:rsid w:val="00BB208E"/>
    <w:rsid w:val="00BB25BB"/>
    <w:rsid w:val="00BB5ABB"/>
    <w:rsid w:val="00BB6613"/>
    <w:rsid w:val="00BB7A1E"/>
    <w:rsid w:val="00BD7DA6"/>
    <w:rsid w:val="00BE1A02"/>
    <w:rsid w:val="00BE5918"/>
    <w:rsid w:val="00BE6355"/>
    <w:rsid w:val="00BF06C8"/>
    <w:rsid w:val="00BF1B33"/>
    <w:rsid w:val="00BF2BBD"/>
    <w:rsid w:val="00BF5D8A"/>
    <w:rsid w:val="00C00A5C"/>
    <w:rsid w:val="00C02A05"/>
    <w:rsid w:val="00C116C5"/>
    <w:rsid w:val="00C15418"/>
    <w:rsid w:val="00C15BF0"/>
    <w:rsid w:val="00C2029B"/>
    <w:rsid w:val="00C21C0B"/>
    <w:rsid w:val="00C21E9E"/>
    <w:rsid w:val="00C22D37"/>
    <w:rsid w:val="00C32342"/>
    <w:rsid w:val="00C43F6D"/>
    <w:rsid w:val="00C47590"/>
    <w:rsid w:val="00C51177"/>
    <w:rsid w:val="00C513FF"/>
    <w:rsid w:val="00C52547"/>
    <w:rsid w:val="00C5334B"/>
    <w:rsid w:val="00C576F4"/>
    <w:rsid w:val="00C64866"/>
    <w:rsid w:val="00C665F1"/>
    <w:rsid w:val="00C6747E"/>
    <w:rsid w:val="00C746FE"/>
    <w:rsid w:val="00C81E2A"/>
    <w:rsid w:val="00C877C4"/>
    <w:rsid w:val="00C92F2C"/>
    <w:rsid w:val="00C96787"/>
    <w:rsid w:val="00CA0FEE"/>
    <w:rsid w:val="00CA31C3"/>
    <w:rsid w:val="00CA3907"/>
    <w:rsid w:val="00CA4F6B"/>
    <w:rsid w:val="00CA7A02"/>
    <w:rsid w:val="00CB1173"/>
    <w:rsid w:val="00CB4A5E"/>
    <w:rsid w:val="00CB5445"/>
    <w:rsid w:val="00CB6FE0"/>
    <w:rsid w:val="00CC21A0"/>
    <w:rsid w:val="00CC78F3"/>
    <w:rsid w:val="00CD042C"/>
    <w:rsid w:val="00CD3891"/>
    <w:rsid w:val="00CD658E"/>
    <w:rsid w:val="00CE0C3E"/>
    <w:rsid w:val="00CE0E5F"/>
    <w:rsid w:val="00CE19FD"/>
    <w:rsid w:val="00CE2592"/>
    <w:rsid w:val="00CE2DE9"/>
    <w:rsid w:val="00CE3FC7"/>
    <w:rsid w:val="00CE6A9D"/>
    <w:rsid w:val="00D0456F"/>
    <w:rsid w:val="00D05EAF"/>
    <w:rsid w:val="00D0629E"/>
    <w:rsid w:val="00D06330"/>
    <w:rsid w:val="00D06626"/>
    <w:rsid w:val="00D11CE6"/>
    <w:rsid w:val="00D13E9A"/>
    <w:rsid w:val="00D14A1C"/>
    <w:rsid w:val="00D203B9"/>
    <w:rsid w:val="00D20C5A"/>
    <w:rsid w:val="00D23702"/>
    <w:rsid w:val="00D23CAD"/>
    <w:rsid w:val="00D27ABD"/>
    <w:rsid w:val="00D30F71"/>
    <w:rsid w:val="00D4093F"/>
    <w:rsid w:val="00D452B6"/>
    <w:rsid w:val="00D457D7"/>
    <w:rsid w:val="00D45DC2"/>
    <w:rsid w:val="00D464A5"/>
    <w:rsid w:val="00D51D39"/>
    <w:rsid w:val="00D57348"/>
    <w:rsid w:val="00D60352"/>
    <w:rsid w:val="00D64003"/>
    <w:rsid w:val="00D80DC8"/>
    <w:rsid w:val="00D81FC7"/>
    <w:rsid w:val="00D92C1F"/>
    <w:rsid w:val="00DA27B7"/>
    <w:rsid w:val="00DB22E7"/>
    <w:rsid w:val="00DB3EA1"/>
    <w:rsid w:val="00DB436C"/>
    <w:rsid w:val="00DC1AA3"/>
    <w:rsid w:val="00DC2104"/>
    <w:rsid w:val="00DC35A7"/>
    <w:rsid w:val="00DC457C"/>
    <w:rsid w:val="00DD3880"/>
    <w:rsid w:val="00DD642E"/>
    <w:rsid w:val="00DE0D93"/>
    <w:rsid w:val="00DE1556"/>
    <w:rsid w:val="00DF0BB5"/>
    <w:rsid w:val="00DF0E19"/>
    <w:rsid w:val="00DF213D"/>
    <w:rsid w:val="00DF50AE"/>
    <w:rsid w:val="00DF57A3"/>
    <w:rsid w:val="00E03473"/>
    <w:rsid w:val="00E03B3E"/>
    <w:rsid w:val="00E0427B"/>
    <w:rsid w:val="00E05CCC"/>
    <w:rsid w:val="00E10271"/>
    <w:rsid w:val="00E14DF4"/>
    <w:rsid w:val="00E1560D"/>
    <w:rsid w:val="00E156D6"/>
    <w:rsid w:val="00E15962"/>
    <w:rsid w:val="00E21810"/>
    <w:rsid w:val="00E227EE"/>
    <w:rsid w:val="00E25041"/>
    <w:rsid w:val="00E324B1"/>
    <w:rsid w:val="00E34020"/>
    <w:rsid w:val="00E34263"/>
    <w:rsid w:val="00E352EA"/>
    <w:rsid w:val="00E359CF"/>
    <w:rsid w:val="00E40455"/>
    <w:rsid w:val="00E40582"/>
    <w:rsid w:val="00E410ED"/>
    <w:rsid w:val="00E42477"/>
    <w:rsid w:val="00E51A7E"/>
    <w:rsid w:val="00E5329E"/>
    <w:rsid w:val="00E545F6"/>
    <w:rsid w:val="00E568BA"/>
    <w:rsid w:val="00E60EA4"/>
    <w:rsid w:val="00E62DE4"/>
    <w:rsid w:val="00E633A8"/>
    <w:rsid w:val="00E73D4C"/>
    <w:rsid w:val="00E73EBB"/>
    <w:rsid w:val="00E827B4"/>
    <w:rsid w:val="00E86A6F"/>
    <w:rsid w:val="00EA07C5"/>
    <w:rsid w:val="00EA0CAF"/>
    <w:rsid w:val="00EA26A9"/>
    <w:rsid w:val="00EA303E"/>
    <w:rsid w:val="00EA3A2F"/>
    <w:rsid w:val="00EA63CC"/>
    <w:rsid w:val="00EB2D07"/>
    <w:rsid w:val="00EB310D"/>
    <w:rsid w:val="00EB4E2B"/>
    <w:rsid w:val="00EB556C"/>
    <w:rsid w:val="00EB61CF"/>
    <w:rsid w:val="00EB7244"/>
    <w:rsid w:val="00EB7AED"/>
    <w:rsid w:val="00EC012E"/>
    <w:rsid w:val="00EC4C73"/>
    <w:rsid w:val="00EC7211"/>
    <w:rsid w:val="00ED4377"/>
    <w:rsid w:val="00ED46F8"/>
    <w:rsid w:val="00ED7776"/>
    <w:rsid w:val="00EE3D13"/>
    <w:rsid w:val="00EE45DE"/>
    <w:rsid w:val="00EF20A0"/>
    <w:rsid w:val="00EF2FA8"/>
    <w:rsid w:val="00EF5347"/>
    <w:rsid w:val="00F0056D"/>
    <w:rsid w:val="00F00760"/>
    <w:rsid w:val="00F00B14"/>
    <w:rsid w:val="00F01158"/>
    <w:rsid w:val="00F0228D"/>
    <w:rsid w:val="00F02923"/>
    <w:rsid w:val="00F0344E"/>
    <w:rsid w:val="00F05BB8"/>
    <w:rsid w:val="00F07D6B"/>
    <w:rsid w:val="00F1510C"/>
    <w:rsid w:val="00F16730"/>
    <w:rsid w:val="00F23780"/>
    <w:rsid w:val="00F25A65"/>
    <w:rsid w:val="00F27BD0"/>
    <w:rsid w:val="00F30A3C"/>
    <w:rsid w:val="00F30FE3"/>
    <w:rsid w:val="00F332AC"/>
    <w:rsid w:val="00F342BA"/>
    <w:rsid w:val="00F36221"/>
    <w:rsid w:val="00F3656C"/>
    <w:rsid w:val="00F37242"/>
    <w:rsid w:val="00F40CBC"/>
    <w:rsid w:val="00F45B3E"/>
    <w:rsid w:val="00F53562"/>
    <w:rsid w:val="00F53A17"/>
    <w:rsid w:val="00F57050"/>
    <w:rsid w:val="00F60549"/>
    <w:rsid w:val="00F65709"/>
    <w:rsid w:val="00F65AB0"/>
    <w:rsid w:val="00F65AD1"/>
    <w:rsid w:val="00F76EEC"/>
    <w:rsid w:val="00F77E0F"/>
    <w:rsid w:val="00F84BD8"/>
    <w:rsid w:val="00F905C0"/>
    <w:rsid w:val="00FA0B87"/>
    <w:rsid w:val="00FA1196"/>
    <w:rsid w:val="00FA27DD"/>
    <w:rsid w:val="00FA49C4"/>
    <w:rsid w:val="00FA74A0"/>
    <w:rsid w:val="00FB24B9"/>
    <w:rsid w:val="00FB2A8F"/>
    <w:rsid w:val="00FC279C"/>
    <w:rsid w:val="00FC3BD3"/>
    <w:rsid w:val="00FC5235"/>
    <w:rsid w:val="00FD54CF"/>
    <w:rsid w:val="00FD6FA2"/>
    <w:rsid w:val="00FD754F"/>
    <w:rsid w:val="00FE04A2"/>
    <w:rsid w:val="00FE3FBC"/>
    <w:rsid w:val="00FF6EA4"/>
  </w:rsids>
  <m:mathPr>
    <m:mathFont m:val="Cambria Math"/>
    <m:brkBin m:val="before"/>
    <m:brkBinSub m:val="--"/>
    <m:smallFrac m:val="0"/>
    <m:dispDef/>
    <m:lMargin m:val="0"/>
    <m:rMargin m:val="0"/>
    <m:defJc m:val="centerGroup"/>
    <m:wrapIndent m:val="1440"/>
    <m:intLim m:val="subSup"/>
    <m:naryLim m:val="undOvr"/>
  </m:mathPr>
  <w:themeFontLang w:val="ru-U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9F665"/>
  <w15:chartTrackingRefBased/>
  <w15:docId w15:val="{C8ABFB02-150F-42F9-941C-B1F213A3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86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86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86EB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86EB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86EB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86EB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86EB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86EB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86EB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6EB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86EB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86EB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86EB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86EB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86EB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86EB4"/>
    <w:rPr>
      <w:rFonts w:eastAsiaTheme="majorEastAsia" w:cstheme="majorBidi"/>
      <w:color w:val="595959" w:themeColor="text1" w:themeTint="A6"/>
    </w:rPr>
  </w:style>
  <w:style w:type="character" w:customStyle="1" w:styleId="80">
    <w:name w:val="Заголовок 8 Знак"/>
    <w:basedOn w:val="a0"/>
    <w:link w:val="8"/>
    <w:uiPriority w:val="9"/>
    <w:semiHidden/>
    <w:rsid w:val="00486EB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86EB4"/>
    <w:rPr>
      <w:rFonts w:eastAsiaTheme="majorEastAsia" w:cstheme="majorBidi"/>
      <w:color w:val="272727" w:themeColor="text1" w:themeTint="D8"/>
    </w:rPr>
  </w:style>
  <w:style w:type="paragraph" w:styleId="a3">
    <w:name w:val="Title"/>
    <w:basedOn w:val="a"/>
    <w:next w:val="a"/>
    <w:link w:val="a4"/>
    <w:uiPriority w:val="10"/>
    <w:qFormat/>
    <w:rsid w:val="00486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86E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6EB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86EB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86EB4"/>
    <w:pPr>
      <w:spacing w:before="160"/>
      <w:jc w:val="center"/>
    </w:pPr>
    <w:rPr>
      <w:i/>
      <w:iCs/>
      <w:color w:val="404040" w:themeColor="text1" w:themeTint="BF"/>
    </w:rPr>
  </w:style>
  <w:style w:type="character" w:customStyle="1" w:styleId="a8">
    <w:name w:val="Цитата Знак"/>
    <w:basedOn w:val="a0"/>
    <w:link w:val="a7"/>
    <w:uiPriority w:val="29"/>
    <w:rsid w:val="00486EB4"/>
    <w:rPr>
      <w:i/>
      <w:iCs/>
      <w:color w:val="404040" w:themeColor="text1" w:themeTint="BF"/>
    </w:rPr>
  </w:style>
  <w:style w:type="paragraph" w:styleId="a9">
    <w:name w:val="List Paragraph"/>
    <w:basedOn w:val="a"/>
    <w:uiPriority w:val="34"/>
    <w:qFormat/>
    <w:rsid w:val="00486EB4"/>
    <w:pPr>
      <w:ind w:left="720"/>
      <w:contextualSpacing/>
    </w:pPr>
  </w:style>
  <w:style w:type="character" w:styleId="aa">
    <w:name w:val="Intense Emphasis"/>
    <w:basedOn w:val="a0"/>
    <w:uiPriority w:val="21"/>
    <w:qFormat/>
    <w:rsid w:val="00486EB4"/>
    <w:rPr>
      <w:i/>
      <w:iCs/>
      <w:color w:val="0F4761" w:themeColor="accent1" w:themeShade="BF"/>
    </w:rPr>
  </w:style>
  <w:style w:type="paragraph" w:styleId="ab">
    <w:name w:val="Intense Quote"/>
    <w:basedOn w:val="a"/>
    <w:next w:val="a"/>
    <w:link w:val="ac"/>
    <w:uiPriority w:val="30"/>
    <w:qFormat/>
    <w:rsid w:val="00486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486EB4"/>
    <w:rPr>
      <w:i/>
      <w:iCs/>
      <w:color w:val="0F4761" w:themeColor="accent1" w:themeShade="BF"/>
    </w:rPr>
  </w:style>
  <w:style w:type="character" w:styleId="ad">
    <w:name w:val="Intense Reference"/>
    <w:basedOn w:val="a0"/>
    <w:uiPriority w:val="32"/>
    <w:qFormat/>
    <w:rsid w:val="00486EB4"/>
    <w:rPr>
      <w:b/>
      <w:bCs/>
      <w:smallCaps/>
      <w:color w:val="0F4761" w:themeColor="accent1" w:themeShade="BF"/>
      <w:spacing w:val="5"/>
    </w:rPr>
  </w:style>
  <w:style w:type="paragraph" w:styleId="ae">
    <w:name w:val="header"/>
    <w:basedOn w:val="a"/>
    <w:link w:val="af"/>
    <w:uiPriority w:val="99"/>
    <w:unhideWhenUsed/>
    <w:rsid w:val="00F00B14"/>
    <w:pPr>
      <w:tabs>
        <w:tab w:val="center" w:pos="4677"/>
        <w:tab w:val="right" w:pos="9355"/>
      </w:tabs>
      <w:spacing w:after="0" w:line="240" w:lineRule="auto"/>
    </w:pPr>
  </w:style>
  <w:style w:type="character" w:customStyle="1" w:styleId="af">
    <w:name w:val="Верхній колонтитул Знак"/>
    <w:basedOn w:val="a0"/>
    <w:link w:val="ae"/>
    <w:uiPriority w:val="99"/>
    <w:rsid w:val="00F00B14"/>
  </w:style>
  <w:style w:type="paragraph" w:styleId="af0">
    <w:name w:val="footer"/>
    <w:basedOn w:val="a"/>
    <w:link w:val="af1"/>
    <w:uiPriority w:val="99"/>
    <w:unhideWhenUsed/>
    <w:rsid w:val="00F00B14"/>
    <w:pPr>
      <w:tabs>
        <w:tab w:val="center" w:pos="4677"/>
        <w:tab w:val="right" w:pos="9355"/>
      </w:tabs>
      <w:spacing w:after="0" w:line="240" w:lineRule="auto"/>
    </w:pPr>
  </w:style>
  <w:style w:type="character" w:customStyle="1" w:styleId="af1">
    <w:name w:val="Нижній колонтитул Знак"/>
    <w:basedOn w:val="a0"/>
    <w:link w:val="af0"/>
    <w:uiPriority w:val="99"/>
    <w:rsid w:val="00F00B14"/>
  </w:style>
  <w:style w:type="character" w:styleId="af2">
    <w:name w:val="Hyperlink"/>
    <w:basedOn w:val="a0"/>
    <w:uiPriority w:val="99"/>
    <w:unhideWhenUsed/>
    <w:rsid w:val="00451C9C"/>
    <w:rPr>
      <w:color w:val="467886" w:themeColor="hyperlink"/>
      <w:u w:val="single"/>
    </w:rPr>
  </w:style>
  <w:style w:type="character" w:styleId="af3">
    <w:name w:val="Unresolved Mention"/>
    <w:basedOn w:val="a0"/>
    <w:uiPriority w:val="99"/>
    <w:semiHidden/>
    <w:unhideWhenUsed/>
    <w:rsid w:val="00451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482015">
      <w:bodyDiv w:val="1"/>
      <w:marLeft w:val="0"/>
      <w:marRight w:val="0"/>
      <w:marTop w:val="0"/>
      <w:marBottom w:val="0"/>
      <w:divBdr>
        <w:top w:val="none" w:sz="0" w:space="0" w:color="auto"/>
        <w:left w:val="none" w:sz="0" w:space="0" w:color="auto"/>
        <w:bottom w:val="none" w:sz="0" w:space="0" w:color="auto"/>
        <w:right w:val="none" w:sz="0" w:space="0" w:color="auto"/>
      </w:divBdr>
    </w:div>
    <w:div w:id="1462310766">
      <w:bodyDiv w:val="1"/>
      <w:marLeft w:val="0"/>
      <w:marRight w:val="0"/>
      <w:marTop w:val="0"/>
      <w:marBottom w:val="0"/>
      <w:divBdr>
        <w:top w:val="none" w:sz="0" w:space="0" w:color="auto"/>
        <w:left w:val="none" w:sz="0" w:space="0" w:color="auto"/>
        <w:bottom w:val="none" w:sz="0" w:space="0" w:color="auto"/>
        <w:right w:val="none" w:sz="0" w:space="0" w:color="auto"/>
      </w:divBdr>
    </w:div>
    <w:div w:id="1665745973">
      <w:bodyDiv w:val="1"/>
      <w:marLeft w:val="0"/>
      <w:marRight w:val="0"/>
      <w:marTop w:val="0"/>
      <w:marBottom w:val="0"/>
      <w:divBdr>
        <w:top w:val="none" w:sz="0" w:space="0" w:color="auto"/>
        <w:left w:val="none" w:sz="0" w:space="0" w:color="auto"/>
        <w:bottom w:val="none" w:sz="0" w:space="0" w:color="auto"/>
        <w:right w:val="none" w:sz="0" w:space="0" w:color="auto"/>
      </w:divBdr>
    </w:div>
    <w:div w:id="1820532948">
      <w:bodyDiv w:val="1"/>
      <w:marLeft w:val="0"/>
      <w:marRight w:val="0"/>
      <w:marTop w:val="0"/>
      <w:marBottom w:val="0"/>
      <w:divBdr>
        <w:top w:val="none" w:sz="0" w:space="0" w:color="auto"/>
        <w:left w:val="none" w:sz="0" w:space="0" w:color="auto"/>
        <w:bottom w:val="none" w:sz="0" w:space="0" w:color="auto"/>
        <w:right w:val="none" w:sz="0" w:space="0" w:color="auto"/>
      </w:divBdr>
    </w:div>
    <w:div w:id="213682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spilne.media/culture/705608-imperializm-sogodni-specstroitelstvo-muzeiv-abo-ak-rosia-nasadzue-svou-kulturu-na-okupovanih-teritoriah-ukraini/" TargetMode="External"/><Relationship Id="rId18" Type="http://schemas.openxmlformats.org/officeDocument/2006/relationships/hyperlink" Target="https://tsn.ua/exclusive/putin-demokrat-ta-tretiy-maydan-u-kiyevi-scho-rosiya-vigaduye-pro-ukrayinu-ta-yak-poshiryuye-brehnyu-2561551.html" TargetMode="External"/><Relationship Id="rId26" Type="http://schemas.openxmlformats.org/officeDocument/2006/relationships/hyperlink" Target="https://www.theguardian.com/us-news/video/2025/feb/27/did-i-say-that-donald-trump-denies-calling-zelenskyy-a-dictator-video" TargetMode="External"/><Relationship Id="rId39" Type="http://schemas.openxmlformats.org/officeDocument/2006/relationships/image" Target="media/image7.png"/><Relationship Id="rId21" Type="http://schemas.openxmlformats.org/officeDocument/2006/relationships/hyperlink" Target="https://tsn.ua/exclusive/feyki-pro-ukrayinu-ta-prodazhni-deputati-z-yes-scho-vidomo-pro-skandalni-vikrittya-na-zahodi-ta-do-chogo-tut-medvedchuk-2546509.html" TargetMode="External"/><Relationship Id="rId34" Type="http://schemas.openxmlformats.org/officeDocument/2006/relationships/image" Target="media/image2.png"/><Relationship Id="rId42" Type="http://schemas.openxmlformats.org/officeDocument/2006/relationships/image" Target="media/image10.pn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ncyclopedia.ushmm.org/content/uk/article/nazi-propaganda" TargetMode="External"/><Relationship Id="rId20" Type="http://schemas.openxmlformats.org/officeDocument/2006/relationships/hyperlink" Target="https://tsn.ua/glamur/maksim-glakin-pokazav-yak-pracyuye-rosiyska-propaganda-ta-yak-yomu-mstyatsya-za-pidtrimku-ukrayini-2636670.html" TargetMode="External"/><Relationship Id="rId29" Type="http://schemas.openxmlformats.org/officeDocument/2006/relationships/hyperlink" Target="https://sites.uab.edu/humanrights/2022/12/05/how-the-north-korean-regime-uses-cult-like-tactics-to-maintain-power/" TargetMode="External"/><Relationship Id="rId41"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sn.ua/ukrayina/bulgakov-simvol-rosiyskoyi-imperskoyi-politiki-a-pam-yatniki-yomu-propaganda-visnovok-uinp-2549704.html" TargetMode="External"/><Relationship Id="rId24" Type="http://schemas.openxmlformats.org/officeDocument/2006/relationships/hyperlink" Target="https://tsn.ua/glamur/maksim-galkin-na-koncerti-vluchno-postaviv-na-misce-vidomogo-putinista-ydit-za-rosiyskim-korablem-2639130.html" TargetMode="External"/><Relationship Id="rId32" Type="http://schemas.openxmlformats.org/officeDocument/2006/relationships/hyperlink" Target="https://www.nknews.org/2024/04/thousands-of-north-korean-propaganda-workers-gather-to-boost-kim-jong-un-worship/" TargetMode="External"/><Relationship Id="rId37" Type="http://schemas.openxmlformats.org/officeDocument/2006/relationships/image" Target="media/image5.png"/><Relationship Id="rId40"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yperlink" Target="https://suspilne.media/623593-mereza-rosijskoi-propagandi-so-povazue-zahidnih-ekspertiv-aki-prosuvaut-vigidni-rf-narativi-voxcheck/" TargetMode="External"/><Relationship Id="rId23" Type="http://schemas.openxmlformats.org/officeDocument/2006/relationships/hyperlink" Target="https://tsn.ua/other/yih-nikoli-ne-isnuvalo-ukrayinski-slova-yaki-vigadala-radyanska-vlada-schob-spaplyuzhiti-nashu-movu-2544328.html" TargetMode="External"/><Relationship Id="rId28" Type="http://schemas.openxmlformats.org/officeDocument/2006/relationships/hyperlink" Target="https://rm.coe.int/iris-2024-2-media-literacy/1680b06196" TargetMode="External"/><Relationship Id="rId36" Type="http://schemas.openxmlformats.org/officeDocument/2006/relationships/image" Target="media/image4.png"/><Relationship Id="rId10" Type="http://schemas.openxmlformats.org/officeDocument/2006/relationships/hyperlink" Target="https://www.ukrinform.ua/rubric-society/3932569-uavni-obmezenna-ak-rosijska-propaganda-peremagae-nato.html" TargetMode="External"/><Relationship Id="rId19" Type="http://schemas.openxmlformats.org/officeDocument/2006/relationships/hyperlink" Target="https://explainer.ua/polityka-obrazy-kult-lidera-gniv-yak-programa-shho-take-trampizm/" TargetMode="External"/><Relationship Id="rId31" Type="http://schemas.openxmlformats.org/officeDocument/2006/relationships/hyperlink" Target="https://edition.cnn.com/2025/02/01/politics/elon-musk-2024-election-spending-millions/index.htm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uspilne.media/crimea/886547-ak-rosijska-propaganda-vplivae-na-sprijnatta-ukraini-vklucno-z-krimom-u-krainah-azii-afriki-latinskoi-ameriki/" TargetMode="External"/><Relationship Id="rId14" Type="http://schemas.openxmlformats.org/officeDocument/2006/relationships/hyperlink" Target="https://www.ukrinform.ua/rubric-world/3886629-so-nam-iz-kremlivskih-horovodiv-navkolo-trampa.html" TargetMode="External"/><Relationship Id="rId22" Type="http://schemas.openxmlformats.org/officeDocument/2006/relationships/hyperlink" Target="https://mfa.gov.ua/news/hartiya-strategichnogo-partnerstva-ukrayina-ssha" TargetMode="External"/><Relationship Id="rId27" Type="http://schemas.openxmlformats.org/officeDocument/2006/relationships/hyperlink" Target="https://www.acslaw.org/projects/the-presidential-investigation-education-project/other-resources/key-findings-of-the-mueller-report/" TargetMode="External"/><Relationship Id="rId30" Type="http://schemas.openxmlformats.org/officeDocument/2006/relationships/hyperlink" Target="https://www.independent.co.uk/news/world/americas/us-politics/donald-trump-jesus-christ-compare-truth-social-b2518772.html" TargetMode="External"/><Relationship Id="rId35" Type="http://schemas.openxmlformats.org/officeDocument/2006/relationships/image" Target="media/image3.png"/><Relationship Id="rId43" Type="http://schemas.openxmlformats.org/officeDocument/2006/relationships/fontTable" Target="fontTable.xml"/><Relationship Id="rId8" Type="http://schemas.openxmlformats.org/officeDocument/2006/relationships/hyperlink" Target="https://suspilne.media/crimea/881283-de-zavlaetsa-rosia-tam-znikae-zurnalistika-ak-u-krimu-pracue-propaganda/" TargetMode="External"/><Relationship Id="rId3" Type="http://schemas.openxmlformats.org/officeDocument/2006/relationships/settings" Target="settings.xml"/><Relationship Id="rId12" Type="http://schemas.openxmlformats.org/officeDocument/2006/relationships/hyperlink" Target="https://www.ukrinform.ua/rubric-regions/3871165-ne-zbroeu-edinou-aki-narativi-zastosovue-rosijska-propaganda-dla-informacijnogo-tisku-na-harkiv.html" TargetMode="External"/><Relationship Id="rId17" Type="http://schemas.openxmlformats.org/officeDocument/2006/relationships/hyperlink" Target="https://www.ukrinform.ua/rubric-presshall/3987638-prezentacia-soricnogo-nacionalnogo-doslidzenna-indeks-mediagramotnosti-ukrainciv.html" TargetMode="External"/><Relationship Id="rId25" Type="http://schemas.openxmlformats.org/officeDocument/2006/relationships/hyperlink" Target="https://www.lemonde.fr/en/international/video/2025/02/20/a-dictator-without-elections-watch-trump-s-attacks-against-zelensky_6738369_4.html" TargetMode="External"/><Relationship Id="rId33" Type="http://schemas.openxmlformats.org/officeDocument/2006/relationships/image" Target="media/image1.png"/><Relationship Id="rId38"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1072</TotalTime>
  <Pages>39</Pages>
  <Words>36959</Words>
  <Characters>21067</Characters>
  <Application>Microsoft Office Word</Application>
  <DocSecurity>0</DocSecurity>
  <Lines>175</Lines>
  <Paragraphs>115</Paragraphs>
  <ScaleCrop>false</ScaleCrop>
  <Company/>
  <LinksUpToDate>false</LinksUpToDate>
  <CharactersWithSpaces>57911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Голоденко</dc:creator>
  <cp:keywords/>
  <dc:description/>
  <cp:lastModifiedBy>Анна Голоденко</cp:lastModifiedBy>
  <cp:revision>822</cp:revision>
  <dcterms:created xsi:type="dcterms:W3CDTF">2025-05-07T09:12:00Z</dcterms:created>
  <dcterms:modified xsi:type="dcterms:W3CDTF">2025-05-16T07:29:00Z</dcterms:modified>
</cp:coreProperties>
</file>