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6FA" w:rsidRPr="005B1CD7" w:rsidRDefault="004236FA" w:rsidP="0002544C">
      <w:pPr>
        <w:widowControl w:val="0"/>
        <w:autoSpaceDE w:val="0"/>
        <w:autoSpaceDN w:val="0"/>
        <w:adjustRightInd w:val="0"/>
        <w:spacing w:line="276" w:lineRule="auto"/>
        <w:jc w:val="center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236FA" w:rsidRPr="005B1CD7" w:rsidRDefault="004236FA" w:rsidP="0002544C">
      <w:pPr>
        <w:widowControl w:val="0"/>
        <w:autoSpaceDE w:val="0"/>
        <w:autoSpaceDN w:val="0"/>
        <w:adjustRightInd w:val="0"/>
        <w:spacing w:line="276" w:lineRule="auto"/>
        <w:ind w:firstLine="720"/>
        <w:jc w:val="center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Біологічний факультет</w:t>
      </w:r>
    </w:p>
    <w:p w:rsidR="004236FA" w:rsidRPr="005B1CD7" w:rsidRDefault="004236FA" w:rsidP="0002544C">
      <w:pPr>
        <w:widowControl w:val="0"/>
        <w:autoSpaceDE w:val="0"/>
        <w:autoSpaceDN w:val="0"/>
        <w:adjustRightInd w:val="0"/>
        <w:spacing w:line="276" w:lineRule="auto"/>
        <w:ind w:firstLine="720"/>
        <w:jc w:val="center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Кафедра гідробіології та загальної екології</w:t>
      </w:r>
    </w:p>
    <w:p w:rsidR="0002544C" w:rsidRPr="005B1CD7" w:rsidRDefault="0002544C" w:rsidP="0002544C">
      <w:pPr>
        <w:spacing w:line="276" w:lineRule="auto"/>
        <w:jc w:val="center"/>
        <w:rPr>
          <w:lang w:val="uk-UA"/>
        </w:rPr>
      </w:pPr>
    </w:p>
    <w:p w:rsidR="0002544C" w:rsidRPr="005B1CD7" w:rsidRDefault="0002544C" w:rsidP="0002544C">
      <w:pPr>
        <w:spacing w:line="276" w:lineRule="auto"/>
        <w:jc w:val="center"/>
        <w:rPr>
          <w:lang w:val="uk-UA"/>
        </w:rPr>
      </w:pPr>
    </w:p>
    <w:p w:rsidR="009264AA" w:rsidRPr="005B1CD7" w:rsidRDefault="009264AA" w:rsidP="0002544C">
      <w:pPr>
        <w:spacing w:line="276" w:lineRule="auto"/>
        <w:jc w:val="center"/>
        <w:rPr>
          <w:b/>
          <w:spacing w:val="60"/>
          <w:sz w:val="32"/>
          <w:szCs w:val="32"/>
          <w:lang w:val="uk-UA"/>
        </w:rPr>
      </w:pPr>
      <w:r w:rsidRPr="005B1CD7">
        <w:rPr>
          <w:b/>
          <w:spacing w:val="60"/>
          <w:sz w:val="32"/>
          <w:szCs w:val="32"/>
          <w:lang w:val="uk-UA"/>
        </w:rPr>
        <w:t>Дипломна робота</w:t>
      </w:r>
    </w:p>
    <w:p w:rsidR="004236FA" w:rsidRPr="005B1CD7" w:rsidRDefault="004236FA" w:rsidP="0002544C">
      <w:pPr>
        <w:spacing w:line="276" w:lineRule="auto"/>
        <w:jc w:val="center"/>
        <w:rPr>
          <w:b/>
          <w:spacing w:val="60"/>
          <w:sz w:val="32"/>
          <w:szCs w:val="32"/>
          <w:lang w:val="uk-UA"/>
        </w:rPr>
      </w:pPr>
    </w:p>
    <w:p w:rsidR="009264AA" w:rsidRPr="005B1CD7" w:rsidRDefault="009264AA" w:rsidP="0002544C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line="276" w:lineRule="auto"/>
        <w:ind w:left="1134" w:right="850"/>
        <w:rPr>
          <w:sz w:val="28"/>
          <w:szCs w:val="28"/>
          <w:lang w:val="uk-UA"/>
        </w:rPr>
      </w:pPr>
      <w:r w:rsidRPr="005B1CD7">
        <w:rPr>
          <w:sz w:val="28"/>
          <w:szCs w:val="28"/>
          <w:lang w:val="uk-UA"/>
        </w:rPr>
        <w:tab/>
        <w:t>на здобуття ступеня вищої освіти «магістр»</w:t>
      </w:r>
    </w:p>
    <w:p w:rsidR="009264AA" w:rsidRPr="00070173" w:rsidRDefault="009264AA" w:rsidP="0002544C">
      <w:pPr>
        <w:tabs>
          <w:tab w:val="right" w:pos="9355"/>
        </w:tabs>
        <w:spacing w:line="276" w:lineRule="auto"/>
        <w:jc w:val="center"/>
        <w:rPr>
          <w:b/>
          <w:sz w:val="28"/>
          <w:szCs w:val="28"/>
          <w:lang w:val="uk-UA"/>
        </w:rPr>
      </w:pPr>
      <w:r w:rsidRPr="005B1CD7">
        <w:rPr>
          <w:sz w:val="28"/>
          <w:szCs w:val="28"/>
          <w:lang w:val="uk-UA"/>
        </w:rPr>
        <w:t xml:space="preserve">на тему: </w:t>
      </w:r>
      <w:r w:rsidRPr="005B1CD7">
        <w:rPr>
          <w:b/>
          <w:sz w:val="28"/>
          <w:szCs w:val="28"/>
          <w:lang w:val="uk-UA"/>
        </w:rPr>
        <w:t>«</w:t>
      </w:r>
      <w:r w:rsidR="00367811" w:rsidRPr="005B1CD7">
        <w:rPr>
          <w:b/>
          <w:sz w:val="28"/>
          <w:szCs w:val="28"/>
          <w:lang w:val="uk-UA"/>
        </w:rPr>
        <w:t xml:space="preserve">Морфологічні параметри отолітів окремих видів бичкових риб </w:t>
      </w:r>
      <w:r w:rsidR="00367811" w:rsidRPr="00070173">
        <w:rPr>
          <w:b/>
          <w:sz w:val="28"/>
          <w:szCs w:val="28"/>
          <w:lang w:val="uk-UA"/>
        </w:rPr>
        <w:t>з Одеської затоки</w:t>
      </w:r>
      <w:r w:rsidRPr="00070173">
        <w:rPr>
          <w:b/>
          <w:sz w:val="28"/>
          <w:szCs w:val="28"/>
          <w:lang w:val="uk-UA"/>
        </w:rPr>
        <w:t>»</w:t>
      </w:r>
    </w:p>
    <w:p w:rsidR="009264AA" w:rsidRPr="005B1CD7" w:rsidRDefault="009264AA" w:rsidP="0002544C">
      <w:pPr>
        <w:tabs>
          <w:tab w:val="right" w:pos="9355"/>
        </w:tabs>
        <w:spacing w:line="276" w:lineRule="auto"/>
        <w:jc w:val="center"/>
        <w:rPr>
          <w:lang w:val="uk-UA"/>
        </w:rPr>
      </w:pPr>
      <w:r w:rsidRPr="00070173">
        <w:rPr>
          <w:lang w:val="uk-UA"/>
        </w:rPr>
        <w:t>«</w:t>
      </w:r>
      <w:r w:rsidR="006D3EFE" w:rsidRPr="00070173">
        <w:rPr>
          <w:lang w:val="en-US"/>
        </w:rPr>
        <w:t>Morphological parameters of otoliths of certain species of goby fish from the Gulf of Odessa</w:t>
      </w:r>
      <w:r w:rsidRPr="00070173">
        <w:rPr>
          <w:lang w:val="uk-UA"/>
        </w:rPr>
        <w:t>»</w:t>
      </w:r>
    </w:p>
    <w:p w:rsidR="009264AA" w:rsidRPr="005B1CD7" w:rsidRDefault="009264AA" w:rsidP="009264AA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9264AA" w:rsidRPr="005B1CD7" w:rsidRDefault="009264AA" w:rsidP="009264AA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4236FA" w:rsidRPr="005B1CD7" w:rsidRDefault="004236FA" w:rsidP="00C72AE2">
      <w:pPr>
        <w:spacing w:line="276" w:lineRule="auto"/>
        <w:ind w:left="3544"/>
        <w:rPr>
          <w:sz w:val="28"/>
          <w:szCs w:val="28"/>
          <w:lang w:val="uk-UA"/>
        </w:rPr>
      </w:pPr>
      <w:r w:rsidRPr="005B1CD7">
        <w:rPr>
          <w:b/>
          <w:sz w:val="28"/>
          <w:szCs w:val="28"/>
          <w:lang w:val="uk-UA"/>
        </w:rPr>
        <w:t>Викона</w:t>
      </w:r>
      <w:r w:rsidR="0076608C" w:rsidRPr="005B1CD7">
        <w:rPr>
          <w:b/>
          <w:sz w:val="28"/>
          <w:szCs w:val="28"/>
          <w:lang w:val="uk-UA"/>
        </w:rPr>
        <w:t>ла</w:t>
      </w:r>
      <w:r w:rsidRPr="005B1CD7">
        <w:rPr>
          <w:b/>
          <w:sz w:val="28"/>
          <w:szCs w:val="28"/>
          <w:lang w:val="uk-UA"/>
        </w:rPr>
        <w:t>:</w:t>
      </w:r>
      <w:r w:rsidRPr="005B1CD7">
        <w:rPr>
          <w:sz w:val="28"/>
          <w:szCs w:val="28"/>
          <w:lang w:val="uk-UA"/>
        </w:rPr>
        <w:t xml:space="preserve"> студент</w:t>
      </w:r>
      <w:r w:rsidR="0076608C" w:rsidRPr="005B1CD7">
        <w:rPr>
          <w:sz w:val="28"/>
          <w:szCs w:val="28"/>
          <w:lang w:val="uk-UA"/>
        </w:rPr>
        <w:t>ка</w:t>
      </w:r>
      <w:r w:rsidRPr="005B1CD7">
        <w:rPr>
          <w:sz w:val="28"/>
          <w:szCs w:val="28"/>
          <w:lang w:val="uk-UA"/>
        </w:rPr>
        <w:t xml:space="preserve"> денної форми навчання </w:t>
      </w:r>
    </w:p>
    <w:p w:rsidR="004236FA" w:rsidRPr="005B1CD7" w:rsidRDefault="00AA1C77" w:rsidP="00C72AE2">
      <w:pPr>
        <w:spacing w:line="276" w:lineRule="auto"/>
        <w:ind w:left="3544"/>
        <w:rPr>
          <w:sz w:val="28"/>
          <w:szCs w:val="28"/>
          <w:lang w:val="uk-UA"/>
        </w:rPr>
      </w:pPr>
      <w:r w:rsidRPr="005B1CD7">
        <w:rPr>
          <w:sz w:val="28"/>
          <w:szCs w:val="28"/>
          <w:lang w:val="uk-UA"/>
        </w:rPr>
        <w:t>С</w:t>
      </w:r>
      <w:r w:rsidR="004236FA" w:rsidRPr="005B1CD7">
        <w:rPr>
          <w:sz w:val="28"/>
          <w:szCs w:val="28"/>
          <w:lang w:val="uk-UA"/>
        </w:rPr>
        <w:t>пеціальн</w:t>
      </w:r>
      <w:r w:rsidRPr="005B1CD7">
        <w:rPr>
          <w:sz w:val="28"/>
          <w:szCs w:val="28"/>
          <w:lang w:val="uk-UA"/>
        </w:rPr>
        <w:t>і</w:t>
      </w:r>
      <w:r w:rsidR="004236FA" w:rsidRPr="005B1CD7">
        <w:rPr>
          <w:sz w:val="28"/>
          <w:szCs w:val="28"/>
          <w:lang w:val="uk-UA"/>
        </w:rPr>
        <w:t>ст</w:t>
      </w:r>
      <w:r w:rsidRPr="005B1CD7">
        <w:rPr>
          <w:sz w:val="28"/>
          <w:szCs w:val="28"/>
          <w:lang w:val="uk-UA"/>
        </w:rPr>
        <w:t>ь</w:t>
      </w:r>
      <w:r w:rsidR="004236FA" w:rsidRPr="005B1CD7">
        <w:rPr>
          <w:sz w:val="28"/>
          <w:szCs w:val="28"/>
          <w:lang w:val="uk-UA"/>
        </w:rPr>
        <w:t xml:space="preserve"> 091 Біологія</w:t>
      </w:r>
    </w:p>
    <w:p w:rsidR="004236FA" w:rsidRPr="005B1CD7" w:rsidRDefault="0076608C" w:rsidP="00C72AE2">
      <w:pPr>
        <w:spacing w:line="276" w:lineRule="auto"/>
        <w:ind w:left="3544" w:right="-143"/>
        <w:outlineLvl w:val="0"/>
        <w:rPr>
          <w:b/>
          <w:bCs/>
          <w:sz w:val="20"/>
          <w:szCs w:val="20"/>
          <w:lang w:val="uk-UA"/>
        </w:rPr>
      </w:pPr>
      <w:proofErr w:type="spellStart"/>
      <w:r w:rsidRPr="005B1CD7">
        <w:rPr>
          <w:b/>
          <w:bCs/>
          <w:sz w:val="28"/>
          <w:szCs w:val="28"/>
          <w:lang w:val="uk-UA"/>
        </w:rPr>
        <w:t>Ротань</w:t>
      </w:r>
      <w:proofErr w:type="spellEnd"/>
      <w:r w:rsidRPr="005B1CD7">
        <w:rPr>
          <w:b/>
          <w:bCs/>
          <w:sz w:val="28"/>
          <w:szCs w:val="28"/>
          <w:lang w:val="uk-UA"/>
        </w:rPr>
        <w:t xml:space="preserve"> Ольга Іванівна</w:t>
      </w:r>
    </w:p>
    <w:p w:rsidR="004236FA" w:rsidRPr="005B1CD7" w:rsidRDefault="004236FA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  <w:r w:rsidRPr="005B1CD7">
        <w:rPr>
          <w:sz w:val="28"/>
          <w:szCs w:val="28"/>
          <w:lang w:val="uk-UA"/>
        </w:rPr>
        <w:t xml:space="preserve"> </w:t>
      </w:r>
    </w:p>
    <w:p w:rsidR="004236FA" w:rsidRPr="005B1CD7" w:rsidRDefault="004236FA" w:rsidP="00C72AE2">
      <w:pPr>
        <w:widowControl w:val="0"/>
        <w:autoSpaceDE w:val="0"/>
        <w:autoSpaceDN w:val="0"/>
        <w:adjustRightInd w:val="0"/>
        <w:spacing w:line="276" w:lineRule="auto"/>
        <w:ind w:left="3544"/>
        <w:rPr>
          <w:b/>
          <w:kern w:val="28"/>
          <w:sz w:val="28"/>
          <w:szCs w:val="28"/>
          <w:lang w:val="uk-UA"/>
        </w:rPr>
      </w:pPr>
      <w:r w:rsidRPr="005B1CD7">
        <w:rPr>
          <w:b/>
          <w:kern w:val="28"/>
          <w:sz w:val="28"/>
          <w:szCs w:val="28"/>
          <w:lang w:val="uk-UA"/>
        </w:rPr>
        <w:t>Науковий керівник</w:t>
      </w:r>
      <w:r w:rsidR="00AA1C77" w:rsidRPr="005B1CD7">
        <w:rPr>
          <w:b/>
          <w:kern w:val="28"/>
          <w:sz w:val="28"/>
          <w:szCs w:val="28"/>
          <w:lang w:val="uk-UA"/>
        </w:rPr>
        <w:t>:</w:t>
      </w:r>
      <w:r w:rsidRPr="005B1CD7">
        <w:rPr>
          <w:b/>
          <w:kern w:val="28"/>
          <w:sz w:val="28"/>
          <w:szCs w:val="28"/>
          <w:lang w:val="uk-UA"/>
        </w:rPr>
        <w:t xml:space="preserve"> </w:t>
      </w:r>
    </w:p>
    <w:p w:rsidR="004236FA" w:rsidRPr="005B1CD7" w:rsidRDefault="004236FA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 xml:space="preserve">кандидат біологічних наук, </w:t>
      </w:r>
      <w:r w:rsidR="0076608C" w:rsidRPr="005B1CD7">
        <w:rPr>
          <w:sz w:val="28"/>
          <w:szCs w:val="28"/>
          <w:lang w:val="uk-UA"/>
        </w:rPr>
        <w:t>доцент</w:t>
      </w:r>
      <w:r w:rsidRPr="005B1CD7">
        <w:rPr>
          <w:sz w:val="28"/>
          <w:szCs w:val="28"/>
          <w:lang w:val="uk-UA"/>
        </w:rPr>
        <w:t xml:space="preserve"> </w:t>
      </w:r>
    </w:p>
    <w:p w:rsidR="004236FA" w:rsidRPr="005B1CD7" w:rsidRDefault="004236FA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  <w:proofErr w:type="spellStart"/>
      <w:r w:rsidRPr="005B1CD7">
        <w:rPr>
          <w:sz w:val="28"/>
          <w:szCs w:val="28"/>
          <w:lang w:val="uk-UA"/>
        </w:rPr>
        <w:t>Рижко</w:t>
      </w:r>
      <w:proofErr w:type="spellEnd"/>
      <w:r w:rsidRPr="005B1CD7">
        <w:rPr>
          <w:sz w:val="28"/>
          <w:szCs w:val="28"/>
          <w:lang w:val="uk-UA"/>
        </w:rPr>
        <w:t xml:space="preserve"> Ірина Леонідівна</w:t>
      </w:r>
    </w:p>
    <w:p w:rsidR="004236FA" w:rsidRPr="005B1CD7" w:rsidRDefault="004236FA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</w:p>
    <w:p w:rsidR="004236FA" w:rsidRPr="005B1CD7" w:rsidRDefault="004236FA" w:rsidP="00C72AE2">
      <w:pPr>
        <w:widowControl w:val="0"/>
        <w:autoSpaceDE w:val="0"/>
        <w:autoSpaceDN w:val="0"/>
        <w:adjustRightInd w:val="0"/>
        <w:spacing w:line="276" w:lineRule="auto"/>
        <w:ind w:left="3544"/>
        <w:rPr>
          <w:b/>
          <w:kern w:val="28"/>
          <w:sz w:val="28"/>
          <w:szCs w:val="28"/>
          <w:lang w:val="uk-UA"/>
        </w:rPr>
      </w:pPr>
      <w:r w:rsidRPr="005B1CD7">
        <w:rPr>
          <w:b/>
          <w:kern w:val="28"/>
          <w:sz w:val="28"/>
          <w:szCs w:val="28"/>
          <w:lang w:val="uk-UA"/>
        </w:rPr>
        <w:t>Рецензент:</w:t>
      </w:r>
    </w:p>
    <w:p w:rsidR="004236FA" w:rsidRPr="005B1CD7" w:rsidRDefault="004236FA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кандидат біологічних наук, доцент</w:t>
      </w:r>
      <w:r w:rsidRPr="005B1CD7">
        <w:rPr>
          <w:sz w:val="28"/>
          <w:szCs w:val="28"/>
          <w:lang w:val="uk-UA"/>
        </w:rPr>
        <w:t xml:space="preserve"> </w:t>
      </w:r>
    </w:p>
    <w:p w:rsidR="004236FA" w:rsidRPr="005B1CD7" w:rsidRDefault="00AA1C77" w:rsidP="00C72AE2">
      <w:pPr>
        <w:spacing w:line="276" w:lineRule="auto"/>
        <w:ind w:left="3544" w:right="-143"/>
        <w:outlineLvl w:val="0"/>
        <w:rPr>
          <w:sz w:val="28"/>
          <w:szCs w:val="28"/>
          <w:lang w:val="uk-UA"/>
        </w:rPr>
      </w:pPr>
      <w:r w:rsidRPr="005B1CD7">
        <w:rPr>
          <w:rFonts w:eastAsia="Times New Roman"/>
          <w:sz w:val="28"/>
          <w:szCs w:val="28"/>
          <w:lang w:val="uk-UA"/>
        </w:rPr>
        <w:t>Черничко Катерина Йосипівна</w:t>
      </w:r>
    </w:p>
    <w:p w:rsidR="004236FA" w:rsidRPr="005B1CD7" w:rsidRDefault="004236FA" w:rsidP="0002544C">
      <w:pPr>
        <w:tabs>
          <w:tab w:val="left" w:pos="3800"/>
        </w:tabs>
        <w:spacing w:line="276" w:lineRule="auto"/>
        <w:ind w:right="-427"/>
        <w:rPr>
          <w:sz w:val="28"/>
          <w:szCs w:val="28"/>
          <w:lang w:val="uk-UA"/>
        </w:rPr>
      </w:pPr>
    </w:p>
    <w:p w:rsidR="004236FA" w:rsidRPr="005B1CD7" w:rsidRDefault="004236FA" w:rsidP="0002544C">
      <w:pPr>
        <w:tabs>
          <w:tab w:val="left" w:pos="3800"/>
        </w:tabs>
        <w:spacing w:line="276" w:lineRule="auto"/>
        <w:ind w:right="-427"/>
        <w:rPr>
          <w:sz w:val="28"/>
          <w:szCs w:val="28"/>
          <w:lang w:val="uk-UA"/>
        </w:rPr>
      </w:pP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Рекомендовано до захисту:</w:t>
      </w:r>
      <w:r w:rsidRPr="005B1CD7">
        <w:rPr>
          <w:kern w:val="28"/>
          <w:sz w:val="28"/>
          <w:szCs w:val="28"/>
          <w:lang w:val="uk-UA"/>
        </w:rPr>
        <w:tab/>
        <w:t xml:space="preserve">Захищено на засіданні ЕК № </w:t>
      </w:r>
      <w:r w:rsidR="00AA1C77" w:rsidRPr="005B1CD7">
        <w:rPr>
          <w:kern w:val="28"/>
          <w:sz w:val="28"/>
          <w:szCs w:val="28"/>
          <w:lang w:val="uk-UA"/>
        </w:rPr>
        <w:t>1</w:t>
      </w: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Протокол засідання кафедри</w:t>
      </w:r>
      <w:r w:rsidRPr="005B1CD7">
        <w:rPr>
          <w:kern w:val="28"/>
          <w:sz w:val="28"/>
          <w:szCs w:val="28"/>
          <w:lang w:val="uk-UA"/>
        </w:rPr>
        <w:tab/>
        <w:t>Протокол №____ від «___» ______ р.</w:t>
      </w: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№____ від «___» ______ р.</w:t>
      </w:r>
      <w:r w:rsidRPr="005B1CD7">
        <w:rPr>
          <w:kern w:val="28"/>
          <w:sz w:val="28"/>
          <w:szCs w:val="28"/>
          <w:lang w:val="uk-UA"/>
        </w:rPr>
        <w:tab/>
        <w:t>Оцінка _____/ ________/__________</w:t>
      </w: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ab/>
        <w:t xml:space="preserve">             </w:t>
      </w:r>
      <w:r w:rsidRPr="005B1CD7">
        <w:rPr>
          <w:kern w:val="28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 w:rsidRPr="005B1CD7">
        <w:rPr>
          <w:kern w:val="28"/>
          <w:sz w:val="28"/>
          <w:szCs w:val="28"/>
          <w:vertAlign w:val="superscript"/>
          <w:lang w:val="uk-UA"/>
        </w:rPr>
        <w:t>ЕСТS,бал</w:t>
      </w:r>
      <w:proofErr w:type="spellEnd"/>
      <w:r w:rsidRPr="005B1CD7">
        <w:rPr>
          <w:kern w:val="28"/>
          <w:sz w:val="28"/>
          <w:szCs w:val="28"/>
          <w:vertAlign w:val="superscript"/>
          <w:lang w:val="uk-UA"/>
        </w:rPr>
        <w:t>)</w:t>
      </w: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Завідувач кафедри</w:t>
      </w:r>
      <w:r w:rsidRPr="005B1CD7">
        <w:rPr>
          <w:kern w:val="28"/>
          <w:sz w:val="28"/>
          <w:szCs w:val="28"/>
          <w:lang w:val="uk-UA"/>
        </w:rPr>
        <w:tab/>
        <w:t>Голова ЕК</w:t>
      </w:r>
    </w:p>
    <w:p w:rsidR="0002544C" w:rsidRPr="005B1CD7" w:rsidRDefault="0002544C" w:rsidP="004236FA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t>___</w:t>
      </w:r>
      <w:r w:rsidR="00AA1C77" w:rsidRPr="005B1CD7">
        <w:rPr>
          <w:kern w:val="28"/>
          <w:sz w:val="28"/>
          <w:szCs w:val="28"/>
          <w:lang w:val="uk-UA"/>
        </w:rPr>
        <w:t>_</w:t>
      </w:r>
      <w:r w:rsidRPr="005B1CD7">
        <w:rPr>
          <w:kern w:val="28"/>
          <w:sz w:val="28"/>
          <w:szCs w:val="28"/>
          <w:lang w:val="uk-UA"/>
        </w:rPr>
        <w:t xml:space="preserve">____            </w:t>
      </w:r>
      <w:proofErr w:type="spellStart"/>
      <w:r w:rsidRPr="005B1CD7">
        <w:rPr>
          <w:kern w:val="28"/>
          <w:sz w:val="28"/>
          <w:szCs w:val="28"/>
          <w:lang w:val="uk-UA"/>
        </w:rPr>
        <w:t>Лобков</w:t>
      </w:r>
      <w:proofErr w:type="spellEnd"/>
      <w:r w:rsidRPr="005B1CD7">
        <w:rPr>
          <w:kern w:val="28"/>
          <w:sz w:val="28"/>
          <w:szCs w:val="28"/>
          <w:lang w:val="uk-UA"/>
        </w:rPr>
        <w:t xml:space="preserve"> В. О.</w:t>
      </w:r>
      <w:r w:rsidRPr="005B1CD7">
        <w:rPr>
          <w:kern w:val="28"/>
          <w:sz w:val="28"/>
          <w:szCs w:val="28"/>
          <w:lang w:val="uk-UA"/>
        </w:rPr>
        <w:tab/>
        <w:t>____</w:t>
      </w:r>
      <w:r w:rsidR="00AA1C77" w:rsidRPr="005B1CD7">
        <w:rPr>
          <w:kern w:val="28"/>
          <w:sz w:val="28"/>
          <w:szCs w:val="28"/>
          <w:lang w:val="uk-UA"/>
        </w:rPr>
        <w:t>_</w:t>
      </w:r>
      <w:r w:rsidRPr="005B1CD7">
        <w:rPr>
          <w:kern w:val="28"/>
          <w:sz w:val="28"/>
          <w:szCs w:val="28"/>
          <w:lang w:val="uk-UA"/>
        </w:rPr>
        <w:t xml:space="preserve">___             </w:t>
      </w:r>
      <w:proofErr w:type="spellStart"/>
      <w:r w:rsidRPr="005B1CD7">
        <w:rPr>
          <w:kern w:val="28"/>
          <w:sz w:val="28"/>
          <w:szCs w:val="28"/>
          <w:lang w:val="uk-UA"/>
        </w:rPr>
        <w:t>Чеботар</w:t>
      </w:r>
      <w:proofErr w:type="spellEnd"/>
      <w:r w:rsidRPr="005B1CD7">
        <w:rPr>
          <w:kern w:val="28"/>
          <w:sz w:val="28"/>
          <w:szCs w:val="28"/>
          <w:lang w:val="uk-UA"/>
        </w:rPr>
        <w:t xml:space="preserve"> С. В.</w:t>
      </w:r>
    </w:p>
    <w:p w:rsidR="004236FA" w:rsidRPr="005B1CD7" w:rsidRDefault="004236FA" w:rsidP="004236FA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 w:rsidRPr="005B1CD7">
        <w:rPr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 w:rsidRPr="005B1CD7">
        <w:rPr>
          <w:kern w:val="28"/>
          <w:sz w:val="28"/>
          <w:szCs w:val="28"/>
          <w:vertAlign w:val="superscript"/>
          <w:lang w:val="uk-UA"/>
        </w:rPr>
        <w:tab/>
      </w:r>
      <w:r w:rsidRPr="005B1CD7">
        <w:rPr>
          <w:kern w:val="28"/>
          <w:sz w:val="28"/>
          <w:szCs w:val="28"/>
          <w:vertAlign w:val="superscript"/>
          <w:lang w:val="uk-UA"/>
        </w:rPr>
        <w:tab/>
      </w:r>
      <w:r w:rsidRPr="005B1CD7">
        <w:rPr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4236FA" w:rsidRPr="005B1CD7" w:rsidRDefault="004236FA" w:rsidP="004236FA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4236FA" w:rsidRPr="005B1CD7" w:rsidRDefault="004236FA" w:rsidP="0092153B">
      <w:pPr>
        <w:widowControl w:val="0"/>
        <w:autoSpaceDE w:val="0"/>
        <w:autoSpaceDN w:val="0"/>
        <w:adjustRightInd w:val="0"/>
        <w:ind w:right="141"/>
        <w:jc w:val="center"/>
        <w:rPr>
          <w:kern w:val="28"/>
          <w:sz w:val="20"/>
          <w:szCs w:val="20"/>
          <w:vertAlign w:val="superscript"/>
          <w:lang w:val="uk-UA"/>
        </w:rPr>
      </w:pPr>
      <w:r w:rsidRPr="005B1CD7">
        <w:rPr>
          <w:kern w:val="28"/>
          <w:sz w:val="28"/>
          <w:szCs w:val="28"/>
          <w:lang w:val="uk-UA"/>
        </w:rPr>
        <w:t>Одеса – 201</w:t>
      </w:r>
      <w:r w:rsidR="0092153B" w:rsidRPr="005B1CD7">
        <w:rPr>
          <w:kern w:val="28"/>
          <w:sz w:val="28"/>
          <w:szCs w:val="28"/>
          <w:lang w:val="uk-UA"/>
        </w:rPr>
        <w:t>9</w:t>
      </w:r>
    </w:p>
    <w:p w:rsidR="009B202C" w:rsidRPr="008D043E" w:rsidRDefault="009264AA" w:rsidP="00E854FE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lang w:val="uk-UA"/>
        </w:rPr>
      </w:pPr>
      <w:r w:rsidRPr="005B1CD7">
        <w:rPr>
          <w:kern w:val="28"/>
          <w:sz w:val="28"/>
          <w:szCs w:val="28"/>
          <w:lang w:val="uk-UA"/>
        </w:rPr>
        <w:br w:type="page"/>
      </w:r>
      <w:r w:rsidR="009B202C" w:rsidRPr="008D043E">
        <w:rPr>
          <w:b/>
          <w:bCs/>
          <w:sz w:val="28"/>
          <w:lang w:val="uk-UA"/>
        </w:rPr>
        <w:lastRenderedPageBreak/>
        <w:t>Анотація</w:t>
      </w:r>
    </w:p>
    <w:p w:rsidR="009B202C" w:rsidRPr="008D043E" w:rsidRDefault="009B202C" w:rsidP="009B202C">
      <w:pPr>
        <w:spacing w:line="360" w:lineRule="auto"/>
        <w:ind w:firstLine="851"/>
        <w:jc w:val="both"/>
        <w:rPr>
          <w:sz w:val="28"/>
          <w:lang w:val="uk-UA"/>
        </w:rPr>
      </w:pPr>
    </w:p>
    <w:p w:rsidR="00FA5FAE" w:rsidRPr="00EE1414" w:rsidRDefault="00FA5FAE" w:rsidP="00FA5FAE">
      <w:pPr>
        <w:spacing w:line="360" w:lineRule="auto"/>
        <w:ind w:firstLine="851"/>
        <w:jc w:val="both"/>
        <w:rPr>
          <w:sz w:val="28"/>
          <w:lang w:val="uk-UA"/>
        </w:rPr>
      </w:pPr>
      <w:r w:rsidRPr="008D043E">
        <w:rPr>
          <w:sz w:val="28"/>
          <w:lang w:val="uk-UA"/>
        </w:rPr>
        <w:t>Проведено вивчення морфологічних параметрів отолітів самців та с</w:t>
      </w:r>
      <w:r w:rsidRPr="008D043E">
        <w:rPr>
          <w:sz w:val="28"/>
          <w:lang w:val="uk-UA"/>
        </w:rPr>
        <w:t>а</w:t>
      </w:r>
      <w:r w:rsidRPr="008D043E">
        <w:rPr>
          <w:sz w:val="28"/>
          <w:lang w:val="uk-UA"/>
        </w:rPr>
        <w:t xml:space="preserve">мок бичка кругляка, бичка Пінчука, бичка </w:t>
      </w:r>
      <w:proofErr w:type="spellStart"/>
      <w:r w:rsidRPr="008D043E">
        <w:rPr>
          <w:sz w:val="28"/>
          <w:lang w:val="uk-UA"/>
        </w:rPr>
        <w:t>ратана</w:t>
      </w:r>
      <w:proofErr w:type="spellEnd"/>
      <w:r w:rsidR="008D043E" w:rsidRPr="008D043E">
        <w:rPr>
          <w:sz w:val="28"/>
          <w:lang w:val="uk-UA"/>
        </w:rPr>
        <w:t>,</w:t>
      </w:r>
      <w:r w:rsidRPr="008D043E">
        <w:rPr>
          <w:sz w:val="28"/>
          <w:lang w:val="uk-UA"/>
        </w:rPr>
        <w:t xml:space="preserve"> бичка рудого</w:t>
      </w:r>
      <w:r w:rsidRPr="008D043E">
        <w:rPr>
          <w:i/>
          <w:iCs/>
          <w:sz w:val="28"/>
          <w:lang w:val="uk-UA"/>
        </w:rPr>
        <w:t xml:space="preserve"> </w:t>
      </w:r>
      <w:r w:rsidR="008D043E" w:rsidRPr="008D043E">
        <w:rPr>
          <w:sz w:val="28"/>
          <w:lang w:val="uk-UA"/>
        </w:rPr>
        <w:t xml:space="preserve">та бичка-кнута </w:t>
      </w:r>
      <w:r w:rsidRPr="008D043E">
        <w:rPr>
          <w:sz w:val="28"/>
          <w:lang w:val="uk-UA"/>
        </w:rPr>
        <w:t>із акваторії Одеської затоки. Порівняння морфологічних показників отолітів самців і самок бичків різних видів</w:t>
      </w:r>
      <w:r w:rsidRPr="008D043E">
        <w:rPr>
          <w:i/>
          <w:iCs/>
          <w:sz w:val="28"/>
          <w:lang w:val="uk-UA"/>
        </w:rPr>
        <w:t xml:space="preserve"> </w:t>
      </w:r>
      <w:r w:rsidRPr="008D043E">
        <w:rPr>
          <w:sz w:val="28"/>
          <w:lang w:val="uk-UA"/>
        </w:rPr>
        <w:t>виявило достовірні відмінності. Кореляційний аналіз розмірів отолітів (коефіцієнт подовженості) та морф</w:t>
      </w:r>
      <w:r w:rsidRPr="008D043E">
        <w:rPr>
          <w:sz w:val="28"/>
          <w:lang w:val="uk-UA"/>
        </w:rPr>
        <w:t>о</w:t>
      </w:r>
      <w:r w:rsidRPr="008D043E">
        <w:rPr>
          <w:sz w:val="28"/>
          <w:lang w:val="uk-UA"/>
        </w:rPr>
        <w:t>логічних показників (довжи</w:t>
      </w:r>
      <w:r w:rsidRPr="00EE1414">
        <w:rPr>
          <w:sz w:val="28"/>
          <w:lang w:val="uk-UA"/>
        </w:rPr>
        <w:t>на та маса тіла) бичка кругляка, бичка Пінчука</w:t>
      </w:r>
      <w:r w:rsidR="008D043E" w:rsidRPr="00EE1414">
        <w:rPr>
          <w:sz w:val="28"/>
          <w:lang w:val="uk-UA"/>
        </w:rPr>
        <w:t>,</w:t>
      </w:r>
      <w:r w:rsidRPr="00EE1414">
        <w:rPr>
          <w:sz w:val="28"/>
          <w:lang w:val="uk-UA"/>
        </w:rPr>
        <w:t xml:space="preserve"> бичка рижика </w:t>
      </w:r>
      <w:r w:rsidR="008D043E" w:rsidRPr="00EE1414">
        <w:rPr>
          <w:sz w:val="28"/>
          <w:lang w:val="uk-UA"/>
        </w:rPr>
        <w:t xml:space="preserve">та бичка-кнута </w:t>
      </w:r>
      <w:r w:rsidRPr="00EE1414">
        <w:rPr>
          <w:sz w:val="28"/>
          <w:lang w:val="uk-UA"/>
        </w:rPr>
        <w:t>показав наявність прямого зв’язку із статисти</w:t>
      </w:r>
      <w:r w:rsidRPr="00EE1414">
        <w:rPr>
          <w:sz w:val="28"/>
          <w:lang w:val="uk-UA"/>
        </w:rPr>
        <w:t>ч</w:t>
      </w:r>
      <w:r w:rsidRPr="00EE1414">
        <w:rPr>
          <w:sz w:val="28"/>
          <w:lang w:val="uk-UA"/>
        </w:rPr>
        <w:t xml:space="preserve">но значимою залежністю ознак, аналіз розмірів отолітів та морфологічних показників бичка </w:t>
      </w:r>
      <w:proofErr w:type="spellStart"/>
      <w:r w:rsidRPr="00EE1414">
        <w:rPr>
          <w:sz w:val="28"/>
          <w:lang w:val="uk-UA"/>
        </w:rPr>
        <w:t>ратана</w:t>
      </w:r>
      <w:proofErr w:type="spellEnd"/>
      <w:r w:rsidRPr="00EE1414">
        <w:rPr>
          <w:sz w:val="28"/>
          <w:lang w:val="uk-UA"/>
        </w:rPr>
        <w:t xml:space="preserve"> показав наявність </w:t>
      </w:r>
      <w:r w:rsidR="008D043E" w:rsidRPr="00EE1414">
        <w:rPr>
          <w:sz w:val="28"/>
          <w:lang w:val="uk-UA"/>
        </w:rPr>
        <w:t>зворотного</w:t>
      </w:r>
      <w:r w:rsidRPr="00EE1414">
        <w:rPr>
          <w:sz w:val="28"/>
          <w:lang w:val="uk-UA"/>
        </w:rPr>
        <w:t xml:space="preserve"> зв’язку.</w:t>
      </w:r>
    </w:p>
    <w:p w:rsidR="009B202C" w:rsidRPr="00EE1414" w:rsidRDefault="009B202C" w:rsidP="00582F04">
      <w:pPr>
        <w:spacing w:line="360" w:lineRule="auto"/>
        <w:ind w:firstLine="851"/>
        <w:jc w:val="both"/>
        <w:rPr>
          <w:spacing w:val="-7"/>
          <w:sz w:val="28"/>
          <w:szCs w:val="28"/>
          <w:lang w:val="uk-UA"/>
        </w:rPr>
      </w:pPr>
      <w:r w:rsidRPr="00EE1414">
        <w:rPr>
          <w:sz w:val="28"/>
          <w:szCs w:val="28"/>
          <w:lang w:val="uk-UA"/>
        </w:rPr>
        <w:t xml:space="preserve">Роботу </w:t>
      </w:r>
      <w:r w:rsidRPr="00EE1414">
        <w:rPr>
          <w:spacing w:val="-7"/>
          <w:sz w:val="28"/>
          <w:szCs w:val="28"/>
          <w:lang w:val="uk-UA"/>
        </w:rPr>
        <w:t xml:space="preserve">викладено на </w:t>
      </w:r>
      <w:r w:rsidR="00AA5324" w:rsidRPr="00EE1414">
        <w:rPr>
          <w:spacing w:val="-7"/>
          <w:sz w:val="28"/>
          <w:szCs w:val="28"/>
          <w:lang w:val="uk-UA"/>
        </w:rPr>
        <w:t>5</w:t>
      </w:r>
      <w:r w:rsidR="00EE1414" w:rsidRPr="00EE1414">
        <w:rPr>
          <w:spacing w:val="-7"/>
          <w:sz w:val="28"/>
          <w:szCs w:val="28"/>
          <w:lang w:val="uk-UA"/>
        </w:rPr>
        <w:t>4</w:t>
      </w:r>
      <w:r w:rsidRPr="00EE1414">
        <w:rPr>
          <w:spacing w:val="-7"/>
          <w:sz w:val="28"/>
          <w:szCs w:val="28"/>
          <w:lang w:val="uk-UA"/>
        </w:rPr>
        <w:t xml:space="preserve"> сторін</w:t>
      </w:r>
      <w:r w:rsidR="005A5317" w:rsidRPr="00EE1414">
        <w:rPr>
          <w:spacing w:val="-7"/>
          <w:sz w:val="28"/>
          <w:szCs w:val="28"/>
          <w:lang w:val="uk-UA"/>
        </w:rPr>
        <w:t>ках</w:t>
      </w:r>
      <w:r w:rsidRPr="00EE1414">
        <w:rPr>
          <w:spacing w:val="-7"/>
          <w:sz w:val="28"/>
          <w:szCs w:val="28"/>
          <w:lang w:val="uk-UA"/>
        </w:rPr>
        <w:t xml:space="preserve"> друкованого тексту, вона містить </w:t>
      </w:r>
      <w:r w:rsidR="00630099" w:rsidRPr="00EE1414">
        <w:rPr>
          <w:spacing w:val="-7"/>
          <w:sz w:val="28"/>
          <w:szCs w:val="28"/>
          <w:lang w:val="uk-UA"/>
        </w:rPr>
        <w:t>2</w:t>
      </w:r>
      <w:r w:rsidRPr="00EE1414">
        <w:rPr>
          <w:spacing w:val="-7"/>
          <w:sz w:val="28"/>
          <w:szCs w:val="28"/>
          <w:lang w:val="uk-UA"/>
        </w:rPr>
        <w:t xml:space="preserve"> та</w:t>
      </w:r>
      <w:r w:rsidRPr="00EE1414">
        <w:rPr>
          <w:spacing w:val="-7"/>
          <w:sz w:val="28"/>
          <w:szCs w:val="28"/>
          <w:lang w:val="uk-UA"/>
        </w:rPr>
        <w:t>б</w:t>
      </w:r>
      <w:r w:rsidRPr="00EE1414">
        <w:rPr>
          <w:spacing w:val="-7"/>
          <w:sz w:val="28"/>
          <w:szCs w:val="28"/>
          <w:lang w:val="uk-UA"/>
        </w:rPr>
        <w:t xml:space="preserve">лиці та </w:t>
      </w:r>
      <w:r w:rsidR="00EE1414" w:rsidRPr="00EE1414">
        <w:rPr>
          <w:spacing w:val="-7"/>
          <w:sz w:val="28"/>
          <w:szCs w:val="28"/>
          <w:lang w:val="uk-UA"/>
        </w:rPr>
        <w:t>4</w:t>
      </w:r>
      <w:r w:rsidRPr="00EE1414">
        <w:rPr>
          <w:spacing w:val="-7"/>
          <w:sz w:val="28"/>
          <w:szCs w:val="28"/>
          <w:lang w:val="uk-UA"/>
        </w:rPr>
        <w:t xml:space="preserve"> рисунк</w:t>
      </w:r>
      <w:r w:rsidR="00630099" w:rsidRPr="00EE1414">
        <w:rPr>
          <w:spacing w:val="-7"/>
          <w:sz w:val="28"/>
          <w:szCs w:val="28"/>
          <w:lang w:val="uk-UA"/>
        </w:rPr>
        <w:t>и</w:t>
      </w:r>
      <w:r w:rsidRPr="00EE1414">
        <w:rPr>
          <w:spacing w:val="-7"/>
          <w:sz w:val="28"/>
          <w:szCs w:val="28"/>
          <w:lang w:val="uk-UA"/>
        </w:rPr>
        <w:t xml:space="preserve">. Наведено посилання на </w:t>
      </w:r>
      <w:r w:rsidR="00582F04">
        <w:rPr>
          <w:spacing w:val="-7"/>
          <w:sz w:val="28"/>
          <w:szCs w:val="28"/>
          <w:lang w:val="uk-UA"/>
        </w:rPr>
        <w:t>77</w:t>
      </w:r>
      <w:r w:rsidRPr="00EE1414">
        <w:rPr>
          <w:spacing w:val="-7"/>
          <w:sz w:val="28"/>
          <w:szCs w:val="28"/>
          <w:lang w:val="uk-UA"/>
        </w:rPr>
        <w:t xml:space="preserve"> джерел літератури (</w:t>
      </w:r>
      <w:r w:rsidR="008D56BC" w:rsidRPr="00EE1414">
        <w:rPr>
          <w:spacing w:val="-7"/>
          <w:sz w:val="28"/>
          <w:szCs w:val="28"/>
          <w:lang w:val="uk-UA"/>
        </w:rPr>
        <w:t>5</w:t>
      </w:r>
      <w:r w:rsidR="00582F04">
        <w:rPr>
          <w:spacing w:val="-7"/>
          <w:sz w:val="28"/>
          <w:szCs w:val="28"/>
          <w:lang w:val="uk-UA"/>
        </w:rPr>
        <w:t>1</w:t>
      </w:r>
      <w:r w:rsidRPr="00EE1414">
        <w:rPr>
          <w:spacing w:val="-7"/>
          <w:sz w:val="28"/>
          <w:szCs w:val="28"/>
          <w:lang w:val="uk-UA"/>
        </w:rPr>
        <w:t xml:space="preserve"> кирилицею та </w:t>
      </w:r>
      <w:r w:rsidR="008D56BC" w:rsidRPr="00EE1414">
        <w:rPr>
          <w:spacing w:val="-7"/>
          <w:sz w:val="28"/>
          <w:szCs w:val="28"/>
          <w:lang w:val="uk-UA"/>
        </w:rPr>
        <w:t>26</w:t>
      </w:r>
      <w:r w:rsidRPr="00EE1414">
        <w:rPr>
          <w:spacing w:val="-7"/>
          <w:sz w:val="28"/>
          <w:szCs w:val="28"/>
          <w:lang w:val="uk-UA"/>
        </w:rPr>
        <w:t xml:space="preserve"> латиницею).</w:t>
      </w:r>
    </w:p>
    <w:p w:rsidR="009B202C" w:rsidRPr="00EE1414" w:rsidRDefault="009B202C" w:rsidP="009B202C">
      <w:pPr>
        <w:spacing w:line="360" w:lineRule="auto"/>
        <w:jc w:val="both"/>
        <w:rPr>
          <w:bCs/>
          <w:spacing w:val="-7"/>
          <w:sz w:val="16"/>
          <w:szCs w:val="16"/>
          <w:lang w:val="uk-UA"/>
        </w:rPr>
      </w:pPr>
    </w:p>
    <w:p w:rsidR="009B202C" w:rsidRPr="00EE1414" w:rsidRDefault="009B202C" w:rsidP="009B202C">
      <w:pPr>
        <w:spacing w:line="360" w:lineRule="auto"/>
        <w:jc w:val="both"/>
        <w:rPr>
          <w:i/>
          <w:iCs/>
          <w:color w:val="FF0000"/>
          <w:sz w:val="28"/>
          <w:szCs w:val="28"/>
          <w:lang w:val="uk-UA"/>
        </w:rPr>
      </w:pPr>
      <w:r w:rsidRPr="00EE1414">
        <w:rPr>
          <w:b/>
          <w:spacing w:val="-7"/>
          <w:sz w:val="28"/>
          <w:szCs w:val="28"/>
          <w:lang w:val="uk-UA"/>
        </w:rPr>
        <w:t>Ключові слова:</w:t>
      </w:r>
      <w:r w:rsidRPr="00EE1414">
        <w:rPr>
          <w:spacing w:val="-7"/>
          <w:sz w:val="28"/>
          <w:szCs w:val="28"/>
          <w:lang w:val="uk-UA"/>
        </w:rPr>
        <w:t xml:space="preserve"> </w:t>
      </w:r>
      <w:r w:rsidR="00FA5FAE" w:rsidRPr="00EE1414">
        <w:rPr>
          <w:i/>
          <w:iCs/>
          <w:spacing w:val="-7"/>
          <w:sz w:val="28"/>
          <w:szCs w:val="28"/>
          <w:lang w:val="uk-UA"/>
        </w:rPr>
        <w:t>отоліти, бичкові, Одеська затока</w:t>
      </w:r>
    </w:p>
    <w:p w:rsidR="009B202C" w:rsidRPr="00EE1414" w:rsidRDefault="009B202C" w:rsidP="009B202C">
      <w:pPr>
        <w:spacing w:line="360" w:lineRule="auto"/>
        <w:ind w:firstLine="851"/>
        <w:jc w:val="both"/>
        <w:rPr>
          <w:sz w:val="16"/>
          <w:szCs w:val="16"/>
          <w:lang w:val="uk-UA"/>
        </w:rPr>
      </w:pPr>
    </w:p>
    <w:p w:rsidR="009B202C" w:rsidRPr="00EE1414" w:rsidRDefault="009B202C" w:rsidP="009B202C">
      <w:pPr>
        <w:spacing w:line="360" w:lineRule="auto"/>
        <w:ind w:firstLine="851"/>
        <w:jc w:val="both"/>
        <w:rPr>
          <w:sz w:val="16"/>
          <w:szCs w:val="16"/>
          <w:lang w:val="uk-UA"/>
        </w:rPr>
      </w:pPr>
    </w:p>
    <w:p w:rsidR="00FA5FAE" w:rsidRPr="00EE1414" w:rsidRDefault="00FA5FAE" w:rsidP="00FA5FAE">
      <w:pPr>
        <w:spacing w:line="360" w:lineRule="auto"/>
        <w:ind w:firstLine="851"/>
        <w:jc w:val="both"/>
        <w:rPr>
          <w:sz w:val="28"/>
          <w:szCs w:val="28"/>
          <w:lang w:val="en-US"/>
        </w:rPr>
      </w:pPr>
      <w:r w:rsidRPr="00EE1414">
        <w:rPr>
          <w:sz w:val="28"/>
          <w:szCs w:val="28"/>
          <w:lang w:val="en-US"/>
        </w:rPr>
        <w:t>The integrated of the morphological parameters of males and females ot</w:t>
      </w:r>
      <w:r w:rsidRPr="00EE1414">
        <w:rPr>
          <w:sz w:val="28"/>
          <w:szCs w:val="28"/>
          <w:lang w:val="en-US"/>
        </w:rPr>
        <w:t>o</w:t>
      </w:r>
      <w:r w:rsidRPr="00EE1414">
        <w:rPr>
          <w:sz w:val="28"/>
          <w:szCs w:val="28"/>
          <w:lang w:val="en-US"/>
        </w:rPr>
        <w:t>liths of the round</w:t>
      </w:r>
      <w:r w:rsidRPr="00EE1414">
        <w:rPr>
          <w:sz w:val="28"/>
          <w:szCs w:val="28"/>
          <w:lang w:val="uk-UA"/>
        </w:rPr>
        <w:t xml:space="preserve"> </w:t>
      </w:r>
      <w:r w:rsidRPr="00EE1414">
        <w:rPr>
          <w:sz w:val="28"/>
          <w:szCs w:val="28"/>
          <w:lang w:val="en-US"/>
        </w:rPr>
        <w:t>goby</w:t>
      </w:r>
      <w:r w:rsidRPr="00EE1414">
        <w:rPr>
          <w:sz w:val="28"/>
          <w:szCs w:val="28"/>
          <w:lang w:val="uk-UA"/>
        </w:rPr>
        <w:t xml:space="preserve">, </w:t>
      </w:r>
      <w:proofErr w:type="spellStart"/>
      <w:r w:rsidRPr="00EE1414">
        <w:rPr>
          <w:sz w:val="28"/>
          <w:szCs w:val="28"/>
          <w:lang w:val="en-US"/>
        </w:rPr>
        <w:t>Pinchuk’s</w:t>
      </w:r>
      <w:proofErr w:type="spellEnd"/>
      <w:r w:rsidRPr="00EE1414">
        <w:rPr>
          <w:sz w:val="28"/>
          <w:szCs w:val="28"/>
          <w:lang w:val="en-US"/>
        </w:rPr>
        <w:t xml:space="preserve"> goby,</w:t>
      </w:r>
      <w:r w:rsidRPr="00EE1414">
        <w:rPr>
          <w:iCs/>
          <w:sz w:val="28"/>
          <w:szCs w:val="28"/>
          <w:lang w:val="en-US"/>
        </w:rPr>
        <w:t xml:space="preserve"> </w:t>
      </w:r>
      <w:proofErr w:type="spellStart"/>
      <w:r w:rsidRPr="00EE1414">
        <w:rPr>
          <w:iCs/>
          <w:sz w:val="28"/>
          <w:szCs w:val="28"/>
          <w:lang w:val="en-US"/>
        </w:rPr>
        <w:t>ratan</w:t>
      </w:r>
      <w:proofErr w:type="spellEnd"/>
      <w:r w:rsidRPr="00EE1414">
        <w:rPr>
          <w:sz w:val="28"/>
          <w:szCs w:val="28"/>
          <w:lang w:val="en-US"/>
        </w:rPr>
        <w:t xml:space="preserve"> goby</w:t>
      </w:r>
      <w:r w:rsidR="008D043E" w:rsidRPr="00EE1414">
        <w:rPr>
          <w:sz w:val="28"/>
          <w:szCs w:val="28"/>
          <w:lang w:val="uk-UA"/>
        </w:rPr>
        <w:t>,</w:t>
      </w:r>
      <w:r w:rsidRPr="00EE1414">
        <w:rPr>
          <w:sz w:val="28"/>
          <w:szCs w:val="28"/>
          <w:lang w:val="en-US"/>
        </w:rPr>
        <w:t xml:space="preserve"> ginger goby </w:t>
      </w:r>
      <w:r w:rsidR="008D043E" w:rsidRPr="00EE1414">
        <w:rPr>
          <w:sz w:val="28"/>
          <w:szCs w:val="28"/>
          <w:lang w:val="en-US"/>
        </w:rPr>
        <w:t xml:space="preserve">and </w:t>
      </w:r>
      <w:proofErr w:type="spellStart"/>
      <w:r w:rsidR="008D043E" w:rsidRPr="00EE1414">
        <w:rPr>
          <w:rFonts w:eastAsia="Times New Roman"/>
          <w:sz w:val="28"/>
          <w:szCs w:val="28"/>
          <w:lang w:val="uk-UA"/>
        </w:rPr>
        <w:t>toad</w:t>
      </w:r>
      <w:proofErr w:type="spellEnd"/>
      <w:r w:rsidR="008D043E" w:rsidRPr="00EE1414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8D043E" w:rsidRPr="00EE1414">
        <w:rPr>
          <w:rFonts w:eastAsia="Times New Roman"/>
          <w:sz w:val="28"/>
          <w:szCs w:val="28"/>
          <w:lang w:val="uk-UA"/>
        </w:rPr>
        <w:t>goby</w:t>
      </w:r>
      <w:proofErr w:type="spellEnd"/>
      <w:r w:rsidR="008D043E" w:rsidRPr="00EE1414">
        <w:rPr>
          <w:sz w:val="28"/>
          <w:szCs w:val="28"/>
          <w:lang w:val="en-US"/>
        </w:rPr>
        <w:t xml:space="preserve"> </w:t>
      </w:r>
      <w:r w:rsidRPr="00EE1414">
        <w:rPr>
          <w:sz w:val="28"/>
          <w:szCs w:val="28"/>
          <w:lang w:val="en-US"/>
        </w:rPr>
        <w:t>from water area of Odessa Bay.</w:t>
      </w:r>
      <w:r w:rsidRPr="00EE1414">
        <w:rPr>
          <w:sz w:val="28"/>
          <w:szCs w:val="28"/>
          <w:lang w:val="uk-UA"/>
        </w:rPr>
        <w:t xml:space="preserve"> </w:t>
      </w:r>
      <w:r w:rsidRPr="00EE1414">
        <w:rPr>
          <w:sz w:val="28"/>
          <w:szCs w:val="28"/>
          <w:lang w:val="en-US"/>
        </w:rPr>
        <w:t>Comparison of morphological indices of otoliths of different species showed a significant difference. Correlation analysis of the size of otoliths (coefficient of elongation) and morphological parameters (length and body weight) of the round</w:t>
      </w:r>
      <w:r w:rsidRPr="00EE1414">
        <w:rPr>
          <w:sz w:val="28"/>
          <w:szCs w:val="28"/>
          <w:lang w:val="uk-UA"/>
        </w:rPr>
        <w:t xml:space="preserve"> </w:t>
      </w:r>
      <w:r w:rsidRPr="00EE1414">
        <w:rPr>
          <w:sz w:val="28"/>
          <w:szCs w:val="28"/>
          <w:lang w:val="en-US"/>
        </w:rPr>
        <w:t>goby</w:t>
      </w:r>
      <w:r w:rsidRPr="00EE1414">
        <w:rPr>
          <w:sz w:val="28"/>
          <w:szCs w:val="28"/>
          <w:lang w:val="uk-UA"/>
        </w:rPr>
        <w:t xml:space="preserve">, </w:t>
      </w:r>
      <w:proofErr w:type="spellStart"/>
      <w:r w:rsidRPr="00EE1414">
        <w:rPr>
          <w:sz w:val="28"/>
          <w:szCs w:val="28"/>
          <w:lang w:val="en-US"/>
        </w:rPr>
        <w:t>Pinchuk’s</w:t>
      </w:r>
      <w:proofErr w:type="spellEnd"/>
      <w:r w:rsidRPr="00EE1414">
        <w:rPr>
          <w:sz w:val="28"/>
          <w:szCs w:val="28"/>
          <w:lang w:val="en-US"/>
        </w:rPr>
        <w:t xml:space="preserve"> goby</w:t>
      </w:r>
      <w:r w:rsidR="008D043E" w:rsidRPr="00EE1414">
        <w:rPr>
          <w:sz w:val="28"/>
          <w:szCs w:val="28"/>
          <w:lang w:val="uk-UA"/>
        </w:rPr>
        <w:t>,</w:t>
      </w:r>
      <w:r w:rsidRPr="00EE1414">
        <w:rPr>
          <w:sz w:val="28"/>
          <w:szCs w:val="28"/>
          <w:lang w:val="en-US"/>
        </w:rPr>
        <w:t xml:space="preserve"> ginger goby</w:t>
      </w:r>
      <w:r w:rsidRPr="00EE1414">
        <w:rPr>
          <w:sz w:val="28"/>
          <w:szCs w:val="28"/>
          <w:lang w:val="uk-UA"/>
        </w:rPr>
        <w:t xml:space="preserve"> </w:t>
      </w:r>
      <w:r w:rsidR="008D043E" w:rsidRPr="00EE1414">
        <w:rPr>
          <w:sz w:val="28"/>
          <w:szCs w:val="28"/>
          <w:lang w:val="en-US"/>
        </w:rPr>
        <w:t xml:space="preserve">and </w:t>
      </w:r>
      <w:proofErr w:type="spellStart"/>
      <w:r w:rsidR="008D043E" w:rsidRPr="00EE1414">
        <w:rPr>
          <w:rFonts w:eastAsia="Times New Roman"/>
          <w:sz w:val="28"/>
          <w:szCs w:val="28"/>
          <w:lang w:val="uk-UA"/>
        </w:rPr>
        <w:t>toad</w:t>
      </w:r>
      <w:proofErr w:type="spellEnd"/>
      <w:r w:rsidR="008D043E" w:rsidRPr="00EE1414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8D043E" w:rsidRPr="00EE1414">
        <w:rPr>
          <w:rFonts w:eastAsia="Times New Roman"/>
          <w:sz w:val="28"/>
          <w:szCs w:val="28"/>
          <w:lang w:val="uk-UA"/>
        </w:rPr>
        <w:t>goby</w:t>
      </w:r>
      <w:proofErr w:type="spellEnd"/>
      <w:r w:rsidR="008D043E" w:rsidRPr="00EE1414">
        <w:rPr>
          <w:sz w:val="28"/>
          <w:szCs w:val="28"/>
          <w:lang w:val="en-US"/>
        </w:rPr>
        <w:t xml:space="preserve"> </w:t>
      </w:r>
      <w:r w:rsidRPr="00EE1414">
        <w:rPr>
          <w:sz w:val="28"/>
          <w:szCs w:val="28"/>
          <w:lang w:val="en-US"/>
        </w:rPr>
        <w:t xml:space="preserve">showed a direct correlation with the statistically significant dependence of the signs, an analysis of the size of the otoliths and morphological parameters of the </w:t>
      </w:r>
      <w:proofErr w:type="spellStart"/>
      <w:r w:rsidRPr="00EE1414">
        <w:rPr>
          <w:sz w:val="28"/>
          <w:szCs w:val="28"/>
          <w:lang w:val="en-US"/>
        </w:rPr>
        <w:t>ratan</w:t>
      </w:r>
      <w:proofErr w:type="spellEnd"/>
      <w:r w:rsidRPr="00EE1414">
        <w:rPr>
          <w:sz w:val="28"/>
          <w:szCs w:val="28"/>
          <w:lang w:val="en-US"/>
        </w:rPr>
        <w:t xml:space="preserve"> goby showed the presence of feedback.</w:t>
      </w:r>
    </w:p>
    <w:p w:rsidR="009B202C" w:rsidRPr="00EE1414" w:rsidRDefault="009B202C" w:rsidP="00582F04">
      <w:pPr>
        <w:spacing w:line="360" w:lineRule="auto"/>
        <w:ind w:firstLine="851"/>
        <w:jc w:val="both"/>
        <w:rPr>
          <w:spacing w:val="-8"/>
          <w:sz w:val="28"/>
          <w:szCs w:val="28"/>
          <w:lang w:val="en-US"/>
        </w:rPr>
      </w:pPr>
      <w:r w:rsidRPr="00EE1414">
        <w:rPr>
          <w:spacing w:val="-8"/>
          <w:sz w:val="28"/>
          <w:szCs w:val="28"/>
          <w:lang w:val="en-US"/>
        </w:rPr>
        <w:t xml:space="preserve">Diploma thesis is expounded on </w:t>
      </w:r>
      <w:r w:rsidR="00F429D9" w:rsidRPr="00EE1414">
        <w:rPr>
          <w:spacing w:val="-8"/>
          <w:sz w:val="28"/>
          <w:szCs w:val="28"/>
          <w:lang w:val="uk-UA"/>
        </w:rPr>
        <w:t>5</w:t>
      </w:r>
      <w:r w:rsidR="00EE1414" w:rsidRPr="00EE1414">
        <w:rPr>
          <w:spacing w:val="-8"/>
          <w:sz w:val="28"/>
          <w:szCs w:val="28"/>
          <w:lang w:val="uk-UA"/>
        </w:rPr>
        <w:t>4</w:t>
      </w:r>
      <w:r w:rsidRPr="00EE1414">
        <w:rPr>
          <w:spacing w:val="-8"/>
          <w:sz w:val="28"/>
          <w:szCs w:val="28"/>
          <w:lang w:val="en-US"/>
        </w:rPr>
        <w:t xml:space="preserve"> </w:t>
      </w:r>
      <w:proofErr w:type="gramStart"/>
      <w:r w:rsidRPr="00EE1414">
        <w:rPr>
          <w:spacing w:val="-8"/>
          <w:sz w:val="28"/>
          <w:szCs w:val="28"/>
          <w:lang w:val="en-US"/>
        </w:rPr>
        <w:t>pages,</w:t>
      </w:r>
      <w:proofErr w:type="gramEnd"/>
      <w:r w:rsidRPr="00EE1414">
        <w:rPr>
          <w:spacing w:val="-8"/>
          <w:sz w:val="28"/>
          <w:szCs w:val="28"/>
          <w:lang w:val="en-US"/>
        </w:rPr>
        <w:t xml:space="preserve"> it contains </w:t>
      </w:r>
      <w:r w:rsidR="00630099" w:rsidRPr="00EE1414">
        <w:rPr>
          <w:spacing w:val="-8"/>
          <w:sz w:val="28"/>
          <w:szCs w:val="28"/>
          <w:lang w:val="uk-UA"/>
        </w:rPr>
        <w:t>2</w:t>
      </w:r>
      <w:r w:rsidRPr="00EE1414">
        <w:rPr>
          <w:spacing w:val="-8"/>
          <w:sz w:val="28"/>
          <w:szCs w:val="28"/>
          <w:lang w:val="en-US"/>
        </w:rPr>
        <w:t xml:space="preserve"> tables and </w:t>
      </w:r>
      <w:r w:rsidR="00EE1414" w:rsidRPr="00EE1414">
        <w:rPr>
          <w:spacing w:val="-8"/>
          <w:sz w:val="28"/>
          <w:szCs w:val="28"/>
          <w:lang w:val="uk-UA"/>
        </w:rPr>
        <w:t>4</w:t>
      </w:r>
      <w:r w:rsidRPr="00EE1414">
        <w:rPr>
          <w:spacing w:val="-8"/>
          <w:sz w:val="28"/>
          <w:szCs w:val="28"/>
          <w:lang w:val="en-US"/>
        </w:rPr>
        <w:t xml:space="preserve"> figures. It provides links to </w:t>
      </w:r>
      <w:r w:rsidR="00582F04">
        <w:rPr>
          <w:spacing w:val="-8"/>
          <w:sz w:val="28"/>
          <w:szCs w:val="28"/>
          <w:lang w:val="uk-UA"/>
        </w:rPr>
        <w:t>77</w:t>
      </w:r>
      <w:r w:rsidRPr="00EE1414">
        <w:rPr>
          <w:spacing w:val="-8"/>
          <w:sz w:val="28"/>
          <w:szCs w:val="28"/>
          <w:lang w:val="en-US"/>
        </w:rPr>
        <w:t xml:space="preserve"> references (</w:t>
      </w:r>
      <w:r w:rsidR="008D56BC" w:rsidRPr="00EE1414">
        <w:rPr>
          <w:spacing w:val="-8"/>
          <w:sz w:val="28"/>
          <w:szCs w:val="28"/>
          <w:lang w:val="uk-UA"/>
        </w:rPr>
        <w:t>5</w:t>
      </w:r>
      <w:r w:rsidR="00582F04">
        <w:rPr>
          <w:spacing w:val="-8"/>
          <w:sz w:val="28"/>
          <w:szCs w:val="28"/>
          <w:lang w:val="uk-UA"/>
        </w:rPr>
        <w:t>1</w:t>
      </w:r>
      <w:r w:rsidRPr="00EE1414">
        <w:rPr>
          <w:spacing w:val="-8"/>
          <w:sz w:val="28"/>
          <w:szCs w:val="28"/>
          <w:lang w:val="en-US"/>
        </w:rPr>
        <w:t xml:space="preserve"> </w:t>
      </w:r>
      <w:proofErr w:type="spellStart"/>
      <w:r w:rsidRPr="00EE1414">
        <w:rPr>
          <w:spacing w:val="-8"/>
          <w:sz w:val="28"/>
          <w:szCs w:val="28"/>
          <w:lang w:val="en-US"/>
        </w:rPr>
        <w:t>cyrillic</w:t>
      </w:r>
      <w:proofErr w:type="spellEnd"/>
      <w:r w:rsidRPr="00EE1414">
        <w:rPr>
          <w:spacing w:val="-8"/>
          <w:sz w:val="28"/>
          <w:szCs w:val="28"/>
          <w:lang w:val="en-US"/>
        </w:rPr>
        <w:t xml:space="preserve"> and </w:t>
      </w:r>
      <w:r w:rsidR="008D56BC" w:rsidRPr="00EE1414">
        <w:rPr>
          <w:spacing w:val="-8"/>
          <w:sz w:val="28"/>
          <w:szCs w:val="28"/>
          <w:lang w:val="uk-UA"/>
        </w:rPr>
        <w:t>26</w:t>
      </w:r>
      <w:r w:rsidRPr="00EE1414">
        <w:rPr>
          <w:spacing w:val="-8"/>
          <w:sz w:val="28"/>
          <w:szCs w:val="28"/>
          <w:lang w:val="en-US"/>
        </w:rPr>
        <w:t xml:space="preserve"> </w:t>
      </w:r>
      <w:proofErr w:type="spellStart"/>
      <w:r w:rsidRPr="00EE1414">
        <w:rPr>
          <w:spacing w:val="-8"/>
          <w:sz w:val="28"/>
          <w:szCs w:val="28"/>
          <w:lang w:val="en-US"/>
        </w:rPr>
        <w:t>latinic</w:t>
      </w:r>
      <w:proofErr w:type="spellEnd"/>
      <w:r w:rsidRPr="00EE1414">
        <w:rPr>
          <w:spacing w:val="-8"/>
          <w:sz w:val="28"/>
          <w:szCs w:val="28"/>
          <w:lang w:val="en-US"/>
        </w:rPr>
        <w:t>).</w:t>
      </w:r>
    </w:p>
    <w:p w:rsidR="009B202C" w:rsidRPr="006050CC" w:rsidRDefault="009B202C" w:rsidP="009B202C">
      <w:pPr>
        <w:spacing w:line="360" w:lineRule="auto"/>
        <w:ind w:firstLine="851"/>
        <w:jc w:val="both"/>
        <w:rPr>
          <w:sz w:val="16"/>
          <w:szCs w:val="16"/>
          <w:lang w:val="en-US"/>
        </w:rPr>
      </w:pPr>
    </w:p>
    <w:p w:rsidR="00C72AE2" w:rsidRPr="006050CC" w:rsidRDefault="009B202C" w:rsidP="00C72AE2">
      <w:pPr>
        <w:spacing w:after="200" w:line="276" w:lineRule="auto"/>
        <w:jc w:val="both"/>
        <w:rPr>
          <w:i/>
          <w:iCs/>
          <w:sz w:val="28"/>
          <w:szCs w:val="28"/>
          <w:lang w:val="en-US"/>
        </w:rPr>
      </w:pPr>
      <w:r w:rsidRPr="006050CC">
        <w:rPr>
          <w:b/>
          <w:bCs/>
          <w:sz w:val="28"/>
          <w:szCs w:val="28"/>
          <w:lang w:val="en-US"/>
        </w:rPr>
        <w:t>Key words:</w:t>
      </w:r>
      <w:r w:rsidRPr="006050CC">
        <w:rPr>
          <w:sz w:val="28"/>
          <w:szCs w:val="28"/>
          <w:lang w:val="en-US"/>
        </w:rPr>
        <w:t xml:space="preserve"> </w:t>
      </w:r>
      <w:r w:rsidR="00FA5FAE" w:rsidRPr="006050CC">
        <w:rPr>
          <w:i/>
          <w:iCs/>
          <w:sz w:val="28"/>
          <w:szCs w:val="28"/>
          <w:lang w:val="en-US"/>
        </w:rPr>
        <w:t>otoliths, goby</w:t>
      </w:r>
      <w:r w:rsidR="00FA5FAE" w:rsidRPr="006050CC">
        <w:rPr>
          <w:i/>
          <w:iCs/>
          <w:sz w:val="28"/>
          <w:szCs w:val="28"/>
          <w:lang w:val="uk-UA"/>
        </w:rPr>
        <w:t xml:space="preserve"> </w:t>
      </w:r>
      <w:r w:rsidR="00FA5FAE" w:rsidRPr="006050CC">
        <w:rPr>
          <w:i/>
          <w:iCs/>
          <w:sz w:val="28"/>
          <w:szCs w:val="28"/>
          <w:lang w:val="en-US"/>
        </w:rPr>
        <w:t>fish</w:t>
      </w:r>
      <w:r w:rsidR="00FA5FAE" w:rsidRPr="006050CC">
        <w:rPr>
          <w:i/>
          <w:iCs/>
          <w:sz w:val="28"/>
          <w:szCs w:val="28"/>
          <w:lang w:val="uk-UA"/>
        </w:rPr>
        <w:t>,</w:t>
      </w:r>
      <w:r w:rsidR="00FA5FAE" w:rsidRPr="006050CC">
        <w:rPr>
          <w:i/>
          <w:iCs/>
          <w:sz w:val="28"/>
          <w:szCs w:val="28"/>
          <w:lang w:val="en-US"/>
        </w:rPr>
        <w:t xml:space="preserve"> Odessa Bay</w:t>
      </w:r>
    </w:p>
    <w:p w:rsidR="0003654E" w:rsidRPr="00571FC2" w:rsidRDefault="00EB2EA4" w:rsidP="00C72AE2">
      <w:pPr>
        <w:spacing w:after="200" w:line="276" w:lineRule="auto"/>
        <w:jc w:val="center"/>
        <w:rPr>
          <w:b/>
          <w:bCs/>
          <w:sz w:val="28"/>
          <w:szCs w:val="28"/>
          <w:lang w:val="uk-UA"/>
        </w:rPr>
      </w:pPr>
      <w:r w:rsidRPr="005B1CD7">
        <w:rPr>
          <w:b/>
          <w:bCs/>
          <w:sz w:val="28"/>
          <w:szCs w:val="28"/>
          <w:highlight w:val="yellow"/>
          <w:lang w:val="uk-UA"/>
        </w:rPr>
        <w:br w:type="page"/>
      </w:r>
      <w:r w:rsidR="0003654E" w:rsidRPr="00571FC2">
        <w:rPr>
          <w:b/>
          <w:bCs/>
          <w:sz w:val="28"/>
          <w:szCs w:val="28"/>
          <w:lang w:val="uk-UA"/>
        </w:rPr>
        <w:lastRenderedPageBreak/>
        <w:t>ЗМІСТ</w:t>
      </w:r>
    </w:p>
    <w:p w:rsidR="0003654E" w:rsidRPr="00571FC2" w:rsidRDefault="0003654E" w:rsidP="00111DA3">
      <w:pPr>
        <w:spacing w:after="120" w:line="312" w:lineRule="auto"/>
        <w:ind w:right="142" w:firstLine="567"/>
        <w:jc w:val="center"/>
        <w:rPr>
          <w:sz w:val="28"/>
          <w:szCs w:val="28"/>
          <w:lang w:val="uk-UA"/>
        </w:rPr>
      </w:pPr>
    </w:p>
    <w:p w:rsidR="0003654E" w:rsidRPr="00571FC2" w:rsidRDefault="0003654E" w:rsidP="00A10028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ВСТУП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AE4C31" w:rsidRPr="00571FC2">
        <w:rPr>
          <w:rFonts w:ascii="Times New Roman" w:hAnsi="Times New Roman"/>
          <w:sz w:val="28"/>
          <w:szCs w:val="28"/>
          <w:lang w:val="uk-UA"/>
        </w:rPr>
        <w:t>4</w:t>
      </w:r>
    </w:p>
    <w:p w:rsidR="0003654E" w:rsidRPr="00571FC2" w:rsidRDefault="0003654E" w:rsidP="00A10028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1. ОГЛЯД ЛІТЕРАТУРИ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AE4C31" w:rsidRPr="00571FC2">
        <w:rPr>
          <w:rFonts w:ascii="Times New Roman" w:hAnsi="Times New Roman"/>
          <w:sz w:val="28"/>
          <w:szCs w:val="28"/>
          <w:lang w:val="uk-UA"/>
        </w:rPr>
        <w:t>6</w:t>
      </w:r>
    </w:p>
    <w:p w:rsidR="007B23B3" w:rsidRPr="00571FC2" w:rsidRDefault="007B23B3" w:rsidP="008D56BC">
      <w:pPr>
        <w:pStyle w:val="a7"/>
        <w:tabs>
          <w:tab w:val="right" w:leader="dot" w:pos="9356"/>
        </w:tabs>
        <w:spacing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1.1. Особливості будови отолітів риб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6</w:t>
      </w:r>
    </w:p>
    <w:p w:rsidR="00070173" w:rsidRPr="00571FC2" w:rsidRDefault="00070173" w:rsidP="008D56BC">
      <w:pPr>
        <w:pStyle w:val="a7"/>
        <w:tabs>
          <w:tab w:val="right" w:leader="dot" w:pos="9356"/>
        </w:tabs>
        <w:spacing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1.2. Використання отолітів в іхтіологічних дослідженнях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9</w:t>
      </w:r>
    </w:p>
    <w:p w:rsidR="007B23B3" w:rsidRPr="00571FC2" w:rsidRDefault="007B23B3" w:rsidP="007B23B3">
      <w:pPr>
        <w:pStyle w:val="a7"/>
        <w:spacing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1.</w:t>
      </w:r>
      <w:r w:rsidR="00477606" w:rsidRPr="00571FC2">
        <w:rPr>
          <w:rFonts w:ascii="Times New Roman" w:hAnsi="Times New Roman"/>
          <w:sz w:val="28"/>
          <w:szCs w:val="28"/>
          <w:lang w:val="uk-UA"/>
        </w:rPr>
        <w:t>3</w:t>
      </w:r>
      <w:r w:rsidRPr="00571FC2">
        <w:rPr>
          <w:rFonts w:ascii="Times New Roman" w:hAnsi="Times New Roman"/>
          <w:sz w:val="28"/>
          <w:szCs w:val="28"/>
          <w:lang w:val="uk-UA"/>
        </w:rPr>
        <w:t>. Систематичне положення та біолого-екологічна характеристика</w:t>
      </w:r>
    </w:p>
    <w:p w:rsidR="007B23B3" w:rsidRPr="00571FC2" w:rsidRDefault="007B23B3" w:rsidP="008D56BC">
      <w:pPr>
        <w:pStyle w:val="a7"/>
        <w:tabs>
          <w:tab w:val="right" w:leader="dot" w:pos="9356"/>
        </w:tabs>
        <w:spacing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окремих представників бичкових риб Одеської затоки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12</w:t>
      </w:r>
    </w:p>
    <w:p w:rsidR="0003654E" w:rsidRPr="00571FC2" w:rsidRDefault="0003654E" w:rsidP="008D56BC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 МІСЦЕ, МАТЕРІАЛИ І МЕТОДИ ДОСЛІДЖЕННЯ</w:t>
      </w:r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6135C0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2</w:t>
      </w:r>
    </w:p>
    <w:p w:rsidR="006B4D4A" w:rsidRPr="00571FC2" w:rsidRDefault="006B4D4A" w:rsidP="008D56BC">
      <w:pPr>
        <w:pStyle w:val="a7"/>
        <w:tabs>
          <w:tab w:val="right" w:leader="dot" w:pos="9356"/>
        </w:tabs>
        <w:spacing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2.1. Еколого-географічна характеристика району дослідження</w:t>
      </w:r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FC2">
        <w:rPr>
          <w:rFonts w:ascii="Times New Roman" w:hAnsi="Times New Roman"/>
          <w:sz w:val="28"/>
          <w:szCs w:val="28"/>
          <w:lang w:val="uk-UA"/>
        </w:rPr>
        <w:tab/>
        <w:t>2</w:t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2</w:t>
      </w:r>
    </w:p>
    <w:p w:rsidR="00847701" w:rsidRPr="00571FC2" w:rsidRDefault="00847701" w:rsidP="008D56BC">
      <w:pPr>
        <w:pStyle w:val="a7"/>
        <w:tabs>
          <w:tab w:val="right" w:leader="dot" w:pos="9356"/>
        </w:tabs>
        <w:spacing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2.2. Матеріал та методи досліджень</w:t>
      </w:r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FC2">
        <w:rPr>
          <w:rFonts w:ascii="Times New Roman" w:hAnsi="Times New Roman"/>
          <w:sz w:val="28"/>
          <w:szCs w:val="28"/>
          <w:lang w:val="uk-UA"/>
        </w:rPr>
        <w:tab/>
        <w:t>2</w:t>
      </w:r>
      <w:r w:rsidR="008D56BC" w:rsidRPr="00571FC2">
        <w:rPr>
          <w:rFonts w:ascii="Times New Roman" w:hAnsi="Times New Roman"/>
          <w:sz w:val="28"/>
          <w:szCs w:val="28"/>
          <w:lang w:val="uk-UA"/>
        </w:rPr>
        <w:t>5</w:t>
      </w:r>
    </w:p>
    <w:p w:rsidR="0003654E" w:rsidRPr="00571FC2" w:rsidRDefault="00847701" w:rsidP="00E47713">
      <w:pPr>
        <w:pStyle w:val="a7"/>
        <w:tabs>
          <w:tab w:val="right" w:leader="dot" w:pos="9356"/>
        </w:tabs>
        <w:spacing w:line="360" w:lineRule="auto"/>
        <w:ind w:left="1134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</w:t>
      </w:r>
      <w:r w:rsidR="0003654E" w:rsidRPr="00571FC2">
        <w:rPr>
          <w:rFonts w:ascii="Times New Roman" w:hAnsi="Times New Roman"/>
          <w:sz w:val="28"/>
          <w:szCs w:val="28"/>
          <w:lang w:val="uk-UA"/>
        </w:rPr>
        <w:t xml:space="preserve">2.1. </w:t>
      </w:r>
      <w:r w:rsidR="00FA5FAE" w:rsidRPr="00571FC2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Видалення та підготовка отолітів</w:t>
      </w:r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3654E" w:rsidRPr="00571FC2">
        <w:rPr>
          <w:rFonts w:ascii="Times New Roman" w:hAnsi="Times New Roman"/>
          <w:sz w:val="28"/>
          <w:szCs w:val="28"/>
          <w:lang w:val="uk-UA"/>
        </w:rPr>
        <w:tab/>
      </w:r>
      <w:r w:rsidR="009747BA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5</w:t>
      </w:r>
    </w:p>
    <w:p w:rsidR="0003654E" w:rsidRPr="00571FC2" w:rsidRDefault="0003654E" w:rsidP="00E47713">
      <w:pPr>
        <w:pStyle w:val="a7"/>
        <w:tabs>
          <w:tab w:val="right" w:leader="dot" w:pos="9356"/>
        </w:tabs>
        <w:spacing w:line="360" w:lineRule="auto"/>
        <w:ind w:left="1134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2.2.</w:t>
      </w:r>
      <w:r w:rsidR="00847701" w:rsidRPr="00571FC2">
        <w:rPr>
          <w:rFonts w:ascii="Times New Roman" w:hAnsi="Times New Roman"/>
          <w:sz w:val="28"/>
          <w:szCs w:val="28"/>
          <w:lang w:val="uk-UA"/>
        </w:rPr>
        <w:t>2.</w:t>
      </w:r>
      <w:r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5FAE" w:rsidRPr="00571FC2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Визначення розмірів отолітів</w:t>
      </w:r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6135C0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6</w:t>
      </w:r>
    </w:p>
    <w:p w:rsidR="0003654E" w:rsidRPr="00571FC2" w:rsidRDefault="0003654E" w:rsidP="00E47713">
      <w:pPr>
        <w:pStyle w:val="a7"/>
        <w:tabs>
          <w:tab w:val="right" w:leader="dot" w:pos="9356"/>
        </w:tabs>
        <w:spacing w:line="360" w:lineRule="auto"/>
        <w:ind w:left="1134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2.</w:t>
      </w:r>
      <w:r w:rsidR="00847701" w:rsidRPr="00571FC2">
        <w:rPr>
          <w:rFonts w:ascii="Times New Roman" w:hAnsi="Times New Roman"/>
          <w:sz w:val="28"/>
          <w:szCs w:val="28"/>
          <w:lang w:val="uk-UA"/>
        </w:rPr>
        <w:t>2.</w:t>
      </w:r>
      <w:r w:rsidRPr="00571FC2">
        <w:rPr>
          <w:rFonts w:ascii="Times New Roman" w:hAnsi="Times New Roman"/>
          <w:sz w:val="28"/>
          <w:szCs w:val="28"/>
          <w:lang w:val="uk-UA"/>
        </w:rPr>
        <w:t xml:space="preserve">3. </w:t>
      </w:r>
      <w:proofErr w:type="spellStart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>Статистична</w:t>
      </w:r>
      <w:proofErr w:type="spellEnd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>обробка</w:t>
      </w:r>
      <w:proofErr w:type="spellEnd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>результатів</w:t>
      </w:r>
      <w:proofErr w:type="spellEnd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proofErr w:type="spellStart"/>
      <w:proofErr w:type="gramStart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>досл</w:t>
      </w:r>
      <w:proofErr w:type="gramEnd"/>
      <w:r w:rsidR="00FA5FAE" w:rsidRPr="00571FC2">
        <w:rPr>
          <w:rFonts w:ascii="Times New Roman" w:eastAsia="Times New Roman" w:hAnsi="Times New Roman"/>
          <w:bCs/>
          <w:sz w:val="28"/>
          <w:szCs w:val="28"/>
          <w:lang w:eastAsia="ru-RU"/>
        </w:rPr>
        <w:t>іджень</w:t>
      </w:r>
      <w:proofErr w:type="spellEnd"/>
      <w:r w:rsidR="003C3C58" w:rsidRPr="00571F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6135C0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7</w:t>
      </w:r>
    </w:p>
    <w:p w:rsidR="0003654E" w:rsidRPr="00571FC2" w:rsidRDefault="0003654E" w:rsidP="00E47713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3. РЕЗУЛЬТАТИ ДОСЛІДЖЕНЬ ТА ЇХ ОБГОВОРЕННЯ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CB0A8C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9</w:t>
      </w:r>
    </w:p>
    <w:p w:rsidR="0003654E" w:rsidRPr="00571FC2" w:rsidRDefault="0003654E" w:rsidP="00E47713">
      <w:pPr>
        <w:pStyle w:val="a7"/>
        <w:tabs>
          <w:tab w:val="right" w:leader="dot" w:pos="9356"/>
        </w:tabs>
        <w:spacing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 xml:space="preserve">3.1. 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Загальна характеристика отолітів окремих видів бичкових риб з Одеської затоки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CB0A8C" w:rsidRPr="00571FC2">
        <w:rPr>
          <w:rFonts w:ascii="Times New Roman" w:hAnsi="Times New Roman"/>
          <w:sz w:val="28"/>
          <w:szCs w:val="28"/>
          <w:lang w:val="uk-UA"/>
        </w:rPr>
        <w:t>2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9</w:t>
      </w:r>
    </w:p>
    <w:p w:rsidR="0003654E" w:rsidRPr="00571FC2" w:rsidRDefault="0003654E" w:rsidP="00E47713">
      <w:pPr>
        <w:pStyle w:val="a7"/>
        <w:tabs>
          <w:tab w:val="right" w:leader="dot" w:pos="9356"/>
        </w:tabs>
        <w:spacing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3.</w:t>
      </w:r>
      <w:r w:rsidR="00CB0A8C" w:rsidRPr="00571FC2">
        <w:rPr>
          <w:rFonts w:ascii="Times New Roman" w:hAnsi="Times New Roman"/>
          <w:sz w:val="28"/>
          <w:szCs w:val="28"/>
          <w:lang w:val="uk-UA"/>
        </w:rPr>
        <w:t>2</w:t>
      </w:r>
      <w:r w:rsidRPr="00571FC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Морфологічна мінливість отолітів самців і самок бичкових риб з Одеської затоки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9747BA" w:rsidRPr="00571FC2">
        <w:rPr>
          <w:rFonts w:ascii="Times New Roman" w:hAnsi="Times New Roman"/>
          <w:sz w:val="28"/>
          <w:szCs w:val="28"/>
          <w:lang w:val="uk-UA"/>
        </w:rPr>
        <w:t>3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3</w:t>
      </w:r>
    </w:p>
    <w:p w:rsidR="00DD7E36" w:rsidRPr="00571FC2" w:rsidRDefault="00DD7E36" w:rsidP="00EE1414">
      <w:pPr>
        <w:pStyle w:val="a7"/>
        <w:tabs>
          <w:tab w:val="right" w:leader="dot" w:pos="9356"/>
        </w:tabs>
        <w:spacing w:line="360" w:lineRule="auto"/>
        <w:ind w:left="567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 xml:space="preserve">3.3. </w:t>
      </w:r>
      <w:r w:rsidR="00E47713" w:rsidRPr="00571FC2">
        <w:rPr>
          <w:rFonts w:ascii="Times New Roman" w:hAnsi="Times New Roman"/>
          <w:sz w:val="28"/>
          <w:szCs w:val="28"/>
          <w:lang w:val="uk-UA"/>
        </w:rPr>
        <w:t>Кореляція розмірів отолітів та морфологічних параметрів бичків</w:t>
      </w:r>
      <w:r w:rsidRPr="00571FC2">
        <w:rPr>
          <w:rFonts w:ascii="Times New Roman" w:hAnsi="Times New Roman"/>
          <w:sz w:val="28"/>
          <w:szCs w:val="28"/>
          <w:lang w:val="uk-UA"/>
        </w:rPr>
        <w:tab/>
        <w:t>3</w:t>
      </w:r>
      <w:r w:rsidR="00EE1414">
        <w:rPr>
          <w:rFonts w:ascii="Times New Roman" w:hAnsi="Times New Roman"/>
          <w:sz w:val="28"/>
          <w:szCs w:val="28"/>
          <w:lang w:val="uk-UA"/>
        </w:rPr>
        <w:t>6</w:t>
      </w:r>
    </w:p>
    <w:p w:rsidR="0003654E" w:rsidRPr="00571FC2" w:rsidRDefault="0003654E" w:rsidP="00EE1414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УЗАГАЛЬНЕННЯ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AA5324" w:rsidRPr="00571FC2">
        <w:rPr>
          <w:rFonts w:ascii="Times New Roman" w:hAnsi="Times New Roman"/>
          <w:sz w:val="28"/>
          <w:szCs w:val="28"/>
          <w:lang w:val="uk-UA"/>
        </w:rPr>
        <w:t>4</w:t>
      </w:r>
      <w:r w:rsidR="00EE1414">
        <w:rPr>
          <w:rFonts w:ascii="Times New Roman" w:hAnsi="Times New Roman"/>
          <w:sz w:val="28"/>
          <w:szCs w:val="28"/>
          <w:lang w:val="uk-UA"/>
        </w:rPr>
        <w:t>2</w:t>
      </w:r>
    </w:p>
    <w:p w:rsidR="0003654E" w:rsidRPr="00571FC2" w:rsidRDefault="0003654E" w:rsidP="00EE1414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ВИСНОВКИ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AA5324" w:rsidRPr="00571FC2">
        <w:rPr>
          <w:rFonts w:ascii="Times New Roman" w:hAnsi="Times New Roman"/>
          <w:sz w:val="28"/>
          <w:szCs w:val="28"/>
          <w:lang w:val="uk-UA"/>
        </w:rPr>
        <w:t>4</w:t>
      </w:r>
      <w:r w:rsidR="00EE1414">
        <w:rPr>
          <w:rFonts w:ascii="Times New Roman" w:hAnsi="Times New Roman"/>
          <w:sz w:val="28"/>
          <w:szCs w:val="28"/>
          <w:lang w:val="uk-UA"/>
        </w:rPr>
        <w:t>5</w:t>
      </w:r>
    </w:p>
    <w:p w:rsidR="00111DA3" w:rsidRPr="00571FC2" w:rsidRDefault="0003654E" w:rsidP="00EE1414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hAnsi="Times New Roman"/>
          <w:sz w:val="28"/>
          <w:szCs w:val="28"/>
          <w:lang w:val="uk-UA"/>
        </w:rPr>
        <w:t>СПИСОК ЛІТЕРАТУРИ</w:t>
      </w:r>
      <w:r w:rsidRPr="00571FC2">
        <w:rPr>
          <w:rFonts w:ascii="Times New Roman" w:hAnsi="Times New Roman"/>
          <w:sz w:val="28"/>
          <w:szCs w:val="28"/>
          <w:lang w:val="uk-UA"/>
        </w:rPr>
        <w:tab/>
      </w:r>
      <w:r w:rsidR="00AA5324" w:rsidRPr="00571FC2">
        <w:rPr>
          <w:rFonts w:ascii="Times New Roman" w:hAnsi="Times New Roman"/>
          <w:sz w:val="28"/>
          <w:szCs w:val="28"/>
          <w:lang w:val="uk-UA"/>
        </w:rPr>
        <w:t>4</w:t>
      </w:r>
      <w:r w:rsidR="00EE1414">
        <w:rPr>
          <w:rFonts w:ascii="Times New Roman" w:hAnsi="Times New Roman"/>
          <w:sz w:val="28"/>
          <w:szCs w:val="28"/>
          <w:lang w:val="uk-UA"/>
        </w:rPr>
        <w:t>6</w:t>
      </w:r>
    </w:p>
    <w:p w:rsidR="0092153B" w:rsidRPr="00571FC2" w:rsidRDefault="0092153B" w:rsidP="00EE1414">
      <w:pPr>
        <w:pStyle w:val="a7"/>
        <w:tabs>
          <w:tab w:val="right" w:leader="dot" w:pos="9356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 w:rsidRPr="00571FC2">
        <w:rPr>
          <w:rFonts w:ascii="Times New Roman" w:eastAsia="Times New Roman" w:hAnsi="Times New Roman"/>
          <w:sz w:val="28"/>
          <w:szCs w:val="28"/>
          <w:lang w:val="uk-UA" w:eastAsia="ru-RU"/>
        </w:rPr>
        <w:t>ДОДАТОК А</w:t>
      </w:r>
      <w:r w:rsidRPr="00571FC2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 w:rsidRPr="00571FC2">
        <w:rPr>
          <w:rFonts w:ascii="Times New Roman" w:eastAsia="Times New Roman" w:hAnsi="Times New Roman"/>
          <w:sz w:val="28"/>
          <w:szCs w:val="28"/>
          <w:lang w:val="uk-UA"/>
        </w:rPr>
        <w:t>5</w:t>
      </w:r>
      <w:r w:rsidR="00EE1414">
        <w:rPr>
          <w:rFonts w:ascii="Times New Roman" w:eastAsia="Times New Roman" w:hAnsi="Times New Roman"/>
          <w:sz w:val="28"/>
          <w:szCs w:val="28"/>
          <w:lang w:val="uk-UA"/>
        </w:rPr>
        <w:t>5</w:t>
      </w:r>
    </w:p>
    <w:p w:rsidR="00111DA3" w:rsidRPr="00243627" w:rsidRDefault="00B16B4B" w:rsidP="002D6CF9">
      <w:pPr>
        <w:spacing w:after="200" w:line="276" w:lineRule="auto"/>
        <w:jc w:val="center"/>
        <w:rPr>
          <w:sz w:val="28"/>
          <w:szCs w:val="28"/>
          <w:lang w:val="uk-UA"/>
        </w:rPr>
      </w:pPr>
      <w:bookmarkStart w:id="0" w:name="_GoBack"/>
      <w:bookmarkEnd w:id="0"/>
      <w:r w:rsidRPr="005B1CD7">
        <w:rPr>
          <w:b/>
          <w:bCs/>
          <w:sz w:val="28"/>
          <w:szCs w:val="28"/>
          <w:highlight w:val="yellow"/>
          <w:lang w:val="uk-UA"/>
        </w:rPr>
        <w:br w:type="page"/>
      </w:r>
      <w:r w:rsidR="0003654E" w:rsidRPr="00243627">
        <w:rPr>
          <w:b/>
          <w:bCs/>
          <w:sz w:val="28"/>
          <w:szCs w:val="28"/>
          <w:lang w:val="uk-UA"/>
        </w:rPr>
        <w:lastRenderedPageBreak/>
        <w:t>ВСТУП</w:t>
      </w:r>
    </w:p>
    <w:p w:rsidR="00554137" w:rsidRPr="00243627" w:rsidRDefault="00554137" w:rsidP="009B182A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5B1CD7" w:rsidRPr="00243627" w:rsidRDefault="005B1CD7" w:rsidP="005B1CD7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DE348D">
        <w:rPr>
          <w:bCs/>
          <w:sz w:val="28"/>
          <w:szCs w:val="28"/>
          <w:lang w:val="uk-UA"/>
        </w:rPr>
        <w:t xml:space="preserve">Проблема </w:t>
      </w:r>
      <w:r w:rsidR="00DD3685">
        <w:rPr>
          <w:bCs/>
          <w:sz w:val="28"/>
          <w:szCs w:val="28"/>
          <w:lang w:val="uk-UA"/>
        </w:rPr>
        <w:t xml:space="preserve">якісного міжвидового та </w:t>
      </w:r>
      <w:r w:rsidRPr="00DE348D">
        <w:rPr>
          <w:bCs/>
          <w:sz w:val="28"/>
          <w:szCs w:val="28"/>
          <w:lang w:val="uk-UA"/>
        </w:rPr>
        <w:t>внутрішньовидового диференці</w:t>
      </w:r>
      <w:r w:rsidRPr="00DE348D">
        <w:rPr>
          <w:bCs/>
          <w:sz w:val="28"/>
          <w:szCs w:val="28"/>
          <w:lang w:val="uk-UA"/>
        </w:rPr>
        <w:t>ю</w:t>
      </w:r>
      <w:r w:rsidRPr="00DE348D">
        <w:rPr>
          <w:bCs/>
          <w:sz w:val="28"/>
          <w:szCs w:val="28"/>
          <w:lang w:val="uk-UA"/>
        </w:rPr>
        <w:t>вання є однією з основоположних в рибогосподарській та фундаментальній науці. Так, чітке виділення локальних популяцій, які є одиницями запасу, л</w:t>
      </w:r>
      <w:r w:rsidRPr="00DE348D">
        <w:rPr>
          <w:bCs/>
          <w:sz w:val="28"/>
          <w:szCs w:val="28"/>
          <w:lang w:val="uk-UA"/>
        </w:rPr>
        <w:t>е</w:t>
      </w:r>
      <w:r w:rsidRPr="00DE348D">
        <w:rPr>
          <w:bCs/>
          <w:sz w:val="28"/>
          <w:szCs w:val="28"/>
          <w:lang w:val="uk-UA"/>
        </w:rPr>
        <w:t>жить в основі успішної експлуатації рибних ресурсів [</w:t>
      </w:r>
      <w:proofErr w:type="spellStart"/>
      <w:r w:rsidRPr="00DE348D">
        <w:rPr>
          <w:bCs/>
          <w:sz w:val="28"/>
          <w:szCs w:val="28"/>
          <w:lang w:val="uk-UA"/>
        </w:rPr>
        <w:t>Мазникова</w:t>
      </w:r>
      <w:proofErr w:type="spellEnd"/>
      <w:r w:rsidRPr="00DE348D">
        <w:rPr>
          <w:bCs/>
          <w:sz w:val="28"/>
          <w:szCs w:val="28"/>
          <w:lang w:val="uk-UA"/>
        </w:rPr>
        <w:t xml:space="preserve"> и </w:t>
      </w:r>
      <w:proofErr w:type="spellStart"/>
      <w:r w:rsidRPr="00DE348D">
        <w:rPr>
          <w:bCs/>
          <w:sz w:val="28"/>
          <w:szCs w:val="28"/>
          <w:lang w:val="uk-UA"/>
        </w:rPr>
        <w:t>др</w:t>
      </w:r>
      <w:proofErr w:type="spellEnd"/>
      <w:r w:rsidRPr="00DE348D">
        <w:rPr>
          <w:bCs/>
          <w:sz w:val="28"/>
          <w:szCs w:val="28"/>
          <w:lang w:val="uk-UA"/>
        </w:rPr>
        <w:t>., 2</w:t>
      </w:r>
      <w:r w:rsidRPr="00243627">
        <w:rPr>
          <w:bCs/>
          <w:sz w:val="28"/>
          <w:szCs w:val="28"/>
          <w:lang w:val="uk-UA"/>
        </w:rPr>
        <w:t xml:space="preserve">017]. </w:t>
      </w:r>
    </w:p>
    <w:p w:rsidR="00107C77" w:rsidRDefault="008C7D84" w:rsidP="008C7D84">
      <w:pPr>
        <w:pStyle w:val="a7"/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43627">
        <w:rPr>
          <w:rFonts w:ascii="Times New Roman" w:hAnsi="Times New Roman"/>
          <w:sz w:val="28"/>
          <w:szCs w:val="28"/>
          <w:lang w:val="uk-UA"/>
        </w:rPr>
        <w:t>Отоліти риб використовуються дослідниками для визначення віку, в</w:t>
      </w:r>
      <w:r w:rsidRPr="00243627">
        <w:rPr>
          <w:rFonts w:ascii="Times New Roman" w:hAnsi="Times New Roman"/>
          <w:sz w:val="28"/>
          <w:szCs w:val="28"/>
          <w:lang w:val="uk-UA"/>
        </w:rPr>
        <w:t>и</w:t>
      </w:r>
      <w:r w:rsidRPr="00243627">
        <w:rPr>
          <w:rFonts w:ascii="Times New Roman" w:hAnsi="Times New Roman"/>
          <w:sz w:val="28"/>
          <w:szCs w:val="28"/>
          <w:lang w:val="uk-UA"/>
        </w:rPr>
        <w:t>дової ідентифікації</w:t>
      </w:r>
      <w:r w:rsidR="00243627" w:rsidRPr="00243627">
        <w:rPr>
          <w:rFonts w:ascii="Times New Roman" w:hAnsi="Times New Roman"/>
          <w:sz w:val="28"/>
          <w:szCs w:val="28"/>
          <w:lang w:val="uk-UA"/>
        </w:rPr>
        <w:t xml:space="preserve"> та розділення близьких видів</w:t>
      </w:r>
      <w:r w:rsidRPr="00243627">
        <w:rPr>
          <w:rFonts w:ascii="Times New Roman" w:hAnsi="Times New Roman"/>
          <w:sz w:val="28"/>
          <w:szCs w:val="28"/>
          <w:lang w:val="uk-UA"/>
        </w:rPr>
        <w:t>, вивчення внутрішньовид</w:t>
      </w:r>
      <w:r w:rsidRPr="00243627">
        <w:rPr>
          <w:rFonts w:ascii="Times New Roman" w:hAnsi="Times New Roman"/>
          <w:sz w:val="28"/>
          <w:szCs w:val="28"/>
          <w:lang w:val="uk-UA"/>
        </w:rPr>
        <w:t>о</w:t>
      </w:r>
      <w:r w:rsidRPr="00243627">
        <w:rPr>
          <w:rFonts w:ascii="Times New Roman" w:hAnsi="Times New Roman"/>
          <w:sz w:val="28"/>
          <w:szCs w:val="28"/>
          <w:lang w:val="uk-UA"/>
        </w:rPr>
        <w:t>вої структури [</w:t>
      </w:r>
      <w:proofErr w:type="spellStart"/>
      <w:r w:rsidRPr="00243627">
        <w:rPr>
          <w:rFonts w:ascii="Times New Roman" w:hAnsi="Times New Roman"/>
          <w:sz w:val="28"/>
          <w:szCs w:val="28"/>
          <w:lang w:val="uk-UA"/>
        </w:rPr>
        <w:t>Светочева</w:t>
      </w:r>
      <w:proofErr w:type="spellEnd"/>
      <w:r w:rsidR="00070173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070173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="00070173">
        <w:rPr>
          <w:rFonts w:ascii="Times New Roman" w:hAnsi="Times New Roman"/>
          <w:sz w:val="28"/>
          <w:szCs w:val="28"/>
          <w:lang w:val="uk-UA"/>
        </w:rPr>
        <w:t>.</w:t>
      </w:r>
      <w:r w:rsidRPr="00243627">
        <w:rPr>
          <w:rFonts w:ascii="Times New Roman" w:hAnsi="Times New Roman"/>
          <w:sz w:val="28"/>
          <w:szCs w:val="28"/>
          <w:lang w:val="uk-UA"/>
        </w:rPr>
        <w:t xml:space="preserve">, 2013; </w:t>
      </w:r>
      <w:proofErr w:type="spellStart"/>
      <w:r w:rsidRPr="00243627">
        <w:rPr>
          <w:rFonts w:ascii="Times New Roman" w:hAnsi="Times New Roman"/>
          <w:sz w:val="28"/>
          <w:szCs w:val="28"/>
          <w:lang w:val="uk-UA"/>
        </w:rPr>
        <w:t>Schwarzhans</w:t>
      </w:r>
      <w:proofErr w:type="spellEnd"/>
      <w:r w:rsidRPr="002436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3627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2436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43627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243627">
        <w:rPr>
          <w:rFonts w:ascii="Times New Roman" w:hAnsi="Times New Roman"/>
          <w:sz w:val="28"/>
          <w:szCs w:val="28"/>
          <w:lang w:val="uk-UA"/>
        </w:rPr>
        <w:t xml:space="preserve">., 2017]. </w:t>
      </w:r>
    </w:p>
    <w:p w:rsidR="0057012A" w:rsidRDefault="00EC55A2" w:rsidP="008C7D84">
      <w:pPr>
        <w:pStyle w:val="a7"/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C55A2">
        <w:rPr>
          <w:rFonts w:ascii="Times New Roman" w:hAnsi="Times New Roman"/>
          <w:sz w:val="28"/>
          <w:szCs w:val="28"/>
          <w:lang w:val="uk-UA"/>
        </w:rPr>
        <w:t>Для риб характерна велика різноманітність структурно-функціональних особливостей слухового апарату</w:t>
      </w:r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Сапожникова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2016]</w:t>
      </w:r>
      <w:r w:rsidRPr="00EC55A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7C77">
        <w:rPr>
          <w:rFonts w:ascii="Times New Roman" w:hAnsi="Times New Roman"/>
          <w:sz w:val="28"/>
          <w:szCs w:val="28"/>
          <w:lang w:val="uk-UA"/>
        </w:rPr>
        <w:t>В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ластивості отол</w:t>
      </w:r>
      <w:r w:rsidR="00107C77">
        <w:rPr>
          <w:rFonts w:ascii="Times New Roman" w:hAnsi="Times New Roman"/>
          <w:sz w:val="28"/>
          <w:szCs w:val="28"/>
          <w:lang w:val="uk-UA"/>
        </w:rPr>
        <w:t>і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т</w:t>
      </w:r>
      <w:r w:rsidR="00107C77">
        <w:rPr>
          <w:rFonts w:ascii="Times New Roman" w:hAnsi="Times New Roman"/>
          <w:sz w:val="28"/>
          <w:szCs w:val="28"/>
          <w:lang w:val="uk-UA"/>
        </w:rPr>
        <w:t>і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в риб як </w:t>
      </w:r>
      <w:proofErr w:type="spellStart"/>
      <w:r w:rsidR="00107C77" w:rsidRPr="00107C77">
        <w:rPr>
          <w:rFonts w:ascii="Times New Roman" w:hAnsi="Times New Roman"/>
          <w:sz w:val="28"/>
          <w:szCs w:val="28"/>
          <w:lang w:val="uk-UA"/>
        </w:rPr>
        <w:t>реєструючих</w:t>
      </w:r>
      <w:proofErr w:type="spellEnd"/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 структур: «шаруват</w:t>
      </w:r>
      <w:r w:rsidR="008213AE">
        <w:rPr>
          <w:rFonts w:ascii="Times New Roman" w:hAnsi="Times New Roman"/>
          <w:sz w:val="28"/>
          <w:szCs w:val="28"/>
          <w:lang w:val="uk-UA"/>
        </w:rPr>
        <w:t>а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» будова, мо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р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фологічна неоднорідність частин, сформованих в різний час, і приуроченість тих чи інших елементів структури до певних подій в житті риби </w:t>
      </w:r>
      <w:r w:rsidR="008213AE">
        <w:rPr>
          <w:rFonts w:ascii="Times New Roman" w:hAnsi="Times New Roman"/>
          <w:sz w:val="28"/>
          <w:szCs w:val="28"/>
          <w:lang w:val="uk-UA"/>
        </w:rPr>
        <w:t>–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 здавна в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и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користовувалися в іхтіологічних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екологічних дослідженнях. Аналіз будови отол</w:t>
      </w:r>
      <w:r w:rsidR="00477606">
        <w:rPr>
          <w:rFonts w:ascii="Times New Roman" w:hAnsi="Times New Roman"/>
          <w:sz w:val="28"/>
          <w:szCs w:val="28"/>
          <w:lang w:val="uk-UA"/>
        </w:rPr>
        <w:t>і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т</w:t>
      </w:r>
      <w:r w:rsidR="00477606">
        <w:rPr>
          <w:rFonts w:ascii="Times New Roman" w:hAnsi="Times New Roman"/>
          <w:sz w:val="28"/>
          <w:szCs w:val="28"/>
          <w:lang w:val="uk-UA"/>
        </w:rPr>
        <w:t>і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>в можна розглядати як метод вивчення екології риб</w:t>
      </w:r>
      <w:r w:rsidR="008213AE"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 w:rsidR="007774D7">
        <w:rPr>
          <w:rFonts w:ascii="Times New Roman" w:hAnsi="Times New Roman"/>
          <w:sz w:val="28"/>
          <w:szCs w:val="28"/>
          <w:lang w:val="uk-UA"/>
        </w:rPr>
        <w:t>Апс</w:t>
      </w:r>
      <w:proofErr w:type="spellEnd"/>
      <w:r w:rsidR="007774D7">
        <w:rPr>
          <w:rFonts w:ascii="Times New Roman" w:hAnsi="Times New Roman"/>
          <w:sz w:val="28"/>
          <w:szCs w:val="28"/>
          <w:lang w:val="uk-UA"/>
        </w:rPr>
        <w:t>, 1986</w:t>
      </w:r>
      <w:r w:rsidR="008213AE">
        <w:rPr>
          <w:rFonts w:ascii="Times New Roman" w:hAnsi="Times New Roman"/>
          <w:sz w:val="28"/>
          <w:szCs w:val="28"/>
          <w:lang w:val="uk-UA"/>
        </w:rPr>
        <w:t>]</w:t>
      </w:r>
      <w:r w:rsidR="00107C77" w:rsidRPr="00107C77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77606" w:rsidRPr="00477606">
        <w:rPr>
          <w:rFonts w:ascii="Times New Roman" w:hAnsi="Times New Roman"/>
          <w:sz w:val="28"/>
          <w:szCs w:val="28"/>
          <w:lang w:val="uk-UA"/>
        </w:rPr>
        <w:t>За ним можна реконструювати події навколишнього середовища, що визнач</w:t>
      </w:r>
      <w:r w:rsidR="00477606" w:rsidRPr="00477606">
        <w:rPr>
          <w:rFonts w:ascii="Times New Roman" w:hAnsi="Times New Roman"/>
          <w:sz w:val="28"/>
          <w:szCs w:val="28"/>
          <w:lang w:val="uk-UA"/>
        </w:rPr>
        <w:t>а</w:t>
      </w:r>
      <w:r w:rsidR="00477606" w:rsidRPr="00477606">
        <w:rPr>
          <w:rFonts w:ascii="Times New Roman" w:hAnsi="Times New Roman"/>
          <w:sz w:val="28"/>
          <w:szCs w:val="28"/>
          <w:lang w:val="uk-UA"/>
        </w:rPr>
        <w:t xml:space="preserve">ють зміни хімічного складу відповідного приросту </w:t>
      </w:r>
      <w:r w:rsidR="00477606">
        <w:rPr>
          <w:rFonts w:ascii="Times New Roman" w:hAnsi="Times New Roman"/>
          <w:sz w:val="28"/>
          <w:szCs w:val="28"/>
          <w:lang w:val="uk-UA"/>
        </w:rPr>
        <w:t>о</w:t>
      </w:r>
      <w:r w:rsidR="00477606" w:rsidRPr="00477606">
        <w:rPr>
          <w:rFonts w:ascii="Times New Roman" w:hAnsi="Times New Roman"/>
          <w:sz w:val="28"/>
          <w:szCs w:val="28"/>
          <w:lang w:val="uk-UA"/>
        </w:rPr>
        <w:t>толіт</w:t>
      </w:r>
      <w:r w:rsidR="00477606">
        <w:rPr>
          <w:rFonts w:ascii="Times New Roman" w:hAnsi="Times New Roman"/>
          <w:sz w:val="28"/>
          <w:szCs w:val="28"/>
          <w:lang w:val="uk-UA"/>
        </w:rPr>
        <w:t>у</w:t>
      </w:r>
      <w:r w:rsidR="00477606" w:rsidRPr="00477606">
        <w:rPr>
          <w:rFonts w:ascii="Times New Roman" w:hAnsi="Times New Roman"/>
          <w:sz w:val="28"/>
          <w:szCs w:val="28"/>
          <w:lang w:val="uk-UA"/>
        </w:rPr>
        <w:t xml:space="preserve"> [Павлова, Павлов, 2006].</w:t>
      </w:r>
      <w:r w:rsidR="004776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Цікавим в даний час є визначення за морфологічними особливостями отолітів способу життя тієї чи іншої групи риб залежно від їх етології, а т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а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кож виявлення закономірностей розвитку і будови отолітів у близькоспорі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д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нених груп. Подібні дослідження особливо актуальні у тому випадку, коли стандартні методи ідентифікації ускладнені</w:t>
      </w:r>
      <w:r w:rsidR="000E7FCF" w:rsidRPr="00243627">
        <w:rPr>
          <w:rFonts w:ascii="Times New Roman" w:hAnsi="Times New Roman"/>
          <w:sz w:val="28"/>
          <w:szCs w:val="28"/>
          <w:lang w:val="uk-UA"/>
        </w:rPr>
        <w:t>,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 xml:space="preserve"> потребують </w:t>
      </w:r>
      <w:r w:rsidR="000E7FCF" w:rsidRPr="00243627">
        <w:rPr>
          <w:rFonts w:ascii="Times New Roman" w:hAnsi="Times New Roman"/>
          <w:sz w:val="28"/>
          <w:szCs w:val="28"/>
          <w:lang w:val="uk-UA"/>
        </w:rPr>
        <w:t>значних матеріал</w:t>
      </w:r>
      <w:r w:rsidR="000E7FCF" w:rsidRPr="00243627">
        <w:rPr>
          <w:rFonts w:ascii="Times New Roman" w:hAnsi="Times New Roman"/>
          <w:sz w:val="28"/>
          <w:szCs w:val="28"/>
          <w:lang w:val="uk-UA"/>
        </w:rPr>
        <w:t>ь</w:t>
      </w:r>
      <w:r w:rsidR="000E7FCF" w:rsidRPr="00243627">
        <w:rPr>
          <w:rFonts w:ascii="Times New Roman" w:hAnsi="Times New Roman"/>
          <w:sz w:val="28"/>
          <w:szCs w:val="28"/>
          <w:lang w:val="uk-UA"/>
        </w:rPr>
        <w:t xml:space="preserve">них затрат або 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>підтвердження</w:t>
      </w:r>
      <w:r w:rsidR="007774D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774D7" w:rsidRPr="00243627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="007774D7" w:rsidRPr="00243627">
        <w:rPr>
          <w:rFonts w:ascii="Times New Roman" w:hAnsi="Times New Roman"/>
          <w:sz w:val="28"/>
          <w:szCs w:val="28"/>
          <w:lang w:val="uk-UA"/>
        </w:rPr>
        <w:t>Светочева</w:t>
      </w:r>
      <w:proofErr w:type="spellEnd"/>
      <w:r w:rsidR="00F276CE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F276CE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="00F276CE">
        <w:rPr>
          <w:rFonts w:ascii="Times New Roman" w:hAnsi="Times New Roman"/>
          <w:sz w:val="28"/>
          <w:szCs w:val="28"/>
          <w:lang w:val="uk-UA"/>
        </w:rPr>
        <w:t>.</w:t>
      </w:r>
      <w:r w:rsidR="007774D7" w:rsidRPr="00243627">
        <w:rPr>
          <w:rFonts w:ascii="Times New Roman" w:hAnsi="Times New Roman"/>
          <w:sz w:val="28"/>
          <w:szCs w:val="28"/>
          <w:lang w:val="uk-UA"/>
        </w:rPr>
        <w:t xml:space="preserve">, 2013; </w:t>
      </w:r>
      <w:proofErr w:type="spellStart"/>
      <w:r w:rsidR="007774D7" w:rsidRPr="00243627">
        <w:rPr>
          <w:rFonts w:ascii="Times New Roman" w:hAnsi="Times New Roman"/>
          <w:sz w:val="28"/>
          <w:szCs w:val="28"/>
          <w:lang w:val="uk-UA"/>
        </w:rPr>
        <w:t>Schwarzhans</w:t>
      </w:r>
      <w:proofErr w:type="spellEnd"/>
      <w:r w:rsidR="007774D7" w:rsidRPr="002436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74D7" w:rsidRPr="00243627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="007774D7" w:rsidRPr="002436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74D7" w:rsidRPr="00243627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="007774D7" w:rsidRPr="00243627">
        <w:rPr>
          <w:rFonts w:ascii="Times New Roman" w:hAnsi="Times New Roman"/>
          <w:sz w:val="28"/>
          <w:szCs w:val="28"/>
          <w:lang w:val="uk-UA"/>
        </w:rPr>
        <w:t>., 2017]</w:t>
      </w:r>
      <w:r w:rsidR="008C7D84" w:rsidRPr="0024362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8C7D84" w:rsidRPr="00243627" w:rsidRDefault="0057012A" w:rsidP="008C7D84">
      <w:pPr>
        <w:pStyle w:val="a7"/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7012A">
        <w:rPr>
          <w:rFonts w:ascii="Times New Roman" w:hAnsi="Times New Roman"/>
          <w:sz w:val="28"/>
          <w:szCs w:val="28"/>
          <w:lang w:val="uk-UA"/>
        </w:rPr>
        <w:t>Отоліти мають велике систематичне значення, так як форма і характер скульптур у багатьох видів риб специфічні і дуже постійні, а довжина отол</w:t>
      </w:r>
      <w:r w:rsidRPr="0057012A">
        <w:rPr>
          <w:rFonts w:ascii="Times New Roman" w:hAnsi="Times New Roman"/>
          <w:sz w:val="28"/>
          <w:szCs w:val="28"/>
          <w:lang w:val="uk-UA"/>
        </w:rPr>
        <w:t>і</w:t>
      </w:r>
      <w:r w:rsidRPr="0057012A">
        <w:rPr>
          <w:rFonts w:ascii="Times New Roman" w:hAnsi="Times New Roman"/>
          <w:sz w:val="28"/>
          <w:szCs w:val="28"/>
          <w:lang w:val="uk-UA"/>
        </w:rPr>
        <w:t xml:space="preserve">тів змінюється </w:t>
      </w:r>
      <w:proofErr w:type="spellStart"/>
      <w:r w:rsidRPr="0057012A">
        <w:rPr>
          <w:rFonts w:ascii="Times New Roman" w:hAnsi="Times New Roman"/>
          <w:sz w:val="28"/>
          <w:szCs w:val="28"/>
          <w:lang w:val="uk-UA"/>
        </w:rPr>
        <w:t>пропорційно</w:t>
      </w:r>
      <w:proofErr w:type="spellEnd"/>
      <w:r w:rsidRPr="0057012A">
        <w:rPr>
          <w:rFonts w:ascii="Times New Roman" w:hAnsi="Times New Roman"/>
          <w:sz w:val="28"/>
          <w:szCs w:val="28"/>
          <w:lang w:val="uk-UA"/>
        </w:rPr>
        <w:t xml:space="preserve"> зростанню риби. Однак про діапазони онтоген</w:t>
      </w:r>
      <w:r w:rsidRPr="0057012A">
        <w:rPr>
          <w:rFonts w:ascii="Times New Roman" w:hAnsi="Times New Roman"/>
          <w:sz w:val="28"/>
          <w:szCs w:val="28"/>
          <w:lang w:val="uk-UA"/>
        </w:rPr>
        <w:t>е</w:t>
      </w:r>
      <w:r w:rsidRPr="0057012A">
        <w:rPr>
          <w:rFonts w:ascii="Times New Roman" w:hAnsi="Times New Roman"/>
          <w:sz w:val="28"/>
          <w:szCs w:val="28"/>
          <w:lang w:val="uk-UA"/>
        </w:rPr>
        <w:t>тичних варіацій морфології отолітів відомо мало [</w:t>
      </w:r>
      <w:proofErr w:type="spellStart"/>
      <w:r w:rsidRPr="0057012A">
        <w:rPr>
          <w:rFonts w:ascii="Times New Roman" w:hAnsi="Times New Roman"/>
          <w:sz w:val="28"/>
          <w:szCs w:val="28"/>
          <w:lang w:val="uk-UA"/>
        </w:rPr>
        <w:t>Вахед</w:t>
      </w:r>
      <w:proofErr w:type="spellEnd"/>
      <w:r w:rsidRPr="0057012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57012A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57012A">
        <w:rPr>
          <w:rFonts w:ascii="Times New Roman" w:hAnsi="Times New Roman"/>
          <w:sz w:val="28"/>
          <w:szCs w:val="28"/>
          <w:lang w:val="uk-UA"/>
        </w:rPr>
        <w:t>., 2019].</w:t>
      </w:r>
    </w:p>
    <w:p w:rsidR="00CD2870" w:rsidRPr="005851A4" w:rsidRDefault="00CD2870" w:rsidP="005B1CD7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243627">
        <w:rPr>
          <w:bCs/>
          <w:sz w:val="28"/>
          <w:szCs w:val="28"/>
          <w:lang w:val="uk-UA"/>
        </w:rPr>
        <w:lastRenderedPageBreak/>
        <w:t>Промислові види риб</w:t>
      </w:r>
      <w:r w:rsidRPr="00DD3685">
        <w:rPr>
          <w:bCs/>
          <w:sz w:val="28"/>
          <w:szCs w:val="28"/>
          <w:lang w:val="uk-UA"/>
        </w:rPr>
        <w:t xml:space="preserve"> зазвичай добре </w:t>
      </w:r>
      <w:r w:rsidR="00DD3685" w:rsidRPr="00DD3685">
        <w:rPr>
          <w:bCs/>
          <w:sz w:val="28"/>
          <w:szCs w:val="28"/>
          <w:lang w:val="uk-UA"/>
        </w:rPr>
        <w:t>впізнаванні</w:t>
      </w:r>
      <w:r w:rsidRPr="00DD3685">
        <w:rPr>
          <w:bCs/>
          <w:sz w:val="28"/>
          <w:szCs w:val="28"/>
          <w:lang w:val="uk-UA"/>
        </w:rPr>
        <w:t xml:space="preserve"> за отолітами, однак </w:t>
      </w:r>
      <w:r w:rsidR="001F553A" w:rsidRPr="00DD3685">
        <w:rPr>
          <w:bCs/>
          <w:sz w:val="28"/>
          <w:szCs w:val="28"/>
          <w:lang w:val="uk-UA"/>
        </w:rPr>
        <w:t xml:space="preserve">багато донних та </w:t>
      </w:r>
      <w:proofErr w:type="spellStart"/>
      <w:r w:rsidR="001F553A" w:rsidRPr="00DD3685">
        <w:rPr>
          <w:bCs/>
          <w:sz w:val="28"/>
          <w:szCs w:val="28"/>
          <w:lang w:val="uk-UA"/>
        </w:rPr>
        <w:t>донно</w:t>
      </w:r>
      <w:proofErr w:type="spellEnd"/>
      <w:r w:rsidR="001F553A" w:rsidRPr="00DD3685">
        <w:rPr>
          <w:bCs/>
          <w:sz w:val="28"/>
          <w:szCs w:val="28"/>
          <w:lang w:val="uk-UA"/>
        </w:rPr>
        <w:t xml:space="preserve">-пелагічних видів важко ідентифікувати за отолітами без належної літератури. </w:t>
      </w:r>
      <w:r w:rsidR="00DD3685" w:rsidRPr="00DD3685">
        <w:rPr>
          <w:bCs/>
          <w:sz w:val="28"/>
          <w:szCs w:val="28"/>
          <w:lang w:val="uk-UA"/>
        </w:rPr>
        <w:t>В</w:t>
      </w:r>
      <w:r w:rsidR="001F553A" w:rsidRPr="00DD3685">
        <w:rPr>
          <w:bCs/>
          <w:sz w:val="28"/>
          <w:szCs w:val="28"/>
          <w:lang w:val="uk-UA"/>
        </w:rPr>
        <w:t xml:space="preserve"> екологічних дослідженнях, </w:t>
      </w:r>
      <w:r w:rsidR="00DD3685" w:rsidRPr="00DD3685">
        <w:rPr>
          <w:bCs/>
          <w:sz w:val="28"/>
          <w:szCs w:val="28"/>
          <w:lang w:val="uk-UA"/>
        </w:rPr>
        <w:t xml:space="preserve">в тому числі тих, </w:t>
      </w:r>
      <w:r w:rsidR="001F553A" w:rsidRPr="00DD3685">
        <w:rPr>
          <w:bCs/>
          <w:sz w:val="28"/>
          <w:szCs w:val="28"/>
          <w:lang w:val="uk-UA"/>
        </w:rPr>
        <w:t xml:space="preserve">які </w:t>
      </w:r>
      <w:r w:rsidR="00DD3685" w:rsidRPr="00DD3685">
        <w:rPr>
          <w:bCs/>
          <w:sz w:val="28"/>
          <w:szCs w:val="28"/>
          <w:lang w:val="uk-UA"/>
        </w:rPr>
        <w:t>пов’язані</w:t>
      </w:r>
      <w:r w:rsidR="001F553A" w:rsidRPr="00DD3685">
        <w:rPr>
          <w:bCs/>
          <w:sz w:val="28"/>
          <w:szCs w:val="28"/>
          <w:lang w:val="uk-UA"/>
        </w:rPr>
        <w:t xml:space="preserve"> з </w:t>
      </w:r>
      <w:r w:rsidR="001F553A" w:rsidRPr="005851A4">
        <w:rPr>
          <w:bCs/>
          <w:sz w:val="28"/>
          <w:szCs w:val="28"/>
          <w:lang w:val="uk-UA"/>
        </w:rPr>
        <w:t xml:space="preserve">вивченням харчування морських ссавців та птахів, часто виникає проблема правильного визначення якісного складу </w:t>
      </w:r>
      <w:r w:rsidR="00392EEE" w:rsidRPr="005851A4">
        <w:rPr>
          <w:bCs/>
          <w:sz w:val="28"/>
          <w:szCs w:val="28"/>
          <w:lang w:val="uk-UA"/>
        </w:rPr>
        <w:t>харчування</w:t>
      </w:r>
      <w:r w:rsidR="007C0E3F" w:rsidRPr="005851A4">
        <w:rPr>
          <w:bCs/>
          <w:sz w:val="28"/>
          <w:szCs w:val="28"/>
          <w:lang w:val="uk-UA"/>
        </w:rPr>
        <w:t xml:space="preserve"> [</w:t>
      </w:r>
      <w:proofErr w:type="spellStart"/>
      <w:r w:rsidR="00F276CE" w:rsidRPr="00243627">
        <w:rPr>
          <w:sz w:val="28"/>
          <w:szCs w:val="28"/>
          <w:lang w:val="uk-UA"/>
        </w:rPr>
        <w:t>Светочева</w:t>
      </w:r>
      <w:proofErr w:type="spellEnd"/>
      <w:r w:rsidR="00F276CE">
        <w:rPr>
          <w:sz w:val="28"/>
          <w:szCs w:val="28"/>
          <w:lang w:val="uk-UA"/>
        </w:rPr>
        <w:t xml:space="preserve"> и </w:t>
      </w:r>
      <w:proofErr w:type="spellStart"/>
      <w:r w:rsidR="00F276CE">
        <w:rPr>
          <w:sz w:val="28"/>
          <w:szCs w:val="28"/>
          <w:lang w:val="uk-UA"/>
        </w:rPr>
        <w:t>др</w:t>
      </w:r>
      <w:proofErr w:type="spellEnd"/>
      <w:r w:rsidR="00F276CE">
        <w:rPr>
          <w:sz w:val="28"/>
          <w:szCs w:val="28"/>
          <w:lang w:val="uk-UA"/>
        </w:rPr>
        <w:t>.</w:t>
      </w:r>
      <w:r w:rsidR="00F276CE" w:rsidRPr="00243627">
        <w:rPr>
          <w:sz w:val="28"/>
          <w:szCs w:val="28"/>
          <w:lang w:val="uk-UA"/>
        </w:rPr>
        <w:t xml:space="preserve">, </w:t>
      </w:r>
      <w:r w:rsidR="00DD3685" w:rsidRPr="005851A4">
        <w:rPr>
          <w:sz w:val="28"/>
          <w:szCs w:val="28"/>
          <w:lang w:val="uk-UA"/>
        </w:rPr>
        <w:t>2013</w:t>
      </w:r>
      <w:r w:rsidR="007C0E3F" w:rsidRPr="005851A4">
        <w:rPr>
          <w:bCs/>
          <w:sz w:val="28"/>
          <w:szCs w:val="28"/>
          <w:lang w:val="uk-UA"/>
        </w:rPr>
        <w:t>]</w:t>
      </w:r>
      <w:r w:rsidR="00542A41" w:rsidRPr="005851A4">
        <w:rPr>
          <w:bCs/>
          <w:sz w:val="28"/>
          <w:szCs w:val="28"/>
          <w:lang w:val="uk-UA"/>
        </w:rPr>
        <w:t>.</w:t>
      </w:r>
    </w:p>
    <w:p w:rsidR="00BA150C" w:rsidRPr="00FA3038" w:rsidRDefault="00B27782" w:rsidP="00667C4A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5851A4">
        <w:rPr>
          <w:sz w:val="28"/>
          <w:szCs w:val="28"/>
          <w:lang w:val="uk-UA"/>
        </w:rPr>
        <w:t xml:space="preserve">Серед </w:t>
      </w:r>
      <w:r w:rsidRPr="00B97A08">
        <w:rPr>
          <w:sz w:val="28"/>
          <w:szCs w:val="28"/>
          <w:lang w:val="uk-UA"/>
        </w:rPr>
        <w:t>багаточисельних мешканців Чорного</w:t>
      </w:r>
      <w:r w:rsidRPr="005851A4">
        <w:rPr>
          <w:sz w:val="28"/>
          <w:szCs w:val="28"/>
          <w:lang w:val="uk-UA"/>
        </w:rPr>
        <w:t xml:space="preserve"> моря, особливу увагу приділяють бичковим рибам. Вони є вкрай важливими в харчовому ланцюзі інших риб, і хоча більшість видів не мають прямого економічного значення, їх вивчення має велике теоретичне та практичне значення [</w:t>
      </w:r>
      <w:proofErr w:type="spellStart"/>
      <w:r w:rsidRPr="005851A4">
        <w:rPr>
          <w:sz w:val="28"/>
          <w:szCs w:val="28"/>
          <w:lang w:val="uk-UA"/>
        </w:rPr>
        <w:t>Youssefi</w:t>
      </w:r>
      <w:proofErr w:type="spellEnd"/>
      <w:r w:rsidRPr="005851A4">
        <w:rPr>
          <w:sz w:val="28"/>
          <w:szCs w:val="28"/>
          <w:lang w:val="uk-UA"/>
        </w:rPr>
        <w:t xml:space="preserve"> </w:t>
      </w:r>
      <w:r w:rsidRPr="005851A4">
        <w:rPr>
          <w:sz w:val="28"/>
          <w:szCs w:val="28"/>
          <w:lang w:val="en-US"/>
        </w:rPr>
        <w:t>et</w:t>
      </w:r>
      <w:r w:rsidRPr="005851A4">
        <w:rPr>
          <w:sz w:val="28"/>
          <w:szCs w:val="28"/>
          <w:lang w:val="uk-UA"/>
        </w:rPr>
        <w:t xml:space="preserve"> </w:t>
      </w:r>
      <w:r w:rsidRPr="005851A4">
        <w:rPr>
          <w:sz w:val="28"/>
          <w:szCs w:val="28"/>
          <w:lang w:val="en-US"/>
        </w:rPr>
        <w:t>al</w:t>
      </w:r>
      <w:r w:rsidRPr="005851A4">
        <w:rPr>
          <w:sz w:val="28"/>
          <w:szCs w:val="28"/>
          <w:lang w:val="uk-UA"/>
        </w:rPr>
        <w:t xml:space="preserve">., 2016]. </w:t>
      </w:r>
      <w:r w:rsidR="00243627" w:rsidRPr="005851A4">
        <w:rPr>
          <w:bCs/>
          <w:sz w:val="28"/>
          <w:szCs w:val="28"/>
          <w:lang w:val="uk-UA"/>
        </w:rPr>
        <w:t xml:space="preserve">Бичкові риби відносяться то таких, які важкі в </w:t>
      </w:r>
      <w:proofErr w:type="spellStart"/>
      <w:r w:rsidR="00243627" w:rsidRPr="005851A4">
        <w:rPr>
          <w:bCs/>
          <w:sz w:val="28"/>
          <w:szCs w:val="28"/>
          <w:lang w:val="uk-UA"/>
        </w:rPr>
        <w:t>ідентифікуванні</w:t>
      </w:r>
      <w:proofErr w:type="spellEnd"/>
      <w:r w:rsidR="00243627" w:rsidRPr="005851A4">
        <w:rPr>
          <w:bCs/>
          <w:sz w:val="28"/>
          <w:szCs w:val="28"/>
          <w:lang w:val="uk-UA"/>
        </w:rPr>
        <w:t xml:space="preserve"> через незначну вивченість, до того ж форма їх отолітів може значно варіювати в рамках виду [</w:t>
      </w:r>
      <w:proofErr w:type="spellStart"/>
      <w:r w:rsidR="00F276CE" w:rsidRPr="00243627">
        <w:rPr>
          <w:sz w:val="28"/>
          <w:szCs w:val="28"/>
          <w:lang w:val="uk-UA"/>
        </w:rPr>
        <w:t>Светочева</w:t>
      </w:r>
      <w:proofErr w:type="spellEnd"/>
      <w:r w:rsidR="00F276CE">
        <w:rPr>
          <w:sz w:val="28"/>
          <w:szCs w:val="28"/>
          <w:lang w:val="uk-UA"/>
        </w:rPr>
        <w:t xml:space="preserve"> и </w:t>
      </w:r>
      <w:proofErr w:type="spellStart"/>
      <w:r w:rsidR="00F276CE">
        <w:rPr>
          <w:sz w:val="28"/>
          <w:szCs w:val="28"/>
          <w:lang w:val="uk-UA"/>
        </w:rPr>
        <w:t>др</w:t>
      </w:r>
      <w:proofErr w:type="spellEnd"/>
      <w:r w:rsidR="00F276CE">
        <w:rPr>
          <w:sz w:val="28"/>
          <w:szCs w:val="28"/>
          <w:lang w:val="uk-UA"/>
        </w:rPr>
        <w:t>.</w:t>
      </w:r>
      <w:r w:rsidR="00F276CE" w:rsidRPr="00243627">
        <w:rPr>
          <w:sz w:val="28"/>
          <w:szCs w:val="28"/>
          <w:lang w:val="uk-UA"/>
        </w:rPr>
        <w:t>,</w:t>
      </w:r>
      <w:r w:rsidR="00243627" w:rsidRPr="005851A4">
        <w:rPr>
          <w:sz w:val="28"/>
          <w:szCs w:val="28"/>
          <w:lang w:val="uk-UA"/>
        </w:rPr>
        <w:t xml:space="preserve"> 2013</w:t>
      </w:r>
      <w:r w:rsidR="00243627" w:rsidRPr="005851A4">
        <w:rPr>
          <w:bCs/>
          <w:sz w:val="28"/>
          <w:szCs w:val="28"/>
          <w:lang w:val="uk-UA"/>
        </w:rPr>
        <w:t>].</w:t>
      </w:r>
      <w:r w:rsidR="00851A20">
        <w:rPr>
          <w:bCs/>
          <w:sz w:val="28"/>
          <w:szCs w:val="28"/>
          <w:lang w:val="uk-UA"/>
        </w:rPr>
        <w:t xml:space="preserve"> </w:t>
      </w:r>
      <w:r w:rsidR="00851A20" w:rsidRPr="00FA3038">
        <w:rPr>
          <w:bCs/>
          <w:sz w:val="28"/>
          <w:szCs w:val="28"/>
          <w:lang w:val="uk-UA"/>
        </w:rPr>
        <w:t xml:space="preserve">В останні роки систематичне положення бичкових риб було </w:t>
      </w:r>
      <w:proofErr w:type="spellStart"/>
      <w:r w:rsidR="00851A20" w:rsidRPr="00FA3038">
        <w:rPr>
          <w:bCs/>
          <w:sz w:val="28"/>
          <w:szCs w:val="28"/>
          <w:lang w:val="uk-UA"/>
        </w:rPr>
        <w:t>переглянуто</w:t>
      </w:r>
      <w:proofErr w:type="spellEnd"/>
      <w:r w:rsidR="00851A20" w:rsidRPr="00FA3038">
        <w:rPr>
          <w:bCs/>
          <w:sz w:val="28"/>
          <w:szCs w:val="28"/>
          <w:lang w:val="uk-UA"/>
        </w:rPr>
        <w:t xml:space="preserve"> кілька разів</w:t>
      </w:r>
      <w:r w:rsidR="005D1A6F">
        <w:rPr>
          <w:bCs/>
          <w:sz w:val="28"/>
          <w:szCs w:val="28"/>
          <w:lang w:val="uk-UA"/>
        </w:rPr>
        <w:t xml:space="preserve"> </w:t>
      </w:r>
      <w:r w:rsidR="005D1A6F" w:rsidRPr="0057012A">
        <w:rPr>
          <w:sz w:val="28"/>
          <w:szCs w:val="28"/>
          <w:lang w:val="uk-UA"/>
        </w:rPr>
        <w:t>[</w:t>
      </w:r>
      <w:r w:rsidR="005D1A6F">
        <w:rPr>
          <w:sz w:val="28"/>
          <w:szCs w:val="28"/>
          <w:lang w:val="uk-UA"/>
        </w:rPr>
        <w:t>Манило, 2014</w:t>
      </w:r>
      <w:r w:rsidR="005D1A6F" w:rsidRPr="0057012A">
        <w:rPr>
          <w:sz w:val="28"/>
          <w:szCs w:val="28"/>
          <w:lang w:val="uk-UA"/>
        </w:rPr>
        <w:t>]</w:t>
      </w:r>
      <w:r w:rsidR="00851A20" w:rsidRPr="00FA3038">
        <w:rPr>
          <w:bCs/>
          <w:sz w:val="28"/>
          <w:szCs w:val="28"/>
          <w:lang w:val="uk-UA"/>
        </w:rPr>
        <w:t>.</w:t>
      </w:r>
      <w:r w:rsidR="00BA150C" w:rsidRPr="00FA3038">
        <w:rPr>
          <w:bCs/>
          <w:sz w:val="28"/>
          <w:szCs w:val="28"/>
          <w:lang w:val="uk-UA"/>
        </w:rPr>
        <w:t xml:space="preserve"> </w:t>
      </w:r>
      <w:r w:rsidR="005831F4" w:rsidRPr="00FA3038">
        <w:rPr>
          <w:bCs/>
          <w:sz w:val="28"/>
          <w:szCs w:val="28"/>
          <w:lang w:val="uk-UA"/>
        </w:rPr>
        <w:t>В</w:t>
      </w:r>
      <w:r w:rsidR="00CA32A8" w:rsidRPr="00FA3038">
        <w:rPr>
          <w:bCs/>
          <w:sz w:val="28"/>
          <w:szCs w:val="28"/>
          <w:lang w:val="uk-UA"/>
        </w:rPr>
        <w:t>ивчення отол</w:t>
      </w:r>
      <w:r w:rsidR="00CA32A8" w:rsidRPr="00FA3038">
        <w:rPr>
          <w:bCs/>
          <w:sz w:val="28"/>
          <w:szCs w:val="28"/>
          <w:lang w:val="uk-UA"/>
        </w:rPr>
        <w:t>і</w:t>
      </w:r>
      <w:r w:rsidR="00CA32A8" w:rsidRPr="00FA3038">
        <w:rPr>
          <w:bCs/>
          <w:sz w:val="28"/>
          <w:szCs w:val="28"/>
          <w:lang w:val="uk-UA"/>
        </w:rPr>
        <w:t xml:space="preserve">тів дозволить </w:t>
      </w:r>
      <w:proofErr w:type="spellStart"/>
      <w:r w:rsidR="00CA32A8" w:rsidRPr="00FA3038">
        <w:rPr>
          <w:bCs/>
          <w:sz w:val="28"/>
          <w:szCs w:val="28"/>
          <w:lang w:val="uk-UA"/>
        </w:rPr>
        <w:t>внести</w:t>
      </w:r>
      <w:proofErr w:type="spellEnd"/>
      <w:r w:rsidR="00CA32A8" w:rsidRPr="00FA3038">
        <w:rPr>
          <w:bCs/>
          <w:sz w:val="28"/>
          <w:szCs w:val="28"/>
          <w:lang w:val="uk-UA"/>
        </w:rPr>
        <w:t xml:space="preserve"> ясність в с</w:t>
      </w:r>
      <w:r w:rsidR="005831F4" w:rsidRPr="00FA3038">
        <w:rPr>
          <w:bCs/>
          <w:sz w:val="28"/>
          <w:szCs w:val="28"/>
          <w:lang w:val="uk-UA"/>
        </w:rPr>
        <w:t>истематичне положення та особливості ек</w:t>
      </w:r>
      <w:r w:rsidR="005831F4" w:rsidRPr="00FA3038">
        <w:rPr>
          <w:bCs/>
          <w:sz w:val="28"/>
          <w:szCs w:val="28"/>
          <w:lang w:val="uk-UA"/>
        </w:rPr>
        <w:t>о</w:t>
      </w:r>
      <w:r w:rsidR="005831F4" w:rsidRPr="00FA3038">
        <w:rPr>
          <w:bCs/>
          <w:sz w:val="28"/>
          <w:szCs w:val="28"/>
          <w:lang w:val="uk-UA"/>
        </w:rPr>
        <w:t xml:space="preserve">логії </w:t>
      </w:r>
      <w:r w:rsidR="00FA3038" w:rsidRPr="00FA3038">
        <w:rPr>
          <w:bCs/>
          <w:sz w:val="28"/>
          <w:szCs w:val="28"/>
          <w:lang w:val="uk-UA"/>
        </w:rPr>
        <w:t>і</w:t>
      </w:r>
      <w:r w:rsidR="0068480B" w:rsidRPr="00FA3038">
        <w:rPr>
          <w:bCs/>
          <w:sz w:val="28"/>
          <w:szCs w:val="28"/>
          <w:lang w:val="uk-UA"/>
        </w:rPr>
        <w:t xml:space="preserve"> біології </w:t>
      </w:r>
      <w:r w:rsidR="005831F4" w:rsidRPr="00FA3038">
        <w:rPr>
          <w:bCs/>
          <w:sz w:val="28"/>
          <w:szCs w:val="28"/>
          <w:lang w:val="uk-UA"/>
        </w:rPr>
        <w:t>бичкових</w:t>
      </w:r>
      <w:r w:rsidR="00630099" w:rsidRPr="00FA3038">
        <w:rPr>
          <w:bCs/>
          <w:sz w:val="28"/>
          <w:szCs w:val="28"/>
          <w:lang w:val="uk-UA"/>
        </w:rPr>
        <w:t xml:space="preserve"> з Одеської затоки</w:t>
      </w:r>
      <w:r w:rsidR="005831F4" w:rsidRPr="00FA3038">
        <w:rPr>
          <w:bCs/>
          <w:sz w:val="28"/>
          <w:szCs w:val="28"/>
          <w:lang w:val="uk-UA"/>
        </w:rPr>
        <w:t>.</w:t>
      </w:r>
    </w:p>
    <w:p w:rsidR="005B1CD7" w:rsidRPr="005D1A6F" w:rsidRDefault="005B1CD7" w:rsidP="005B1CD7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5D1A6F">
        <w:rPr>
          <w:bCs/>
          <w:sz w:val="28"/>
          <w:szCs w:val="28"/>
          <w:lang w:val="uk-UA"/>
        </w:rPr>
        <w:t xml:space="preserve">Метою нашої роботи було дослідити морфологічні характеристики отолітів окремих видів </w:t>
      </w:r>
      <w:r w:rsidRPr="005D1A6F">
        <w:rPr>
          <w:sz w:val="28"/>
          <w:szCs w:val="28"/>
          <w:lang w:val="uk-UA"/>
        </w:rPr>
        <w:t>бичкових риб</w:t>
      </w:r>
      <w:r w:rsidRPr="005D1A6F">
        <w:rPr>
          <w:b/>
          <w:sz w:val="28"/>
          <w:szCs w:val="28"/>
          <w:lang w:val="uk-UA"/>
        </w:rPr>
        <w:t xml:space="preserve"> </w:t>
      </w:r>
      <w:r w:rsidRPr="005D1A6F">
        <w:rPr>
          <w:bCs/>
          <w:sz w:val="28"/>
          <w:szCs w:val="28"/>
          <w:lang w:val="uk-UA"/>
        </w:rPr>
        <w:t>із Одеської затоки.</w:t>
      </w:r>
    </w:p>
    <w:p w:rsidR="005B1CD7" w:rsidRPr="005D1A6F" w:rsidRDefault="005B1CD7" w:rsidP="005B1CD7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5D1A6F">
        <w:rPr>
          <w:bCs/>
          <w:sz w:val="28"/>
          <w:szCs w:val="28"/>
          <w:lang w:val="uk-UA"/>
        </w:rPr>
        <w:t>Для досягнення зазначеної мети вирішувалися наступні задачі:</w:t>
      </w:r>
    </w:p>
    <w:p w:rsidR="005B1CD7" w:rsidRPr="005D1A6F" w:rsidRDefault="005B1CD7" w:rsidP="005B1CD7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5D1A6F">
        <w:rPr>
          <w:bCs/>
          <w:sz w:val="28"/>
          <w:szCs w:val="28"/>
          <w:lang w:val="uk-UA"/>
        </w:rPr>
        <w:t>1. Визначити та порівняти основні морфологічні характеристики от</w:t>
      </w:r>
      <w:r w:rsidRPr="005D1A6F">
        <w:rPr>
          <w:bCs/>
          <w:sz w:val="28"/>
          <w:szCs w:val="28"/>
          <w:lang w:val="uk-UA"/>
        </w:rPr>
        <w:t>о</w:t>
      </w:r>
      <w:r w:rsidRPr="005D1A6F">
        <w:rPr>
          <w:bCs/>
          <w:sz w:val="28"/>
          <w:szCs w:val="28"/>
          <w:lang w:val="uk-UA"/>
        </w:rPr>
        <w:t xml:space="preserve">літів окремих видів </w:t>
      </w:r>
      <w:r w:rsidRPr="005D1A6F">
        <w:rPr>
          <w:sz w:val="28"/>
          <w:szCs w:val="28"/>
          <w:lang w:val="uk-UA"/>
        </w:rPr>
        <w:t>бичкових риб</w:t>
      </w:r>
      <w:r w:rsidRPr="005D1A6F">
        <w:rPr>
          <w:b/>
          <w:sz w:val="28"/>
          <w:szCs w:val="28"/>
          <w:lang w:val="uk-UA"/>
        </w:rPr>
        <w:t xml:space="preserve"> </w:t>
      </w:r>
      <w:r w:rsidRPr="005D1A6F">
        <w:rPr>
          <w:bCs/>
          <w:sz w:val="28"/>
          <w:szCs w:val="28"/>
          <w:lang w:val="uk-UA"/>
        </w:rPr>
        <w:t>із Одеської затоки.</w:t>
      </w:r>
    </w:p>
    <w:p w:rsidR="005B1CD7" w:rsidRPr="005D1A6F" w:rsidRDefault="005B1CD7" w:rsidP="005B1CD7">
      <w:pPr>
        <w:spacing w:line="360" w:lineRule="auto"/>
        <w:ind w:firstLine="851"/>
        <w:jc w:val="both"/>
        <w:rPr>
          <w:rFonts w:eastAsia="Times New Roman"/>
          <w:sz w:val="28"/>
          <w:szCs w:val="28"/>
          <w:lang w:val="uk-UA"/>
        </w:rPr>
      </w:pPr>
      <w:r w:rsidRPr="005D1A6F">
        <w:rPr>
          <w:rFonts w:eastAsia="Times New Roman"/>
          <w:sz w:val="28"/>
          <w:lang w:val="uk-UA"/>
        </w:rPr>
        <w:t xml:space="preserve">2. </w:t>
      </w:r>
      <w:r w:rsidRPr="005D1A6F">
        <w:rPr>
          <w:rFonts w:eastAsia="Times New Roman"/>
          <w:sz w:val="28"/>
          <w:szCs w:val="28"/>
          <w:lang w:val="uk-UA"/>
        </w:rPr>
        <w:t xml:space="preserve">Виявити рівень морфологічної мінливості отолітів </w:t>
      </w:r>
      <w:r w:rsidRPr="005D1A6F">
        <w:rPr>
          <w:bCs/>
          <w:sz w:val="28"/>
          <w:szCs w:val="28"/>
          <w:lang w:val="uk-UA"/>
        </w:rPr>
        <w:t xml:space="preserve">окремих видів </w:t>
      </w:r>
      <w:r w:rsidRPr="005D1A6F">
        <w:rPr>
          <w:sz w:val="28"/>
          <w:szCs w:val="28"/>
          <w:lang w:val="uk-UA"/>
        </w:rPr>
        <w:t>бичкових риб</w:t>
      </w:r>
      <w:r w:rsidRPr="005D1A6F">
        <w:rPr>
          <w:b/>
          <w:sz w:val="28"/>
          <w:szCs w:val="28"/>
          <w:lang w:val="uk-UA"/>
        </w:rPr>
        <w:t xml:space="preserve"> </w:t>
      </w:r>
      <w:r w:rsidRPr="005D1A6F">
        <w:rPr>
          <w:bCs/>
          <w:sz w:val="28"/>
          <w:szCs w:val="28"/>
          <w:lang w:val="uk-UA"/>
        </w:rPr>
        <w:t>із Одеської затоки</w:t>
      </w:r>
      <w:r w:rsidRPr="005D1A6F">
        <w:rPr>
          <w:rFonts w:eastAsia="Times New Roman"/>
          <w:sz w:val="28"/>
          <w:szCs w:val="28"/>
          <w:lang w:val="uk-UA"/>
        </w:rPr>
        <w:t>.</w:t>
      </w:r>
    </w:p>
    <w:p w:rsidR="005B1CD7" w:rsidRPr="005D1A6F" w:rsidRDefault="005B1CD7" w:rsidP="005B1CD7">
      <w:pPr>
        <w:spacing w:line="360" w:lineRule="auto"/>
        <w:ind w:firstLine="851"/>
        <w:jc w:val="both"/>
        <w:rPr>
          <w:rFonts w:eastAsia="Times New Roman"/>
          <w:sz w:val="28"/>
          <w:szCs w:val="28"/>
          <w:lang w:val="uk-UA"/>
        </w:rPr>
      </w:pPr>
      <w:r w:rsidRPr="005D1A6F">
        <w:rPr>
          <w:rFonts w:eastAsia="Times New Roman"/>
          <w:sz w:val="28"/>
          <w:szCs w:val="28"/>
          <w:lang w:val="uk-UA"/>
        </w:rPr>
        <w:t>3. Провести аналіз кореляції між показниками розмірів отолітів та о</w:t>
      </w:r>
      <w:r w:rsidRPr="005D1A6F">
        <w:rPr>
          <w:rFonts w:eastAsia="Times New Roman"/>
          <w:sz w:val="28"/>
          <w:szCs w:val="28"/>
          <w:lang w:val="uk-UA"/>
        </w:rPr>
        <w:t>с</w:t>
      </w:r>
      <w:r w:rsidRPr="005D1A6F">
        <w:rPr>
          <w:rFonts w:eastAsia="Times New Roman"/>
          <w:sz w:val="28"/>
          <w:szCs w:val="28"/>
          <w:lang w:val="uk-UA"/>
        </w:rPr>
        <w:t>новними морфологічними характеристиками риб.</w:t>
      </w:r>
    </w:p>
    <w:p w:rsidR="0057012A" w:rsidRPr="005D1A6F" w:rsidRDefault="0057012A" w:rsidP="0068480B">
      <w:pPr>
        <w:spacing w:line="360" w:lineRule="auto"/>
        <w:ind w:firstLine="851"/>
        <w:jc w:val="both"/>
        <w:rPr>
          <w:rFonts w:eastAsia="Times New Roman"/>
          <w:sz w:val="28"/>
          <w:szCs w:val="28"/>
          <w:lang w:val="uk-UA"/>
        </w:rPr>
      </w:pPr>
      <w:r w:rsidRPr="005D1A6F">
        <w:rPr>
          <w:rFonts w:eastAsia="Times New Roman"/>
          <w:sz w:val="28"/>
          <w:szCs w:val="28"/>
          <w:lang w:val="uk-UA"/>
        </w:rPr>
        <w:t xml:space="preserve">4. Визначити спорідненість бичкових риб </w:t>
      </w:r>
      <w:r w:rsidR="0068480B" w:rsidRPr="005D1A6F">
        <w:rPr>
          <w:rFonts w:eastAsia="Times New Roman"/>
          <w:sz w:val="28"/>
          <w:szCs w:val="28"/>
          <w:lang w:val="uk-UA"/>
        </w:rPr>
        <w:t xml:space="preserve">Одеської затоки </w:t>
      </w:r>
      <w:r w:rsidRPr="005D1A6F">
        <w:rPr>
          <w:rFonts w:eastAsia="Times New Roman"/>
          <w:sz w:val="28"/>
          <w:szCs w:val="28"/>
          <w:lang w:val="uk-UA"/>
        </w:rPr>
        <w:t xml:space="preserve">за </w:t>
      </w:r>
      <w:r w:rsidR="005831F4" w:rsidRPr="005D1A6F">
        <w:rPr>
          <w:rFonts w:eastAsia="Times New Roman"/>
          <w:sz w:val="28"/>
          <w:szCs w:val="28"/>
          <w:lang w:val="uk-UA"/>
        </w:rPr>
        <w:t>морф</w:t>
      </w:r>
      <w:r w:rsidR="005831F4" w:rsidRPr="005D1A6F">
        <w:rPr>
          <w:rFonts w:eastAsia="Times New Roman"/>
          <w:sz w:val="28"/>
          <w:szCs w:val="28"/>
          <w:lang w:val="uk-UA"/>
        </w:rPr>
        <w:t>о</w:t>
      </w:r>
      <w:r w:rsidR="005831F4" w:rsidRPr="005D1A6F">
        <w:rPr>
          <w:rFonts w:eastAsia="Times New Roman"/>
          <w:sz w:val="28"/>
          <w:szCs w:val="28"/>
          <w:lang w:val="uk-UA"/>
        </w:rPr>
        <w:t xml:space="preserve">логічними </w:t>
      </w:r>
      <w:r w:rsidRPr="005D1A6F">
        <w:rPr>
          <w:rFonts w:eastAsia="Times New Roman"/>
          <w:sz w:val="28"/>
          <w:szCs w:val="28"/>
          <w:lang w:val="uk-UA"/>
        </w:rPr>
        <w:t>параметрами отолітів.</w:t>
      </w:r>
    </w:p>
    <w:p w:rsidR="005B1CD7" w:rsidRPr="005540C6" w:rsidRDefault="005B1CD7" w:rsidP="005B1CD7">
      <w:pPr>
        <w:spacing w:line="360" w:lineRule="auto"/>
        <w:ind w:firstLine="851"/>
        <w:jc w:val="both"/>
        <w:rPr>
          <w:rFonts w:eastAsia="Times New Roman"/>
          <w:sz w:val="28"/>
          <w:szCs w:val="28"/>
          <w:lang w:val="uk-UA"/>
        </w:rPr>
      </w:pPr>
      <w:r w:rsidRPr="005540C6">
        <w:rPr>
          <w:rFonts w:eastAsia="Times New Roman"/>
          <w:sz w:val="28"/>
          <w:szCs w:val="28"/>
          <w:lang w:val="uk-UA"/>
        </w:rPr>
        <w:t xml:space="preserve">Об’єкт дослідження: </w:t>
      </w:r>
      <w:proofErr w:type="spellStart"/>
      <w:r w:rsidRPr="005540C6">
        <w:rPr>
          <w:rFonts w:eastAsia="Times New Roman"/>
          <w:sz w:val="28"/>
          <w:szCs w:val="28"/>
          <w:lang w:val="uk-UA"/>
        </w:rPr>
        <w:t>фенетична</w:t>
      </w:r>
      <w:proofErr w:type="spellEnd"/>
      <w:r w:rsidRPr="005540C6">
        <w:rPr>
          <w:rFonts w:eastAsia="Times New Roman"/>
          <w:sz w:val="28"/>
          <w:szCs w:val="28"/>
          <w:lang w:val="uk-UA"/>
        </w:rPr>
        <w:t xml:space="preserve"> характеристика отолітів.</w:t>
      </w:r>
    </w:p>
    <w:p w:rsidR="005B1CD7" w:rsidRPr="005B1CD7" w:rsidRDefault="005B1CD7" w:rsidP="005831F4">
      <w:pPr>
        <w:spacing w:line="360" w:lineRule="auto"/>
        <w:ind w:firstLine="851"/>
        <w:jc w:val="both"/>
        <w:rPr>
          <w:sz w:val="28"/>
          <w:szCs w:val="28"/>
          <w:highlight w:val="yellow"/>
          <w:lang w:val="uk-UA"/>
        </w:rPr>
      </w:pPr>
      <w:r w:rsidRPr="005540C6">
        <w:rPr>
          <w:rFonts w:eastAsia="Times New Roman"/>
          <w:sz w:val="28"/>
          <w:szCs w:val="28"/>
          <w:lang w:val="uk-UA"/>
        </w:rPr>
        <w:t xml:space="preserve">Предмет дослідження: морфологічна характеристика отолітів </w:t>
      </w:r>
      <w:r w:rsidRPr="005540C6">
        <w:rPr>
          <w:bCs/>
          <w:sz w:val="28"/>
          <w:szCs w:val="28"/>
          <w:lang w:val="uk-UA"/>
        </w:rPr>
        <w:t xml:space="preserve">бичка кругляка, бичка Пінчука, бичка </w:t>
      </w:r>
      <w:proofErr w:type="spellStart"/>
      <w:r w:rsidRPr="005540C6">
        <w:rPr>
          <w:bCs/>
          <w:sz w:val="28"/>
          <w:szCs w:val="28"/>
          <w:lang w:val="uk-UA"/>
        </w:rPr>
        <w:t>ратана</w:t>
      </w:r>
      <w:proofErr w:type="spellEnd"/>
      <w:r w:rsidR="005E34A4" w:rsidRPr="005540C6">
        <w:rPr>
          <w:bCs/>
          <w:sz w:val="28"/>
          <w:szCs w:val="28"/>
          <w:lang w:val="uk-UA"/>
        </w:rPr>
        <w:t>,</w:t>
      </w:r>
      <w:r w:rsidRPr="005540C6">
        <w:rPr>
          <w:bCs/>
          <w:sz w:val="28"/>
          <w:szCs w:val="28"/>
          <w:lang w:val="uk-UA"/>
        </w:rPr>
        <w:t xml:space="preserve"> </w:t>
      </w:r>
      <w:r w:rsidR="005E34A4" w:rsidRPr="005540C6">
        <w:rPr>
          <w:sz w:val="28"/>
          <w:szCs w:val="28"/>
          <w:lang w:val="uk-UA"/>
        </w:rPr>
        <w:t>бичка рижика та бичка-кнута.</w:t>
      </w:r>
      <w:r w:rsidRPr="005B1CD7">
        <w:rPr>
          <w:sz w:val="28"/>
          <w:szCs w:val="28"/>
          <w:highlight w:val="yellow"/>
          <w:lang w:val="uk-UA"/>
        </w:rPr>
        <w:br w:type="page"/>
      </w:r>
    </w:p>
    <w:p w:rsidR="003D38B9" w:rsidRPr="005269DA" w:rsidRDefault="003D38B9" w:rsidP="003D38B9">
      <w:pPr>
        <w:spacing w:line="360" w:lineRule="auto"/>
        <w:ind w:firstLine="851"/>
        <w:jc w:val="center"/>
        <w:rPr>
          <w:b/>
          <w:bCs/>
          <w:sz w:val="28"/>
          <w:szCs w:val="28"/>
          <w:lang w:val="uk-UA"/>
        </w:rPr>
      </w:pPr>
      <w:r w:rsidRPr="005269DA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3D38B9" w:rsidRPr="005269DA" w:rsidRDefault="003D38B9" w:rsidP="003D38B9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3D38B9" w:rsidRPr="00E7545E" w:rsidRDefault="003D38B9" w:rsidP="0044073E">
      <w:pPr>
        <w:pStyle w:val="a7"/>
        <w:numPr>
          <w:ilvl w:val="0"/>
          <w:numId w:val="8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</w:pPr>
      <w:r w:rsidRPr="005269D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Отоліт бичка кругляка </w:t>
      </w:r>
      <w:r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округлої форми. </w:t>
      </w:r>
      <w:r w:rsidR="009F6C53">
        <w:rPr>
          <w:rFonts w:ascii="Times New Roman" w:eastAsia="Times New Roman" w:hAnsi="Times New Roman"/>
          <w:sz w:val="28"/>
          <w:szCs w:val="28"/>
          <w:lang w:val="uk-UA" w:eastAsia="ru-RU"/>
        </w:rPr>
        <w:t>Глибина виїмки на боковому краї становить 3 % від загальної ширини отоліту</w:t>
      </w:r>
      <w:r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Отоліти бичка Пінчука та бичка </w:t>
      </w:r>
      <w:proofErr w:type="spellStart"/>
      <w:r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>ратана</w:t>
      </w:r>
      <w:proofErr w:type="spellEnd"/>
      <w:r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видовженої форми. Глибина виїмки складає 1</w:t>
      </w:r>
      <w:r w:rsidR="0074560C"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 w:rsidRPr="00AA1D0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% </w:t>
      </w: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для бичка Пінчука та 17</w:t>
      </w:r>
      <w:r w:rsidR="00F51EDE">
        <w:rPr>
          <w:rFonts w:ascii="Times New Roman" w:eastAsia="Times New Roman" w:hAnsi="Times New Roman"/>
          <w:sz w:val="28"/>
          <w:szCs w:val="28"/>
          <w:lang w:val="uk-UA" w:eastAsia="ru-RU"/>
        </w:rPr>
        <w:t> </w:t>
      </w: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% для бичка </w:t>
      </w:r>
      <w:proofErr w:type="spellStart"/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ратана</w:t>
      </w:r>
      <w:proofErr w:type="spellEnd"/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Отоліт бичка рижика ромбовидний, </w:t>
      </w:r>
      <w:r w:rsidR="0074560C"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г</w:t>
      </w: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либина виїмки становить 17 % від ширини отоліту.</w:t>
      </w:r>
      <w:r w:rsidR="0074560C"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Отоліт бичка-кнута найбільший</w:t>
      </w:r>
      <w:r w:rsidR="0044073E">
        <w:rPr>
          <w:rFonts w:ascii="Times New Roman" w:eastAsia="Times New Roman" w:hAnsi="Times New Roman"/>
          <w:sz w:val="28"/>
          <w:szCs w:val="28"/>
          <w:lang w:val="uk-UA" w:eastAsia="ru-RU"/>
        </w:rPr>
        <w:t>, виїмка відсутня</w:t>
      </w:r>
      <w:r w:rsidR="00AA1D0C"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3D38B9" w:rsidRPr="00E7545E" w:rsidRDefault="003D38B9" w:rsidP="0059237E">
      <w:pPr>
        <w:pStyle w:val="a7"/>
        <w:numPr>
          <w:ilvl w:val="0"/>
          <w:numId w:val="8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bdr w:val="none" w:sz="0" w:space="0" w:color="auto" w:frame="1"/>
          <w:lang w:val="uk-UA"/>
        </w:rPr>
      </w:pP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Середня довжина отолітів бичка кругляка станови</w:t>
      </w:r>
      <w:r w:rsidR="00AA1D0C"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ть</w:t>
      </w: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0,4</w:t>
      </w:r>
      <w:r w:rsidR="00AA1D0C"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Pr="00E7545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см. 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Довжина отолітів бичка Пінчука 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 xml:space="preserve">та бичка </w:t>
      </w:r>
      <w:proofErr w:type="spellStart"/>
      <w:r w:rsidR="009C0BD0">
        <w:rPr>
          <w:rFonts w:ascii="Times New Roman" w:hAnsi="Times New Roman"/>
          <w:bCs/>
          <w:sz w:val="28"/>
          <w:szCs w:val="28"/>
          <w:lang w:val="uk-UA"/>
        </w:rPr>
        <w:t>ратана</w:t>
      </w:r>
      <w:proofErr w:type="spellEnd"/>
      <w:r w:rsidR="009C0BD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>склада</w:t>
      </w:r>
      <w:r w:rsidR="008B3281" w:rsidRPr="00E7545E">
        <w:rPr>
          <w:rFonts w:ascii="Times New Roman" w:hAnsi="Times New Roman"/>
          <w:bCs/>
          <w:sz w:val="28"/>
          <w:szCs w:val="28"/>
          <w:lang w:val="uk-UA"/>
        </w:rPr>
        <w:t>є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 0,</w:t>
      </w:r>
      <w:r w:rsidR="00AA1D0C" w:rsidRPr="00E7545E">
        <w:rPr>
          <w:rFonts w:ascii="Times New Roman" w:hAnsi="Times New Roman"/>
          <w:bCs/>
          <w:sz w:val="28"/>
          <w:szCs w:val="28"/>
          <w:lang w:val="uk-UA"/>
        </w:rPr>
        <w:t>5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>2</w:t>
      </w:r>
      <w:r w:rsidR="00AA1D0C" w:rsidRPr="00E7545E">
        <w:rPr>
          <w:rFonts w:ascii="Times New Roman" w:hAnsi="Times New Roman"/>
          <w:bCs/>
          <w:sz w:val="28"/>
          <w:szCs w:val="28"/>
          <w:lang w:val="uk-UA"/>
        </w:rPr>
        <w:t> 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>см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>0,</w:t>
      </w:r>
      <w:r w:rsidR="00E7545E" w:rsidRPr="00E7545E">
        <w:rPr>
          <w:rFonts w:ascii="Times New Roman" w:hAnsi="Times New Roman"/>
          <w:bCs/>
          <w:sz w:val="28"/>
          <w:szCs w:val="28"/>
          <w:lang w:val="uk-UA"/>
        </w:rPr>
        <w:t>50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 см 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>відпов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>дно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9C0BD0">
        <w:rPr>
          <w:rFonts w:ascii="Times New Roman" w:hAnsi="Times New Roman"/>
          <w:bCs/>
          <w:sz w:val="28"/>
          <w:szCs w:val="28"/>
          <w:lang w:val="uk-UA"/>
        </w:rPr>
        <w:t xml:space="preserve">довжина </w:t>
      </w:r>
      <w:r w:rsidR="00E7545E" w:rsidRPr="00E7545E">
        <w:rPr>
          <w:rFonts w:ascii="Times New Roman" w:hAnsi="Times New Roman"/>
          <w:bCs/>
          <w:sz w:val="28"/>
          <w:szCs w:val="28"/>
          <w:lang w:val="uk-UA"/>
        </w:rPr>
        <w:t>отолітів бичка рижика – 0,54 см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="0059237E">
        <w:rPr>
          <w:rFonts w:ascii="Times New Roman" w:hAnsi="Times New Roman"/>
          <w:bCs/>
          <w:sz w:val="28"/>
          <w:szCs w:val="28"/>
          <w:lang w:val="uk-UA"/>
        </w:rPr>
        <w:t>Д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овжина отолітів </w:t>
      </w:r>
      <w:r w:rsidR="0059237E" w:rsidRPr="00E7545E">
        <w:rPr>
          <w:rFonts w:ascii="Times New Roman" w:hAnsi="Times New Roman"/>
          <w:bCs/>
          <w:sz w:val="28"/>
          <w:szCs w:val="28"/>
          <w:lang w:val="uk-UA"/>
        </w:rPr>
        <w:t xml:space="preserve">бичка-кнута 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>с</w:t>
      </w:r>
      <w:r w:rsidR="00E7545E" w:rsidRPr="00E7545E">
        <w:rPr>
          <w:rFonts w:ascii="Times New Roman" w:hAnsi="Times New Roman"/>
          <w:bCs/>
          <w:sz w:val="28"/>
          <w:szCs w:val="28"/>
          <w:lang w:val="uk-UA"/>
        </w:rPr>
        <w:t>тановить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 близько 0,</w:t>
      </w:r>
      <w:r w:rsidR="00E7545E" w:rsidRPr="00E7545E">
        <w:rPr>
          <w:rFonts w:ascii="Times New Roman" w:hAnsi="Times New Roman"/>
          <w:bCs/>
          <w:sz w:val="28"/>
          <w:szCs w:val="28"/>
          <w:lang w:val="uk-UA"/>
        </w:rPr>
        <w:t>91</w:t>
      </w:r>
      <w:r w:rsidRPr="00E7545E">
        <w:rPr>
          <w:rFonts w:ascii="Times New Roman" w:hAnsi="Times New Roman"/>
          <w:bCs/>
          <w:sz w:val="28"/>
          <w:szCs w:val="28"/>
          <w:lang w:val="uk-UA"/>
        </w:rPr>
        <w:t xml:space="preserve"> см.</w:t>
      </w:r>
    </w:p>
    <w:p w:rsidR="003D38B9" w:rsidRPr="008E0D03" w:rsidRDefault="003D38B9" w:rsidP="0059237E">
      <w:pPr>
        <w:pStyle w:val="a7"/>
        <w:numPr>
          <w:ilvl w:val="0"/>
          <w:numId w:val="8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 w:rsidRPr="00E7545E">
        <w:rPr>
          <w:rFonts w:ascii="Times New Roman" w:hAnsi="Times New Roman"/>
          <w:sz w:val="28"/>
          <w:szCs w:val="28"/>
          <w:lang w:val="uk-UA"/>
        </w:rPr>
        <w:t xml:space="preserve">Кореляційний аналіз розмірів отолітів </w:t>
      </w:r>
      <w:r w:rsidRPr="008E0D03">
        <w:rPr>
          <w:rFonts w:ascii="Times New Roman" w:hAnsi="Times New Roman"/>
          <w:sz w:val="28"/>
          <w:szCs w:val="28"/>
          <w:lang w:val="uk-UA"/>
        </w:rPr>
        <w:t xml:space="preserve">та морфологічних показників </w:t>
      </w:r>
      <w:r w:rsidR="0059237E">
        <w:rPr>
          <w:rFonts w:ascii="Times New Roman" w:hAnsi="Times New Roman"/>
          <w:sz w:val="28"/>
          <w:szCs w:val="28"/>
          <w:lang w:val="uk-UA"/>
        </w:rPr>
        <w:t>в</w:t>
      </w:r>
      <w:r w:rsidR="0059237E">
        <w:rPr>
          <w:rFonts w:ascii="Times New Roman" w:hAnsi="Times New Roman"/>
          <w:sz w:val="28"/>
          <w:szCs w:val="28"/>
          <w:lang w:val="uk-UA"/>
        </w:rPr>
        <w:t>и</w:t>
      </w:r>
      <w:r w:rsidR="0059237E">
        <w:rPr>
          <w:rFonts w:ascii="Times New Roman" w:hAnsi="Times New Roman"/>
          <w:sz w:val="28"/>
          <w:szCs w:val="28"/>
          <w:lang w:val="uk-UA"/>
        </w:rPr>
        <w:t>явив</w:t>
      </w:r>
      <w:r w:rsidRPr="008E0D03">
        <w:rPr>
          <w:rFonts w:ascii="Times New Roman" w:hAnsi="Times New Roman"/>
          <w:sz w:val="28"/>
          <w:szCs w:val="28"/>
          <w:lang w:val="uk-UA"/>
        </w:rPr>
        <w:t xml:space="preserve"> наявність прямого зв’язку із статистично значимою залежністю ознак для бичка кругляка, бичка Пінчука</w:t>
      </w:r>
      <w:r w:rsidR="008E0D03" w:rsidRPr="008E0D03">
        <w:rPr>
          <w:rFonts w:ascii="Times New Roman" w:hAnsi="Times New Roman"/>
          <w:sz w:val="28"/>
          <w:szCs w:val="28"/>
          <w:lang w:val="uk-UA"/>
        </w:rPr>
        <w:t>,</w:t>
      </w:r>
      <w:r w:rsidRPr="008E0D03">
        <w:rPr>
          <w:rFonts w:ascii="Times New Roman" w:hAnsi="Times New Roman"/>
          <w:sz w:val="28"/>
          <w:szCs w:val="28"/>
          <w:lang w:val="uk-UA"/>
        </w:rPr>
        <w:t xml:space="preserve"> бичка рижика</w:t>
      </w:r>
      <w:r w:rsidR="008E0D03" w:rsidRPr="008E0D03">
        <w:rPr>
          <w:rFonts w:ascii="Times New Roman" w:hAnsi="Times New Roman"/>
          <w:sz w:val="28"/>
          <w:szCs w:val="28"/>
          <w:lang w:val="uk-UA"/>
        </w:rPr>
        <w:t xml:space="preserve"> та бичка-кнута</w:t>
      </w:r>
      <w:r w:rsidRPr="008E0D03">
        <w:rPr>
          <w:rFonts w:ascii="Times New Roman" w:hAnsi="Times New Roman"/>
          <w:sz w:val="28"/>
          <w:szCs w:val="28"/>
          <w:lang w:val="uk-UA"/>
        </w:rPr>
        <w:t>. Кореляційний аналіз розмірів отолітів та морфологічних показників би</w:t>
      </w:r>
      <w:r w:rsidRPr="008E0D03">
        <w:rPr>
          <w:rFonts w:ascii="Times New Roman" w:hAnsi="Times New Roman"/>
          <w:sz w:val="28"/>
          <w:szCs w:val="28"/>
          <w:lang w:val="uk-UA"/>
        </w:rPr>
        <w:t>ч</w:t>
      </w:r>
      <w:r w:rsidRPr="008E0D03">
        <w:rPr>
          <w:rFonts w:ascii="Times New Roman" w:hAnsi="Times New Roman"/>
          <w:sz w:val="28"/>
          <w:szCs w:val="28"/>
          <w:lang w:val="uk-UA"/>
        </w:rPr>
        <w:t xml:space="preserve">ка </w:t>
      </w:r>
      <w:proofErr w:type="spellStart"/>
      <w:r w:rsidRPr="008E0D03">
        <w:rPr>
          <w:rFonts w:ascii="Times New Roman" w:hAnsi="Times New Roman"/>
          <w:sz w:val="28"/>
          <w:szCs w:val="28"/>
          <w:lang w:val="uk-UA"/>
        </w:rPr>
        <w:t>ратана</w:t>
      </w:r>
      <w:proofErr w:type="spellEnd"/>
      <w:r w:rsidRPr="008E0D03">
        <w:rPr>
          <w:rFonts w:ascii="Times New Roman" w:hAnsi="Times New Roman"/>
          <w:sz w:val="28"/>
          <w:szCs w:val="28"/>
          <w:lang w:val="uk-UA"/>
        </w:rPr>
        <w:t xml:space="preserve"> показав наявність </w:t>
      </w:r>
      <w:proofErr w:type="spellStart"/>
      <w:r w:rsidRPr="008E0D03">
        <w:rPr>
          <w:rFonts w:ascii="Times New Roman" w:hAnsi="Times New Roman"/>
          <w:sz w:val="28"/>
          <w:szCs w:val="28"/>
          <w:lang w:val="uk-UA"/>
        </w:rPr>
        <w:t>зворотнього</w:t>
      </w:r>
      <w:proofErr w:type="spellEnd"/>
      <w:r w:rsidRPr="008E0D03">
        <w:rPr>
          <w:rFonts w:ascii="Times New Roman" w:hAnsi="Times New Roman"/>
          <w:sz w:val="28"/>
          <w:szCs w:val="28"/>
          <w:lang w:val="uk-UA"/>
        </w:rPr>
        <w:t xml:space="preserve"> зв’язку.</w:t>
      </w:r>
    </w:p>
    <w:p w:rsidR="00D6037E" w:rsidRPr="008E0D03" w:rsidRDefault="00D6037E" w:rsidP="00D6037E">
      <w:pPr>
        <w:pStyle w:val="a7"/>
        <w:numPr>
          <w:ilvl w:val="0"/>
          <w:numId w:val="8"/>
        </w:numPr>
        <w:spacing w:line="360" w:lineRule="auto"/>
        <w:ind w:left="426"/>
        <w:jc w:val="both"/>
        <w:rPr>
          <w:rFonts w:ascii="Times New Roman" w:hAnsi="Times New Roman"/>
          <w:sz w:val="28"/>
          <w:szCs w:val="28"/>
          <w:lang w:val="uk-UA"/>
        </w:rPr>
      </w:pPr>
      <w:r w:rsidRPr="008E0D03">
        <w:rPr>
          <w:rFonts w:ascii="Times New Roman" w:hAnsi="Times New Roman"/>
          <w:sz w:val="28"/>
          <w:szCs w:val="28"/>
          <w:lang w:val="uk-UA"/>
        </w:rPr>
        <w:t xml:space="preserve">Отоліти роду </w:t>
      </w:r>
      <w:proofErr w:type="spellStart"/>
      <w:r w:rsidRPr="008E0D03">
        <w:rPr>
          <w:rFonts w:ascii="Times New Roman" w:hAnsi="Times New Roman"/>
          <w:i/>
          <w:iCs/>
          <w:sz w:val="28"/>
          <w:szCs w:val="28"/>
          <w:lang w:val="en-US"/>
        </w:rPr>
        <w:t>Ponticola</w:t>
      </w:r>
      <w:proofErr w:type="spellEnd"/>
      <w:r w:rsidRPr="008E0D03">
        <w:rPr>
          <w:rFonts w:ascii="Times New Roman" w:hAnsi="Times New Roman"/>
          <w:sz w:val="28"/>
          <w:szCs w:val="28"/>
        </w:rPr>
        <w:t xml:space="preserve"> </w:t>
      </w:r>
      <w:r w:rsidRPr="008E0D03">
        <w:rPr>
          <w:rFonts w:ascii="Times New Roman" w:hAnsi="Times New Roman"/>
          <w:sz w:val="28"/>
          <w:szCs w:val="28"/>
          <w:lang w:val="uk-UA"/>
        </w:rPr>
        <w:t>виявили найбільшу кількість загальних ознак. В</w:t>
      </w:r>
      <w:r w:rsidRPr="008E0D03">
        <w:rPr>
          <w:rFonts w:ascii="Times New Roman" w:hAnsi="Times New Roman"/>
          <w:sz w:val="28"/>
          <w:szCs w:val="28"/>
          <w:lang w:val="uk-UA"/>
        </w:rPr>
        <w:t>о</w:t>
      </w:r>
      <w:r w:rsidRPr="008E0D03">
        <w:rPr>
          <w:rFonts w:ascii="Times New Roman" w:hAnsi="Times New Roman"/>
          <w:sz w:val="28"/>
          <w:szCs w:val="28"/>
          <w:lang w:val="uk-UA"/>
        </w:rPr>
        <w:t>ни подібні між собою за розмірами, формі та структурі основних морф</w:t>
      </w:r>
      <w:r w:rsidRPr="008E0D03">
        <w:rPr>
          <w:rFonts w:ascii="Times New Roman" w:hAnsi="Times New Roman"/>
          <w:sz w:val="28"/>
          <w:szCs w:val="28"/>
          <w:lang w:val="uk-UA"/>
        </w:rPr>
        <w:t>о</w:t>
      </w:r>
      <w:r w:rsidRPr="008E0D03">
        <w:rPr>
          <w:rFonts w:ascii="Times New Roman" w:hAnsi="Times New Roman"/>
          <w:sz w:val="28"/>
          <w:szCs w:val="28"/>
          <w:lang w:val="uk-UA"/>
        </w:rPr>
        <w:t>логічних частин отоліту.</w:t>
      </w:r>
      <w:r w:rsidR="006406AE" w:rsidRPr="008E0D03">
        <w:rPr>
          <w:rFonts w:ascii="Times New Roman" w:hAnsi="Times New Roman"/>
          <w:sz w:val="28"/>
          <w:szCs w:val="28"/>
          <w:lang w:val="uk-UA"/>
        </w:rPr>
        <w:t xml:space="preserve"> Найбільш вирізняються отоліти бичка-кнута.</w:t>
      </w:r>
    </w:p>
    <w:p w:rsidR="004075F5" w:rsidRDefault="004075F5" w:rsidP="006406AE">
      <w:pPr>
        <w:pStyle w:val="a8"/>
        <w:autoSpaceDE w:val="0"/>
        <w:autoSpaceDN w:val="0"/>
        <w:adjustRightInd w:val="0"/>
        <w:ind w:left="1260"/>
        <w:rPr>
          <w:i/>
        </w:rPr>
      </w:pPr>
    </w:p>
    <w:p w:rsidR="003D38B9" w:rsidRPr="004075F5" w:rsidRDefault="003D38B9" w:rsidP="003D38B9">
      <w:pPr>
        <w:spacing w:line="360" w:lineRule="auto"/>
        <w:ind w:left="567" w:right="283" w:hanging="567"/>
        <w:rPr>
          <w:sz w:val="28"/>
          <w:highlight w:val="yellow"/>
          <w:lang w:eastAsia="ar-SA"/>
        </w:rPr>
      </w:pPr>
    </w:p>
    <w:p w:rsidR="003D38B9" w:rsidRPr="002E65A1" w:rsidRDefault="003D38B9" w:rsidP="003D38B9">
      <w:pPr>
        <w:spacing w:after="200" w:line="276" w:lineRule="auto"/>
        <w:jc w:val="center"/>
        <w:rPr>
          <w:b/>
          <w:sz w:val="28"/>
          <w:szCs w:val="28"/>
          <w:lang w:val="uk-UA"/>
        </w:rPr>
      </w:pPr>
      <w:r w:rsidRPr="005B1CD7">
        <w:rPr>
          <w:b/>
          <w:sz w:val="28"/>
          <w:szCs w:val="28"/>
          <w:highlight w:val="yellow"/>
          <w:lang w:val="uk-UA"/>
        </w:rPr>
        <w:br w:type="page"/>
      </w:r>
      <w:r w:rsidRPr="002E65A1">
        <w:rPr>
          <w:b/>
          <w:sz w:val="28"/>
          <w:szCs w:val="28"/>
          <w:lang w:val="uk-UA"/>
        </w:rPr>
        <w:lastRenderedPageBreak/>
        <w:t>СПИСОК ЛІТЕРАТУРИ</w:t>
      </w:r>
    </w:p>
    <w:p w:rsidR="003D38B9" w:rsidRPr="002E65A1" w:rsidRDefault="003D38B9" w:rsidP="003D38B9">
      <w:pPr>
        <w:spacing w:line="360" w:lineRule="auto"/>
        <w:jc w:val="center"/>
        <w:rPr>
          <w:rFonts w:eastAsia="Times New Roman"/>
          <w:sz w:val="28"/>
          <w:szCs w:val="28"/>
          <w:lang w:val="uk-UA"/>
        </w:rPr>
      </w:pPr>
    </w:p>
    <w:p w:rsidR="00AE38FD" w:rsidRPr="00AE38FD" w:rsidRDefault="00AE38FD" w:rsidP="00B81CA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iCs/>
          <w:sz w:val="28"/>
          <w:szCs w:val="28"/>
        </w:rPr>
      </w:pP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Аношко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 xml:space="preserve"> П.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Н.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Абберантные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 xml:space="preserve"> отолиты байкальского хариуса 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iCs/>
          <w:sz w:val="28"/>
          <w:szCs w:val="28"/>
        </w:rPr>
        <w:t>П.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iCs/>
          <w:sz w:val="28"/>
          <w:szCs w:val="28"/>
        </w:rPr>
        <w:t>Н.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> 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Аношко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>, А.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Н.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Тельпуховский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>, Л.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И.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Федорова, Е.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В.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 xml:space="preserve">Дзюба //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Бюлл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>. ВСНЦ СО РАМН. –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2007. – № 2 (54). – С. 10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iCs/>
          <w:sz w:val="28"/>
          <w:szCs w:val="28"/>
        </w:rPr>
        <w:t>13.</w:t>
      </w:r>
    </w:p>
    <w:p w:rsidR="00AE38FD" w:rsidRPr="00AE38FD" w:rsidRDefault="00AE38FD" w:rsidP="00CF3749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iCs/>
          <w:sz w:val="28"/>
          <w:szCs w:val="28"/>
        </w:rPr>
      </w:pP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Апс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 xml:space="preserve"> Р. А. Возраст и рост балтийского шпрота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/ Р. А. </w:t>
      </w:r>
      <w:proofErr w:type="spellStart"/>
      <w:r w:rsidRPr="00AE38FD">
        <w:rPr>
          <w:rFonts w:ascii="TimesNewRomanPSMT" w:hAnsi="TimesNewRomanPSMT"/>
          <w:iCs/>
          <w:sz w:val="28"/>
          <w:szCs w:val="28"/>
          <w:lang w:val="uk-UA"/>
        </w:rPr>
        <w:t>Апс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 xml:space="preserve">. – Рига: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Авотс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>, 1986. –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56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с</w:t>
      </w:r>
      <w:r w:rsidRPr="00AE38FD">
        <w:rPr>
          <w:rFonts w:ascii="TimesNewRomanPSMT" w:hAnsi="TimesNewRomanPSMT"/>
          <w:iCs/>
          <w:sz w:val="28"/>
          <w:szCs w:val="28"/>
        </w:rPr>
        <w:t>.</w:t>
      </w:r>
    </w:p>
    <w:p w:rsidR="00AE38FD" w:rsidRPr="00AE38FD" w:rsidRDefault="00AE38FD" w:rsidP="00CF374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iCs/>
          <w:spacing w:val="-2"/>
          <w:sz w:val="28"/>
          <w:szCs w:val="28"/>
        </w:rPr>
      </w:pPr>
      <w:r w:rsidRPr="00AE38FD">
        <w:rPr>
          <w:iCs/>
          <w:spacing w:val="-2"/>
          <w:sz w:val="28"/>
          <w:szCs w:val="28"/>
        </w:rPr>
        <w:t xml:space="preserve">Атраментова Л. О. </w:t>
      </w:r>
      <w:proofErr w:type="spellStart"/>
      <w:r w:rsidRPr="00AE38FD">
        <w:rPr>
          <w:iCs/>
          <w:spacing w:val="-2"/>
          <w:sz w:val="28"/>
          <w:szCs w:val="28"/>
        </w:rPr>
        <w:t>Статистичні</w:t>
      </w:r>
      <w:proofErr w:type="spellEnd"/>
      <w:r w:rsidRPr="00AE38FD">
        <w:rPr>
          <w:iCs/>
          <w:spacing w:val="-2"/>
          <w:sz w:val="28"/>
          <w:szCs w:val="28"/>
        </w:rPr>
        <w:t xml:space="preserve"> </w:t>
      </w:r>
      <w:proofErr w:type="spellStart"/>
      <w:r w:rsidRPr="00AE38FD">
        <w:rPr>
          <w:iCs/>
          <w:spacing w:val="-2"/>
          <w:sz w:val="28"/>
          <w:szCs w:val="28"/>
        </w:rPr>
        <w:t>методи</w:t>
      </w:r>
      <w:proofErr w:type="spellEnd"/>
      <w:r w:rsidRPr="00AE38FD">
        <w:rPr>
          <w:iCs/>
          <w:spacing w:val="-2"/>
          <w:sz w:val="28"/>
          <w:szCs w:val="28"/>
        </w:rPr>
        <w:t xml:space="preserve"> в </w:t>
      </w:r>
      <w:proofErr w:type="spellStart"/>
      <w:r w:rsidRPr="00AE38FD">
        <w:rPr>
          <w:iCs/>
          <w:spacing w:val="-2"/>
          <w:sz w:val="28"/>
          <w:szCs w:val="28"/>
        </w:rPr>
        <w:t>біології</w:t>
      </w:r>
      <w:proofErr w:type="spellEnd"/>
      <w:proofErr w:type="gramStart"/>
      <w:r w:rsidRPr="00AE38FD">
        <w:rPr>
          <w:iCs/>
          <w:spacing w:val="-2"/>
          <w:sz w:val="28"/>
          <w:szCs w:val="28"/>
          <w:lang w:val="uk-UA"/>
        </w:rPr>
        <w:t xml:space="preserve"> </w:t>
      </w:r>
      <w:r w:rsidRPr="00AE38FD">
        <w:rPr>
          <w:iCs/>
          <w:spacing w:val="-2"/>
          <w:sz w:val="28"/>
          <w:szCs w:val="28"/>
        </w:rPr>
        <w:t>:</w:t>
      </w:r>
      <w:proofErr w:type="gramEnd"/>
      <w:r w:rsidRPr="00AE38FD">
        <w:rPr>
          <w:iCs/>
          <w:spacing w:val="-2"/>
          <w:sz w:val="28"/>
          <w:szCs w:val="28"/>
        </w:rPr>
        <w:t xml:space="preserve"> </w:t>
      </w:r>
      <w:proofErr w:type="spellStart"/>
      <w:proofErr w:type="gramStart"/>
      <w:r w:rsidRPr="00AE38FD">
        <w:rPr>
          <w:iCs/>
          <w:spacing w:val="-2"/>
          <w:sz w:val="28"/>
          <w:szCs w:val="28"/>
        </w:rPr>
        <w:t>П</w:t>
      </w:r>
      <w:proofErr w:type="gramEnd"/>
      <w:r w:rsidRPr="00AE38FD">
        <w:rPr>
          <w:iCs/>
          <w:spacing w:val="-2"/>
          <w:sz w:val="28"/>
          <w:szCs w:val="28"/>
        </w:rPr>
        <w:t>ідручник</w:t>
      </w:r>
      <w:proofErr w:type="spellEnd"/>
      <w:r w:rsidRPr="00AE38FD">
        <w:rPr>
          <w:iCs/>
          <w:spacing w:val="-2"/>
          <w:sz w:val="28"/>
          <w:szCs w:val="28"/>
          <w:lang w:val="uk-UA"/>
        </w:rPr>
        <w:t xml:space="preserve"> / </w:t>
      </w:r>
      <w:r w:rsidRPr="00AE38FD">
        <w:rPr>
          <w:iCs/>
          <w:spacing w:val="-2"/>
          <w:sz w:val="28"/>
          <w:szCs w:val="28"/>
        </w:rPr>
        <w:t>Л. О.</w:t>
      </w:r>
      <w:r w:rsidRPr="00AE38FD">
        <w:rPr>
          <w:iCs/>
          <w:spacing w:val="-2"/>
          <w:sz w:val="28"/>
          <w:szCs w:val="28"/>
          <w:lang w:val="uk-UA"/>
        </w:rPr>
        <w:t xml:space="preserve"> </w:t>
      </w:r>
      <w:r w:rsidRPr="00AE38FD">
        <w:rPr>
          <w:iCs/>
          <w:spacing w:val="-2"/>
          <w:sz w:val="28"/>
          <w:szCs w:val="28"/>
        </w:rPr>
        <w:t>Атраментова, О. М.</w:t>
      </w:r>
      <w:r w:rsidRPr="00AE38FD">
        <w:rPr>
          <w:iCs/>
          <w:spacing w:val="-2"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pacing w:val="-2"/>
          <w:sz w:val="28"/>
          <w:szCs w:val="28"/>
        </w:rPr>
        <w:t>Утєвська</w:t>
      </w:r>
      <w:proofErr w:type="spellEnd"/>
      <w:r w:rsidRPr="00AE38FD">
        <w:rPr>
          <w:iCs/>
          <w:spacing w:val="-2"/>
          <w:sz w:val="28"/>
          <w:szCs w:val="28"/>
        </w:rPr>
        <w:t>. – Х.</w:t>
      </w:r>
      <w:proofErr w:type="gramStart"/>
      <w:r w:rsidRPr="00AE38FD">
        <w:rPr>
          <w:iCs/>
          <w:spacing w:val="-2"/>
          <w:sz w:val="28"/>
          <w:szCs w:val="28"/>
        </w:rPr>
        <w:t xml:space="preserve"> :</w:t>
      </w:r>
      <w:proofErr w:type="gramEnd"/>
      <w:r w:rsidRPr="00AE38FD">
        <w:rPr>
          <w:iCs/>
          <w:spacing w:val="-2"/>
          <w:sz w:val="28"/>
          <w:szCs w:val="28"/>
        </w:rPr>
        <w:t xml:space="preserve"> ХНУ </w:t>
      </w:r>
      <w:proofErr w:type="spellStart"/>
      <w:r w:rsidRPr="00AE38FD">
        <w:rPr>
          <w:iCs/>
          <w:spacing w:val="-2"/>
          <w:sz w:val="28"/>
          <w:szCs w:val="28"/>
        </w:rPr>
        <w:t>імені</w:t>
      </w:r>
      <w:proofErr w:type="spellEnd"/>
      <w:r w:rsidRPr="00AE38FD">
        <w:rPr>
          <w:iCs/>
          <w:spacing w:val="-2"/>
          <w:sz w:val="28"/>
          <w:szCs w:val="28"/>
        </w:rPr>
        <w:t xml:space="preserve"> В. Н. </w:t>
      </w:r>
      <w:proofErr w:type="spellStart"/>
      <w:r w:rsidRPr="00AE38FD">
        <w:rPr>
          <w:iCs/>
          <w:spacing w:val="-2"/>
          <w:sz w:val="28"/>
          <w:szCs w:val="28"/>
        </w:rPr>
        <w:t>Каразіна</w:t>
      </w:r>
      <w:proofErr w:type="spellEnd"/>
      <w:r w:rsidRPr="00AE38FD">
        <w:rPr>
          <w:iCs/>
          <w:spacing w:val="-2"/>
          <w:sz w:val="28"/>
          <w:szCs w:val="28"/>
        </w:rPr>
        <w:t>, 2007. – 288</w:t>
      </w:r>
      <w:r w:rsidRPr="00AE38FD">
        <w:rPr>
          <w:iCs/>
          <w:spacing w:val="-2"/>
          <w:sz w:val="28"/>
          <w:szCs w:val="28"/>
          <w:lang w:val="uk-UA"/>
        </w:rPr>
        <w:t> </w:t>
      </w:r>
      <w:r w:rsidRPr="00AE38FD">
        <w:rPr>
          <w:iCs/>
          <w:spacing w:val="-2"/>
          <w:sz w:val="28"/>
          <w:szCs w:val="28"/>
        </w:rPr>
        <w:t>с.</w:t>
      </w:r>
    </w:p>
    <w:p w:rsidR="00AE38FD" w:rsidRPr="00AE38FD" w:rsidRDefault="00AE38FD" w:rsidP="00C418F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sz w:val="28"/>
          <w:szCs w:val="28"/>
        </w:rPr>
        <w:t>Афанасьев П. К. Сравнительный анализ формы отолитов как инструмент видовой идентификации и изучения популяционной организации ра</w:t>
      </w:r>
      <w:r w:rsidRPr="00AE38FD">
        <w:rPr>
          <w:rFonts w:eastAsia="Times New Roman"/>
          <w:sz w:val="28"/>
          <w:szCs w:val="28"/>
        </w:rPr>
        <w:t>з</w:t>
      </w:r>
      <w:r w:rsidRPr="00AE38FD">
        <w:rPr>
          <w:rFonts w:eastAsia="Times New Roman"/>
          <w:sz w:val="28"/>
          <w:szCs w:val="28"/>
        </w:rPr>
        <w:t xml:space="preserve">личных видов рыб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sz w:val="28"/>
          <w:szCs w:val="28"/>
        </w:rPr>
        <w:t>П. К.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Афанасьев, А. М</w:t>
      </w:r>
      <w:r w:rsidRPr="00AE38FD">
        <w:rPr>
          <w:rFonts w:eastAsia="Times New Roman"/>
          <w:sz w:val="28"/>
          <w:szCs w:val="28"/>
          <w:lang w:val="uk-UA"/>
        </w:rPr>
        <w:t>.</w:t>
      </w:r>
      <w:r w:rsidRPr="00AE38FD">
        <w:rPr>
          <w:rFonts w:eastAsia="Times New Roman"/>
          <w:sz w:val="28"/>
          <w:szCs w:val="28"/>
        </w:rPr>
        <w:t xml:space="preserve"> Орлов, А. Ю.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</w:rPr>
        <w:t>Рольский</w:t>
      </w:r>
      <w:proofErr w:type="spellEnd"/>
      <w:r w:rsidRPr="00AE38FD">
        <w:rPr>
          <w:rFonts w:eastAsia="Times New Roman"/>
          <w:sz w:val="28"/>
          <w:szCs w:val="28"/>
        </w:rPr>
        <w:t xml:space="preserve"> // З</w:t>
      </w:r>
      <w:r w:rsidRPr="00AE38FD">
        <w:rPr>
          <w:rFonts w:eastAsia="Times New Roman"/>
          <w:sz w:val="28"/>
          <w:szCs w:val="28"/>
        </w:rPr>
        <w:t>о</w:t>
      </w:r>
      <w:r w:rsidRPr="00AE38FD">
        <w:rPr>
          <w:rFonts w:eastAsia="Times New Roman"/>
          <w:sz w:val="28"/>
          <w:szCs w:val="28"/>
        </w:rPr>
        <w:t>ологический журнал</w:t>
      </w:r>
      <w:r w:rsidR="00C418F7">
        <w:rPr>
          <w:rFonts w:eastAsia="Times New Roman"/>
          <w:sz w:val="28"/>
          <w:szCs w:val="28"/>
          <w:lang w:val="uk-UA"/>
        </w:rPr>
        <w:t>. –</w:t>
      </w:r>
      <w:r w:rsidRPr="00AE38FD">
        <w:rPr>
          <w:rFonts w:eastAsia="Times New Roman"/>
          <w:sz w:val="28"/>
          <w:szCs w:val="28"/>
        </w:rPr>
        <w:t xml:space="preserve"> 2017. – 96 (2). – С. 192–200.</w:t>
      </w:r>
    </w:p>
    <w:p w:rsidR="00AE38FD" w:rsidRPr="00AE38FD" w:rsidRDefault="00AE38FD" w:rsidP="003D38B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>Берг Л.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С. Рыбы пресных вод СССР и сопредельных стран</w:t>
      </w:r>
      <w:r w:rsidRPr="00AE38FD">
        <w:rPr>
          <w:sz w:val="28"/>
          <w:szCs w:val="28"/>
          <w:lang w:val="uk-UA"/>
        </w:rPr>
        <w:t xml:space="preserve"> / Л. С. Берг</w:t>
      </w:r>
      <w:r w:rsidRPr="00AE38FD">
        <w:rPr>
          <w:sz w:val="28"/>
          <w:szCs w:val="28"/>
        </w:rPr>
        <w:t>. – М., Л.</w:t>
      </w:r>
      <w:proofErr w:type="gramStart"/>
      <w:r w:rsidRPr="00AE38FD">
        <w:rPr>
          <w:sz w:val="28"/>
          <w:szCs w:val="28"/>
        </w:rPr>
        <w:t xml:space="preserve"> :</w:t>
      </w:r>
      <w:proofErr w:type="gramEnd"/>
      <w:r w:rsidRPr="00AE38FD">
        <w:rPr>
          <w:sz w:val="28"/>
          <w:szCs w:val="28"/>
        </w:rPr>
        <w:t xml:space="preserve"> Изд-во АН СССР, 1949. – Ч. 3. – 451 с.</w:t>
      </w:r>
    </w:p>
    <w:p w:rsidR="00AE38FD" w:rsidRPr="00AE38FD" w:rsidRDefault="00AE38FD" w:rsidP="003D38B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 xml:space="preserve">Васильева В. Д. Рыбы Черного моря. Определитель морских, </w:t>
      </w:r>
      <w:proofErr w:type="spellStart"/>
      <w:r w:rsidRPr="00AE38FD">
        <w:rPr>
          <w:sz w:val="28"/>
          <w:szCs w:val="28"/>
        </w:rPr>
        <w:t>солонов</w:t>
      </w:r>
      <w:r w:rsidRPr="00AE38FD">
        <w:rPr>
          <w:sz w:val="28"/>
          <w:szCs w:val="28"/>
        </w:rPr>
        <w:t>а</w:t>
      </w:r>
      <w:r w:rsidRPr="00AE38FD">
        <w:rPr>
          <w:sz w:val="28"/>
          <w:szCs w:val="28"/>
        </w:rPr>
        <w:t>товодных</w:t>
      </w:r>
      <w:proofErr w:type="spellEnd"/>
      <w:r w:rsidRPr="00AE38FD">
        <w:rPr>
          <w:sz w:val="28"/>
          <w:szCs w:val="28"/>
        </w:rPr>
        <w:t>, эвригалинных и проходных видов с цветными иллюстраци</w:t>
      </w:r>
      <w:r w:rsidRPr="00AE38FD">
        <w:rPr>
          <w:sz w:val="28"/>
          <w:szCs w:val="28"/>
        </w:rPr>
        <w:t>я</w:t>
      </w:r>
      <w:r w:rsidRPr="00AE38FD">
        <w:rPr>
          <w:sz w:val="28"/>
          <w:szCs w:val="28"/>
        </w:rPr>
        <w:t>ми, собранными С. В. Богородским</w:t>
      </w:r>
      <w:r w:rsidRPr="00AE38FD">
        <w:rPr>
          <w:sz w:val="28"/>
          <w:szCs w:val="28"/>
          <w:lang w:val="uk-UA"/>
        </w:rPr>
        <w:t xml:space="preserve"> / В. Д. </w:t>
      </w:r>
      <w:proofErr w:type="spellStart"/>
      <w:r w:rsidRPr="00AE38FD">
        <w:rPr>
          <w:sz w:val="28"/>
          <w:szCs w:val="28"/>
          <w:lang w:val="uk-UA"/>
        </w:rPr>
        <w:t>Васильева</w:t>
      </w:r>
      <w:proofErr w:type="spellEnd"/>
      <w:r w:rsidRPr="00AE38FD">
        <w:rPr>
          <w:sz w:val="28"/>
          <w:szCs w:val="28"/>
        </w:rPr>
        <w:t>. – М.</w:t>
      </w:r>
      <w:proofErr w:type="gramStart"/>
      <w:r w:rsidRPr="00AE38FD">
        <w:rPr>
          <w:sz w:val="28"/>
          <w:szCs w:val="28"/>
        </w:rPr>
        <w:t xml:space="preserve"> :</w:t>
      </w:r>
      <w:proofErr w:type="gramEnd"/>
      <w:r w:rsidRPr="00AE38FD">
        <w:rPr>
          <w:sz w:val="28"/>
          <w:szCs w:val="28"/>
        </w:rPr>
        <w:t xml:space="preserve"> Изд-во ВНИРО, 2007. – 238 с.</w:t>
      </w:r>
    </w:p>
    <w:p w:rsidR="00AE38FD" w:rsidRPr="00AE38FD" w:rsidRDefault="00AE38FD" w:rsidP="00C418F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proofErr w:type="gramStart"/>
      <w:r w:rsidRPr="00AE38FD">
        <w:rPr>
          <w:sz w:val="28"/>
          <w:szCs w:val="28"/>
        </w:rPr>
        <w:t>Вахед</w:t>
      </w:r>
      <w:proofErr w:type="spellEnd"/>
      <w:r w:rsidRPr="00AE38FD">
        <w:rPr>
          <w:sz w:val="28"/>
          <w:szCs w:val="28"/>
        </w:rPr>
        <w:t xml:space="preserve"> Н. Развитие отолитов эндемичного вида карпозубых – </w:t>
      </w:r>
      <w:proofErr w:type="spellStart"/>
      <w:r w:rsidRPr="00AE38FD">
        <w:rPr>
          <w:sz w:val="28"/>
          <w:szCs w:val="28"/>
        </w:rPr>
        <w:t>афании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Владыкова</w:t>
      </w:r>
      <w:proofErr w:type="spellEnd"/>
      <w:r w:rsidRPr="00AE38FD">
        <w:rPr>
          <w:sz w:val="28"/>
          <w:szCs w:val="28"/>
        </w:rPr>
        <w:t xml:space="preserve"> (</w:t>
      </w:r>
      <w:proofErr w:type="spellStart"/>
      <w:r w:rsidRPr="00AE38FD">
        <w:rPr>
          <w:sz w:val="28"/>
          <w:szCs w:val="28"/>
        </w:rPr>
        <w:t>Teleostei</w:t>
      </w:r>
      <w:proofErr w:type="spellEnd"/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Aphaniidae</w:t>
      </w:r>
      <w:proofErr w:type="spellEnd"/>
      <w:r w:rsidRPr="00AE38FD">
        <w:rPr>
          <w:sz w:val="28"/>
          <w:szCs w:val="28"/>
        </w:rPr>
        <w:t xml:space="preserve">) – в </w:t>
      </w:r>
      <w:proofErr w:type="spellStart"/>
      <w:r w:rsidRPr="00AE38FD">
        <w:rPr>
          <w:sz w:val="28"/>
          <w:szCs w:val="28"/>
        </w:rPr>
        <w:t>онтегенезе</w:t>
      </w:r>
      <w:proofErr w:type="spellEnd"/>
      <w:r w:rsidRPr="00AE38FD">
        <w:rPr>
          <w:sz w:val="28"/>
          <w:szCs w:val="28"/>
        </w:rPr>
        <w:t xml:space="preserve">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>Н.</w:t>
      </w:r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</w:rPr>
        <w:t>Вахед</w:t>
      </w:r>
      <w:proofErr w:type="spellEnd"/>
      <w:r w:rsidRPr="00AE38FD">
        <w:rPr>
          <w:sz w:val="28"/>
          <w:szCs w:val="28"/>
        </w:rPr>
        <w:t>, Х.</w:t>
      </w:r>
      <w:r w:rsidRPr="00AE38FD">
        <w:rPr>
          <w:sz w:val="28"/>
          <w:szCs w:val="28"/>
          <w:lang w:val="uk-UA"/>
        </w:rPr>
        <w:t> </w:t>
      </w:r>
      <w:r w:rsidRPr="00AE38FD">
        <w:rPr>
          <w:sz w:val="28"/>
          <w:szCs w:val="28"/>
        </w:rPr>
        <w:t>Р.</w:t>
      </w:r>
      <w:r w:rsidRPr="00AE38FD">
        <w:rPr>
          <w:sz w:val="28"/>
          <w:szCs w:val="28"/>
          <w:lang w:val="uk-UA"/>
        </w:rPr>
        <w:t> </w:t>
      </w:r>
      <w:proofErr w:type="spellStart"/>
      <w:r w:rsidRPr="00AE38FD">
        <w:rPr>
          <w:sz w:val="28"/>
          <w:szCs w:val="28"/>
        </w:rPr>
        <w:t>Эсмаэйли</w:t>
      </w:r>
      <w:proofErr w:type="spellEnd"/>
      <w:r w:rsidRPr="00AE38FD">
        <w:rPr>
          <w:sz w:val="28"/>
          <w:szCs w:val="28"/>
        </w:rPr>
        <w:t>, М</w:t>
      </w:r>
      <w:r w:rsidRPr="00AE38FD">
        <w:rPr>
          <w:sz w:val="28"/>
          <w:szCs w:val="28"/>
          <w:lang w:val="uk-UA"/>
        </w:rPr>
        <w:t>.</w:t>
      </w:r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Масоуди</w:t>
      </w:r>
      <w:proofErr w:type="spellEnd"/>
      <w:r w:rsidRPr="00AE38FD">
        <w:rPr>
          <w:sz w:val="28"/>
          <w:szCs w:val="28"/>
        </w:rPr>
        <w:t>, Б.</w:t>
      </w:r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</w:rPr>
        <w:t>Райхенбахер</w:t>
      </w:r>
      <w:proofErr w:type="spellEnd"/>
      <w:r w:rsidRPr="00AE38FD">
        <w:rPr>
          <w:sz w:val="28"/>
          <w:szCs w:val="28"/>
        </w:rPr>
        <w:t xml:space="preserve"> // Вопросы ихтиологии</w:t>
      </w:r>
      <w:r w:rsidR="00C418F7">
        <w:rPr>
          <w:sz w:val="28"/>
          <w:szCs w:val="28"/>
          <w:lang w:val="uk-UA"/>
        </w:rPr>
        <w:t>. –</w:t>
      </w:r>
      <w:r w:rsidRPr="00AE38FD">
        <w:rPr>
          <w:sz w:val="28"/>
          <w:szCs w:val="28"/>
        </w:rPr>
        <w:t xml:space="preserve"> 2019. – 59 (3). – С. 277–277.</w:t>
      </w:r>
    </w:p>
    <w:p w:rsidR="00AE38FD" w:rsidRPr="00AE38FD" w:rsidRDefault="00AE38FD" w:rsidP="000C2CE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  <w:lang w:val="uk-UA"/>
        </w:rPr>
        <w:t xml:space="preserve">Виноградов К. А. </w:t>
      </w:r>
      <w:proofErr w:type="spellStart"/>
      <w:r w:rsidRPr="00AE38FD">
        <w:rPr>
          <w:sz w:val="28"/>
          <w:szCs w:val="28"/>
          <w:lang w:val="uk-UA"/>
        </w:rPr>
        <w:t>Материалы</w:t>
      </w:r>
      <w:proofErr w:type="spellEnd"/>
      <w:r w:rsidRPr="00AE38FD">
        <w:rPr>
          <w:sz w:val="28"/>
          <w:szCs w:val="28"/>
          <w:lang w:val="uk-UA"/>
        </w:rPr>
        <w:t xml:space="preserve"> по </w:t>
      </w:r>
      <w:proofErr w:type="spellStart"/>
      <w:r w:rsidRPr="00AE38FD">
        <w:rPr>
          <w:sz w:val="28"/>
          <w:szCs w:val="28"/>
          <w:lang w:val="uk-UA"/>
        </w:rPr>
        <w:t>плодовитости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рыб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Черного</w:t>
      </w:r>
      <w:proofErr w:type="spellEnd"/>
      <w:r w:rsidRPr="00AE38FD">
        <w:rPr>
          <w:sz w:val="28"/>
          <w:szCs w:val="28"/>
          <w:lang w:val="uk-UA"/>
        </w:rPr>
        <w:t xml:space="preserve"> моря / К. А. Виноградов, К. С. </w:t>
      </w:r>
      <w:proofErr w:type="spellStart"/>
      <w:r w:rsidRPr="00AE38FD">
        <w:rPr>
          <w:sz w:val="28"/>
          <w:szCs w:val="28"/>
          <w:lang w:val="uk-UA"/>
        </w:rPr>
        <w:t>Ткачева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 xml:space="preserve">// </w:t>
      </w:r>
      <w:proofErr w:type="spellStart"/>
      <w:r w:rsidRPr="00AE38FD">
        <w:rPr>
          <w:sz w:val="28"/>
          <w:szCs w:val="28"/>
        </w:rPr>
        <w:t>Кр</w:t>
      </w:r>
      <w:proofErr w:type="spellEnd"/>
      <w:r w:rsidRPr="00AE38FD">
        <w:rPr>
          <w:sz w:val="28"/>
          <w:szCs w:val="28"/>
        </w:rPr>
        <w:t>. Карадаг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б</w:t>
      </w:r>
      <w:proofErr w:type="gramEnd"/>
      <w:r w:rsidRPr="00AE38FD">
        <w:rPr>
          <w:sz w:val="28"/>
          <w:szCs w:val="28"/>
        </w:rPr>
        <w:t>иол. станции. – 1950. – № 9. – С. 9–63.</w:t>
      </w:r>
    </w:p>
    <w:p w:rsidR="00AE38FD" w:rsidRPr="00AE38FD" w:rsidRDefault="00AE38FD" w:rsidP="00C418F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  <w:lang w:val="uk-UA"/>
        </w:rPr>
        <w:t>Водясова</w:t>
      </w:r>
      <w:proofErr w:type="spellEnd"/>
      <w:r w:rsidRPr="00AE38FD">
        <w:rPr>
          <w:sz w:val="28"/>
          <w:szCs w:val="28"/>
          <w:lang w:val="uk-UA"/>
        </w:rPr>
        <w:t xml:space="preserve"> Е. А. </w:t>
      </w:r>
      <w:proofErr w:type="spellStart"/>
      <w:r w:rsidRPr="00AE38FD">
        <w:rPr>
          <w:sz w:val="28"/>
          <w:szCs w:val="28"/>
          <w:lang w:val="uk-UA"/>
        </w:rPr>
        <w:t>Значения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индекса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отлитов</w:t>
      </w:r>
      <w:proofErr w:type="spellEnd"/>
      <w:r w:rsidRPr="00AE38FD">
        <w:rPr>
          <w:sz w:val="28"/>
          <w:szCs w:val="28"/>
          <w:lang w:val="uk-UA"/>
        </w:rPr>
        <w:t xml:space="preserve"> у </w:t>
      </w:r>
      <w:proofErr w:type="spellStart"/>
      <w:r w:rsidRPr="00AE38FD">
        <w:rPr>
          <w:sz w:val="28"/>
          <w:szCs w:val="28"/>
          <w:lang w:val="uk-UA"/>
        </w:rPr>
        <w:t>разноразменых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групп</w:t>
      </w:r>
      <w:proofErr w:type="spellEnd"/>
      <w:r w:rsidRPr="00AE38FD">
        <w:rPr>
          <w:sz w:val="28"/>
          <w:szCs w:val="28"/>
          <w:lang w:val="uk-UA"/>
        </w:rPr>
        <w:t xml:space="preserve"> анчо</w:t>
      </w:r>
      <w:r w:rsidRPr="00AE38FD">
        <w:rPr>
          <w:sz w:val="28"/>
          <w:szCs w:val="28"/>
          <w:lang w:val="uk-UA"/>
        </w:rPr>
        <w:t>у</w:t>
      </w:r>
      <w:r w:rsidRPr="00AE38FD">
        <w:rPr>
          <w:sz w:val="28"/>
          <w:szCs w:val="28"/>
          <w:lang w:val="uk-UA"/>
        </w:rPr>
        <w:t xml:space="preserve">са </w:t>
      </w:r>
      <w:proofErr w:type="spellStart"/>
      <w:r w:rsidRPr="00AE38FD">
        <w:rPr>
          <w:i/>
          <w:sz w:val="28"/>
          <w:szCs w:val="28"/>
          <w:lang w:val="en-US"/>
        </w:rPr>
        <w:t>Engraulis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encrasicolus</w:t>
      </w:r>
      <w:proofErr w:type="spellEnd"/>
      <w:r w:rsidRPr="00AE38FD">
        <w:rPr>
          <w:sz w:val="28"/>
          <w:szCs w:val="28"/>
        </w:rPr>
        <w:t xml:space="preserve"> у берегов Крыма</w:t>
      </w:r>
      <w:r w:rsidRPr="00AE38FD">
        <w:rPr>
          <w:sz w:val="28"/>
          <w:szCs w:val="28"/>
          <w:lang w:val="uk-UA"/>
        </w:rPr>
        <w:t xml:space="preserve"> / Е. А. </w:t>
      </w:r>
      <w:proofErr w:type="spellStart"/>
      <w:r w:rsidRPr="00AE38FD">
        <w:rPr>
          <w:sz w:val="28"/>
          <w:szCs w:val="28"/>
          <w:lang w:val="uk-UA"/>
        </w:rPr>
        <w:t>Водясова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 xml:space="preserve">// </w:t>
      </w:r>
      <w:proofErr w:type="spellStart"/>
      <w:r w:rsidRPr="00AE38FD">
        <w:rPr>
          <w:sz w:val="28"/>
          <w:szCs w:val="28"/>
        </w:rPr>
        <w:t>Доповіді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Національної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академії</w:t>
      </w:r>
      <w:proofErr w:type="spellEnd"/>
      <w:r w:rsidRPr="00AE38FD">
        <w:rPr>
          <w:sz w:val="28"/>
          <w:szCs w:val="28"/>
        </w:rPr>
        <w:t xml:space="preserve"> наук </w:t>
      </w:r>
      <w:proofErr w:type="spellStart"/>
      <w:r w:rsidRPr="00AE38FD">
        <w:rPr>
          <w:sz w:val="28"/>
          <w:szCs w:val="28"/>
        </w:rPr>
        <w:t>України</w:t>
      </w:r>
      <w:proofErr w:type="spellEnd"/>
      <w:r w:rsidR="00C418F7">
        <w:rPr>
          <w:sz w:val="28"/>
          <w:szCs w:val="28"/>
          <w:lang w:val="uk-UA"/>
        </w:rPr>
        <w:t>. –</w:t>
      </w:r>
      <w:r w:rsidRPr="00AE38FD">
        <w:rPr>
          <w:sz w:val="28"/>
          <w:szCs w:val="28"/>
        </w:rPr>
        <w:t xml:space="preserve"> 2013</w:t>
      </w:r>
      <w:r w:rsidRPr="00AE38FD">
        <w:rPr>
          <w:sz w:val="28"/>
          <w:szCs w:val="28"/>
          <w:lang w:val="uk-UA"/>
        </w:rPr>
        <w:t>а</w:t>
      </w:r>
      <w:r w:rsidRPr="00AE38FD">
        <w:rPr>
          <w:sz w:val="28"/>
          <w:szCs w:val="28"/>
        </w:rPr>
        <w:t xml:space="preserve">. </w:t>
      </w:r>
      <w:r w:rsidRPr="00AE38FD">
        <w:rPr>
          <w:sz w:val="28"/>
          <w:szCs w:val="28"/>
          <w:lang w:val="uk-UA"/>
        </w:rPr>
        <w:t>– № 2. – С. 133–137.</w:t>
      </w:r>
    </w:p>
    <w:p w:rsidR="00AE38FD" w:rsidRPr="00AE38FD" w:rsidRDefault="00AE38FD" w:rsidP="00C418F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lastRenderedPageBreak/>
        <w:t>Водясова</w:t>
      </w:r>
      <w:proofErr w:type="spellEnd"/>
      <w:r w:rsidRPr="00AE38FD">
        <w:rPr>
          <w:sz w:val="28"/>
          <w:szCs w:val="28"/>
        </w:rPr>
        <w:t xml:space="preserve"> Е. А. Новый морфологический критерий для анализа неодн</w:t>
      </w:r>
      <w:r w:rsidRPr="00AE38FD">
        <w:rPr>
          <w:sz w:val="28"/>
          <w:szCs w:val="28"/>
        </w:rPr>
        <w:t>о</w:t>
      </w:r>
      <w:r w:rsidRPr="00AE38FD">
        <w:rPr>
          <w:sz w:val="28"/>
          <w:szCs w:val="28"/>
        </w:rPr>
        <w:t xml:space="preserve">родных скоплений хамсы </w:t>
      </w:r>
      <w:r w:rsidRPr="00AE38FD">
        <w:rPr>
          <w:sz w:val="28"/>
          <w:szCs w:val="28"/>
          <w:lang w:val="uk-UA"/>
        </w:rPr>
        <w:t xml:space="preserve">/ Е. А. </w:t>
      </w:r>
      <w:proofErr w:type="spellStart"/>
      <w:r w:rsidRPr="00AE38FD">
        <w:rPr>
          <w:sz w:val="28"/>
          <w:szCs w:val="28"/>
          <w:lang w:val="uk-UA"/>
        </w:rPr>
        <w:t>Водясова</w:t>
      </w:r>
      <w:proofErr w:type="spellEnd"/>
      <w:r w:rsidRPr="00AE38FD">
        <w:rPr>
          <w:sz w:val="28"/>
          <w:szCs w:val="28"/>
        </w:rPr>
        <w:t xml:space="preserve"> // </w:t>
      </w:r>
      <w:r w:rsidRPr="00AE38FD">
        <w:rPr>
          <w:sz w:val="28"/>
          <w:szCs w:val="28"/>
          <w:lang w:val="uk-UA"/>
        </w:rPr>
        <w:t>Наук</w:t>
      </w:r>
      <w:proofErr w:type="gramStart"/>
      <w:r w:rsidRPr="00AE38FD">
        <w:rPr>
          <w:sz w:val="28"/>
          <w:szCs w:val="28"/>
          <w:lang w:val="uk-UA"/>
        </w:rPr>
        <w:t>.</w:t>
      </w:r>
      <w:proofErr w:type="gramEnd"/>
      <w:r w:rsidRPr="00AE38FD">
        <w:rPr>
          <w:sz w:val="28"/>
          <w:szCs w:val="28"/>
          <w:lang w:val="uk-UA"/>
        </w:rPr>
        <w:t xml:space="preserve"> </w:t>
      </w:r>
      <w:proofErr w:type="spellStart"/>
      <w:proofErr w:type="gramStart"/>
      <w:r w:rsidRPr="00AE38FD">
        <w:rPr>
          <w:sz w:val="28"/>
          <w:szCs w:val="28"/>
          <w:lang w:val="uk-UA"/>
        </w:rPr>
        <w:t>з</w:t>
      </w:r>
      <w:proofErr w:type="gramEnd"/>
      <w:r w:rsidRPr="00AE38FD">
        <w:rPr>
          <w:sz w:val="28"/>
          <w:szCs w:val="28"/>
          <w:lang w:val="uk-UA"/>
        </w:rPr>
        <w:t>ап</w:t>
      </w:r>
      <w:proofErr w:type="spellEnd"/>
      <w:r w:rsidRPr="00AE38FD">
        <w:rPr>
          <w:sz w:val="28"/>
          <w:szCs w:val="28"/>
          <w:lang w:val="uk-UA"/>
        </w:rPr>
        <w:t xml:space="preserve">. </w:t>
      </w:r>
      <w:proofErr w:type="spellStart"/>
      <w:r w:rsidRPr="00AE38FD">
        <w:rPr>
          <w:sz w:val="28"/>
          <w:szCs w:val="28"/>
          <w:lang w:val="uk-UA"/>
        </w:rPr>
        <w:t>Терноп</w:t>
      </w:r>
      <w:proofErr w:type="spellEnd"/>
      <w:r w:rsidRPr="00AE38FD">
        <w:rPr>
          <w:sz w:val="28"/>
          <w:szCs w:val="28"/>
          <w:lang w:val="uk-UA"/>
        </w:rPr>
        <w:t xml:space="preserve">. </w:t>
      </w:r>
      <w:proofErr w:type="spellStart"/>
      <w:r w:rsidRPr="00AE38FD">
        <w:rPr>
          <w:sz w:val="28"/>
          <w:szCs w:val="28"/>
          <w:lang w:val="uk-UA"/>
        </w:rPr>
        <w:t>нац</w:t>
      </w:r>
      <w:proofErr w:type="spellEnd"/>
      <w:r w:rsidRPr="00AE38FD">
        <w:rPr>
          <w:sz w:val="28"/>
          <w:szCs w:val="28"/>
          <w:lang w:val="uk-UA"/>
        </w:rPr>
        <w:t>. пед. ун-ту. Біол</w:t>
      </w:r>
      <w:r w:rsidR="00C418F7">
        <w:rPr>
          <w:sz w:val="28"/>
          <w:szCs w:val="28"/>
          <w:lang w:val="uk-UA"/>
        </w:rPr>
        <w:t>огія</w:t>
      </w:r>
      <w:r w:rsidRPr="00AE38FD">
        <w:rPr>
          <w:sz w:val="28"/>
          <w:szCs w:val="28"/>
          <w:lang w:val="uk-UA"/>
        </w:rPr>
        <w:t>.</w:t>
      </w:r>
      <w:r w:rsidR="00C418F7">
        <w:rPr>
          <w:sz w:val="28"/>
          <w:szCs w:val="28"/>
          <w:lang w:val="uk-UA"/>
        </w:rPr>
        <w:t xml:space="preserve"> –</w:t>
      </w:r>
      <w:r w:rsidRPr="00AE38FD">
        <w:rPr>
          <w:sz w:val="28"/>
          <w:szCs w:val="28"/>
          <w:lang w:val="uk-UA"/>
        </w:rPr>
        <w:t xml:space="preserve"> 2013б. – №3 (56). – С. 38–42.</w:t>
      </w:r>
    </w:p>
    <w:p w:rsidR="00AE38FD" w:rsidRPr="00AE38FD" w:rsidRDefault="00AE38FD" w:rsidP="00956E16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pacing w:val="-4"/>
          <w:sz w:val="28"/>
          <w:szCs w:val="28"/>
        </w:rPr>
      </w:pPr>
      <w:proofErr w:type="spellStart"/>
      <w:r w:rsidRPr="00AE38FD">
        <w:rPr>
          <w:spacing w:val="-4"/>
          <w:sz w:val="28"/>
          <w:szCs w:val="28"/>
        </w:rPr>
        <w:t>Гаркавая</w:t>
      </w:r>
      <w:proofErr w:type="spellEnd"/>
      <w:r w:rsidRPr="00AE38FD">
        <w:rPr>
          <w:spacing w:val="-4"/>
          <w:sz w:val="28"/>
          <w:szCs w:val="28"/>
        </w:rPr>
        <w:t xml:space="preserve"> Г. П., Богатова Ю. И., Буланова З. Т. Современные тенденции и</w:t>
      </w:r>
      <w:r w:rsidRPr="00AE38FD">
        <w:rPr>
          <w:spacing w:val="-4"/>
          <w:sz w:val="28"/>
          <w:szCs w:val="28"/>
        </w:rPr>
        <w:t>з</w:t>
      </w:r>
      <w:r w:rsidRPr="00AE38FD">
        <w:rPr>
          <w:spacing w:val="-4"/>
          <w:sz w:val="28"/>
          <w:szCs w:val="28"/>
        </w:rPr>
        <w:t>менений гидрохимических условий северо-западной части Черного моря: естественные и антропогенные факторы</w:t>
      </w:r>
      <w:r w:rsidRPr="00AE38FD">
        <w:rPr>
          <w:spacing w:val="-4"/>
          <w:sz w:val="28"/>
          <w:szCs w:val="28"/>
          <w:lang w:val="uk-UA"/>
        </w:rPr>
        <w:t xml:space="preserve"> / </w:t>
      </w:r>
      <w:r w:rsidRPr="00AE38FD">
        <w:rPr>
          <w:spacing w:val="-4"/>
          <w:sz w:val="28"/>
          <w:szCs w:val="28"/>
        </w:rPr>
        <w:t>Г. П.</w:t>
      </w:r>
      <w:r w:rsidRPr="00AE38FD">
        <w:rPr>
          <w:spacing w:val="-4"/>
          <w:sz w:val="28"/>
          <w:szCs w:val="28"/>
          <w:lang w:val="uk-UA"/>
        </w:rPr>
        <w:t xml:space="preserve"> </w:t>
      </w:r>
      <w:proofErr w:type="spellStart"/>
      <w:r w:rsidRPr="00AE38FD">
        <w:rPr>
          <w:spacing w:val="-4"/>
          <w:sz w:val="28"/>
          <w:szCs w:val="28"/>
        </w:rPr>
        <w:t>Гаркавая</w:t>
      </w:r>
      <w:proofErr w:type="spellEnd"/>
      <w:r w:rsidRPr="00AE38FD">
        <w:rPr>
          <w:spacing w:val="-4"/>
          <w:sz w:val="28"/>
          <w:szCs w:val="28"/>
        </w:rPr>
        <w:t>, Ю. И.</w:t>
      </w:r>
      <w:r w:rsidRPr="00AE38FD">
        <w:rPr>
          <w:spacing w:val="-4"/>
          <w:sz w:val="28"/>
          <w:szCs w:val="28"/>
          <w:lang w:val="uk-UA"/>
        </w:rPr>
        <w:t xml:space="preserve"> </w:t>
      </w:r>
      <w:r w:rsidRPr="00AE38FD">
        <w:rPr>
          <w:spacing w:val="-4"/>
          <w:sz w:val="28"/>
          <w:szCs w:val="28"/>
        </w:rPr>
        <w:t>Богатова, З.</w:t>
      </w:r>
      <w:r w:rsidRPr="00AE38FD">
        <w:rPr>
          <w:spacing w:val="-4"/>
          <w:sz w:val="28"/>
          <w:szCs w:val="28"/>
          <w:lang w:val="uk-UA"/>
        </w:rPr>
        <w:t> </w:t>
      </w:r>
      <w:r w:rsidRPr="00AE38FD">
        <w:rPr>
          <w:spacing w:val="-4"/>
          <w:sz w:val="28"/>
          <w:szCs w:val="28"/>
        </w:rPr>
        <w:t>Т.</w:t>
      </w:r>
      <w:r w:rsidRPr="00AE38FD">
        <w:rPr>
          <w:spacing w:val="-4"/>
          <w:sz w:val="28"/>
          <w:szCs w:val="28"/>
          <w:lang w:val="uk-UA"/>
        </w:rPr>
        <w:t> </w:t>
      </w:r>
      <w:r w:rsidRPr="00AE38FD">
        <w:rPr>
          <w:spacing w:val="-4"/>
          <w:sz w:val="28"/>
          <w:szCs w:val="28"/>
        </w:rPr>
        <w:t>Буланова. – Москва, 1991. – С. 299–306.</w:t>
      </w:r>
    </w:p>
    <w:p w:rsidR="00AE38FD" w:rsidRPr="00AE38FD" w:rsidRDefault="00AE38FD" w:rsidP="00361DA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 xml:space="preserve">Георгиев Ж. М. </w:t>
      </w:r>
      <w:proofErr w:type="spellStart"/>
      <w:r w:rsidRPr="00AE38FD">
        <w:rPr>
          <w:sz w:val="28"/>
          <w:szCs w:val="28"/>
        </w:rPr>
        <w:t>Някои</w:t>
      </w:r>
      <w:proofErr w:type="spellEnd"/>
      <w:r w:rsidRPr="00AE38FD">
        <w:rPr>
          <w:sz w:val="28"/>
          <w:szCs w:val="28"/>
        </w:rPr>
        <w:t xml:space="preserve"> нови и </w:t>
      </w:r>
      <w:proofErr w:type="spellStart"/>
      <w:r w:rsidRPr="00AE38FD">
        <w:rPr>
          <w:sz w:val="28"/>
          <w:szCs w:val="28"/>
        </w:rPr>
        <w:t>малко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познени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попчети</w:t>
      </w:r>
      <w:proofErr w:type="spellEnd"/>
      <w:r w:rsidRPr="00AE38FD">
        <w:rPr>
          <w:sz w:val="28"/>
          <w:szCs w:val="28"/>
        </w:rPr>
        <w:t xml:space="preserve"> (</w:t>
      </w:r>
      <w:proofErr w:type="spellStart"/>
      <w:r w:rsidRPr="00AE38FD">
        <w:rPr>
          <w:sz w:val="28"/>
          <w:szCs w:val="28"/>
        </w:rPr>
        <w:t>Gobiidae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sz w:val="28"/>
          <w:szCs w:val="28"/>
        </w:rPr>
        <w:t>Pisces</w:t>
      </w:r>
      <w:proofErr w:type="spellEnd"/>
      <w:r w:rsidRPr="00AE38FD">
        <w:rPr>
          <w:sz w:val="28"/>
          <w:szCs w:val="28"/>
        </w:rPr>
        <w:t xml:space="preserve">) за </w:t>
      </w:r>
      <w:proofErr w:type="spellStart"/>
      <w:r w:rsidRPr="00AE38FD">
        <w:rPr>
          <w:sz w:val="28"/>
          <w:szCs w:val="28"/>
        </w:rPr>
        <w:t>Българската</w:t>
      </w:r>
      <w:proofErr w:type="spellEnd"/>
      <w:r w:rsidRPr="00AE38FD">
        <w:rPr>
          <w:sz w:val="28"/>
          <w:szCs w:val="28"/>
        </w:rPr>
        <w:t xml:space="preserve"> ихтиофауна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 xml:space="preserve">Ж. М. Георгиев // </w:t>
      </w:r>
      <w:proofErr w:type="spellStart"/>
      <w:r w:rsidRPr="00AE38FD">
        <w:rPr>
          <w:sz w:val="28"/>
          <w:szCs w:val="28"/>
        </w:rPr>
        <w:t>Изв</w:t>
      </w:r>
      <w:proofErr w:type="spellEnd"/>
      <w:r w:rsidRPr="00AE38FD">
        <w:rPr>
          <w:sz w:val="28"/>
          <w:szCs w:val="28"/>
        </w:rPr>
        <w:t xml:space="preserve">. НИИ </w:t>
      </w:r>
      <w:proofErr w:type="spellStart"/>
      <w:r w:rsidRPr="00AE38FD">
        <w:rPr>
          <w:sz w:val="28"/>
          <w:szCs w:val="28"/>
        </w:rPr>
        <w:t>рибно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стопа</w:t>
      </w:r>
      <w:r w:rsidRPr="00AE38FD">
        <w:rPr>
          <w:sz w:val="28"/>
          <w:szCs w:val="28"/>
        </w:rPr>
        <w:t>н</w:t>
      </w:r>
      <w:r w:rsidRPr="00AE38FD">
        <w:rPr>
          <w:sz w:val="28"/>
          <w:szCs w:val="28"/>
        </w:rPr>
        <w:t>ство</w:t>
      </w:r>
      <w:proofErr w:type="spellEnd"/>
      <w:r w:rsidRPr="00AE38FD">
        <w:rPr>
          <w:sz w:val="28"/>
          <w:szCs w:val="28"/>
        </w:rPr>
        <w:t xml:space="preserve"> и </w:t>
      </w:r>
      <w:proofErr w:type="spellStart"/>
      <w:r w:rsidRPr="00AE38FD">
        <w:rPr>
          <w:sz w:val="28"/>
          <w:szCs w:val="28"/>
        </w:rPr>
        <w:t>океаногр</w:t>
      </w:r>
      <w:proofErr w:type="spellEnd"/>
      <w:r w:rsidRPr="00AE38FD">
        <w:rPr>
          <w:sz w:val="28"/>
          <w:szCs w:val="28"/>
        </w:rPr>
        <w:t>. – 1966. – 7. – С. 159–228.</w:t>
      </w:r>
    </w:p>
    <w:p w:rsidR="00AE38FD" w:rsidRPr="00AE38FD" w:rsidRDefault="008C3214" w:rsidP="00361DA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hyperlink r:id="rId9" w:history="1">
        <w:proofErr w:type="spellStart"/>
        <w:r w:rsidR="00AE38FD" w:rsidRPr="00AE38FD">
          <w:rPr>
            <w:rStyle w:val="af0"/>
            <w:rFonts w:eastAsia="Times New Roman"/>
            <w:color w:val="auto"/>
            <w:sz w:val="28"/>
            <w:szCs w:val="28"/>
            <w:u w:val="none"/>
          </w:rPr>
          <w:t>Гетьман</w:t>
        </w:r>
        <w:proofErr w:type="spellEnd"/>
        <w:r w:rsidR="00AE38FD" w:rsidRPr="00AE38FD">
          <w:rPr>
            <w:rStyle w:val="af0"/>
            <w:rFonts w:eastAsia="Times New Roman"/>
            <w:color w:val="auto"/>
            <w:sz w:val="28"/>
            <w:szCs w:val="28"/>
            <w:u w:val="none"/>
          </w:rPr>
          <w:t xml:space="preserve"> Т. П.</w:t>
        </w:r>
      </w:hyperlink>
      <w:r w:rsidR="00AE38FD" w:rsidRPr="00AE38FD">
        <w:rPr>
          <w:rFonts w:eastAsia="Times New Roman"/>
          <w:sz w:val="28"/>
          <w:szCs w:val="28"/>
        </w:rPr>
        <w:t xml:space="preserve"> Морфология отолитов некоторых видов рыб Азово-Черноморского бассейна </w:t>
      </w:r>
      <w:r w:rsidR="00AE38FD" w:rsidRPr="00AE38FD">
        <w:rPr>
          <w:rFonts w:eastAsia="Times New Roman"/>
          <w:sz w:val="28"/>
          <w:szCs w:val="28"/>
          <w:lang w:val="uk-UA"/>
        </w:rPr>
        <w:t xml:space="preserve">/ </w:t>
      </w:r>
      <w:r w:rsidR="00AE38FD" w:rsidRPr="00AE38FD">
        <w:rPr>
          <w:sz w:val="28"/>
          <w:szCs w:val="28"/>
        </w:rPr>
        <w:t xml:space="preserve">Т. П. </w:t>
      </w:r>
      <w:proofErr w:type="spellStart"/>
      <w:r w:rsidR="00AE38FD" w:rsidRPr="00AE38FD">
        <w:rPr>
          <w:sz w:val="28"/>
          <w:szCs w:val="28"/>
        </w:rPr>
        <w:t>Гетьман</w:t>
      </w:r>
      <w:proofErr w:type="spellEnd"/>
      <w:r w:rsidR="00AE38FD" w:rsidRPr="00AE38FD">
        <w:rPr>
          <w:sz w:val="28"/>
          <w:szCs w:val="28"/>
        </w:rPr>
        <w:t xml:space="preserve"> </w:t>
      </w:r>
      <w:r w:rsidR="00AE38FD" w:rsidRPr="00AE38FD">
        <w:rPr>
          <w:rFonts w:eastAsia="Times New Roman"/>
          <w:sz w:val="28"/>
          <w:szCs w:val="28"/>
        </w:rPr>
        <w:t>// Морской экологический жу</w:t>
      </w:r>
      <w:r w:rsidR="00AE38FD" w:rsidRPr="00AE38FD">
        <w:rPr>
          <w:rFonts w:eastAsia="Times New Roman"/>
          <w:sz w:val="28"/>
          <w:szCs w:val="28"/>
        </w:rPr>
        <w:t>р</w:t>
      </w:r>
      <w:r w:rsidR="00AE38FD" w:rsidRPr="00AE38FD">
        <w:rPr>
          <w:rFonts w:eastAsia="Times New Roman"/>
          <w:sz w:val="28"/>
          <w:szCs w:val="28"/>
        </w:rPr>
        <w:t xml:space="preserve">нал. – Т. 4, </w:t>
      </w:r>
      <w:proofErr w:type="spellStart"/>
      <w:r w:rsidR="00AE38FD" w:rsidRPr="00AE38FD">
        <w:rPr>
          <w:rFonts w:eastAsia="Times New Roman"/>
          <w:sz w:val="28"/>
          <w:szCs w:val="28"/>
        </w:rPr>
        <w:t>вып</w:t>
      </w:r>
      <w:proofErr w:type="spellEnd"/>
      <w:r w:rsidR="00AE38FD" w:rsidRPr="00AE38FD">
        <w:rPr>
          <w:rFonts w:eastAsia="Times New Roman"/>
          <w:sz w:val="28"/>
          <w:szCs w:val="28"/>
        </w:rPr>
        <w:t>. 1. – 2005. – С. 13–22.</w:t>
      </w:r>
    </w:p>
    <w:p w:rsidR="00AE38FD" w:rsidRPr="00AE38FD" w:rsidRDefault="00AE38FD" w:rsidP="00361DA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t>Гетьман</w:t>
      </w:r>
      <w:proofErr w:type="spellEnd"/>
      <w:r w:rsidRPr="00AE38FD">
        <w:rPr>
          <w:sz w:val="28"/>
          <w:szCs w:val="28"/>
        </w:rPr>
        <w:t xml:space="preserve"> Т. П. Строение отолитов азовского (</w:t>
      </w:r>
      <w:proofErr w:type="spellStart"/>
      <w:r w:rsidRPr="00AE38FD">
        <w:rPr>
          <w:i/>
          <w:sz w:val="28"/>
          <w:szCs w:val="28"/>
        </w:rPr>
        <w:t>Engraulis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</w:rPr>
        <w:t>encrasicholus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</w:rPr>
        <w:t>maeoticus</w:t>
      </w:r>
      <w:proofErr w:type="spellEnd"/>
      <w:r w:rsidRPr="00AE38FD">
        <w:rPr>
          <w:sz w:val="28"/>
          <w:szCs w:val="28"/>
        </w:rPr>
        <w:t>) и черноморского (</w:t>
      </w:r>
      <w:proofErr w:type="spellStart"/>
      <w:r w:rsidRPr="00AE38FD">
        <w:rPr>
          <w:i/>
          <w:sz w:val="28"/>
          <w:szCs w:val="28"/>
        </w:rPr>
        <w:t>Engraulis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</w:rPr>
        <w:t>encra-sicholus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</w:rPr>
        <w:t>ponticus</w:t>
      </w:r>
      <w:proofErr w:type="spellEnd"/>
      <w:r w:rsidRPr="00AE38FD">
        <w:rPr>
          <w:sz w:val="28"/>
          <w:szCs w:val="28"/>
        </w:rPr>
        <w:t xml:space="preserve">) анчоусов / Т. П. </w:t>
      </w:r>
      <w:proofErr w:type="spellStart"/>
      <w:r w:rsidRPr="00AE38FD">
        <w:rPr>
          <w:sz w:val="28"/>
          <w:szCs w:val="28"/>
        </w:rPr>
        <w:t>Гетьман</w:t>
      </w:r>
      <w:proofErr w:type="spellEnd"/>
      <w:r w:rsidRPr="00AE38FD">
        <w:rPr>
          <w:sz w:val="28"/>
          <w:szCs w:val="28"/>
        </w:rPr>
        <w:t xml:space="preserve"> // </w:t>
      </w:r>
      <w:proofErr w:type="spellStart"/>
      <w:r w:rsidRPr="00AE38FD">
        <w:rPr>
          <w:sz w:val="28"/>
          <w:szCs w:val="28"/>
        </w:rPr>
        <w:t>Вестн</w:t>
      </w:r>
      <w:proofErr w:type="spellEnd"/>
      <w:r w:rsidRPr="00AE38FD">
        <w:rPr>
          <w:sz w:val="28"/>
          <w:szCs w:val="28"/>
        </w:rPr>
        <w:t xml:space="preserve">. зоологии. </w:t>
      </w:r>
      <w:r w:rsidRPr="00AE38FD">
        <w:rPr>
          <w:sz w:val="28"/>
          <w:szCs w:val="28"/>
          <w:lang w:val="uk-UA"/>
        </w:rPr>
        <w:t>–</w:t>
      </w:r>
      <w:r w:rsidRPr="00AE38FD">
        <w:rPr>
          <w:sz w:val="28"/>
          <w:szCs w:val="28"/>
        </w:rPr>
        <w:t xml:space="preserve"> 2004. </w:t>
      </w:r>
      <w:r w:rsidRPr="00AE38FD">
        <w:rPr>
          <w:sz w:val="28"/>
          <w:szCs w:val="28"/>
          <w:lang w:val="uk-UA"/>
        </w:rPr>
        <w:t>–</w:t>
      </w:r>
      <w:r w:rsidRPr="00AE38FD">
        <w:rPr>
          <w:sz w:val="28"/>
          <w:szCs w:val="28"/>
        </w:rPr>
        <w:t xml:space="preserve"> Т. 38, № 4. </w:t>
      </w:r>
      <w:r w:rsidRPr="00AE38FD">
        <w:rPr>
          <w:sz w:val="28"/>
          <w:szCs w:val="28"/>
          <w:lang w:val="uk-UA"/>
        </w:rPr>
        <w:t>–</w:t>
      </w:r>
      <w:r w:rsidRPr="00AE38FD">
        <w:rPr>
          <w:sz w:val="28"/>
          <w:szCs w:val="28"/>
        </w:rPr>
        <w:t xml:space="preserve"> С. 79</w:t>
      </w:r>
      <w:r w:rsidRPr="00AE38FD">
        <w:rPr>
          <w:sz w:val="28"/>
          <w:szCs w:val="28"/>
          <w:lang w:val="uk-UA"/>
        </w:rPr>
        <w:t>–</w:t>
      </w:r>
      <w:r w:rsidRPr="00AE38FD">
        <w:rPr>
          <w:sz w:val="28"/>
          <w:szCs w:val="28"/>
        </w:rPr>
        <w:t>81.</w:t>
      </w:r>
    </w:p>
    <w:p w:rsidR="00AE38FD" w:rsidRPr="00AE38FD" w:rsidRDefault="00AE38FD" w:rsidP="00030B33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bCs/>
          <w:iCs/>
          <w:sz w:val="28"/>
          <w:szCs w:val="28"/>
        </w:rPr>
        <w:t>Гончарик Ю. М.</w:t>
      </w:r>
      <w:r w:rsidRPr="00AE38FD">
        <w:rPr>
          <w:rFonts w:eastAsia="Times New Roman"/>
          <w:b/>
          <w:bCs/>
          <w:iCs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</w:rPr>
        <w:t>Морфобиологическая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характеристика рыб верхнего т</w:t>
      </w:r>
      <w:r w:rsidRPr="00AE38FD">
        <w:rPr>
          <w:rFonts w:eastAsia="Times New Roman"/>
          <w:iCs/>
          <w:sz w:val="28"/>
          <w:szCs w:val="28"/>
        </w:rPr>
        <w:t>е</w:t>
      </w:r>
      <w:r w:rsidRPr="00AE38FD">
        <w:rPr>
          <w:rFonts w:eastAsia="Times New Roman"/>
          <w:iCs/>
          <w:sz w:val="28"/>
          <w:szCs w:val="28"/>
        </w:rPr>
        <w:t xml:space="preserve">чения реки Днепр 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bCs/>
          <w:iCs/>
          <w:sz w:val="28"/>
          <w:szCs w:val="28"/>
        </w:rPr>
        <w:t>Ю. М.</w:t>
      </w:r>
      <w:r w:rsidRPr="00AE38FD">
        <w:rPr>
          <w:rFonts w:eastAsia="Times New Roman"/>
          <w:bCs/>
          <w:iCs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bCs/>
          <w:iCs/>
          <w:sz w:val="28"/>
          <w:szCs w:val="28"/>
        </w:rPr>
        <w:t>Гончарик, В. А.</w:t>
      </w:r>
      <w:r w:rsidRPr="00AE38FD">
        <w:rPr>
          <w:rFonts w:eastAsia="Times New Roman"/>
          <w:b/>
          <w:bCs/>
          <w:iCs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bCs/>
          <w:iCs/>
          <w:sz w:val="28"/>
          <w:szCs w:val="28"/>
        </w:rPr>
        <w:t>Бахарев</w:t>
      </w:r>
      <w:proofErr w:type="spellEnd"/>
      <w:r w:rsidRPr="00AE38FD">
        <w:rPr>
          <w:rFonts w:eastAsia="Times New Roman"/>
          <w:bCs/>
          <w:iCs/>
          <w:sz w:val="28"/>
          <w:szCs w:val="28"/>
        </w:rPr>
        <w:t xml:space="preserve"> 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// </w:t>
      </w:r>
      <w:proofErr w:type="spellStart"/>
      <w:r w:rsidRPr="00AE38FD">
        <w:rPr>
          <w:rFonts w:eastAsia="Times New Roman"/>
          <w:iCs/>
          <w:sz w:val="28"/>
          <w:szCs w:val="28"/>
        </w:rPr>
        <w:t>Веснік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</w:rPr>
        <w:t>Мазырскага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</w:rPr>
        <w:t>дзяржаўнага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</w:rPr>
        <w:t>педаг</w:t>
      </w:r>
      <w:proofErr w:type="spellEnd"/>
      <w:r w:rsidR="002E3D7A">
        <w:rPr>
          <w:rFonts w:eastAsia="Times New Roman"/>
          <w:iCs/>
          <w:sz w:val="28"/>
          <w:szCs w:val="28"/>
          <w:lang w:val="uk-UA"/>
        </w:rPr>
        <w:t>.</w:t>
      </w:r>
      <w:r w:rsidRPr="00AE38FD">
        <w:rPr>
          <w:rFonts w:eastAsia="Times New Roman"/>
          <w:iCs/>
          <w:sz w:val="28"/>
          <w:szCs w:val="28"/>
        </w:rPr>
        <w:t xml:space="preserve"> </w:t>
      </w:r>
      <w:proofErr w:type="gramStart"/>
      <w:r w:rsidRPr="00AE38FD">
        <w:rPr>
          <w:rFonts w:eastAsia="Times New Roman"/>
          <w:iCs/>
          <w:sz w:val="28"/>
          <w:szCs w:val="28"/>
        </w:rPr>
        <w:t>ў</w:t>
      </w:r>
      <w:r w:rsidR="002E3D7A">
        <w:rPr>
          <w:rFonts w:eastAsia="Times New Roman"/>
          <w:iCs/>
          <w:sz w:val="28"/>
          <w:szCs w:val="28"/>
          <w:lang w:val="uk-UA"/>
        </w:rPr>
        <w:t>-</w:t>
      </w:r>
      <w:proofErr w:type="gramEnd"/>
      <w:r w:rsidRPr="00AE38FD">
        <w:rPr>
          <w:rFonts w:eastAsia="Times New Roman"/>
          <w:iCs/>
          <w:sz w:val="28"/>
          <w:szCs w:val="28"/>
        </w:rPr>
        <w:t xml:space="preserve">та </w:t>
      </w:r>
      <w:proofErr w:type="spellStart"/>
      <w:r w:rsidRPr="00AE38FD">
        <w:rPr>
          <w:rFonts w:eastAsia="Times New Roman"/>
          <w:iCs/>
          <w:sz w:val="28"/>
          <w:szCs w:val="28"/>
        </w:rPr>
        <w:t>імя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ІП </w:t>
      </w:r>
      <w:proofErr w:type="spellStart"/>
      <w:r w:rsidRPr="00AE38FD">
        <w:rPr>
          <w:rFonts w:eastAsia="Times New Roman"/>
          <w:iCs/>
          <w:sz w:val="28"/>
          <w:szCs w:val="28"/>
        </w:rPr>
        <w:t>Шамякіна</w:t>
      </w:r>
      <w:proofErr w:type="spellEnd"/>
      <w:r w:rsidR="00030B33">
        <w:rPr>
          <w:rFonts w:eastAsia="Times New Roman"/>
          <w:iCs/>
          <w:sz w:val="28"/>
          <w:szCs w:val="28"/>
          <w:lang w:val="uk-UA"/>
        </w:rPr>
        <w:t>. –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2014</w:t>
      </w:r>
      <w:r w:rsidRPr="00AE38FD">
        <w:rPr>
          <w:rFonts w:eastAsia="Times New Roman"/>
          <w:i/>
          <w:iCs/>
          <w:sz w:val="28"/>
          <w:szCs w:val="28"/>
          <w:lang w:val="uk-UA"/>
        </w:rPr>
        <w:t>. –</w:t>
      </w:r>
      <w:r w:rsidRPr="00AE38FD">
        <w:rPr>
          <w:rFonts w:eastAsia="Times New Roman"/>
          <w:sz w:val="28"/>
          <w:szCs w:val="28"/>
        </w:rPr>
        <w:t xml:space="preserve"> 1 (42). </w:t>
      </w:r>
      <w:r w:rsidRPr="00AE38FD">
        <w:rPr>
          <w:rFonts w:eastAsia="Times New Roman"/>
          <w:sz w:val="28"/>
          <w:szCs w:val="28"/>
          <w:lang w:val="uk-UA"/>
        </w:rPr>
        <w:t xml:space="preserve">– </w:t>
      </w:r>
      <w:r w:rsidRPr="00AE38FD">
        <w:rPr>
          <w:rFonts w:eastAsia="Times New Roman"/>
          <w:sz w:val="28"/>
          <w:szCs w:val="28"/>
        </w:rPr>
        <w:t>С. 11–18.</w:t>
      </w:r>
    </w:p>
    <w:p w:rsidR="00AE38FD" w:rsidRPr="00AE38FD" w:rsidRDefault="00AE38FD" w:rsidP="00B143B1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iCs/>
          <w:sz w:val="28"/>
          <w:szCs w:val="28"/>
        </w:rPr>
      </w:pPr>
      <w:r w:rsidRPr="00AE38FD">
        <w:rPr>
          <w:rFonts w:eastAsia="Times New Roman"/>
          <w:iCs/>
          <w:sz w:val="28"/>
          <w:szCs w:val="28"/>
        </w:rPr>
        <w:t xml:space="preserve">Зайцев Ю. П. Экологическое состояние шельфовой зоны Черного моря у побережья Украины (обзор) 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</w:rPr>
        <w:t>Ю. П.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iCs/>
          <w:sz w:val="28"/>
          <w:szCs w:val="28"/>
        </w:rPr>
        <w:t>Зайцев // Гидробиологический жу</w:t>
      </w:r>
      <w:r w:rsidRPr="00AE38FD">
        <w:rPr>
          <w:rFonts w:eastAsia="Times New Roman"/>
          <w:iCs/>
          <w:sz w:val="28"/>
          <w:szCs w:val="28"/>
        </w:rPr>
        <w:t>р</w:t>
      </w:r>
      <w:r w:rsidRPr="00AE38FD">
        <w:rPr>
          <w:rFonts w:eastAsia="Times New Roman"/>
          <w:iCs/>
          <w:sz w:val="28"/>
          <w:szCs w:val="28"/>
        </w:rPr>
        <w:t>нал. – 1992. – Т. 28, № 4. – С. 3–18.</w:t>
      </w:r>
    </w:p>
    <w:p w:rsidR="00AE38FD" w:rsidRPr="00AE38FD" w:rsidRDefault="00AE38FD" w:rsidP="00AA730B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AE38FD">
        <w:rPr>
          <w:iCs/>
          <w:sz w:val="28"/>
          <w:szCs w:val="28"/>
        </w:rPr>
        <w:t>Заморов В. В.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</w:rPr>
        <w:t>Пищевой спе</w:t>
      </w:r>
      <w:r w:rsidRPr="00AE38FD">
        <w:rPr>
          <w:sz w:val="28"/>
          <w:szCs w:val="28"/>
        </w:rPr>
        <w:t xml:space="preserve">ктр бычка-кругляка </w:t>
      </w:r>
      <w:proofErr w:type="spellStart"/>
      <w:r w:rsidRPr="00AE38FD">
        <w:rPr>
          <w:i/>
          <w:sz w:val="28"/>
          <w:szCs w:val="28"/>
          <w:lang w:val="en-US"/>
        </w:rPr>
        <w:t>Neogobius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melanostomus</w:t>
      </w:r>
      <w:proofErr w:type="spellEnd"/>
      <w:r w:rsidRPr="00AE38FD">
        <w:rPr>
          <w:sz w:val="28"/>
          <w:szCs w:val="28"/>
        </w:rPr>
        <w:t xml:space="preserve"> (</w:t>
      </w:r>
      <w:r w:rsidRPr="00AE38FD">
        <w:rPr>
          <w:sz w:val="28"/>
          <w:szCs w:val="28"/>
          <w:lang w:val="en-US"/>
        </w:rPr>
        <w:t>Pallas</w:t>
      </w:r>
      <w:r w:rsidRPr="00AE38FD">
        <w:rPr>
          <w:sz w:val="28"/>
          <w:szCs w:val="28"/>
        </w:rPr>
        <w:t xml:space="preserve">) в акватории острова Змеиный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iCs/>
          <w:sz w:val="28"/>
          <w:szCs w:val="28"/>
        </w:rPr>
        <w:t>В. В.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</w:rPr>
        <w:t>Заморов, С. М.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</w:rPr>
        <w:t xml:space="preserve">Снигирев </w:t>
      </w:r>
      <w:r w:rsidRPr="00AE38FD">
        <w:rPr>
          <w:sz w:val="28"/>
          <w:szCs w:val="28"/>
        </w:rPr>
        <w:t xml:space="preserve">// </w:t>
      </w:r>
      <w:r w:rsidRPr="00AE38FD">
        <w:rPr>
          <w:sz w:val="28"/>
          <w:szCs w:val="28"/>
          <w:lang w:val="en-US"/>
        </w:rPr>
        <w:t>II</w:t>
      </w:r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  <w:lang w:val="uk-UA"/>
        </w:rPr>
        <w:t>Міжнар</w:t>
      </w:r>
      <w:proofErr w:type="spellEnd"/>
      <w:r w:rsidRPr="00AE38FD">
        <w:rPr>
          <w:sz w:val="28"/>
          <w:szCs w:val="28"/>
          <w:lang w:val="uk-UA"/>
        </w:rPr>
        <w:t>. іхтіол. наук</w:t>
      </w:r>
      <w:proofErr w:type="gramStart"/>
      <w:r w:rsidRPr="00AE38FD">
        <w:rPr>
          <w:sz w:val="28"/>
          <w:szCs w:val="28"/>
          <w:lang w:val="uk-UA"/>
        </w:rPr>
        <w:t>.-</w:t>
      </w:r>
      <w:proofErr w:type="spellStart"/>
      <w:proofErr w:type="gramEnd"/>
      <w:r w:rsidRPr="00AE38FD">
        <w:rPr>
          <w:sz w:val="28"/>
          <w:szCs w:val="28"/>
          <w:lang w:val="uk-UA"/>
        </w:rPr>
        <w:t>практ</w:t>
      </w:r>
      <w:proofErr w:type="spellEnd"/>
      <w:r w:rsidRPr="00AE38FD">
        <w:rPr>
          <w:sz w:val="28"/>
          <w:szCs w:val="28"/>
          <w:lang w:val="uk-UA"/>
        </w:rPr>
        <w:t xml:space="preserve">. </w:t>
      </w:r>
      <w:proofErr w:type="spellStart"/>
      <w:r w:rsidRPr="00AE38FD">
        <w:rPr>
          <w:sz w:val="28"/>
          <w:szCs w:val="28"/>
          <w:lang w:val="uk-UA"/>
        </w:rPr>
        <w:t>конф</w:t>
      </w:r>
      <w:proofErr w:type="spellEnd"/>
      <w:r w:rsidRPr="00AE38FD">
        <w:rPr>
          <w:sz w:val="28"/>
          <w:szCs w:val="28"/>
          <w:lang w:val="uk-UA"/>
        </w:rPr>
        <w:t>. «Сучасні проблеми теоретичної та практичної іхтіології»</w:t>
      </w:r>
      <w:r w:rsidR="00030B33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  <w:lang w:val="uk-UA"/>
        </w:rPr>
        <w:t xml:space="preserve">: </w:t>
      </w:r>
      <w:r w:rsidR="00AA730B">
        <w:rPr>
          <w:sz w:val="28"/>
          <w:szCs w:val="28"/>
          <w:lang w:val="uk-UA"/>
        </w:rPr>
        <w:t>т</w:t>
      </w:r>
      <w:r w:rsidRPr="00AE38FD">
        <w:rPr>
          <w:sz w:val="28"/>
          <w:szCs w:val="28"/>
          <w:lang w:val="uk-UA"/>
        </w:rPr>
        <w:t xml:space="preserve">ези. </w:t>
      </w:r>
      <w:r w:rsidR="00030B33">
        <w:rPr>
          <w:sz w:val="28"/>
          <w:szCs w:val="28"/>
          <w:lang w:val="uk-UA"/>
        </w:rPr>
        <w:t xml:space="preserve">– </w:t>
      </w:r>
      <w:r w:rsidRPr="00AE38FD">
        <w:rPr>
          <w:sz w:val="28"/>
          <w:szCs w:val="28"/>
          <w:lang w:val="uk-UA"/>
        </w:rPr>
        <w:t>Севастополь, 2009. – С. 55–57.</w:t>
      </w:r>
    </w:p>
    <w:p w:rsidR="00AE38FD" w:rsidRPr="00AE38FD" w:rsidRDefault="00AE38FD" w:rsidP="000270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iCs/>
          <w:sz w:val="28"/>
          <w:szCs w:val="28"/>
        </w:rPr>
        <w:t>Ильин Б. С. Замечания</w:t>
      </w:r>
      <w:r w:rsidRPr="00AE38FD">
        <w:rPr>
          <w:sz w:val="28"/>
          <w:szCs w:val="28"/>
        </w:rPr>
        <w:t xml:space="preserve"> и поправки к подотряду </w:t>
      </w:r>
      <w:proofErr w:type="spellStart"/>
      <w:r w:rsidRPr="00AE38FD">
        <w:rPr>
          <w:i/>
          <w:sz w:val="28"/>
          <w:szCs w:val="28"/>
        </w:rPr>
        <w:t>Gobide</w:t>
      </w:r>
      <w:proofErr w:type="spellEnd"/>
      <w:r w:rsidRPr="00AE38FD">
        <w:rPr>
          <w:sz w:val="28"/>
          <w:szCs w:val="28"/>
        </w:rPr>
        <w:t xml:space="preserve"> в книге Л. С. Бе</w:t>
      </w:r>
      <w:r w:rsidRPr="00AE38FD">
        <w:rPr>
          <w:sz w:val="28"/>
          <w:szCs w:val="28"/>
        </w:rPr>
        <w:t>р</w:t>
      </w:r>
      <w:r w:rsidRPr="00AE38FD">
        <w:rPr>
          <w:sz w:val="28"/>
          <w:szCs w:val="28"/>
        </w:rPr>
        <w:t>га «Рыбы пресных вод СССР и сопредельных стран»</w:t>
      </w:r>
      <w:r w:rsidRPr="00AE38FD">
        <w:rPr>
          <w:sz w:val="28"/>
          <w:szCs w:val="28"/>
          <w:lang w:val="uk-UA"/>
        </w:rPr>
        <w:t xml:space="preserve"> /</w:t>
      </w:r>
      <w:r w:rsidRPr="00AE38FD">
        <w:rPr>
          <w:iCs/>
          <w:sz w:val="28"/>
          <w:szCs w:val="28"/>
        </w:rPr>
        <w:t xml:space="preserve"> Б. С.</w:t>
      </w:r>
      <w:r w:rsidRPr="00AE38FD">
        <w:rPr>
          <w:sz w:val="28"/>
          <w:szCs w:val="28"/>
        </w:rPr>
        <w:t xml:space="preserve"> </w:t>
      </w:r>
      <w:r w:rsidRPr="00AE38FD">
        <w:rPr>
          <w:iCs/>
          <w:sz w:val="28"/>
          <w:szCs w:val="28"/>
        </w:rPr>
        <w:t>Ильин</w:t>
      </w:r>
      <w:r w:rsidRPr="00AE38FD">
        <w:rPr>
          <w:iCs/>
          <w:sz w:val="28"/>
          <w:szCs w:val="28"/>
          <w:lang w:val="uk-UA"/>
        </w:rPr>
        <w:t>.</w:t>
      </w:r>
      <w:r w:rsidRPr="00AE38FD">
        <w:rPr>
          <w:sz w:val="28"/>
          <w:szCs w:val="28"/>
        </w:rPr>
        <w:t xml:space="preserve"> – </w:t>
      </w:r>
      <w:proofErr w:type="spellStart"/>
      <w:r w:rsidRPr="00AE38FD">
        <w:rPr>
          <w:sz w:val="28"/>
          <w:szCs w:val="28"/>
        </w:rPr>
        <w:t>Вопр</w:t>
      </w:r>
      <w:proofErr w:type="spellEnd"/>
      <w:r w:rsidRPr="00AE38FD">
        <w:rPr>
          <w:sz w:val="28"/>
          <w:szCs w:val="28"/>
        </w:rPr>
        <w:t xml:space="preserve">. ихтиологии, 1956. – </w:t>
      </w:r>
      <w:proofErr w:type="spellStart"/>
      <w:r w:rsidRPr="00AE38FD">
        <w:rPr>
          <w:sz w:val="28"/>
          <w:szCs w:val="28"/>
        </w:rPr>
        <w:t>Вып</w:t>
      </w:r>
      <w:proofErr w:type="spellEnd"/>
      <w:r w:rsidRPr="00AE38FD">
        <w:rPr>
          <w:sz w:val="28"/>
          <w:szCs w:val="28"/>
        </w:rPr>
        <w:t>. 7. – С. 185–190.</w:t>
      </w:r>
    </w:p>
    <w:p w:rsidR="00AE38FD" w:rsidRPr="00AE38FD" w:rsidRDefault="00AE38FD" w:rsidP="000270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lastRenderedPageBreak/>
        <w:t xml:space="preserve">Ковтун О. А. Находка </w:t>
      </w:r>
      <w:proofErr w:type="spellStart"/>
      <w:r w:rsidRPr="00AE38FD">
        <w:rPr>
          <w:sz w:val="28"/>
          <w:szCs w:val="28"/>
        </w:rPr>
        <w:t>флависта</w:t>
      </w:r>
      <w:proofErr w:type="spellEnd"/>
      <w:r w:rsidRPr="00AE38FD">
        <w:rPr>
          <w:sz w:val="28"/>
          <w:szCs w:val="28"/>
        </w:rPr>
        <w:t xml:space="preserve"> бычка-</w:t>
      </w:r>
      <w:proofErr w:type="spellStart"/>
      <w:r w:rsidRPr="00AE38FD">
        <w:rPr>
          <w:sz w:val="28"/>
          <w:szCs w:val="28"/>
        </w:rPr>
        <w:t>ратана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i/>
          <w:iCs/>
          <w:sz w:val="28"/>
          <w:szCs w:val="28"/>
        </w:rPr>
        <w:t>Neogobius</w:t>
      </w:r>
      <w:proofErr w:type="spellEnd"/>
      <w:r w:rsidRPr="00AE38FD">
        <w:rPr>
          <w:i/>
          <w:iCs/>
          <w:sz w:val="28"/>
          <w:szCs w:val="28"/>
        </w:rPr>
        <w:t xml:space="preserve"> </w:t>
      </w:r>
      <w:proofErr w:type="spellStart"/>
      <w:r w:rsidRPr="00AE38FD">
        <w:rPr>
          <w:i/>
          <w:iCs/>
          <w:sz w:val="28"/>
          <w:szCs w:val="28"/>
        </w:rPr>
        <w:t>ratan</w:t>
      </w:r>
      <w:proofErr w:type="spellEnd"/>
      <w:r w:rsidRPr="00AE38FD">
        <w:rPr>
          <w:sz w:val="28"/>
          <w:szCs w:val="28"/>
        </w:rPr>
        <w:t xml:space="preserve"> (</w:t>
      </w:r>
      <w:proofErr w:type="spellStart"/>
      <w:r w:rsidRPr="00AE38FD">
        <w:rPr>
          <w:sz w:val="28"/>
          <w:szCs w:val="28"/>
        </w:rPr>
        <w:t>Osteichthyes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sz w:val="28"/>
          <w:szCs w:val="28"/>
        </w:rPr>
        <w:t>Perciformes</w:t>
      </w:r>
      <w:proofErr w:type="spellEnd"/>
      <w:r w:rsidRPr="00AE38FD">
        <w:rPr>
          <w:sz w:val="28"/>
          <w:szCs w:val="28"/>
        </w:rPr>
        <w:t xml:space="preserve">), в Одесском заливе (Черное море) </w:t>
      </w:r>
      <w:r w:rsidRPr="00AE38FD">
        <w:rPr>
          <w:sz w:val="28"/>
          <w:szCs w:val="28"/>
          <w:lang w:val="uk-UA"/>
        </w:rPr>
        <w:t>/</w:t>
      </w:r>
      <w:r w:rsidRPr="00AE38FD">
        <w:rPr>
          <w:sz w:val="28"/>
          <w:szCs w:val="28"/>
        </w:rPr>
        <w:t xml:space="preserve"> О.</w:t>
      </w:r>
      <w:r w:rsidRPr="00AE38FD">
        <w:rPr>
          <w:sz w:val="28"/>
          <w:szCs w:val="28"/>
          <w:lang w:val="uk-UA"/>
        </w:rPr>
        <w:t> </w:t>
      </w:r>
      <w:r w:rsidRPr="00AE38FD">
        <w:rPr>
          <w:sz w:val="28"/>
          <w:szCs w:val="28"/>
        </w:rPr>
        <w:t>А.</w:t>
      </w:r>
      <w:r w:rsidRPr="00AE38FD">
        <w:rPr>
          <w:sz w:val="28"/>
          <w:szCs w:val="28"/>
          <w:lang w:val="uk-UA"/>
        </w:rPr>
        <w:t> </w:t>
      </w:r>
      <w:r w:rsidRPr="00AE38FD">
        <w:rPr>
          <w:sz w:val="28"/>
          <w:szCs w:val="28"/>
        </w:rPr>
        <w:t xml:space="preserve">Ковтун // </w:t>
      </w:r>
      <w:proofErr w:type="spellStart"/>
      <w:r w:rsidRPr="00AE38FD">
        <w:rPr>
          <w:sz w:val="28"/>
          <w:szCs w:val="28"/>
        </w:rPr>
        <w:t>Вестн</w:t>
      </w:r>
      <w:proofErr w:type="spellEnd"/>
      <w:r w:rsidRPr="00AE38FD">
        <w:rPr>
          <w:sz w:val="28"/>
          <w:szCs w:val="28"/>
        </w:rPr>
        <w:t>. зоологии. – 2010. – 44, № 2. – С. 172.</w:t>
      </w:r>
    </w:p>
    <w:p w:rsidR="00AE38FD" w:rsidRPr="00AE38FD" w:rsidRDefault="00AE38FD" w:rsidP="00C418F7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>Костюченко В. А.</w:t>
      </w:r>
      <w:r w:rsidRPr="00AE38FD">
        <w:rPr>
          <w:i/>
          <w:iCs/>
          <w:sz w:val="28"/>
          <w:szCs w:val="28"/>
        </w:rPr>
        <w:t xml:space="preserve"> </w:t>
      </w:r>
      <w:r w:rsidRPr="00AE38FD">
        <w:rPr>
          <w:sz w:val="28"/>
          <w:szCs w:val="28"/>
        </w:rPr>
        <w:t>Биология и динамика численности бычка-кругляка (</w:t>
      </w:r>
      <w:proofErr w:type="spellStart"/>
      <w:r w:rsidRPr="00AE38FD">
        <w:rPr>
          <w:i/>
          <w:sz w:val="28"/>
          <w:szCs w:val="28"/>
          <w:lang w:val="en-US"/>
        </w:rPr>
        <w:t>Neogobius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melanostomus</w:t>
      </w:r>
      <w:proofErr w:type="spellEnd"/>
      <w:r w:rsidRPr="00AE38FD">
        <w:rPr>
          <w:i/>
          <w:sz w:val="28"/>
          <w:szCs w:val="28"/>
        </w:rPr>
        <w:t xml:space="preserve"> </w:t>
      </w:r>
      <w:r w:rsidRPr="00AE38FD">
        <w:rPr>
          <w:sz w:val="28"/>
          <w:szCs w:val="28"/>
        </w:rPr>
        <w:t>(</w:t>
      </w:r>
      <w:r w:rsidRPr="00AE38FD">
        <w:rPr>
          <w:sz w:val="28"/>
          <w:szCs w:val="28"/>
          <w:lang w:val="en-US"/>
        </w:rPr>
        <w:t>Pallas</w:t>
      </w:r>
      <w:r w:rsidRPr="00AE38FD">
        <w:rPr>
          <w:sz w:val="28"/>
          <w:szCs w:val="28"/>
        </w:rPr>
        <w:t>)) Азовского моря</w:t>
      </w:r>
      <w:proofErr w:type="gramStart"/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</w:t>
      </w:r>
      <w:r w:rsidR="00C418F7">
        <w:rPr>
          <w:sz w:val="28"/>
          <w:szCs w:val="28"/>
          <w:lang w:val="uk-UA"/>
        </w:rPr>
        <w:t>а</w:t>
      </w:r>
      <w:proofErr w:type="spellStart"/>
      <w:r w:rsidRPr="00AE38FD">
        <w:rPr>
          <w:sz w:val="28"/>
          <w:szCs w:val="28"/>
        </w:rPr>
        <w:t>втореф</w:t>
      </w:r>
      <w:proofErr w:type="spellEnd"/>
      <w:r w:rsidRPr="00AE38FD">
        <w:rPr>
          <w:sz w:val="28"/>
          <w:szCs w:val="28"/>
        </w:rPr>
        <w:t xml:space="preserve">. </w:t>
      </w:r>
      <w:proofErr w:type="spellStart"/>
      <w:r w:rsidRPr="00AE38FD">
        <w:rPr>
          <w:sz w:val="28"/>
          <w:szCs w:val="28"/>
        </w:rPr>
        <w:t>дис</w:t>
      </w:r>
      <w:proofErr w:type="spellEnd"/>
      <w:r w:rsidRPr="00AE38FD">
        <w:rPr>
          <w:sz w:val="28"/>
          <w:szCs w:val="28"/>
        </w:rPr>
        <w:t>. … канд. биол. наук</w:t>
      </w:r>
      <w:r w:rsidR="00C418F7">
        <w:rPr>
          <w:sz w:val="28"/>
          <w:szCs w:val="28"/>
          <w:lang w:val="uk-UA"/>
        </w:rPr>
        <w:t xml:space="preserve"> / А. В. </w:t>
      </w:r>
      <w:proofErr w:type="spellStart"/>
      <w:r w:rsidR="00C418F7">
        <w:rPr>
          <w:sz w:val="28"/>
          <w:szCs w:val="28"/>
          <w:lang w:val="uk-UA"/>
        </w:rPr>
        <w:t>Костюченко</w:t>
      </w:r>
      <w:proofErr w:type="spellEnd"/>
      <w:r w:rsidRPr="00AE38FD">
        <w:rPr>
          <w:sz w:val="28"/>
          <w:szCs w:val="28"/>
        </w:rPr>
        <w:t>. – Днепропетровск, 1964. – 19 с.</w:t>
      </w:r>
    </w:p>
    <w:p w:rsidR="00AE38FD" w:rsidRPr="00AE38FD" w:rsidRDefault="00AE38FD" w:rsidP="00A527FC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>Костюченко В. А. Закономерности распределения и миграций бычка-кругляка в Азовском море</w:t>
      </w:r>
      <w:r w:rsidRPr="00AE38FD">
        <w:rPr>
          <w:sz w:val="28"/>
          <w:szCs w:val="28"/>
          <w:lang w:val="uk-UA"/>
        </w:rPr>
        <w:t xml:space="preserve"> / </w:t>
      </w:r>
      <w:r w:rsidRPr="00AE38FD">
        <w:rPr>
          <w:sz w:val="28"/>
          <w:szCs w:val="28"/>
        </w:rPr>
        <w:t>В. А.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Костюченко // Тр. Азов</w:t>
      </w:r>
      <w:proofErr w:type="gramStart"/>
      <w:r w:rsidRPr="00AE38FD">
        <w:rPr>
          <w:sz w:val="28"/>
          <w:szCs w:val="28"/>
        </w:rPr>
        <w:t>.-</w:t>
      </w:r>
      <w:proofErr w:type="gramEnd"/>
      <w:r w:rsidRPr="00AE38FD">
        <w:rPr>
          <w:sz w:val="28"/>
          <w:szCs w:val="28"/>
        </w:rPr>
        <w:t>Черномор. НИИ рыб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х</w:t>
      </w:r>
      <w:proofErr w:type="gramEnd"/>
      <w:r w:rsidRPr="00AE38FD">
        <w:rPr>
          <w:sz w:val="28"/>
          <w:szCs w:val="28"/>
        </w:rPr>
        <w:t xml:space="preserve">оз-ва и океанографии. – 1969. – </w:t>
      </w:r>
      <w:proofErr w:type="spellStart"/>
      <w:r w:rsidRPr="00AE38FD">
        <w:rPr>
          <w:sz w:val="28"/>
          <w:szCs w:val="28"/>
        </w:rPr>
        <w:t>Вып</w:t>
      </w:r>
      <w:proofErr w:type="spellEnd"/>
      <w:r w:rsidRPr="00AE38FD">
        <w:rPr>
          <w:sz w:val="28"/>
          <w:szCs w:val="28"/>
        </w:rPr>
        <w:t>. 26. – С. 14–29.</w:t>
      </w:r>
    </w:p>
    <w:p w:rsidR="00AE38FD" w:rsidRPr="00AE38FD" w:rsidRDefault="00AE38FD" w:rsidP="00A527FC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r w:rsidRPr="00AE38FD">
        <w:rPr>
          <w:rFonts w:ascii="TimesNewRomanPSMT" w:hAnsi="TimesNewRomanPSMT"/>
          <w:sz w:val="28"/>
          <w:szCs w:val="28"/>
        </w:rPr>
        <w:t>Кузнецова Е.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Н.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Современное состояние исследований микроструктуры отолитов рыб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/ </w:t>
      </w:r>
      <w:r w:rsidRPr="00AE38FD">
        <w:rPr>
          <w:rFonts w:ascii="TimesNewRomanPSMT" w:hAnsi="TimesNewRomanPSMT"/>
          <w:sz w:val="28"/>
          <w:szCs w:val="28"/>
        </w:rPr>
        <w:t>Е.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Н.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Кузнецова, В.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В.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Кузнецов, М.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Г.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Долгих, С.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</w:rPr>
        <w:t>Э.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</w:rPr>
        <w:t>Френкель. – М.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Издательство ВНИРО, 2004. – 124 с.</w:t>
      </w:r>
    </w:p>
    <w:p w:rsidR="00AE38FD" w:rsidRPr="00AE38FD" w:rsidRDefault="00AE38FD" w:rsidP="00D857F2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proofErr w:type="gramStart"/>
      <w:r w:rsidRPr="00AE38FD">
        <w:rPr>
          <w:sz w:val="28"/>
          <w:szCs w:val="28"/>
        </w:rPr>
        <w:t>Лус</w:t>
      </w:r>
      <w:proofErr w:type="spellEnd"/>
      <w:r w:rsidRPr="00AE38FD">
        <w:rPr>
          <w:sz w:val="28"/>
          <w:szCs w:val="28"/>
        </w:rPr>
        <w:t xml:space="preserve"> В. Я. Питание бычков (сем.</w:t>
      </w:r>
      <w:proofErr w:type="gram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  <w:lang w:val="en-US"/>
        </w:rPr>
        <w:t>Gobiidae</w:t>
      </w:r>
      <w:proofErr w:type="spellEnd"/>
      <w:r w:rsidRPr="00AE38FD">
        <w:rPr>
          <w:sz w:val="28"/>
          <w:szCs w:val="28"/>
        </w:rPr>
        <w:t xml:space="preserve">) Азовского моря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 xml:space="preserve">В. Я. </w:t>
      </w:r>
      <w:proofErr w:type="spellStart"/>
      <w:r w:rsidRPr="00AE38FD">
        <w:rPr>
          <w:sz w:val="28"/>
          <w:szCs w:val="28"/>
        </w:rPr>
        <w:t>Лус</w:t>
      </w:r>
      <w:proofErr w:type="spellEnd"/>
      <w:r w:rsidRPr="00AE38FD">
        <w:rPr>
          <w:sz w:val="28"/>
          <w:szCs w:val="28"/>
        </w:rPr>
        <w:t xml:space="preserve"> // Тр. Ин-та океанологии. – 1963. – 62. – С. 96–127.</w:t>
      </w:r>
    </w:p>
    <w:p w:rsidR="00AE38FD" w:rsidRPr="00AE38FD" w:rsidRDefault="00AE38FD" w:rsidP="00D857F2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proofErr w:type="spellStart"/>
      <w:proofErr w:type="gramStart"/>
      <w:r w:rsidRPr="00AE38FD">
        <w:rPr>
          <w:rFonts w:ascii="TimesNewRomanPSMT" w:hAnsi="TimesNewRomanPSMT"/>
          <w:sz w:val="28"/>
          <w:szCs w:val="28"/>
        </w:rPr>
        <w:t>Лычаков</w:t>
      </w:r>
      <w:proofErr w:type="spellEnd"/>
      <w:r w:rsidRPr="00AE38FD">
        <w:rPr>
          <w:rFonts w:ascii="TimesNewRomanPSMT" w:hAnsi="TimesNewRomanPSMT"/>
          <w:sz w:val="28"/>
          <w:szCs w:val="28"/>
        </w:rPr>
        <w:t xml:space="preserve"> Д.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В.</w:t>
      </w:r>
      <w:r w:rsidRPr="00AE38FD">
        <w:rPr>
          <w:rFonts w:ascii="TimesNewRomanPSMT" w:hAnsi="TimesNewRomanPSMT"/>
          <w:i/>
          <w:iCs/>
          <w:sz w:val="28"/>
          <w:szCs w:val="28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Исследование отолитов рыб в связи с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 xml:space="preserve">вестибулярной и слуховой функциями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</w:rPr>
        <w:t>Д.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В.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</w:rPr>
        <w:t>Лычаков</w:t>
      </w:r>
      <w:proofErr w:type="spellEnd"/>
      <w:r w:rsidRPr="00AE38FD">
        <w:rPr>
          <w:rFonts w:ascii="TimesNewRomanPSMT" w:hAnsi="TimesNewRomanPSMT"/>
          <w:sz w:val="28"/>
          <w:szCs w:val="28"/>
        </w:rPr>
        <w:t xml:space="preserve"> // Сенсорные системы. – 1994.</w:t>
      </w:r>
      <w:proofErr w:type="gramEnd"/>
      <w:r w:rsidRPr="00AE38FD">
        <w:rPr>
          <w:rFonts w:ascii="TimesNewRomanPSMT" w:hAnsi="TimesNewRomanPSMT"/>
          <w:sz w:val="28"/>
          <w:szCs w:val="28"/>
        </w:rPr>
        <w:t xml:space="preserve"> – Т.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</w:rPr>
        <w:t>8.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– № 3-4. – С. 7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</w:rPr>
        <w:t>15.</w:t>
      </w:r>
    </w:p>
    <w:p w:rsidR="00AE38FD" w:rsidRPr="002E3D7A" w:rsidRDefault="00AE38FD" w:rsidP="00624CA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2E3D7A">
        <w:rPr>
          <w:iCs/>
          <w:sz w:val="28"/>
          <w:szCs w:val="28"/>
        </w:rPr>
        <w:t>Мазникова</w:t>
      </w:r>
      <w:proofErr w:type="spellEnd"/>
      <w:r w:rsidRPr="002E3D7A">
        <w:rPr>
          <w:iCs/>
          <w:sz w:val="28"/>
          <w:szCs w:val="28"/>
        </w:rPr>
        <w:t xml:space="preserve"> О. А</w:t>
      </w:r>
      <w:r w:rsidRPr="002E3D7A">
        <w:rPr>
          <w:sz w:val="28"/>
          <w:szCs w:val="28"/>
          <w:lang w:val="uk-UA"/>
        </w:rPr>
        <w:t>.</w:t>
      </w:r>
      <w:r w:rsidRPr="002E3D7A">
        <w:rPr>
          <w:sz w:val="28"/>
          <w:szCs w:val="28"/>
        </w:rPr>
        <w:t xml:space="preserve"> Сравнительный анализ формы отолитов, простра</w:t>
      </w:r>
      <w:r w:rsidRPr="002E3D7A">
        <w:rPr>
          <w:sz w:val="28"/>
          <w:szCs w:val="28"/>
        </w:rPr>
        <w:t>н</w:t>
      </w:r>
      <w:r w:rsidRPr="002E3D7A">
        <w:rPr>
          <w:sz w:val="28"/>
          <w:szCs w:val="28"/>
        </w:rPr>
        <w:t xml:space="preserve">ственное распределение и размерный состав черного палтуса </w:t>
      </w:r>
      <w:proofErr w:type="spellStart"/>
      <w:r w:rsidRPr="002E3D7A">
        <w:rPr>
          <w:i/>
          <w:sz w:val="28"/>
          <w:szCs w:val="28"/>
        </w:rPr>
        <w:t>Reinhardtius</w:t>
      </w:r>
      <w:proofErr w:type="spellEnd"/>
      <w:r w:rsidRPr="002E3D7A">
        <w:rPr>
          <w:i/>
          <w:sz w:val="28"/>
          <w:szCs w:val="28"/>
        </w:rPr>
        <w:t xml:space="preserve"> </w:t>
      </w:r>
      <w:proofErr w:type="spellStart"/>
      <w:r w:rsidRPr="002E3D7A">
        <w:rPr>
          <w:i/>
          <w:sz w:val="28"/>
          <w:szCs w:val="28"/>
        </w:rPr>
        <w:t>hippoglossoides</w:t>
      </w:r>
      <w:proofErr w:type="spellEnd"/>
      <w:r w:rsidRPr="002E3D7A">
        <w:rPr>
          <w:i/>
          <w:sz w:val="28"/>
          <w:szCs w:val="28"/>
        </w:rPr>
        <w:t xml:space="preserve"> </w:t>
      </w:r>
      <w:proofErr w:type="spellStart"/>
      <w:r w:rsidRPr="002E3D7A">
        <w:rPr>
          <w:i/>
          <w:sz w:val="28"/>
          <w:szCs w:val="28"/>
        </w:rPr>
        <w:t>matsuurae</w:t>
      </w:r>
      <w:proofErr w:type="spellEnd"/>
      <w:r w:rsidRPr="002E3D7A">
        <w:rPr>
          <w:sz w:val="28"/>
          <w:szCs w:val="28"/>
        </w:rPr>
        <w:t xml:space="preserve"> в западной части Берингова моря </w:t>
      </w:r>
      <w:r w:rsidRPr="002E3D7A">
        <w:rPr>
          <w:sz w:val="28"/>
          <w:szCs w:val="28"/>
          <w:lang w:val="uk-UA"/>
        </w:rPr>
        <w:t xml:space="preserve">/ </w:t>
      </w:r>
      <w:r w:rsidRPr="002E3D7A">
        <w:rPr>
          <w:iCs/>
          <w:sz w:val="28"/>
          <w:szCs w:val="28"/>
        </w:rPr>
        <w:t>О.</w:t>
      </w:r>
      <w:r w:rsidRPr="002E3D7A">
        <w:rPr>
          <w:iCs/>
          <w:sz w:val="28"/>
          <w:szCs w:val="28"/>
          <w:lang w:val="uk-UA"/>
        </w:rPr>
        <w:t> </w:t>
      </w:r>
      <w:r w:rsidRPr="002E3D7A">
        <w:rPr>
          <w:iCs/>
          <w:sz w:val="28"/>
          <w:szCs w:val="28"/>
        </w:rPr>
        <w:t>А.</w:t>
      </w:r>
      <w:r w:rsidRPr="002E3D7A">
        <w:rPr>
          <w:iCs/>
          <w:sz w:val="28"/>
          <w:szCs w:val="28"/>
          <w:lang w:val="uk-UA"/>
        </w:rPr>
        <w:t> </w:t>
      </w:r>
      <w:proofErr w:type="spellStart"/>
      <w:r w:rsidRPr="002E3D7A">
        <w:rPr>
          <w:iCs/>
          <w:sz w:val="28"/>
          <w:szCs w:val="28"/>
        </w:rPr>
        <w:t>Мазникова</w:t>
      </w:r>
      <w:proofErr w:type="spellEnd"/>
      <w:r w:rsidRPr="002E3D7A">
        <w:rPr>
          <w:iCs/>
          <w:sz w:val="28"/>
          <w:szCs w:val="28"/>
        </w:rPr>
        <w:t>, П.</w:t>
      </w:r>
      <w:r w:rsidRPr="002E3D7A">
        <w:rPr>
          <w:iCs/>
          <w:sz w:val="28"/>
          <w:szCs w:val="28"/>
          <w:lang w:val="uk-UA"/>
        </w:rPr>
        <w:t> </w:t>
      </w:r>
      <w:r w:rsidRPr="002E3D7A">
        <w:rPr>
          <w:iCs/>
          <w:sz w:val="28"/>
          <w:szCs w:val="28"/>
        </w:rPr>
        <w:t>К.</w:t>
      </w:r>
      <w:r w:rsidRPr="002E3D7A">
        <w:rPr>
          <w:iCs/>
          <w:sz w:val="28"/>
          <w:szCs w:val="28"/>
          <w:lang w:val="uk-UA"/>
        </w:rPr>
        <w:t> </w:t>
      </w:r>
      <w:r w:rsidRPr="002E3D7A">
        <w:rPr>
          <w:iCs/>
          <w:sz w:val="28"/>
          <w:szCs w:val="28"/>
        </w:rPr>
        <w:t>Афанасьев, А.</w:t>
      </w:r>
      <w:r w:rsidRPr="002E3D7A">
        <w:rPr>
          <w:iCs/>
          <w:sz w:val="28"/>
          <w:szCs w:val="28"/>
          <w:lang w:val="uk-UA"/>
        </w:rPr>
        <w:t> </w:t>
      </w:r>
      <w:r w:rsidRPr="002E3D7A">
        <w:rPr>
          <w:iCs/>
          <w:sz w:val="28"/>
          <w:szCs w:val="28"/>
        </w:rPr>
        <w:t>М.</w:t>
      </w:r>
      <w:r w:rsidRPr="002E3D7A">
        <w:rPr>
          <w:iCs/>
          <w:sz w:val="28"/>
          <w:szCs w:val="28"/>
          <w:lang w:val="uk-UA"/>
        </w:rPr>
        <w:t> </w:t>
      </w:r>
      <w:r w:rsidRPr="002E3D7A">
        <w:rPr>
          <w:iCs/>
          <w:sz w:val="28"/>
          <w:szCs w:val="28"/>
        </w:rPr>
        <w:t xml:space="preserve">Орлов, </w:t>
      </w:r>
      <w:r w:rsidRPr="002E3D7A">
        <w:rPr>
          <w:sz w:val="28"/>
          <w:szCs w:val="28"/>
          <w:lang w:val="uk-UA"/>
        </w:rPr>
        <w:t>Р. Н. </w:t>
      </w:r>
      <w:r w:rsidRPr="002E3D7A">
        <w:rPr>
          <w:iCs/>
          <w:sz w:val="28"/>
          <w:szCs w:val="28"/>
          <w:lang w:val="uk-UA"/>
        </w:rPr>
        <w:t>Новиков</w:t>
      </w:r>
      <w:r w:rsidRPr="002E3D7A">
        <w:rPr>
          <w:sz w:val="28"/>
          <w:szCs w:val="28"/>
          <w:lang w:val="uk-UA"/>
        </w:rPr>
        <w:t>, П. О. </w:t>
      </w:r>
      <w:proofErr w:type="spellStart"/>
      <w:r w:rsidRPr="002E3D7A">
        <w:rPr>
          <w:sz w:val="28"/>
          <w:szCs w:val="28"/>
          <w:lang w:val="uk-UA"/>
        </w:rPr>
        <w:t>Емелин</w:t>
      </w:r>
      <w:proofErr w:type="spellEnd"/>
      <w:r w:rsidRPr="002E3D7A">
        <w:rPr>
          <w:sz w:val="28"/>
          <w:szCs w:val="28"/>
          <w:lang w:val="uk-UA"/>
        </w:rPr>
        <w:t xml:space="preserve"> </w:t>
      </w:r>
      <w:r w:rsidRPr="002E3D7A">
        <w:rPr>
          <w:sz w:val="28"/>
          <w:szCs w:val="28"/>
        </w:rPr>
        <w:t>// Известия ТИНРО. – 2017. – Т. 191. − С.</w:t>
      </w:r>
      <w:r w:rsidRPr="002E3D7A">
        <w:rPr>
          <w:sz w:val="28"/>
          <w:szCs w:val="28"/>
          <w:lang w:val="uk-UA"/>
        </w:rPr>
        <w:t> </w:t>
      </w:r>
      <w:r w:rsidRPr="002E3D7A">
        <w:rPr>
          <w:sz w:val="28"/>
          <w:szCs w:val="28"/>
        </w:rPr>
        <w:t xml:space="preserve">97–113. </w:t>
      </w:r>
    </w:p>
    <w:p w:rsidR="00AE38FD" w:rsidRPr="00AE38FD" w:rsidRDefault="00AE38FD" w:rsidP="00D8176A">
      <w:pPr>
        <w:pStyle w:val="a7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sz w:val="28"/>
          <w:szCs w:val="28"/>
        </w:rPr>
      </w:pPr>
      <w:r w:rsidRPr="00AE38FD">
        <w:rPr>
          <w:rFonts w:ascii="Times New Roman" w:hAnsi="Times New Roman"/>
          <w:sz w:val="28"/>
          <w:szCs w:val="28"/>
        </w:rPr>
        <w:t>Манило Л. Г. Бычковые рыбы (</w:t>
      </w:r>
      <w:proofErr w:type="spellStart"/>
      <w:r w:rsidRPr="00AE38FD">
        <w:rPr>
          <w:rFonts w:ascii="Times New Roman" w:hAnsi="Times New Roman"/>
          <w:sz w:val="28"/>
          <w:szCs w:val="28"/>
        </w:rPr>
        <w:t>Gobiidae</w:t>
      </w:r>
      <w:proofErr w:type="spellEnd"/>
      <w:r w:rsidRPr="00AE38F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E38FD">
        <w:rPr>
          <w:rFonts w:ascii="Times New Roman" w:hAnsi="Times New Roman"/>
          <w:sz w:val="28"/>
          <w:szCs w:val="28"/>
        </w:rPr>
        <w:t>Perciformes</w:t>
      </w:r>
      <w:proofErr w:type="spellEnd"/>
      <w:r w:rsidRPr="00AE38FD">
        <w:rPr>
          <w:rFonts w:ascii="Times New Roman" w:hAnsi="Times New Roman"/>
          <w:sz w:val="28"/>
          <w:szCs w:val="28"/>
        </w:rPr>
        <w:t xml:space="preserve">) северо-западной части Черного моря и прилегающих лиманных экосистем </w:t>
      </w:r>
      <w:r w:rsidRPr="00AE38FD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AE38FD">
        <w:rPr>
          <w:rFonts w:ascii="Times New Roman" w:hAnsi="Times New Roman"/>
          <w:sz w:val="28"/>
          <w:szCs w:val="28"/>
        </w:rPr>
        <w:t xml:space="preserve">Л. Г. Манило // </w:t>
      </w:r>
      <w:proofErr w:type="spellStart"/>
      <w:r w:rsidRPr="00AE38FD">
        <w:rPr>
          <w:rFonts w:ascii="Times New Roman" w:hAnsi="Times New Roman"/>
          <w:sz w:val="28"/>
          <w:szCs w:val="28"/>
        </w:rPr>
        <w:t>Зб</w:t>
      </w:r>
      <w:proofErr w:type="spellEnd"/>
      <w:r w:rsidRPr="00AE38FD">
        <w:rPr>
          <w:rFonts w:ascii="Times New Roman" w:hAnsi="Times New Roman"/>
          <w:sz w:val="28"/>
          <w:szCs w:val="28"/>
        </w:rPr>
        <w:t>. пр. Зоол. музею. – 2008 – 2009. – № 40. – С. 19–46.</w:t>
      </w:r>
    </w:p>
    <w:p w:rsidR="00AE38FD" w:rsidRPr="002E3D7A" w:rsidRDefault="00AE38FD" w:rsidP="00D8176A">
      <w:pPr>
        <w:pStyle w:val="a7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spacing w:val="-2"/>
          <w:sz w:val="28"/>
          <w:szCs w:val="28"/>
        </w:rPr>
      </w:pPr>
      <w:r w:rsidRPr="002E3D7A">
        <w:rPr>
          <w:rFonts w:ascii="Times New Roman" w:hAnsi="Times New Roman"/>
          <w:iCs/>
          <w:spacing w:val="-2"/>
          <w:sz w:val="28"/>
          <w:szCs w:val="28"/>
        </w:rPr>
        <w:t>Манило Л. Г. Морфологическая</w:t>
      </w:r>
      <w:r w:rsidRPr="002E3D7A">
        <w:rPr>
          <w:rFonts w:ascii="Times New Roman" w:hAnsi="Times New Roman"/>
          <w:spacing w:val="-2"/>
          <w:sz w:val="28"/>
          <w:szCs w:val="28"/>
        </w:rPr>
        <w:t xml:space="preserve"> дивергенция и диагностические признаки бычка-рыжика </w:t>
      </w:r>
      <w:proofErr w:type="spellStart"/>
      <w:r w:rsidRPr="002E3D7A">
        <w:rPr>
          <w:rFonts w:ascii="Times New Roman" w:hAnsi="Times New Roman"/>
          <w:i/>
          <w:spacing w:val="-2"/>
          <w:sz w:val="28"/>
          <w:szCs w:val="28"/>
        </w:rPr>
        <w:t>Neogobius</w:t>
      </w:r>
      <w:proofErr w:type="spellEnd"/>
      <w:r w:rsidRPr="002E3D7A"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proofErr w:type="spellStart"/>
      <w:r w:rsidRPr="002E3D7A">
        <w:rPr>
          <w:rFonts w:ascii="Times New Roman" w:hAnsi="Times New Roman"/>
          <w:i/>
          <w:spacing w:val="-2"/>
          <w:sz w:val="28"/>
          <w:szCs w:val="28"/>
        </w:rPr>
        <w:t>eurycephalus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 xml:space="preserve"> (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Kessler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>, 1874) и бычка-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сурмана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2E3D7A">
        <w:rPr>
          <w:rFonts w:ascii="Times New Roman" w:hAnsi="Times New Roman"/>
          <w:i/>
          <w:spacing w:val="-2"/>
          <w:sz w:val="28"/>
          <w:szCs w:val="28"/>
        </w:rPr>
        <w:t>Neogobius</w:t>
      </w:r>
      <w:proofErr w:type="spellEnd"/>
      <w:r w:rsidRPr="002E3D7A">
        <w:rPr>
          <w:rFonts w:ascii="Times New Roman" w:hAnsi="Times New Roman"/>
          <w:i/>
          <w:spacing w:val="-2"/>
          <w:sz w:val="28"/>
          <w:szCs w:val="28"/>
        </w:rPr>
        <w:t xml:space="preserve"> </w:t>
      </w:r>
      <w:proofErr w:type="spellStart"/>
      <w:r w:rsidRPr="002E3D7A">
        <w:rPr>
          <w:rFonts w:ascii="Times New Roman" w:hAnsi="Times New Roman"/>
          <w:i/>
          <w:spacing w:val="-2"/>
          <w:sz w:val="28"/>
          <w:szCs w:val="28"/>
        </w:rPr>
        <w:t>cephalargoides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 xml:space="preserve"> 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Pinchuk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>, 1976 (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Perciformes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 xml:space="preserve">, 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Gobiidae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 xml:space="preserve">) </w:t>
      </w:r>
      <w:r w:rsidRPr="002E3D7A">
        <w:rPr>
          <w:rFonts w:ascii="Times New Roman" w:hAnsi="Times New Roman"/>
          <w:spacing w:val="-2"/>
          <w:sz w:val="28"/>
          <w:szCs w:val="28"/>
          <w:lang w:val="uk-UA"/>
        </w:rPr>
        <w:t xml:space="preserve">/ </w:t>
      </w:r>
      <w:r w:rsidRPr="002E3D7A">
        <w:rPr>
          <w:rFonts w:ascii="Times New Roman" w:hAnsi="Times New Roman"/>
          <w:iCs/>
          <w:spacing w:val="-2"/>
          <w:sz w:val="28"/>
          <w:szCs w:val="28"/>
        </w:rPr>
        <w:t>Л. Г.</w:t>
      </w:r>
      <w:r w:rsidRPr="002E3D7A">
        <w:rPr>
          <w:rFonts w:ascii="Times New Roman" w:hAnsi="Times New Roman"/>
          <w:iCs/>
          <w:spacing w:val="-2"/>
          <w:sz w:val="28"/>
          <w:szCs w:val="28"/>
          <w:lang w:val="uk-UA"/>
        </w:rPr>
        <w:t xml:space="preserve"> </w:t>
      </w:r>
      <w:r w:rsidRPr="002E3D7A">
        <w:rPr>
          <w:rFonts w:ascii="Times New Roman" w:hAnsi="Times New Roman"/>
          <w:iCs/>
          <w:spacing w:val="-2"/>
          <w:sz w:val="28"/>
          <w:szCs w:val="28"/>
        </w:rPr>
        <w:t>М</w:t>
      </w:r>
      <w:r w:rsidRPr="002E3D7A">
        <w:rPr>
          <w:rFonts w:ascii="Times New Roman" w:hAnsi="Times New Roman"/>
          <w:iCs/>
          <w:spacing w:val="-2"/>
          <w:sz w:val="28"/>
          <w:szCs w:val="28"/>
        </w:rPr>
        <w:t>а</w:t>
      </w:r>
      <w:r w:rsidRPr="002E3D7A">
        <w:rPr>
          <w:rFonts w:ascii="Times New Roman" w:hAnsi="Times New Roman"/>
          <w:iCs/>
          <w:spacing w:val="-2"/>
          <w:sz w:val="28"/>
          <w:szCs w:val="28"/>
        </w:rPr>
        <w:t xml:space="preserve">нило, В. Н. Песков </w:t>
      </w:r>
      <w:r w:rsidRPr="002E3D7A">
        <w:rPr>
          <w:rFonts w:ascii="Times New Roman" w:hAnsi="Times New Roman"/>
          <w:spacing w:val="-2"/>
          <w:sz w:val="28"/>
          <w:szCs w:val="28"/>
        </w:rPr>
        <w:t xml:space="preserve">// </w:t>
      </w:r>
      <w:proofErr w:type="spellStart"/>
      <w:r w:rsidRPr="002E3D7A">
        <w:rPr>
          <w:rFonts w:ascii="Times New Roman" w:hAnsi="Times New Roman"/>
          <w:spacing w:val="-2"/>
          <w:sz w:val="28"/>
          <w:szCs w:val="28"/>
        </w:rPr>
        <w:t>Вопр</w:t>
      </w:r>
      <w:proofErr w:type="spellEnd"/>
      <w:r w:rsidRPr="002E3D7A">
        <w:rPr>
          <w:rFonts w:ascii="Times New Roman" w:hAnsi="Times New Roman"/>
          <w:spacing w:val="-2"/>
          <w:sz w:val="28"/>
          <w:szCs w:val="28"/>
        </w:rPr>
        <w:t>. ихтиологии. – 2012. – 52, № 1. – С. 30–38.</w:t>
      </w:r>
    </w:p>
    <w:p w:rsidR="00AE38FD" w:rsidRPr="00624CA9" w:rsidRDefault="00AE38FD" w:rsidP="00624CA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pacing w:val="-4"/>
          <w:sz w:val="28"/>
          <w:szCs w:val="28"/>
        </w:rPr>
      </w:pPr>
      <w:r w:rsidRPr="00624CA9">
        <w:rPr>
          <w:spacing w:val="-4"/>
          <w:sz w:val="28"/>
          <w:szCs w:val="28"/>
        </w:rPr>
        <w:lastRenderedPageBreak/>
        <w:t>Манило Л. Г. Рыбы семейства бычковые (</w:t>
      </w:r>
      <w:proofErr w:type="spellStart"/>
      <w:r w:rsidRPr="00624CA9">
        <w:rPr>
          <w:spacing w:val="-4"/>
          <w:sz w:val="28"/>
          <w:szCs w:val="28"/>
        </w:rPr>
        <w:t>Perciformes</w:t>
      </w:r>
      <w:proofErr w:type="spellEnd"/>
      <w:r w:rsidRPr="00624CA9">
        <w:rPr>
          <w:spacing w:val="-4"/>
          <w:sz w:val="28"/>
          <w:szCs w:val="28"/>
        </w:rPr>
        <w:t xml:space="preserve">, </w:t>
      </w:r>
      <w:proofErr w:type="spellStart"/>
      <w:r w:rsidRPr="00624CA9">
        <w:rPr>
          <w:spacing w:val="-4"/>
          <w:sz w:val="28"/>
          <w:szCs w:val="28"/>
        </w:rPr>
        <w:t>Gobiidae</w:t>
      </w:r>
      <w:proofErr w:type="spellEnd"/>
      <w:r w:rsidRPr="00624CA9">
        <w:rPr>
          <w:spacing w:val="-4"/>
          <w:sz w:val="28"/>
          <w:szCs w:val="28"/>
        </w:rPr>
        <w:t>) морских и солоноватых вод Украины</w:t>
      </w:r>
      <w:r w:rsidRPr="00624CA9">
        <w:rPr>
          <w:spacing w:val="-4"/>
          <w:sz w:val="28"/>
          <w:szCs w:val="28"/>
          <w:lang w:val="uk-UA"/>
        </w:rPr>
        <w:t xml:space="preserve"> /</w:t>
      </w:r>
      <w:r w:rsidRPr="00624CA9">
        <w:rPr>
          <w:spacing w:val="-4"/>
          <w:sz w:val="28"/>
          <w:szCs w:val="28"/>
        </w:rPr>
        <w:t xml:space="preserve"> Л. Г.</w:t>
      </w:r>
      <w:r w:rsidRPr="00624CA9">
        <w:rPr>
          <w:spacing w:val="-4"/>
          <w:sz w:val="28"/>
          <w:szCs w:val="28"/>
          <w:lang w:val="uk-UA"/>
        </w:rPr>
        <w:t xml:space="preserve"> </w:t>
      </w:r>
      <w:r w:rsidRPr="00624CA9">
        <w:rPr>
          <w:spacing w:val="-4"/>
          <w:sz w:val="28"/>
          <w:szCs w:val="28"/>
        </w:rPr>
        <w:t>Манило. – К. : Наук</w:t>
      </w:r>
      <w:proofErr w:type="gramStart"/>
      <w:r w:rsidR="00624CA9" w:rsidRPr="00624CA9">
        <w:rPr>
          <w:spacing w:val="-4"/>
          <w:sz w:val="28"/>
          <w:szCs w:val="28"/>
          <w:lang w:val="uk-UA"/>
        </w:rPr>
        <w:t>.</w:t>
      </w:r>
      <w:proofErr w:type="gramEnd"/>
      <w:r w:rsidRPr="00624CA9">
        <w:rPr>
          <w:spacing w:val="-4"/>
          <w:sz w:val="28"/>
          <w:szCs w:val="28"/>
        </w:rPr>
        <w:t xml:space="preserve"> </w:t>
      </w:r>
      <w:proofErr w:type="gramStart"/>
      <w:r w:rsidRPr="00624CA9">
        <w:rPr>
          <w:spacing w:val="-4"/>
          <w:sz w:val="28"/>
          <w:szCs w:val="28"/>
        </w:rPr>
        <w:t>д</w:t>
      </w:r>
      <w:proofErr w:type="gramEnd"/>
      <w:r w:rsidRPr="00624CA9">
        <w:rPr>
          <w:spacing w:val="-4"/>
          <w:sz w:val="28"/>
          <w:szCs w:val="28"/>
        </w:rPr>
        <w:t>умка, 2014. – 244 с.</w:t>
      </w:r>
    </w:p>
    <w:p w:rsidR="00AE38FD" w:rsidRPr="00AE38FD" w:rsidRDefault="00AE38FD" w:rsidP="005D7242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r w:rsidRPr="00AE38FD">
        <w:rPr>
          <w:rFonts w:ascii="TimesNewRomanPSMT" w:hAnsi="TimesNewRomanPSMT"/>
          <w:sz w:val="28"/>
          <w:szCs w:val="28"/>
        </w:rPr>
        <w:t>Мина М.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В. Об использовании отолитов карповых рыб для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 xml:space="preserve">определения возраста особей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М. В. Мина </w:t>
      </w:r>
      <w:r w:rsidRPr="00AE38FD">
        <w:rPr>
          <w:rFonts w:ascii="TimesNewRomanPSMT" w:hAnsi="TimesNewRomanPSMT"/>
          <w:sz w:val="28"/>
          <w:szCs w:val="28"/>
        </w:rPr>
        <w:t xml:space="preserve">// </w:t>
      </w:r>
      <w:proofErr w:type="spellStart"/>
      <w:r w:rsidRPr="00AE38FD">
        <w:rPr>
          <w:rFonts w:ascii="TimesNewRomanPSMT" w:hAnsi="TimesNewRomanPSMT"/>
          <w:sz w:val="28"/>
          <w:szCs w:val="28"/>
        </w:rPr>
        <w:t>Вопр</w:t>
      </w:r>
      <w:proofErr w:type="spellEnd"/>
      <w:r w:rsidRPr="00AE38FD">
        <w:rPr>
          <w:rFonts w:ascii="TimesNewRomanPSMT" w:hAnsi="TimesNewRomanPSMT"/>
          <w:sz w:val="28"/>
          <w:szCs w:val="28"/>
        </w:rPr>
        <w:t>. ихтиологии. – 1989. – Т. 29. – № 6. –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С. 914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</w:rPr>
        <w:t>920.</w:t>
      </w:r>
    </w:p>
    <w:p w:rsidR="00AE38FD" w:rsidRPr="00AE38FD" w:rsidRDefault="00AE38FD" w:rsidP="00624CA9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r w:rsidRPr="00AE38FD">
        <w:rPr>
          <w:rFonts w:ascii="TimesNewRomanPSMT" w:hAnsi="TimesNewRomanPSMT"/>
          <w:sz w:val="28"/>
          <w:szCs w:val="28"/>
        </w:rPr>
        <w:t>Мина М.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В. Принципы исследования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 xml:space="preserve">регистрирующих структур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</w:rPr>
        <w:t>М.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</w:rPr>
        <w:t>В.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</w:rPr>
        <w:t>Мина, Г.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 xml:space="preserve">А. </w:t>
      </w:r>
      <w:proofErr w:type="spellStart"/>
      <w:r w:rsidRPr="00AE38FD">
        <w:rPr>
          <w:rFonts w:ascii="TimesNewRomanPSMT" w:hAnsi="TimesNewRomanPSMT"/>
          <w:sz w:val="28"/>
          <w:szCs w:val="28"/>
        </w:rPr>
        <w:t>Клевезаль</w:t>
      </w:r>
      <w:proofErr w:type="spellEnd"/>
      <w:r w:rsidRPr="00AE38FD">
        <w:rPr>
          <w:rFonts w:ascii="TimesNewRomanPSMT" w:hAnsi="TimesNewRomanPSMT"/>
          <w:sz w:val="28"/>
          <w:szCs w:val="28"/>
        </w:rPr>
        <w:t xml:space="preserve"> // Успехи совр. биол. – 1970. – Т. 70. – № 3. –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С. 341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</w:rPr>
        <w:t>351.</w:t>
      </w:r>
    </w:p>
    <w:p w:rsidR="00AE38FD" w:rsidRPr="00AE38FD" w:rsidRDefault="00AE38FD" w:rsidP="00F1681E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t>Москалькова</w:t>
      </w:r>
      <w:proofErr w:type="spellEnd"/>
      <w:r w:rsidRPr="00AE38FD">
        <w:rPr>
          <w:sz w:val="28"/>
          <w:szCs w:val="28"/>
        </w:rPr>
        <w:t xml:space="preserve"> К. И. Развитие азовского бычка-кругляка </w:t>
      </w:r>
      <w:proofErr w:type="spellStart"/>
      <w:r w:rsidRPr="00AE38FD">
        <w:rPr>
          <w:i/>
          <w:sz w:val="28"/>
          <w:szCs w:val="28"/>
          <w:lang w:val="en-US"/>
        </w:rPr>
        <w:t>Neogobius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me</w:t>
      </w:r>
      <w:r w:rsidRPr="00AE38FD">
        <w:rPr>
          <w:i/>
          <w:sz w:val="28"/>
          <w:szCs w:val="28"/>
          <w:lang w:val="en-US"/>
        </w:rPr>
        <w:t>l</w:t>
      </w:r>
      <w:r w:rsidRPr="00AE38FD">
        <w:rPr>
          <w:i/>
          <w:sz w:val="28"/>
          <w:szCs w:val="28"/>
          <w:lang w:val="en-US"/>
        </w:rPr>
        <w:t>anostomus</w:t>
      </w:r>
      <w:proofErr w:type="spellEnd"/>
      <w:r w:rsidRPr="00AE38FD">
        <w:rPr>
          <w:sz w:val="28"/>
          <w:szCs w:val="28"/>
        </w:rPr>
        <w:t xml:space="preserve"> (</w:t>
      </w:r>
      <w:r w:rsidRPr="00AE38FD">
        <w:rPr>
          <w:sz w:val="28"/>
          <w:szCs w:val="28"/>
          <w:lang w:val="en-US"/>
        </w:rPr>
        <w:t>Pallas</w:t>
      </w:r>
      <w:r w:rsidRPr="00AE38FD">
        <w:rPr>
          <w:sz w:val="28"/>
          <w:szCs w:val="28"/>
        </w:rPr>
        <w:t>) в связи с особенностями его существования в индив</w:t>
      </w:r>
      <w:r w:rsidRPr="00AE38FD">
        <w:rPr>
          <w:sz w:val="28"/>
          <w:szCs w:val="28"/>
        </w:rPr>
        <w:t>и</w:t>
      </w:r>
      <w:r w:rsidRPr="00AE38FD">
        <w:rPr>
          <w:sz w:val="28"/>
          <w:szCs w:val="28"/>
        </w:rPr>
        <w:t xml:space="preserve">дуальном и историческом развитии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 xml:space="preserve">К. И. </w:t>
      </w:r>
      <w:proofErr w:type="spellStart"/>
      <w:r w:rsidRPr="00AE38FD">
        <w:rPr>
          <w:sz w:val="28"/>
          <w:szCs w:val="28"/>
        </w:rPr>
        <w:t>Москалькова</w:t>
      </w:r>
      <w:proofErr w:type="spellEnd"/>
      <w:r w:rsidRPr="00AE38FD">
        <w:rPr>
          <w:sz w:val="28"/>
          <w:szCs w:val="28"/>
        </w:rPr>
        <w:t xml:space="preserve"> // Эколого-морфологические и эколого-физиологические исследования развития рыб. – М.</w:t>
      </w:r>
      <w:proofErr w:type="gramStart"/>
      <w:r w:rsidR="00AA730B">
        <w:rPr>
          <w:sz w:val="28"/>
          <w:szCs w:val="28"/>
        </w:rPr>
        <w:t xml:space="preserve"> </w:t>
      </w:r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Наука, 1978. – С. 72–88.</w:t>
      </w:r>
    </w:p>
    <w:p w:rsidR="00AE38FD" w:rsidRPr="00AE38FD" w:rsidRDefault="00AE38FD" w:rsidP="00AA730B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t>Онопрієнко</w:t>
      </w:r>
      <w:proofErr w:type="spellEnd"/>
      <w:r w:rsidRPr="00AE38FD">
        <w:rPr>
          <w:sz w:val="28"/>
          <w:szCs w:val="28"/>
        </w:rPr>
        <w:t xml:space="preserve"> В.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 xml:space="preserve">П. </w:t>
      </w:r>
      <w:proofErr w:type="spellStart"/>
      <w:r w:rsidRPr="00AE38FD">
        <w:rPr>
          <w:sz w:val="28"/>
          <w:szCs w:val="28"/>
        </w:rPr>
        <w:t>Морфобіологічний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аналіз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жабоголового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бичка</w:t>
      </w:r>
      <w:proofErr w:type="spellEnd"/>
      <w:r w:rsidRPr="00AE38FD">
        <w:rPr>
          <w:sz w:val="28"/>
          <w:szCs w:val="28"/>
        </w:rPr>
        <w:t xml:space="preserve"> (</w:t>
      </w:r>
      <w:proofErr w:type="spellStart"/>
      <w:r w:rsidRPr="00AE38FD">
        <w:rPr>
          <w:i/>
          <w:sz w:val="28"/>
          <w:szCs w:val="28"/>
        </w:rPr>
        <w:t>Mesogobius</w:t>
      </w:r>
      <w:proofErr w:type="spellEnd"/>
      <w:r w:rsidRPr="00AE38FD">
        <w:rPr>
          <w:i/>
          <w:sz w:val="28"/>
          <w:szCs w:val="28"/>
        </w:rPr>
        <w:t xml:space="preserve"> </w:t>
      </w:r>
      <w:proofErr w:type="spellStart"/>
      <w:r w:rsidRPr="00AE38FD">
        <w:rPr>
          <w:i/>
          <w:sz w:val="28"/>
          <w:szCs w:val="28"/>
        </w:rPr>
        <w:t>batrachocephalus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Pallas</w:t>
      </w:r>
      <w:proofErr w:type="spellEnd"/>
      <w:r w:rsidRPr="00AE38FD">
        <w:rPr>
          <w:sz w:val="28"/>
          <w:szCs w:val="28"/>
        </w:rPr>
        <w:t xml:space="preserve">, 1814) </w:t>
      </w:r>
      <w:proofErr w:type="spellStart"/>
      <w:r w:rsidRPr="00AE38FD">
        <w:rPr>
          <w:sz w:val="28"/>
          <w:szCs w:val="28"/>
        </w:rPr>
        <w:t>солоних</w:t>
      </w:r>
      <w:proofErr w:type="spellEnd"/>
      <w:r w:rsidRPr="00AE38FD">
        <w:rPr>
          <w:sz w:val="28"/>
          <w:szCs w:val="28"/>
        </w:rPr>
        <w:t xml:space="preserve"> та </w:t>
      </w:r>
      <w:proofErr w:type="spellStart"/>
      <w:proofErr w:type="gramStart"/>
      <w:r w:rsidRPr="00AE38FD">
        <w:rPr>
          <w:sz w:val="28"/>
          <w:szCs w:val="28"/>
        </w:rPr>
        <w:t>пр</w:t>
      </w:r>
      <w:proofErr w:type="gramEnd"/>
      <w:r w:rsidRPr="00AE38FD">
        <w:rPr>
          <w:sz w:val="28"/>
          <w:szCs w:val="28"/>
        </w:rPr>
        <w:t>існих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водойм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України</w:t>
      </w:r>
      <w:proofErr w:type="spellEnd"/>
      <w:r w:rsidRPr="00AE38FD">
        <w:rPr>
          <w:sz w:val="28"/>
          <w:szCs w:val="28"/>
        </w:rPr>
        <w:t xml:space="preserve">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>В.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 xml:space="preserve">П. </w:t>
      </w:r>
      <w:proofErr w:type="spellStart"/>
      <w:r w:rsidRPr="00AE38FD">
        <w:rPr>
          <w:sz w:val="28"/>
          <w:szCs w:val="28"/>
        </w:rPr>
        <w:t>Онопрієнко</w:t>
      </w:r>
      <w:proofErr w:type="spellEnd"/>
      <w:r w:rsidRPr="00AE38FD">
        <w:rPr>
          <w:sz w:val="28"/>
          <w:szCs w:val="28"/>
        </w:rPr>
        <w:t xml:space="preserve"> // </w:t>
      </w:r>
      <w:proofErr w:type="spellStart"/>
      <w:r w:rsidRPr="00AE38FD">
        <w:rPr>
          <w:sz w:val="28"/>
          <w:szCs w:val="28"/>
        </w:rPr>
        <w:t>Збірник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наукових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праць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Харківського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національного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педагогічного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університету</w:t>
      </w:r>
      <w:proofErr w:type="spellEnd"/>
      <w:r w:rsidRPr="00AE38FD">
        <w:rPr>
          <w:sz w:val="28"/>
          <w:szCs w:val="28"/>
        </w:rPr>
        <w:t xml:space="preserve"> </w:t>
      </w:r>
      <w:proofErr w:type="spellStart"/>
      <w:r w:rsidRPr="00AE38FD">
        <w:rPr>
          <w:sz w:val="28"/>
          <w:szCs w:val="28"/>
        </w:rPr>
        <w:t>імені</w:t>
      </w:r>
      <w:proofErr w:type="spellEnd"/>
      <w:r w:rsidRPr="00AE38FD">
        <w:rPr>
          <w:sz w:val="28"/>
          <w:szCs w:val="28"/>
        </w:rPr>
        <w:t xml:space="preserve"> Г.</w:t>
      </w:r>
      <w:r w:rsidR="00AA730B">
        <w:rPr>
          <w:sz w:val="28"/>
          <w:szCs w:val="28"/>
        </w:rPr>
        <w:t xml:space="preserve"> </w:t>
      </w:r>
      <w:r w:rsidRPr="00AE38FD">
        <w:rPr>
          <w:sz w:val="28"/>
          <w:szCs w:val="28"/>
        </w:rPr>
        <w:t>С. Сковороди</w:t>
      </w:r>
      <w:r w:rsidR="00AA730B">
        <w:rPr>
          <w:sz w:val="28"/>
          <w:szCs w:val="28"/>
        </w:rPr>
        <w:t>.</w:t>
      </w:r>
      <w:r w:rsidRPr="00AE38FD">
        <w:rPr>
          <w:sz w:val="28"/>
          <w:szCs w:val="28"/>
        </w:rPr>
        <w:t xml:space="preserve"> </w:t>
      </w:r>
      <w:proofErr w:type="spellStart"/>
      <w:proofErr w:type="gramStart"/>
      <w:r w:rsidRPr="00AE38FD">
        <w:rPr>
          <w:sz w:val="28"/>
          <w:szCs w:val="28"/>
        </w:rPr>
        <w:t>Б</w:t>
      </w:r>
      <w:proofErr w:type="gramEnd"/>
      <w:r w:rsidRPr="00AE38FD">
        <w:rPr>
          <w:sz w:val="28"/>
          <w:szCs w:val="28"/>
        </w:rPr>
        <w:t>іологія</w:t>
      </w:r>
      <w:proofErr w:type="spellEnd"/>
      <w:r w:rsidRPr="00AE38FD">
        <w:rPr>
          <w:sz w:val="28"/>
          <w:szCs w:val="28"/>
        </w:rPr>
        <w:t xml:space="preserve"> та </w:t>
      </w:r>
      <w:proofErr w:type="spellStart"/>
      <w:r w:rsidRPr="00AE38FD">
        <w:rPr>
          <w:sz w:val="28"/>
          <w:szCs w:val="28"/>
        </w:rPr>
        <w:t>валеологія</w:t>
      </w:r>
      <w:proofErr w:type="spellEnd"/>
      <w:r w:rsidR="00AA730B">
        <w:rPr>
          <w:sz w:val="28"/>
          <w:szCs w:val="28"/>
        </w:rPr>
        <w:t>. –</w:t>
      </w:r>
      <w:r w:rsidRPr="00AE38FD">
        <w:rPr>
          <w:sz w:val="28"/>
          <w:szCs w:val="28"/>
        </w:rPr>
        <w:t xml:space="preserve"> 2013. – </w:t>
      </w:r>
      <w:proofErr w:type="spellStart"/>
      <w:r w:rsidRPr="00AE38FD">
        <w:rPr>
          <w:sz w:val="28"/>
          <w:szCs w:val="28"/>
        </w:rPr>
        <w:t>Вип</w:t>
      </w:r>
      <w:proofErr w:type="spellEnd"/>
      <w:r w:rsidRPr="00AE38FD">
        <w:rPr>
          <w:sz w:val="28"/>
          <w:szCs w:val="28"/>
        </w:rPr>
        <w:t>. 15. – С. 42–49.</w:t>
      </w:r>
    </w:p>
    <w:p w:rsidR="00AE38FD" w:rsidRPr="00AE38FD" w:rsidRDefault="00AE38FD" w:rsidP="00AA730B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r w:rsidRPr="00AE38FD">
        <w:rPr>
          <w:sz w:val="28"/>
          <w:szCs w:val="28"/>
        </w:rPr>
        <w:t xml:space="preserve">Павлов Д. А. Дифференциация трёх видов рода </w:t>
      </w:r>
      <w:proofErr w:type="spellStart"/>
      <w:r w:rsidRPr="00AE38FD">
        <w:rPr>
          <w:i/>
          <w:sz w:val="28"/>
          <w:szCs w:val="28"/>
        </w:rPr>
        <w:t>Upeneus</w:t>
      </w:r>
      <w:proofErr w:type="spellEnd"/>
      <w:r w:rsidRPr="00AE38FD">
        <w:rPr>
          <w:sz w:val="28"/>
          <w:szCs w:val="28"/>
        </w:rPr>
        <w:t xml:space="preserve"> (</w:t>
      </w:r>
      <w:proofErr w:type="spellStart"/>
      <w:r w:rsidRPr="00AE38FD">
        <w:rPr>
          <w:sz w:val="28"/>
          <w:szCs w:val="28"/>
        </w:rPr>
        <w:t>Mullidae</w:t>
      </w:r>
      <w:proofErr w:type="spellEnd"/>
      <w:r w:rsidRPr="00AE38FD">
        <w:rPr>
          <w:sz w:val="28"/>
          <w:szCs w:val="28"/>
        </w:rPr>
        <w:t>) по форме отолитов</w:t>
      </w:r>
      <w:r w:rsidRPr="00AE38FD">
        <w:rPr>
          <w:sz w:val="28"/>
          <w:szCs w:val="28"/>
          <w:lang w:val="uk-UA"/>
        </w:rPr>
        <w:t xml:space="preserve"> /</w:t>
      </w:r>
      <w:r w:rsidRPr="00AE38FD">
        <w:rPr>
          <w:sz w:val="28"/>
          <w:szCs w:val="28"/>
        </w:rPr>
        <w:t xml:space="preserve"> Д. А.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Павлов // Вопросы ихтиологии</w:t>
      </w:r>
      <w:r w:rsidR="00AA730B">
        <w:rPr>
          <w:sz w:val="28"/>
          <w:szCs w:val="28"/>
        </w:rPr>
        <w:t>. –</w:t>
      </w:r>
      <w:r w:rsidRPr="00AE38FD">
        <w:rPr>
          <w:sz w:val="28"/>
          <w:szCs w:val="28"/>
        </w:rPr>
        <w:t xml:space="preserve"> 2016. – 56 (1). – С. 41–55.</w:t>
      </w:r>
    </w:p>
    <w:p w:rsidR="00AE38FD" w:rsidRPr="00AE38FD" w:rsidRDefault="00AE38FD" w:rsidP="00C343D6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r w:rsidRPr="00AE38FD">
        <w:rPr>
          <w:rFonts w:ascii="TimesNewRomanPSMT" w:hAnsi="TimesNewRomanPSMT"/>
          <w:iCs/>
          <w:sz w:val="28"/>
          <w:szCs w:val="28"/>
        </w:rPr>
        <w:t>Павлова Л.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А.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Определение кальция и натрия в отолитах байкальского омуля методом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рентгеноспектрального электронно-зондового микроан</w:t>
      </w:r>
      <w:r w:rsidRPr="00AE38FD">
        <w:rPr>
          <w:rFonts w:ascii="TimesNewRomanPSMT" w:hAnsi="TimesNewRomanPSMT"/>
          <w:sz w:val="28"/>
          <w:szCs w:val="28"/>
        </w:rPr>
        <w:t>а</w:t>
      </w:r>
      <w:r w:rsidRPr="00AE38FD">
        <w:rPr>
          <w:rFonts w:ascii="TimesNewRomanPSMT" w:hAnsi="TimesNewRomanPSMT"/>
          <w:sz w:val="28"/>
          <w:szCs w:val="28"/>
        </w:rPr>
        <w:t>лиза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/</w:t>
      </w:r>
      <w:r w:rsidRPr="00AE38FD">
        <w:rPr>
          <w:rFonts w:ascii="TimesNewRomanPSMT" w:hAnsi="TimesNewRomanPSMT"/>
          <w:sz w:val="28"/>
          <w:szCs w:val="28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Л.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А.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Павлова, С.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М.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Павлов, П.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Н.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Аношко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>, М.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</w:rPr>
        <w:t>Л.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iCs/>
          <w:sz w:val="28"/>
          <w:szCs w:val="28"/>
        </w:rPr>
        <w:t>Тягун</w:t>
      </w:r>
      <w:proofErr w:type="spellEnd"/>
      <w:r w:rsidRPr="00AE38FD">
        <w:rPr>
          <w:rFonts w:ascii="TimesNewRomanPSMT" w:hAnsi="TimesNewRomanPSMT"/>
          <w:iCs/>
          <w:sz w:val="28"/>
          <w:szCs w:val="28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// Анал</w:t>
      </w:r>
      <w:r w:rsidRPr="00AE38FD">
        <w:rPr>
          <w:rFonts w:ascii="TimesNewRomanPSMT" w:hAnsi="TimesNewRomanPSMT"/>
          <w:sz w:val="28"/>
          <w:szCs w:val="28"/>
        </w:rPr>
        <w:t>и</w:t>
      </w:r>
      <w:r w:rsidRPr="00AE38FD">
        <w:rPr>
          <w:rFonts w:ascii="TimesNewRomanPSMT" w:hAnsi="TimesNewRomanPSMT"/>
          <w:sz w:val="28"/>
          <w:szCs w:val="28"/>
        </w:rPr>
        <w:t>тика и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>контроль. – 2003. – Т. 7. – № 3. – С. 242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</w:rPr>
        <w:t>247.</w:t>
      </w:r>
    </w:p>
    <w:p w:rsidR="00AE38FD" w:rsidRPr="00AE38FD" w:rsidRDefault="00AE38FD" w:rsidP="0094132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iCs/>
          <w:sz w:val="28"/>
          <w:szCs w:val="28"/>
        </w:rPr>
      </w:pPr>
      <w:r w:rsidRPr="00AE38FD">
        <w:rPr>
          <w:iCs/>
          <w:sz w:val="28"/>
          <w:szCs w:val="28"/>
          <w:lang w:val="uk-UA"/>
        </w:rPr>
        <w:t xml:space="preserve">Павлова Л. А. </w:t>
      </w:r>
      <w:proofErr w:type="spellStart"/>
      <w:r w:rsidRPr="00AE38FD">
        <w:rPr>
          <w:iCs/>
          <w:sz w:val="28"/>
          <w:szCs w:val="28"/>
          <w:lang w:val="uk-UA"/>
        </w:rPr>
        <w:t>Особенности</w:t>
      </w:r>
      <w:proofErr w:type="spellEnd"/>
      <w:r w:rsidRPr="00AE38FD">
        <w:rPr>
          <w:iCs/>
          <w:sz w:val="28"/>
          <w:szCs w:val="28"/>
          <w:lang w:val="uk-UA"/>
        </w:rPr>
        <w:t xml:space="preserve"> РСМА </w:t>
      </w:r>
      <w:proofErr w:type="spellStart"/>
      <w:r w:rsidRPr="00AE38FD">
        <w:rPr>
          <w:iCs/>
          <w:sz w:val="28"/>
          <w:szCs w:val="28"/>
          <w:lang w:val="uk-UA"/>
        </w:rPr>
        <w:t>отолитов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рыб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как</w:t>
      </w:r>
      <w:proofErr w:type="spellEnd"/>
      <w:r w:rsidRPr="00AE38FD">
        <w:rPr>
          <w:iCs/>
          <w:sz w:val="28"/>
          <w:szCs w:val="28"/>
          <w:lang w:val="uk-UA"/>
        </w:rPr>
        <w:t xml:space="preserve"> перспективного метода </w:t>
      </w:r>
      <w:proofErr w:type="spellStart"/>
      <w:r w:rsidRPr="00AE38FD">
        <w:rPr>
          <w:iCs/>
          <w:sz w:val="28"/>
          <w:szCs w:val="28"/>
          <w:lang w:val="uk-UA"/>
        </w:rPr>
        <w:t>мониторинга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окружающей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среды</w:t>
      </w:r>
      <w:proofErr w:type="spellEnd"/>
      <w:r w:rsidRPr="00AE38FD">
        <w:rPr>
          <w:iCs/>
          <w:sz w:val="28"/>
          <w:szCs w:val="28"/>
          <w:lang w:val="uk-UA"/>
        </w:rPr>
        <w:t xml:space="preserve"> / Л. А. Павлова, С. М. Павлов // </w:t>
      </w:r>
      <w:proofErr w:type="spellStart"/>
      <w:r w:rsidRPr="00AE38FD">
        <w:rPr>
          <w:iCs/>
          <w:sz w:val="28"/>
          <w:szCs w:val="28"/>
          <w:lang w:val="uk-UA"/>
        </w:rPr>
        <w:t>Методы</w:t>
      </w:r>
      <w:proofErr w:type="spellEnd"/>
      <w:r w:rsidRPr="00AE38FD">
        <w:rPr>
          <w:iCs/>
          <w:sz w:val="28"/>
          <w:szCs w:val="28"/>
          <w:lang w:val="uk-UA"/>
        </w:rPr>
        <w:t xml:space="preserve"> и </w:t>
      </w:r>
      <w:proofErr w:type="spellStart"/>
      <w:r w:rsidRPr="00AE38FD">
        <w:rPr>
          <w:iCs/>
          <w:sz w:val="28"/>
          <w:szCs w:val="28"/>
          <w:lang w:val="uk-UA"/>
        </w:rPr>
        <w:t>объекты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химического</w:t>
      </w:r>
      <w:proofErr w:type="spellEnd"/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uk-UA"/>
        </w:rPr>
        <w:t>анализа</w:t>
      </w:r>
      <w:proofErr w:type="spellEnd"/>
      <w:r w:rsidR="0094132A">
        <w:rPr>
          <w:iCs/>
          <w:sz w:val="28"/>
          <w:szCs w:val="28"/>
          <w:lang w:val="uk-UA"/>
        </w:rPr>
        <w:t>. –</w:t>
      </w:r>
      <w:r w:rsidRPr="00AE38FD">
        <w:rPr>
          <w:iCs/>
          <w:sz w:val="28"/>
          <w:szCs w:val="28"/>
          <w:lang w:val="uk-UA"/>
        </w:rPr>
        <w:t xml:space="preserve"> 2006. – Т. 1, № 1. – С. 48–53.</w:t>
      </w:r>
    </w:p>
    <w:p w:rsidR="00AE38FD" w:rsidRPr="00AE38FD" w:rsidRDefault="00AE38FD" w:rsidP="0094132A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</w:rPr>
      </w:pPr>
      <w:r w:rsidRPr="00AE38FD">
        <w:rPr>
          <w:rFonts w:ascii="TimesNewRomanPSMT" w:hAnsi="TimesNewRomanPSMT"/>
          <w:sz w:val="28"/>
          <w:szCs w:val="28"/>
        </w:rPr>
        <w:lastRenderedPageBreak/>
        <w:t>Пащенко В. М. Географическая изменчивость морфологических призн</w:t>
      </w:r>
      <w:r w:rsidRPr="00AE38FD">
        <w:rPr>
          <w:rFonts w:ascii="TimesNewRomanPSMT" w:hAnsi="TimesNewRomanPSMT"/>
          <w:sz w:val="28"/>
          <w:szCs w:val="28"/>
        </w:rPr>
        <w:t>а</w:t>
      </w:r>
      <w:r w:rsidRPr="00AE38FD">
        <w:rPr>
          <w:rFonts w:ascii="TimesNewRomanPSMT" w:hAnsi="TimesNewRomanPSMT"/>
          <w:sz w:val="28"/>
          <w:szCs w:val="28"/>
        </w:rPr>
        <w:t xml:space="preserve">ков отолитов минтая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</w:rPr>
        <w:t>В. М.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</w:rPr>
        <w:t xml:space="preserve">Пащенко, Е. В. </w:t>
      </w:r>
      <w:proofErr w:type="spellStart"/>
      <w:r w:rsidRPr="00AE38FD">
        <w:rPr>
          <w:rFonts w:ascii="TimesNewRomanPSMT" w:hAnsi="TimesNewRomanPSMT"/>
          <w:sz w:val="28"/>
          <w:szCs w:val="28"/>
        </w:rPr>
        <w:t>Грицай</w:t>
      </w:r>
      <w:proofErr w:type="spellEnd"/>
      <w:r w:rsidRPr="00AE38FD">
        <w:rPr>
          <w:rFonts w:ascii="TimesNewRomanPSMT" w:hAnsi="TimesNewRomanPSMT"/>
          <w:sz w:val="28"/>
          <w:szCs w:val="28"/>
        </w:rPr>
        <w:t xml:space="preserve"> // Известия ТИНРО</w:t>
      </w:r>
      <w:r w:rsidR="0094132A">
        <w:rPr>
          <w:rFonts w:ascii="TimesNewRomanPSMT" w:hAnsi="TimesNewRomanPSMT"/>
          <w:sz w:val="28"/>
          <w:szCs w:val="28"/>
        </w:rPr>
        <w:t>. –</w:t>
      </w:r>
      <w:r w:rsidRPr="00AE38FD">
        <w:rPr>
          <w:rFonts w:ascii="TimesNewRomanPSMT" w:hAnsi="TimesNewRomanPSMT"/>
          <w:sz w:val="28"/>
          <w:szCs w:val="28"/>
        </w:rPr>
        <w:t xml:space="preserve"> 2001. – Т. 128 (1</w:t>
      </w:r>
      <w:r w:rsidR="0094132A">
        <w:rPr>
          <w:rFonts w:ascii="TimesNewRomanPSMT" w:hAnsi="TimesNewRomanPSMT"/>
          <w:sz w:val="28"/>
          <w:szCs w:val="28"/>
        </w:rPr>
        <w:t>–</w:t>
      </w:r>
      <w:r w:rsidRPr="00AE38FD">
        <w:rPr>
          <w:rFonts w:ascii="TimesNewRomanPSMT" w:hAnsi="TimesNewRomanPSMT"/>
          <w:sz w:val="28"/>
          <w:szCs w:val="28"/>
        </w:rPr>
        <w:t>1). – С. 304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</w:rPr>
        <w:t>311.</w:t>
      </w:r>
    </w:p>
    <w:p w:rsidR="00AE38FD" w:rsidRPr="00AE38FD" w:rsidRDefault="00AE38FD" w:rsidP="002F3ADF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right="-1" w:hanging="567"/>
        <w:jc w:val="both"/>
        <w:rPr>
          <w:rFonts w:eastAsia="Times New Roman"/>
          <w:sz w:val="28"/>
          <w:szCs w:val="28"/>
        </w:rPr>
      </w:pPr>
      <w:r w:rsidRPr="00AE38FD">
        <w:rPr>
          <w:sz w:val="28"/>
          <w:szCs w:val="28"/>
        </w:rPr>
        <w:t>Пинчук В. И. О современном распространении бычковых рыб (</w:t>
      </w:r>
      <w:proofErr w:type="spellStart"/>
      <w:r w:rsidRPr="00AE38FD">
        <w:rPr>
          <w:sz w:val="28"/>
          <w:szCs w:val="28"/>
        </w:rPr>
        <w:t>Gobiidae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sz w:val="28"/>
          <w:szCs w:val="28"/>
        </w:rPr>
        <w:t>Pisces</w:t>
      </w:r>
      <w:proofErr w:type="spellEnd"/>
      <w:r w:rsidRPr="00AE38FD">
        <w:rPr>
          <w:sz w:val="28"/>
          <w:szCs w:val="28"/>
        </w:rPr>
        <w:t xml:space="preserve">) в бассейне Днепра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>В. И.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Пинчук, А. И.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Смирнов, Н. В.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Коваль, П. Г.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Шевченко // Гидробиологические исследования пресных вод</w:t>
      </w:r>
      <w:proofErr w:type="gramStart"/>
      <w:r w:rsidRPr="00AE38FD">
        <w:rPr>
          <w:sz w:val="28"/>
          <w:szCs w:val="28"/>
        </w:rPr>
        <w:t xml:space="preserve"> :</w:t>
      </w:r>
      <w:proofErr w:type="gramEnd"/>
      <w:r w:rsidRPr="00AE38FD">
        <w:rPr>
          <w:sz w:val="28"/>
          <w:szCs w:val="28"/>
        </w:rPr>
        <w:t xml:space="preserve"> Сб. науч. тр. – Киев</w:t>
      </w:r>
      <w:proofErr w:type="gramStart"/>
      <w:r w:rsidR="0094132A">
        <w:rPr>
          <w:sz w:val="28"/>
          <w:szCs w:val="28"/>
        </w:rPr>
        <w:t xml:space="preserve"> </w:t>
      </w:r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Наук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д</w:t>
      </w:r>
      <w:proofErr w:type="gramEnd"/>
      <w:r w:rsidRPr="00AE38FD">
        <w:rPr>
          <w:sz w:val="28"/>
          <w:szCs w:val="28"/>
        </w:rPr>
        <w:t>умка, 1985. – С. 121 – 130.</w:t>
      </w:r>
    </w:p>
    <w:p w:rsidR="00AE38FD" w:rsidRPr="00624CA9" w:rsidRDefault="00AE38FD" w:rsidP="0094132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right="-1" w:hanging="567"/>
        <w:jc w:val="both"/>
        <w:rPr>
          <w:rFonts w:eastAsia="Times New Roman"/>
          <w:iCs/>
          <w:spacing w:val="-4"/>
          <w:sz w:val="28"/>
          <w:szCs w:val="28"/>
        </w:rPr>
      </w:pPr>
      <w:r w:rsidRPr="00624CA9">
        <w:rPr>
          <w:iCs/>
          <w:spacing w:val="-4"/>
          <w:sz w:val="28"/>
          <w:szCs w:val="28"/>
          <w:lang w:val="uk-UA"/>
        </w:rPr>
        <w:t xml:space="preserve">Прохорова Т. А., </w:t>
      </w:r>
      <w:proofErr w:type="spellStart"/>
      <w:r w:rsidRPr="00624CA9">
        <w:rPr>
          <w:iCs/>
          <w:spacing w:val="-4"/>
          <w:sz w:val="28"/>
          <w:szCs w:val="28"/>
          <w:lang w:val="uk-UA"/>
        </w:rPr>
        <w:t>Пронюк</w:t>
      </w:r>
      <w:proofErr w:type="spellEnd"/>
      <w:r w:rsidRPr="00624CA9">
        <w:rPr>
          <w:iCs/>
          <w:spacing w:val="-4"/>
          <w:sz w:val="28"/>
          <w:szCs w:val="28"/>
          <w:lang w:val="uk-UA"/>
        </w:rPr>
        <w:t xml:space="preserve"> А. А. </w:t>
      </w:r>
      <w:r w:rsidRPr="00624CA9">
        <w:rPr>
          <w:iCs/>
          <w:spacing w:val="-4"/>
          <w:sz w:val="28"/>
          <w:szCs w:val="28"/>
        </w:rPr>
        <w:t>Особенности образования элементов (г</w:t>
      </w:r>
      <w:r w:rsidRPr="00624CA9">
        <w:rPr>
          <w:iCs/>
          <w:spacing w:val="-4"/>
          <w:sz w:val="28"/>
          <w:szCs w:val="28"/>
        </w:rPr>
        <w:t>о</w:t>
      </w:r>
      <w:r w:rsidRPr="00624CA9">
        <w:rPr>
          <w:iCs/>
          <w:spacing w:val="-4"/>
          <w:sz w:val="28"/>
          <w:szCs w:val="28"/>
        </w:rPr>
        <w:t xml:space="preserve">дового кольца и летней зоны роста) на отолитах </w:t>
      </w:r>
      <w:proofErr w:type="spellStart"/>
      <w:r w:rsidRPr="00624CA9">
        <w:rPr>
          <w:iCs/>
          <w:spacing w:val="-4"/>
          <w:sz w:val="28"/>
          <w:szCs w:val="28"/>
        </w:rPr>
        <w:t>путассу</w:t>
      </w:r>
      <w:proofErr w:type="spellEnd"/>
      <w:r w:rsidRPr="00624CA9">
        <w:rPr>
          <w:iCs/>
          <w:spacing w:val="-4"/>
          <w:sz w:val="28"/>
          <w:szCs w:val="28"/>
        </w:rPr>
        <w:t xml:space="preserve"> </w:t>
      </w:r>
      <w:r w:rsidRPr="00624CA9">
        <w:rPr>
          <w:iCs/>
          <w:spacing w:val="-4"/>
          <w:sz w:val="28"/>
          <w:szCs w:val="28"/>
          <w:lang w:val="uk-UA"/>
        </w:rPr>
        <w:t xml:space="preserve">/ Т. А. Прохорова, А. А. </w:t>
      </w:r>
      <w:proofErr w:type="spellStart"/>
      <w:r w:rsidRPr="00624CA9">
        <w:rPr>
          <w:iCs/>
          <w:spacing w:val="-4"/>
          <w:sz w:val="28"/>
          <w:szCs w:val="28"/>
          <w:lang w:val="uk-UA"/>
        </w:rPr>
        <w:t>Пронюк</w:t>
      </w:r>
      <w:proofErr w:type="spellEnd"/>
      <w:r w:rsidRPr="00624CA9">
        <w:rPr>
          <w:iCs/>
          <w:spacing w:val="-4"/>
          <w:sz w:val="28"/>
          <w:szCs w:val="28"/>
          <w:lang w:val="uk-UA"/>
        </w:rPr>
        <w:t xml:space="preserve"> </w:t>
      </w:r>
      <w:r w:rsidRPr="00624CA9">
        <w:rPr>
          <w:iCs/>
          <w:spacing w:val="-4"/>
          <w:sz w:val="28"/>
          <w:szCs w:val="28"/>
        </w:rPr>
        <w:t>// Труды ВНИРО</w:t>
      </w:r>
      <w:r w:rsidR="0094132A">
        <w:rPr>
          <w:iCs/>
          <w:spacing w:val="-4"/>
          <w:sz w:val="28"/>
          <w:szCs w:val="28"/>
        </w:rPr>
        <w:t>. –</w:t>
      </w:r>
      <w:r w:rsidRPr="00624CA9">
        <w:rPr>
          <w:iCs/>
          <w:spacing w:val="-4"/>
          <w:sz w:val="28"/>
          <w:szCs w:val="28"/>
        </w:rPr>
        <w:t xml:space="preserve"> 2016. – Т. 161. – С. 93−101. </w:t>
      </w:r>
    </w:p>
    <w:p w:rsidR="00AE38FD" w:rsidRPr="00AE38FD" w:rsidRDefault="00AE38FD" w:rsidP="00750403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right="-1" w:hanging="567"/>
        <w:jc w:val="both"/>
        <w:rPr>
          <w:rFonts w:eastAsia="Times New Roman"/>
          <w:sz w:val="28"/>
          <w:szCs w:val="28"/>
        </w:rPr>
      </w:pPr>
      <w:proofErr w:type="spellStart"/>
      <w:r w:rsidRPr="00AE38FD">
        <w:rPr>
          <w:rFonts w:eastAsia="Times New Roman"/>
          <w:iCs/>
          <w:sz w:val="28"/>
          <w:szCs w:val="28"/>
        </w:rPr>
        <w:t>Пустоварова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Н. И. Морфология</w:t>
      </w:r>
      <w:r w:rsidRPr="00AE38FD">
        <w:rPr>
          <w:rFonts w:eastAsia="Times New Roman"/>
          <w:sz w:val="28"/>
          <w:szCs w:val="28"/>
        </w:rPr>
        <w:t xml:space="preserve"> отолитов черноморского шпрота (</w:t>
      </w:r>
      <w:proofErr w:type="spellStart"/>
      <w:r w:rsidRPr="00AE38FD">
        <w:rPr>
          <w:rFonts w:eastAsia="Times New Roman"/>
          <w:i/>
          <w:sz w:val="28"/>
          <w:szCs w:val="28"/>
        </w:rPr>
        <w:t>Sprattus</w:t>
      </w:r>
      <w:proofErr w:type="spellEnd"/>
      <w:r w:rsidRPr="00AE38FD">
        <w:rPr>
          <w:rFonts w:eastAsia="Times New Roman"/>
          <w:i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/>
          <w:sz w:val="28"/>
          <w:szCs w:val="28"/>
        </w:rPr>
        <w:t>sprattus</w:t>
      </w:r>
      <w:proofErr w:type="spellEnd"/>
      <w:r w:rsidRPr="00AE38FD">
        <w:rPr>
          <w:rFonts w:eastAsia="Times New Roman"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/>
          <w:sz w:val="28"/>
          <w:szCs w:val="28"/>
        </w:rPr>
        <w:t>phalericus</w:t>
      </w:r>
      <w:proofErr w:type="spellEnd"/>
      <w:r w:rsidRPr="00AE38FD">
        <w:rPr>
          <w:rFonts w:eastAsia="Times New Roman"/>
          <w:sz w:val="28"/>
          <w:szCs w:val="28"/>
        </w:rPr>
        <w:t xml:space="preserve">) и особенности определения возраста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</w:rPr>
        <w:t>Н.</w:t>
      </w:r>
      <w:r w:rsidRPr="00AE38FD">
        <w:rPr>
          <w:rFonts w:eastAsia="Times New Roman"/>
          <w:iCs/>
          <w:sz w:val="28"/>
          <w:szCs w:val="28"/>
          <w:lang w:val="uk-UA"/>
        </w:rPr>
        <w:t> </w:t>
      </w:r>
      <w:r w:rsidRPr="00AE38FD">
        <w:rPr>
          <w:rFonts w:eastAsia="Times New Roman"/>
          <w:iCs/>
          <w:sz w:val="28"/>
          <w:szCs w:val="28"/>
        </w:rPr>
        <w:t>И.</w:t>
      </w:r>
      <w:r w:rsidRPr="00AE38FD">
        <w:rPr>
          <w:rFonts w:eastAsia="Times New Roman"/>
          <w:iCs/>
          <w:sz w:val="28"/>
          <w:szCs w:val="28"/>
          <w:lang w:val="uk-UA"/>
        </w:rPr>
        <w:t> </w:t>
      </w:r>
      <w:proofErr w:type="spellStart"/>
      <w:r w:rsidRPr="00AE38FD">
        <w:rPr>
          <w:rFonts w:eastAsia="Times New Roman"/>
          <w:iCs/>
          <w:sz w:val="28"/>
          <w:szCs w:val="28"/>
        </w:rPr>
        <w:t>Пустоварова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</w:t>
      </w:r>
      <w:r w:rsidRPr="00AE38FD">
        <w:rPr>
          <w:rFonts w:eastAsia="Times New Roman"/>
          <w:sz w:val="28"/>
          <w:szCs w:val="28"/>
        </w:rPr>
        <w:t xml:space="preserve">// Бюллетень ІСУ: </w:t>
      </w:r>
      <w:proofErr w:type="spellStart"/>
      <w:r w:rsidRPr="00AE38FD">
        <w:rPr>
          <w:rFonts w:eastAsia="Times New Roman"/>
          <w:sz w:val="28"/>
          <w:szCs w:val="28"/>
        </w:rPr>
        <w:t>Матеріали</w:t>
      </w:r>
      <w:proofErr w:type="spellEnd"/>
      <w:r w:rsidRPr="00AE38FD">
        <w:rPr>
          <w:rFonts w:eastAsia="Times New Roman"/>
          <w:sz w:val="28"/>
          <w:szCs w:val="28"/>
        </w:rPr>
        <w:t xml:space="preserve"> І </w:t>
      </w:r>
      <w:proofErr w:type="spellStart"/>
      <w:r w:rsidRPr="00AE38FD">
        <w:rPr>
          <w:rFonts w:eastAsia="Times New Roman"/>
          <w:sz w:val="28"/>
          <w:szCs w:val="28"/>
        </w:rPr>
        <w:t>Всеукраїнської</w:t>
      </w:r>
      <w:proofErr w:type="spellEnd"/>
      <w:r w:rsidRPr="00AE38FD">
        <w:rPr>
          <w:rFonts w:eastAsia="Times New Roman"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</w:rPr>
        <w:t>школи-семінару</w:t>
      </w:r>
      <w:proofErr w:type="spellEnd"/>
      <w:r w:rsidRPr="00AE38FD">
        <w:rPr>
          <w:rFonts w:eastAsia="Times New Roman"/>
          <w:sz w:val="28"/>
          <w:szCs w:val="28"/>
        </w:rPr>
        <w:t xml:space="preserve"> «</w:t>
      </w:r>
      <w:proofErr w:type="spellStart"/>
      <w:r w:rsidRPr="00AE38FD">
        <w:rPr>
          <w:rFonts w:eastAsia="Times New Roman"/>
          <w:sz w:val="28"/>
          <w:szCs w:val="28"/>
        </w:rPr>
        <w:t>Методи</w:t>
      </w:r>
      <w:proofErr w:type="spellEnd"/>
      <w:r w:rsidRPr="00AE38FD">
        <w:rPr>
          <w:rFonts w:eastAsia="Times New Roman"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</w:rPr>
        <w:t>іхтіологічних</w:t>
      </w:r>
      <w:proofErr w:type="spellEnd"/>
      <w:r w:rsidRPr="00AE38FD">
        <w:rPr>
          <w:rFonts w:eastAsia="Times New Roman"/>
          <w:sz w:val="28"/>
          <w:szCs w:val="28"/>
        </w:rPr>
        <w:t xml:space="preserve"> </w:t>
      </w:r>
      <w:proofErr w:type="spellStart"/>
      <w:proofErr w:type="gramStart"/>
      <w:r w:rsidRPr="00AE38FD">
        <w:rPr>
          <w:rFonts w:eastAsia="Times New Roman"/>
          <w:sz w:val="28"/>
          <w:szCs w:val="28"/>
        </w:rPr>
        <w:t>досл</w:t>
      </w:r>
      <w:proofErr w:type="gramEnd"/>
      <w:r w:rsidRPr="00AE38FD">
        <w:rPr>
          <w:rFonts w:eastAsia="Times New Roman"/>
          <w:sz w:val="28"/>
          <w:szCs w:val="28"/>
        </w:rPr>
        <w:t>іджнень</w:t>
      </w:r>
      <w:proofErr w:type="spellEnd"/>
      <w:r w:rsidRPr="00AE38FD">
        <w:rPr>
          <w:rFonts w:eastAsia="Times New Roman"/>
          <w:sz w:val="28"/>
          <w:szCs w:val="28"/>
        </w:rPr>
        <w:t xml:space="preserve">», 20 – 22 </w:t>
      </w:r>
      <w:proofErr w:type="spellStart"/>
      <w:r w:rsidRPr="00AE38FD">
        <w:rPr>
          <w:rFonts w:eastAsia="Times New Roman"/>
          <w:sz w:val="28"/>
          <w:szCs w:val="28"/>
        </w:rPr>
        <w:t>вересня</w:t>
      </w:r>
      <w:proofErr w:type="spellEnd"/>
      <w:r w:rsidRPr="00AE38FD">
        <w:rPr>
          <w:rFonts w:eastAsia="Times New Roman"/>
          <w:sz w:val="28"/>
          <w:szCs w:val="28"/>
        </w:rPr>
        <w:t xml:space="preserve"> 2007 р</w:t>
      </w:r>
      <w:r w:rsidRPr="00AE38FD">
        <w:rPr>
          <w:rFonts w:eastAsia="Times New Roman"/>
          <w:sz w:val="28"/>
          <w:szCs w:val="28"/>
        </w:rPr>
        <w:t>о</w:t>
      </w:r>
      <w:r w:rsidRPr="00AE38FD">
        <w:rPr>
          <w:rFonts w:eastAsia="Times New Roman"/>
          <w:sz w:val="28"/>
          <w:szCs w:val="28"/>
        </w:rPr>
        <w:t xml:space="preserve">ку / </w:t>
      </w:r>
      <w:proofErr w:type="spellStart"/>
      <w:r w:rsidRPr="00AE38FD">
        <w:rPr>
          <w:rFonts w:eastAsia="Times New Roman"/>
          <w:sz w:val="28"/>
          <w:szCs w:val="28"/>
        </w:rPr>
        <w:t>Мелітополь</w:t>
      </w:r>
      <w:proofErr w:type="spellEnd"/>
      <w:r w:rsidRPr="00AE38FD">
        <w:rPr>
          <w:rFonts w:eastAsia="Times New Roman"/>
          <w:sz w:val="28"/>
          <w:szCs w:val="28"/>
        </w:rPr>
        <w:t xml:space="preserve">. – 2007. – </w:t>
      </w:r>
      <w:proofErr w:type="spellStart"/>
      <w:r w:rsidRPr="00AE38FD">
        <w:rPr>
          <w:rFonts w:eastAsia="Times New Roman"/>
          <w:sz w:val="28"/>
          <w:szCs w:val="28"/>
        </w:rPr>
        <w:t>Вип</w:t>
      </w:r>
      <w:proofErr w:type="spellEnd"/>
      <w:r w:rsidRPr="00AE38FD">
        <w:rPr>
          <w:rFonts w:eastAsia="Times New Roman"/>
          <w:sz w:val="28"/>
          <w:szCs w:val="28"/>
        </w:rPr>
        <w:t>. 1. – С. 41–46.</w:t>
      </w:r>
    </w:p>
    <w:p w:rsidR="00AE38FD" w:rsidRPr="00AE38FD" w:rsidRDefault="00AE38FD" w:rsidP="0094132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right="-1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sz w:val="28"/>
          <w:szCs w:val="28"/>
        </w:rPr>
        <w:t xml:space="preserve">Сапожникова Ю. П. Ультраструктура сенсорных клеток </w:t>
      </w:r>
      <w:proofErr w:type="spellStart"/>
      <w:r w:rsidRPr="00AE38FD">
        <w:rPr>
          <w:rFonts w:eastAsia="Times New Roman"/>
          <w:sz w:val="28"/>
          <w:szCs w:val="28"/>
        </w:rPr>
        <w:t>саккулярного</w:t>
      </w:r>
      <w:proofErr w:type="spellEnd"/>
      <w:r w:rsidRPr="00AE38FD">
        <w:rPr>
          <w:rFonts w:eastAsia="Times New Roman"/>
          <w:sz w:val="28"/>
          <w:szCs w:val="28"/>
        </w:rPr>
        <w:t xml:space="preserve"> эпителия у четырёх видов </w:t>
      </w:r>
      <w:proofErr w:type="spellStart"/>
      <w:r w:rsidRPr="00AE38FD">
        <w:rPr>
          <w:rFonts w:eastAsia="Times New Roman"/>
          <w:sz w:val="28"/>
          <w:szCs w:val="28"/>
        </w:rPr>
        <w:t>рогатковидных</w:t>
      </w:r>
      <w:proofErr w:type="spellEnd"/>
      <w:r w:rsidRPr="00AE38FD">
        <w:rPr>
          <w:rFonts w:eastAsia="Times New Roman"/>
          <w:sz w:val="28"/>
          <w:szCs w:val="28"/>
        </w:rPr>
        <w:t xml:space="preserve"> рыб (</w:t>
      </w:r>
      <w:proofErr w:type="spellStart"/>
      <w:proofErr w:type="gramStart"/>
      <w:r w:rsidRPr="00AE38FD">
        <w:rPr>
          <w:rFonts w:eastAsia="Times New Roman"/>
          <w:sz w:val="28"/>
          <w:szCs w:val="28"/>
        </w:rPr>
        <w:t>С</w:t>
      </w:r>
      <w:proofErr w:type="gramEnd"/>
      <w:r w:rsidRPr="00AE38FD">
        <w:rPr>
          <w:rFonts w:eastAsia="Times New Roman"/>
          <w:sz w:val="28"/>
          <w:szCs w:val="28"/>
        </w:rPr>
        <w:t>ottoidei</w:t>
      </w:r>
      <w:proofErr w:type="spellEnd"/>
      <w:r w:rsidRPr="00AE38FD">
        <w:rPr>
          <w:rFonts w:eastAsia="Times New Roman"/>
          <w:sz w:val="28"/>
          <w:szCs w:val="28"/>
        </w:rPr>
        <w:t xml:space="preserve">) озера Байкал в связи с их образом жизни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sz w:val="28"/>
          <w:szCs w:val="28"/>
        </w:rPr>
        <w:t>Ю. П.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Сапожникова, И. В.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Клименков, И.</w:t>
      </w:r>
      <w:r w:rsidRPr="00AE38FD">
        <w:rPr>
          <w:rFonts w:eastAsia="Times New Roman"/>
          <w:sz w:val="28"/>
          <w:szCs w:val="28"/>
          <w:lang w:val="uk-UA"/>
        </w:rPr>
        <w:t> </w:t>
      </w:r>
      <w:r w:rsidRPr="00AE38FD">
        <w:rPr>
          <w:rFonts w:eastAsia="Times New Roman"/>
          <w:sz w:val="28"/>
          <w:szCs w:val="28"/>
        </w:rPr>
        <w:t>В.</w:t>
      </w:r>
      <w:r w:rsidRPr="00AE38FD">
        <w:rPr>
          <w:rFonts w:eastAsia="Times New Roman"/>
          <w:sz w:val="28"/>
          <w:szCs w:val="28"/>
          <w:lang w:val="uk-UA"/>
        </w:rPr>
        <w:t> </w:t>
      </w:r>
      <w:proofErr w:type="spellStart"/>
      <w:r w:rsidRPr="00AE38FD">
        <w:rPr>
          <w:rFonts w:eastAsia="Times New Roman"/>
          <w:sz w:val="28"/>
          <w:szCs w:val="28"/>
        </w:rPr>
        <w:t>Ханаев</w:t>
      </w:r>
      <w:proofErr w:type="spellEnd"/>
      <w:r w:rsidRPr="00AE38FD">
        <w:rPr>
          <w:rFonts w:eastAsia="Times New Roman"/>
          <w:sz w:val="28"/>
          <w:szCs w:val="28"/>
        </w:rPr>
        <w:t>, М. М.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Макаров, А. А. Белоус // Вопросы ихтиологии</w:t>
      </w:r>
      <w:r w:rsidR="0094132A">
        <w:rPr>
          <w:rFonts w:eastAsia="Times New Roman"/>
          <w:sz w:val="28"/>
          <w:szCs w:val="28"/>
        </w:rPr>
        <w:t>. –</w:t>
      </w:r>
      <w:r w:rsidRPr="00AE38FD">
        <w:rPr>
          <w:rFonts w:eastAsia="Times New Roman"/>
          <w:sz w:val="28"/>
          <w:szCs w:val="28"/>
        </w:rPr>
        <w:t xml:space="preserve"> 2016. – Т. 56, № 1. – </w:t>
      </w:r>
      <w:r w:rsidRPr="00AE38FD">
        <w:rPr>
          <w:rFonts w:eastAsia="Times New Roman"/>
          <w:sz w:val="28"/>
          <w:szCs w:val="28"/>
          <w:lang w:val="uk-UA"/>
        </w:rPr>
        <w:t>С</w:t>
      </w:r>
      <w:r w:rsidRPr="00AE38FD">
        <w:rPr>
          <w:rFonts w:eastAsia="Times New Roman"/>
          <w:sz w:val="28"/>
          <w:szCs w:val="28"/>
        </w:rPr>
        <w:t>. 1–10.</w:t>
      </w:r>
    </w:p>
    <w:p w:rsidR="00AE38FD" w:rsidRPr="00AE38FD" w:rsidRDefault="00AE38FD" w:rsidP="0094132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proofErr w:type="spellStart"/>
      <w:r w:rsidRPr="00AE38FD">
        <w:rPr>
          <w:rFonts w:eastAsia="Times New Roman"/>
          <w:iCs/>
          <w:sz w:val="28"/>
          <w:szCs w:val="28"/>
        </w:rPr>
        <w:t>Светочева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О. Н. М</w:t>
      </w:r>
      <w:r w:rsidRPr="00AE38FD">
        <w:rPr>
          <w:rFonts w:eastAsia="Times New Roman"/>
          <w:sz w:val="28"/>
          <w:szCs w:val="28"/>
        </w:rPr>
        <w:t xml:space="preserve">орфологическая характеристика отолитов некоторых донных рыб Баренцева моря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</w:rPr>
        <w:t>О. Н.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</w:rPr>
        <w:t>Светочева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, Е. </w:t>
      </w:r>
      <w:proofErr w:type="spellStart"/>
      <w:r w:rsidRPr="00AE38FD">
        <w:rPr>
          <w:rFonts w:eastAsia="Times New Roman"/>
          <w:iCs/>
          <w:sz w:val="28"/>
          <w:szCs w:val="28"/>
        </w:rPr>
        <w:t>Эриксен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</w:t>
      </w:r>
      <w:r w:rsidRPr="00AE38FD">
        <w:rPr>
          <w:rFonts w:eastAsia="Times New Roman"/>
          <w:sz w:val="28"/>
          <w:szCs w:val="28"/>
        </w:rPr>
        <w:t>// Вестник Кольского научного центра РАН</w:t>
      </w:r>
      <w:r w:rsidR="0094132A">
        <w:rPr>
          <w:rFonts w:eastAsia="Times New Roman"/>
          <w:sz w:val="28"/>
          <w:szCs w:val="28"/>
        </w:rPr>
        <w:t>. –</w:t>
      </w:r>
      <w:r w:rsidRPr="00AE38FD">
        <w:rPr>
          <w:rFonts w:eastAsia="Times New Roman"/>
          <w:sz w:val="28"/>
          <w:szCs w:val="28"/>
        </w:rPr>
        <w:t xml:space="preserve"> 2013. – № 4 (15). – С. 91–104.</w:t>
      </w:r>
    </w:p>
    <w:p w:rsidR="00AE38FD" w:rsidRPr="00AE38FD" w:rsidRDefault="00AE38FD" w:rsidP="00750403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proofErr w:type="gramStart"/>
      <w:r w:rsidRPr="00AE38FD">
        <w:rPr>
          <w:sz w:val="28"/>
          <w:szCs w:val="28"/>
        </w:rPr>
        <w:t>Сказкина</w:t>
      </w:r>
      <w:proofErr w:type="spellEnd"/>
      <w:r w:rsidRPr="00AE38FD">
        <w:rPr>
          <w:sz w:val="28"/>
          <w:szCs w:val="28"/>
        </w:rPr>
        <w:t xml:space="preserve"> Е. П. К вопросу об экологических различиях азовских бычков кругляка и </w:t>
      </w:r>
      <w:proofErr w:type="spellStart"/>
      <w:r w:rsidRPr="00AE38FD">
        <w:rPr>
          <w:sz w:val="28"/>
          <w:szCs w:val="28"/>
        </w:rPr>
        <w:t>сирмана</w:t>
      </w:r>
      <w:proofErr w:type="spellEnd"/>
      <w:r w:rsidRPr="00AE38FD">
        <w:rPr>
          <w:sz w:val="28"/>
          <w:szCs w:val="28"/>
        </w:rPr>
        <w:t xml:space="preserve">) </w:t>
      </w:r>
      <w:r w:rsidRPr="00AE38FD">
        <w:rPr>
          <w:sz w:val="28"/>
          <w:szCs w:val="28"/>
          <w:lang w:val="uk-UA"/>
        </w:rPr>
        <w:t xml:space="preserve">/ Е. П. </w:t>
      </w:r>
      <w:proofErr w:type="spellStart"/>
      <w:r w:rsidRPr="00AE38FD">
        <w:rPr>
          <w:sz w:val="28"/>
          <w:szCs w:val="28"/>
          <w:lang w:val="uk-UA"/>
        </w:rPr>
        <w:t>Сказкина</w:t>
      </w:r>
      <w:proofErr w:type="spellEnd"/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// Тр. Азов.</w:t>
      </w:r>
      <w:proofErr w:type="gramEnd"/>
      <w:r w:rsidRPr="00AE38FD">
        <w:rPr>
          <w:sz w:val="28"/>
          <w:szCs w:val="28"/>
        </w:rPr>
        <w:t xml:space="preserve"> – Черномор. НИИ рыб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х</w:t>
      </w:r>
      <w:proofErr w:type="gramEnd"/>
      <w:r w:rsidRPr="00AE38FD">
        <w:rPr>
          <w:sz w:val="28"/>
          <w:szCs w:val="28"/>
        </w:rPr>
        <w:t xml:space="preserve">оз-ва и океанографии. – 1966. – </w:t>
      </w:r>
      <w:proofErr w:type="spellStart"/>
      <w:r w:rsidRPr="00AE38FD">
        <w:rPr>
          <w:sz w:val="28"/>
          <w:szCs w:val="28"/>
        </w:rPr>
        <w:t>Вып</w:t>
      </w:r>
      <w:proofErr w:type="spellEnd"/>
      <w:r w:rsidRPr="00AE38FD">
        <w:rPr>
          <w:sz w:val="28"/>
          <w:szCs w:val="28"/>
        </w:rPr>
        <w:t>. 24. – С. 35–38.</w:t>
      </w:r>
    </w:p>
    <w:p w:rsidR="00AE38FD" w:rsidRPr="00AE38FD" w:rsidRDefault="00AE38FD" w:rsidP="00030B33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sz w:val="28"/>
          <w:szCs w:val="28"/>
        </w:rPr>
        <w:t>Смирнов А. И. Фауна Украины. Окунеобразные (</w:t>
      </w:r>
      <w:proofErr w:type="spellStart"/>
      <w:r w:rsidRPr="00AE38FD">
        <w:rPr>
          <w:sz w:val="28"/>
          <w:szCs w:val="28"/>
        </w:rPr>
        <w:t>бычковидные</w:t>
      </w:r>
      <w:proofErr w:type="spellEnd"/>
      <w:r w:rsidRPr="00AE38FD">
        <w:rPr>
          <w:sz w:val="28"/>
          <w:szCs w:val="28"/>
        </w:rPr>
        <w:t>), скорп</w:t>
      </w:r>
      <w:r w:rsidRPr="00AE38FD">
        <w:rPr>
          <w:sz w:val="28"/>
          <w:szCs w:val="28"/>
        </w:rPr>
        <w:t>е</w:t>
      </w:r>
      <w:r w:rsidRPr="00AE38FD">
        <w:rPr>
          <w:sz w:val="28"/>
          <w:szCs w:val="28"/>
        </w:rPr>
        <w:t xml:space="preserve">нообразные, </w:t>
      </w:r>
      <w:proofErr w:type="spellStart"/>
      <w:r w:rsidRPr="00AE38FD">
        <w:rPr>
          <w:sz w:val="28"/>
          <w:szCs w:val="28"/>
        </w:rPr>
        <w:t>камбалообразные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sz w:val="28"/>
          <w:szCs w:val="28"/>
        </w:rPr>
        <w:t>присоскоперообразные</w:t>
      </w:r>
      <w:proofErr w:type="spellEnd"/>
      <w:r w:rsidRPr="00AE38FD">
        <w:rPr>
          <w:sz w:val="28"/>
          <w:szCs w:val="28"/>
        </w:rPr>
        <w:t xml:space="preserve">, </w:t>
      </w:r>
      <w:proofErr w:type="spellStart"/>
      <w:r w:rsidRPr="00AE38FD">
        <w:rPr>
          <w:sz w:val="28"/>
          <w:szCs w:val="28"/>
        </w:rPr>
        <w:t>удильщикоо</w:t>
      </w:r>
      <w:r w:rsidRPr="00AE38FD">
        <w:rPr>
          <w:sz w:val="28"/>
          <w:szCs w:val="28"/>
        </w:rPr>
        <w:t>б</w:t>
      </w:r>
      <w:r w:rsidRPr="00AE38FD">
        <w:rPr>
          <w:sz w:val="28"/>
          <w:szCs w:val="28"/>
        </w:rPr>
        <w:t>разные</w:t>
      </w:r>
      <w:proofErr w:type="spellEnd"/>
      <w:r w:rsidRPr="00AE38FD">
        <w:rPr>
          <w:sz w:val="28"/>
          <w:szCs w:val="28"/>
          <w:lang w:val="uk-UA"/>
        </w:rPr>
        <w:t xml:space="preserve"> / А. И. Смирнов</w:t>
      </w:r>
      <w:r w:rsidRPr="00AE38FD">
        <w:rPr>
          <w:sz w:val="28"/>
          <w:szCs w:val="28"/>
        </w:rPr>
        <w:t>. – К. : Наук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д</w:t>
      </w:r>
      <w:proofErr w:type="gramEnd"/>
      <w:r w:rsidRPr="00AE38FD">
        <w:rPr>
          <w:sz w:val="28"/>
          <w:szCs w:val="28"/>
        </w:rPr>
        <w:t>умка, 1986. – Т. 8. Рыбы</w:t>
      </w:r>
      <w:r w:rsidR="00030B33">
        <w:rPr>
          <w:sz w:val="28"/>
          <w:szCs w:val="28"/>
        </w:rPr>
        <w:t>,</w:t>
      </w:r>
      <w:r w:rsidRPr="00AE38FD">
        <w:rPr>
          <w:sz w:val="28"/>
          <w:szCs w:val="28"/>
        </w:rPr>
        <w:t xml:space="preserve"> </w:t>
      </w:r>
      <w:proofErr w:type="spellStart"/>
      <w:r w:rsidR="00030B33">
        <w:rPr>
          <w:sz w:val="28"/>
          <w:szCs w:val="28"/>
        </w:rPr>
        <w:t>в</w:t>
      </w:r>
      <w:r w:rsidRPr="00AE38FD">
        <w:rPr>
          <w:sz w:val="28"/>
          <w:szCs w:val="28"/>
        </w:rPr>
        <w:t>ып</w:t>
      </w:r>
      <w:proofErr w:type="spellEnd"/>
      <w:r w:rsidRPr="00AE38FD">
        <w:rPr>
          <w:sz w:val="28"/>
          <w:szCs w:val="28"/>
        </w:rPr>
        <w:t>. 5. – 320 с.</w:t>
      </w:r>
    </w:p>
    <w:p w:rsidR="00AE38FD" w:rsidRPr="00AE38FD" w:rsidRDefault="00AE38FD" w:rsidP="003D38B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sz w:val="28"/>
          <w:szCs w:val="28"/>
        </w:rPr>
        <w:lastRenderedPageBreak/>
        <w:t>Сорокин Ю. И. Черное море: Природа, ресурсы</w:t>
      </w:r>
      <w:r w:rsidRPr="00AE38FD">
        <w:rPr>
          <w:rFonts w:eastAsia="Times New Roman"/>
          <w:sz w:val="28"/>
          <w:szCs w:val="28"/>
          <w:lang w:val="uk-UA"/>
        </w:rPr>
        <w:t xml:space="preserve"> / Ю. И.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Сорокин</w:t>
      </w:r>
      <w:proofErr w:type="spellEnd"/>
      <w:r w:rsidRPr="00AE38FD">
        <w:rPr>
          <w:rFonts w:eastAsia="Times New Roman"/>
          <w:sz w:val="28"/>
          <w:szCs w:val="28"/>
        </w:rPr>
        <w:t>. – М.</w:t>
      </w:r>
      <w:proofErr w:type="gramStart"/>
      <w:r w:rsidRPr="00AE38FD">
        <w:rPr>
          <w:rFonts w:eastAsia="Times New Roman"/>
          <w:sz w:val="28"/>
          <w:szCs w:val="28"/>
        </w:rPr>
        <w:t xml:space="preserve"> :</w:t>
      </w:r>
      <w:proofErr w:type="gramEnd"/>
      <w:r w:rsidRPr="00AE38FD">
        <w:rPr>
          <w:rFonts w:eastAsia="Times New Roman"/>
          <w:sz w:val="28"/>
          <w:szCs w:val="28"/>
        </w:rPr>
        <w:t xml:space="preserve"> Наука, 1982. – 217 с.</w:t>
      </w:r>
    </w:p>
    <w:p w:rsidR="00AE38FD" w:rsidRPr="00AE38FD" w:rsidRDefault="00AE38FD" w:rsidP="008566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t>Стерлигова</w:t>
      </w:r>
      <w:proofErr w:type="spellEnd"/>
      <w:r w:rsidRPr="00AE38FD">
        <w:rPr>
          <w:sz w:val="28"/>
          <w:szCs w:val="28"/>
        </w:rPr>
        <w:t xml:space="preserve"> О.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П. Методы определения возраста рыб и его практическое значение</w:t>
      </w:r>
      <w:proofErr w:type="gramStart"/>
      <w:r w:rsidRPr="00AE38FD">
        <w:rPr>
          <w:sz w:val="28"/>
          <w:szCs w:val="28"/>
        </w:rPr>
        <w:t xml:space="preserve"> </w:t>
      </w:r>
      <w:r w:rsidRPr="00AE38FD">
        <w:rPr>
          <w:sz w:val="28"/>
          <w:szCs w:val="28"/>
          <w:lang w:val="uk-UA"/>
        </w:rPr>
        <w:t>:</w:t>
      </w:r>
      <w:proofErr w:type="gramEnd"/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учебное пособие</w:t>
      </w:r>
      <w:r w:rsidRPr="00AE38FD">
        <w:rPr>
          <w:sz w:val="28"/>
          <w:szCs w:val="28"/>
          <w:lang w:val="uk-UA"/>
        </w:rPr>
        <w:t xml:space="preserve"> / О. П. </w:t>
      </w:r>
      <w:proofErr w:type="spellStart"/>
      <w:r w:rsidRPr="00AE38FD">
        <w:rPr>
          <w:sz w:val="28"/>
          <w:szCs w:val="28"/>
          <w:lang w:val="uk-UA"/>
        </w:rPr>
        <w:t>Стерлигова</w:t>
      </w:r>
      <w:proofErr w:type="spellEnd"/>
      <w:r w:rsidRPr="00AE38FD">
        <w:rPr>
          <w:sz w:val="28"/>
          <w:szCs w:val="28"/>
        </w:rPr>
        <w:t>. – Петрозаводск: Карел</w:t>
      </w:r>
      <w:r w:rsidRPr="00AE38FD">
        <w:rPr>
          <w:sz w:val="28"/>
          <w:szCs w:val="28"/>
        </w:rPr>
        <w:t>ь</w:t>
      </w:r>
      <w:r w:rsidRPr="00AE38FD">
        <w:rPr>
          <w:sz w:val="28"/>
          <w:szCs w:val="28"/>
        </w:rPr>
        <w:t>ский научный центр РАН, 2016. – 57 с.</w:t>
      </w:r>
    </w:p>
    <w:p w:rsidR="00AE38FD" w:rsidRPr="00AE38FD" w:rsidRDefault="00AE38FD" w:rsidP="00750403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pacing w:val="-8"/>
          <w:sz w:val="28"/>
          <w:szCs w:val="28"/>
        </w:rPr>
      </w:pPr>
      <w:proofErr w:type="spellStart"/>
      <w:proofErr w:type="gramStart"/>
      <w:r w:rsidRPr="00AE38FD">
        <w:rPr>
          <w:rFonts w:eastAsia="Times New Roman"/>
          <w:iCs/>
          <w:spacing w:val="-8"/>
          <w:sz w:val="28"/>
          <w:szCs w:val="28"/>
        </w:rPr>
        <w:t>Страутман</w:t>
      </w:r>
      <w:proofErr w:type="spellEnd"/>
      <w:r w:rsidRPr="00AE38FD">
        <w:rPr>
          <w:rFonts w:eastAsia="Times New Roman"/>
          <w:iCs/>
          <w:spacing w:val="-8"/>
          <w:sz w:val="28"/>
          <w:szCs w:val="28"/>
        </w:rPr>
        <w:t xml:space="preserve"> И. Ф. Питание и пищевые</w:t>
      </w:r>
      <w:r w:rsidRPr="00AE38FD">
        <w:rPr>
          <w:rFonts w:eastAsia="Times New Roman"/>
          <w:spacing w:val="-8"/>
          <w:sz w:val="28"/>
          <w:szCs w:val="28"/>
        </w:rPr>
        <w:t xml:space="preserve"> взаимоотношения бычков (сем.</w:t>
      </w:r>
      <w:proofErr w:type="gramEnd"/>
      <w:r w:rsidRPr="00AE38FD">
        <w:rPr>
          <w:rFonts w:eastAsia="Times New Roman"/>
          <w:spacing w:val="-8"/>
          <w:sz w:val="28"/>
          <w:szCs w:val="28"/>
        </w:rPr>
        <w:t xml:space="preserve"> </w:t>
      </w:r>
      <w:proofErr w:type="spellStart"/>
      <w:proofErr w:type="gramStart"/>
      <w:r w:rsidRPr="00AE38FD">
        <w:rPr>
          <w:rFonts w:eastAsia="Times New Roman"/>
          <w:spacing w:val="-8"/>
          <w:sz w:val="28"/>
          <w:szCs w:val="28"/>
        </w:rPr>
        <w:t>Gobiidae</w:t>
      </w:r>
      <w:proofErr w:type="spellEnd"/>
      <w:r w:rsidRPr="00AE38FD">
        <w:rPr>
          <w:rFonts w:eastAsia="Times New Roman"/>
          <w:spacing w:val="-8"/>
          <w:sz w:val="28"/>
          <w:szCs w:val="28"/>
        </w:rPr>
        <w:t xml:space="preserve">) Днестровского лимана </w:t>
      </w:r>
      <w:r w:rsidRPr="00AE38FD">
        <w:rPr>
          <w:rFonts w:eastAsia="Times New Roman"/>
          <w:spacing w:val="-8"/>
          <w:sz w:val="28"/>
          <w:szCs w:val="28"/>
          <w:lang w:val="uk-UA"/>
        </w:rPr>
        <w:t xml:space="preserve">/ И. Ф. </w:t>
      </w:r>
      <w:proofErr w:type="spellStart"/>
      <w:r w:rsidRPr="00AE38FD">
        <w:rPr>
          <w:rFonts w:eastAsia="Times New Roman"/>
          <w:spacing w:val="-8"/>
          <w:sz w:val="28"/>
          <w:szCs w:val="28"/>
          <w:lang w:val="uk-UA"/>
        </w:rPr>
        <w:t>Страутман</w:t>
      </w:r>
      <w:proofErr w:type="spellEnd"/>
      <w:r w:rsidRPr="00AE38FD">
        <w:rPr>
          <w:rFonts w:eastAsia="Times New Roman"/>
          <w:spacing w:val="-8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pacing w:val="-8"/>
          <w:sz w:val="28"/>
          <w:szCs w:val="28"/>
        </w:rPr>
        <w:t xml:space="preserve">// </w:t>
      </w:r>
      <w:proofErr w:type="spellStart"/>
      <w:r w:rsidRPr="00AE38FD">
        <w:rPr>
          <w:rFonts w:eastAsia="Times New Roman"/>
          <w:spacing w:val="-8"/>
          <w:sz w:val="28"/>
          <w:szCs w:val="28"/>
        </w:rPr>
        <w:t>Вестн</w:t>
      </w:r>
      <w:proofErr w:type="spellEnd"/>
      <w:r w:rsidRPr="00AE38FD">
        <w:rPr>
          <w:rFonts w:eastAsia="Times New Roman"/>
          <w:spacing w:val="-8"/>
          <w:sz w:val="28"/>
          <w:szCs w:val="28"/>
        </w:rPr>
        <w:t xml:space="preserve">. зоологии. – 1972. </w:t>
      </w:r>
      <w:r w:rsidRPr="00AE38FD">
        <w:rPr>
          <w:rFonts w:eastAsia="Times New Roman"/>
          <w:i/>
          <w:spacing w:val="-8"/>
          <w:sz w:val="28"/>
          <w:szCs w:val="28"/>
        </w:rPr>
        <w:t>–</w:t>
      </w:r>
      <w:r w:rsidRPr="00AE38FD">
        <w:rPr>
          <w:rFonts w:eastAsia="Times New Roman"/>
          <w:spacing w:val="-8"/>
          <w:sz w:val="28"/>
          <w:szCs w:val="28"/>
        </w:rPr>
        <w:t xml:space="preserve"> № 4.</w:t>
      </w:r>
      <w:proofErr w:type="gramEnd"/>
      <w:r w:rsidRPr="00AE38FD">
        <w:rPr>
          <w:rFonts w:eastAsia="Times New Roman"/>
          <w:spacing w:val="-8"/>
          <w:sz w:val="28"/>
          <w:szCs w:val="28"/>
        </w:rPr>
        <w:t xml:space="preserve"> – С. 35</w:t>
      </w:r>
      <w:r w:rsidRPr="00AE38FD">
        <w:rPr>
          <w:rFonts w:eastAsia="Times New Roman"/>
          <w:i/>
          <w:spacing w:val="-8"/>
          <w:sz w:val="28"/>
          <w:szCs w:val="28"/>
        </w:rPr>
        <w:t>–</w:t>
      </w:r>
      <w:r w:rsidRPr="00AE38FD">
        <w:rPr>
          <w:rFonts w:eastAsia="Times New Roman"/>
          <w:spacing w:val="-8"/>
          <w:sz w:val="28"/>
          <w:szCs w:val="28"/>
        </w:rPr>
        <w:t>38.</w:t>
      </w:r>
    </w:p>
    <w:p w:rsidR="00AE38FD" w:rsidRPr="00AE38FD" w:rsidRDefault="00AE38FD" w:rsidP="008566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rFonts w:ascii="TimesNewRomanPSMT" w:hAnsi="TimesNewRomanPSMT"/>
          <w:sz w:val="28"/>
          <w:szCs w:val="28"/>
        </w:rPr>
        <w:t>Страутман</w:t>
      </w:r>
      <w:proofErr w:type="spellEnd"/>
      <w:r w:rsidRPr="00AE38FD">
        <w:rPr>
          <w:rFonts w:ascii="TimesNewRomanPSMT" w:hAnsi="TimesNewRomanPSMT"/>
          <w:sz w:val="28"/>
          <w:szCs w:val="28"/>
        </w:rPr>
        <w:t xml:space="preserve"> И. Ф. Питание и пищевые взаимоотношения бычков семе</w:t>
      </w:r>
      <w:r w:rsidRPr="00AE38FD">
        <w:rPr>
          <w:rFonts w:ascii="TimesNewRomanPSMT" w:hAnsi="TimesNewRomanPSMT"/>
          <w:sz w:val="28"/>
          <w:szCs w:val="28"/>
        </w:rPr>
        <w:t>й</w:t>
      </w:r>
      <w:r w:rsidRPr="00AE38FD">
        <w:rPr>
          <w:rFonts w:ascii="TimesNewRomanPSMT" w:hAnsi="TimesNewRomanPSMT"/>
          <w:sz w:val="28"/>
          <w:szCs w:val="28"/>
        </w:rPr>
        <w:t xml:space="preserve">ства </w:t>
      </w:r>
      <w:proofErr w:type="spellStart"/>
      <w:r w:rsidRPr="00AE38FD">
        <w:rPr>
          <w:i/>
          <w:sz w:val="28"/>
          <w:szCs w:val="28"/>
          <w:lang w:val="en-US"/>
        </w:rPr>
        <w:t>Gobiidae</w:t>
      </w:r>
      <w:proofErr w:type="spellEnd"/>
      <w:r w:rsidRPr="00AE38FD">
        <w:rPr>
          <w:sz w:val="28"/>
          <w:szCs w:val="28"/>
        </w:rPr>
        <w:t xml:space="preserve"> северо-западной части Черного моря и причерноморских лиманов </w:t>
      </w:r>
      <w:r w:rsidRPr="00AE38FD">
        <w:rPr>
          <w:rFonts w:eastAsia="Times New Roman"/>
          <w:spacing w:val="-8"/>
          <w:sz w:val="28"/>
          <w:szCs w:val="28"/>
          <w:lang w:val="uk-UA"/>
        </w:rPr>
        <w:t xml:space="preserve">/ И. Ф. </w:t>
      </w:r>
      <w:proofErr w:type="spellStart"/>
      <w:r w:rsidRPr="00AE38FD">
        <w:rPr>
          <w:rFonts w:eastAsia="Times New Roman"/>
          <w:spacing w:val="-8"/>
          <w:sz w:val="28"/>
          <w:szCs w:val="28"/>
          <w:lang w:val="uk-UA"/>
        </w:rPr>
        <w:t>Страутман</w:t>
      </w:r>
      <w:proofErr w:type="spellEnd"/>
      <w:r w:rsidRPr="00AE38FD">
        <w:rPr>
          <w:rFonts w:eastAsia="Times New Roman"/>
          <w:spacing w:val="-8"/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 xml:space="preserve">// </w:t>
      </w:r>
      <w:proofErr w:type="spellStart"/>
      <w:r w:rsidRPr="00AE38FD">
        <w:rPr>
          <w:sz w:val="28"/>
          <w:szCs w:val="28"/>
        </w:rPr>
        <w:t>Всесоюз</w:t>
      </w:r>
      <w:proofErr w:type="spellEnd"/>
      <w:r w:rsidRPr="00AE38FD">
        <w:rPr>
          <w:sz w:val="28"/>
          <w:szCs w:val="28"/>
        </w:rPr>
        <w:t xml:space="preserve">. </w:t>
      </w:r>
      <w:proofErr w:type="spellStart"/>
      <w:r w:rsidRPr="00AE38FD">
        <w:rPr>
          <w:sz w:val="28"/>
          <w:szCs w:val="28"/>
        </w:rPr>
        <w:t>симпоз</w:t>
      </w:r>
      <w:proofErr w:type="spellEnd"/>
      <w:r w:rsidRPr="00AE38FD">
        <w:rPr>
          <w:sz w:val="28"/>
          <w:szCs w:val="28"/>
        </w:rPr>
        <w:t>. «Питание и пищевые вз</w:t>
      </w:r>
      <w:r w:rsidRPr="00AE38FD">
        <w:rPr>
          <w:sz w:val="28"/>
          <w:szCs w:val="28"/>
        </w:rPr>
        <w:t>а</w:t>
      </w:r>
      <w:r w:rsidRPr="00AE38FD">
        <w:rPr>
          <w:sz w:val="28"/>
          <w:szCs w:val="28"/>
        </w:rPr>
        <w:t>имоотношения рыб северо-западной части Черного моря и причерн</w:t>
      </w:r>
      <w:r w:rsidRPr="00AE38FD">
        <w:rPr>
          <w:sz w:val="28"/>
          <w:szCs w:val="28"/>
        </w:rPr>
        <w:t>о</w:t>
      </w:r>
      <w:r w:rsidRPr="00AE38FD">
        <w:rPr>
          <w:sz w:val="28"/>
          <w:szCs w:val="28"/>
        </w:rPr>
        <w:t>морских лиманов (Одесса, окт. 1972 г.): Материалы. – Киев</w:t>
      </w:r>
      <w:proofErr w:type="gramStart"/>
      <w:r w:rsidR="0094132A">
        <w:rPr>
          <w:sz w:val="28"/>
          <w:szCs w:val="28"/>
        </w:rPr>
        <w:t xml:space="preserve"> </w:t>
      </w:r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Наук</w:t>
      </w:r>
      <w:proofErr w:type="gramStart"/>
      <w:r w:rsidRPr="00AE38FD">
        <w:rPr>
          <w:sz w:val="28"/>
          <w:szCs w:val="28"/>
        </w:rPr>
        <w:t>.</w:t>
      </w:r>
      <w:proofErr w:type="gramEnd"/>
      <w:r w:rsidRPr="00AE38FD">
        <w:rPr>
          <w:sz w:val="28"/>
          <w:szCs w:val="28"/>
        </w:rPr>
        <w:t xml:space="preserve"> </w:t>
      </w:r>
      <w:proofErr w:type="gramStart"/>
      <w:r w:rsidRPr="00AE38FD">
        <w:rPr>
          <w:sz w:val="28"/>
          <w:szCs w:val="28"/>
        </w:rPr>
        <w:t>д</w:t>
      </w:r>
      <w:proofErr w:type="gramEnd"/>
      <w:r w:rsidRPr="00AE38FD">
        <w:rPr>
          <w:sz w:val="28"/>
          <w:szCs w:val="28"/>
        </w:rPr>
        <w:t>у</w:t>
      </w:r>
      <w:r w:rsidRPr="00AE38FD">
        <w:rPr>
          <w:sz w:val="28"/>
          <w:szCs w:val="28"/>
        </w:rPr>
        <w:t>м</w:t>
      </w:r>
      <w:r w:rsidRPr="00AE38FD">
        <w:rPr>
          <w:sz w:val="28"/>
          <w:szCs w:val="28"/>
        </w:rPr>
        <w:t>ка, 1973. – Т. 2. – С. 193–195.</w:t>
      </w:r>
    </w:p>
    <w:p w:rsidR="00AE38FD" w:rsidRPr="00AE38FD" w:rsidRDefault="00AE38FD" w:rsidP="008566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</w:rPr>
      </w:pPr>
      <w:proofErr w:type="spellStart"/>
      <w:r w:rsidRPr="00AE38FD">
        <w:rPr>
          <w:sz w:val="28"/>
          <w:szCs w:val="28"/>
        </w:rPr>
        <w:t>Тягун</w:t>
      </w:r>
      <w:proofErr w:type="spellEnd"/>
      <w:r w:rsidRPr="00AE38FD">
        <w:rPr>
          <w:sz w:val="28"/>
          <w:szCs w:val="28"/>
        </w:rPr>
        <w:t xml:space="preserve"> М. П. Морфы отолитов каменной и песчаной </w:t>
      </w:r>
      <w:proofErr w:type="spellStart"/>
      <w:r w:rsidRPr="00AE38FD">
        <w:rPr>
          <w:sz w:val="28"/>
          <w:szCs w:val="28"/>
        </w:rPr>
        <w:t>широколобок</w:t>
      </w:r>
      <w:proofErr w:type="spellEnd"/>
      <w:r w:rsidRPr="00AE38FD">
        <w:rPr>
          <w:sz w:val="28"/>
          <w:szCs w:val="28"/>
        </w:rPr>
        <w:t xml:space="preserve"> (</w:t>
      </w:r>
      <w:r w:rsidRPr="00AE38FD">
        <w:rPr>
          <w:i/>
          <w:sz w:val="28"/>
          <w:szCs w:val="28"/>
        </w:rPr>
        <w:t xml:space="preserve">P. </w:t>
      </w:r>
      <w:proofErr w:type="spellStart"/>
      <w:r w:rsidRPr="00AE38FD">
        <w:rPr>
          <w:i/>
          <w:sz w:val="28"/>
          <w:szCs w:val="28"/>
        </w:rPr>
        <w:t>knerii</w:t>
      </w:r>
      <w:proofErr w:type="spellEnd"/>
      <w:r w:rsidRPr="00AE38FD">
        <w:rPr>
          <w:sz w:val="28"/>
          <w:szCs w:val="28"/>
        </w:rPr>
        <w:t xml:space="preserve"> и </w:t>
      </w:r>
      <w:r w:rsidRPr="00AE38FD">
        <w:rPr>
          <w:i/>
          <w:sz w:val="28"/>
          <w:szCs w:val="28"/>
        </w:rPr>
        <w:t xml:space="preserve">L. </w:t>
      </w:r>
      <w:proofErr w:type="spellStart"/>
      <w:r w:rsidRPr="00AE38FD">
        <w:rPr>
          <w:i/>
          <w:sz w:val="28"/>
          <w:szCs w:val="28"/>
        </w:rPr>
        <w:t>kesslerii</w:t>
      </w:r>
      <w:proofErr w:type="spellEnd"/>
      <w:r w:rsidRPr="00AE38FD">
        <w:rPr>
          <w:sz w:val="28"/>
          <w:szCs w:val="28"/>
        </w:rPr>
        <w:t xml:space="preserve">) как результат общей адаптивной изменчивости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sz w:val="28"/>
          <w:szCs w:val="28"/>
        </w:rPr>
        <w:t>М. П.</w:t>
      </w:r>
      <w:r w:rsidRPr="00AE38FD">
        <w:rPr>
          <w:sz w:val="28"/>
          <w:szCs w:val="28"/>
          <w:lang w:val="uk-UA"/>
        </w:rPr>
        <w:t xml:space="preserve"> </w:t>
      </w:r>
      <w:proofErr w:type="spellStart"/>
      <w:r w:rsidRPr="00AE38FD">
        <w:rPr>
          <w:sz w:val="28"/>
          <w:szCs w:val="28"/>
        </w:rPr>
        <w:t>Тягун</w:t>
      </w:r>
      <w:proofErr w:type="spellEnd"/>
      <w:r w:rsidRPr="00AE38FD">
        <w:rPr>
          <w:sz w:val="28"/>
          <w:szCs w:val="28"/>
        </w:rPr>
        <w:t>, Б. Э.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Богданов, Ю. П. Толмачева // Эколого-биологические проблемы Сибири и сопредельных территорий: Матер. II научно-</w:t>
      </w:r>
      <w:proofErr w:type="spellStart"/>
      <w:r w:rsidRPr="00AE38FD">
        <w:rPr>
          <w:sz w:val="28"/>
          <w:szCs w:val="28"/>
        </w:rPr>
        <w:t>практич</w:t>
      </w:r>
      <w:proofErr w:type="spellEnd"/>
      <w:r w:rsidRPr="00AE38FD">
        <w:rPr>
          <w:sz w:val="28"/>
          <w:szCs w:val="28"/>
        </w:rPr>
        <w:t xml:space="preserve">. </w:t>
      </w:r>
      <w:proofErr w:type="spellStart"/>
      <w:r w:rsidRPr="00AE38FD">
        <w:rPr>
          <w:sz w:val="28"/>
          <w:szCs w:val="28"/>
        </w:rPr>
        <w:t>конф</w:t>
      </w:r>
      <w:proofErr w:type="spellEnd"/>
      <w:r w:rsidRPr="00AE38FD">
        <w:rPr>
          <w:sz w:val="28"/>
          <w:szCs w:val="28"/>
        </w:rPr>
        <w:t>. с международным участием (г. Нижневартовск, 30 марта 2011 г.) / Отв. ред. В.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Б.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</w:rPr>
        <w:t>Иванов. – Нижневартовск</w:t>
      </w:r>
      <w:proofErr w:type="gramStart"/>
      <w:r w:rsidR="0094132A">
        <w:rPr>
          <w:sz w:val="28"/>
          <w:szCs w:val="28"/>
        </w:rPr>
        <w:t xml:space="preserve"> </w:t>
      </w:r>
      <w:r w:rsidRPr="00AE38FD">
        <w:rPr>
          <w:sz w:val="28"/>
          <w:szCs w:val="28"/>
        </w:rPr>
        <w:t>:</w:t>
      </w:r>
      <w:proofErr w:type="gramEnd"/>
      <w:r w:rsidRPr="00AE38FD">
        <w:rPr>
          <w:sz w:val="28"/>
          <w:szCs w:val="28"/>
        </w:rPr>
        <w:t xml:space="preserve"> Изд-во </w:t>
      </w:r>
      <w:proofErr w:type="spellStart"/>
      <w:r w:rsidRPr="00AE38FD">
        <w:rPr>
          <w:sz w:val="28"/>
          <w:szCs w:val="28"/>
        </w:rPr>
        <w:t>Нижневарт</w:t>
      </w:r>
      <w:proofErr w:type="spellEnd"/>
      <w:r w:rsidRPr="00AE38FD">
        <w:rPr>
          <w:sz w:val="28"/>
          <w:szCs w:val="28"/>
        </w:rPr>
        <w:t xml:space="preserve">. </w:t>
      </w:r>
      <w:proofErr w:type="spellStart"/>
      <w:r w:rsidRPr="00AE38FD">
        <w:rPr>
          <w:sz w:val="28"/>
          <w:szCs w:val="28"/>
        </w:rPr>
        <w:t>гуманит</w:t>
      </w:r>
      <w:proofErr w:type="spellEnd"/>
      <w:r w:rsidRPr="00AE38FD">
        <w:rPr>
          <w:sz w:val="28"/>
          <w:szCs w:val="28"/>
        </w:rPr>
        <w:t>. ун-та, 2011. – С. 126–130.</w:t>
      </w:r>
    </w:p>
    <w:p w:rsidR="00AE38FD" w:rsidRPr="00AE38FD" w:rsidRDefault="00AE38FD" w:rsidP="0085663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proofErr w:type="spellStart"/>
      <w:r w:rsidRPr="00AE38FD">
        <w:rPr>
          <w:rFonts w:eastAsia="Times New Roman"/>
          <w:iCs/>
          <w:sz w:val="28"/>
          <w:szCs w:val="28"/>
        </w:rPr>
        <w:t>Федорец</w:t>
      </w:r>
      <w:proofErr w:type="spellEnd"/>
      <w:r w:rsidRPr="00AE38FD">
        <w:rPr>
          <w:rFonts w:eastAsia="Times New Roman"/>
          <w:iCs/>
          <w:sz w:val="28"/>
          <w:szCs w:val="28"/>
        </w:rPr>
        <w:t xml:space="preserve"> Ю. В. Отолиты</w:t>
      </w:r>
      <w:r w:rsidRPr="00AE38FD">
        <w:rPr>
          <w:rFonts w:eastAsia="Times New Roman"/>
          <w:sz w:val="28"/>
          <w:szCs w:val="28"/>
        </w:rPr>
        <w:t xml:space="preserve"> желтоперой камбалы </w:t>
      </w:r>
      <w:proofErr w:type="spellStart"/>
      <w:r w:rsidRPr="00AE38FD">
        <w:rPr>
          <w:rFonts w:eastAsia="Times New Roman"/>
          <w:i/>
          <w:iCs/>
          <w:sz w:val="28"/>
          <w:szCs w:val="28"/>
        </w:rPr>
        <w:t>Limanda</w:t>
      </w:r>
      <w:proofErr w:type="spellEnd"/>
      <w:r w:rsidRPr="00AE38FD">
        <w:rPr>
          <w:rFonts w:eastAsia="Times New Roman"/>
          <w:i/>
          <w:iCs/>
          <w:sz w:val="28"/>
          <w:szCs w:val="28"/>
        </w:rPr>
        <w:t xml:space="preserve"> </w:t>
      </w:r>
      <w:proofErr w:type="gramStart"/>
      <w:r w:rsidRPr="00AE38FD">
        <w:rPr>
          <w:rFonts w:eastAsia="Times New Roman"/>
          <w:i/>
          <w:iCs/>
          <w:sz w:val="28"/>
          <w:szCs w:val="28"/>
          <w:lang w:val="uk-UA"/>
        </w:rPr>
        <w:t>а</w:t>
      </w:r>
      <w:proofErr w:type="spellStart"/>
      <w:proofErr w:type="gramEnd"/>
      <w:r w:rsidRPr="00AE38FD">
        <w:rPr>
          <w:rFonts w:eastAsia="Times New Roman"/>
          <w:i/>
          <w:iCs/>
          <w:sz w:val="28"/>
          <w:szCs w:val="28"/>
        </w:rPr>
        <w:t>spera</w:t>
      </w:r>
      <w:proofErr w:type="spellEnd"/>
      <w:r w:rsidRPr="00AE38FD">
        <w:rPr>
          <w:rFonts w:eastAsia="Times New Roman"/>
          <w:sz w:val="28"/>
          <w:szCs w:val="28"/>
        </w:rPr>
        <w:t xml:space="preserve"> из рак</w:t>
      </w:r>
      <w:r w:rsidRPr="00AE38FD">
        <w:rPr>
          <w:rFonts w:eastAsia="Times New Roman"/>
          <w:sz w:val="28"/>
          <w:szCs w:val="28"/>
        </w:rPr>
        <w:t>о</w:t>
      </w:r>
      <w:r w:rsidRPr="00AE38FD">
        <w:rPr>
          <w:rFonts w:eastAsia="Times New Roman"/>
          <w:sz w:val="28"/>
          <w:szCs w:val="28"/>
        </w:rPr>
        <w:t xml:space="preserve">винных куч периода </w:t>
      </w:r>
      <w:proofErr w:type="spellStart"/>
      <w:r w:rsidRPr="00AE38FD">
        <w:rPr>
          <w:rFonts w:eastAsia="Times New Roman"/>
          <w:sz w:val="28"/>
          <w:szCs w:val="28"/>
        </w:rPr>
        <w:t>палеометалла</w:t>
      </w:r>
      <w:proofErr w:type="spellEnd"/>
      <w:r w:rsidRPr="00AE38FD">
        <w:rPr>
          <w:rFonts w:eastAsia="Times New Roman"/>
          <w:sz w:val="28"/>
          <w:szCs w:val="28"/>
        </w:rPr>
        <w:t xml:space="preserve"> </w:t>
      </w:r>
      <w:r w:rsidRPr="00AE38FD">
        <w:rPr>
          <w:rFonts w:eastAsia="Times New Roman"/>
          <w:sz w:val="28"/>
          <w:szCs w:val="28"/>
          <w:lang w:val="uk-UA"/>
        </w:rPr>
        <w:t xml:space="preserve">/ Ю. В.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Федорец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// Динамика экос</w:t>
      </w:r>
      <w:r w:rsidRPr="00AE38FD">
        <w:rPr>
          <w:rFonts w:eastAsia="Times New Roman"/>
          <w:sz w:val="28"/>
          <w:szCs w:val="28"/>
        </w:rPr>
        <w:t>и</w:t>
      </w:r>
      <w:r w:rsidRPr="00AE38FD">
        <w:rPr>
          <w:rFonts w:eastAsia="Times New Roman"/>
          <w:sz w:val="28"/>
          <w:szCs w:val="28"/>
        </w:rPr>
        <w:t>стем в голоцене: материалы Второй Российской научной конференции / [отв. ред. Н. Г. Смирнов]. – Екатеринбург, Челябинск, 2010. – С. 208–209.</w:t>
      </w:r>
    </w:p>
    <w:p w:rsidR="00AE38FD" w:rsidRPr="00AE38FD" w:rsidRDefault="00AE38FD" w:rsidP="00E35D45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sz w:val="28"/>
          <w:szCs w:val="28"/>
          <w:lang w:val="uk-UA"/>
        </w:rPr>
        <w:t xml:space="preserve">Фукс Г. В.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Методическиен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аспекты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определения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возраста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полярной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  <w:lang w:val="uk-UA"/>
        </w:rPr>
        <w:t>ка</w:t>
      </w:r>
      <w:r w:rsidRPr="00AE38FD">
        <w:rPr>
          <w:rFonts w:eastAsia="Times New Roman"/>
          <w:sz w:val="28"/>
          <w:szCs w:val="28"/>
          <w:lang w:val="uk-UA"/>
        </w:rPr>
        <w:t>м</w:t>
      </w:r>
      <w:r w:rsidRPr="00AE38FD">
        <w:rPr>
          <w:rFonts w:eastAsia="Times New Roman"/>
          <w:sz w:val="28"/>
          <w:szCs w:val="28"/>
          <w:lang w:val="uk-UA"/>
        </w:rPr>
        <w:t>балы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 xml:space="preserve"> (</w:t>
      </w:r>
      <w:proofErr w:type="spellStart"/>
      <w:r w:rsidRPr="00AE38FD">
        <w:rPr>
          <w:rFonts w:eastAsia="Times New Roman"/>
          <w:i/>
          <w:sz w:val="28"/>
          <w:szCs w:val="28"/>
          <w:lang w:val="en-US"/>
        </w:rPr>
        <w:t>Liopsetta</w:t>
      </w:r>
      <w:proofErr w:type="spellEnd"/>
      <w:r w:rsidRPr="00AE38FD">
        <w:rPr>
          <w:rFonts w:eastAsia="Times New Roman"/>
          <w:i/>
          <w:sz w:val="28"/>
          <w:szCs w:val="28"/>
        </w:rPr>
        <w:t xml:space="preserve"> </w:t>
      </w:r>
      <w:proofErr w:type="spellStart"/>
      <w:r w:rsidRPr="00AE38FD">
        <w:rPr>
          <w:rFonts w:eastAsia="Times New Roman"/>
          <w:i/>
          <w:sz w:val="28"/>
          <w:szCs w:val="28"/>
          <w:lang w:val="en-US"/>
        </w:rPr>
        <w:t>glacialis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>)</w:t>
      </w:r>
      <w:r w:rsidRPr="00AE38FD">
        <w:rPr>
          <w:rFonts w:eastAsia="Times New Roman"/>
          <w:sz w:val="28"/>
          <w:szCs w:val="28"/>
        </w:rPr>
        <w:t xml:space="preserve"> по отолитам в арктических морях северо-западной части России </w:t>
      </w:r>
      <w:r w:rsidRPr="00AE38FD">
        <w:rPr>
          <w:rFonts w:eastAsia="Times New Roman"/>
          <w:sz w:val="28"/>
          <w:szCs w:val="28"/>
          <w:lang w:val="uk-UA"/>
        </w:rPr>
        <w:t xml:space="preserve">/ Г. В. Фукс </w:t>
      </w:r>
      <w:r w:rsidRPr="00AE38FD">
        <w:rPr>
          <w:rFonts w:eastAsia="Times New Roman"/>
          <w:sz w:val="28"/>
          <w:szCs w:val="28"/>
        </w:rPr>
        <w:t>// Научный журнал "Известия КГТУ"</w:t>
      </w:r>
      <w:r w:rsidRPr="00AE38FD">
        <w:rPr>
          <w:rFonts w:eastAsia="Times New Roman"/>
          <w:sz w:val="28"/>
          <w:szCs w:val="28"/>
          <w:lang w:val="uk-UA"/>
        </w:rPr>
        <w:t>. –</w:t>
      </w:r>
      <w:r w:rsidRPr="00AE38FD">
        <w:rPr>
          <w:rFonts w:eastAsia="Times New Roman"/>
          <w:sz w:val="28"/>
          <w:szCs w:val="28"/>
        </w:rPr>
        <w:t xml:space="preserve"> 2017. – № 44. – С. 70–86.</w:t>
      </w:r>
    </w:p>
    <w:p w:rsidR="00AE38FD" w:rsidRPr="00AE38FD" w:rsidRDefault="00AE38FD" w:rsidP="00E35D45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</w:rPr>
      </w:pPr>
      <w:r w:rsidRPr="00AE38FD">
        <w:rPr>
          <w:rFonts w:eastAsia="Times New Roman"/>
          <w:sz w:val="28"/>
          <w:szCs w:val="28"/>
        </w:rPr>
        <w:lastRenderedPageBreak/>
        <w:t xml:space="preserve">Чистякова А. И. Предварительные результаты </w:t>
      </w:r>
      <w:proofErr w:type="gramStart"/>
      <w:r w:rsidRPr="00AE38FD">
        <w:rPr>
          <w:rFonts w:eastAsia="Times New Roman"/>
          <w:sz w:val="28"/>
          <w:szCs w:val="28"/>
        </w:rPr>
        <w:t>исследования морфолог</w:t>
      </w:r>
      <w:r w:rsidRPr="00AE38FD">
        <w:rPr>
          <w:rFonts w:eastAsia="Times New Roman"/>
          <w:sz w:val="28"/>
          <w:szCs w:val="28"/>
        </w:rPr>
        <w:t>и</w:t>
      </w:r>
      <w:r w:rsidRPr="00AE38FD">
        <w:rPr>
          <w:rFonts w:eastAsia="Times New Roman"/>
          <w:sz w:val="28"/>
          <w:szCs w:val="28"/>
        </w:rPr>
        <w:t>ческой изменчивости отолитов молоди кеты</w:t>
      </w:r>
      <w:proofErr w:type="gramEnd"/>
      <w:r w:rsidRPr="00AE38FD">
        <w:rPr>
          <w:rFonts w:eastAsia="Times New Roman"/>
          <w:sz w:val="28"/>
          <w:szCs w:val="28"/>
        </w:rPr>
        <w:t xml:space="preserve"> как показателя популяц</w:t>
      </w:r>
      <w:r w:rsidRPr="00AE38FD">
        <w:rPr>
          <w:rFonts w:eastAsia="Times New Roman"/>
          <w:sz w:val="28"/>
          <w:szCs w:val="28"/>
        </w:rPr>
        <w:t>и</w:t>
      </w:r>
      <w:r w:rsidRPr="00AE38FD">
        <w:rPr>
          <w:rFonts w:eastAsia="Times New Roman"/>
          <w:sz w:val="28"/>
          <w:szCs w:val="28"/>
        </w:rPr>
        <w:t xml:space="preserve">онного своеобразия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sz w:val="28"/>
          <w:szCs w:val="28"/>
        </w:rPr>
        <w:t>А. И.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r w:rsidRPr="00AE38FD">
        <w:rPr>
          <w:rFonts w:eastAsia="Times New Roman"/>
          <w:sz w:val="28"/>
          <w:szCs w:val="28"/>
        </w:rPr>
        <w:t>Чистякова, Р. А.</w:t>
      </w:r>
      <w:r w:rsidRPr="00AE38F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sz w:val="28"/>
          <w:szCs w:val="28"/>
        </w:rPr>
        <w:t>Шапорев</w:t>
      </w:r>
      <w:proofErr w:type="spellEnd"/>
      <w:r w:rsidRPr="00AE38FD">
        <w:rPr>
          <w:rFonts w:eastAsia="Times New Roman"/>
          <w:sz w:val="28"/>
          <w:szCs w:val="28"/>
        </w:rPr>
        <w:t xml:space="preserve">, Г. В. </w:t>
      </w:r>
      <w:proofErr w:type="spellStart"/>
      <w:r w:rsidRPr="00AE38FD">
        <w:rPr>
          <w:rFonts w:eastAsia="Times New Roman"/>
          <w:sz w:val="28"/>
          <w:szCs w:val="28"/>
        </w:rPr>
        <w:t>Базаркин</w:t>
      </w:r>
      <w:proofErr w:type="spellEnd"/>
      <w:r w:rsidRPr="00AE38FD">
        <w:rPr>
          <w:rFonts w:eastAsia="Times New Roman"/>
          <w:sz w:val="28"/>
          <w:szCs w:val="28"/>
        </w:rPr>
        <w:t xml:space="preserve"> // Исследования водных биологических ресурсов Камчатки и северо-западной части Тихого океана</w:t>
      </w:r>
      <w:r w:rsidRPr="00AE38FD">
        <w:rPr>
          <w:rFonts w:eastAsia="Times New Roman"/>
          <w:sz w:val="28"/>
          <w:szCs w:val="28"/>
          <w:lang w:val="uk-UA"/>
        </w:rPr>
        <w:t>. –</w:t>
      </w:r>
      <w:r w:rsidRPr="00AE38FD">
        <w:rPr>
          <w:rFonts w:eastAsia="Times New Roman"/>
          <w:sz w:val="28"/>
          <w:szCs w:val="28"/>
        </w:rPr>
        <w:t xml:space="preserve"> 2009. </w:t>
      </w:r>
      <w:r w:rsidRPr="00AE38FD">
        <w:rPr>
          <w:rFonts w:eastAsia="Times New Roman"/>
          <w:sz w:val="28"/>
          <w:szCs w:val="28"/>
          <w:lang w:val="uk-UA"/>
        </w:rPr>
        <w:t xml:space="preserve">– </w:t>
      </w:r>
      <w:r w:rsidRPr="00AE38FD">
        <w:rPr>
          <w:rFonts w:eastAsia="Times New Roman"/>
          <w:sz w:val="28"/>
          <w:szCs w:val="28"/>
        </w:rPr>
        <w:t>№</w:t>
      </w:r>
      <w:r w:rsidR="0094132A">
        <w:rPr>
          <w:rFonts w:eastAsia="Times New Roman"/>
          <w:sz w:val="28"/>
          <w:szCs w:val="28"/>
        </w:rPr>
        <w:t xml:space="preserve"> </w:t>
      </w:r>
      <w:r w:rsidRPr="00AE38FD">
        <w:rPr>
          <w:rFonts w:eastAsia="Times New Roman"/>
          <w:sz w:val="28"/>
          <w:szCs w:val="28"/>
        </w:rPr>
        <w:t>14. – С. 100–102.</w:t>
      </w:r>
    </w:p>
    <w:p w:rsidR="00AE38FD" w:rsidRPr="00AE38FD" w:rsidRDefault="00AE38FD" w:rsidP="0094132A">
      <w:pPr>
        <w:pStyle w:val="a7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ascii="Times New Roman" w:hAnsi="Times New Roman"/>
          <w:spacing w:val="-6"/>
          <w:sz w:val="28"/>
          <w:szCs w:val="28"/>
          <w:lang w:val="en-US"/>
        </w:rPr>
      </w:pPr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>Bose A. P. H. Otolith morphology</w:t>
      </w:r>
      <w:r w:rsidRPr="00AE38FD">
        <w:rPr>
          <w:rFonts w:ascii="Times New Roman" w:hAnsi="Times New Roman"/>
          <w:spacing w:val="-6"/>
          <w:sz w:val="28"/>
          <w:szCs w:val="28"/>
          <w:lang w:val="en-US"/>
        </w:rPr>
        <w:t xml:space="preserve"> varies between populations, sexes and male alternative reproductive tactics in a vocal toadfish </w:t>
      </w:r>
      <w:proofErr w:type="spellStart"/>
      <w:r w:rsidRPr="00AE38FD">
        <w:rPr>
          <w:rFonts w:ascii="Times New Roman" w:hAnsi="Times New Roman"/>
          <w:i/>
          <w:spacing w:val="-6"/>
          <w:sz w:val="28"/>
          <w:szCs w:val="28"/>
          <w:lang w:val="en-US"/>
        </w:rPr>
        <w:t>Porichthys</w:t>
      </w:r>
      <w:proofErr w:type="spellEnd"/>
      <w:r w:rsidRPr="00AE38FD">
        <w:rPr>
          <w:rFonts w:ascii="Times New Roman" w:hAnsi="Times New Roman"/>
          <w:i/>
          <w:spacing w:val="-6"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ascii="Times New Roman" w:hAnsi="Times New Roman"/>
          <w:i/>
          <w:spacing w:val="-6"/>
          <w:sz w:val="28"/>
          <w:szCs w:val="28"/>
          <w:lang w:val="en-US"/>
        </w:rPr>
        <w:t>notatus</w:t>
      </w:r>
      <w:proofErr w:type="spellEnd"/>
      <w:r w:rsidRPr="00AE38FD">
        <w:rPr>
          <w:rFonts w:ascii="Times New Roman" w:hAnsi="Times New Roman"/>
          <w:spacing w:val="-6"/>
          <w:sz w:val="28"/>
          <w:szCs w:val="28"/>
          <w:lang w:val="en-US"/>
        </w:rPr>
        <w:t xml:space="preserve"> </w:t>
      </w:r>
      <w:r w:rsidRPr="00AE38FD">
        <w:rPr>
          <w:rFonts w:ascii="Times New Roman" w:hAnsi="Times New Roman"/>
          <w:spacing w:val="-6"/>
          <w:sz w:val="28"/>
          <w:szCs w:val="28"/>
          <w:lang w:val="uk-UA"/>
        </w:rPr>
        <w:t xml:space="preserve">/ </w:t>
      </w:r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>A. P. H.</w:t>
      </w:r>
      <w:r w:rsidRPr="00AE38FD">
        <w:rPr>
          <w:rFonts w:ascii="Times New Roman" w:hAnsi="Times New Roman"/>
          <w:iCs/>
          <w:spacing w:val="-6"/>
          <w:sz w:val="28"/>
          <w:szCs w:val="28"/>
          <w:lang w:val="uk-UA"/>
        </w:rPr>
        <w:t xml:space="preserve"> </w:t>
      </w:r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>Bose, J. B.</w:t>
      </w:r>
      <w:r w:rsidRPr="00AE38FD">
        <w:rPr>
          <w:rFonts w:ascii="Times New Roman" w:hAnsi="Times New Roman"/>
          <w:iCs/>
          <w:spacing w:val="-6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>Adragna</w:t>
      </w:r>
      <w:proofErr w:type="spellEnd"/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 xml:space="preserve">, S. </w:t>
      </w:r>
      <w:proofErr w:type="spellStart"/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>Balshine</w:t>
      </w:r>
      <w:proofErr w:type="spellEnd"/>
      <w:r w:rsidRPr="00AE38FD">
        <w:rPr>
          <w:rFonts w:ascii="Times New Roman" w:hAnsi="Times New Roman"/>
          <w:iCs/>
          <w:spacing w:val="-6"/>
          <w:sz w:val="28"/>
          <w:szCs w:val="28"/>
          <w:lang w:val="en-US"/>
        </w:rPr>
        <w:t xml:space="preserve"> </w:t>
      </w:r>
      <w:r w:rsidRPr="00AE38FD">
        <w:rPr>
          <w:rFonts w:ascii="Times New Roman" w:hAnsi="Times New Roman"/>
          <w:spacing w:val="-6"/>
          <w:sz w:val="28"/>
          <w:szCs w:val="28"/>
          <w:lang w:val="en-US"/>
        </w:rPr>
        <w:t>//</w:t>
      </w:r>
      <w:r w:rsidRPr="00AE38FD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AE38FD">
        <w:rPr>
          <w:rFonts w:ascii="Times New Roman" w:hAnsi="Times New Roman"/>
          <w:spacing w:val="-6"/>
          <w:sz w:val="28"/>
          <w:szCs w:val="28"/>
          <w:lang w:val="en-US"/>
        </w:rPr>
        <w:t>Journal of Fish Biology</w:t>
      </w:r>
      <w:r w:rsidR="0094132A" w:rsidRPr="0094132A">
        <w:rPr>
          <w:rFonts w:ascii="Times New Roman" w:hAnsi="Times New Roman"/>
          <w:spacing w:val="-6"/>
          <w:sz w:val="28"/>
          <w:szCs w:val="28"/>
          <w:lang w:val="en-US"/>
        </w:rPr>
        <w:t xml:space="preserve">. – </w:t>
      </w:r>
      <w:r w:rsidRPr="00AE38FD">
        <w:rPr>
          <w:rFonts w:ascii="Times New Roman" w:hAnsi="Times New Roman"/>
          <w:spacing w:val="-6"/>
          <w:sz w:val="28"/>
          <w:szCs w:val="28"/>
          <w:lang w:val="en-US"/>
        </w:rPr>
        <w:t>2017. – V. 90, №. 1. – P. 311–325.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Brothers E.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B. Otolith Studies: Ontogeny and Systematics of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Fishes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E.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B.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Brothers, H.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G.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Moser, W.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J.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Richards, 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Cohen, 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P.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Fahay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A.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W.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Kendall, 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L. Richardson // Am. Soc.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Ichthyol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Herpetol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. Spec. Publ.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– </w:t>
      </w:r>
      <w:r w:rsidRPr="00AE38FD">
        <w:rPr>
          <w:rFonts w:ascii="TimesNewRomanPSMT" w:hAnsi="TimesNewRomanPSMT"/>
          <w:sz w:val="28"/>
          <w:szCs w:val="28"/>
          <w:lang w:val="en-US"/>
        </w:rPr>
        <w:t>1984. – № 1. – P. 50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57.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Cadrin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X. Stock Identification Methods: Applications in Fishery Science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/ </w:t>
      </w:r>
      <w:r w:rsidRPr="00AE38FD">
        <w:rPr>
          <w:rFonts w:ascii="TimesNewRomanPSMT" w:hAnsi="TimesNewRomanPSMT"/>
          <w:sz w:val="28"/>
          <w:szCs w:val="28"/>
          <w:lang w:val="en-US"/>
        </w:rPr>
        <w:t>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X.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Cadrin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L.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Kerr, 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E.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Mariani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– San Diego: Academic Press, 2014. – 566 p.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Campana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S.</w:t>
      </w:r>
      <w:r w:rsidRPr="00AE38FD">
        <w:rPr>
          <w:iCs/>
          <w:sz w:val="28"/>
          <w:szCs w:val="28"/>
          <w:lang w:val="en-US"/>
        </w:rPr>
        <w:t xml:space="preserve"> Otoliths</w:t>
      </w:r>
      <w:r w:rsidRPr="00AE38FD">
        <w:rPr>
          <w:sz w:val="28"/>
          <w:szCs w:val="28"/>
          <w:lang w:val="en-US"/>
        </w:rPr>
        <w:t>, increments and elements: keys to a comprehensive u</w:t>
      </w:r>
      <w:r w:rsidRPr="00AE38FD">
        <w:rPr>
          <w:sz w:val="28"/>
          <w:szCs w:val="28"/>
          <w:lang w:val="en-US"/>
        </w:rPr>
        <w:t>n</w:t>
      </w:r>
      <w:r w:rsidRPr="00AE38FD">
        <w:rPr>
          <w:sz w:val="28"/>
          <w:szCs w:val="28"/>
          <w:lang w:val="en-US"/>
        </w:rPr>
        <w:t>derstanding of fish populations</w:t>
      </w:r>
      <w:r w:rsidRPr="00AE38FD">
        <w:rPr>
          <w:sz w:val="28"/>
          <w:szCs w:val="28"/>
          <w:lang w:val="uk-UA"/>
        </w:rPr>
        <w:t xml:space="preserve"> / </w:t>
      </w:r>
      <w:r w:rsidRPr="00AE38FD">
        <w:rPr>
          <w:rFonts w:eastAsia="Times New Roman"/>
          <w:iCs/>
          <w:sz w:val="28"/>
          <w:szCs w:val="28"/>
          <w:lang w:val="en-US"/>
        </w:rPr>
        <w:t>S.</w:t>
      </w:r>
      <w:r w:rsidRPr="00AE38FD">
        <w:rPr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Campana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sz w:val="28"/>
          <w:szCs w:val="28"/>
          <w:lang w:val="en-US"/>
        </w:rPr>
        <w:t>// Canadian Journal of Fisheries and Aquatic Sciences</w:t>
      </w:r>
      <w:r w:rsidRPr="00AE38FD">
        <w:rPr>
          <w:sz w:val="28"/>
          <w:szCs w:val="28"/>
          <w:lang w:val="uk-UA"/>
        </w:rPr>
        <w:t>. –</w:t>
      </w:r>
      <w:r w:rsidRPr="00AE38FD">
        <w:rPr>
          <w:sz w:val="28"/>
          <w:szCs w:val="28"/>
          <w:lang w:val="en-US"/>
        </w:rPr>
        <w:t xml:space="preserve"> 2001. – V. 58, № 1. – P. 30–38</w:t>
      </w:r>
      <w:r w:rsidRPr="00AE38FD">
        <w:rPr>
          <w:sz w:val="28"/>
          <w:szCs w:val="28"/>
          <w:lang w:val="uk-UA"/>
        </w:rPr>
        <w:t>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AE38FD">
        <w:rPr>
          <w:iCs/>
          <w:sz w:val="28"/>
          <w:szCs w:val="28"/>
          <w:lang w:val="en-US"/>
        </w:rPr>
        <w:t>Curthoys</w:t>
      </w:r>
      <w:proofErr w:type="spellEnd"/>
      <w:r w:rsidRPr="00AE38FD">
        <w:rPr>
          <w:iCs/>
          <w:sz w:val="28"/>
          <w:szCs w:val="28"/>
          <w:lang w:val="en-US"/>
        </w:rPr>
        <w:t xml:space="preserve"> I. S.</w:t>
      </w:r>
      <w:r w:rsidRPr="00AE38FD">
        <w:rPr>
          <w:sz w:val="28"/>
          <w:szCs w:val="28"/>
          <w:lang w:val="en-US"/>
        </w:rPr>
        <w:t xml:space="preserve"> The new vestibular stimuli: sound and vibration – anatomical, physiological and clinical evidence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iCs/>
          <w:sz w:val="28"/>
          <w:szCs w:val="28"/>
          <w:lang w:val="en-US"/>
        </w:rPr>
        <w:t>I. S.</w:t>
      </w:r>
      <w:r w:rsidRPr="00AE38FD">
        <w:rPr>
          <w:sz w:val="28"/>
          <w:szCs w:val="28"/>
          <w:lang w:val="en-US"/>
        </w:rPr>
        <w:t xml:space="preserve"> </w:t>
      </w:r>
      <w:proofErr w:type="spellStart"/>
      <w:r w:rsidRPr="00AE38FD">
        <w:rPr>
          <w:iCs/>
          <w:sz w:val="28"/>
          <w:szCs w:val="28"/>
          <w:lang w:val="en-US"/>
        </w:rPr>
        <w:t>Curthoys</w:t>
      </w:r>
      <w:proofErr w:type="spellEnd"/>
      <w:r w:rsidRPr="00AE38FD">
        <w:rPr>
          <w:iCs/>
          <w:sz w:val="28"/>
          <w:szCs w:val="28"/>
          <w:lang w:val="en-US"/>
        </w:rPr>
        <w:t xml:space="preserve"> </w:t>
      </w:r>
      <w:r w:rsidRPr="00AE38FD">
        <w:rPr>
          <w:sz w:val="28"/>
          <w:szCs w:val="28"/>
          <w:lang w:val="en-US"/>
        </w:rPr>
        <w:t>// Experimental brain r</w:t>
      </w:r>
      <w:r w:rsidRPr="00AE38FD">
        <w:rPr>
          <w:sz w:val="28"/>
          <w:szCs w:val="28"/>
          <w:lang w:val="en-US"/>
        </w:rPr>
        <w:t>e</w:t>
      </w:r>
      <w:r w:rsidRPr="00AE38FD">
        <w:rPr>
          <w:sz w:val="28"/>
          <w:szCs w:val="28"/>
          <w:lang w:val="en-US"/>
        </w:rPr>
        <w:t>search</w:t>
      </w:r>
      <w:r w:rsidRPr="00AE38FD">
        <w:rPr>
          <w:sz w:val="28"/>
          <w:szCs w:val="28"/>
          <w:lang w:val="uk-UA"/>
        </w:rPr>
        <w:t>. –</w:t>
      </w:r>
      <w:r w:rsidRPr="00AE38FD">
        <w:rPr>
          <w:sz w:val="28"/>
          <w:szCs w:val="28"/>
          <w:lang w:val="en-US"/>
        </w:rPr>
        <w:t xml:space="preserve"> 2017. – V. 235, №. 4. – Р. 957–972.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iCs/>
          <w:sz w:val="28"/>
          <w:szCs w:val="28"/>
          <w:lang w:val="en-US"/>
        </w:rPr>
      </w:pP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Degen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E.</w:t>
      </w:r>
      <w:r w:rsidRPr="00AE38FD">
        <w:rPr>
          <w:iCs/>
          <w:sz w:val="28"/>
          <w:szCs w:val="28"/>
          <w:lang w:val="en-US"/>
        </w:rPr>
        <w:t xml:space="preserve"> Molecular structure and composition of fish otoliths </w:t>
      </w:r>
      <w:r w:rsidRPr="00AE38FD">
        <w:rPr>
          <w:iCs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  <w:lang w:val="en-US"/>
        </w:rPr>
        <w:t>E.</w:t>
      </w:r>
      <w:r w:rsidRPr="00AE38FD">
        <w:rPr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Degen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iCs/>
          <w:sz w:val="28"/>
          <w:szCs w:val="28"/>
          <w:lang w:val="en-US"/>
        </w:rPr>
        <w:t>// Marine Biology</w:t>
      </w:r>
      <w:r w:rsidRPr="00AE38FD">
        <w:rPr>
          <w:iCs/>
          <w:sz w:val="28"/>
          <w:szCs w:val="28"/>
          <w:lang w:val="uk-UA"/>
        </w:rPr>
        <w:t>. –</w:t>
      </w:r>
      <w:r w:rsidRPr="00AE38FD">
        <w:rPr>
          <w:iCs/>
          <w:sz w:val="28"/>
          <w:szCs w:val="28"/>
          <w:lang w:val="en-US"/>
        </w:rPr>
        <w:t xml:space="preserve"> 1969. – V. 2, № 2. – P. 105–113.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iCs/>
          <w:sz w:val="28"/>
          <w:szCs w:val="28"/>
          <w:lang w:val="en-US"/>
        </w:rPr>
      </w:pP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Gauldie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R.</w:t>
      </w:r>
      <w:r w:rsidRPr="00AE38FD">
        <w:rPr>
          <w:iCs/>
          <w:sz w:val="28"/>
          <w:szCs w:val="28"/>
          <w:lang w:val="en-US"/>
        </w:rPr>
        <w:t xml:space="preserve"> Function, form and time-keeping properties of fish otoliths </w:t>
      </w:r>
      <w:r w:rsidRPr="00AE38FD">
        <w:rPr>
          <w:iCs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  <w:lang w:val="en-US"/>
        </w:rPr>
        <w:t>R.</w:t>
      </w:r>
      <w:r w:rsidRPr="00AE38FD">
        <w:rPr>
          <w:rFonts w:eastAsia="Times New Roman"/>
          <w:iCs/>
          <w:sz w:val="28"/>
          <w:szCs w:val="28"/>
          <w:lang w:val="uk-UA"/>
        </w:rPr>
        <w:t> 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Gauldie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iCs/>
          <w:sz w:val="28"/>
          <w:szCs w:val="28"/>
          <w:lang w:val="en-US"/>
        </w:rPr>
        <w:t xml:space="preserve">// Comparative Biochemistry and Physiology Part A: </w:t>
      </w:r>
      <w:proofErr w:type="spellStart"/>
      <w:r w:rsidRPr="00AE38FD">
        <w:rPr>
          <w:iCs/>
          <w:sz w:val="28"/>
          <w:szCs w:val="28"/>
          <w:lang w:val="en-US"/>
        </w:rPr>
        <w:t>Phesiology</w:t>
      </w:r>
      <w:proofErr w:type="spellEnd"/>
      <w:r w:rsidRPr="00AE38FD">
        <w:rPr>
          <w:iCs/>
          <w:sz w:val="28"/>
          <w:szCs w:val="28"/>
          <w:lang w:val="uk-UA"/>
        </w:rPr>
        <w:t>. –</w:t>
      </w:r>
      <w:r w:rsidRPr="00AE38FD">
        <w:rPr>
          <w:iCs/>
          <w:sz w:val="28"/>
          <w:szCs w:val="28"/>
          <w:lang w:val="en-US"/>
        </w:rPr>
        <w:t xml:space="preserve"> 1988. – V. 91, № 2. – P. 395–402.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ascii="TimesNewRomanPSMT" w:hAnsi="TimesNewRomanPSMT"/>
          <w:iCs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iCs/>
          <w:sz w:val="28"/>
          <w:szCs w:val="28"/>
          <w:lang w:val="en-US"/>
        </w:rPr>
        <w:t>Gauldie</w:t>
      </w:r>
      <w:proofErr w:type="spellEnd"/>
      <w:r w:rsidRPr="00AE38FD">
        <w:rPr>
          <w:rFonts w:ascii="TimesNewRomanPSMT" w:hAnsi="TimesNewRomanPSMT"/>
          <w:iCs/>
          <w:sz w:val="28"/>
          <w:szCs w:val="28"/>
          <w:lang w:val="en-US"/>
        </w:rPr>
        <w:t xml:space="preserve"> R.W. Polymorphic Crystalline Structure of Fish Otoliths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/</w:t>
      </w:r>
      <w:r w:rsidRPr="00AE38FD">
        <w:rPr>
          <w:rFonts w:ascii="TimesNewRomanPSMT" w:hAnsi="TimesNewRomanPSMT"/>
          <w:iCs/>
          <w:sz w:val="28"/>
          <w:szCs w:val="28"/>
          <w:lang w:val="en-US"/>
        </w:rPr>
        <w:t xml:space="preserve"> </w:t>
      </w:r>
      <w:r w:rsidRPr="00AE38FD">
        <w:rPr>
          <w:rFonts w:eastAsia="Times New Roman"/>
          <w:iCs/>
          <w:sz w:val="28"/>
          <w:szCs w:val="28"/>
          <w:lang w:val="en-US"/>
        </w:rPr>
        <w:t>R.</w:t>
      </w:r>
      <w:r w:rsidRPr="00AE38FD">
        <w:rPr>
          <w:rFonts w:eastAsia="Times New Roman"/>
          <w:iCs/>
          <w:sz w:val="28"/>
          <w:szCs w:val="28"/>
          <w:lang w:val="uk-UA"/>
        </w:rPr>
        <w:t> 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Gauldie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rFonts w:ascii="TimesNewRomanPSMT" w:hAnsi="TimesNewRomanPSMT"/>
          <w:iCs/>
          <w:sz w:val="28"/>
          <w:szCs w:val="28"/>
          <w:lang w:val="en-US"/>
        </w:rPr>
        <w:t>// J.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iCs/>
          <w:sz w:val="28"/>
          <w:szCs w:val="28"/>
          <w:lang w:val="en-US"/>
        </w:rPr>
        <w:t>Morphol</w:t>
      </w:r>
      <w:proofErr w:type="spellEnd"/>
      <w:r w:rsidRPr="00AE38FD">
        <w:rPr>
          <w:rFonts w:ascii="TimesNewRomanPSMT" w:hAnsi="TimesNewRomanPSMT"/>
          <w:iCs/>
          <w:sz w:val="28"/>
          <w:szCs w:val="28"/>
          <w:lang w:val="en-US"/>
        </w:rPr>
        <w:t>. – 1993. – Vol. 218. – P. 1</w:t>
      </w:r>
      <w:r w:rsidRPr="00AE38FD">
        <w:rPr>
          <w:rFonts w:ascii="TimesNewRomanPSMT" w:hAnsi="TimesNewRomanPSMT"/>
          <w:iCs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iCs/>
          <w:sz w:val="28"/>
          <w:szCs w:val="28"/>
          <w:lang w:val="en-US"/>
        </w:rPr>
        <w:t>28.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AE38FD">
        <w:rPr>
          <w:iCs/>
          <w:sz w:val="28"/>
          <w:szCs w:val="28"/>
          <w:lang w:val="en-US"/>
        </w:rPr>
        <w:lastRenderedPageBreak/>
        <w:t>Hogan J. D. Reconstructing larval growth and</w:t>
      </w:r>
      <w:r w:rsidRPr="00AE38FD">
        <w:rPr>
          <w:sz w:val="28"/>
          <w:szCs w:val="28"/>
          <w:lang w:val="en-US"/>
        </w:rPr>
        <w:t xml:space="preserve"> habitat use in an amphidr</w:t>
      </w:r>
      <w:r w:rsidRPr="00AE38FD">
        <w:rPr>
          <w:sz w:val="28"/>
          <w:szCs w:val="28"/>
          <w:lang w:val="en-US"/>
        </w:rPr>
        <w:t>o</w:t>
      </w:r>
      <w:r w:rsidRPr="00AE38FD">
        <w:rPr>
          <w:sz w:val="28"/>
          <w:szCs w:val="28"/>
          <w:lang w:val="en-US"/>
        </w:rPr>
        <w:t xml:space="preserve">mous goby using otolith increments and microchemistry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iCs/>
          <w:sz w:val="28"/>
          <w:szCs w:val="28"/>
          <w:lang w:val="en-US"/>
        </w:rPr>
        <w:t>J.</w:t>
      </w:r>
      <w:r w:rsidRPr="00AE38FD">
        <w:rPr>
          <w:iCs/>
          <w:sz w:val="28"/>
          <w:szCs w:val="28"/>
          <w:lang w:val="uk-UA"/>
        </w:rPr>
        <w:t> </w:t>
      </w:r>
      <w:r w:rsidRPr="00AE38FD">
        <w:rPr>
          <w:iCs/>
          <w:sz w:val="28"/>
          <w:szCs w:val="28"/>
          <w:lang w:val="en-US"/>
        </w:rPr>
        <w:t>D.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>Hogan, R.</w:t>
      </w:r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en-US"/>
        </w:rPr>
        <w:t>Kozdon</w:t>
      </w:r>
      <w:proofErr w:type="spellEnd"/>
      <w:r w:rsidRPr="00AE38FD">
        <w:rPr>
          <w:iCs/>
          <w:sz w:val="28"/>
          <w:szCs w:val="28"/>
          <w:lang w:val="en-US"/>
        </w:rPr>
        <w:t>, M. J.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>Blum, J. F.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>Gilliam, J. W.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 xml:space="preserve">Valley, P. B. McIntyre </w:t>
      </w:r>
      <w:r w:rsidRPr="00AE38FD">
        <w:rPr>
          <w:sz w:val="28"/>
          <w:szCs w:val="28"/>
          <w:lang w:val="en-US"/>
        </w:rPr>
        <w:t>//</w:t>
      </w:r>
      <w:r w:rsidRPr="00AE38FD">
        <w:rPr>
          <w:sz w:val="28"/>
          <w:szCs w:val="28"/>
          <w:lang w:val="uk-UA"/>
        </w:rPr>
        <w:t xml:space="preserve"> </w:t>
      </w:r>
      <w:r w:rsidRPr="00AE38FD">
        <w:rPr>
          <w:sz w:val="28"/>
          <w:szCs w:val="28"/>
          <w:lang w:val="en-US"/>
        </w:rPr>
        <w:t>Journal of Fish Biology</w:t>
      </w:r>
      <w:r w:rsidRPr="00AE38FD">
        <w:rPr>
          <w:sz w:val="28"/>
          <w:szCs w:val="28"/>
          <w:lang w:val="uk-UA"/>
        </w:rPr>
        <w:t>. –</w:t>
      </w:r>
      <w:r w:rsidRPr="00AE38FD">
        <w:rPr>
          <w:sz w:val="28"/>
          <w:szCs w:val="28"/>
          <w:lang w:val="en-US"/>
        </w:rPr>
        <w:t xml:space="preserve"> 2017. – V. 90, № 4. – </w:t>
      </w:r>
      <w:proofErr w:type="gramStart"/>
      <w:r w:rsidRPr="00AE38FD">
        <w:rPr>
          <w:sz w:val="28"/>
          <w:szCs w:val="28"/>
          <w:lang w:val="en-US"/>
        </w:rPr>
        <w:t>Р. 1338</w:t>
      </w:r>
      <w:proofErr w:type="gramEnd"/>
      <w:r w:rsidRPr="00AE38FD">
        <w:rPr>
          <w:sz w:val="28"/>
          <w:szCs w:val="28"/>
          <w:lang w:val="en-US"/>
        </w:rPr>
        <w:t>–1355.</w:t>
      </w:r>
    </w:p>
    <w:p w:rsidR="00AE38FD" w:rsidRPr="00E15D4E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pacing w:val="-4"/>
          <w:sz w:val="28"/>
          <w:szCs w:val="28"/>
          <w:lang w:val="en-US"/>
        </w:rPr>
      </w:pP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Jessop B.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M. Prevalence and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Intensity of Occurrence of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Vaterite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 Inclusions in Aragonite Otoliths of American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Eels Anguilla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rostrata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/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B.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M.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Jessop, J.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> 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C.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> 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Shiao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, Y.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Iizuka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, W.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N.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Tzeng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 //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Aquat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. Biol. – 2008. – № 2. – P. 171–178.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Lychakov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V. Fish Otolith Mass Asymmetry: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Morphometry and Influence on Acoustic Functionality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V.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Lychakov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Y.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T.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Rebane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Hear. Res. – 2005. – №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201. – P. 55–69</w:t>
      </w:r>
      <w:r w:rsidRPr="00AE38FD">
        <w:rPr>
          <w:rFonts w:ascii="TimesNewRomanPSMT" w:hAnsi="TimesNewRomanPSMT"/>
          <w:sz w:val="28"/>
          <w:szCs w:val="28"/>
          <w:lang w:val="uk-UA"/>
        </w:rPr>
        <w:t>.</w:t>
      </w:r>
      <w:r w:rsidRPr="00AE38FD">
        <w:rPr>
          <w:sz w:val="28"/>
          <w:szCs w:val="28"/>
          <w:lang w:val="en-US"/>
        </w:rPr>
        <w:t xml:space="preserve"> 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Morat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F. What can Otolith Examination tell us about the Level of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Perturb</w:t>
      </w:r>
      <w:r w:rsidRPr="00AE38FD">
        <w:rPr>
          <w:rFonts w:ascii="TimesNewRomanPSMT" w:hAnsi="TimesNewRomanPSMT"/>
          <w:sz w:val="28"/>
          <w:szCs w:val="28"/>
          <w:lang w:val="en-US"/>
        </w:rPr>
        <w:t>a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tions of Salmonid fish from the Kerguelen Islands?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F.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Morat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Betoulle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M.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Robert, 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F.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Thailly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Biagianti-Risbourg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Lecomte-Finiger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Ecol.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Freshw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Fish.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– 2008. – № 17. – P. 617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627.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Mugiya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Y. On Aberrant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Sagittas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of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Teleostean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Fishes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/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 Y.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Mugiya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Jap. J.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Ichthyol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– 1972. – Vol. 19. – № 1. – P. 11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14.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Oliveira 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i/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Vaterite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calcite and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aragonite in the otoliths of three species of piranha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Oliveira, 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Farina, I.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P.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Ludka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B.</w:t>
      </w:r>
      <w:r w:rsidRPr="00AE38FD">
        <w:rPr>
          <w:rFonts w:ascii="TimesNewRomanPSMT" w:hAnsi="TimesNewRomanPSMT"/>
          <w:i/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Kachar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Naturwisse</w:t>
      </w:r>
      <w:r w:rsidRPr="00AE38FD">
        <w:rPr>
          <w:rFonts w:ascii="TimesNewRomanPSMT" w:hAnsi="TimesNewRomanPSMT"/>
          <w:sz w:val="28"/>
          <w:szCs w:val="28"/>
          <w:lang w:val="en-US"/>
        </w:rPr>
        <w:t>n</w:t>
      </w:r>
      <w:r w:rsidRPr="00AE38FD">
        <w:rPr>
          <w:rFonts w:ascii="TimesNewRomanPSMT" w:hAnsi="TimesNewRomanPSMT"/>
          <w:sz w:val="28"/>
          <w:szCs w:val="28"/>
          <w:lang w:val="en-US"/>
        </w:rPr>
        <w:t>schaften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–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1996. – № 83. – P. 133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135.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Oxman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S. The Effect of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Vaterite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Deposition on Sound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Reception, Otolith Morphology, and Inner Ear Sensory Epithelia in Hatchery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Reared Chinook Salmon (</w:t>
      </w:r>
      <w:proofErr w:type="spellStart"/>
      <w:r w:rsidRPr="00AE38FD">
        <w:rPr>
          <w:i/>
          <w:sz w:val="28"/>
          <w:szCs w:val="28"/>
          <w:lang w:val="en-US"/>
        </w:rPr>
        <w:t>Oncorhynchus</w:t>
      </w:r>
      <w:proofErr w:type="spellEnd"/>
      <w:r w:rsidRPr="00AE38FD">
        <w:rPr>
          <w:i/>
          <w:sz w:val="28"/>
          <w:szCs w:val="28"/>
          <w:lang w:val="en-US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tshawytscha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)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Oxman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Barnett-Johnson, M.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E.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Smith, 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Coffin, D.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L.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Miller,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Josephson, 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N. Popper // Can. J. Fish.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Aquat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Sci. – 2007. – Vol. 64. – № 11. – P. 1469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1478.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Parmentier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E. Otolith Crystals (in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Carapidae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): Growth and Habit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E.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Parmentier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Cloots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Warin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, C.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Henrist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J.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Struct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Biol. – 2007. – № 159. – P. 462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473.</w:t>
      </w:r>
    </w:p>
    <w:p w:rsidR="00AE38FD" w:rsidRPr="00AE38FD" w:rsidRDefault="00AE38FD" w:rsidP="00BF7A7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AE38FD">
        <w:rPr>
          <w:iCs/>
          <w:sz w:val="28"/>
          <w:szCs w:val="28"/>
          <w:lang w:val="en-US"/>
        </w:rPr>
        <w:t>Pinchuk</w:t>
      </w:r>
      <w:proofErr w:type="spellEnd"/>
      <w:r w:rsidRPr="00AE38FD">
        <w:rPr>
          <w:iCs/>
          <w:sz w:val="28"/>
          <w:szCs w:val="28"/>
          <w:lang w:val="en-US"/>
        </w:rPr>
        <w:t xml:space="preserve"> V. I.</w:t>
      </w:r>
      <w:r w:rsidRPr="00AE38FD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i/>
          <w:iCs/>
          <w:sz w:val="28"/>
          <w:szCs w:val="28"/>
          <w:lang w:val="en-US"/>
        </w:rPr>
        <w:t>Neogobius</w:t>
      </w:r>
      <w:proofErr w:type="spellEnd"/>
      <w:r w:rsidRPr="00AE38FD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i/>
          <w:iCs/>
          <w:sz w:val="28"/>
          <w:szCs w:val="28"/>
          <w:lang w:val="en-US"/>
        </w:rPr>
        <w:t>eurycephalus</w:t>
      </w:r>
      <w:proofErr w:type="spellEnd"/>
      <w:r w:rsidRPr="00AE38FD">
        <w:rPr>
          <w:i/>
          <w:iCs/>
          <w:sz w:val="28"/>
          <w:szCs w:val="28"/>
          <w:lang w:val="en-US"/>
        </w:rPr>
        <w:t xml:space="preserve"> </w:t>
      </w:r>
      <w:r w:rsidRPr="00AE38FD">
        <w:rPr>
          <w:sz w:val="28"/>
          <w:szCs w:val="28"/>
          <w:lang w:val="en-US"/>
        </w:rPr>
        <w:t xml:space="preserve">(Kessler, 1874)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iCs/>
          <w:sz w:val="28"/>
          <w:szCs w:val="28"/>
          <w:lang w:val="en-US"/>
        </w:rPr>
        <w:t>V. I.</w:t>
      </w:r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en-US"/>
        </w:rPr>
        <w:t>Pinchuk</w:t>
      </w:r>
      <w:proofErr w:type="spellEnd"/>
      <w:r w:rsidRPr="00AE38FD">
        <w:rPr>
          <w:iCs/>
          <w:sz w:val="28"/>
          <w:szCs w:val="28"/>
          <w:lang w:val="en-US"/>
        </w:rPr>
        <w:t>, E.</w:t>
      </w:r>
      <w:r w:rsidRPr="00AE38FD">
        <w:rPr>
          <w:iCs/>
          <w:sz w:val="28"/>
          <w:szCs w:val="28"/>
          <w:lang w:val="uk-UA"/>
        </w:rPr>
        <w:t> </w:t>
      </w:r>
      <w:r w:rsidRPr="00AE38FD">
        <w:rPr>
          <w:iCs/>
          <w:sz w:val="28"/>
          <w:szCs w:val="28"/>
          <w:lang w:val="en-US"/>
        </w:rPr>
        <w:t>D.</w:t>
      </w:r>
      <w:r w:rsidRPr="00AE38FD">
        <w:rPr>
          <w:iCs/>
          <w:sz w:val="28"/>
          <w:szCs w:val="28"/>
          <w:lang w:val="uk-UA"/>
        </w:rPr>
        <w:t> </w:t>
      </w:r>
      <w:proofErr w:type="spellStart"/>
      <w:r w:rsidRPr="00AE38FD">
        <w:rPr>
          <w:iCs/>
          <w:sz w:val="28"/>
          <w:szCs w:val="28"/>
          <w:lang w:val="en-US"/>
        </w:rPr>
        <w:t>Vasil’eva</w:t>
      </w:r>
      <w:proofErr w:type="spellEnd"/>
      <w:r w:rsidRPr="00AE38FD">
        <w:rPr>
          <w:iCs/>
          <w:sz w:val="28"/>
          <w:szCs w:val="28"/>
          <w:lang w:val="en-US"/>
        </w:rPr>
        <w:t>, P.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>J.</w:t>
      </w:r>
      <w:r w:rsidRPr="00AE38FD">
        <w:rPr>
          <w:i/>
          <w:iCs/>
          <w:sz w:val="28"/>
          <w:szCs w:val="28"/>
          <w:lang w:val="en-US"/>
        </w:rPr>
        <w:t xml:space="preserve"> </w:t>
      </w:r>
      <w:r w:rsidRPr="00AE38FD">
        <w:rPr>
          <w:iCs/>
          <w:sz w:val="28"/>
          <w:szCs w:val="28"/>
          <w:lang w:val="en-US"/>
        </w:rPr>
        <w:t xml:space="preserve">Miller </w:t>
      </w:r>
      <w:r w:rsidRPr="00AE38FD">
        <w:rPr>
          <w:sz w:val="28"/>
          <w:szCs w:val="28"/>
          <w:lang w:val="en-US"/>
        </w:rPr>
        <w:t xml:space="preserve">// The Freshwater Fishes </w:t>
      </w:r>
      <w:proofErr w:type="gramStart"/>
      <w:r w:rsidRPr="00AE38FD">
        <w:rPr>
          <w:sz w:val="28"/>
          <w:szCs w:val="28"/>
          <w:lang w:val="en-US"/>
        </w:rPr>
        <w:t>of  Europe</w:t>
      </w:r>
      <w:proofErr w:type="gramEnd"/>
      <w:r w:rsidRPr="00AE38FD">
        <w:rPr>
          <w:sz w:val="28"/>
          <w:szCs w:val="28"/>
          <w:lang w:val="en-US"/>
        </w:rPr>
        <w:t xml:space="preserve">. </w:t>
      </w:r>
      <w:proofErr w:type="spellStart"/>
      <w:r w:rsidRPr="00AE38FD">
        <w:rPr>
          <w:sz w:val="28"/>
          <w:szCs w:val="28"/>
          <w:lang w:val="en-US"/>
        </w:rPr>
        <w:t>Gobiidae</w:t>
      </w:r>
      <w:proofErr w:type="spellEnd"/>
      <w:r w:rsidRPr="00AE38FD">
        <w:rPr>
          <w:sz w:val="28"/>
          <w:szCs w:val="28"/>
          <w:lang w:val="en-US"/>
        </w:rPr>
        <w:t xml:space="preserve"> 1. – </w:t>
      </w:r>
      <w:proofErr w:type="spellStart"/>
      <w:proofErr w:type="gramStart"/>
      <w:r w:rsidRPr="00AE38FD">
        <w:rPr>
          <w:sz w:val="28"/>
          <w:szCs w:val="28"/>
          <w:lang w:val="en-US"/>
        </w:rPr>
        <w:t>Wiebelsheim</w:t>
      </w:r>
      <w:proofErr w:type="spellEnd"/>
      <w:r w:rsidR="00BF7A7A">
        <w:rPr>
          <w:sz w:val="28"/>
          <w:szCs w:val="28"/>
        </w:rPr>
        <w:t xml:space="preserve"> </w:t>
      </w:r>
      <w:r w:rsidRPr="00AE38FD">
        <w:rPr>
          <w:sz w:val="28"/>
          <w:szCs w:val="28"/>
          <w:lang w:val="en-US"/>
        </w:rPr>
        <w:t>:</w:t>
      </w:r>
      <w:proofErr w:type="gramEnd"/>
      <w:r w:rsidRPr="00AE38FD">
        <w:rPr>
          <w:sz w:val="28"/>
          <w:szCs w:val="28"/>
          <w:lang w:val="en-US"/>
        </w:rPr>
        <w:t xml:space="preserve"> AULA-</w:t>
      </w:r>
      <w:proofErr w:type="spellStart"/>
      <w:r w:rsidRPr="00AE38FD">
        <w:rPr>
          <w:sz w:val="28"/>
          <w:szCs w:val="28"/>
          <w:lang w:val="en-US"/>
        </w:rPr>
        <w:t>Verlag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</w:t>
      </w:r>
      <w:r w:rsidRPr="00AE38FD">
        <w:rPr>
          <w:sz w:val="28"/>
          <w:szCs w:val="28"/>
          <w:lang w:val="en-US"/>
        </w:rPr>
        <w:t>GmbH, 2003</w:t>
      </w:r>
      <w:r w:rsidR="00BF7A7A">
        <w:rPr>
          <w:sz w:val="28"/>
          <w:szCs w:val="28"/>
        </w:rPr>
        <w:t>а</w:t>
      </w:r>
      <w:r w:rsidRPr="00AE38FD">
        <w:rPr>
          <w:sz w:val="28"/>
          <w:szCs w:val="28"/>
          <w:lang w:val="en-US"/>
        </w:rPr>
        <w:t>. – Vol. 8/1. – P. 212–221.</w:t>
      </w:r>
    </w:p>
    <w:p w:rsidR="00AE38FD" w:rsidRPr="00AE38FD" w:rsidRDefault="00AE38FD" w:rsidP="00BF7A7A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AE38FD">
        <w:rPr>
          <w:sz w:val="28"/>
          <w:szCs w:val="28"/>
          <w:lang w:val="en-US"/>
        </w:rPr>
        <w:lastRenderedPageBreak/>
        <w:t>Pinchuk</w:t>
      </w:r>
      <w:proofErr w:type="spellEnd"/>
      <w:r w:rsidRPr="00AE38FD">
        <w:rPr>
          <w:sz w:val="28"/>
          <w:szCs w:val="28"/>
          <w:lang w:val="en-US"/>
        </w:rPr>
        <w:t xml:space="preserve"> V. I. </w:t>
      </w:r>
      <w:proofErr w:type="spellStart"/>
      <w:r w:rsidRPr="00AE38FD">
        <w:rPr>
          <w:i/>
          <w:iCs/>
          <w:sz w:val="28"/>
          <w:szCs w:val="28"/>
          <w:lang w:val="en-US"/>
        </w:rPr>
        <w:t>Neogobius</w:t>
      </w:r>
      <w:proofErr w:type="spellEnd"/>
      <w:r w:rsidRPr="00AE38FD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AE38FD">
        <w:rPr>
          <w:i/>
          <w:iCs/>
          <w:sz w:val="28"/>
          <w:szCs w:val="28"/>
          <w:lang w:val="en-US"/>
        </w:rPr>
        <w:t>ratan</w:t>
      </w:r>
      <w:proofErr w:type="spellEnd"/>
      <w:r w:rsidRPr="00AE38FD">
        <w:rPr>
          <w:sz w:val="28"/>
          <w:szCs w:val="28"/>
          <w:lang w:val="en-US"/>
        </w:rPr>
        <w:t xml:space="preserve"> (</w:t>
      </w:r>
      <w:proofErr w:type="spellStart"/>
      <w:r w:rsidRPr="00AE38FD">
        <w:rPr>
          <w:sz w:val="28"/>
          <w:szCs w:val="28"/>
          <w:lang w:val="en-US"/>
        </w:rPr>
        <w:t>Nordmann</w:t>
      </w:r>
      <w:proofErr w:type="spellEnd"/>
      <w:r w:rsidRPr="00AE38FD">
        <w:rPr>
          <w:sz w:val="28"/>
          <w:szCs w:val="28"/>
          <w:lang w:val="en-US"/>
        </w:rPr>
        <w:t xml:space="preserve">, 1840) </w:t>
      </w:r>
      <w:r w:rsidRPr="00AE38FD">
        <w:rPr>
          <w:sz w:val="28"/>
          <w:szCs w:val="28"/>
          <w:lang w:val="uk-UA"/>
        </w:rPr>
        <w:t xml:space="preserve">/ </w:t>
      </w:r>
      <w:r w:rsidRPr="00AE38FD">
        <w:rPr>
          <w:iCs/>
          <w:sz w:val="28"/>
          <w:szCs w:val="28"/>
          <w:lang w:val="en-US"/>
        </w:rPr>
        <w:t>V. I.</w:t>
      </w:r>
      <w:r w:rsidRPr="00AE38FD">
        <w:rPr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iCs/>
          <w:sz w:val="28"/>
          <w:szCs w:val="28"/>
          <w:lang w:val="en-US"/>
        </w:rPr>
        <w:t>Pinchuk</w:t>
      </w:r>
      <w:proofErr w:type="spellEnd"/>
      <w:r w:rsidRPr="00AE38FD">
        <w:rPr>
          <w:iCs/>
          <w:sz w:val="28"/>
          <w:szCs w:val="28"/>
          <w:lang w:val="en-US"/>
        </w:rPr>
        <w:t>, E.</w:t>
      </w:r>
      <w:r w:rsidRPr="00AE38FD">
        <w:rPr>
          <w:iCs/>
          <w:sz w:val="28"/>
          <w:szCs w:val="28"/>
          <w:lang w:val="uk-UA"/>
        </w:rPr>
        <w:t> </w:t>
      </w:r>
      <w:r w:rsidRPr="00AE38FD">
        <w:rPr>
          <w:iCs/>
          <w:sz w:val="28"/>
          <w:szCs w:val="28"/>
          <w:lang w:val="en-US"/>
        </w:rPr>
        <w:t>D.</w:t>
      </w:r>
      <w:r w:rsidRPr="00AE38FD">
        <w:rPr>
          <w:iCs/>
          <w:sz w:val="28"/>
          <w:szCs w:val="28"/>
          <w:lang w:val="uk-UA"/>
        </w:rPr>
        <w:t> </w:t>
      </w:r>
      <w:proofErr w:type="spellStart"/>
      <w:r w:rsidRPr="00AE38FD">
        <w:rPr>
          <w:iCs/>
          <w:sz w:val="28"/>
          <w:szCs w:val="28"/>
          <w:lang w:val="en-US"/>
        </w:rPr>
        <w:t>Vasil’eva</w:t>
      </w:r>
      <w:proofErr w:type="spellEnd"/>
      <w:r w:rsidRPr="00AE38FD">
        <w:rPr>
          <w:iCs/>
          <w:sz w:val="28"/>
          <w:szCs w:val="28"/>
          <w:lang w:val="en-US"/>
        </w:rPr>
        <w:t>, P.</w:t>
      </w:r>
      <w:r w:rsidRPr="00AE38FD">
        <w:rPr>
          <w:iCs/>
          <w:sz w:val="28"/>
          <w:szCs w:val="28"/>
          <w:lang w:val="uk-UA"/>
        </w:rPr>
        <w:t xml:space="preserve"> </w:t>
      </w:r>
      <w:r w:rsidRPr="00AE38FD">
        <w:rPr>
          <w:iCs/>
          <w:sz w:val="28"/>
          <w:szCs w:val="28"/>
          <w:lang w:val="en-US"/>
        </w:rPr>
        <w:t>J.</w:t>
      </w:r>
      <w:r w:rsidRPr="00AE38FD">
        <w:rPr>
          <w:i/>
          <w:iCs/>
          <w:sz w:val="28"/>
          <w:szCs w:val="28"/>
          <w:lang w:val="en-US"/>
        </w:rPr>
        <w:t xml:space="preserve"> </w:t>
      </w:r>
      <w:r w:rsidRPr="00AE38FD">
        <w:rPr>
          <w:iCs/>
          <w:sz w:val="28"/>
          <w:szCs w:val="28"/>
          <w:lang w:val="en-US"/>
        </w:rPr>
        <w:t>Miller</w:t>
      </w:r>
      <w:r w:rsidRPr="00AE38FD">
        <w:rPr>
          <w:sz w:val="28"/>
          <w:szCs w:val="28"/>
          <w:lang w:val="en-US"/>
        </w:rPr>
        <w:t xml:space="preserve"> // The Freshwater Fishes of Europe. </w:t>
      </w:r>
      <w:proofErr w:type="spellStart"/>
      <w:r w:rsidRPr="00AE38FD">
        <w:rPr>
          <w:sz w:val="28"/>
          <w:szCs w:val="28"/>
          <w:lang w:val="en-US"/>
        </w:rPr>
        <w:t>Gobiidae</w:t>
      </w:r>
      <w:proofErr w:type="spellEnd"/>
      <w:r w:rsidRPr="00AE38FD">
        <w:rPr>
          <w:sz w:val="28"/>
          <w:szCs w:val="28"/>
          <w:lang w:val="en-US"/>
        </w:rPr>
        <w:t xml:space="preserve"> 1. – </w:t>
      </w:r>
      <w:proofErr w:type="spellStart"/>
      <w:proofErr w:type="gramStart"/>
      <w:r w:rsidRPr="00AE38FD">
        <w:rPr>
          <w:sz w:val="28"/>
          <w:szCs w:val="28"/>
          <w:lang w:val="en-US"/>
        </w:rPr>
        <w:t>Wiebelsheim</w:t>
      </w:r>
      <w:proofErr w:type="spellEnd"/>
      <w:r w:rsidRPr="00AE38FD">
        <w:rPr>
          <w:sz w:val="28"/>
          <w:szCs w:val="28"/>
          <w:lang w:val="en-US"/>
        </w:rPr>
        <w:t xml:space="preserve"> :</w:t>
      </w:r>
      <w:proofErr w:type="gramEnd"/>
      <w:r w:rsidRPr="00AE38FD">
        <w:rPr>
          <w:sz w:val="28"/>
          <w:szCs w:val="28"/>
          <w:lang w:val="en-US"/>
        </w:rPr>
        <w:t xml:space="preserve"> AULA-</w:t>
      </w:r>
      <w:proofErr w:type="spellStart"/>
      <w:r w:rsidRPr="00AE38FD">
        <w:rPr>
          <w:sz w:val="28"/>
          <w:szCs w:val="28"/>
          <w:lang w:val="en-US"/>
        </w:rPr>
        <w:t>Verlag</w:t>
      </w:r>
      <w:proofErr w:type="spellEnd"/>
      <w:r w:rsidRPr="00AE38FD">
        <w:rPr>
          <w:sz w:val="28"/>
          <w:szCs w:val="28"/>
          <w:lang w:val="en-US"/>
        </w:rPr>
        <w:t xml:space="preserve"> GmbH, 2003</w:t>
      </w:r>
      <w:r w:rsidR="00BF7A7A">
        <w:rPr>
          <w:sz w:val="28"/>
          <w:szCs w:val="28"/>
          <w:lang w:val="uk-UA"/>
        </w:rPr>
        <w:t>б</w:t>
      </w:r>
      <w:r w:rsidRPr="00AE38FD">
        <w:rPr>
          <w:sz w:val="28"/>
          <w:szCs w:val="28"/>
          <w:lang w:val="en-US"/>
        </w:rPr>
        <w:t>. – V. 8/1. – P. 357–369.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Popper 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N. Sensory surface of the saccule and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lagena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in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the ears of ostariophysan fishes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A.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N.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Popper, C. Platt // J.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Morphol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. – 1993. – Vol. 176. – P. 121–129.</w:t>
      </w:r>
    </w:p>
    <w:p w:rsidR="00AE38FD" w:rsidRPr="00E15D4E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pacing w:val="-4"/>
          <w:sz w:val="28"/>
          <w:szCs w:val="28"/>
          <w:lang w:val="en-US"/>
        </w:rPr>
      </w:pP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Rowe M.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H. Autocorrelation Analysis of Hair Bundle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Structure in the Utricle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/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M.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H.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Rowe, E.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 xml:space="preserve"> 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 xml:space="preserve">H. Peterson // J. </w:t>
      </w:r>
      <w:proofErr w:type="spellStart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Neurophysiol</w:t>
      </w:r>
      <w:proofErr w:type="spellEnd"/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. – 2006. – № 96. – P. 2653</w:t>
      </w:r>
      <w:r w:rsidRPr="00E15D4E">
        <w:rPr>
          <w:rFonts w:ascii="TimesNewRomanPSMT" w:hAnsi="TimesNewRomanPSMT"/>
          <w:spacing w:val="-4"/>
          <w:sz w:val="28"/>
          <w:szCs w:val="28"/>
          <w:lang w:val="uk-UA"/>
        </w:rPr>
        <w:t>–</w:t>
      </w:r>
      <w:r w:rsidRPr="00E15D4E">
        <w:rPr>
          <w:rFonts w:ascii="TimesNewRomanPSMT" w:hAnsi="TimesNewRomanPSMT"/>
          <w:spacing w:val="-4"/>
          <w:sz w:val="28"/>
          <w:szCs w:val="28"/>
          <w:lang w:val="en-US"/>
        </w:rPr>
        <w:t>2669.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Rowe 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H. Quantitative analysis of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stereociliary</w:t>
      </w:r>
      <w:proofErr w:type="spellEnd"/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arrays on vestibular hair cells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H.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Rowe, E.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H. Peterson // Hear. Res. – 2004. – № 190. – P. 10–24.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Salem 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A. Structure and Development of the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Saccular Sensory Epithelium in Relation to Otolith Growth in the Perch </w:t>
      </w:r>
      <w:proofErr w:type="spellStart"/>
      <w:r w:rsidRPr="00AE38FD">
        <w:rPr>
          <w:i/>
          <w:sz w:val="28"/>
          <w:szCs w:val="28"/>
          <w:lang w:val="en-US"/>
        </w:rPr>
        <w:t>Perca</w:t>
      </w:r>
      <w:proofErr w:type="spellEnd"/>
      <w:r w:rsidRPr="00AE38FD">
        <w:rPr>
          <w:i/>
          <w:sz w:val="28"/>
          <w:szCs w:val="28"/>
          <w:lang w:val="uk-UA"/>
        </w:rPr>
        <w:t xml:space="preserve"> </w:t>
      </w:r>
      <w:proofErr w:type="spellStart"/>
      <w:r w:rsidRPr="00AE38FD">
        <w:rPr>
          <w:i/>
          <w:sz w:val="28"/>
          <w:szCs w:val="28"/>
          <w:lang w:val="en-US"/>
        </w:rPr>
        <w:t>fluviatilis</w:t>
      </w:r>
      <w:proofErr w:type="spellEnd"/>
      <w:r w:rsidRPr="00AE38FD">
        <w:rPr>
          <w:rFonts w:ascii="TimesNewRomanPS-ItalicMT" w:hAnsi="TimesNewRomanPS-ItalicMT"/>
          <w:sz w:val="28"/>
          <w:szCs w:val="28"/>
          <w:lang w:val="en-US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(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Telostei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)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A.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Salem, 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S.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Zaghloul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// Egypt. J. Biol. – 2001. – Vol. 3. – № 2. – P. 1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12.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Schwarzhans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W.</w:t>
      </w:r>
      <w:r w:rsidRPr="00AE38FD">
        <w:rPr>
          <w:rFonts w:eastAsia="Times New Roman"/>
          <w:sz w:val="28"/>
          <w:szCs w:val="28"/>
          <w:lang w:val="en-US"/>
        </w:rPr>
        <w:t xml:space="preserve"> Before the freeze: otoliths from the Eocene of Seymour I</w:t>
      </w:r>
      <w:r w:rsidRPr="00AE38FD">
        <w:rPr>
          <w:rFonts w:eastAsia="Times New Roman"/>
          <w:sz w:val="28"/>
          <w:szCs w:val="28"/>
          <w:lang w:val="en-US"/>
        </w:rPr>
        <w:t>s</w:t>
      </w:r>
      <w:r w:rsidRPr="00AE38FD">
        <w:rPr>
          <w:rFonts w:eastAsia="Times New Roman"/>
          <w:sz w:val="28"/>
          <w:szCs w:val="28"/>
          <w:lang w:val="en-US"/>
        </w:rPr>
        <w:t xml:space="preserve">land, Antarctica, reveal dominance of </w:t>
      </w:r>
      <w:proofErr w:type="spellStart"/>
      <w:r w:rsidRPr="00AE38FD">
        <w:rPr>
          <w:rFonts w:eastAsia="Times New Roman"/>
          <w:sz w:val="28"/>
          <w:szCs w:val="28"/>
          <w:lang w:val="en-US"/>
        </w:rPr>
        <w:t>gadiform</w:t>
      </w:r>
      <w:proofErr w:type="spellEnd"/>
      <w:r w:rsidRPr="00AE38FD">
        <w:rPr>
          <w:rFonts w:eastAsia="Times New Roman"/>
          <w:sz w:val="28"/>
          <w:szCs w:val="28"/>
          <w:lang w:val="en-US"/>
        </w:rPr>
        <w:t xml:space="preserve"> fishes (</w:t>
      </w:r>
      <w:proofErr w:type="spellStart"/>
      <w:r w:rsidRPr="00AE38FD">
        <w:rPr>
          <w:rFonts w:eastAsia="Times New Roman"/>
          <w:sz w:val="28"/>
          <w:szCs w:val="28"/>
          <w:lang w:val="en-US"/>
        </w:rPr>
        <w:t>Teleostei</w:t>
      </w:r>
      <w:proofErr w:type="spellEnd"/>
      <w:r w:rsidRPr="00AE38FD">
        <w:rPr>
          <w:rFonts w:eastAsia="Times New Roman"/>
          <w:sz w:val="28"/>
          <w:szCs w:val="28"/>
          <w:lang w:val="en-US"/>
        </w:rPr>
        <w:t xml:space="preserve">) </w:t>
      </w:r>
      <w:r w:rsidRPr="00AE38FD">
        <w:rPr>
          <w:rFonts w:eastAsia="Times New Roman"/>
          <w:sz w:val="28"/>
          <w:szCs w:val="28"/>
          <w:lang w:val="uk-UA"/>
        </w:rPr>
        <w:t xml:space="preserve">/ </w:t>
      </w:r>
      <w:r w:rsidRPr="00AE38FD">
        <w:rPr>
          <w:rFonts w:eastAsia="Times New Roman"/>
          <w:iCs/>
          <w:sz w:val="28"/>
          <w:szCs w:val="28"/>
          <w:lang w:val="en-US"/>
        </w:rPr>
        <w:t>W.</w:t>
      </w:r>
      <w:r w:rsidRPr="00AE38FD">
        <w:rPr>
          <w:rFonts w:eastAsia="Times New Roman"/>
          <w:iCs/>
          <w:sz w:val="28"/>
          <w:szCs w:val="28"/>
          <w:lang w:val="uk-UA"/>
        </w:rPr>
        <w:t> 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Schwarzhans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T.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Mörs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A.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Engelbrecht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M.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Reguero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J.</w:t>
      </w:r>
      <w:r w:rsidRPr="00AE38FD"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Kriwet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rFonts w:eastAsia="Times New Roman"/>
          <w:sz w:val="28"/>
          <w:szCs w:val="28"/>
          <w:lang w:val="en-US"/>
        </w:rPr>
        <w:t xml:space="preserve">// Journal of systematic </w:t>
      </w:r>
      <w:proofErr w:type="spellStart"/>
      <w:r w:rsidRPr="00AE38FD">
        <w:rPr>
          <w:rFonts w:eastAsia="Times New Roman"/>
          <w:sz w:val="28"/>
          <w:szCs w:val="28"/>
          <w:lang w:val="en-US"/>
        </w:rPr>
        <w:t>palaeontology</w:t>
      </w:r>
      <w:proofErr w:type="spellEnd"/>
      <w:r w:rsidRPr="00AE38FD">
        <w:rPr>
          <w:rFonts w:eastAsia="Times New Roman"/>
          <w:sz w:val="28"/>
          <w:szCs w:val="28"/>
          <w:lang w:val="uk-UA"/>
        </w:rPr>
        <w:t>. –</w:t>
      </w:r>
      <w:r w:rsidRPr="00AE38FD">
        <w:rPr>
          <w:rFonts w:eastAsia="Times New Roman"/>
          <w:sz w:val="28"/>
          <w:szCs w:val="28"/>
          <w:lang w:val="en-US"/>
        </w:rPr>
        <w:t xml:space="preserve"> 2017. – V. 15, №. 2. – P. 147–170.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Sweeting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 Crystalline Otoliths in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Teleosts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>: Comparisons Between Hatchery and Wild Coho Salmon (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Oncorhynchm</w:t>
      </w:r>
      <w:proofErr w:type="spellEnd"/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kisutch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) in the Strait of Georgia 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Sweeting, R.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J.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Beamish, C.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M. Neville // Rev. Fish Biol. Fisher. – 2005. – № 14. – P.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361</w:t>
      </w:r>
      <w:r w:rsidRPr="00AE38FD">
        <w:rPr>
          <w:rFonts w:ascii="TimesNewRomanPS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hAnsi="TimesNewRomanPSMT"/>
          <w:sz w:val="28"/>
          <w:szCs w:val="28"/>
          <w:lang w:val="en-US"/>
        </w:rPr>
        <w:t>369.</w:t>
      </w:r>
    </w:p>
    <w:p w:rsidR="00AE38FD" w:rsidRPr="00AE38FD" w:rsidRDefault="00AE38FD" w:rsidP="00AE38FD">
      <w:pPr>
        <w:pStyle w:val="a8"/>
        <w:numPr>
          <w:ilvl w:val="0"/>
          <w:numId w:val="10"/>
        </w:numPr>
        <w:spacing w:line="360" w:lineRule="auto"/>
        <w:ind w:left="567" w:hanging="567"/>
        <w:jc w:val="both"/>
        <w:rPr>
          <w:rFonts w:ascii="TimesNewRomanPSMT" w:eastAsia="TimesNewRomanPS-ItalicMT" w:hAnsi="TimesNewRomanPSMT"/>
          <w:sz w:val="28"/>
          <w:szCs w:val="28"/>
          <w:lang w:val="en-US"/>
        </w:rPr>
      </w:pPr>
      <w:r w:rsidRPr="00AE38FD">
        <w:rPr>
          <w:rFonts w:ascii="TimesNewRomanPSMT" w:hAnsi="TimesNewRomanPSMT"/>
          <w:sz w:val="28"/>
          <w:szCs w:val="28"/>
          <w:lang w:val="en-US"/>
        </w:rPr>
        <w:t>Tomas J.</w:t>
      </w:r>
      <w:r w:rsidRPr="00AE38FD">
        <w:rPr>
          <w:rFonts w:ascii="TimesNewRomanPSMT" w:hAnsi="TimesNewRomanPSMT"/>
          <w:i/>
          <w:iCs/>
          <w:sz w:val="28"/>
          <w:szCs w:val="28"/>
          <w:lang w:val="en-US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Analysis of the soluble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 xml:space="preserve">matrix of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vaterite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otoliths of juvenile herring (</w:t>
      </w:r>
      <w:proofErr w:type="spellStart"/>
      <w:r w:rsidRPr="00AE38FD">
        <w:rPr>
          <w:rFonts w:eastAsia="TimesNewRomanPS-ItalicMT"/>
          <w:i/>
          <w:sz w:val="28"/>
          <w:szCs w:val="28"/>
          <w:lang w:val="en-US"/>
        </w:rPr>
        <w:t>Clupea</w:t>
      </w:r>
      <w:proofErr w:type="spellEnd"/>
      <w:r w:rsidRPr="00AE38FD">
        <w:rPr>
          <w:rFonts w:eastAsia="TimesNewRomanPS-ItalicMT"/>
          <w:i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eastAsia="TimesNewRomanPS-ItalicMT"/>
          <w:i/>
          <w:sz w:val="28"/>
          <w:szCs w:val="28"/>
          <w:lang w:val="en-US"/>
        </w:rPr>
        <w:t>harengus</w:t>
      </w:r>
      <w:proofErr w:type="spellEnd"/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>): do crystalline</w:t>
      </w:r>
      <w:r w:rsidRPr="00AE38FD">
        <w:rPr>
          <w:rFonts w:ascii="TimesNewRomanPSMT" w:eastAsia="TimesNewRomanPS-Italic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 xml:space="preserve">otoliths have less protein? </w:t>
      </w:r>
      <w:r w:rsidRPr="00AE38FD">
        <w:rPr>
          <w:rFonts w:ascii="TimesNewRomanPSMT" w:eastAsia="TimesNewRomanPS-ItalicMT" w:hAnsi="TimesNewRomanPSMT"/>
          <w:sz w:val="28"/>
          <w:szCs w:val="28"/>
          <w:lang w:val="uk-UA"/>
        </w:rPr>
        <w:t xml:space="preserve">/ </w:t>
      </w:r>
      <w:r w:rsidRPr="00AE38FD">
        <w:rPr>
          <w:rFonts w:ascii="TimesNewRomanPSMT" w:hAnsi="TimesNewRomanPSMT"/>
          <w:sz w:val="28"/>
          <w:szCs w:val="28"/>
          <w:lang w:val="en-US"/>
        </w:rPr>
        <w:t>J.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Tomas, A.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J.</w:t>
      </w:r>
      <w:r w:rsidRPr="00AE38FD">
        <w:rPr>
          <w:rFonts w:ascii="TimesNewRomanPSMT" w:hAnsi="TimesNewRomanPSMT"/>
          <w:sz w:val="28"/>
          <w:szCs w:val="28"/>
          <w:lang w:val="uk-UA"/>
        </w:rPr>
        <w:t> </w:t>
      </w:r>
      <w:r w:rsidRPr="00AE38FD">
        <w:rPr>
          <w:rFonts w:ascii="TimesNewRomanPSMT" w:hAnsi="TimesNewRomanPSMT"/>
          <w:sz w:val="28"/>
          <w:szCs w:val="28"/>
          <w:lang w:val="en-US"/>
        </w:rPr>
        <w:t>Geffen, I.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S.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hAnsi="TimesNewRomanPSMT"/>
          <w:sz w:val="28"/>
          <w:szCs w:val="28"/>
          <w:lang w:val="en-US"/>
        </w:rPr>
        <w:t>Allen, J.</w:t>
      </w:r>
      <w:r w:rsidRPr="00AE38FD">
        <w:rPr>
          <w:rFonts w:ascii="TimesNewRomanPSMT" w:hAnsi="TimesNewRomanPSMT"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ascii="TimesNewRomanPSMT" w:hAnsi="TimesNewRomanPSMT"/>
          <w:sz w:val="28"/>
          <w:szCs w:val="28"/>
          <w:lang w:val="en-US"/>
        </w:rPr>
        <w:t>Berges</w:t>
      </w:r>
      <w:proofErr w:type="spellEnd"/>
      <w:r w:rsidRPr="00AE38FD">
        <w:rPr>
          <w:rFonts w:ascii="TimesNewRomanPSMT" w:hAnsi="TimesNewRomanPSMT"/>
          <w:sz w:val="28"/>
          <w:szCs w:val="28"/>
          <w:lang w:val="en-US"/>
        </w:rPr>
        <w:t xml:space="preserve"> </w:t>
      </w:r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 xml:space="preserve">// Comp. </w:t>
      </w:r>
      <w:proofErr w:type="spellStart"/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>Biochem</w:t>
      </w:r>
      <w:proofErr w:type="spellEnd"/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 xml:space="preserve">. </w:t>
      </w:r>
      <w:proofErr w:type="gramStart"/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>and</w:t>
      </w:r>
      <w:proofErr w:type="gramEnd"/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 xml:space="preserve"> Physiol. – 2004. – N 139. – P.</w:t>
      </w:r>
      <w:r w:rsidRPr="00AE38FD">
        <w:rPr>
          <w:rFonts w:ascii="TimesNewRomanPSMT" w:eastAsia="TimesNewRomanPS-ItalicMT" w:hAnsi="TimesNewRomanPSMT"/>
          <w:sz w:val="28"/>
          <w:szCs w:val="28"/>
          <w:lang w:val="uk-UA"/>
        </w:rPr>
        <w:t xml:space="preserve"> </w:t>
      </w:r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>301</w:t>
      </w:r>
      <w:r w:rsidRPr="00AE38FD">
        <w:rPr>
          <w:rFonts w:ascii="TimesNewRomanPSMT" w:eastAsia="TimesNewRomanPS-ItalicMT" w:hAnsi="TimesNewRomanPSMT"/>
          <w:sz w:val="28"/>
          <w:szCs w:val="28"/>
          <w:lang w:val="uk-UA"/>
        </w:rPr>
        <w:t>–</w:t>
      </w:r>
      <w:r w:rsidRPr="00AE38FD">
        <w:rPr>
          <w:rFonts w:ascii="TimesNewRomanPSMT" w:eastAsia="TimesNewRomanPS-ItalicMT" w:hAnsi="TimesNewRomanPSMT"/>
          <w:sz w:val="28"/>
          <w:szCs w:val="28"/>
          <w:lang w:val="en-US"/>
        </w:rPr>
        <w:t>308</w:t>
      </w:r>
      <w:r w:rsidRPr="00AE38FD">
        <w:rPr>
          <w:rFonts w:ascii="TimesNewRomanPSMT" w:eastAsia="TimesNewRomanPS-ItalicMT" w:hAnsi="TimesNewRomanPSMT"/>
          <w:sz w:val="28"/>
          <w:szCs w:val="28"/>
          <w:lang w:val="uk-UA"/>
        </w:rPr>
        <w:t>.</w:t>
      </w:r>
    </w:p>
    <w:p w:rsidR="003D38B9" w:rsidRPr="00AE38FD" w:rsidRDefault="00AE38FD" w:rsidP="003D38B9">
      <w:pPr>
        <w:pStyle w:val="a8"/>
        <w:numPr>
          <w:ilvl w:val="0"/>
          <w:numId w:val="10"/>
        </w:numPr>
        <w:tabs>
          <w:tab w:val="left" w:pos="567"/>
        </w:tabs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Youssefi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M. R.</w:t>
      </w:r>
      <w:r w:rsidRPr="00AE38FD">
        <w:rPr>
          <w:rFonts w:eastAsia="Times New Roman"/>
          <w:i/>
          <w:sz w:val="28"/>
          <w:szCs w:val="28"/>
          <w:lang w:val="en-US"/>
        </w:rPr>
        <w:t xml:space="preserve"> </w:t>
      </w:r>
      <w:r w:rsidRPr="00AE38FD">
        <w:rPr>
          <w:rFonts w:eastAsia="Times New Roman"/>
          <w:sz w:val="28"/>
          <w:szCs w:val="28"/>
          <w:lang w:val="en-US"/>
        </w:rPr>
        <w:t xml:space="preserve">Parasitic fauna of </w:t>
      </w:r>
      <w:proofErr w:type="spellStart"/>
      <w:r w:rsidRPr="00AE38FD">
        <w:rPr>
          <w:rFonts w:eastAsia="Times New Roman"/>
          <w:sz w:val="28"/>
          <w:szCs w:val="28"/>
          <w:lang w:val="en-US"/>
        </w:rPr>
        <w:t>Gobiidae</w:t>
      </w:r>
      <w:proofErr w:type="spellEnd"/>
      <w:r w:rsidRPr="00AE38FD">
        <w:rPr>
          <w:rFonts w:eastAsia="Times New Roman"/>
          <w:sz w:val="28"/>
          <w:szCs w:val="28"/>
          <w:lang w:val="en-US"/>
        </w:rPr>
        <w:t xml:space="preserve"> in Mazandaran coastal zones, north of Iran 2011</w:t>
      </w:r>
      <w:r w:rsidRPr="00AE38FD">
        <w:rPr>
          <w:rFonts w:eastAsia="Times New Roman"/>
          <w:sz w:val="28"/>
          <w:szCs w:val="28"/>
          <w:lang w:val="uk-UA"/>
        </w:rPr>
        <w:t xml:space="preserve"> / </w:t>
      </w:r>
      <w:r w:rsidRPr="00AE38FD">
        <w:rPr>
          <w:rFonts w:eastAsia="Times New Roman"/>
          <w:iCs/>
          <w:sz w:val="28"/>
          <w:szCs w:val="28"/>
          <w:lang w:val="en-US"/>
        </w:rPr>
        <w:t>M. R.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Youssefi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R. H.</w:t>
      </w:r>
      <w:r w:rsidRPr="00AE38FD">
        <w:rPr>
          <w:rFonts w:eastAsia="Times New Roman"/>
          <w:iCs/>
          <w:sz w:val="28"/>
          <w:szCs w:val="28"/>
          <w:lang w:val="uk-UA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Roushan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>, S. M.</w:t>
      </w:r>
      <w:r w:rsidRPr="00AE38FD">
        <w:rPr>
          <w:rFonts w:eastAsia="Times New Roman"/>
          <w:i/>
          <w:sz w:val="28"/>
          <w:szCs w:val="28"/>
          <w:lang w:val="en-US"/>
        </w:rPr>
        <w:t xml:space="preserve"> </w:t>
      </w:r>
      <w:proofErr w:type="spellStart"/>
      <w:r w:rsidRPr="00AE38FD">
        <w:rPr>
          <w:rFonts w:eastAsia="Times New Roman"/>
          <w:iCs/>
          <w:sz w:val="28"/>
          <w:szCs w:val="28"/>
          <w:lang w:val="en-US"/>
        </w:rPr>
        <w:t>Hosseinifard</w:t>
      </w:r>
      <w:proofErr w:type="spellEnd"/>
      <w:r w:rsidRPr="00AE38FD">
        <w:rPr>
          <w:rFonts w:eastAsia="Times New Roman"/>
          <w:iCs/>
          <w:sz w:val="28"/>
          <w:szCs w:val="28"/>
          <w:lang w:val="en-US"/>
        </w:rPr>
        <w:t xml:space="preserve"> </w:t>
      </w:r>
      <w:r w:rsidRPr="00AE38FD">
        <w:rPr>
          <w:rFonts w:eastAsia="Times New Roman"/>
          <w:sz w:val="28"/>
          <w:szCs w:val="28"/>
          <w:lang w:val="en-US"/>
        </w:rPr>
        <w:t>// Journal of Parasitic Diseases. – 2016. – P. 1–4.</w:t>
      </w:r>
    </w:p>
    <w:p w:rsidR="003D38B9" w:rsidRPr="005B1CD7" w:rsidRDefault="003D38B9" w:rsidP="003D38B9">
      <w:pPr>
        <w:rPr>
          <w:sz w:val="28"/>
          <w:szCs w:val="28"/>
          <w:highlight w:val="yellow"/>
          <w:lang w:val="uk-UA"/>
        </w:rPr>
      </w:pPr>
      <w:r w:rsidRPr="005B1CD7">
        <w:rPr>
          <w:sz w:val="28"/>
          <w:szCs w:val="28"/>
          <w:highlight w:val="yellow"/>
          <w:lang w:val="uk-UA"/>
        </w:rPr>
        <w:br w:type="page"/>
      </w: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3D38B9" w:rsidRPr="00387F37" w:rsidRDefault="003D38B9" w:rsidP="003D38B9">
      <w:pPr>
        <w:spacing w:line="360" w:lineRule="auto"/>
        <w:jc w:val="both"/>
        <w:rPr>
          <w:sz w:val="28"/>
          <w:szCs w:val="28"/>
          <w:lang w:val="uk-UA"/>
        </w:rPr>
      </w:pPr>
    </w:p>
    <w:p w:rsidR="00E72148" w:rsidRPr="00387F37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72148" w:rsidRPr="00387F37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72148" w:rsidRPr="00387F37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72148" w:rsidRPr="00387F37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72148" w:rsidRPr="00387F37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72148" w:rsidRDefault="00E72148" w:rsidP="00DB56CF">
      <w:pPr>
        <w:pStyle w:val="a7"/>
        <w:spacing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  <w:highlight w:val="yellow"/>
          <w:lang w:val="uk-UA" w:eastAsia="ru-RU"/>
        </w:rPr>
      </w:pPr>
    </w:p>
    <w:sectPr w:rsidR="00E72148" w:rsidSect="00C63A41">
      <w:headerReference w:type="default" r:id="rId10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549" w:rsidRDefault="001E2549" w:rsidP="00A34CB1">
      <w:r>
        <w:separator/>
      </w:r>
    </w:p>
  </w:endnote>
  <w:endnote w:type="continuationSeparator" w:id="0">
    <w:p w:rsidR="001E2549" w:rsidRDefault="001E2549" w:rsidP="00A34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Uighur">
    <w:altName w:val="Times New Roman"/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549" w:rsidRDefault="001E2549" w:rsidP="00A34CB1">
      <w:r>
        <w:separator/>
      </w:r>
    </w:p>
  </w:footnote>
  <w:footnote w:type="continuationSeparator" w:id="0">
    <w:p w:rsidR="001E2549" w:rsidRDefault="001E2549" w:rsidP="00A34C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502" w:rsidRDefault="008C3214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:rsidR="00A60502" w:rsidRDefault="00A60502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F3AF7"/>
    <w:multiLevelType w:val="hybridMultilevel"/>
    <w:tmpl w:val="B4FE1042"/>
    <w:lvl w:ilvl="0" w:tplc="D5F4ACA4">
      <w:start w:val="1"/>
      <w:numFmt w:val="decimal"/>
      <w:lvlText w:val="%1."/>
      <w:lvlJc w:val="left"/>
      <w:pPr>
        <w:ind w:left="1095" w:hanging="735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444495"/>
    <w:multiLevelType w:val="hybridMultilevel"/>
    <w:tmpl w:val="E65607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6F697A"/>
    <w:multiLevelType w:val="hybridMultilevel"/>
    <w:tmpl w:val="5950ED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D650FB"/>
    <w:multiLevelType w:val="hybridMultilevel"/>
    <w:tmpl w:val="F65242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8A4B1A"/>
    <w:multiLevelType w:val="hybridMultilevel"/>
    <w:tmpl w:val="06AE9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C0A65"/>
    <w:multiLevelType w:val="hybridMultilevel"/>
    <w:tmpl w:val="1D4AED9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377837"/>
    <w:multiLevelType w:val="hybridMultilevel"/>
    <w:tmpl w:val="B4909940"/>
    <w:lvl w:ilvl="0" w:tplc="B472F4F2">
      <w:start w:val="1"/>
      <w:numFmt w:val="decimal"/>
      <w:lvlText w:val="%1."/>
      <w:lvlJc w:val="left"/>
      <w:pPr>
        <w:ind w:left="12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14" w:hanging="360"/>
      </w:pPr>
    </w:lvl>
    <w:lvl w:ilvl="2" w:tplc="0419001B" w:tentative="1">
      <w:start w:val="1"/>
      <w:numFmt w:val="lowerRoman"/>
      <w:lvlText w:val="%3."/>
      <w:lvlJc w:val="right"/>
      <w:pPr>
        <w:ind w:left="2634" w:hanging="180"/>
      </w:pPr>
    </w:lvl>
    <w:lvl w:ilvl="3" w:tplc="0419000F" w:tentative="1">
      <w:start w:val="1"/>
      <w:numFmt w:val="decimal"/>
      <w:lvlText w:val="%4."/>
      <w:lvlJc w:val="left"/>
      <w:pPr>
        <w:ind w:left="3354" w:hanging="360"/>
      </w:pPr>
    </w:lvl>
    <w:lvl w:ilvl="4" w:tplc="04190019" w:tentative="1">
      <w:start w:val="1"/>
      <w:numFmt w:val="lowerLetter"/>
      <w:lvlText w:val="%5."/>
      <w:lvlJc w:val="left"/>
      <w:pPr>
        <w:ind w:left="4074" w:hanging="360"/>
      </w:pPr>
    </w:lvl>
    <w:lvl w:ilvl="5" w:tplc="0419001B" w:tentative="1">
      <w:start w:val="1"/>
      <w:numFmt w:val="lowerRoman"/>
      <w:lvlText w:val="%6."/>
      <w:lvlJc w:val="right"/>
      <w:pPr>
        <w:ind w:left="4794" w:hanging="180"/>
      </w:pPr>
    </w:lvl>
    <w:lvl w:ilvl="6" w:tplc="0419000F" w:tentative="1">
      <w:start w:val="1"/>
      <w:numFmt w:val="decimal"/>
      <w:lvlText w:val="%7."/>
      <w:lvlJc w:val="left"/>
      <w:pPr>
        <w:ind w:left="5514" w:hanging="360"/>
      </w:pPr>
    </w:lvl>
    <w:lvl w:ilvl="7" w:tplc="04190019" w:tentative="1">
      <w:start w:val="1"/>
      <w:numFmt w:val="lowerLetter"/>
      <w:lvlText w:val="%8."/>
      <w:lvlJc w:val="left"/>
      <w:pPr>
        <w:ind w:left="6234" w:hanging="360"/>
      </w:pPr>
    </w:lvl>
    <w:lvl w:ilvl="8" w:tplc="041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7">
    <w:nsid w:val="3B9A4409"/>
    <w:multiLevelType w:val="hybridMultilevel"/>
    <w:tmpl w:val="922C300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621F019A"/>
    <w:multiLevelType w:val="hybridMultilevel"/>
    <w:tmpl w:val="573622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5B67AA"/>
    <w:multiLevelType w:val="hybridMultilevel"/>
    <w:tmpl w:val="90ACA8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0A27C5"/>
    <w:multiLevelType w:val="hybridMultilevel"/>
    <w:tmpl w:val="E4C87006"/>
    <w:lvl w:ilvl="0" w:tplc="5972F88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1FB"/>
    <w:rsid w:val="00001252"/>
    <w:rsid w:val="000040DE"/>
    <w:rsid w:val="00005957"/>
    <w:rsid w:val="00012DAF"/>
    <w:rsid w:val="00015CB2"/>
    <w:rsid w:val="0002544C"/>
    <w:rsid w:val="00027039"/>
    <w:rsid w:val="00030AE9"/>
    <w:rsid w:val="00030B33"/>
    <w:rsid w:val="000314EC"/>
    <w:rsid w:val="00032786"/>
    <w:rsid w:val="0003654E"/>
    <w:rsid w:val="00040782"/>
    <w:rsid w:val="00041E48"/>
    <w:rsid w:val="00046C33"/>
    <w:rsid w:val="00047197"/>
    <w:rsid w:val="00050281"/>
    <w:rsid w:val="00054676"/>
    <w:rsid w:val="00055288"/>
    <w:rsid w:val="00063580"/>
    <w:rsid w:val="00066486"/>
    <w:rsid w:val="00070173"/>
    <w:rsid w:val="00070947"/>
    <w:rsid w:val="00071B40"/>
    <w:rsid w:val="00075D02"/>
    <w:rsid w:val="00080F4B"/>
    <w:rsid w:val="00082FF1"/>
    <w:rsid w:val="00085D37"/>
    <w:rsid w:val="00087D0A"/>
    <w:rsid w:val="0009033D"/>
    <w:rsid w:val="00091016"/>
    <w:rsid w:val="00091B21"/>
    <w:rsid w:val="00093B50"/>
    <w:rsid w:val="00096A9D"/>
    <w:rsid w:val="000A2328"/>
    <w:rsid w:val="000A3092"/>
    <w:rsid w:val="000A323D"/>
    <w:rsid w:val="000A4B57"/>
    <w:rsid w:val="000A6458"/>
    <w:rsid w:val="000C11F2"/>
    <w:rsid w:val="000C2327"/>
    <w:rsid w:val="000C2CE7"/>
    <w:rsid w:val="000C304B"/>
    <w:rsid w:val="000C3891"/>
    <w:rsid w:val="000C3907"/>
    <w:rsid w:val="000C6B28"/>
    <w:rsid w:val="000D7B2D"/>
    <w:rsid w:val="000E1007"/>
    <w:rsid w:val="000E382A"/>
    <w:rsid w:val="000E46B6"/>
    <w:rsid w:val="000E7FCF"/>
    <w:rsid w:val="000F38EB"/>
    <w:rsid w:val="000F7001"/>
    <w:rsid w:val="00107C77"/>
    <w:rsid w:val="00111C3B"/>
    <w:rsid w:val="00111DA3"/>
    <w:rsid w:val="00112434"/>
    <w:rsid w:val="00113A1E"/>
    <w:rsid w:val="00114D92"/>
    <w:rsid w:val="001210E3"/>
    <w:rsid w:val="0012234A"/>
    <w:rsid w:val="0012485D"/>
    <w:rsid w:val="00127036"/>
    <w:rsid w:val="00127E62"/>
    <w:rsid w:val="00131D84"/>
    <w:rsid w:val="0014102C"/>
    <w:rsid w:val="0014117B"/>
    <w:rsid w:val="00142C78"/>
    <w:rsid w:val="001451FF"/>
    <w:rsid w:val="00145E9D"/>
    <w:rsid w:val="001471BB"/>
    <w:rsid w:val="001479F9"/>
    <w:rsid w:val="00147B76"/>
    <w:rsid w:val="0015079E"/>
    <w:rsid w:val="001560B4"/>
    <w:rsid w:val="0016065F"/>
    <w:rsid w:val="0016148F"/>
    <w:rsid w:val="00163A4C"/>
    <w:rsid w:val="001642A7"/>
    <w:rsid w:val="00164509"/>
    <w:rsid w:val="001653CE"/>
    <w:rsid w:val="00172EE7"/>
    <w:rsid w:val="001739CF"/>
    <w:rsid w:val="00177C8C"/>
    <w:rsid w:val="00184399"/>
    <w:rsid w:val="0018516F"/>
    <w:rsid w:val="00186E1D"/>
    <w:rsid w:val="0019471C"/>
    <w:rsid w:val="001955A2"/>
    <w:rsid w:val="001A0E4C"/>
    <w:rsid w:val="001A115D"/>
    <w:rsid w:val="001A168D"/>
    <w:rsid w:val="001A172B"/>
    <w:rsid w:val="001A1BAD"/>
    <w:rsid w:val="001A63C1"/>
    <w:rsid w:val="001A6464"/>
    <w:rsid w:val="001A6ECD"/>
    <w:rsid w:val="001A7F19"/>
    <w:rsid w:val="001B3C38"/>
    <w:rsid w:val="001C5D66"/>
    <w:rsid w:val="001D00E9"/>
    <w:rsid w:val="001D00EA"/>
    <w:rsid w:val="001D152C"/>
    <w:rsid w:val="001D262A"/>
    <w:rsid w:val="001D3F27"/>
    <w:rsid w:val="001D7D81"/>
    <w:rsid w:val="001D7EF9"/>
    <w:rsid w:val="001E08CF"/>
    <w:rsid w:val="001E122C"/>
    <w:rsid w:val="001E2549"/>
    <w:rsid w:val="001F1E6D"/>
    <w:rsid w:val="001F3378"/>
    <w:rsid w:val="001F553A"/>
    <w:rsid w:val="001F5E1D"/>
    <w:rsid w:val="001F7608"/>
    <w:rsid w:val="00201A1A"/>
    <w:rsid w:val="00202718"/>
    <w:rsid w:val="00203AEF"/>
    <w:rsid w:val="00205185"/>
    <w:rsid w:val="00206302"/>
    <w:rsid w:val="0020697D"/>
    <w:rsid w:val="00207A03"/>
    <w:rsid w:val="00210DD2"/>
    <w:rsid w:val="00212069"/>
    <w:rsid w:val="0021382A"/>
    <w:rsid w:val="00215DFB"/>
    <w:rsid w:val="00216112"/>
    <w:rsid w:val="00217DA4"/>
    <w:rsid w:val="0023264A"/>
    <w:rsid w:val="00233E83"/>
    <w:rsid w:val="00234F85"/>
    <w:rsid w:val="00242192"/>
    <w:rsid w:val="00243627"/>
    <w:rsid w:val="002443F8"/>
    <w:rsid w:val="00244D9E"/>
    <w:rsid w:val="0025584C"/>
    <w:rsid w:val="00255BF0"/>
    <w:rsid w:val="002602EA"/>
    <w:rsid w:val="00262883"/>
    <w:rsid w:val="0026365E"/>
    <w:rsid w:val="0026408C"/>
    <w:rsid w:val="00264D70"/>
    <w:rsid w:val="00270A7B"/>
    <w:rsid w:val="0027198E"/>
    <w:rsid w:val="00271E30"/>
    <w:rsid w:val="002749E9"/>
    <w:rsid w:val="00280381"/>
    <w:rsid w:val="00284AEA"/>
    <w:rsid w:val="0029120D"/>
    <w:rsid w:val="0029610E"/>
    <w:rsid w:val="0029686E"/>
    <w:rsid w:val="002A31A1"/>
    <w:rsid w:val="002A5610"/>
    <w:rsid w:val="002B0CE5"/>
    <w:rsid w:val="002B6262"/>
    <w:rsid w:val="002C485A"/>
    <w:rsid w:val="002D6CF9"/>
    <w:rsid w:val="002D7218"/>
    <w:rsid w:val="002D7926"/>
    <w:rsid w:val="002E000A"/>
    <w:rsid w:val="002E0103"/>
    <w:rsid w:val="002E25E9"/>
    <w:rsid w:val="002E3D7A"/>
    <w:rsid w:val="002E5297"/>
    <w:rsid w:val="002E559A"/>
    <w:rsid w:val="002E65A1"/>
    <w:rsid w:val="002F113E"/>
    <w:rsid w:val="002F3ADF"/>
    <w:rsid w:val="002F42A8"/>
    <w:rsid w:val="002F61D2"/>
    <w:rsid w:val="002F63BE"/>
    <w:rsid w:val="002F6FC7"/>
    <w:rsid w:val="00301E50"/>
    <w:rsid w:val="00301F3A"/>
    <w:rsid w:val="003024AA"/>
    <w:rsid w:val="003028CB"/>
    <w:rsid w:val="00304DF5"/>
    <w:rsid w:val="003062E1"/>
    <w:rsid w:val="00306610"/>
    <w:rsid w:val="0031125B"/>
    <w:rsid w:val="00312762"/>
    <w:rsid w:val="003141D5"/>
    <w:rsid w:val="003149EE"/>
    <w:rsid w:val="003206B0"/>
    <w:rsid w:val="0032359E"/>
    <w:rsid w:val="00334495"/>
    <w:rsid w:val="00335B57"/>
    <w:rsid w:val="00337D8C"/>
    <w:rsid w:val="0034069F"/>
    <w:rsid w:val="00343C3C"/>
    <w:rsid w:val="00345EAA"/>
    <w:rsid w:val="00353ADB"/>
    <w:rsid w:val="003540F7"/>
    <w:rsid w:val="00356819"/>
    <w:rsid w:val="00361DAD"/>
    <w:rsid w:val="00364329"/>
    <w:rsid w:val="00365145"/>
    <w:rsid w:val="00366D1F"/>
    <w:rsid w:val="00367811"/>
    <w:rsid w:val="00367EB6"/>
    <w:rsid w:val="003712FD"/>
    <w:rsid w:val="00375042"/>
    <w:rsid w:val="003819B0"/>
    <w:rsid w:val="00387C65"/>
    <w:rsid w:val="00387F37"/>
    <w:rsid w:val="00390249"/>
    <w:rsid w:val="00392EEE"/>
    <w:rsid w:val="00396F36"/>
    <w:rsid w:val="003A125A"/>
    <w:rsid w:val="003A211A"/>
    <w:rsid w:val="003A2191"/>
    <w:rsid w:val="003A75D8"/>
    <w:rsid w:val="003B0A77"/>
    <w:rsid w:val="003B0DB2"/>
    <w:rsid w:val="003B152A"/>
    <w:rsid w:val="003C2354"/>
    <w:rsid w:val="003C2A4F"/>
    <w:rsid w:val="003C3C58"/>
    <w:rsid w:val="003C7AEC"/>
    <w:rsid w:val="003C7B1A"/>
    <w:rsid w:val="003D38B9"/>
    <w:rsid w:val="003D407D"/>
    <w:rsid w:val="003D44DD"/>
    <w:rsid w:val="003D6E28"/>
    <w:rsid w:val="003D75CF"/>
    <w:rsid w:val="003E6998"/>
    <w:rsid w:val="003E6B0C"/>
    <w:rsid w:val="003F0C6D"/>
    <w:rsid w:val="003F12FC"/>
    <w:rsid w:val="003F284E"/>
    <w:rsid w:val="003F3F5B"/>
    <w:rsid w:val="003F626A"/>
    <w:rsid w:val="003F69F4"/>
    <w:rsid w:val="00400794"/>
    <w:rsid w:val="004011B1"/>
    <w:rsid w:val="0040380F"/>
    <w:rsid w:val="004048D3"/>
    <w:rsid w:val="00405540"/>
    <w:rsid w:val="004075F5"/>
    <w:rsid w:val="0041203A"/>
    <w:rsid w:val="00415E86"/>
    <w:rsid w:val="00417E4E"/>
    <w:rsid w:val="004236FA"/>
    <w:rsid w:val="00427955"/>
    <w:rsid w:val="00431096"/>
    <w:rsid w:val="0043320F"/>
    <w:rsid w:val="0044073E"/>
    <w:rsid w:val="00440FDB"/>
    <w:rsid w:val="00442FD5"/>
    <w:rsid w:val="00447765"/>
    <w:rsid w:val="00451F77"/>
    <w:rsid w:val="004573DC"/>
    <w:rsid w:val="004622B0"/>
    <w:rsid w:val="00464D8D"/>
    <w:rsid w:val="00464E3F"/>
    <w:rsid w:val="00465B02"/>
    <w:rsid w:val="004661B3"/>
    <w:rsid w:val="0046622B"/>
    <w:rsid w:val="004672E3"/>
    <w:rsid w:val="00467EC1"/>
    <w:rsid w:val="00473692"/>
    <w:rsid w:val="00475571"/>
    <w:rsid w:val="00477606"/>
    <w:rsid w:val="00477B95"/>
    <w:rsid w:val="004810D3"/>
    <w:rsid w:val="004820C5"/>
    <w:rsid w:val="00483691"/>
    <w:rsid w:val="00483A99"/>
    <w:rsid w:val="0048612E"/>
    <w:rsid w:val="004870FC"/>
    <w:rsid w:val="004924B7"/>
    <w:rsid w:val="0049397E"/>
    <w:rsid w:val="00497B5E"/>
    <w:rsid w:val="004A12EA"/>
    <w:rsid w:val="004A1623"/>
    <w:rsid w:val="004A4632"/>
    <w:rsid w:val="004A5157"/>
    <w:rsid w:val="004A655C"/>
    <w:rsid w:val="004A686F"/>
    <w:rsid w:val="004A7D47"/>
    <w:rsid w:val="004C172E"/>
    <w:rsid w:val="004C3FE1"/>
    <w:rsid w:val="004D0F02"/>
    <w:rsid w:val="004D32A1"/>
    <w:rsid w:val="004D36BF"/>
    <w:rsid w:val="004D44DE"/>
    <w:rsid w:val="004D7D62"/>
    <w:rsid w:val="004E25E7"/>
    <w:rsid w:val="004E4C92"/>
    <w:rsid w:val="004E535E"/>
    <w:rsid w:val="004E774B"/>
    <w:rsid w:val="004F1731"/>
    <w:rsid w:val="004F4703"/>
    <w:rsid w:val="004F4BC9"/>
    <w:rsid w:val="004F68FA"/>
    <w:rsid w:val="004F7688"/>
    <w:rsid w:val="004F78F2"/>
    <w:rsid w:val="00502ED3"/>
    <w:rsid w:val="00503810"/>
    <w:rsid w:val="005068E8"/>
    <w:rsid w:val="00507383"/>
    <w:rsid w:val="0050782E"/>
    <w:rsid w:val="00515BE2"/>
    <w:rsid w:val="00522EE4"/>
    <w:rsid w:val="0052643D"/>
    <w:rsid w:val="005269DA"/>
    <w:rsid w:val="00530183"/>
    <w:rsid w:val="005317D0"/>
    <w:rsid w:val="005328E2"/>
    <w:rsid w:val="0053315F"/>
    <w:rsid w:val="00534CDF"/>
    <w:rsid w:val="005364DA"/>
    <w:rsid w:val="0054152A"/>
    <w:rsid w:val="0054158D"/>
    <w:rsid w:val="00542A41"/>
    <w:rsid w:val="00546C24"/>
    <w:rsid w:val="00550B8C"/>
    <w:rsid w:val="00552C6A"/>
    <w:rsid w:val="005540C6"/>
    <w:rsid w:val="00554137"/>
    <w:rsid w:val="00555636"/>
    <w:rsid w:val="0055608D"/>
    <w:rsid w:val="00556626"/>
    <w:rsid w:val="00557334"/>
    <w:rsid w:val="00562E50"/>
    <w:rsid w:val="005667C2"/>
    <w:rsid w:val="0057012A"/>
    <w:rsid w:val="00571FC2"/>
    <w:rsid w:val="00582F04"/>
    <w:rsid w:val="005831F4"/>
    <w:rsid w:val="00584515"/>
    <w:rsid w:val="005851A4"/>
    <w:rsid w:val="00585347"/>
    <w:rsid w:val="005855B9"/>
    <w:rsid w:val="005877CD"/>
    <w:rsid w:val="00590FCF"/>
    <w:rsid w:val="00592288"/>
    <w:rsid w:val="0059237E"/>
    <w:rsid w:val="0059511C"/>
    <w:rsid w:val="005952D3"/>
    <w:rsid w:val="005A5317"/>
    <w:rsid w:val="005A6226"/>
    <w:rsid w:val="005B1CD7"/>
    <w:rsid w:val="005B29F1"/>
    <w:rsid w:val="005B3155"/>
    <w:rsid w:val="005C160C"/>
    <w:rsid w:val="005C1C4E"/>
    <w:rsid w:val="005C3CD9"/>
    <w:rsid w:val="005C660C"/>
    <w:rsid w:val="005C704C"/>
    <w:rsid w:val="005C771E"/>
    <w:rsid w:val="005C7A3A"/>
    <w:rsid w:val="005D0466"/>
    <w:rsid w:val="005D10AA"/>
    <w:rsid w:val="005D1A6F"/>
    <w:rsid w:val="005D70C2"/>
    <w:rsid w:val="005D7242"/>
    <w:rsid w:val="005E1159"/>
    <w:rsid w:val="005E34A4"/>
    <w:rsid w:val="005E5C41"/>
    <w:rsid w:val="005F06E8"/>
    <w:rsid w:val="005F2091"/>
    <w:rsid w:val="005F2972"/>
    <w:rsid w:val="005F363D"/>
    <w:rsid w:val="005F4BBF"/>
    <w:rsid w:val="005F60B5"/>
    <w:rsid w:val="006050CC"/>
    <w:rsid w:val="00606E56"/>
    <w:rsid w:val="00612FB2"/>
    <w:rsid w:val="006135C0"/>
    <w:rsid w:val="00613EE4"/>
    <w:rsid w:val="00614EF1"/>
    <w:rsid w:val="00620300"/>
    <w:rsid w:val="00622BE8"/>
    <w:rsid w:val="00623AF4"/>
    <w:rsid w:val="00624CA9"/>
    <w:rsid w:val="00630099"/>
    <w:rsid w:val="00637129"/>
    <w:rsid w:val="00637BAB"/>
    <w:rsid w:val="006406AE"/>
    <w:rsid w:val="00642144"/>
    <w:rsid w:val="00643A17"/>
    <w:rsid w:val="00644135"/>
    <w:rsid w:val="00645F3A"/>
    <w:rsid w:val="00651E43"/>
    <w:rsid w:val="00654779"/>
    <w:rsid w:val="00657431"/>
    <w:rsid w:val="00657C88"/>
    <w:rsid w:val="006611BD"/>
    <w:rsid w:val="006656B7"/>
    <w:rsid w:val="00666F27"/>
    <w:rsid w:val="006673DF"/>
    <w:rsid w:val="00667C4A"/>
    <w:rsid w:val="006704AB"/>
    <w:rsid w:val="00671B18"/>
    <w:rsid w:val="00675384"/>
    <w:rsid w:val="0067633C"/>
    <w:rsid w:val="00680A1B"/>
    <w:rsid w:val="006828F3"/>
    <w:rsid w:val="0068480B"/>
    <w:rsid w:val="00691423"/>
    <w:rsid w:val="00692478"/>
    <w:rsid w:val="006943D4"/>
    <w:rsid w:val="006A11AC"/>
    <w:rsid w:val="006A1DD0"/>
    <w:rsid w:val="006A510A"/>
    <w:rsid w:val="006A7944"/>
    <w:rsid w:val="006A7FE5"/>
    <w:rsid w:val="006B4101"/>
    <w:rsid w:val="006B4D4A"/>
    <w:rsid w:val="006B58D4"/>
    <w:rsid w:val="006B5D11"/>
    <w:rsid w:val="006C0E3D"/>
    <w:rsid w:val="006D0EEE"/>
    <w:rsid w:val="006D20ED"/>
    <w:rsid w:val="006D23AB"/>
    <w:rsid w:val="006D2792"/>
    <w:rsid w:val="006D366F"/>
    <w:rsid w:val="006D3EFE"/>
    <w:rsid w:val="006D5072"/>
    <w:rsid w:val="006E0409"/>
    <w:rsid w:val="006E0924"/>
    <w:rsid w:val="006E65FF"/>
    <w:rsid w:val="006E75AD"/>
    <w:rsid w:val="006F7D36"/>
    <w:rsid w:val="0070102B"/>
    <w:rsid w:val="00703C3D"/>
    <w:rsid w:val="00707FC7"/>
    <w:rsid w:val="00711811"/>
    <w:rsid w:val="00713EF3"/>
    <w:rsid w:val="00715AEF"/>
    <w:rsid w:val="007170D2"/>
    <w:rsid w:val="00717506"/>
    <w:rsid w:val="00724D3C"/>
    <w:rsid w:val="00741DB7"/>
    <w:rsid w:val="0074560C"/>
    <w:rsid w:val="00747B16"/>
    <w:rsid w:val="00750403"/>
    <w:rsid w:val="0075313A"/>
    <w:rsid w:val="00754682"/>
    <w:rsid w:val="00755784"/>
    <w:rsid w:val="00755A66"/>
    <w:rsid w:val="00755E99"/>
    <w:rsid w:val="0076608C"/>
    <w:rsid w:val="00773B7B"/>
    <w:rsid w:val="00774DB7"/>
    <w:rsid w:val="007774D7"/>
    <w:rsid w:val="0078081E"/>
    <w:rsid w:val="007813F8"/>
    <w:rsid w:val="00784B78"/>
    <w:rsid w:val="007905A7"/>
    <w:rsid w:val="0079256A"/>
    <w:rsid w:val="007942D2"/>
    <w:rsid w:val="00795CBA"/>
    <w:rsid w:val="00796FAF"/>
    <w:rsid w:val="007A0264"/>
    <w:rsid w:val="007A6EE3"/>
    <w:rsid w:val="007B23B3"/>
    <w:rsid w:val="007B36EC"/>
    <w:rsid w:val="007C0E3F"/>
    <w:rsid w:val="007C14A9"/>
    <w:rsid w:val="007C41F2"/>
    <w:rsid w:val="007D3216"/>
    <w:rsid w:val="007D381F"/>
    <w:rsid w:val="007D3B34"/>
    <w:rsid w:val="007D44EC"/>
    <w:rsid w:val="007E2A31"/>
    <w:rsid w:val="007F16BA"/>
    <w:rsid w:val="007F297F"/>
    <w:rsid w:val="007F3A92"/>
    <w:rsid w:val="007F428D"/>
    <w:rsid w:val="007F4A2C"/>
    <w:rsid w:val="007F681D"/>
    <w:rsid w:val="00801B11"/>
    <w:rsid w:val="00815F9D"/>
    <w:rsid w:val="008213AE"/>
    <w:rsid w:val="00821F64"/>
    <w:rsid w:val="00823AAF"/>
    <w:rsid w:val="00824BFA"/>
    <w:rsid w:val="00826FEC"/>
    <w:rsid w:val="00837AA0"/>
    <w:rsid w:val="0084456B"/>
    <w:rsid w:val="00846C4E"/>
    <w:rsid w:val="00847701"/>
    <w:rsid w:val="00851A20"/>
    <w:rsid w:val="00852EFF"/>
    <w:rsid w:val="00855265"/>
    <w:rsid w:val="00856639"/>
    <w:rsid w:val="00857233"/>
    <w:rsid w:val="0086212B"/>
    <w:rsid w:val="00862B6A"/>
    <w:rsid w:val="00863D10"/>
    <w:rsid w:val="00864093"/>
    <w:rsid w:val="00867E4A"/>
    <w:rsid w:val="0087158F"/>
    <w:rsid w:val="00872047"/>
    <w:rsid w:val="008723A6"/>
    <w:rsid w:val="00872BEC"/>
    <w:rsid w:val="00875800"/>
    <w:rsid w:val="008771FB"/>
    <w:rsid w:val="00881F1C"/>
    <w:rsid w:val="008844FC"/>
    <w:rsid w:val="0088599C"/>
    <w:rsid w:val="008876D6"/>
    <w:rsid w:val="00891136"/>
    <w:rsid w:val="00893308"/>
    <w:rsid w:val="00896A1A"/>
    <w:rsid w:val="008979B8"/>
    <w:rsid w:val="008A5F77"/>
    <w:rsid w:val="008A6474"/>
    <w:rsid w:val="008B0F69"/>
    <w:rsid w:val="008B3281"/>
    <w:rsid w:val="008B3E20"/>
    <w:rsid w:val="008B48AE"/>
    <w:rsid w:val="008B775D"/>
    <w:rsid w:val="008C066C"/>
    <w:rsid w:val="008C206C"/>
    <w:rsid w:val="008C3214"/>
    <w:rsid w:val="008C473D"/>
    <w:rsid w:val="008C7D84"/>
    <w:rsid w:val="008D043E"/>
    <w:rsid w:val="008D14E8"/>
    <w:rsid w:val="008D311A"/>
    <w:rsid w:val="008D56BC"/>
    <w:rsid w:val="008E0A61"/>
    <w:rsid w:val="008E0D03"/>
    <w:rsid w:val="008E3821"/>
    <w:rsid w:val="008E3F1B"/>
    <w:rsid w:val="008E44E9"/>
    <w:rsid w:val="008E639E"/>
    <w:rsid w:val="009025D0"/>
    <w:rsid w:val="009077E0"/>
    <w:rsid w:val="00911429"/>
    <w:rsid w:val="009135C5"/>
    <w:rsid w:val="009136DC"/>
    <w:rsid w:val="009143D2"/>
    <w:rsid w:val="00915B6D"/>
    <w:rsid w:val="00915DD8"/>
    <w:rsid w:val="00920AF9"/>
    <w:rsid w:val="00920BFF"/>
    <w:rsid w:val="0092153B"/>
    <w:rsid w:val="009264AA"/>
    <w:rsid w:val="0092749C"/>
    <w:rsid w:val="00927A35"/>
    <w:rsid w:val="009333D1"/>
    <w:rsid w:val="009359A2"/>
    <w:rsid w:val="0094132A"/>
    <w:rsid w:val="00942B48"/>
    <w:rsid w:val="009442A5"/>
    <w:rsid w:val="00945B87"/>
    <w:rsid w:val="00956E16"/>
    <w:rsid w:val="00961242"/>
    <w:rsid w:val="009668F8"/>
    <w:rsid w:val="009734F9"/>
    <w:rsid w:val="009747BA"/>
    <w:rsid w:val="00975FED"/>
    <w:rsid w:val="00976637"/>
    <w:rsid w:val="0098030C"/>
    <w:rsid w:val="009834EC"/>
    <w:rsid w:val="00984AC0"/>
    <w:rsid w:val="009872E3"/>
    <w:rsid w:val="00990DC5"/>
    <w:rsid w:val="0099250E"/>
    <w:rsid w:val="00997B26"/>
    <w:rsid w:val="009A0BDE"/>
    <w:rsid w:val="009A5208"/>
    <w:rsid w:val="009A7D77"/>
    <w:rsid w:val="009B13C2"/>
    <w:rsid w:val="009B182A"/>
    <w:rsid w:val="009B202C"/>
    <w:rsid w:val="009B2E52"/>
    <w:rsid w:val="009B40BC"/>
    <w:rsid w:val="009C02CB"/>
    <w:rsid w:val="009C0BD0"/>
    <w:rsid w:val="009C40CF"/>
    <w:rsid w:val="009C414B"/>
    <w:rsid w:val="009C7390"/>
    <w:rsid w:val="009C7F65"/>
    <w:rsid w:val="009D0204"/>
    <w:rsid w:val="009D296C"/>
    <w:rsid w:val="009D69DA"/>
    <w:rsid w:val="009D7CDC"/>
    <w:rsid w:val="009E031D"/>
    <w:rsid w:val="009E0A0E"/>
    <w:rsid w:val="009E17A8"/>
    <w:rsid w:val="009E50FA"/>
    <w:rsid w:val="009E5D4E"/>
    <w:rsid w:val="009E5EA0"/>
    <w:rsid w:val="009E6D6B"/>
    <w:rsid w:val="009F202C"/>
    <w:rsid w:val="009F28DC"/>
    <w:rsid w:val="009F3D9C"/>
    <w:rsid w:val="009F5E06"/>
    <w:rsid w:val="009F6C53"/>
    <w:rsid w:val="009F76B0"/>
    <w:rsid w:val="009F7E90"/>
    <w:rsid w:val="00A0234C"/>
    <w:rsid w:val="00A03747"/>
    <w:rsid w:val="00A06C7F"/>
    <w:rsid w:val="00A071FB"/>
    <w:rsid w:val="00A0726A"/>
    <w:rsid w:val="00A10028"/>
    <w:rsid w:val="00A1004C"/>
    <w:rsid w:val="00A1029D"/>
    <w:rsid w:val="00A1119A"/>
    <w:rsid w:val="00A154F6"/>
    <w:rsid w:val="00A1789B"/>
    <w:rsid w:val="00A2014C"/>
    <w:rsid w:val="00A216FD"/>
    <w:rsid w:val="00A234AB"/>
    <w:rsid w:val="00A23AAC"/>
    <w:rsid w:val="00A242B7"/>
    <w:rsid w:val="00A311B2"/>
    <w:rsid w:val="00A34CB1"/>
    <w:rsid w:val="00A3668F"/>
    <w:rsid w:val="00A40FB8"/>
    <w:rsid w:val="00A432A5"/>
    <w:rsid w:val="00A45315"/>
    <w:rsid w:val="00A4571B"/>
    <w:rsid w:val="00A52132"/>
    <w:rsid w:val="00A527FC"/>
    <w:rsid w:val="00A55ECD"/>
    <w:rsid w:val="00A60027"/>
    <w:rsid w:val="00A60463"/>
    <w:rsid w:val="00A60502"/>
    <w:rsid w:val="00A606B1"/>
    <w:rsid w:val="00A7014A"/>
    <w:rsid w:val="00A72BC6"/>
    <w:rsid w:val="00A75205"/>
    <w:rsid w:val="00A77989"/>
    <w:rsid w:val="00A8070C"/>
    <w:rsid w:val="00A813B7"/>
    <w:rsid w:val="00A82702"/>
    <w:rsid w:val="00A83605"/>
    <w:rsid w:val="00A8484C"/>
    <w:rsid w:val="00A93D27"/>
    <w:rsid w:val="00A95C95"/>
    <w:rsid w:val="00A96517"/>
    <w:rsid w:val="00A96F8C"/>
    <w:rsid w:val="00A979B5"/>
    <w:rsid w:val="00AA126F"/>
    <w:rsid w:val="00AA1C77"/>
    <w:rsid w:val="00AA1D0C"/>
    <w:rsid w:val="00AA2022"/>
    <w:rsid w:val="00AA4AD5"/>
    <w:rsid w:val="00AA5324"/>
    <w:rsid w:val="00AA6179"/>
    <w:rsid w:val="00AA730B"/>
    <w:rsid w:val="00AB00DB"/>
    <w:rsid w:val="00AB1209"/>
    <w:rsid w:val="00AB2110"/>
    <w:rsid w:val="00AB2A39"/>
    <w:rsid w:val="00AB2BE4"/>
    <w:rsid w:val="00AB32F9"/>
    <w:rsid w:val="00AB36CD"/>
    <w:rsid w:val="00AB58BF"/>
    <w:rsid w:val="00AC50EF"/>
    <w:rsid w:val="00AC659D"/>
    <w:rsid w:val="00AD4124"/>
    <w:rsid w:val="00AD4BCC"/>
    <w:rsid w:val="00AD536C"/>
    <w:rsid w:val="00AE118C"/>
    <w:rsid w:val="00AE38FD"/>
    <w:rsid w:val="00AE4C31"/>
    <w:rsid w:val="00AE520E"/>
    <w:rsid w:val="00AE73C6"/>
    <w:rsid w:val="00AF11EC"/>
    <w:rsid w:val="00AF377A"/>
    <w:rsid w:val="00AF7FF2"/>
    <w:rsid w:val="00B05814"/>
    <w:rsid w:val="00B05B46"/>
    <w:rsid w:val="00B1206B"/>
    <w:rsid w:val="00B143B1"/>
    <w:rsid w:val="00B16083"/>
    <w:rsid w:val="00B16B4B"/>
    <w:rsid w:val="00B20403"/>
    <w:rsid w:val="00B20DE9"/>
    <w:rsid w:val="00B21240"/>
    <w:rsid w:val="00B224B3"/>
    <w:rsid w:val="00B25CB4"/>
    <w:rsid w:val="00B27782"/>
    <w:rsid w:val="00B31DDE"/>
    <w:rsid w:val="00B35870"/>
    <w:rsid w:val="00B41519"/>
    <w:rsid w:val="00B42EB0"/>
    <w:rsid w:val="00B43594"/>
    <w:rsid w:val="00B43C48"/>
    <w:rsid w:val="00B46366"/>
    <w:rsid w:val="00B46555"/>
    <w:rsid w:val="00B46DCD"/>
    <w:rsid w:val="00B52DDA"/>
    <w:rsid w:val="00B55787"/>
    <w:rsid w:val="00B55993"/>
    <w:rsid w:val="00B561BF"/>
    <w:rsid w:val="00B722B9"/>
    <w:rsid w:val="00B74F5A"/>
    <w:rsid w:val="00B75568"/>
    <w:rsid w:val="00B81782"/>
    <w:rsid w:val="00B81CAD"/>
    <w:rsid w:val="00B956EF"/>
    <w:rsid w:val="00B96550"/>
    <w:rsid w:val="00B967DC"/>
    <w:rsid w:val="00B97A08"/>
    <w:rsid w:val="00BA150C"/>
    <w:rsid w:val="00BA1843"/>
    <w:rsid w:val="00BA7C6B"/>
    <w:rsid w:val="00BB3DC0"/>
    <w:rsid w:val="00BB4058"/>
    <w:rsid w:val="00BB7DE2"/>
    <w:rsid w:val="00BD1CF3"/>
    <w:rsid w:val="00BD429C"/>
    <w:rsid w:val="00BD74ED"/>
    <w:rsid w:val="00BD7AA9"/>
    <w:rsid w:val="00BE0409"/>
    <w:rsid w:val="00BE0B39"/>
    <w:rsid w:val="00BE6BBB"/>
    <w:rsid w:val="00BF4C4B"/>
    <w:rsid w:val="00BF6F00"/>
    <w:rsid w:val="00BF7784"/>
    <w:rsid w:val="00BF7A7A"/>
    <w:rsid w:val="00C01ADA"/>
    <w:rsid w:val="00C01F73"/>
    <w:rsid w:val="00C039BC"/>
    <w:rsid w:val="00C06188"/>
    <w:rsid w:val="00C10198"/>
    <w:rsid w:val="00C11F5C"/>
    <w:rsid w:val="00C1254B"/>
    <w:rsid w:val="00C136AD"/>
    <w:rsid w:val="00C14888"/>
    <w:rsid w:val="00C1693C"/>
    <w:rsid w:val="00C213A2"/>
    <w:rsid w:val="00C24274"/>
    <w:rsid w:val="00C343D6"/>
    <w:rsid w:val="00C35D0A"/>
    <w:rsid w:val="00C418F7"/>
    <w:rsid w:val="00C426D9"/>
    <w:rsid w:val="00C434AE"/>
    <w:rsid w:val="00C4655C"/>
    <w:rsid w:val="00C4695F"/>
    <w:rsid w:val="00C473E9"/>
    <w:rsid w:val="00C47E02"/>
    <w:rsid w:val="00C516C4"/>
    <w:rsid w:val="00C51F81"/>
    <w:rsid w:val="00C55536"/>
    <w:rsid w:val="00C60754"/>
    <w:rsid w:val="00C638C4"/>
    <w:rsid w:val="00C63A41"/>
    <w:rsid w:val="00C65CFF"/>
    <w:rsid w:val="00C713A8"/>
    <w:rsid w:val="00C715EB"/>
    <w:rsid w:val="00C72AE2"/>
    <w:rsid w:val="00C73162"/>
    <w:rsid w:val="00C77B3E"/>
    <w:rsid w:val="00C8148A"/>
    <w:rsid w:val="00C83FCF"/>
    <w:rsid w:val="00C84DCB"/>
    <w:rsid w:val="00C860C2"/>
    <w:rsid w:val="00C864E7"/>
    <w:rsid w:val="00C878D4"/>
    <w:rsid w:val="00C90162"/>
    <w:rsid w:val="00C915D9"/>
    <w:rsid w:val="00C941F7"/>
    <w:rsid w:val="00C94E07"/>
    <w:rsid w:val="00C976C9"/>
    <w:rsid w:val="00CA18A9"/>
    <w:rsid w:val="00CA32A8"/>
    <w:rsid w:val="00CA7EFA"/>
    <w:rsid w:val="00CB0A8C"/>
    <w:rsid w:val="00CB175C"/>
    <w:rsid w:val="00CB41C1"/>
    <w:rsid w:val="00CC5FF4"/>
    <w:rsid w:val="00CC6C98"/>
    <w:rsid w:val="00CC76B2"/>
    <w:rsid w:val="00CD0014"/>
    <w:rsid w:val="00CD255A"/>
    <w:rsid w:val="00CD2870"/>
    <w:rsid w:val="00CD321C"/>
    <w:rsid w:val="00CD5B2A"/>
    <w:rsid w:val="00CE3A1B"/>
    <w:rsid w:val="00CE517F"/>
    <w:rsid w:val="00CE53A6"/>
    <w:rsid w:val="00CE57C7"/>
    <w:rsid w:val="00CE5868"/>
    <w:rsid w:val="00CE6627"/>
    <w:rsid w:val="00CF3749"/>
    <w:rsid w:val="00CF7B0D"/>
    <w:rsid w:val="00D002C1"/>
    <w:rsid w:val="00D01920"/>
    <w:rsid w:val="00D027BF"/>
    <w:rsid w:val="00D042A7"/>
    <w:rsid w:val="00D07B70"/>
    <w:rsid w:val="00D1312F"/>
    <w:rsid w:val="00D1444D"/>
    <w:rsid w:val="00D1502E"/>
    <w:rsid w:val="00D210DC"/>
    <w:rsid w:val="00D21488"/>
    <w:rsid w:val="00D2593C"/>
    <w:rsid w:val="00D40595"/>
    <w:rsid w:val="00D40AC2"/>
    <w:rsid w:val="00D44108"/>
    <w:rsid w:val="00D4458A"/>
    <w:rsid w:val="00D52DB1"/>
    <w:rsid w:val="00D57A21"/>
    <w:rsid w:val="00D6037E"/>
    <w:rsid w:val="00D60DE6"/>
    <w:rsid w:val="00D61564"/>
    <w:rsid w:val="00D62C45"/>
    <w:rsid w:val="00D65469"/>
    <w:rsid w:val="00D720D0"/>
    <w:rsid w:val="00D745CB"/>
    <w:rsid w:val="00D74709"/>
    <w:rsid w:val="00D74FB0"/>
    <w:rsid w:val="00D7547D"/>
    <w:rsid w:val="00D8176A"/>
    <w:rsid w:val="00D8279B"/>
    <w:rsid w:val="00D83191"/>
    <w:rsid w:val="00D840F8"/>
    <w:rsid w:val="00D857F2"/>
    <w:rsid w:val="00D93181"/>
    <w:rsid w:val="00D96235"/>
    <w:rsid w:val="00DA3521"/>
    <w:rsid w:val="00DA39EA"/>
    <w:rsid w:val="00DA46C5"/>
    <w:rsid w:val="00DA7855"/>
    <w:rsid w:val="00DB1773"/>
    <w:rsid w:val="00DB2308"/>
    <w:rsid w:val="00DB2C84"/>
    <w:rsid w:val="00DB49AF"/>
    <w:rsid w:val="00DB56CF"/>
    <w:rsid w:val="00DB5E3F"/>
    <w:rsid w:val="00DC2471"/>
    <w:rsid w:val="00DC674B"/>
    <w:rsid w:val="00DD09CE"/>
    <w:rsid w:val="00DD20F3"/>
    <w:rsid w:val="00DD3685"/>
    <w:rsid w:val="00DD7E36"/>
    <w:rsid w:val="00DE348D"/>
    <w:rsid w:val="00DE34B4"/>
    <w:rsid w:val="00DE6CD3"/>
    <w:rsid w:val="00DE6E45"/>
    <w:rsid w:val="00DF036D"/>
    <w:rsid w:val="00DF1C5C"/>
    <w:rsid w:val="00DF4606"/>
    <w:rsid w:val="00DF4ECD"/>
    <w:rsid w:val="00E038BE"/>
    <w:rsid w:val="00E03C2C"/>
    <w:rsid w:val="00E07DB9"/>
    <w:rsid w:val="00E15D4E"/>
    <w:rsid w:val="00E170B4"/>
    <w:rsid w:val="00E25A2E"/>
    <w:rsid w:val="00E303CD"/>
    <w:rsid w:val="00E328FB"/>
    <w:rsid w:val="00E331E9"/>
    <w:rsid w:val="00E35D45"/>
    <w:rsid w:val="00E407A8"/>
    <w:rsid w:val="00E41276"/>
    <w:rsid w:val="00E4401B"/>
    <w:rsid w:val="00E444CF"/>
    <w:rsid w:val="00E45B7D"/>
    <w:rsid w:val="00E47713"/>
    <w:rsid w:val="00E53442"/>
    <w:rsid w:val="00E54FB7"/>
    <w:rsid w:val="00E56E21"/>
    <w:rsid w:val="00E60CCF"/>
    <w:rsid w:val="00E67F76"/>
    <w:rsid w:val="00E72148"/>
    <w:rsid w:val="00E7545E"/>
    <w:rsid w:val="00E75A60"/>
    <w:rsid w:val="00E763B3"/>
    <w:rsid w:val="00E848B2"/>
    <w:rsid w:val="00E854FE"/>
    <w:rsid w:val="00E91BC5"/>
    <w:rsid w:val="00E92F3B"/>
    <w:rsid w:val="00E94423"/>
    <w:rsid w:val="00E95A07"/>
    <w:rsid w:val="00EA3812"/>
    <w:rsid w:val="00EA7BDA"/>
    <w:rsid w:val="00EA7DE2"/>
    <w:rsid w:val="00EB2EA4"/>
    <w:rsid w:val="00EB6E31"/>
    <w:rsid w:val="00EB7938"/>
    <w:rsid w:val="00EC545D"/>
    <w:rsid w:val="00EC55A2"/>
    <w:rsid w:val="00EC70A5"/>
    <w:rsid w:val="00ED00FF"/>
    <w:rsid w:val="00ED0247"/>
    <w:rsid w:val="00ED3D6B"/>
    <w:rsid w:val="00ED51AE"/>
    <w:rsid w:val="00ED62E6"/>
    <w:rsid w:val="00EE0F35"/>
    <w:rsid w:val="00EE1414"/>
    <w:rsid w:val="00EE1780"/>
    <w:rsid w:val="00EE2E08"/>
    <w:rsid w:val="00EE790E"/>
    <w:rsid w:val="00EF0364"/>
    <w:rsid w:val="00EF0B18"/>
    <w:rsid w:val="00EF24AE"/>
    <w:rsid w:val="00EF7ADB"/>
    <w:rsid w:val="00F00309"/>
    <w:rsid w:val="00F06050"/>
    <w:rsid w:val="00F060D5"/>
    <w:rsid w:val="00F10ABD"/>
    <w:rsid w:val="00F12ACB"/>
    <w:rsid w:val="00F12F55"/>
    <w:rsid w:val="00F1681E"/>
    <w:rsid w:val="00F2370C"/>
    <w:rsid w:val="00F23724"/>
    <w:rsid w:val="00F23F35"/>
    <w:rsid w:val="00F259FB"/>
    <w:rsid w:val="00F26CE5"/>
    <w:rsid w:val="00F276CE"/>
    <w:rsid w:val="00F27E9A"/>
    <w:rsid w:val="00F31C92"/>
    <w:rsid w:val="00F32422"/>
    <w:rsid w:val="00F3563F"/>
    <w:rsid w:val="00F429D9"/>
    <w:rsid w:val="00F4498D"/>
    <w:rsid w:val="00F46BFB"/>
    <w:rsid w:val="00F50EEC"/>
    <w:rsid w:val="00F51EDE"/>
    <w:rsid w:val="00F541FF"/>
    <w:rsid w:val="00F60247"/>
    <w:rsid w:val="00F60674"/>
    <w:rsid w:val="00F65C72"/>
    <w:rsid w:val="00F7728E"/>
    <w:rsid w:val="00F90C47"/>
    <w:rsid w:val="00F93019"/>
    <w:rsid w:val="00F9308A"/>
    <w:rsid w:val="00F97BC7"/>
    <w:rsid w:val="00F97D08"/>
    <w:rsid w:val="00F97EAE"/>
    <w:rsid w:val="00FA07E8"/>
    <w:rsid w:val="00FA3038"/>
    <w:rsid w:val="00FA4FC1"/>
    <w:rsid w:val="00FA5FAE"/>
    <w:rsid w:val="00FA7D33"/>
    <w:rsid w:val="00FB3FB0"/>
    <w:rsid w:val="00FB563B"/>
    <w:rsid w:val="00FB7AA6"/>
    <w:rsid w:val="00FC3325"/>
    <w:rsid w:val="00FC7900"/>
    <w:rsid w:val="00FD445A"/>
    <w:rsid w:val="00FD4B02"/>
    <w:rsid w:val="00FD4E35"/>
    <w:rsid w:val="00FE2606"/>
    <w:rsid w:val="00FE3B5B"/>
    <w:rsid w:val="00FE3D5F"/>
    <w:rsid w:val="00FE44F0"/>
    <w:rsid w:val="00FE4B6F"/>
    <w:rsid w:val="00FE6CDD"/>
    <w:rsid w:val="00FF2A86"/>
    <w:rsid w:val="00FF441D"/>
    <w:rsid w:val="00FF6A15"/>
    <w:rsid w:val="00FF7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Microsoft Uighur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639E"/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8E639E"/>
    <w:pPr>
      <w:widowControl w:val="0"/>
      <w:ind w:left="1728" w:right="1008" w:firstLine="706"/>
      <w:jc w:val="center"/>
    </w:pPr>
    <w:rPr>
      <w:b/>
      <w:sz w:val="28"/>
      <w:szCs w:val="20"/>
    </w:rPr>
  </w:style>
  <w:style w:type="character" w:customStyle="1" w:styleId="a4">
    <w:name w:val="Название Знак"/>
    <w:link w:val="a3"/>
    <w:rsid w:val="008E639E"/>
    <w:rPr>
      <w:rFonts w:ascii="Times New Roman" w:eastAsia="Calibri" w:hAnsi="Times New Roman" w:cs="Times New Roman"/>
      <w:b/>
      <w:sz w:val="28"/>
      <w:szCs w:val="20"/>
      <w:lang w:eastAsia="ru-RU"/>
    </w:rPr>
  </w:style>
  <w:style w:type="paragraph" w:styleId="a5">
    <w:name w:val="Plain Text"/>
    <w:basedOn w:val="a"/>
    <w:link w:val="a6"/>
    <w:semiHidden/>
    <w:rsid w:val="008E639E"/>
    <w:rPr>
      <w:rFonts w:ascii="Courier New" w:hAnsi="Courier New"/>
      <w:sz w:val="20"/>
      <w:szCs w:val="20"/>
    </w:rPr>
  </w:style>
  <w:style w:type="character" w:customStyle="1" w:styleId="a6">
    <w:name w:val="Текст Знак"/>
    <w:link w:val="a5"/>
    <w:semiHidden/>
    <w:rsid w:val="008E639E"/>
    <w:rPr>
      <w:rFonts w:ascii="Courier New" w:eastAsia="Calibri" w:hAnsi="Courier New" w:cs="Courier New"/>
      <w:sz w:val="20"/>
      <w:szCs w:val="20"/>
      <w:lang w:eastAsia="ru-RU"/>
    </w:rPr>
  </w:style>
  <w:style w:type="paragraph" w:styleId="a7">
    <w:name w:val="No Spacing"/>
    <w:uiPriority w:val="1"/>
    <w:qFormat/>
    <w:rsid w:val="0003654E"/>
    <w:rPr>
      <w:rFonts w:cs="Times New Roman"/>
      <w:sz w:val="22"/>
      <w:szCs w:val="22"/>
      <w:lang w:eastAsia="en-US"/>
    </w:rPr>
  </w:style>
  <w:style w:type="character" w:customStyle="1" w:styleId="mediumtext">
    <w:name w:val="medium_text"/>
    <w:basedOn w:val="a0"/>
    <w:rsid w:val="00442FD5"/>
  </w:style>
  <w:style w:type="character" w:customStyle="1" w:styleId="longtext">
    <w:name w:val="long_text"/>
    <w:basedOn w:val="a0"/>
    <w:rsid w:val="00442FD5"/>
  </w:style>
  <w:style w:type="paragraph" w:styleId="a8">
    <w:name w:val="List Paragraph"/>
    <w:basedOn w:val="a"/>
    <w:uiPriority w:val="34"/>
    <w:qFormat/>
    <w:rsid w:val="00111DA3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A34CB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A34CB1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34CB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A34CB1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d">
    <w:name w:val="page number"/>
    <w:basedOn w:val="a0"/>
    <w:rsid w:val="00207A03"/>
  </w:style>
  <w:style w:type="paragraph" w:styleId="ae">
    <w:name w:val="Balloon Text"/>
    <w:basedOn w:val="a"/>
    <w:link w:val="af"/>
    <w:uiPriority w:val="99"/>
    <w:semiHidden/>
    <w:unhideWhenUsed/>
    <w:rsid w:val="00207A03"/>
    <w:rPr>
      <w:rFonts w:ascii="Tahoma" w:hAnsi="Tahoma"/>
      <w:sz w:val="16"/>
      <w:szCs w:val="16"/>
    </w:rPr>
  </w:style>
  <w:style w:type="character" w:customStyle="1" w:styleId="af">
    <w:name w:val="Текст выноски Знак"/>
    <w:link w:val="ae"/>
    <w:uiPriority w:val="99"/>
    <w:semiHidden/>
    <w:rsid w:val="00207A03"/>
    <w:rPr>
      <w:rFonts w:ascii="Tahoma" w:eastAsia="Calibri" w:hAnsi="Tahoma" w:cs="Tahoma"/>
      <w:sz w:val="16"/>
      <w:szCs w:val="16"/>
      <w:lang w:eastAsia="ru-RU"/>
    </w:rPr>
  </w:style>
  <w:style w:type="character" w:customStyle="1" w:styleId="2">
    <w:name w:val="Оглавление 2 Знак"/>
    <w:link w:val="20"/>
    <w:uiPriority w:val="99"/>
    <w:rsid w:val="00846C4E"/>
    <w:rPr>
      <w:sz w:val="28"/>
      <w:szCs w:val="28"/>
      <w:shd w:val="clear" w:color="auto" w:fill="FFFFFF"/>
    </w:rPr>
  </w:style>
  <w:style w:type="paragraph" w:styleId="20">
    <w:name w:val="toc 2"/>
    <w:basedOn w:val="a"/>
    <w:next w:val="a"/>
    <w:link w:val="2"/>
    <w:uiPriority w:val="99"/>
    <w:rsid w:val="00846C4E"/>
    <w:pPr>
      <w:widowControl w:val="0"/>
      <w:shd w:val="clear" w:color="auto" w:fill="FFFFFF"/>
      <w:spacing w:before="420" w:beforeAutospacing="1" w:afterAutospacing="1" w:line="322" w:lineRule="exact"/>
      <w:ind w:firstLine="709"/>
      <w:jc w:val="both"/>
    </w:pPr>
    <w:rPr>
      <w:rFonts w:ascii="Calibri" w:hAnsi="Calibri"/>
      <w:sz w:val="28"/>
      <w:szCs w:val="28"/>
    </w:rPr>
  </w:style>
  <w:style w:type="character" w:styleId="af0">
    <w:name w:val="Hyperlink"/>
    <w:uiPriority w:val="99"/>
    <w:rsid w:val="00846C4E"/>
    <w:rPr>
      <w:color w:val="0000FF"/>
      <w:u w:val="single"/>
    </w:rPr>
  </w:style>
  <w:style w:type="character" w:customStyle="1" w:styleId="tlid-translation">
    <w:name w:val="tlid-translation"/>
    <w:basedOn w:val="a0"/>
    <w:rsid w:val="002F61D2"/>
  </w:style>
  <w:style w:type="paragraph" w:styleId="HTML">
    <w:name w:val="HTML Preformatted"/>
    <w:basedOn w:val="a"/>
    <w:link w:val="HTML0"/>
    <w:uiPriority w:val="99"/>
    <w:unhideWhenUsed/>
    <w:rsid w:val="000E46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E46B6"/>
    <w:rPr>
      <w:rFonts w:ascii="Courier New" w:eastAsia="Times New Roman" w:hAnsi="Courier New" w:cs="Courier New"/>
    </w:rPr>
  </w:style>
  <w:style w:type="paragraph" w:styleId="af1">
    <w:name w:val="Normal (Web)"/>
    <w:basedOn w:val="a"/>
    <w:uiPriority w:val="99"/>
    <w:semiHidden/>
    <w:unhideWhenUsed/>
    <w:rsid w:val="006B4101"/>
    <w:pPr>
      <w:spacing w:before="100" w:beforeAutospacing="1" w:after="100" w:afterAutospacing="1"/>
    </w:pPr>
    <w:rPr>
      <w:rFonts w:eastAsia="Times New Roman"/>
    </w:rPr>
  </w:style>
  <w:style w:type="paragraph" w:customStyle="1" w:styleId="Default">
    <w:name w:val="Default"/>
    <w:rsid w:val="006B4101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Microsoft Uighur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639E"/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8E639E"/>
    <w:pPr>
      <w:widowControl w:val="0"/>
      <w:ind w:left="1728" w:right="1008" w:firstLine="706"/>
      <w:jc w:val="center"/>
    </w:pPr>
    <w:rPr>
      <w:b/>
      <w:sz w:val="28"/>
      <w:szCs w:val="20"/>
    </w:rPr>
  </w:style>
  <w:style w:type="character" w:customStyle="1" w:styleId="a4">
    <w:name w:val="Название Знак"/>
    <w:link w:val="a3"/>
    <w:rsid w:val="008E639E"/>
    <w:rPr>
      <w:rFonts w:ascii="Times New Roman" w:eastAsia="Calibri" w:hAnsi="Times New Roman" w:cs="Times New Roman"/>
      <w:b/>
      <w:sz w:val="28"/>
      <w:szCs w:val="20"/>
      <w:lang w:eastAsia="ru-RU"/>
    </w:rPr>
  </w:style>
  <w:style w:type="paragraph" w:styleId="a5">
    <w:name w:val="Plain Text"/>
    <w:basedOn w:val="a"/>
    <w:link w:val="a6"/>
    <w:semiHidden/>
    <w:rsid w:val="008E639E"/>
    <w:rPr>
      <w:rFonts w:ascii="Courier New" w:hAnsi="Courier New"/>
      <w:sz w:val="20"/>
      <w:szCs w:val="20"/>
    </w:rPr>
  </w:style>
  <w:style w:type="character" w:customStyle="1" w:styleId="a6">
    <w:name w:val="Текст Знак"/>
    <w:link w:val="a5"/>
    <w:semiHidden/>
    <w:rsid w:val="008E639E"/>
    <w:rPr>
      <w:rFonts w:ascii="Courier New" w:eastAsia="Calibri" w:hAnsi="Courier New" w:cs="Courier New"/>
      <w:sz w:val="20"/>
      <w:szCs w:val="20"/>
      <w:lang w:eastAsia="ru-RU"/>
    </w:rPr>
  </w:style>
  <w:style w:type="paragraph" w:styleId="a7">
    <w:name w:val="No Spacing"/>
    <w:uiPriority w:val="1"/>
    <w:qFormat/>
    <w:rsid w:val="0003654E"/>
    <w:rPr>
      <w:rFonts w:cs="Times New Roman"/>
      <w:sz w:val="22"/>
      <w:szCs w:val="22"/>
      <w:lang w:eastAsia="en-US"/>
    </w:rPr>
  </w:style>
  <w:style w:type="character" w:customStyle="1" w:styleId="mediumtext">
    <w:name w:val="medium_text"/>
    <w:basedOn w:val="a0"/>
    <w:rsid w:val="00442FD5"/>
  </w:style>
  <w:style w:type="character" w:customStyle="1" w:styleId="longtext">
    <w:name w:val="long_text"/>
    <w:basedOn w:val="a0"/>
    <w:rsid w:val="00442FD5"/>
  </w:style>
  <w:style w:type="paragraph" w:styleId="a8">
    <w:name w:val="List Paragraph"/>
    <w:basedOn w:val="a"/>
    <w:uiPriority w:val="34"/>
    <w:qFormat/>
    <w:rsid w:val="00111DA3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A34CB1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A34CB1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A34CB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uiPriority w:val="99"/>
    <w:rsid w:val="00A34CB1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d">
    <w:name w:val="page number"/>
    <w:basedOn w:val="a0"/>
    <w:rsid w:val="00207A03"/>
  </w:style>
  <w:style w:type="paragraph" w:styleId="ae">
    <w:name w:val="Balloon Text"/>
    <w:basedOn w:val="a"/>
    <w:link w:val="af"/>
    <w:uiPriority w:val="99"/>
    <w:semiHidden/>
    <w:unhideWhenUsed/>
    <w:rsid w:val="00207A03"/>
    <w:rPr>
      <w:rFonts w:ascii="Tahoma" w:hAnsi="Tahoma"/>
      <w:sz w:val="16"/>
      <w:szCs w:val="16"/>
    </w:rPr>
  </w:style>
  <w:style w:type="character" w:customStyle="1" w:styleId="af">
    <w:name w:val="Текст выноски Знак"/>
    <w:link w:val="ae"/>
    <w:uiPriority w:val="99"/>
    <w:semiHidden/>
    <w:rsid w:val="00207A03"/>
    <w:rPr>
      <w:rFonts w:ascii="Tahoma" w:eastAsia="Calibri" w:hAnsi="Tahoma" w:cs="Tahoma"/>
      <w:sz w:val="16"/>
      <w:szCs w:val="16"/>
      <w:lang w:eastAsia="ru-RU"/>
    </w:rPr>
  </w:style>
  <w:style w:type="character" w:customStyle="1" w:styleId="2">
    <w:name w:val="Оглавление 2 Знак"/>
    <w:link w:val="20"/>
    <w:uiPriority w:val="99"/>
    <w:rsid w:val="00846C4E"/>
    <w:rPr>
      <w:sz w:val="28"/>
      <w:szCs w:val="28"/>
      <w:shd w:val="clear" w:color="auto" w:fill="FFFFFF"/>
    </w:rPr>
  </w:style>
  <w:style w:type="paragraph" w:styleId="20">
    <w:name w:val="toc 2"/>
    <w:basedOn w:val="a"/>
    <w:next w:val="a"/>
    <w:link w:val="2"/>
    <w:uiPriority w:val="99"/>
    <w:rsid w:val="00846C4E"/>
    <w:pPr>
      <w:widowControl w:val="0"/>
      <w:shd w:val="clear" w:color="auto" w:fill="FFFFFF"/>
      <w:spacing w:before="420" w:beforeAutospacing="1" w:afterAutospacing="1" w:line="322" w:lineRule="exact"/>
      <w:ind w:firstLine="709"/>
      <w:jc w:val="both"/>
    </w:pPr>
    <w:rPr>
      <w:rFonts w:ascii="Calibri" w:hAnsi="Calibri"/>
      <w:sz w:val="28"/>
      <w:szCs w:val="28"/>
    </w:rPr>
  </w:style>
  <w:style w:type="character" w:styleId="af0">
    <w:name w:val="Hyperlink"/>
    <w:uiPriority w:val="99"/>
    <w:rsid w:val="00846C4E"/>
    <w:rPr>
      <w:color w:val="0000FF"/>
      <w:u w:val="single"/>
    </w:rPr>
  </w:style>
  <w:style w:type="character" w:customStyle="1" w:styleId="tlid-translation">
    <w:name w:val="tlid-translation"/>
    <w:basedOn w:val="a0"/>
    <w:rsid w:val="002F61D2"/>
  </w:style>
  <w:style w:type="paragraph" w:styleId="HTML">
    <w:name w:val="HTML Preformatted"/>
    <w:basedOn w:val="a"/>
    <w:link w:val="HTML0"/>
    <w:uiPriority w:val="99"/>
    <w:unhideWhenUsed/>
    <w:rsid w:val="000E46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E46B6"/>
    <w:rPr>
      <w:rFonts w:ascii="Courier New" w:eastAsia="Times New Roman" w:hAnsi="Courier New" w:cs="Courier New"/>
    </w:rPr>
  </w:style>
  <w:style w:type="paragraph" w:styleId="af1">
    <w:name w:val="Normal (Web)"/>
    <w:basedOn w:val="a"/>
    <w:uiPriority w:val="99"/>
    <w:semiHidden/>
    <w:unhideWhenUsed/>
    <w:rsid w:val="006B4101"/>
    <w:pPr>
      <w:spacing w:before="100" w:beforeAutospacing="1" w:after="100" w:afterAutospacing="1"/>
    </w:pPr>
    <w:rPr>
      <w:rFonts w:eastAsia="Times New Roman"/>
    </w:rPr>
  </w:style>
  <w:style w:type="paragraph" w:customStyle="1" w:styleId="Default">
    <w:name w:val="Default"/>
    <w:rsid w:val="006B4101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86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7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55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20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96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5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0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7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46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1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55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55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55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6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0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6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8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7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5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90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6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74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517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8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10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77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56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33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03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repository.ibss.org.ua/dspace/browse?type=author&amp;value=%D0%93%D0%B5%D1%82%D1%8C%D0%BC%D0%B0%D0%BD%2C+%D0%A2.+%D0%9F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6E841-715B-421D-8937-DB27F28B9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15861</Words>
  <Characters>9042</Characters>
  <Application>Microsoft Office Word</Application>
  <DocSecurity>0</DocSecurity>
  <Lines>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24854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cp:lastPrinted>2019-06-17T14:33:00Z</cp:lastPrinted>
  <dcterms:created xsi:type="dcterms:W3CDTF">2020-10-28T09:52:00Z</dcterms:created>
  <dcterms:modified xsi:type="dcterms:W3CDTF">2020-10-28T09:52:00Z</dcterms:modified>
</cp:coreProperties>
</file>