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467C" w:rsidRDefault="001308F8">
      <w:pPr>
        <w:pStyle w:val="a3"/>
        <w:ind w:left="359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5885700" cy="8121872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5700" cy="8121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467C" w:rsidRDefault="005B467C">
      <w:pPr>
        <w:pStyle w:val="a3"/>
        <w:jc w:val="left"/>
        <w:rPr>
          <w:sz w:val="20"/>
        </w:rPr>
        <w:sectPr w:rsidR="005B467C">
          <w:type w:val="continuous"/>
          <w:pgSz w:w="11920" w:h="16850"/>
          <w:pgMar w:top="1480" w:right="0" w:bottom="280" w:left="850" w:header="720" w:footer="720" w:gutter="0"/>
          <w:cols w:space="720"/>
        </w:sectPr>
      </w:pPr>
    </w:p>
    <w:p w:rsidR="005B467C" w:rsidRDefault="005B467C">
      <w:pPr>
        <w:pStyle w:val="a3"/>
        <w:ind w:left="0"/>
        <w:jc w:val="left"/>
        <w:rPr>
          <w:sz w:val="20"/>
        </w:rPr>
      </w:pPr>
    </w:p>
    <w:p w:rsidR="005B467C" w:rsidRDefault="005B467C">
      <w:pPr>
        <w:pStyle w:val="a3"/>
        <w:ind w:left="0"/>
        <w:jc w:val="left"/>
        <w:rPr>
          <w:sz w:val="20"/>
        </w:rPr>
      </w:pPr>
    </w:p>
    <w:p w:rsidR="005B467C" w:rsidRDefault="005B467C">
      <w:pPr>
        <w:pStyle w:val="a3"/>
        <w:ind w:left="0"/>
        <w:jc w:val="left"/>
        <w:rPr>
          <w:sz w:val="20"/>
        </w:rPr>
      </w:pPr>
    </w:p>
    <w:p w:rsidR="005B467C" w:rsidRDefault="005B467C">
      <w:pPr>
        <w:pStyle w:val="a3"/>
        <w:ind w:left="0"/>
        <w:jc w:val="left"/>
        <w:rPr>
          <w:sz w:val="20"/>
        </w:rPr>
      </w:pPr>
    </w:p>
    <w:p w:rsidR="005B467C" w:rsidRDefault="005B467C">
      <w:pPr>
        <w:pStyle w:val="a3"/>
        <w:spacing w:before="129"/>
        <w:ind w:left="0"/>
        <w:jc w:val="left"/>
        <w:rPr>
          <w:sz w:val="20"/>
        </w:rPr>
      </w:pPr>
    </w:p>
    <w:p w:rsidR="005B467C" w:rsidRDefault="001308F8">
      <w:pPr>
        <w:pStyle w:val="a3"/>
        <w:ind w:left="650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5734949" cy="57207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4949" cy="5720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467C" w:rsidRDefault="005B467C">
      <w:pPr>
        <w:pStyle w:val="a3"/>
        <w:jc w:val="left"/>
        <w:rPr>
          <w:sz w:val="20"/>
        </w:rPr>
        <w:sectPr w:rsidR="005B467C">
          <w:headerReference w:type="default" r:id="rId9"/>
          <w:pgSz w:w="11920" w:h="16850"/>
          <w:pgMar w:top="820" w:right="0" w:bottom="280" w:left="850" w:header="573" w:footer="0" w:gutter="0"/>
          <w:pgNumType w:start="2"/>
          <w:cols w:space="720"/>
        </w:sectPr>
      </w:pPr>
    </w:p>
    <w:p w:rsidR="005B467C" w:rsidRDefault="001308F8">
      <w:pPr>
        <w:pStyle w:val="1"/>
        <w:spacing w:before="272"/>
        <w:ind w:left="291"/>
        <w:jc w:val="center"/>
      </w:pPr>
      <w:r>
        <w:rPr>
          <w:spacing w:val="-2"/>
        </w:rPr>
        <w:lastRenderedPageBreak/>
        <w:t>ВСТУП</w:t>
      </w:r>
    </w:p>
    <w:p w:rsidR="005B467C" w:rsidRDefault="005B467C">
      <w:pPr>
        <w:pStyle w:val="a3"/>
        <w:spacing w:before="319"/>
        <w:ind w:left="0"/>
        <w:jc w:val="left"/>
        <w:rPr>
          <w:b/>
        </w:rPr>
      </w:pPr>
    </w:p>
    <w:p w:rsidR="005B467C" w:rsidRDefault="001308F8">
      <w:pPr>
        <w:pStyle w:val="a3"/>
        <w:spacing w:line="360" w:lineRule="auto"/>
        <w:ind w:right="558" w:firstLine="708"/>
      </w:pPr>
      <w:r>
        <w:t>«Досвід</w:t>
      </w:r>
      <w:r>
        <w:rPr>
          <w:spacing w:val="-9"/>
        </w:rPr>
        <w:t xml:space="preserve"> </w:t>
      </w:r>
      <w:r>
        <w:t>обробки</w:t>
      </w:r>
      <w:r>
        <w:rPr>
          <w:spacing w:val="-9"/>
        </w:rPr>
        <w:t xml:space="preserve"> </w:t>
      </w:r>
      <w:r>
        <w:t>даних</w:t>
      </w:r>
      <w:r>
        <w:rPr>
          <w:spacing w:val="-9"/>
        </w:rPr>
        <w:t xml:space="preserve"> </w:t>
      </w:r>
      <w:r>
        <w:t>GPS-зйомки</w:t>
      </w:r>
      <w:r>
        <w:rPr>
          <w:spacing w:val="-9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землевпорядних,</w:t>
      </w:r>
      <w:r>
        <w:rPr>
          <w:spacing w:val="-10"/>
        </w:rPr>
        <w:t xml:space="preserve"> </w:t>
      </w:r>
      <w:r>
        <w:t>земельно-кадастрових, геодезичних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інших</w:t>
      </w:r>
      <w:r>
        <w:rPr>
          <w:spacing w:val="-1"/>
        </w:rPr>
        <w:t xml:space="preserve"> </w:t>
      </w:r>
      <w:r>
        <w:t>високоточних</w:t>
      </w:r>
      <w:r>
        <w:rPr>
          <w:spacing w:val="-1"/>
        </w:rPr>
        <w:t xml:space="preserve"> </w:t>
      </w:r>
      <w:r>
        <w:t>робіт</w:t>
      </w:r>
      <w:r>
        <w:rPr>
          <w:spacing w:val="-3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різних</w:t>
      </w:r>
      <w:r>
        <w:rPr>
          <w:spacing w:val="-1"/>
        </w:rPr>
        <w:t xml:space="preserve"> </w:t>
      </w:r>
      <w:r>
        <w:t>регіонах</w:t>
      </w:r>
      <w:r>
        <w:rPr>
          <w:spacing w:val="-1"/>
        </w:rPr>
        <w:t xml:space="preserve"> </w:t>
      </w:r>
      <w:r>
        <w:t>України</w:t>
      </w:r>
      <w:r>
        <w:rPr>
          <w:spacing w:val="-2"/>
        </w:rPr>
        <w:t xml:space="preserve"> </w:t>
      </w:r>
      <w:r>
        <w:t>показав,</w:t>
      </w:r>
      <w:r>
        <w:rPr>
          <w:spacing w:val="-3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при вимірах та обробці виникає чимало проблем (значні похибки чи інші похибки). Враховуючи це, можна зробити висновок про необхідність удосконалення процесу вимірювання та обробки даних GPS-техніки з метою геодез</w:t>
      </w:r>
      <w:r>
        <w:t xml:space="preserve">ії, землеустрою та різних </w:t>
      </w:r>
      <w:r>
        <w:rPr>
          <w:spacing w:val="-2"/>
        </w:rPr>
        <w:t>кадастрів»[10].</w:t>
      </w:r>
    </w:p>
    <w:p w:rsidR="005B467C" w:rsidRDefault="001308F8">
      <w:pPr>
        <w:pStyle w:val="a3"/>
        <w:spacing w:before="1" w:line="362" w:lineRule="auto"/>
        <w:ind w:right="551" w:firstLine="708"/>
      </w:pPr>
      <w:r>
        <w:rPr>
          <w:b/>
          <w:spacing w:val="-8"/>
        </w:rPr>
        <w:t>Актуальність</w:t>
      </w:r>
      <w:r>
        <w:rPr>
          <w:b/>
          <w:spacing w:val="9"/>
        </w:rPr>
        <w:t xml:space="preserve"> </w:t>
      </w:r>
      <w:r>
        <w:rPr>
          <w:spacing w:val="-8"/>
        </w:rPr>
        <w:t>цього дослідження полягає</w:t>
      </w:r>
      <w:r>
        <w:rPr>
          <w:spacing w:val="-10"/>
        </w:rPr>
        <w:t xml:space="preserve"> </w:t>
      </w:r>
      <w:r>
        <w:rPr>
          <w:spacing w:val="-8"/>
        </w:rPr>
        <w:t xml:space="preserve">у розгляді можливості підвищення якості </w:t>
      </w:r>
      <w:r>
        <w:rPr>
          <w:spacing w:val="-6"/>
        </w:rPr>
        <w:t>GPS-вимірювань,</w:t>
      </w:r>
      <w:r>
        <w:rPr>
          <w:spacing w:val="-16"/>
        </w:rPr>
        <w:t xml:space="preserve"> </w:t>
      </w:r>
      <w:r>
        <w:rPr>
          <w:spacing w:val="-6"/>
        </w:rPr>
        <w:t>що</w:t>
      </w:r>
      <w:r>
        <w:rPr>
          <w:spacing w:val="-12"/>
        </w:rPr>
        <w:t xml:space="preserve"> </w:t>
      </w:r>
      <w:r>
        <w:rPr>
          <w:spacing w:val="-6"/>
        </w:rPr>
        <w:t>використовуються</w:t>
      </w:r>
      <w:r>
        <w:rPr>
          <w:spacing w:val="-15"/>
        </w:rPr>
        <w:t xml:space="preserve"> </w:t>
      </w:r>
      <w:r>
        <w:rPr>
          <w:spacing w:val="-6"/>
        </w:rPr>
        <w:t>для</w:t>
      </w:r>
      <w:r>
        <w:rPr>
          <w:spacing w:val="-15"/>
        </w:rPr>
        <w:t xml:space="preserve"> </w:t>
      </w:r>
      <w:r>
        <w:rPr>
          <w:spacing w:val="-6"/>
        </w:rPr>
        <w:t>подальшої</w:t>
      </w:r>
      <w:r>
        <w:rPr>
          <w:spacing w:val="-14"/>
        </w:rPr>
        <w:t xml:space="preserve"> </w:t>
      </w:r>
      <w:r>
        <w:rPr>
          <w:spacing w:val="-6"/>
        </w:rPr>
        <w:t>обробки</w:t>
      </w:r>
      <w:r>
        <w:rPr>
          <w:spacing w:val="-17"/>
        </w:rPr>
        <w:t xml:space="preserve"> </w:t>
      </w:r>
      <w:r>
        <w:rPr>
          <w:spacing w:val="-6"/>
        </w:rPr>
        <w:t>даних.</w:t>
      </w:r>
    </w:p>
    <w:p w:rsidR="005B467C" w:rsidRDefault="001308F8">
      <w:pPr>
        <w:pStyle w:val="a3"/>
        <w:spacing w:line="360" w:lineRule="auto"/>
        <w:ind w:right="557" w:firstLine="708"/>
      </w:pPr>
      <w:r>
        <w:rPr>
          <w:b/>
        </w:rPr>
        <w:t xml:space="preserve">Предметом </w:t>
      </w:r>
      <w:r>
        <w:t>дослідження є способи впровадження технологій GPS-досліджень у процес землеустрою в Україні.</w:t>
      </w:r>
    </w:p>
    <w:p w:rsidR="005B467C" w:rsidRDefault="001308F8">
      <w:pPr>
        <w:pStyle w:val="a3"/>
        <w:spacing w:line="360" w:lineRule="auto"/>
        <w:ind w:right="559" w:firstLine="708"/>
      </w:pPr>
      <w:r>
        <w:rPr>
          <w:b/>
        </w:rPr>
        <w:t>Об'єктом</w:t>
      </w:r>
      <w:r>
        <w:rPr>
          <w:b/>
          <w:spacing w:val="-5"/>
        </w:rPr>
        <w:t xml:space="preserve"> </w:t>
      </w:r>
      <w:r>
        <w:t>дослідження</w:t>
      </w:r>
      <w:r>
        <w:rPr>
          <w:spacing w:val="-5"/>
        </w:rPr>
        <w:t xml:space="preserve"> </w:t>
      </w:r>
      <w:r>
        <w:t>є</w:t>
      </w:r>
      <w:r>
        <w:rPr>
          <w:spacing w:val="-4"/>
        </w:rPr>
        <w:t xml:space="preserve"> </w:t>
      </w:r>
      <w:r>
        <w:t>технологія</w:t>
      </w:r>
      <w:r>
        <w:rPr>
          <w:spacing w:val="-6"/>
        </w:rPr>
        <w:t xml:space="preserve"> </w:t>
      </w:r>
      <w:r>
        <w:t>GPS-досліджень</w:t>
      </w:r>
      <w:r>
        <w:rPr>
          <w:spacing w:val="-4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особливості</w:t>
      </w:r>
      <w:r>
        <w:rPr>
          <w:spacing w:val="-6"/>
        </w:rPr>
        <w:t xml:space="preserve"> </w:t>
      </w:r>
      <w:r>
        <w:t>обробки</w:t>
      </w:r>
      <w:r>
        <w:rPr>
          <w:spacing w:val="-3"/>
        </w:rPr>
        <w:t xml:space="preserve"> </w:t>
      </w:r>
      <w:r>
        <w:t xml:space="preserve">їх </w:t>
      </w:r>
      <w:r>
        <w:rPr>
          <w:spacing w:val="-2"/>
        </w:rPr>
        <w:t>результатів.</w:t>
      </w:r>
    </w:p>
    <w:p w:rsidR="005B467C" w:rsidRDefault="001308F8">
      <w:pPr>
        <w:pStyle w:val="a3"/>
        <w:spacing w:line="360" w:lineRule="auto"/>
        <w:ind w:right="563" w:firstLine="708"/>
      </w:pPr>
      <w:r>
        <w:rPr>
          <w:b/>
        </w:rPr>
        <w:t xml:space="preserve">Мета дослідження – </w:t>
      </w:r>
      <w:r>
        <w:t>проаналізувати можливі напрямки вдосконалення технології</w:t>
      </w:r>
      <w:r>
        <w:t xml:space="preserve"> GPS-досліджень у галузі геодезії та землеустрою.</w:t>
      </w:r>
    </w:p>
    <w:p w:rsidR="005B467C" w:rsidRDefault="001308F8">
      <w:pPr>
        <w:pStyle w:val="a3"/>
        <w:ind w:left="991"/>
        <w:jc w:val="left"/>
        <w:rPr>
          <w:b/>
        </w:rPr>
      </w:pPr>
      <w:r>
        <w:t>Для</w:t>
      </w:r>
      <w:r>
        <w:rPr>
          <w:spacing w:val="-6"/>
        </w:rPr>
        <w:t xml:space="preserve"> </w:t>
      </w:r>
      <w:r>
        <w:t>досягнення</w:t>
      </w:r>
      <w:r>
        <w:rPr>
          <w:spacing w:val="-6"/>
        </w:rPr>
        <w:t xml:space="preserve"> </w:t>
      </w:r>
      <w:r>
        <w:t>мети</w:t>
      </w:r>
      <w:r>
        <w:rPr>
          <w:spacing w:val="-5"/>
        </w:rPr>
        <w:t xml:space="preserve"> </w:t>
      </w:r>
      <w:r>
        <w:t>дослідження</w:t>
      </w:r>
      <w:r>
        <w:rPr>
          <w:spacing w:val="-6"/>
        </w:rPr>
        <w:t xml:space="preserve"> </w:t>
      </w:r>
      <w:r>
        <w:t>було</w:t>
      </w:r>
      <w:r>
        <w:rPr>
          <w:spacing w:val="-5"/>
        </w:rPr>
        <w:t xml:space="preserve"> </w:t>
      </w:r>
      <w:r>
        <w:t>вирішено</w:t>
      </w:r>
      <w:r>
        <w:rPr>
          <w:spacing w:val="-4"/>
        </w:rPr>
        <w:t xml:space="preserve"> </w:t>
      </w:r>
      <w:r>
        <w:t xml:space="preserve">такі </w:t>
      </w:r>
      <w:r>
        <w:rPr>
          <w:b/>
          <w:spacing w:val="-2"/>
        </w:rPr>
        <w:t>завдання:</w:t>
      </w:r>
    </w:p>
    <w:p w:rsidR="005B467C" w:rsidRDefault="001308F8">
      <w:pPr>
        <w:pStyle w:val="a4"/>
        <w:numPr>
          <w:ilvl w:val="0"/>
          <w:numId w:val="21"/>
        </w:numPr>
        <w:tabs>
          <w:tab w:val="left" w:pos="1153"/>
        </w:tabs>
        <w:spacing w:before="160"/>
        <w:ind w:left="1153" w:hanging="162"/>
        <w:jc w:val="left"/>
        <w:rPr>
          <w:b/>
          <w:sz w:val="28"/>
        </w:rPr>
      </w:pPr>
      <w:r>
        <w:rPr>
          <w:sz w:val="28"/>
        </w:rPr>
        <w:t>проаналізувати</w:t>
      </w:r>
      <w:r>
        <w:rPr>
          <w:spacing w:val="-15"/>
          <w:sz w:val="28"/>
        </w:rPr>
        <w:t xml:space="preserve"> </w:t>
      </w:r>
      <w:r>
        <w:rPr>
          <w:sz w:val="28"/>
        </w:rPr>
        <w:t>існуючі</w:t>
      </w:r>
      <w:r>
        <w:rPr>
          <w:spacing w:val="-9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-11"/>
          <w:sz w:val="28"/>
        </w:rPr>
        <w:t xml:space="preserve"> </w:t>
      </w:r>
      <w:r>
        <w:rPr>
          <w:sz w:val="28"/>
        </w:rPr>
        <w:t>GPS-</w:t>
      </w:r>
      <w:r>
        <w:rPr>
          <w:spacing w:val="-2"/>
          <w:sz w:val="28"/>
        </w:rPr>
        <w:t>досліджень;</w:t>
      </w:r>
    </w:p>
    <w:p w:rsidR="005B467C" w:rsidRDefault="001308F8">
      <w:pPr>
        <w:pStyle w:val="a4"/>
        <w:numPr>
          <w:ilvl w:val="0"/>
          <w:numId w:val="21"/>
        </w:numPr>
        <w:tabs>
          <w:tab w:val="left" w:pos="1153"/>
        </w:tabs>
        <w:spacing w:before="161"/>
        <w:ind w:left="1153" w:hanging="162"/>
        <w:jc w:val="left"/>
        <w:rPr>
          <w:sz w:val="28"/>
        </w:rPr>
      </w:pPr>
      <w:r>
        <w:rPr>
          <w:sz w:val="28"/>
        </w:rPr>
        <w:t>дізнатися</w:t>
      </w:r>
      <w:r>
        <w:rPr>
          <w:spacing w:val="-8"/>
          <w:sz w:val="28"/>
        </w:rPr>
        <w:t xml:space="preserve"> </w:t>
      </w:r>
      <w:r>
        <w:rPr>
          <w:sz w:val="28"/>
        </w:rPr>
        <w:t>шляхи</w:t>
      </w:r>
      <w:r>
        <w:rPr>
          <w:spacing w:val="-5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6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-7"/>
          <w:sz w:val="28"/>
        </w:rPr>
        <w:t xml:space="preserve"> </w:t>
      </w:r>
      <w:r>
        <w:rPr>
          <w:sz w:val="28"/>
        </w:rPr>
        <w:t>GPS</w:t>
      </w:r>
      <w:r>
        <w:rPr>
          <w:spacing w:val="-6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геодезії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землеустрою;</w:t>
      </w:r>
    </w:p>
    <w:p w:rsidR="005B467C" w:rsidRDefault="001308F8">
      <w:pPr>
        <w:pStyle w:val="a3"/>
        <w:spacing w:before="160" w:line="362" w:lineRule="auto"/>
        <w:ind w:right="565" w:firstLine="708"/>
      </w:pPr>
      <w:r>
        <w:t>–проаналізувати існуючі методи підвищення якості геодезичних та землевпорядних GPS вимірювань.</w:t>
      </w:r>
    </w:p>
    <w:p w:rsidR="005B467C" w:rsidRDefault="001308F8">
      <w:pPr>
        <w:pStyle w:val="a3"/>
        <w:spacing w:line="360" w:lineRule="auto"/>
        <w:ind w:right="561" w:firstLine="708"/>
      </w:pPr>
      <w:r>
        <w:rPr>
          <w:b/>
        </w:rPr>
        <w:t>Наукова новизна</w:t>
      </w:r>
      <w:r>
        <w:t>: вперше розглянуто можливі напрями вдосконалення технології</w:t>
      </w:r>
      <w:r>
        <w:rPr>
          <w:spacing w:val="-8"/>
        </w:rPr>
        <w:t xml:space="preserve"> </w:t>
      </w:r>
      <w:r>
        <w:t>GPS-досліджень</w:t>
      </w:r>
      <w:r>
        <w:rPr>
          <w:spacing w:val="-9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контексті</w:t>
      </w:r>
      <w:r>
        <w:rPr>
          <w:spacing w:val="-5"/>
        </w:rPr>
        <w:t xml:space="preserve"> </w:t>
      </w:r>
      <w:r>
        <w:t>використання</w:t>
      </w:r>
      <w:r>
        <w:rPr>
          <w:spacing w:val="-6"/>
        </w:rPr>
        <w:t xml:space="preserve"> </w:t>
      </w:r>
      <w:r>
        <w:t>геодезії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землеустрою</w:t>
      </w:r>
      <w:r>
        <w:rPr>
          <w:spacing w:val="-7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сфері землеустрою в Україні.</w:t>
      </w:r>
    </w:p>
    <w:p w:rsidR="005B467C" w:rsidRDefault="001308F8">
      <w:pPr>
        <w:pStyle w:val="a3"/>
        <w:spacing w:line="360" w:lineRule="auto"/>
        <w:ind w:right="549" w:firstLine="708"/>
        <w:jc w:val="right"/>
      </w:pPr>
      <w:r>
        <w:rPr>
          <w:b/>
        </w:rPr>
        <w:t>Практичний</w:t>
      </w:r>
      <w:r>
        <w:rPr>
          <w:b/>
          <w:spacing w:val="-3"/>
        </w:rPr>
        <w:t xml:space="preserve"> </w:t>
      </w:r>
      <w:r>
        <w:rPr>
          <w:b/>
        </w:rPr>
        <w:t>значення</w:t>
      </w:r>
      <w:r>
        <w:rPr>
          <w:b/>
          <w:spacing w:val="-6"/>
        </w:rPr>
        <w:t xml:space="preserve"> </w:t>
      </w:r>
      <w:r>
        <w:rPr>
          <w:b/>
        </w:rPr>
        <w:t>роботи.</w:t>
      </w:r>
      <w:r>
        <w:rPr>
          <w:b/>
          <w:spacing w:val="-2"/>
        </w:rPr>
        <w:t xml:space="preserve"> </w:t>
      </w:r>
      <w:r>
        <w:t>Результати</w:t>
      </w:r>
      <w:r>
        <w:rPr>
          <w:spacing w:val="-2"/>
        </w:rPr>
        <w:t xml:space="preserve"> </w:t>
      </w:r>
      <w:r>
        <w:t>дослідження</w:t>
      </w:r>
      <w:r>
        <w:rPr>
          <w:spacing w:val="-4"/>
        </w:rPr>
        <w:t xml:space="preserve"> </w:t>
      </w:r>
      <w:r>
        <w:t>можуть</w:t>
      </w:r>
      <w:r>
        <w:rPr>
          <w:spacing w:val="-3"/>
        </w:rPr>
        <w:t xml:space="preserve"> </w:t>
      </w:r>
      <w:r>
        <w:t>бути</w:t>
      </w:r>
      <w:r>
        <w:rPr>
          <w:spacing w:val="-4"/>
        </w:rPr>
        <w:t xml:space="preserve"> </w:t>
      </w:r>
      <w:r>
        <w:t>цінними для</w:t>
      </w:r>
      <w:r>
        <w:rPr>
          <w:spacing w:val="-10"/>
        </w:rPr>
        <w:t xml:space="preserve"> </w:t>
      </w:r>
      <w:r>
        <w:t>фахівців</w:t>
      </w:r>
      <w:r>
        <w:rPr>
          <w:spacing w:val="-11"/>
        </w:rPr>
        <w:t xml:space="preserve"> </w:t>
      </w:r>
      <w:r>
        <w:t>із</w:t>
      </w:r>
      <w:r>
        <w:rPr>
          <w:spacing w:val="-11"/>
        </w:rPr>
        <w:t xml:space="preserve"> </w:t>
      </w:r>
      <w:r>
        <w:t>землеустрою,</w:t>
      </w:r>
      <w:r>
        <w:rPr>
          <w:spacing w:val="-11"/>
        </w:rPr>
        <w:t xml:space="preserve"> </w:t>
      </w:r>
      <w:r>
        <w:t>які</w:t>
      </w:r>
      <w:r>
        <w:rPr>
          <w:spacing w:val="-10"/>
        </w:rPr>
        <w:t xml:space="preserve"> </w:t>
      </w:r>
      <w:r>
        <w:t>використовують</w:t>
      </w:r>
      <w:r>
        <w:rPr>
          <w:spacing w:val="-12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своїй</w:t>
      </w:r>
      <w:r>
        <w:rPr>
          <w:spacing w:val="-10"/>
        </w:rPr>
        <w:t xml:space="preserve"> </w:t>
      </w:r>
      <w:r>
        <w:t>роботі</w:t>
      </w:r>
      <w:r>
        <w:rPr>
          <w:spacing w:val="-10"/>
        </w:rPr>
        <w:t xml:space="preserve"> </w:t>
      </w:r>
      <w:r>
        <w:t>дані</w:t>
      </w:r>
      <w:r>
        <w:rPr>
          <w:spacing w:val="-12"/>
        </w:rPr>
        <w:t xml:space="preserve"> </w:t>
      </w:r>
      <w:r>
        <w:t xml:space="preserve">GPS-досліджень. </w:t>
      </w:r>
      <w:r>
        <w:rPr>
          <w:b/>
        </w:rPr>
        <w:t xml:space="preserve">Структура роботи. </w:t>
      </w:r>
      <w:r>
        <w:t>Магістерська робота складається зі вступу, трьох розділів, висновків,</w:t>
      </w:r>
      <w:r>
        <w:rPr>
          <w:spacing w:val="-7"/>
        </w:rPr>
        <w:t xml:space="preserve"> </w:t>
      </w:r>
      <w:r>
        <w:t>додатків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списку</w:t>
      </w:r>
      <w:r>
        <w:rPr>
          <w:spacing w:val="-2"/>
        </w:rPr>
        <w:t xml:space="preserve"> </w:t>
      </w:r>
      <w:r>
        <w:t>використаних</w:t>
      </w:r>
      <w:r>
        <w:rPr>
          <w:spacing w:val="-4"/>
        </w:rPr>
        <w:t xml:space="preserve"> </w:t>
      </w:r>
      <w:r>
        <w:t>джерел.</w:t>
      </w:r>
      <w:r>
        <w:rPr>
          <w:spacing w:val="-4"/>
        </w:rPr>
        <w:t xml:space="preserve"> </w:t>
      </w:r>
      <w:r>
        <w:t>Робота</w:t>
      </w:r>
      <w:r>
        <w:rPr>
          <w:spacing w:val="-8"/>
        </w:rPr>
        <w:t xml:space="preserve"> </w:t>
      </w:r>
      <w:r>
        <w:t>викладена</w:t>
      </w:r>
      <w:r>
        <w:rPr>
          <w:spacing w:val="-5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69</w:t>
      </w:r>
      <w:r>
        <w:rPr>
          <w:spacing w:val="-4"/>
        </w:rPr>
        <w:t xml:space="preserve"> </w:t>
      </w:r>
      <w:r>
        <w:rPr>
          <w:spacing w:val="-2"/>
        </w:rPr>
        <w:t>сторінці</w:t>
      </w:r>
    </w:p>
    <w:p w:rsidR="005B467C" w:rsidRDefault="001308F8">
      <w:pPr>
        <w:pStyle w:val="a3"/>
        <w:jc w:val="left"/>
      </w:pPr>
      <w:r>
        <w:t>тексту</w:t>
      </w:r>
      <w:r>
        <w:rPr>
          <w:spacing w:val="-5"/>
        </w:rPr>
        <w:t xml:space="preserve"> </w:t>
      </w:r>
      <w:r>
        <w:t>формату</w:t>
      </w:r>
      <w:r>
        <w:rPr>
          <w:spacing w:val="-5"/>
        </w:rPr>
        <w:t xml:space="preserve"> </w:t>
      </w:r>
      <w:r>
        <w:t>А4,</w:t>
      </w:r>
      <w:r>
        <w:rPr>
          <w:spacing w:val="-6"/>
        </w:rPr>
        <w:t xml:space="preserve"> </w:t>
      </w:r>
      <w:r>
        <w:t>містить</w:t>
      </w:r>
      <w:r>
        <w:rPr>
          <w:spacing w:val="-3"/>
        </w:rPr>
        <w:t xml:space="preserve"> </w:t>
      </w:r>
      <w:r>
        <w:t>_</w:t>
      </w:r>
      <w:r>
        <w:rPr>
          <w:spacing w:val="-3"/>
        </w:rPr>
        <w:t xml:space="preserve"> </w:t>
      </w:r>
      <w:r>
        <w:t>таблиць,</w:t>
      </w:r>
      <w:r>
        <w:rPr>
          <w:spacing w:val="-6"/>
        </w:rPr>
        <w:t xml:space="preserve"> </w:t>
      </w:r>
      <w:r>
        <w:t>_</w:t>
      </w:r>
      <w:r>
        <w:rPr>
          <w:spacing w:val="-3"/>
        </w:rPr>
        <w:t xml:space="preserve"> </w:t>
      </w:r>
      <w:r>
        <w:t>рисунків,</w:t>
      </w:r>
      <w:r>
        <w:rPr>
          <w:spacing w:val="-6"/>
        </w:rPr>
        <w:t xml:space="preserve"> </w:t>
      </w:r>
      <w:r>
        <w:rPr>
          <w:spacing w:val="-5"/>
        </w:rPr>
        <w:t>_.</w:t>
      </w:r>
    </w:p>
    <w:p w:rsidR="005B467C" w:rsidRDefault="005B467C">
      <w:pPr>
        <w:pStyle w:val="a3"/>
        <w:jc w:val="left"/>
        <w:sectPr w:rsidR="005B467C">
          <w:pgSz w:w="11920" w:h="16850"/>
          <w:pgMar w:top="820" w:right="0" w:bottom="280" w:left="850" w:header="573" w:footer="0" w:gutter="0"/>
          <w:cols w:space="720"/>
        </w:sectPr>
      </w:pPr>
    </w:p>
    <w:p w:rsidR="005B467C" w:rsidRDefault="005B467C">
      <w:pPr>
        <w:pStyle w:val="a3"/>
        <w:ind w:left="279"/>
        <w:jc w:val="left"/>
        <w:rPr>
          <w:sz w:val="20"/>
        </w:rPr>
      </w:pPr>
      <w:bookmarkStart w:id="0" w:name="_GoBack"/>
      <w:bookmarkEnd w:id="0"/>
    </w:p>
    <w:p w:rsidR="005B467C" w:rsidRDefault="001308F8">
      <w:pPr>
        <w:pStyle w:val="1"/>
        <w:spacing w:before="277"/>
        <w:ind w:left="289"/>
        <w:jc w:val="center"/>
      </w:pPr>
      <w:r>
        <w:rPr>
          <w:spacing w:val="-2"/>
        </w:rPr>
        <w:t>ВИСНОВКИ</w:t>
      </w:r>
    </w:p>
    <w:p w:rsidR="005B467C" w:rsidRDefault="005B467C">
      <w:pPr>
        <w:pStyle w:val="a3"/>
        <w:spacing w:before="321"/>
        <w:ind w:left="0"/>
        <w:jc w:val="left"/>
        <w:rPr>
          <w:b/>
        </w:rPr>
      </w:pPr>
    </w:p>
    <w:p w:rsidR="005B467C" w:rsidRDefault="001308F8">
      <w:pPr>
        <w:pStyle w:val="a3"/>
        <w:spacing w:line="360" w:lineRule="auto"/>
        <w:ind w:right="560" w:firstLine="708"/>
      </w:pPr>
      <w:r>
        <w:t>Проаналізувавши технології GPS-зйомок, можна побачити, що ті зйомки, які точні (з невеликою похибкою), займають більше часу, ніж</w:t>
      </w:r>
      <w:r>
        <w:t xml:space="preserve"> ті, які не мають високої точності зйомки.</w:t>
      </w:r>
      <w:r>
        <w:rPr>
          <w:spacing w:val="-1"/>
        </w:rPr>
        <w:t xml:space="preserve"> </w:t>
      </w:r>
      <w:r>
        <w:t>Наприклад,</w:t>
      </w:r>
      <w:r>
        <w:rPr>
          <w:spacing w:val="-1"/>
        </w:rPr>
        <w:t xml:space="preserve"> </w:t>
      </w:r>
      <w:r>
        <w:t>серед GPS-зйомок найбільш</w:t>
      </w:r>
      <w:r>
        <w:rPr>
          <w:spacing w:val="-1"/>
        </w:rPr>
        <w:t xml:space="preserve"> </w:t>
      </w:r>
      <w:r>
        <w:t>поширені статичні виміри, цей</w:t>
      </w:r>
      <w:r>
        <w:rPr>
          <w:spacing w:val="-14"/>
        </w:rPr>
        <w:t xml:space="preserve"> </w:t>
      </w:r>
      <w:r>
        <w:t>метод</w:t>
      </w:r>
      <w:r>
        <w:rPr>
          <w:spacing w:val="-14"/>
        </w:rPr>
        <w:t xml:space="preserve"> </w:t>
      </w:r>
      <w:r>
        <w:t>вимагає</w:t>
      </w:r>
      <w:r>
        <w:rPr>
          <w:spacing w:val="-15"/>
        </w:rPr>
        <w:t xml:space="preserve"> </w:t>
      </w:r>
      <w:r>
        <w:t>наявності</w:t>
      </w:r>
      <w:r>
        <w:rPr>
          <w:spacing w:val="-17"/>
        </w:rPr>
        <w:t xml:space="preserve"> </w:t>
      </w:r>
      <w:r>
        <w:t>2</w:t>
      </w:r>
      <w:r>
        <w:rPr>
          <w:spacing w:val="-16"/>
        </w:rPr>
        <w:t xml:space="preserve"> </w:t>
      </w:r>
      <w:r>
        <w:t>приймачів</w:t>
      </w:r>
      <w:r>
        <w:rPr>
          <w:spacing w:val="-16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двох</w:t>
      </w:r>
      <w:r>
        <w:rPr>
          <w:spacing w:val="-16"/>
        </w:rPr>
        <w:t xml:space="preserve"> </w:t>
      </w:r>
      <w:r>
        <w:t>кінцях</w:t>
      </w:r>
      <w:r>
        <w:rPr>
          <w:spacing w:val="-16"/>
        </w:rPr>
        <w:t xml:space="preserve"> </w:t>
      </w:r>
      <w:r>
        <w:t>базової</w:t>
      </w:r>
      <w:r>
        <w:rPr>
          <w:spacing w:val="-14"/>
        </w:rPr>
        <w:t xml:space="preserve"> </w:t>
      </w:r>
      <w:r>
        <w:t>лінії</w:t>
      </w:r>
      <w:r>
        <w:rPr>
          <w:spacing w:val="-14"/>
        </w:rPr>
        <w:t xml:space="preserve"> </w:t>
      </w:r>
      <w:r>
        <w:t>для</w:t>
      </w:r>
      <w:r>
        <w:rPr>
          <w:spacing w:val="-17"/>
        </w:rPr>
        <w:t xml:space="preserve"> </w:t>
      </w:r>
      <w:r>
        <w:t>одночасного прийому сигналів протягом 20-40 хвилин, за рахунок чого точність таких вимірів досить висока (1 - 3). 10-3м, а режимі навігації сигнал приймається швидше, але точність його 10-15м.</w:t>
      </w:r>
    </w:p>
    <w:p w:rsidR="005B467C" w:rsidRDefault="001308F8">
      <w:pPr>
        <w:pStyle w:val="a3"/>
        <w:spacing w:before="2"/>
        <w:ind w:left="991"/>
      </w:pPr>
      <w:r>
        <w:t>Однак</w:t>
      </w:r>
      <w:r>
        <w:rPr>
          <w:spacing w:val="-4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обов'язкові</w:t>
      </w:r>
      <w:r>
        <w:rPr>
          <w:spacing w:val="-2"/>
        </w:rPr>
        <w:t xml:space="preserve"> </w:t>
      </w:r>
      <w:r>
        <w:t>умови</w:t>
      </w:r>
      <w:r>
        <w:rPr>
          <w:spacing w:val="-3"/>
        </w:rPr>
        <w:t xml:space="preserve"> </w:t>
      </w:r>
      <w:r>
        <w:rPr>
          <w:spacing w:val="-2"/>
        </w:rPr>
        <w:t>зйомки:</w:t>
      </w:r>
    </w:p>
    <w:p w:rsidR="005B467C" w:rsidRDefault="001308F8">
      <w:pPr>
        <w:pStyle w:val="a4"/>
        <w:numPr>
          <w:ilvl w:val="0"/>
          <w:numId w:val="2"/>
        </w:numPr>
        <w:tabs>
          <w:tab w:val="left" w:pos="1188"/>
        </w:tabs>
        <w:spacing w:before="160" w:line="360" w:lineRule="auto"/>
        <w:ind w:right="564" w:firstLine="708"/>
        <w:jc w:val="left"/>
        <w:rPr>
          <w:sz w:val="28"/>
        </w:rPr>
      </w:pPr>
      <w:r>
        <w:rPr>
          <w:sz w:val="28"/>
        </w:rPr>
        <w:t xml:space="preserve">необхідно забезпечити роботу </w:t>
      </w:r>
      <w:r>
        <w:rPr>
          <w:sz w:val="28"/>
        </w:rPr>
        <w:t>як мінімум двох приймачів GPS одночасно з</w:t>
      </w:r>
      <w:r>
        <w:rPr>
          <w:spacing w:val="40"/>
          <w:sz w:val="28"/>
        </w:rPr>
        <w:t xml:space="preserve"> </w:t>
      </w:r>
      <w:r>
        <w:rPr>
          <w:sz w:val="28"/>
        </w:rPr>
        <w:t>подальшою інтеграцією зібраних ними даних.</w:t>
      </w:r>
    </w:p>
    <w:p w:rsidR="005B467C" w:rsidRDefault="001308F8">
      <w:pPr>
        <w:pStyle w:val="a4"/>
        <w:numPr>
          <w:ilvl w:val="0"/>
          <w:numId w:val="2"/>
        </w:numPr>
        <w:tabs>
          <w:tab w:val="left" w:pos="1198"/>
        </w:tabs>
        <w:spacing w:before="1" w:line="360" w:lineRule="auto"/>
        <w:ind w:right="568" w:firstLine="708"/>
        <w:jc w:val="left"/>
        <w:rPr>
          <w:sz w:val="28"/>
        </w:rPr>
      </w:pPr>
      <w:r>
        <w:rPr>
          <w:sz w:val="28"/>
        </w:rPr>
        <w:t>одночасний</w:t>
      </w:r>
      <w:r>
        <w:rPr>
          <w:spacing w:val="37"/>
          <w:sz w:val="28"/>
        </w:rPr>
        <w:t xml:space="preserve"> </w:t>
      </w:r>
      <w:r>
        <w:rPr>
          <w:sz w:val="28"/>
        </w:rPr>
        <w:t>прийом</w:t>
      </w:r>
      <w:r>
        <w:rPr>
          <w:spacing w:val="37"/>
          <w:sz w:val="28"/>
        </w:rPr>
        <w:t xml:space="preserve"> </w:t>
      </w:r>
      <w:r>
        <w:rPr>
          <w:sz w:val="28"/>
        </w:rPr>
        <w:t>супутникових</w:t>
      </w:r>
      <w:r>
        <w:rPr>
          <w:spacing w:val="37"/>
          <w:sz w:val="28"/>
        </w:rPr>
        <w:t xml:space="preserve"> </w:t>
      </w:r>
      <w:r>
        <w:rPr>
          <w:sz w:val="28"/>
        </w:rPr>
        <w:t>радіосигналів</w:t>
      </w:r>
      <w:r>
        <w:rPr>
          <w:spacing w:val="36"/>
          <w:sz w:val="28"/>
        </w:rPr>
        <w:t xml:space="preserve"> </w:t>
      </w:r>
      <w:r>
        <w:rPr>
          <w:sz w:val="28"/>
        </w:rPr>
        <w:t>не</w:t>
      </w:r>
      <w:r>
        <w:rPr>
          <w:spacing w:val="37"/>
          <w:sz w:val="28"/>
        </w:rPr>
        <w:t xml:space="preserve"> </w:t>
      </w:r>
      <w:r>
        <w:rPr>
          <w:sz w:val="28"/>
        </w:rPr>
        <w:t>менше</w:t>
      </w:r>
      <w:r>
        <w:rPr>
          <w:spacing w:val="37"/>
          <w:sz w:val="28"/>
        </w:rPr>
        <w:t xml:space="preserve"> </w:t>
      </w:r>
      <w:r>
        <w:rPr>
          <w:sz w:val="28"/>
        </w:rPr>
        <w:t>ніж</w:t>
      </w:r>
      <w:r>
        <w:rPr>
          <w:spacing w:val="37"/>
          <w:sz w:val="28"/>
        </w:rPr>
        <w:t xml:space="preserve"> </w:t>
      </w:r>
      <w:r>
        <w:rPr>
          <w:sz w:val="28"/>
        </w:rPr>
        <w:t>із</w:t>
      </w:r>
      <w:r>
        <w:rPr>
          <w:spacing w:val="36"/>
          <w:sz w:val="28"/>
        </w:rPr>
        <w:t xml:space="preserve"> </w:t>
      </w:r>
      <w:r>
        <w:rPr>
          <w:sz w:val="28"/>
        </w:rPr>
        <w:t xml:space="preserve">чотирьох </w:t>
      </w:r>
      <w:r>
        <w:rPr>
          <w:spacing w:val="-2"/>
          <w:sz w:val="28"/>
        </w:rPr>
        <w:t>супутників</w:t>
      </w:r>
    </w:p>
    <w:p w:rsidR="005B467C" w:rsidRDefault="001308F8">
      <w:pPr>
        <w:pStyle w:val="a4"/>
        <w:numPr>
          <w:ilvl w:val="0"/>
          <w:numId w:val="2"/>
        </w:numPr>
        <w:tabs>
          <w:tab w:val="left" w:pos="1159"/>
        </w:tabs>
        <w:spacing w:before="2"/>
        <w:ind w:left="1159" w:hanging="168"/>
        <w:jc w:val="left"/>
        <w:rPr>
          <w:sz w:val="28"/>
        </w:rPr>
      </w:pPr>
      <w:r>
        <w:rPr>
          <w:sz w:val="28"/>
        </w:rPr>
        <w:t>У</w:t>
      </w:r>
      <w:r>
        <w:rPr>
          <w:spacing w:val="-8"/>
          <w:sz w:val="28"/>
        </w:rPr>
        <w:t xml:space="preserve"> </w:t>
      </w:r>
      <w:r>
        <w:rPr>
          <w:sz w:val="28"/>
        </w:rPr>
        <w:t>зоні</w:t>
      </w:r>
      <w:r>
        <w:rPr>
          <w:spacing w:val="-5"/>
          <w:sz w:val="28"/>
        </w:rPr>
        <w:t xml:space="preserve"> </w:t>
      </w:r>
      <w:r>
        <w:rPr>
          <w:sz w:val="28"/>
        </w:rPr>
        <w:t>вимірювання</w:t>
      </w:r>
      <w:r>
        <w:rPr>
          <w:spacing w:val="-5"/>
          <w:sz w:val="28"/>
        </w:rPr>
        <w:t xml:space="preserve"> </w:t>
      </w:r>
      <w:r>
        <w:rPr>
          <w:sz w:val="28"/>
        </w:rPr>
        <w:t>GPS</w:t>
      </w:r>
      <w:r>
        <w:rPr>
          <w:spacing w:val="-7"/>
          <w:sz w:val="28"/>
        </w:rPr>
        <w:t xml:space="preserve"> </w:t>
      </w:r>
      <w:r>
        <w:rPr>
          <w:sz w:val="28"/>
        </w:rPr>
        <w:t>відсутні</w:t>
      </w:r>
      <w:r>
        <w:rPr>
          <w:spacing w:val="-7"/>
          <w:sz w:val="28"/>
        </w:rPr>
        <w:t xml:space="preserve"> </w:t>
      </w:r>
      <w:r>
        <w:rPr>
          <w:sz w:val="28"/>
        </w:rPr>
        <w:t>потужні</w:t>
      </w:r>
      <w:r>
        <w:rPr>
          <w:spacing w:val="-5"/>
          <w:sz w:val="28"/>
        </w:rPr>
        <w:t xml:space="preserve"> </w:t>
      </w:r>
      <w:r>
        <w:rPr>
          <w:sz w:val="28"/>
        </w:rPr>
        <w:t>діючі</w:t>
      </w:r>
      <w:r>
        <w:rPr>
          <w:spacing w:val="-5"/>
          <w:sz w:val="28"/>
        </w:rPr>
        <w:t xml:space="preserve"> </w:t>
      </w:r>
      <w:r>
        <w:rPr>
          <w:sz w:val="28"/>
        </w:rPr>
        <w:t>засоби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телерадіомовлення.</w:t>
      </w:r>
    </w:p>
    <w:p w:rsidR="005B467C" w:rsidRDefault="001308F8">
      <w:pPr>
        <w:pStyle w:val="a3"/>
        <w:spacing w:before="163" w:line="360" w:lineRule="auto"/>
        <w:ind w:right="557" w:firstLine="708"/>
      </w:pPr>
      <w:r>
        <w:t>Провівши</w:t>
      </w:r>
      <w:r>
        <w:rPr>
          <w:spacing w:val="-15"/>
        </w:rPr>
        <w:t xml:space="preserve"> </w:t>
      </w:r>
      <w:r>
        <w:t>дослідження,</w:t>
      </w:r>
      <w:r>
        <w:rPr>
          <w:spacing w:val="-15"/>
        </w:rPr>
        <w:t xml:space="preserve"> </w:t>
      </w:r>
      <w:r>
        <w:t>можна</w:t>
      </w:r>
      <w:r>
        <w:rPr>
          <w:spacing w:val="-15"/>
        </w:rPr>
        <w:t xml:space="preserve"> </w:t>
      </w:r>
      <w:r>
        <w:t>зробити</w:t>
      </w:r>
      <w:r>
        <w:rPr>
          <w:spacing w:val="-17"/>
        </w:rPr>
        <w:t xml:space="preserve"> </w:t>
      </w:r>
      <w:r>
        <w:t>висновок,</w:t>
      </w:r>
      <w:r>
        <w:rPr>
          <w:spacing w:val="-15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GPS-зйомка</w:t>
      </w:r>
      <w:r>
        <w:rPr>
          <w:spacing w:val="-14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землеустрої є</w:t>
      </w:r>
      <w:r>
        <w:rPr>
          <w:spacing w:val="-10"/>
        </w:rPr>
        <w:t xml:space="preserve"> </w:t>
      </w:r>
      <w:r>
        <w:t>його</w:t>
      </w:r>
      <w:r>
        <w:rPr>
          <w:spacing w:val="-11"/>
        </w:rPr>
        <w:t xml:space="preserve"> </w:t>
      </w:r>
      <w:r>
        <w:t>невід'ємною</w:t>
      </w:r>
      <w:r>
        <w:rPr>
          <w:spacing w:val="-13"/>
        </w:rPr>
        <w:t xml:space="preserve"> </w:t>
      </w:r>
      <w:r>
        <w:t>частиною,</w:t>
      </w:r>
      <w:r>
        <w:rPr>
          <w:spacing w:val="-11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дозволяє</w:t>
      </w:r>
      <w:r>
        <w:rPr>
          <w:spacing w:val="-10"/>
        </w:rPr>
        <w:t xml:space="preserve"> </w:t>
      </w:r>
      <w:r>
        <w:t>заощадити</w:t>
      </w:r>
      <w:r>
        <w:rPr>
          <w:spacing w:val="-12"/>
        </w:rPr>
        <w:t xml:space="preserve"> </w:t>
      </w:r>
      <w:r>
        <w:t>час</w:t>
      </w:r>
      <w:r>
        <w:rPr>
          <w:spacing w:val="-12"/>
        </w:rPr>
        <w:t xml:space="preserve"> </w:t>
      </w:r>
      <w:r>
        <w:t>після</w:t>
      </w:r>
      <w:r>
        <w:rPr>
          <w:spacing w:val="-13"/>
        </w:rPr>
        <w:t xml:space="preserve"> </w:t>
      </w:r>
      <w:r>
        <w:t>обробки</w:t>
      </w:r>
      <w:r>
        <w:rPr>
          <w:spacing w:val="-11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винесення проекту на природу. Система GPS призначена для створення та ущільнення геодезичних</w:t>
      </w:r>
      <w:r>
        <w:rPr>
          <w:spacing w:val="-9"/>
        </w:rPr>
        <w:t xml:space="preserve"> </w:t>
      </w:r>
      <w:r>
        <w:t>мереж,</w:t>
      </w:r>
      <w:r>
        <w:rPr>
          <w:spacing w:val="-10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проведення</w:t>
      </w:r>
      <w:r>
        <w:rPr>
          <w:spacing w:val="-8"/>
        </w:rPr>
        <w:t xml:space="preserve"> </w:t>
      </w:r>
      <w:r>
        <w:t>геод</w:t>
      </w:r>
      <w:r>
        <w:t>езичних</w:t>
      </w:r>
      <w:r>
        <w:rPr>
          <w:spacing w:val="-8"/>
        </w:rPr>
        <w:t xml:space="preserve"> </w:t>
      </w:r>
      <w:r>
        <w:t>робіт</w:t>
      </w:r>
      <w:r>
        <w:rPr>
          <w:spacing w:val="-10"/>
        </w:rPr>
        <w:t xml:space="preserve"> </w:t>
      </w:r>
      <w:r>
        <w:t>будь-якої</w:t>
      </w:r>
      <w:r>
        <w:rPr>
          <w:spacing w:val="-8"/>
        </w:rPr>
        <w:t xml:space="preserve"> </w:t>
      </w:r>
      <w:r>
        <w:t>складності,</w:t>
      </w:r>
      <w:r>
        <w:rPr>
          <w:spacing w:val="-9"/>
        </w:rPr>
        <w:t xml:space="preserve"> </w:t>
      </w:r>
      <w:r>
        <w:t>таких</w:t>
      </w:r>
      <w:r>
        <w:rPr>
          <w:spacing w:val="-9"/>
        </w:rPr>
        <w:t xml:space="preserve"> </w:t>
      </w:r>
      <w:r>
        <w:t>як вимірювання меж територій землекористування, побудова точок у реальному часі, обґрунтування будівництва доріг, а також визначення земель. використовувати обмеження у статистичному та кінематичному плані. (</w:t>
      </w:r>
      <w:proofErr w:type="spellStart"/>
      <w:r>
        <w:t>Stop</w:t>
      </w:r>
      <w:proofErr w:type="spellEnd"/>
      <w:r>
        <w:t xml:space="preserve"> &amp;</w:t>
      </w:r>
      <w:r>
        <w:t xml:space="preserve"> </w:t>
      </w:r>
      <w:proofErr w:type="spellStart"/>
      <w:r>
        <w:t>Go</w:t>
      </w:r>
      <w:proofErr w:type="spellEnd"/>
      <w:r>
        <w:t>), топографічні зйомки та моніторинг деформацій.</w:t>
      </w:r>
    </w:p>
    <w:p w:rsidR="005B467C" w:rsidRDefault="001308F8">
      <w:pPr>
        <w:pStyle w:val="a3"/>
        <w:spacing w:before="1" w:line="360" w:lineRule="auto"/>
        <w:ind w:right="564" w:firstLine="708"/>
      </w:pPr>
      <w:r>
        <w:t xml:space="preserve">Поліпшення та підвищення якості GPS вимірювань здійснюється такими </w:t>
      </w:r>
      <w:r>
        <w:rPr>
          <w:spacing w:val="-2"/>
        </w:rPr>
        <w:t>способами:</w:t>
      </w:r>
    </w:p>
    <w:p w:rsidR="005B467C" w:rsidRDefault="001308F8">
      <w:pPr>
        <w:pStyle w:val="a4"/>
        <w:numPr>
          <w:ilvl w:val="0"/>
          <w:numId w:val="2"/>
        </w:numPr>
        <w:tabs>
          <w:tab w:val="left" w:pos="1159"/>
        </w:tabs>
        <w:spacing w:before="1"/>
        <w:ind w:left="1159" w:hanging="168"/>
        <w:jc w:val="left"/>
        <w:rPr>
          <w:sz w:val="28"/>
        </w:rPr>
      </w:pPr>
      <w:r>
        <w:rPr>
          <w:sz w:val="28"/>
        </w:rPr>
        <w:t>Вибір</w:t>
      </w:r>
      <w:r>
        <w:rPr>
          <w:spacing w:val="-7"/>
          <w:sz w:val="28"/>
        </w:rPr>
        <w:t xml:space="preserve"> </w:t>
      </w:r>
      <w:r>
        <w:rPr>
          <w:sz w:val="28"/>
        </w:rPr>
        <w:t>конфігурації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обладнання.</w:t>
      </w:r>
    </w:p>
    <w:p w:rsidR="005B467C" w:rsidRDefault="001308F8">
      <w:pPr>
        <w:pStyle w:val="a4"/>
        <w:numPr>
          <w:ilvl w:val="0"/>
          <w:numId w:val="2"/>
        </w:numPr>
        <w:tabs>
          <w:tab w:val="left" w:pos="1298"/>
          <w:tab w:val="left" w:pos="2949"/>
          <w:tab w:val="left" w:pos="4275"/>
          <w:tab w:val="left" w:pos="5107"/>
          <w:tab w:val="left" w:pos="5426"/>
          <w:tab w:val="left" w:pos="7184"/>
          <w:tab w:val="left" w:pos="9021"/>
          <w:tab w:val="left" w:pos="10136"/>
        </w:tabs>
        <w:spacing w:before="160" w:line="360" w:lineRule="auto"/>
        <w:ind w:right="566" w:firstLine="708"/>
        <w:jc w:val="left"/>
        <w:rPr>
          <w:sz w:val="28"/>
        </w:rPr>
      </w:pPr>
      <w:r>
        <w:rPr>
          <w:spacing w:val="-2"/>
          <w:sz w:val="28"/>
        </w:rPr>
        <w:t>Планування</w:t>
      </w:r>
      <w:r>
        <w:rPr>
          <w:sz w:val="28"/>
        </w:rPr>
        <w:tab/>
      </w:r>
      <w:r>
        <w:rPr>
          <w:spacing w:val="-2"/>
          <w:sz w:val="28"/>
        </w:rPr>
        <w:t>польових</w:t>
      </w:r>
      <w:r>
        <w:rPr>
          <w:sz w:val="28"/>
        </w:rPr>
        <w:tab/>
      </w:r>
      <w:r>
        <w:rPr>
          <w:spacing w:val="-4"/>
          <w:sz w:val="28"/>
        </w:rPr>
        <w:t>робіт</w:t>
      </w:r>
      <w:r>
        <w:rPr>
          <w:sz w:val="28"/>
        </w:rPr>
        <w:tab/>
      </w:r>
      <w:r>
        <w:rPr>
          <w:spacing w:val="-10"/>
          <w:sz w:val="28"/>
        </w:rPr>
        <w:t>з</w:t>
      </w:r>
      <w:r>
        <w:rPr>
          <w:sz w:val="28"/>
        </w:rPr>
        <w:tab/>
      </w:r>
      <w:r>
        <w:rPr>
          <w:spacing w:val="-2"/>
          <w:sz w:val="28"/>
        </w:rPr>
        <w:t>урахуванням</w:t>
      </w:r>
      <w:r>
        <w:rPr>
          <w:sz w:val="28"/>
        </w:rPr>
        <w:tab/>
      </w:r>
      <w:r>
        <w:rPr>
          <w:spacing w:val="-2"/>
          <w:sz w:val="28"/>
        </w:rPr>
        <w:t>особливостей</w:t>
      </w:r>
      <w:r>
        <w:rPr>
          <w:sz w:val="28"/>
        </w:rPr>
        <w:tab/>
      </w:r>
      <w:r>
        <w:rPr>
          <w:spacing w:val="-2"/>
          <w:sz w:val="28"/>
        </w:rPr>
        <w:t>об'єкта,</w:t>
      </w:r>
      <w:r>
        <w:rPr>
          <w:sz w:val="28"/>
        </w:rPr>
        <w:tab/>
      </w:r>
      <w:r>
        <w:rPr>
          <w:spacing w:val="-6"/>
          <w:sz w:val="28"/>
        </w:rPr>
        <w:t xml:space="preserve">що </w:t>
      </w:r>
      <w:r>
        <w:rPr>
          <w:spacing w:val="-2"/>
          <w:sz w:val="28"/>
        </w:rPr>
        <w:t>фотографується.</w:t>
      </w:r>
    </w:p>
    <w:p w:rsidR="005B467C" w:rsidRDefault="001308F8">
      <w:pPr>
        <w:pStyle w:val="a4"/>
        <w:numPr>
          <w:ilvl w:val="0"/>
          <w:numId w:val="2"/>
        </w:numPr>
        <w:tabs>
          <w:tab w:val="left" w:pos="1159"/>
        </w:tabs>
        <w:spacing w:before="2"/>
        <w:ind w:left="1159" w:hanging="168"/>
        <w:jc w:val="left"/>
        <w:rPr>
          <w:sz w:val="28"/>
        </w:rPr>
      </w:pPr>
      <w:r>
        <w:rPr>
          <w:sz w:val="28"/>
        </w:rPr>
        <w:t>Вибір</w:t>
      </w:r>
      <w:r>
        <w:rPr>
          <w:spacing w:val="-10"/>
          <w:sz w:val="28"/>
        </w:rPr>
        <w:t xml:space="preserve"> </w:t>
      </w:r>
      <w:r>
        <w:rPr>
          <w:sz w:val="28"/>
        </w:rPr>
        <w:t>режиму</w:t>
      </w:r>
      <w:r>
        <w:rPr>
          <w:spacing w:val="-8"/>
          <w:sz w:val="28"/>
        </w:rPr>
        <w:t xml:space="preserve"> </w:t>
      </w:r>
      <w:r>
        <w:rPr>
          <w:sz w:val="28"/>
        </w:rPr>
        <w:t>вимірювання.</w:t>
      </w:r>
      <w:r>
        <w:rPr>
          <w:spacing w:val="-8"/>
          <w:sz w:val="28"/>
        </w:rPr>
        <w:t xml:space="preserve"> </w:t>
      </w:r>
      <w:r>
        <w:rPr>
          <w:sz w:val="28"/>
        </w:rPr>
        <w:t>Відповідність</w:t>
      </w:r>
      <w:r>
        <w:rPr>
          <w:spacing w:val="-9"/>
          <w:sz w:val="28"/>
        </w:rPr>
        <w:t xml:space="preserve"> </w:t>
      </w:r>
      <w:r>
        <w:rPr>
          <w:sz w:val="28"/>
        </w:rPr>
        <w:t>технологіям</w:t>
      </w:r>
      <w:r>
        <w:rPr>
          <w:spacing w:val="-11"/>
          <w:sz w:val="28"/>
        </w:rPr>
        <w:t xml:space="preserve"> </w:t>
      </w:r>
      <w:r>
        <w:rPr>
          <w:sz w:val="28"/>
        </w:rPr>
        <w:t>GPS-</w:t>
      </w:r>
      <w:r>
        <w:rPr>
          <w:spacing w:val="-2"/>
          <w:sz w:val="28"/>
        </w:rPr>
        <w:t>вимірювань.</w:t>
      </w:r>
    </w:p>
    <w:p w:rsidR="005B467C" w:rsidRDefault="001308F8">
      <w:pPr>
        <w:pStyle w:val="a4"/>
        <w:numPr>
          <w:ilvl w:val="0"/>
          <w:numId w:val="2"/>
        </w:numPr>
        <w:tabs>
          <w:tab w:val="left" w:pos="1262"/>
        </w:tabs>
        <w:spacing w:before="162" w:line="360" w:lineRule="auto"/>
        <w:ind w:right="563" w:firstLine="708"/>
        <w:jc w:val="left"/>
        <w:rPr>
          <w:sz w:val="28"/>
        </w:rPr>
      </w:pPr>
      <w:r>
        <w:rPr>
          <w:sz w:val="28"/>
        </w:rPr>
        <w:t>Використання</w:t>
      </w:r>
      <w:r>
        <w:rPr>
          <w:spacing w:val="80"/>
          <w:sz w:val="28"/>
        </w:rPr>
        <w:t xml:space="preserve"> </w:t>
      </w:r>
      <w:r>
        <w:rPr>
          <w:sz w:val="28"/>
        </w:rPr>
        <w:t>професійного</w:t>
      </w:r>
      <w:r>
        <w:rPr>
          <w:spacing w:val="80"/>
          <w:sz w:val="28"/>
        </w:rPr>
        <w:t xml:space="preserve"> </w:t>
      </w:r>
      <w:r>
        <w:rPr>
          <w:sz w:val="28"/>
        </w:rPr>
        <w:t>програмного</w:t>
      </w:r>
      <w:r>
        <w:rPr>
          <w:spacing w:val="80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80"/>
          <w:sz w:val="28"/>
        </w:rPr>
        <w:t xml:space="preserve"> </w:t>
      </w:r>
      <w:r>
        <w:rPr>
          <w:sz w:val="28"/>
        </w:rPr>
        <w:t>для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коригування </w:t>
      </w:r>
      <w:r>
        <w:rPr>
          <w:spacing w:val="-2"/>
          <w:sz w:val="28"/>
        </w:rPr>
        <w:t>вимірювань.</w:t>
      </w:r>
    </w:p>
    <w:p w:rsidR="005B467C" w:rsidRDefault="001308F8">
      <w:pPr>
        <w:pStyle w:val="a4"/>
        <w:numPr>
          <w:ilvl w:val="0"/>
          <w:numId w:val="2"/>
        </w:numPr>
        <w:tabs>
          <w:tab w:val="left" w:pos="1159"/>
        </w:tabs>
        <w:spacing w:before="2"/>
        <w:ind w:left="1159" w:hanging="168"/>
        <w:jc w:val="left"/>
        <w:rPr>
          <w:sz w:val="28"/>
        </w:rPr>
      </w:pPr>
      <w:r>
        <w:rPr>
          <w:sz w:val="28"/>
        </w:rPr>
        <w:t>Виїзний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офісний</w:t>
      </w:r>
      <w:r>
        <w:rPr>
          <w:spacing w:val="-5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вимірювань.</w:t>
      </w:r>
    </w:p>
    <w:p w:rsidR="005B467C" w:rsidRDefault="005B467C">
      <w:pPr>
        <w:pStyle w:val="a4"/>
        <w:jc w:val="left"/>
        <w:rPr>
          <w:sz w:val="28"/>
        </w:rPr>
        <w:sectPr w:rsidR="005B467C">
          <w:headerReference w:type="default" r:id="rId10"/>
          <w:pgSz w:w="11920" w:h="16850"/>
          <w:pgMar w:top="980" w:right="0" w:bottom="0" w:left="850" w:header="715" w:footer="0" w:gutter="0"/>
          <w:cols w:space="720"/>
        </w:sectPr>
      </w:pPr>
    </w:p>
    <w:p w:rsidR="005B467C" w:rsidRDefault="001308F8">
      <w:pPr>
        <w:pStyle w:val="a4"/>
        <w:numPr>
          <w:ilvl w:val="0"/>
          <w:numId w:val="2"/>
        </w:numPr>
        <w:tabs>
          <w:tab w:val="left" w:pos="1159"/>
        </w:tabs>
        <w:spacing w:before="1"/>
        <w:ind w:left="1159" w:hanging="168"/>
        <w:jc w:val="left"/>
        <w:rPr>
          <w:sz w:val="28"/>
        </w:rPr>
      </w:pPr>
      <w:r>
        <w:rPr>
          <w:sz w:val="28"/>
        </w:rPr>
        <w:lastRenderedPageBreak/>
        <w:t>Інтеграція</w:t>
      </w:r>
      <w:r>
        <w:rPr>
          <w:spacing w:val="-5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-6"/>
          <w:sz w:val="28"/>
        </w:rPr>
        <w:t xml:space="preserve"> </w:t>
      </w:r>
      <w:r>
        <w:rPr>
          <w:sz w:val="28"/>
        </w:rPr>
        <w:t>GPS</w:t>
      </w:r>
      <w:r>
        <w:rPr>
          <w:spacing w:val="-5"/>
          <w:sz w:val="28"/>
        </w:rPr>
        <w:t xml:space="preserve"> </w:t>
      </w:r>
      <w:r>
        <w:rPr>
          <w:sz w:val="28"/>
        </w:rPr>
        <w:t>з</w:t>
      </w:r>
      <w:r>
        <w:rPr>
          <w:spacing w:val="-6"/>
          <w:sz w:val="28"/>
        </w:rPr>
        <w:t xml:space="preserve"> </w:t>
      </w:r>
      <w:r>
        <w:rPr>
          <w:sz w:val="28"/>
        </w:rPr>
        <w:t>іншими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інструментами.</w:t>
      </w:r>
    </w:p>
    <w:p w:rsidR="005B467C" w:rsidRDefault="001308F8">
      <w:pPr>
        <w:pStyle w:val="a4"/>
        <w:numPr>
          <w:ilvl w:val="0"/>
          <w:numId w:val="2"/>
        </w:numPr>
        <w:tabs>
          <w:tab w:val="left" w:pos="1159"/>
        </w:tabs>
        <w:spacing w:before="163"/>
        <w:ind w:left="1159" w:hanging="168"/>
        <w:jc w:val="left"/>
        <w:rPr>
          <w:sz w:val="28"/>
        </w:rPr>
      </w:pPr>
      <w:r>
        <w:rPr>
          <w:sz w:val="28"/>
        </w:rPr>
        <w:t>Використання</w:t>
      </w:r>
      <w:r>
        <w:rPr>
          <w:spacing w:val="-10"/>
          <w:sz w:val="28"/>
        </w:rPr>
        <w:t xml:space="preserve"> </w:t>
      </w:r>
      <w:r>
        <w:rPr>
          <w:sz w:val="28"/>
        </w:rPr>
        <w:t>диференціальних</w:t>
      </w:r>
      <w:r>
        <w:rPr>
          <w:spacing w:val="-11"/>
          <w:sz w:val="28"/>
        </w:rPr>
        <w:t xml:space="preserve"> </w:t>
      </w:r>
      <w:r>
        <w:rPr>
          <w:sz w:val="28"/>
        </w:rPr>
        <w:t>послуг</w:t>
      </w:r>
      <w:r>
        <w:rPr>
          <w:spacing w:val="-9"/>
          <w:sz w:val="28"/>
        </w:rPr>
        <w:t xml:space="preserve"> </w:t>
      </w:r>
      <w:r>
        <w:rPr>
          <w:spacing w:val="-4"/>
          <w:sz w:val="28"/>
        </w:rPr>
        <w:t>GPS.</w:t>
      </w:r>
    </w:p>
    <w:p w:rsidR="005B467C" w:rsidRDefault="001308F8">
      <w:pPr>
        <w:pStyle w:val="a4"/>
        <w:numPr>
          <w:ilvl w:val="0"/>
          <w:numId w:val="2"/>
        </w:numPr>
        <w:tabs>
          <w:tab w:val="left" w:pos="1159"/>
        </w:tabs>
        <w:spacing w:before="160"/>
        <w:ind w:left="1159" w:hanging="168"/>
        <w:jc w:val="left"/>
        <w:rPr>
          <w:sz w:val="28"/>
        </w:rPr>
      </w:pPr>
      <w:r>
        <w:rPr>
          <w:sz w:val="28"/>
        </w:rPr>
        <w:t>Використання</w:t>
      </w:r>
      <w:r>
        <w:rPr>
          <w:spacing w:val="-9"/>
          <w:sz w:val="28"/>
        </w:rPr>
        <w:t xml:space="preserve"> </w:t>
      </w:r>
      <w:r>
        <w:rPr>
          <w:sz w:val="28"/>
        </w:rPr>
        <w:t>постійної</w:t>
      </w:r>
      <w:r>
        <w:rPr>
          <w:spacing w:val="-7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-5"/>
          <w:sz w:val="28"/>
        </w:rPr>
        <w:t xml:space="preserve"> </w:t>
      </w:r>
      <w:r>
        <w:rPr>
          <w:sz w:val="28"/>
        </w:rPr>
        <w:t>базових</w:t>
      </w:r>
      <w:r>
        <w:rPr>
          <w:spacing w:val="-6"/>
          <w:sz w:val="28"/>
        </w:rPr>
        <w:t xml:space="preserve"> </w:t>
      </w:r>
      <w:r>
        <w:rPr>
          <w:sz w:val="28"/>
        </w:rPr>
        <w:t>станцій</w:t>
      </w:r>
      <w:r>
        <w:rPr>
          <w:spacing w:val="-7"/>
          <w:sz w:val="28"/>
        </w:rPr>
        <w:t xml:space="preserve"> </w:t>
      </w:r>
      <w:r>
        <w:rPr>
          <w:sz w:val="28"/>
        </w:rPr>
        <w:t>GPS,</w:t>
      </w:r>
      <w:r>
        <w:rPr>
          <w:spacing w:val="-8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-8"/>
          <w:sz w:val="28"/>
        </w:rPr>
        <w:t xml:space="preserve"> </w:t>
      </w:r>
      <w:r>
        <w:rPr>
          <w:spacing w:val="-4"/>
          <w:sz w:val="28"/>
        </w:rPr>
        <w:t>VRS.</w:t>
      </w:r>
    </w:p>
    <w:p w:rsidR="005B467C" w:rsidRDefault="005B467C">
      <w:pPr>
        <w:pStyle w:val="a4"/>
        <w:jc w:val="left"/>
        <w:rPr>
          <w:sz w:val="28"/>
        </w:rPr>
        <w:sectPr w:rsidR="005B467C">
          <w:pgSz w:w="11920" w:h="16850"/>
          <w:pgMar w:top="980" w:right="0" w:bottom="280" w:left="850" w:header="715" w:footer="0" w:gutter="0"/>
          <w:cols w:space="720"/>
        </w:sectPr>
      </w:pPr>
    </w:p>
    <w:p w:rsidR="005B467C" w:rsidRDefault="005B467C">
      <w:pPr>
        <w:pStyle w:val="a3"/>
        <w:ind w:left="0"/>
        <w:jc w:val="left"/>
        <w:rPr>
          <w:sz w:val="20"/>
        </w:rPr>
      </w:pPr>
    </w:p>
    <w:p w:rsidR="005B467C" w:rsidRDefault="005B467C">
      <w:pPr>
        <w:pStyle w:val="a3"/>
        <w:ind w:left="0"/>
        <w:jc w:val="left"/>
        <w:rPr>
          <w:sz w:val="20"/>
        </w:rPr>
      </w:pPr>
    </w:p>
    <w:p w:rsidR="005B467C" w:rsidRDefault="005B467C">
      <w:pPr>
        <w:pStyle w:val="a3"/>
        <w:spacing w:before="90"/>
        <w:ind w:left="0"/>
        <w:jc w:val="left"/>
        <w:rPr>
          <w:sz w:val="20"/>
        </w:rPr>
      </w:pPr>
    </w:p>
    <w:p w:rsidR="005B467C" w:rsidRDefault="001308F8">
      <w:pPr>
        <w:pStyle w:val="a3"/>
        <w:ind w:left="30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6154545" cy="9170289"/>
            <wp:effectExtent l="0" t="0" r="0" b="0"/>
            <wp:docPr id="29" name="Image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4545" cy="9170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467C" w:rsidRDefault="005B467C">
      <w:pPr>
        <w:pStyle w:val="a3"/>
        <w:jc w:val="left"/>
        <w:rPr>
          <w:sz w:val="20"/>
        </w:rPr>
        <w:sectPr w:rsidR="005B467C">
          <w:pgSz w:w="11920" w:h="16850"/>
          <w:pgMar w:top="980" w:right="0" w:bottom="280" w:left="850" w:header="715" w:footer="0" w:gutter="0"/>
          <w:cols w:space="720"/>
        </w:sectPr>
      </w:pPr>
    </w:p>
    <w:p w:rsidR="005B467C" w:rsidRDefault="005B467C">
      <w:pPr>
        <w:pStyle w:val="a3"/>
        <w:ind w:left="0"/>
        <w:jc w:val="left"/>
        <w:rPr>
          <w:sz w:val="20"/>
        </w:rPr>
      </w:pPr>
    </w:p>
    <w:p w:rsidR="005B467C" w:rsidRDefault="005B467C">
      <w:pPr>
        <w:pStyle w:val="a3"/>
        <w:spacing w:before="113"/>
        <w:ind w:left="0"/>
        <w:jc w:val="left"/>
        <w:rPr>
          <w:sz w:val="20"/>
        </w:rPr>
      </w:pPr>
    </w:p>
    <w:p w:rsidR="005B467C" w:rsidRDefault="001308F8">
      <w:pPr>
        <w:pStyle w:val="a3"/>
        <w:ind w:left="466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6281094" cy="2827210"/>
            <wp:effectExtent l="0" t="0" r="0" b="0"/>
            <wp:docPr id="30" name="Imag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1094" cy="2827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B467C">
      <w:pgSz w:w="11920" w:h="16850"/>
      <w:pgMar w:top="980" w:right="0" w:bottom="280" w:left="850" w:header="715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08F8" w:rsidRDefault="001308F8">
      <w:r>
        <w:separator/>
      </w:r>
    </w:p>
  </w:endnote>
  <w:endnote w:type="continuationSeparator" w:id="0">
    <w:p w:rsidR="001308F8" w:rsidRDefault="00130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08F8" w:rsidRDefault="001308F8">
      <w:r>
        <w:separator/>
      </w:r>
    </w:p>
  </w:footnote>
  <w:footnote w:type="continuationSeparator" w:id="0">
    <w:p w:rsidR="001308F8" w:rsidRDefault="001308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467C" w:rsidRDefault="001308F8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487185408" behindDoc="1" locked="0" layoutInCell="1" allowOverlap="1">
              <wp:simplePos x="0" y="0"/>
              <wp:positionH relativeFrom="page">
                <wp:posOffset>7011669</wp:posOffset>
              </wp:positionH>
              <wp:positionV relativeFrom="page">
                <wp:posOffset>351366</wp:posOffset>
              </wp:positionV>
              <wp:extent cx="197485" cy="19431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7485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B467C" w:rsidRDefault="001308F8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 w:rsidR="007219B2">
                            <w:rPr>
                              <w:noProof/>
                              <w:spacing w:val="-5"/>
                              <w:sz w:val="24"/>
                            </w:rPr>
                            <w:t>3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552.1pt;margin-top:27.65pt;width:15.55pt;height:15.3pt;z-index:-1613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" filled="f" stroked="f">
              <v:path arrowok="t"/>
              <v:textbox inset="0,0,0,0">
                <w:txbxContent>
                  <w:p w:rsidR="005B467C" w:rsidRDefault="001308F8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 w:rsidR="007219B2">
                      <w:rPr>
                        <w:noProof/>
                        <w:spacing w:val="-5"/>
                        <w:sz w:val="24"/>
                      </w:rPr>
                      <w:t>3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467C" w:rsidRDefault="001308F8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487185920" behindDoc="1" locked="0" layoutInCell="1" allowOverlap="1">
              <wp:simplePos x="0" y="0"/>
              <wp:positionH relativeFrom="page">
                <wp:posOffset>7011669</wp:posOffset>
              </wp:positionH>
              <wp:positionV relativeFrom="page">
                <wp:posOffset>441282</wp:posOffset>
              </wp:positionV>
              <wp:extent cx="235585" cy="194310"/>
              <wp:effectExtent l="0" t="0" r="0" b="0"/>
              <wp:wrapNone/>
              <wp:docPr id="16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5585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B467C" w:rsidRDefault="001308F8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 w:rsidR="007219B2">
                            <w:rPr>
                              <w:noProof/>
                              <w:spacing w:val="-5"/>
                              <w:sz w:val="24"/>
                            </w:rPr>
                            <w:t>4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6" o:spid="_x0000_s1027" type="#_x0000_t202" style="position:absolute;margin-left:552.1pt;margin-top:34.75pt;width:18.55pt;height:15.3pt;z-index:-16130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" filled="f" stroked="f">
              <v:path arrowok="t"/>
              <v:textbox inset="0,0,0,0">
                <w:txbxContent>
                  <w:p w:rsidR="005B467C" w:rsidRDefault="001308F8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 w:rsidR="007219B2">
                      <w:rPr>
                        <w:noProof/>
                        <w:spacing w:val="-5"/>
                        <w:sz w:val="24"/>
                      </w:rPr>
                      <w:t>4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C30A7"/>
    <w:multiLevelType w:val="multilevel"/>
    <w:tmpl w:val="DD9C5646"/>
    <w:lvl w:ilvl="0">
      <w:start w:val="1"/>
      <w:numFmt w:val="decimal"/>
      <w:lvlText w:val="%1"/>
      <w:lvlJc w:val="left"/>
      <w:pPr>
        <w:ind w:left="1699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699" w:hanging="70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"/>
      <w:lvlJc w:val="left"/>
      <w:pPr>
        <w:ind w:left="1780" w:hanging="43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842" w:hanging="43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73" w:hanging="43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04" w:hanging="43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36" w:hanging="43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67" w:hanging="43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98" w:hanging="430"/>
      </w:pPr>
      <w:rPr>
        <w:rFonts w:hint="default"/>
        <w:lang w:val="uk-UA" w:eastAsia="en-US" w:bidi="ar-SA"/>
      </w:rPr>
    </w:lvl>
  </w:abstractNum>
  <w:abstractNum w:abstractNumId="1">
    <w:nsid w:val="02176E02"/>
    <w:multiLevelType w:val="multilevel"/>
    <w:tmpl w:val="14A43800"/>
    <w:lvl w:ilvl="0">
      <w:start w:val="1"/>
      <w:numFmt w:val="decimal"/>
      <w:lvlText w:val="%1."/>
      <w:lvlJc w:val="left"/>
      <w:pPr>
        <w:ind w:left="282" w:hanging="27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59" w:hanging="46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2" w:hanging="17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593" w:hanging="17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60" w:hanging="17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27" w:hanging="17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94" w:hanging="17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60" w:hanging="17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27" w:hanging="175"/>
      </w:pPr>
      <w:rPr>
        <w:rFonts w:hint="default"/>
        <w:lang w:val="uk-UA" w:eastAsia="en-US" w:bidi="ar-SA"/>
      </w:rPr>
    </w:lvl>
  </w:abstractNum>
  <w:abstractNum w:abstractNumId="2">
    <w:nsid w:val="06D37336"/>
    <w:multiLevelType w:val="hybridMultilevel"/>
    <w:tmpl w:val="78C49342"/>
    <w:lvl w:ilvl="0" w:tplc="DAE6477A">
      <w:numFmt w:val="bullet"/>
      <w:lvlText w:val="-"/>
      <w:lvlJc w:val="left"/>
      <w:pPr>
        <w:ind w:left="1154" w:hanging="164"/>
      </w:pPr>
      <w:rPr>
        <w:rFonts w:ascii="Times New Roman" w:eastAsia="Times New Roman" w:hAnsi="Times New Roman" w:cs="Times New Roman" w:hint="default"/>
        <w:spacing w:val="0"/>
        <w:w w:val="100"/>
        <w:lang w:val="uk-UA" w:eastAsia="en-US" w:bidi="ar-SA"/>
      </w:rPr>
    </w:lvl>
    <w:lvl w:ilvl="1" w:tplc="A06E043E">
      <w:numFmt w:val="bullet"/>
      <w:lvlText w:val="•"/>
      <w:lvlJc w:val="left"/>
      <w:pPr>
        <w:ind w:left="2150" w:hanging="164"/>
      </w:pPr>
      <w:rPr>
        <w:rFonts w:hint="default"/>
        <w:lang w:val="uk-UA" w:eastAsia="en-US" w:bidi="ar-SA"/>
      </w:rPr>
    </w:lvl>
    <w:lvl w:ilvl="2" w:tplc="0D7E12E4">
      <w:numFmt w:val="bullet"/>
      <w:lvlText w:val="•"/>
      <w:lvlJc w:val="left"/>
      <w:pPr>
        <w:ind w:left="3140" w:hanging="164"/>
      </w:pPr>
      <w:rPr>
        <w:rFonts w:hint="default"/>
        <w:lang w:val="uk-UA" w:eastAsia="en-US" w:bidi="ar-SA"/>
      </w:rPr>
    </w:lvl>
    <w:lvl w:ilvl="3" w:tplc="00C6EF84">
      <w:numFmt w:val="bullet"/>
      <w:lvlText w:val="•"/>
      <w:lvlJc w:val="left"/>
      <w:pPr>
        <w:ind w:left="4130" w:hanging="164"/>
      </w:pPr>
      <w:rPr>
        <w:rFonts w:hint="default"/>
        <w:lang w:val="uk-UA" w:eastAsia="en-US" w:bidi="ar-SA"/>
      </w:rPr>
    </w:lvl>
    <w:lvl w:ilvl="4" w:tplc="3FB0D00C">
      <w:numFmt w:val="bullet"/>
      <w:lvlText w:val="•"/>
      <w:lvlJc w:val="left"/>
      <w:pPr>
        <w:ind w:left="5120" w:hanging="164"/>
      </w:pPr>
      <w:rPr>
        <w:rFonts w:hint="default"/>
        <w:lang w:val="uk-UA" w:eastAsia="en-US" w:bidi="ar-SA"/>
      </w:rPr>
    </w:lvl>
    <w:lvl w:ilvl="5" w:tplc="1B3C1FC2">
      <w:numFmt w:val="bullet"/>
      <w:lvlText w:val="•"/>
      <w:lvlJc w:val="left"/>
      <w:pPr>
        <w:ind w:left="6110" w:hanging="164"/>
      </w:pPr>
      <w:rPr>
        <w:rFonts w:hint="default"/>
        <w:lang w:val="uk-UA" w:eastAsia="en-US" w:bidi="ar-SA"/>
      </w:rPr>
    </w:lvl>
    <w:lvl w:ilvl="6" w:tplc="CBE8201A">
      <w:numFmt w:val="bullet"/>
      <w:lvlText w:val="•"/>
      <w:lvlJc w:val="left"/>
      <w:pPr>
        <w:ind w:left="7100" w:hanging="164"/>
      </w:pPr>
      <w:rPr>
        <w:rFonts w:hint="default"/>
        <w:lang w:val="uk-UA" w:eastAsia="en-US" w:bidi="ar-SA"/>
      </w:rPr>
    </w:lvl>
    <w:lvl w:ilvl="7" w:tplc="0E88B5EA">
      <w:numFmt w:val="bullet"/>
      <w:lvlText w:val="•"/>
      <w:lvlJc w:val="left"/>
      <w:pPr>
        <w:ind w:left="8090" w:hanging="164"/>
      </w:pPr>
      <w:rPr>
        <w:rFonts w:hint="default"/>
        <w:lang w:val="uk-UA" w:eastAsia="en-US" w:bidi="ar-SA"/>
      </w:rPr>
    </w:lvl>
    <w:lvl w:ilvl="8" w:tplc="6A0823B4">
      <w:numFmt w:val="bullet"/>
      <w:lvlText w:val="•"/>
      <w:lvlJc w:val="left"/>
      <w:pPr>
        <w:ind w:left="9080" w:hanging="164"/>
      </w:pPr>
      <w:rPr>
        <w:rFonts w:hint="default"/>
        <w:lang w:val="uk-UA" w:eastAsia="en-US" w:bidi="ar-SA"/>
      </w:rPr>
    </w:lvl>
  </w:abstractNum>
  <w:abstractNum w:abstractNumId="3">
    <w:nsid w:val="0CE02F32"/>
    <w:multiLevelType w:val="hybridMultilevel"/>
    <w:tmpl w:val="C11868DA"/>
    <w:lvl w:ilvl="0" w:tplc="DA767AE8">
      <w:numFmt w:val="bullet"/>
      <w:lvlText w:val=""/>
      <w:lvlJc w:val="left"/>
      <w:pPr>
        <w:ind w:left="1699" w:hanging="13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88"/>
        <w:sz w:val="26"/>
        <w:szCs w:val="26"/>
        <w:lang w:val="uk-UA" w:eastAsia="en-US" w:bidi="ar-SA"/>
      </w:rPr>
    </w:lvl>
    <w:lvl w:ilvl="1" w:tplc="B9C8DE18">
      <w:numFmt w:val="bullet"/>
      <w:lvlText w:val="•"/>
      <w:lvlJc w:val="left"/>
      <w:pPr>
        <w:ind w:left="2636" w:hanging="130"/>
      </w:pPr>
      <w:rPr>
        <w:rFonts w:hint="default"/>
        <w:lang w:val="uk-UA" w:eastAsia="en-US" w:bidi="ar-SA"/>
      </w:rPr>
    </w:lvl>
    <w:lvl w:ilvl="2" w:tplc="D4961268">
      <w:numFmt w:val="bullet"/>
      <w:lvlText w:val="•"/>
      <w:lvlJc w:val="left"/>
      <w:pPr>
        <w:ind w:left="3572" w:hanging="130"/>
      </w:pPr>
      <w:rPr>
        <w:rFonts w:hint="default"/>
        <w:lang w:val="uk-UA" w:eastAsia="en-US" w:bidi="ar-SA"/>
      </w:rPr>
    </w:lvl>
    <w:lvl w:ilvl="3" w:tplc="7C6810FE">
      <w:numFmt w:val="bullet"/>
      <w:lvlText w:val="•"/>
      <w:lvlJc w:val="left"/>
      <w:pPr>
        <w:ind w:left="4508" w:hanging="130"/>
      </w:pPr>
      <w:rPr>
        <w:rFonts w:hint="default"/>
        <w:lang w:val="uk-UA" w:eastAsia="en-US" w:bidi="ar-SA"/>
      </w:rPr>
    </w:lvl>
    <w:lvl w:ilvl="4" w:tplc="554CAE3A">
      <w:numFmt w:val="bullet"/>
      <w:lvlText w:val="•"/>
      <w:lvlJc w:val="left"/>
      <w:pPr>
        <w:ind w:left="5444" w:hanging="130"/>
      </w:pPr>
      <w:rPr>
        <w:rFonts w:hint="default"/>
        <w:lang w:val="uk-UA" w:eastAsia="en-US" w:bidi="ar-SA"/>
      </w:rPr>
    </w:lvl>
    <w:lvl w:ilvl="5" w:tplc="898A0636">
      <w:numFmt w:val="bullet"/>
      <w:lvlText w:val="•"/>
      <w:lvlJc w:val="left"/>
      <w:pPr>
        <w:ind w:left="6380" w:hanging="130"/>
      </w:pPr>
      <w:rPr>
        <w:rFonts w:hint="default"/>
        <w:lang w:val="uk-UA" w:eastAsia="en-US" w:bidi="ar-SA"/>
      </w:rPr>
    </w:lvl>
    <w:lvl w:ilvl="6" w:tplc="848ED8C4">
      <w:numFmt w:val="bullet"/>
      <w:lvlText w:val="•"/>
      <w:lvlJc w:val="left"/>
      <w:pPr>
        <w:ind w:left="7316" w:hanging="130"/>
      </w:pPr>
      <w:rPr>
        <w:rFonts w:hint="default"/>
        <w:lang w:val="uk-UA" w:eastAsia="en-US" w:bidi="ar-SA"/>
      </w:rPr>
    </w:lvl>
    <w:lvl w:ilvl="7" w:tplc="98CA2910">
      <w:numFmt w:val="bullet"/>
      <w:lvlText w:val="•"/>
      <w:lvlJc w:val="left"/>
      <w:pPr>
        <w:ind w:left="8252" w:hanging="130"/>
      </w:pPr>
      <w:rPr>
        <w:rFonts w:hint="default"/>
        <w:lang w:val="uk-UA" w:eastAsia="en-US" w:bidi="ar-SA"/>
      </w:rPr>
    </w:lvl>
    <w:lvl w:ilvl="8" w:tplc="D14A8C78">
      <w:numFmt w:val="bullet"/>
      <w:lvlText w:val="•"/>
      <w:lvlJc w:val="left"/>
      <w:pPr>
        <w:ind w:left="9188" w:hanging="130"/>
      </w:pPr>
      <w:rPr>
        <w:rFonts w:hint="default"/>
        <w:lang w:val="uk-UA" w:eastAsia="en-US" w:bidi="ar-SA"/>
      </w:rPr>
    </w:lvl>
  </w:abstractNum>
  <w:abstractNum w:abstractNumId="4">
    <w:nsid w:val="157B3A7E"/>
    <w:multiLevelType w:val="hybridMultilevel"/>
    <w:tmpl w:val="55CE2A72"/>
    <w:lvl w:ilvl="0" w:tplc="BBB8FDAA">
      <w:start w:val="1"/>
      <w:numFmt w:val="decimal"/>
      <w:lvlText w:val="%1."/>
      <w:lvlJc w:val="left"/>
      <w:pPr>
        <w:ind w:left="280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2952B7CE">
      <w:numFmt w:val="bullet"/>
      <w:lvlText w:val="•"/>
      <w:lvlJc w:val="left"/>
      <w:pPr>
        <w:ind w:left="1358" w:hanging="281"/>
      </w:pPr>
      <w:rPr>
        <w:rFonts w:hint="default"/>
        <w:lang w:val="uk-UA" w:eastAsia="en-US" w:bidi="ar-SA"/>
      </w:rPr>
    </w:lvl>
    <w:lvl w:ilvl="2" w:tplc="028AA1CC">
      <w:numFmt w:val="bullet"/>
      <w:lvlText w:val="•"/>
      <w:lvlJc w:val="left"/>
      <w:pPr>
        <w:ind w:left="2436" w:hanging="281"/>
      </w:pPr>
      <w:rPr>
        <w:rFonts w:hint="default"/>
        <w:lang w:val="uk-UA" w:eastAsia="en-US" w:bidi="ar-SA"/>
      </w:rPr>
    </w:lvl>
    <w:lvl w:ilvl="3" w:tplc="BAC25A48">
      <w:numFmt w:val="bullet"/>
      <w:lvlText w:val="•"/>
      <w:lvlJc w:val="left"/>
      <w:pPr>
        <w:ind w:left="3514" w:hanging="281"/>
      </w:pPr>
      <w:rPr>
        <w:rFonts w:hint="default"/>
        <w:lang w:val="uk-UA" w:eastAsia="en-US" w:bidi="ar-SA"/>
      </w:rPr>
    </w:lvl>
    <w:lvl w:ilvl="4" w:tplc="F24271AC">
      <w:numFmt w:val="bullet"/>
      <w:lvlText w:val="•"/>
      <w:lvlJc w:val="left"/>
      <w:pPr>
        <w:ind w:left="4592" w:hanging="281"/>
      </w:pPr>
      <w:rPr>
        <w:rFonts w:hint="default"/>
        <w:lang w:val="uk-UA" w:eastAsia="en-US" w:bidi="ar-SA"/>
      </w:rPr>
    </w:lvl>
    <w:lvl w:ilvl="5" w:tplc="6CD6E33A">
      <w:numFmt w:val="bullet"/>
      <w:lvlText w:val="•"/>
      <w:lvlJc w:val="left"/>
      <w:pPr>
        <w:ind w:left="5670" w:hanging="281"/>
      </w:pPr>
      <w:rPr>
        <w:rFonts w:hint="default"/>
        <w:lang w:val="uk-UA" w:eastAsia="en-US" w:bidi="ar-SA"/>
      </w:rPr>
    </w:lvl>
    <w:lvl w:ilvl="6" w:tplc="CB4EFA48">
      <w:numFmt w:val="bullet"/>
      <w:lvlText w:val="•"/>
      <w:lvlJc w:val="left"/>
      <w:pPr>
        <w:ind w:left="6748" w:hanging="281"/>
      </w:pPr>
      <w:rPr>
        <w:rFonts w:hint="default"/>
        <w:lang w:val="uk-UA" w:eastAsia="en-US" w:bidi="ar-SA"/>
      </w:rPr>
    </w:lvl>
    <w:lvl w:ilvl="7" w:tplc="20F6EF8C">
      <w:numFmt w:val="bullet"/>
      <w:lvlText w:val="•"/>
      <w:lvlJc w:val="left"/>
      <w:pPr>
        <w:ind w:left="7826" w:hanging="281"/>
      </w:pPr>
      <w:rPr>
        <w:rFonts w:hint="default"/>
        <w:lang w:val="uk-UA" w:eastAsia="en-US" w:bidi="ar-SA"/>
      </w:rPr>
    </w:lvl>
    <w:lvl w:ilvl="8" w:tplc="73ECB624">
      <w:numFmt w:val="bullet"/>
      <w:lvlText w:val="•"/>
      <w:lvlJc w:val="left"/>
      <w:pPr>
        <w:ind w:left="8904" w:hanging="281"/>
      </w:pPr>
      <w:rPr>
        <w:rFonts w:hint="default"/>
        <w:lang w:val="uk-UA" w:eastAsia="en-US" w:bidi="ar-SA"/>
      </w:rPr>
    </w:lvl>
  </w:abstractNum>
  <w:abstractNum w:abstractNumId="5">
    <w:nsid w:val="15AB7FF9"/>
    <w:multiLevelType w:val="hybridMultilevel"/>
    <w:tmpl w:val="7B18ADB8"/>
    <w:lvl w:ilvl="0" w:tplc="F65481DC">
      <w:numFmt w:val="bullet"/>
      <w:lvlText w:val="•"/>
      <w:lvlJc w:val="left"/>
      <w:pPr>
        <w:ind w:left="282" w:hanging="16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6EBCC620">
      <w:numFmt w:val="bullet"/>
      <w:lvlText w:val="•"/>
      <w:lvlJc w:val="left"/>
      <w:pPr>
        <w:ind w:left="1358" w:hanging="164"/>
      </w:pPr>
      <w:rPr>
        <w:rFonts w:hint="default"/>
        <w:lang w:val="uk-UA" w:eastAsia="en-US" w:bidi="ar-SA"/>
      </w:rPr>
    </w:lvl>
    <w:lvl w:ilvl="2" w:tplc="3DB0EF5A">
      <w:numFmt w:val="bullet"/>
      <w:lvlText w:val="•"/>
      <w:lvlJc w:val="left"/>
      <w:pPr>
        <w:ind w:left="2436" w:hanging="164"/>
      </w:pPr>
      <w:rPr>
        <w:rFonts w:hint="default"/>
        <w:lang w:val="uk-UA" w:eastAsia="en-US" w:bidi="ar-SA"/>
      </w:rPr>
    </w:lvl>
    <w:lvl w:ilvl="3" w:tplc="EAF45B0E">
      <w:numFmt w:val="bullet"/>
      <w:lvlText w:val="•"/>
      <w:lvlJc w:val="left"/>
      <w:pPr>
        <w:ind w:left="3514" w:hanging="164"/>
      </w:pPr>
      <w:rPr>
        <w:rFonts w:hint="default"/>
        <w:lang w:val="uk-UA" w:eastAsia="en-US" w:bidi="ar-SA"/>
      </w:rPr>
    </w:lvl>
    <w:lvl w:ilvl="4" w:tplc="7BAC0C36">
      <w:numFmt w:val="bullet"/>
      <w:lvlText w:val="•"/>
      <w:lvlJc w:val="left"/>
      <w:pPr>
        <w:ind w:left="4592" w:hanging="164"/>
      </w:pPr>
      <w:rPr>
        <w:rFonts w:hint="default"/>
        <w:lang w:val="uk-UA" w:eastAsia="en-US" w:bidi="ar-SA"/>
      </w:rPr>
    </w:lvl>
    <w:lvl w:ilvl="5" w:tplc="E5C661CC">
      <w:numFmt w:val="bullet"/>
      <w:lvlText w:val="•"/>
      <w:lvlJc w:val="left"/>
      <w:pPr>
        <w:ind w:left="5670" w:hanging="164"/>
      </w:pPr>
      <w:rPr>
        <w:rFonts w:hint="default"/>
        <w:lang w:val="uk-UA" w:eastAsia="en-US" w:bidi="ar-SA"/>
      </w:rPr>
    </w:lvl>
    <w:lvl w:ilvl="6" w:tplc="5ABEA0C2">
      <w:numFmt w:val="bullet"/>
      <w:lvlText w:val="•"/>
      <w:lvlJc w:val="left"/>
      <w:pPr>
        <w:ind w:left="6748" w:hanging="164"/>
      </w:pPr>
      <w:rPr>
        <w:rFonts w:hint="default"/>
        <w:lang w:val="uk-UA" w:eastAsia="en-US" w:bidi="ar-SA"/>
      </w:rPr>
    </w:lvl>
    <w:lvl w:ilvl="7" w:tplc="DA78AC1C">
      <w:numFmt w:val="bullet"/>
      <w:lvlText w:val="•"/>
      <w:lvlJc w:val="left"/>
      <w:pPr>
        <w:ind w:left="7826" w:hanging="164"/>
      </w:pPr>
      <w:rPr>
        <w:rFonts w:hint="default"/>
        <w:lang w:val="uk-UA" w:eastAsia="en-US" w:bidi="ar-SA"/>
      </w:rPr>
    </w:lvl>
    <w:lvl w:ilvl="8" w:tplc="17FCA708">
      <w:numFmt w:val="bullet"/>
      <w:lvlText w:val="•"/>
      <w:lvlJc w:val="left"/>
      <w:pPr>
        <w:ind w:left="8904" w:hanging="164"/>
      </w:pPr>
      <w:rPr>
        <w:rFonts w:hint="default"/>
        <w:lang w:val="uk-UA" w:eastAsia="en-US" w:bidi="ar-SA"/>
      </w:rPr>
    </w:lvl>
  </w:abstractNum>
  <w:abstractNum w:abstractNumId="6">
    <w:nsid w:val="267C1B44"/>
    <w:multiLevelType w:val="hybridMultilevel"/>
    <w:tmpl w:val="4BCC5258"/>
    <w:lvl w:ilvl="0" w:tplc="628C276E">
      <w:numFmt w:val="bullet"/>
      <w:lvlText w:val="•"/>
      <w:lvlJc w:val="left"/>
      <w:pPr>
        <w:ind w:left="282" w:hanging="16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0D283C4A">
      <w:numFmt w:val="bullet"/>
      <w:lvlText w:val="•"/>
      <w:lvlJc w:val="left"/>
      <w:pPr>
        <w:ind w:left="1358" w:hanging="169"/>
      </w:pPr>
      <w:rPr>
        <w:rFonts w:hint="default"/>
        <w:lang w:val="uk-UA" w:eastAsia="en-US" w:bidi="ar-SA"/>
      </w:rPr>
    </w:lvl>
    <w:lvl w:ilvl="2" w:tplc="6E9EFF22">
      <w:numFmt w:val="bullet"/>
      <w:lvlText w:val="•"/>
      <w:lvlJc w:val="left"/>
      <w:pPr>
        <w:ind w:left="2436" w:hanging="169"/>
      </w:pPr>
      <w:rPr>
        <w:rFonts w:hint="default"/>
        <w:lang w:val="uk-UA" w:eastAsia="en-US" w:bidi="ar-SA"/>
      </w:rPr>
    </w:lvl>
    <w:lvl w:ilvl="3" w:tplc="5B70594A">
      <w:numFmt w:val="bullet"/>
      <w:lvlText w:val="•"/>
      <w:lvlJc w:val="left"/>
      <w:pPr>
        <w:ind w:left="3514" w:hanging="169"/>
      </w:pPr>
      <w:rPr>
        <w:rFonts w:hint="default"/>
        <w:lang w:val="uk-UA" w:eastAsia="en-US" w:bidi="ar-SA"/>
      </w:rPr>
    </w:lvl>
    <w:lvl w:ilvl="4" w:tplc="F378D96E">
      <w:numFmt w:val="bullet"/>
      <w:lvlText w:val="•"/>
      <w:lvlJc w:val="left"/>
      <w:pPr>
        <w:ind w:left="4592" w:hanging="169"/>
      </w:pPr>
      <w:rPr>
        <w:rFonts w:hint="default"/>
        <w:lang w:val="uk-UA" w:eastAsia="en-US" w:bidi="ar-SA"/>
      </w:rPr>
    </w:lvl>
    <w:lvl w:ilvl="5" w:tplc="F4CE0EE4">
      <w:numFmt w:val="bullet"/>
      <w:lvlText w:val="•"/>
      <w:lvlJc w:val="left"/>
      <w:pPr>
        <w:ind w:left="5670" w:hanging="169"/>
      </w:pPr>
      <w:rPr>
        <w:rFonts w:hint="default"/>
        <w:lang w:val="uk-UA" w:eastAsia="en-US" w:bidi="ar-SA"/>
      </w:rPr>
    </w:lvl>
    <w:lvl w:ilvl="6" w:tplc="9392BCEA">
      <w:numFmt w:val="bullet"/>
      <w:lvlText w:val="•"/>
      <w:lvlJc w:val="left"/>
      <w:pPr>
        <w:ind w:left="6748" w:hanging="169"/>
      </w:pPr>
      <w:rPr>
        <w:rFonts w:hint="default"/>
        <w:lang w:val="uk-UA" w:eastAsia="en-US" w:bidi="ar-SA"/>
      </w:rPr>
    </w:lvl>
    <w:lvl w:ilvl="7" w:tplc="027EDA4C">
      <w:numFmt w:val="bullet"/>
      <w:lvlText w:val="•"/>
      <w:lvlJc w:val="left"/>
      <w:pPr>
        <w:ind w:left="7826" w:hanging="169"/>
      </w:pPr>
      <w:rPr>
        <w:rFonts w:hint="default"/>
        <w:lang w:val="uk-UA" w:eastAsia="en-US" w:bidi="ar-SA"/>
      </w:rPr>
    </w:lvl>
    <w:lvl w:ilvl="8" w:tplc="37BC91EE">
      <w:numFmt w:val="bullet"/>
      <w:lvlText w:val="•"/>
      <w:lvlJc w:val="left"/>
      <w:pPr>
        <w:ind w:left="8904" w:hanging="169"/>
      </w:pPr>
      <w:rPr>
        <w:rFonts w:hint="default"/>
        <w:lang w:val="uk-UA" w:eastAsia="en-US" w:bidi="ar-SA"/>
      </w:rPr>
    </w:lvl>
  </w:abstractNum>
  <w:abstractNum w:abstractNumId="7">
    <w:nsid w:val="272A1EBF"/>
    <w:multiLevelType w:val="hybridMultilevel"/>
    <w:tmpl w:val="786AF8AE"/>
    <w:lvl w:ilvl="0" w:tplc="D598CCCC">
      <w:start w:val="1"/>
      <w:numFmt w:val="decimal"/>
      <w:lvlText w:val="%1."/>
      <w:lvlJc w:val="left"/>
      <w:pPr>
        <w:ind w:left="1271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6D664FF2">
      <w:start w:val="1"/>
      <w:numFmt w:val="decimal"/>
      <w:lvlText w:val="%2)"/>
      <w:lvlJc w:val="left"/>
      <w:pPr>
        <w:ind w:left="2407" w:hanging="83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70866528">
      <w:numFmt w:val="bullet"/>
      <w:lvlText w:val=""/>
      <w:lvlJc w:val="left"/>
      <w:pPr>
        <w:ind w:left="1699" w:hanging="13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88"/>
        <w:sz w:val="26"/>
        <w:szCs w:val="26"/>
        <w:lang w:val="uk-UA" w:eastAsia="en-US" w:bidi="ar-SA"/>
      </w:rPr>
    </w:lvl>
    <w:lvl w:ilvl="3" w:tplc="17102E6E">
      <w:numFmt w:val="bullet"/>
      <w:lvlText w:val="•"/>
      <w:lvlJc w:val="left"/>
      <w:pPr>
        <w:ind w:left="3482" w:hanging="130"/>
      </w:pPr>
      <w:rPr>
        <w:rFonts w:hint="default"/>
        <w:lang w:val="uk-UA" w:eastAsia="en-US" w:bidi="ar-SA"/>
      </w:rPr>
    </w:lvl>
    <w:lvl w:ilvl="4" w:tplc="8DC66532">
      <w:numFmt w:val="bullet"/>
      <w:lvlText w:val="•"/>
      <w:lvlJc w:val="left"/>
      <w:pPr>
        <w:ind w:left="4565" w:hanging="130"/>
      </w:pPr>
      <w:rPr>
        <w:rFonts w:hint="default"/>
        <w:lang w:val="uk-UA" w:eastAsia="en-US" w:bidi="ar-SA"/>
      </w:rPr>
    </w:lvl>
    <w:lvl w:ilvl="5" w:tplc="A3CA0F24">
      <w:numFmt w:val="bullet"/>
      <w:lvlText w:val="•"/>
      <w:lvlJc w:val="left"/>
      <w:pPr>
        <w:ind w:left="5647" w:hanging="130"/>
      </w:pPr>
      <w:rPr>
        <w:rFonts w:hint="default"/>
        <w:lang w:val="uk-UA" w:eastAsia="en-US" w:bidi="ar-SA"/>
      </w:rPr>
    </w:lvl>
    <w:lvl w:ilvl="6" w:tplc="2BF22D40">
      <w:numFmt w:val="bullet"/>
      <w:lvlText w:val="•"/>
      <w:lvlJc w:val="left"/>
      <w:pPr>
        <w:ind w:left="6730" w:hanging="130"/>
      </w:pPr>
      <w:rPr>
        <w:rFonts w:hint="default"/>
        <w:lang w:val="uk-UA" w:eastAsia="en-US" w:bidi="ar-SA"/>
      </w:rPr>
    </w:lvl>
    <w:lvl w:ilvl="7" w:tplc="68BED09A">
      <w:numFmt w:val="bullet"/>
      <w:lvlText w:val="•"/>
      <w:lvlJc w:val="left"/>
      <w:pPr>
        <w:ind w:left="7813" w:hanging="130"/>
      </w:pPr>
      <w:rPr>
        <w:rFonts w:hint="default"/>
        <w:lang w:val="uk-UA" w:eastAsia="en-US" w:bidi="ar-SA"/>
      </w:rPr>
    </w:lvl>
    <w:lvl w:ilvl="8" w:tplc="54281220">
      <w:numFmt w:val="bullet"/>
      <w:lvlText w:val="•"/>
      <w:lvlJc w:val="left"/>
      <w:pPr>
        <w:ind w:left="8895" w:hanging="130"/>
      </w:pPr>
      <w:rPr>
        <w:rFonts w:hint="default"/>
        <w:lang w:val="uk-UA" w:eastAsia="en-US" w:bidi="ar-SA"/>
      </w:rPr>
    </w:lvl>
  </w:abstractNum>
  <w:abstractNum w:abstractNumId="8">
    <w:nsid w:val="2A8A2FF5"/>
    <w:multiLevelType w:val="hybridMultilevel"/>
    <w:tmpl w:val="E8AA5082"/>
    <w:lvl w:ilvl="0" w:tplc="F1584C60">
      <w:numFmt w:val="bullet"/>
      <w:lvlText w:val="•"/>
      <w:lvlJc w:val="left"/>
      <w:pPr>
        <w:ind w:left="282" w:hanging="14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65D0756C">
      <w:numFmt w:val="bullet"/>
      <w:lvlText w:val="•"/>
      <w:lvlJc w:val="left"/>
      <w:pPr>
        <w:ind w:left="1358" w:hanging="147"/>
      </w:pPr>
      <w:rPr>
        <w:rFonts w:hint="default"/>
        <w:lang w:val="uk-UA" w:eastAsia="en-US" w:bidi="ar-SA"/>
      </w:rPr>
    </w:lvl>
    <w:lvl w:ilvl="2" w:tplc="1B9EC454">
      <w:numFmt w:val="bullet"/>
      <w:lvlText w:val="•"/>
      <w:lvlJc w:val="left"/>
      <w:pPr>
        <w:ind w:left="2436" w:hanging="147"/>
      </w:pPr>
      <w:rPr>
        <w:rFonts w:hint="default"/>
        <w:lang w:val="uk-UA" w:eastAsia="en-US" w:bidi="ar-SA"/>
      </w:rPr>
    </w:lvl>
    <w:lvl w:ilvl="3" w:tplc="5AA84DFA">
      <w:numFmt w:val="bullet"/>
      <w:lvlText w:val="•"/>
      <w:lvlJc w:val="left"/>
      <w:pPr>
        <w:ind w:left="3514" w:hanging="147"/>
      </w:pPr>
      <w:rPr>
        <w:rFonts w:hint="default"/>
        <w:lang w:val="uk-UA" w:eastAsia="en-US" w:bidi="ar-SA"/>
      </w:rPr>
    </w:lvl>
    <w:lvl w:ilvl="4" w:tplc="04E65BE8">
      <w:numFmt w:val="bullet"/>
      <w:lvlText w:val="•"/>
      <w:lvlJc w:val="left"/>
      <w:pPr>
        <w:ind w:left="4592" w:hanging="147"/>
      </w:pPr>
      <w:rPr>
        <w:rFonts w:hint="default"/>
        <w:lang w:val="uk-UA" w:eastAsia="en-US" w:bidi="ar-SA"/>
      </w:rPr>
    </w:lvl>
    <w:lvl w:ilvl="5" w:tplc="5FDE4C18">
      <w:numFmt w:val="bullet"/>
      <w:lvlText w:val="•"/>
      <w:lvlJc w:val="left"/>
      <w:pPr>
        <w:ind w:left="5670" w:hanging="147"/>
      </w:pPr>
      <w:rPr>
        <w:rFonts w:hint="default"/>
        <w:lang w:val="uk-UA" w:eastAsia="en-US" w:bidi="ar-SA"/>
      </w:rPr>
    </w:lvl>
    <w:lvl w:ilvl="6" w:tplc="9E62926C">
      <w:numFmt w:val="bullet"/>
      <w:lvlText w:val="•"/>
      <w:lvlJc w:val="left"/>
      <w:pPr>
        <w:ind w:left="6748" w:hanging="147"/>
      </w:pPr>
      <w:rPr>
        <w:rFonts w:hint="default"/>
        <w:lang w:val="uk-UA" w:eastAsia="en-US" w:bidi="ar-SA"/>
      </w:rPr>
    </w:lvl>
    <w:lvl w:ilvl="7" w:tplc="AED81556">
      <w:numFmt w:val="bullet"/>
      <w:lvlText w:val="•"/>
      <w:lvlJc w:val="left"/>
      <w:pPr>
        <w:ind w:left="7826" w:hanging="147"/>
      </w:pPr>
      <w:rPr>
        <w:rFonts w:hint="default"/>
        <w:lang w:val="uk-UA" w:eastAsia="en-US" w:bidi="ar-SA"/>
      </w:rPr>
    </w:lvl>
    <w:lvl w:ilvl="8" w:tplc="DC1820BA">
      <w:numFmt w:val="bullet"/>
      <w:lvlText w:val="•"/>
      <w:lvlJc w:val="left"/>
      <w:pPr>
        <w:ind w:left="8904" w:hanging="147"/>
      </w:pPr>
      <w:rPr>
        <w:rFonts w:hint="default"/>
        <w:lang w:val="uk-UA" w:eastAsia="en-US" w:bidi="ar-SA"/>
      </w:rPr>
    </w:lvl>
  </w:abstractNum>
  <w:abstractNum w:abstractNumId="9">
    <w:nsid w:val="32B51424"/>
    <w:multiLevelType w:val="hybridMultilevel"/>
    <w:tmpl w:val="D3448F64"/>
    <w:lvl w:ilvl="0" w:tplc="6BC02D10">
      <w:numFmt w:val="bullet"/>
      <w:lvlText w:val=""/>
      <w:lvlJc w:val="left"/>
      <w:pPr>
        <w:ind w:left="1471" w:hanging="72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0E342BB8">
      <w:numFmt w:val="bullet"/>
      <w:lvlText w:val="•"/>
      <w:lvlJc w:val="left"/>
      <w:pPr>
        <w:ind w:left="2438" w:hanging="720"/>
      </w:pPr>
      <w:rPr>
        <w:rFonts w:hint="default"/>
        <w:lang w:val="uk-UA" w:eastAsia="en-US" w:bidi="ar-SA"/>
      </w:rPr>
    </w:lvl>
    <w:lvl w:ilvl="2" w:tplc="BC4E9436">
      <w:numFmt w:val="bullet"/>
      <w:lvlText w:val="•"/>
      <w:lvlJc w:val="left"/>
      <w:pPr>
        <w:ind w:left="3396" w:hanging="720"/>
      </w:pPr>
      <w:rPr>
        <w:rFonts w:hint="default"/>
        <w:lang w:val="uk-UA" w:eastAsia="en-US" w:bidi="ar-SA"/>
      </w:rPr>
    </w:lvl>
    <w:lvl w:ilvl="3" w:tplc="54269EB2">
      <w:numFmt w:val="bullet"/>
      <w:lvlText w:val="•"/>
      <w:lvlJc w:val="left"/>
      <w:pPr>
        <w:ind w:left="4354" w:hanging="720"/>
      </w:pPr>
      <w:rPr>
        <w:rFonts w:hint="default"/>
        <w:lang w:val="uk-UA" w:eastAsia="en-US" w:bidi="ar-SA"/>
      </w:rPr>
    </w:lvl>
    <w:lvl w:ilvl="4" w:tplc="889AE08C">
      <w:numFmt w:val="bullet"/>
      <w:lvlText w:val="•"/>
      <w:lvlJc w:val="left"/>
      <w:pPr>
        <w:ind w:left="5312" w:hanging="720"/>
      </w:pPr>
      <w:rPr>
        <w:rFonts w:hint="default"/>
        <w:lang w:val="uk-UA" w:eastAsia="en-US" w:bidi="ar-SA"/>
      </w:rPr>
    </w:lvl>
    <w:lvl w:ilvl="5" w:tplc="14124C6C">
      <w:numFmt w:val="bullet"/>
      <w:lvlText w:val="•"/>
      <w:lvlJc w:val="left"/>
      <w:pPr>
        <w:ind w:left="6270" w:hanging="720"/>
      </w:pPr>
      <w:rPr>
        <w:rFonts w:hint="default"/>
        <w:lang w:val="uk-UA" w:eastAsia="en-US" w:bidi="ar-SA"/>
      </w:rPr>
    </w:lvl>
    <w:lvl w:ilvl="6" w:tplc="60D40A5A">
      <w:numFmt w:val="bullet"/>
      <w:lvlText w:val="•"/>
      <w:lvlJc w:val="left"/>
      <w:pPr>
        <w:ind w:left="7228" w:hanging="720"/>
      </w:pPr>
      <w:rPr>
        <w:rFonts w:hint="default"/>
        <w:lang w:val="uk-UA" w:eastAsia="en-US" w:bidi="ar-SA"/>
      </w:rPr>
    </w:lvl>
    <w:lvl w:ilvl="7" w:tplc="94D0769A">
      <w:numFmt w:val="bullet"/>
      <w:lvlText w:val="•"/>
      <w:lvlJc w:val="left"/>
      <w:pPr>
        <w:ind w:left="8186" w:hanging="720"/>
      </w:pPr>
      <w:rPr>
        <w:rFonts w:hint="default"/>
        <w:lang w:val="uk-UA" w:eastAsia="en-US" w:bidi="ar-SA"/>
      </w:rPr>
    </w:lvl>
    <w:lvl w:ilvl="8" w:tplc="6A220EF4">
      <w:numFmt w:val="bullet"/>
      <w:lvlText w:val="•"/>
      <w:lvlJc w:val="left"/>
      <w:pPr>
        <w:ind w:left="9144" w:hanging="720"/>
      </w:pPr>
      <w:rPr>
        <w:rFonts w:hint="default"/>
        <w:lang w:val="uk-UA" w:eastAsia="en-US" w:bidi="ar-SA"/>
      </w:rPr>
    </w:lvl>
  </w:abstractNum>
  <w:abstractNum w:abstractNumId="10">
    <w:nsid w:val="3F920D65"/>
    <w:multiLevelType w:val="hybridMultilevel"/>
    <w:tmpl w:val="23A0263E"/>
    <w:lvl w:ilvl="0" w:tplc="78A4A7D4">
      <w:numFmt w:val="bullet"/>
      <w:lvlText w:val="•"/>
      <w:lvlJc w:val="left"/>
      <w:pPr>
        <w:ind w:left="1699" w:hanging="13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E9C6E738">
      <w:numFmt w:val="bullet"/>
      <w:lvlText w:val="•"/>
      <w:lvlJc w:val="left"/>
      <w:pPr>
        <w:ind w:left="2636" w:hanging="130"/>
      </w:pPr>
      <w:rPr>
        <w:rFonts w:hint="default"/>
        <w:lang w:val="uk-UA" w:eastAsia="en-US" w:bidi="ar-SA"/>
      </w:rPr>
    </w:lvl>
    <w:lvl w:ilvl="2" w:tplc="EB70D010">
      <w:numFmt w:val="bullet"/>
      <w:lvlText w:val="•"/>
      <w:lvlJc w:val="left"/>
      <w:pPr>
        <w:ind w:left="3572" w:hanging="130"/>
      </w:pPr>
      <w:rPr>
        <w:rFonts w:hint="default"/>
        <w:lang w:val="uk-UA" w:eastAsia="en-US" w:bidi="ar-SA"/>
      </w:rPr>
    </w:lvl>
    <w:lvl w:ilvl="3" w:tplc="AC4C8FCE">
      <w:numFmt w:val="bullet"/>
      <w:lvlText w:val="•"/>
      <w:lvlJc w:val="left"/>
      <w:pPr>
        <w:ind w:left="4508" w:hanging="130"/>
      </w:pPr>
      <w:rPr>
        <w:rFonts w:hint="default"/>
        <w:lang w:val="uk-UA" w:eastAsia="en-US" w:bidi="ar-SA"/>
      </w:rPr>
    </w:lvl>
    <w:lvl w:ilvl="4" w:tplc="5B30C40A">
      <w:numFmt w:val="bullet"/>
      <w:lvlText w:val="•"/>
      <w:lvlJc w:val="left"/>
      <w:pPr>
        <w:ind w:left="5444" w:hanging="130"/>
      </w:pPr>
      <w:rPr>
        <w:rFonts w:hint="default"/>
        <w:lang w:val="uk-UA" w:eastAsia="en-US" w:bidi="ar-SA"/>
      </w:rPr>
    </w:lvl>
    <w:lvl w:ilvl="5" w:tplc="2FCC2ADA">
      <w:numFmt w:val="bullet"/>
      <w:lvlText w:val="•"/>
      <w:lvlJc w:val="left"/>
      <w:pPr>
        <w:ind w:left="6380" w:hanging="130"/>
      </w:pPr>
      <w:rPr>
        <w:rFonts w:hint="default"/>
        <w:lang w:val="uk-UA" w:eastAsia="en-US" w:bidi="ar-SA"/>
      </w:rPr>
    </w:lvl>
    <w:lvl w:ilvl="6" w:tplc="7752E530">
      <w:numFmt w:val="bullet"/>
      <w:lvlText w:val="•"/>
      <w:lvlJc w:val="left"/>
      <w:pPr>
        <w:ind w:left="7316" w:hanging="130"/>
      </w:pPr>
      <w:rPr>
        <w:rFonts w:hint="default"/>
        <w:lang w:val="uk-UA" w:eastAsia="en-US" w:bidi="ar-SA"/>
      </w:rPr>
    </w:lvl>
    <w:lvl w:ilvl="7" w:tplc="FEB28112">
      <w:numFmt w:val="bullet"/>
      <w:lvlText w:val="•"/>
      <w:lvlJc w:val="left"/>
      <w:pPr>
        <w:ind w:left="8252" w:hanging="130"/>
      </w:pPr>
      <w:rPr>
        <w:rFonts w:hint="default"/>
        <w:lang w:val="uk-UA" w:eastAsia="en-US" w:bidi="ar-SA"/>
      </w:rPr>
    </w:lvl>
    <w:lvl w:ilvl="8" w:tplc="1344960E">
      <w:numFmt w:val="bullet"/>
      <w:lvlText w:val="•"/>
      <w:lvlJc w:val="left"/>
      <w:pPr>
        <w:ind w:left="9188" w:hanging="130"/>
      </w:pPr>
      <w:rPr>
        <w:rFonts w:hint="default"/>
        <w:lang w:val="uk-UA" w:eastAsia="en-US" w:bidi="ar-SA"/>
      </w:rPr>
    </w:lvl>
  </w:abstractNum>
  <w:abstractNum w:abstractNumId="11">
    <w:nsid w:val="41093EF0"/>
    <w:multiLevelType w:val="hybridMultilevel"/>
    <w:tmpl w:val="583C85AA"/>
    <w:lvl w:ilvl="0" w:tplc="3AA6753E">
      <w:start w:val="1"/>
      <w:numFmt w:val="decimal"/>
      <w:lvlText w:val="%1."/>
      <w:lvlJc w:val="left"/>
      <w:pPr>
        <w:ind w:left="1272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D74883A">
      <w:numFmt w:val="bullet"/>
      <w:lvlText w:val="•"/>
      <w:lvlJc w:val="left"/>
      <w:pPr>
        <w:ind w:left="282" w:hanging="16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80081C90">
      <w:numFmt w:val="bullet"/>
      <w:lvlText w:val="•"/>
      <w:lvlJc w:val="left"/>
      <w:pPr>
        <w:ind w:left="2366" w:hanging="168"/>
      </w:pPr>
      <w:rPr>
        <w:rFonts w:hint="default"/>
        <w:lang w:val="uk-UA" w:eastAsia="en-US" w:bidi="ar-SA"/>
      </w:rPr>
    </w:lvl>
    <w:lvl w:ilvl="3" w:tplc="49244920">
      <w:numFmt w:val="bullet"/>
      <w:lvlText w:val="•"/>
      <w:lvlJc w:val="left"/>
      <w:pPr>
        <w:ind w:left="3453" w:hanging="168"/>
      </w:pPr>
      <w:rPr>
        <w:rFonts w:hint="default"/>
        <w:lang w:val="uk-UA" w:eastAsia="en-US" w:bidi="ar-SA"/>
      </w:rPr>
    </w:lvl>
    <w:lvl w:ilvl="4" w:tplc="CA06F3D6">
      <w:numFmt w:val="bullet"/>
      <w:lvlText w:val="•"/>
      <w:lvlJc w:val="left"/>
      <w:pPr>
        <w:ind w:left="4540" w:hanging="168"/>
      </w:pPr>
      <w:rPr>
        <w:rFonts w:hint="default"/>
        <w:lang w:val="uk-UA" w:eastAsia="en-US" w:bidi="ar-SA"/>
      </w:rPr>
    </w:lvl>
    <w:lvl w:ilvl="5" w:tplc="14B00DDA">
      <w:numFmt w:val="bullet"/>
      <w:lvlText w:val="•"/>
      <w:lvlJc w:val="left"/>
      <w:pPr>
        <w:ind w:left="5627" w:hanging="168"/>
      </w:pPr>
      <w:rPr>
        <w:rFonts w:hint="default"/>
        <w:lang w:val="uk-UA" w:eastAsia="en-US" w:bidi="ar-SA"/>
      </w:rPr>
    </w:lvl>
    <w:lvl w:ilvl="6" w:tplc="E2DA429E">
      <w:numFmt w:val="bullet"/>
      <w:lvlText w:val="•"/>
      <w:lvlJc w:val="left"/>
      <w:pPr>
        <w:ind w:left="6714" w:hanging="168"/>
      </w:pPr>
      <w:rPr>
        <w:rFonts w:hint="default"/>
        <w:lang w:val="uk-UA" w:eastAsia="en-US" w:bidi="ar-SA"/>
      </w:rPr>
    </w:lvl>
    <w:lvl w:ilvl="7" w:tplc="2F32FA34">
      <w:numFmt w:val="bullet"/>
      <w:lvlText w:val="•"/>
      <w:lvlJc w:val="left"/>
      <w:pPr>
        <w:ind w:left="7800" w:hanging="168"/>
      </w:pPr>
      <w:rPr>
        <w:rFonts w:hint="default"/>
        <w:lang w:val="uk-UA" w:eastAsia="en-US" w:bidi="ar-SA"/>
      </w:rPr>
    </w:lvl>
    <w:lvl w:ilvl="8" w:tplc="5802B4D4">
      <w:numFmt w:val="bullet"/>
      <w:lvlText w:val="•"/>
      <w:lvlJc w:val="left"/>
      <w:pPr>
        <w:ind w:left="8887" w:hanging="168"/>
      </w:pPr>
      <w:rPr>
        <w:rFonts w:hint="default"/>
        <w:lang w:val="uk-UA" w:eastAsia="en-US" w:bidi="ar-SA"/>
      </w:rPr>
    </w:lvl>
  </w:abstractNum>
  <w:abstractNum w:abstractNumId="12">
    <w:nsid w:val="4E5550D1"/>
    <w:multiLevelType w:val="hybridMultilevel"/>
    <w:tmpl w:val="725CAFB8"/>
    <w:lvl w:ilvl="0" w:tplc="A830DF22">
      <w:start w:val="1"/>
      <w:numFmt w:val="decimal"/>
      <w:lvlText w:val="%1)"/>
      <w:lvlJc w:val="left"/>
      <w:pPr>
        <w:ind w:left="282" w:hanging="47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E074771E">
      <w:numFmt w:val="bullet"/>
      <w:lvlText w:val="•"/>
      <w:lvlJc w:val="left"/>
      <w:pPr>
        <w:ind w:left="1358" w:hanging="473"/>
      </w:pPr>
      <w:rPr>
        <w:rFonts w:hint="default"/>
        <w:lang w:val="uk-UA" w:eastAsia="en-US" w:bidi="ar-SA"/>
      </w:rPr>
    </w:lvl>
    <w:lvl w:ilvl="2" w:tplc="21284BFA">
      <w:numFmt w:val="bullet"/>
      <w:lvlText w:val="•"/>
      <w:lvlJc w:val="left"/>
      <w:pPr>
        <w:ind w:left="2436" w:hanging="473"/>
      </w:pPr>
      <w:rPr>
        <w:rFonts w:hint="default"/>
        <w:lang w:val="uk-UA" w:eastAsia="en-US" w:bidi="ar-SA"/>
      </w:rPr>
    </w:lvl>
    <w:lvl w:ilvl="3" w:tplc="16B464AA">
      <w:numFmt w:val="bullet"/>
      <w:lvlText w:val="•"/>
      <w:lvlJc w:val="left"/>
      <w:pPr>
        <w:ind w:left="3514" w:hanging="473"/>
      </w:pPr>
      <w:rPr>
        <w:rFonts w:hint="default"/>
        <w:lang w:val="uk-UA" w:eastAsia="en-US" w:bidi="ar-SA"/>
      </w:rPr>
    </w:lvl>
    <w:lvl w:ilvl="4" w:tplc="560C7318">
      <w:numFmt w:val="bullet"/>
      <w:lvlText w:val="•"/>
      <w:lvlJc w:val="left"/>
      <w:pPr>
        <w:ind w:left="4592" w:hanging="473"/>
      </w:pPr>
      <w:rPr>
        <w:rFonts w:hint="default"/>
        <w:lang w:val="uk-UA" w:eastAsia="en-US" w:bidi="ar-SA"/>
      </w:rPr>
    </w:lvl>
    <w:lvl w:ilvl="5" w:tplc="E2C4156E">
      <w:numFmt w:val="bullet"/>
      <w:lvlText w:val="•"/>
      <w:lvlJc w:val="left"/>
      <w:pPr>
        <w:ind w:left="5670" w:hanging="473"/>
      </w:pPr>
      <w:rPr>
        <w:rFonts w:hint="default"/>
        <w:lang w:val="uk-UA" w:eastAsia="en-US" w:bidi="ar-SA"/>
      </w:rPr>
    </w:lvl>
    <w:lvl w:ilvl="6" w:tplc="8BA4BC14">
      <w:numFmt w:val="bullet"/>
      <w:lvlText w:val="•"/>
      <w:lvlJc w:val="left"/>
      <w:pPr>
        <w:ind w:left="6748" w:hanging="473"/>
      </w:pPr>
      <w:rPr>
        <w:rFonts w:hint="default"/>
        <w:lang w:val="uk-UA" w:eastAsia="en-US" w:bidi="ar-SA"/>
      </w:rPr>
    </w:lvl>
    <w:lvl w:ilvl="7" w:tplc="C33ED0C2">
      <w:numFmt w:val="bullet"/>
      <w:lvlText w:val="•"/>
      <w:lvlJc w:val="left"/>
      <w:pPr>
        <w:ind w:left="7826" w:hanging="473"/>
      </w:pPr>
      <w:rPr>
        <w:rFonts w:hint="default"/>
        <w:lang w:val="uk-UA" w:eastAsia="en-US" w:bidi="ar-SA"/>
      </w:rPr>
    </w:lvl>
    <w:lvl w:ilvl="8" w:tplc="4F2015AC">
      <w:numFmt w:val="bullet"/>
      <w:lvlText w:val="•"/>
      <w:lvlJc w:val="left"/>
      <w:pPr>
        <w:ind w:left="8904" w:hanging="473"/>
      </w:pPr>
      <w:rPr>
        <w:rFonts w:hint="default"/>
        <w:lang w:val="uk-UA" w:eastAsia="en-US" w:bidi="ar-SA"/>
      </w:rPr>
    </w:lvl>
  </w:abstractNum>
  <w:abstractNum w:abstractNumId="13">
    <w:nsid w:val="55A977D5"/>
    <w:multiLevelType w:val="hybridMultilevel"/>
    <w:tmpl w:val="E270A0BC"/>
    <w:lvl w:ilvl="0" w:tplc="E09EB2AA">
      <w:start w:val="1"/>
      <w:numFmt w:val="decimal"/>
      <w:lvlText w:val="%1."/>
      <w:lvlJc w:val="left"/>
      <w:pPr>
        <w:ind w:left="282" w:hanging="28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AEE66150">
      <w:numFmt w:val="bullet"/>
      <w:lvlText w:val="•"/>
      <w:lvlJc w:val="left"/>
      <w:pPr>
        <w:ind w:left="1159" w:hanging="16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D5F810E8">
      <w:numFmt w:val="bullet"/>
      <w:lvlText w:val="•"/>
      <w:lvlJc w:val="left"/>
      <w:pPr>
        <w:ind w:left="2260" w:hanging="169"/>
      </w:pPr>
      <w:rPr>
        <w:rFonts w:hint="default"/>
        <w:lang w:val="uk-UA" w:eastAsia="en-US" w:bidi="ar-SA"/>
      </w:rPr>
    </w:lvl>
    <w:lvl w:ilvl="3" w:tplc="D3F28FAC">
      <w:numFmt w:val="bullet"/>
      <w:lvlText w:val="•"/>
      <w:lvlJc w:val="left"/>
      <w:pPr>
        <w:ind w:left="3360" w:hanging="169"/>
      </w:pPr>
      <w:rPr>
        <w:rFonts w:hint="default"/>
        <w:lang w:val="uk-UA" w:eastAsia="en-US" w:bidi="ar-SA"/>
      </w:rPr>
    </w:lvl>
    <w:lvl w:ilvl="4" w:tplc="3CB4489E">
      <w:numFmt w:val="bullet"/>
      <w:lvlText w:val="•"/>
      <w:lvlJc w:val="left"/>
      <w:pPr>
        <w:ind w:left="4460" w:hanging="169"/>
      </w:pPr>
      <w:rPr>
        <w:rFonts w:hint="default"/>
        <w:lang w:val="uk-UA" w:eastAsia="en-US" w:bidi="ar-SA"/>
      </w:rPr>
    </w:lvl>
    <w:lvl w:ilvl="5" w:tplc="4B06AA88">
      <w:numFmt w:val="bullet"/>
      <w:lvlText w:val="•"/>
      <w:lvlJc w:val="left"/>
      <w:pPr>
        <w:ind w:left="5560" w:hanging="169"/>
      </w:pPr>
      <w:rPr>
        <w:rFonts w:hint="default"/>
        <w:lang w:val="uk-UA" w:eastAsia="en-US" w:bidi="ar-SA"/>
      </w:rPr>
    </w:lvl>
    <w:lvl w:ilvl="6" w:tplc="93F8349C">
      <w:numFmt w:val="bullet"/>
      <w:lvlText w:val="•"/>
      <w:lvlJc w:val="left"/>
      <w:pPr>
        <w:ind w:left="6660" w:hanging="169"/>
      </w:pPr>
      <w:rPr>
        <w:rFonts w:hint="default"/>
        <w:lang w:val="uk-UA" w:eastAsia="en-US" w:bidi="ar-SA"/>
      </w:rPr>
    </w:lvl>
    <w:lvl w:ilvl="7" w:tplc="90243380">
      <w:numFmt w:val="bullet"/>
      <w:lvlText w:val="•"/>
      <w:lvlJc w:val="left"/>
      <w:pPr>
        <w:ind w:left="7760" w:hanging="169"/>
      </w:pPr>
      <w:rPr>
        <w:rFonts w:hint="default"/>
        <w:lang w:val="uk-UA" w:eastAsia="en-US" w:bidi="ar-SA"/>
      </w:rPr>
    </w:lvl>
    <w:lvl w:ilvl="8" w:tplc="2FC874CE">
      <w:numFmt w:val="bullet"/>
      <w:lvlText w:val="•"/>
      <w:lvlJc w:val="left"/>
      <w:pPr>
        <w:ind w:left="8860" w:hanging="169"/>
      </w:pPr>
      <w:rPr>
        <w:rFonts w:hint="default"/>
        <w:lang w:val="uk-UA" w:eastAsia="en-US" w:bidi="ar-SA"/>
      </w:rPr>
    </w:lvl>
  </w:abstractNum>
  <w:abstractNum w:abstractNumId="14">
    <w:nsid w:val="57C73F6C"/>
    <w:multiLevelType w:val="hybridMultilevel"/>
    <w:tmpl w:val="AE5ECAA6"/>
    <w:lvl w:ilvl="0" w:tplc="DEB2D67C">
      <w:numFmt w:val="bullet"/>
      <w:lvlText w:val="-"/>
      <w:lvlJc w:val="left"/>
      <w:pPr>
        <w:ind w:left="282" w:hanging="16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FEBCF660">
      <w:numFmt w:val="bullet"/>
      <w:lvlText w:val="•"/>
      <w:lvlJc w:val="left"/>
      <w:pPr>
        <w:ind w:left="1358" w:hanging="164"/>
      </w:pPr>
      <w:rPr>
        <w:rFonts w:hint="default"/>
        <w:lang w:val="uk-UA" w:eastAsia="en-US" w:bidi="ar-SA"/>
      </w:rPr>
    </w:lvl>
    <w:lvl w:ilvl="2" w:tplc="75D270A2">
      <w:numFmt w:val="bullet"/>
      <w:lvlText w:val="•"/>
      <w:lvlJc w:val="left"/>
      <w:pPr>
        <w:ind w:left="2436" w:hanging="164"/>
      </w:pPr>
      <w:rPr>
        <w:rFonts w:hint="default"/>
        <w:lang w:val="uk-UA" w:eastAsia="en-US" w:bidi="ar-SA"/>
      </w:rPr>
    </w:lvl>
    <w:lvl w:ilvl="3" w:tplc="5DB4439E">
      <w:numFmt w:val="bullet"/>
      <w:lvlText w:val="•"/>
      <w:lvlJc w:val="left"/>
      <w:pPr>
        <w:ind w:left="3514" w:hanging="164"/>
      </w:pPr>
      <w:rPr>
        <w:rFonts w:hint="default"/>
        <w:lang w:val="uk-UA" w:eastAsia="en-US" w:bidi="ar-SA"/>
      </w:rPr>
    </w:lvl>
    <w:lvl w:ilvl="4" w:tplc="678A701E">
      <w:numFmt w:val="bullet"/>
      <w:lvlText w:val="•"/>
      <w:lvlJc w:val="left"/>
      <w:pPr>
        <w:ind w:left="4592" w:hanging="164"/>
      </w:pPr>
      <w:rPr>
        <w:rFonts w:hint="default"/>
        <w:lang w:val="uk-UA" w:eastAsia="en-US" w:bidi="ar-SA"/>
      </w:rPr>
    </w:lvl>
    <w:lvl w:ilvl="5" w:tplc="BC12B646">
      <w:numFmt w:val="bullet"/>
      <w:lvlText w:val="•"/>
      <w:lvlJc w:val="left"/>
      <w:pPr>
        <w:ind w:left="5670" w:hanging="164"/>
      </w:pPr>
      <w:rPr>
        <w:rFonts w:hint="default"/>
        <w:lang w:val="uk-UA" w:eastAsia="en-US" w:bidi="ar-SA"/>
      </w:rPr>
    </w:lvl>
    <w:lvl w:ilvl="6" w:tplc="130AABFE">
      <w:numFmt w:val="bullet"/>
      <w:lvlText w:val="•"/>
      <w:lvlJc w:val="left"/>
      <w:pPr>
        <w:ind w:left="6748" w:hanging="164"/>
      </w:pPr>
      <w:rPr>
        <w:rFonts w:hint="default"/>
        <w:lang w:val="uk-UA" w:eastAsia="en-US" w:bidi="ar-SA"/>
      </w:rPr>
    </w:lvl>
    <w:lvl w:ilvl="7" w:tplc="AC3E6802">
      <w:numFmt w:val="bullet"/>
      <w:lvlText w:val="•"/>
      <w:lvlJc w:val="left"/>
      <w:pPr>
        <w:ind w:left="7826" w:hanging="164"/>
      </w:pPr>
      <w:rPr>
        <w:rFonts w:hint="default"/>
        <w:lang w:val="uk-UA" w:eastAsia="en-US" w:bidi="ar-SA"/>
      </w:rPr>
    </w:lvl>
    <w:lvl w:ilvl="8" w:tplc="7674B598">
      <w:numFmt w:val="bullet"/>
      <w:lvlText w:val="•"/>
      <w:lvlJc w:val="left"/>
      <w:pPr>
        <w:ind w:left="8904" w:hanging="164"/>
      </w:pPr>
      <w:rPr>
        <w:rFonts w:hint="default"/>
        <w:lang w:val="uk-UA" w:eastAsia="en-US" w:bidi="ar-SA"/>
      </w:rPr>
    </w:lvl>
  </w:abstractNum>
  <w:abstractNum w:abstractNumId="15">
    <w:nsid w:val="5AAF3785"/>
    <w:multiLevelType w:val="hybridMultilevel"/>
    <w:tmpl w:val="4A8E8408"/>
    <w:lvl w:ilvl="0" w:tplc="AC62A498">
      <w:start w:val="1"/>
      <w:numFmt w:val="decimal"/>
      <w:lvlText w:val="%1)"/>
      <w:lvlJc w:val="left"/>
      <w:pPr>
        <w:ind w:left="1296" w:hanging="30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04101E16">
      <w:numFmt w:val="bullet"/>
      <w:lvlText w:val="•"/>
      <w:lvlJc w:val="left"/>
      <w:pPr>
        <w:ind w:left="2276" w:hanging="305"/>
      </w:pPr>
      <w:rPr>
        <w:rFonts w:hint="default"/>
        <w:lang w:val="uk-UA" w:eastAsia="en-US" w:bidi="ar-SA"/>
      </w:rPr>
    </w:lvl>
    <w:lvl w:ilvl="2" w:tplc="A95CB628">
      <w:numFmt w:val="bullet"/>
      <w:lvlText w:val="•"/>
      <w:lvlJc w:val="left"/>
      <w:pPr>
        <w:ind w:left="3252" w:hanging="305"/>
      </w:pPr>
      <w:rPr>
        <w:rFonts w:hint="default"/>
        <w:lang w:val="uk-UA" w:eastAsia="en-US" w:bidi="ar-SA"/>
      </w:rPr>
    </w:lvl>
    <w:lvl w:ilvl="3" w:tplc="97C873CA">
      <w:numFmt w:val="bullet"/>
      <w:lvlText w:val="•"/>
      <w:lvlJc w:val="left"/>
      <w:pPr>
        <w:ind w:left="4228" w:hanging="305"/>
      </w:pPr>
      <w:rPr>
        <w:rFonts w:hint="default"/>
        <w:lang w:val="uk-UA" w:eastAsia="en-US" w:bidi="ar-SA"/>
      </w:rPr>
    </w:lvl>
    <w:lvl w:ilvl="4" w:tplc="A798FEFE">
      <w:numFmt w:val="bullet"/>
      <w:lvlText w:val="•"/>
      <w:lvlJc w:val="left"/>
      <w:pPr>
        <w:ind w:left="5204" w:hanging="305"/>
      </w:pPr>
      <w:rPr>
        <w:rFonts w:hint="default"/>
        <w:lang w:val="uk-UA" w:eastAsia="en-US" w:bidi="ar-SA"/>
      </w:rPr>
    </w:lvl>
    <w:lvl w:ilvl="5" w:tplc="FC1EC01E">
      <w:numFmt w:val="bullet"/>
      <w:lvlText w:val="•"/>
      <w:lvlJc w:val="left"/>
      <w:pPr>
        <w:ind w:left="6180" w:hanging="305"/>
      </w:pPr>
      <w:rPr>
        <w:rFonts w:hint="default"/>
        <w:lang w:val="uk-UA" w:eastAsia="en-US" w:bidi="ar-SA"/>
      </w:rPr>
    </w:lvl>
    <w:lvl w:ilvl="6" w:tplc="D26049FC">
      <w:numFmt w:val="bullet"/>
      <w:lvlText w:val="•"/>
      <w:lvlJc w:val="left"/>
      <w:pPr>
        <w:ind w:left="7156" w:hanging="305"/>
      </w:pPr>
      <w:rPr>
        <w:rFonts w:hint="default"/>
        <w:lang w:val="uk-UA" w:eastAsia="en-US" w:bidi="ar-SA"/>
      </w:rPr>
    </w:lvl>
    <w:lvl w:ilvl="7" w:tplc="DAAC751E">
      <w:numFmt w:val="bullet"/>
      <w:lvlText w:val="•"/>
      <w:lvlJc w:val="left"/>
      <w:pPr>
        <w:ind w:left="8132" w:hanging="305"/>
      </w:pPr>
      <w:rPr>
        <w:rFonts w:hint="default"/>
        <w:lang w:val="uk-UA" w:eastAsia="en-US" w:bidi="ar-SA"/>
      </w:rPr>
    </w:lvl>
    <w:lvl w:ilvl="8" w:tplc="97FC478E">
      <w:numFmt w:val="bullet"/>
      <w:lvlText w:val="•"/>
      <w:lvlJc w:val="left"/>
      <w:pPr>
        <w:ind w:left="9108" w:hanging="305"/>
      </w:pPr>
      <w:rPr>
        <w:rFonts w:hint="default"/>
        <w:lang w:val="uk-UA" w:eastAsia="en-US" w:bidi="ar-SA"/>
      </w:rPr>
    </w:lvl>
  </w:abstractNum>
  <w:abstractNum w:abstractNumId="16">
    <w:nsid w:val="5FF86A7E"/>
    <w:multiLevelType w:val="hybridMultilevel"/>
    <w:tmpl w:val="7EB8DE26"/>
    <w:lvl w:ilvl="0" w:tplc="F0AC7956">
      <w:start w:val="1"/>
      <w:numFmt w:val="decimal"/>
      <w:lvlText w:val="%1."/>
      <w:lvlJc w:val="left"/>
      <w:pPr>
        <w:ind w:left="282" w:hanging="25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8"/>
        <w:szCs w:val="28"/>
        <w:lang w:val="uk-UA" w:eastAsia="en-US" w:bidi="ar-SA"/>
      </w:rPr>
    </w:lvl>
    <w:lvl w:ilvl="1" w:tplc="6C962B20">
      <w:numFmt w:val="bullet"/>
      <w:lvlText w:val="•"/>
      <w:lvlJc w:val="left"/>
      <w:pPr>
        <w:ind w:left="1358" w:hanging="255"/>
      </w:pPr>
      <w:rPr>
        <w:rFonts w:hint="default"/>
        <w:lang w:val="uk-UA" w:eastAsia="en-US" w:bidi="ar-SA"/>
      </w:rPr>
    </w:lvl>
    <w:lvl w:ilvl="2" w:tplc="C8F878A8">
      <w:numFmt w:val="bullet"/>
      <w:lvlText w:val="•"/>
      <w:lvlJc w:val="left"/>
      <w:pPr>
        <w:ind w:left="2436" w:hanging="255"/>
      </w:pPr>
      <w:rPr>
        <w:rFonts w:hint="default"/>
        <w:lang w:val="uk-UA" w:eastAsia="en-US" w:bidi="ar-SA"/>
      </w:rPr>
    </w:lvl>
    <w:lvl w:ilvl="3" w:tplc="5992C530">
      <w:numFmt w:val="bullet"/>
      <w:lvlText w:val="•"/>
      <w:lvlJc w:val="left"/>
      <w:pPr>
        <w:ind w:left="3514" w:hanging="255"/>
      </w:pPr>
      <w:rPr>
        <w:rFonts w:hint="default"/>
        <w:lang w:val="uk-UA" w:eastAsia="en-US" w:bidi="ar-SA"/>
      </w:rPr>
    </w:lvl>
    <w:lvl w:ilvl="4" w:tplc="5A9A2CEE">
      <w:numFmt w:val="bullet"/>
      <w:lvlText w:val="•"/>
      <w:lvlJc w:val="left"/>
      <w:pPr>
        <w:ind w:left="4592" w:hanging="255"/>
      </w:pPr>
      <w:rPr>
        <w:rFonts w:hint="default"/>
        <w:lang w:val="uk-UA" w:eastAsia="en-US" w:bidi="ar-SA"/>
      </w:rPr>
    </w:lvl>
    <w:lvl w:ilvl="5" w:tplc="2EA4D332">
      <w:numFmt w:val="bullet"/>
      <w:lvlText w:val="•"/>
      <w:lvlJc w:val="left"/>
      <w:pPr>
        <w:ind w:left="5670" w:hanging="255"/>
      </w:pPr>
      <w:rPr>
        <w:rFonts w:hint="default"/>
        <w:lang w:val="uk-UA" w:eastAsia="en-US" w:bidi="ar-SA"/>
      </w:rPr>
    </w:lvl>
    <w:lvl w:ilvl="6" w:tplc="C8C23474">
      <w:numFmt w:val="bullet"/>
      <w:lvlText w:val="•"/>
      <w:lvlJc w:val="left"/>
      <w:pPr>
        <w:ind w:left="6748" w:hanging="255"/>
      </w:pPr>
      <w:rPr>
        <w:rFonts w:hint="default"/>
        <w:lang w:val="uk-UA" w:eastAsia="en-US" w:bidi="ar-SA"/>
      </w:rPr>
    </w:lvl>
    <w:lvl w:ilvl="7" w:tplc="C9D8D68A">
      <w:numFmt w:val="bullet"/>
      <w:lvlText w:val="•"/>
      <w:lvlJc w:val="left"/>
      <w:pPr>
        <w:ind w:left="7826" w:hanging="255"/>
      </w:pPr>
      <w:rPr>
        <w:rFonts w:hint="default"/>
        <w:lang w:val="uk-UA" w:eastAsia="en-US" w:bidi="ar-SA"/>
      </w:rPr>
    </w:lvl>
    <w:lvl w:ilvl="8" w:tplc="0FEC3516">
      <w:numFmt w:val="bullet"/>
      <w:lvlText w:val="•"/>
      <w:lvlJc w:val="left"/>
      <w:pPr>
        <w:ind w:left="8904" w:hanging="255"/>
      </w:pPr>
      <w:rPr>
        <w:rFonts w:hint="default"/>
        <w:lang w:val="uk-UA" w:eastAsia="en-US" w:bidi="ar-SA"/>
      </w:rPr>
    </w:lvl>
  </w:abstractNum>
  <w:abstractNum w:abstractNumId="17">
    <w:nsid w:val="79A9152E"/>
    <w:multiLevelType w:val="hybridMultilevel"/>
    <w:tmpl w:val="7958B03E"/>
    <w:lvl w:ilvl="0" w:tplc="E0A6BCBC">
      <w:numFmt w:val="bullet"/>
      <w:lvlText w:val="-"/>
      <w:lvlJc w:val="left"/>
      <w:pPr>
        <w:ind w:left="30" w:hanging="16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336ACC8A">
      <w:numFmt w:val="bullet"/>
      <w:lvlText w:val="•"/>
      <w:lvlJc w:val="left"/>
      <w:pPr>
        <w:ind w:left="280" w:hanging="43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6468827C">
      <w:numFmt w:val="bullet"/>
      <w:lvlText w:val="•"/>
      <w:lvlJc w:val="left"/>
      <w:pPr>
        <w:ind w:left="1477" w:hanging="430"/>
      </w:pPr>
      <w:rPr>
        <w:rFonts w:hint="default"/>
        <w:lang w:val="uk-UA" w:eastAsia="en-US" w:bidi="ar-SA"/>
      </w:rPr>
    </w:lvl>
    <w:lvl w:ilvl="3" w:tplc="4CB41F36">
      <w:numFmt w:val="bullet"/>
      <w:lvlText w:val="•"/>
      <w:lvlJc w:val="left"/>
      <w:pPr>
        <w:ind w:left="2675" w:hanging="430"/>
      </w:pPr>
      <w:rPr>
        <w:rFonts w:hint="default"/>
        <w:lang w:val="uk-UA" w:eastAsia="en-US" w:bidi="ar-SA"/>
      </w:rPr>
    </w:lvl>
    <w:lvl w:ilvl="4" w:tplc="AAAE4F70">
      <w:numFmt w:val="bullet"/>
      <w:lvlText w:val="•"/>
      <w:lvlJc w:val="left"/>
      <w:pPr>
        <w:ind w:left="3873" w:hanging="430"/>
      </w:pPr>
      <w:rPr>
        <w:rFonts w:hint="default"/>
        <w:lang w:val="uk-UA" w:eastAsia="en-US" w:bidi="ar-SA"/>
      </w:rPr>
    </w:lvl>
    <w:lvl w:ilvl="5" w:tplc="CC78D0C2">
      <w:numFmt w:val="bullet"/>
      <w:lvlText w:val="•"/>
      <w:lvlJc w:val="left"/>
      <w:pPr>
        <w:ind w:left="5071" w:hanging="430"/>
      </w:pPr>
      <w:rPr>
        <w:rFonts w:hint="default"/>
        <w:lang w:val="uk-UA" w:eastAsia="en-US" w:bidi="ar-SA"/>
      </w:rPr>
    </w:lvl>
    <w:lvl w:ilvl="6" w:tplc="1CE4D240">
      <w:numFmt w:val="bullet"/>
      <w:lvlText w:val="•"/>
      <w:lvlJc w:val="left"/>
      <w:pPr>
        <w:ind w:left="6269" w:hanging="430"/>
      </w:pPr>
      <w:rPr>
        <w:rFonts w:hint="default"/>
        <w:lang w:val="uk-UA" w:eastAsia="en-US" w:bidi="ar-SA"/>
      </w:rPr>
    </w:lvl>
    <w:lvl w:ilvl="7" w:tplc="7370F868">
      <w:numFmt w:val="bullet"/>
      <w:lvlText w:val="•"/>
      <w:lvlJc w:val="left"/>
      <w:pPr>
        <w:ind w:left="7467" w:hanging="430"/>
      </w:pPr>
      <w:rPr>
        <w:rFonts w:hint="default"/>
        <w:lang w:val="uk-UA" w:eastAsia="en-US" w:bidi="ar-SA"/>
      </w:rPr>
    </w:lvl>
    <w:lvl w:ilvl="8" w:tplc="3D704E1E">
      <w:numFmt w:val="bullet"/>
      <w:lvlText w:val="•"/>
      <w:lvlJc w:val="left"/>
      <w:pPr>
        <w:ind w:left="8665" w:hanging="430"/>
      </w:pPr>
      <w:rPr>
        <w:rFonts w:hint="default"/>
        <w:lang w:val="uk-UA" w:eastAsia="en-US" w:bidi="ar-SA"/>
      </w:rPr>
    </w:lvl>
  </w:abstractNum>
  <w:abstractNum w:abstractNumId="18">
    <w:nsid w:val="7C115E4C"/>
    <w:multiLevelType w:val="hybridMultilevel"/>
    <w:tmpl w:val="BC3AA2B4"/>
    <w:lvl w:ilvl="0" w:tplc="4FAAB740">
      <w:numFmt w:val="bullet"/>
      <w:lvlText w:val="•"/>
      <w:lvlJc w:val="left"/>
      <w:pPr>
        <w:ind w:left="282" w:hanging="19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ADF4FFB2">
      <w:numFmt w:val="bullet"/>
      <w:lvlText w:val="•"/>
      <w:lvlJc w:val="left"/>
      <w:pPr>
        <w:ind w:left="1358" w:hanging="199"/>
      </w:pPr>
      <w:rPr>
        <w:rFonts w:hint="default"/>
        <w:lang w:val="uk-UA" w:eastAsia="en-US" w:bidi="ar-SA"/>
      </w:rPr>
    </w:lvl>
    <w:lvl w:ilvl="2" w:tplc="DCD80ED6">
      <w:numFmt w:val="bullet"/>
      <w:lvlText w:val="•"/>
      <w:lvlJc w:val="left"/>
      <w:pPr>
        <w:ind w:left="2436" w:hanging="199"/>
      </w:pPr>
      <w:rPr>
        <w:rFonts w:hint="default"/>
        <w:lang w:val="uk-UA" w:eastAsia="en-US" w:bidi="ar-SA"/>
      </w:rPr>
    </w:lvl>
    <w:lvl w:ilvl="3" w:tplc="81D2D2A8">
      <w:numFmt w:val="bullet"/>
      <w:lvlText w:val="•"/>
      <w:lvlJc w:val="left"/>
      <w:pPr>
        <w:ind w:left="3514" w:hanging="199"/>
      </w:pPr>
      <w:rPr>
        <w:rFonts w:hint="default"/>
        <w:lang w:val="uk-UA" w:eastAsia="en-US" w:bidi="ar-SA"/>
      </w:rPr>
    </w:lvl>
    <w:lvl w:ilvl="4" w:tplc="37505C34">
      <w:numFmt w:val="bullet"/>
      <w:lvlText w:val="•"/>
      <w:lvlJc w:val="left"/>
      <w:pPr>
        <w:ind w:left="4592" w:hanging="199"/>
      </w:pPr>
      <w:rPr>
        <w:rFonts w:hint="default"/>
        <w:lang w:val="uk-UA" w:eastAsia="en-US" w:bidi="ar-SA"/>
      </w:rPr>
    </w:lvl>
    <w:lvl w:ilvl="5" w:tplc="9EB2C1EA">
      <w:numFmt w:val="bullet"/>
      <w:lvlText w:val="•"/>
      <w:lvlJc w:val="left"/>
      <w:pPr>
        <w:ind w:left="5670" w:hanging="199"/>
      </w:pPr>
      <w:rPr>
        <w:rFonts w:hint="default"/>
        <w:lang w:val="uk-UA" w:eastAsia="en-US" w:bidi="ar-SA"/>
      </w:rPr>
    </w:lvl>
    <w:lvl w:ilvl="6" w:tplc="DF426694">
      <w:numFmt w:val="bullet"/>
      <w:lvlText w:val="•"/>
      <w:lvlJc w:val="left"/>
      <w:pPr>
        <w:ind w:left="6748" w:hanging="199"/>
      </w:pPr>
      <w:rPr>
        <w:rFonts w:hint="default"/>
        <w:lang w:val="uk-UA" w:eastAsia="en-US" w:bidi="ar-SA"/>
      </w:rPr>
    </w:lvl>
    <w:lvl w:ilvl="7" w:tplc="D910BDD0">
      <w:numFmt w:val="bullet"/>
      <w:lvlText w:val="•"/>
      <w:lvlJc w:val="left"/>
      <w:pPr>
        <w:ind w:left="7826" w:hanging="199"/>
      </w:pPr>
      <w:rPr>
        <w:rFonts w:hint="default"/>
        <w:lang w:val="uk-UA" w:eastAsia="en-US" w:bidi="ar-SA"/>
      </w:rPr>
    </w:lvl>
    <w:lvl w:ilvl="8" w:tplc="678CF640">
      <w:numFmt w:val="bullet"/>
      <w:lvlText w:val="•"/>
      <w:lvlJc w:val="left"/>
      <w:pPr>
        <w:ind w:left="8904" w:hanging="199"/>
      </w:pPr>
      <w:rPr>
        <w:rFonts w:hint="default"/>
        <w:lang w:val="uk-UA" w:eastAsia="en-US" w:bidi="ar-SA"/>
      </w:rPr>
    </w:lvl>
  </w:abstractNum>
  <w:abstractNum w:abstractNumId="19">
    <w:nsid w:val="7D3062ED"/>
    <w:multiLevelType w:val="hybridMultilevel"/>
    <w:tmpl w:val="F21472B4"/>
    <w:lvl w:ilvl="0" w:tplc="01BAA87E">
      <w:numFmt w:val="bullet"/>
      <w:lvlText w:val=""/>
      <w:lvlJc w:val="left"/>
      <w:pPr>
        <w:ind w:left="2407" w:hanging="83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378B466">
      <w:numFmt w:val="bullet"/>
      <w:lvlText w:val="•"/>
      <w:lvlJc w:val="left"/>
      <w:pPr>
        <w:ind w:left="3266" w:hanging="838"/>
      </w:pPr>
      <w:rPr>
        <w:rFonts w:hint="default"/>
        <w:lang w:val="uk-UA" w:eastAsia="en-US" w:bidi="ar-SA"/>
      </w:rPr>
    </w:lvl>
    <w:lvl w:ilvl="2" w:tplc="4C6095DA">
      <w:numFmt w:val="bullet"/>
      <w:lvlText w:val="•"/>
      <w:lvlJc w:val="left"/>
      <w:pPr>
        <w:ind w:left="4132" w:hanging="838"/>
      </w:pPr>
      <w:rPr>
        <w:rFonts w:hint="default"/>
        <w:lang w:val="uk-UA" w:eastAsia="en-US" w:bidi="ar-SA"/>
      </w:rPr>
    </w:lvl>
    <w:lvl w:ilvl="3" w:tplc="56F693EE">
      <w:numFmt w:val="bullet"/>
      <w:lvlText w:val="•"/>
      <w:lvlJc w:val="left"/>
      <w:pPr>
        <w:ind w:left="4998" w:hanging="838"/>
      </w:pPr>
      <w:rPr>
        <w:rFonts w:hint="default"/>
        <w:lang w:val="uk-UA" w:eastAsia="en-US" w:bidi="ar-SA"/>
      </w:rPr>
    </w:lvl>
    <w:lvl w:ilvl="4" w:tplc="780252E6">
      <w:numFmt w:val="bullet"/>
      <w:lvlText w:val="•"/>
      <w:lvlJc w:val="left"/>
      <w:pPr>
        <w:ind w:left="5864" w:hanging="838"/>
      </w:pPr>
      <w:rPr>
        <w:rFonts w:hint="default"/>
        <w:lang w:val="uk-UA" w:eastAsia="en-US" w:bidi="ar-SA"/>
      </w:rPr>
    </w:lvl>
    <w:lvl w:ilvl="5" w:tplc="90F0A974">
      <w:numFmt w:val="bullet"/>
      <w:lvlText w:val="•"/>
      <w:lvlJc w:val="left"/>
      <w:pPr>
        <w:ind w:left="6730" w:hanging="838"/>
      </w:pPr>
      <w:rPr>
        <w:rFonts w:hint="default"/>
        <w:lang w:val="uk-UA" w:eastAsia="en-US" w:bidi="ar-SA"/>
      </w:rPr>
    </w:lvl>
    <w:lvl w:ilvl="6" w:tplc="44166D24">
      <w:numFmt w:val="bullet"/>
      <w:lvlText w:val="•"/>
      <w:lvlJc w:val="left"/>
      <w:pPr>
        <w:ind w:left="7596" w:hanging="838"/>
      </w:pPr>
      <w:rPr>
        <w:rFonts w:hint="default"/>
        <w:lang w:val="uk-UA" w:eastAsia="en-US" w:bidi="ar-SA"/>
      </w:rPr>
    </w:lvl>
    <w:lvl w:ilvl="7" w:tplc="A16AF8C2">
      <w:numFmt w:val="bullet"/>
      <w:lvlText w:val="•"/>
      <w:lvlJc w:val="left"/>
      <w:pPr>
        <w:ind w:left="8462" w:hanging="838"/>
      </w:pPr>
      <w:rPr>
        <w:rFonts w:hint="default"/>
        <w:lang w:val="uk-UA" w:eastAsia="en-US" w:bidi="ar-SA"/>
      </w:rPr>
    </w:lvl>
    <w:lvl w:ilvl="8" w:tplc="DE74AB88">
      <w:numFmt w:val="bullet"/>
      <w:lvlText w:val="•"/>
      <w:lvlJc w:val="left"/>
      <w:pPr>
        <w:ind w:left="9328" w:hanging="838"/>
      </w:pPr>
      <w:rPr>
        <w:rFonts w:hint="default"/>
        <w:lang w:val="uk-UA" w:eastAsia="en-US" w:bidi="ar-SA"/>
      </w:rPr>
    </w:lvl>
  </w:abstractNum>
  <w:abstractNum w:abstractNumId="20">
    <w:nsid w:val="7FF246B1"/>
    <w:multiLevelType w:val="hybridMultilevel"/>
    <w:tmpl w:val="4E0A4FC0"/>
    <w:lvl w:ilvl="0" w:tplc="10D4F2E4">
      <w:start w:val="1"/>
      <w:numFmt w:val="decimal"/>
      <w:lvlText w:val="%1."/>
      <w:lvlJc w:val="left"/>
      <w:pPr>
        <w:ind w:left="282" w:hanging="38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1" w:tplc="D202126A">
      <w:numFmt w:val="bullet"/>
      <w:lvlText w:val="•"/>
      <w:lvlJc w:val="left"/>
      <w:pPr>
        <w:ind w:left="1358" w:hanging="382"/>
      </w:pPr>
      <w:rPr>
        <w:rFonts w:hint="default"/>
        <w:lang w:val="uk-UA" w:eastAsia="en-US" w:bidi="ar-SA"/>
      </w:rPr>
    </w:lvl>
    <w:lvl w:ilvl="2" w:tplc="A96ACBD0">
      <w:numFmt w:val="bullet"/>
      <w:lvlText w:val="•"/>
      <w:lvlJc w:val="left"/>
      <w:pPr>
        <w:ind w:left="2436" w:hanging="382"/>
      </w:pPr>
      <w:rPr>
        <w:rFonts w:hint="default"/>
        <w:lang w:val="uk-UA" w:eastAsia="en-US" w:bidi="ar-SA"/>
      </w:rPr>
    </w:lvl>
    <w:lvl w:ilvl="3" w:tplc="77DCC42C">
      <w:numFmt w:val="bullet"/>
      <w:lvlText w:val="•"/>
      <w:lvlJc w:val="left"/>
      <w:pPr>
        <w:ind w:left="3514" w:hanging="382"/>
      </w:pPr>
      <w:rPr>
        <w:rFonts w:hint="default"/>
        <w:lang w:val="uk-UA" w:eastAsia="en-US" w:bidi="ar-SA"/>
      </w:rPr>
    </w:lvl>
    <w:lvl w:ilvl="4" w:tplc="56C0882A">
      <w:numFmt w:val="bullet"/>
      <w:lvlText w:val="•"/>
      <w:lvlJc w:val="left"/>
      <w:pPr>
        <w:ind w:left="4592" w:hanging="382"/>
      </w:pPr>
      <w:rPr>
        <w:rFonts w:hint="default"/>
        <w:lang w:val="uk-UA" w:eastAsia="en-US" w:bidi="ar-SA"/>
      </w:rPr>
    </w:lvl>
    <w:lvl w:ilvl="5" w:tplc="5210BCA2">
      <w:numFmt w:val="bullet"/>
      <w:lvlText w:val="•"/>
      <w:lvlJc w:val="left"/>
      <w:pPr>
        <w:ind w:left="5670" w:hanging="382"/>
      </w:pPr>
      <w:rPr>
        <w:rFonts w:hint="default"/>
        <w:lang w:val="uk-UA" w:eastAsia="en-US" w:bidi="ar-SA"/>
      </w:rPr>
    </w:lvl>
    <w:lvl w:ilvl="6" w:tplc="0252754A">
      <w:numFmt w:val="bullet"/>
      <w:lvlText w:val="•"/>
      <w:lvlJc w:val="left"/>
      <w:pPr>
        <w:ind w:left="6748" w:hanging="382"/>
      </w:pPr>
      <w:rPr>
        <w:rFonts w:hint="default"/>
        <w:lang w:val="uk-UA" w:eastAsia="en-US" w:bidi="ar-SA"/>
      </w:rPr>
    </w:lvl>
    <w:lvl w:ilvl="7" w:tplc="14685F60">
      <w:numFmt w:val="bullet"/>
      <w:lvlText w:val="•"/>
      <w:lvlJc w:val="left"/>
      <w:pPr>
        <w:ind w:left="7826" w:hanging="382"/>
      </w:pPr>
      <w:rPr>
        <w:rFonts w:hint="default"/>
        <w:lang w:val="uk-UA" w:eastAsia="en-US" w:bidi="ar-SA"/>
      </w:rPr>
    </w:lvl>
    <w:lvl w:ilvl="8" w:tplc="7218893C">
      <w:numFmt w:val="bullet"/>
      <w:lvlText w:val="•"/>
      <w:lvlJc w:val="left"/>
      <w:pPr>
        <w:ind w:left="8904" w:hanging="382"/>
      </w:pPr>
      <w:rPr>
        <w:rFonts w:hint="default"/>
        <w:lang w:val="uk-UA" w:eastAsia="en-US" w:bidi="ar-SA"/>
      </w:rPr>
    </w:lvl>
  </w:abstractNum>
  <w:num w:numId="1">
    <w:abstractNumId w:val="6"/>
  </w:num>
  <w:num w:numId="2">
    <w:abstractNumId w:val="18"/>
  </w:num>
  <w:num w:numId="3">
    <w:abstractNumId w:val="14"/>
  </w:num>
  <w:num w:numId="4">
    <w:abstractNumId w:val="20"/>
  </w:num>
  <w:num w:numId="5">
    <w:abstractNumId w:val="5"/>
  </w:num>
  <w:num w:numId="6">
    <w:abstractNumId w:val="10"/>
  </w:num>
  <w:num w:numId="7">
    <w:abstractNumId w:val="3"/>
  </w:num>
  <w:num w:numId="8">
    <w:abstractNumId w:val="7"/>
  </w:num>
  <w:num w:numId="9">
    <w:abstractNumId w:val="15"/>
  </w:num>
  <w:num w:numId="10">
    <w:abstractNumId w:val="12"/>
  </w:num>
  <w:num w:numId="11">
    <w:abstractNumId w:val="13"/>
  </w:num>
  <w:num w:numId="12">
    <w:abstractNumId w:val="11"/>
  </w:num>
  <w:num w:numId="13">
    <w:abstractNumId w:val="16"/>
  </w:num>
  <w:num w:numId="14">
    <w:abstractNumId w:val="1"/>
  </w:num>
  <w:num w:numId="15">
    <w:abstractNumId w:val="8"/>
  </w:num>
  <w:num w:numId="16">
    <w:abstractNumId w:val="19"/>
  </w:num>
  <w:num w:numId="17">
    <w:abstractNumId w:val="17"/>
  </w:num>
  <w:num w:numId="18">
    <w:abstractNumId w:val="4"/>
  </w:num>
  <w:num w:numId="19">
    <w:abstractNumId w:val="0"/>
  </w:num>
  <w:num w:numId="20">
    <w:abstractNumId w:val="9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5B467C"/>
    <w:rsid w:val="001308F8"/>
    <w:rsid w:val="005B467C"/>
    <w:rsid w:val="007219B2"/>
    <w:rsid w:val="00A5367D"/>
    <w:rsid w:val="00AE6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6D0FBF-96BB-4C20-8C30-FEB3FC84F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991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282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282" w:firstLine="708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541</Words>
  <Characters>3089</Characters>
  <Application>Microsoft Office Word</Application>
  <DocSecurity>0</DocSecurity>
  <Lines>25</Lines>
  <Paragraphs>7</Paragraphs>
  <ScaleCrop>false</ScaleCrop>
  <Company/>
  <LinksUpToDate>false</LinksUpToDate>
  <CharactersWithSpaces>3623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4</cp:revision>
  <dcterms:created xsi:type="dcterms:W3CDTF">2025-03-26T10:07:00Z</dcterms:created>
  <dcterms:modified xsi:type="dcterms:W3CDTF">2025-03-27T08:18:00Z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2025-03-26T00:00:00Z</vt:filetime>
  </property>
  <property fmtid="{D5CDD505-2E9C-101B-9397-08002B2CF9AE}" pid="5" name="Producer">
    <vt:lpwstr>Microsoft® Word 2016</vt:lpwstr>
  </property>
</Properties>
</file>