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0A0A" w:rsidRPr="00D3465A" w:rsidRDefault="00530A0A" w:rsidP="00530A0A">
      <w:pPr>
        <w:pBdr>
          <w:bottom w:val="single" w:sz="4" w:space="17" w:color="auto"/>
        </w:pBdr>
        <w:spacing w:after="0" w:line="240" w:lineRule="auto"/>
        <w:jc w:val="center"/>
        <w:rPr>
          <w:sz w:val="28"/>
          <w:szCs w:val="28"/>
          <w:lang w:val="uk-UA"/>
        </w:rPr>
      </w:pPr>
      <w:r w:rsidRPr="00D3465A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530A0A" w:rsidRPr="00D3465A" w:rsidRDefault="00530A0A" w:rsidP="00530A0A">
      <w:pPr>
        <w:spacing w:after="0" w:line="240" w:lineRule="auto"/>
        <w:jc w:val="center"/>
        <w:rPr>
          <w:sz w:val="20"/>
          <w:szCs w:val="20"/>
          <w:lang w:val="uk-UA"/>
        </w:rPr>
      </w:pPr>
      <w:r w:rsidRPr="00D3465A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530A0A" w:rsidRPr="00D3465A" w:rsidRDefault="00530A0A" w:rsidP="00530A0A">
      <w:pPr>
        <w:pBdr>
          <w:bottom w:val="single" w:sz="4" w:space="1" w:color="auto"/>
        </w:pBdr>
        <w:spacing w:before="240" w:after="0" w:line="240" w:lineRule="auto"/>
        <w:jc w:val="center"/>
        <w:rPr>
          <w:sz w:val="28"/>
          <w:szCs w:val="28"/>
          <w:lang w:val="uk-UA"/>
        </w:rPr>
      </w:pPr>
      <w:r w:rsidRPr="00D3465A">
        <w:rPr>
          <w:sz w:val="28"/>
          <w:szCs w:val="28"/>
          <w:lang w:val="uk-UA"/>
        </w:rPr>
        <w:t>Філологічний факультет</w:t>
      </w:r>
    </w:p>
    <w:p w:rsidR="00530A0A" w:rsidRPr="00D3465A" w:rsidRDefault="00530A0A" w:rsidP="00530A0A">
      <w:pPr>
        <w:spacing w:after="0" w:line="240" w:lineRule="auto"/>
        <w:jc w:val="center"/>
        <w:rPr>
          <w:sz w:val="20"/>
          <w:szCs w:val="20"/>
          <w:lang w:val="uk-UA"/>
        </w:rPr>
      </w:pPr>
      <w:r w:rsidRPr="00D3465A">
        <w:rPr>
          <w:sz w:val="20"/>
          <w:szCs w:val="20"/>
          <w:lang w:val="uk-UA"/>
        </w:rPr>
        <w:t>(повне найменування інституту/факультету)</w:t>
      </w:r>
    </w:p>
    <w:p w:rsidR="00530A0A" w:rsidRPr="00D3465A" w:rsidRDefault="00530A0A" w:rsidP="00530A0A">
      <w:pPr>
        <w:pBdr>
          <w:bottom w:val="single" w:sz="4" w:space="1" w:color="auto"/>
        </w:pBdr>
        <w:spacing w:before="240" w:after="0" w:line="240" w:lineRule="auto"/>
        <w:jc w:val="center"/>
        <w:rPr>
          <w:sz w:val="28"/>
          <w:szCs w:val="28"/>
          <w:lang w:val="uk-UA"/>
        </w:rPr>
      </w:pPr>
      <w:r w:rsidRPr="00D3465A">
        <w:rPr>
          <w:sz w:val="28"/>
          <w:szCs w:val="28"/>
          <w:lang w:val="uk-UA"/>
        </w:rPr>
        <w:t>Кафедра болгарської філології</w:t>
      </w:r>
    </w:p>
    <w:p w:rsidR="00530A0A" w:rsidRPr="00D3465A" w:rsidRDefault="00530A0A" w:rsidP="00530A0A">
      <w:pPr>
        <w:spacing w:after="0" w:line="240" w:lineRule="auto"/>
        <w:jc w:val="center"/>
        <w:rPr>
          <w:sz w:val="20"/>
          <w:szCs w:val="20"/>
          <w:lang w:val="uk-UA"/>
        </w:rPr>
      </w:pPr>
      <w:r w:rsidRPr="00D3465A">
        <w:rPr>
          <w:sz w:val="20"/>
          <w:szCs w:val="20"/>
          <w:lang w:val="uk-UA"/>
        </w:rPr>
        <w:t>(повна назва кафедри)</w:t>
      </w:r>
    </w:p>
    <w:p w:rsidR="00530A0A" w:rsidRPr="00D3465A" w:rsidRDefault="00530A0A" w:rsidP="00530A0A">
      <w:pPr>
        <w:spacing w:after="0" w:line="240" w:lineRule="auto"/>
        <w:rPr>
          <w:b/>
          <w:spacing w:val="60"/>
          <w:sz w:val="40"/>
          <w:szCs w:val="40"/>
          <w:lang w:val="uk-UA"/>
        </w:rPr>
      </w:pPr>
    </w:p>
    <w:p w:rsidR="00530A0A" w:rsidRPr="00D3465A" w:rsidRDefault="00530A0A" w:rsidP="00530A0A">
      <w:pPr>
        <w:spacing w:after="0" w:line="240" w:lineRule="auto"/>
        <w:jc w:val="center"/>
        <w:rPr>
          <w:b/>
          <w:spacing w:val="60"/>
          <w:sz w:val="32"/>
          <w:szCs w:val="32"/>
          <w:lang w:val="uk-UA"/>
        </w:rPr>
      </w:pPr>
      <w:r w:rsidRPr="00D3465A">
        <w:rPr>
          <w:b/>
          <w:spacing w:val="60"/>
          <w:sz w:val="32"/>
          <w:szCs w:val="32"/>
          <w:lang w:val="uk-UA"/>
        </w:rPr>
        <w:t>Дипломна робота</w:t>
      </w:r>
    </w:p>
    <w:p w:rsidR="00530A0A" w:rsidRPr="00D3465A" w:rsidRDefault="00530A0A" w:rsidP="00530A0A">
      <w:pPr>
        <w:tabs>
          <w:tab w:val="right" w:pos="9355"/>
        </w:tabs>
        <w:spacing w:after="0" w:line="240" w:lineRule="auto"/>
        <w:jc w:val="center"/>
        <w:rPr>
          <w:sz w:val="28"/>
          <w:szCs w:val="28"/>
          <w:lang w:val="uk-UA"/>
        </w:rPr>
      </w:pPr>
    </w:p>
    <w:p w:rsidR="00530A0A" w:rsidRPr="00D3465A" w:rsidRDefault="00530A0A" w:rsidP="00530A0A">
      <w:pPr>
        <w:tabs>
          <w:tab w:val="right" w:pos="9355"/>
        </w:tabs>
        <w:spacing w:after="0" w:line="240" w:lineRule="auto"/>
        <w:jc w:val="center"/>
        <w:rPr>
          <w:sz w:val="28"/>
          <w:szCs w:val="28"/>
          <w:lang w:val="uk-UA"/>
        </w:rPr>
      </w:pPr>
      <w:r w:rsidRPr="00D3465A">
        <w:rPr>
          <w:sz w:val="28"/>
          <w:szCs w:val="28"/>
          <w:lang w:val="uk-UA"/>
        </w:rPr>
        <w:t>БАКАЛАВРА</w:t>
      </w:r>
    </w:p>
    <w:p w:rsidR="00530A0A" w:rsidRPr="00D3465A" w:rsidRDefault="00530A0A" w:rsidP="00530A0A">
      <w:pPr>
        <w:tabs>
          <w:tab w:val="right" w:pos="9355"/>
        </w:tabs>
        <w:spacing w:after="0" w:line="240" w:lineRule="auto"/>
        <w:jc w:val="center"/>
        <w:rPr>
          <w:sz w:val="28"/>
          <w:szCs w:val="28"/>
          <w:lang w:val="uk-UA"/>
        </w:rPr>
      </w:pPr>
    </w:p>
    <w:p w:rsidR="00530A0A" w:rsidRPr="00D3465A" w:rsidRDefault="00530A0A" w:rsidP="00530A0A">
      <w:pPr>
        <w:tabs>
          <w:tab w:val="right" w:pos="9355"/>
        </w:tabs>
        <w:spacing w:after="0" w:line="240" w:lineRule="auto"/>
        <w:jc w:val="center"/>
        <w:rPr>
          <w:sz w:val="28"/>
          <w:szCs w:val="28"/>
          <w:lang w:val="uk-UA"/>
        </w:rPr>
      </w:pPr>
    </w:p>
    <w:p w:rsidR="00530A0A" w:rsidRPr="00D3465A" w:rsidRDefault="00530A0A" w:rsidP="00530A0A">
      <w:pPr>
        <w:tabs>
          <w:tab w:val="right" w:pos="9355"/>
        </w:tabs>
        <w:spacing w:after="0" w:line="240" w:lineRule="auto"/>
        <w:jc w:val="center"/>
        <w:rPr>
          <w:color w:val="000000"/>
          <w:sz w:val="32"/>
          <w:szCs w:val="32"/>
          <w:lang w:val="uk-UA"/>
        </w:rPr>
      </w:pPr>
      <w:r w:rsidRPr="00D3465A">
        <w:rPr>
          <w:sz w:val="28"/>
          <w:szCs w:val="28"/>
          <w:lang w:val="uk-UA"/>
        </w:rPr>
        <w:t xml:space="preserve">на тему: </w:t>
      </w:r>
      <w:r w:rsidRPr="00D3465A">
        <w:rPr>
          <w:b/>
          <w:sz w:val="32"/>
          <w:szCs w:val="32"/>
          <w:lang w:val="uk-UA"/>
        </w:rPr>
        <w:t>«</w:t>
      </w:r>
      <w:proofErr w:type="spellStart"/>
      <w:r w:rsidRPr="00D3465A">
        <w:rPr>
          <w:b/>
          <w:sz w:val="32"/>
          <w:szCs w:val="32"/>
        </w:rPr>
        <w:t>Символіка</w:t>
      </w:r>
      <w:proofErr w:type="spellEnd"/>
      <w:r w:rsidRPr="00D3465A">
        <w:rPr>
          <w:b/>
          <w:sz w:val="32"/>
          <w:szCs w:val="32"/>
        </w:rPr>
        <w:t xml:space="preserve"> </w:t>
      </w:r>
      <w:proofErr w:type="spellStart"/>
      <w:r w:rsidRPr="00D3465A">
        <w:rPr>
          <w:b/>
          <w:sz w:val="32"/>
          <w:szCs w:val="32"/>
          <w:lang w:val="uk-UA"/>
        </w:rPr>
        <w:t>зоонімів</w:t>
      </w:r>
      <w:proofErr w:type="spellEnd"/>
      <w:r w:rsidRPr="00D3465A">
        <w:rPr>
          <w:b/>
          <w:sz w:val="32"/>
          <w:szCs w:val="32"/>
        </w:rPr>
        <w:t xml:space="preserve"> в </w:t>
      </w:r>
      <w:proofErr w:type="spellStart"/>
      <w:r w:rsidRPr="00D3465A">
        <w:rPr>
          <w:b/>
          <w:sz w:val="32"/>
          <w:szCs w:val="32"/>
        </w:rPr>
        <w:t>українській</w:t>
      </w:r>
      <w:proofErr w:type="spellEnd"/>
      <w:r w:rsidRPr="00D3465A">
        <w:rPr>
          <w:b/>
          <w:sz w:val="32"/>
          <w:szCs w:val="32"/>
        </w:rPr>
        <w:t xml:space="preserve"> та </w:t>
      </w:r>
      <w:proofErr w:type="spellStart"/>
      <w:r w:rsidRPr="00D3465A">
        <w:rPr>
          <w:b/>
          <w:sz w:val="32"/>
          <w:szCs w:val="32"/>
        </w:rPr>
        <w:t>болгарській</w:t>
      </w:r>
      <w:proofErr w:type="spellEnd"/>
      <w:r w:rsidRPr="00D3465A">
        <w:rPr>
          <w:b/>
          <w:sz w:val="32"/>
          <w:szCs w:val="32"/>
        </w:rPr>
        <w:t xml:space="preserve"> </w:t>
      </w:r>
      <w:proofErr w:type="spellStart"/>
      <w:r w:rsidRPr="00D3465A">
        <w:rPr>
          <w:b/>
          <w:sz w:val="32"/>
          <w:szCs w:val="32"/>
        </w:rPr>
        <w:t>фразеології</w:t>
      </w:r>
      <w:proofErr w:type="spellEnd"/>
      <w:r w:rsidRPr="00D3465A">
        <w:rPr>
          <w:b/>
          <w:sz w:val="32"/>
          <w:szCs w:val="32"/>
          <w:lang w:val="uk-UA"/>
        </w:rPr>
        <w:t>»</w:t>
      </w:r>
    </w:p>
    <w:p w:rsidR="00530A0A" w:rsidRPr="00D3465A" w:rsidRDefault="00530A0A" w:rsidP="00530A0A">
      <w:pPr>
        <w:tabs>
          <w:tab w:val="right" w:pos="9355"/>
        </w:tabs>
        <w:spacing w:after="0" w:line="240" w:lineRule="auto"/>
        <w:jc w:val="center"/>
        <w:rPr>
          <w:sz w:val="28"/>
          <w:szCs w:val="28"/>
          <w:lang w:val="uk-UA"/>
        </w:rPr>
      </w:pPr>
    </w:p>
    <w:p w:rsidR="00530A0A" w:rsidRPr="00D3465A" w:rsidRDefault="00530A0A" w:rsidP="00530A0A">
      <w:pPr>
        <w:tabs>
          <w:tab w:val="right" w:pos="9355"/>
        </w:tabs>
        <w:spacing w:after="0" w:line="240" w:lineRule="auto"/>
        <w:jc w:val="center"/>
        <w:rPr>
          <w:b/>
          <w:sz w:val="24"/>
          <w:szCs w:val="24"/>
          <w:lang w:val="uk-UA"/>
        </w:rPr>
      </w:pPr>
      <w:r w:rsidRPr="00D3465A">
        <w:rPr>
          <w:b/>
          <w:sz w:val="24"/>
          <w:szCs w:val="24"/>
          <w:lang w:val="uk-UA"/>
        </w:rPr>
        <w:t>«</w:t>
      </w:r>
      <w:r w:rsidRPr="00D3465A">
        <w:rPr>
          <w:b/>
          <w:sz w:val="24"/>
          <w:szCs w:val="24"/>
          <w:lang w:val="en-US"/>
        </w:rPr>
        <w:t>S</w:t>
      </w:r>
      <w:proofErr w:type="spellStart"/>
      <w:r w:rsidRPr="00D3465A">
        <w:rPr>
          <w:b/>
          <w:sz w:val="24"/>
          <w:szCs w:val="24"/>
          <w:lang w:val="en"/>
        </w:rPr>
        <w:t>ymbolism</w:t>
      </w:r>
      <w:proofErr w:type="spellEnd"/>
      <w:r w:rsidRPr="00D3465A">
        <w:rPr>
          <w:b/>
          <w:sz w:val="24"/>
          <w:szCs w:val="24"/>
          <w:lang w:val="en"/>
        </w:rPr>
        <w:t xml:space="preserve"> Of The Images Of Animals In Ukrainian And Bulgarian Phraseology</w:t>
      </w:r>
      <w:r w:rsidRPr="00D3465A">
        <w:rPr>
          <w:b/>
          <w:sz w:val="24"/>
          <w:szCs w:val="24"/>
          <w:lang w:val="uk-UA"/>
        </w:rPr>
        <w:t>»</w:t>
      </w:r>
    </w:p>
    <w:p w:rsidR="00530A0A" w:rsidRPr="00D3465A" w:rsidRDefault="00530A0A" w:rsidP="00530A0A">
      <w:pPr>
        <w:tabs>
          <w:tab w:val="right" w:pos="9355"/>
        </w:tabs>
        <w:spacing w:after="0" w:line="240" w:lineRule="auto"/>
        <w:jc w:val="center"/>
        <w:rPr>
          <w:sz w:val="24"/>
          <w:szCs w:val="24"/>
          <w:u w:val="single"/>
          <w:lang w:val="uk-UA"/>
        </w:rPr>
      </w:pPr>
    </w:p>
    <w:p w:rsidR="00530A0A" w:rsidRPr="00D3465A" w:rsidRDefault="00530A0A" w:rsidP="00530A0A">
      <w:pPr>
        <w:tabs>
          <w:tab w:val="right" w:pos="9355"/>
        </w:tabs>
        <w:spacing w:after="0" w:line="240" w:lineRule="auto"/>
        <w:rPr>
          <w:sz w:val="24"/>
          <w:szCs w:val="24"/>
          <w:u w:val="single"/>
          <w:lang w:val="uk-UA"/>
        </w:rPr>
      </w:pPr>
    </w:p>
    <w:p w:rsidR="00530A0A" w:rsidRPr="00D3465A" w:rsidRDefault="00530A0A" w:rsidP="00530A0A">
      <w:pPr>
        <w:tabs>
          <w:tab w:val="right" w:pos="9355"/>
        </w:tabs>
        <w:spacing w:after="0" w:line="240" w:lineRule="auto"/>
        <w:rPr>
          <w:sz w:val="28"/>
          <w:szCs w:val="28"/>
          <w:u w:val="single"/>
          <w:lang w:val="uk-UA"/>
        </w:rPr>
      </w:pPr>
    </w:p>
    <w:p w:rsidR="00530A0A" w:rsidRPr="00D3465A" w:rsidRDefault="00530A0A" w:rsidP="00530A0A">
      <w:pPr>
        <w:spacing w:after="0" w:line="240" w:lineRule="auto"/>
        <w:ind w:left="2340"/>
        <w:rPr>
          <w:sz w:val="28"/>
          <w:szCs w:val="28"/>
          <w:lang w:val="uk-UA"/>
        </w:rPr>
      </w:pPr>
      <w:r w:rsidRPr="00D3465A">
        <w:rPr>
          <w:sz w:val="28"/>
          <w:szCs w:val="28"/>
          <w:lang w:val="uk-UA"/>
        </w:rPr>
        <w:t>Виконала: студентка денної форми навчання</w:t>
      </w:r>
    </w:p>
    <w:p w:rsidR="00530A0A" w:rsidRPr="00D3465A" w:rsidRDefault="00530A0A" w:rsidP="00530A0A">
      <w:pPr>
        <w:spacing w:after="0" w:line="240" w:lineRule="auto"/>
        <w:ind w:left="2340"/>
        <w:rPr>
          <w:sz w:val="28"/>
          <w:szCs w:val="28"/>
          <w:lang w:val="uk-UA"/>
        </w:rPr>
      </w:pPr>
      <w:r w:rsidRPr="00D3465A">
        <w:rPr>
          <w:sz w:val="28"/>
          <w:szCs w:val="28"/>
          <w:lang w:val="uk-UA"/>
        </w:rPr>
        <w:t>спеціальності 6.020303 Філологія</w:t>
      </w:r>
    </w:p>
    <w:p w:rsidR="00530A0A" w:rsidRPr="00D3465A" w:rsidRDefault="00530A0A" w:rsidP="00530A0A">
      <w:pPr>
        <w:spacing w:after="0" w:line="240" w:lineRule="auto"/>
        <w:ind w:left="2340" w:firstLine="708"/>
        <w:rPr>
          <w:sz w:val="16"/>
          <w:szCs w:val="16"/>
          <w:lang w:val="uk-UA"/>
        </w:rPr>
      </w:pPr>
    </w:p>
    <w:p w:rsidR="00530A0A" w:rsidRPr="00D3465A" w:rsidRDefault="00530A0A" w:rsidP="00530A0A">
      <w:pPr>
        <w:spacing w:after="0" w:line="240" w:lineRule="auto"/>
        <w:ind w:left="2340"/>
        <w:rPr>
          <w:sz w:val="20"/>
          <w:szCs w:val="20"/>
          <w:lang w:val="uk-UA"/>
        </w:rPr>
      </w:pPr>
      <w:proofErr w:type="spellStart"/>
      <w:r w:rsidRPr="00D3465A">
        <w:rPr>
          <w:sz w:val="28"/>
          <w:szCs w:val="28"/>
          <w:lang w:val="uk-UA"/>
        </w:rPr>
        <w:t>Чілей</w:t>
      </w:r>
      <w:proofErr w:type="spellEnd"/>
      <w:r w:rsidRPr="00D3465A">
        <w:rPr>
          <w:sz w:val="28"/>
          <w:szCs w:val="28"/>
          <w:lang w:val="uk-UA"/>
        </w:rPr>
        <w:t xml:space="preserve"> Антоніна Олександрівна</w:t>
      </w:r>
    </w:p>
    <w:p w:rsidR="00530A0A" w:rsidRPr="00D3465A" w:rsidRDefault="00530A0A" w:rsidP="00530A0A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sz w:val="28"/>
          <w:szCs w:val="28"/>
          <w:lang w:val="uk-UA"/>
        </w:rPr>
      </w:pPr>
      <w:r w:rsidRPr="00D3465A">
        <w:rPr>
          <w:sz w:val="28"/>
          <w:szCs w:val="28"/>
          <w:lang w:val="uk-UA"/>
        </w:rPr>
        <w:t xml:space="preserve">Керівник:  </w:t>
      </w:r>
      <w:proofErr w:type="spellStart"/>
      <w:r w:rsidRPr="00D3465A">
        <w:rPr>
          <w:sz w:val="28"/>
          <w:szCs w:val="28"/>
          <w:lang w:val="uk-UA"/>
        </w:rPr>
        <w:t>канд.філол.наук</w:t>
      </w:r>
      <w:proofErr w:type="spellEnd"/>
      <w:r w:rsidRPr="00D3465A">
        <w:rPr>
          <w:sz w:val="28"/>
          <w:szCs w:val="28"/>
          <w:lang w:val="uk-UA"/>
        </w:rPr>
        <w:t xml:space="preserve">, доц. Стоянова Д.Ф. __________ </w:t>
      </w:r>
    </w:p>
    <w:p w:rsidR="00530A0A" w:rsidRPr="00D3465A" w:rsidRDefault="00530A0A" w:rsidP="00530A0A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sz w:val="28"/>
          <w:szCs w:val="28"/>
          <w:lang w:val="uk-UA"/>
        </w:rPr>
      </w:pPr>
      <w:r w:rsidRPr="00D3465A">
        <w:rPr>
          <w:sz w:val="28"/>
          <w:szCs w:val="28"/>
          <w:lang w:val="uk-UA"/>
        </w:rPr>
        <w:t>Рецензент: доц. Георгієва С.І.</w:t>
      </w:r>
    </w:p>
    <w:p w:rsidR="00530A0A" w:rsidRPr="00D3465A" w:rsidRDefault="00530A0A" w:rsidP="00530A0A">
      <w:pPr>
        <w:tabs>
          <w:tab w:val="left" w:pos="5245"/>
          <w:tab w:val="right" w:pos="9355"/>
        </w:tabs>
        <w:spacing w:before="120" w:after="0" w:line="240" w:lineRule="auto"/>
        <w:rPr>
          <w:sz w:val="28"/>
          <w:szCs w:val="28"/>
          <w:lang w:val="uk-UA"/>
        </w:rPr>
      </w:pPr>
    </w:p>
    <w:p w:rsidR="00530A0A" w:rsidRPr="00D3465A" w:rsidRDefault="00530A0A" w:rsidP="00530A0A">
      <w:pPr>
        <w:spacing w:after="0" w:line="240" w:lineRule="auto"/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530A0A" w:rsidRPr="00D3465A" w:rsidTr="00692218">
        <w:trPr>
          <w:jc w:val="center"/>
        </w:trPr>
        <w:tc>
          <w:tcPr>
            <w:tcW w:w="5082" w:type="dxa"/>
          </w:tcPr>
          <w:p w:rsidR="00530A0A" w:rsidRPr="00D3465A" w:rsidRDefault="00530A0A" w:rsidP="00692218">
            <w:pPr>
              <w:spacing w:after="0" w:line="240" w:lineRule="auto"/>
              <w:rPr>
                <w:sz w:val="28"/>
                <w:szCs w:val="28"/>
                <w:lang w:val="uk-UA"/>
              </w:rPr>
            </w:pPr>
            <w:r w:rsidRPr="00D3465A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530A0A" w:rsidRPr="00D3465A" w:rsidRDefault="00530A0A" w:rsidP="00692218">
            <w:pPr>
              <w:spacing w:before="120" w:after="0" w:line="240" w:lineRule="auto"/>
              <w:rPr>
                <w:sz w:val="28"/>
                <w:szCs w:val="28"/>
                <w:lang w:val="uk-UA"/>
              </w:rPr>
            </w:pPr>
            <w:r w:rsidRPr="00D3465A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530A0A" w:rsidRPr="00D3465A" w:rsidRDefault="00530A0A" w:rsidP="00692218">
            <w:pPr>
              <w:spacing w:before="120" w:after="0" w:line="240" w:lineRule="auto"/>
              <w:rPr>
                <w:sz w:val="28"/>
                <w:szCs w:val="28"/>
                <w:lang w:val="uk-UA"/>
              </w:rPr>
            </w:pPr>
            <w:r w:rsidRPr="00D3465A">
              <w:rPr>
                <w:sz w:val="28"/>
                <w:szCs w:val="28"/>
                <w:lang w:val="uk-UA"/>
              </w:rPr>
              <w:t>№ ___ від ____________201</w:t>
            </w:r>
            <w:r w:rsidRPr="00D3465A">
              <w:rPr>
                <w:sz w:val="28"/>
                <w:szCs w:val="28"/>
              </w:rPr>
              <w:t>7</w:t>
            </w:r>
            <w:r w:rsidRPr="00D3465A">
              <w:rPr>
                <w:sz w:val="28"/>
                <w:szCs w:val="28"/>
                <w:lang w:val="uk-UA"/>
              </w:rPr>
              <w:t xml:space="preserve"> р. </w:t>
            </w:r>
          </w:p>
          <w:p w:rsidR="00530A0A" w:rsidRPr="00D3465A" w:rsidRDefault="00530A0A" w:rsidP="00692218">
            <w:pPr>
              <w:spacing w:before="600" w:after="0" w:line="240" w:lineRule="auto"/>
              <w:rPr>
                <w:sz w:val="28"/>
                <w:szCs w:val="28"/>
                <w:lang w:val="uk-UA"/>
              </w:rPr>
            </w:pPr>
            <w:r w:rsidRPr="00D3465A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530A0A" w:rsidRPr="00D3465A" w:rsidRDefault="00530A0A" w:rsidP="00692218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sz w:val="28"/>
                <w:szCs w:val="28"/>
                <w:u w:val="single"/>
                <w:lang w:val="uk-UA"/>
              </w:rPr>
            </w:pPr>
            <w:r w:rsidRPr="00D3465A">
              <w:rPr>
                <w:sz w:val="28"/>
                <w:szCs w:val="28"/>
                <w:u w:val="single"/>
                <w:lang w:val="uk-UA"/>
              </w:rPr>
              <w:tab/>
            </w:r>
            <w:r w:rsidRPr="00D3465A">
              <w:rPr>
                <w:sz w:val="28"/>
                <w:szCs w:val="28"/>
                <w:lang w:val="uk-UA"/>
              </w:rPr>
              <w:t xml:space="preserve">  проф. Колесник В.О.</w:t>
            </w:r>
          </w:p>
          <w:p w:rsidR="00530A0A" w:rsidRPr="00D3465A" w:rsidRDefault="00530A0A" w:rsidP="00692218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sz w:val="20"/>
                <w:szCs w:val="20"/>
                <w:lang w:val="uk-UA"/>
              </w:rPr>
            </w:pPr>
            <w:r w:rsidRPr="00D3465A">
              <w:rPr>
                <w:sz w:val="20"/>
                <w:szCs w:val="20"/>
                <w:lang w:val="uk-UA"/>
              </w:rPr>
              <w:tab/>
              <w:t>(підпис)</w:t>
            </w:r>
            <w:r w:rsidRPr="00D3465A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530A0A" w:rsidRPr="00D3465A" w:rsidRDefault="00530A0A" w:rsidP="00692218">
            <w:pPr>
              <w:tabs>
                <w:tab w:val="right" w:pos="4462"/>
              </w:tabs>
              <w:spacing w:after="0" w:line="240" w:lineRule="auto"/>
              <w:rPr>
                <w:sz w:val="28"/>
                <w:szCs w:val="28"/>
                <w:lang w:val="uk-UA"/>
              </w:rPr>
            </w:pPr>
            <w:r w:rsidRPr="00D3465A">
              <w:rPr>
                <w:sz w:val="28"/>
                <w:szCs w:val="28"/>
                <w:lang w:val="uk-UA"/>
              </w:rPr>
              <w:t>Захищено на засіданні ЕК № 4</w:t>
            </w:r>
          </w:p>
          <w:p w:rsidR="00530A0A" w:rsidRPr="00D3465A" w:rsidRDefault="00530A0A" w:rsidP="00692218">
            <w:pPr>
              <w:tabs>
                <w:tab w:val="right" w:pos="4462"/>
              </w:tabs>
              <w:spacing w:before="120" w:after="0" w:line="240" w:lineRule="auto"/>
              <w:rPr>
                <w:sz w:val="28"/>
                <w:szCs w:val="28"/>
                <w:lang w:val="uk-UA"/>
              </w:rPr>
            </w:pPr>
            <w:r w:rsidRPr="00D3465A">
              <w:rPr>
                <w:sz w:val="28"/>
                <w:szCs w:val="28"/>
                <w:lang w:val="uk-UA"/>
              </w:rPr>
              <w:t>протокол № __ від __________201</w:t>
            </w:r>
            <w:r w:rsidRPr="00D3465A">
              <w:rPr>
                <w:sz w:val="28"/>
                <w:szCs w:val="28"/>
              </w:rPr>
              <w:t>7</w:t>
            </w:r>
            <w:r w:rsidRPr="00D3465A">
              <w:rPr>
                <w:sz w:val="28"/>
                <w:szCs w:val="28"/>
                <w:lang w:val="uk-UA"/>
              </w:rPr>
              <w:t xml:space="preserve"> р.</w:t>
            </w:r>
          </w:p>
          <w:p w:rsidR="00530A0A" w:rsidRPr="00D3465A" w:rsidRDefault="00530A0A" w:rsidP="00692218">
            <w:pPr>
              <w:tabs>
                <w:tab w:val="right" w:pos="4462"/>
              </w:tabs>
              <w:spacing w:before="120" w:after="0" w:line="240" w:lineRule="auto"/>
              <w:rPr>
                <w:sz w:val="28"/>
                <w:szCs w:val="28"/>
                <w:lang w:val="uk-UA"/>
              </w:rPr>
            </w:pPr>
            <w:r w:rsidRPr="00D3465A">
              <w:rPr>
                <w:sz w:val="28"/>
                <w:szCs w:val="28"/>
                <w:lang w:val="uk-UA"/>
              </w:rPr>
              <w:t>Оцінка______________/___</w:t>
            </w:r>
            <w:r w:rsidRPr="00D3465A">
              <w:rPr>
                <w:sz w:val="20"/>
                <w:szCs w:val="20"/>
                <w:lang w:val="uk-UA"/>
              </w:rPr>
              <w:tab/>
            </w:r>
            <w:r w:rsidRPr="00D3465A">
              <w:rPr>
                <w:sz w:val="28"/>
                <w:szCs w:val="28"/>
                <w:lang w:val="uk-UA"/>
              </w:rPr>
              <w:t>___/_____</w:t>
            </w:r>
          </w:p>
          <w:p w:rsidR="00530A0A" w:rsidRPr="00D3465A" w:rsidRDefault="00530A0A" w:rsidP="00692218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D3465A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530A0A" w:rsidRPr="00D3465A" w:rsidRDefault="00530A0A" w:rsidP="00692218">
            <w:pPr>
              <w:spacing w:before="360" w:after="0" w:line="240" w:lineRule="auto"/>
              <w:rPr>
                <w:sz w:val="28"/>
                <w:szCs w:val="28"/>
                <w:lang w:val="uk-UA"/>
              </w:rPr>
            </w:pPr>
            <w:r w:rsidRPr="00D3465A">
              <w:rPr>
                <w:sz w:val="28"/>
                <w:szCs w:val="28"/>
                <w:lang w:val="uk-UA"/>
              </w:rPr>
              <w:t>Голова ЕК</w:t>
            </w:r>
          </w:p>
          <w:p w:rsidR="00530A0A" w:rsidRPr="00D3465A" w:rsidRDefault="00530A0A" w:rsidP="00692218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sz w:val="28"/>
                <w:szCs w:val="28"/>
                <w:u w:val="single"/>
                <w:lang w:val="uk-UA"/>
              </w:rPr>
            </w:pPr>
            <w:r w:rsidRPr="00D3465A">
              <w:rPr>
                <w:sz w:val="28"/>
                <w:szCs w:val="28"/>
                <w:u w:val="single"/>
                <w:lang w:val="uk-UA"/>
              </w:rPr>
              <w:tab/>
            </w:r>
            <w:r w:rsidRPr="00D3465A">
              <w:rPr>
                <w:sz w:val="28"/>
                <w:szCs w:val="28"/>
                <w:lang w:val="uk-UA"/>
              </w:rPr>
              <w:t xml:space="preserve">   доц. Георгієва С. І.</w:t>
            </w:r>
          </w:p>
          <w:p w:rsidR="00530A0A" w:rsidRPr="00D3465A" w:rsidRDefault="00530A0A" w:rsidP="00692218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sz w:val="28"/>
                <w:szCs w:val="28"/>
                <w:lang w:val="uk-UA"/>
              </w:rPr>
            </w:pPr>
            <w:r w:rsidRPr="00D3465A">
              <w:rPr>
                <w:sz w:val="20"/>
                <w:szCs w:val="20"/>
                <w:lang w:val="uk-UA"/>
              </w:rPr>
              <w:tab/>
              <w:t>(підпис)</w:t>
            </w:r>
            <w:r w:rsidRPr="00D3465A"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530A0A" w:rsidRPr="00D3465A" w:rsidRDefault="00530A0A" w:rsidP="00530A0A">
      <w:pPr>
        <w:spacing w:after="0" w:line="240" w:lineRule="auto"/>
        <w:jc w:val="center"/>
        <w:rPr>
          <w:b/>
          <w:sz w:val="28"/>
          <w:szCs w:val="28"/>
          <w:lang w:val="uk-UA"/>
        </w:rPr>
      </w:pPr>
    </w:p>
    <w:p w:rsidR="00530A0A" w:rsidRPr="00D3465A" w:rsidRDefault="00530A0A" w:rsidP="00530A0A">
      <w:pPr>
        <w:spacing w:after="0" w:line="240" w:lineRule="auto"/>
        <w:jc w:val="center"/>
        <w:rPr>
          <w:sz w:val="28"/>
          <w:szCs w:val="28"/>
          <w:lang w:val="uk-UA"/>
        </w:rPr>
      </w:pPr>
    </w:p>
    <w:p w:rsidR="00530A0A" w:rsidRPr="00D3465A" w:rsidRDefault="00530A0A" w:rsidP="00530A0A">
      <w:pPr>
        <w:spacing w:after="0" w:line="240" w:lineRule="auto"/>
        <w:jc w:val="center"/>
        <w:rPr>
          <w:sz w:val="24"/>
          <w:szCs w:val="24"/>
        </w:rPr>
      </w:pPr>
      <w:r w:rsidRPr="00D3465A">
        <w:rPr>
          <w:sz w:val="28"/>
          <w:szCs w:val="28"/>
          <w:lang w:val="uk-UA"/>
        </w:rPr>
        <w:t>Одеса – 201</w:t>
      </w:r>
      <w:r w:rsidRPr="00D3465A">
        <w:rPr>
          <w:sz w:val="28"/>
          <w:szCs w:val="28"/>
        </w:rPr>
        <w:t>7</w:t>
      </w:r>
    </w:p>
    <w:p w:rsidR="00530A0A" w:rsidRDefault="00530A0A" w:rsidP="000C67B1">
      <w:pPr>
        <w:spacing w:line="240" w:lineRule="auto"/>
        <w:jc w:val="center"/>
        <w:rPr>
          <w:color w:val="000000"/>
          <w:sz w:val="28"/>
          <w:szCs w:val="28"/>
          <w:lang w:val="uk-UA"/>
        </w:rPr>
      </w:pPr>
    </w:p>
    <w:p w:rsidR="00530A0A" w:rsidRPr="00F301AB" w:rsidRDefault="00530A0A" w:rsidP="000C67B1">
      <w:pPr>
        <w:spacing w:line="240" w:lineRule="auto"/>
        <w:jc w:val="center"/>
        <w:rPr>
          <w:color w:val="000000"/>
          <w:sz w:val="28"/>
          <w:szCs w:val="28"/>
          <w:lang w:val="uk-UA"/>
        </w:rPr>
      </w:pPr>
      <w:r w:rsidRPr="00F301AB">
        <w:rPr>
          <w:color w:val="000000"/>
          <w:sz w:val="28"/>
          <w:szCs w:val="28"/>
          <w:lang w:val="uk-UA"/>
        </w:rPr>
        <w:t>ЗМІСТ</w:t>
      </w:r>
    </w:p>
    <w:p w:rsidR="00530A0A" w:rsidRPr="00F301AB" w:rsidRDefault="00530A0A" w:rsidP="000C67B1">
      <w:pPr>
        <w:spacing w:line="240" w:lineRule="auto"/>
        <w:jc w:val="both"/>
        <w:rPr>
          <w:color w:val="000000"/>
          <w:sz w:val="28"/>
          <w:szCs w:val="28"/>
          <w:lang w:val="uk-UA"/>
        </w:rPr>
      </w:pPr>
      <w:r w:rsidRPr="00F301AB">
        <w:rPr>
          <w:color w:val="000000"/>
          <w:sz w:val="28"/>
          <w:szCs w:val="28"/>
          <w:lang w:val="uk-UA"/>
        </w:rPr>
        <w:t>ВСТУП ………………………………………………………………………</w:t>
      </w:r>
      <w:r>
        <w:rPr>
          <w:color w:val="000000"/>
          <w:sz w:val="28"/>
          <w:szCs w:val="28"/>
          <w:lang w:val="en-US"/>
        </w:rPr>
        <w:t>.</w:t>
      </w:r>
      <w:r w:rsidRPr="00F301AB">
        <w:rPr>
          <w:color w:val="000000"/>
          <w:sz w:val="28"/>
          <w:szCs w:val="28"/>
          <w:lang w:val="uk-UA"/>
        </w:rPr>
        <w:t>…</w:t>
      </w:r>
      <w:r>
        <w:rPr>
          <w:color w:val="000000"/>
          <w:sz w:val="28"/>
          <w:szCs w:val="28"/>
          <w:lang w:val="uk-UA"/>
        </w:rPr>
        <w:t>……3</w:t>
      </w:r>
      <w:r w:rsidRPr="00F301AB">
        <w:rPr>
          <w:color w:val="000000"/>
          <w:sz w:val="28"/>
          <w:szCs w:val="28"/>
          <w:lang w:val="uk-UA"/>
        </w:rPr>
        <w:t xml:space="preserve"> </w:t>
      </w:r>
    </w:p>
    <w:p w:rsidR="00530A0A" w:rsidRPr="00F301AB" w:rsidRDefault="00530A0A" w:rsidP="000C67B1">
      <w:pPr>
        <w:spacing w:line="24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РОЗДІЛ 1. </w:t>
      </w:r>
      <w:r>
        <w:rPr>
          <w:color w:val="000000"/>
          <w:sz w:val="28"/>
          <w:lang w:val="uk-UA"/>
        </w:rPr>
        <w:t>ФРАЗЕОЛОГІЗМИ</w:t>
      </w:r>
      <w:r w:rsidRPr="00F301AB">
        <w:rPr>
          <w:color w:val="000000"/>
          <w:sz w:val="28"/>
          <w:lang w:val="uk-UA"/>
        </w:rPr>
        <w:t>.</w:t>
      </w:r>
      <w:r>
        <w:rPr>
          <w:color w:val="000000"/>
          <w:sz w:val="28"/>
          <w:lang w:val="uk-UA"/>
        </w:rPr>
        <w:t xml:space="preserve"> СУТНІСТЬ</w:t>
      </w:r>
      <w:r w:rsidRPr="00F301AB">
        <w:rPr>
          <w:color w:val="000000"/>
          <w:sz w:val="28"/>
          <w:lang w:val="uk-UA"/>
        </w:rPr>
        <w:t>,</w:t>
      </w:r>
      <w:r>
        <w:rPr>
          <w:color w:val="000000"/>
          <w:sz w:val="28"/>
          <w:lang w:val="uk-UA"/>
        </w:rPr>
        <w:t> СТРУКТУРА, КЛАСИФІКАЦІЯ...</w:t>
      </w:r>
      <w:r>
        <w:rPr>
          <w:color w:val="000000"/>
          <w:sz w:val="28"/>
          <w:szCs w:val="28"/>
          <w:lang w:val="uk-UA"/>
        </w:rPr>
        <w:t>8</w:t>
      </w:r>
      <w:r w:rsidRPr="00F301AB">
        <w:rPr>
          <w:color w:val="000000"/>
          <w:sz w:val="28"/>
          <w:szCs w:val="28"/>
          <w:lang w:val="uk-UA"/>
        </w:rPr>
        <w:t xml:space="preserve"> </w:t>
      </w:r>
    </w:p>
    <w:p w:rsidR="00530A0A" w:rsidRPr="00F301AB" w:rsidRDefault="00530A0A" w:rsidP="000C67B1">
      <w:pPr>
        <w:pStyle w:val="ListParagraph"/>
        <w:numPr>
          <w:ilvl w:val="1"/>
          <w:numId w:val="1"/>
        </w:numPr>
        <w:spacing w:line="240" w:lineRule="auto"/>
        <w:ind w:left="1134" w:hanging="1134"/>
        <w:jc w:val="both"/>
        <w:rPr>
          <w:color w:val="000000"/>
          <w:sz w:val="28"/>
          <w:szCs w:val="28"/>
          <w:lang w:val="uk-UA"/>
        </w:rPr>
      </w:pPr>
      <w:r w:rsidRPr="00F2219A">
        <w:rPr>
          <w:color w:val="000000"/>
          <w:sz w:val="28"/>
          <w:lang w:val="uk-UA"/>
        </w:rPr>
        <w:t xml:space="preserve"> </w:t>
      </w:r>
      <w:r w:rsidRPr="00F301AB">
        <w:rPr>
          <w:color w:val="000000"/>
          <w:sz w:val="28"/>
          <w:lang w:val="uk-UA"/>
        </w:rPr>
        <w:t>Фразеологія. Предмет, завдання та джерела виникнення…………....</w:t>
      </w:r>
      <w:r w:rsidRPr="00294760">
        <w:rPr>
          <w:color w:val="000000"/>
          <w:sz w:val="28"/>
        </w:rPr>
        <w:t>..</w:t>
      </w:r>
      <w:r w:rsidRPr="00F301AB">
        <w:rPr>
          <w:color w:val="000000"/>
          <w:sz w:val="28"/>
          <w:lang w:val="uk-UA"/>
        </w:rPr>
        <w:t>.…</w:t>
      </w:r>
      <w:r>
        <w:rPr>
          <w:color w:val="000000"/>
          <w:sz w:val="28"/>
          <w:lang w:val="uk-UA"/>
        </w:rPr>
        <w:t>….8</w:t>
      </w:r>
      <w:r w:rsidRPr="00F301AB">
        <w:rPr>
          <w:color w:val="000000"/>
          <w:sz w:val="28"/>
          <w:lang w:val="uk-UA"/>
        </w:rPr>
        <w:t xml:space="preserve"> </w:t>
      </w:r>
    </w:p>
    <w:p w:rsidR="00530A0A" w:rsidRPr="00F301AB" w:rsidRDefault="00530A0A" w:rsidP="000C67B1">
      <w:pPr>
        <w:pStyle w:val="ListParagraph"/>
        <w:numPr>
          <w:ilvl w:val="1"/>
          <w:numId w:val="1"/>
        </w:numPr>
        <w:spacing w:line="240" w:lineRule="auto"/>
        <w:ind w:left="0" w:firstLine="0"/>
        <w:jc w:val="both"/>
        <w:rPr>
          <w:color w:val="000000"/>
          <w:sz w:val="28"/>
          <w:szCs w:val="28"/>
          <w:lang w:val="uk-UA"/>
        </w:rPr>
      </w:pPr>
      <w:r w:rsidRPr="00C62059">
        <w:rPr>
          <w:color w:val="000000"/>
          <w:sz w:val="28"/>
        </w:rPr>
        <w:t xml:space="preserve"> </w:t>
      </w:r>
      <w:r w:rsidRPr="00F301AB">
        <w:rPr>
          <w:color w:val="000000"/>
          <w:sz w:val="28"/>
          <w:lang w:val="uk-UA"/>
        </w:rPr>
        <w:t>Проб</w:t>
      </w:r>
      <w:r>
        <w:rPr>
          <w:color w:val="000000"/>
          <w:sz w:val="28"/>
          <w:lang w:val="uk-UA"/>
        </w:rPr>
        <w:t>лема визначення фразеологізмів. Фразеологізм та слово. Фразеологізм та словосполучення……………………………………..…………………………...</w:t>
      </w:r>
      <w:r>
        <w:rPr>
          <w:color w:val="000000"/>
          <w:sz w:val="28"/>
          <w:szCs w:val="28"/>
          <w:lang w:val="uk-UA"/>
        </w:rPr>
        <w:t>9</w:t>
      </w:r>
      <w:r w:rsidRPr="00F301AB">
        <w:rPr>
          <w:color w:val="000000"/>
          <w:sz w:val="28"/>
          <w:szCs w:val="28"/>
          <w:lang w:val="uk-UA"/>
        </w:rPr>
        <w:t xml:space="preserve"> </w:t>
      </w:r>
    </w:p>
    <w:p w:rsidR="00530A0A" w:rsidRDefault="00530A0A" w:rsidP="000C67B1">
      <w:pPr>
        <w:pStyle w:val="ListParagraph"/>
        <w:numPr>
          <w:ilvl w:val="1"/>
          <w:numId w:val="1"/>
        </w:numPr>
        <w:spacing w:line="240" w:lineRule="auto"/>
        <w:jc w:val="both"/>
        <w:rPr>
          <w:color w:val="000000"/>
          <w:sz w:val="28"/>
          <w:szCs w:val="28"/>
          <w:lang w:val="uk-UA"/>
        </w:rPr>
      </w:pPr>
      <w:r w:rsidRPr="00C62059">
        <w:rPr>
          <w:color w:val="000000"/>
          <w:sz w:val="28"/>
        </w:rPr>
        <w:t xml:space="preserve"> </w:t>
      </w:r>
      <w:r w:rsidRPr="00F301AB">
        <w:rPr>
          <w:color w:val="000000"/>
          <w:sz w:val="28"/>
          <w:lang w:val="uk-UA"/>
        </w:rPr>
        <w:t xml:space="preserve">Структура </w:t>
      </w:r>
      <w:r>
        <w:rPr>
          <w:color w:val="000000"/>
          <w:sz w:val="28"/>
          <w:lang w:val="uk-UA"/>
        </w:rPr>
        <w:t>та класифікації фразеологізмів…</w:t>
      </w:r>
      <w:r>
        <w:rPr>
          <w:color w:val="000000"/>
          <w:sz w:val="28"/>
          <w:szCs w:val="28"/>
          <w:lang w:val="uk-UA"/>
        </w:rPr>
        <w:t>………………………………..13</w:t>
      </w:r>
    </w:p>
    <w:p w:rsidR="00530A0A" w:rsidRDefault="00530A0A" w:rsidP="000C67B1">
      <w:pPr>
        <w:pStyle w:val="ListParagraph"/>
        <w:spacing w:line="240" w:lineRule="auto"/>
        <w:ind w:left="0"/>
        <w:jc w:val="both"/>
        <w:rPr>
          <w:color w:val="000000"/>
          <w:sz w:val="28"/>
          <w:szCs w:val="28"/>
          <w:lang w:val="sk-SK"/>
        </w:rPr>
      </w:pPr>
      <w:r w:rsidRPr="007519F2">
        <w:rPr>
          <w:color w:val="000000"/>
          <w:sz w:val="28"/>
          <w:szCs w:val="28"/>
          <w:lang w:val="uk-UA"/>
        </w:rPr>
        <w:t>РОЗДІЛ</w:t>
      </w:r>
      <w:r>
        <w:rPr>
          <w:color w:val="000000"/>
          <w:sz w:val="28"/>
          <w:szCs w:val="28"/>
          <w:lang w:val="uk-UA"/>
        </w:rPr>
        <w:t> </w:t>
      </w:r>
      <w:r w:rsidRPr="007519F2">
        <w:rPr>
          <w:color w:val="000000"/>
          <w:sz w:val="28"/>
          <w:szCs w:val="28"/>
          <w:lang w:val="uk-UA"/>
        </w:rPr>
        <w:t>2.</w:t>
      </w:r>
      <w:r>
        <w:rPr>
          <w:color w:val="000000"/>
          <w:sz w:val="28"/>
          <w:szCs w:val="28"/>
          <w:lang w:val="sk-SK"/>
        </w:rPr>
        <w:t> </w:t>
      </w:r>
      <w:r w:rsidRPr="007519F2">
        <w:rPr>
          <w:color w:val="000000"/>
          <w:sz w:val="28"/>
          <w:lang w:val="uk-UA"/>
        </w:rPr>
        <w:t>ЗАЛОМЛЕННЯ</w:t>
      </w:r>
      <w:r>
        <w:rPr>
          <w:color w:val="000000"/>
          <w:sz w:val="28"/>
          <w:lang w:val="sk-SK"/>
        </w:rPr>
        <w:t> </w:t>
      </w:r>
      <w:r w:rsidRPr="007519F2">
        <w:rPr>
          <w:color w:val="000000"/>
          <w:sz w:val="28"/>
          <w:lang w:val="uk-UA"/>
        </w:rPr>
        <w:t>СИМВОЛІЧНОЇ</w:t>
      </w:r>
      <w:r>
        <w:rPr>
          <w:color w:val="000000"/>
          <w:sz w:val="28"/>
          <w:lang w:val="sk-SK"/>
        </w:rPr>
        <w:t> </w:t>
      </w:r>
      <w:r>
        <w:rPr>
          <w:color w:val="000000"/>
          <w:sz w:val="28"/>
          <w:lang w:val="uk-UA"/>
        </w:rPr>
        <w:t>КАРТИНИ</w:t>
      </w:r>
      <w:r>
        <w:rPr>
          <w:color w:val="000000"/>
          <w:sz w:val="28"/>
          <w:lang w:val="sk-SK"/>
        </w:rPr>
        <w:t> </w:t>
      </w:r>
      <w:r w:rsidRPr="007519F2">
        <w:rPr>
          <w:color w:val="000000"/>
          <w:sz w:val="28"/>
          <w:lang w:val="uk-UA"/>
        </w:rPr>
        <w:t>СВ</w:t>
      </w:r>
      <w:r w:rsidRPr="007519F2">
        <w:rPr>
          <w:color w:val="000000"/>
          <w:sz w:val="28"/>
          <w:lang w:val="uk-UA"/>
        </w:rPr>
        <w:t>І</w:t>
      </w:r>
      <w:r>
        <w:rPr>
          <w:color w:val="000000"/>
          <w:sz w:val="28"/>
          <w:lang w:val="uk-UA"/>
        </w:rPr>
        <w:t>ТУ У ФОКУСІ</w:t>
      </w:r>
      <w:r>
        <w:rPr>
          <w:color w:val="000000"/>
          <w:sz w:val="28"/>
          <w:lang w:val="sk-SK"/>
        </w:rPr>
        <w:t xml:space="preserve"> </w:t>
      </w:r>
      <w:r w:rsidRPr="007519F2">
        <w:rPr>
          <w:color w:val="000000"/>
          <w:sz w:val="28"/>
          <w:lang w:val="uk-UA"/>
        </w:rPr>
        <w:t>ФРАЗЕОЛОГІЇ</w:t>
      </w:r>
      <w:r w:rsidRPr="007519F2">
        <w:rPr>
          <w:color w:val="000000"/>
          <w:sz w:val="28"/>
          <w:szCs w:val="28"/>
          <w:lang w:val="uk-UA"/>
        </w:rPr>
        <w:t>…………….…………………………</w:t>
      </w:r>
      <w:r>
        <w:rPr>
          <w:color w:val="000000"/>
          <w:sz w:val="28"/>
          <w:szCs w:val="28"/>
          <w:lang w:val="sk-SK"/>
        </w:rPr>
        <w:t>...............................</w:t>
      </w:r>
      <w:r w:rsidRPr="007519F2">
        <w:rPr>
          <w:color w:val="000000"/>
          <w:sz w:val="28"/>
          <w:szCs w:val="28"/>
          <w:lang w:val="uk-UA"/>
        </w:rPr>
        <w:t>…</w:t>
      </w:r>
      <w:r w:rsidR="000C67B1">
        <w:rPr>
          <w:color w:val="000000"/>
          <w:sz w:val="28"/>
          <w:szCs w:val="28"/>
          <w:lang w:val="uk-UA"/>
        </w:rPr>
        <w:t>1</w:t>
      </w:r>
      <w:r w:rsidRPr="007519F2">
        <w:rPr>
          <w:color w:val="000000"/>
          <w:sz w:val="28"/>
          <w:szCs w:val="28"/>
          <w:lang w:val="uk-UA"/>
        </w:rPr>
        <w:t>8</w:t>
      </w:r>
    </w:p>
    <w:p w:rsidR="00530A0A" w:rsidRDefault="00530A0A" w:rsidP="000C67B1">
      <w:pPr>
        <w:pStyle w:val="ListParagraph"/>
        <w:spacing w:line="240" w:lineRule="auto"/>
        <w:ind w:left="0"/>
        <w:jc w:val="both"/>
        <w:rPr>
          <w:color w:val="000000"/>
          <w:sz w:val="28"/>
          <w:lang w:val="uk-UA"/>
        </w:rPr>
      </w:pPr>
      <w:r>
        <w:rPr>
          <w:color w:val="000000"/>
          <w:sz w:val="28"/>
          <w:szCs w:val="28"/>
          <w:lang w:val="uk-UA"/>
        </w:rPr>
        <w:t>2.1.</w:t>
      </w:r>
      <w:r>
        <w:rPr>
          <w:color w:val="000000"/>
          <w:sz w:val="28"/>
          <w:szCs w:val="28"/>
          <w:lang w:val="sk-SK"/>
        </w:rPr>
        <w:t> </w:t>
      </w:r>
      <w:r w:rsidRPr="007519F2">
        <w:rPr>
          <w:color w:val="000000"/>
          <w:sz w:val="28"/>
          <w:lang w:val="uk-UA"/>
        </w:rPr>
        <w:t>Міф</w:t>
      </w:r>
      <w:r>
        <w:rPr>
          <w:color w:val="000000"/>
          <w:sz w:val="28"/>
          <w:lang w:val="uk-UA"/>
        </w:rPr>
        <w:t>ологічна свідомість</w:t>
      </w:r>
      <w:r>
        <w:rPr>
          <w:color w:val="000000"/>
          <w:sz w:val="28"/>
          <w:lang w:val="sk-SK"/>
        </w:rPr>
        <w:t> </w:t>
      </w:r>
      <w:r w:rsidRPr="007519F2">
        <w:rPr>
          <w:color w:val="000000"/>
          <w:sz w:val="28"/>
          <w:lang w:val="uk-UA"/>
        </w:rPr>
        <w:t>та</w:t>
      </w:r>
      <w:r>
        <w:rPr>
          <w:color w:val="000000"/>
          <w:sz w:val="28"/>
          <w:lang w:val="sk-SK"/>
        </w:rPr>
        <w:t> </w:t>
      </w:r>
      <w:proofErr w:type="spellStart"/>
      <w:r>
        <w:rPr>
          <w:color w:val="000000"/>
          <w:sz w:val="28"/>
          <w:lang w:val="uk-UA"/>
        </w:rPr>
        <w:t>архетипний</w:t>
      </w:r>
      <w:proofErr w:type="spellEnd"/>
      <w:r>
        <w:rPr>
          <w:color w:val="000000"/>
          <w:sz w:val="28"/>
          <w:lang w:val="sk-SK"/>
        </w:rPr>
        <w:t> </w:t>
      </w:r>
      <w:r w:rsidRPr="007519F2">
        <w:rPr>
          <w:color w:val="000000"/>
          <w:sz w:val="28"/>
          <w:lang w:val="uk-UA"/>
        </w:rPr>
        <w:t>сп</w:t>
      </w:r>
      <w:r w:rsidRPr="007519F2">
        <w:rPr>
          <w:color w:val="000000"/>
          <w:sz w:val="28"/>
          <w:lang w:val="uk-UA"/>
        </w:rPr>
        <w:t>о</w:t>
      </w:r>
      <w:r w:rsidRPr="007519F2">
        <w:rPr>
          <w:color w:val="000000"/>
          <w:sz w:val="28"/>
          <w:lang w:val="uk-UA"/>
        </w:rPr>
        <w:t>сіб</w:t>
      </w:r>
      <w:r>
        <w:rPr>
          <w:color w:val="000000"/>
          <w:sz w:val="28"/>
          <w:lang w:val="sk-SK"/>
        </w:rPr>
        <w:t> </w:t>
      </w:r>
      <w:r w:rsidRPr="007519F2">
        <w:rPr>
          <w:color w:val="000000"/>
          <w:sz w:val="28"/>
          <w:lang w:val="uk-UA"/>
        </w:rPr>
        <w:t>мислення</w:t>
      </w:r>
      <w:r>
        <w:rPr>
          <w:color w:val="000000"/>
          <w:sz w:val="28"/>
          <w:lang w:val="sk-SK"/>
        </w:rPr>
        <w:t> </w:t>
      </w:r>
      <w:r w:rsidRPr="007519F2">
        <w:rPr>
          <w:color w:val="000000"/>
          <w:sz w:val="28"/>
          <w:lang w:val="uk-UA"/>
        </w:rPr>
        <w:t>як</w:t>
      </w:r>
      <w:r>
        <w:rPr>
          <w:color w:val="000000"/>
          <w:sz w:val="28"/>
          <w:lang w:val="sk-SK"/>
        </w:rPr>
        <w:t> </w:t>
      </w:r>
      <w:r w:rsidRPr="007519F2">
        <w:rPr>
          <w:color w:val="000000"/>
          <w:sz w:val="28"/>
          <w:lang w:val="uk-UA"/>
        </w:rPr>
        <w:t>витоки</w:t>
      </w:r>
      <w:r>
        <w:rPr>
          <w:color w:val="000000"/>
          <w:sz w:val="28"/>
          <w:lang w:val="sk-SK"/>
        </w:rPr>
        <w:t> </w:t>
      </w:r>
      <w:r w:rsidRPr="007519F2">
        <w:rPr>
          <w:color w:val="000000"/>
          <w:sz w:val="28"/>
          <w:lang w:val="uk-UA"/>
        </w:rPr>
        <w:t>символічн</w:t>
      </w:r>
      <w:r>
        <w:rPr>
          <w:color w:val="000000"/>
          <w:sz w:val="28"/>
          <w:lang w:val="uk-UA"/>
        </w:rPr>
        <w:t>ої</w:t>
      </w:r>
      <w:r>
        <w:rPr>
          <w:color w:val="000000"/>
          <w:sz w:val="28"/>
          <w:lang w:val="sk-SK"/>
        </w:rPr>
        <w:t> </w:t>
      </w:r>
      <w:r w:rsidRPr="007519F2">
        <w:rPr>
          <w:color w:val="000000"/>
          <w:sz w:val="28"/>
          <w:lang w:val="uk-UA"/>
        </w:rPr>
        <w:t>образ</w:t>
      </w:r>
      <w:r>
        <w:rPr>
          <w:color w:val="000000"/>
          <w:sz w:val="28"/>
          <w:lang w:val="uk-UA"/>
        </w:rPr>
        <w:t>ності……………………………………………..……</w:t>
      </w:r>
      <w:r w:rsidR="000C67B1">
        <w:rPr>
          <w:color w:val="000000"/>
          <w:sz w:val="28"/>
          <w:lang w:val="uk-UA"/>
        </w:rPr>
        <w:t>………</w:t>
      </w:r>
      <w:r>
        <w:rPr>
          <w:color w:val="000000"/>
          <w:sz w:val="28"/>
          <w:lang w:val="uk-UA"/>
        </w:rPr>
        <w:t>.</w:t>
      </w:r>
      <w:r w:rsidRPr="007519F2">
        <w:rPr>
          <w:color w:val="000000"/>
          <w:sz w:val="28"/>
          <w:lang w:val="uk-UA"/>
        </w:rPr>
        <w:t>..18</w:t>
      </w:r>
    </w:p>
    <w:p w:rsidR="00530A0A" w:rsidRDefault="00530A0A" w:rsidP="000C67B1">
      <w:pPr>
        <w:pStyle w:val="ListParagraph"/>
        <w:spacing w:line="240" w:lineRule="auto"/>
        <w:ind w:left="0"/>
        <w:jc w:val="both"/>
        <w:rPr>
          <w:color w:val="000000"/>
          <w:sz w:val="28"/>
          <w:lang w:val="uk-UA"/>
        </w:rPr>
      </w:pPr>
      <w:r>
        <w:rPr>
          <w:color w:val="000000"/>
          <w:sz w:val="28"/>
          <w:szCs w:val="28"/>
          <w:lang w:val="uk-UA"/>
        </w:rPr>
        <w:t>2.2. </w:t>
      </w:r>
      <w:r>
        <w:rPr>
          <w:color w:val="000000"/>
          <w:sz w:val="28"/>
          <w:lang w:val="uk-UA"/>
        </w:rPr>
        <w:t>Символ, його сутність та особливості………………………………………..29</w:t>
      </w:r>
    </w:p>
    <w:p w:rsidR="00530A0A" w:rsidRDefault="00530A0A" w:rsidP="000C67B1">
      <w:pPr>
        <w:pStyle w:val="ListParagraph"/>
        <w:spacing w:line="240" w:lineRule="auto"/>
        <w:ind w:left="0"/>
        <w:jc w:val="both"/>
        <w:rPr>
          <w:color w:val="000000"/>
          <w:sz w:val="28"/>
          <w:lang w:val="uk-UA"/>
        </w:rPr>
      </w:pPr>
      <w:r w:rsidRPr="007519F2">
        <w:rPr>
          <w:color w:val="000000"/>
          <w:sz w:val="28"/>
          <w:lang w:val="uk-UA"/>
        </w:rPr>
        <w:t>2</w:t>
      </w:r>
      <w:r>
        <w:rPr>
          <w:color w:val="000000"/>
          <w:sz w:val="28"/>
          <w:lang w:val="uk-UA"/>
        </w:rPr>
        <w:t>.3. Символи як структурно-семантичні компоненти ФО……………</w:t>
      </w:r>
      <w:r w:rsidRPr="00294760">
        <w:rPr>
          <w:color w:val="000000"/>
          <w:sz w:val="28"/>
        </w:rPr>
        <w:t>..</w:t>
      </w:r>
      <w:r>
        <w:rPr>
          <w:color w:val="000000"/>
          <w:sz w:val="28"/>
          <w:lang w:val="uk-UA"/>
        </w:rPr>
        <w:t>……..…33</w:t>
      </w:r>
    </w:p>
    <w:p w:rsidR="00530A0A" w:rsidRPr="00530A0A" w:rsidRDefault="00530A0A" w:rsidP="000C67B1">
      <w:pPr>
        <w:pStyle w:val="ListParagraph"/>
        <w:spacing w:line="240" w:lineRule="auto"/>
        <w:ind w:left="0"/>
        <w:jc w:val="both"/>
        <w:rPr>
          <w:color w:val="000000"/>
          <w:sz w:val="28"/>
        </w:rPr>
      </w:pPr>
      <w:r>
        <w:rPr>
          <w:color w:val="000000"/>
          <w:sz w:val="28"/>
          <w:lang w:val="uk-UA"/>
        </w:rPr>
        <w:t>2.4. Символ у міжкультурній комунікації………………………………</w:t>
      </w:r>
      <w:r w:rsidRPr="00530A0A">
        <w:rPr>
          <w:color w:val="000000"/>
          <w:sz w:val="28"/>
        </w:rPr>
        <w:t>...</w:t>
      </w:r>
      <w:r>
        <w:rPr>
          <w:color w:val="000000"/>
          <w:sz w:val="28"/>
          <w:lang w:val="uk-UA"/>
        </w:rPr>
        <w:t>……....35</w:t>
      </w:r>
    </w:p>
    <w:p w:rsidR="00530A0A" w:rsidRPr="003F0D8A" w:rsidRDefault="00530A0A" w:rsidP="000C67B1">
      <w:pPr>
        <w:pStyle w:val="ListParagraph"/>
        <w:spacing w:line="240" w:lineRule="auto"/>
        <w:ind w:left="0"/>
        <w:jc w:val="both"/>
        <w:rPr>
          <w:color w:val="000000"/>
          <w:sz w:val="28"/>
        </w:rPr>
      </w:pPr>
      <w:r>
        <w:rPr>
          <w:color w:val="000000"/>
          <w:sz w:val="28"/>
          <w:lang w:val="uk-UA"/>
        </w:rPr>
        <w:t>РОЗДІЛ 3. БАГАТСТВО СИМВОЛІЧНИХ ТРАКТУВАНЬ ОБРАЗІВ-ЗООНІМІВ У ФРАЗЕОЛОГІЧНОМУ ФОНДІ УКРАЇНСЬКОЇ ТА БОЛГАРСЬКОЇ   МОВ……………………………………………………..……..4</w:t>
      </w:r>
      <w:r w:rsidRPr="003F0D8A">
        <w:rPr>
          <w:color w:val="000000"/>
          <w:sz w:val="28"/>
        </w:rPr>
        <w:t>1</w:t>
      </w:r>
    </w:p>
    <w:p w:rsidR="00530A0A" w:rsidRPr="003F0D8A" w:rsidRDefault="00530A0A" w:rsidP="000C67B1">
      <w:pPr>
        <w:pStyle w:val="ListParagraph"/>
        <w:spacing w:line="240" w:lineRule="auto"/>
        <w:ind w:left="0"/>
        <w:jc w:val="both"/>
        <w:rPr>
          <w:color w:val="000000"/>
          <w:sz w:val="28"/>
        </w:rPr>
      </w:pPr>
      <w:r>
        <w:rPr>
          <w:color w:val="000000"/>
          <w:sz w:val="28"/>
          <w:szCs w:val="28"/>
          <w:lang w:val="uk-UA"/>
        </w:rPr>
        <w:t>3</w:t>
      </w:r>
      <w:r w:rsidRPr="00283080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1.</w:t>
      </w:r>
      <w:r w:rsidRPr="00283080">
        <w:rPr>
          <w:color w:val="000000"/>
          <w:sz w:val="28"/>
          <w:szCs w:val="28"/>
          <w:lang w:val="uk-UA"/>
        </w:rPr>
        <w:t xml:space="preserve"> Аналіз фразеологі</w:t>
      </w:r>
      <w:r>
        <w:rPr>
          <w:color w:val="000000"/>
          <w:sz w:val="28"/>
          <w:szCs w:val="28"/>
          <w:lang w:val="uk-UA"/>
        </w:rPr>
        <w:t>чних одиниць з образами-</w:t>
      </w:r>
      <w:proofErr w:type="spellStart"/>
      <w:r>
        <w:rPr>
          <w:color w:val="000000"/>
          <w:sz w:val="28"/>
          <w:szCs w:val="28"/>
          <w:lang w:val="uk-UA"/>
        </w:rPr>
        <w:t>зоонімами</w:t>
      </w:r>
      <w:proofErr w:type="spellEnd"/>
      <w:r>
        <w:rPr>
          <w:color w:val="000000"/>
          <w:sz w:val="28"/>
          <w:szCs w:val="28"/>
          <w:lang w:val="uk-UA"/>
        </w:rPr>
        <w:t>, репрезентованими в українській та болгарській мові……………………………..</w:t>
      </w:r>
      <w:r w:rsidRPr="00283080">
        <w:rPr>
          <w:color w:val="000000"/>
          <w:sz w:val="28"/>
          <w:lang w:val="uk-UA"/>
        </w:rPr>
        <w:t>………</w:t>
      </w:r>
      <w:r>
        <w:rPr>
          <w:color w:val="000000"/>
          <w:sz w:val="28"/>
          <w:lang w:val="uk-UA"/>
        </w:rPr>
        <w:t>…</w:t>
      </w:r>
      <w:r w:rsidRPr="00283080">
        <w:rPr>
          <w:color w:val="000000"/>
          <w:sz w:val="28"/>
          <w:lang w:val="uk-UA"/>
        </w:rPr>
        <w:t>…..</w:t>
      </w:r>
      <w:r w:rsidRPr="00283080">
        <w:rPr>
          <w:color w:val="000000"/>
          <w:sz w:val="28"/>
        </w:rPr>
        <w:t>....</w:t>
      </w:r>
      <w:r w:rsidRPr="00283080">
        <w:rPr>
          <w:color w:val="000000"/>
          <w:sz w:val="28"/>
          <w:lang w:val="uk-UA"/>
        </w:rPr>
        <w:t>...</w:t>
      </w:r>
      <w:r>
        <w:rPr>
          <w:color w:val="000000"/>
          <w:sz w:val="28"/>
          <w:lang w:val="uk-UA"/>
        </w:rPr>
        <w:t>....4</w:t>
      </w:r>
      <w:r w:rsidRPr="003F0D8A">
        <w:rPr>
          <w:color w:val="000000"/>
          <w:sz w:val="28"/>
        </w:rPr>
        <w:t>1</w:t>
      </w:r>
    </w:p>
    <w:p w:rsidR="00530A0A" w:rsidRPr="003F0D8A" w:rsidRDefault="00530A0A" w:rsidP="000C67B1">
      <w:pPr>
        <w:pStyle w:val="ListParagraph"/>
        <w:spacing w:line="240" w:lineRule="auto"/>
        <w:ind w:left="0"/>
        <w:jc w:val="both"/>
        <w:rPr>
          <w:color w:val="000000"/>
          <w:sz w:val="28"/>
        </w:rPr>
      </w:pPr>
      <w:r>
        <w:rPr>
          <w:color w:val="000000"/>
          <w:sz w:val="28"/>
          <w:lang w:val="uk-UA"/>
        </w:rPr>
        <w:t>3.1.1. Аналіз фразеологізмів з образами свійських тварин……….…</w:t>
      </w:r>
      <w:r>
        <w:rPr>
          <w:color w:val="000000"/>
          <w:sz w:val="28"/>
        </w:rPr>
        <w:t>..</w:t>
      </w:r>
      <w:r w:rsidRPr="00294760">
        <w:rPr>
          <w:color w:val="000000"/>
          <w:sz w:val="28"/>
        </w:rPr>
        <w:t>.</w:t>
      </w:r>
      <w:r>
        <w:rPr>
          <w:color w:val="000000"/>
          <w:sz w:val="28"/>
          <w:lang w:val="uk-UA"/>
        </w:rPr>
        <w:t>…..</w:t>
      </w:r>
      <w:r w:rsidRPr="00294760">
        <w:rPr>
          <w:color w:val="000000"/>
          <w:sz w:val="28"/>
        </w:rPr>
        <w:t>.</w:t>
      </w:r>
      <w:r>
        <w:rPr>
          <w:color w:val="000000"/>
          <w:sz w:val="28"/>
          <w:lang w:val="uk-UA"/>
        </w:rPr>
        <w:t>……4</w:t>
      </w:r>
      <w:r w:rsidRPr="003F0D8A">
        <w:rPr>
          <w:color w:val="000000"/>
          <w:sz w:val="28"/>
        </w:rPr>
        <w:t>2</w:t>
      </w:r>
    </w:p>
    <w:p w:rsidR="00530A0A" w:rsidRPr="003F0D8A" w:rsidRDefault="00530A0A" w:rsidP="000C67B1">
      <w:pPr>
        <w:pStyle w:val="ListParagraph"/>
        <w:spacing w:line="240" w:lineRule="auto"/>
        <w:ind w:left="0"/>
        <w:jc w:val="both"/>
        <w:rPr>
          <w:color w:val="000000"/>
          <w:sz w:val="28"/>
        </w:rPr>
      </w:pPr>
      <w:r>
        <w:rPr>
          <w:color w:val="000000"/>
          <w:sz w:val="28"/>
          <w:lang w:val="uk-UA"/>
        </w:rPr>
        <w:t>3.1.2. Аналіз фразеологізмів з образами диких тварин……………………</w:t>
      </w:r>
      <w:r w:rsidRPr="00294760">
        <w:rPr>
          <w:color w:val="000000"/>
          <w:sz w:val="28"/>
        </w:rPr>
        <w:t>...</w:t>
      </w:r>
      <w:r>
        <w:rPr>
          <w:color w:val="000000"/>
          <w:sz w:val="28"/>
          <w:lang w:val="uk-UA"/>
        </w:rPr>
        <w:t>.…..5</w:t>
      </w:r>
      <w:r w:rsidRPr="003F0D8A">
        <w:rPr>
          <w:color w:val="000000"/>
          <w:sz w:val="28"/>
        </w:rPr>
        <w:t>3</w:t>
      </w:r>
    </w:p>
    <w:p w:rsidR="00530A0A" w:rsidRPr="003F0D8A" w:rsidRDefault="00530A0A" w:rsidP="000C67B1">
      <w:pPr>
        <w:pStyle w:val="ListParagraph"/>
        <w:spacing w:line="240" w:lineRule="auto"/>
        <w:ind w:left="0"/>
        <w:jc w:val="both"/>
        <w:rPr>
          <w:color w:val="000000"/>
          <w:sz w:val="28"/>
        </w:rPr>
      </w:pPr>
      <w:r>
        <w:rPr>
          <w:color w:val="000000"/>
          <w:sz w:val="28"/>
          <w:lang w:val="uk-UA"/>
        </w:rPr>
        <w:t>3.2. Аналіз ФО з компонентом-назвою тварини, представлених лише в украї</w:t>
      </w:r>
      <w:r>
        <w:rPr>
          <w:color w:val="000000"/>
          <w:sz w:val="28"/>
          <w:lang w:val="uk-UA"/>
        </w:rPr>
        <w:t>н</w:t>
      </w:r>
      <w:r>
        <w:rPr>
          <w:color w:val="000000"/>
          <w:sz w:val="28"/>
          <w:lang w:val="uk-UA"/>
        </w:rPr>
        <w:t>ській мові………………………………………………………………...…..5</w:t>
      </w:r>
      <w:r w:rsidRPr="003F0D8A">
        <w:rPr>
          <w:color w:val="000000"/>
          <w:sz w:val="28"/>
        </w:rPr>
        <w:t>8</w:t>
      </w:r>
    </w:p>
    <w:p w:rsidR="00530A0A" w:rsidRPr="00294760" w:rsidRDefault="00530A0A" w:rsidP="000C67B1">
      <w:pPr>
        <w:pStyle w:val="ListParagraph"/>
        <w:spacing w:line="240" w:lineRule="auto"/>
        <w:ind w:left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ВИСНОВКИ ……</w:t>
      </w:r>
      <w:r w:rsidRPr="00F301AB">
        <w:rPr>
          <w:color w:val="000000"/>
          <w:sz w:val="28"/>
          <w:szCs w:val="28"/>
          <w:lang w:val="uk-UA"/>
        </w:rPr>
        <w:t>………</w:t>
      </w:r>
      <w:r>
        <w:rPr>
          <w:color w:val="000000"/>
          <w:sz w:val="28"/>
          <w:szCs w:val="28"/>
          <w:lang w:val="uk-UA"/>
        </w:rPr>
        <w:t>……………………………………………….………..</w:t>
      </w:r>
      <w:r w:rsidRPr="003F0D8A">
        <w:rPr>
          <w:color w:val="000000"/>
          <w:sz w:val="28"/>
          <w:szCs w:val="28"/>
        </w:rPr>
        <w:t>70</w:t>
      </w:r>
      <w:r w:rsidRPr="00F301AB">
        <w:rPr>
          <w:color w:val="000000"/>
          <w:sz w:val="28"/>
          <w:szCs w:val="28"/>
          <w:lang w:val="uk-UA"/>
        </w:rPr>
        <w:t xml:space="preserve"> </w:t>
      </w:r>
      <w:proofErr w:type="gramStart"/>
      <w:r>
        <w:rPr>
          <w:color w:val="000000"/>
          <w:sz w:val="28"/>
          <w:szCs w:val="28"/>
          <w:lang w:val="uk-UA"/>
        </w:rPr>
        <w:t>БІБЛІОГРАФІЯ….</w:t>
      </w:r>
      <w:proofErr w:type="gramEnd"/>
      <w:r>
        <w:rPr>
          <w:color w:val="000000"/>
          <w:sz w:val="28"/>
          <w:szCs w:val="28"/>
          <w:lang w:val="uk-UA"/>
        </w:rPr>
        <w:t>.………………………………………………………….</w:t>
      </w:r>
      <w:r w:rsidR="000C67B1">
        <w:rPr>
          <w:color w:val="000000"/>
          <w:sz w:val="28"/>
          <w:szCs w:val="28"/>
          <w:lang w:val="uk-UA"/>
        </w:rPr>
        <w:t>…</w:t>
      </w:r>
      <w:r>
        <w:rPr>
          <w:color w:val="000000"/>
          <w:sz w:val="28"/>
          <w:szCs w:val="28"/>
          <w:lang w:val="uk-UA"/>
        </w:rPr>
        <w:t>7</w:t>
      </w:r>
      <w:r w:rsidRPr="003F0D8A">
        <w:rPr>
          <w:color w:val="000000"/>
          <w:sz w:val="28"/>
          <w:szCs w:val="28"/>
        </w:rPr>
        <w:t>6</w:t>
      </w:r>
      <w:r w:rsidRPr="00F301AB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ДОДАТКИ……………………………………………………………….………8</w:t>
      </w:r>
      <w:r w:rsidRPr="00294760">
        <w:rPr>
          <w:color w:val="000000"/>
          <w:sz w:val="28"/>
          <w:szCs w:val="28"/>
        </w:rPr>
        <w:t>3</w:t>
      </w:r>
    </w:p>
    <w:p w:rsidR="00530A0A" w:rsidRPr="00F301AB" w:rsidRDefault="00530A0A" w:rsidP="00530A0A">
      <w:pPr>
        <w:jc w:val="both"/>
        <w:rPr>
          <w:color w:val="000000"/>
          <w:sz w:val="24"/>
          <w:szCs w:val="24"/>
          <w:lang w:val="uk-UA"/>
        </w:rPr>
      </w:pPr>
    </w:p>
    <w:p w:rsidR="00530A0A" w:rsidRPr="00F301AB" w:rsidRDefault="00530A0A" w:rsidP="00530A0A">
      <w:pPr>
        <w:spacing w:line="360" w:lineRule="auto"/>
        <w:ind w:left="720"/>
        <w:jc w:val="both"/>
        <w:rPr>
          <w:color w:val="000000"/>
          <w:lang w:val="uk-UA"/>
        </w:rPr>
      </w:pPr>
    </w:p>
    <w:p w:rsidR="00530A0A" w:rsidRDefault="00530A0A" w:rsidP="00530A0A">
      <w:pPr>
        <w:spacing w:after="0" w:line="360" w:lineRule="auto"/>
        <w:ind w:firstLine="720"/>
        <w:jc w:val="center"/>
        <w:rPr>
          <w:sz w:val="28"/>
          <w:szCs w:val="28"/>
          <w:lang w:val="uk-UA"/>
        </w:rPr>
      </w:pPr>
      <w:r w:rsidRPr="00273AAF">
        <w:rPr>
          <w:sz w:val="28"/>
          <w:szCs w:val="28"/>
          <w:lang w:val="uk-UA"/>
        </w:rPr>
        <w:t>ВСТУП</w:t>
      </w:r>
    </w:p>
    <w:p w:rsidR="00530A0A" w:rsidRPr="00273AAF" w:rsidRDefault="00530A0A" w:rsidP="00530A0A">
      <w:pPr>
        <w:spacing w:after="0" w:line="360" w:lineRule="auto"/>
        <w:ind w:firstLine="720"/>
        <w:jc w:val="center"/>
        <w:rPr>
          <w:sz w:val="28"/>
          <w:szCs w:val="28"/>
          <w:lang w:val="uk-UA"/>
        </w:rPr>
      </w:pPr>
    </w:p>
    <w:p w:rsidR="00530A0A" w:rsidRPr="00350CC2" w:rsidRDefault="00530A0A" w:rsidP="00530A0A">
      <w:pPr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</w:t>
      </w:r>
      <w:r w:rsidRPr="00816908">
        <w:rPr>
          <w:b/>
          <w:sz w:val="28"/>
          <w:szCs w:val="28"/>
          <w:lang w:val="uk-UA"/>
        </w:rPr>
        <w:t>ктуальність</w:t>
      </w:r>
      <w:r w:rsidRPr="00350CC2">
        <w:rPr>
          <w:sz w:val="28"/>
          <w:szCs w:val="28"/>
          <w:lang w:val="uk-UA"/>
        </w:rPr>
        <w:t xml:space="preserve"> нашої роботи зумовлена активним інтересом в останній час до міждисциплінарних наукових розвідок,</w:t>
      </w:r>
      <w:r w:rsidRPr="00350CC2">
        <w:rPr>
          <w:sz w:val="28"/>
          <w:szCs w:val="28"/>
        </w:rPr>
        <w:t xml:space="preserve"> </w:t>
      </w:r>
      <w:r w:rsidRPr="00350CC2">
        <w:rPr>
          <w:sz w:val="28"/>
          <w:szCs w:val="28"/>
          <w:lang w:val="uk-UA"/>
        </w:rPr>
        <w:t>що пояснюється їхньою високою продуктивністю. Так наприклад, залучення знань з області символіки, міфол</w:t>
      </w:r>
      <w:r w:rsidRPr="00350CC2">
        <w:rPr>
          <w:sz w:val="28"/>
          <w:szCs w:val="28"/>
          <w:lang w:val="uk-UA"/>
        </w:rPr>
        <w:t>о</w:t>
      </w:r>
      <w:r w:rsidRPr="00350CC2">
        <w:rPr>
          <w:sz w:val="28"/>
          <w:szCs w:val="28"/>
          <w:lang w:val="uk-UA"/>
        </w:rPr>
        <w:t xml:space="preserve">гії, фольклору, етнології до лінгвістичних досліджень дає широкі можливості для характеристики фразеологічних одиниць як носіїв </w:t>
      </w:r>
      <w:proofErr w:type="spellStart"/>
      <w:r w:rsidRPr="00350CC2">
        <w:rPr>
          <w:sz w:val="28"/>
          <w:szCs w:val="28"/>
          <w:lang w:val="uk-UA"/>
        </w:rPr>
        <w:t>мовної</w:t>
      </w:r>
      <w:proofErr w:type="spellEnd"/>
      <w:r w:rsidRPr="00350CC2">
        <w:rPr>
          <w:sz w:val="28"/>
          <w:szCs w:val="28"/>
          <w:lang w:val="uk-UA"/>
        </w:rPr>
        <w:t xml:space="preserve"> свідомості. </w:t>
      </w:r>
    </w:p>
    <w:p w:rsidR="00530A0A" w:rsidRPr="00FB7510" w:rsidRDefault="00530A0A" w:rsidP="00530A0A">
      <w:pPr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350CC2">
        <w:rPr>
          <w:sz w:val="28"/>
          <w:szCs w:val="28"/>
          <w:lang w:val="uk-UA"/>
        </w:rPr>
        <w:t xml:space="preserve">Фразеологізми виступають в якості засобу образного відображення світу, вони вбирають у себе </w:t>
      </w:r>
      <w:r>
        <w:rPr>
          <w:sz w:val="28"/>
          <w:szCs w:val="28"/>
          <w:lang w:val="uk-UA"/>
        </w:rPr>
        <w:t>міфологічні</w:t>
      </w:r>
      <w:r w:rsidRPr="00350CC2">
        <w:rPr>
          <w:sz w:val="28"/>
          <w:szCs w:val="28"/>
          <w:lang w:val="uk-UA"/>
        </w:rPr>
        <w:t xml:space="preserve">, релігійні, етичні уявлення народів різних епох і поколінь. Саме тому роль </w:t>
      </w:r>
      <w:r w:rsidRPr="00CD6070">
        <w:rPr>
          <w:sz w:val="28"/>
          <w:szCs w:val="28"/>
          <w:lang w:val="uk-UA"/>
        </w:rPr>
        <w:t>фразеологізмів</w:t>
      </w:r>
      <w:r w:rsidRPr="00350CC2">
        <w:rPr>
          <w:sz w:val="28"/>
          <w:szCs w:val="28"/>
          <w:lang w:val="uk-UA"/>
        </w:rPr>
        <w:t xml:space="preserve"> у нашій мові дуже помітна. Д</w:t>
      </w:r>
      <w:r w:rsidRPr="00350CC2">
        <w:rPr>
          <w:sz w:val="28"/>
          <w:szCs w:val="28"/>
          <w:lang w:val="uk-UA"/>
        </w:rPr>
        <w:t>о</w:t>
      </w:r>
      <w:r w:rsidRPr="00350CC2">
        <w:rPr>
          <w:sz w:val="28"/>
          <w:szCs w:val="28"/>
          <w:lang w:val="uk-UA"/>
        </w:rPr>
        <w:t xml:space="preserve">речно спожиті </w:t>
      </w:r>
      <w:r w:rsidRPr="00CD6070">
        <w:rPr>
          <w:sz w:val="28"/>
          <w:szCs w:val="28"/>
          <w:lang w:val="uk-UA"/>
        </w:rPr>
        <w:t>фразеологізми</w:t>
      </w:r>
      <w:r w:rsidRPr="00350CC2">
        <w:rPr>
          <w:sz w:val="28"/>
          <w:szCs w:val="28"/>
          <w:lang w:val="uk-UA"/>
        </w:rPr>
        <w:t xml:space="preserve"> пожвавлюють і прикрашають як усне мовлення, так і літературно-художні </w:t>
      </w:r>
      <w:r w:rsidRPr="00CD6070">
        <w:rPr>
          <w:sz w:val="28"/>
          <w:szCs w:val="28"/>
          <w:lang w:val="uk-UA"/>
        </w:rPr>
        <w:t>твори</w:t>
      </w:r>
      <w:r w:rsidRPr="00350CC2">
        <w:rPr>
          <w:sz w:val="28"/>
          <w:szCs w:val="28"/>
          <w:lang w:val="uk-UA"/>
        </w:rPr>
        <w:t xml:space="preserve">. </w:t>
      </w:r>
    </w:p>
    <w:p w:rsidR="00530A0A" w:rsidRPr="00FB7510" w:rsidRDefault="00530A0A" w:rsidP="00530A0A">
      <w:pPr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350CC2">
        <w:rPr>
          <w:sz w:val="28"/>
          <w:szCs w:val="28"/>
          <w:lang w:val="uk-UA"/>
        </w:rPr>
        <w:t>У фразеологізмах містяться відомості про матеріальне, соціальне і духо</w:t>
      </w:r>
      <w:r w:rsidRPr="00350CC2">
        <w:rPr>
          <w:sz w:val="28"/>
          <w:szCs w:val="28"/>
          <w:lang w:val="uk-UA"/>
        </w:rPr>
        <w:t>в</w:t>
      </w:r>
      <w:r w:rsidRPr="00350CC2">
        <w:rPr>
          <w:sz w:val="28"/>
          <w:szCs w:val="28"/>
          <w:lang w:val="uk-UA"/>
        </w:rPr>
        <w:t>не життя народу. В цьому значенні має місце дослідження діалектних фразе</w:t>
      </w:r>
      <w:r w:rsidRPr="00350CC2">
        <w:rPr>
          <w:sz w:val="28"/>
          <w:szCs w:val="28"/>
          <w:lang w:val="uk-UA"/>
        </w:rPr>
        <w:t>о</w:t>
      </w:r>
      <w:r w:rsidRPr="00350CC2">
        <w:rPr>
          <w:sz w:val="28"/>
          <w:szCs w:val="28"/>
          <w:lang w:val="uk-UA"/>
        </w:rPr>
        <w:t>логізмів, що сягають корінням у світогляд наших предків. Будучи засобом к</w:t>
      </w:r>
      <w:r w:rsidRPr="00350CC2">
        <w:rPr>
          <w:sz w:val="28"/>
          <w:szCs w:val="28"/>
          <w:lang w:val="uk-UA"/>
        </w:rPr>
        <w:t>о</w:t>
      </w:r>
      <w:r w:rsidRPr="00350CC2">
        <w:rPr>
          <w:sz w:val="28"/>
          <w:szCs w:val="28"/>
          <w:lang w:val="uk-UA"/>
        </w:rPr>
        <w:t xml:space="preserve">мунікації, ці </w:t>
      </w:r>
      <w:proofErr w:type="spellStart"/>
      <w:r w:rsidRPr="00350CC2">
        <w:rPr>
          <w:sz w:val="28"/>
          <w:szCs w:val="28"/>
          <w:lang w:val="uk-UA"/>
        </w:rPr>
        <w:t>мовні</w:t>
      </w:r>
      <w:proofErr w:type="spellEnd"/>
      <w:r w:rsidRPr="00350CC2">
        <w:rPr>
          <w:sz w:val="28"/>
          <w:szCs w:val="28"/>
          <w:lang w:val="uk-UA"/>
        </w:rPr>
        <w:t xml:space="preserve"> одиниці мають велику емоціональну </w:t>
      </w:r>
      <w:proofErr w:type="spellStart"/>
      <w:r w:rsidRPr="00350CC2">
        <w:rPr>
          <w:sz w:val="28"/>
          <w:szCs w:val="28"/>
          <w:lang w:val="uk-UA"/>
        </w:rPr>
        <w:t>навантаженність</w:t>
      </w:r>
      <w:proofErr w:type="spellEnd"/>
      <w:r w:rsidRPr="00350CC2">
        <w:rPr>
          <w:sz w:val="28"/>
          <w:szCs w:val="28"/>
          <w:lang w:val="uk-UA"/>
        </w:rPr>
        <w:t xml:space="preserve"> і по</w:t>
      </w:r>
      <w:r w:rsidRPr="00350CC2">
        <w:rPr>
          <w:sz w:val="28"/>
          <w:szCs w:val="28"/>
          <w:lang w:val="uk-UA"/>
        </w:rPr>
        <w:t>е</w:t>
      </w:r>
      <w:r w:rsidRPr="00350CC2">
        <w:rPr>
          <w:sz w:val="28"/>
          <w:szCs w:val="28"/>
          <w:lang w:val="uk-UA"/>
        </w:rPr>
        <w:t>тичне сприйняття. Зазвичай такі образні вирази вживають лише люди старшого покоління. Молодь майже взагалі не вживає фразеологізмів, але ж це наша і</w:t>
      </w:r>
      <w:r w:rsidRPr="00350CC2">
        <w:rPr>
          <w:sz w:val="28"/>
          <w:szCs w:val="28"/>
          <w:lang w:val="uk-UA"/>
        </w:rPr>
        <w:t>с</w:t>
      </w:r>
      <w:r w:rsidRPr="00350CC2">
        <w:rPr>
          <w:sz w:val="28"/>
          <w:szCs w:val="28"/>
          <w:lang w:val="uk-UA"/>
        </w:rPr>
        <w:t>торія, яку треба знати.</w:t>
      </w:r>
    </w:p>
    <w:p w:rsidR="00530A0A" w:rsidRPr="00FB7510" w:rsidRDefault="00530A0A" w:rsidP="00530A0A">
      <w:pPr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FB7510">
        <w:rPr>
          <w:lang w:val="uk-UA"/>
        </w:rPr>
        <w:t xml:space="preserve"> </w:t>
      </w:r>
      <w:r w:rsidRPr="00FB7510">
        <w:rPr>
          <w:sz w:val="28"/>
          <w:szCs w:val="28"/>
          <w:lang w:val="uk-UA"/>
        </w:rPr>
        <w:t>Необхідність першочергового розгляду саме тваринних символів зумо</w:t>
      </w:r>
      <w:r w:rsidRPr="00FB7510">
        <w:rPr>
          <w:sz w:val="28"/>
          <w:szCs w:val="28"/>
          <w:lang w:val="uk-UA"/>
        </w:rPr>
        <w:t>в</w:t>
      </w:r>
      <w:r w:rsidRPr="00FB7510">
        <w:rPr>
          <w:sz w:val="28"/>
          <w:szCs w:val="28"/>
          <w:lang w:val="uk-UA"/>
        </w:rPr>
        <w:t>лена, по-перше, тією універсальної роллю, яку вони відіграють у кодуванні того чи іншого змісту</w:t>
      </w:r>
      <w:r>
        <w:rPr>
          <w:sz w:val="28"/>
          <w:szCs w:val="28"/>
          <w:lang w:val="uk-UA"/>
        </w:rPr>
        <w:t>,</w:t>
      </w:r>
      <w:r w:rsidRPr="00FB7510">
        <w:rPr>
          <w:sz w:val="28"/>
          <w:szCs w:val="28"/>
          <w:lang w:val="uk-UA"/>
        </w:rPr>
        <w:t xml:space="preserve"> по-друге, високою частотністю функціонування у текстах.  </w:t>
      </w:r>
    </w:p>
    <w:p w:rsidR="00530A0A" w:rsidRPr="00350CC2" w:rsidRDefault="00530A0A" w:rsidP="00530A0A">
      <w:pPr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350CC2">
        <w:rPr>
          <w:sz w:val="28"/>
          <w:szCs w:val="28"/>
          <w:lang w:val="uk-UA"/>
        </w:rPr>
        <w:t>Сучасна лінгвістична наука має у своєму розпорядженні низку праць, рі</w:t>
      </w:r>
      <w:r w:rsidRPr="00350CC2">
        <w:rPr>
          <w:sz w:val="28"/>
          <w:szCs w:val="28"/>
          <w:lang w:val="uk-UA"/>
        </w:rPr>
        <w:t>з</w:t>
      </w:r>
      <w:r w:rsidRPr="00350CC2">
        <w:rPr>
          <w:sz w:val="28"/>
          <w:szCs w:val="28"/>
          <w:lang w:val="uk-UA"/>
        </w:rPr>
        <w:t xml:space="preserve">них як за підходом, так і за матеріалом </w:t>
      </w:r>
      <w:proofErr w:type="spellStart"/>
      <w:r w:rsidRPr="00350CC2">
        <w:rPr>
          <w:sz w:val="28"/>
          <w:szCs w:val="28"/>
          <w:lang w:val="uk-UA"/>
        </w:rPr>
        <w:t>дослідженн</w:t>
      </w:r>
      <w:proofErr w:type="spellEnd"/>
      <w:r w:rsidRPr="00350CC2">
        <w:rPr>
          <w:sz w:val="28"/>
          <w:szCs w:val="28"/>
        </w:rPr>
        <w:t xml:space="preserve">я, </w:t>
      </w:r>
      <w:proofErr w:type="spellStart"/>
      <w:r w:rsidRPr="00350CC2">
        <w:rPr>
          <w:sz w:val="28"/>
          <w:szCs w:val="28"/>
        </w:rPr>
        <w:t>що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описують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специфіку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символів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українського</w:t>
      </w:r>
      <w:proofErr w:type="spellEnd"/>
      <w:r w:rsidRPr="00350CC2">
        <w:rPr>
          <w:sz w:val="28"/>
          <w:szCs w:val="28"/>
        </w:rPr>
        <w:t xml:space="preserve"> та </w:t>
      </w:r>
      <w:proofErr w:type="spellStart"/>
      <w:r w:rsidRPr="00350CC2">
        <w:rPr>
          <w:sz w:val="28"/>
          <w:szCs w:val="28"/>
        </w:rPr>
        <w:t>болгарського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мовно</w:t>
      </w:r>
      <w:proofErr w:type="spellEnd"/>
      <w:r w:rsidRPr="00350CC2">
        <w:rPr>
          <w:sz w:val="28"/>
          <w:szCs w:val="28"/>
        </w:rPr>
        <w:t xml:space="preserve">-культурного простору. </w:t>
      </w:r>
      <w:proofErr w:type="spellStart"/>
      <w:r w:rsidRPr="00350CC2">
        <w:rPr>
          <w:sz w:val="28"/>
          <w:szCs w:val="28"/>
        </w:rPr>
        <w:t>Однак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ще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недостатньо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досліджено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механізми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вербалізації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фразеологічних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одиниць</w:t>
      </w:r>
      <w:proofErr w:type="spellEnd"/>
      <w:r w:rsidRPr="00350CC2">
        <w:rPr>
          <w:sz w:val="28"/>
          <w:szCs w:val="28"/>
        </w:rPr>
        <w:t xml:space="preserve"> та роль символу в </w:t>
      </w:r>
      <w:proofErr w:type="spellStart"/>
      <w:r w:rsidRPr="00350CC2">
        <w:rPr>
          <w:sz w:val="28"/>
          <w:szCs w:val="28"/>
        </w:rPr>
        <w:t>цих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процесах</w:t>
      </w:r>
      <w:proofErr w:type="spellEnd"/>
      <w:r w:rsidRPr="00350CC2">
        <w:rPr>
          <w:sz w:val="28"/>
          <w:szCs w:val="28"/>
        </w:rPr>
        <w:t>.</w:t>
      </w:r>
    </w:p>
    <w:p w:rsidR="00530A0A" w:rsidRPr="005303F7" w:rsidRDefault="00530A0A" w:rsidP="00530A0A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sz w:val="28"/>
          <w:szCs w:val="28"/>
        </w:rPr>
      </w:pPr>
      <w:r w:rsidRPr="00350CC2">
        <w:rPr>
          <w:sz w:val="28"/>
          <w:szCs w:val="28"/>
          <w:lang w:val="uk-UA"/>
        </w:rPr>
        <w:lastRenderedPageBreak/>
        <w:t>Проблеми фразеології та відображення у фразеологічних одиницях сп</w:t>
      </w:r>
      <w:r w:rsidRPr="00350CC2">
        <w:rPr>
          <w:sz w:val="28"/>
          <w:szCs w:val="28"/>
          <w:lang w:val="uk-UA"/>
        </w:rPr>
        <w:t>е</w:t>
      </w:r>
      <w:r w:rsidRPr="00350CC2">
        <w:rPr>
          <w:sz w:val="28"/>
          <w:szCs w:val="28"/>
          <w:lang w:val="uk-UA"/>
        </w:rPr>
        <w:t>цифіки національного мислення викликали інтерес багатьох вчених. Так напр</w:t>
      </w:r>
      <w:r w:rsidRPr="00350CC2">
        <w:rPr>
          <w:sz w:val="28"/>
          <w:szCs w:val="28"/>
          <w:lang w:val="uk-UA"/>
        </w:rPr>
        <w:t>и</w:t>
      </w:r>
      <w:r w:rsidRPr="00350CC2">
        <w:rPr>
          <w:sz w:val="28"/>
          <w:szCs w:val="28"/>
          <w:lang w:val="uk-UA"/>
        </w:rPr>
        <w:t>клад, серед українських науковців можна виділити М. </w:t>
      </w:r>
      <w:proofErr w:type="spellStart"/>
      <w:r w:rsidRPr="00350CC2">
        <w:rPr>
          <w:sz w:val="28"/>
          <w:szCs w:val="28"/>
          <w:lang w:val="uk-UA"/>
        </w:rPr>
        <w:t>Алефіренко</w:t>
      </w:r>
      <w:proofErr w:type="spellEnd"/>
      <w:r w:rsidRPr="00350CC2">
        <w:rPr>
          <w:sz w:val="28"/>
          <w:szCs w:val="28"/>
          <w:lang w:val="uk-UA"/>
        </w:rPr>
        <w:t>, А. </w:t>
      </w:r>
      <w:proofErr w:type="spellStart"/>
      <w:r w:rsidRPr="00350CC2">
        <w:rPr>
          <w:sz w:val="28"/>
          <w:szCs w:val="28"/>
          <w:lang w:val="uk-UA"/>
        </w:rPr>
        <w:t>Афанасьева</w:t>
      </w:r>
      <w:proofErr w:type="spellEnd"/>
      <w:r w:rsidRPr="00350CC2">
        <w:rPr>
          <w:sz w:val="28"/>
          <w:szCs w:val="28"/>
          <w:lang w:val="uk-UA"/>
        </w:rPr>
        <w:t>, С.</w:t>
      </w:r>
      <w:r w:rsidRPr="00350CC2">
        <w:rPr>
          <w:sz w:val="28"/>
          <w:szCs w:val="28"/>
          <w:lang w:val="sk-SK"/>
        </w:rPr>
        <w:t> </w:t>
      </w:r>
      <w:proofErr w:type="spellStart"/>
      <w:r>
        <w:rPr>
          <w:sz w:val="28"/>
          <w:szCs w:val="28"/>
          <w:lang w:val="uk-UA"/>
        </w:rPr>
        <w:t>Бевзенко</w:t>
      </w:r>
      <w:proofErr w:type="spellEnd"/>
      <w:r>
        <w:rPr>
          <w:sz w:val="28"/>
          <w:szCs w:val="28"/>
          <w:lang w:val="uk-UA"/>
        </w:rPr>
        <w:t xml:space="preserve">, Я. Билицю, М. </w:t>
      </w:r>
      <w:proofErr w:type="spellStart"/>
      <w:r w:rsidRPr="00350CC2">
        <w:rPr>
          <w:sz w:val="28"/>
          <w:szCs w:val="28"/>
          <w:lang w:val="uk-UA"/>
        </w:rPr>
        <w:t>Демського</w:t>
      </w:r>
      <w:proofErr w:type="spellEnd"/>
      <w:r w:rsidRPr="00350CC2">
        <w:rPr>
          <w:sz w:val="28"/>
          <w:szCs w:val="28"/>
          <w:lang w:val="uk-UA"/>
        </w:rPr>
        <w:t>, В. Кононенка,</w:t>
      </w:r>
      <w:r w:rsidRPr="001B7FB1">
        <w:rPr>
          <w:sz w:val="28"/>
          <w:szCs w:val="28"/>
        </w:rPr>
        <w:t xml:space="preserve"> </w:t>
      </w:r>
      <w:r w:rsidRPr="00350CC2">
        <w:rPr>
          <w:sz w:val="28"/>
          <w:szCs w:val="28"/>
          <w:lang w:val="uk-UA"/>
        </w:rPr>
        <w:t>О. Майбороду</w:t>
      </w:r>
      <w:r>
        <w:rPr>
          <w:sz w:val="28"/>
          <w:szCs w:val="28"/>
          <w:lang w:val="uk-UA"/>
        </w:rPr>
        <w:t>,</w:t>
      </w:r>
      <w:r w:rsidRPr="00350CC2">
        <w:rPr>
          <w:sz w:val="28"/>
          <w:szCs w:val="28"/>
          <w:lang w:val="uk-UA"/>
        </w:rPr>
        <w:t xml:space="preserve"> О. </w:t>
      </w:r>
      <w:proofErr w:type="spellStart"/>
      <w:r w:rsidRPr="00350CC2">
        <w:rPr>
          <w:sz w:val="28"/>
          <w:szCs w:val="28"/>
          <w:lang w:val="uk-UA"/>
        </w:rPr>
        <w:t>Пророченка</w:t>
      </w:r>
      <w:proofErr w:type="spellEnd"/>
      <w:r w:rsidRPr="00350CC2">
        <w:rPr>
          <w:sz w:val="28"/>
          <w:szCs w:val="28"/>
          <w:lang w:val="uk-UA"/>
        </w:rPr>
        <w:t>, Л. Скрипника</w:t>
      </w:r>
      <w:r w:rsidRPr="00350CC2">
        <w:rPr>
          <w:sz w:val="28"/>
          <w:szCs w:val="28"/>
          <w:lang w:val="sk-SK"/>
        </w:rPr>
        <w:t xml:space="preserve"> </w:t>
      </w:r>
      <w:r>
        <w:rPr>
          <w:sz w:val="28"/>
          <w:szCs w:val="28"/>
          <w:lang w:val="uk-UA"/>
        </w:rPr>
        <w:t>та</w:t>
      </w:r>
      <w:r w:rsidRPr="00350CC2">
        <w:rPr>
          <w:sz w:val="28"/>
          <w:szCs w:val="28"/>
          <w:lang w:val="uk-UA"/>
        </w:rPr>
        <w:t xml:space="preserve"> ін. Серед болгарських вчени</w:t>
      </w:r>
      <w:r>
        <w:rPr>
          <w:sz w:val="28"/>
          <w:szCs w:val="28"/>
          <w:lang w:val="uk-UA"/>
        </w:rPr>
        <w:t xml:space="preserve">х фразеологію досліджували </w:t>
      </w:r>
      <w:r w:rsidRPr="00350CC2">
        <w:rPr>
          <w:sz w:val="28"/>
          <w:szCs w:val="28"/>
          <w:lang w:val="uk-UA"/>
        </w:rPr>
        <w:t>В. </w:t>
      </w:r>
      <w:proofErr w:type="spellStart"/>
      <w:r w:rsidRPr="00350CC2">
        <w:rPr>
          <w:sz w:val="28"/>
          <w:szCs w:val="28"/>
          <w:lang w:val="uk-UA"/>
        </w:rPr>
        <w:t>Витов</w:t>
      </w:r>
      <w:proofErr w:type="spellEnd"/>
      <w:r w:rsidRPr="00350CC2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350CC2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.</w:t>
      </w:r>
      <w:r w:rsidRPr="00350CC2">
        <w:rPr>
          <w:sz w:val="28"/>
          <w:szCs w:val="28"/>
          <w:lang w:val="uk-UA"/>
        </w:rPr>
        <w:t xml:space="preserve"> </w:t>
      </w:r>
      <w:proofErr w:type="spellStart"/>
      <w:r w:rsidRPr="00350CC2">
        <w:rPr>
          <w:sz w:val="28"/>
          <w:szCs w:val="28"/>
          <w:lang w:val="uk-UA"/>
        </w:rPr>
        <w:t>Геров</w:t>
      </w:r>
      <w:proofErr w:type="spellEnd"/>
      <w:r w:rsidRPr="00350CC2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350CC2">
        <w:rPr>
          <w:sz w:val="28"/>
          <w:szCs w:val="28"/>
          <w:lang w:val="uk-UA"/>
        </w:rPr>
        <w:t>Д. Комаров</w:t>
      </w:r>
      <w:r>
        <w:rPr>
          <w:sz w:val="28"/>
          <w:szCs w:val="28"/>
          <w:lang w:val="uk-UA"/>
        </w:rPr>
        <w:t>,</w:t>
      </w:r>
      <w:r w:rsidRPr="00350CC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К. </w:t>
      </w:r>
      <w:proofErr w:type="spellStart"/>
      <w:r>
        <w:rPr>
          <w:sz w:val="28"/>
          <w:szCs w:val="28"/>
          <w:lang w:val="uk-UA"/>
        </w:rPr>
        <w:t>Ни</w:t>
      </w:r>
      <w:r w:rsidRPr="00350CC2">
        <w:rPr>
          <w:sz w:val="28"/>
          <w:szCs w:val="28"/>
          <w:lang w:val="uk-UA"/>
        </w:rPr>
        <w:t>чева</w:t>
      </w:r>
      <w:proofErr w:type="spellEnd"/>
      <w:r w:rsidRPr="00350CC2">
        <w:rPr>
          <w:sz w:val="28"/>
          <w:szCs w:val="28"/>
          <w:lang w:val="uk-UA"/>
        </w:rPr>
        <w:t>, М. </w:t>
      </w:r>
      <w:proofErr w:type="spellStart"/>
      <w:r w:rsidRPr="00350CC2">
        <w:rPr>
          <w:sz w:val="28"/>
          <w:szCs w:val="28"/>
          <w:lang w:val="uk-UA"/>
        </w:rPr>
        <w:t>Филипова-Байрова</w:t>
      </w:r>
      <w:proofErr w:type="spellEnd"/>
      <w:r w:rsidRPr="00350CC2">
        <w:rPr>
          <w:sz w:val="28"/>
          <w:szCs w:val="28"/>
          <w:lang w:val="uk-UA"/>
        </w:rPr>
        <w:t>, К. </w:t>
      </w:r>
      <w:proofErr w:type="spellStart"/>
      <w:r w:rsidRPr="00350CC2">
        <w:rPr>
          <w:sz w:val="28"/>
          <w:szCs w:val="28"/>
          <w:lang w:val="uk-UA"/>
        </w:rPr>
        <w:t>Чолакова</w:t>
      </w:r>
      <w:proofErr w:type="spellEnd"/>
      <w:r w:rsidRPr="00350CC2">
        <w:rPr>
          <w:sz w:val="28"/>
          <w:szCs w:val="28"/>
          <w:lang w:val="uk-UA"/>
        </w:rPr>
        <w:t xml:space="preserve"> та ін.</w:t>
      </w:r>
      <w:r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>Питання взаємозв’язку мови і культ</w:t>
      </w:r>
      <w:r w:rsidRPr="00651B29">
        <w:rPr>
          <w:sz w:val="28"/>
          <w:szCs w:val="28"/>
          <w:lang w:val="uk-UA"/>
        </w:rPr>
        <w:t>у</w:t>
      </w:r>
      <w:r w:rsidRPr="00651B29">
        <w:rPr>
          <w:sz w:val="28"/>
          <w:szCs w:val="28"/>
          <w:lang w:val="uk-UA"/>
        </w:rPr>
        <w:t>ри, мови і менталітету окремого народу, мови і народної творчості, увага до с</w:t>
      </w:r>
      <w:r w:rsidRPr="00651B29">
        <w:rPr>
          <w:sz w:val="28"/>
          <w:szCs w:val="28"/>
          <w:lang w:val="uk-UA"/>
        </w:rPr>
        <w:t>е</w:t>
      </w:r>
      <w:r w:rsidRPr="00651B29">
        <w:rPr>
          <w:sz w:val="28"/>
          <w:szCs w:val="28"/>
          <w:lang w:val="uk-UA"/>
        </w:rPr>
        <w:t xml:space="preserve">мантики </w:t>
      </w:r>
      <w:proofErr w:type="spellStart"/>
      <w:r w:rsidRPr="00651B29">
        <w:rPr>
          <w:sz w:val="28"/>
          <w:szCs w:val="28"/>
          <w:lang w:val="uk-UA"/>
        </w:rPr>
        <w:t>мовних</w:t>
      </w:r>
      <w:proofErr w:type="spellEnd"/>
      <w:r w:rsidRPr="00651B29">
        <w:rPr>
          <w:sz w:val="28"/>
          <w:szCs w:val="28"/>
          <w:lang w:val="uk-UA"/>
        </w:rPr>
        <w:t xml:space="preserve"> одиниць узагалі й до національно-культурної семантики фр</w:t>
      </w:r>
      <w:r w:rsidRPr="00651B29">
        <w:rPr>
          <w:sz w:val="28"/>
          <w:szCs w:val="28"/>
          <w:lang w:val="uk-UA"/>
        </w:rPr>
        <w:t>а</w:t>
      </w:r>
      <w:r w:rsidRPr="00651B29">
        <w:rPr>
          <w:sz w:val="28"/>
          <w:szCs w:val="28"/>
          <w:lang w:val="uk-UA"/>
        </w:rPr>
        <w:t>зеологічних одиниць зокрема розглядалися ще в працях</w:t>
      </w:r>
      <w:r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>М.</w:t>
      </w:r>
      <w:r w:rsidRPr="007A6803"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>Костомарова</w:t>
      </w:r>
      <w:r>
        <w:rPr>
          <w:sz w:val="28"/>
          <w:szCs w:val="28"/>
          <w:lang w:val="uk-UA"/>
        </w:rPr>
        <w:t>,</w:t>
      </w:r>
      <w:r w:rsidRPr="00651B29">
        <w:rPr>
          <w:sz w:val="28"/>
          <w:szCs w:val="28"/>
          <w:lang w:val="uk-UA"/>
        </w:rPr>
        <w:t xml:space="preserve"> О.</w:t>
      </w:r>
      <w:r>
        <w:rPr>
          <w:sz w:val="28"/>
          <w:szCs w:val="28"/>
          <w:lang w:val="uk-UA"/>
        </w:rPr>
        <w:t> </w:t>
      </w:r>
      <w:r w:rsidRPr="00651B29">
        <w:rPr>
          <w:sz w:val="28"/>
          <w:szCs w:val="28"/>
          <w:lang w:val="uk-UA"/>
        </w:rPr>
        <w:t>Потебні, М.</w:t>
      </w:r>
      <w:r w:rsidRPr="007A6803">
        <w:rPr>
          <w:sz w:val="28"/>
          <w:szCs w:val="28"/>
          <w:lang w:val="uk-UA"/>
        </w:rPr>
        <w:t xml:space="preserve"> </w:t>
      </w:r>
      <w:proofErr w:type="spellStart"/>
      <w:r w:rsidRPr="00651B29">
        <w:rPr>
          <w:sz w:val="28"/>
          <w:szCs w:val="28"/>
          <w:lang w:val="uk-UA"/>
        </w:rPr>
        <w:t>Сумцова</w:t>
      </w:r>
      <w:proofErr w:type="spellEnd"/>
      <w:r w:rsidRPr="00651B29">
        <w:rPr>
          <w:sz w:val="28"/>
          <w:szCs w:val="28"/>
          <w:lang w:val="uk-UA"/>
        </w:rPr>
        <w:t>, І.</w:t>
      </w:r>
      <w:r w:rsidRPr="007A6803"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>Франка, пізніше в дослідженнях</w:t>
      </w:r>
      <w:r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>О.</w:t>
      </w:r>
      <w:r w:rsidRPr="007A6803"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>Афанасьєва, В.</w:t>
      </w:r>
      <w:r w:rsidRPr="00350CC2">
        <w:rPr>
          <w:sz w:val="28"/>
          <w:szCs w:val="28"/>
          <w:lang w:val="sk-SK"/>
        </w:rPr>
        <w:t> </w:t>
      </w:r>
      <w:r w:rsidRPr="00651B29">
        <w:rPr>
          <w:sz w:val="28"/>
          <w:szCs w:val="28"/>
          <w:lang w:val="uk-UA"/>
        </w:rPr>
        <w:t>Гнатюка, Б.</w:t>
      </w:r>
      <w:r w:rsidRPr="007A6803"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>Грінченка, В.</w:t>
      </w:r>
      <w:r w:rsidRPr="007A6803"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>Іванова, М.</w:t>
      </w:r>
      <w:r w:rsidRPr="007A6803"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>Максимовича та інших. У другій пол</w:t>
      </w:r>
      <w:r w:rsidRPr="00651B29">
        <w:rPr>
          <w:sz w:val="28"/>
          <w:szCs w:val="28"/>
          <w:lang w:val="uk-UA"/>
        </w:rPr>
        <w:t>о</w:t>
      </w:r>
      <w:r w:rsidRPr="00651B29">
        <w:rPr>
          <w:sz w:val="28"/>
          <w:szCs w:val="28"/>
          <w:lang w:val="uk-UA"/>
        </w:rPr>
        <w:t xml:space="preserve">вині ХХ ст. співвідношення </w:t>
      </w:r>
      <w:proofErr w:type="spellStart"/>
      <w:r w:rsidRPr="00651B29">
        <w:rPr>
          <w:sz w:val="28"/>
          <w:szCs w:val="28"/>
          <w:lang w:val="uk-UA"/>
        </w:rPr>
        <w:t>етнокультури</w:t>
      </w:r>
      <w:proofErr w:type="spellEnd"/>
      <w:r w:rsidRPr="00651B29">
        <w:rPr>
          <w:sz w:val="28"/>
          <w:szCs w:val="28"/>
          <w:lang w:val="uk-UA"/>
        </w:rPr>
        <w:t xml:space="preserve"> і фразеології вивчали</w:t>
      </w:r>
      <w:r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>Н.</w:t>
      </w:r>
      <w:r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>Бабич,</w:t>
      </w:r>
      <w:r>
        <w:rPr>
          <w:sz w:val="28"/>
          <w:szCs w:val="28"/>
          <w:lang w:val="uk-UA"/>
        </w:rPr>
        <w:t xml:space="preserve"> В. </w:t>
      </w:r>
      <w:proofErr w:type="spellStart"/>
      <w:r>
        <w:rPr>
          <w:sz w:val="28"/>
          <w:szCs w:val="28"/>
          <w:lang w:val="uk-UA"/>
        </w:rPr>
        <w:t>Білоноженко</w:t>
      </w:r>
      <w:proofErr w:type="spellEnd"/>
      <w:r>
        <w:rPr>
          <w:sz w:val="28"/>
          <w:szCs w:val="28"/>
          <w:lang w:val="uk-UA"/>
        </w:rPr>
        <w:t xml:space="preserve">, </w:t>
      </w:r>
      <w:r w:rsidRPr="00651B29">
        <w:rPr>
          <w:sz w:val="28"/>
          <w:szCs w:val="28"/>
          <w:lang w:val="uk-UA"/>
        </w:rPr>
        <w:t>Р.</w:t>
      </w:r>
      <w:r w:rsidRPr="007A6803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</w:t>
      </w:r>
      <w:r w:rsidRPr="00651B29">
        <w:rPr>
          <w:sz w:val="28"/>
          <w:szCs w:val="28"/>
          <w:lang w:val="uk-UA"/>
        </w:rPr>
        <w:t>орівчак</w:t>
      </w:r>
      <w:proofErr w:type="spellEnd"/>
      <w:r w:rsidRPr="00651B29">
        <w:rPr>
          <w:sz w:val="28"/>
          <w:szCs w:val="28"/>
          <w:lang w:val="uk-UA"/>
        </w:rPr>
        <w:t>, Ф.</w:t>
      </w:r>
      <w:r w:rsidRPr="00350CC2">
        <w:rPr>
          <w:sz w:val="28"/>
          <w:szCs w:val="28"/>
          <w:lang w:val="sk-SK"/>
        </w:rPr>
        <w:t> </w:t>
      </w:r>
      <w:r w:rsidRPr="00651B29">
        <w:rPr>
          <w:sz w:val="28"/>
          <w:szCs w:val="28"/>
          <w:lang w:val="uk-UA"/>
        </w:rPr>
        <w:t>Медведєв, Л.</w:t>
      </w:r>
      <w:r>
        <w:rPr>
          <w:sz w:val="28"/>
          <w:szCs w:val="28"/>
          <w:lang w:val="uk-UA"/>
        </w:rPr>
        <w:t xml:space="preserve"> </w:t>
      </w:r>
      <w:r w:rsidRPr="00651B29">
        <w:rPr>
          <w:sz w:val="28"/>
          <w:szCs w:val="28"/>
          <w:lang w:val="uk-UA"/>
        </w:rPr>
        <w:t xml:space="preserve">Скрипник, </w:t>
      </w:r>
      <w:r>
        <w:rPr>
          <w:sz w:val="28"/>
          <w:szCs w:val="28"/>
          <w:lang w:val="uk-UA"/>
        </w:rPr>
        <w:t xml:space="preserve">В. </w:t>
      </w:r>
      <w:proofErr w:type="spellStart"/>
      <w:r>
        <w:rPr>
          <w:sz w:val="28"/>
          <w:szCs w:val="28"/>
          <w:lang w:val="uk-UA"/>
        </w:rPr>
        <w:t>Ужченко</w:t>
      </w:r>
      <w:proofErr w:type="spellEnd"/>
      <w:r>
        <w:rPr>
          <w:sz w:val="28"/>
          <w:szCs w:val="28"/>
          <w:lang w:val="uk-UA"/>
        </w:rPr>
        <w:t xml:space="preserve"> та ін.</w:t>
      </w:r>
      <w:r w:rsidRPr="005303F7">
        <w:rPr>
          <w:sz w:val="28"/>
          <w:szCs w:val="28"/>
          <w:lang w:val="uk-UA"/>
        </w:rPr>
        <w:t xml:space="preserve"> Значна увага проблемі символу була відведена в творчості Е. </w:t>
      </w:r>
      <w:proofErr w:type="spellStart"/>
      <w:r w:rsidRPr="005303F7">
        <w:rPr>
          <w:sz w:val="28"/>
          <w:szCs w:val="28"/>
          <w:lang w:val="uk-UA"/>
        </w:rPr>
        <w:t>Кассірера</w:t>
      </w:r>
      <w:proofErr w:type="spellEnd"/>
      <w:r w:rsidRPr="005303F7">
        <w:rPr>
          <w:sz w:val="28"/>
          <w:szCs w:val="28"/>
          <w:lang w:val="uk-UA"/>
        </w:rPr>
        <w:t>, який розглядав символ як цілісну замкнуту символічну систему, що моделює навколишній світ за допомогою категоріальних опозицій. Відчутний імпульс цим дослідженням додала психоаналітична інтерпретація символу З. Фрейдом, та, особливо, ідея щодо і</w:t>
      </w:r>
      <w:r>
        <w:rPr>
          <w:sz w:val="28"/>
          <w:szCs w:val="28"/>
          <w:lang w:val="uk-UA"/>
        </w:rPr>
        <w:t>снування несвідомих структур – «</w:t>
      </w:r>
      <w:r w:rsidRPr="005303F7">
        <w:rPr>
          <w:sz w:val="28"/>
          <w:szCs w:val="28"/>
          <w:lang w:val="uk-UA"/>
        </w:rPr>
        <w:t>колективного несвідомого</w:t>
      </w:r>
      <w:r>
        <w:rPr>
          <w:sz w:val="28"/>
          <w:szCs w:val="28"/>
          <w:lang w:val="uk-UA"/>
        </w:rPr>
        <w:t>»</w:t>
      </w:r>
      <w:r w:rsidRPr="005303F7">
        <w:rPr>
          <w:sz w:val="28"/>
          <w:szCs w:val="28"/>
          <w:lang w:val="uk-UA"/>
        </w:rPr>
        <w:t>, або арх</w:t>
      </w:r>
      <w:r w:rsidRPr="005303F7">
        <w:rPr>
          <w:sz w:val="28"/>
          <w:szCs w:val="28"/>
          <w:lang w:val="uk-UA"/>
        </w:rPr>
        <w:t>е</w:t>
      </w:r>
      <w:r w:rsidRPr="005303F7">
        <w:rPr>
          <w:sz w:val="28"/>
          <w:szCs w:val="28"/>
          <w:lang w:val="uk-UA"/>
        </w:rPr>
        <w:t xml:space="preserve">типів, які запропонував К. Г. Юнг. </w:t>
      </w:r>
      <w:proofErr w:type="spellStart"/>
      <w:r>
        <w:rPr>
          <w:sz w:val="28"/>
          <w:szCs w:val="28"/>
        </w:rPr>
        <w:t>Психоаналітичну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традицію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продовжив</w:t>
      </w:r>
      <w:proofErr w:type="spellEnd"/>
      <w:r>
        <w:rPr>
          <w:sz w:val="28"/>
          <w:szCs w:val="28"/>
        </w:rPr>
        <w:t xml:space="preserve"> К. </w:t>
      </w:r>
      <w:proofErr w:type="spellStart"/>
      <w:r>
        <w:rPr>
          <w:sz w:val="28"/>
          <w:szCs w:val="28"/>
        </w:rPr>
        <w:t>Леві-Стросс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показав </w:t>
      </w:r>
      <w:proofErr w:type="spellStart"/>
      <w:r>
        <w:rPr>
          <w:sz w:val="28"/>
          <w:szCs w:val="28"/>
        </w:rPr>
        <w:t>наявність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елементів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ізоморфізму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природними</w:t>
      </w:r>
      <w:proofErr w:type="spellEnd"/>
      <w:r>
        <w:rPr>
          <w:sz w:val="28"/>
          <w:szCs w:val="28"/>
        </w:rPr>
        <w:t>,</w:t>
      </w:r>
      <w:r w:rsidRPr="005303F7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соціальними</w:t>
      </w:r>
      <w:proofErr w:type="spellEnd"/>
      <w:r>
        <w:rPr>
          <w:sz w:val="28"/>
          <w:szCs w:val="28"/>
        </w:rPr>
        <w:t xml:space="preserve"> і ментально-</w:t>
      </w:r>
      <w:proofErr w:type="spellStart"/>
      <w:r>
        <w:rPr>
          <w:sz w:val="28"/>
          <w:szCs w:val="28"/>
        </w:rPr>
        <w:t>символічними</w:t>
      </w:r>
      <w:proofErr w:type="spellEnd"/>
      <w:r>
        <w:rPr>
          <w:sz w:val="28"/>
          <w:szCs w:val="28"/>
        </w:rPr>
        <w:t xml:space="preserve"> структурами.</w:t>
      </w:r>
      <w:r w:rsidRPr="005303F7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Розгляд</w:t>
      </w:r>
      <w:proofErr w:type="spellEnd"/>
      <w:r>
        <w:rPr>
          <w:sz w:val="28"/>
          <w:szCs w:val="28"/>
        </w:rPr>
        <w:t xml:space="preserve"> символу, як</w:t>
      </w:r>
      <w:r w:rsidRPr="005303F7">
        <w:rPr>
          <w:sz w:val="28"/>
          <w:szCs w:val="28"/>
        </w:rPr>
        <w:t xml:space="preserve"> </w:t>
      </w:r>
      <w:r>
        <w:rPr>
          <w:sz w:val="28"/>
          <w:szCs w:val="28"/>
        </w:rPr>
        <w:t>о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новного </w:t>
      </w:r>
      <w:proofErr w:type="spellStart"/>
      <w:r>
        <w:rPr>
          <w:sz w:val="28"/>
          <w:szCs w:val="28"/>
        </w:rPr>
        <w:t>елементу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соціальних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взаємодій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соціальної</w:t>
      </w:r>
      <w:proofErr w:type="spellEnd"/>
      <w:r w:rsidRPr="005303F7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реальності</w:t>
      </w:r>
      <w:proofErr w:type="spellEnd"/>
      <w:r>
        <w:rPr>
          <w:sz w:val="28"/>
          <w:szCs w:val="28"/>
        </w:rPr>
        <w:t xml:space="preserve">, представлений у </w:t>
      </w:r>
      <w:proofErr w:type="spellStart"/>
      <w:r>
        <w:rPr>
          <w:sz w:val="28"/>
          <w:szCs w:val="28"/>
        </w:rPr>
        <w:t>працях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Н. </w:t>
      </w:r>
      <w:proofErr w:type="spellStart"/>
      <w:r>
        <w:rPr>
          <w:sz w:val="28"/>
          <w:szCs w:val="28"/>
        </w:rPr>
        <w:t>Еліаса</w:t>
      </w:r>
      <w:proofErr w:type="spellEnd"/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>О.</w:t>
      </w:r>
      <w:r w:rsidRPr="00350CC2">
        <w:rPr>
          <w:sz w:val="28"/>
          <w:szCs w:val="28"/>
          <w:lang w:val="sk-SK"/>
        </w:rPr>
        <w:t> </w:t>
      </w:r>
      <w:r>
        <w:rPr>
          <w:sz w:val="28"/>
          <w:szCs w:val="28"/>
        </w:rPr>
        <w:t>Кирилюка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С.</w:t>
      </w:r>
      <w:r w:rsidRPr="00350CC2">
        <w:rPr>
          <w:sz w:val="28"/>
          <w:szCs w:val="28"/>
          <w:lang w:val="sk-SK"/>
        </w:rPr>
        <w:t> </w:t>
      </w:r>
      <w:proofErr w:type="spellStart"/>
      <w:r>
        <w:rPr>
          <w:sz w:val="28"/>
          <w:szCs w:val="28"/>
        </w:rPr>
        <w:t>Кримського</w:t>
      </w:r>
      <w:proofErr w:type="spellEnd"/>
      <w:r>
        <w:rPr>
          <w:sz w:val="28"/>
          <w:szCs w:val="28"/>
        </w:rPr>
        <w:t>, Т.</w:t>
      </w:r>
      <w:r w:rsidRPr="001B7FB1">
        <w:rPr>
          <w:sz w:val="28"/>
          <w:szCs w:val="28"/>
          <w:lang w:val="sk-SK"/>
        </w:rPr>
        <w:t xml:space="preserve"> </w:t>
      </w:r>
      <w:r w:rsidRPr="00350CC2">
        <w:rPr>
          <w:sz w:val="28"/>
          <w:szCs w:val="28"/>
          <w:lang w:val="sk-SK"/>
        </w:rPr>
        <w:t> </w:t>
      </w:r>
      <w:r w:rsidRPr="00C33443">
        <w:rPr>
          <w:sz w:val="28"/>
          <w:szCs w:val="28"/>
          <w:lang w:val="sk-SK"/>
        </w:rPr>
        <w:t xml:space="preserve">Парсонса, А. Шютца. </w:t>
      </w:r>
      <w:r>
        <w:rPr>
          <w:sz w:val="28"/>
          <w:szCs w:val="28"/>
          <w:lang w:val="uk-UA"/>
        </w:rPr>
        <w:t>Д</w:t>
      </w:r>
      <w:r w:rsidRPr="00C33443">
        <w:rPr>
          <w:sz w:val="28"/>
          <w:szCs w:val="28"/>
          <w:lang w:val="sk-SK"/>
        </w:rPr>
        <w:t>ослідник соціальної реальності Х.</w:t>
      </w:r>
      <w:r w:rsidRPr="00350CC2">
        <w:rPr>
          <w:sz w:val="28"/>
          <w:szCs w:val="28"/>
          <w:lang w:val="sk-SK"/>
        </w:rPr>
        <w:t> </w:t>
      </w:r>
      <w:r w:rsidRPr="001B7FB1">
        <w:rPr>
          <w:sz w:val="28"/>
          <w:szCs w:val="28"/>
          <w:lang w:val="sk-SK"/>
        </w:rPr>
        <w:t xml:space="preserve">Дункан бачить в символі головний механізм соціальної інтеграції різних груп, при цьому символи виступають як важливі елементи соціальної ієрархії суспільства. </w:t>
      </w:r>
      <w:r>
        <w:rPr>
          <w:sz w:val="28"/>
          <w:szCs w:val="28"/>
        </w:rPr>
        <w:t xml:space="preserve">Проблема </w:t>
      </w:r>
      <w:proofErr w:type="spellStart"/>
      <w:r>
        <w:rPr>
          <w:sz w:val="28"/>
          <w:szCs w:val="28"/>
        </w:rPr>
        <w:t>профанації</w:t>
      </w:r>
      <w:proofErr w:type="spellEnd"/>
      <w:r>
        <w:rPr>
          <w:sz w:val="28"/>
          <w:szCs w:val="28"/>
        </w:rPr>
        <w:t xml:space="preserve"> симв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лу в </w:t>
      </w:r>
      <w:proofErr w:type="spellStart"/>
      <w:r>
        <w:rPr>
          <w:sz w:val="28"/>
          <w:szCs w:val="28"/>
        </w:rPr>
        <w:t>сучасній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культурі</w:t>
      </w:r>
      <w:proofErr w:type="spellEnd"/>
      <w:r w:rsidRPr="005303F7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знайшла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віддзеркалення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дослідженнях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Р. Барта, Ж. </w:t>
      </w:r>
      <w:proofErr w:type="spellStart"/>
      <w:r>
        <w:rPr>
          <w:sz w:val="28"/>
          <w:szCs w:val="28"/>
        </w:rPr>
        <w:t>Бодрійара</w:t>
      </w:r>
      <w:proofErr w:type="spellEnd"/>
      <w:r>
        <w:rPr>
          <w:sz w:val="28"/>
          <w:szCs w:val="28"/>
        </w:rPr>
        <w:t>, К. Г.</w:t>
      </w:r>
      <w:r w:rsidRPr="005303F7">
        <w:rPr>
          <w:sz w:val="28"/>
          <w:szCs w:val="28"/>
        </w:rPr>
        <w:t xml:space="preserve"> </w:t>
      </w:r>
      <w:r>
        <w:rPr>
          <w:sz w:val="28"/>
          <w:szCs w:val="28"/>
        </w:rPr>
        <w:t>Юнга.</w:t>
      </w:r>
    </w:p>
    <w:p w:rsidR="00530A0A" w:rsidRPr="007A6803" w:rsidRDefault="00530A0A" w:rsidP="00530A0A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lastRenderedPageBreak/>
        <w:t>Герменевтичний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підхід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аналізу</w:t>
      </w:r>
      <w:proofErr w:type="spellEnd"/>
      <w:r>
        <w:rPr>
          <w:sz w:val="28"/>
          <w:szCs w:val="28"/>
        </w:rPr>
        <w:t xml:space="preserve"> символу в </w:t>
      </w:r>
      <w:proofErr w:type="spellStart"/>
      <w:r>
        <w:rPr>
          <w:sz w:val="28"/>
          <w:szCs w:val="28"/>
        </w:rPr>
        <w:t>світлі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філософсько-антропологічного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розвивали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Т. </w:t>
      </w:r>
      <w:proofErr w:type="spellStart"/>
      <w:r>
        <w:rPr>
          <w:sz w:val="28"/>
          <w:szCs w:val="28"/>
        </w:rPr>
        <w:t>Боас</w:t>
      </w:r>
      <w:proofErr w:type="spellEnd"/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 xml:space="preserve">Г. Г. </w:t>
      </w:r>
      <w:proofErr w:type="spellStart"/>
      <w:r>
        <w:rPr>
          <w:sz w:val="28"/>
          <w:szCs w:val="28"/>
        </w:rPr>
        <w:t>Гадамер</w:t>
      </w:r>
      <w:proofErr w:type="spellEnd"/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Д. </w:t>
      </w:r>
      <w:proofErr w:type="spellStart"/>
      <w:r>
        <w:rPr>
          <w:sz w:val="28"/>
          <w:szCs w:val="28"/>
        </w:rPr>
        <w:t>Гірц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Проблемою </w:t>
      </w:r>
      <w:proofErr w:type="spellStart"/>
      <w:r>
        <w:rPr>
          <w:sz w:val="28"/>
          <w:szCs w:val="28"/>
        </w:rPr>
        <w:t>інтерпретації</w:t>
      </w:r>
      <w:proofErr w:type="spellEnd"/>
      <w:r>
        <w:rPr>
          <w:sz w:val="28"/>
          <w:szCs w:val="28"/>
        </w:rPr>
        <w:t xml:space="preserve"> символу </w:t>
      </w:r>
      <w:proofErr w:type="spellStart"/>
      <w:r>
        <w:rPr>
          <w:sz w:val="28"/>
          <w:szCs w:val="28"/>
        </w:rPr>
        <w:t>цікавилися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М. </w:t>
      </w:r>
      <w:proofErr w:type="spellStart"/>
      <w:r>
        <w:rPr>
          <w:sz w:val="28"/>
          <w:szCs w:val="28"/>
        </w:rPr>
        <w:t>Еліас</w:t>
      </w:r>
      <w:proofErr w:type="spellEnd"/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Д. </w:t>
      </w:r>
      <w:proofErr w:type="spellStart"/>
      <w:r>
        <w:rPr>
          <w:sz w:val="28"/>
          <w:szCs w:val="28"/>
        </w:rPr>
        <w:t>Рассмусен</w:t>
      </w:r>
      <w:proofErr w:type="spellEnd"/>
      <w:r>
        <w:rPr>
          <w:sz w:val="28"/>
          <w:szCs w:val="28"/>
        </w:rPr>
        <w:t xml:space="preserve">, П. </w:t>
      </w:r>
      <w:proofErr w:type="spellStart"/>
      <w:r>
        <w:rPr>
          <w:sz w:val="28"/>
          <w:szCs w:val="28"/>
        </w:rPr>
        <w:t>Рікер</w:t>
      </w:r>
      <w:proofErr w:type="spellEnd"/>
      <w:r>
        <w:rPr>
          <w:sz w:val="28"/>
          <w:szCs w:val="28"/>
        </w:rPr>
        <w:t>.</w:t>
      </w:r>
    </w:p>
    <w:p w:rsidR="00530A0A" w:rsidRPr="00350CC2" w:rsidRDefault="00530A0A" w:rsidP="00530A0A">
      <w:pPr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350CC2">
        <w:rPr>
          <w:sz w:val="28"/>
          <w:szCs w:val="28"/>
          <w:lang w:val="uk-UA"/>
        </w:rPr>
        <w:t xml:space="preserve">Актуальність дослідження полягає в загальній спрямованості сучасних лінгвістичних парадигм на виявлення і вивчення </w:t>
      </w:r>
      <w:proofErr w:type="spellStart"/>
      <w:r w:rsidRPr="00350CC2">
        <w:rPr>
          <w:sz w:val="28"/>
          <w:szCs w:val="28"/>
          <w:lang w:val="uk-UA"/>
        </w:rPr>
        <w:t>мовних</w:t>
      </w:r>
      <w:proofErr w:type="spellEnd"/>
      <w:r w:rsidRPr="00350CC2">
        <w:rPr>
          <w:sz w:val="28"/>
          <w:szCs w:val="28"/>
          <w:lang w:val="uk-UA"/>
        </w:rPr>
        <w:t xml:space="preserve"> процесів і явищ, пов’язаних з культурою, </w:t>
      </w:r>
      <w:proofErr w:type="spellStart"/>
      <w:r w:rsidRPr="00350CC2">
        <w:rPr>
          <w:sz w:val="28"/>
          <w:szCs w:val="28"/>
          <w:lang w:val="uk-UA"/>
        </w:rPr>
        <w:t>мовною</w:t>
      </w:r>
      <w:proofErr w:type="spellEnd"/>
      <w:r w:rsidRPr="00350CC2">
        <w:rPr>
          <w:sz w:val="28"/>
          <w:szCs w:val="28"/>
          <w:lang w:val="uk-UA"/>
        </w:rPr>
        <w:t xml:space="preserve"> картиною світу, і визначається потребою тл</w:t>
      </w:r>
      <w:r w:rsidRPr="00350CC2">
        <w:rPr>
          <w:sz w:val="28"/>
          <w:szCs w:val="28"/>
          <w:lang w:val="uk-UA"/>
        </w:rPr>
        <w:t>у</w:t>
      </w:r>
      <w:r w:rsidRPr="00350CC2">
        <w:rPr>
          <w:sz w:val="28"/>
          <w:szCs w:val="28"/>
          <w:lang w:val="uk-UA"/>
        </w:rPr>
        <w:t>мачення символіки фразеологізму за допомогою синхрон</w:t>
      </w:r>
      <w:r>
        <w:rPr>
          <w:sz w:val="28"/>
          <w:szCs w:val="28"/>
          <w:lang w:val="uk-UA"/>
        </w:rPr>
        <w:t>ічного</w:t>
      </w:r>
      <w:r w:rsidRPr="00350CC2">
        <w:rPr>
          <w:sz w:val="28"/>
          <w:szCs w:val="28"/>
          <w:lang w:val="uk-UA"/>
        </w:rPr>
        <w:t xml:space="preserve"> і культурно-історичного підходів.</w:t>
      </w:r>
    </w:p>
    <w:p w:rsidR="00530A0A" w:rsidRPr="00350CC2" w:rsidRDefault="00530A0A" w:rsidP="00530A0A">
      <w:pPr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350CC2">
        <w:rPr>
          <w:b/>
          <w:sz w:val="28"/>
          <w:szCs w:val="28"/>
          <w:lang w:val="uk-UA"/>
        </w:rPr>
        <w:t>Метою</w:t>
      </w:r>
      <w:r w:rsidRPr="00350CC2">
        <w:rPr>
          <w:sz w:val="28"/>
          <w:szCs w:val="28"/>
          <w:lang w:val="uk-UA"/>
        </w:rPr>
        <w:t xml:space="preserve"> наукового дослідження є з</w:t>
      </w:r>
      <w:r w:rsidRPr="00350CC2">
        <w:rPr>
          <w:sz w:val="28"/>
          <w:szCs w:val="28"/>
        </w:rPr>
        <w:t>’</w:t>
      </w:r>
      <w:r w:rsidRPr="00350CC2">
        <w:rPr>
          <w:sz w:val="28"/>
          <w:szCs w:val="28"/>
          <w:lang w:val="uk-UA"/>
        </w:rPr>
        <w:t>ясувати, яких символічних значень н</w:t>
      </w:r>
      <w:r w:rsidRPr="00350CC2">
        <w:rPr>
          <w:sz w:val="28"/>
          <w:szCs w:val="28"/>
          <w:lang w:val="uk-UA"/>
        </w:rPr>
        <w:t>а</w:t>
      </w:r>
      <w:r w:rsidRPr="00350CC2">
        <w:rPr>
          <w:sz w:val="28"/>
          <w:szCs w:val="28"/>
          <w:lang w:val="uk-UA"/>
        </w:rPr>
        <w:t xml:space="preserve">бувають образи тварин у свідомості болгарського </w:t>
      </w:r>
      <w:r>
        <w:rPr>
          <w:sz w:val="28"/>
          <w:szCs w:val="28"/>
          <w:lang w:val="uk-UA"/>
        </w:rPr>
        <w:t>й</w:t>
      </w:r>
      <w:r w:rsidRPr="00350CC2">
        <w:rPr>
          <w:sz w:val="28"/>
          <w:szCs w:val="28"/>
          <w:lang w:val="uk-UA"/>
        </w:rPr>
        <w:t xml:space="preserve"> українського народів, </w:t>
      </w:r>
      <w:r>
        <w:rPr>
          <w:sz w:val="28"/>
          <w:szCs w:val="28"/>
          <w:lang w:val="uk-UA"/>
        </w:rPr>
        <w:t>«</w:t>
      </w:r>
      <w:r w:rsidRPr="00350CC2">
        <w:rPr>
          <w:sz w:val="28"/>
          <w:szCs w:val="28"/>
          <w:lang w:val="uk-UA"/>
        </w:rPr>
        <w:t>сконденсованих</w:t>
      </w:r>
      <w:r>
        <w:rPr>
          <w:sz w:val="28"/>
          <w:szCs w:val="28"/>
          <w:lang w:val="uk-UA"/>
        </w:rPr>
        <w:t>»</w:t>
      </w:r>
      <w:r w:rsidRPr="00350CC2">
        <w:rPr>
          <w:sz w:val="28"/>
          <w:szCs w:val="28"/>
          <w:lang w:val="uk-UA"/>
        </w:rPr>
        <w:t xml:space="preserve"> у фразеологічних одиницях.</w:t>
      </w:r>
    </w:p>
    <w:p w:rsidR="00530A0A" w:rsidRPr="00350CC2" w:rsidRDefault="00530A0A" w:rsidP="00530A0A">
      <w:pPr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350CC2">
        <w:rPr>
          <w:sz w:val="28"/>
          <w:szCs w:val="28"/>
          <w:lang w:val="uk-UA"/>
        </w:rPr>
        <w:t xml:space="preserve">Досягнення поставленої мети передбачало виконання таких </w:t>
      </w:r>
      <w:r w:rsidRPr="00350CC2">
        <w:rPr>
          <w:b/>
          <w:sz w:val="28"/>
          <w:szCs w:val="28"/>
          <w:lang w:val="uk-UA"/>
        </w:rPr>
        <w:t>завдань</w:t>
      </w:r>
      <w:r w:rsidRPr="00350CC2">
        <w:rPr>
          <w:sz w:val="28"/>
          <w:szCs w:val="28"/>
          <w:lang w:val="uk-UA"/>
        </w:rPr>
        <w:t>:</w:t>
      </w:r>
    </w:p>
    <w:p w:rsidR="00530A0A" w:rsidRPr="00350CC2" w:rsidRDefault="00530A0A" w:rsidP="00530A0A">
      <w:pPr>
        <w:numPr>
          <w:ilvl w:val="0"/>
          <w:numId w:val="2"/>
        </w:numPr>
        <w:tabs>
          <w:tab w:val="clear" w:pos="720"/>
          <w:tab w:val="num" w:pos="0"/>
        </w:tabs>
        <w:spacing w:after="0" w:line="360" w:lineRule="auto"/>
        <w:ind w:left="0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розкрити значення терміну «фразеологізм», визначити принципи та критерії класифікації фразеологізмів;</w:t>
      </w:r>
    </w:p>
    <w:p w:rsidR="00530A0A" w:rsidRPr="00350CC2" w:rsidRDefault="00530A0A" w:rsidP="00530A0A">
      <w:pPr>
        <w:numPr>
          <w:ilvl w:val="0"/>
          <w:numId w:val="2"/>
        </w:numPr>
        <w:tabs>
          <w:tab w:val="clear" w:pos="720"/>
          <w:tab w:val="num" w:pos="0"/>
        </w:tabs>
        <w:spacing w:after="0" w:line="360" w:lineRule="auto"/>
        <w:ind w:left="0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зазначити особливості міфологічної свідомості та мислення, визначити поняття «міф», «міфологема», «архетип»;</w:t>
      </w:r>
    </w:p>
    <w:p w:rsidR="00530A0A" w:rsidRPr="00350CC2" w:rsidRDefault="00530A0A" w:rsidP="00530A0A">
      <w:pPr>
        <w:numPr>
          <w:ilvl w:val="0"/>
          <w:numId w:val="2"/>
        </w:numPr>
        <w:tabs>
          <w:tab w:val="clear" w:pos="720"/>
          <w:tab w:val="num" w:pos="0"/>
        </w:tabs>
        <w:spacing w:after="0" w:line="360" w:lineRule="auto"/>
        <w:ind w:left="0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визначити поняття «символ», з</w:t>
      </w:r>
      <w:r w:rsidRPr="00557B4E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ясувати його специфіку і особливості;</w:t>
      </w:r>
    </w:p>
    <w:p w:rsidR="00530A0A" w:rsidRPr="00350CC2" w:rsidRDefault="00530A0A" w:rsidP="00530A0A">
      <w:pPr>
        <w:numPr>
          <w:ilvl w:val="0"/>
          <w:numId w:val="2"/>
        </w:numPr>
        <w:tabs>
          <w:tab w:val="clear" w:pos="720"/>
          <w:tab w:val="num" w:pos="0"/>
        </w:tabs>
        <w:spacing w:after="0" w:line="360" w:lineRule="auto"/>
        <w:ind w:left="0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350CC2">
        <w:rPr>
          <w:sz w:val="28"/>
          <w:szCs w:val="28"/>
          <w:lang w:val="uk-UA"/>
        </w:rPr>
        <w:t>илучити з фразеологічного фонду болгарської та української мов фр</w:t>
      </w:r>
      <w:r w:rsidRPr="00350CC2">
        <w:rPr>
          <w:sz w:val="28"/>
          <w:szCs w:val="28"/>
          <w:lang w:val="uk-UA"/>
        </w:rPr>
        <w:t>а</w:t>
      </w:r>
      <w:r w:rsidRPr="00350CC2">
        <w:rPr>
          <w:sz w:val="28"/>
          <w:szCs w:val="28"/>
          <w:lang w:val="uk-UA"/>
        </w:rPr>
        <w:t>зеологізми з компонентом-назвою тварини</w:t>
      </w:r>
      <w:r>
        <w:rPr>
          <w:sz w:val="28"/>
          <w:szCs w:val="28"/>
          <w:lang w:val="uk-UA"/>
        </w:rPr>
        <w:t>, визначити, які символи у них пре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ставлені;</w:t>
      </w:r>
    </w:p>
    <w:p w:rsidR="00530A0A" w:rsidRPr="00A42A89" w:rsidRDefault="00530A0A" w:rsidP="00530A0A">
      <w:pPr>
        <w:numPr>
          <w:ilvl w:val="0"/>
          <w:numId w:val="2"/>
        </w:numPr>
        <w:tabs>
          <w:tab w:val="clear" w:pos="720"/>
          <w:tab w:val="num" w:pos="0"/>
        </w:tabs>
        <w:spacing w:after="0" w:line="360" w:lineRule="auto"/>
        <w:ind w:left="0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350CC2">
        <w:rPr>
          <w:sz w:val="28"/>
          <w:szCs w:val="28"/>
          <w:lang w:val="uk-UA"/>
        </w:rPr>
        <w:t>роаналізувати відображення символічних значень у болгарській та українській фразеології на прикладі реалізації символів з образом тварини</w:t>
      </w:r>
      <w:r>
        <w:rPr>
          <w:sz w:val="28"/>
          <w:szCs w:val="28"/>
          <w:lang w:val="uk-UA"/>
        </w:rPr>
        <w:t xml:space="preserve">; </w:t>
      </w:r>
      <w:r w:rsidRPr="00A42A89">
        <w:rPr>
          <w:sz w:val="28"/>
          <w:szCs w:val="28"/>
          <w:lang w:val="uk-UA"/>
        </w:rPr>
        <w:t>пр</w:t>
      </w:r>
      <w:r w:rsidRPr="00A42A89">
        <w:rPr>
          <w:sz w:val="28"/>
          <w:szCs w:val="28"/>
          <w:lang w:val="uk-UA"/>
        </w:rPr>
        <w:t>о</w:t>
      </w:r>
      <w:r w:rsidRPr="00A42A89">
        <w:rPr>
          <w:sz w:val="28"/>
          <w:szCs w:val="28"/>
          <w:lang w:val="uk-UA"/>
        </w:rPr>
        <w:t>стежити, якими додатковими символічними значеннями доповнюються образи тварин у сучасній фразеології болгарської та української мов.</w:t>
      </w:r>
    </w:p>
    <w:p w:rsidR="00530A0A" w:rsidRPr="00816908" w:rsidRDefault="00530A0A" w:rsidP="00530A0A">
      <w:pPr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816908">
        <w:rPr>
          <w:b/>
          <w:sz w:val="28"/>
          <w:szCs w:val="28"/>
          <w:lang w:val="uk-UA"/>
        </w:rPr>
        <w:t>Об’єктом</w:t>
      </w:r>
      <w:r w:rsidRPr="00816908">
        <w:rPr>
          <w:sz w:val="28"/>
          <w:szCs w:val="28"/>
          <w:lang w:val="uk-UA"/>
        </w:rPr>
        <w:t xml:space="preserve"> дослідження є українська та болгарська фразеоло</w:t>
      </w:r>
      <w:r>
        <w:rPr>
          <w:sz w:val="28"/>
          <w:szCs w:val="28"/>
          <w:lang w:val="uk-UA"/>
        </w:rPr>
        <w:t>гія з комп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нентом-</w:t>
      </w:r>
      <w:proofErr w:type="spellStart"/>
      <w:r>
        <w:rPr>
          <w:sz w:val="28"/>
          <w:szCs w:val="28"/>
          <w:lang w:val="uk-UA"/>
        </w:rPr>
        <w:t>зоонімом</w:t>
      </w:r>
      <w:proofErr w:type="spellEnd"/>
      <w:r w:rsidRPr="00816908">
        <w:rPr>
          <w:sz w:val="28"/>
          <w:szCs w:val="28"/>
          <w:lang w:val="uk-UA"/>
        </w:rPr>
        <w:t xml:space="preserve">, </w:t>
      </w:r>
      <w:r w:rsidRPr="00816908">
        <w:rPr>
          <w:b/>
          <w:sz w:val="28"/>
          <w:szCs w:val="28"/>
          <w:lang w:val="uk-UA"/>
        </w:rPr>
        <w:t xml:space="preserve">предметом – </w:t>
      </w:r>
      <w:r w:rsidRPr="00816908">
        <w:rPr>
          <w:sz w:val="28"/>
          <w:szCs w:val="28"/>
          <w:lang w:val="uk-UA"/>
        </w:rPr>
        <w:t>втілення символічного значення через образи-символи тварин у фразеологічних одиницях.</w:t>
      </w:r>
    </w:p>
    <w:p w:rsidR="00530A0A" w:rsidRPr="00350CC2" w:rsidRDefault="00530A0A" w:rsidP="00530A0A">
      <w:pPr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350CC2">
        <w:rPr>
          <w:sz w:val="28"/>
          <w:szCs w:val="28"/>
          <w:lang w:val="uk-UA"/>
        </w:rPr>
        <w:t xml:space="preserve">Для виконання цих завдань ми </w:t>
      </w:r>
      <w:r>
        <w:rPr>
          <w:sz w:val="28"/>
          <w:szCs w:val="28"/>
          <w:lang w:val="uk-UA"/>
        </w:rPr>
        <w:t xml:space="preserve">використовували такі </w:t>
      </w:r>
      <w:r w:rsidRPr="00F870C7">
        <w:rPr>
          <w:b/>
          <w:sz w:val="28"/>
          <w:szCs w:val="28"/>
          <w:lang w:val="uk-UA"/>
        </w:rPr>
        <w:t>загальнонаукові</w:t>
      </w:r>
      <w:r w:rsidRPr="00350CC2">
        <w:rPr>
          <w:sz w:val="28"/>
          <w:szCs w:val="28"/>
          <w:lang w:val="uk-UA"/>
        </w:rPr>
        <w:t xml:space="preserve"> </w:t>
      </w:r>
      <w:r w:rsidRPr="00350CC2">
        <w:rPr>
          <w:b/>
          <w:sz w:val="28"/>
          <w:szCs w:val="28"/>
          <w:lang w:val="uk-UA"/>
        </w:rPr>
        <w:t>методи дослідження</w:t>
      </w:r>
      <w:r w:rsidRPr="00350CC2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аналіз, синтез, індукція, дедукція; та </w:t>
      </w:r>
      <w:r w:rsidRPr="00F870C7">
        <w:rPr>
          <w:b/>
          <w:sz w:val="28"/>
          <w:szCs w:val="28"/>
          <w:lang w:val="uk-UA"/>
        </w:rPr>
        <w:t>спеціальні</w:t>
      </w:r>
      <w:r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lastRenderedPageBreak/>
        <w:t>сема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тичний метод та метод компонентного аналізу, які використовуються для з</w:t>
      </w:r>
      <w:r w:rsidRPr="00877A61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ясування значень слів, їхнього об’єму та тлумачення значеннєвого наповне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ня</w:t>
      </w:r>
      <w:r w:rsidRPr="002A707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 семантичної структури складових елементів фразеологізмів; художній м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тод застосовано для аналізу символічно-метафоричних значень </w:t>
      </w:r>
      <w:proofErr w:type="spellStart"/>
      <w:r>
        <w:rPr>
          <w:sz w:val="28"/>
          <w:szCs w:val="28"/>
          <w:lang w:val="uk-UA"/>
        </w:rPr>
        <w:t>зоонімів</w:t>
      </w:r>
      <w:proofErr w:type="spellEnd"/>
      <w:r>
        <w:rPr>
          <w:sz w:val="28"/>
          <w:szCs w:val="28"/>
          <w:lang w:val="uk-UA"/>
        </w:rPr>
        <w:t>, їхнь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го образно-асоціативного різноманіття; описовий метод залучено для систем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тизованого, послідовного й логічного викладу наукового матеріалу, </w:t>
      </w:r>
      <w:r w:rsidRPr="002A7075">
        <w:rPr>
          <w:sz w:val="28"/>
          <w:szCs w:val="28"/>
          <w:lang w:val="uk-UA"/>
        </w:rPr>
        <w:t>що полягає в інвентаризації (виділення фразеологічних одиниць для аналізу, подання їх п</w:t>
      </w:r>
      <w:r w:rsidRPr="002A7075">
        <w:rPr>
          <w:sz w:val="28"/>
          <w:szCs w:val="28"/>
          <w:lang w:val="uk-UA"/>
        </w:rPr>
        <w:t>о</w:t>
      </w:r>
      <w:r w:rsidRPr="002A7075">
        <w:rPr>
          <w:sz w:val="28"/>
          <w:szCs w:val="28"/>
          <w:lang w:val="uk-UA"/>
        </w:rPr>
        <w:t>вного списку); членуванні виділених одиниць на менші складові одиниці (се</w:t>
      </w:r>
      <w:r w:rsidRPr="002A7075">
        <w:rPr>
          <w:sz w:val="28"/>
          <w:szCs w:val="28"/>
          <w:lang w:val="uk-UA"/>
        </w:rPr>
        <w:t>г</w:t>
      </w:r>
      <w:r w:rsidRPr="002A7075">
        <w:rPr>
          <w:sz w:val="28"/>
          <w:szCs w:val="28"/>
          <w:lang w:val="uk-UA"/>
        </w:rPr>
        <w:t>ментація); класифікації одиниць (таксономії); вияву ознак груп таксономії (і</w:t>
      </w:r>
      <w:r w:rsidRPr="002A7075">
        <w:rPr>
          <w:sz w:val="28"/>
          <w:szCs w:val="28"/>
          <w:lang w:val="uk-UA"/>
        </w:rPr>
        <w:t>н</w:t>
      </w:r>
      <w:r w:rsidRPr="002A7075">
        <w:rPr>
          <w:sz w:val="28"/>
          <w:szCs w:val="28"/>
          <w:lang w:val="uk-UA"/>
        </w:rPr>
        <w:t xml:space="preserve">терпретації); </w:t>
      </w:r>
      <w:r w:rsidRPr="002A7075">
        <w:rPr>
          <w:bCs/>
          <w:sz w:val="28"/>
          <w:szCs w:val="28"/>
          <w:lang w:val="uk-UA"/>
        </w:rPr>
        <w:t>зіставний метод</w:t>
      </w:r>
      <w:r w:rsidRPr="002A7075">
        <w:rPr>
          <w:sz w:val="28"/>
          <w:szCs w:val="28"/>
          <w:lang w:val="uk-UA"/>
        </w:rPr>
        <w:t>, спрямований на вияв спільних і специфічних рис зіставлюваних мов на фразеологічному рівні; статистичний для кількісної о</w:t>
      </w:r>
      <w:r w:rsidRPr="002A7075">
        <w:rPr>
          <w:sz w:val="28"/>
          <w:szCs w:val="28"/>
          <w:lang w:val="uk-UA"/>
        </w:rPr>
        <w:t>б</w:t>
      </w:r>
      <w:r w:rsidRPr="002A7075">
        <w:rPr>
          <w:sz w:val="28"/>
          <w:szCs w:val="28"/>
          <w:lang w:val="uk-UA"/>
        </w:rPr>
        <w:t>робки даних.</w:t>
      </w:r>
    </w:p>
    <w:p w:rsidR="00530A0A" w:rsidRPr="00816908" w:rsidRDefault="00530A0A" w:rsidP="00530A0A">
      <w:pPr>
        <w:spacing w:after="0" w:line="360" w:lineRule="auto"/>
        <w:ind w:firstLine="720"/>
        <w:jc w:val="both"/>
        <w:rPr>
          <w:sz w:val="28"/>
          <w:szCs w:val="28"/>
        </w:rPr>
      </w:pPr>
      <w:r w:rsidRPr="00350CC2">
        <w:rPr>
          <w:sz w:val="28"/>
          <w:szCs w:val="28"/>
          <w:lang w:val="uk-UA"/>
        </w:rPr>
        <w:t>Дослідження</w:t>
      </w:r>
      <w:r w:rsidRPr="00350CC2">
        <w:rPr>
          <w:sz w:val="28"/>
          <w:szCs w:val="28"/>
        </w:rPr>
        <w:t xml:space="preserve"> </w:t>
      </w:r>
      <w:r w:rsidRPr="00350CC2">
        <w:rPr>
          <w:sz w:val="28"/>
          <w:szCs w:val="28"/>
          <w:lang w:val="uk-UA"/>
        </w:rPr>
        <w:t xml:space="preserve">ґрунтується на основі залучення таких </w:t>
      </w:r>
      <w:r w:rsidRPr="00350CC2">
        <w:rPr>
          <w:b/>
          <w:sz w:val="28"/>
          <w:szCs w:val="28"/>
          <w:lang w:val="uk-UA"/>
        </w:rPr>
        <w:t>першоджерел,</w:t>
      </w:r>
      <w:r w:rsidRPr="00350CC2">
        <w:rPr>
          <w:sz w:val="28"/>
          <w:szCs w:val="28"/>
          <w:lang w:val="uk-UA"/>
        </w:rPr>
        <w:t xml:space="preserve"> з яких </w:t>
      </w:r>
      <w:proofErr w:type="spellStart"/>
      <w:r w:rsidRPr="00350CC2">
        <w:rPr>
          <w:sz w:val="28"/>
          <w:szCs w:val="28"/>
          <w:lang w:val="uk-UA"/>
        </w:rPr>
        <w:t>почерпнуто</w:t>
      </w:r>
      <w:proofErr w:type="spellEnd"/>
      <w:r w:rsidRPr="00350CC2">
        <w:rPr>
          <w:sz w:val="28"/>
          <w:szCs w:val="28"/>
          <w:lang w:val="uk-UA"/>
        </w:rPr>
        <w:t xml:space="preserve"> основний лінгвістичний матеріал: </w:t>
      </w:r>
      <w:r w:rsidRPr="00350CC2">
        <w:rPr>
          <w:sz w:val="28"/>
          <w:szCs w:val="28"/>
        </w:rPr>
        <w:t>«</w:t>
      </w:r>
      <w:proofErr w:type="spellStart"/>
      <w:r w:rsidRPr="00350CC2">
        <w:rPr>
          <w:sz w:val="28"/>
          <w:szCs w:val="28"/>
        </w:rPr>
        <w:t>Фразеологичен</w:t>
      </w:r>
      <w:proofErr w:type="spellEnd"/>
      <w:r w:rsidRPr="00350CC2">
        <w:rPr>
          <w:sz w:val="28"/>
          <w:szCs w:val="28"/>
        </w:rPr>
        <w:t xml:space="preserve"> речник на </w:t>
      </w:r>
      <w:proofErr w:type="spellStart"/>
      <w:r w:rsidRPr="00350CC2">
        <w:rPr>
          <w:sz w:val="28"/>
          <w:szCs w:val="28"/>
        </w:rPr>
        <w:t>бъ</w:t>
      </w:r>
      <w:r w:rsidRPr="00350CC2">
        <w:rPr>
          <w:sz w:val="28"/>
          <w:szCs w:val="28"/>
        </w:rPr>
        <w:t>л</w:t>
      </w:r>
      <w:r w:rsidRPr="00350CC2">
        <w:rPr>
          <w:sz w:val="28"/>
          <w:szCs w:val="28"/>
        </w:rPr>
        <w:t>гарския</w:t>
      </w:r>
      <w:proofErr w:type="spellEnd"/>
      <w:r w:rsidRPr="00350CC2">
        <w:rPr>
          <w:sz w:val="28"/>
          <w:szCs w:val="28"/>
        </w:rPr>
        <w:t xml:space="preserve"> </w:t>
      </w:r>
      <w:proofErr w:type="spellStart"/>
      <w:r w:rsidRPr="00350CC2">
        <w:rPr>
          <w:sz w:val="28"/>
          <w:szCs w:val="28"/>
        </w:rPr>
        <w:t>език</w:t>
      </w:r>
      <w:proofErr w:type="spellEnd"/>
      <w:r w:rsidRPr="00350CC2">
        <w:rPr>
          <w:sz w:val="28"/>
          <w:szCs w:val="28"/>
        </w:rPr>
        <w:t>»</w:t>
      </w:r>
      <w:r w:rsidRPr="00350CC2">
        <w:rPr>
          <w:sz w:val="28"/>
          <w:szCs w:val="28"/>
          <w:lang w:val="uk-UA"/>
        </w:rPr>
        <w:t xml:space="preserve"> у 2-х томах під редакцією</w:t>
      </w:r>
      <w:r w:rsidRPr="00350CC2">
        <w:rPr>
          <w:sz w:val="28"/>
          <w:szCs w:val="28"/>
        </w:rPr>
        <w:t xml:space="preserve"> К.</w:t>
      </w:r>
      <w:r w:rsidRPr="00350CC2">
        <w:rPr>
          <w:sz w:val="28"/>
          <w:szCs w:val="28"/>
          <w:lang w:val="uk-UA"/>
        </w:rPr>
        <w:t> </w:t>
      </w:r>
      <w:proofErr w:type="spellStart"/>
      <w:r w:rsidRPr="00350CC2">
        <w:rPr>
          <w:sz w:val="28"/>
          <w:szCs w:val="28"/>
        </w:rPr>
        <w:t>Ничев</w:t>
      </w:r>
      <w:r w:rsidRPr="00350CC2">
        <w:rPr>
          <w:sz w:val="28"/>
          <w:szCs w:val="28"/>
          <w:lang w:val="uk-UA"/>
        </w:rPr>
        <w:t>ої</w:t>
      </w:r>
      <w:proofErr w:type="spellEnd"/>
      <w:r w:rsidRPr="00350CC2">
        <w:rPr>
          <w:sz w:val="28"/>
          <w:szCs w:val="28"/>
        </w:rPr>
        <w:t>, С.</w:t>
      </w:r>
      <w:r w:rsidRPr="00350CC2">
        <w:rPr>
          <w:sz w:val="28"/>
          <w:szCs w:val="28"/>
          <w:lang w:val="uk-UA"/>
        </w:rPr>
        <w:t> </w:t>
      </w:r>
      <w:proofErr w:type="spellStart"/>
      <w:r w:rsidRPr="00350CC2">
        <w:rPr>
          <w:sz w:val="28"/>
          <w:szCs w:val="28"/>
        </w:rPr>
        <w:t>Спасов</w:t>
      </w:r>
      <w:r w:rsidRPr="00350CC2">
        <w:rPr>
          <w:sz w:val="28"/>
          <w:szCs w:val="28"/>
          <w:lang w:val="uk-UA"/>
        </w:rPr>
        <w:t>ої</w:t>
      </w:r>
      <w:proofErr w:type="spellEnd"/>
      <w:r w:rsidRPr="00350CC2">
        <w:rPr>
          <w:sz w:val="28"/>
          <w:szCs w:val="28"/>
        </w:rPr>
        <w:t>-Михайлов</w:t>
      </w:r>
      <w:proofErr w:type="spellStart"/>
      <w:r w:rsidRPr="00350CC2">
        <w:rPr>
          <w:sz w:val="28"/>
          <w:szCs w:val="28"/>
          <w:lang w:val="uk-UA"/>
        </w:rPr>
        <w:t>ої</w:t>
      </w:r>
      <w:proofErr w:type="spellEnd"/>
      <w:r w:rsidRPr="00350CC2">
        <w:rPr>
          <w:sz w:val="28"/>
          <w:szCs w:val="28"/>
        </w:rPr>
        <w:t>, К.</w:t>
      </w:r>
      <w:r w:rsidRPr="00350CC2">
        <w:rPr>
          <w:sz w:val="28"/>
          <w:szCs w:val="28"/>
          <w:lang w:val="uk-UA"/>
        </w:rPr>
        <w:t> </w:t>
      </w:r>
      <w:proofErr w:type="spellStart"/>
      <w:r w:rsidRPr="00350CC2">
        <w:rPr>
          <w:sz w:val="28"/>
          <w:szCs w:val="28"/>
        </w:rPr>
        <w:t>Чолаков</w:t>
      </w:r>
      <w:r w:rsidRPr="00350CC2">
        <w:rPr>
          <w:sz w:val="28"/>
          <w:szCs w:val="28"/>
          <w:lang w:val="uk-UA"/>
        </w:rPr>
        <w:t>ої</w:t>
      </w:r>
      <w:proofErr w:type="spellEnd"/>
      <w:r w:rsidRPr="00350CC2">
        <w:rPr>
          <w:sz w:val="28"/>
          <w:szCs w:val="28"/>
          <w:lang w:val="uk-UA"/>
        </w:rPr>
        <w:t>; двотомний «Фразеологічний словник української мови» за реда</w:t>
      </w:r>
      <w:r w:rsidRPr="00350CC2">
        <w:rPr>
          <w:sz w:val="28"/>
          <w:szCs w:val="28"/>
          <w:lang w:val="uk-UA"/>
        </w:rPr>
        <w:t>к</w:t>
      </w:r>
      <w:r w:rsidRPr="00350CC2">
        <w:rPr>
          <w:sz w:val="28"/>
          <w:szCs w:val="28"/>
          <w:lang w:val="uk-UA"/>
        </w:rPr>
        <w:t>цією</w:t>
      </w:r>
      <w:r>
        <w:rPr>
          <w:sz w:val="28"/>
          <w:szCs w:val="28"/>
          <w:lang w:val="uk-UA"/>
        </w:rPr>
        <w:t xml:space="preserve"> </w:t>
      </w:r>
      <w:r w:rsidRPr="00350CC2">
        <w:rPr>
          <w:sz w:val="28"/>
          <w:szCs w:val="28"/>
          <w:lang w:val="uk-UA"/>
        </w:rPr>
        <w:t>В. М. </w:t>
      </w:r>
      <w:proofErr w:type="spellStart"/>
      <w:r w:rsidRPr="00350CC2">
        <w:rPr>
          <w:sz w:val="28"/>
          <w:szCs w:val="28"/>
          <w:lang w:val="uk-UA"/>
        </w:rPr>
        <w:t>Білоноженко</w:t>
      </w:r>
      <w:proofErr w:type="spellEnd"/>
      <w:r w:rsidRPr="00350CC2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350CC2">
        <w:rPr>
          <w:sz w:val="28"/>
          <w:szCs w:val="28"/>
          <w:lang w:val="uk-UA"/>
        </w:rPr>
        <w:t>В. О. Винник</w:t>
      </w:r>
      <w:r>
        <w:rPr>
          <w:sz w:val="28"/>
          <w:szCs w:val="28"/>
          <w:lang w:val="uk-UA"/>
        </w:rPr>
        <w:t>,</w:t>
      </w:r>
      <w:r w:rsidRPr="00350CC2">
        <w:rPr>
          <w:sz w:val="28"/>
          <w:szCs w:val="28"/>
          <w:lang w:val="uk-UA"/>
        </w:rPr>
        <w:t xml:space="preserve"> Л. С. Паламарчук; «Словник фразеол</w:t>
      </w:r>
      <w:r w:rsidRPr="00350CC2">
        <w:rPr>
          <w:sz w:val="28"/>
          <w:szCs w:val="28"/>
          <w:lang w:val="uk-UA"/>
        </w:rPr>
        <w:t>о</w:t>
      </w:r>
      <w:r w:rsidRPr="00350CC2">
        <w:rPr>
          <w:sz w:val="28"/>
          <w:szCs w:val="28"/>
          <w:lang w:val="uk-UA"/>
        </w:rPr>
        <w:t>гізмів української мови» за редакцією В. О. Винник; «Речник на б</w:t>
      </w:r>
      <w:r w:rsidRPr="00350CC2">
        <w:rPr>
          <w:sz w:val="28"/>
          <w:szCs w:val="28"/>
        </w:rPr>
        <w:t>ъ</w:t>
      </w:r>
      <w:proofErr w:type="spellStart"/>
      <w:r w:rsidRPr="00350CC2">
        <w:rPr>
          <w:sz w:val="28"/>
          <w:szCs w:val="28"/>
          <w:lang w:val="uk-UA"/>
        </w:rPr>
        <w:t>лгарския</w:t>
      </w:r>
      <w:proofErr w:type="spellEnd"/>
      <w:r w:rsidRPr="00350CC2">
        <w:rPr>
          <w:sz w:val="28"/>
          <w:szCs w:val="28"/>
          <w:lang w:val="uk-UA"/>
        </w:rPr>
        <w:t xml:space="preserve"> </w:t>
      </w:r>
      <w:proofErr w:type="spellStart"/>
      <w:r w:rsidRPr="00350CC2">
        <w:rPr>
          <w:sz w:val="28"/>
          <w:szCs w:val="28"/>
          <w:lang w:val="uk-UA"/>
        </w:rPr>
        <w:t>език</w:t>
      </w:r>
      <w:proofErr w:type="spellEnd"/>
      <w:r w:rsidRPr="00350CC2">
        <w:rPr>
          <w:sz w:val="28"/>
          <w:szCs w:val="28"/>
          <w:lang w:val="uk-UA"/>
        </w:rPr>
        <w:t xml:space="preserve">» </w:t>
      </w:r>
      <w:r>
        <w:rPr>
          <w:sz w:val="28"/>
          <w:szCs w:val="28"/>
          <w:lang w:val="uk-UA"/>
        </w:rPr>
        <w:t>Н.</w:t>
      </w:r>
      <w:r w:rsidRPr="00350CC2">
        <w:rPr>
          <w:sz w:val="28"/>
          <w:szCs w:val="28"/>
          <w:lang w:val="uk-UA"/>
        </w:rPr>
        <w:t xml:space="preserve"> </w:t>
      </w:r>
      <w:proofErr w:type="spellStart"/>
      <w:r w:rsidRPr="00350CC2">
        <w:rPr>
          <w:sz w:val="28"/>
          <w:szCs w:val="28"/>
          <w:lang w:val="uk-UA"/>
        </w:rPr>
        <w:t>Герова</w:t>
      </w:r>
      <w:proofErr w:type="spellEnd"/>
      <w:r w:rsidRPr="00350CC2">
        <w:rPr>
          <w:sz w:val="28"/>
          <w:szCs w:val="28"/>
          <w:lang w:val="uk-UA"/>
        </w:rPr>
        <w:t xml:space="preserve"> у </w:t>
      </w:r>
      <w:r>
        <w:rPr>
          <w:sz w:val="28"/>
          <w:szCs w:val="28"/>
          <w:lang w:val="uk-UA"/>
        </w:rPr>
        <w:t>5</w:t>
      </w:r>
      <w:r w:rsidRPr="00350CC2">
        <w:rPr>
          <w:sz w:val="28"/>
          <w:szCs w:val="28"/>
          <w:lang w:val="uk-UA"/>
        </w:rPr>
        <w:t>-ти томах.</w:t>
      </w:r>
    </w:p>
    <w:p w:rsidR="00530A0A" w:rsidRDefault="00530A0A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Наша робота має таку </w:t>
      </w:r>
      <w:r w:rsidRPr="002D7A55">
        <w:rPr>
          <w:b/>
          <w:color w:val="000000"/>
          <w:sz w:val="28"/>
          <w:szCs w:val="28"/>
          <w:lang w:val="uk-UA"/>
        </w:rPr>
        <w:t>структуру</w:t>
      </w:r>
      <w:r>
        <w:rPr>
          <w:color w:val="000000"/>
          <w:sz w:val="28"/>
          <w:szCs w:val="28"/>
          <w:lang w:val="uk-UA"/>
        </w:rPr>
        <w:t>: вступ, два розділи, висновки, список використаної літератури та додатки.</w:t>
      </w:r>
    </w:p>
    <w:p w:rsidR="00530A0A" w:rsidRDefault="00530A0A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 вступі зазначається тема, мета та завдання роботи, аргументовано акт</w:t>
      </w:r>
      <w:r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>альність, визначено об’єкт, предмет дослідження, описано методи дослідження, зазначено першоджерела. У першому розділі розглянуто теоретичні засади фр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зеології, подано визначення основних лінгвістичних понять та термінів, вик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>ристаних у роботі. У другому розділі</w:t>
      </w:r>
      <w:r w:rsidRPr="005E708B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подано визначення понять «міф», «арх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>тип», «символ», розглянуто їх співвідношення. У третьому розділі проаналіз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 xml:space="preserve">вано фразеологічні одиниці з компонентом-назвою тварин у болгарській та українській мові. Результати </w:t>
      </w:r>
      <w:r>
        <w:rPr>
          <w:color w:val="000000"/>
          <w:sz w:val="28"/>
          <w:szCs w:val="28"/>
          <w:lang w:val="uk-UA"/>
        </w:rPr>
        <w:lastRenderedPageBreak/>
        <w:t>дослідження викладено у висновках. Список вик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>ристаної літератури нараховує 67 позицій.</w:t>
      </w:r>
    </w:p>
    <w:p w:rsidR="00530A0A" w:rsidRDefault="00530A0A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816908">
        <w:rPr>
          <w:b/>
          <w:color w:val="000000"/>
          <w:sz w:val="28"/>
          <w:szCs w:val="28"/>
          <w:lang w:val="uk-UA"/>
        </w:rPr>
        <w:t>Зміст</w:t>
      </w:r>
      <w:r>
        <w:rPr>
          <w:color w:val="000000"/>
          <w:sz w:val="28"/>
          <w:szCs w:val="28"/>
          <w:lang w:val="uk-UA"/>
        </w:rPr>
        <w:t xml:space="preserve"> роботи викладений на 8</w:t>
      </w:r>
      <w:r w:rsidRPr="003F0D8A">
        <w:rPr>
          <w:color w:val="000000"/>
          <w:sz w:val="28"/>
          <w:szCs w:val="28"/>
        </w:rPr>
        <w:t>2</w:t>
      </w:r>
      <w:r>
        <w:rPr>
          <w:color w:val="000000"/>
          <w:sz w:val="28"/>
          <w:szCs w:val="28"/>
          <w:lang w:val="uk-UA"/>
        </w:rPr>
        <w:t xml:space="preserve"> сторінках, 6</w:t>
      </w:r>
      <w:r w:rsidRPr="003F0D8A">
        <w:rPr>
          <w:color w:val="000000"/>
          <w:sz w:val="28"/>
          <w:szCs w:val="28"/>
        </w:rPr>
        <w:t>9</w:t>
      </w:r>
      <w:r>
        <w:rPr>
          <w:color w:val="000000"/>
          <w:sz w:val="28"/>
          <w:szCs w:val="28"/>
          <w:lang w:val="uk-UA"/>
        </w:rPr>
        <w:t xml:space="preserve"> з яких – основного тексту. Додатки нараховують 15 сторінок.</w:t>
      </w:r>
    </w:p>
    <w:p w:rsidR="00444E14" w:rsidRDefault="00444E14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</w:p>
    <w:p w:rsidR="00444E14" w:rsidRDefault="00444E14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</w:p>
    <w:p w:rsidR="00444E14" w:rsidRDefault="00444E14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</w:p>
    <w:p w:rsidR="00444E14" w:rsidRDefault="00444E14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</w:p>
    <w:p w:rsidR="00444E14" w:rsidRDefault="00444E14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</w:p>
    <w:p w:rsidR="00444E14" w:rsidRDefault="00444E14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</w:p>
    <w:p w:rsidR="00444E14" w:rsidRDefault="00444E14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</w:p>
    <w:p w:rsidR="00444E14" w:rsidRDefault="00444E14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</w:p>
    <w:p w:rsidR="00444E14" w:rsidRDefault="00444E14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DE144C" w:rsidRDefault="00DE144C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444E14" w:rsidRDefault="00444E14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  <w:bookmarkStart w:id="0" w:name="_GoBack"/>
      <w:bookmarkEnd w:id="0"/>
      <w:r w:rsidRPr="006D0D1C">
        <w:rPr>
          <w:color w:val="000000"/>
          <w:sz w:val="28"/>
          <w:szCs w:val="28"/>
          <w:lang w:val="uk-UA"/>
        </w:rPr>
        <w:lastRenderedPageBreak/>
        <w:t>ВИСНОВКИ</w:t>
      </w:r>
    </w:p>
    <w:p w:rsidR="00444E14" w:rsidRPr="006D0D1C" w:rsidRDefault="00444E14" w:rsidP="00444E14">
      <w:pPr>
        <w:spacing w:after="0" w:line="360" w:lineRule="auto"/>
        <w:ind w:firstLine="360"/>
        <w:jc w:val="center"/>
        <w:rPr>
          <w:color w:val="000000"/>
          <w:sz w:val="28"/>
          <w:szCs w:val="28"/>
          <w:lang w:val="uk-UA"/>
        </w:rPr>
      </w:pPr>
    </w:p>
    <w:p w:rsidR="00444E14" w:rsidRDefault="00444E14" w:rsidP="00444E14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На основі проведеного аналізу фразеологізмів болгарської та української мов можна зробити такі висновки:</w:t>
      </w:r>
    </w:p>
    <w:p w:rsidR="00444E14" w:rsidRDefault="00444E14" w:rsidP="00444E14">
      <w:pPr>
        <w:pStyle w:val="ListParagraph"/>
        <w:spacing w:after="0" w:line="360" w:lineRule="auto"/>
        <w:ind w:left="0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D6413F">
        <w:rPr>
          <w:i/>
          <w:sz w:val="28"/>
          <w:szCs w:val="28"/>
          <w:lang w:val="uk-UA"/>
        </w:rPr>
        <w:t>Фразеологізм</w:t>
      </w:r>
      <w:r w:rsidRPr="00716079">
        <w:rPr>
          <w:sz w:val="28"/>
          <w:szCs w:val="28"/>
          <w:lang w:val="uk-UA"/>
        </w:rPr>
        <w:t xml:space="preserve"> – це стала </w:t>
      </w:r>
      <w:r>
        <w:rPr>
          <w:sz w:val="28"/>
          <w:szCs w:val="28"/>
          <w:lang w:val="uk-UA"/>
        </w:rPr>
        <w:t>цілісна</w:t>
      </w:r>
      <w:r w:rsidRPr="00716079">
        <w:rPr>
          <w:sz w:val="28"/>
          <w:szCs w:val="28"/>
          <w:lang w:val="uk-UA"/>
        </w:rPr>
        <w:t xml:space="preserve"> одиниця мови, яка вживається у гот</w:t>
      </w:r>
      <w:r w:rsidRPr="00716079">
        <w:rPr>
          <w:sz w:val="28"/>
          <w:szCs w:val="28"/>
          <w:lang w:val="uk-UA"/>
        </w:rPr>
        <w:t>о</w:t>
      </w:r>
      <w:r w:rsidRPr="00716079">
        <w:rPr>
          <w:sz w:val="28"/>
          <w:szCs w:val="28"/>
          <w:lang w:val="uk-UA"/>
        </w:rPr>
        <w:t>вому вигляді, є структурно неподільною, а компоненти що входять до її складу зазвичай втрачають своє первісне значення.</w:t>
      </w:r>
      <w:r>
        <w:rPr>
          <w:sz w:val="28"/>
          <w:szCs w:val="28"/>
          <w:lang w:val="uk-UA"/>
        </w:rPr>
        <w:t xml:space="preserve"> </w:t>
      </w:r>
    </w:p>
    <w:p w:rsidR="00444E14" w:rsidRDefault="00444E14" w:rsidP="00444E14">
      <w:pPr>
        <w:pStyle w:val="ListParagraph"/>
        <w:spacing w:after="0" w:line="360" w:lineRule="auto"/>
        <w:ind w:left="0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</w:t>
      </w:r>
      <w:r w:rsidRPr="00951BEE">
        <w:rPr>
          <w:sz w:val="28"/>
          <w:szCs w:val="28"/>
          <w:lang w:val="uk-UA"/>
        </w:rPr>
        <w:t xml:space="preserve">разеологізми утворюють специфічну систему одиниць, об’єднуючись у її складі за кількома типологічними ознаками. </w:t>
      </w:r>
      <w:r>
        <w:rPr>
          <w:sz w:val="28"/>
          <w:szCs w:val="28"/>
          <w:lang w:val="uk-UA"/>
        </w:rPr>
        <w:t>Д</w:t>
      </w:r>
      <w:r w:rsidRPr="00951BEE">
        <w:rPr>
          <w:sz w:val="28"/>
          <w:szCs w:val="28"/>
          <w:lang w:val="uk-UA"/>
        </w:rPr>
        <w:t xml:space="preserve">о цих </w:t>
      </w:r>
      <w:r w:rsidRPr="00157CCA">
        <w:rPr>
          <w:i/>
          <w:sz w:val="28"/>
          <w:szCs w:val="28"/>
          <w:lang w:val="uk-UA"/>
        </w:rPr>
        <w:t>ознак</w:t>
      </w:r>
      <w:r w:rsidRPr="00951BEE">
        <w:rPr>
          <w:sz w:val="28"/>
          <w:szCs w:val="28"/>
          <w:lang w:val="uk-UA"/>
        </w:rPr>
        <w:t xml:space="preserve"> належать насамп</w:t>
      </w:r>
      <w:r w:rsidRPr="00951BEE">
        <w:rPr>
          <w:sz w:val="28"/>
          <w:szCs w:val="28"/>
          <w:lang w:val="uk-UA"/>
        </w:rPr>
        <w:t>е</w:t>
      </w:r>
      <w:r w:rsidRPr="00951BEE">
        <w:rPr>
          <w:sz w:val="28"/>
          <w:szCs w:val="28"/>
          <w:lang w:val="uk-UA"/>
        </w:rPr>
        <w:t>ред такі: семантична цілісність, відтворюваність у комунікативних процесах (усному і писемному мовленні), розчленована (</w:t>
      </w:r>
      <w:proofErr w:type="spellStart"/>
      <w:r w:rsidRPr="00951BEE">
        <w:rPr>
          <w:sz w:val="28"/>
          <w:szCs w:val="28"/>
          <w:lang w:val="uk-UA"/>
        </w:rPr>
        <w:t>надслівна</w:t>
      </w:r>
      <w:proofErr w:type="spellEnd"/>
      <w:r w:rsidRPr="00951BEE">
        <w:rPr>
          <w:sz w:val="28"/>
          <w:szCs w:val="28"/>
          <w:lang w:val="uk-UA"/>
        </w:rPr>
        <w:t>) будова.</w:t>
      </w:r>
      <w:r>
        <w:rPr>
          <w:sz w:val="28"/>
          <w:szCs w:val="28"/>
          <w:lang w:val="uk-UA"/>
        </w:rPr>
        <w:t xml:space="preserve"> </w:t>
      </w:r>
    </w:p>
    <w:p w:rsidR="00444E14" w:rsidRPr="00496652" w:rsidRDefault="00444E14" w:rsidP="00444E14">
      <w:pPr>
        <w:pStyle w:val="ListParagraph"/>
        <w:spacing w:after="0" w:line="360" w:lineRule="auto"/>
        <w:ind w:left="0" w:firstLine="720"/>
        <w:jc w:val="both"/>
        <w:rPr>
          <w:color w:val="FF0000"/>
          <w:sz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Існують декілька </w:t>
      </w:r>
      <w:r w:rsidRPr="00157CCA">
        <w:rPr>
          <w:i/>
          <w:color w:val="000000"/>
          <w:sz w:val="28"/>
          <w:szCs w:val="28"/>
          <w:lang w:val="uk-UA"/>
        </w:rPr>
        <w:t>принципів</w:t>
      </w:r>
      <w:r>
        <w:rPr>
          <w:color w:val="000000"/>
          <w:sz w:val="28"/>
          <w:szCs w:val="28"/>
          <w:lang w:val="uk-UA"/>
        </w:rPr>
        <w:t xml:space="preserve"> класифікації фразеологізмів: генетичний, ф</w:t>
      </w:r>
      <w:r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>нкціональний, за джерелами виникнення, за стилістикою, з погляду вживаності.</w:t>
      </w:r>
    </w:p>
    <w:p w:rsidR="00444E14" w:rsidRDefault="00444E14" w:rsidP="00444E14">
      <w:pPr>
        <w:numPr>
          <w:ilvl w:val="0"/>
          <w:numId w:val="4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7A7FC0">
        <w:rPr>
          <w:sz w:val="28"/>
          <w:szCs w:val="28"/>
          <w:lang w:val="uk-UA"/>
        </w:rPr>
        <w:t>Мова – матеріальна основа, на яку опирається мислення в процесі св</w:t>
      </w:r>
      <w:r w:rsidRPr="007A7FC0">
        <w:rPr>
          <w:sz w:val="28"/>
          <w:szCs w:val="28"/>
          <w:lang w:val="uk-UA"/>
        </w:rPr>
        <w:t>о</w:t>
      </w:r>
      <w:r w:rsidRPr="007A7FC0">
        <w:rPr>
          <w:sz w:val="28"/>
          <w:szCs w:val="28"/>
          <w:lang w:val="uk-UA"/>
        </w:rPr>
        <w:t>го</w:t>
      </w:r>
      <w:r>
        <w:rPr>
          <w:sz w:val="28"/>
          <w:szCs w:val="28"/>
          <w:lang w:val="uk-UA"/>
        </w:rPr>
        <w:t xml:space="preserve"> </w:t>
      </w:r>
      <w:r w:rsidRPr="007A7FC0">
        <w:rPr>
          <w:sz w:val="28"/>
          <w:szCs w:val="28"/>
          <w:lang w:val="uk-UA"/>
        </w:rPr>
        <w:t>вияву, й водночас матеріал, у якому вона</w:t>
      </w:r>
      <w:r>
        <w:rPr>
          <w:sz w:val="28"/>
          <w:szCs w:val="28"/>
          <w:lang w:val="uk-UA"/>
        </w:rPr>
        <w:t xml:space="preserve"> </w:t>
      </w:r>
      <w:r w:rsidRPr="007A7FC0">
        <w:rPr>
          <w:sz w:val="28"/>
          <w:szCs w:val="28"/>
          <w:lang w:val="uk-UA"/>
        </w:rPr>
        <w:t>втілюється. Фразеологія за</w:t>
      </w:r>
      <w:r>
        <w:rPr>
          <w:sz w:val="28"/>
          <w:szCs w:val="28"/>
          <w:lang w:val="uk-UA"/>
        </w:rPr>
        <w:t xml:space="preserve"> </w:t>
      </w:r>
      <w:r w:rsidRPr="007A7FC0">
        <w:rPr>
          <w:sz w:val="28"/>
          <w:szCs w:val="28"/>
          <w:lang w:val="uk-UA"/>
        </w:rPr>
        <w:t>своєю сутністю виступає важливим складником мови, скарбницею духу</w:t>
      </w:r>
      <w:r>
        <w:rPr>
          <w:sz w:val="28"/>
          <w:szCs w:val="28"/>
          <w:lang w:val="uk-UA"/>
        </w:rPr>
        <w:t xml:space="preserve"> </w:t>
      </w:r>
      <w:r w:rsidRPr="007A7FC0">
        <w:rPr>
          <w:sz w:val="28"/>
          <w:szCs w:val="28"/>
          <w:lang w:val="uk-UA"/>
        </w:rPr>
        <w:t>народу, зд</w:t>
      </w:r>
      <w:r w:rsidRPr="007A7FC0">
        <w:rPr>
          <w:sz w:val="28"/>
          <w:szCs w:val="28"/>
          <w:lang w:val="uk-UA"/>
        </w:rPr>
        <w:t>о</w:t>
      </w:r>
      <w:r w:rsidRPr="007A7FC0">
        <w:rPr>
          <w:sz w:val="28"/>
          <w:szCs w:val="28"/>
          <w:lang w:val="uk-UA"/>
        </w:rPr>
        <w:t xml:space="preserve">бутком народної мудрості та культури, що містить </w:t>
      </w:r>
      <w:proofErr w:type="spellStart"/>
      <w:r w:rsidRPr="007A7FC0">
        <w:rPr>
          <w:sz w:val="28"/>
          <w:szCs w:val="28"/>
          <w:lang w:val="uk-UA"/>
        </w:rPr>
        <w:t>багатющий</w:t>
      </w:r>
      <w:proofErr w:type="spellEnd"/>
      <w:r>
        <w:rPr>
          <w:sz w:val="28"/>
          <w:szCs w:val="28"/>
          <w:lang w:val="uk-UA"/>
        </w:rPr>
        <w:t xml:space="preserve"> </w:t>
      </w:r>
      <w:r w:rsidRPr="007A7FC0">
        <w:rPr>
          <w:sz w:val="28"/>
          <w:szCs w:val="28"/>
          <w:lang w:val="uk-UA"/>
        </w:rPr>
        <w:t>матеріал про й</w:t>
      </w:r>
      <w:r w:rsidRPr="007A7FC0">
        <w:rPr>
          <w:sz w:val="28"/>
          <w:szCs w:val="28"/>
          <w:lang w:val="uk-UA"/>
        </w:rPr>
        <w:t>о</w:t>
      </w:r>
      <w:r w:rsidRPr="007A7FC0">
        <w:rPr>
          <w:sz w:val="28"/>
          <w:szCs w:val="28"/>
          <w:lang w:val="uk-UA"/>
        </w:rPr>
        <w:t>го звичаї, традиції, вірування, історію, ідеали, мрії та</w:t>
      </w:r>
      <w:r>
        <w:rPr>
          <w:sz w:val="28"/>
          <w:szCs w:val="28"/>
          <w:lang w:val="uk-UA"/>
        </w:rPr>
        <w:t xml:space="preserve"> </w:t>
      </w:r>
      <w:r w:rsidRPr="007A7FC0">
        <w:rPr>
          <w:sz w:val="28"/>
          <w:szCs w:val="28"/>
          <w:lang w:val="uk-UA"/>
        </w:rPr>
        <w:t>сподівання.</w:t>
      </w:r>
    </w:p>
    <w:p w:rsidR="00444E14" w:rsidRPr="00F22F22" w:rsidRDefault="00444E14" w:rsidP="00444E14">
      <w:pPr>
        <w:spacing w:after="0" w:line="360" w:lineRule="auto"/>
        <w:ind w:right="-1" w:firstLine="720"/>
        <w:jc w:val="both"/>
        <w:rPr>
          <w:sz w:val="28"/>
          <w:szCs w:val="28"/>
          <w:lang w:val="uk-UA"/>
        </w:rPr>
      </w:pPr>
      <w:r w:rsidRPr="00F22F22">
        <w:rPr>
          <w:rFonts w:eastAsia="TimesNewRomanPSMT"/>
          <w:sz w:val="28"/>
          <w:szCs w:val="28"/>
        </w:rPr>
        <w:t xml:space="preserve">На </w:t>
      </w:r>
      <w:proofErr w:type="spellStart"/>
      <w:r w:rsidRPr="00F22F22">
        <w:rPr>
          <w:rFonts w:eastAsia="TimesNewRomanPSMT"/>
          <w:sz w:val="28"/>
          <w:szCs w:val="28"/>
        </w:rPr>
        <w:t>створенні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D6413F">
        <w:rPr>
          <w:rFonts w:eastAsia="TimesNewRomanPSMT"/>
          <w:i/>
          <w:sz w:val="28"/>
          <w:szCs w:val="28"/>
        </w:rPr>
        <w:t>мовної</w:t>
      </w:r>
      <w:proofErr w:type="spellEnd"/>
      <w:r w:rsidRPr="00D6413F">
        <w:rPr>
          <w:rFonts w:eastAsia="TimesNewRomanPSMT"/>
          <w:i/>
          <w:sz w:val="28"/>
          <w:szCs w:val="28"/>
        </w:rPr>
        <w:t xml:space="preserve"> </w:t>
      </w:r>
      <w:proofErr w:type="spellStart"/>
      <w:r w:rsidRPr="00D6413F">
        <w:rPr>
          <w:rFonts w:eastAsia="TimesNewRomanPSMT"/>
          <w:i/>
          <w:sz w:val="28"/>
          <w:szCs w:val="28"/>
        </w:rPr>
        <w:t>картини</w:t>
      </w:r>
      <w:proofErr w:type="spellEnd"/>
      <w:r w:rsidRPr="00D6413F">
        <w:rPr>
          <w:rFonts w:eastAsia="TimesNewRomanPSMT"/>
          <w:i/>
          <w:sz w:val="28"/>
          <w:szCs w:val="28"/>
        </w:rPr>
        <w:t xml:space="preserve"> </w:t>
      </w:r>
      <w:proofErr w:type="spellStart"/>
      <w:r w:rsidRPr="00D6413F">
        <w:rPr>
          <w:rFonts w:eastAsia="TimesNewRomanPSMT"/>
          <w:i/>
          <w:sz w:val="28"/>
          <w:szCs w:val="28"/>
        </w:rPr>
        <w:t>світу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суттєво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позначилися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народні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уявле</w:t>
      </w:r>
      <w:r w:rsidRPr="00F22F22">
        <w:rPr>
          <w:rFonts w:eastAsia="TimesNewRomanPSMT"/>
          <w:sz w:val="28"/>
          <w:szCs w:val="28"/>
        </w:rPr>
        <w:t>н</w:t>
      </w:r>
      <w:r w:rsidRPr="00F22F22">
        <w:rPr>
          <w:rFonts w:eastAsia="TimesNewRomanPSMT"/>
          <w:sz w:val="28"/>
          <w:szCs w:val="28"/>
        </w:rPr>
        <w:t>ня</w:t>
      </w:r>
      <w:proofErr w:type="spellEnd"/>
      <w:r w:rsidRPr="00F22F22">
        <w:rPr>
          <w:rFonts w:eastAsia="TimesNewRomanPSMT"/>
          <w:sz w:val="28"/>
          <w:szCs w:val="28"/>
        </w:rPr>
        <w:t xml:space="preserve"> про </w:t>
      </w:r>
      <w:proofErr w:type="spellStart"/>
      <w:r w:rsidRPr="00F22F22">
        <w:rPr>
          <w:rFonts w:eastAsia="TimesNewRomanPSMT"/>
          <w:sz w:val="28"/>
          <w:szCs w:val="28"/>
        </w:rPr>
        <w:t>перевтілення</w:t>
      </w:r>
      <w:proofErr w:type="spellEnd"/>
      <w:r w:rsidRPr="00F22F22">
        <w:rPr>
          <w:rFonts w:eastAsia="TimesNewRomanPSMT"/>
          <w:sz w:val="28"/>
          <w:szCs w:val="28"/>
        </w:rPr>
        <w:t xml:space="preserve"> людей в </w:t>
      </w:r>
      <w:proofErr w:type="spellStart"/>
      <w:r w:rsidRPr="00F22F22">
        <w:rPr>
          <w:rFonts w:eastAsia="TimesNewRomanPSMT"/>
          <w:sz w:val="28"/>
          <w:szCs w:val="28"/>
        </w:rPr>
        <w:t>тварин</w:t>
      </w:r>
      <w:proofErr w:type="spellEnd"/>
      <w:r w:rsidRPr="00F22F22">
        <w:rPr>
          <w:rFonts w:eastAsia="TimesNewRomanPSMT"/>
          <w:sz w:val="28"/>
          <w:szCs w:val="28"/>
        </w:rPr>
        <w:t xml:space="preserve">, </w:t>
      </w:r>
      <w:proofErr w:type="spellStart"/>
      <w:r w:rsidRPr="00F22F22">
        <w:rPr>
          <w:rFonts w:eastAsia="TimesNewRomanPSMT"/>
          <w:sz w:val="28"/>
          <w:szCs w:val="28"/>
        </w:rPr>
        <w:t>зумовлені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традиційним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зіставленням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п</w:t>
      </w:r>
      <w:r w:rsidRPr="00F22F22">
        <w:rPr>
          <w:rFonts w:eastAsia="TimesNewRomanPSMT"/>
          <w:sz w:val="28"/>
          <w:szCs w:val="28"/>
        </w:rPr>
        <w:t>о</w:t>
      </w:r>
      <w:r w:rsidRPr="00F22F22">
        <w:rPr>
          <w:rFonts w:eastAsia="TimesNewRomanPSMT"/>
          <w:sz w:val="28"/>
          <w:szCs w:val="28"/>
        </w:rPr>
        <w:t>ведінки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людини</w:t>
      </w:r>
      <w:proofErr w:type="spellEnd"/>
      <w:r w:rsidRPr="00F22F22">
        <w:rPr>
          <w:rFonts w:eastAsia="TimesNewRomanPSMT"/>
          <w:sz w:val="28"/>
          <w:szCs w:val="28"/>
        </w:rPr>
        <w:t xml:space="preserve"> і </w:t>
      </w:r>
      <w:proofErr w:type="spellStart"/>
      <w:r w:rsidRPr="00F22F22">
        <w:rPr>
          <w:rFonts w:eastAsia="TimesNewRomanPSMT"/>
          <w:sz w:val="28"/>
          <w:szCs w:val="28"/>
        </w:rPr>
        <w:t>тварини</w:t>
      </w:r>
      <w:proofErr w:type="spellEnd"/>
      <w:r w:rsidRPr="00F22F22">
        <w:rPr>
          <w:rFonts w:eastAsia="TimesNewRomanPSMT"/>
          <w:sz w:val="28"/>
          <w:szCs w:val="28"/>
        </w:rPr>
        <w:t xml:space="preserve">. </w:t>
      </w:r>
      <w:proofErr w:type="spellStart"/>
      <w:r w:rsidRPr="00F22F22">
        <w:rPr>
          <w:rFonts w:eastAsia="TimesNewRomanPSMT"/>
          <w:sz w:val="28"/>
          <w:szCs w:val="28"/>
        </w:rPr>
        <w:t>Українська</w:t>
      </w:r>
      <w:proofErr w:type="spellEnd"/>
      <w:r w:rsidRPr="00F22F22">
        <w:rPr>
          <w:rFonts w:eastAsia="TimesNewRomanPSMT"/>
          <w:sz w:val="28"/>
          <w:szCs w:val="28"/>
        </w:rPr>
        <w:t xml:space="preserve">, як і </w:t>
      </w:r>
      <w:proofErr w:type="spellStart"/>
      <w:r w:rsidRPr="00F22F22">
        <w:rPr>
          <w:rFonts w:eastAsia="TimesNewRomanPSMT"/>
          <w:sz w:val="28"/>
          <w:szCs w:val="28"/>
        </w:rPr>
        <w:t>інші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індоєвропейські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мови</w:t>
      </w:r>
      <w:proofErr w:type="spellEnd"/>
      <w:r w:rsidRPr="00F22F22">
        <w:rPr>
          <w:rFonts w:eastAsia="TimesNewRomanPSMT"/>
          <w:sz w:val="28"/>
          <w:szCs w:val="28"/>
        </w:rPr>
        <w:t xml:space="preserve">, </w:t>
      </w:r>
      <w:proofErr w:type="spellStart"/>
      <w:r w:rsidRPr="00F22F22">
        <w:rPr>
          <w:rFonts w:eastAsia="TimesNewRomanPSMT"/>
          <w:sz w:val="28"/>
          <w:szCs w:val="28"/>
        </w:rPr>
        <w:t>з</w:t>
      </w:r>
      <w:r w:rsidRPr="00F22F22">
        <w:rPr>
          <w:rFonts w:eastAsia="TimesNewRomanPSMT"/>
          <w:sz w:val="28"/>
          <w:szCs w:val="28"/>
        </w:rPr>
        <w:t>а</w:t>
      </w:r>
      <w:r w:rsidRPr="00F22F22">
        <w:rPr>
          <w:rFonts w:eastAsia="TimesNewRomanPSMT"/>
          <w:sz w:val="28"/>
          <w:szCs w:val="28"/>
        </w:rPr>
        <w:t>своївши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загальну</w:t>
      </w:r>
      <w:proofErr w:type="spellEnd"/>
      <w:r w:rsidRPr="00F22F22">
        <w:rPr>
          <w:rFonts w:eastAsia="TimesNewRomanPSMT"/>
          <w:sz w:val="28"/>
          <w:szCs w:val="28"/>
        </w:rPr>
        <w:t xml:space="preserve"> систему </w:t>
      </w:r>
      <w:proofErr w:type="spellStart"/>
      <w:r w:rsidRPr="00F22F22">
        <w:rPr>
          <w:rFonts w:eastAsia="TimesNewRomanPSMT"/>
          <w:sz w:val="28"/>
          <w:szCs w:val="28"/>
        </w:rPr>
        <w:t>образів-символів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світу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природи</w:t>
      </w:r>
      <w:proofErr w:type="spellEnd"/>
      <w:r w:rsidRPr="00F22F22">
        <w:rPr>
          <w:rFonts w:eastAsia="TimesNewRomanPSMT"/>
          <w:sz w:val="28"/>
          <w:szCs w:val="28"/>
        </w:rPr>
        <w:t>,</w:t>
      </w:r>
      <w:r w:rsidRPr="00F22F22">
        <w:rPr>
          <w:rFonts w:eastAsia="TimesNewRomanPSMT"/>
          <w:sz w:val="28"/>
          <w:szCs w:val="28"/>
          <w:lang w:val="uk-UA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одночасно</w:t>
      </w:r>
      <w:proofErr w:type="spellEnd"/>
      <w:r w:rsidRPr="00F22F22">
        <w:rPr>
          <w:rFonts w:eastAsia="TimesNewRomanPSMT"/>
          <w:sz w:val="28"/>
          <w:szCs w:val="28"/>
        </w:rPr>
        <w:t xml:space="preserve"> внесла в </w:t>
      </w:r>
      <w:proofErr w:type="spellStart"/>
      <w:r w:rsidRPr="00F22F22">
        <w:rPr>
          <w:rFonts w:eastAsia="TimesNewRomanPSMT"/>
          <w:sz w:val="28"/>
          <w:szCs w:val="28"/>
        </w:rPr>
        <w:t>їхню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інтерпретацію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власний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національно-культурний</w:t>
      </w:r>
      <w:proofErr w:type="spellEnd"/>
      <w:r w:rsidRPr="00F22F22">
        <w:rPr>
          <w:rFonts w:eastAsia="TimesNewRomanPSMT"/>
          <w:sz w:val="28"/>
          <w:szCs w:val="28"/>
        </w:rPr>
        <w:t xml:space="preserve"> компонент, </w:t>
      </w:r>
      <w:proofErr w:type="spellStart"/>
      <w:r w:rsidRPr="00F22F22">
        <w:rPr>
          <w:rFonts w:eastAsia="TimesNewRomanPSMT"/>
          <w:sz w:val="28"/>
          <w:szCs w:val="28"/>
        </w:rPr>
        <w:t>зокрема</w:t>
      </w:r>
      <w:proofErr w:type="spellEnd"/>
      <w:r w:rsidRPr="00F22F22">
        <w:rPr>
          <w:rFonts w:eastAsia="TimesNewRomanPSMT"/>
          <w:sz w:val="28"/>
          <w:szCs w:val="28"/>
        </w:rPr>
        <w:t xml:space="preserve"> через </w:t>
      </w:r>
      <w:proofErr w:type="spellStart"/>
      <w:r w:rsidRPr="00F22F22">
        <w:rPr>
          <w:rFonts w:eastAsia="TimesNewRomanPSMT"/>
          <w:sz w:val="28"/>
          <w:szCs w:val="28"/>
        </w:rPr>
        <w:t>виявлення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нових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особливостей</w:t>
      </w:r>
      <w:proofErr w:type="spellEnd"/>
      <w:r w:rsidRPr="00F22F22">
        <w:rPr>
          <w:rFonts w:eastAsia="TimesNewRomanPSMT"/>
          <w:sz w:val="28"/>
          <w:szCs w:val="28"/>
        </w:rPr>
        <w:t xml:space="preserve"> </w:t>
      </w:r>
      <w:proofErr w:type="spellStart"/>
      <w:r w:rsidRPr="00F22F22">
        <w:rPr>
          <w:rFonts w:eastAsia="TimesNewRomanPSMT"/>
          <w:sz w:val="28"/>
          <w:szCs w:val="28"/>
        </w:rPr>
        <w:t>поведінки</w:t>
      </w:r>
      <w:proofErr w:type="spellEnd"/>
      <w:r w:rsidRPr="00F22F22">
        <w:rPr>
          <w:rFonts w:eastAsia="TimesNewRomanPSMT"/>
          <w:sz w:val="28"/>
          <w:szCs w:val="28"/>
        </w:rPr>
        <w:t xml:space="preserve">, характеру </w:t>
      </w:r>
      <w:proofErr w:type="spellStart"/>
      <w:r w:rsidRPr="00F22F22">
        <w:rPr>
          <w:rFonts w:eastAsia="TimesNewRomanPSMT"/>
          <w:sz w:val="28"/>
          <w:szCs w:val="28"/>
        </w:rPr>
        <w:t>тварин</w:t>
      </w:r>
      <w:proofErr w:type="spellEnd"/>
      <w:r w:rsidRPr="00F22F22">
        <w:rPr>
          <w:rFonts w:eastAsia="TimesNewRomanPSMT"/>
          <w:sz w:val="28"/>
          <w:szCs w:val="28"/>
        </w:rPr>
        <w:t>.</w:t>
      </w:r>
    </w:p>
    <w:p w:rsidR="00444E14" w:rsidRPr="008544F4" w:rsidRDefault="00444E14" w:rsidP="00444E14">
      <w:pPr>
        <w:autoSpaceDE w:val="0"/>
        <w:autoSpaceDN w:val="0"/>
        <w:adjustRightInd w:val="0"/>
        <w:spacing w:after="0" w:line="360" w:lineRule="auto"/>
        <w:ind w:right="-1" w:firstLine="720"/>
        <w:jc w:val="both"/>
        <w:rPr>
          <w:color w:val="000000"/>
          <w:sz w:val="28"/>
          <w:szCs w:val="28"/>
          <w:shd w:val="clear" w:color="auto" w:fill="FFFFFF"/>
        </w:rPr>
      </w:pPr>
      <w:proofErr w:type="spellStart"/>
      <w:r>
        <w:rPr>
          <w:sz w:val="28"/>
          <w:szCs w:val="28"/>
        </w:rPr>
        <w:t>Накопичені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упорядковуються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зберігаються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стають</w:t>
      </w:r>
      <w:proofErr w:type="spellEnd"/>
      <w:r w:rsidRPr="008544F4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здобутками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культури</w:t>
      </w:r>
      <w:proofErr w:type="spellEnd"/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Є</w:t>
      </w:r>
      <w:proofErr w:type="spellStart"/>
      <w:r>
        <w:rPr>
          <w:sz w:val="28"/>
          <w:szCs w:val="28"/>
        </w:rPr>
        <w:t>дність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конкретної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культури</w:t>
      </w:r>
      <w:proofErr w:type="spellEnd"/>
      <w:r>
        <w:rPr>
          <w:sz w:val="28"/>
          <w:szCs w:val="28"/>
          <w:lang w:val="uk-UA"/>
        </w:rPr>
        <w:t xml:space="preserve"> обумовлюється</w:t>
      </w:r>
      <w:r w:rsidRPr="008544F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</w:t>
      </w:r>
      <w:proofErr w:type="spellStart"/>
      <w:r>
        <w:rPr>
          <w:sz w:val="28"/>
          <w:szCs w:val="28"/>
        </w:rPr>
        <w:t>аявністю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колективної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пам’яті</w:t>
      </w:r>
      <w:proofErr w:type="spellEnd"/>
      <w:r>
        <w:rPr>
          <w:sz w:val="28"/>
          <w:szCs w:val="28"/>
        </w:rPr>
        <w:t xml:space="preserve">, яка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зберігатися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вигляді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записаного</w:t>
      </w:r>
      <w:proofErr w:type="spellEnd"/>
      <w:r w:rsidRPr="008544F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тексту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lastRenderedPageBreak/>
        <w:t>пам’яті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індивідів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Комбінацією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двох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видів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традиції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звичаї</w:t>
      </w:r>
      <w:proofErr w:type="spellEnd"/>
      <w:r>
        <w:rPr>
          <w:sz w:val="28"/>
          <w:szCs w:val="28"/>
        </w:rPr>
        <w:t>,</w:t>
      </w:r>
      <w:r w:rsidRPr="008544F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обряди, </w:t>
      </w:r>
      <w:proofErr w:type="spellStart"/>
      <w:r>
        <w:rPr>
          <w:sz w:val="28"/>
          <w:szCs w:val="28"/>
        </w:rPr>
        <w:t>усна</w:t>
      </w:r>
      <w:proofErr w:type="spellEnd"/>
      <w:r>
        <w:rPr>
          <w:sz w:val="28"/>
          <w:szCs w:val="28"/>
        </w:rPr>
        <w:t xml:space="preserve"> народна </w:t>
      </w:r>
      <w:proofErr w:type="spellStart"/>
      <w:r>
        <w:rPr>
          <w:sz w:val="28"/>
          <w:szCs w:val="28"/>
        </w:rPr>
        <w:t>творчість</w:t>
      </w:r>
      <w:proofErr w:type="spellEnd"/>
      <w:r>
        <w:rPr>
          <w:sz w:val="28"/>
          <w:szCs w:val="28"/>
        </w:rPr>
        <w:t>.</w:t>
      </w:r>
    </w:p>
    <w:p w:rsidR="00444E14" w:rsidRPr="00373403" w:rsidRDefault="00444E14" w:rsidP="00444E14">
      <w:pPr>
        <w:tabs>
          <w:tab w:val="left" w:pos="-180"/>
        </w:tabs>
        <w:spacing w:after="0" w:line="360" w:lineRule="auto"/>
        <w:ind w:right="-1" w:firstLine="72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F301AB">
        <w:rPr>
          <w:color w:val="000000"/>
          <w:sz w:val="28"/>
          <w:szCs w:val="28"/>
          <w:shd w:val="clear" w:color="auto" w:fill="FFFFFF"/>
          <w:lang w:val="uk-UA"/>
        </w:rPr>
        <w:t xml:space="preserve">В основі </w:t>
      </w:r>
      <w:r w:rsidRPr="005D42E2">
        <w:rPr>
          <w:i/>
          <w:color w:val="000000"/>
          <w:sz w:val="28"/>
          <w:szCs w:val="28"/>
          <w:shd w:val="clear" w:color="auto" w:fill="FFFFFF"/>
          <w:lang w:val="uk-UA"/>
        </w:rPr>
        <w:t>міфологічної картини світу</w:t>
      </w:r>
      <w:r w:rsidRPr="00F301AB">
        <w:rPr>
          <w:color w:val="000000"/>
          <w:sz w:val="28"/>
          <w:szCs w:val="28"/>
          <w:shd w:val="clear" w:color="auto" w:fill="FFFFFF"/>
          <w:lang w:val="uk-UA"/>
        </w:rPr>
        <w:t xml:space="preserve"> лежить міфологічний світогляд – «сукупність уявлень, які були сформовані в умовах первісного суспільства на основі образного сприйняття світ</w:t>
      </w:r>
      <w:r>
        <w:rPr>
          <w:color w:val="000000"/>
          <w:sz w:val="28"/>
          <w:szCs w:val="28"/>
          <w:shd w:val="clear" w:color="auto" w:fill="FFFFFF"/>
          <w:lang w:val="uk-UA"/>
        </w:rPr>
        <w:t>у».</w:t>
      </w:r>
    </w:p>
    <w:p w:rsidR="00444E14" w:rsidRDefault="00444E14" w:rsidP="00444E14">
      <w:pPr>
        <w:spacing w:after="0" w:line="360" w:lineRule="auto"/>
        <w:ind w:right="-1" w:firstLine="72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5D42E2">
        <w:rPr>
          <w:bCs/>
          <w:i/>
          <w:color w:val="000000"/>
          <w:sz w:val="28"/>
          <w:szCs w:val="28"/>
          <w:shd w:val="clear" w:color="auto" w:fill="FFFFFF"/>
          <w:lang w:val="uk-UA"/>
        </w:rPr>
        <w:t>Міф</w:t>
      </w:r>
      <w:r w:rsidRPr="00F301AB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F301AB">
        <w:rPr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це</w:t>
      </w:r>
      <w:r w:rsidRPr="00F301AB">
        <w:rPr>
          <w:color w:val="000000"/>
          <w:sz w:val="28"/>
          <w:szCs w:val="28"/>
          <w:shd w:val="clear" w:color="auto" w:fill="FFFFFF"/>
          <w:lang w:val="uk-UA"/>
        </w:rPr>
        <w:t xml:space="preserve"> оповідання про минуле, навколишній світ, яке описує події за участю богів, демонів і героїв та історії про походження світу, богів і людства. Міфи характерні для первісних народів. Окремі міфи складаються у міфологію того чи іншого народу, яка лежить в основі характерного для нього світогляду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444E14" w:rsidRDefault="00444E14" w:rsidP="00444E14">
      <w:pPr>
        <w:spacing w:after="0" w:line="360" w:lineRule="auto"/>
        <w:ind w:right="-1" w:firstLine="72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F301AB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Міфологія є універсальним типом світогляду первісних суспільств. </w:t>
      </w:r>
      <w:r w:rsidRPr="00F301AB">
        <w:rPr>
          <w:color w:val="000000"/>
          <w:sz w:val="28"/>
          <w:szCs w:val="28"/>
          <w:shd w:val="clear" w:color="auto" w:fill="FFFFFF"/>
          <w:lang w:val="uk-UA"/>
        </w:rPr>
        <w:t>Пор</w:t>
      </w:r>
      <w:r w:rsidRPr="00F301AB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F301AB">
        <w:rPr>
          <w:color w:val="000000"/>
          <w:sz w:val="28"/>
          <w:szCs w:val="28"/>
          <w:shd w:val="clear" w:color="auto" w:fill="FFFFFF"/>
          <w:lang w:val="uk-UA"/>
        </w:rPr>
        <w:t>вняльне вивчення міфів різних народів показало, що, по-перше, дуже схожі міфи існують у різних народів, у різних частинах світу і, по-друге, міф був єдиною універсальною формою свідомості. Він відображав світовідчуття, світ</w:t>
      </w:r>
      <w:r w:rsidRPr="00F301AB">
        <w:rPr>
          <w:color w:val="000000"/>
          <w:sz w:val="28"/>
          <w:szCs w:val="28"/>
          <w:shd w:val="clear" w:color="auto" w:fill="FFFFFF"/>
          <w:lang w:val="uk-UA"/>
        </w:rPr>
        <w:t>о</w:t>
      </w:r>
      <w:r w:rsidRPr="00F301AB">
        <w:rPr>
          <w:color w:val="000000"/>
          <w:sz w:val="28"/>
          <w:szCs w:val="28"/>
          <w:shd w:val="clear" w:color="auto" w:fill="FFFFFF"/>
          <w:lang w:val="uk-UA"/>
        </w:rPr>
        <w:t>сприйняття і світорозуміння тієї епохи, в яку створювався. У міфологічній св</w:t>
      </w:r>
      <w:r w:rsidRPr="00F301AB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F301AB">
        <w:rPr>
          <w:color w:val="000000"/>
          <w:sz w:val="28"/>
          <w:szCs w:val="28"/>
          <w:shd w:val="clear" w:color="auto" w:fill="FFFFFF"/>
          <w:lang w:val="uk-UA"/>
        </w:rPr>
        <w:t>домості закріплені поетичне багатство та мудрість різних народів.</w:t>
      </w:r>
    </w:p>
    <w:p w:rsidR="00444E14" w:rsidRDefault="00444E14" w:rsidP="00444E14">
      <w:pPr>
        <w:spacing w:after="0" w:line="360" w:lineRule="auto"/>
        <w:ind w:right="-1" w:firstLine="72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ED40F1">
        <w:rPr>
          <w:bCs/>
          <w:i/>
          <w:color w:val="000000"/>
          <w:sz w:val="28"/>
          <w:szCs w:val="28"/>
          <w:shd w:val="clear" w:color="auto" w:fill="FFFFFF"/>
          <w:lang w:val="uk-UA"/>
        </w:rPr>
        <w:t>Міфологема</w:t>
      </w:r>
      <w:r w:rsidRPr="00F301AB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F301AB">
        <w:rPr>
          <w:color w:val="000000"/>
          <w:sz w:val="28"/>
          <w:szCs w:val="28"/>
          <w:shd w:val="clear" w:color="auto" w:fill="FFFFFF"/>
          <w:lang w:val="uk-UA"/>
        </w:rPr>
        <w:t xml:space="preserve">– термін, що використовується для позначення міфологічних сюжетів, сцен, образів, що характеризуються глобальністю, універсальністю та мають широке поширення в культурах народів світу. Наприклад, міфологема </w:t>
      </w:r>
      <w:proofErr w:type="spellStart"/>
      <w:r w:rsidRPr="00F301AB">
        <w:rPr>
          <w:color w:val="000000"/>
          <w:sz w:val="28"/>
          <w:szCs w:val="28"/>
          <w:shd w:val="clear" w:color="auto" w:fill="FFFFFF"/>
          <w:lang w:val="uk-UA"/>
        </w:rPr>
        <w:t>першолюдини</w:t>
      </w:r>
      <w:proofErr w:type="spellEnd"/>
      <w:r w:rsidRPr="00F301AB">
        <w:rPr>
          <w:color w:val="000000"/>
          <w:sz w:val="28"/>
          <w:szCs w:val="28"/>
          <w:shd w:val="clear" w:color="auto" w:fill="FFFFFF"/>
          <w:lang w:val="uk-UA"/>
        </w:rPr>
        <w:t>, міфологема Світового дерева, міфологема Потопу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444E14" w:rsidRDefault="00444E14" w:rsidP="00444E14">
      <w:pPr>
        <w:spacing w:after="0" w:line="360" w:lineRule="auto"/>
        <w:ind w:right="-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8E301E">
        <w:rPr>
          <w:sz w:val="28"/>
          <w:szCs w:val="28"/>
          <w:lang w:val="uk-UA"/>
        </w:rPr>
        <w:t>онцептуальні засади дослідження етнокультурної міфотворчості, випл</w:t>
      </w:r>
      <w:r w:rsidRPr="008E301E">
        <w:rPr>
          <w:sz w:val="28"/>
          <w:szCs w:val="28"/>
          <w:lang w:val="uk-UA"/>
        </w:rPr>
        <w:t>и</w:t>
      </w:r>
      <w:r w:rsidRPr="008E301E">
        <w:rPr>
          <w:sz w:val="28"/>
          <w:szCs w:val="28"/>
          <w:lang w:val="uk-UA"/>
        </w:rPr>
        <w:t>вають з розуміння міфу як багатовимірного феномену людської психіки.</w:t>
      </w:r>
    </w:p>
    <w:p w:rsidR="00444E14" w:rsidRPr="00A37F4B" w:rsidRDefault="00444E14" w:rsidP="00444E14">
      <w:pPr>
        <w:spacing w:after="0" w:line="360" w:lineRule="auto"/>
        <w:ind w:right="-1" w:firstLine="720"/>
        <w:jc w:val="both"/>
        <w:rPr>
          <w:sz w:val="28"/>
          <w:szCs w:val="28"/>
          <w:lang w:val="uk-UA"/>
        </w:rPr>
      </w:pPr>
      <w:r w:rsidRPr="00F301AB">
        <w:rPr>
          <w:color w:val="000000"/>
          <w:sz w:val="28"/>
          <w:szCs w:val="28"/>
          <w:lang w:val="uk-UA"/>
        </w:rPr>
        <w:t>Пізніше, етнічно виокремлене міфологізоване мислення вже має більше індивідуалізованих рис, специфічних для його регіону і його мешканців.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444E14" w:rsidRDefault="00444E14" w:rsidP="00444E14">
      <w:pPr>
        <w:tabs>
          <w:tab w:val="left" w:pos="0"/>
        </w:tabs>
        <w:spacing w:after="0" w:line="360" w:lineRule="auto"/>
        <w:ind w:right="-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Pr="008A738F">
        <w:rPr>
          <w:sz w:val="28"/>
          <w:szCs w:val="28"/>
          <w:lang w:val="uk-UA"/>
        </w:rPr>
        <w:t xml:space="preserve">ермін </w:t>
      </w:r>
      <w:r>
        <w:rPr>
          <w:sz w:val="28"/>
          <w:szCs w:val="28"/>
          <w:lang w:val="uk-UA"/>
        </w:rPr>
        <w:t>«</w:t>
      </w:r>
      <w:r w:rsidRPr="008A738F">
        <w:rPr>
          <w:sz w:val="28"/>
          <w:szCs w:val="28"/>
          <w:lang w:val="uk-UA"/>
        </w:rPr>
        <w:t>архетип</w:t>
      </w:r>
      <w:r>
        <w:rPr>
          <w:sz w:val="28"/>
          <w:szCs w:val="28"/>
          <w:lang w:val="uk-UA"/>
        </w:rPr>
        <w:t>»</w:t>
      </w:r>
      <w:r w:rsidRPr="008A738F">
        <w:rPr>
          <w:sz w:val="28"/>
          <w:szCs w:val="28"/>
          <w:lang w:val="uk-UA"/>
        </w:rPr>
        <w:t xml:space="preserve"> відображає зміст </w:t>
      </w:r>
      <w:r>
        <w:rPr>
          <w:sz w:val="28"/>
          <w:szCs w:val="28"/>
          <w:lang w:val="uk-UA"/>
        </w:rPr>
        <w:t>«</w:t>
      </w:r>
      <w:r w:rsidRPr="008A738F">
        <w:rPr>
          <w:sz w:val="28"/>
          <w:szCs w:val="28"/>
          <w:lang w:val="uk-UA"/>
        </w:rPr>
        <w:t>колективного</w:t>
      </w:r>
      <w:r>
        <w:rPr>
          <w:sz w:val="28"/>
          <w:szCs w:val="28"/>
          <w:lang w:val="uk-UA"/>
        </w:rPr>
        <w:t xml:space="preserve"> </w:t>
      </w:r>
      <w:r w:rsidRPr="008A738F">
        <w:rPr>
          <w:sz w:val="28"/>
          <w:szCs w:val="28"/>
          <w:lang w:val="uk-UA"/>
        </w:rPr>
        <w:t>несвідомого</w:t>
      </w:r>
      <w:r>
        <w:rPr>
          <w:sz w:val="28"/>
          <w:szCs w:val="28"/>
          <w:lang w:val="uk-UA"/>
        </w:rPr>
        <w:t>»</w:t>
      </w:r>
      <w:r w:rsidRPr="008A738F">
        <w:rPr>
          <w:sz w:val="28"/>
          <w:szCs w:val="28"/>
          <w:lang w:val="uk-UA"/>
        </w:rPr>
        <w:t>, який в свою чергу виявляється як символ, то відповідно і</w:t>
      </w:r>
      <w:r>
        <w:rPr>
          <w:sz w:val="28"/>
          <w:szCs w:val="28"/>
          <w:lang w:val="uk-UA"/>
        </w:rPr>
        <w:t xml:space="preserve"> </w:t>
      </w:r>
      <w:r w:rsidRPr="008A738F">
        <w:rPr>
          <w:sz w:val="28"/>
          <w:szCs w:val="28"/>
          <w:lang w:val="uk-UA"/>
        </w:rPr>
        <w:t>зміст, і дефініція поняття а</w:t>
      </w:r>
      <w:r w:rsidRPr="008A738F">
        <w:rPr>
          <w:sz w:val="28"/>
          <w:szCs w:val="28"/>
          <w:lang w:val="uk-UA"/>
        </w:rPr>
        <w:t>р</w:t>
      </w:r>
      <w:r w:rsidRPr="008A738F">
        <w:rPr>
          <w:sz w:val="28"/>
          <w:szCs w:val="28"/>
          <w:lang w:val="uk-UA"/>
        </w:rPr>
        <w:t>хетип так само символічно.</w:t>
      </w:r>
    </w:p>
    <w:p w:rsidR="00444E14" w:rsidRDefault="00444E14" w:rsidP="00444E14">
      <w:pPr>
        <w:tabs>
          <w:tab w:val="left" w:pos="0"/>
        </w:tabs>
        <w:spacing w:after="0" w:line="360" w:lineRule="auto"/>
        <w:ind w:right="-1" w:firstLine="720"/>
        <w:jc w:val="both"/>
        <w:rPr>
          <w:color w:val="000000"/>
          <w:sz w:val="28"/>
          <w:szCs w:val="28"/>
          <w:lang w:val="uk-UA"/>
        </w:rPr>
      </w:pPr>
      <w:r w:rsidRPr="00DA0C8C">
        <w:rPr>
          <w:i/>
          <w:color w:val="000000"/>
          <w:sz w:val="28"/>
          <w:szCs w:val="28"/>
          <w:lang w:val="uk-UA"/>
        </w:rPr>
        <w:t>Архетипи</w:t>
      </w:r>
      <w:r w:rsidRPr="00F301AB">
        <w:rPr>
          <w:color w:val="000000"/>
          <w:sz w:val="28"/>
          <w:szCs w:val="28"/>
          <w:lang w:val="uk-UA"/>
        </w:rPr>
        <w:t xml:space="preserve"> – це знакова соціальна і </w:t>
      </w:r>
      <w:proofErr w:type="spellStart"/>
      <w:r w:rsidRPr="00F301AB">
        <w:rPr>
          <w:color w:val="000000"/>
          <w:sz w:val="28"/>
          <w:szCs w:val="28"/>
          <w:lang w:val="uk-UA"/>
        </w:rPr>
        <w:t>психосвідомісна</w:t>
      </w:r>
      <w:proofErr w:type="spellEnd"/>
      <w:r w:rsidRPr="00F301AB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F301AB">
        <w:rPr>
          <w:color w:val="000000"/>
          <w:sz w:val="28"/>
          <w:szCs w:val="28"/>
          <w:lang w:val="uk-UA"/>
        </w:rPr>
        <w:t>унормованість</w:t>
      </w:r>
      <w:proofErr w:type="spellEnd"/>
      <w:r w:rsidRPr="00F301AB">
        <w:rPr>
          <w:color w:val="000000"/>
          <w:sz w:val="28"/>
          <w:szCs w:val="28"/>
          <w:lang w:val="uk-UA"/>
        </w:rPr>
        <w:t xml:space="preserve">. За горизонтами сприйняття архетипи бувають міфологічними, етнічними, </w:t>
      </w:r>
      <w:r w:rsidRPr="00F301AB">
        <w:rPr>
          <w:color w:val="000000"/>
          <w:sz w:val="28"/>
          <w:szCs w:val="28"/>
          <w:lang w:val="uk-UA"/>
        </w:rPr>
        <w:lastRenderedPageBreak/>
        <w:t>естети</w:t>
      </w:r>
      <w:r w:rsidRPr="00F301AB">
        <w:rPr>
          <w:color w:val="000000"/>
          <w:sz w:val="28"/>
          <w:szCs w:val="28"/>
          <w:lang w:val="uk-UA"/>
        </w:rPr>
        <w:t>ч</w:t>
      </w:r>
      <w:r w:rsidRPr="00F301AB">
        <w:rPr>
          <w:color w:val="000000"/>
          <w:sz w:val="28"/>
          <w:szCs w:val="28"/>
          <w:lang w:val="uk-UA"/>
        </w:rPr>
        <w:t xml:space="preserve">ними, психологічними, </w:t>
      </w:r>
      <w:proofErr w:type="spellStart"/>
      <w:r w:rsidRPr="00F301AB">
        <w:rPr>
          <w:color w:val="000000"/>
          <w:sz w:val="28"/>
          <w:szCs w:val="28"/>
          <w:lang w:val="uk-UA"/>
        </w:rPr>
        <w:t>мовними</w:t>
      </w:r>
      <w:proofErr w:type="spellEnd"/>
      <w:r w:rsidRPr="00F301AB">
        <w:rPr>
          <w:color w:val="000000"/>
          <w:sz w:val="28"/>
          <w:szCs w:val="28"/>
          <w:lang w:val="uk-UA"/>
        </w:rPr>
        <w:t xml:space="preserve"> та ін. У кожного народу є свої </w:t>
      </w:r>
      <w:proofErr w:type="spellStart"/>
      <w:r w:rsidRPr="00F301AB">
        <w:rPr>
          <w:color w:val="000000"/>
          <w:sz w:val="28"/>
          <w:szCs w:val="28"/>
          <w:lang w:val="uk-UA"/>
        </w:rPr>
        <w:t>архетипні</w:t>
      </w:r>
      <w:proofErr w:type="spellEnd"/>
      <w:r w:rsidRPr="00F301AB">
        <w:rPr>
          <w:color w:val="000000"/>
          <w:sz w:val="28"/>
          <w:szCs w:val="28"/>
          <w:lang w:val="uk-UA"/>
        </w:rPr>
        <w:t xml:space="preserve"> пояси мислення. </w:t>
      </w:r>
      <w:proofErr w:type="spellStart"/>
      <w:r w:rsidRPr="00F301AB">
        <w:rPr>
          <w:color w:val="000000"/>
          <w:sz w:val="28"/>
          <w:szCs w:val="28"/>
          <w:lang w:val="uk-UA"/>
        </w:rPr>
        <w:t>Архетипна</w:t>
      </w:r>
      <w:proofErr w:type="spellEnd"/>
      <w:r w:rsidRPr="00F301AB">
        <w:rPr>
          <w:color w:val="000000"/>
          <w:sz w:val="28"/>
          <w:szCs w:val="28"/>
          <w:lang w:val="uk-UA"/>
        </w:rPr>
        <w:t xml:space="preserve"> інформація на всіх рівнях </w:t>
      </w:r>
      <w:proofErr w:type="spellStart"/>
      <w:r w:rsidRPr="00F301AB">
        <w:rPr>
          <w:color w:val="000000"/>
          <w:sz w:val="28"/>
          <w:szCs w:val="28"/>
          <w:lang w:val="uk-UA"/>
        </w:rPr>
        <w:t>свідомісної</w:t>
      </w:r>
      <w:proofErr w:type="spellEnd"/>
      <w:r w:rsidRPr="00F301AB">
        <w:rPr>
          <w:color w:val="000000"/>
          <w:sz w:val="28"/>
          <w:szCs w:val="28"/>
          <w:lang w:val="uk-UA"/>
        </w:rPr>
        <w:t xml:space="preserve"> обробки</w:t>
      </w:r>
      <w:r>
        <w:rPr>
          <w:color w:val="000000"/>
          <w:sz w:val="28"/>
          <w:szCs w:val="28"/>
          <w:lang w:val="uk-UA"/>
        </w:rPr>
        <w:t xml:space="preserve"> </w:t>
      </w:r>
      <w:r w:rsidRPr="00F301AB">
        <w:rPr>
          <w:color w:val="000000"/>
          <w:sz w:val="28"/>
          <w:szCs w:val="28"/>
          <w:lang w:val="uk-UA"/>
        </w:rPr>
        <w:t>не змінює своє інформаційне ядро (першооснову).</w:t>
      </w:r>
    </w:p>
    <w:p w:rsidR="00444E14" w:rsidRDefault="00444E14" w:rsidP="00444E14">
      <w:pPr>
        <w:spacing w:after="0" w:line="360" w:lineRule="auto"/>
        <w:ind w:right="-1" w:firstLine="72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Розвиток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уявлень</w:t>
      </w:r>
      <w:proofErr w:type="spellEnd"/>
      <w:r>
        <w:rPr>
          <w:sz w:val="28"/>
          <w:szCs w:val="28"/>
        </w:rPr>
        <w:t xml:space="preserve"> про символ, </w:t>
      </w:r>
      <w:proofErr w:type="spellStart"/>
      <w:r>
        <w:rPr>
          <w:sz w:val="28"/>
          <w:szCs w:val="28"/>
        </w:rPr>
        <w:t>визначення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специфіки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символізму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немо</w:t>
      </w:r>
      <w:r>
        <w:rPr>
          <w:sz w:val="28"/>
          <w:szCs w:val="28"/>
        </w:rPr>
        <w:t>ж</w:t>
      </w:r>
      <w:r>
        <w:rPr>
          <w:sz w:val="28"/>
          <w:szCs w:val="28"/>
        </w:rPr>
        <w:t>ливо</w:t>
      </w:r>
      <w:proofErr w:type="spellEnd"/>
      <w:r>
        <w:rPr>
          <w:sz w:val="28"/>
          <w:szCs w:val="28"/>
        </w:rPr>
        <w:t xml:space="preserve"> без </w:t>
      </w:r>
      <w:proofErr w:type="spellStart"/>
      <w:r>
        <w:rPr>
          <w:sz w:val="28"/>
          <w:szCs w:val="28"/>
        </w:rPr>
        <w:t>розгляду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коріння</w:t>
      </w:r>
      <w:proofErr w:type="spellEnd"/>
      <w:r>
        <w:rPr>
          <w:sz w:val="28"/>
          <w:szCs w:val="28"/>
        </w:rPr>
        <w:t xml:space="preserve">. При </w:t>
      </w:r>
      <w:proofErr w:type="spellStart"/>
      <w:r>
        <w:rPr>
          <w:sz w:val="28"/>
          <w:szCs w:val="28"/>
        </w:rPr>
        <w:t>взаємодії</w:t>
      </w:r>
      <w:proofErr w:type="spellEnd"/>
      <w:r>
        <w:rPr>
          <w:sz w:val="28"/>
          <w:szCs w:val="28"/>
        </w:rPr>
        <w:t xml:space="preserve"> з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реальністю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отримує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образні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уявлення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неї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тобто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взаємодіє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психічною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реальністю</w:t>
      </w:r>
      <w:proofErr w:type="spellEnd"/>
      <w:r>
        <w:rPr>
          <w:sz w:val="28"/>
          <w:szCs w:val="28"/>
        </w:rPr>
        <w:t xml:space="preserve">, яка </w:t>
      </w:r>
      <w:proofErr w:type="spellStart"/>
      <w:r>
        <w:rPr>
          <w:sz w:val="28"/>
          <w:szCs w:val="28"/>
        </w:rPr>
        <w:t>розглядається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досвід</w:t>
      </w:r>
      <w:proofErr w:type="spellEnd"/>
      <w:r>
        <w:rPr>
          <w:sz w:val="28"/>
          <w:szCs w:val="28"/>
        </w:rPr>
        <w:t>, як образ і як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сама природа і </w:t>
      </w:r>
      <w:proofErr w:type="spellStart"/>
      <w:r>
        <w:rPr>
          <w:sz w:val="28"/>
          <w:szCs w:val="28"/>
        </w:rPr>
        <w:t>функція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психічного</w:t>
      </w:r>
      <w:proofErr w:type="spellEnd"/>
      <w:r>
        <w:rPr>
          <w:sz w:val="28"/>
          <w:szCs w:val="28"/>
        </w:rPr>
        <w:t xml:space="preserve">. Як </w:t>
      </w:r>
      <w:proofErr w:type="spellStart"/>
      <w:r>
        <w:rPr>
          <w:sz w:val="28"/>
          <w:szCs w:val="28"/>
        </w:rPr>
        <w:t>д</w:t>
      </w:r>
      <w:r>
        <w:rPr>
          <w:sz w:val="28"/>
          <w:szCs w:val="28"/>
        </w:rPr>
        <w:t>о</w:t>
      </w:r>
      <w:r>
        <w:rPr>
          <w:sz w:val="28"/>
          <w:szCs w:val="28"/>
        </w:rPr>
        <w:t>свід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переживання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психічна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реальність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включає</w:t>
      </w:r>
      <w:proofErr w:type="spellEnd"/>
      <w:r>
        <w:rPr>
          <w:sz w:val="28"/>
          <w:szCs w:val="28"/>
        </w:rPr>
        <w:t xml:space="preserve"> все,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здається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</w:t>
      </w:r>
      <w:r>
        <w:rPr>
          <w:sz w:val="28"/>
          <w:szCs w:val="28"/>
        </w:rPr>
        <w:t>е</w:t>
      </w:r>
      <w:r>
        <w:rPr>
          <w:sz w:val="28"/>
          <w:szCs w:val="28"/>
        </w:rPr>
        <w:t>альним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містить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собі</w:t>
      </w:r>
      <w:proofErr w:type="spellEnd"/>
      <w:r>
        <w:rPr>
          <w:sz w:val="28"/>
          <w:szCs w:val="28"/>
        </w:rPr>
        <w:t xml:space="preserve"> силу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реальності</w:t>
      </w:r>
      <w:proofErr w:type="spellEnd"/>
      <w:r>
        <w:rPr>
          <w:sz w:val="28"/>
          <w:szCs w:val="28"/>
        </w:rPr>
        <w:t xml:space="preserve">. А як результат – </w:t>
      </w:r>
      <w:proofErr w:type="spellStart"/>
      <w:r>
        <w:rPr>
          <w:sz w:val="28"/>
          <w:szCs w:val="28"/>
        </w:rPr>
        <w:t>отримує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псих</w:t>
      </w:r>
      <w:r>
        <w:rPr>
          <w:sz w:val="28"/>
          <w:szCs w:val="28"/>
        </w:rPr>
        <w:t>о</w:t>
      </w:r>
      <w:r>
        <w:rPr>
          <w:sz w:val="28"/>
          <w:szCs w:val="28"/>
        </w:rPr>
        <w:t>логічні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поняття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поняття</w:t>
      </w:r>
      <w:proofErr w:type="spellEnd"/>
      <w:r>
        <w:rPr>
          <w:sz w:val="28"/>
          <w:szCs w:val="28"/>
        </w:rPr>
        <w:t xml:space="preserve"> про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дійсність</w:t>
      </w:r>
      <w:proofErr w:type="spellEnd"/>
      <w:r>
        <w:rPr>
          <w:sz w:val="28"/>
          <w:szCs w:val="28"/>
        </w:rPr>
        <w:t xml:space="preserve">, яку </w:t>
      </w:r>
      <w:proofErr w:type="spellStart"/>
      <w:r>
        <w:rPr>
          <w:sz w:val="28"/>
          <w:szCs w:val="28"/>
        </w:rPr>
        <w:t>людина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склала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взаємодії</w:t>
      </w:r>
      <w:proofErr w:type="spellEnd"/>
      <w:r>
        <w:rPr>
          <w:sz w:val="28"/>
          <w:szCs w:val="28"/>
        </w:rPr>
        <w:t xml:space="preserve"> з нею. Вони </w:t>
      </w:r>
      <w:proofErr w:type="spellStart"/>
      <w:r>
        <w:rPr>
          <w:sz w:val="28"/>
          <w:szCs w:val="28"/>
        </w:rPr>
        <w:t>виступають</w:t>
      </w:r>
      <w:proofErr w:type="spellEnd"/>
      <w:r>
        <w:rPr>
          <w:sz w:val="28"/>
          <w:szCs w:val="28"/>
        </w:rPr>
        <w:t xml:space="preserve"> точкою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опори,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відштовхується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творчість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необхідна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ступінь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пізнання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відрізок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шляху,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людина</w:t>
      </w:r>
      <w:proofErr w:type="spellEnd"/>
      <w:r>
        <w:rPr>
          <w:sz w:val="28"/>
          <w:szCs w:val="28"/>
        </w:rPr>
        <w:t xml:space="preserve"> повинна </w:t>
      </w:r>
      <w:proofErr w:type="spellStart"/>
      <w:r>
        <w:rPr>
          <w:sz w:val="28"/>
          <w:szCs w:val="28"/>
        </w:rPr>
        <w:t>подолати</w:t>
      </w:r>
      <w:proofErr w:type="spellEnd"/>
      <w:r>
        <w:rPr>
          <w:sz w:val="28"/>
          <w:szCs w:val="28"/>
        </w:rPr>
        <w:t>.</w:t>
      </w:r>
    </w:p>
    <w:p w:rsidR="00444E14" w:rsidRPr="00A72CB1" w:rsidRDefault="00444E14" w:rsidP="00444E14">
      <w:pPr>
        <w:spacing w:after="0" w:line="360" w:lineRule="auto"/>
        <w:ind w:right="-1" w:firstLine="72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A72CB1">
        <w:rPr>
          <w:i/>
          <w:sz w:val="28"/>
          <w:szCs w:val="28"/>
        </w:rPr>
        <w:t>Архетип</w:t>
      </w:r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</w:rPr>
        <w:t>вичавки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певного</w:t>
      </w:r>
      <w:proofErr w:type="spellEnd"/>
      <w:r>
        <w:rPr>
          <w:sz w:val="28"/>
          <w:szCs w:val="28"/>
        </w:rPr>
        <w:t xml:space="preserve"> роду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символів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Іншими</w:t>
      </w:r>
      <w:proofErr w:type="spellEnd"/>
      <w:r>
        <w:rPr>
          <w:sz w:val="28"/>
          <w:szCs w:val="28"/>
        </w:rPr>
        <w:t xml:space="preserve"> словами, з одн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го архетипу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бути </w:t>
      </w:r>
      <w:proofErr w:type="spellStart"/>
      <w:r>
        <w:rPr>
          <w:sz w:val="28"/>
          <w:szCs w:val="28"/>
        </w:rPr>
        <w:t>утворено</w:t>
      </w:r>
      <w:proofErr w:type="spellEnd"/>
      <w:r>
        <w:rPr>
          <w:sz w:val="28"/>
          <w:szCs w:val="28"/>
        </w:rPr>
        <w:t xml:space="preserve"> велика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символів</w:t>
      </w:r>
      <w:proofErr w:type="spellEnd"/>
      <w:r>
        <w:rPr>
          <w:sz w:val="28"/>
          <w:szCs w:val="28"/>
        </w:rPr>
        <w:t xml:space="preserve">. Але </w:t>
      </w:r>
      <w:proofErr w:type="spellStart"/>
      <w:r>
        <w:rPr>
          <w:sz w:val="28"/>
          <w:szCs w:val="28"/>
        </w:rPr>
        <w:t>всі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символи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збігатимуться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об’єднуватимуться</w:t>
      </w:r>
      <w:proofErr w:type="spellEnd"/>
      <w:r>
        <w:rPr>
          <w:sz w:val="28"/>
          <w:szCs w:val="28"/>
        </w:rPr>
        <w:t xml:space="preserve"> в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одному </w:t>
      </w:r>
      <w:proofErr w:type="spellStart"/>
      <w:r>
        <w:rPr>
          <w:sz w:val="28"/>
          <w:szCs w:val="28"/>
        </w:rPr>
        <w:t>загальному</w:t>
      </w:r>
      <w:proofErr w:type="spellEnd"/>
      <w:r>
        <w:rPr>
          <w:sz w:val="28"/>
          <w:szCs w:val="28"/>
        </w:rPr>
        <w:t xml:space="preserve"> для них </w:t>
      </w:r>
      <w:proofErr w:type="spellStart"/>
      <w:r>
        <w:rPr>
          <w:sz w:val="28"/>
          <w:szCs w:val="28"/>
        </w:rPr>
        <w:t>архетипі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Відтак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сказати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онтологія</w:t>
      </w:r>
      <w:proofErr w:type="spellEnd"/>
      <w:r>
        <w:rPr>
          <w:sz w:val="28"/>
          <w:szCs w:val="28"/>
        </w:rPr>
        <w:t xml:space="preserve"> символу </w:t>
      </w:r>
      <w:proofErr w:type="spellStart"/>
      <w:r>
        <w:rPr>
          <w:sz w:val="28"/>
          <w:szCs w:val="28"/>
        </w:rPr>
        <w:t>криється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колективному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несвід</w:t>
      </w:r>
      <w:r>
        <w:rPr>
          <w:sz w:val="28"/>
          <w:szCs w:val="28"/>
        </w:rPr>
        <w:t>о</w:t>
      </w:r>
      <w:r>
        <w:rPr>
          <w:sz w:val="28"/>
          <w:szCs w:val="28"/>
        </w:rPr>
        <w:t>мому</w:t>
      </w:r>
      <w:proofErr w:type="spellEnd"/>
      <w:r>
        <w:rPr>
          <w:sz w:val="28"/>
          <w:szCs w:val="28"/>
        </w:rPr>
        <w:t xml:space="preserve"> і є </w:t>
      </w:r>
      <w:proofErr w:type="spellStart"/>
      <w:r>
        <w:rPr>
          <w:sz w:val="28"/>
          <w:szCs w:val="28"/>
        </w:rPr>
        <w:t>психічним</w:t>
      </w:r>
      <w:proofErr w:type="spellEnd"/>
      <w:r>
        <w:rPr>
          <w:sz w:val="28"/>
          <w:szCs w:val="28"/>
        </w:rPr>
        <w:t xml:space="preserve"> феноменом,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конструює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систематизує</w:t>
      </w:r>
      <w:proofErr w:type="spellEnd"/>
      <w:r>
        <w:rPr>
          <w:sz w:val="28"/>
          <w:szCs w:val="28"/>
        </w:rPr>
        <w:t xml:space="preserve"> та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направляє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</w:t>
      </w:r>
      <w:r>
        <w:rPr>
          <w:sz w:val="28"/>
          <w:szCs w:val="28"/>
        </w:rPr>
        <w:t>о</w:t>
      </w:r>
      <w:r>
        <w:rPr>
          <w:sz w:val="28"/>
          <w:szCs w:val="28"/>
        </w:rPr>
        <w:t>всякденну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реальність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суспільне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цілому</w:t>
      </w:r>
      <w:proofErr w:type="spellEnd"/>
      <w:r>
        <w:rPr>
          <w:sz w:val="28"/>
          <w:szCs w:val="28"/>
        </w:rPr>
        <w:t>.</w:t>
      </w:r>
    </w:p>
    <w:p w:rsidR="00444E14" w:rsidRDefault="00444E14" w:rsidP="00444E14">
      <w:pPr>
        <w:numPr>
          <w:ilvl w:val="0"/>
          <w:numId w:val="4"/>
        </w:numPr>
        <w:spacing w:after="0" w:line="360" w:lineRule="auto"/>
        <w:ind w:left="0" w:right="-1" w:firstLine="720"/>
        <w:jc w:val="both"/>
        <w:rPr>
          <w:sz w:val="28"/>
          <w:szCs w:val="28"/>
          <w:lang w:val="uk-UA"/>
        </w:rPr>
      </w:pPr>
      <w:r w:rsidRPr="00A72CB1">
        <w:rPr>
          <w:i/>
          <w:sz w:val="28"/>
          <w:szCs w:val="28"/>
          <w:lang w:val="uk-UA"/>
        </w:rPr>
        <w:t>Символ</w:t>
      </w:r>
      <w:r w:rsidRPr="00BB1729">
        <w:rPr>
          <w:sz w:val="28"/>
          <w:szCs w:val="28"/>
          <w:lang w:val="uk-UA"/>
        </w:rPr>
        <w:t xml:space="preserve"> – універсальний феномен, який в</w:t>
      </w:r>
      <w:r>
        <w:rPr>
          <w:sz w:val="28"/>
          <w:szCs w:val="28"/>
          <w:lang w:val="uk-UA"/>
        </w:rPr>
        <w:t xml:space="preserve"> </w:t>
      </w:r>
      <w:r w:rsidRPr="00BB1729">
        <w:rPr>
          <w:sz w:val="28"/>
          <w:szCs w:val="28"/>
          <w:lang w:val="uk-UA"/>
        </w:rPr>
        <w:t>чуттєво-сприйнятливій формі виражає, зберігає і транслює ідеї і цінності,</w:t>
      </w:r>
      <w:r>
        <w:rPr>
          <w:sz w:val="28"/>
          <w:szCs w:val="28"/>
          <w:lang w:val="uk-UA"/>
        </w:rPr>
        <w:t xml:space="preserve"> </w:t>
      </w:r>
      <w:r w:rsidRPr="00BB1729">
        <w:rPr>
          <w:sz w:val="28"/>
          <w:szCs w:val="28"/>
          <w:lang w:val="uk-UA"/>
        </w:rPr>
        <w:t>засадничі як для розвитку, так і для функціонування культури.</w:t>
      </w:r>
    </w:p>
    <w:p w:rsidR="00444E14" w:rsidRDefault="00444E14" w:rsidP="00444E14">
      <w:pPr>
        <w:spacing w:after="0" w:line="360" w:lineRule="auto"/>
        <w:ind w:right="-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FD3F93">
        <w:rPr>
          <w:sz w:val="28"/>
          <w:szCs w:val="28"/>
          <w:lang w:val="uk-UA"/>
        </w:rPr>
        <w:t>’ясовуючи сутність символу, можна сказати, що він</w:t>
      </w:r>
      <w:r>
        <w:rPr>
          <w:sz w:val="28"/>
          <w:szCs w:val="28"/>
          <w:lang w:val="uk-UA"/>
        </w:rPr>
        <w:t xml:space="preserve"> </w:t>
      </w:r>
      <w:r w:rsidRPr="00FD3F93">
        <w:rPr>
          <w:sz w:val="28"/>
          <w:szCs w:val="28"/>
          <w:lang w:val="uk-UA"/>
        </w:rPr>
        <w:t>виступає як одна з суттєвих характеристик свідомості та підсвідомості, які</w:t>
      </w:r>
      <w:r>
        <w:rPr>
          <w:sz w:val="28"/>
          <w:szCs w:val="28"/>
          <w:lang w:val="uk-UA"/>
        </w:rPr>
        <w:t xml:space="preserve"> </w:t>
      </w:r>
      <w:r w:rsidRPr="00FD3F93">
        <w:rPr>
          <w:sz w:val="28"/>
          <w:szCs w:val="28"/>
          <w:lang w:val="uk-UA"/>
        </w:rPr>
        <w:t>впливають на всі сфери психічного життя та онтологічні практики індивіда.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Крім</w:t>
      </w:r>
      <w:proofErr w:type="spellEnd"/>
      <w:r>
        <w:rPr>
          <w:sz w:val="28"/>
          <w:szCs w:val="28"/>
        </w:rPr>
        <w:t xml:space="preserve"> того, </w:t>
      </w:r>
      <w:proofErr w:type="spellStart"/>
      <w:r>
        <w:rPr>
          <w:sz w:val="28"/>
          <w:szCs w:val="28"/>
        </w:rPr>
        <w:t>оскільки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справжнє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значення</w:t>
      </w:r>
      <w:proofErr w:type="spellEnd"/>
      <w:r>
        <w:rPr>
          <w:sz w:val="28"/>
          <w:szCs w:val="28"/>
        </w:rPr>
        <w:t xml:space="preserve"> символу є </w:t>
      </w:r>
      <w:proofErr w:type="spellStart"/>
      <w:r>
        <w:rPr>
          <w:sz w:val="28"/>
          <w:szCs w:val="28"/>
        </w:rPr>
        <w:t>прихованим</w:t>
      </w:r>
      <w:proofErr w:type="spellEnd"/>
      <w:r>
        <w:rPr>
          <w:sz w:val="28"/>
          <w:szCs w:val="28"/>
        </w:rPr>
        <w:t>, то символ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впливає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соціальну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</w:t>
      </w:r>
      <w:r>
        <w:rPr>
          <w:sz w:val="28"/>
          <w:szCs w:val="28"/>
        </w:rPr>
        <w:t>е</w:t>
      </w:r>
      <w:r>
        <w:rPr>
          <w:sz w:val="28"/>
          <w:szCs w:val="28"/>
        </w:rPr>
        <w:t>альність</w:t>
      </w:r>
      <w:proofErr w:type="spellEnd"/>
      <w:r>
        <w:rPr>
          <w:sz w:val="28"/>
          <w:szCs w:val="28"/>
        </w:rPr>
        <w:t xml:space="preserve"> не через один </w:t>
      </w:r>
      <w:proofErr w:type="spellStart"/>
      <w:r>
        <w:rPr>
          <w:sz w:val="28"/>
          <w:szCs w:val="28"/>
        </w:rPr>
        <w:t>свій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зміст</w:t>
      </w:r>
      <w:proofErr w:type="spellEnd"/>
      <w:r>
        <w:rPr>
          <w:sz w:val="28"/>
          <w:szCs w:val="28"/>
        </w:rPr>
        <w:t xml:space="preserve">, а й через </w:t>
      </w:r>
      <w:proofErr w:type="spellStart"/>
      <w:r>
        <w:rPr>
          <w:sz w:val="28"/>
          <w:szCs w:val="28"/>
        </w:rPr>
        <w:t>своє</w:t>
      </w:r>
      <w:proofErr w:type="spellEnd"/>
      <w:r>
        <w:rPr>
          <w:sz w:val="28"/>
          <w:szCs w:val="28"/>
          <w:lang w:val="uk-UA"/>
        </w:rPr>
        <w:t xml:space="preserve"> «</w:t>
      </w:r>
      <w:proofErr w:type="spellStart"/>
      <w:r>
        <w:rPr>
          <w:sz w:val="28"/>
          <w:szCs w:val="28"/>
        </w:rPr>
        <w:t>пред’явлення</w:t>
      </w:r>
      <w:proofErr w:type="spellEnd"/>
      <w:r>
        <w:rPr>
          <w:sz w:val="28"/>
          <w:szCs w:val="28"/>
          <w:lang w:val="uk-UA"/>
        </w:rPr>
        <w:t>». «</w:t>
      </w:r>
      <w:proofErr w:type="spellStart"/>
      <w:r>
        <w:rPr>
          <w:sz w:val="28"/>
          <w:szCs w:val="28"/>
        </w:rPr>
        <w:t>Пред’явленість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 символу </w:t>
      </w:r>
      <w:proofErr w:type="spellStart"/>
      <w:r>
        <w:rPr>
          <w:sz w:val="28"/>
          <w:szCs w:val="28"/>
        </w:rPr>
        <w:t>полягає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виявленні</w:t>
      </w:r>
      <w:proofErr w:type="spellEnd"/>
      <w:r>
        <w:rPr>
          <w:sz w:val="28"/>
          <w:szCs w:val="28"/>
        </w:rPr>
        <w:t xml:space="preserve"> того, </w:t>
      </w:r>
      <w:proofErr w:type="spellStart"/>
      <w:r>
        <w:rPr>
          <w:sz w:val="28"/>
          <w:szCs w:val="28"/>
        </w:rPr>
        <w:t>чого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немає</w:t>
      </w:r>
      <w:proofErr w:type="spellEnd"/>
      <w:r>
        <w:rPr>
          <w:sz w:val="28"/>
          <w:szCs w:val="28"/>
        </w:rPr>
        <w:t xml:space="preserve"> реально в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ная</w:t>
      </w:r>
      <w:r>
        <w:rPr>
          <w:sz w:val="28"/>
          <w:szCs w:val="28"/>
        </w:rPr>
        <w:t>в</w:t>
      </w:r>
      <w:r>
        <w:rPr>
          <w:sz w:val="28"/>
          <w:szCs w:val="28"/>
        </w:rPr>
        <w:t>ності</w:t>
      </w:r>
      <w:proofErr w:type="spellEnd"/>
      <w:r>
        <w:rPr>
          <w:sz w:val="28"/>
          <w:szCs w:val="28"/>
        </w:rPr>
        <w:t xml:space="preserve"> зараз, але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наявним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 об’єктивній дійсності</w:t>
      </w:r>
      <w:r>
        <w:rPr>
          <w:sz w:val="28"/>
          <w:szCs w:val="28"/>
        </w:rPr>
        <w:t xml:space="preserve">. Символ </w:t>
      </w:r>
      <w:proofErr w:type="spellStart"/>
      <w:r>
        <w:rPr>
          <w:sz w:val="28"/>
          <w:szCs w:val="28"/>
        </w:rPr>
        <w:t>вказує</w:t>
      </w:r>
      <w:proofErr w:type="spellEnd"/>
      <w:r>
        <w:rPr>
          <w:sz w:val="28"/>
          <w:szCs w:val="28"/>
        </w:rPr>
        <w:t xml:space="preserve"> на </w:t>
      </w:r>
      <w:r>
        <w:rPr>
          <w:sz w:val="28"/>
          <w:szCs w:val="28"/>
        </w:rPr>
        <w:lastRenderedPageBreak/>
        <w:t>те,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бути </w:t>
      </w:r>
      <w:proofErr w:type="spellStart"/>
      <w:r>
        <w:rPr>
          <w:sz w:val="28"/>
          <w:szCs w:val="28"/>
        </w:rPr>
        <w:t>схоплене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конкретних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життєвих</w:t>
      </w:r>
      <w:proofErr w:type="spellEnd"/>
      <w:r>
        <w:rPr>
          <w:sz w:val="28"/>
          <w:szCs w:val="28"/>
        </w:rPr>
        <w:t xml:space="preserve"> формах,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володіє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характ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ром </w:t>
      </w:r>
      <w:proofErr w:type="spellStart"/>
      <w:r>
        <w:rPr>
          <w:sz w:val="28"/>
          <w:szCs w:val="28"/>
        </w:rPr>
        <w:t>тілесної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конкретності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М</w:t>
      </w:r>
      <w:r w:rsidRPr="004C1545">
        <w:rPr>
          <w:sz w:val="28"/>
          <w:szCs w:val="28"/>
          <w:lang w:val="uk-UA"/>
        </w:rPr>
        <w:t>ожна сказати, що символ є</w:t>
      </w:r>
      <w:r>
        <w:rPr>
          <w:sz w:val="28"/>
          <w:szCs w:val="28"/>
          <w:lang w:val="uk-UA"/>
        </w:rPr>
        <w:t xml:space="preserve"> </w:t>
      </w:r>
      <w:r w:rsidRPr="004C1545">
        <w:rPr>
          <w:sz w:val="28"/>
          <w:szCs w:val="28"/>
          <w:lang w:val="uk-UA"/>
        </w:rPr>
        <w:t>знак, наділений всією органічністю міфу і невичерпно</w:t>
      </w:r>
      <w:r>
        <w:rPr>
          <w:sz w:val="28"/>
          <w:szCs w:val="28"/>
          <w:lang w:val="uk-UA"/>
        </w:rPr>
        <w:t>ю</w:t>
      </w:r>
      <w:r w:rsidRPr="004C1545">
        <w:rPr>
          <w:sz w:val="28"/>
          <w:szCs w:val="28"/>
          <w:lang w:val="uk-UA"/>
        </w:rPr>
        <w:t xml:space="preserve"> багатозначністю образу.</w:t>
      </w:r>
    </w:p>
    <w:p w:rsidR="00444E14" w:rsidRDefault="00444E14" w:rsidP="00444E14">
      <w:pPr>
        <w:pStyle w:val="Default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74B89">
        <w:rPr>
          <w:sz w:val="28"/>
          <w:szCs w:val="28"/>
          <w:lang w:val="uk-UA"/>
        </w:rPr>
        <w:t xml:space="preserve">Назви тварин зустрічаються вже з найдавніших часів у міфології, Біблії, фольклорі. </w:t>
      </w:r>
      <w:proofErr w:type="spellStart"/>
      <w:r w:rsidRPr="00A74B89">
        <w:rPr>
          <w:sz w:val="28"/>
          <w:szCs w:val="28"/>
        </w:rPr>
        <w:t>Тваринам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надавалося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символічне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значення</w:t>
      </w:r>
      <w:proofErr w:type="spellEnd"/>
      <w:r w:rsidRPr="00A74B89">
        <w:rPr>
          <w:sz w:val="28"/>
          <w:szCs w:val="28"/>
        </w:rPr>
        <w:t xml:space="preserve">, вони </w:t>
      </w:r>
      <w:proofErr w:type="spellStart"/>
      <w:r w:rsidRPr="00A74B89">
        <w:rPr>
          <w:sz w:val="28"/>
          <w:szCs w:val="28"/>
        </w:rPr>
        <w:t>зо</w:t>
      </w:r>
      <w:r>
        <w:rPr>
          <w:sz w:val="28"/>
          <w:szCs w:val="28"/>
        </w:rPr>
        <w:t>бражувалися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священні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створін</w:t>
      </w:r>
      <w:r w:rsidRPr="00A74B89">
        <w:rPr>
          <w:sz w:val="28"/>
          <w:szCs w:val="28"/>
        </w:rPr>
        <w:t>ня</w:t>
      </w:r>
      <w:proofErr w:type="spellEnd"/>
      <w:r w:rsidRPr="00A74B89">
        <w:rPr>
          <w:sz w:val="28"/>
          <w:szCs w:val="28"/>
        </w:rPr>
        <w:t xml:space="preserve">, </w:t>
      </w:r>
      <w:proofErr w:type="spellStart"/>
      <w:r w:rsidRPr="00A74B89">
        <w:rPr>
          <w:sz w:val="28"/>
          <w:szCs w:val="28"/>
        </w:rPr>
        <w:t>мудрі</w:t>
      </w:r>
      <w:proofErr w:type="spellEnd"/>
      <w:r w:rsidRPr="00A74B89">
        <w:rPr>
          <w:sz w:val="28"/>
          <w:szCs w:val="28"/>
        </w:rPr>
        <w:t xml:space="preserve"> і </w:t>
      </w:r>
      <w:proofErr w:type="spellStart"/>
      <w:r w:rsidRPr="00A74B89">
        <w:rPr>
          <w:sz w:val="28"/>
          <w:szCs w:val="28"/>
        </w:rPr>
        <w:t>пророчі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істоти</w:t>
      </w:r>
      <w:proofErr w:type="spellEnd"/>
      <w:r w:rsidRPr="00A74B89">
        <w:rPr>
          <w:sz w:val="28"/>
          <w:szCs w:val="28"/>
        </w:rPr>
        <w:t xml:space="preserve">. Людина </w:t>
      </w:r>
      <w:proofErr w:type="spellStart"/>
      <w:r w:rsidRPr="00A74B89">
        <w:rPr>
          <w:sz w:val="28"/>
          <w:szCs w:val="28"/>
        </w:rPr>
        <w:t>протягом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віків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співіснувала</w:t>
      </w:r>
      <w:proofErr w:type="spellEnd"/>
      <w:r w:rsidRPr="00A74B89">
        <w:rPr>
          <w:sz w:val="28"/>
          <w:szCs w:val="28"/>
        </w:rPr>
        <w:t xml:space="preserve"> з </w:t>
      </w:r>
      <w:proofErr w:type="spellStart"/>
      <w:r w:rsidRPr="00A74B89">
        <w:rPr>
          <w:sz w:val="28"/>
          <w:szCs w:val="28"/>
        </w:rPr>
        <w:t>тваринами</w:t>
      </w:r>
      <w:proofErr w:type="spellEnd"/>
      <w:r w:rsidRPr="00A74B89">
        <w:rPr>
          <w:sz w:val="28"/>
          <w:szCs w:val="28"/>
        </w:rPr>
        <w:t xml:space="preserve">, приручала </w:t>
      </w:r>
      <w:proofErr w:type="spellStart"/>
      <w:r w:rsidRPr="00A74B89">
        <w:rPr>
          <w:sz w:val="28"/>
          <w:szCs w:val="28"/>
        </w:rPr>
        <w:t>їх</w:t>
      </w:r>
      <w:proofErr w:type="spellEnd"/>
      <w:r w:rsidRPr="00A74B89">
        <w:rPr>
          <w:sz w:val="28"/>
          <w:szCs w:val="28"/>
        </w:rPr>
        <w:t xml:space="preserve">, </w:t>
      </w:r>
      <w:proofErr w:type="spellStart"/>
      <w:r w:rsidRPr="00A74B89">
        <w:rPr>
          <w:sz w:val="28"/>
          <w:szCs w:val="28"/>
        </w:rPr>
        <w:t>вивчала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їхню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поведінку</w:t>
      </w:r>
      <w:proofErr w:type="spellEnd"/>
      <w:r w:rsidRPr="00A74B89">
        <w:rPr>
          <w:sz w:val="28"/>
          <w:szCs w:val="28"/>
        </w:rPr>
        <w:t xml:space="preserve">. У </w:t>
      </w:r>
      <w:proofErr w:type="spellStart"/>
      <w:r w:rsidRPr="00A74B89">
        <w:rPr>
          <w:sz w:val="28"/>
          <w:szCs w:val="28"/>
        </w:rPr>
        <w:t>багатьох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мовах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зоофр</w:t>
      </w:r>
      <w:r w:rsidRPr="00A74B89">
        <w:rPr>
          <w:sz w:val="28"/>
          <w:szCs w:val="28"/>
        </w:rPr>
        <w:t>а</w:t>
      </w:r>
      <w:r w:rsidRPr="00A74B89">
        <w:rPr>
          <w:sz w:val="28"/>
          <w:szCs w:val="28"/>
        </w:rPr>
        <w:t>зеологія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містить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значний</w:t>
      </w:r>
      <w:proofErr w:type="spellEnd"/>
      <w:r w:rsidRPr="00A74B89">
        <w:rPr>
          <w:sz w:val="28"/>
          <w:szCs w:val="28"/>
        </w:rPr>
        <w:t xml:space="preserve"> корпус </w:t>
      </w:r>
      <w:proofErr w:type="spellStart"/>
      <w:r w:rsidRPr="00A74B89">
        <w:rPr>
          <w:sz w:val="28"/>
          <w:szCs w:val="28"/>
        </w:rPr>
        <w:t>одиниць</w:t>
      </w:r>
      <w:proofErr w:type="spellEnd"/>
      <w:r w:rsidRPr="00A74B89">
        <w:rPr>
          <w:sz w:val="28"/>
          <w:szCs w:val="28"/>
        </w:rPr>
        <w:t xml:space="preserve">, в основу </w:t>
      </w:r>
      <w:proofErr w:type="spellStart"/>
      <w:r w:rsidRPr="00A74B89">
        <w:rPr>
          <w:sz w:val="28"/>
          <w:szCs w:val="28"/>
        </w:rPr>
        <w:t>яких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покладені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відомі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назви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тварин</w:t>
      </w:r>
      <w:proofErr w:type="spellEnd"/>
      <w:r w:rsidRPr="00A74B89">
        <w:rPr>
          <w:sz w:val="28"/>
          <w:szCs w:val="28"/>
        </w:rPr>
        <w:t xml:space="preserve">, </w:t>
      </w:r>
      <w:proofErr w:type="spellStart"/>
      <w:r w:rsidRPr="00A74B89">
        <w:rPr>
          <w:sz w:val="28"/>
          <w:szCs w:val="28"/>
        </w:rPr>
        <w:t>що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мають</w:t>
      </w:r>
      <w:proofErr w:type="spellEnd"/>
      <w:r w:rsidRPr="00A74B89">
        <w:rPr>
          <w:sz w:val="28"/>
          <w:szCs w:val="28"/>
        </w:rPr>
        <w:t xml:space="preserve"> як </w:t>
      </w:r>
      <w:proofErr w:type="spellStart"/>
      <w:r w:rsidRPr="00A74B89">
        <w:rPr>
          <w:sz w:val="28"/>
          <w:szCs w:val="28"/>
        </w:rPr>
        <w:t>подібну</w:t>
      </w:r>
      <w:proofErr w:type="spellEnd"/>
      <w:r w:rsidRPr="00A74B89">
        <w:rPr>
          <w:sz w:val="28"/>
          <w:szCs w:val="28"/>
        </w:rPr>
        <w:t xml:space="preserve">, так і </w:t>
      </w:r>
      <w:proofErr w:type="spellStart"/>
      <w:r w:rsidRPr="00A74B89">
        <w:rPr>
          <w:sz w:val="28"/>
          <w:szCs w:val="28"/>
        </w:rPr>
        <w:t>різну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символіку</w:t>
      </w:r>
      <w:proofErr w:type="spellEnd"/>
      <w:r w:rsidRPr="00A74B89">
        <w:rPr>
          <w:sz w:val="28"/>
          <w:szCs w:val="28"/>
        </w:rPr>
        <w:t xml:space="preserve"> і </w:t>
      </w:r>
      <w:proofErr w:type="spellStart"/>
      <w:r w:rsidRPr="00A74B89">
        <w:rPr>
          <w:sz w:val="28"/>
          <w:szCs w:val="28"/>
        </w:rPr>
        <w:t>служать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засобом</w:t>
      </w:r>
      <w:proofErr w:type="spellEnd"/>
      <w:r w:rsidRPr="00A74B89">
        <w:rPr>
          <w:sz w:val="28"/>
          <w:szCs w:val="28"/>
        </w:rPr>
        <w:t xml:space="preserve"> </w:t>
      </w:r>
      <w:proofErr w:type="spellStart"/>
      <w:r w:rsidRPr="00A74B89">
        <w:rPr>
          <w:sz w:val="28"/>
          <w:szCs w:val="28"/>
        </w:rPr>
        <w:t>образної</w:t>
      </w:r>
      <w:proofErr w:type="spellEnd"/>
      <w:r w:rsidRPr="00A74B89">
        <w:rPr>
          <w:sz w:val="28"/>
          <w:szCs w:val="28"/>
        </w:rPr>
        <w:t xml:space="preserve"> характеристики </w:t>
      </w:r>
      <w:proofErr w:type="spellStart"/>
      <w:r w:rsidRPr="00A74B89">
        <w:rPr>
          <w:sz w:val="28"/>
          <w:szCs w:val="28"/>
        </w:rPr>
        <w:t>людини</w:t>
      </w:r>
      <w:proofErr w:type="spellEnd"/>
      <w:r>
        <w:rPr>
          <w:sz w:val="28"/>
          <w:szCs w:val="28"/>
          <w:lang w:val="uk-UA"/>
        </w:rPr>
        <w:t>.</w:t>
      </w:r>
    </w:p>
    <w:p w:rsidR="00444E14" w:rsidRDefault="00444E14" w:rsidP="00444E14">
      <w:pPr>
        <w:pStyle w:val="Default"/>
        <w:spacing w:line="360" w:lineRule="auto"/>
        <w:ind w:firstLine="72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Завдяки</w:t>
      </w:r>
      <w:proofErr w:type="spellEnd"/>
      <w:r>
        <w:rPr>
          <w:sz w:val="28"/>
          <w:szCs w:val="28"/>
        </w:rPr>
        <w:t xml:space="preserve"> символу ми </w:t>
      </w:r>
      <w:proofErr w:type="spellStart"/>
      <w:r>
        <w:rPr>
          <w:sz w:val="28"/>
          <w:szCs w:val="28"/>
        </w:rPr>
        <w:t>здатні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найбільш</w:t>
      </w:r>
      <w:proofErr w:type="spellEnd"/>
      <w:r>
        <w:rPr>
          <w:sz w:val="28"/>
          <w:szCs w:val="28"/>
        </w:rPr>
        <w:t xml:space="preserve"> адекватно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</w:rPr>
        <w:t>перевести</w:t>
      </w:r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 на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зрозумілу</w:t>
      </w:r>
      <w:proofErr w:type="spellEnd"/>
      <w:r>
        <w:rPr>
          <w:sz w:val="28"/>
          <w:szCs w:val="28"/>
        </w:rPr>
        <w:t xml:space="preserve"> нам </w:t>
      </w:r>
      <w:proofErr w:type="spellStart"/>
      <w:r>
        <w:rPr>
          <w:sz w:val="28"/>
          <w:szCs w:val="28"/>
        </w:rPr>
        <w:t>мову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повідомлення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інших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народів</w:t>
      </w:r>
      <w:proofErr w:type="spellEnd"/>
      <w:r>
        <w:rPr>
          <w:sz w:val="28"/>
          <w:szCs w:val="28"/>
        </w:rPr>
        <w:t xml:space="preserve"> та культур. Тому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міжкультурну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</w:t>
      </w:r>
      <w:r>
        <w:rPr>
          <w:sz w:val="28"/>
          <w:szCs w:val="28"/>
        </w:rPr>
        <w:t>о</w:t>
      </w:r>
      <w:r>
        <w:rPr>
          <w:sz w:val="28"/>
          <w:szCs w:val="28"/>
        </w:rPr>
        <w:t>мунікацію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розглядати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символічний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обміном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значеннями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представниками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різних</w:t>
      </w:r>
      <w:proofErr w:type="spellEnd"/>
      <w:r>
        <w:rPr>
          <w:sz w:val="28"/>
          <w:szCs w:val="28"/>
        </w:rPr>
        <w:t xml:space="preserve"> культур. А культура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представлена у </w:t>
      </w:r>
      <w:r>
        <w:rPr>
          <w:sz w:val="28"/>
          <w:szCs w:val="28"/>
          <w:lang w:val="uk-UA"/>
        </w:rPr>
        <w:t>в</w:t>
      </w:r>
      <w:proofErr w:type="spellStart"/>
      <w:r>
        <w:rPr>
          <w:sz w:val="28"/>
          <w:szCs w:val="28"/>
        </w:rPr>
        <w:t>игляді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символічної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системи</w:t>
      </w:r>
      <w:proofErr w:type="spellEnd"/>
      <w:r>
        <w:rPr>
          <w:sz w:val="28"/>
          <w:szCs w:val="28"/>
        </w:rPr>
        <w:t xml:space="preserve">, в </w:t>
      </w:r>
      <w:proofErr w:type="spellStart"/>
      <w:r>
        <w:rPr>
          <w:sz w:val="28"/>
          <w:szCs w:val="28"/>
        </w:rPr>
        <w:t>якій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виражаються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ключові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ідеї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цінності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норми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стандарти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певного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суспільства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культури</w:t>
      </w:r>
      <w:proofErr w:type="spellEnd"/>
      <w:r>
        <w:rPr>
          <w:sz w:val="28"/>
          <w:szCs w:val="28"/>
        </w:rPr>
        <w:t>.</w:t>
      </w:r>
    </w:p>
    <w:p w:rsidR="00444E14" w:rsidRPr="00F7318A" w:rsidRDefault="00444E14" w:rsidP="00444E14">
      <w:pPr>
        <w:pStyle w:val="Default"/>
        <w:spacing w:line="360" w:lineRule="auto"/>
        <w:ind w:firstLine="720"/>
        <w:jc w:val="both"/>
        <w:rPr>
          <w:color w:val="auto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proofErr w:type="spellStart"/>
      <w:r>
        <w:rPr>
          <w:sz w:val="28"/>
          <w:szCs w:val="28"/>
        </w:rPr>
        <w:t>озшифровка</w:t>
      </w:r>
      <w:proofErr w:type="spellEnd"/>
      <w:r>
        <w:rPr>
          <w:sz w:val="28"/>
          <w:szCs w:val="28"/>
        </w:rPr>
        <w:t xml:space="preserve"> символу </w:t>
      </w:r>
      <w:proofErr w:type="spellStart"/>
      <w:r>
        <w:rPr>
          <w:sz w:val="28"/>
          <w:szCs w:val="28"/>
        </w:rPr>
        <w:t>передбачає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пізнання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відповідно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ідейно-світоглядного</w:t>
      </w:r>
      <w:proofErr w:type="spellEnd"/>
      <w:r>
        <w:rPr>
          <w:sz w:val="28"/>
          <w:szCs w:val="28"/>
        </w:rPr>
        <w:t xml:space="preserve"> контексту. </w:t>
      </w:r>
      <w:proofErr w:type="spellStart"/>
      <w:r>
        <w:rPr>
          <w:sz w:val="28"/>
          <w:szCs w:val="28"/>
        </w:rPr>
        <w:t>Виходячи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власних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уявлень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про духовно-</w:t>
      </w:r>
      <w:proofErr w:type="spellStart"/>
      <w:r>
        <w:rPr>
          <w:sz w:val="28"/>
          <w:szCs w:val="28"/>
        </w:rPr>
        <w:t>світоглядні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пласти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інших</w:t>
      </w:r>
      <w:proofErr w:type="spellEnd"/>
      <w:r>
        <w:rPr>
          <w:sz w:val="28"/>
          <w:szCs w:val="28"/>
        </w:rPr>
        <w:t xml:space="preserve"> культур, </w:t>
      </w:r>
      <w:proofErr w:type="spellStart"/>
      <w:r>
        <w:rPr>
          <w:sz w:val="28"/>
          <w:szCs w:val="28"/>
        </w:rPr>
        <w:t>людина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повно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зрозуміти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символіку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інших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народів</w:t>
      </w:r>
      <w:proofErr w:type="spellEnd"/>
      <w:r>
        <w:rPr>
          <w:sz w:val="28"/>
          <w:szCs w:val="28"/>
        </w:rPr>
        <w:t xml:space="preserve">. Так, </w:t>
      </w:r>
      <w:proofErr w:type="spellStart"/>
      <w:r>
        <w:rPr>
          <w:sz w:val="28"/>
          <w:szCs w:val="28"/>
        </w:rPr>
        <w:t>символи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покликані</w:t>
      </w:r>
      <w:proofErr w:type="spellEnd"/>
      <w:r>
        <w:rPr>
          <w:sz w:val="28"/>
          <w:szCs w:val="28"/>
        </w:rPr>
        <w:t xml:space="preserve"> бути способом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усвідомлення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ідей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цінностей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прийнятих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певній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культурі</w:t>
      </w:r>
      <w:proofErr w:type="spellEnd"/>
      <w:r>
        <w:rPr>
          <w:sz w:val="28"/>
          <w:szCs w:val="28"/>
        </w:rPr>
        <w:t xml:space="preserve">, в рамках </w:t>
      </w:r>
      <w:proofErr w:type="spellStart"/>
      <w:r>
        <w:rPr>
          <w:sz w:val="28"/>
          <w:szCs w:val="28"/>
        </w:rPr>
        <w:t>якої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індивід</w:t>
      </w:r>
      <w:proofErr w:type="spellEnd"/>
      <w:r>
        <w:rPr>
          <w:sz w:val="28"/>
          <w:szCs w:val="28"/>
        </w:rPr>
        <w:t xml:space="preserve"> проходить </w:t>
      </w:r>
      <w:proofErr w:type="spellStart"/>
      <w:r>
        <w:rPr>
          <w:sz w:val="28"/>
          <w:szCs w:val="28"/>
        </w:rPr>
        <w:t>соціалізацію</w:t>
      </w:r>
      <w:proofErr w:type="spellEnd"/>
      <w:r>
        <w:rPr>
          <w:sz w:val="28"/>
          <w:szCs w:val="28"/>
        </w:rPr>
        <w:t>.</w:t>
      </w:r>
    </w:p>
    <w:p w:rsidR="00444E14" w:rsidRDefault="00444E14" w:rsidP="00444E14">
      <w:pPr>
        <w:numPr>
          <w:ilvl w:val="0"/>
          <w:numId w:val="4"/>
        </w:numPr>
        <w:spacing w:after="0" w:line="360" w:lineRule="auto"/>
        <w:ind w:left="0" w:right="-1" w:firstLine="72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D0D1C">
        <w:rPr>
          <w:color w:val="000000"/>
          <w:sz w:val="28"/>
          <w:szCs w:val="28"/>
          <w:shd w:val="clear" w:color="auto" w:fill="FFFFFF"/>
        </w:rPr>
        <w:t>Р</w:t>
      </w:r>
      <w:proofErr w:type="spellStart"/>
      <w:r w:rsidRPr="006D0D1C">
        <w:rPr>
          <w:color w:val="000000"/>
          <w:sz w:val="28"/>
          <w:szCs w:val="28"/>
          <w:shd w:val="clear" w:color="auto" w:fill="FFFFFF"/>
          <w:lang w:val="uk-UA"/>
        </w:rPr>
        <w:t>обота</w:t>
      </w:r>
      <w:proofErr w:type="spellEnd"/>
      <w:r w:rsidRPr="006D0D1C">
        <w:rPr>
          <w:color w:val="000000"/>
          <w:sz w:val="28"/>
          <w:szCs w:val="28"/>
          <w:shd w:val="clear" w:color="auto" w:fill="FFFFFF"/>
          <w:lang w:val="uk-UA"/>
        </w:rPr>
        <w:t xml:space="preserve"> базується на аналізі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302 фразеологічних одиниць, із яких 242 українських та 60 болгарських, що </w:t>
      </w:r>
      <w:r w:rsidRPr="006D0D1C">
        <w:rPr>
          <w:color w:val="000000"/>
          <w:sz w:val="28"/>
          <w:szCs w:val="28"/>
          <w:shd w:val="clear" w:color="auto" w:fill="FFFFFF"/>
          <w:lang w:val="uk-UA"/>
        </w:rPr>
        <w:t>наводяться у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додатках.</w:t>
      </w:r>
    </w:p>
    <w:p w:rsidR="00444E14" w:rsidRPr="00F7318A" w:rsidRDefault="00444E14" w:rsidP="00444E14">
      <w:pPr>
        <w:spacing w:after="0" w:line="360" w:lineRule="auto"/>
        <w:ind w:right="-1" w:firstLine="72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І в болгарській, і в українській фразеології виявлені такі спільні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зооніми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: свиня/свиня, 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овца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/вівця, куче/собака, 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крава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/корова,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в</w:t>
      </w:r>
      <w:r w:rsidRPr="00F7318A">
        <w:rPr>
          <w:color w:val="000000"/>
          <w:sz w:val="28"/>
          <w:szCs w:val="28"/>
          <w:shd w:val="clear" w:color="auto" w:fill="FFFFFF"/>
          <w:lang w:val="uk-UA"/>
        </w:rPr>
        <w:t>ълк</w:t>
      </w:r>
      <w:proofErr w:type="spellEnd"/>
      <w:r w:rsidRPr="00F7318A">
        <w:rPr>
          <w:color w:val="000000"/>
          <w:sz w:val="28"/>
          <w:szCs w:val="28"/>
          <w:shd w:val="clear" w:color="auto" w:fill="FFFFFF"/>
          <w:lang w:val="uk-UA"/>
        </w:rPr>
        <w:t>/вовк,</w:t>
      </w:r>
      <w:r>
        <w:rPr>
          <w:color w:val="000000"/>
          <w:sz w:val="28"/>
          <w:szCs w:val="28"/>
          <w:shd w:val="clear" w:color="auto" w:fill="FFFFFF"/>
          <w:lang w:val="uk-UA"/>
        </w:rPr>
        <w:t> </w:t>
      </w:r>
      <w:proofErr w:type="spellStart"/>
      <w:r w:rsidRPr="00F7318A">
        <w:rPr>
          <w:color w:val="000000"/>
          <w:sz w:val="28"/>
          <w:szCs w:val="28"/>
          <w:shd w:val="clear" w:color="auto" w:fill="FFFFFF"/>
          <w:lang w:val="uk-UA"/>
        </w:rPr>
        <w:t>мечка</w:t>
      </w:r>
      <w:proofErr w:type="spellEnd"/>
      <w:r w:rsidRPr="00F7318A">
        <w:rPr>
          <w:color w:val="000000"/>
          <w:sz w:val="28"/>
          <w:szCs w:val="28"/>
          <w:shd w:val="clear" w:color="auto" w:fill="FFFFFF"/>
          <w:lang w:val="uk-UA"/>
        </w:rPr>
        <w:t>/</w:t>
      </w:r>
      <w:r>
        <w:rPr>
          <w:color w:val="000000"/>
          <w:sz w:val="28"/>
          <w:szCs w:val="28"/>
          <w:shd w:val="clear" w:color="auto" w:fill="FFFFFF"/>
          <w:lang w:val="uk-UA"/>
        </w:rPr>
        <w:t>ведмідь,</w:t>
      </w:r>
      <w:r w:rsidRPr="00F7318A">
        <w:rPr>
          <w:color w:val="000000"/>
          <w:sz w:val="28"/>
          <w:szCs w:val="28"/>
          <w:shd w:val="clear" w:color="auto" w:fill="FFFFFF"/>
          <w:lang w:val="uk-UA"/>
        </w:rPr>
        <w:t xml:space="preserve"> бик/бик (</w:t>
      </w:r>
      <w:r>
        <w:rPr>
          <w:color w:val="000000"/>
          <w:sz w:val="28"/>
          <w:szCs w:val="28"/>
          <w:shd w:val="clear" w:color="auto" w:fill="FFFFFF"/>
          <w:lang w:val="uk-UA"/>
        </w:rPr>
        <w:t>віл</w:t>
      </w:r>
      <w:r w:rsidRPr="00F7318A">
        <w:rPr>
          <w:color w:val="000000"/>
          <w:sz w:val="28"/>
          <w:szCs w:val="28"/>
          <w:shd w:val="clear" w:color="auto" w:fill="FFFFFF"/>
          <w:lang w:val="uk-UA"/>
        </w:rPr>
        <w:t>)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F7318A">
        <w:rPr>
          <w:color w:val="000000"/>
          <w:sz w:val="28"/>
          <w:szCs w:val="28"/>
          <w:shd w:val="clear" w:color="auto" w:fill="FFFFFF"/>
          <w:lang w:val="uk-UA"/>
        </w:rPr>
        <w:t>миша/миша,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лисица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/лис,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кон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(кобила)/кінь (кобила), </w:t>
      </w:r>
      <w:proofErr w:type="spellStart"/>
      <w:r w:rsidRPr="00F7318A">
        <w:rPr>
          <w:color w:val="000000"/>
          <w:sz w:val="28"/>
          <w:szCs w:val="28"/>
          <w:shd w:val="clear" w:color="auto" w:fill="FFFFFF"/>
          <w:lang w:val="uk-UA"/>
        </w:rPr>
        <w:t>заек</w:t>
      </w:r>
      <w:proofErr w:type="spellEnd"/>
      <w:r w:rsidRPr="00F7318A">
        <w:rPr>
          <w:color w:val="000000"/>
          <w:sz w:val="28"/>
          <w:szCs w:val="28"/>
          <w:shd w:val="clear" w:color="auto" w:fill="FFFFFF"/>
          <w:lang w:val="uk-UA"/>
        </w:rPr>
        <w:t>/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заєць, </w:t>
      </w:r>
      <w:r w:rsidRPr="00F7318A">
        <w:rPr>
          <w:color w:val="000000"/>
          <w:sz w:val="28"/>
          <w:szCs w:val="28"/>
          <w:shd w:val="clear" w:color="auto" w:fill="FFFFFF"/>
          <w:lang w:val="uk-UA"/>
        </w:rPr>
        <w:t>коза/козел (</w:t>
      </w:r>
      <w:r>
        <w:rPr>
          <w:color w:val="000000"/>
          <w:sz w:val="28"/>
          <w:szCs w:val="28"/>
          <w:shd w:val="clear" w:color="auto" w:fill="FFFFFF"/>
          <w:lang w:val="uk-UA"/>
        </w:rPr>
        <w:t>цап</w:t>
      </w:r>
      <w:r w:rsidRPr="00F7318A">
        <w:rPr>
          <w:color w:val="000000"/>
          <w:sz w:val="28"/>
          <w:szCs w:val="28"/>
          <w:shd w:val="clear" w:color="auto" w:fill="FFFFFF"/>
          <w:lang w:val="uk-UA"/>
        </w:rPr>
        <w:t>)</w:t>
      </w:r>
      <w:r>
        <w:rPr>
          <w:color w:val="000000"/>
          <w:sz w:val="28"/>
          <w:szCs w:val="28"/>
          <w:shd w:val="clear" w:color="auto" w:fill="FFFFFF"/>
          <w:lang w:val="uk-UA"/>
        </w:rPr>
        <w:t>, котка/кішка.</w:t>
      </w:r>
    </w:p>
    <w:p w:rsidR="00444E14" w:rsidRDefault="00444E14" w:rsidP="00444E14">
      <w:pPr>
        <w:tabs>
          <w:tab w:val="left" w:pos="0"/>
          <w:tab w:val="left" w:pos="9540"/>
        </w:tabs>
        <w:spacing w:after="0" w:line="360" w:lineRule="auto"/>
        <w:ind w:right="-1" w:firstLine="72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В українській фразеології нами зафіксовані ще й такі образи-символи з анімалістичним компонентом: віслюк, </w:t>
      </w:r>
      <w:r w:rsidRPr="00D34DFC">
        <w:rPr>
          <w:color w:val="000000"/>
          <w:sz w:val="28"/>
          <w:szCs w:val="28"/>
          <w:shd w:val="clear" w:color="auto" w:fill="FFFFFF"/>
          <w:lang w:val="uk-UA"/>
        </w:rPr>
        <w:t xml:space="preserve">риба, теля, гадюка, рак, баран, верблюд, </w:t>
      </w:r>
      <w:r w:rsidRPr="00D34DFC">
        <w:rPr>
          <w:color w:val="000000"/>
          <w:sz w:val="28"/>
          <w:szCs w:val="28"/>
          <w:shd w:val="clear" w:color="auto" w:fill="FFFFFF"/>
          <w:lang w:val="uk-UA"/>
        </w:rPr>
        <w:lastRenderedPageBreak/>
        <w:t>жаба, байбак, пацюк, бобер, бугай, щука, карась, в’юн, змій, їжак, білка, осел</w:t>
      </w:r>
      <w:r w:rsidRPr="00D34DFC">
        <w:rPr>
          <w:color w:val="000000"/>
          <w:sz w:val="28"/>
          <w:szCs w:val="28"/>
          <w:shd w:val="clear" w:color="auto" w:fill="FFFFFF"/>
          <w:lang w:val="uk-UA"/>
        </w:rPr>
        <w:t>е</w:t>
      </w:r>
      <w:r w:rsidRPr="00D34DFC">
        <w:rPr>
          <w:color w:val="000000"/>
          <w:sz w:val="28"/>
          <w:szCs w:val="28"/>
          <w:shd w:val="clear" w:color="auto" w:fill="FFFFFF"/>
          <w:lang w:val="uk-UA"/>
        </w:rPr>
        <w:t>дець, черепаха.</w:t>
      </w:r>
    </w:p>
    <w:p w:rsidR="00444E14" w:rsidRDefault="00444E14" w:rsidP="00444E14">
      <w:pPr>
        <w:tabs>
          <w:tab w:val="left" w:pos="0"/>
          <w:tab w:val="left" w:pos="9540"/>
        </w:tabs>
        <w:spacing w:after="0" w:line="360" w:lineRule="auto"/>
        <w:ind w:right="-1" w:firstLine="72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На відміну від фразеологічного фонду української мови, де нами були в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дкриті образи чималої кількості комах (бджола, </w:t>
      </w:r>
      <w:r w:rsidRPr="00E0219C">
        <w:rPr>
          <w:color w:val="000000"/>
          <w:sz w:val="28"/>
          <w:szCs w:val="28"/>
          <w:shd w:val="clear" w:color="auto" w:fill="FFFFFF"/>
          <w:lang w:val="uk-UA"/>
        </w:rPr>
        <w:t>муха, воша, ґедзь, джміль, жук, черв’як, комар, комаха, метелик, мураха, оса, сарана, слимак, цвіркун</w:t>
      </w:r>
      <w:r>
        <w:rPr>
          <w:color w:val="000000"/>
          <w:sz w:val="28"/>
          <w:szCs w:val="28"/>
          <w:shd w:val="clear" w:color="auto" w:fill="FFFFFF"/>
          <w:lang w:val="uk-UA"/>
        </w:rPr>
        <w:t>), у болг</w:t>
      </w:r>
      <w:r>
        <w:rPr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color w:val="000000"/>
          <w:sz w:val="28"/>
          <w:szCs w:val="28"/>
          <w:shd w:val="clear" w:color="auto" w:fill="FFFFFF"/>
          <w:lang w:val="uk-UA"/>
        </w:rPr>
        <w:t>рському нами відкриті лише фразеологізми з образом бджоли (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пчела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пчели</w:t>
      </w:r>
      <w:r>
        <w:rPr>
          <w:color w:val="000000"/>
          <w:sz w:val="28"/>
          <w:szCs w:val="28"/>
          <w:shd w:val="clear" w:color="auto" w:fill="FFFFFF"/>
          <w:lang w:val="uk-UA"/>
        </w:rPr>
        <w:t>ч</w:t>
      </w:r>
      <w:r>
        <w:rPr>
          <w:color w:val="000000"/>
          <w:sz w:val="28"/>
          <w:szCs w:val="28"/>
          <w:shd w:val="clear" w:color="auto" w:fill="FFFFFF"/>
          <w:lang w:val="uk-UA"/>
        </w:rPr>
        <w:t>ка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). </w:t>
      </w:r>
    </w:p>
    <w:p w:rsidR="00444E14" w:rsidRDefault="00444E14" w:rsidP="00444E14">
      <w:pPr>
        <w:tabs>
          <w:tab w:val="left" w:pos="0"/>
          <w:tab w:val="left" w:pos="9540"/>
        </w:tabs>
        <w:spacing w:after="0" w:line="360" w:lineRule="auto"/>
        <w:ind w:right="-1" w:firstLine="720"/>
        <w:jc w:val="both"/>
        <w:rPr>
          <w:rFonts w:eastAsia="TimesNewRomanPSMT"/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5. </w:t>
      </w:r>
      <w:r w:rsidRPr="00871D5E">
        <w:rPr>
          <w:rFonts w:eastAsia="TimesNewRomanPSMT"/>
          <w:sz w:val="28"/>
          <w:szCs w:val="28"/>
          <w:lang w:val="uk-UA"/>
        </w:rPr>
        <w:t>Аналіз семантичної структури фразеологічних одиниць української т</w:t>
      </w:r>
      <w:r>
        <w:rPr>
          <w:rFonts w:eastAsia="TimesNewRomanPSMT"/>
          <w:sz w:val="28"/>
          <w:szCs w:val="28"/>
          <w:lang w:val="uk-UA"/>
        </w:rPr>
        <w:t>а болгарської мов мікросистеми «</w:t>
      </w:r>
      <w:r w:rsidRPr="00871D5E">
        <w:rPr>
          <w:rFonts w:eastAsia="TimesNewRomanPSMT"/>
          <w:sz w:val="28"/>
          <w:szCs w:val="28"/>
          <w:lang w:val="uk-UA"/>
        </w:rPr>
        <w:t>Фауна</w:t>
      </w:r>
      <w:r>
        <w:rPr>
          <w:rFonts w:eastAsia="TimesNewRomanPSMT"/>
          <w:sz w:val="28"/>
          <w:szCs w:val="28"/>
          <w:lang w:val="uk-UA"/>
        </w:rPr>
        <w:t>»</w:t>
      </w:r>
      <w:r w:rsidRPr="00871D5E">
        <w:rPr>
          <w:rFonts w:eastAsia="TimesNewRomanPSMT"/>
          <w:sz w:val="28"/>
          <w:szCs w:val="28"/>
          <w:lang w:val="uk-UA"/>
        </w:rPr>
        <w:t xml:space="preserve"> дав можливість виявити в них комп</w:t>
      </w:r>
      <w:r w:rsidRPr="00871D5E">
        <w:rPr>
          <w:rFonts w:eastAsia="TimesNewRomanPSMT"/>
          <w:sz w:val="28"/>
          <w:szCs w:val="28"/>
          <w:lang w:val="uk-UA"/>
        </w:rPr>
        <w:t>о</w:t>
      </w:r>
      <w:r w:rsidRPr="00871D5E">
        <w:rPr>
          <w:rFonts w:eastAsia="TimesNewRomanPSMT"/>
          <w:sz w:val="28"/>
          <w:szCs w:val="28"/>
          <w:lang w:val="uk-UA"/>
        </w:rPr>
        <w:t xml:space="preserve">ненти-символи – ті </w:t>
      </w:r>
      <w:proofErr w:type="spellStart"/>
      <w:r w:rsidRPr="00871D5E">
        <w:rPr>
          <w:rFonts w:eastAsia="TimesNewRomanPSMT"/>
          <w:sz w:val="28"/>
          <w:szCs w:val="28"/>
          <w:lang w:val="uk-UA"/>
        </w:rPr>
        <w:t>мовні</w:t>
      </w:r>
      <w:proofErr w:type="spellEnd"/>
      <w:r w:rsidRPr="00871D5E">
        <w:rPr>
          <w:rFonts w:eastAsia="TimesNewRomanPSMT"/>
          <w:sz w:val="28"/>
          <w:szCs w:val="28"/>
          <w:lang w:val="uk-UA"/>
        </w:rPr>
        <w:t xml:space="preserve"> значення, які відображають, фіксують і передають від покоління до покоління особливості етносу (звичаї, традиції, вірування, мор</w:t>
      </w:r>
      <w:r w:rsidRPr="00871D5E">
        <w:rPr>
          <w:rFonts w:eastAsia="TimesNewRomanPSMT"/>
          <w:sz w:val="28"/>
          <w:szCs w:val="28"/>
          <w:lang w:val="uk-UA"/>
        </w:rPr>
        <w:t>а</w:t>
      </w:r>
      <w:r w:rsidRPr="00871D5E">
        <w:rPr>
          <w:rFonts w:eastAsia="TimesNewRomanPSMT"/>
          <w:sz w:val="28"/>
          <w:szCs w:val="28"/>
          <w:lang w:val="uk-UA"/>
        </w:rPr>
        <w:t>льно-етичні оцінки, соціальні відносини, психічний і фізичний стан людини) – усе, що брало і бере участь у формуванні культурних кодів, що визначає мент</w:t>
      </w:r>
      <w:r w:rsidRPr="00871D5E">
        <w:rPr>
          <w:rFonts w:eastAsia="TimesNewRomanPSMT"/>
          <w:sz w:val="28"/>
          <w:szCs w:val="28"/>
          <w:lang w:val="uk-UA"/>
        </w:rPr>
        <w:t>а</w:t>
      </w:r>
      <w:r w:rsidRPr="00871D5E">
        <w:rPr>
          <w:rFonts w:eastAsia="TimesNewRomanPSMT"/>
          <w:sz w:val="28"/>
          <w:szCs w:val="28"/>
          <w:lang w:val="uk-UA"/>
        </w:rPr>
        <w:t>літет народу.</w:t>
      </w:r>
    </w:p>
    <w:p w:rsidR="00444E14" w:rsidRDefault="00444E14" w:rsidP="00444E14">
      <w:pPr>
        <w:tabs>
          <w:tab w:val="left" w:pos="0"/>
          <w:tab w:val="left" w:pos="9540"/>
        </w:tabs>
        <w:spacing w:after="0" w:line="360" w:lineRule="auto"/>
        <w:ind w:right="98" w:firstLine="720"/>
        <w:jc w:val="both"/>
        <w:rPr>
          <w:sz w:val="28"/>
          <w:szCs w:val="28"/>
          <w:lang w:val="uk-UA"/>
        </w:rPr>
      </w:pPr>
      <w:r w:rsidRPr="003E131A">
        <w:rPr>
          <w:color w:val="000000"/>
          <w:sz w:val="28"/>
          <w:szCs w:val="28"/>
          <w:shd w:val="clear" w:color="auto" w:fill="FFFFFF"/>
          <w:lang w:val="uk-UA"/>
        </w:rPr>
        <w:t xml:space="preserve">Проаналізувавши обрані нами фразеологізми з компонентом-назвою </w:t>
      </w:r>
      <w:r>
        <w:rPr>
          <w:color w:val="000000"/>
          <w:sz w:val="28"/>
          <w:szCs w:val="28"/>
          <w:shd w:val="clear" w:color="auto" w:fill="FFFFFF"/>
          <w:lang w:val="uk-UA"/>
        </w:rPr>
        <w:t>тварини,</w:t>
      </w:r>
      <w:r w:rsidRPr="003E131A">
        <w:rPr>
          <w:color w:val="000000"/>
          <w:sz w:val="28"/>
          <w:szCs w:val="28"/>
          <w:shd w:val="clear" w:color="auto" w:fill="FFFFFF"/>
          <w:lang w:val="uk-UA"/>
        </w:rPr>
        <w:t xml:space="preserve"> ми виявили як </w:t>
      </w:r>
      <w:r>
        <w:rPr>
          <w:color w:val="000000"/>
          <w:sz w:val="28"/>
          <w:szCs w:val="28"/>
          <w:shd w:val="clear" w:color="auto" w:fill="FFFFFF"/>
          <w:lang w:val="uk-UA"/>
        </w:rPr>
        <w:t>подібні, так і відмінні риси</w:t>
      </w:r>
      <w:r w:rsidRPr="003E131A">
        <w:rPr>
          <w:color w:val="000000"/>
          <w:sz w:val="28"/>
          <w:szCs w:val="28"/>
          <w:shd w:val="clear" w:color="auto" w:fill="FFFFFF"/>
          <w:lang w:val="uk-UA"/>
        </w:rPr>
        <w:t xml:space="preserve"> символіки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цих образів</w:t>
      </w:r>
      <w:r w:rsidRPr="003E131A">
        <w:rPr>
          <w:color w:val="000000"/>
          <w:sz w:val="28"/>
          <w:szCs w:val="28"/>
          <w:shd w:val="clear" w:color="auto" w:fill="FFFFFF"/>
          <w:lang w:val="uk-UA"/>
        </w:rPr>
        <w:t xml:space="preserve"> в обох мовах. Символічне </w:t>
      </w:r>
      <w:r>
        <w:rPr>
          <w:color w:val="000000"/>
          <w:sz w:val="28"/>
          <w:szCs w:val="28"/>
          <w:shd w:val="clear" w:color="auto" w:fill="FFFFFF"/>
          <w:lang w:val="uk-UA"/>
        </w:rPr>
        <w:t>значення забарвлене як позитивними, так і негати</w:t>
      </w:r>
      <w:r>
        <w:rPr>
          <w:color w:val="000000"/>
          <w:sz w:val="28"/>
          <w:szCs w:val="28"/>
          <w:shd w:val="clear" w:color="auto" w:fill="FFFFFF"/>
          <w:lang w:val="uk-UA"/>
        </w:rPr>
        <w:t>в</w:t>
      </w:r>
      <w:r>
        <w:rPr>
          <w:color w:val="000000"/>
          <w:sz w:val="28"/>
          <w:szCs w:val="28"/>
          <w:shd w:val="clear" w:color="auto" w:fill="FFFFFF"/>
          <w:lang w:val="uk-UA"/>
        </w:rPr>
        <w:t>ними конотаціями. Варто відзначити, що в обох культурах переважає негати</w:t>
      </w:r>
      <w:r>
        <w:rPr>
          <w:color w:val="000000"/>
          <w:sz w:val="28"/>
          <w:szCs w:val="28"/>
          <w:shd w:val="clear" w:color="auto" w:fill="FFFFFF"/>
          <w:lang w:val="uk-UA"/>
        </w:rPr>
        <w:t>в</w:t>
      </w:r>
      <w:r>
        <w:rPr>
          <w:color w:val="000000"/>
          <w:sz w:val="28"/>
          <w:szCs w:val="28"/>
          <w:shd w:val="clear" w:color="auto" w:fill="FFFFFF"/>
          <w:lang w:val="uk-UA"/>
        </w:rPr>
        <w:t>на оцінка образів тварин.</w:t>
      </w:r>
      <w:r w:rsidRPr="003E131A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На дослідженому матеріалі, у </w:t>
      </w:r>
      <w:r w:rsidRPr="003E131A">
        <w:rPr>
          <w:color w:val="000000"/>
          <w:sz w:val="28"/>
          <w:szCs w:val="28"/>
          <w:shd w:val="clear" w:color="auto" w:fill="FFFFFF"/>
          <w:lang w:val="uk-UA"/>
        </w:rPr>
        <w:t xml:space="preserve"> болгарській мові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фр</w:t>
      </w:r>
      <w:r>
        <w:rPr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зеологічні одиниці практично </w:t>
      </w:r>
      <w:r w:rsidRPr="003E131A">
        <w:rPr>
          <w:color w:val="000000"/>
          <w:sz w:val="28"/>
          <w:szCs w:val="28"/>
          <w:shd w:val="clear" w:color="auto" w:fill="FFFFFF"/>
          <w:lang w:val="uk-UA"/>
        </w:rPr>
        <w:t>повністю відобр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ажають традиційне трактування народних образів тварин. </w:t>
      </w:r>
      <w:r>
        <w:rPr>
          <w:sz w:val="28"/>
          <w:szCs w:val="28"/>
          <w:lang w:val="uk-UA"/>
        </w:rPr>
        <w:t>В українські мові виявлені такі образи-символи, які не були зафіксовані в болгарських словниках: віслюк, риба, теля, гадюка, рак, баран, верблюд, жаба, байбак, муха, пацюк, бобер, цвіркун, черепаха, крок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дил, джміль, слимак, сарана, комар, оса, їжак, черв</w:t>
      </w:r>
      <w:r w:rsidRPr="00C13771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як, ґедзь, воша, в’юн.</w:t>
      </w:r>
    </w:p>
    <w:p w:rsidR="00444E14" w:rsidRPr="003E131A" w:rsidRDefault="00444E14" w:rsidP="00444E14">
      <w:pPr>
        <w:tabs>
          <w:tab w:val="left" w:pos="0"/>
          <w:tab w:val="left" w:pos="9540"/>
        </w:tabs>
        <w:spacing w:after="0" w:line="360" w:lineRule="auto"/>
        <w:ind w:right="98" w:firstLine="72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Це може бути зумовлене тим, що український народ більш пильно слі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 xml:space="preserve">кував за природою навколо, помічав різні риси поведінки тварин, комах, та </w:t>
      </w:r>
      <w:proofErr w:type="spellStart"/>
      <w:r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реносив</w:t>
      </w:r>
      <w:proofErr w:type="spellEnd"/>
      <w:r>
        <w:rPr>
          <w:sz w:val="28"/>
          <w:szCs w:val="28"/>
          <w:lang w:val="uk-UA"/>
        </w:rPr>
        <w:t xml:space="preserve"> їх якості на особистість.</w:t>
      </w:r>
    </w:p>
    <w:p w:rsidR="00444E14" w:rsidRDefault="00444E14" w:rsidP="00444E14">
      <w:pPr>
        <w:tabs>
          <w:tab w:val="left" w:pos="0"/>
          <w:tab w:val="left" w:pos="9540"/>
        </w:tabs>
        <w:spacing w:after="0" w:line="360" w:lineRule="auto"/>
        <w:ind w:right="98"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Як у</w:t>
      </w:r>
      <w:r w:rsidRPr="003E131A">
        <w:rPr>
          <w:color w:val="000000"/>
          <w:sz w:val="28"/>
          <w:szCs w:val="28"/>
          <w:lang w:val="uk-UA"/>
        </w:rPr>
        <w:t xml:space="preserve"> болгарській, </w:t>
      </w:r>
      <w:r>
        <w:rPr>
          <w:color w:val="000000"/>
          <w:sz w:val="28"/>
          <w:szCs w:val="28"/>
          <w:lang w:val="uk-UA"/>
        </w:rPr>
        <w:t xml:space="preserve">так </w:t>
      </w:r>
      <w:r w:rsidRPr="003E131A">
        <w:rPr>
          <w:color w:val="000000"/>
          <w:sz w:val="28"/>
          <w:szCs w:val="28"/>
          <w:lang w:val="uk-UA"/>
        </w:rPr>
        <w:t>і в українській мовах</w:t>
      </w:r>
      <w:r>
        <w:rPr>
          <w:color w:val="000000"/>
          <w:sz w:val="28"/>
          <w:szCs w:val="28"/>
          <w:lang w:val="uk-UA"/>
        </w:rPr>
        <w:t xml:space="preserve"> образи</w:t>
      </w:r>
      <w:r w:rsidRPr="003E131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тварин є невичерпними за своїми символічними потенціями. Народний геній, </w:t>
      </w:r>
      <w:r>
        <w:rPr>
          <w:color w:val="000000"/>
          <w:sz w:val="28"/>
          <w:szCs w:val="28"/>
          <w:lang w:val="uk-UA"/>
        </w:rPr>
        <w:lastRenderedPageBreak/>
        <w:t>спостерігаючи за ї</w:t>
      </w:r>
      <w:r>
        <w:rPr>
          <w:color w:val="000000"/>
          <w:sz w:val="28"/>
          <w:szCs w:val="28"/>
          <w:lang w:val="uk-UA"/>
        </w:rPr>
        <w:t>х</w:t>
      </w:r>
      <w:r>
        <w:rPr>
          <w:color w:val="000000"/>
          <w:sz w:val="28"/>
          <w:szCs w:val="28"/>
          <w:lang w:val="uk-UA"/>
        </w:rPr>
        <w:t>ньою поведінкою, зовнішністю, звичками, проявами тваринницьких інстин</w:t>
      </w:r>
      <w:r>
        <w:rPr>
          <w:color w:val="000000"/>
          <w:sz w:val="28"/>
          <w:szCs w:val="28"/>
          <w:lang w:val="uk-UA"/>
        </w:rPr>
        <w:t>к</w:t>
      </w:r>
      <w:r>
        <w:rPr>
          <w:color w:val="000000"/>
          <w:sz w:val="28"/>
          <w:szCs w:val="28"/>
          <w:lang w:val="uk-UA"/>
        </w:rPr>
        <w:t xml:space="preserve">тів, творчо їх переосмислює і </w:t>
      </w:r>
      <w:proofErr w:type="spellStart"/>
      <w:r>
        <w:rPr>
          <w:color w:val="000000"/>
          <w:sz w:val="28"/>
          <w:szCs w:val="28"/>
          <w:lang w:val="uk-UA"/>
        </w:rPr>
        <w:t>переносить</w:t>
      </w:r>
      <w:proofErr w:type="spellEnd"/>
      <w:r>
        <w:rPr>
          <w:color w:val="000000"/>
          <w:sz w:val="28"/>
          <w:szCs w:val="28"/>
          <w:lang w:val="uk-UA"/>
        </w:rPr>
        <w:t xml:space="preserve"> у площину людського життя.  </w:t>
      </w:r>
    </w:p>
    <w:p w:rsidR="00444E14" w:rsidRDefault="00444E14" w:rsidP="00444E14">
      <w:pPr>
        <w:tabs>
          <w:tab w:val="left" w:pos="0"/>
          <w:tab w:val="left" w:pos="9540"/>
        </w:tabs>
        <w:spacing w:after="0" w:line="360" w:lineRule="auto"/>
        <w:ind w:right="98" w:firstLine="360"/>
        <w:jc w:val="both"/>
        <w:rPr>
          <w:color w:val="000000"/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</w:p>
    <w:p w:rsidR="00444E14" w:rsidRDefault="00444E14" w:rsidP="00444E14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БІБЛІОГРАФІЯ</w:t>
      </w:r>
    </w:p>
    <w:p w:rsidR="00444E14" w:rsidRPr="00F94F66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E6368">
        <w:rPr>
          <w:rFonts w:ascii="Times New Roman" w:hAnsi="Times New Roman"/>
          <w:sz w:val="28"/>
          <w:szCs w:val="28"/>
        </w:rPr>
        <w:t>Алексанян</w:t>
      </w:r>
      <w:proofErr w:type="spellEnd"/>
      <w:r w:rsidRPr="009E6368">
        <w:rPr>
          <w:rFonts w:ascii="Times New Roman" w:hAnsi="Times New Roman"/>
          <w:sz w:val="28"/>
          <w:szCs w:val="28"/>
        </w:rPr>
        <w:t xml:space="preserve"> Е. А. Миф и реальность (на художественном материале с</w:t>
      </w:r>
      <w:r w:rsidRPr="009E6368">
        <w:rPr>
          <w:rFonts w:ascii="Times New Roman" w:hAnsi="Times New Roman"/>
          <w:sz w:val="28"/>
          <w:szCs w:val="28"/>
        </w:rPr>
        <w:t>о</w:t>
      </w:r>
      <w:r w:rsidRPr="009E6368">
        <w:rPr>
          <w:rFonts w:ascii="Times New Roman" w:hAnsi="Times New Roman"/>
          <w:sz w:val="28"/>
          <w:szCs w:val="28"/>
        </w:rPr>
        <w:t xml:space="preserve">временной прозы) / Е. А. </w:t>
      </w:r>
      <w:proofErr w:type="spellStart"/>
      <w:r w:rsidRPr="009E6368">
        <w:rPr>
          <w:rFonts w:ascii="Times New Roman" w:hAnsi="Times New Roman"/>
          <w:sz w:val="28"/>
          <w:szCs w:val="28"/>
        </w:rPr>
        <w:t>Алексанян</w:t>
      </w:r>
      <w:proofErr w:type="spellEnd"/>
      <w:r w:rsidRPr="009E6368">
        <w:rPr>
          <w:rFonts w:ascii="Times New Roman" w:hAnsi="Times New Roman"/>
          <w:sz w:val="28"/>
          <w:szCs w:val="28"/>
        </w:rPr>
        <w:t xml:space="preserve"> // Научные труды. Вопросы филологии. – </w:t>
      </w:r>
      <w:proofErr w:type="gramStart"/>
      <w:r w:rsidRPr="009E6368">
        <w:rPr>
          <w:rFonts w:ascii="Times New Roman" w:hAnsi="Times New Roman"/>
          <w:sz w:val="28"/>
          <w:szCs w:val="28"/>
        </w:rPr>
        <w:t>Ереван :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E6368">
        <w:rPr>
          <w:rFonts w:ascii="Times New Roman" w:hAnsi="Times New Roman"/>
          <w:sz w:val="28"/>
          <w:szCs w:val="28"/>
        </w:rPr>
        <w:t>Лингва</w:t>
      </w:r>
      <w:proofErr w:type="spellEnd"/>
      <w:r w:rsidRPr="009E6368">
        <w:rPr>
          <w:rFonts w:ascii="Times New Roman" w:hAnsi="Times New Roman"/>
          <w:sz w:val="28"/>
          <w:szCs w:val="28"/>
        </w:rPr>
        <w:t xml:space="preserve"> 1</w:t>
      </w:r>
      <w:r w:rsidRPr="00203195">
        <w:rPr>
          <w:rFonts w:ascii="Times New Roman" w:hAnsi="Times New Roman"/>
          <w:sz w:val="28"/>
          <w:szCs w:val="28"/>
        </w:rPr>
        <w:t>,</w:t>
      </w:r>
      <w:r w:rsidRPr="009E6368">
        <w:rPr>
          <w:rFonts w:ascii="Times New Roman" w:hAnsi="Times New Roman"/>
          <w:sz w:val="28"/>
          <w:szCs w:val="28"/>
        </w:rPr>
        <w:t xml:space="preserve"> 2004. – С. 18–21.</w:t>
      </w:r>
    </w:p>
    <w:p w:rsidR="00444E14" w:rsidRPr="009E6368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Бойко О. Символ у міжкультурній комунікації / О. Бойко // Світогляд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наук. праць. – Суми : ДВНЗ «УАБС НБУ», 2011. – С. 117-125.</w:t>
      </w:r>
    </w:p>
    <w:p w:rsidR="00444E14" w:rsidRPr="00444E14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44E14">
        <w:rPr>
          <w:rFonts w:ascii="Times New Roman" w:hAnsi="Times New Roman"/>
          <w:sz w:val="28"/>
          <w:szCs w:val="28"/>
          <w:lang w:val="uk-UA"/>
        </w:rPr>
        <w:t xml:space="preserve">Боровик Я. 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 xml:space="preserve">Синтагматичні властивості імені концепту «таємниця» в українській </w:t>
      </w:r>
      <w:proofErr w:type="spellStart"/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мовній</w:t>
      </w:r>
      <w:proofErr w:type="spellEnd"/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 xml:space="preserve"> картині світу / Я. Боровик // Мовознавчий вісник</w:t>
      </w:r>
      <w:r w:rsidRPr="00444E14">
        <w:rPr>
          <w:rFonts w:ascii="Times New Roman" w:hAnsi="Times New Roman"/>
          <w:color w:val="000000"/>
          <w:sz w:val="28"/>
          <w:szCs w:val="28"/>
          <w:lang w:val="uk-UA"/>
        </w:rPr>
        <w:t xml:space="preserve"> : з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бірник наукових праць. –</w:t>
      </w:r>
      <w:proofErr w:type="spellStart"/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Вип</w:t>
      </w:r>
      <w:proofErr w:type="spellEnd"/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 xml:space="preserve">. 14–15. – Київ : </w:t>
      </w:r>
      <w:proofErr w:type="spellStart"/>
      <w:r w:rsidRPr="00444E14">
        <w:rPr>
          <w:rFonts w:ascii="Times New Roman" w:hAnsi="Times New Roman"/>
          <w:sz w:val="28"/>
          <w:szCs w:val="28"/>
          <w:lang w:val="uk-UA"/>
        </w:rPr>
        <w:t>Видавн</w:t>
      </w:r>
      <w:r w:rsidRPr="009E6368">
        <w:rPr>
          <w:rFonts w:ascii="Times New Roman" w:hAnsi="Times New Roman"/>
          <w:sz w:val="28"/>
          <w:szCs w:val="28"/>
          <w:lang w:val="uk-UA"/>
        </w:rPr>
        <w:t>.</w:t>
      </w:r>
      <w:r w:rsidRPr="00444E14">
        <w:rPr>
          <w:rFonts w:ascii="Times New Roman" w:hAnsi="Times New Roman"/>
          <w:sz w:val="28"/>
          <w:szCs w:val="28"/>
          <w:lang w:val="uk-UA"/>
        </w:rPr>
        <w:t>дім</w:t>
      </w:r>
      <w:proofErr w:type="spellEnd"/>
      <w:r w:rsidRPr="00444E14">
        <w:rPr>
          <w:rFonts w:ascii="Times New Roman" w:hAnsi="Times New Roman"/>
          <w:sz w:val="28"/>
          <w:szCs w:val="28"/>
          <w:lang w:val="uk-UA"/>
        </w:rPr>
        <w:t xml:space="preserve"> Д. </w:t>
      </w:r>
      <w:proofErr w:type="spellStart"/>
      <w:r w:rsidRPr="00444E14">
        <w:rPr>
          <w:rFonts w:ascii="Times New Roman" w:hAnsi="Times New Roman"/>
          <w:sz w:val="28"/>
          <w:szCs w:val="28"/>
          <w:lang w:val="uk-UA"/>
        </w:rPr>
        <w:t>Бураго</w:t>
      </w:r>
      <w:proofErr w:type="spellEnd"/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 xml:space="preserve">, 2012. – </w:t>
      </w:r>
      <w:r w:rsidRPr="009E6368">
        <w:rPr>
          <w:rFonts w:ascii="Times New Roman" w:hAnsi="Times New Roman"/>
          <w:color w:val="000000"/>
          <w:sz w:val="28"/>
          <w:szCs w:val="28"/>
          <w:lang w:val="sk-SK"/>
        </w:rPr>
        <w:t>C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. 307</w:t>
      </w:r>
      <w:r w:rsidRPr="00444E14">
        <w:rPr>
          <w:rFonts w:ascii="Times New Roman" w:hAnsi="Times New Roman"/>
          <w:sz w:val="28"/>
          <w:szCs w:val="28"/>
          <w:lang w:val="uk-UA"/>
        </w:rPr>
        <w:t>–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311.</w:t>
      </w:r>
    </w:p>
    <w:p w:rsidR="00444E14" w:rsidRPr="0073602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Буряк</w:t>
      </w:r>
      <w:r w:rsidRPr="009E6368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 xml:space="preserve">В. </w:t>
      </w:r>
      <w:proofErr w:type="spellStart"/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Архетипне</w:t>
      </w:r>
      <w:proofErr w:type="spellEnd"/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 xml:space="preserve"> мислення як базова домінанта сучасної свідомості етносу / В. Буряк // Вісник Львівського університету ім. Івана Франка.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Серія філологічна : [</w:t>
      </w:r>
      <w:proofErr w:type="spellStart"/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зб</w:t>
      </w:r>
      <w:proofErr w:type="spellEnd"/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 xml:space="preserve">. наук. праць]. – </w:t>
      </w:r>
      <w:proofErr w:type="spellStart"/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Вип</w:t>
      </w:r>
      <w:proofErr w:type="spellEnd"/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. 31. – Львів : Львівський університет ім.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Ів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на Франка, 2003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 xml:space="preserve"> – С. 23–30.</w:t>
      </w:r>
    </w:p>
    <w:p w:rsidR="00444E14" w:rsidRPr="0011586B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 В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асильче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н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ко</w:t>
      </w:r>
      <w:r w:rsidRPr="009E6368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В.</w:t>
      </w:r>
      <w:r w:rsidRPr="009E6368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М. 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Архетипи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фразеологізмів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шлюбного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обрядокомплексу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 :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покрив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>ти/покрити голову (косу) / В. М. Васильченко //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E6368">
        <w:rPr>
          <w:rFonts w:ascii="Times New Roman" w:hAnsi="Times New Roman"/>
          <w:sz w:val="28"/>
          <w:szCs w:val="28"/>
          <w:lang w:val="uk-UA"/>
        </w:rPr>
        <w:t xml:space="preserve">Дослідження з лексикології і граматики української мови : </w:t>
      </w:r>
      <w:r w:rsidRPr="00A51BFD">
        <w:rPr>
          <w:rFonts w:ascii="Times New Roman" w:hAnsi="Times New Roman"/>
          <w:sz w:val="28"/>
          <w:szCs w:val="28"/>
          <w:lang w:val="uk-UA"/>
        </w:rPr>
        <w:t>[</w:t>
      </w:r>
      <w:proofErr w:type="spellStart"/>
      <w:r w:rsidRPr="009E6368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9E6368">
        <w:rPr>
          <w:rFonts w:ascii="Times New Roman" w:hAnsi="Times New Roman"/>
          <w:sz w:val="28"/>
          <w:szCs w:val="28"/>
          <w:lang w:val="uk-UA"/>
        </w:rPr>
        <w:t>. наук. праць</w:t>
      </w:r>
      <w:r w:rsidRPr="00A51BFD">
        <w:rPr>
          <w:rFonts w:ascii="Times New Roman" w:hAnsi="Times New Roman"/>
          <w:sz w:val="28"/>
          <w:szCs w:val="28"/>
          <w:lang w:val="uk-UA"/>
        </w:rPr>
        <w:t>]</w:t>
      </w:r>
      <w:r w:rsidRPr="009E6368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9E6368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9E6368">
        <w:rPr>
          <w:rFonts w:ascii="Times New Roman" w:hAnsi="Times New Roman"/>
          <w:sz w:val="28"/>
          <w:szCs w:val="28"/>
          <w:lang w:val="uk-UA"/>
        </w:rPr>
        <w:t xml:space="preserve">. 5. – </w:t>
      </w:r>
      <w:r w:rsidRPr="009E636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Дніпропетровськ : Пороги, 2007. – С. 16-21.</w:t>
      </w:r>
    </w:p>
    <w:p w:rsidR="00444E14" w:rsidRPr="0011586B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Витанова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М.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Човек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и свят.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Лингвокултурологични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проучвания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/ М. 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Витанова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София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Бул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Корени, 2012. – 207 с.</w:t>
      </w:r>
    </w:p>
    <w:p w:rsidR="00444E14" w:rsidRPr="00E0744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0744E">
        <w:rPr>
          <w:rFonts w:ascii="Times New Roman" w:hAnsi="Times New Roman"/>
          <w:color w:val="000000"/>
          <w:sz w:val="28"/>
          <w:szCs w:val="28"/>
        </w:rPr>
        <w:t>Влайков</w:t>
      </w:r>
      <w:proofErr w:type="spellEnd"/>
      <w:r w:rsidRPr="00E0744E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E0744E">
        <w:rPr>
          <w:rFonts w:ascii="Times New Roman" w:hAnsi="Times New Roman"/>
          <w:color w:val="000000"/>
          <w:sz w:val="28"/>
          <w:szCs w:val="28"/>
        </w:rPr>
        <w:t xml:space="preserve">С. Книга на </w:t>
      </w:r>
      <w:proofErr w:type="spellStart"/>
      <w:r w:rsidRPr="00E0744E">
        <w:rPr>
          <w:rFonts w:ascii="Times New Roman" w:hAnsi="Times New Roman"/>
          <w:color w:val="000000"/>
          <w:sz w:val="28"/>
          <w:szCs w:val="28"/>
        </w:rPr>
        <w:t>символите</w:t>
      </w:r>
      <w:proofErr w:type="spellEnd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 xml:space="preserve"> / С. </w:t>
      </w:r>
      <w:proofErr w:type="spellStart"/>
      <w:proofErr w:type="gramStart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Влайков</w:t>
      </w:r>
      <w:proofErr w:type="spellEnd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.–</w:t>
      </w:r>
      <w:proofErr w:type="gramEnd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Велико Т</w:t>
      </w:r>
      <w:r w:rsidRPr="00E0744E">
        <w:rPr>
          <w:rFonts w:ascii="Times New Roman" w:hAnsi="Times New Roman"/>
          <w:color w:val="000000"/>
          <w:sz w:val="28"/>
          <w:szCs w:val="28"/>
        </w:rPr>
        <w:t>ъ</w:t>
      </w:r>
      <w:proofErr w:type="spellStart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рново</w:t>
      </w:r>
      <w:proofErr w:type="spellEnd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Ф</w:t>
      </w:r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бер</w:t>
      </w:r>
      <w:proofErr w:type="spellEnd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, 2003. – 236 с.</w:t>
      </w:r>
    </w:p>
    <w:p w:rsidR="00444E14" w:rsidRPr="00BD1771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0744E">
        <w:rPr>
          <w:rFonts w:ascii="Times New Roman" w:hAnsi="Times New Roman"/>
          <w:color w:val="000000"/>
          <w:sz w:val="28"/>
          <w:szCs w:val="28"/>
        </w:rPr>
        <w:t>Вътов</w:t>
      </w:r>
      <w:proofErr w:type="spellEnd"/>
      <w:r w:rsidRPr="00E0744E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E0744E">
        <w:rPr>
          <w:rFonts w:ascii="Times New Roman" w:hAnsi="Times New Roman"/>
          <w:color w:val="000000"/>
          <w:sz w:val="28"/>
          <w:szCs w:val="28"/>
        </w:rPr>
        <w:t xml:space="preserve">В. Фонетика и лексикология на </w:t>
      </w:r>
      <w:proofErr w:type="spellStart"/>
      <w:r w:rsidRPr="00E0744E">
        <w:rPr>
          <w:rFonts w:ascii="Times New Roman" w:hAnsi="Times New Roman"/>
          <w:color w:val="000000"/>
          <w:sz w:val="28"/>
          <w:szCs w:val="28"/>
        </w:rPr>
        <w:t>български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0744E">
        <w:rPr>
          <w:rFonts w:ascii="Times New Roman" w:hAnsi="Times New Roman"/>
          <w:color w:val="000000"/>
          <w:sz w:val="28"/>
          <w:szCs w:val="28"/>
        </w:rPr>
        <w:t>език</w:t>
      </w:r>
      <w:proofErr w:type="spellEnd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 xml:space="preserve"> / В. В</w:t>
      </w:r>
      <w:proofErr w:type="spellStart"/>
      <w:r w:rsidRPr="00E0744E">
        <w:rPr>
          <w:rFonts w:ascii="Times New Roman" w:hAnsi="Times New Roman"/>
          <w:color w:val="000000"/>
          <w:sz w:val="28"/>
          <w:szCs w:val="28"/>
        </w:rPr>
        <w:t>ътов</w:t>
      </w:r>
      <w:proofErr w:type="spellEnd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. – В</w:t>
      </w:r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е</w:t>
      </w:r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лико Т</w:t>
      </w:r>
      <w:proofErr w:type="spellStart"/>
      <w:r w:rsidRPr="00E0744E">
        <w:rPr>
          <w:rFonts w:ascii="Times New Roman" w:hAnsi="Times New Roman"/>
          <w:color w:val="000000"/>
          <w:sz w:val="28"/>
          <w:szCs w:val="28"/>
        </w:rPr>
        <w:t>ърново</w:t>
      </w:r>
      <w:proofErr w:type="spellEnd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>Абагар</w:t>
      </w:r>
      <w:proofErr w:type="spellEnd"/>
      <w:r w:rsidRPr="00E0744E">
        <w:rPr>
          <w:rFonts w:ascii="Times New Roman" w:hAnsi="Times New Roman"/>
          <w:color w:val="000000"/>
          <w:sz w:val="28"/>
          <w:szCs w:val="28"/>
        </w:rPr>
        <w:t>,</w:t>
      </w:r>
      <w:r w:rsidRPr="00E0744E">
        <w:rPr>
          <w:rFonts w:ascii="Times New Roman" w:hAnsi="Times New Roman"/>
          <w:color w:val="000000"/>
          <w:sz w:val="28"/>
          <w:szCs w:val="28"/>
          <w:lang w:val="uk-UA"/>
        </w:rPr>
        <w:t xml:space="preserve"> 1995. – 480 с.</w:t>
      </w:r>
    </w:p>
    <w:p w:rsidR="00444E14" w:rsidRPr="00CE257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Гадамер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Х.-Г.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Истина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и метод / пер. с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нем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BD1771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Текст</w:t>
      </w:r>
      <w:r w:rsidRPr="00BD1771"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</w:rPr>
        <w:t xml:space="preserve"> / Х.-Г.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Гадамер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–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М. :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Прогресс, 1998. – 704 с.</w:t>
      </w:r>
    </w:p>
    <w:p w:rsidR="00444E14" w:rsidRPr="00251BAF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Галинська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О. М. Фразеологічні одиниці з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зоонімічним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компонентом, що характеризують людей в українській, англійській та китайській мовах / О.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Галинська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// Українська орієнталістика. – Київ : Київський національний університет харчових технологій, 2006. – С. 114-118.</w:t>
      </w:r>
    </w:p>
    <w:p w:rsidR="00444E14" w:rsidRPr="009A470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Гирц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Влияние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концепции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культуры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 концепцію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человека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тология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исследований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культуры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BD1771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Текст</w:t>
      </w:r>
      <w:r w:rsidRPr="00BD1771"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</w:rPr>
        <w:t xml:space="preserve"> / Д.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Гирц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Спб</w:t>
      </w:r>
      <w:proofErr w:type="spellEnd"/>
      <w:proofErr w:type="gramStart"/>
      <w:r>
        <w:rPr>
          <w:rFonts w:ascii="Times New Roman" w:hAnsi="Times New Roman"/>
          <w:color w:val="000000"/>
          <w:sz w:val="28"/>
          <w:szCs w:val="28"/>
        </w:rPr>
        <w:t>. :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Университ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книга, 1997. – Т. 1. Интерпретация культуры. – 728 с.</w:t>
      </w:r>
    </w:p>
    <w:p w:rsidR="00444E14" w:rsidRPr="009A470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Голубовська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І. О.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Етноспецифічні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константи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свідомості 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… д-ра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наук. : 10.02.15 / І. О.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Голубовська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– Київ :  Київський наці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нальний університет ім. Т. Шевченка, 2004. – 38 с.</w:t>
      </w:r>
    </w:p>
    <w:p w:rsidR="00444E14" w:rsidRPr="009A470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Голубовська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І. О. Метафорико-символічні іпостасі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зоонімів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рамках фрагмента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картини світу «царство тварин» (на матеріалі української, 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сійської, англійської та китайської мов) / І. О.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Голубовська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Бібліогр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: 8 назв. Мовознавство. – Київ, 2003.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6. – С. 61-68.</w:t>
      </w:r>
    </w:p>
    <w:p w:rsidR="00444E14" w:rsidRPr="00816503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367F5A">
        <w:rPr>
          <w:rFonts w:ascii="Times New Roman" w:hAnsi="Times New Roman"/>
          <w:color w:val="000000"/>
          <w:sz w:val="28"/>
          <w:szCs w:val="28"/>
          <w:lang w:val="uk-UA"/>
        </w:rPr>
        <w:t xml:space="preserve">Сучасна українська літературна мова / </w:t>
      </w:r>
      <w:r w:rsidRPr="00930F6E">
        <w:rPr>
          <w:rFonts w:ascii="Times New Roman" w:hAnsi="Times New Roman"/>
          <w:color w:val="000000"/>
          <w:sz w:val="28"/>
          <w:szCs w:val="28"/>
          <w:lang w:val="uk-UA"/>
        </w:rPr>
        <w:t>[</w:t>
      </w:r>
      <w:r w:rsidRPr="00367F5A">
        <w:rPr>
          <w:rFonts w:ascii="Times New Roman" w:hAnsi="Times New Roman"/>
          <w:color w:val="000000"/>
          <w:sz w:val="28"/>
          <w:szCs w:val="28"/>
          <w:lang w:val="uk-UA"/>
        </w:rPr>
        <w:t>під ред. А. П. Грищенка</w:t>
      </w:r>
      <w:r w:rsidRPr="00930F6E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 w:rsidRPr="00367F5A">
        <w:rPr>
          <w:rFonts w:ascii="Times New Roman" w:hAnsi="Times New Roman"/>
          <w:color w:val="000000"/>
          <w:sz w:val="28"/>
          <w:szCs w:val="28"/>
          <w:lang w:val="uk-UA"/>
        </w:rPr>
        <w:t>. – 3-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</w:t>
      </w:r>
      <w:r w:rsidRPr="00367F5A">
        <w:rPr>
          <w:rFonts w:ascii="Times New Roman" w:hAnsi="Times New Roman"/>
          <w:color w:val="000000"/>
          <w:sz w:val="28"/>
          <w:szCs w:val="28"/>
          <w:lang w:val="uk-UA"/>
        </w:rPr>
        <w:t xml:space="preserve">є вид., </w:t>
      </w:r>
      <w:proofErr w:type="spellStart"/>
      <w:r w:rsidRPr="00367F5A">
        <w:rPr>
          <w:rFonts w:ascii="Times New Roman" w:hAnsi="Times New Roman"/>
          <w:color w:val="000000"/>
          <w:sz w:val="28"/>
          <w:szCs w:val="28"/>
          <w:lang w:val="uk-UA"/>
        </w:rPr>
        <w:t>доп</w:t>
      </w:r>
      <w:proofErr w:type="spellEnd"/>
      <w:r w:rsidRPr="00367F5A">
        <w:rPr>
          <w:rFonts w:ascii="Times New Roman" w:hAnsi="Times New Roman"/>
          <w:color w:val="000000"/>
          <w:sz w:val="28"/>
          <w:szCs w:val="28"/>
          <w:lang w:val="uk-UA"/>
        </w:rPr>
        <w:t>. – Київ : Вища школа</w:t>
      </w:r>
      <w:r w:rsidRPr="00930F6E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367F5A">
        <w:rPr>
          <w:rFonts w:ascii="Times New Roman" w:hAnsi="Times New Roman"/>
          <w:color w:val="000000"/>
          <w:sz w:val="28"/>
          <w:szCs w:val="28"/>
          <w:lang w:val="uk-UA"/>
        </w:rPr>
        <w:t>2002. – 356 с.</w:t>
      </w:r>
    </w:p>
    <w:p w:rsidR="00444E14" w:rsidRPr="00E67297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Гумбольдт В. </w:t>
      </w:r>
      <w:r>
        <w:rPr>
          <w:rFonts w:ascii="Times New Roman" w:hAnsi="Times New Roman"/>
          <w:color w:val="000000"/>
          <w:sz w:val="28"/>
          <w:szCs w:val="28"/>
        </w:rPr>
        <w:t>Язык и философия культуры / пер. с нем. / 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 </w:t>
      </w:r>
      <w:r>
        <w:rPr>
          <w:rFonts w:ascii="Times New Roman" w:hAnsi="Times New Roman"/>
          <w:color w:val="000000"/>
          <w:sz w:val="28"/>
          <w:szCs w:val="28"/>
        </w:rPr>
        <w:t xml:space="preserve">Гумбольдт. –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М. :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Прогресс, 1985. – 451 с.</w:t>
      </w:r>
    </w:p>
    <w:p w:rsidR="00444E14" w:rsidRPr="00E67297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Давидюк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 Первісна міфологія українського фольклору / В.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Давидюк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Луцьк : Видавництво Вежа, 1997. – 296 с.</w:t>
      </w:r>
    </w:p>
    <w:p w:rsidR="00444E14" w:rsidRPr="00930F6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Денисюк І. </w:t>
      </w:r>
      <w:r w:rsidRPr="001F4BEE">
        <w:rPr>
          <w:rFonts w:ascii="Times New Roman" w:hAnsi="Times New Roman"/>
          <w:sz w:val="28"/>
          <w:szCs w:val="28"/>
          <w:lang w:val="uk-UA"/>
        </w:rPr>
        <w:t>Національна специфіка українського фольклору</w:t>
      </w:r>
      <w:r>
        <w:rPr>
          <w:rFonts w:ascii="Times New Roman" w:hAnsi="Times New Roman"/>
          <w:sz w:val="28"/>
          <w:szCs w:val="28"/>
          <w:lang w:val="uk-UA"/>
        </w:rPr>
        <w:t xml:space="preserve"> / І. Денисюк // Серія філологія : Вісник Львівського університету. – Львів, 2003.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31. – С. 3-22.</w:t>
      </w:r>
    </w:p>
    <w:p w:rsidR="00444E14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A1716">
        <w:rPr>
          <w:rFonts w:ascii="Times New Roman" w:hAnsi="Times New Roman"/>
          <w:sz w:val="28"/>
          <w:szCs w:val="28"/>
          <w:lang w:val="uk-UA"/>
        </w:rPr>
        <w:t>Драгомерецька</w:t>
      </w:r>
      <w:proofErr w:type="spellEnd"/>
      <w:r w:rsidRPr="003A1716">
        <w:rPr>
          <w:rFonts w:ascii="Times New Roman" w:hAnsi="Times New Roman"/>
          <w:sz w:val="28"/>
          <w:szCs w:val="28"/>
          <w:lang w:val="en-US"/>
        </w:rPr>
        <w:t> </w:t>
      </w:r>
      <w:r w:rsidRPr="003A1716">
        <w:rPr>
          <w:rFonts w:ascii="Times New Roman" w:hAnsi="Times New Roman"/>
          <w:sz w:val="28"/>
          <w:szCs w:val="28"/>
          <w:lang w:val="uk-UA"/>
        </w:rPr>
        <w:t>А.</w:t>
      </w:r>
      <w:r w:rsidRPr="003A1716">
        <w:rPr>
          <w:rFonts w:ascii="Times New Roman" w:hAnsi="Times New Roman"/>
          <w:sz w:val="28"/>
          <w:szCs w:val="28"/>
          <w:lang w:val="en-US"/>
        </w:rPr>
        <w:t> </w:t>
      </w:r>
      <w:r w:rsidRPr="003A1716">
        <w:rPr>
          <w:rFonts w:ascii="Times New Roman" w:hAnsi="Times New Roman"/>
          <w:sz w:val="28"/>
          <w:szCs w:val="28"/>
          <w:lang w:val="uk-UA"/>
        </w:rPr>
        <w:t xml:space="preserve">В. </w:t>
      </w:r>
      <w:proofErr w:type="spellStart"/>
      <w:r w:rsidRPr="003A1716">
        <w:rPr>
          <w:rFonts w:ascii="Times New Roman" w:hAnsi="Times New Roman"/>
          <w:sz w:val="28"/>
          <w:szCs w:val="28"/>
          <w:lang w:val="uk-UA"/>
        </w:rPr>
        <w:t>Міфотеоніми</w:t>
      </w:r>
      <w:proofErr w:type="spellEnd"/>
      <w:r w:rsidRPr="003A1716">
        <w:rPr>
          <w:rFonts w:ascii="Times New Roman" w:hAnsi="Times New Roman"/>
          <w:sz w:val="28"/>
          <w:szCs w:val="28"/>
          <w:lang w:val="uk-UA"/>
        </w:rPr>
        <w:t xml:space="preserve"> як спосіб поетичної реалізації </w:t>
      </w:r>
      <w:proofErr w:type="spellStart"/>
      <w:r w:rsidRPr="003A1716">
        <w:rPr>
          <w:rFonts w:ascii="Times New Roman" w:hAnsi="Times New Roman"/>
          <w:sz w:val="28"/>
          <w:szCs w:val="28"/>
          <w:lang w:val="uk-UA"/>
        </w:rPr>
        <w:t>м</w:t>
      </w:r>
      <w:r w:rsidRPr="003A1716">
        <w:rPr>
          <w:rFonts w:ascii="Times New Roman" w:hAnsi="Times New Roman"/>
          <w:sz w:val="28"/>
          <w:szCs w:val="28"/>
          <w:lang w:val="uk-UA"/>
        </w:rPr>
        <w:t>о</w:t>
      </w:r>
      <w:r w:rsidRPr="003A1716">
        <w:rPr>
          <w:rFonts w:ascii="Times New Roman" w:hAnsi="Times New Roman"/>
          <w:sz w:val="28"/>
          <w:szCs w:val="28"/>
          <w:lang w:val="uk-UA"/>
        </w:rPr>
        <w:t>вної</w:t>
      </w:r>
      <w:proofErr w:type="spellEnd"/>
      <w:r w:rsidRPr="003A1716">
        <w:rPr>
          <w:rFonts w:ascii="Times New Roman" w:hAnsi="Times New Roman"/>
          <w:sz w:val="28"/>
          <w:szCs w:val="28"/>
          <w:lang w:val="uk-UA"/>
        </w:rPr>
        <w:t xml:space="preserve"> картини світу у творчості Ліни Костенко / А. В. </w:t>
      </w:r>
      <w:proofErr w:type="spellStart"/>
      <w:r w:rsidRPr="003A1716">
        <w:rPr>
          <w:rFonts w:ascii="Times New Roman" w:hAnsi="Times New Roman"/>
          <w:sz w:val="28"/>
          <w:szCs w:val="28"/>
          <w:lang w:val="uk-UA"/>
        </w:rPr>
        <w:t>Драгомерецька</w:t>
      </w:r>
      <w:proofErr w:type="spellEnd"/>
      <w:r w:rsidRPr="00E6729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A1716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E6729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A1716">
        <w:rPr>
          <w:rFonts w:ascii="Times New Roman" w:hAnsi="Times New Roman"/>
          <w:sz w:val="28"/>
          <w:szCs w:val="28"/>
          <w:lang w:val="uk-UA"/>
        </w:rPr>
        <w:t>Наукові праці Кам'янець-Подільського національного університету ім. Івана Огієнка. Філологічні науки : [</w:t>
      </w:r>
      <w:proofErr w:type="spellStart"/>
      <w:r w:rsidRPr="003A1716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3A1716">
        <w:rPr>
          <w:rFonts w:ascii="Times New Roman" w:hAnsi="Times New Roman"/>
          <w:sz w:val="28"/>
          <w:szCs w:val="28"/>
          <w:lang w:val="uk-UA"/>
        </w:rPr>
        <w:t xml:space="preserve">. наук. ст.]. – </w:t>
      </w:r>
      <w:proofErr w:type="spellStart"/>
      <w:r w:rsidRPr="003A1716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3A1716">
        <w:rPr>
          <w:rFonts w:ascii="Times New Roman" w:hAnsi="Times New Roman"/>
          <w:sz w:val="28"/>
          <w:szCs w:val="28"/>
          <w:lang w:val="uk-UA"/>
        </w:rPr>
        <w:t>. 31.  – Кам'янець-Подільський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A1716">
        <w:rPr>
          <w:rFonts w:ascii="Times New Roman" w:hAnsi="Times New Roman"/>
          <w:sz w:val="28"/>
          <w:szCs w:val="28"/>
          <w:lang w:val="uk-UA"/>
        </w:rPr>
        <w:t>: Аксі</w:t>
      </w:r>
      <w:r w:rsidRPr="003A1716">
        <w:rPr>
          <w:rFonts w:ascii="Times New Roman" w:hAnsi="Times New Roman"/>
          <w:sz w:val="28"/>
          <w:szCs w:val="28"/>
          <w:lang w:val="uk-UA"/>
        </w:rPr>
        <w:t>о</w:t>
      </w:r>
      <w:r w:rsidRPr="003A1716">
        <w:rPr>
          <w:rFonts w:ascii="Times New Roman" w:hAnsi="Times New Roman"/>
          <w:sz w:val="28"/>
          <w:szCs w:val="28"/>
          <w:lang w:val="uk-UA"/>
        </w:rPr>
        <w:t>ма, 2012.</w:t>
      </w:r>
      <w:r w:rsidRPr="008E30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A1716">
        <w:rPr>
          <w:rFonts w:ascii="Times New Roman" w:hAnsi="Times New Roman"/>
          <w:sz w:val="28"/>
          <w:szCs w:val="28"/>
          <w:lang w:val="uk-UA"/>
        </w:rPr>
        <w:t>–</w:t>
      </w:r>
      <w:r w:rsidRPr="008E30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A1716">
        <w:rPr>
          <w:rFonts w:ascii="Times New Roman" w:hAnsi="Times New Roman"/>
          <w:sz w:val="28"/>
          <w:szCs w:val="28"/>
          <w:lang w:val="uk-UA"/>
        </w:rPr>
        <w:t>С. 55</w:t>
      </w:r>
      <w:r w:rsidRPr="008E301E">
        <w:rPr>
          <w:rFonts w:ascii="Times New Roman" w:hAnsi="Times New Roman"/>
          <w:sz w:val="28"/>
          <w:szCs w:val="28"/>
          <w:lang w:val="uk-UA"/>
        </w:rPr>
        <w:t>–</w:t>
      </w:r>
      <w:r w:rsidRPr="003A1716">
        <w:rPr>
          <w:rFonts w:ascii="Times New Roman" w:hAnsi="Times New Roman"/>
          <w:sz w:val="28"/>
          <w:szCs w:val="28"/>
          <w:lang w:val="uk-UA"/>
        </w:rPr>
        <w:t>57.</w:t>
      </w:r>
    </w:p>
    <w:p w:rsidR="00444E14" w:rsidRPr="00E67297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E6729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7297">
        <w:rPr>
          <w:rFonts w:ascii="Times New Roman" w:hAnsi="Times New Roman"/>
          <w:color w:val="000000"/>
          <w:sz w:val="28"/>
          <w:szCs w:val="28"/>
          <w:lang w:val="uk-UA"/>
        </w:rPr>
        <w:t xml:space="preserve"> Жайворонок</w:t>
      </w:r>
      <w:r w:rsidRPr="00E67297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E67297">
        <w:rPr>
          <w:rFonts w:ascii="Times New Roman" w:hAnsi="Times New Roman"/>
          <w:color w:val="000000"/>
          <w:sz w:val="28"/>
          <w:szCs w:val="28"/>
          <w:lang w:val="uk-UA"/>
        </w:rPr>
        <w:t xml:space="preserve">В. Знаки української </w:t>
      </w:r>
      <w:proofErr w:type="spellStart"/>
      <w:r w:rsidRPr="00E67297">
        <w:rPr>
          <w:rFonts w:ascii="Times New Roman" w:hAnsi="Times New Roman"/>
          <w:color w:val="000000"/>
          <w:sz w:val="28"/>
          <w:szCs w:val="28"/>
          <w:lang w:val="uk-UA"/>
        </w:rPr>
        <w:t>етнокультури</w:t>
      </w:r>
      <w:proofErr w:type="spellEnd"/>
      <w:r w:rsidRPr="00E67297">
        <w:rPr>
          <w:rFonts w:ascii="Times New Roman" w:hAnsi="Times New Roman"/>
          <w:color w:val="000000"/>
          <w:sz w:val="28"/>
          <w:szCs w:val="28"/>
          <w:lang w:val="uk-UA"/>
        </w:rPr>
        <w:t>: словник-довідник / В.</w:t>
      </w:r>
      <w:r w:rsidRPr="00E67297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E67297">
        <w:rPr>
          <w:rFonts w:ascii="Times New Roman" w:hAnsi="Times New Roman"/>
          <w:color w:val="000000"/>
          <w:sz w:val="28"/>
          <w:szCs w:val="28"/>
          <w:lang w:val="uk-UA"/>
        </w:rPr>
        <w:t>Жайворонок. – Київ : Довіра</w:t>
      </w:r>
      <w:r w:rsidRPr="00E67297">
        <w:rPr>
          <w:rFonts w:ascii="Times New Roman" w:hAnsi="Times New Roman"/>
          <w:color w:val="000000"/>
          <w:sz w:val="28"/>
          <w:szCs w:val="28"/>
        </w:rPr>
        <w:t>,</w:t>
      </w:r>
      <w:r w:rsidRPr="00E67297">
        <w:rPr>
          <w:rFonts w:ascii="Times New Roman" w:hAnsi="Times New Roman"/>
          <w:color w:val="000000"/>
          <w:sz w:val="28"/>
          <w:szCs w:val="28"/>
          <w:lang w:val="uk-UA"/>
        </w:rPr>
        <w:t xml:space="preserve"> 2006. – 703 с.</w:t>
      </w:r>
    </w:p>
    <w:p w:rsidR="00444E14" w:rsidRPr="001A70D1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Жерибко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Н. Н. </w:t>
      </w:r>
      <w:proofErr w:type="spellStart"/>
      <w:r w:rsidRPr="001F4BEE">
        <w:rPr>
          <w:rFonts w:ascii="Times New Roman" w:hAnsi="Times New Roman"/>
          <w:sz w:val="28"/>
          <w:szCs w:val="28"/>
        </w:rPr>
        <w:t>Зоомофизмы</w:t>
      </w:r>
      <w:proofErr w:type="spellEnd"/>
      <w:r w:rsidRPr="001F4BEE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1F4BEE">
        <w:rPr>
          <w:rFonts w:ascii="Times New Roman" w:hAnsi="Times New Roman"/>
          <w:sz w:val="28"/>
          <w:szCs w:val="28"/>
        </w:rPr>
        <w:t>семиосфере</w:t>
      </w:r>
      <w:proofErr w:type="spellEnd"/>
      <w:r w:rsidRPr="001F4BEE">
        <w:rPr>
          <w:rFonts w:ascii="Times New Roman" w:hAnsi="Times New Roman"/>
          <w:sz w:val="28"/>
          <w:szCs w:val="28"/>
        </w:rPr>
        <w:t xml:space="preserve"> этнокультур. </w:t>
      </w:r>
      <w:proofErr w:type="spellStart"/>
      <w:r w:rsidRPr="001F4BEE">
        <w:rPr>
          <w:rFonts w:ascii="Times New Roman" w:hAnsi="Times New Roman"/>
          <w:sz w:val="28"/>
          <w:szCs w:val="28"/>
          <w:lang w:val="uk-UA"/>
        </w:rPr>
        <w:t>Каразінські</w:t>
      </w:r>
      <w:proofErr w:type="spellEnd"/>
      <w:r w:rsidRPr="001F4BEE">
        <w:rPr>
          <w:rFonts w:ascii="Times New Roman" w:hAnsi="Times New Roman"/>
          <w:sz w:val="28"/>
          <w:szCs w:val="28"/>
          <w:lang w:val="uk-UA"/>
        </w:rPr>
        <w:t xml:space="preserve"> читання: людина, мова, комунікація</w:t>
      </w:r>
      <w:r>
        <w:rPr>
          <w:rFonts w:ascii="Times New Roman" w:hAnsi="Times New Roman"/>
          <w:sz w:val="28"/>
          <w:szCs w:val="28"/>
          <w:lang w:val="uk-UA"/>
        </w:rPr>
        <w:t xml:space="preserve"> / Н. Н.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Жерибко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Харківський націонал</w:t>
      </w:r>
      <w:r>
        <w:rPr>
          <w:rFonts w:ascii="Times New Roman" w:hAnsi="Times New Roman"/>
          <w:sz w:val="28"/>
          <w:szCs w:val="28"/>
          <w:lang w:val="uk-UA"/>
        </w:rPr>
        <w:t>ь</w:t>
      </w:r>
      <w:r>
        <w:rPr>
          <w:rFonts w:ascii="Times New Roman" w:hAnsi="Times New Roman"/>
          <w:sz w:val="28"/>
          <w:szCs w:val="28"/>
          <w:lang w:val="uk-UA"/>
        </w:rPr>
        <w:t>ний університет ім. В. Н. Каразіна. – Харків, 2005. – С. 71-73.</w:t>
      </w:r>
    </w:p>
    <w:p w:rsidR="00444E14" w:rsidRPr="001A70D1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752F7C">
        <w:rPr>
          <w:rFonts w:ascii="Times New Roman" w:hAnsi="Times New Roman"/>
          <w:color w:val="000000"/>
          <w:sz w:val="28"/>
          <w:szCs w:val="28"/>
        </w:rPr>
        <w:lastRenderedPageBreak/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Зубач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О.</w:t>
      </w:r>
      <w:r w:rsidRPr="001A70D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А.«Віддзеркалення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» взаємозв’язку мови та культури у фр</w:t>
      </w:r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зеологічних одиницях з колористичним компонентом / О. А.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Зубач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</w:rPr>
        <w:t>Мова</w:t>
      </w:r>
      <w:proofErr w:type="spellEnd"/>
      <w:r>
        <w:rPr>
          <w:rFonts w:ascii="Times New Roman" w:hAnsi="Times New Roman"/>
          <w:sz w:val="28"/>
          <w:szCs w:val="28"/>
        </w:rPr>
        <w:t xml:space="preserve"> і культура.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VII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</w:t>
      </w:r>
      <w:proofErr w:type="gramStart"/>
      <w:r>
        <w:rPr>
          <w:rFonts w:ascii="Times New Roman" w:hAnsi="Times New Roman"/>
          <w:sz w:val="28"/>
          <w:szCs w:val="28"/>
        </w:rPr>
        <w:t>К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70D1">
        <w:rPr>
          <w:rFonts w:ascii="Times New Roman" w:hAnsi="Times New Roman"/>
          <w:sz w:val="28"/>
          <w:szCs w:val="28"/>
        </w:rPr>
        <w:t>: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A70D1">
        <w:rPr>
          <w:rFonts w:ascii="Times New Roman" w:hAnsi="Times New Roman"/>
          <w:sz w:val="28"/>
          <w:szCs w:val="28"/>
        </w:rPr>
        <w:t>ВидавничийДім</w:t>
      </w:r>
      <w:proofErr w:type="spellEnd"/>
      <w:r w:rsidRPr="001A70D1">
        <w:rPr>
          <w:rFonts w:ascii="Times New Roman" w:hAnsi="Times New Roman"/>
          <w:sz w:val="28"/>
          <w:szCs w:val="28"/>
        </w:rPr>
        <w:t xml:space="preserve"> Д. Бураго, 2004. – Т. 6. </w:t>
      </w:r>
      <w:proofErr w:type="spellStart"/>
      <w:r w:rsidRPr="001A70D1">
        <w:rPr>
          <w:rFonts w:ascii="Times New Roman" w:hAnsi="Times New Roman"/>
          <w:sz w:val="28"/>
          <w:szCs w:val="28"/>
        </w:rPr>
        <w:t>Наці</w:t>
      </w:r>
      <w:r w:rsidRPr="001A70D1">
        <w:rPr>
          <w:rFonts w:ascii="Times New Roman" w:hAnsi="Times New Roman"/>
          <w:sz w:val="28"/>
          <w:szCs w:val="28"/>
        </w:rPr>
        <w:t>о</w:t>
      </w:r>
      <w:r w:rsidRPr="001A70D1">
        <w:rPr>
          <w:rFonts w:ascii="Times New Roman" w:hAnsi="Times New Roman"/>
          <w:sz w:val="28"/>
          <w:szCs w:val="28"/>
        </w:rPr>
        <w:t>нальнімови</w:t>
      </w:r>
      <w:proofErr w:type="spellEnd"/>
      <w:r w:rsidRPr="001A70D1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1A70D1">
        <w:rPr>
          <w:rFonts w:ascii="Times New Roman" w:hAnsi="Times New Roman"/>
          <w:sz w:val="28"/>
          <w:szCs w:val="28"/>
        </w:rPr>
        <w:t>культури</w:t>
      </w:r>
      <w:proofErr w:type="spellEnd"/>
      <w:r w:rsidRPr="001A70D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1A70D1">
        <w:rPr>
          <w:rFonts w:ascii="Times New Roman" w:hAnsi="Times New Roman"/>
          <w:sz w:val="28"/>
          <w:szCs w:val="28"/>
        </w:rPr>
        <w:t>їхспецифіці</w:t>
      </w:r>
      <w:proofErr w:type="spellEnd"/>
      <w:r w:rsidRPr="001A70D1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1A70D1">
        <w:rPr>
          <w:rFonts w:ascii="Times New Roman" w:hAnsi="Times New Roman"/>
          <w:sz w:val="28"/>
          <w:szCs w:val="28"/>
        </w:rPr>
        <w:t>взаємодії</w:t>
      </w:r>
      <w:proofErr w:type="spellEnd"/>
      <w:r w:rsidRPr="001A70D1">
        <w:rPr>
          <w:rFonts w:ascii="Times New Roman" w:hAnsi="Times New Roman"/>
          <w:sz w:val="28"/>
          <w:szCs w:val="28"/>
        </w:rPr>
        <w:t>. – С. 105</w:t>
      </w:r>
      <w:r w:rsidRPr="001A70D1">
        <w:rPr>
          <w:rFonts w:ascii="Times New Roman" w:hAnsi="Times New Roman"/>
          <w:sz w:val="28"/>
          <w:szCs w:val="28"/>
          <w:lang w:val="uk-UA"/>
        </w:rPr>
        <w:t>-</w:t>
      </w:r>
      <w:r w:rsidRPr="001A70D1">
        <w:rPr>
          <w:rFonts w:ascii="Times New Roman" w:hAnsi="Times New Roman"/>
          <w:sz w:val="28"/>
          <w:szCs w:val="28"/>
        </w:rPr>
        <w:t>111.</w:t>
      </w:r>
    </w:p>
    <w:p w:rsidR="00444E14" w:rsidRPr="00747AF4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752F7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A70D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Карпенко</w:t>
      </w:r>
      <w:r w:rsidRPr="001A70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A70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Ю.</w:t>
      </w:r>
      <w:r w:rsidRPr="001A70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A70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Вступ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мовознавства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/ Ю. О. Карпенко. – Київ : ВД Академія, </w:t>
      </w:r>
      <w:r w:rsidRPr="00747AF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2006. – 368 с.</w:t>
      </w:r>
    </w:p>
    <w:p w:rsidR="00444E14" w:rsidRPr="00630CD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Style w:val="a3"/>
          <w:rFonts w:ascii="Times New Roman" w:hAnsi="Times New Roman"/>
          <w:sz w:val="28"/>
          <w:szCs w:val="28"/>
        </w:rPr>
      </w:pPr>
      <w:r w:rsidRPr="00747AF4">
        <w:t xml:space="preserve"> </w:t>
      </w:r>
      <w:hyperlink r:id="rId5" w:tooltip="Кереньи, Карл" w:history="1">
        <w:proofErr w:type="spellStart"/>
        <w:r w:rsidRPr="00747AF4">
          <w:rPr>
            <w:rStyle w:val="a3"/>
            <w:rFonts w:ascii="Times New Roman" w:hAnsi="Times New Roman"/>
            <w:iCs/>
            <w:sz w:val="28"/>
            <w:szCs w:val="28"/>
            <w:shd w:val="clear" w:color="auto" w:fill="FFFFFF"/>
          </w:rPr>
          <w:t>Кереньи</w:t>
        </w:r>
        <w:proofErr w:type="spellEnd"/>
        <w:r w:rsidRPr="00747AF4">
          <w:rPr>
            <w:rStyle w:val="a3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 </w:t>
        </w:r>
        <w:r w:rsidRPr="00747AF4">
          <w:rPr>
            <w:rStyle w:val="a3"/>
            <w:rFonts w:ascii="Times New Roman" w:hAnsi="Times New Roman"/>
            <w:iCs/>
            <w:sz w:val="28"/>
            <w:szCs w:val="28"/>
            <w:shd w:val="clear" w:color="auto" w:fill="FFFFFF"/>
          </w:rPr>
          <w:t>К.</w:t>
        </w:r>
      </w:hyperlink>
      <w:r w:rsidRPr="00747AF4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В</w:t>
      </w:r>
      <w:hyperlink r:id="rId6" w:history="1">
        <w:r w:rsidRPr="00747AF4">
          <w:rPr>
            <w:rStyle w:val="a3"/>
            <w:rFonts w:ascii="Times New Roman" w:hAnsi="Times New Roman"/>
            <w:sz w:val="28"/>
            <w:szCs w:val="28"/>
          </w:rPr>
          <w:t>ведение в сущность мифологии</w:t>
        </w:r>
      </w:hyperlink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 xml:space="preserve"> / К. </w:t>
      </w:r>
      <w:proofErr w:type="spellStart"/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>Кереньи</w:t>
      </w:r>
      <w:proofErr w:type="spellEnd"/>
      <w:r w:rsidRPr="00747AF4">
        <w:rPr>
          <w:rStyle w:val="a3"/>
          <w:rFonts w:ascii="Times New Roman" w:hAnsi="Times New Roman"/>
          <w:sz w:val="28"/>
          <w:szCs w:val="28"/>
        </w:rPr>
        <w:t>, К. Юнг</w:t>
      </w:r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 xml:space="preserve"> // Душа и </w:t>
      </w:r>
      <w:proofErr w:type="spellStart"/>
      <w:proofErr w:type="gramStart"/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>миф</w:t>
      </w:r>
      <w:proofErr w:type="spellEnd"/>
      <w:r w:rsidRPr="00747AF4">
        <w:rPr>
          <w:rStyle w:val="a3"/>
          <w:rFonts w:ascii="Times New Roman" w:hAnsi="Times New Roman"/>
          <w:sz w:val="28"/>
          <w:szCs w:val="28"/>
        </w:rPr>
        <w:t xml:space="preserve"> </w:t>
      </w:r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>:</w:t>
      </w:r>
      <w:proofErr w:type="gramEnd"/>
      <w:r w:rsidRPr="00747AF4">
        <w:rPr>
          <w:rStyle w:val="a3"/>
          <w:rFonts w:ascii="Times New Roman" w:hAnsi="Times New Roman"/>
          <w:sz w:val="28"/>
          <w:szCs w:val="28"/>
        </w:rPr>
        <w:t xml:space="preserve"> </w:t>
      </w:r>
      <w:proofErr w:type="spellStart"/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>шесть</w:t>
      </w:r>
      <w:proofErr w:type="spellEnd"/>
      <w:r w:rsidRPr="00747AF4">
        <w:rPr>
          <w:rStyle w:val="a3"/>
          <w:rFonts w:ascii="Times New Roman" w:hAnsi="Times New Roman"/>
          <w:sz w:val="28"/>
          <w:szCs w:val="28"/>
        </w:rPr>
        <w:t xml:space="preserve"> </w:t>
      </w:r>
      <w:proofErr w:type="spellStart"/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>архетипов</w:t>
      </w:r>
      <w:proofErr w:type="spellEnd"/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 xml:space="preserve">. –  </w:t>
      </w:r>
      <w:proofErr w:type="spellStart"/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>Киев</w:t>
      </w:r>
      <w:proofErr w:type="spellEnd"/>
      <w:r w:rsidRPr="00747AF4">
        <w:rPr>
          <w:rStyle w:val="a3"/>
          <w:rFonts w:ascii="Times New Roman" w:hAnsi="Times New Roman"/>
          <w:sz w:val="28"/>
          <w:szCs w:val="28"/>
        </w:rPr>
        <w:t xml:space="preserve"> </w:t>
      </w:r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 xml:space="preserve">: Москва : </w:t>
      </w:r>
      <w:proofErr w:type="spellStart"/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>Airland</w:t>
      </w:r>
      <w:proofErr w:type="spellEnd"/>
      <w:r w:rsidRPr="00747AF4">
        <w:rPr>
          <w:rStyle w:val="a3"/>
          <w:rFonts w:ascii="Times New Roman" w:hAnsi="Times New Roman"/>
          <w:sz w:val="28"/>
          <w:szCs w:val="28"/>
        </w:rPr>
        <w:t xml:space="preserve"> </w:t>
      </w:r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>Совершенство</w:t>
      </w:r>
      <w:proofErr w:type="spellEnd"/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>, 1997. – С. 13.</w:t>
      </w:r>
    </w:p>
    <w:p w:rsidR="00444E14" w:rsidRPr="0011586B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Style w:val="a3"/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 </w:t>
      </w:r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 xml:space="preserve">Кирилова Й. Концепт и </w:t>
      </w:r>
      <w:proofErr w:type="spellStart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езикова</w:t>
      </w:r>
      <w:proofErr w:type="spellEnd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 xml:space="preserve"> картина на </w:t>
      </w:r>
      <w:proofErr w:type="spellStart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света</w:t>
      </w:r>
      <w:proofErr w:type="spellEnd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 xml:space="preserve"> / Й. Кирилова // </w:t>
      </w:r>
      <w:proofErr w:type="spellStart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И</w:t>
      </w:r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н</w:t>
      </w:r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ститут</w:t>
      </w:r>
      <w:proofErr w:type="spellEnd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 xml:space="preserve"> за </w:t>
      </w:r>
      <w:proofErr w:type="spellStart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български</w:t>
      </w:r>
      <w:proofErr w:type="spellEnd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език</w:t>
      </w:r>
      <w:proofErr w:type="spellEnd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 xml:space="preserve"> «Проф. Л. </w:t>
      </w:r>
      <w:proofErr w:type="spellStart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Андрейчин</w:t>
      </w:r>
      <w:proofErr w:type="spellEnd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 xml:space="preserve">». – </w:t>
      </w:r>
      <w:proofErr w:type="spellStart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София</w:t>
      </w:r>
      <w:proofErr w:type="spellEnd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Българска</w:t>
      </w:r>
      <w:proofErr w:type="spellEnd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 xml:space="preserve"> академія на </w:t>
      </w:r>
      <w:proofErr w:type="spellStart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науките</w:t>
      </w:r>
      <w:proofErr w:type="spellEnd"/>
      <w:r w:rsidRPr="0011586B">
        <w:rPr>
          <w:rStyle w:val="a3"/>
          <w:rFonts w:ascii="Times New Roman" w:hAnsi="Times New Roman"/>
          <w:sz w:val="28"/>
          <w:szCs w:val="28"/>
          <w:lang w:val="uk-UA"/>
        </w:rPr>
        <w:t>, 2017. – С. 68-79.</w:t>
      </w:r>
    </w:p>
    <w:p w:rsidR="00444E14" w:rsidRPr="001D6EF4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Style w:val="a3"/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 Кононенко В. І. Мова і народна культура / В. І. Кононенко // Мово</w:t>
      </w:r>
      <w:r>
        <w:rPr>
          <w:rStyle w:val="a3"/>
          <w:rFonts w:ascii="Times New Roman" w:hAnsi="Times New Roman"/>
          <w:sz w:val="28"/>
          <w:szCs w:val="28"/>
          <w:lang w:val="uk-UA"/>
        </w:rPr>
        <w:t>з</w:t>
      </w:r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навство. – Івано-Франківськ, 2001. – 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Style w:val="a3"/>
          <w:rFonts w:ascii="Times New Roman" w:hAnsi="Times New Roman"/>
          <w:sz w:val="28"/>
          <w:szCs w:val="28"/>
          <w:lang w:val="uk-UA"/>
        </w:rPr>
        <w:t>. 3. – С. 62-69.</w:t>
      </w:r>
    </w:p>
    <w:p w:rsidR="00444E14" w:rsidRPr="00747AF4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Style w:val="a3"/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 Кононенко В. І. Національно-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мовна</w:t>
      </w:r>
      <w:proofErr w:type="spellEnd"/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 картина світу: зіставний аспект (на матеріалі української та російської мов) / В. І. Кононенко // Мовознавство. – Івано-Франківськ, 1996. – 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Style w:val="a3"/>
          <w:rFonts w:ascii="Times New Roman" w:hAnsi="Times New Roman"/>
          <w:sz w:val="28"/>
          <w:szCs w:val="28"/>
          <w:lang w:val="uk-UA"/>
        </w:rPr>
        <w:t>. 6. – С. 39-46.</w:t>
      </w:r>
    </w:p>
    <w:p w:rsidR="00444E14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Style w:val="a3"/>
          <w:rFonts w:ascii="Times New Roman" w:hAnsi="Times New Roman"/>
          <w:sz w:val="28"/>
          <w:szCs w:val="28"/>
        </w:rPr>
      </w:pPr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 xml:space="preserve"> Костомаров Н. И. </w:t>
      </w:r>
      <w:proofErr w:type="spellStart"/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>Историческое</w:t>
      </w:r>
      <w:proofErr w:type="spellEnd"/>
      <w:r w:rsidRPr="00747AF4">
        <w:rPr>
          <w:rStyle w:val="a3"/>
          <w:rFonts w:ascii="Times New Roman" w:hAnsi="Times New Roman"/>
          <w:sz w:val="28"/>
          <w:szCs w:val="28"/>
          <w:lang w:val="uk-UA"/>
        </w:rPr>
        <w:t xml:space="preserve"> </w:t>
      </w:r>
      <w:r w:rsidRPr="00747AF4">
        <w:rPr>
          <w:rStyle w:val="a3"/>
          <w:rFonts w:ascii="Times New Roman" w:hAnsi="Times New Roman"/>
          <w:sz w:val="28"/>
          <w:szCs w:val="28"/>
        </w:rPr>
        <w:t xml:space="preserve">значение южнорусского народного песенного творчества / Н. И. Костомаров // Собрание </w:t>
      </w:r>
      <w:proofErr w:type="gramStart"/>
      <w:r w:rsidRPr="00747AF4">
        <w:rPr>
          <w:rStyle w:val="a3"/>
          <w:rFonts w:ascii="Times New Roman" w:hAnsi="Times New Roman"/>
          <w:sz w:val="28"/>
          <w:szCs w:val="28"/>
        </w:rPr>
        <w:t>сочинений :</w:t>
      </w:r>
      <w:proofErr w:type="gramEnd"/>
      <w:r w:rsidRPr="00747AF4">
        <w:rPr>
          <w:rStyle w:val="a3"/>
          <w:rFonts w:ascii="Times New Roman" w:hAnsi="Times New Roman"/>
          <w:sz w:val="28"/>
          <w:szCs w:val="28"/>
        </w:rPr>
        <w:t xml:space="preserve"> Ист. Мон</w:t>
      </w:r>
      <w:r w:rsidRPr="00747AF4">
        <w:rPr>
          <w:rStyle w:val="a3"/>
          <w:rFonts w:ascii="Times New Roman" w:hAnsi="Times New Roman"/>
          <w:sz w:val="28"/>
          <w:szCs w:val="28"/>
        </w:rPr>
        <w:t>о</w:t>
      </w:r>
      <w:r w:rsidRPr="00747AF4">
        <w:rPr>
          <w:rStyle w:val="a3"/>
          <w:rFonts w:ascii="Times New Roman" w:hAnsi="Times New Roman"/>
          <w:sz w:val="28"/>
          <w:szCs w:val="28"/>
        </w:rPr>
        <w:t xml:space="preserve">графии и </w:t>
      </w:r>
      <w:proofErr w:type="spellStart"/>
      <w:r w:rsidRPr="00747AF4">
        <w:rPr>
          <w:rStyle w:val="a3"/>
          <w:rFonts w:ascii="Times New Roman" w:hAnsi="Times New Roman"/>
          <w:sz w:val="28"/>
          <w:szCs w:val="28"/>
        </w:rPr>
        <w:t>исслед</w:t>
      </w:r>
      <w:proofErr w:type="spellEnd"/>
      <w:r w:rsidRPr="00747AF4">
        <w:rPr>
          <w:rStyle w:val="a3"/>
          <w:rFonts w:ascii="Times New Roman" w:hAnsi="Times New Roman"/>
          <w:sz w:val="28"/>
          <w:szCs w:val="28"/>
        </w:rPr>
        <w:t xml:space="preserve">. – </w:t>
      </w:r>
      <w:proofErr w:type="spellStart"/>
      <w:proofErr w:type="gramStart"/>
      <w:r w:rsidRPr="00747AF4">
        <w:rPr>
          <w:rStyle w:val="a3"/>
          <w:rFonts w:ascii="Times New Roman" w:hAnsi="Times New Roman"/>
          <w:sz w:val="28"/>
          <w:szCs w:val="28"/>
        </w:rPr>
        <w:t>Спб</w:t>
      </w:r>
      <w:proofErr w:type="spellEnd"/>
      <w:r w:rsidRPr="00747AF4">
        <w:rPr>
          <w:rStyle w:val="a3"/>
          <w:rFonts w:ascii="Times New Roman" w:hAnsi="Times New Roman"/>
          <w:sz w:val="28"/>
          <w:szCs w:val="28"/>
        </w:rPr>
        <w:t>.,</w:t>
      </w:r>
      <w:proofErr w:type="gramEnd"/>
      <w:r w:rsidRPr="00747AF4">
        <w:rPr>
          <w:rStyle w:val="a3"/>
          <w:rFonts w:ascii="Times New Roman" w:hAnsi="Times New Roman"/>
          <w:sz w:val="28"/>
          <w:szCs w:val="28"/>
        </w:rPr>
        <w:t xml:space="preserve"> 1906. – Кн. 8. – Т. 21. – С. 440-443.</w:t>
      </w:r>
    </w:p>
    <w:p w:rsidR="00444E14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Style w:val="a3"/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3"/>
          <w:rFonts w:ascii="Times New Roman" w:hAnsi="Times New Roman"/>
          <w:sz w:val="28"/>
          <w:szCs w:val="28"/>
        </w:rPr>
        <w:t>Крижко</w:t>
      </w:r>
      <w:proofErr w:type="spellEnd"/>
      <w:r>
        <w:rPr>
          <w:rStyle w:val="a3"/>
          <w:rFonts w:ascii="Times New Roman" w:hAnsi="Times New Roman"/>
          <w:sz w:val="28"/>
          <w:szCs w:val="28"/>
        </w:rPr>
        <w:t xml:space="preserve"> О. А. </w:t>
      </w:r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Особливості української 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зоонімної</w:t>
      </w:r>
      <w:proofErr w:type="spellEnd"/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 міфологічної карт</w:t>
      </w:r>
      <w:r>
        <w:rPr>
          <w:rStyle w:val="a3"/>
          <w:rFonts w:ascii="Times New Roman" w:hAnsi="Times New Roman"/>
          <w:sz w:val="28"/>
          <w:szCs w:val="28"/>
          <w:lang w:val="uk-UA"/>
        </w:rPr>
        <w:t>и</w:t>
      </w:r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ни світу / О. А. Крижко // Актуальні проблеми 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слов</w:t>
      </w:r>
      <w:proofErr w:type="spellEnd"/>
      <w:r w:rsidRPr="00C05ACC">
        <w:rPr>
          <w:rStyle w:val="a3"/>
          <w:rFonts w:ascii="Times New Roman" w:hAnsi="Times New Roman"/>
          <w:sz w:val="28"/>
          <w:szCs w:val="28"/>
        </w:rPr>
        <w:t>’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янської</w:t>
      </w:r>
      <w:proofErr w:type="spellEnd"/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Style w:val="a3"/>
          <w:rFonts w:ascii="Times New Roman" w:hAnsi="Times New Roman"/>
          <w:sz w:val="28"/>
          <w:szCs w:val="28"/>
          <w:lang w:val="uk-UA"/>
        </w:rPr>
        <w:t>філології :</w:t>
      </w:r>
      <w:proofErr w:type="gramEnd"/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 Міжвузівський збірник наукових статей. Лінгвістика і літературознавство. – Бе</w:t>
      </w:r>
      <w:r>
        <w:rPr>
          <w:rStyle w:val="a3"/>
          <w:rFonts w:ascii="Times New Roman" w:hAnsi="Times New Roman"/>
          <w:sz w:val="28"/>
          <w:szCs w:val="28"/>
          <w:lang w:val="uk-UA"/>
        </w:rPr>
        <w:t>р</w:t>
      </w:r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дянськ : БДПУ, 2012. – 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Style w:val="a3"/>
          <w:rFonts w:ascii="Times New Roman" w:hAnsi="Times New Roman"/>
          <w:sz w:val="28"/>
          <w:szCs w:val="28"/>
          <w:lang w:val="uk-UA"/>
        </w:rPr>
        <w:t>. 26. – Ч. 1. – С. 553-562.</w:t>
      </w:r>
    </w:p>
    <w:p w:rsidR="00444E14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Style w:val="a3"/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 Лотман Ю. М. Символ в системе культуры </w:t>
      </w:r>
      <w:r w:rsidRPr="00BD1771">
        <w:rPr>
          <w:rStyle w:val="a3"/>
          <w:rFonts w:ascii="Times New Roman" w:hAnsi="Times New Roman"/>
          <w:sz w:val="28"/>
          <w:szCs w:val="28"/>
        </w:rPr>
        <w:t>[</w:t>
      </w:r>
      <w:r>
        <w:rPr>
          <w:rStyle w:val="a3"/>
          <w:rFonts w:ascii="Times New Roman" w:hAnsi="Times New Roman"/>
          <w:sz w:val="28"/>
          <w:szCs w:val="28"/>
        </w:rPr>
        <w:t>Текст</w:t>
      </w:r>
      <w:r w:rsidRPr="00BD1771">
        <w:rPr>
          <w:rStyle w:val="a3"/>
          <w:rFonts w:ascii="Times New Roman" w:hAnsi="Times New Roman"/>
          <w:sz w:val="28"/>
          <w:szCs w:val="28"/>
        </w:rPr>
        <w:t>]</w:t>
      </w:r>
      <w:r>
        <w:rPr>
          <w:rStyle w:val="a3"/>
          <w:rFonts w:ascii="Times New Roman" w:hAnsi="Times New Roman"/>
          <w:sz w:val="28"/>
          <w:szCs w:val="28"/>
        </w:rPr>
        <w:t xml:space="preserve"> / Ю. М. Лотман // Лотман Ю. М. Избранные статьи в трёх томах. – </w:t>
      </w:r>
      <w:proofErr w:type="gramStart"/>
      <w:r>
        <w:rPr>
          <w:rStyle w:val="a3"/>
          <w:rFonts w:ascii="Times New Roman" w:hAnsi="Times New Roman"/>
          <w:sz w:val="28"/>
          <w:szCs w:val="28"/>
        </w:rPr>
        <w:t>Таллин :</w:t>
      </w:r>
      <w:proofErr w:type="gramEnd"/>
      <w:r>
        <w:rPr>
          <w:rStyle w:val="a3"/>
          <w:rFonts w:ascii="Times New Roman" w:hAnsi="Times New Roman"/>
          <w:sz w:val="28"/>
          <w:szCs w:val="28"/>
        </w:rPr>
        <w:t xml:space="preserve"> Александра, 1992. – Т. 1. Статьи по семиотике и топологии культуры. – С. 191-199.</w:t>
      </w:r>
    </w:p>
    <w:p w:rsidR="00444E14" w:rsidRPr="00E945E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Style w:val="a3"/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3"/>
          <w:rFonts w:ascii="Times New Roman" w:hAnsi="Times New Roman"/>
          <w:sz w:val="28"/>
          <w:szCs w:val="28"/>
        </w:rPr>
        <w:t>Мамардашвили</w:t>
      </w:r>
      <w:proofErr w:type="spellEnd"/>
      <w:r>
        <w:rPr>
          <w:rStyle w:val="a3"/>
          <w:rFonts w:ascii="Times New Roman" w:hAnsi="Times New Roman"/>
          <w:sz w:val="28"/>
          <w:szCs w:val="28"/>
        </w:rPr>
        <w:t xml:space="preserve"> М. Символ и сознание. Метафизические рассуждения о сознании, символике и языке </w:t>
      </w:r>
      <w:r w:rsidRPr="00BD1771">
        <w:rPr>
          <w:rStyle w:val="a3"/>
          <w:rFonts w:ascii="Times New Roman" w:hAnsi="Times New Roman"/>
          <w:sz w:val="28"/>
          <w:szCs w:val="28"/>
        </w:rPr>
        <w:t>[</w:t>
      </w:r>
      <w:r>
        <w:rPr>
          <w:rStyle w:val="a3"/>
          <w:rFonts w:ascii="Times New Roman" w:hAnsi="Times New Roman"/>
          <w:sz w:val="28"/>
          <w:szCs w:val="28"/>
        </w:rPr>
        <w:t>Текст</w:t>
      </w:r>
      <w:r w:rsidRPr="00BD1771">
        <w:rPr>
          <w:rStyle w:val="a3"/>
          <w:rFonts w:ascii="Times New Roman" w:hAnsi="Times New Roman"/>
          <w:sz w:val="28"/>
          <w:szCs w:val="28"/>
        </w:rPr>
        <w:t>]</w:t>
      </w:r>
      <w:r>
        <w:rPr>
          <w:rStyle w:val="a3"/>
          <w:rFonts w:ascii="Times New Roman" w:hAnsi="Times New Roman"/>
          <w:sz w:val="28"/>
          <w:szCs w:val="28"/>
        </w:rPr>
        <w:t xml:space="preserve"> / М. </w:t>
      </w:r>
      <w:proofErr w:type="spellStart"/>
      <w:r>
        <w:rPr>
          <w:rStyle w:val="a3"/>
          <w:rFonts w:ascii="Times New Roman" w:hAnsi="Times New Roman"/>
          <w:sz w:val="28"/>
          <w:szCs w:val="28"/>
        </w:rPr>
        <w:t>Мамардашвили</w:t>
      </w:r>
      <w:proofErr w:type="spellEnd"/>
      <w:r>
        <w:rPr>
          <w:rStyle w:val="a3"/>
          <w:rFonts w:ascii="Times New Roman" w:hAnsi="Times New Roman"/>
          <w:sz w:val="28"/>
          <w:szCs w:val="28"/>
        </w:rPr>
        <w:t xml:space="preserve">, А. Пятигорский. – </w:t>
      </w:r>
      <w:proofErr w:type="gramStart"/>
      <w:r>
        <w:rPr>
          <w:rStyle w:val="a3"/>
          <w:rFonts w:ascii="Times New Roman" w:hAnsi="Times New Roman"/>
          <w:sz w:val="28"/>
          <w:szCs w:val="28"/>
        </w:rPr>
        <w:t>М.</w:t>
      </w:r>
      <w:r>
        <w:rPr>
          <w:rStyle w:val="a3"/>
          <w:rFonts w:ascii="Times New Roman" w:hAnsi="Times New Roman"/>
          <w:sz w:val="28"/>
          <w:szCs w:val="28"/>
          <w:lang w:val="en-US"/>
        </w:rPr>
        <w:t> </w:t>
      </w:r>
      <w:r>
        <w:rPr>
          <w:rStyle w:val="a3"/>
          <w:rFonts w:ascii="Times New Roman" w:hAnsi="Times New Roman"/>
          <w:sz w:val="28"/>
          <w:szCs w:val="28"/>
        </w:rPr>
        <w:t>:</w:t>
      </w:r>
      <w:proofErr w:type="gramEnd"/>
      <w:r>
        <w:rPr>
          <w:rStyle w:val="a3"/>
          <w:rFonts w:ascii="Times New Roman" w:hAnsi="Times New Roman"/>
          <w:sz w:val="28"/>
          <w:szCs w:val="28"/>
        </w:rPr>
        <w:t xml:space="preserve"> Языки русской культуры, 1997. – 275 с.</w:t>
      </w:r>
    </w:p>
    <w:p w:rsidR="00444E14" w:rsidRPr="00981C3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Style w:val="a3"/>
          <w:rFonts w:ascii="Times New Roman" w:hAnsi="Times New Roman"/>
          <w:sz w:val="28"/>
          <w:szCs w:val="28"/>
          <w:lang w:val="uk-UA"/>
        </w:rPr>
      </w:pPr>
      <w:r>
        <w:rPr>
          <w:rStyle w:val="a3"/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Микуш</w:t>
      </w:r>
      <w:proofErr w:type="spellEnd"/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 С. 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Праукраїнська</w:t>
      </w:r>
      <w:proofErr w:type="spellEnd"/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міфопоетична</w:t>
      </w:r>
      <w:proofErr w:type="spellEnd"/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 символіка – код українства / С. 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Микуш</w:t>
      </w:r>
      <w:proofErr w:type="spellEnd"/>
      <w:r>
        <w:rPr>
          <w:rStyle w:val="a3"/>
          <w:rFonts w:ascii="Times New Roman" w:hAnsi="Times New Roman"/>
          <w:sz w:val="28"/>
          <w:szCs w:val="28"/>
          <w:lang w:val="uk-UA"/>
        </w:rPr>
        <w:t xml:space="preserve"> // Серія філологія. – Львів : Вісник Львівського університету, 2010. – </w:t>
      </w:r>
      <w:proofErr w:type="spellStart"/>
      <w:r>
        <w:rPr>
          <w:rStyle w:val="a3"/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Style w:val="a3"/>
          <w:rFonts w:ascii="Times New Roman" w:hAnsi="Times New Roman"/>
          <w:sz w:val="28"/>
          <w:szCs w:val="28"/>
          <w:lang w:val="uk-UA"/>
        </w:rPr>
        <w:t>. 43.  С. 22-232.</w:t>
      </w:r>
    </w:p>
    <w:p w:rsidR="00444E14" w:rsidRPr="0011586B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981C3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50E16">
        <w:rPr>
          <w:rFonts w:ascii="Times New Roman" w:hAnsi="Times New Roman"/>
          <w:color w:val="000000"/>
          <w:sz w:val="28"/>
          <w:szCs w:val="28"/>
          <w:lang w:val="uk-UA"/>
        </w:rPr>
        <w:t>Мойсієнк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proofErr w:type="spellEnd"/>
      <w:r w:rsidRPr="00750E16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750E16">
        <w:rPr>
          <w:rFonts w:ascii="Times New Roman" w:hAnsi="Times New Roman"/>
          <w:color w:val="000000"/>
          <w:sz w:val="28"/>
          <w:szCs w:val="28"/>
          <w:lang w:val="uk-UA"/>
        </w:rPr>
        <w:t>А.</w:t>
      </w:r>
      <w:r w:rsidRPr="00750E16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750E16">
        <w:rPr>
          <w:rFonts w:ascii="Times New Roman" w:hAnsi="Times New Roman"/>
          <w:color w:val="000000"/>
          <w:sz w:val="28"/>
          <w:szCs w:val="28"/>
          <w:lang w:val="uk-UA"/>
        </w:rPr>
        <w:t>К. Сучасна українська мова. Лексикологія. Фонетика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А.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К.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Мойсієнко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. – Київ : Знання, 2013. – 340 с.</w:t>
      </w:r>
    </w:p>
    <w:p w:rsidR="00444E14" w:rsidRPr="0011586B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Ничева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К. В</w:t>
      </w:r>
      <w:r w:rsidRPr="0011586B">
        <w:rPr>
          <w:rFonts w:ascii="Times New Roman" w:hAnsi="Times New Roman"/>
          <w:color w:val="000000"/>
          <w:sz w:val="28"/>
          <w:szCs w:val="28"/>
        </w:rPr>
        <w:t>ъ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зникване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фразеологізми на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базата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български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н</w:t>
      </w:r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родни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приказки / К.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Ничева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София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Славистичен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сборник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, 1978. – С. 145-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51.</w:t>
      </w:r>
    </w:p>
    <w:p w:rsidR="00444E14" w:rsidRPr="0011586B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Ничева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К.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Значение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фразеологичната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единица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 / К.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Ничева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r w:rsidRPr="0011586B">
        <w:rPr>
          <w:rFonts w:ascii="Times New Roman" w:hAnsi="Times New Roman"/>
          <w:color w:val="000000"/>
          <w:sz w:val="28"/>
          <w:szCs w:val="28"/>
          <w:lang w:val="en-US"/>
        </w:rPr>
        <w:t>Brat</w:t>
      </w:r>
      <w:r w:rsidRPr="0011586B">
        <w:rPr>
          <w:rFonts w:ascii="Times New Roman" w:hAnsi="Times New Roman"/>
          <w:color w:val="000000"/>
          <w:sz w:val="28"/>
          <w:szCs w:val="28"/>
          <w:lang w:val="en-US"/>
        </w:rPr>
        <w:t>i</w:t>
      </w:r>
      <w:r w:rsidRPr="0011586B">
        <w:rPr>
          <w:rFonts w:ascii="Times New Roman" w:hAnsi="Times New Roman"/>
          <w:color w:val="000000"/>
          <w:sz w:val="28"/>
          <w:szCs w:val="28"/>
          <w:lang w:val="en-US"/>
        </w:rPr>
        <w:t>slava</w:t>
      </w:r>
      <w:r w:rsidRPr="0011586B">
        <w:rPr>
          <w:rFonts w:ascii="Times New Roman" w:hAnsi="Times New Roman"/>
          <w:color w:val="000000"/>
          <w:sz w:val="28"/>
          <w:szCs w:val="28"/>
        </w:rPr>
        <w:t xml:space="preserve"> : </w:t>
      </w:r>
      <w:r w:rsidRPr="0011586B">
        <w:rPr>
          <w:rFonts w:ascii="Times New Roman" w:hAnsi="Times New Roman"/>
          <w:color w:val="000000"/>
          <w:sz w:val="28"/>
          <w:szCs w:val="28"/>
          <w:lang w:val="en-US"/>
        </w:rPr>
        <w:t>B</w:t>
      </w:r>
      <w:r w:rsidRPr="0011586B">
        <w:rPr>
          <w:rFonts w:ascii="Times New Roman" w:hAnsi="Times New Roman"/>
          <w:color w:val="000000"/>
          <w:sz w:val="28"/>
          <w:szCs w:val="28"/>
        </w:rPr>
        <w:t xml:space="preserve">. :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en-US"/>
        </w:rPr>
        <w:t>Slavica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en-US"/>
        </w:rPr>
        <w:t>slovaca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 xml:space="preserve">1980. – </w:t>
      </w:r>
      <w:proofErr w:type="spellStart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Кн</w:t>
      </w:r>
      <w:proofErr w:type="spellEnd"/>
      <w:r w:rsidRPr="0011586B">
        <w:rPr>
          <w:rFonts w:ascii="Times New Roman" w:hAnsi="Times New Roman"/>
          <w:color w:val="000000"/>
          <w:sz w:val="28"/>
          <w:szCs w:val="28"/>
          <w:lang w:val="uk-UA"/>
        </w:rPr>
        <w:t>. 1. – С. 52-60.</w:t>
      </w:r>
    </w:p>
    <w:p w:rsidR="00444E14" w:rsidRPr="0073602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11586B">
        <w:rPr>
          <w:rFonts w:ascii="Times New Roman" w:hAnsi="Times New Roman"/>
          <w:color w:val="000000"/>
          <w:sz w:val="28"/>
          <w:szCs w:val="28"/>
        </w:rPr>
        <w:t xml:space="preserve"> Новикова Е. В. Зооморфные образы в немецкой картине</w:t>
      </w:r>
      <w:r>
        <w:rPr>
          <w:rFonts w:ascii="Times New Roman" w:hAnsi="Times New Roman"/>
          <w:color w:val="000000"/>
          <w:sz w:val="28"/>
          <w:szCs w:val="28"/>
        </w:rPr>
        <w:t xml:space="preserve"> мира. Уче</w:t>
      </w:r>
      <w:r>
        <w:rPr>
          <w:rFonts w:ascii="Times New Roman" w:hAnsi="Times New Roman"/>
          <w:color w:val="000000"/>
          <w:sz w:val="28"/>
          <w:szCs w:val="28"/>
        </w:rPr>
        <w:t>б</w:t>
      </w:r>
      <w:r>
        <w:rPr>
          <w:rFonts w:ascii="Times New Roman" w:hAnsi="Times New Roman"/>
          <w:color w:val="000000"/>
          <w:sz w:val="28"/>
          <w:szCs w:val="28"/>
        </w:rPr>
        <w:t xml:space="preserve">но-методическое пособие / Е. В. Новикова. –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Омск :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Издательство Омского го</w:t>
      </w:r>
      <w:r>
        <w:rPr>
          <w:rFonts w:ascii="Times New Roman" w:hAnsi="Times New Roman"/>
          <w:color w:val="000000"/>
          <w:sz w:val="28"/>
          <w:szCs w:val="28"/>
        </w:rPr>
        <w:t>с</w:t>
      </w:r>
      <w:r>
        <w:rPr>
          <w:rFonts w:ascii="Times New Roman" w:hAnsi="Times New Roman"/>
          <w:color w:val="000000"/>
          <w:sz w:val="28"/>
          <w:szCs w:val="28"/>
        </w:rPr>
        <w:t>ударственного университета, 2009. – 95 с.</w:t>
      </w:r>
    </w:p>
    <w:p w:rsidR="00444E14" w:rsidRPr="00D12B6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73602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Онуфрійчук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Г. І. Символьна пара «людина-кінь» в українській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етно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ф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разеології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Г. І.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Онуфрійчук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// Науковий часопис НПУ ім. М.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Драгоманова. Серія 8.  Філологічні науки (мовознавство).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6. – Київ : НПУ ім. М. П. Драгоманова, 2014. – С. 161-165.</w:t>
      </w:r>
    </w:p>
    <w:p w:rsidR="00444E14" w:rsidRPr="00A51BFD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Павлова С. Проблеми 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двуезичната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лексикография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отразяване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 картина та 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света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Езиковедски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изследвания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870451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чест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на чл.-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кор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проф. Т. Бояджиев, проф. др. В. Попова и проф. П.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Пашов</w:t>
      </w:r>
      <w:proofErr w:type="spellEnd"/>
      <w:r w:rsidRPr="00870451"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С. Павлова.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София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Университетско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издателство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Климент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Охридски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», 2009. – С. 358-364. </w:t>
      </w:r>
    </w:p>
    <w:p w:rsidR="00444E14" w:rsidRPr="0073602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747AF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Пастух Н. Тваринна образно-символічна система українського фол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ь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клору / Н. Пастух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Studia</w:t>
      </w:r>
      <w:proofErr w:type="spellEnd"/>
      <w:r w:rsidRPr="00747AF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Methodologica</w:t>
      </w:r>
      <w:proofErr w:type="spellEnd"/>
      <w:r w:rsidRPr="00747AF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r w:rsidRPr="00747AF4">
        <w:rPr>
          <w:rFonts w:ascii="Times New Roman" w:hAnsi="Times New Roman"/>
          <w:color w:val="000000"/>
          <w:sz w:val="28"/>
          <w:szCs w:val="28"/>
          <w:lang w:val="uk-UA"/>
        </w:rPr>
        <w:t>[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науковий збірник</w:t>
      </w:r>
      <w:r w:rsidRPr="00747AF4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гол. ред. О.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Лещак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; відп. ред. Ю.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Ситько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редкол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Зд.Є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Адамчик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М.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Братасюк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С. 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Букчин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47AF4">
        <w:rPr>
          <w:rFonts w:ascii="Times New Roman" w:hAnsi="Times New Roman"/>
          <w:color w:val="000000"/>
          <w:sz w:val="28"/>
          <w:szCs w:val="28"/>
          <w:lang w:val="uk-UA"/>
        </w:rPr>
        <w:t>[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та ін.</w:t>
      </w:r>
      <w:r w:rsidRPr="00747AF4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– Тернопіль : ТДПУ, 2002.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10. – С. 80-83.</w:t>
      </w:r>
    </w:p>
    <w:p w:rsidR="00444E14" w:rsidRPr="0073602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7360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Петік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В.</w:t>
      </w:r>
      <w:r w:rsidRPr="001A70D1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Г. Сучасна українська літературна мова / В. Г.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Петік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. – Київ : Вища школа, 1975. – 245 с.</w:t>
      </w:r>
    </w:p>
    <w:p w:rsidR="00444E14" w:rsidRPr="00EA3082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Петрова Н. Д.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Лінгво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-гносеологічні основи динаміки фразеологічної номінації (на матеріалі англійської фразеології живої природи)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/ Н. Д. Петрова // Автореферат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… д-ра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наук : 10.02.04. - / Київ : Київський державний лінгвістичний університет, 1996. – С. 13.</w:t>
      </w:r>
    </w:p>
    <w:p w:rsidR="00444E14" w:rsidRPr="00A55B53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EA308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97A94">
        <w:rPr>
          <w:rFonts w:ascii="Times New Roman" w:hAnsi="Times New Roman"/>
          <w:color w:val="000000"/>
          <w:sz w:val="28"/>
          <w:szCs w:val="28"/>
          <w:lang w:val="uk-UA"/>
        </w:rPr>
        <w:t>Плющ</w:t>
      </w:r>
      <w:r w:rsidRPr="00297A94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297A94">
        <w:rPr>
          <w:rFonts w:ascii="Times New Roman" w:hAnsi="Times New Roman"/>
          <w:color w:val="000000"/>
          <w:sz w:val="28"/>
          <w:szCs w:val="28"/>
          <w:lang w:val="uk-UA"/>
        </w:rPr>
        <w:t>М. Я. Сучасна українська літературна мова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М. Я. Плющ. – Київ : Вища </w:t>
      </w:r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школа, 2000. – 430 с.</w:t>
      </w:r>
    </w:p>
    <w:p w:rsidR="00444E14" w:rsidRPr="00EA3082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Попова З. Д.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Язык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национальная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картина мира / З. Д. Попова, И. Стернин. – Воронеж 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Истоки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2002. – С. 5-16.</w:t>
      </w:r>
    </w:p>
    <w:p w:rsidR="00444E14" w:rsidRPr="00FE4902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Потебня А. А. </w:t>
      </w:r>
      <w:r>
        <w:rPr>
          <w:rFonts w:ascii="Times New Roman" w:hAnsi="Times New Roman"/>
          <w:color w:val="000000"/>
          <w:sz w:val="28"/>
          <w:szCs w:val="28"/>
        </w:rPr>
        <w:t>О некоторых символах в славянской народной поэзии / А.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А.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Потебня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– 2-е изд., –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Харьков :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Издание М. В.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Потебня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1860. – С. 1-8.</w:t>
      </w:r>
    </w:p>
    <w:p w:rsidR="00444E14" w:rsidRPr="00C36BF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A3693">
        <w:rPr>
          <w:rFonts w:ascii="Times New Roman" w:hAnsi="Times New Roman"/>
          <w:color w:val="000000"/>
          <w:sz w:val="28"/>
          <w:szCs w:val="28"/>
        </w:rPr>
        <w:t xml:space="preserve">Речник на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българския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език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Н.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Геров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София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Български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писател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1975. – Том 1 «А-Д». – 396 с.</w:t>
      </w:r>
    </w:p>
    <w:p w:rsidR="00444E14" w:rsidRPr="00C36BF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A3693">
        <w:rPr>
          <w:rFonts w:ascii="Times New Roman" w:hAnsi="Times New Roman"/>
          <w:color w:val="000000"/>
          <w:sz w:val="28"/>
          <w:szCs w:val="28"/>
        </w:rPr>
        <w:t xml:space="preserve">Речник на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българския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език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Н.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Геров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София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Български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писател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1976. – Том 2 «Е-К». – 448 с.</w:t>
      </w:r>
    </w:p>
    <w:p w:rsidR="00444E14" w:rsidRPr="00C36BF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A3693">
        <w:rPr>
          <w:rFonts w:ascii="Times New Roman" w:hAnsi="Times New Roman"/>
          <w:color w:val="000000"/>
          <w:sz w:val="28"/>
          <w:szCs w:val="28"/>
        </w:rPr>
        <w:t xml:space="preserve">Речник на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българския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език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Н.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Геров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София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Български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писател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1977. – Том 3 «Л-О». – 440 с.</w:t>
      </w:r>
    </w:p>
    <w:p w:rsidR="00444E14" w:rsidRPr="00C36BF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A3693">
        <w:rPr>
          <w:rFonts w:ascii="Times New Roman" w:hAnsi="Times New Roman"/>
          <w:color w:val="000000"/>
          <w:sz w:val="28"/>
          <w:szCs w:val="28"/>
        </w:rPr>
        <w:t xml:space="preserve">Речник на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българския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език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Н.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Геров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София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Български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писател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1977. – Том 4 «П». – 416 с.</w:t>
      </w:r>
    </w:p>
    <w:p w:rsidR="00444E14" w:rsidRPr="00C36BFE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A3693">
        <w:rPr>
          <w:rFonts w:ascii="Times New Roman" w:hAnsi="Times New Roman"/>
          <w:color w:val="000000"/>
          <w:sz w:val="28"/>
          <w:szCs w:val="28"/>
        </w:rPr>
        <w:t xml:space="preserve">Речник на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българския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език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Н.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Геров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София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Български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писател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1978. – Том 5 «Р-Я». – 638 с.</w:t>
      </w:r>
    </w:p>
    <w:p w:rsidR="00444E14" w:rsidRPr="00203195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2F7C">
        <w:rPr>
          <w:rFonts w:ascii="Times New Roman" w:hAnsi="Times New Roman"/>
          <w:color w:val="000000"/>
          <w:sz w:val="28"/>
          <w:szCs w:val="28"/>
        </w:rPr>
        <w:t xml:space="preserve">Словарь иностранных слов [Электронный ресурс] / Н. Г. Комлев – </w:t>
      </w:r>
      <w:r w:rsidRPr="00203195">
        <w:rPr>
          <w:rFonts w:ascii="Times New Roman" w:hAnsi="Times New Roman"/>
          <w:color w:val="000000"/>
          <w:sz w:val="28"/>
          <w:szCs w:val="28"/>
        </w:rPr>
        <w:t xml:space="preserve">Режим доступа: </w:t>
      </w:r>
      <w:hyperlink r:id="rId7" w:history="1">
        <w:r w:rsidRPr="00203195">
          <w:rPr>
            <w:rStyle w:val="a3"/>
            <w:rFonts w:ascii="Times New Roman" w:hAnsi="Times New Roman"/>
            <w:sz w:val="28"/>
            <w:szCs w:val="28"/>
          </w:rPr>
          <w:t>http://www.twirpx.com/file/176400/</w:t>
        </w:r>
      </w:hyperlink>
      <w:r w:rsidRPr="00203195">
        <w:t xml:space="preserve"> </w:t>
      </w:r>
      <w:r w:rsidRPr="00203195">
        <w:rPr>
          <w:rFonts w:ascii="Times New Roman" w:hAnsi="Times New Roman"/>
          <w:sz w:val="28"/>
          <w:szCs w:val="28"/>
        </w:rPr>
        <w:t>[</w:t>
      </w:r>
      <w:proofErr w:type="spellStart"/>
      <w:r w:rsidRPr="00203195">
        <w:rPr>
          <w:rFonts w:ascii="Times New Roman" w:hAnsi="Times New Roman"/>
          <w:sz w:val="28"/>
          <w:szCs w:val="28"/>
        </w:rPr>
        <w:t>Зчитано</w:t>
      </w:r>
      <w:proofErr w:type="spellEnd"/>
      <w:r w:rsidRPr="0020319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203195">
        <w:rPr>
          <w:rFonts w:ascii="Times New Roman" w:hAnsi="Times New Roman"/>
          <w:sz w:val="28"/>
          <w:szCs w:val="28"/>
        </w:rPr>
        <w:t>екрану</w:t>
      </w:r>
      <w:proofErr w:type="spellEnd"/>
      <w:r w:rsidRPr="00203195">
        <w:rPr>
          <w:rFonts w:ascii="Times New Roman" w:hAnsi="Times New Roman"/>
          <w:sz w:val="28"/>
          <w:szCs w:val="28"/>
          <w:lang w:val="uk-UA"/>
        </w:rPr>
        <w:t>27.01.2015</w:t>
      </w:r>
      <w:r w:rsidRPr="00203195">
        <w:rPr>
          <w:rFonts w:ascii="Times New Roman" w:hAnsi="Times New Roman"/>
          <w:sz w:val="28"/>
          <w:szCs w:val="28"/>
        </w:rPr>
        <w:t>]</w:t>
      </w:r>
    </w:p>
    <w:p w:rsidR="00444E14" w:rsidRPr="003A1716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203195">
        <w:rPr>
          <w:rFonts w:ascii="Times New Roman" w:hAnsi="Times New Roman"/>
          <w:spacing w:val="-6"/>
          <w:sz w:val="28"/>
          <w:szCs w:val="28"/>
          <w:lang w:val="uk-UA"/>
        </w:rPr>
        <w:t>Словарь</w:t>
      </w:r>
      <w:proofErr w:type="spellEnd"/>
      <w:r w:rsidRPr="00752F7C">
        <w:rPr>
          <w:rFonts w:ascii="Times New Roman" w:hAnsi="Times New Roman"/>
          <w:spacing w:val="-6"/>
          <w:sz w:val="28"/>
          <w:szCs w:val="28"/>
        </w:rPr>
        <w:t xml:space="preserve"> </w:t>
      </w:r>
      <w:proofErr w:type="spellStart"/>
      <w:r w:rsidRPr="00752F7C">
        <w:rPr>
          <w:rFonts w:ascii="Times New Roman" w:hAnsi="Times New Roman"/>
          <w:spacing w:val="-6"/>
          <w:sz w:val="28"/>
          <w:szCs w:val="28"/>
          <w:lang w:val="uk-UA"/>
        </w:rPr>
        <w:t>иностранн</w:t>
      </w:r>
      <w:r w:rsidRPr="00752F7C">
        <w:rPr>
          <w:rFonts w:ascii="Times New Roman" w:hAnsi="Times New Roman"/>
          <w:spacing w:val="-6"/>
          <w:sz w:val="28"/>
          <w:szCs w:val="28"/>
        </w:rPr>
        <w:t>ых</w:t>
      </w:r>
      <w:proofErr w:type="spellEnd"/>
      <w:r w:rsidRPr="00752F7C">
        <w:rPr>
          <w:rFonts w:ascii="Times New Roman" w:hAnsi="Times New Roman"/>
          <w:spacing w:val="-6"/>
          <w:sz w:val="28"/>
          <w:szCs w:val="28"/>
        </w:rPr>
        <w:t xml:space="preserve"> слов, вошедших в состав русского языка [Эле</w:t>
      </w:r>
      <w:r w:rsidRPr="00752F7C">
        <w:rPr>
          <w:rFonts w:ascii="Times New Roman" w:hAnsi="Times New Roman"/>
          <w:spacing w:val="-6"/>
          <w:sz w:val="28"/>
          <w:szCs w:val="28"/>
        </w:rPr>
        <w:t>к</w:t>
      </w:r>
      <w:r w:rsidRPr="00752F7C">
        <w:rPr>
          <w:rFonts w:ascii="Times New Roman" w:hAnsi="Times New Roman"/>
          <w:spacing w:val="-6"/>
          <w:sz w:val="28"/>
          <w:szCs w:val="28"/>
        </w:rPr>
        <w:t xml:space="preserve">тронный ресурс] / А. Н. </w:t>
      </w:r>
      <w:proofErr w:type="spellStart"/>
      <w:r w:rsidRPr="00752F7C">
        <w:rPr>
          <w:rFonts w:ascii="Times New Roman" w:hAnsi="Times New Roman"/>
          <w:spacing w:val="-6"/>
          <w:sz w:val="28"/>
          <w:szCs w:val="28"/>
        </w:rPr>
        <w:t>Чудинов</w:t>
      </w:r>
      <w:proofErr w:type="spellEnd"/>
      <w:r w:rsidRPr="00752F7C">
        <w:rPr>
          <w:rFonts w:ascii="Times New Roman" w:hAnsi="Times New Roman"/>
          <w:spacing w:val="-6"/>
          <w:sz w:val="28"/>
          <w:szCs w:val="28"/>
        </w:rPr>
        <w:t xml:space="preserve"> – Режим </w:t>
      </w:r>
      <w:proofErr w:type="gramStart"/>
      <w:r w:rsidRPr="00752F7C">
        <w:rPr>
          <w:rFonts w:ascii="Times New Roman" w:hAnsi="Times New Roman"/>
          <w:spacing w:val="-6"/>
          <w:sz w:val="28"/>
          <w:szCs w:val="28"/>
        </w:rPr>
        <w:t>доступа :</w:t>
      </w:r>
      <w:proofErr w:type="gramEnd"/>
      <w:r w:rsidRPr="00752F7C">
        <w:rPr>
          <w:rFonts w:ascii="Times New Roman" w:hAnsi="Times New Roman"/>
          <w:sz w:val="28"/>
          <w:szCs w:val="28"/>
        </w:rPr>
        <w:t xml:space="preserve"> </w:t>
      </w:r>
      <w:hyperlink r:id="rId8" w:history="1">
        <w:r w:rsidRPr="00752F7C">
          <w:rPr>
            <w:rStyle w:val="a3"/>
            <w:rFonts w:ascii="Times New Roman" w:hAnsi="Times New Roman"/>
            <w:sz w:val="28"/>
            <w:szCs w:val="28"/>
          </w:rPr>
          <w:t>http</w:t>
        </w:r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://</w:t>
        </w:r>
        <w:r w:rsidRPr="00752F7C">
          <w:rPr>
            <w:rStyle w:val="a3"/>
            <w:rFonts w:ascii="Times New Roman" w:hAnsi="Times New Roman"/>
            <w:sz w:val="28"/>
            <w:szCs w:val="28"/>
          </w:rPr>
          <w:t>www</w:t>
        </w:r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.</w:t>
        </w:r>
        <w:r w:rsidRPr="00752F7C">
          <w:rPr>
            <w:rStyle w:val="a3"/>
            <w:rFonts w:ascii="Times New Roman" w:hAnsi="Times New Roman"/>
            <w:sz w:val="28"/>
            <w:szCs w:val="28"/>
          </w:rPr>
          <w:t>sugargrovelibrary</w:t>
        </w:r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.</w:t>
        </w:r>
        <w:r w:rsidRPr="00752F7C">
          <w:rPr>
            <w:rStyle w:val="a3"/>
            <w:rFonts w:ascii="Times New Roman" w:hAnsi="Times New Roman"/>
            <w:sz w:val="28"/>
            <w:szCs w:val="28"/>
          </w:rPr>
          <w:t>org</w:t>
        </w:r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/</w:t>
        </w:r>
        <w:r w:rsidRPr="00752F7C">
          <w:rPr>
            <w:rStyle w:val="a3"/>
            <w:rFonts w:ascii="Times New Roman" w:hAnsi="Times New Roman"/>
            <w:sz w:val="28"/>
            <w:szCs w:val="28"/>
          </w:rPr>
          <w:t>index</w:t>
        </w:r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.</w:t>
        </w:r>
        <w:r w:rsidRPr="00752F7C">
          <w:rPr>
            <w:rStyle w:val="a3"/>
            <w:rFonts w:ascii="Times New Roman" w:hAnsi="Times New Roman"/>
            <w:sz w:val="28"/>
            <w:szCs w:val="28"/>
          </w:rPr>
          <w:t>php</w:t>
        </w:r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/</w:t>
        </w:r>
        <w:r w:rsidRPr="00752F7C">
          <w:rPr>
            <w:rStyle w:val="a3"/>
            <w:rFonts w:ascii="Times New Roman" w:hAnsi="Times New Roman"/>
            <w:sz w:val="28"/>
            <w:szCs w:val="28"/>
          </w:rPr>
          <w:t>list</w:t>
        </w:r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/10-</w:t>
        </w:r>
        <w:r w:rsidRPr="00752F7C">
          <w:rPr>
            <w:rStyle w:val="a3"/>
            <w:rFonts w:ascii="Times New Roman" w:hAnsi="Times New Roman"/>
            <w:sz w:val="28"/>
            <w:szCs w:val="28"/>
          </w:rPr>
          <w:t>slovar</w:t>
        </w:r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-</w:t>
        </w:r>
        <w:proofErr w:type="spellStart"/>
        <w:r w:rsidRPr="00752F7C">
          <w:rPr>
            <w:rStyle w:val="a3"/>
            <w:rFonts w:ascii="Times New Roman" w:hAnsi="Times New Roman"/>
            <w:sz w:val="28"/>
            <w:szCs w:val="28"/>
          </w:rPr>
          <w:t>inostrannyh</w:t>
        </w:r>
        <w:proofErr w:type="spellEnd"/>
      </w:hyperlink>
      <w:r w:rsidRPr="00752F7C">
        <w:rPr>
          <w:rStyle w:val="a4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3A1716">
        <w:rPr>
          <w:rStyle w:val="a4"/>
          <w:rFonts w:ascii="Times New Roman" w:hAnsi="Times New Roman"/>
          <w:i w:val="0"/>
          <w:color w:val="000000"/>
          <w:sz w:val="28"/>
          <w:szCs w:val="28"/>
          <w:lang w:val="uk-UA"/>
        </w:rPr>
        <w:t>[Зчитано з екрану 27.01.2015]</w:t>
      </w:r>
    </w:p>
    <w:p w:rsidR="00444E14" w:rsidRPr="00752F7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52F7C">
        <w:rPr>
          <w:rFonts w:ascii="Times New Roman" w:hAnsi="Times New Roman"/>
          <w:sz w:val="28"/>
          <w:szCs w:val="28"/>
          <w:lang w:val="uk-UA"/>
        </w:rPr>
        <w:t>Словарь</w:t>
      </w:r>
      <w:proofErr w:type="spellEnd"/>
      <w:r w:rsidRPr="00752F7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2F7C">
        <w:rPr>
          <w:rFonts w:ascii="Times New Roman" w:hAnsi="Times New Roman"/>
          <w:sz w:val="28"/>
          <w:szCs w:val="28"/>
          <w:lang w:val="uk-UA"/>
        </w:rPr>
        <w:t>лингвистических</w:t>
      </w:r>
      <w:proofErr w:type="spellEnd"/>
      <w:r w:rsidRPr="00752F7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2F7C">
        <w:rPr>
          <w:rFonts w:ascii="Times New Roman" w:hAnsi="Times New Roman"/>
          <w:sz w:val="28"/>
          <w:szCs w:val="28"/>
          <w:lang w:val="uk-UA"/>
        </w:rPr>
        <w:t>терминов</w:t>
      </w:r>
      <w:proofErr w:type="spellEnd"/>
      <w:r w:rsidRPr="00752F7C">
        <w:rPr>
          <w:rFonts w:ascii="Times New Roman" w:hAnsi="Times New Roman"/>
          <w:sz w:val="28"/>
          <w:szCs w:val="28"/>
        </w:rPr>
        <w:t xml:space="preserve"> [Электронный ресурс] / Т.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752F7C"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752F7C">
        <w:rPr>
          <w:rFonts w:ascii="Times New Roman" w:hAnsi="Times New Roman"/>
          <w:sz w:val="28"/>
          <w:szCs w:val="28"/>
        </w:rPr>
        <w:t>Жеребило</w:t>
      </w:r>
      <w:proofErr w:type="spellEnd"/>
      <w:r w:rsidRPr="00752F7C">
        <w:rPr>
          <w:rFonts w:ascii="Times New Roman" w:hAnsi="Times New Roman"/>
          <w:sz w:val="28"/>
          <w:szCs w:val="28"/>
        </w:rPr>
        <w:t xml:space="preserve"> – Режим </w:t>
      </w:r>
      <w:proofErr w:type="gramStart"/>
      <w:r w:rsidRPr="00752F7C">
        <w:rPr>
          <w:rFonts w:ascii="Times New Roman" w:hAnsi="Times New Roman"/>
          <w:sz w:val="28"/>
          <w:szCs w:val="28"/>
        </w:rPr>
        <w:t>доступа :</w:t>
      </w:r>
      <w:proofErr w:type="gramEnd"/>
      <w:r w:rsidRPr="00752F7C">
        <w:rPr>
          <w:rFonts w:ascii="Times New Roman" w:hAnsi="Times New Roman"/>
          <w:sz w:val="28"/>
          <w:szCs w:val="28"/>
        </w:rPr>
        <w:t xml:space="preserve"> </w:t>
      </w:r>
      <w:hyperlink r:id="rId9" w:history="1">
        <w:r w:rsidRPr="00752F7C">
          <w:rPr>
            <w:rStyle w:val="a3"/>
            <w:rFonts w:ascii="Times New Roman" w:hAnsi="Times New Roman"/>
            <w:sz w:val="28"/>
            <w:szCs w:val="28"/>
            <w:lang w:val="en-US"/>
          </w:rPr>
          <w:t>http</w:t>
        </w:r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://</w:t>
        </w:r>
        <w:proofErr w:type="spellStart"/>
        <w:r w:rsidRPr="00752F7C">
          <w:rPr>
            <w:rStyle w:val="a3"/>
            <w:rFonts w:ascii="Times New Roman" w:hAnsi="Times New Roman"/>
            <w:sz w:val="28"/>
            <w:szCs w:val="28"/>
            <w:lang w:val="en-US"/>
          </w:rPr>
          <w:t>lingvodics</w:t>
        </w:r>
        <w:proofErr w:type="spellEnd"/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.</w:t>
        </w:r>
        <w:r w:rsidRPr="00752F7C">
          <w:rPr>
            <w:rStyle w:val="a3"/>
            <w:rFonts w:ascii="Times New Roman" w:hAnsi="Times New Roman"/>
            <w:sz w:val="28"/>
            <w:szCs w:val="28"/>
            <w:lang w:val="en-US"/>
          </w:rPr>
          <w:t>com</w:t>
        </w:r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/</w:t>
        </w:r>
        <w:proofErr w:type="spellStart"/>
        <w:r w:rsidRPr="00752F7C">
          <w:rPr>
            <w:rStyle w:val="a3"/>
            <w:rFonts w:ascii="Times New Roman" w:hAnsi="Times New Roman"/>
            <w:sz w:val="28"/>
            <w:szCs w:val="28"/>
            <w:lang w:val="en-US"/>
          </w:rPr>
          <w:t>dics</w:t>
        </w:r>
        <w:proofErr w:type="spellEnd"/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/</w:t>
        </w:r>
        <w:r w:rsidRPr="00752F7C">
          <w:rPr>
            <w:rStyle w:val="a3"/>
            <w:rFonts w:ascii="Times New Roman" w:hAnsi="Times New Roman"/>
            <w:sz w:val="28"/>
            <w:szCs w:val="28"/>
            <w:lang w:val="en-US"/>
          </w:rPr>
          <w:t>details</w:t>
        </w:r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/3702/</w:t>
        </w:r>
      </w:hyperlink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 [Зчит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но з екрану 26.01.2015]</w:t>
      </w:r>
    </w:p>
    <w:p w:rsidR="00444E14" w:rsidRPr="00752F7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 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Словник фразеологізмів української мови / В. О. Винник. – Київ : Н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укова думка, 2008. – 1096 с.</w:t>
      </w:r>
    </w:p>
    <w:p w:rsidR="00444E14" w:rsidRPr="00752F7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Современная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 энциклопедия [Электронный ресурс] / Режим доступа : </w:t>
      </w:r>
      <w:hyperlink r:id="rId10" w:history="1"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http://dic.academic.ru/dic.nsf/enc1p/40762</w:t>
        </w:r>
      </w:hyperlink>
      <w:r w:rsidRPr="00752F7C">
        <w:t xml:space="preserve"> </w:t>
      </w:r>
      <w:r w:rsidRPr="00752F7C">
        <w:rPr>
          <w:rFonts w:ascii="Times New Roman" w:hAnsi="Times New Roman"/>
          <w:color w:val="000000"/>
          <w:sz w:val="28"/>
          <w:szCs w:val="28"/>
        </w:rPr>
        <w:t>[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Зчитано з екрану 25.01.2015</w:t>
      </w:r>
      <w:r w:rsidRPr="00752F7C">
        <w:rPr>
          <w:rFonts w:ascii="Times New Roman" w:hAnsi="Times New Roman"/>
          <w:color w:val="000000"/>
          <w:sz w:val="28"/>
          <w:szCs w:val="28"/>
        </w:rPr>
        <w:t>]</w:t>
      </w:r>
    </w:p>
    <w:p w:rsidR="00444E14" w:rsidRPr="00752F7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</w:rPr>
        <w:t>Стойнев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 А.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</w:rPr>
        <w:t>Българска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митология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 / А.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Стойнев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София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Издателска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 група 7М +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Логис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, 1998. – 398 с.</w:t>
      </w:r>
    </w:p>
    <w:p w:rsidR="00444E14" w:rsidRPr="00752F7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Сучасна українська мова / </w:t>
      </w:r>
      <w:r w:rsidRPr="00752F7C">
        <w:rPr>
          <w:rFonts w:ascii="Times New Roman" w:hAnsi="Times New Roman"/>
          <w:color w:val="000000"/>
          <w:sz w:val="28"/>
          <w:szCs w:val="28"/>
        </w:rPr>
        <w:t>[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під ред. Л. Л.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Щербатенко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>]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. – Київ : Л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и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бідь, 1991. – 406 с.</w:t>
      </w:r>
      <w:r w:rsidRPr="00023177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444E14" w:rsidRPr="00752F7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Ткач В. І. Вік і стать тварин як мотиваційна ознака у фразеологізмах з компонентами-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фауноназвами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 / В. І. Ткач // </w:t>
      </w:r>
      <w:r w:rsidRPr="0073602E">
        <w:rPr>
          <w:rFonts w:ascii="Times New Roman" w:hAnsi="Times New Roman"/>
          <w:sz w:val="28"/>
          <w:szCs w:val="28"/>
          <w:lang w:val="uk-UA"/>
        </w:rPr>
        <w:t xml:space="preserve">Наукові праці Кам'янець-Подільського національного університету імені Івана Огієнка. </w:t>
      </w:r>
      <w:proofErr w:type="spellStart"/>
      <w:r w:rsidRPr="00752F7C">
        <w:rPr>
          <w:rFonts w:ascii="Times New Roman" w:hAnsi="Times New Roman"/>
          <w:sz w:val="28"/>
          <w:szCs w:val="28"/>
        </w:rPr>
        <w:t>Філологічні</w:t>
      </w:r>
      <w:proofErr w:type="spellEnd"/>
      <w:r w:rsidRPr="00752F7C">
        <w:rPr>
          <w:rFonts w:ascii="Times New Roman" w:hAnsi="Times New Roman"/>
          <w:sz w:val="28"/>
          <w:szCs w:val="28"/>
        </w:rPr>
        <w:t xml:space="preserve"> науки. – </w:t>
      </w:r>
      <w:proofErr w:type="spellStart"/>
      <w:r w:rsidRPr="00752F7C">
        <w:rPr>
          <w:rFonts w:ascii="Times New Roman" w:hAnsi="Times New Roman"/>
          <w:sz w:val="28"/>
          <w:szCs w:val="28"/>
        </w:rPr>
        <w:t>Вип</w:t>
      </w:r>
      <w:proofErr w:type="spellEnd"/>
      <w:r w:rsidRPr="00752F7C">
        <w:rPr>
          <w:rFonts w:ascii="Times New Roman" w:hAnsi="Times New Roman"/>
          <w:sz w:val="28"/>
          <w:szCs w:val="28"/>
        </w:rPr>
        <w:t xml:space="preserve">. 31. – </w:t>
      </w:r>
      <w:proofErr w:type="spellStart"/>
      <w:r w:rsidRPr="00752F7C">
        <w:rPr>
          <w:rFonts w:ascii="Times New Roman" w:hAnsi="Times New Roman"/>
          <w:sz w:val="28"/>
          <w:szCs w:val="28"/>
        </w:rPr>
        <w:t>Кам’янець</w:t>
      </w:r>
      <w:proofErr w:type="spellEnd"/>
      <w:r w:rsidRPr="00752F7C">
        <w:rPr>
          <w:rFonts w:ascii="Times New Roman" w:hAnsi="Times New Roman"/>
          <w:sz w:val="28"/>
          <w:szCs w:val="28"/>
        </w:rPr>
        <w:t>-</w:t>
      </w:r>
      <w:proofErr w:type="gramStart"/>
      <w:r w:rsidRPr="00752F7C">
        <w:rPr>
          <w:rFonts w:ascii="Times New Roman" w:hAnsi="Times New Roman"/>
          <w:sz w:val="28"/>
          <w:szCs w:val="28"/>
        </w:rPr>
        <w:t>Под</w:t>
      </w:r>
      <w:proofErr w:type="spellStart"/>
      <w:r w:rsidRPr="00752F7C">
        <w:rPr>
          <w:rFonts w:ascii="Times New Roman" w:hAnsi="Times New Roman"/>
          <w:sz w:val="28"/>
          <w:szCs w:val="28"/>
          <w:lang w:val="uk-UA"/>
        </w:rPr>
        <w:t>ільський</w:t>
      </w:r>
      <w:proofErr w:type="spellEnd"/>
      <w:r w:rsidRPr="00752F7C">
        <w:rPr>
          <w:rFonts w:ascii="Times New Roman" w:hAnsi="Times New Roman"/>
          <w:sz w:val="28"/>
          <w:szCs w:val="28"/>
          <w:lang w:val="uk-UA"/>
        </w:rPr>
        <w:t xml:space="preserve"> :</w:t>
      </w:r>
      <w:proofErr w:type="gramEnd"/>
      <w:r w:rsidRPr="00752F7C">
        <w:rPr>
          <w:rFonts w:ascii="Times New Roman" w:hAnsi="Times New Roman"/>
          <w:sz w:val="28"/>
          <w:szCs w:val="28"/>
          <w:lang w:val="uk-UA"/>
        </w:rPr>
        <w:t xml:space="preserve"> Аксіома,</w:t>
      </w:r>
      <w:r w:rsidRPr="00752F7C">
        <w:rPr>
          <w:rFonts w:ascii="Times New Roman" w:hAnsi="Times New Roman"/>
          <w:sz w:val="28"/>
          <w:szCs w:val="28"/>
        </w:rPr>
        <w:t xml:space="preserve">2012. </w:t>
      </w:r>
      <w:r w:rsidRPr="00752F7C">
        <w:rPr>
          <w:rFonts w:ascii="Times New Roman" w:hAnsi="Times New Roman"/>
          <w:sz w:val="28"/>
          <w:szCs w:val="28"/>
          <w:lang w:val="uk-UA"/>
        </w:rPr>
        <w:t>–</w:t>
      </w:r>
      <w:r w:rsidRPr="00752F7C">
        <w:rPr>
          <w:rFonts w:ascii="Times New Roman" w:hAnsi="Times New Roman"/>
          <w:sz w:val="28"/>
          <w:szCs w:val="28"/>
        </w:rPr>
        <w:t xml:space="preserve"> С. 155-158.</w:t>
      </w:r>
    </w:p>
    <w:p w:rsidR="00444E14" w:rsidRPr="00752F7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Толков</w:t>
      </w:r>
      <w:r w:rsidRPr="00752F7C">
        <w:rPr>
          <w:rFonts w:ascii="Times New Roman" w:hAnsi="Times New Roman"/>
          <w:color w:val="000000"/>
          <w:sz w:val="28"/>
          <w:szCs w:val="28"/>
        </w:rPr>
        <w:t>ый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 словарь Ефремовой [Электронный ресурс] / Т.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752F7C">
        <w:rPr>
          <w:rFonts w:ascii="Times New Roman" w:hAnsi="Times New Roman"/>
          <w:color w:val="000000"/>
          <w:sz w:val="28"/>
          <w:szCs w:val="28"/>
        </w:rPr>
        <w:t>Ф.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752F7C">
        <w:rPr>
          <w:rFonts w:ascii="Times New Roman" w:hAnsi="Times New Roman"/>
          <w:color w:val="000000"/>
          <w:sz w:val="28"/>
          <w:szCs w:val="28"/>
        </w:rPr>
        <w:t xml:space="preserve">Ефремова – Режим </w:t>
      </w:r>
      <w:proofErr w:type="gramStart"/>
      <w:r w:rsidRPr="00752F7C">
        <w:rPr>
          <w:rFonts w:ascii="Times New Roman" w:hAnsi="Times New Roman"/>
          <w:color w:val="000000"/>
          <w:sz w:val="28"/>
          <w:szCs w:val="28"/>
        </w:rPr>
        <w:t>доступа :</w:t>
      </w:r>
      <w:proofErr w:type="gramEnd"/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1" w:history="1"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www.efremova.info/</w:t>
        </w:r>
      </w:hyperlink>
      <w:r w:rsidRPr="00752F7C">
        <w:t xml:space="preserve"> </w:t>
      </w:r>
      <w:r w:rsidRPr="00752F7C">
        <w:rPr>
          <w:rFonts w:ascii="Times New Roman" w:hAnsi="Times New Roman"/>
          <w:color w:val="000000"/>
          <w:sz w:val="28"/>
          <w:szCs w:val="28"/>
        </w:rPr>
        <w:t>[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Зчитано з екрану 23.01.2015</w:t>
      </w:r>
      <w:r w:rsidRPr="00752F7C">
        <w:rPr>
          <w:rFonts w:ascii="Times New Roman" w:hAnsi="Times New Roman"/>
          <w:color w:val="000000"/>
          <w:sz w:val="28"/>
          <w:szCs w:val="28"/>
        </w:rPr>
        <w:t>]</w:t>
      </w:r>
    </w:p>
    <w:p w:rsidR="00444E14" w:rsidRPr="00752F7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Толков</w:t>
      </w:r>
      <w:r w:rsidRPr="00752F7C">
        <w:rPr>
          <w:rFonts w:ascii="Times New Roman" w:hAnsi="Times New Roman"/>
          <w:color w:val="000000"/>
          <w:sz w:val="28"/>
          <w:szCs w:val="28"/>
        </w:rPr>
        <w:t>ый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 словарь Ожегова [Электронный ресурс] / С. И. Ожегов – Режим </w:t>
      </w:r>
      <w:proofErr w:type="gramStart"/>
      <w:r w:rsidRPr="00752F7C">
        <w:rPr>
          <w:rFonts w:ascii="Times New Roman" w:hAnsi="Times New Roman"/>
          <w:color w:val="000000"/>
          <w:sz w:val="28"/>
          <w:szCs w:val="28"/>
        </w:rPr>
        <w:t>доступа :</w:t>
      </w:r>
      <w:proofErr w:type="gramEnd"/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2" w:history="1">
        <w:r w:rsidRPr="00752F7C">
          <w:rPr>
            <w:rStyle w:val="a3"/>
            <w:rFonts w:ascii="Times New Roman" w:hAnsi="Times New Roman"/>
            <w:sz w:val="28"/>
            <w:szCs w:val="28"/>
            <w:lang w:val="uk-UA"/>
          </w:rPr>
          <w:t>www.ozhegov.org/</w:t>
        </w:r>
      </w:hyperlink>
      <w:r w:rsidRPr="00752F7C">
        <w:t xml:space="preserve"> </w:t>
      </w:r>
      <w:r w:rsidRPr="00752F7C">
        <w:rPr>
          <w:rFonts w:ascii="Times New Roman" w:hAnsi="Times New Roman"/>
          <w:color w:val="000000"/>
          <w:sz w:val="28"/>
          <w:szCs w:val="28"/>
        </w:rPr>
        <w:t>[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Зчитано з екрану 22.01.2015</w:t>
      </w:r>
      <w:r w:rsidRPr="00752F7C">
        <w:rPr>
          <w:rFonts w:ascii="Times New Roman" w:hAnsi="Times New Roman"/>
          <w:color w:val="000000"/>
          <w:sz w:val="28"/>
          <w:szCs w:val="28"/>
        </w:rPr>
        <w:t>]</w:t>
      </w:r>
    </w:p>
    <w:p w:rsidR="00444E14" w:rsidRPr="0007432B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Устенко Л. Ф. Особливості функціонування фразеологічних одиниць у різних стилях української мови </w:t>
      </w:r>
      <w:r w:rsidRPr="00752F7C">
        <w:rPr>
          <w:rFonts w:ascii="Times New Roman" w:hAnsi="Times New Roman"/>
          <w:color w:val="000000"/>
          <w:sz w:val="28"/>
          <w:szCs w:val="28"/>
        </w:rPr>
        <w:t>[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Електронний ресурс</w:t>
      </w:r>
      <w:r w:rsidRPr="00752F7C">
        <w:rPr>
          <w:rFonts w:ascii="Times New Roman" w:hAnsi="Times New Roman"/>
          <w:color w:val="000000"/>
          <w:sz w:val="28"/>
          <w:szCs w:val="28"/>
        </w:rPr>
        <w:t>]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 / Л.Ф. Устенко // На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кові записки [Ніжинського державного університету ім. Миколи Гоголя]. Серія : Філологічні науки. - 2011. - </w:t>
      </w:r>
      <w:proofErr w:type="spellStart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Кн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 xml:space="preserve">. 1. - С. 40-44. - Режим доступу : </w:t>
      </w:r>
      <w:hyperlink r:id="rId13" w:history="1">
        <w:r w:rsidRPr="00752F7C">
          <w:rPr>
            <w:rStyle w:val="a3"/>
            <w:rFonts w:ascii="Times New Roman" w:hAnsi="Times New Roman"/>
            <w:color w:val="000000"/>
            <w:sz w:val="28"/>
            <w:szCs w:val="28"/>
          </w:rPr>
          <w:t>http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://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</w:rPr>
          <w:t>nbuv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</w:rPr>
          <w:t>gov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</w:rPr>
          <w:t>ua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/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</w:rPr>
          <w:t>j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-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</w:rPr>
          <w:t>pdf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/</w:t>
        </w:r>
        <w:r w:rsidRPr="00752F7C">
          <w:rPr>
            <w:rStyle w:val="a3"/>
            <w:rFonts w:ascii="Times New Roman" w:hAnsi="Times New Roman"/>
            <w:bCs/>
            <w:color w:val="000000"/>
            <w:sz w:val="28"/>
            <w:szCs w:val="28"/>
          </w:rPr>
          <w:t>Nzfn</w:t>
        </w:r>
        <w:r w:rsidRPr="00752F7C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_2011_1_11.</w:t>
        </w:r>
        <w:proofErr w:type="spellStart"/>
        <w:r w:rsidRPr="00752F7C">
          <w:rPr>
            <w:rStyle w:val="a3"/>
            <w:rFonts w:ascii="Times New Roman" w:hAnsi="Times New Roman"/>
            <w:color w:val="000000"/>
            <w:sz w:val="28"/>
            <w:szCs w:val="28"/>
          </w:rPr>
          <w:t>pdf</w:t>
        </w:r>
        <w:proofErr w:type="spellEnd"/>
      </w:hyperlink>
      <w:r w:rsidRPr="00752F7C">
        <w:t xml:space="preserve"> </w:t>
      </w:r>
      <w:r w:rsidRPr="00752F7C">
        <w:rPr>
          <w:rFonts w:ascii="Times New Roman" w:hAnsi="Times New Roman"/>
          <w:color w:val="000000"/>
          <w:sz w:val="28"/>
          <w:szCs w:val="28"/>
          <w:lang w:val="uk-UA"/>
        </w:rPr>
        <w:t>[Зчитано з екрану 17.01.2015]</w:t>
      </w:r>
    </w:p>
    <w:p w:rsidR="00444E14" w:rsidRPr="00752F7C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Філь Г. Символи як структурно-семантичні компоненти фразеологі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ч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них одиниць мікросистеми «Фауна» / Г. Філь // Рідне слово в етнокультурному вимірі 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наук. праць. – Дрогобич : Посвіт, 2013. – С. 279-286.</w:t>
      </w:r>
    </w:p>
    <w:p w:rsidR="00444E14" w:rsidRPr="00C5796A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CE257E">
        <w:rPr>
          <w:rFonts w:ascii="Times New Roman" w:hAnsi="Times New Roman"/>
          <w:color w:val="000000"/>
          <w:sz w:val="28"/>
          <w:szCs w:val="28"/>
        </w:rPr>
        <w:lastRenderedPageBreak/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Фразеологичен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</w:rPr>
        <w:t xml:space="preserve"> речник на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българския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език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 / К.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Ничева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, С.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Спасова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-Михайлова,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Кр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Чолакова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София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Издателство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</w:t>
      </w:r>
      <w:r w:rsidRPr="00367F5A">
        <w:rPr>
          <w:rFonts w:ascii="Times New Roman" w:hAnsi="Times New Roman"/>
          <w:color w:val="000000"/>
          <w:sz w:val="28"/>
          <w:szCs w:val="28"/>
          <w:lang w:val="uk-UA"/>
        </w:rPr>
        <w:t>БАН, 1975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 – Том 1. – 754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с.</w:t>
      </w:r>
    </w:p>
    <w:p w:rsidR="00444E14" w:rsidRPr="001A70D1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Фразеологичен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</w:rPr>
        <w:t xml:space="preserve"> речник на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българския</w:t>
      </w:r>
      <w:proofErr w:type="spellEnd"/>
      <w:r w:rsidRPr="00752F7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</w:rPr>
        <w:t>език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 / К.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Ничева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, С.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Спасова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-Михайлова,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Кр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Чолакова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София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 : </w:t>
      </w:r>
      <w:proofErr w:type="spellStart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>Издателство</w:t>
      </w:r>
      <w:proofErr w:type="spellEnd"/>
      <w:r w:rsidRPr="001A70D1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</w:t>
      </w:r>
      <w:r w:rsidRPr="00367F5A">
        <w:rPr>
          <w:rFonts w:ascii="Times New Roman" w:hAnsi="Times New Roman"/>
          <w:color w:val="000000"/>
          <w:sz w:val="28"/>
          <w:szCs w:val="28"/>
          <w:lang w:val="uk-UA"/>
        </w:rPr>
        <w:t>БАН, 1975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 – Том 2. – 799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с.</w:t>
      </w:r>
    </w:p>
    <w:p w:rsidR="00444E14" w:rsidRPr="00065FDB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 xml:space="preserve"> Фразеологічний словник української мови / Л. С. Паламарчук, В.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>М.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proofErr w:type="spellStart"/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>Білоноженко</w:t>
      </w:r>
      <w:proofErr w:type="spellEnd"/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>, В. О. Винник. – Київ : Наукова думка, 1999. – Том 1. – 796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</w:p>
    <w:p w:rsidR="00444E14" w:rsidRPr="00065FDB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>Фразеологічний словник української мови / Л. С. Паламарчук, В.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>М.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proofErr w:type="spellStart"/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>Білоноженко</w:t>
      </w:r>
      <w:proofErr w:type="spellEnd"/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 xml:space="preserve">, В. О. Винник. – Київ : Наукова думка, 1999. 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Том 2</w:t>
      </w:r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980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</w:p>
    <w:p w:rsidR="00444E14" w:rsidRPr="00082141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65F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B632C">
        <w:rPr>
          <w:rFonts w:ascii="Times New Roman" w:hAnsi="Times New Roman"/>
          <w:color w:val="000000"/>
          <w:sz w:val="28"/>
          <w:szCs w:val="28"/>
          <w:lang w:val="uk-UA"/>
        </w:rPr>
        <w:t>Шкуратяна Н. Г. Сучасна українська літературна мова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Н.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Г.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Шкуратяна, С. В. Шевчук. – Київ : </w:t>
      </w:r>
      <w:r w:rsidRPr="00367F5A">
        <w:rPr>
          <w:rFonts w:ascii="Times New Roman" w:hAnsi="Times New Roman"/>
          <w:color w:val="000000"/>
          <w:sz w:val="28"/>
          <w:szCs w:val="28"/>
          <w:lang w:val="uk-UA"/>
        </w:rPr>
        <w:t>Вища школа, 2007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 – 685 с.</w:t>
      </w:r>
    </w:p>
    <w:p w:rsidR="00444E14" w:rsidRPr="00C73619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Юнг К. Г. Архетип и символ </w:t>
      </w:r>
      <w:r w:rsidRPr="00082141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Текст</w:t>
      </w:r>
      <w:r w:rsidRPr="00082141"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</w:rPr>
        <w:t xml:space="preserve"> / К. Г. Юнг. –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М. :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Канон, 1991. – 304 с.</w:t>
      </w:r>
    </w:p>
    <w:p w:rsidR="00444E14" w:rsidRPr="009A3038" w:rsidRDefault="00444E14" w:rsidP="00444E14">
      <w:pPr>
        <w:pStyle w:val="a5"/>
        <w:numPr>
          <w:ilvl w:val="0"/>
          <w:numId w:val="3"/>
        </w:numPr>
        <w:spacing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C73619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Яковлєва О. В. Загальна характеристика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слов</w:t>
      </w:r>
      <w:proofErr w:type="spellEnd"/>
      <w:r w:rsidRPr="00C73619">
        <w:rPr>
          <w:rFonts w:ascii="Times New Roman" w:hAnsi="Times New Roman"/>
          <w:color w:val="000000"/>
          <w:sz w:val="28"/>
          <w:szCs w:val="28"/>
        </w:rPr>
        <w:t>’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янського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міфологічного простору / О. В. Яковлєва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Слов</w:t>
      </w:r>
      <w:proofErr w:type="spellEnd"/>
      <w:r w:rsidRPr="00C73619">
        <w:rPr>
          <w:rFonts w:ascii="Times New Roman" w:hAnsi="Times New Roman"/>
          <w:color w:val="000000"/>
          <w:sz w:val="28"/>
          <w:szCs w:val="28"/>
        </w:rPr>
        <w:t>’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янський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збірник.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9. – Одеса 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Астро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ринт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2002. – С. 131-137.</w:t>
      </w:r>
    </w:p>
    <w:p w:rsidR="00444E14" w:rsidRDefault="00444E14" w:rsidP="00444E14">
      <w:pPr>
        <w:pStyle w:val="a5"/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444E14" w:rsidRDefault="00444E14" w:rsidP="00444E14">
      <w:pPr>
        <w:pStyle w:val="a5"/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444E14" w:rsidRDefault="00444E14" w:rsidP="00530A0A">
      <w:pPr>
        <w:spacing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</w:p>
    <w:p w:rsidR="00EF75C3" w:rsidRDefault="00EF75C3"/>
    <w:sectPr w:rsidR="00EF75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FE4AD2"/>
    <w:multiLevelType w:val="multilevel"/>
    <w:tmpl w:val="1F3E07F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">
    <w:nsid w:val="2F5E5DA2"/>
    <w:multiLevelType w:val="hybridMultilevel"/>
    <w:tmpl w:val="AE2C4B5E"/>
    <w:lvl w:ilvl="0" w:tplc="D93C728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F65CE1"/>
    <w:multiLevelType w:val="hybridMultilevel"/>
    <w:tmpl w:val="F6549DE4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CC44636"/>
    <w:multiLevelType w:val="hybridMultilevel"/>
    <w:tmpl w:val="BFC0BB34"/>
    <w:lvl w:ilvl="0" w:tplc="59D46C3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EA1"/>
    <w:rsid w:val="000C67B1"/>
    <w:rsid w:val="00343EA1"/>
    <w:rsid w:val="00444E14"/>
    <w:rsid w:val="00530A0A"/>
    <w:rsid w:val="00DE144C"/>
    <w:rsid w:val="00EF7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D7BFBD-D378-4986-9A57-5A64B0530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0A0A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530A0A"/>
    <w:pPr>
      <w:ind w:left="720"/>
      <w:contextualSpacing/>
    </w:pPr>
    <w:rPr>
      <w:lang w:eastAsia="en-US"/>
    </w:rPr>
  </w:style>
  <w:style w:type="character" w:customStyle="1" w:styleId="apple-converted-space">
    <w:name w:val="apple-converted-space"/>
    <w:basedOn w:val="a0"/>
    <w:rsid w:val="00444E14"/>
  </w:style>
  <w:style w:type="character" w:styleId="a3">
    <w:name w:val="Hyperlink"/>
    <w:uiPriority w:val="99"/>
    <w:rsid w:val="00444E14"/>
    <w:rPr>
      <w:color w:val="0000FF"/>
      <w:u w:val="single"/>
    </w:rPr>
  </w:style>
  <w:style w:type="character" w:styleId="a4">
    <w:name w:val="Emphasis"/>
    <w:qFormat/>
    <w:rsid w:val="00444E14"/>
    <w:rPr>
      <w:i/>
      <w:iCs/>
    </w:rPr>
  </w:style>
  <w:style w:type="paragraph" w:styleId="a5">
    <w:name w:val="List Paragraph"/>
    <w:basedOn w:val="a"/>
    <w:uiPriority w:val="34"/>
    <w:qFormat/>
    <w:rsid w:val="00444E14"/>
    <w:pPr>
      <w:spacing w:after="200" w:line="276" w:lineRule="auto"/>
      <w:ind w:left="720"/>
      <w:contextualSpacing/>
    </w:pPr>
    <w:rPr>
      <w:rFonts w:ascii="Calibri" w:hAnsi="Calibri"/>
    </w:rPr>
  </w:style>
  <w:style w:type="paragraph" w:customStyle="1" w:styleId="Default">
    <w:name w:val="Default"/>
    <w:rsid w:val="00444E1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ugargrovelibrary.org/index.php/list/10-slovar-inostrannyh" TargetMode="External"/><Relationship Id="rId13" Type="http://schemas.openxmlformats.org/officeDocument/2006/relationships/hyperlink" Target="http://irbis-nbuv.gov.ua/cgi-bin/irbis_nbuv/cgiirbis_64.exe?C21COM=2&amp;I21DBN=UJRN&amp;P21DBN=UJRN&amp;IMAGE_FILE_DOWNLOAD=1&amp;Image_file_name=PDF/Nzfn_2011_1_11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twirpx.com/file/176400/" TargetMode="External"/><Relationship Id="rId12" Type="http://schemas.openxmlformats.org/officeDocument/2006/relationships/hyperlink" Target="http://www.ozhegov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yth.net.ua/lib/yung102.htm" TargetMode="External"/><Relationship Id="rId11" Type="http://schemas.openxmlformats.org/officeDocument/2006/relationships/hyperlink" Target="http://www.efremova.info/" TargetMode="External"/><Relationship Id="rId5" Type="http://schemas.openxmlformats.org/officeDocument/2006/relationships/hyperlink" Target="https://ru.wikipedia.org/wiki/%D0%9A%D0%B5%D1%80%D0%B5%D0%BD%D1%8C%D0%B8,_%D0%9A%D0%B0%D1%80%D0%BB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dic.academic.ru/dic.nsf/enc1p/4076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lingvodics.com/dics/details/3702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20</Pages>
  <Words>4721</Words>
  <Characters>26913</Characters>
  <Application>Microsoft Office Word</Application>
  <DocSecurity>0</DocSecurity>
  <Lines>224</Lines>
  <Paragraphs>63</Paragraphs>
  <ScaleCrop>false</ScaleCrop>
  <Company/>
  <LinksUpToDate>false</LinksUpToDate>
  <CharactersWithSpaces>31571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2018-05-17T11:09:00Z</dcterms:created>
  <dcterms:modified xsi:type="dcterms:W3CDTF">2018-05-17T11:17:00Z</dcterms:modified>
</cp:coreProperties>
</file>