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7462" w:rsidRDefault="001F7462" w:rsidP="001F7462">
      <w:pPr>
        <w:pBdr>
          <w:bottom w:val="single" w:sz="4" w:space="1" w:color="auto"/>
        </w:pBdr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Одеський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національний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університет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імені</w:t>
      </w:r>
      <w:proofErr w:type="spellEnd"/>
      <w:r>
        <w:rPr>
          <w:sz w:val="28"/>
          <w:szCs w:val="28"/>
        </w:rPr>
        <w:t xml:space="preserve"> І. І. Мечникова</w:t>
      </w:r>
    </w:p>
    <w:p w:rsidR="001F7462" w:rsidRDefault="001F7462" w:rsidP="001F7462">
      <w:pPr>
        <w:jc w:val="center"/>
        <w:rPr>
          <w:sz w:val="20"/>
          <w:szCs w:val="20"/>
        </w:rPr>
      </w:pPr>
      <w:r>
        <w:rPr>
          <w:sz w:val="20"/>
          <w:szCs w:val="20"/>
        </w:rPr>
        <w:t>(</w:t>
      </w:r>
      <w:proofErr w:type="spellStart"/>
      <w:r>
        <w:rPr>
          <w:sz w:val="20"/>
          <w:szCs w:val="20"/>
        </w:rPr>
        <w:t>повне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найменування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вищого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навчального</w:t>
      </w:r>
      <w:proofErr w:type="spellEnd"/>
      <w:r>
        <w:rPr>
          <w:sz w:val="20"/>
          <w:szCs w:val="20"/>
        </w:rPr>
        <w:t xml:space="preserve"> закладу)</w:t>
      </w:r>
    </w:p>
    <w:p w:rsidR="001F7462" w:rsidRDefault="001F7462" w:rsidP="001F7462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Філологічний</w:t>
      </w:r>
      <w:proofErr w:type="spellEnd"/>
      <w:r>
        <w:rPr>
          <w:sz w:val="28"/>
          <w:szCs w:val="28"/>
        </w:rPr>
        <w:t xml:space="preserve"> факультет</w:t>
      </w:r>
    </w:p>
    <w:p w:rsidR="001F7462" w:rsidRDefault="001F7462" w:rsidP="001F7462">
      <w:pPr>
        <w:jc w:val="center"/>
        <w:rPr>
          <w:sz w:val="18"/>
          <w:szCs w:val="18"/>
        </w:rPr>
      </w:pPr>
      <w:r>
        <w:rPr>
          <w:sz w:val="18"/>
          <w:szCs w:val="18"/>
        </w:rPr>
        <w:t>(</w:t>
      </w:r>
      <w:proofErr w:type="spellStart"/>
      <w:r>
        <w:rPr>
          <w:sz w:val="18"/>
          <w:szCs w:val="18"/>
        </w:rPr>
        <w:t>повне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найменування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інституту</w:t>
      </w:r>
      <w:proofErr w:type="spellEnd"/>
      <w:r>
        <w:rPr>
          <w:sz w:val="18"/>
          <w:szCs w:val="18"/>
        </w:rPr>
        <w:t>/факультету)</w:t>
      </w:r>
    </w:p>
    <w:p w:rsidR="001F7462" w:rsidRDefault="001F7462" w:rsidP="001F7462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Кафедра </w:t>
      </w:r>
      <w:proofErr w:type="spellStart"/>
      <w:r>
        <w:rPr>
          <w:sz w:val="28"/>
          <w:szCs w:val="28"/>
        </w:rPr>
        <w:t>української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мови</w:t>
      </w:r>
      <w:proofErr w:type="spellEnd"/>
    </w:p>
    <w:p w:rsidR="001F7462" w:rsidRDefault="001F7462" w:rsidP="001F7462">
      <w:pPr>
        <w:jc w:val="center"/>
        <w:rPr>
          <w:sz w:val="18"/>
          <w:szCs w:val="18"/>
        </w:rPr>
      </w:pPr>
      <w:r>
        <w:rPr>
          <w:sz w:val="18"/>
          <w:szCs w:val="18"/>
        </w:rPr>
        <w:t>(</w:t>
      </w:r>
      <w:proofErr w:type="spellStart"/>
      <w:r>
        <w:rPr>
          <w:sz w:val="18"/>
          <w:szCs w:val="18"/>
        </w:rPr>
        <w:t>повна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назва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кафедри</w:t>
      </w:r>
      <w:proofErr w:type="spellEnd"/>
      <w:r>
        <w:rPr>
          <w:sz w:val="18"/>
          <w:szCs w:val="18"/>
        </w:rPr>
        <w:t>)</w:t>
      </w:r>
    </w:p>
    <w:p w:rsidR="001F7462" w:rsidRDefault="001F7462" w:rsidP="001F7462">
      <w:pPr>
        <w:rPr>
          <w:b/>
          <w:spacing w:val="60"/>
          <w:sz w:val="40"/>
          <w:szCs w:val="40"/>
        </w:rPr>
      </w:pPr>
    </w:p>
    <w:p w:rsidR="001F7462" w:rsidRDefault="001F7462" w:rsidP="001F7462">
      <w:pPr>
        <w:spacing w:line="360" w:lineRule="auto"/>
        <w:jc w:val="center"/>
        <w:rPr>
          <w:b/>
          <w:spacing w:val="60"/>
          <w:sz w:val="32"/>
          <w:szCs w:val="32"/>
        </w:rPr>
      </w:pPr>
      <w:proofErr w:type="spellStart"/>
      <w:r>
        <w:rPr>
          <w:b/>
          <w:spacing w:val="60"/>
          <w:sz w:val="32"/>
          <w:szCs w:val="32"/>
        </w:rPr>
        <w:t>Дипломна</w:t>
      </w:r>
      <w:proofErr w:type="spellEnd"/>
      <w:r>
        <w:rPr>
          <w:b/>
          <w:spacing w:val="60"/>
          <w:sz w:val="32"/>
          <w:szCs w:val="32"/>
        </w:rPr>
        <w:t xml:space="preserve"> робота</w:t>
      </w:r>
    </w:p>
    <w:p w:rsidR="001F7462" w:rsidRDefault="001F7462" w:rsidP="001F7462">
      <w:pPr>
        <w:spacing w:line="360" w:lineRule="auto"/>
        <w:jc w:val="center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Номінація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осіб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жіночої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proofErr w:type="gramStart"/>
      <w:r>
        <w:rPr>
          <w:b/>
          <w:sz w:val="28"/>
          <w:szCs w:val="28"/>
        </w:rPr>
        <w:t>стат</w:t>
      </w:r>
      <w:proofErr w:type="gramEnd"/>
      <w:r>
        <w:rPr>
          <w:b/>
          <w:sz w:val="28"/>
          <w:szCs w:val="28"/>
        </w:rPr>
        <w:t>і</w:t>
      </w:r>
      <w:proofErr w:type="spellEnd"/>
      <w:r>
        <w:rPr>
          <w:b/>
          <w:sz w:val="28"/>
          <w:szCs w:val="28"/>
        </w:rPr>
        <w:t xml:space="preserve"> в </w:t>
      </w:r>
      <w:proofErr w:type="spellStart"/>
      <w:r>
        <w:rPr>
          <w:b/>
          <w:sz w:val="28"/>
          <w:szCs w:val="28"/>
        </w:rPr>
        <w:t>українській</w:t>
      </w:r>
      <w:proofErr w:type="spellEnd"/>
      <w:r>
        <w:rPr>
          <w:b/>
          <w:sz w:val="28"/>
          <w:szCs w:val="28"/>
        </w:rPr>
        <w:t xml:space="preserve"> і </w:t>
      </w:r>
      <w:proofErr w:type="spellStart"/>
      <w:r>
        <w:rPr>
          <w:b/>
          <w:sz w:val="28"/>
          <w:szCs w:val="28"/>
        </w:rPr>
        <w:t>німецькій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мовах</w:t>
      </w:r>
      <w:proofErr w:type="spellEnd"/>
      <w:r>
        <w:rPr>
          <w:b/>
          <w:sz w:val="28"/>
          <w:szCs w:val="28"/>
        </w:rPr>
        <w:t>: семантико-</w:t>
      </w:r>
      <w:proofErr w:type="spellStart"/>
      <w:r>
        <w:rPr>
          <w:b/>
          <w:sz w:val="28"/>
          <w:szCs w:val="28"/>
        </w:rPr>
        <w:t>словотвірний</w:t>
      </w:r>
      <w:proofErr w:type="spellEnd"/>
      <w:r>
        <w:rPr>
          <w:b/>
          <w:sz w:val="28"/>
          <w:szCs w:val="28"/>
        </w:rPr>
        <w:t xml:space="preserve"> аспект (на </w:t>
      </w:r>
      <w:proofErr w:type="spellStart"/>
      <w:r>
        <w:rPr>
          <w:b/>
          <w:sz w:val="28"/>
          <w:szCs w:val="28"/>
        </w:rPr>
        <w:t>матеріалі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мови</w:t>
      </w:r>
      <w:proofErr w:type="spellEnd"/>
      <w:r>
        <w:rPr>
          <w:b/>
          <w:sz w:val="28"/>
          <w:szCs w:val="28"/>
        </w:rPr>
        <w:t xml:space="preserve"> ЗМІ)</w:t>
      </w:r>
    </w:p>
    <w:p w:rsidR="001F7462" w:rsidRPr="001F7462" w:rsidRDefault="001F7462" w:rsidP="001F7462">
      <w:pPr>
        <w:spacing w:line="360" w:lineRule="auto"/>
        <w:jc w:val="center"/>
        <w:rPr>
          <w:sz w:val="28"/>
          <w:szCs w:val="28"/>
          <w:lang w:val="en-US"/>
        </w:rPr>
      </w:pPr>
      <w:r>
        <w:rPr>
          <w:sz w:val="28"/>
          <w:szCs w:val="28"/>
        </w:rPr>
        <w:t xml:space="preserve"> </w:t>
      </w:r>
      <w:r w:rsidRPr="001F7462">
        <w:rPr>
          <w:sz w:val="28"/>
          <w:szCs w:val="28"/>
          <w:lang w:val="en-US"/>
        </w:rPr>
        <w:t>Nomination of female persons in Ukrainian and German: semantic and word-forming aspect (based on the Mass Media language)</w:t>
      </w:r>
    </w:p>
    <w:p w:rsidR="001F7462" w:rsidRDefault="001F7462" w:rsidP="001F7462">
      <w:pPr>
        <w:tabs>
          <w:tab w:val="right" w:pos="9355"/>
        </w:tabs>
        <w:spacing w:line="360" w:lineRule="auto"/>
        <w:jc w:val="center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на </w:t>
      </w:r>
      <w:proofErr w:type="spellStart"/>
      <w:r>
        <w:rPr>
          <w:sz w:val="28"/>
          <w:szCs w:val="28"/>
        </w:rPr>
        <w:t>здобуття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ступеня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вищої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освіти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магі</w:t>
      </w:r>
      <w:proofErr w:type="gramStart"/>
      <w:r>
        <w:rPr>
          <w:sz w:val="28"/>
          <w:szCs w:val="28"/>
        </w:rPr>
        <w:t>стр</w:t>
      </w:r>
      <w:proofErr w:type="spellEnd"/>
      <w:proofErr w:type="gramEnd"/>
      <w:r>
        <w:rPr>
          <w:sz w:val="28"/>
          <w:szCs w:val="28"/>
        </w:rPr>
        <w:t>»</w:t>
      </w:r>
    </w:p>
    <w:p w:rsidR="001F7462" w:rsidRDefault="001F7462" w:rsidP="001F7462">
      <w:pPr>
        <w:ind w:firstLine="3420"/>
        <w:rPr>
          <w:sz w:val="28"/>
          <w:szCs w:val="28"/>
        </w:rPr>
      </w:pPr>
      <w:proofErr w:type="spellStart"/>
      <w:r>
        <w:rPr>
          <w:sz w:val="28"/>
          <w:szCs w:val="28"/>
        </w:rPr>
        <w:t>Виконала</w:t>
      </w:r>
      <w:proofErr w:type="spellEnd"/>
      <w:r>
        <w:rPr>
          <w:sz w:val="28"/>
          <w:szCs w:val="28"/>
        </w:rPr>
        <w:t xml:space="preserve">: студентка </w:t>
      </w:r>
      <w:proofErr w:type="spellStart"/>
      <w:r>
        <w:rPr>
          <w:sz w:val="28"/>
          <w:szCs w:val="28"/>
        </w:rPr>
        <w:t>денної</w:t>
      </w:r>
      <w:proofErr w:type="spellEnd"/>
      <w:r>
        <w:rPr>
          <w:sz w:val="28"/>
          <w:szCs w:val="28"/>
        </w:rPr>
        <w:t xml:space="preserve"> </w:t>
      </w:r>
    </w:p>
    <w:p w:rsidR="001F7462" w:rsidRDefault="001F7462" w:rsidP="001F7462">
      <w:pPr>
        <w:ind w:firstLine="3420"/>
        <w:rPr>
          <w:sz w:val="28"/>
          <w:szCs w:val="28"/>
        </w:rPr>
      </w:pPr>
      <w:proofErr w:type="spellStart"/>
      <w:r>
        <w:rPr>
          <w:sz w:val="28"/>
          <w:szCs w:val="28"/>
        </w:rPr>
        <w:t>форми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навчання</w:t>
      </w:r>
      <w:proofErr w:type="spellEnd"/>
    </w:p>
    <w:p w:rsidR="001F7462" w:rsidRDefault="001F7462" w:rsidP="001F7462">
      <w:pPr>
        <w:ind w:firstLine="3420"/>
        <w:rPr>
          <w:sz w:val="28"/>
          <w:szCs w:val="28"/>
        </w:rPr>
      </w:pPr>
      <w:r>
        <w:rPr>
          <w:b/>
          <w:sz w:val="28"/>
          <w:szCs w:val="28"/>
        </w:rPr>
        <w:t xml:space="preserve">035 </w:t>
      </w:r>
      <w:proofErr w:type="spellStart"/>
      <w:r>
        <w:rPr>
          <w:sz w:val="28"/>
          <w:szCs w:val="28"/>
        </w:rPr>
        <w:t>Філологія</w:t>
      </w:r>
      <w:proofErr w:type="spellEnd"/>
      <w:r>
        <w:rPr>
          <w:sz w:val="28"/>
          <w:szCs w:val="28"/>
        </w:rPr>
        <w:t xml:space="preserve"> </w:t>
      </w:r>
    </w:p>
    <w:p w:rsidR="001F7462" w:rsidRDefault="001F7462" w:rsidP="001F7462">
      <w:pPr>
        <w:ind w:firstLine="3420"/>
        <w:rPr>
          <w:sz w:val="28"/>
          <w:szCs w:val="28"/>
        </w:rPr>
      </w:pPr>
      <w:r>
        <w:rPr>
          <w:b/>
          <w:sz w:val="28"/>
          <w:szCs w:val="28"/>
        </w:rPr>
        <w:t>035.01 «</w:t>
      </w:r>
      <w:proofErr w:type="spellStart"/>
      <w:r>
        <w:rPr>
          <w:sz w:val="28"/>
          <w:szCs w:val="28"/>
        </w:rPr>
        <w:t>Українська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мова</w:t>
      </w:r>
      <w:proofErr w:type="spellEnd"/>
      <w:r>
        <w:rPr>
          <w:sz w:val="28"/>
          <w:szCs w:val="28"/>
        </w:rPr>
        <w:t xml:space="preserve"> та </w:t>
      </w:r>
      <w:proofErr w:type="spellStart"/>
      <w:proofErr w:type="gramStart"/>
      <w:r>
        <w:rPr>
          <w:sz w:val="28"/>
          <w:szCs w:val="28"/>
        </w:rPr>
        <w:t>л</w:t>
      </w:r>
      <w:proofErr w:type="gramEnd"/>
      <w:r>
        <w:rPr>
          <w:sz w:val="28"/>
          <w:szCs w:val="28"/>
        </w:rPr>
        <w:t>ітература</w:t>
      </w:r>
      <w:proofErr w:type="spellEnd"/>
      <w:r>
        <w:rPr>
          <w:sz w:val="28"/>
          <w:szCs w:val="28"/>
        </w:rPr>
        <w:t>»</w:t>
      </w:r>
    </w:p>
    <w:p w:rsidR="001F7462" w:rsidRDefault="001F7462" w:rsidP="001F7462">
      <w:pPr>
        <w:ind w:firstLine="3420"/>
        <w:rPr>
          <w:sz w:val="28"/>
          <w:szCs w:val="28"/>
        </w:rPr>
      </w:pPr>
      <w:r>
        <w:rPr>
          <w:b/>
          <w:sz w:val="28"/>
          <w:szCs w:val="28"/>
        </w:rPr>
        <w:t xml:space="preserve">Дроздова </w:t>
      </w:r>
      <w:proofErr w:type="spellStart"/>
      <w:proofErr w:type="gramStart"/>
      <w:r>
        <w:rPr>
          <w:b/>
          <w:sz w:val="28"/>
          <w:szCs w:val="28"/>
        </w:rPr>
        <w:t>Дар</w:t>
      </w:r>
      <w:r w:rsidRPr="001F7462">
        <w:rPr>
          <w:b/>
          <w:sz w:val="28"/>
          <w:szCs w:val="28"/>
        </w:rPr>
        <w:t>’</w:t>
      </w:r>
      <w:r>
        <w:rPr>
          <w:b/>
          <w:sz w:val="28"/>
          <w:szCs w:val="28"/>
        </w:rPr>
        <w:t>я</w:t>
      </w:r>
      <w:proofErr w:type="spellEnd"/>
      <w:proofErr w:type="gram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Павлівна</w:t>
      </w:r>
      <w:proofErr w:type="spellEnd"/>
    </w:p>
    <w:p w:rsidR="001F7462" w:rsidRDefault="001F7462" w:rsidP="001F7462">
      <w:pPr>
        <w:tabs>
          <w:tab w:val="left" w:pos="5245"/>
          <w:tab w:val="right" w:pos="9355"/>
        </w:tabs>
        <w:ind w:firstLine="3420"/>
        <w:rPr>
          <w:sz w:val="28"/>
          <w:szCs w:val="28"/>
        </w:rPr>
      </w:pPr>
      <w:proofErr w:type="spellStart"/>
      <w:r>
        <w:rPr>
          <w:sz w:val="28"/>
          <w:szCs w:val="28"/>
        </w:rPr>
        <w:t>Науковий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керівник</w:t>
      </w:r>
      <w:proofErr w:type="spellEnd"/>
      <w:r>
        <w:rPr>
          <w:sz w:val="28"/>
          <w:szCs w:val="28"/>
        </w:rPr>
        <w:t>:</w:t>
      </w:r>
    </w:p>
    <w:p w:rsidR="001F7462" w:rsidRDefault="001F7462" w:rsidP="001F7462">
      <w:pPr>
        <w:tabs>
          <w:tab w:val="left" w:pos="5245"/>
          <w:tab w:val="right" w:pos="9355"/>
        </w:tabs>
        <w:ind w:firstLine="3420"/>
        <w:rPr>
          <w:sz w:val="28"/>
          <w:szCs w:val="28"/>
        </w:rPr>
      </w:pPr>
      <w:r>
        <w:rPr>
          <w:sz w:val="28"/>
          <w:szCs w:val="28"/>
        </w:rPr>
        <w:t>к. </w:t>
      </w:r>
      <w:proofErr w:type="spellStart"/>
      <w:r>
        <w:rPr>
          <w:sz w:val="28"/>
          <w:szCs w:val="28"/>
        </w:rPr>
        <w:t>філол</w:t>
      </w:r>
      <w:proofErr w:type="spellEnd"/>
      <w:r>
        <w:rPr>
          <w:sz w:val="28"/>
          <w:szCs w:val="28"/>
        </w:rPr>
        <w:t xml:space="preserve">. н., доц. </w:t>
      </w:r>
      <w:proofErr w:type="spellStart"/>
      <w:r>
        <w:rPr>
          <w:sz w:val="28"/>
          <w:szCs w:val="28"/>
        </w:rPr>
        <w:t>Хрустик</w:t>
      </w:r>
      <w:proofErr w:type="spellEnd"/>
      <w:r>
        <w:rPr>
          <w:sz w:val="28"/>
          <w:szCs w:val="28"/>
        </w:rPr>
        <w:t xml:space="preserve"> Н. М. _________ </w:t>
      </w:r>
    </w:p>
    <w:p w:rsidR="001F7462" w:rsidRDefault="001F7462" w:rsidP="001F7462">
      <w:pPr>
        <w:tabs>
          <w:tab w:val="left" w:pos="5245"/>
          <w:tab w:val="right" w:pos="9355"/>
        </w:tabs>
        <w:ind w:firstLine="3420"/>
        <w:rPr>
          <w:sz w:val="28"/>
          <w:szCs w:val="28"/>
        </w:rPr>
      </w:pPr>
      <w:r>
        <w:rPr>
          <w:sz w:val="28"/>
          <w:szCs w:val="28"/>
        </w:rPr>
        <w:t>Рецензент:</w:t>
      </w:r>
    </w:p>
    <w:p w:rsidR="001F7462" w:rsidRDefault="001F7462" w:rsidP="001F7462">
      <w:pPr>
        <w:tabs>
          <w:tab w:val="left" w:pos="5245"/>
          <w:tab w:val="right" w:pos="9355"/>
        </w:tabs>
        <w:ind w:firstLine="3420"/>
        <w:rPr>
          <w:sz w:val="28"/>
          <w:szCs w:val="28"/>
        </w:rPr>
      </w:pPr>
      <w:r>
        <w:rPr>
          <w:sz w:val="28"/>
          <w:szCs w:val="28"/>
        </w:rPr>
        <w:t>к. </w:t>
      </w:r>
      <w:proofErr w:type="spellStart"/>
      <w:r>
        <w:rPr>
          <w:sz w:val="28"/>
          <w:szCs w:val="28"/>
        </w:rPr>
        <w:t>філол</w:t>
      </w:r>
      <w:proofErr w:type="spellEnd"/>
      <w:r>
        <w:rPr>
          <w:sz w:val="28"/>
          <w:szCs w:val="28"/>
        </w:rPr>
        <w:t>.</w:t>
      </w:r>
      <w:r>
        <w:rPr>
          <w:sz w:val="28"/>
          <w:szCs w:val="28"/>
          <w:lang w:val="de-DE"/>
        </w:rPr>
        <w:t> </w:t>
      </w:r>
      <w:r>
        <w:rPr>
          <w:sz w:val="28"/>
          <w:szCs w:val="28"/>
        </w:rPr>
        <w:t xml:space="preserve">н., доц. Романченко А. П. </w:t>
      </w:r>
    </w:p>
    <w:p w:rsidR="001F7462" w:rsidRDefault="001F7462" w:rsidP="001F7462">
      <w:pPr>
        <w:tabs>
          <w:tab w:val="left" w:pos="5245"/>
          <w:tab w:val="right" w:pos="9355"/>
        </w:tabs>
        <w:ind w:firstLine="3420"/>
        <w:rPr>
          <w:sz w:val="28"/>
          <w:szCs w:val="28"/>
        </w:rPr>
      </w:pPr>
    </w:p>
    <w:p w:rsidR="001F7462" w:rsidRDefault="001F7462" w:rsidP="001F7462">
      <w:pPr>
        <w:tabs>
          <w:tab w:val="left" w:pos="5245"/>
          <w:tab w:val="right" w:pos="9355"/>
        </w:tabs>
        <w:ind w:firstLine="3420"/>
        <w:rPr>
          <w:sz w:val="28"/>
          <w:szCs w:val="28"/>
        </w:rPr>
      </w:pPr>
    </w:p>
    <w:p w:rsidR="001F7462" w:rsidRDefault="001F7462" w:rsidP="001F7462">
      <w:pPr>
        <w:tabs>
          <w:tab w:val="left" w:pos="5245"/>
          <w:tab w:val="right" w:pos="9355"/>
        </w:tabs>
        <w:ind w:firstLine="3420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1F7462" w:rsidTr="001F7462">
        <w:trPr>
          <w:jc w:val="center"/>
        </w:trPr>
        <w:tc>
          <w:tcPr>
            <w:tcW w:w="4967" w:type="dxa"/>
            <w:hideMark/>
          </w:tcPr>
          <w:p w:rsidR="001F7462" w:rsidRDefault="001F746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Рекомендовано до </w:t>
            </w:r>
            <w:proofErr w:type="spellStart"/>
            <w:r>
              <w:rPr>
                <w:sz w:val="28"/>
                <w:szCs w:val="28"/>
              </w:rPr>
              <w:t>захисту</w:t>
            </w:r>
            <w:proofErr w:type="spellEnd"/>
            <w:r>
              <w:rPr>
                <w:sz w:val="28"/>
                <w:szCs w:val="28"/>
              </w:rPr>
              <w:t>:</w:t>
            </w:r>
          </w:p>
          <w:p w:rsidR="001F7462" w:rsidRDefault="001F7462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</w:t>
            </w:r>
            <w:proofErr w:type="spellStart"/>
            <w:r>
              <w:rPr>
                <w:sz w:val="28"/>
                <w:szCs w:val="28"/>
              </w:rPr>
              <w:t>засідання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кафедри</w:t>
            </w:r>
            <w:proofErr w:type="spellEnd"/>
          </w:p>
          <w:p w:rsidR="001F7462" w:rsidRDefault="001F7462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__ </w:t>
            </w:r>
            <w:proofErr w:type="spellStart"/>
            <w:r>
              <w:rPr>
                <w:sz w:val="28"/>
                <w:szCs w:val="28"/>
              </w:rPr>
              <w:t>від</w:t>
            </w:r>
            <w:proofErr w:type="spellEnd"/>
            <w:r>
              <w:rPr>
                <w:sz w:val="28"/>
                <w:szCs w:val="28"/>
              </w:rPr>
              <w:t xml:space="preserve"> ____________2019 р. </w:t>
            </w:r>
          </w:p>
          <w:p w:rsidR="001F7462" w:rsidRDefault="001F7462">
            <w:pPr>
              <w:spacing w:before="600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Завідувач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кафедри</w:t>
            </w:r>
            <w:proofErr w:type="spellEnd"/>
          </w:p>
          <w:p w:rsidR="001F7462" w:rsidRDefault="001F7462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проф. </w:t>
            </w:r>
            <w:proofErr w:type="spellStart"/>
            <w:r>
              <w:rPr>
                <w:sz w:val="28"/>
                <w:szCs w:val="28"/>
              </w:rPr>
              <w:t>Ковалевська</w:t>
            </w:r>
            <w:proofErr w:type="spellEnd"/>
            <w:r>
              <w:rPr>
                <w:sz w:val="28"/>
                <w:szCs w:val="28"/>
              </w:rPr>
              <w:t xml:space="preserve"> Т. Ю.</w:t>
            </w:r>
          </w:p>
          <w:p w:rsidR="001F7462" w:rsidRDefault="001F7462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  <w:t>(</w:t>
            </w:r>
            <w:proofErr w:type="spellStart"/>
            <w:proofErr w:type="gramStart"/>
            <w:r>
              <w:rPr>
                <w:sz w:val="20"/>
                <w:szCs w:val="20"/>
              </w:rPr>
              <w:t>п</w:t>
            </w:r>
            <w:proofErr w:type="gramEnd"/>
            <w:r>
              <w:rPr>
                <w:sz w:val="20"/>
                <w:szCs w:val="20"/>
              </w:rPr>
              <w:t>ідпис</w:t>
            </w:r>
            <w:proofErr w:type="spellEnd"/>
            <w:r>
              <w:rPr>
                <w:sz w:val="20"/>
                <w:szCs w:val="20"/>
              </w:rPr>
              <w:t>)</w:t>
            </w:r>
            <w:r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1F7462" w:rsidRDefault="001F7462">
            <w:pPr>
              <w:tabs>
                <w:tab w:val="right" w:pos="4462"/>
              </w:tabs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Захищено</w:t>
            </w:r>
            <w:proofErr w:type="spellEnd"/>
            <w:r>
              <w:rPr>
                <w:sz w:val="28"/>
                <w:szCs w:val="28"/>
              </w:rPr>
              <w:t xml:space="preserve"> на </w:t>
            </w:r>
            <w:proofErr w:type="spellStart"/>
            <w:r>
              <w:rPr>
                <w:sz w:val="28"/>
                <w:szCs w:val="28"/>
              </w:rPr>
              <w:t>засіданні</w:t>
            </w:r>
            <w:proofErr w:type="spellEnd"/>
            <w:r>
              <w:rPr>
                <w:sz w:val="28"/>
                <w:szCs w:val="28"/>
              </w:rPr>
              <w:t xml:space="preserve"> ЕК № ___</w:t>
            </w:r>
          </w:p>
          <w:p w:rsidR="001F7462" w:rsidRDefault="001F7462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№ _ </w:t>
            </w:r>
            <w:proofErr w:type="spellStart"/>
            <w:r>
              <w:rPr>
                <w:sz w:val="28"/>
                <w:szCs w:val="28"/>
              </w:rPr>
              <w:t>від</w:t>
            </w:r>
            <w:proofErr w:type="spellEnd"/>
            <w:r>
              <w:rPr>
                <w:sz w:val="28"/>
                <w:szCs w:val="28"/>
              </w:rPr>
              <w:t xml:space="preserve"> _______2019 р.</w:t>
            </w:r>
            <w:r>
              <w:rPr>
                <w:sz w:val="28"/>
                <w:szCs w:val="28"/>
              </w:rPr>
              <w:tab/>
            </w:r>
          </w:p>
          <w:p w:rsidR="001F7462" w:rsidRDefault="001F7462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Оцінка</w:t>
            </w:r>
            <w:proofErr w:type="spellEnd"/>
            <w:r>
              <w:rPr>
                <w:sz w:val="28"/>
                <w:szCs w:val="28"/>
              </w:rPr>
              <w:t>______________/___</w:t>
            </w:r>
            <w:r>
              <w:rPr>
                <w:sz w:val="20"/>
                <w:szCs w:val="20"/>
              </w:rPr>
              <w:tab/>
            </w:r>
            <w:r>
              <w:rPr>
                <w:sz w:val="28"/>
                <w:szCs w:val="28"/>
              </w:rPr>
              <w:t>___/_____</w:t>
            </w:r>
          </w:p>
          <w:p w:rsidR="001F7462" w:rsidRDefault="001F746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(за </w:t>
            </w:r>
            <w:proofErr w:type="spellStart"/>
            <w:r>
              <w:rPr>
                <w:sz w:val="20"/>
                <w:szCs w:val="20"/>
              </w:rPr>
              <w:t>національною</w:t>
            </w:r>
            <w:proofErr w:type="spellEnd"/>
            <w:r>
              <w:rPr>
                <w:sz w:val="20"/>
                <w:szCs w:val="20"/>
              </w:rPr>
              <w:t xml:space="preserve"> шкалою/шкалою ЕСТ</w:t>
            </w:r>
            <w:proofErr w:type="gramStart"/>
            <w:r>
              <w:rPr>
                <w:sz w:val="20"/>
                <w:szCs w:val="20"/>
                <w:lang w:val="en-US"/>
              </w:rPr>
              <w:t>S</w:t>
            </w:r>
            <w:proofErr w:type="gramEnd"/>
            <w:r>
              <w:rPr>
                <w:sz w:val="20"/>
                <w:szCs w:val="20"/>
              </w:rPr>
              <w:t xml:space="preserve">/ </w:t>
            </w:r>
            <w:proofErr w:type="spellStart"/>
            <w:r>
              <w:rPr>
                <w:sz w:val="20"/>
                <w:szCs w:val="20"/>
              </w:rPr>
              <w:t>бали</w:t>
            </w:r>
            <w:proofErr w:type="spellEnd"/>
            <w:r>
              <w:rPr>
                <w:sz w:val="20"/>
                <w:szCs w:val="20"/>
              </w:rPr>
              <w:t>)</w:t>
            </w:r>
          </w:p>
          <w:p w:rsidR="001F7462" w:rsidRDefault="001F7462">
            <w:pPr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1F7462" w:rsidRDefault="001F7462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>доц. Шевченко Т.</w:t>
            </w:r>
            <w:r>
              <w:rPr>
                <w:sz w:val="28"/>
                <w:szCs w:val="28"/>
                <w:lang w:val="de-DE"/>
              </w:rPr>
              <w:t> </w:t>
            </w:r>
            <w:r w:rsidRPr="001F7462">
              <w:rPr>
                <w:sz w:val="28"/>
                <w:szCs w:val="28"/>
              </w:rPr>
              <w:t>М.</w:t>
            </w:r>
          </w:p>
          <w:p w:rsidR="001F7462" w:rsidRDefault="001F7462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>
              <w:rPr>
                <w:sz w:val="20"/>
                <w:szCs w:val="20"/>
              </w:rPr>
              <w:tab/>
              <w:t>(</w:t>
            </w:r>
            <w:proofErr w:type="spellStart"/>
            <w:proofErr w:type="gramStart"/>
            <w:r>
              <w:rPr>
                <w:sz w:val="20"/>
                <w:szCs w:val="20"/>
              </w:rPr>
              <w:t>п</w:t>
            </w:r>
            <w:proofErr w:type="gramEnd"/>
            <w:r>
              <w:rPr>
                <w:sz w:val="20"/>
                <w:szCs w:val="20"/>
              </w:rPr>
              <w:t>ідпис</w:t>
            </w:r>
            <w:proofErr w:type="spellEnd"/>
            <w:r>
              <w:rPr>
                <w:sz w:val="20"/>
                <w:szCs w:val="20"/>
              </w:rPr>
              <w:t>)</w:t>
            </w:r>
            <w:r>
              <w:rPr>
                <w:sz w:val="20"/>
                <w:szCs w:val="20"/>
              </w:rPr>
              <w:tab/>
            </w:r>
          </w:p>
        </w:tc>
      </w:tr>
      <w:tr w:rsidR="001F7462" w:rsidTr="001F7462">
        <w:trPr>
          <w:jc w:val="center"/>
        </w:trPr>
        <w:tc>
          <w:tcPr>
            <w:tcW w:w="4967" w:type="dxa"/>
          </w:tcPr>
          <w:p w:rsidR="001F7462" w:rsidRDefault="001F7462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1F7462" w:rsidRDefault="001F7462">
            <w:pPr>
              <w:rPr>
                <w:sz w:val="28"/>
                <w:szCs w:val="28"/>
              </w:rPr>
            </w:pPr>
          </w:p>
        </w:tc>
      </w:tr>
    </w:tbl>
    <w:p w:rsidR="001F7462" w:rsidRDefault="001F7462" w:rsidP="001F7462">
      <w:pPr>
        <w:rPr>
          <w:b/>
          <w:sz w:val="28"/>
          <w:szCs w:val="28"/>
        </w:rPr>
      </w:pPr>
    </w:p>
    <w:p w:rsidR="001F7462" w:rsidRDefault="001F7462" w:rsidP="001F7462">
      <w:pPr>
        <w:rPr>
          <w:b/>
          <w:sz w:val="28"/>
          <w:szCs w:val="28"/>
        </w:rPr>
      </w:pPr>
    </w:p>
    <w:p w:rsidR="001F7462" w:rsidRDefault="001F7462" w:rsidP="001F7462">
      <w:pPr>
        <w:rPr>
          <w:b/>
          <w:sz w:val="28"/>
          <w:szCs w:val="28"/>
        </w:rPr>
      </w:pPr>
    </w:p>
    <w:p w:rsidR="001F7462" w:rsidRDefault="001F7462" w:rsidP="001F7462">
      <w:pPr>
        <w:jc w:val="center"/>
        <w:rPr>
          <w:b/>
          <w:sz w:val="28"/>
          <w:szCs w:val="28"/>
          <w:lang w:val="uk-UA"/>
        </w:rPr>
      </w:pPr>
    </w:p>
    <w:p w:rsidR="001F7462" w:rsidRDefault="001F7462" w:rsidP="001F74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 – 2019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  <w:r>
        <w:rPr>
          <w:b/>
          <w:color w:val="000000" w:themeColor="text1"/>
          <w:sz w:val="28"/>
          <w:szCs w:val="28"/>
          <w:lang w:val="uk-UA"/>
        </w:rPr>
        <w:lastRenderedPageBreak/>
        <w:t>ЗМІСТ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b/>
          <w:color w:val="000000" w:themeColor="text1"/>
          <w:sz w:val="28"/>
          <w:szCs w:val="28"/>
          <w:lang w:val="uk-UA"/>
        </w:rPr>
      </w:pPr>
      <w:r>
        <w:rPr>
          <w:b/>
          <w:color w:val="000000" w:themeColor="text1"/>
          <w:sz w:val="28"/>
          <w:szCs w:val="28"/>
          <w:lang w:val="uk-UA"/>
        </w:rPr>
        <w:t>ВСТУП</w:t>
      </w:r>
      <w:r>
        <w:rPr>
          <w:color w:val="000000" w:themeColor="text1"/>
          <w:sz w:val="28"/>
          <w:szCs w:val="28"/>
          <w:lang w:val="uk-UA"/>
        </w:rPr>
        <w:t>……………….……………………………………………….…….4</w:t>
      </w:r>
      <w:r>
        <w:rPr>
          <w:color w:val="000000" w:themeColor="text1"/>
          <w:sz w:val="28"/>
          <w:szCs w:val="28"/>
          <w:lang w:val="uk-UA"/>
        </w:rPr>
        <w:br/>
      </w:r>
      <w:r w:rsidRPr="001F7462">
        <w:rPr>
          <w:b/>
          <w:color w:val="000000" w:themeColor="text1"/>
          <w:sz w:val="28"/>
          <w:szCs w:val="28"/>
          <w:lang w:val="uk-UA"/>
        </w:rPr>
        <w:t xml:space="preserve">         </w:t>
      </w:r>
      <w:r>
        <w:rPr>
          <w:b/>
          <w:color w:val="000000" w:themeColor="text1"/>
          <w:sz w:val="28"/>
          <w:szCs w:val="28"/>
          <w:lang w:val="uk-UA"/>
        </w:rPr>
        <w:t>РОЗДІЛ І. ТВОРЕННЯ НАЗВ ОСІБ ЖІНОЧОЇ СТАТІ В УКРАЇНСЬКІЙ МОВІ: ПРОБЛЕМИ ДОСЛІДЖЕННЯ ТА ПОШУКИ ШЛЯХІВ ЇХ РОЗВ’ЯЗАННЯ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b/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1.1. Гендерна лінгвістика як наука. Розвиток гендерної лінгвістики………………………………………………………………...…….10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1.2. Категорія роду в іменниках на позначення осіб жіночої статі та засоби її вираження……………………………………………………………...13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1.3. Питання визначення мотивації дериватів зі значенням осіб жіночої статі: різні погляди та шляхи його розв</w:t>
      </w:r>
      <w:r w:rsidRPr="001F7462">
        <w:rPr>
          <w:color w:val="000000" w:themeColor="text1"/>
          <w:sz w:val="28"/>
          <w:szCs w:val="28"/>
          <w:lang w:val="uk-UA"/>
        </w:rPr>
        <w:t>’</w:t>
      </w:r>
      <w:r>
        <w:rPr>
          <w:color w:val="000000" w:themeColor="text1"/>
          <w:sz w:val="28"/>
          <w:szCs w:val="28"/>
          <w:lang w:val="uk-UA"/>
        </w:rPr>
        <w:t>язання…………………..……………14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1.4. Словотворчі засоби вираження граматичного значення жіночого роду в назвах осіб у сучасній українській мові………………………………..16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1.5. З історії формування системи суфіксів, якими творяться назви осіб жіночої статі……………………………………………………………………...19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b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b/>
          <w:color w:val="000000" w:themeColor="text1"/>
          <w:sz w:val="28"/>
          <w:szCs w:val="28"/>
          <w:lang w:val="uk-UA"/>
        </w:rPr>
        <w:t>РОЗДІЛ ІІ. ПОХОДЖЕННЯ ЛЕКСЕМ НА ПОЗНАЧЕННЯ ОСІБ ЖІНОЧОЇ СТАТІ ТА ЇХ СЛОВОТВІРНІ ОСОБЛИВОСТІ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2.1. Походження </w:t>
      </w:r>
      <w:proofErr w:type="spellStart"/>
      <w:r>
        <w:rPr>
          <w:color w:val="000000" w:themeColor="text1"/>
          <w:sz w:val="28"/>
          <w:szCs w:val="28"/>
          <w:lang w:val="uk-UA"/>
        </w:rPr>
        <w:t>фемінітивів</w:t>
      </w:r>
      <w:proofErr w:type="spellEnd"/>
      <w:r>
        <w:rPr>
          <w:color w:val="000000" w:themeColor="text1"/>
          <w:sz w:val="28"/>
          <w:szCs w:val="28"/>
          <w:lang w:val="uk-UA"/>
        </w:rPr>
        <w:t>.…………………………………………....22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2</w:t>
      </w:r>
      <w:r>
        <w:rPr>
          <w:color w:val="000000" w:themeColor="text1"/>
          <w:sz w:val="28"/>
          <w:szCs w:val="28"/>
        </w:rPr>
        <w:t>.</w:t>
      </w:r>
      <w:r>
        <w:rPr>
          <w:color w:val="000000" w:themeColor="text1"/>
          <w:sz w:val="28"/>
          <w:szCs w:val="28"/>
          <w:lang w:val="uk-UA"/>
        </w:rPr>
        <w:t>2</w:t>
      </w:r>
      <w:r>
        <w:rPr>
          <w:color w:val="000000" w:themeColor="text1"/>
          <w:sz w:val="28"/>
          <w:szCs w:val="28"/>
        </w:rPr>
        <w:t xml:space="preserve">. </w:t>
      </w:r>
      <w:r>
        <w:rPr>
          <w:color w:val="000000" w:themeColor="text1"/>
          <w:sz w:val="28"/>
          <w:szCs w:val="28"/>
          <w:lang w:val="uk-UA"/>
        </w:rPr>
        <w:t xml:space="preserve">Особливості творення </w:t>
      </w:r>
      <w:proofErr w:type="spellStart"/>
      <w:r>
        <w:rPr>
          <w:color w:val="000000" w:themeColor="text1"/>
          <w:sz w:val="28"/>
          <w:szCs w:val="28"/>
          <w:lang w:val="uk-UA"/>
        </w:rPr>
        <w:t>фемінітивів</w:t>
      </w:r>
      <w:proofErr w:type="spellEnd"/>
      <w:r>
        <w:rPr>
          <w:color w:val="000000" w:themeColor="text1"/>
          <w:sz w:val="28"/>
          <w:szCs w:val="28"/>
          <w:lang w:val="uk-UA"/>
        </w:rPr>
        <w:t>……………………...………..…24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2.2.1. Суфіксальний спосіб словотворення…………………</w:t>
      </w:r>
      <w:r w:rsidRPr="001F7462">
        <w:rPr>
          <w:color w:val="000000" w:themeColor="text1"/>
          <w:sz w:val="28"/>
          <w:szCs w:val="28"/>
        </w:rPr>
        <w:t>.</w:t>
      </w:r>
      <w:r>
        <w:rPr>
          <w:color w:val="000000" w:themeColor="text1"/>
          <w:sz w:val="28"/>
          <w:szCs w:val="28"/>
          <w:lang w:val="uk-UA"/>
        </w:rPr>
        <w:t>…………..26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2.2.</w:t>
      </w:r>
      <w:r w:rsidRPr="001F7462">
        <w:rPr>
          <w:color w:val="000000" w:themeColor="text1"/>
          <w:sz w:val="28"/>
          <w:szCs w:val="28"/>
        </w:rPr>
        <w:t>2</w:t>
      </w:r>
      <w:r>
        <w:rPr>
          <w:color w:val="000000" w:themeColor="text1"/>
          <w:sz w:val="28"/>
          <w:szCs w:val="28"/>
          <w:lang w:val="uk-UA"/>
        </w:rPr>
        <w:t>. Словоскладання………………………...…...……</w:t>
      </w:r>
      <w:r w:rsidRPr="001F7462">
        <w:rPr>
          <w:color w:val="000000" w:themeColor="text1"/>
          <w:sz w:val="28"/>
          <w:szCs w:val="28"/>
        </w:rPr>
        <w:t>…………..</w:t>
      </w:r>
      <w:r>
        <w:rPr>
          <w:color w:val="000000" w:themeColor="text1"/>
          <w:sz w:val="28"/>
          <w:szCs w:val="28"/>
          <w:lang w:val="uk-UA"/>
        </w:rPr>
        <w:t>…….28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2.2.</w:t>
      </w:r>
      <w:r w:rsidRPr="001F7462">
        <w:rPr>
          <w:color w:val="000000" w:themeColor="text1"/>
          <w:sz w:val="28"/>
          <w:szCs w:val="28"/>
        </w:rPr>
        <w:t>3</w:t>
      </w:r>
      <w:r>
        <w:rPr>
          <w:color w:val="000000" w:themeColor="text1"/>
          <w:sz w:val="28"/>
          <w:szCs w:val="28"/>
          <w:lang w:val="uk-UA"/>
        </w:rPr>
        <w:t>. Субстантивація………………………………………..………..…..29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b/>
          <w:color w:val="000000" w:themeColor="text1"/>
          <w:sz w:val="28"/>
          <w:szCs w:val="28"/>
          <w:lang w:val="uk-UA"/>
        </w:rPr>
      </w:pPr>
      <w:r>
        <w:rPr>
          <w:b/>
          <w:color w:val="000000" w:themeColor="text1"/>
          <w:sz w:val="28"/>
          <w:szCs w:val="28"/>
          <w:lang w:val="uk-UA"/>
        </w:rPr>
        <w:t>РОЗДІЛ ІІІ. СЕМАНТИЧНІ ОСОБЛИВОСТІ ЛЕКСЕМ НА ПОЗНАЧЕННЯ ОСІБ ЖІНОЧОЇ СТАТІ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3.1. Семантична класифікація назв осіб жіночої статі………………...31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3.2. </w:t>
      </w:r>
      <w:r>
        <w:rPr>
          <w:color w:val="000000" w:themeColor="text1"/>
          <w:sz w:val="28"/>
          <w:szCs w:val="28"/>
          <w:lang w:val="uk-UA"/>
        </w:rPr>
        <w:t>Синонімія та антонімія назв осіб жіночої статі…………………...43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3.3. Стилістично марковані </w:t>
      </w:r>
      <w:proofErr w:type="spellStart"/>
      <w:r>
        <w:rPr>
          <w:color w:val="000000" w:themeColor="text1"/>
          <w:sz w:val="28"/>
          <w:szCs w:val="28"/>
          <w:lang w:val="uk-UA"/>
        </w:rPr>
        <w:t>фемінітиви</w:t>
      </w:r>
      <w:proofErr w:type="spellEnd"/>
      <w:r>
        <w:rPr>
          <w:color w:val="000000" w:themeColor="text1"/>
          <w:sz w:val="28"/>
          <w:szCs w:val="28"/>
          <w:lang w:val="uk-UA"/>
        </w:rPr>
        <w:t>…………………………..……</w:t>
      </w:r>
      <w:r w:rsidRPr="001F7462">
        <w:rPr>
          <w:color w:val="000000" w:themeColor="text1"/>
          <w:sz w:val="28"/>
          <w:szCs w:val="28"/>
        </w:rPr>
        <w:t>..4</w:t>
      </w:r>
      <w:r>
        <w:rPr>
          <w:color w:val="000000" w:themeColor="text1"/>
          <w:sz w:val="28"/>
          <w:szCs w:val="28"/>
          <w:lang w:val="uk-UA"/>
        </w:rPr>
        <w:t>5</w:t>
      </w:r>
    </w:p>
    <w:p w:rsidR="001F7462" w:rsidRPr="001F7462" w:rsidRDefault="001F7462" w:rsidP="001F7462">
      <w:pPr>
        <w:tabs>
          <w:tab w:val="left" w:pos="2085"/>
        </w:tabs>
        <w:spacing w:line="360" w:lineRule="auto"/>
        <w:ind w:right="-1" w:firstLine="709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  <w:lang w:val="uk-UA"/>
        </w:rPr>
        <w:t>РОЗДІЛ І</w:t>
      </w:r>
      <w:r>
        <w:rPr>
          <w:b/>
          <w:color w:val="000000" w:themeColor="text1"/>
          <w:sz w:val="28"/>
          <w:szCs w:val="28"/>
          <w:lang w:val="de-DE"/>
        </w:rPr>
        <w:t>V</w:t>
      </w:r>
      <w:r>
        <w:rPr>
          <w:b/>
          <w:color w:val="000000" w:themeColor="text1"/>
          <w:sz w:val="28"/>
          <w:szCs w:val="28"/>
          <w:lang w:val="uk-UA"/>
        </w:rPr>
        <w:t>. СЛОВОТВІРНІ ТА СЕМАНТИЧНІ ОСОБЛИВОСТІ ЛЕКСЕМ НА ПОЗНАЧЕННЯ ОСІБ ЖІНОЧОЇ СТАТІ В НІМЕЦЬКОМОВНИХ ЗМІ</w:t>
      </w:r>
    </w:p>
    <w:p w:rsidR="001F7462" w:rsidRDefault="001F7462" w:rsidP="001F7462">
      <w:pPr>
        <w:spacing w:line="360" w:lineRule="auto"/>
        <w:ind w:right="-1" w:firstLine="709"/>
        <w:jc w:val="both"/>
        <w:rPr>
          <w:color w:val="000000" w:themeColor="text1"/>
          <w:sz w:val="28"/>
          <w:szCs w:val="28"/>
          <w:lang w:val="uk-UA"/>
        </w:rPr>
      </w:pPr>
      <w:r w:rsidRPr="001F7462">
        <w:rPr>
          <w:color w:val="000000" w:themeColor="text1"/>
          <w:sz w:val="28"/>
          <w:szCs w:val="28"/>
        </w:rPr>
        <w:lastRenderedPageBreak/>
        <w:t xml:space="preserve">4.1. </w:t>
      </w:r>
      <w:proofErr w:type="spellStart"/>
      <w:r w:rsidRPr="001F7462">
        <w:rPr>
          <w:color w:val="000000" w:themeColor="text1"/>
          <w:sz w:val="28"/>
          <w:szCs w:val="28"/>
        </w:rPr>
        <w:t>Категорія</w:t>
      </w:r>
      <w:proofErr w:type="spellEnd"/>
      <w:r w:rsidRPr="001F7462">
        <w:rPr>
          <w:color w:val="000000" w:themeColor="text1"/>
          <w:sz w:val="28"/>
          <w:szCs w:val="28"/>
        </w:rPr>
        <w:t xml:space="preserve"> роду в </w:t>
      </w:r>
      <w:r>
        <w:rPr>
          <w:color w:val="000000" w:themeColor="text1"/>
          <w:sz w:val="28"/>
          <w:szCs w:val="28"/>
          <w:lang w:val="uk-UA"/>
        </w:rPr>
        <w:t xml:space="preserve">іменниках на позначення </w:t>
      </w:r>
      <w:proofErr w:type="gramStart"/>
      <w:r>
        <w:rPr>
          <w:color w:val="000000" w:themeColor="text1"/>
          <w:sz w:val="28"/>
          <w:szCs w:val="28"/>
          <w:lang w:val="uk-UA"/>
        </w:rPr>
        <w:t>осіб</w:t>
      </w:r>
      <w:proofErr w:type="gramEnd"/>
      <w:r>
        <w:rPr>
          <w:color w:val="000000" w:themeColor="text1"/>
          <w:sz w:val="28"/>
          <w:szCs w:val="28"/>
          <w:lang w:val="uk-UA"/>
        </w:rPr>
        <w:t xml:space="preserve"> та засоби її вираження в </w:t>
      </w:r>
      <w:proofErr w:type="spellStart"/>
      <w:r w:rsidRPr="001F7462">
        <w:rPr>
          <w:color w:val="000000" w:themeColor="text1"/>
          <w:sz w:val="28"/>
          <w:szCs w:val="28"/>
        </w:rPr>
        <w:t>німецькій</w:t>
      </w:r>
      <w:proofErr w:type="spellEnd"/>
      <w:r w:rsidRPr="001F7462">
        <w:rPr>
          <w:color w:val="000000" w:themeColor="text1"/>
          <w:sz w:val="28"/>
          <w:szCs w:val="28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</w:rPr>
        <w:t>мові</w:t>
      </w:r>
      <w:proofErr w:type="spellEnd"/>
      <w:r w:rsidRPr="001F7462">
        <w:rPr>
          <w:color w:val="000000" w:themeColor="text1"/>
          <w:sz w:val="28"/>
          <w:szCs w:val="28"/>
        </w:rPr>
        <w:t>…</w:t>
      </w:r>
      <w:r>
        <w:rPr>
          <w:color w:val="000000" w:themeColor="text1"/>
          <w:sz w:val="28"/>
          <w:szCs w:val="28"/>
          <w:lang w:val="uk-UA"/>
        </w:rPr>
        <w:t>…………………………………………………..48</w:t>
      </w:r>
    </w:p>
    <w:p w:rsidR="001F7462" w:rsidRDefault="001F7462" w:rsidP="001F7462">
      <w:pPr>
        <w:spacing w:line="360" w:lineRule="auto"/>
        <w:ind w:right="-1"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4.2. Особливості творення </w:t>
      </w:r>
      <w:proofErr w:type="spellStart"/>
      <w:r>
        <w:rPr>
          <w:color w:val="000000" w:themeColor="text1"/>
          <w:sz w:val="28"/>
          <w:szCs w:val="28"/>
          <w:lang w:val="uk-UA"/>
        </w:rPr>
        <w:t>фемінітивів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в німецькій мові………………50</w:t>
      </w:r>
    </w:p>
    <w:p w:rsidR="001F7462" w:rsidRDefault="001F7462" w:rsidP="001F7462">
      <w:pPr>
        <w:spacing w:line="360" w:lineRule="auto"/>
        <w:ind w:right="-1"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4.3. Семантична класифікація назв осіб жіночої статі в мові німецьких ЗМІ………………………………………………………………………………..53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b/>
          <w:color w:val="000000" w:themeColor="text1"/>
          <w:sz w:val="28"/>
          <w:szCs w:val="28"/>
          <w:lang w:val="uk-UA"/>
        </w:rPr>
        <w:t>ВИСНОВКИ</w:t>
      </w:r>
      <w:r>
        <w:rPr>
          <w:color w:val="000000" w:themeColor="text1"/>
          <w:sz w:val="28"/>
          <w:szCs w:val="28"/>
          <w:lang w:val="uk-UA"/>
        </w:rPr>
        <w:t>……………………………………….……………………..66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b/>
          <w:color w:val="000000" w:themeColor="text1"/>
          <w:sz w:val="28"/>
          <w:szCs w:val="28"/>
          <w:lang w:val="uk-UA"/>
        </w:rPr>
        <w:t>СПИСОК ВИКОРИСТАНОЇ ЛІТЕРАТУРИ</w:t>
      </w:r>
      <w:r>
        <w:rPr>
          <w:color w:val="000000" w:themeColor="text1"/>
          <w:sz w:val="28"/>
          <w:szCs w:val="28"/>
          <w:lang w:val="uk-UA"/>
        </w:rPr>
        <w:t>……………………......70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rPr>
          <w:b/>
          <w:color w:val="000000" w:themeColor="text1"/>
          <w:sz w:val="28"/>
          <w:szCs w:val="28"/>
          <w:lang w:val="uk-UA"/>
        </w:rPr>
      </w:pP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center"/>
        <w:rPr>
          <w:color w:val="000000" w:themeColor="text1"/>
          <w:sz w:val="28"/>
          <w:szCs w:val="28"/>
          <w:lang w:val="uk-UA"/>
        </w:rPr>
      </w:pPr>
      <w:r>
        <w:rPr>
          <w:b/>
          <w:color w:val="000000" w:themeColor="text1"/>
          <w:sz w:val="28"/>
          <w:szCs w:val="28"/>
          <w:lang w:val="uk-UA"/>
        </w:rPr>
        <w:lastRenderedPageBreak/>
        <w:t>ВСТУП</w:t>
      </w:r>
    </w:p>
    <w:p w:rsidR="001F7462" w:rsidRDefault="001F7462" w:rsidP="001F7462">
      <w:pPr>
        <w:widowControl w:val="0"/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В українській мовознавчій науці тема гендерної лінгвістики ще мало розроблена. Лише в 70-х роках ХХ століття гендерні дослідження стали привертати пильну увагу все більшого кола європейських і американських дослідників. В Україні гендерні дослідження активізувалися від початку 90-х років ХХ ст. Об’єктом уваги в </w:t>
      </w:r>
      <w:proofErr w:type="spellStart"/>
      <w:r>
        <w:rPr>
          <w:color w:val="000000" w:themeColor="text1"/>
          <w:sz w:val="28"/>
          <w:szCs w:val="28"/>
          <w:lang w:val="uk-UA"/>
        </w:rPr>
        <w:t>гендерологічних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студіях стали питання особливостей репрезентації осіб чоловічої та жіночої статі в мові. Почали з’являтися праці, присвячені причинам виникнення гендерних відмінностей у мові та аналізу множинних </w:t>
      </w:r>
      <w:proofErr w:type="spellStart"/>
      <w:r>
        <w:rPr>
          <w:color w:val="000000" w:themeColor="text1"/>
          <w:sz w:val="28"/>
          <w:szCs w:val="28"/>
          <w:lang w:val="uk-UA"/>
        </w:rPr>
        <w:t>мовних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засобів виявлення </w:t>
      </w:r>
      <w:proofErr w:type="spellStart"/>
      <w:r>
        <w:rPr>
          <w:color w:val="000000" w:themeColor="text1"/>
          <w:sz w:val="28"/>
          <w:szCs w:val="28"/>
          <w:lang w:val="uk-UA"/>
        </w:rPr>
        <w:t>гендеру</w:t>
      </w:r>
      <w:proofErr w:type="spellEnd"/>
      <w:r>
        <w:rPr>
          <w:color w:val="000000" w:themeColor="text1"/>
          <w:sz w:val="28"/>
          <w:szCs w:val="28"/>
          <w:lang w:val="uk-UA"/>
        </w:rPr>
        <w:t>.</w:t>
      </w:r>
      <w:r w:rsidRPr="001F7462">
        <w:rPr>
          <w:color w:val="000000" w:themeColor="text1"/>
          <w:sz w:val="28"/>
          <w:szCs w:val="28"/>
        </w:rPr>
        <w:t xml:space="preserve"> </w:t>
      </w:r>
    </w:p>
    <w:p w:rsidR="001F7462" w:rsidRDefault="001F7462" w:rsidP="001F7462">
      <w:pPr>
        <w:widowControl w:val="0"/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У</w:t>
      </w:r>
      <w:r w:rsidRPr="001F7462">
        <w:rPr>
          <w:color w:val="000000" w:themeColor="text1"/>
          <w:sz w:val="28"/>
          <w:szCs w:val="28"/>
          <w:lang w:val="uk-UA"/>
        </w:rPr>
        <w:t xml:space="preserve"> демократичних країнах, </w:t>
      </w:r>
      <w:r>
        <w:rPr>
          <w:color w:val="000000" w:themeColor="text1"/>
          <w:sz w:val="28"/>
          <w:szCs w:val="28"/>
          <w:lang w:val="uk-UA"/>
        </w:rPr>
        <w:t>серед яких і</w:t>
      </w:r>
      <w:r w:rsidRPr="001F7462">
        <w:rPr>
          <w:color w:val="000000" w:themeColor="text1"/>
          <w:sz w:val="28"/>
          <w:szCs w:val="28"/>
          <w:lang w:val="uk-UA"/>
        </w:rPr>
        <w:t xml:space="preserve"> німецькомовн</w:t>
      </w:r>
      <w:r>
        <w:rPr>
          <w:color w:val="000000" w:themeColor="text1"/>
          <w:sz w:val="28"/>
          <w:szCs w:val="28"/>
          <w:lang w:val="uk-UA"/>
        </w:rPr>
        <w:t xml:space="preserve">і, ці проблеми зацікавили широке коло науковців вже в середині ХХ ст.: </w:t>
      </w:r>
      <w:r w:rsidRPr="001F7462">
        <w:rPr>
          <w:color w:val="000000" w:themeColor="text1"/>
          <w:sz w:val="28"/>
          <w:szCs w:val="28"/>
          <w:lang w:val="uk-UA"/>
        </w:rPr>
        <w:t xml:space="preserve">М. </w:t>
      </w:r>
      <w:proofErr w:type="spellStart"/>
      <w:r>
        <w:rPr>
          <w:color w:val="000000" w:themeColor="text1"/>
          <w:sz w:val="28"/>
          <w:szCs w:val="28"/>
          <w:lang w:val="uk-UA"/>
        </w:rPr>
        <w:t>Кловайт-Херманн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[66], М. Людвіг [67], В. </w:t>
      </w:r>
      <w:proofErr w:type="spellStart"/>
      <w:r>
        <w:rPr>
          <w:color w:val="000000" w:themeColor="text1"/>
          <w:sz w:val="28"/>
          <w:szCs w:val="28"/>
          <w:lang w:val="uk-UA"/>
        </w:rPr>
        <w:t>Фляйшер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[63],  В. </w:t>
      </w:r>
      <w:proofErr w:type="spellStart"/>
      <w:r>
        <w:rPr>
          <w:color w:val="000000" w:themeColor="text1"/>
          <w:sz w:val="28"/>
          <w:szCs w:val="28"/>
          <w:lang w:val="uk-UA"/>
        </w:rPr>
        <w:t>Хенцен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[65] та інші. А</w:t>
      </w:r>
      <w:r>
        <w:rPr>
          <w:color w:val="000000" w:themeColor="text1"/>
          <w:sz w:val="28"/>
          <w:szCs w:val="28"/>
        </w:rPr>
        <w:t xml:space="preserve"> з </w:t>
      </w:r>
      <w:proofErr w:type="spellStart"/>
      <w:r>
        <w:rPr>
          <w:color w:val="000000" w:themeColor="text1"/>
          <w:sz w:val="28"/>
          <w:szCs w:val="28"/>
        </w:rPr>
        <w:t>кінця</w:t>
      </w:r>
      <w:proofErr w:type="spellEnd"/>
      <w:r>
        <w:rPr>
          <w:color w:val="000000" w:themeColor="text1"/>
          <w:sz w:val="28"/>
          <w:szCs w:val="28"/>
        </w:rPr>
        <w:t xml:space="preserve"> XX ст. </w:t>
      </w:r>
      <w:r>
        <w:rPr>
          <w:color w:val="000000" w:themeColor="text1"/>
          <w:sz w:val="28"/>
          <w:szCs w:val="28"/>
          <w:lang w:val="uk-UA"/>
        </w:rPr>
        <w:t xml:space="preserve">вже </w:t>
      </w:r>
      <w:proofErr w:type="spellStart"/>
      <w:r>
        <w:rPr>
          <w:color w:val="000000" w:themeColor="text1"/>
          <w:sz w:val="28"/>
          <w:szCs w:val="28"/>
        </w:rPr>
        <w:t>провадиться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proofErr w:type="spellStart"/>
      <w:r>
        <w:rPr>
          <w:color w:val="000000" w:themeColor="text1"/>
          <w:sz w:val="28"/>
          <w:szCs w:val="28"/>
        </w:rPr>
        <w:t>державна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proofErr w:type="spellStart"/>
      <w:r>
        <w:rPr>
          <w:color w:val="000000" w:themeColor="text1"/>
          <w:sz w:val="28"/>
          <w:szCs w:val="28"/>
        </w:rPr>
        <w:t>політика</w:t>
      </w:r>
      <w:proofErr w:type="spellEnd"/>
      <w:r>
        <w:rPr>
          <w:color w:val="000000" w:themeColor="text1"/>
          <w:sz w:val="28"/>
          <w:szCs w:val="28"/>
        </w:rPr>
        <w:t xml:space="preserve"> з </w:t>
      </w:r>
      <w:proofErr w:type="spellStart"/>
      <w:r>
        <w:rPr>
          <w:color w:val="000000" w:themeColor="text1"/>
          <w:sz w:val="28"/>
          <w:szCs w:val="28"/>
        </w:rPr>
        <w:t>ліквідації</w:t>
      </w:r>
      <w:proofErr w:type="spellEnd"/>
      <w:r>
        <w:rPr>
          <w:color w:val="000000" w:themeColor="text1"/>
          <w:sz w:val="28"/>
          <w:szCs w:val="28"/>
        </w:rPr>
        <w:t xml:space="preserve"> сексизму на </w:t>
      </w:r>
      <w:proofErr w:type="spellStart"/>
      <w:r>
        <w:rPr>
          <w:color w:val="000000" w:themeColor="text1"/>
          <w:sz w:val="28"/>
          <w:szCs w:val="28"/>
        </w:rPr>
        <w:t>мовному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proofErr w:type="spellStart"/>
      <w:r>
        <w:rPr>
          <w:color w:val="000000" w:themeColor="text1"/>
          <w:sz w:val="28"/>
          <w:szCs w:val="28"/>
        </w:rPr>
        <w:t>рівні</w:t>
      </w:r>
      <w:proofErr w:type="spellEnd"/>
      <w:r>
        <w:rPr>
          <w:color w:val="000000" w:themeColor="text1"/>
          <w:sz w:val="28"/>
          <w:szCs w:val="28"/>
        </w:rPr>
        <w:t>.</w:t>
      </w:r>
      <w:r>
        <w:rPr>
          <w:color w:val="000000" w:themeColor="text1"/>
          <w:sz w:val="28"/>
          <w:szCs w:val="28"/>
          <w:lang w:val="uk-UA"/>
        </w:rPr>
        <w:t xml:space="preserve"> Г</w:t>
      </w:r>
      <w:proofErr w:type="spellStart"/>
      <w:r>
        <w:rPr>
          <w:color w:val="000000" w:themeColor="text1"/>
          <w:sz w:val="28"/>
          <w:szCs w:val="28"/>
        </w:rPr>
        <w:t>ромадянськ</w:t>
      </w:r>
      <w:r>
        <w:rPr>
          <w:color w:val="000000" w:themeColor="text1"/>
          <w:sz w:val="28"/>
          <w:szCs w:val="28"/>
          <w:lang w:val="uk-UA"/>
        </w:rPr>
        <w:t>ий</w:t>
      </w:r>
      <w:proofErr w:type="spellEnd"/>
      <w:r>
        <w:rPr>
          <w:color w:val="000000" w:themeColor="text1"/>
          <w:sz w:val="28"/>
          <w:szCs w:val="28"/>
        </w:rPr>
        <w:t xml:space="preserve"> кодекс </w:t>
      </w:r>
      <w:proofErr w:type="spellStart"/>
      <w:r>
        <w:rPr>
          <w:color w:val="000000" w:themeColor="text1"/>
          <w:sz w:val="28"/>
          <w:szCs w:val="28"/>
        </w:rPr>
        <w:t>Німеччини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proofErr w:type="spellStart"/>
      <w:r>
        <w:rPr>
          <w:color w:val="000000" w:themeColor="text1"/>
          <w:sz w:val="28"/>
          <w:szCs w:val="28"/>
        </w:rPr>
        <w:t>передбачає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proofErr w:type="spellStart"/>
      <w:r>
        <w:rPr>
          <w:color w:val="000000" w:themeColor="text1"/>
          <w:sz w:val="28"/>
          <w:szCs w:val="28"/>
        </w:rPr>
        <w:t>рівне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proofErr w:type="spellStart"/>
      <w:r>
        <w:rPr>
          <w:color w:val="000000" w:themeColor="text1"/>
          <w:sz w:val="28"/>
          <w:szCs w:val="28"/>
        </w:rPr>
        <w:t>ставлення</w:t>
      </w:r>
      <w:proofErr w:type="spellEnd"/>
      <w:r>
        <w:rPr>
          <w:color w:val="000000" w:themeColor="text1"/>
          <w:sz w:val="28"/>
          <w:szCs w:val="28"/>
        </w:rPr>
        <w:t xml:space="preserve"> до </w:t>
      </w:r>
      <w:proofErr w:type="spellStart"/>
      <w:r>
        <w:rPr>
          <w:color w:val="000000" w:themeColor="text1"/>
          <w:sz w:val="28"/>
          <w:szCs w:val="28"/>
        </w:rPr>
        <w:t>жінок</w:t>
      </w:r>
      <w:proofErr w:type="spellEnd"/>
      <w:r>
        <w:rPr>
          <w:color w:val="000000" w:themeColor="text1"/>
          <w:sz w:val="28"/>
          <w:szCs w:val="28"/>
        </w:rPr>
        <w:t xml:space="preserve"> і </w:t>
      </w:r>
      <w:proofErr w:type="spellStart"/>
      <w:r>
        <w:rPr>
          <w:color w:val="000000" w:themeColor="text1"/>
          <w:sz w:val="28"/>
          <w:szCs w:val="28"/>
        </w:rPr>
        <w:t>чоловіків</w:t>
      </w:r>
      <w:proofErr w:type="spellEnd"/>
      <w:r>
        <w:rPr>
          <w:color w:val="000000" w:themeColor="text1"/>
          <w:sz w:val="28"/>
          <w:szCs w:val="28"/>
        </w:rPr>
        <w:t xml:space="preserve"> при </w:t>
      </w:r>
      <w:proofErr w:type="spellStart"/>
      <w:r>
        <w:rPr>
          <w:color w:val="000000" w:themeColor="text1"/>
          <w:sz w:val="28"/>
          <w:szCs w:val="28"/>
        </w:rPr>
        <w:t>оформленні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proofErr w:type="spellStart"/>
      <w:r>
        <w:rPr>
          <w:color w:val="000000" w:themeColor="text1"/>
          <w:sz w:val="28"/>
          <w:szCs w:val="28"/>
        </w:rPr>
        <w:t>оголошень</w:t>
      </w:r>
      <w:proofErr w:type="spellEnd"/>
      <w:r>
        <w:rPr>
          <w:color w:val="000000" w:themeColor="text1"/>
          <w:sz w:val="28"/>
          <w:szCs w:val="28"/>
        </w:rPr>
        <w:t xml:space="preserve"> про </w:t>
      </w:r>
      <w:proofErr w:type="spellStart"/>
      <w:r>
        <w:rPr>
          <w:color w:val="000000" w:themeColor="text1"/>
          <w:sz w:val="28"/>
          <w:szCs w:val="28"/>
        </w:rPr>
        <w:t>вакансії</w:t>
      </w:r>
      <w:proofErr w:type="spellEnd"/>
      <w:r>
        <w:rPr>
          <w:color w:val="000000" w:themeColor="text1"/>
          <w:sz w:val="28"/>
          <w:szCs w:val="28"/>
        </w:rPr>
        <w:t xml:space="preserve">. </w:t>
      </w:r>
      <w:r>
        <w:rPr>
          <w:color w:val="000000" w:themeColor="text1"/>
          <w:sz w:val="28"/>
          <w:szCs w:val="28"/>
          <w:lang w:val="uk-UA"/>
        </w:rPr>
        <w:t>У</w:t>
      </w:r>
      <w:r>
        <w:rPr>
          <w:color w:val="000000" w:themeColor="text1"/>
          <w:sz w:val="28"/>
          <w:szCs w:val="28"/>
        </w:rPr>
        <w:t xml:space="preserve"> </w:t>
      </w:r>
      <w:proofErr w:type="spellStart"/>
      <w:r>
        <w:rPr>
          <w:color w:val="000000" w:themeColor="text1"/>
          <w:sz w:val="28"/>
          <w:szCs w:val="28"/>
        </w:rPr>
        <w:t>законодавчих</w:t>
      </w:r>
      <w:proofErr w:type="spellEnd"/>
      <w:r>
        <w:rPr>
          <w:color w:val="000000" w:themeColor="text1"/>
          <w:sz w:val="28"/>
          <w:szCs w:val="28"/>
        </w:rPr>
        <w:t xml:space="preserve"> актах і </w:t>
      </w:r>
      <w:proofErr w:type="spellStart"/>
      <w:r>
        <w:rPr>
          <w:color w:val="000000" w:themeColor="text1"/>
          <w:sz w:val="28"/>
          <w:szCs w:val="28"/>
        </w:rPr>
        <w:t>реєстрі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proofErr w:type="spellStart"/>
      <w:r>
        <w:rPr>
          <w:color w:val="000000" w:themeColor="text1"/>
          <w:sz w:val="28"/>
          <w:szCs w:val="28"/>
        </w:rPr>
        <w:t>офіційно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proofErr w:type="spellStart"/>
      <w:r>
        <w:rPr>
          <w:color w:val="000000" w:themeColor="text1"/>
          <w:sz w:val="28"/>
          <w:szCs w:val="28"/>
        </w:rPr>
        <w:t>зареєстрованих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proofErr w:type="spellStart"/>
      <w:r>
        <w:rPr>
          <w:color w:val="000000" w:themeColor="text1"/>
          <w:sz w:val="28"/>
          <w:szCs w:val="28"/>
        </w:rPr>
        <w:t>професій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proofErr w:type="spellStart"/>
      <w:r>
        <w:rPr>
          <w:color w:val="000000" w:themeColor="text1"/>
          <w:sz w:val="28"/>
          <w:szCs w:val="28"/>
        </w:rPr>
        <w:t>вказуються</w:t>
      </w:r>
      <w:proofErr w:type="spellEnd"/>
      <w:r>
        <w:rPr>
          <w:color w:val="000000" w:themeColor="text1"/>
          <w:sz w:val="28"/>
          <w:szCs w:val="28"/>
        </w:rPr>
        <w:t xml:space="preserve"> не </w:t>
      </w:r>
      <w:proofErr w:type="spellStart"/>
      <w:r>
        <w:rPr>
          <w:color w:val="000000" w:themeColor="text1"/>
          <w:sz w:val="28"/>
          <w:szCs w:val="28"/>
        </w:rPr>
        <w:t>лише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proofErr w:type="spellStart"/>
      <w:r>
        <w:rPr>
          <w:color w:val="000000" w:themeColor="text1"/>
          <w:sz w:val="28"/>
          <w:szCs w:val="28"/>
        </w:rPr>
        <w:t>чоловічі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proofErr w:type="spellStart"/>
      <w:r>
        <w:rPr>
          <w:color w:val="000000" w:themeColor="text1"/>
          <w:sz w:val="28"/>
          <w:szCs w:val="28"/>
        </w:rPr>
        <w:t>варіанти</w:t>
      </w:r>
      <w:proofErr w:type="spellEnd"/>
      <w:r>
        <w:rPr>
          <w:color w:val="000000" w:themeColor="text1"/>
          <w:sz w:val="28"/>
          <w:szCs w:val="28"/>
        </w:rPr>
        <w:t xml:space="preserve"> (</w:t>
      </w:r>
      <w:proofErr w:type="spellStart"/>
      <w:r>
        <w:rPr>
          <w:color w:val="000000" w:themeColor="text1"/>
          <w:sz w:val="28"/>
          <w:szCs w:val="28"/>
        </w:rPr>
        <w:t>які</w:t>
      </w:r>
      <w:proofErr w:type="spellEnd"/>
      <w:r>
        <w:rPr>
          <w:color w:val="000000" w:themeColor="text1"/>
          <w:sz w:val="28"/>
          <w:szCs w:val="28"/>
        </w:rPr>
        <w:t xml:space="preserve"> до того часу </w:t>
      </w:r>
      <w:proofErr w:type="spellStart"/>
      <w:r>
        <w:rPr>
          <w:color w:val="000000" w:themeColor="text1"/>
          <w:sz w:val="28"/>
          <w:szCs w:val="28"/>
        </w:rPr>
        <w:t>вважалися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proofErr w:type="spellStart"/>
      <w:r>
        <w:rPr>
          <w:color w:val="000000" w:themeColor="text1"/>
          <w:sz w:val="28"/>
          <w:szCs w:val="28"/>
        </w:rPr>
        <w:t>нейтральними</w:t>
      </w:r>
      <w:proofErr w:type="spellEnd"/>
      <w:r>
        <w:rPr>
          <w:color w:val="000000" w:themeColor="text1"/>
          <w:sz w:val="28"/>
          <w:szCs w:val="28"/>
        </w:rPr>
        <w:t xml:space="preserve">), але й </w:t>
      </w:r>
      <w:proofErr w:type="spellStart"/>
      <w:r>
        <w:rPr>
          <w:color w:val="000000" w:themeColor="text1"/>
          <w:sz w:val="28"/>
          <w:szCs w:val="28"/>
        </w:rPr>
        <w:t>жіночі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proofErr w:type="spellStart"/>
      <w:r>
        <w:rPr>
          <w:color w:val="000000" w:themeColor="text1"/>
          <w:sz w:val="28"/>
          <w:szCs w:val="28"/>
        </w:rPr>
        <w:t>найменування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proofErr w:type="spellStart"/>
      <w:r>
        <w:rPr>
          <w:color w:val="000000" w:themeColor="text1"/>
          <w:sz w:val="28"/>
          <w:szCs w:val="28"/>
        </w:rPr>
        <w:t>професій</w:t>
      </w:r>
      <w:proofErr w:type="spellEnd"/>
      <w:r>
        <w:rPr>
          <w:color w:val="000000" w:themeColor="text1"/>
          <w:sz w:val="28"/>
          <w:szCs w:val="28"/>
        </w:rPr>
        <w:t xml:space="preserve">, </w:t>
      </w:r>
      <w:proofErr w:type="spellStart"/>
      <w:r>
        <w:rPr>
          <w:color w:val="000000" w:themeColor="text1"/>
          <w:sz w:val="28"/>
          <w:szCs w:val="28"/>
        </w:rPr>
        <w:t>спеціальностей</w:t>
      </w:r>
      <w:proofErr w:type="spellEnd"/>
      <w:r>
        <w:rPr>
          <w:color w:val="000000" w:themeColor="text1"/>
          <w:sz w:val="28"/>
          <w:szCs w:val="28"/>
        </w:rPr>
        <w:t xml:space="preserve"> і посад.</w:t>
      </w:r>
    </w:p>
    <w:p w:rsidR="001F7462" w:rsidRDefault="001F7462" w:rsidP="001F7462">
      <w:pPr>
        <w:widowControl w:val="0"/>
        <w:tabs>
          <w:tab w:val="left" w:pos="709"/>
        </w:tabs>
        <w:spacing w:line="360" w:lineRule="auto"/>
        <w:ind w:right="-1" w:firstLine="709"/>
        <w:jc w:val="both"/>
        <w:rPr>
          <w:noProof/>
          <w:sz w:val="28"/>
          <w:szCs w:val="28"/>
          <w:lang w:val="uk-UA"/>
        </w:rPr>
      </w:pPr>
      <w:r>
        <w:rPr>
          <w:rStyle w:val="rvts10"/>
          <w:noProof/>
          <w:sz w:val="28"/>
          <w:szCs w:val="28"/>
          <w:lang w:val="uk-UA"/>
        </w:rPr>
        <w:t xml:space="preserve">На матеріалі української мови гендерну лінгвістику досліджували </w:t>
      </w:r>
      <w:r>
        <w:rPr>
          <w:rStyle w:val="rvts10"/>
          <w:noProof/>
          <w:sz w:val="28"/>
          <w:szCs w:val="28"/>
          <w:lang w:val="uk-UA"/>
        </w:rPr>
        <w:br/>
        <w:t xml:space="preserve">Н. Ф. Клименко </w:t>
      </w:r>
      <w:r>
        <w:rPr>
          <w:color w:val="000000" w:themeColor="text1"/>
          <w:sz w:val="28"/>
          <w:szCs w:val="28"/>
          <w:lang w:val="uk-UA"/>
        </w:rPr>
        <w:t>[34]</w:t>
      </w:r>
      <w:r>
        <w:rPr>
          <w:rStyle w:val="rvts10"/>
          <w:noProof/>
          <w:sz w:val="28"/>
          <w:szCs w:val="28"/>
          <w:lang w:val="uk-UA"/>
        </w:rPr>
        <w:t xml:space="preserve">, Т. А. Космеда </w:t>
      </w:r>
      <w:r>
        <w:rPr>
          <w:color w:val="000000" w:themeColor="text1"/>
          <w:sz w:val="28"/>
          <w:szCs w:val="28"/>
          <w:lang w:val="uk-UA"/>
        </w:rPr>
        <w:t>[37]</w:t>
      </w:r>
      <w:r>
        <w:rPr>
          <w:rStyle w:val="rvts10"/>
          <w:noProof/>
          <w:sz w:val="28"/>
          <w:szCs w:val="28"/>
          <w:lang w:val="uk-UA"/>
        </w:rPr>
        <w:t xml:space="preserve">, О. О. Тараненко </w:t>
      </w:r>
      <w:r>
        <w:rPr>
          <w:color w:val="000000" w:themeColor="text1"/>
          <w:sz w:val="28"/>
          <w:szCs w:val="28"/>
          <w:lang w:val="uk-UA"/>
        </w:rPr>
        <w:t xml:space="preserve">[57] </w:t>
      </w:r>
      <w:r>
        <w:rPr>
          <w:rStyle w:val="rvts10"/>
          <w:noProof/>
          <w:sz w:val="28"/>
          <w:szCs w:val="28"/>
          <w:lang w:val="uk-UA"/>
        </w:rPr>
        <w:t>та інші науковці.</w:t>
      </w:r>
      <w:r>
        <w:rPr>
          <w:noProof/>
          <w:sz w:val="28"/>
          <w:szCs w:val="28"/>
          <w:lang w:val="uk-UA"/>
        </w:rPr>
        <w:t xml:space="preserve"> </w:t>
      </w:r>
      <w:r>
        <w:rPr>
          <w:rStyle w:val="rvts10"/>
          <w:noProof/>
          <w:sz w:val="28"/>
          <w:szCs w:val="28"/>
          <w:lang w:val="uk-UA"/>
        </w:rPr>
        <w:t xml:space="preserve">Теоретично осмислював проблеми граматичного роду </w:t>
      </w:r>
      <w:r>
        <w:rPr>
          <w:rStyle w:val="rvts10"/>
          <w:noProof/>
          <w:sz w:val="28"/>
          <w:szCs w:val="28"/>
          <w:lang w:val="uk-UA"/>
        </w:rPr>
        <w:br/>
        <w:t xml:space="preserve">О. О. Потебня. </w:t>
      </w:r>
      <w:r>
        <w:rPr>
          <w:rStyle w:val="rvts13"/>
          <w:noProof/>
          <w:sz w:val="28"/>
          <w:szCs w:val="28"/>
          <w:lang w:val="uk-UA"/>
        </w:rPr>
        <w:t xml:space="preserve">Ряд концептуально важливих положень щодо продукування фемінітивів з'ясував І. І. Ковалик </w:t>
      </w:r>
      <w:r>
        <w:rPr>
          <w:color w:val="000000" w:themeColor="text1"/>
          <w:sz w:val="28"/>
          <w:szCs w:val="28"/>
          <w:lang w:val="uk-UA"/>
        </w:rPr>
        <w:t>[36]</w:t>
      </w:r>
      <w:r>
        <w:rPr>
          <w:rStyle w:val="rvts13"/>
          <w:noProof/>
          <w:sz w:val="28"/>
          <w:szCs w:val="28"/>
          <w:lang w:val="uk-UA"/>
        </w:rPr>
        <w:t xml:space="preserve">. Словотвір і семантику загальних жіночих особових номінацій в українській мові </w:t>
      </w:r>
      <w:r>
        <w:rPr>
          <w:noProof/>
          <w:sz w:val="28"/>
          <w:szCs w:val="28"/>
          <w:lang w:val="uk-UA"/>
        </w:rPr>
        <w:t xml:space="preserve">XVI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>
        <w:rPr>
          <w:noProof/>
          <w:sz w:val="28"/>
          <w:szCs w:val="28"/>
          <w:lang w:val="uk-UA"/>
        </w:rPr>
        <w:t xml:space="preserve"> XVII</w:t>
      </w:r>
      <w:r>
        <w:rPr>
          <w:rStyle w:val="rvts13"/>
          <w:noProof/>
          <w:sz w:val="28"/>
          <w:szCs w:val="28"/>
          <w:lang w:val="uk-UA"/>
        </w:rPr>
        <w:t xml:space="preserve"> століть вивчала М. П. Брус </w:t>
      </w:r>
      <w:r>
        <w:rPr>
          <w:color w:val="000000" w:themeColor="text1"/>
          <w:sz w:val="28"/>
          <w:szCs w:val="28"/>
          <w:lang w:val="uk-UA"/>
        </w:rPr>
        <w:t>[12]</w:t>
      </w:r>
      <w:r>
        <w:rPr>
          <w:rStyle w:val="rvts13"/>
          <w:noProof/>
          <w:sz w:val="28"/>
          <w:szCs w:val="28"/>
          <w:lang w:val="uk-UA"/>
        </w:rPr>
        <w:t xml:space="preserve">. І. І. Фекета проаналізував способи творення назв осіб жіночого роду (морфологічні, морфолого-синтаксичний та ін.) в українській мові XX ст. та здійснив їх детальну класифікацію за лексико-семантичними розрядами </w:t>
      </w:r>
      <w:r>
        <w:rPr>
          <w:color w:val="000000" w:themeColor="text1"/>
          <w:sz w:val="28"/>
          <w:szCs w:val="28"/>
          <w:lang w:val="uk-UA"/>
        </w:rPr>
        <w:t>[60]</w:t>
      </w:r>
      <w:r>
        <w:rPr>
          <w:rStyle w:val="rvts13"/>
          <w:noProof/>
          <w:sz w:val="28"/>
          <w:szCs w:val="28"/>
          <w:lang w:val="uk-UA"/>
        </w:rPr>
        <w:t xml:space="preserve">. У дослідженнях В. О. Горпинича </w:t>
      </w:r>
      <w:r>
        <w:rPr>
          <w:color w:val="000000" w:themeColor="text1"/>
          <w:sz w:val="28"/>
          <w:szCs w:val="28"/>
          <w:lang w:val="uk-UA"/>
        </w:rPr>
        <w:t>[24]</w:t>
      </w:r>
      <w:r>
        <w:rPr>
          <w:rStyle w:val="rvts13"/>
          <w:noProof/>
          <w:sz w:val="28"/>
          <w:szCs w:val="28"/>
          <w:lang w:val="uk-UA"/>
        </w:rPr>
        <w:t xml:space="preserve">, </w:t>
      </w:r>
      <w:r>
        <w:rPr>
          <w:rStyle w:val="rvts13"/>
          <w:noProof/>
          <w:sz w:val="28"/>
          <w:szCs w:val="28"/>
          <w:lang w:val="uk-UA"/>
        </w:rPr>
        <w:br/>
        <w:t xml:space="preserve">Л. О. Родніної </w:t>
      </w:r>
      <w:r>
        <w:rPr>
          <w:color w:val="000000" w:themeColor="text1"/>
          <w:sz w:val="28"/>
          <w:szCs w:val="28"/>
          <w:lang w:val="uk-UA"/>
        </w:rPr>
        <w:t>[44]</w:t>
      </w:r>
      <w:r>
        <w:rPr>
          <w:rStyle w:val="rvts13"/>
          <w:noProof/>
          <w:sz w:val="28"/>
          <w:szCs w:val="28"/>
          <w:lang w:val="uk-UA"/>
        </w:rPr>
        <w:t xml:space="preserve"> та інших розглядалася словотвірна структура найменувань осіб жіночої статі окремих семантичних груп (назви мешканців, назви осіб за національністю, назви фахівців у сільському господарстві тощо).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lastRenderedPageBreak/>
        <w:t xml:space="preserve">На думку доктора філологічних наук Л. О. </w:t>
      </w:r>
      <w:proofErr w:type="spellStart"/>
      <w:r>
        <w:rPr>
          <w:color w:val="000000" w:themeColor="text1"/>
          <w:sz w:val="28"/>
          <w:szCs w:val="28"/>
          <w:lang w:val="uk-UA"/>
        </w:rPr>
        <w:t>Ставицької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[53], сучасна гендерна лінгвістика переживає своєрідне піднесення, а тому потрібно говорити про накопичені ідеї, напрями пошуків та експериментів, маючи на увазі становлення української гендерної лінгвістики.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Особливості української мови (у різних її формах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 xml:space="preserve">діалектній, розмовній, поетичній тощо) яскраво відображаються в назвах осіб жіночої статі. </w:t>
      </w:r>
      <w:r w:rsidRPr="001F7462">
        <w:rPr>
          <w:color w:val="000000" w:themeColor="text1"/>
          <w:sz w:val="28"/>
          <w:szCs w:val="28"/>
          <w:lang w:val="uk-UA"/>
        </w:rPr>
        <w:t xml:space="preserve">Активізація процесів </w:t>
      </w:r>
      <w:r>
        <w:rPr>
          <w:color w:val="000000" w:themeColor="text1"/>
          <w:sz w:val="28"/>
          <w:szCs w:val="28"/>
          <w:lang w:val="uk-UA"/>
        </w:rPr>
        <w:t>гендерного</w:t>
      </w:r>
      <w:r w:rsidRPr="001F7462">
        <w:rPr>
          <w:color w:val="000000" w:themeColor="text1"/>
          <w:sz w:val="28"/>
          <w:szCs w:val="28"/>
          <w:lang w:val="uk-UA"/>
        </w:rPr>
        <w:t xml:space="preserve"> словотворення на межі тисячоліть </w:t>
      </w:r>
      <w:r>
        <w:rPr>
          <w:color w:val="000000" w:themeColor="text1"/>
          <w:sz w:val="28"/>
          <w:szCs w:val="28"/>
          <w:lang w:val="uk-UA"/>
        </w:rPr>
        <w:t>створила</w:t>
      </w:r>
      <w:r w:rsidRPr="001F7462">
        <w:rPr>
          <w:color w:val="000000" w:themeColor="text1"/>
          <w:sz w:val="28"/>
          <w:szCs w:val="28"/>
          <w:lang w:val="uk-UA"/>
        </w:rPr>
        <w:t xml:space="preserve"> широку палітру нових </w:t>
      </w:r>
      <w:r>
        <w:rPr>
          <w:color w:val="000000" w:themeColor="text1"/>
          <w:sz w:val="28"/>
          <w:szCs w:val="28"/>
          <w:lang w:val="uk-UA"/>
        </w:rPr>
        <w:t xml:space="preserve">таких </w:t>
      </w:r>
      <w:r w:rsidRPr="001F7462">
        <w:rPr>
          <w:color w:val="000000" w:themeColor="text1"/>
          <w:sz w:val="28"/>
          <w:szCs w:val="28"/>
          <w:lang w:val="uk-UA"/>
        </w:rPr>
        <w:t>найменувань: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i/>
          <w:color w:val="000000" w:themeColor="text1"/>
          <w:sz w:val="28"/>
          <w:szCs w:val="28"/>
          <w:lang w:val="uk-UA"/>
        </w:rPr>
        <w:t>адвокатеса</w:t>
      </w:r>
      <w:proofErr w:type="spellEnd"/>
      <w:r>
        <w:rPr>
          <w:i/>
          <w:color w:val="000000" w:themeColor="text1"/>
          <w:sz w:val="28"/>
          <w:szCs w:val="28"/>
          <w:lang w:val="uk-UA"/>
        </w:rPr>
        <w:t xml:space="preserve">, бізнес-леді, </w:t>
      </w:r>
      <w:proofErr w:type="spellStart"/>
      <w:r>
        <w:rPr>
          <w:i/>
          <w:color w:val="000000" w:themeColor="text1"/>
          <w:sz w:val="28"/>
          <w:szCs w:val="28"/>
          <w:lang w:val="uk-UA"/>
        </w:rPr>
        <w:t>бізнесменка</w:t>
      </w:r>
      <w:proofErr w:type="spellEnd"/>
      <w:r>
        <w:rPr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>
        <w:rPr>
          <w:i/>
          <w:color w:val="000000" w:themeColor="text1"/>
          <w:sz w:val="28"/>
          <w:szCs w:val="28"/>
          <w:lang w:val="uk-UA"/>
        </w:rPr>
        <w:t>брокерша</w:t>
      </w:r>
      <w:proofErr w:type="spellEnd"/>
      <w:r>
        <w:rPr>
          <w:i/>
          <w:color w:val="000000" w:themeColor="text1"/>
          <w:sz w:val="28"/>
          <w:szCs w:val="28"/>
          <w:lang w:val="uk-UA"/>
        </w:rPr>
        <w:t xml:space="preserve">, жінка-менеджер, </w:t>
      </w:r>
      <w:proofErr w:type="spellStart"/>
      <w:r>
        <w:rPr>
          <w:i/>
          <w:color w:val="000000" w:themeColor="text1"/>
          <w:sz w:val="28"/>
          <w:szCs w:val="28"/>
          <w:lang w:val="uk-UA"/>
        </w:rPr>
        <w:t>критикеса</w:t>
      </w:r>
      <w:proofErr w:type="spellEnd"/>
      <w:r>
        <w:rPr>
          <w:i/>
          <w:color w:val="000000" w:themeColor="text1"/>
          <w:sz w:val="28"/>
          <w:szCs w:val="28"/>
          <w:lang w:val="uk-UA"/>
        </w:rPr>
        <w:t xml:space="preserve">, лектриса, </w:t>
      </w:r>
      <w:proofErr w:type="spellStart"/>
      <w:r>
        <w:rPr>
          <w:i/>
          <w:color w:val="000000" w:themeColor="text1"/>
          <w:sz w:val="28"/>
          <w:szCs w:val="28"/>
          <w:lang w:val="uk-UA"/>
        </w:rPr>
        <w:t>репортерша</w:t>
      </w:r>
      <w:proofErr w:type="spellEnd"/>
      <w:r>
        <w:rPr>
          <w:i/>
          <w:color w:val="000000" w:themeColor="text1"/>
          <w:sz w:val="28"/>
          <w:szCs w:val="28"/>
          <w:lang w:val="uk-UA"/>
        </w:rPr>
        <w:t xml:space="preserve">,  </w:t>
      </w:r>
      <w:proofErr w:type="spellStart"/>
      <w:r>
        <w:rPr>
          <w:i/>
          <w:color w:val="000000" w:themeColor="text1"/>
          <w:sz w:val="28"/>
          <w:szCs w:val="28"/>
          <w:lang w:val="uk-UA"/>
        </w:rPr>
        <w:t>піарниця</w:t>
      </w:r>
      <w:proofErr w:type="spellEnd"/>
      <w:r>
        <w:rPr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>
        <w:rPr>
          <w:i/>
          <w:color w:val="000000" w:themeColor="text1"/>
          <w:sz w:val="28"/>
          <w:szCs w:val="28"/>
          <w:lang w:val="uk-UA"/>
        </w:rPr>
        <w:t>психологиня</w:t>
      </w:r>
      <w:proofErr w:type="spellEnd"/>
      <w:r>
        <w:rPr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>
        <w:rPr>
          <w:i/>
          <w:color w:val="000000" w:themeColor="text1"/>
          <w:sz w:val="28"/>
          <w:szCs w:val="28"/>
          <w:lang w:val="uk-UA"/>
        </w:rPr>
        <w:t>філологиня</w:t>
      </w:r>
      <w:proofErr w:type="spellEnd"/>
      <w:r>
        <w:rPr>
          <w:i/>
          <w:color w:val="000000" w:themeColor="text1"/>
          <w:sz w:val="28"/>
          <w:szCs w:val="28"/>
          <w:lang w:val="uk-UA"/>
        </w:rPr>
        <w:t xml:space="preserve">, шахістка </w:t>
      </w:r>
      <w:r w:rsidRPr="001F7462">
        <w:rPr>
          <w:color w:val="000000" w:themeColor="text1"/>
          <w:sz w:val="28"/>
          <w:szCs w:val="28"/>
          <w:lang w:val="uk-UA"/>
        </w:rPr>
        <w:t>тощо</w:t>
      </w:r>
      <w:r>
        <w:rPr>
          <w:color w:val="000000" w:themeColor="text1"/>
          <w:sz w:val="28"/>
          <w:szCs w:val="28"/>
          <w:lang w:val="uk-UA"/>
        </w:rPr>
        <w:t xml:space="preserve">. Попри те, що назви жінок неодноразово вивчалися в українській та зарубіжній лінгвістиці </w:t>
      </w:r>
      <w:r w:rsidRPr="001F7462">
        <w:rPr>
          <w:color w:val="000000" w:themeColor="text1"/>
          <w:sz w:val="28"/>
          <w:szCs w:val="28"/>
          <w:lang w:val="uk-UA"/>
        </w:rPr>
        <w:t>[</w:t>
      </w:r>
      <w:r>
        <w:rPr>
          <w:color w:val="000000" w:themeColor="text1"/>
          <w:sz w:val="28"/>
          <w:szCs w:val="28"/>
          <w:lang w:val="uk-UA"/>
        </w:rPr>
        <w:t>9 : 12</w:t>
      </w:r>
      <w:r w:rsidRPr="001F7462">
        <w:rPr>
          <w:color w:val="000000" w:themeColor="text1"/>
          <w:sz w:val="28"/>
          <w:szCs w:val="28"/>
          <w:lang w:val="uk-UA"/>
        </w:rPr>
        <w:t>]</w:t>
      </w:r>
      <w:r>
        <w:rPr>
          <w:color w:val="000000" w:themeColor="text1"/>
          <w:sz w:val="28"/>
          <w:szCs w:val="28"/>
          <w:lang w:val="uk-UA"/>
        </w:rPr>
        <w:t>, на сучасному етапі існує ще чимало проблем, пов</w:t>
      </w:r>
      <w:r w:rsidRPr="001F7462">
        <w:rPr>
          <w:color w:val="000000" w:themeColor="text1"/>
          <w:sz w:val="28"/>
          <w:szCs w:val="28"/>
          <w:lang w:val="uk-UA"/>
        </w:rPr>
        <w:t>’</w:t>
      </w:r>
      <w:r>
        <w:rPr>
          <w:color w:val="000000" w:themeColor="text1"/>
          <w:sz w:val="28"/>
          <w:szCs w:val="28"/>
          <w:lang w:val="uk-UA"/>
        </w:rPr>
        <w:t xml:space="preserve">язаних з цією групою слів. 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Сьогодні є </w:t>
      </w:r>
      <w:r>
        <w:rPr>
          <w:b/>
          <w:color w:val="000000" w:themeColor="text1"/>
          <w:sz w:val="28"/>
          <w:szCs w:val="28"/>
          <w:lang w:val="uk-UA"/>
        </w:rPr>
        <w:t>актуальними</w:t>
      </w:r>
      <w:r>
        <w:rPr>
          <w:color w:val="000000" w:themeColor="text1"/>
          <w:sz w:val="28"/>
          <w:szCs w:val="28"/>
          <w:lang w:val="uk-UA"/>
        </w:rPr>
        <w:t xml:space="preserve"> дослідження </w:t>
      </w:r>
      <w:proofErr w:type="spellStart"/>
      <w:r>
        <w:rPr>
          <w:color w:val="000000" w:themeColor="text1"/>
          <w:sz w:val="28"/>
          <w:szCs w:val="28"/>
          <w:lang w:val="uk-UA"/>
        </w:rPr>
        <w:t>фемінітивів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(назв осіб жіночої статі) на рівні окремих стилів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 xml:space="preserve">їх словотвірних, семантичних, </w:t>
      </w:r>
      <w:proofErr w:type="spellStart"/>
      <w:r>
        <w:rPr>
          <w:color w:val="000000" w:themeColor="text1"/>
          <w:sz w:val="28"/>
          <w:szCs w:val="28"/>
          <w:lang w:val="uk-UA"/>
        </w:rPr>
        <w:t>функційних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та інших особливостей не тільки у творах літератури, а й у мові сучасних ЗМІ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. </w:t>
      </w:r>
      <w:r>
        <w:rPr>
          <w:color w:val="000000" w:themeColor="text1"/>
          <w:sz w:val="28"/>
          <w:szCs w:val="28"/>
          <w:bdr w:val="none" w:sz="0" w:space="0" w:color="auto" w:frame="1"/>
          <w:shd w:val="clear" w:color="auto" w:fill="FFFFFF" w:themeFill="background1"/>
          <w:lang w:val="uk-UA"/>
        </w:rPr>
        <w:t>Надзвичайно важливими у поширенні або подоланні гендер</w:t>
      </w:r>
      <w:r>
        <w:rPr>
          <w:color w:val="000000" w:themeColor="text1"/>
          <w:sz w:val="28"/>
          <w:szCs w:val="28"/>
          <w:bdr w:val="none" w:sz="0" w:space="0" w:color="auto" w:frame="1"/>
          <w:shd w:val="clear" w:color="auto" w:fill="FFFFFF" w:themeFill="background1"/>
          <w:lang w:val="uk-UA"/>
        </w:rPr>
        <w:softHyphen/>
        <w:t>них стереотипів на сьогодні є засоби масової інформації, які в су</w:t>
      </w:r>
      <w:r>
        <w:rPr>
          <w:color w:val="000000" w:themeColor="text1"/>
          <w:sz w:val="28"/>
          <w:szCs w:val="28"/>
          <w:bdr w:val="none" w:sz="0" w:space="0" w:color="auto" w:frame="1"/>
          <w:shd w:val="clear" w:color="auto" w:fill="FFFFFF" w:themeFill="background1"/>
          <w:lang w:val="uk-UA"/>
        </w:rPr>
        <w:softHyphen/>
        <w:t>часному суспільстві стали частиною системи соціалізації юного</w:t>
      </w:r>
      <w:r>
        <w:rPr>
          <w:rStyle w:val="apple-converted-space"/>
          <w:color w:val="000000" w:themeColor="text1"/>
          <w:sz w:val="28"/>
          <w:szCs w:val="28"/>
          <w:bdr w:val="none" w:sz="0" w:space="0" w:color="auto" w:frame="1"/>
          <w:shd w:val="clear" w:color="auto" w:fill="FFFFFF" w:themeFill="background1"/>
          <w:lang w:val="uk-UA"/>
        </w:rPr>
        <w:t> </w:t>
      </w:r>
      <w:r>
        <w:rPr>
          <w:color w:val="000000" w:themeColor="text1"/>
          <w:sz w:val="28"/>
          <w:szCs w:val="28"/>
          <w:bdr w:val="none" w:sz="0" w:space="0" w:color="auto" w:frame="1"/>
          <w:shd w:val="clear" w:color="auto" w:fill="FFFFFF" w:themeFill="background1"/>
          <w:lang w:val="uk-UA"/>
        </w:rPr>
        <w:t>покоління та дорослих. ЗМІ відіграють важливу роль у форму</w:t>
      </w:r>
      <w:r>
        <w:rPr>
          <w:color w:val="000000" w:themeColor="text1"/>
          <w:sz w:val="28"/>
          <w:szCs w:val="28"/>
          <w:bdr w:val="none" w:sz="0" w:space="0" w:color="auto" w:frame="1"/>
          <w:shd w:val="clear" w:color="auto" w:fill="FFFFFF" w:themeFill="background1"/>
          <w:lang w:val="uk-UA"/>
        </w:rPr>
        <w:softHyphen/>
        <w:t>ван</w:t>
      </w:r>
      <w:r>
        <w:rPr>
          <w:color w:val="000000" w:themeColor="text1"/>
          <w:sz w:val="28"/>
          <w:szCs w:val="28"/>
          <w:bdr w:val="none" w:sz="0" w:space="0" w:color="auto" w:frame="1"/>
          <w:shd w:val="clear" w:color="auto" w:fill="FFFFFF" w:themeFill="background1"/>
          <w:lang w:val="uk-UA"/>
        </w:rPr>
        <w:softHyphen/>
        <w:t>ні суспільної думки, задають певні життєві стан</w:t>
      </w:r>
      <w:r>
        <w:rPr>
          <w:color w:val="000000" w:themeColor="text1"/>
          <w:sz w:val="28"/>
          <w:szCs w:val="28"/>
          <w:bdr w:val="none" w:sz="0" w:space="0" w:color="auto" w:frame="1"/>
          <w:shd w:val="clear" w:color="auto" w:fill="FFFFFF" w:themeFill="background1"/>
          <w:lang w:val="uk-UA"/>
        </w:rPr>
        <w:softHyphen/>
        <w:t>дар</w:t>
      </w:r>
      <w:r>
        <w:rPr>
          <w:color w:val="000000" w:themeColor="text1"/>
          <w:sz w:val="28"/>
          <w:szCs w:val="28"/>
          <w:bdr w:val="none" w:sz="0" w:space="0" w:color="auto" w:frame="1"/>
          <w:shd w:val="clear" w:color="auto" w:fill="FFFFFF" w:themeFill="background1"/>
          <w:lang w:val="uk-UA"/>
        </w:rPr>
        <w:softHyphen/>
        <w:t>ти, впливають на створення образів сучасних чоловіків і жінок та значною мірою формують наші стереотипи стосовно статей.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Процес фемінізації </w:t>
      </w:r>
      <w:proofErr w:type="spellStart"/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маскулінних</w:t>
      </w:r>
      <w:proofErr w:type="spellEnd"/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назв осіб, що тільки набирає сили в </w:t>
      </w:r>
      <w:proofErr w:type="spellStart"/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українсьй</w:t>
      </w:r>
      <w:proofErr w:type="spellEnd"/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мові, вже майже століття активно розвивається та досліджується в Німеччині та німецькомовних країнах. В новій редакції українського правопису 2019 р. використання </w:t>
      </w:r>
      <w:proofErr w:type="spellStart"/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>фемінітивів</w:t>
      </w:r>
      <w:proofErr w:type="spellEnd"/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закріплене як нормативне. На матеріалі цих двох мов можна докорінно дослідити всі етапи процесу подолання гендерних стереотипів </w:t>
      </w:r>
      <w:r>
        <w:rPr>
          <w:color w:val="000000" w:themeColor="text1"/>
          <w:sz w:val="28"/>
          <w:szCs w:val="28"/>
          <w:shd w:val="clear" w:color="auto" w:fill="FFFFFF"/>
        </w:rPr>
        <w:t>—</w:t>
      </w:r>
      <w:r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від зародків до розквіту. </w:t>
      </w:r>
      <w:r>
        <w:rPr>
          <w:color w:val="000000" w:themeColor="text1"/>
          <w:sz w:val="28"/>
          <w:szCs w:val="28"/>
          <w:lang w:val="uk-UA"/>
        </w:rPr>
        <w:t>Тому саме мова українських та німецьких ЗМІ, зокрема назви осіб жіночої статі, зафіксовані в ній, були обрані для виконання дипломної роботи.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Дипломн</w:t>
      </w:r>
      <w:r w:rsidRPr="001F7462">
        <w:rPr>
          <w:sz w:val="28"/>
          <w:szCs w:val="28"/>
          <w:lang w:val="uk-UA"/>
        </w:rPr>
        <w:t xml:space="preserve">а робота пов’язана </w:t>
      </w:r>
      <w:r w:rsidRPr="001F7462">
        <w:rPr>
          <w:b/>
          <w:sz w:val="28"/>
          <w:szCs w:val="28"/>
          <w:lang w:val="uk-UA"/>
        </w:rPr>
        <w:t>з науковою тем</w:t>
      </w:r>
      <w:r>
        <w:rPr>
          <w:b/>
          <w:sz w:val="28"/>
          <w:szCs w:val="28"/>
          <w:lang w:val="uk-UA"/>
        </w:rPr>
        <w:t>ою</w:t>
      </w:r>
      <w:r w:rsidRPr="001F7462">
        <w:rPr>
          <w:b/>
          <w:sz w:val="28"/>
          <w:szCs w:val="28"/>
          <w:lang w:val="uk-UA"/>
        </w:rPr>
        <w:t xml:space="preserve"> кафедри</w:t>
      </w:r>
      <w:r w:rsidRPr="001F7462">
        <w:rPr>
          <w:sz w:val="28"/>
          <w:szCs w:val="28"/>
          <w:lang w:val="uk-UA"/>
        </w:rPr>
        <w:t xml:space="preserve"> української мови Одеського національного університету ім</w:t>
      </w:r>
      <w:r>
        <w:rPr>
          <w:sz w:val="28"/>
          <w:szCs w:val="28"/>
          <w:lang w:val="uk-UA"/>
        </w:rPr>
        <w:t>ені</w:t>
      </w:r>
      <w:r w:rsidRPr="001F7462">
        <w:rPr>
          <w:sz w:val="28"/>
          <w:szCs w:val="28"/>
          <w:lang w:val="uk-UA"/>
        </w:rPr>
        <w:t xml:space="preserve"> І.</w:t>
      </w:r>
      <w:r>
        <w:rPr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  <w:lang w:val="uk-UA"/>
        </w:rPr>
        <w:t xml:space="preserve">І. Мечникова </w:t>
      </w:r>
      <w:r w:rsidRPr="001F7462">
        <w:rPr>
          <w:color w:val="000000"/>
          <w:sz w:val="28"/>
          <w:szCs w:val="28"/>
          <w:shd w:val="clear" w:color="auto" w:fill="FFFFFF"/>
          <w:lang w:val="uk-UA"/>
        </w:rPr>
        <w:t xml:space="preserve">«Дослідження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різнорівневих елементів </w:t>
      </w:r>
      <w:r w:rsidRPr="001F7462">
        <w:rPr>
          <w:color w:val="000000"/>
          <w:sz w:val="28"/>
          <w:szCs w:val="28"/>
          <w:shd w:val="clear" w:color="auto" w:fill="FFFFFF"/>
          <w:lang w:val="uk-UA"/>
        </w:rPr>
        <w:t>української мови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в синхронії та </w:t>
      </w:r>
      <w:r>
        <w:rPr>
          <w:color w:val="000000"/>
          <w:sz w:val="28"/>
          <w:szCs w:val="28"/>
          <w:shd w:val="clear" w:color="auto" w:fill="FFFFFF"/>
          <w:lang w:val="uk-UA"/>
        </w:rPr>
        <w:lastRenderedPageBreak/>
        <w:t>діахронії</w:t>
      </w:r>
      <w:r w:rsidRPr="001F7462">
        <w:rPr>
          <w:color w:val="000000"/>
          <w:sz w:val="28"/>
          <w:szCs w:val="28"/>
          <w:shd w:val="clear" w:color="auto" w:fill="FFFFFF"/>
          <w:lang w:val="uk-UA"/>
        </w:rPr>
        <w:t>»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(державний реєстраційний номер 0117</w:t>
      </w:r>
      <w:r>
        <w:rPr>
          <w:color w:val="000000"/>
          <w:sz w:val="28"/>
          <w:szCs w:val="28"/>
          <w:shd w:val="clear" w:color="auto" w:fill="FFFFFF"/>
          <w:lang w:val="de-DE"/>
        </w:rPr>
        <w:t>U</w:t>
      </w:r>
      <w:r w:rsidRPr="001F7462">
        <w:rPr>
          <w:color w:val="000000"/>
          <w:sz w:val="28"/>
          <w:szCs w:val="28"/>
          <w:shd w:val="clear" w:color="auto" w:fill="FFFFFF"/>
          <w:lang w:val="uk-UA"/>
        </w:rPr>
        <w:t>003788). Н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ауковий керівник теми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професор </w:t>
      </w: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Форманова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С. В.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Наукова новизна </w:t>
      </w:r>
      <w:r>
        <w:rPr>
          <w:sz w:val="28"/>
          <w:szCs w:val="28"/>
          <w:lang w:val="uk-UA"/>
        </w:rPr>
        <w:t>дослідження</w:t>
      </w:r>
      <w:r>
        <w:rPr>
          <w:b/>
          <w:b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полягає в тому, що в роботі вперше здійснюється системний аналіз семантико-словотвірних особливостей назв осіб жіночої статі в українській мові на матеріалі ЗМІ. Семантико-словотвірні ознаки українських </w:t>
      </w:r>
      <w:proofErr w:type="spellStart"/>
      <w:r>
        <w:rPr>
          <w:sz w:val="28"/>
          <w:szCs w:val="28"/>
          <w:lang w:val="uk-UA"/>
        </w:rPr>
        <w:t>фемінітивів</w:t>
      </w:r>
      <w:proofErr w:type="spellEnd"/>
      <w:r>
        <w:rPr>
          <w:sz w:val="28"/>
          <w:szCs w:val="28"/>
          <w:lang w:val="uk-UA"/>
        </w:rPr>
        <w:t xml:space="preserve"> порівнюються з відповідними характеристиками </w:t>
      </w:r>
      <w:proofErr w:type="spellStart"/>
      <w:r>
        <w:rPr>
          <w:sz w:val="28"/>
          <w:szCs w:val="28"/>
          <w:lang w:val="uk-UA"/>
        </w:rPr>
        <w:t>фемінітивів</w:t>
      </w:r>
      <w:proofErr w:type="spellEnd"/>
      <w:r>
        <w:rPr>
          <w:sz w:val="28"/>
          <w:szCs w:val="28"/>
          <w:lang w:val="uk-UA"/>
        </w:rPr>
        <w:t>, зафіксованих у мові німецьких ЗМІ.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b/>
          <w:color w:val="000000" w:themeColor="text1"/>
          <w:sz w:val="28"/>
          <w:szCs w:val="28"/>
          <w:shd w:val="clear" w:color="auto" w:fill="FFFFFF"/>
          <w:lang w:val="uk-UA"/>
        </w:rPr>
        <w:t>Мета дипломної роботи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розкрити семанти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ко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-словотвірні особливості  найменувань осіб жіночої статі в українській та німецькій мовах. Відповідно до поставленої мети планується виконання таких </w:t>
      </w:r>
      <w:r>
        <w:rPr>
          <w:b/>
          <w:color w:val="000000" w:themeColor="text1"/>
          <w:sz w:val="28"/>
          <w:szCs w:val="28"/>
          <w:shd w:val="clear" w:color="auto" w:fill="FFFFFF"/>
          <w:lang w:val="uk-UA"/>
        </w:rPr>
        <w:t>завдань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: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1. Окреслити актуальні напрями дослідження з гендерної лінгвістики.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2. Дослідити, якими способами творяться похідні лексеми, що позначають осіб жіночої статі в українській та німецькій мовах.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3. Визначити особливості семантики слів на позначення осіб жіночої статі в українській та німецькій мовах.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4. Виявити синонімічні та антонімічні відношення лексики на позначення осіб жіночої статі.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5. З</w:t>
      </w:r>
      <w:r w:rsidRPr="001F7462">
        <w:rPr>
          <w:color w:val="000000" w:themeColor="text1"/>
          <w:sz w:val="28"/>
          <w:szCs w:val="28"/>
        </w:rPr>
        <w:t>’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ясувати частотність використання </w:t>
      </w: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фемінітивів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з позитивною та негативною конотацією.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6. Порівняти семантико-словотвірні особливості досліджуваних </w:t>
      </w: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фемінітивів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в українській та німецькій мовах.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b/>
          <w:color w:val="000000" w:themeColor="text1"/>
          <w:sz w:val="28"/>
          <w:szCs w:val="28"/>
          <w:lang w:val="uk-UA"/>
        </w:rPr>
        <w:t>Об</w:t>
      </w:r>
      <w:r w:rsidRPr="001F7462">
        <w:rPr>
          <w:b/>
          <w:color w:val="000000" w:themeColor="text1"/>
          <w:sz w:val="28"/>
          <w:szCs w:val="28"/>
        </w:rPr>
        <w:t>’</w:t>
      </w:r>
      <w:proofErr w:type="spellStart"/>
      <w:r>
        <w:rPr>
          <w:b/>
          <w:color w:val="000000" w:themeColor="text1"/>
          <w:sz w:val="28"/>
          <w:szCs w:val="28"/>
          <w:lang w:val="uk-UA"/>
        </w:rPr>
        <w:t>єктом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нашого вивчення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є </w:t>
      </w: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гендерно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забарвлена лексика.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b/>
          <w:color w:val="000000" w:themeColor="text1"/>
          <w:sz w:val="28"/>
          <w:szCs w:val="28"/>
          <w:shd w:val="clear" w:color="auto" w:fill="FFFFFF"/>
          <w:lang w:val="uk-UA"/>
        </w:rPr>
        <w:t>Предмет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дослідження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семантико-словотвірні засоби номінації осіб жіночої статі в українській та німецькій мовах.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b/>
          <w:color w:val="000000" w:themeColor="text1"/>
          <w:sz w:val="28"/>
          <w:szCs w:val="28"/>
          <w:shd w:val="clear" w:color="auto" w:fill="FFFFFF"/>
          <w:lang w:val="uk-UA"/>
        </w:rPr>
        <w:t>Фактичним матеріалом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нашого вивчення послугували лексеми на позначення осіб жіночої статі. Зафіксовано і проаналізовано 180 іменників зі значенням осіб жіночої статі в мові українських ЗМІ та 96 </w:t>
      </w: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фемінітивів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у мові німецьких ЗМІ.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b/>
          <w:color w:val="000000" w:themeColor="text1"/>
          <w:sz w:val="28"/>
          <w:szCs w:val="28"/>
          <w:shd w:val="clear" w:color="auto" w:fill="FFFFFF"/>
          <w:lang w:val="uk-UA"/>
        </w:rPr>
        <w:t>Джерельною базою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написання дипломної роботи є мова ЗМІ з 2010 року по 2019 рік. З метою виокремлення найменувань осіб жіночої статі проаналізовано текст 10 видань українських газет: «Акцент» </w:t>
      </w:r>
      <w:r w:rsidRPr="001F7462">
        <w:rPr>
          <w:color w:val="000000" w:themeColor="text1"/>
          <w:sz w:val="28"/>
          <w:szCs w:val="28"/>
          <w:lang w:val="uk-UA"/>
        </w:rPr>
        <w:t>[</w:t>
      </w:r>
      <w:r>
        <w:rPr>
          <w:color w:val="000000" w:themeColor="text1"/>
          <w:sz w:val="28"/>
          <w:szCs w:val="28"/>
          <w:lang w:val="uk-UA"/>
        </w:rPr>
        <w:t>74</w:t>
      </w:r>
      <w:r w:rsidRPr="001F7462">
        <w:rPr>
          <w:color w:val="000000" w:themeColor="text1"/>
          <w:sz w:val="28"/>
          <w:szCs w:val="28"/>
          <w:lang w:val="uk-UA"/>
        </w:rPr>
        <w:t>]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, «Вечірні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>вісті»</w:t>
      </w:r>
      <w:r w:rsidRPr="001F7462">
        <w:rPr>
          <w:color w:val="000000" w:themeColor="text1"/>
          <w:sz w:val="28"/>
          <w:szCs w:val="28"/>
          <w:lang w:val="uk-UA"/>
        </w:rPr>
        <w:t xml:space="preserve"> [</w:t>
      </w:r>
      <w:r>
        <w:rPr>
          <w:color w:val="000000" w:themeColor="text1"/>
          <w:sz w:val="28"/>
          <w:szCs w:val="28"/>
          <w:lang w:val="uk-UA"/>
        </w:rPr>
        <w:t xml:space="preserve">75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78</w:t>
      </w:r>
      <w:r w:rsidRPr="001F7462">
        <w:rPr>
          <w:color w:val="000000" w:themeColor="text1"/>
          <w:sz w:val="28"/>
          <w:szCs w:val="28"/>
          <w:lang w:val="uk-UA"/>
        </w:rPr>
        <w:t>]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, «Відомості» </w:t>
      </w:r>
      <w:r w:rsidRPr="001F7462">
        <w:rPr>
          <w:color w:val="000000" w:themeColor="text1"/>
          <w:sz w:val="28"/>
          <w:szCs w:val="28"/>
          <w:lang w:val="uk-UA"/>
        </w:rPr>
        <w:t>[</w:t>
      </w:r>
      <w:r>
        <w:rPr>
          <w:color w:val="000000" w:themeColor="text1"/>
          <w:sz w:val="28"/>
          <w:szCs w:val="28"/>
          <w:lang w:val="uk-UA"/>
        </w:rPr>
        <w:t xml:space="preserve">79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81</w:t>
      </w:r>
      <w:r w:rsidRPr="001F7462">
        <w:rPr>
          <w:color w:val="000000" w:themeColor="text1"/>
          <w:sz w:val="28"/>
          <w:szCs w:val="28"/>
          <w:lang w:val="uk-UA"/>
        </w:rPr>
        <w:t>]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, «Галичина спортивна» </w:t>
      </w:r>
      <w:r w:rsidRPr="001F7462">
        <w:rPr>
          <w:color w:val="000000" w:themeColor="text1"/>
          <w:sz w:val="28"/>
          <w:szCs w:val="28"/>
          <w:lang w:val="uk-UA"/>
        </w:rPr>
        <w:t>[</w:t>
      </w:r>
      <w:r>
        <w:rPr>
          <w:color w:val="000000" w:themeColor="text1"/>
          <w:sz w:val="28"/>
          <w:szCs w:val="28"/>
          <w:lang w:val="uk-UA"/>
        </w:rPr>
        <w:t>82; 83</w:t>
      </w:r>
      <w:r w:rsidRPr="001F7462">
        <w:rPr>
          <w:color w:val="000000" w:themeColor="text1"/>
          <w:sz w:val="28"/>
          <w:szCs w:val="28"/>
          <w:lang w:val="uk-UA"/>
        </w:rPr>
        <w:t>]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, «Дзеркало тижня» </w:t>
      </w:r>
      <w:r w:rsidRPr="001F7462">
        <w:rPr>
          <w:color w:val="000000" w:themeColor="text1"/>
          <w:sz w:val="28"/>
          <w:szCs w:val="28"/>
          <w:lang w:val="uk-UA"/>
        </w:rPr>
        <w:t>[</w:t>
      </w:r>
      <w:r>
        <w:rPr>
          <w:color w:val="000000" w:themeColor="text1"/>
          <w:sz w:val="28"/>
          <w:szCs w:val="28"/>
          <w:lang w:val="uk-UA"/>
        </w:rPr>
        <w:t>84</w:t>
      </w:r>
      <w:r w:rsidRPr="001F7462">
        <w:rPr>
          <w:color w:val="000000" w:themeColor="text1"/>
          <w:sz w:val="28"/>
          <w:szCs w:val="28"/>
          <w:lang w:val="uk-UA"/>
        </w:rPr>
        <w:t>]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, «Життя» </w:t>
      </w:r>
      <w:r w:rsidRPr="001F7462">
        <w:rPr>
          <w:color w:val="000000" w:themeColor="text1"/>
          <w:sz w:val="28"/>
          <w:szCs w:val="28"/>
          <w:lang w:val="uk-UA"/>
        </w:rPr>
        <w:t>[</w:t>
      </w:r>
      <w:r>
        <w:rPr>
          <w:color w:val="000000" w:themeColor="text1"/>
          <w:sz w:val="28"/>
          <w:szCs w:val="28"/>
          <w:lang w:val="uk-UA"/>
        </w:rPr>
        <w:t>85</w:t>
      </w:r>
      <w:r w:rsidRPr="001F7462">
        <w:rPr>
          <w:color w:val="000000" w:themeColor="text1"/>
          <w:sz w:val="28"/>
          <w:szCs w:val="28"/>
          <w:lang w:val="uk-UA"/>
        </w:rPr>
        <w:t>]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, «Комсомольська правда в Україні» </w:t>
      </w:r>
      <w:r w:rsidRPr="001F7462">
        <w:rPr>
          <w:color w:val="000000" w:themeColor="text1"/>
          <w:sz w:val="28"/>
          <w:szCs w:val="28"/>
          <w:lang w:val="uk-UA"/>
        </w:rPr>
        <w:t>[</w:t>
      </w:r>
      <w:r>
        <w:rPr>
          <w:color w:val="000000" w:themeColor="text1"/>
          <w:sz w:val="28"/>
          <w:szCs w:val="28"/>
          <w:lang w:val="uk-UA"/>
        </w:rPr>
        <w:t>86; 87</w:t>
      </w:r>
      <w:r w:rsidRPr="001F7462">
        <w:rPr>
          <w:color w:val="000000" w:themeColor="text1"/>
          <w:sz w:val="28"/>
          <w:szCs w:val="28"/>
          <w:lang w:val="uk-UA"/>
        </w:rPr>
        <w:t>]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, «Ратуша» </w:t>
      </w:r>
      <w:r w:rsidRPr="001F7462">
        <w:rPr>
          <w:color w:val="000000" w:themeColor="text1"/>
          <w:sz w:val="28"/>
          <w:szCs w:val="28"/>
          <w:lang w:val="uk-UA"/>
        </w:rPr>
        <w:t>[</w:t>
      </w:r>
      <w:r>
        <w:rPr>
          <w:color w:val="000000" w:themeColor="text1"/>
          <w:sz w:val="28"/>
          <w:szCs w:val="28"/>
          <w:lang w:val="uk-UA"/>
        </w:rPr>
        <w:t>88</w:t>
      </w:r>
      <w:r w:rsidRPr="001F7462">
        <w:rPr>
          <w:color w:val="000000" w:themeColor="text1"/>
          <w:sz w:val="28"/>
          <w:szCs w:val="28"/>
          <w:lang w:val="uk-UA"/>
        </w:rPr>
        <w:t>]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, «Рівне вечірнє» </w:t>
      </w:r>
      <w:r w:rsidRPr="001F7462">
        <w:rPr>
          <w:color w:val="000000" w:themeColor="text1"/>
          <w:sz w:val="28"/>
          <w:szCs w:val="28"/>
          <w:lang w:val="uk-UA"/>
        </w:rPr>
        <w:t>[</w:t>
      </w:r>
      <w:r>
        <w:rPr>
          <w:color w:val="000000" w:themeColor="text1"/>
          <w:sz w:val="28"/>
          <w:szCs w:val="28"/>
          <w:lang w:val="uk-UA"/>
        </w:rPr>
        <w:t>89; 90</w:t>
      </w:r>
      <w:r w:rsidRPr="001F7462">
        <w:rPr>
          <w:color w:val="000000" w:themeColor="text1"/>
          <w:sz w:val="28"/>
          <w:szCs w:val="28"/>
          <w:lang w:val="uk-UA"/>
        </w:rPr>
        <w:t>]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, «Українська правда» </w:t>
      </w:r>
      <w:r w:rsidRPr="001F7462">
        <w:rPr>
          <w:color w:val="000000" w:themeColor="text1"/>
          <w:sz w:val="28"/>
          <w:szCs w:val="28"/>
          <w:lang w:val="uk-UA"/>
        </w:rPr>
        <w:t>[</w:t>
      </w:r>
      <w:r>
        <w:rPr>
          <w:color w:val="000000" w:themeColor="text1"/>
          <w:sz w:val="28"/>
          <w:szCs w:val="28"/>
          <w:lang w:val="uk-UA"/>
        </w:rPr>
        <w:t>91</w:t>
      </w:r>
      <w:r w:rsidRPr="001F7462">
        <w:rPr>
          <w:color w:val="000000" w:themeColor="text1"/>
          <w:sz w:val="28"/>
          <w:szCs w:val="28"/>
          <w:lang w:val="uk-UA"/>
        </w:rPr>
        <w:t>]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; та 2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6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видань німецькомовних газет: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«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Abendblatt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92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],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«</w:t>
      </w:r>
      <w:proofErr w:type="spellStart"/>
      <w:r>
        <w:rPr>
          <w:color w:val="000000" w:themeColor="text1"/>
          <w:sz w:val="28"/>
          <w:szCs w:val="28"/>
          <w:shd w:val="clear" w:color="auto" w:fill="FFFFFF"/>
          <w:lang w:val="de-DE"/>
        </w:rPr>
        <w:t>Bento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93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],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«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Bild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94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],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«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Buchreport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95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],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«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Bundesregierung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96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],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«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Der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color w:val="000000" w:themeColor="text1"/>
          <w:sz w:val="28"/>
          <w:szCs w:val="28"/>
          <w:shd w:val="clear" w:color="auto" w:fill="FFFFFF"/>
          <w:lang w:val="de-DE"/>
        </w:rPr>
        <w:t>Standart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97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],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«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Deutschlandfunk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98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],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«</w:t>
      </w:r>
      <w:proofErr w:type="spellStart"/>
      <w:r>
        <w:rPr>
          <w:color w:val="000000" w:themeColor="text1"/>
          <w:sz w:val="28"/>
          <w:szCs w:val="28"/>
          <w:shd w:val="clear" w:color="auto" w:fill="FFFFFF"/>
          <w:lang w:val="de-DE"/>
        </w:rPr>
        <w:t>Epochtimes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99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],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«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Focus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100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],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«</w:t>
      </w:r>
      <w:proofErr w:type="spellStart"/>
      <w:r>
        <w:rPr>
          <w:color w:val="000000" w:themeColor="text1"/>
          <w:sz w:val="28"/>
          <w:szCs w:val="28"/>
          <w:shd w:val="clear" w:color="auto" w:fill="FFFFFF"/>
          <w:lang w:val="de-DE"/>
        </w:rPr>
        <w:t>Freiepresse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101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],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«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Handelszeitung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102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],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«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Heute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103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],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«</w:t>
      </w:r>
      <w:proofErr w:type="spellStart"/>
      <w:r>
        <w:rPr>
          <w:color w:val="000000" w:themeColor="text1"/>
          <w:sz w:val="28"/>
          <w:szCs w:val="28"/>
          <w:shd w:val="clear" w:color="auto" w:fill="FFFFFF"/>
          <w:lang w:val="de-DE"/>
        </w:rPr>
        <w:t>Jungefreiheit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104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],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«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Mietspiegelnews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105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],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«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Mittelbayerische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106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],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«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Nachrichten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107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]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, «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Nordbayern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108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],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«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Ostsee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Zeitung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109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],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«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Ruhrnachrichten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110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],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«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Sieger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Zeitung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111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],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«</w:t>
      </w:r>
      <w:proofErr w:type="spellStart"/>
      <w:r>
        <w:rPr>
          <w:color w:val="000000" w:themeColor="text1"/>
          <w:sz w:val="28"/>
          <w:szCs w:val="28"/>
          <w:shd w:val="clear" w:color="auto" w:fill="FFFFFF"/>
          <w:lang w:val="de-DE"/>
        </w:rPr>
        <w:t>Solothurnerzeitung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112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],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«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Spiegel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113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],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«</w:t>
      </w:r>
      <w:proofErr w:type="spellStart"/>
      <w:r>
        <w:rPr>
          <w:color w:val="000000" w:themeColor="text1"/>
          <w:sz w:val="28"/>
          <w:szCs w:val="28"/>
          <w:shd w:val="clear" w:color="auto" w:fill="FFFFFF"/>
          <w:lang w:val="de-DE"/>
        </w:rPr>
        <w:t>Stuttgarder</w:t>
      </w:r>
      <w:proofErr w:type="spellEnd"/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Nachrichter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114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],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«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Welt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115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]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, «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Weser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Kurier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116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],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«</w:t>
      </w:r>
      <w:r>
        <w:rPr>
          <w:color w:val="000000" w:themeColor="text1"/>
          <w:sz w:val="28"/>
          <w:szCs w:val="28"/>
          <w:shd w:val="clear" w:color="auto" w:fill="FFFFFF"/>
          <w:lang w:val="de-DE"/>
        </w:rPr>
        <w:t>Wochenblick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»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[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117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]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Дослідження виконується на синхронічному рівні. Використовуються такі загальнонаукові </w:t>
      </w:r>
      <w:r>
        <w:rPr>
          <w:b/>
          <w:color w:val="000000" w:themeColor="text1"/>
          <w:sz w:val="28"/>
          <w:szCs w:val="28"/>
          <w:shd w:val="clear" w:color="auto" w:fill="FFFFFF"/>
          <w:lang w:val="uk-UA"/>
        </w:rPr>
        <w:t>методи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, як синтез та аналіз, метод спостереження. В основу вивчення заявленої проблематики покладено описовий метод, який </w:t>
      </w:r>
      <w:r>
        <w:rPr>
          <w:sz w:val="28"/>
          <w:szCs w:val="28"/>
        </w:rPr>
        <w:t>ґ</w:t>
      </w: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рунтується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на класифікаціях </w:t>
      </w: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фемінітивів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за семантикою та особливостями їх творення. У роботі використовуються також елементи словотвірного аналізу, за допомогою якого вивчається процес творення досліджуваних лексем, та кількісний метод, за допомогою якого цей процес характеризується з кількісного погляду. При вивченні семантики </w:t>
      </w: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фемінітивів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використовуються елементи компонентного аналізу. З метою порівняння семантико-словотвірних особливостей </w:t>
      </w:r>
      <w:proofErr w:type="spellStart"/>
      <w:r>
        <w:rPr>
          <w:color w:val="000000" w:themeColor="text1"/>
          <w:sz w:val="28"/>
          <w:szCs w:val="28"/>
          <w:shd w:val="clear" w:color="auto" w:fill="FFFFFF"/>
          <w:lang w:val="uk-UA"/>
        </w:rPr>
        <w:t>фемінітивів</w:t>
      </w:r>
      <w:proofErr w:type="spellEnd"/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в українській та німецькій мовах використовується зіставний метод.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b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Теоретична цінність </w:t>
      </w:r>
      <w:r>
        <w:rPr>
          <w:sz w:val="28"/>
          <w:szCs w:val="28"/>
          <w:lang w:val="uk-UA"/>
        </w:rPr>
        <w:t xml:space="preserve">виконаного дослідження </w:t>
      </w:r>
      <w:proofErr w:type="spellStart"/>
      <w:r>
        <w:rPr>
          <w:sz w:val="28"/>
          <w:szCs w:val="28"/>
        </w:rPr>
        <w:t>визначається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внеско</w:t>
      </w:r>
      <w:proofErr w:type="spellEnd"/>
      <w:r>
        <w:rPr>
          <w:sz w:val="28"/>
          <w:szCs w:val="28"/>
          <w:lang w:val="uk-UA"/>
        </w:rPr>
        <w:t>м у вивчення гендерного словотвору української мови.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sz w:val="28"/>
          <w:szCs w:val="28"/>
          <w:lang w:val="uk-UA"/>
        </w:rPr>
      </w:pPr>
      <w:r>
        <w:rPr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Практична цінність </w:t>
      </w:r>
      <w:r>
        <w:rPr>
          <w:sz w:val="28"/>
          <w:szCs w:val="28"/>
          <w:lang w:val="uk-UA"/>
        </w:rPr>
        <w:t xml:space="preserve">полягає в можливості використання результатів дипломної роботи в дослідженнях з гендерної лінгвістики і словотвору сучасної української мови, у підготовці спецкурсів, при укладанні навчальних посібників з гендерної лінгвістики, </w:t>
      </w:r>
      <w:r w:rsidRPr="001F7462">
        <w:rPr>
          <w:sz w:val="28"/>
          <w:szCs w:val="28"/>
          <w:lang w:val="uk-UA"/>
        </w:rPr>
        <w:t>довідників лексикографічного характеру</w:t>
      </w:r>
      <w:r>
        <w:rPr>
          <w:sz w:val="28"/>
          <w:szCs w:val="28"/>
          <w:lang w:val="uk-UA"/>
        </w:rPr>
        <w:t xml:space="preserve"> та</w:t>
      </w:r>
      <w:r w:rsidRPr="001F7462">
        <w:rPr>
          <w:sz w:val="28"/>
          <w:szCs w:val="28"/>
          <w:lang w:val="uk-UA"/>
        </w:rPr>
        <w:t xml:space="preserve"> словників неологізмів</w:t>
      </w:r>
      <w:r>
        <w:rPr>
          <w:sz w:val="28"/>
          <w:szCs w:val="28"/>
          <w:lang w:val="uk-UA"/>
        </w:rPr>
        <w:t>.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Структура роботи</w:t>
      </w:r>
      <w:r>
        <w:rPr>
          <w:sz w:val="28"/>
          <w:szCs w:val="28"/>
          <w:lang w:val="uk-UA"/>
        </w:rPr>
        <w:t xml:space="preserve"> має такий вигляд: вступ, розділ І, розділ ІІ, </w:t>
      </w:r>
      <w:r>
        <w:rPr>
          <w:sz w:val="28"/>
          <w:szCs w:val="28"/>
          <w:lang w:val="uk-UA"/>
        </w:rPr>
        <w:br/>
        <w:t>розділ ІІІ,  розділ І</w:t>
      </w:r>
      <w:r>
        <w:rPr>
          <w:sz w:val="28"/>
          <w:szCs w:val="28"/>
          <w:lang w:val="de-DE"/>
        </w:rPr>
        <w:t>V</w:t>
      </w:r>
      <w:r w:rsidRPr="001F7462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висновки,   список  використаної літератури.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>У вступі об</w:t>
      </w:r>
      <w:r>
        <w:rPr>
          <w:bCs/>
          <w:color w:val="222222"/>
          <w:sz w:val="28"/>
          <w:szCs w:val="28"/>
          <w:shd w:val="clear" w:color="auto" w:fill="FFFFFF"/>
        </w:rPr>
        <w:t>ґ</w:t>
      </w:r>
      <w:r>
        <w:rPr>
          <w:sz w:val="28"/>
          <w:szCs w:val="28"/>
          <w:lang w:val="uk-UA"/>
        </w:rPr>
        <w:t>рунтовано актуальність теми, сформульовано мету, основні завдання, об</w:t>
      </w:r>
      <w:r w:rsidRPr="001F7462">
        <w:rPr>
          <w:sz w:val="28"/>
          <w:szCs w:val="28"/>
        </w:rPr>
        <w:t>’</w:t>
      </w:r>
      <w:proofErr w:type="spellStart"/>
      <w:r>
        <w:rPr>
          <w:sz w:val="28"/>
          <w:szCs w:val="28"/>
          <w:lang w:val="uk-UA"/>
        </w:rPr>
        <w:t>єкт</w:t>
      </w:r>
      <w:proofErr w:type="spellEnd"/>
      <w:r>
        <w:rPr>
          <w:sz w:val="28"/>
          <w:szCs w:val="28"/>
          <w:lang w:val="uk-UA"/>
        </w:rPr>
        <w:t>, предмет, теоретичну і практичну цінність дослідження.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У розділі І «Творення назв осіб жіночої статі в українській мові: проблеми дослідження та пошуки шляхів їх </w:t>
      </w:r>
      <w:proofErr w:type="spellStart"/>
      <w:r>
        <w:rPr>
          <w:sz w:val="28"/>
          <w:szCs w:val="28"/>
          <w:lang w:val="uk-UA"/>
        </w:rPr>
        <w:t>розв</w:t>
      </w:r>
      <w:proofErr w:type="spellEnd"/>
      <w:r w:rsidRPr="001F7462">
        <w:rPr>
          <w:sz w:val="28"/>
          <w:szCs w:val="28"/>
        </w:rPr>
        <w:t>’</w:t>
      </w:r>
      <w:proofErr w:type="spellStart"/>
      <w:r>
        <w:rPr>
          <w:sz w:val="28"/>
          <w:szCs w:val="28"/>
          <w:lang w:val="uk-UA"/>
        </w:rPr>
        <w:t>язання</w:t>
      </w:r>
      <w:proofErr w:type="spellEnd"/>
      <w:r>
        <w:rPr>
          <w:sz w:val="28"/>
          <w:szCs w:val="28"/>
          <w:lang w:val="uk-UA"/>
        </w:rPr>
        <w:t xml:space="preserve">» обґрунтовані основні теоретичні поняття та проблемні питання теми нашого дослідження. 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розділі ІІ «Походження лексем на позначення осіб жіночої статі та їх словотвірні особливості» проаналізовано словотвірні особливості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лексем на позначення осіб жіночої статі</w:t>
      </w:r>
      <w:r>
        <w:rPr>
          <w:sz w:val="28"/>
          <w:szCs w:val="28"/>
          <w:lang w:val="uk-UA"/>
        </w:rPr>
        <w:t>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У розділі ІІІ «Семантичні особливості лексем на позначення осіб жіночої статі» схарактеризовано семантичні особливості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лексем на позначення осіб жіночої статі</w:t>
      </w:r>
      <w:r>
        <w:rPr>
          <w:sz w:val="28"/>
          <w:szCs w:val="28"/>
          <w:lang w:val="uk-UA"/>
        </w:rPr>
        <w:t>.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розділі І</w:t>
      </w:r>
      <w:r>
        <w:rPr>
          <w:sz w:val="28"/>
          <w:szCs w:val="28"/>
          <w:lang w:val="de-DE"/>
        </w:rPr>
        <w:t>V</w:t>
      </w:r>
      <w:r w:rsidRPr="001F746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«</w:t>
      </w:r>
      <w:r>
        <w:rPr>
          <w:color w:val="000000" w:themeColor="text1"/>
          <w:sz w:val="28"/>
          <w:szCs w:val="28"/>
          <w:lang w:val="uk-UA"/>
        </w:rPr>
        <w:t xml:space="preserve">Словотвірні та семантичні особливості лексем на позначення осіб жіночої статі в мові німецьких ЗМІ» висвітлюються словотвірні та семантичні особливості німецьких </w:t>
      </w:r>
      <w:proofErr w:type="spellStart"/>
      <w:r>
        <w:rPr>
          <w:color w:val="000000" w:themeColor="text1"/>
          <w:sz w:val="28"/>
          <w:szCs w:val="28"/>
          <w:lang w:val="uk-UA"/>
        </w:rPr>
        <w:t>фемінітивів</w:t>
      </w:r>
      <w:proofErr w:type="spellEnd"/>
      <w:r>
        <w:rPr>
          <w:color w:val="000000" w:themeColor="text1"/>
          <w:sz w:val="28"/>
          <w:szCs w:val="28"/>
          <w:lang w:val="uk-UA"/>
        </w:rPr>
        <w:t>.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висновках зазначені результати нашого дослідження.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списку використаної літератури перелічені наукові праці, що становлять теоретичну базу нашого дослідження, а також джерела, за якими добирався матеріал (102 позиції).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Результати нашого дослідження були апробовані у виступі на тему «Шляхи номінації назв осіб жіночої статі (на матеріалі мови ЗМІ)»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 щорічній студентській науковій конференції в Одеському національному університеті імені І. І. Мечникова (Одеса, 2017), у виступі та в тезах на тему </w:t>
      </w:r>
      <w:r>
        <w:rPr>
          <w:color w:val="000000" w:themeColor="text1"/>
          <w:sz w:val="28"/>
          <w:szCs w:val="28"/>
          <w:lang w:val="uk-UA"/>
        </w:rPr>
        <w:t xml:space="preserve">«Активні процеси сучасного українського словотворення: деривація </w:t>
      </w:r>
      <w:proofErr w:type="spellStart"/>
      <w:r>
        <w:rPr>
          <w:color w:val="000000" w:themeColor="text1"/>
          <w:sz w:val="28"/>
          <w:szCs w:val="28"/>
          <w:lang w:val="uk-UA"/>
        </w:rPr>
        <w:t>фемінітивів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» </w:t>
      </w:r>
      <w:r w:rsidRPr="001F7462">
        <w:rPr>
          <w:color w:val="000000" w:themeColor="text1"/>
          <w:sz w:val="28"/>
          <w:szCs w:val="28"/>
          <w:lang w:val="uk-UA"/>
        </w:rPr>
        <w:t>[</w:t>
      </w:r>
      <w:r>
        <w:rPr>
          <w:color w:val="000000" w:themeColor="text1"/>
          <w:sz w:val="28"/>
          <w:szCs w:val="28"/>
          <w:lang w:val="uk-UA"/>
        </w:rPr>
        <w:t>46</w:t>
      </w:r>
      <w:r w:rsidRPr="001F7462">
        <w:rPr>
          <w:color w:val="000000" w:themeColor="text1"/>
          <w:sz w:val="28"/>
          <w:szCs w:val="28"/>
          <w:lang w:val="uk-UA"/>
        </w:rPr>
        <w:t>]</w:t>
      </w:r>
      <w:r>
        <w:rPr>
          <w:b/>
          <w:color w:val="000000" w:themeColor="text1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на </w:t>
      </w:r>
      <w:r>
        <w:rPr>
          <w:sz w:val="28"/>
          <w:szCs w:val="28"/>
          <w:lang w:val="de-DE"/>
        </w:rPr>
        <w:t>XV</w:t>
      </w:r>
      <w:r w:rsidRPr="001F746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всеукраїнській науково-методичній конференції студентів і молодих науковців в національному університеті кораблебудування імені адмірала Макарова (Миколаїв, 2018), у статті на тему «З історії розвитку </w:t>
      </w:r>
      <w:proofErr w:type="spellStart"/>
      <w:r>
        <w:rPr>
          <w:sz w:val="28"/>
          <w:szCs w:val="28"/>
          <w:lang w:val="uk-UA"/>
        </w:rPr>
        <w:t>фемінітивної</w:t>
      </w:r>
      <w:proofErr w:type="spellEnd"/>
      <w:r>
        <w:rPr>
          <w:sz w:val="28"/>
          <w:szCs w:val="28"/>
          <w:lang w:val="uk-UA"/>
        </w:rPr>
        <w:t xml:space="preserve"> підсистеми» </w:t>
      </w:r>
      <w:r w:rsidRPr="001F7462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47</w:t>
      </w:r>
      <w:r w:rsidRPr="001F7462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</w:t>
      </w:r>
    </w:p>
    <w:p w:rsid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b/>
          <w:color w:val="000000" w:themeColor="text1"/>
          <w:sz w:val="28"/>
          <w:szCs w:val="28"/>
          <w:lang w:val="uk-UA"/>
        </w:rPr>
      </w:pPr>
    </w:p>
    <w:p w:rsidR="00F64059" w:rsidRDefault="00F64059">
      <w:pPr>
        <w:rPr>
          <w:lang w:val="uk-UA"/>
        </w:rPr>
      </w:pPr>
    </w:p>
    <w:p w:rsidR="001F7462" w:rsidRDefault="001F7462">
      <w:pPr>
        <w:rPr>
          <w:lang w:val="uk-UA"/>
        </w:rPr>
      </w:pPr>
    </w:p>
    <w:p w:rsidR="001F7462" w:rsidRDefault="001F7462">
      <w:pPr>
        <w:rPr>
          <w:lang w:val="uk-UA"/>
        </w:rPr>
      </w:pPr>
    </w:p>
    <w:p w:rsidR="001F7462" w:rsidRDefault="001F7462">
      <w:pPr>
        <w:rPr>
          <w:lang w:val="uk-UA"/>
        </w:rPr>
      </w:pPr>
    </w:p>
    <w:p w:rsidR="001F7462" w:rsidRDefault="001F7462">
      <w:pPr>
        <w:rPr>
          <w:lang w:val="uk-UA"/>
        </w:rPr>
      </w:pPr>
    </w:p>
    <w:p w:rsidR="001F7462" w:rsidRPr="001F7462" w:rsidRDefault="001F7462" w:rsidP="001F7462">
      <w:pPr>
        <w:widowControl w:val="0"/>
        <w:tabs>
          <w:tab w:val="left" w:pos="709"/>
        </w:tabs>
        <w:autoSpaceDE w:val="0"/>
        <w:autoSpaceDN w:val="0"/>
        <w:adjustRightInd w:val="0"/>
        <w:spacing w:line="360" w:lineRule="auto"/>
        <w:ind w:right="-1" w:firstLine="709"/>
        <w:jc w:val="center"/>
        <w:rPr>
          <w:b/>
          <w:noProof/>
          <w:sz w:val="28"/>
          <w:szCs w:val="28"/>
          <w:lang w:val="uk-UA"/>
        </w:rPr>
      </w:pPr>
      <w:r w:rsidRPr="001F7462">
        <w:rPr>
          <w:b/>
          <w:noProof/>
          <w:sz w:val="28"/>
          <w:szCs w:val="28"/>
          <w:lang w:val="uk-UA"/>
        </w:rPr>
        <w:lastRenderedPageBreak/>
        <w:t>ВИСНОВКИ</w:t>
      </w:r>
    </w:p>
    <w:p w:rsidR="001F7462" w:rsidRPr="001F7462" w:rsidRDefault="001F7462" w:rsidP="001F7462">
      <w:pPr>
        <w:widowControl w:val="0"/>
        <w:tabs>
          <w:tab w:val="left" w:pos="709"/>
        </w:tabs>
        <w:spacing w:line="360" w:lineRule="auto"/>
        <w:ind w:right="-1" w:firstLine="709"/>
        <w:jc w:val="both"/>
        <w:rPr>
          <w:noProof/>
          <w:sz w:val="28"/>
          <w:szCs w:val="28"/>
          <w:lang w:val="uk-UA"/>
        </w:rPr>
      </w:pPr>
      <w:r w:rsidRPr="001F7462">
        <w:rPr>
          <w:noProof/>
          <w:sz w:val="28"/>
          <w:szCs w:val="28"/>
          <w:lang w:val="uk-UA"/>
        </w:rPr>
        <w:t xml:space="preserve">У результаті проведеного дослідження ми дійшли таких висновків: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right="-1"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1F7462">
        <w:rPr>
          <w:noProof/>
          <w:sz w:val="28"/>
          <w:szCs w:val="28"/>
          <w:lang w:val="uk-UA"/>
        </w:rPr>
        <w:t xml:space="preserve">1. Проаналізовано і систематизовано 180 прикладів фемінітивів з мови українських ЗМІ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та 96 </w:t>
      </w:r>
      <w:proofErr w:type="spellStart"/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фемінітивів</w:t>
      </w:r>
      <w:proofErr w:type="spellEnd"/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з мови німецьких</w:t>
      </w:r>
      <w:r w:rsidRPr="001F7462">
        <w:rPr>
          <w:noProof/>
          <w:sz w:val="28"/>
          <w:szCs w:val="28"/>
          <w:lang w:val="uk-UA"/>
        </w:rPr>
        <w:t xml:space="preserve"> ЗМІ. Виявлено, що до групи іменників зі значенням жіночої статі належать назви осіб, мотивовані іменниками чоловічого роду. Більшість  іменників  сучасних  української та німецької  мов — назв  осіб  жіночої статі — мають  парні утворення з іменниками  чоловічого  роду. Назви осіб жіночої статі без паралельних відповідників чоловічого роду в обох мовах зустрічаються рідко. Для групи назв осіб за родом діяльності звичайним є вживання назв чоловічого роду на означення осіб жіночої статі. Утворенню  іменників  жіночого  роду  сприяють,  з  одного  боку,  засоби творення фемінітивів,  наявність  у  мові  продуктивних  словотворчих  моделей,  а  з  іншого — зовнішні чинники,  позалінгвістичні  фактори,  до  яких  належать  суспільні  зрушення та  зміни у відношеннях між людьми. </w:t>
      </w:r>
    </w:p>
    <w:p w:rsidR="001F7462" w:rsidRPr="001F7462" w:rsidRDefault="001F7462" w:rsidP="001F7462">
      <w:pPr>
        <w:widowControl w:val="0"/>
        <w:shd w:val="clear" w:color="auto" w:fill="FFFFFF"/>
        <w:tabs>
          <w:tab w:val="left" w:pos="709"/>
        </w:tabs>
        <w:spacing w:line="360" w:lineRule="auto"/>
        <w:ind w:right="-1" w:firstLine="709"/>
        <w:jc w:val="both"/>
        <w:rPr>
          <w:sz w:val="28"/>
          <w:szCs w:val="28"/>
          <w:lang w:val="uk-UA"/>
        </w:rPr>
      </w:pPr>
      <w:r w:rsidRPr="001F7462">
        <w:rPr>
          <w:sz w:val="28"/>
          <w:szCs w:val="28"/>
          <w:lang w:val="uk-UA"/>
        </w:rPr>
        <w:t xml:space="preserve">В українській мові тема гендерної лінгвістики мало розроблена. Тому </w:t>
      </w:r>
      <w:proofErr w:type="spellStart"/>
      <w:r w:rsidRPr="001F7462">
        <w:rPr>
          <w:color w:val="000000"/>
          <w:sz w:val="28"/>
          <w:szCs w:val="28"/>
        </w:rPr>
        <w:t>необхідні</w:t>
      </w:r>
      <w:proofErr w:type="spellEnd"/>
      <w:r w:rsidRPr="001F7462">
        <w:rPr>
          <w:color w:val="000000"/>
          <w:sz w:val="28"/>
          <w:szCs w:val="28"/>
        </w:rPr>
        <w:t xml:space="preserve"> широк</w:t>
      </w:r>
      <w:r w:rsidRPr="001F7462">
        <w:rPr>
          <w:color w:val="000000"/>
          <w:sz w:val="28"/>
          <w:szCs w:val="28"/>
          <w:lang w:val="uk-UA"/>
        </w:rPr>
        <w:t>і</w:t>
      </w:r>
      <w:r w:rsidRPr="001F7462">
        <w:rPr>
          <w:color w:val="000000"/>
          <w:sz w:val="28"/>
          <w:szCs w:val="28"/>
        </w:rPr>
        <w:t xml:space="preserve"> </w:t>
      </w:r>
      <w:proofErr w:type="spellStart"/>
      <w:r w:rsidRPr="001F7462">
        <w:rPr>
          <w:color w:val="000000"/>
          <w:sz w:val="28"/>
          <w:szCs w:val="28"/>
        </w:rPr>
        <w:t>гендерн</w:t>
      </w:r>
      <w:proofErr w:type="spellEnd"/>
      <w:r w:rsidRPr="001F7462">
        <w:rPr>
          <w:color w:val="000000"/>
          <w:sz w:val="28"/>
          <w:szCs w:val="28"/>
          <w:lang w:val="uk-UA"/>
        </w:rPr>
        <w:t>і</w:t>
      </w:r>
      <w:r w:rsidRPr="001F7462">
        <w:rPr>
          <w:color w:val="000000"/>
          <w:sz w:val="28"/>
          <w:szCs w:val="28"/>
        </w:rPr>
        <w:t xml:space="preserve"> </w:t>
      </w:r>
      <w:proofErr w:type="spellStart"/>
      <w:r w:rsidRPr="001F7462">
        <w:rPr>
          <w:color w:val="000000"/>
          <w:sz w:val="28"/>
          <w:szCs w:val="28"/>
        </w:rPr>
        <w:t>досліджен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ня, </w:t>
      </w:r>
      <w:proofErr w:type="spellStart"/>
      <w:r w:rsidRPr="001F7462">
        <w:rPr>
          <w:color w:val="000000"/>
          <w:sz w:val="28"/>
          <w:szCs w:val="28"/>
          <w:lang w:val="uk-UA"/>
        </w:rPr>
        <w:t>закрема</w:t>
      </w:r>
      <w:proofErr w:type="spellEnd"/>
      <w:r w:rsidRPr="001F7462">
        <w:rPr>
          <w:color w:val="000000"/>
          <w:sz w:val="28"/>
          <w:szCs w:val="28"/>
        </w:rPr>
        <w:t xml:space="preserve"> на </w:t>
      </w:r>
      <w:proofErr w:type="spellStart"/>
      <w:r w:rsidRPr="001F7462">
        <w:rPr>
          <w:color w:val="000000"/>
          <w:sz w:val="28"/>
          <w:szCs w:val="28"/>
        </w:rPr>
        <w:t>матеріалі</w:t>
      </w:r>
      <w:proofErr w:type="spellEnd"/>
      <w:r w:rsidRPr="001F7462">
        <w:rPr>
          <w:color w:val="000000"/>
          <w:sz w:val="28"/>
          <w:szCs w:val="28"/>
        </w:rPr>
        <w:t xml:space="preserve"> </w:t>
      </w:r>
      <w:proofErr w:type="spellStart"/>
      <w:r w:rsidRPr="001F7462">
        <w:rPr>
          <w:color w:val="000000"/>
          <w:sz w:val="28"/>
          <w:szCs w:val="28"/>
        </w:rPr>
        <w:t>мови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 ЗМІ</w:t>
      </w:r>
      <w:r w:rsidRPr="001F7462">
        <w:rPr>
          <w:color w:val="000000"/>
          <w:sz w:val="28"/>
          <w:szCs w:val="28"/>
        </w:rPr>
        <w:t xml:space="preserve">. </w:t>
      </w:r>
      <w:proofErr w:type="spellStart"/>
      <w:r w:rsidRPr="001F7462">
        <w:rPr>
          <w:sz w:val="28"/>
          <w:szCs w:val="28"/>
          <w:lang w:val="uk-UA"/>
        </w:rPr>
        <w:t>Гендерологічні</w:t>
      </w:r>
      <w:proofErr w:type="spellEnd"/>
      <w:r w:rsidRPr="001F7462">
        <w:rPr>
          <w:sz w:val="28"/>
          <w:szCs w:val="28"/>
          <w:lang w:val="uk-UA"/>
        </w:rPr>
        <w:t xml:space="preserve"> студії вивчають питання особливостей репрезентації осіб чоловічої та жіночої статі в мові. Почали з’являтися праці, присвячені причинам виникнення гендерних відмінностей у мові та аналізу множинних </w:t>
      </w:r>
      <w:proofErr w:type="spellStart"/>
      <w:r w:rsidRPr="001F7462">
        <w:rPr>
          <w:sz w:val="28"/>
          <w:szCs w:val="28"/>
          <w:lang w:val="uk-UA"/>
        </w:rPr>
        <w:t>мовних</w:t>
      </w:r>
      <w:proofErr w:type="spellEnd"/>
      <w:r w:rsidRPr="001F7462">
        <w:rPr>
          <w:sz w:val="28"/>
          <w:szCs w:val="28"/>
          <w:lang w:val="uk-UA"/>
        </w:rPr>
        <w:t xml:space="preserve"> засобів виявлення </w:t>
      </w:r>
      <w:proofErr w:type="spellStart"/>
      <w:r w:rsidRPr="001F7462">
        <w:rPr>
          <w:sz w:val="28"/>
          <w:szCs w:val="28"/>
          <w:lang w:val="uk-UA"/>
        </w:rPr>
        <w:t>гендеру</w:t>
      </w:r>
      <w:proofErr w:type="spellEnd"/>
      <w:r w:rsidRPr="001F7462">
        <w:rPr>
          <w:sz w:val="28"/>
          <w:szCs w:val="28"/>
          <w:lang w:val="uk-UA"/>
        </w:rPr>
        <w:t xml:space="preserve"> в мові. У мовознавстві стає все більш очевидним, що гендерна лінгвістика, що існувала і усвідомлювалася раніше у вигляді вторинного параметру традиційних </w:t>
      </w:r>
      <w:proofErr w:type="spellStart"/>
      <w:r w:rsidRPr="001F7462">
        <w:rPr>
          <w:sz w:val="28"/>
          <w:szCs w:val="28"/>
          <w:lang w:val="uk-UA"/>
        </w:rPr>
        <w:t>мовних</w:t>
      </w:r>
      <w:proofErr w:type="spellEnd"/>
      <w:r w:rsidRPr="001F7462">
        <w:rPr>
          <w:sz w:val="28"/>
          <w:szCs w:val="28"/>
          <w:lang w:val="uk-UA"/>
        </w:rPr>
        <w:t xml:space="preserve"> розгалужень, нині претендує на статус самостійної фундаментальної науки. У зв'язку з цим перед сучасними вченими з'явилися нові проблеми і питання, які необхідно досліджувати. В </w:t>
      </w:r>
      <w:r w:rsidRPr="001F7462">
        <w:rPr>
          <w:color w:val="000000"/>
          <w:sz w:val="28"/>
          <w:szCs w:val="28"/>
          <w:lang w:val="uk-UA"/>
        </w:rPr>
        <w:t xml:space="preserve">українському мовознавстві склалися власні, дещо відмінні від західних течій, наукові напрями з вивчення гендерних аспектів мови </w:t>
      </w:r>
      <w:r w:rsidRPr="001F7462">
        <w:rPr>
          <w:noProof/>
          <w:sz w:val="28"/>
          <w:szCs w:val="28"/>
          <w:lang w:val="uk-UA"/>
        </w:rPr>
        <w:t xml:space="preserve">— </w:t>
      </w:r>
      <w:r w:rsidRPr="001F7462">
        <w:rPr>
          <w:sz w:val="28"/>
          <w:szCs w:val="28"/>
          <w:lang w:val="uk-UA"/>
        </w:rPr>
        <w:t xml:space="preserve">гендерна </w:t>
      </w:r>
      <w:proofErr w:type="spellStart"/>
      <w:r w:rsidRPr="001F7462">
        <w:rPr>
          <w:sz w:val="28"/>
          <w:szCs w:val="28"/>
          <w:lang w:val="uk-UA"/>
        </w:rPr>
        <w:t>дериватологія</w:t>
      </w:r>
      <w:proofErr w:type="spellEnd"/>
      <w:r w:rsidRPr="001F7462">
        <w:rPr>
          <w:sz w:val="28"/>
          <w:szCs w:val="28"/>
          <w:lang w:val="uk-UA"/>
        </w:rPr>
        <w:t xml:space="preserve"> та гендерна лексикологія</w:t>
      </w:r>
      <w:r w:rsidRPr="001F7462">
        <w:rPr>
          <w:color w:val="000000"/>
          <w:sz w:val="28"/>
          <w:szCs w:val="28"/>
          <w:lang w:val="uk-UA"/>
        </w:rPr>
        <w:t>. Д</w:t>
      </w:r>
      <w:proofErr w:type="spellStart"/>
      <w:r w:rsidRPr="001F7462">
        <w:rPr>
          <w:color w:val="000000"/>
          <w:sz w:val="28"/>
          <w:szCs w:val="28"/>
        </w:rPr>
        <w:t>ослідження</w:t>
      </w:r>
      <w:proofErr w:type="spellEnd"/>
      <w:r w:rsidRPr="001F7462">
        <w:rPr>
          <w:color w:val="000000"/>
          <w:sz w:val="28"/>
          <w:szCs w:val="28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гендерного аспекту </w:t>
      </w:r>
      <w:proofErr w:type="spellStart"/>
      <w:r w:rsidRPr="001F7462">
        <w:rPr>
          <w:color w:val="000000"/>
          <w:sz w:val="28"/>
          <w:szCs w:val="28"/>
        </w:rPr>
        <w:t>зайняли</w:t>
      </w:r>
      <w:proofErr w:type="spellEnd"/>
      <w:r w:rsidRPr="001F7462">
        <w:rPr>
          <w:color w:val="000000"/>
          <w:sz w:val="28"/>
          <w:szCs w:val="28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вагоме </w:t>
      </w:r>
      <w:proofErr w:type="spellStart"/>
      <w:r w:rsidRPr="001F7462">
        <w:rPr>
          <w:color w:val="000000"/>
          <w:sz w:val="28"/>
          <w:szCs w:val="28"/>
        </w:rPr>
        <w:t>місце</w:t>
      </w:r>
      <w:proofErr w:type="spellEnd"/>
      <w:r w:rsidRPr="001F7462">
        <w:rPr>
          <w:color w:val="000000"/>
          <w:sz w:val="28"/>
          <w:szCs w:val="28"/>
        </w:rPr>
        <w:t xml:space="preserve"> в </w:t>
      </w:r>
      <w:proofErr w:type="spellStart"/>
      <w:r w:rsidRPr="001F7462">
        <w:rPr>
          <w:color w:val="000000"/>
          <w:sz w:val="28"/>
          <w:szCs w:val="28"/>
        </w:rPr>
        <w:t>мовознавстві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 і мають шанс отримати</w:t>
      </w:r>
      <w:r w:rsidRPr="001F7462">
        <w:rPr>
          <w:color w:val="000000"/>
          <w:sz w:val="28"/>
          <w:szCs w:val="28"/>
        </w:rPr>
        <w:t xml:space="preserve"> статус </w:t>
      </w:r>
      <w:proofErr w:type="spellStart"/>
      <w:r w:rsidRPr="001F7462">
        <w:rPr>
          <w:color w:val="000000"/>
          <w:sz w:val="28"/>
          <w:szCs w:val="28"/>
        </w:rPr>
        <w:t>самостійного</w:t>
      </w:r>
      <w:proofErr w:type="spellEnd"/>
      <w:r w:rsidRPr="001F7462">
        <w:rPr>
          <w:color w:val="000000"/>
          <w:sz w:val="28"/>
          <w:szCs w:val="28"/>
        </w:rPr>
        <w:t xml:space="preserve"> </w:t>
      </w:r>
      <w:proofErr w:type="spellStart"/>
      <w:r w:rsidRPr="001F7462">
        <w:rPr>
          <w:color w:val="000000"/>
          <w:sz w:val="28"/>
          <w:szCs w:val="28"/>
        </w:rPr>
        <w:t>лінгвістичного</w:t>
      </w:r>
      <w:proofErr w:type="spellEnd"/>
      <w:r w:rsidRPr="001F7462">
        <w:rPr>
          <w:color w:val="000000"/>
          <w:sz w:val="28"/>
          <w:szCs w:val="28"/>
        </w:rPr>
        <w:t xml:space="preserve"> </w:t>
      </w:r>
      <w:proofErr w:type="spellStart"/>
      <w:r w:rsidRPr="001F7462">
        <w:rPr>
          <w:color w:val="000000"/>
          <w:sz w:val="28"/>
          <w:szCs w:val="28"/>
        </w:rPr>
        <w:t>напряму</w:t>
      </w:r>
      <w:proofErr w:type="spellEnd"/>
      <w:r w:rsidRPr="001F7462">
        <w:rPr>
          <w:color w:val="000000"/>
          <w:sz w:val="28"/>
          <w:szCs w:val="28"/>
        </w:rPr>
        <w:t xml:space="preserve">. </w:t>
      </w:r>
    </w:p>
    <w:p w:rsidR="001F7462" w:rsidRPr="001F7462" w:rsidRDefault="001F7462" w:rsidP="001F7462">
      <w:pPr>
        <w:widowControl w:val="0"/>
        <w:tabs>
          <w:tab w:val="left" w:pos="709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right="-1" w:firstLine="709"/>
        <w:jc w:val="both"/>
        <w:rPr>
          <w:lang w:val="uk-UA"/>
        </w:rPr>
      </w:pPr>
      <w:r w:rsidRPr="001F7462">
        <w:rPr>
          <w:color w:val="000000"/>
          <w:sz w:val="28"/>
          <w:szCs w:val="28"/>
          <w:lang w:val="uk-UA"/>
        </w:rPr>
        <w:t xml:space="preserve">2. </w:t>
      </w:r>
      <w:r w:rsidRPr="001F7462">
        <w:rPr>
          <w:noProof/>
          <w:sz w:val="28"/>
          <w:szCs w:val="28"/>
          <w:lang w:val="uk-UA"/>
        </w:rPr>
        <w:t xml:space="preserve">З погляду походження досліджувані в мові українських ЗМІ фемінітиви </w:t>
      </w:r>
      <w:r w:rsidRPr="001F7462">
        <w:rPr>
          <w:noProof/>
          <w:sz w:val="28"/>
          <w:szCs w:val="28"/>
          <w:lang w:val="uk-UA"/>
        </w:rPr>
        <w:lastRenderedPageBreak/>
        <w:t>поділяються на 3 групи: питомі лексеми (95); слова, які утворилися від запозичених лексем питомими афіксами (74); запозичені лексеми, або ті, які утворилися в українській мові за допомогою іншомовних компонентів (15).</w:t>
      </w:r>
      <w:r w:rsidRPr="001F7462">
        <w:rPr>
          <w:sz w:val="28"/>
          <w:szCs w:val="28"/>
          <w:lang w:val="uk-UA"/>
        </w:rPr>
        <w:t xml:space="preserve"> </w:t>
      </w:r>
    </w:p>
    <w:p w:rsidR="001F7462" w:rsidRPr="001F7462" w:rsidRDefault="001F7462" w:rsidP="001F7462">
      <w:pPr>
        <w:widowControl w:val="0"/>
        <w:tabs>
          <w:tab w:val="left" w:pos="709"/>
        </w:tabs>
        <w:spacing w:line="360" w:lineRule="auto"/>
        <w:ind w:right="-1" w:firstLine="709"/>
        <w:jc w:val="both"/>
        <w:rPr>
          <w:noProof/>
          <w:kern w:val="16"/>
          <w:lang w:val="uk-UA"/>
        </w:rPr>
      </w:pPr>
      <w:r w:rsidRPr="001F7462">
        <w:rPr>
          <w:noProof/>
          <w:sz w:val="28"/>
          <w:szCs w:val="28"/>
          <w:lang w:val="uk-UA"/>
        </w:rPr>
        <w:t xml:space="preserve">З погляду особливостей номінації зафіксовані в сучасних українських ЗМІ фемінітиви поділяються на непохідні та похідні слова, які утворилися різними способами словотворення. </w:t>
      </w:r>
      <w:r w:rsidRPr="001F7462">
        <w:rPr>
          <w:noProof/>
          <w:sz w:val="28"/>
          <w:szCs w:val="28"/>
        </w:rPr>
        <w:t xml:space="preserve">До непохідних найменувань  осіб жіночої статі належить 10 лексем. Фемінітиви, які з’являються в результаті процесу словотворення, складають 170 найменуань. </w:t>
      </w:r>
      <w:proofErr w:type="spellStart"/>
      <w:r w:rsidRPr="001F7462">
        <w:rPr>
          <w:color w:val="000000" w:themeColor="text1"/>
          <w:sz w:val="28"/>
          <w:szCs w:val="28"/>
        </w:rPr>
        <w:t>Проаналізовані</w:t>
      </w:r>
      <w:proofErr w:type="spellEnd"/>
      <w:r w:rsidRPr="001F7462">
        <w:rPr>
          <w:color w:val="000000" w:themeColor="text1"/>
          <w:sz w:val="28"/>
          <w:szCs w:val="28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</w:rPr>
        <w:t>фемінітиви</w:t>
      </w:r>
      <w:proofErr w:type="spellEnd"/>
      <w:r w:rsidRPr="001F7462">
        <w:rPr>
          <w:color w:val="000000" w:themeColor="text1"/>
          <w:sz w:val="28"/>
          <w:szCs w:val="28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</w:rPr>
        <w:t>утворені</w:t>
      </w:r>
      <w:proofErr w:type="spellEnd"/>
      <w:r w:rsidRPr="001F7462">
        <w:rPr>
          <w:color w:val="000000" w:themeColor="text1"/>
          <w:sz w:val="28"/>
          <w:szCs w:val="28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</w:rPr>
        <w:t>морфемними</w:t>
      </w:r>
      <w:proofErr w:type="spellEnd"/>
      <w:r w:rsidRPr="001F7462">
        <w:rPr>
          <w:color w:val="000000" w:themeColor="text1"/>
          <w:sz w:val="28"/>
          <w:szCs w:val="28"/>
        </w:rPr>
        <w:t xml:space="preserve"> та </w:t>
      </w:r>
      <w:proofErr w:type="spellStart"/>
      <w:r w:rsidRPr="001F7462">
        <w:rPr>
          <w:color w:val="000000" w:themeColor="text1"/>
          <w:sz w:val="28"/>
          <w:szCs w:val="28"/>
        </w:rPr>
        <w:t>неморфемними</w:t>
      </w:r>
      <w:proofErr w:type="spellEnd"/>
      <w:r w:rsidRPr="001F7462">
        <w:rPr>
          <w:color w:val="000000" w:themeColor="text1"/>
          <w:sz w:val="28"/>
          <w:szCs w:val="28"/>
        </w:rPr>
        <w:t xml:space="preserve"> способами.  </w:t>
      </w:r>
      <w:r w:rsidRPr="001F7462">
        <w:rPr>
          <w:color w:val="000000" w:themeColor="text1"/>
          <w:sz w:val="28"/>
          <w:szCs w:val="28"/>
          <w:lang w:val="uk-UA"/>
        </w:rPr>
        <w:t>Серед морфемних</w:t>
      </w:r>
      <w:r w:rsidRPr="001F7462">
        <w:rPr>
          <w:color w:val="000000" w:themeColor="text1"/>
          <w:sz w:val="28"/>
          <w:szCs w:val="28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</w:rPr>
        <w:t>ви</w:t>
      </w:r>
      <w:r w:rsidRPr="001F7462">
        <w:rPr>
          <w:color w:val="000000" w:themeColor="text1"/>
          <w:sz w:val="28"/>
          <w:szCs w:val="28"/>
          <w:lang w:val="uk-UA"/>
        </w:rPr>
        <w:t>окремлюються</w:t>
      </w:r>
      <w:proofErr w:type="spellEnd"/>
      <w:r w:rsidRPr="001F7462">
        <w:rPr>
          <w:color w:val="000000" w:themeColor="text1"/>
          <w:sz w:val="28"/>
          <w:szCs w:val="28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</w:rPr>
        <w:t>такі</w:t>
      </w:r>
      <w:proofErr w:type="spellEnd"/>
      <w:r w:rsidRPr="001F7462">
        <w:rPr>
          <w:color w:val="000000" w:themeColor="text1"/>
          <w:sz w:val="28"/>
          <w:szCs w:val="28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</w:rPr>
        <w:t>способи</w:t>
      </w:r>
      <w:proofErr w:type="spellEnd"/>
      <w:r w:rsidRPr="001F7462">
        <w:rPr>
          <w:color w:val="000000" w:themeColor="text1"/>
          <w:sz w:val="28"/>
          <w:szCs w:val="28"/>
        </w:rPr>
        <w:t xml:space="preserve"> </w:t>
      </w:r>
      <w:r w:rsidRPr="001F7462">
        <w:rPr>
          <w:color w:val="000000" w:themeColor="text1"/>
          <w:sz w:val="28"/>
          <w:szCs w:val="28"/>
          <w:lang w:val="uk-UA"/>
        </w:rPr>
        <w:t>слово</w:t>
      </w:r>
      <w:proofErr w:type="spellStart"/>
      <w:r w:rsidRPr="001F7462">
        <w:rPr>
          <w:color w:val="000000" w:themeColor="text1"/>
          <w:sz w:val="28"/>
          <w:szCs w:val="28"/>
        </w:rPr>
        <w:t>творення</w:t>
      </w:r>
      <w:proofErr w:type="spellEnd"/>
      <w:r w:rsidRPr="001F7462">
        <w:rPr>
          <w:color w:val="000000" w:themeColor="text1"/>
          <w:sz w:val="28"/>
          <w:szCs w:val="28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</w:rPr>
        <w:t>фемінітивів</w:t>
      </w:r>
      <w:proofErr w:type="spellEnd"/>
      <w:r w:rsidRPr="001F7462">
        <w:rPr>
          <w:color w:val="000000" w:themeColor="text1"/>
          <w:sz w:val="28"/>
          <w:szCs w:val="28"/>
        </w:rPr>
        <w:t xml:space="preserve">, як </w:t>
      </w:r>
      <w:proofErr w:type="spellStart"/>
      <w:r w:rsidRPr="001F7462">
        <w:rPr>
          <w:color w:val="000000" w:themeColor="text1"/>
          <w:sz w:val="28"/>
          <w:szCs w:val="28"/>
        </w:rPr>
        <w:t>суфіксальний</w:t>
      </w:r>
      <w:proofErr w:type="spellEnd"/>
      <w:r w:rsidRPr="001F7462">
        <w:rPr>
          <w:i/>
          <w:color w:val="000000" w:themeColor="text1"/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  <w:lang w:val="uk-UA"/>
        </w:rPr>
        <w:t>та слово</w:t>
      </w:r>
      <w:proofErr w:type="spellStart"/>
      <w:r w:rsidRPr="001F7462">
        <w:rPr>
          <w:color w:val="000000" w:themeColor="text1"/>
          <w:sz w:val="28"/>
          <w:szCs w:val="28"/>
        </w:rPr>
        <w:t>складання</w:t>
      </w:r>
      <w:proofErr w:type="spellEnd"/>
      <w:r w:rsidRPr="001F7462">
        <w:rPr>
          <w:i/>
          <w:color w:val="000000" w:themeColor="text1"/>
          <w:sz w:val="28"/>
          <w:szCs w:val="28"/>
          <w:lang w:val="uk-UA"/>
        </w:rPr>
        <w:t xml:space="preserve">. </w:t>
      </w:r>
      <w:r w:rsidRPr="001F7462">
        <w:rPr>
          <w:color w:val="000000" w:themeColor="text1"/>
          <w:sz w:val="28"/>
          <w:szCs w:val="28"/>
          <w:lang w:val="uk-UA"/>
        </w:rPr>
        <w:t xml:space="preserve">Серед неморфемних способів виокремлюється різновид морфолого-синтаксичного способу </w:t>
      </w:r>
      <w:r w:rsidRPr="001F7462">
        <w:rPr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— </w:t>
      </w:r>
      <w:r w:rsidRPr="001F7462">
        <w:rPr>
          <w:color w:val="000000" w:themeColor="text1"/>
          <w:sz w:val="28"/>
          <w:szCs w:val="28"/>
          <w:lang w:val="uk-UA"/>
        </w:rPr>
        <w:t>субстантивація.</w:t>
      </w:r>
      <w:r w:rsidRPr="001F7462">
        <w:rPr>
          <w:noProof/>
          <w:kern w:val="16"/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Суфіксація </w:t>
      </w:r>
      <w:r w:rsidRPr="001F7462">
        <w:rPr>
          <w:color w:val="000000" w:themeColor="text1"/>
          <w:sz w:val="28"/>
          <w:szCs w:val="28"/>
          <w:lang w:val="uk-UA"/>
        </w:rPr>
        <w:t>—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найпродуктивніший спосіб: зафіксовано 121 назву осіб жіночої статі.</w:t>
      </w:r>
      <w:r w:rsidRPr="001F7462">
        <w:rPr>
          <w:color w:val="000000" w:themeColor="text1"/>
          <w:sz w:val="28"/>
          <w:szCs w:val="28"/>
          <w:lang w:val="uk-UA"/>
        </w:rPr>
        <w:t xml:space="preserve"> </w:t>
      </w:r>
      <w:r w:rsidRPr="001F7462">
        <w:rPr>
          <w:noProof/>
          <w:sz w:val="28"/>
          <w:szCs w:val="28"/>
          <w:lang w:val="uk-UA"/>
        </w:rPr>
        <w:t>У сучасній українській мові фонд суфіксальних дериваційних засобів для творення іменників зі значенням жіночої статі складається з таких формантів та їх похідних:</w:t>
      </w:r>
      <w:r w:rsidRPr="001F7462">
        <w:rPr>
          <w:b/>
          <w:noProof/>
          <w:sz w:val="28"/>
          <w:szCs w:val="28"/>
          <w:lang w:val="uk-UA"/>
        </w:rPr>
        <w:t xml:space="preserve"> -к(а), -енк(а); -иц(я),  -ниц(я); -ин(я); -ш(а).</w:t>
      </w:r>
      <w:r w:rsidRPr="001F7462">
        <w:rPr>
          <w:noProof/>
          <w:sz w:val="28"/>
          <w:szCs w:val="28"/>
          <w:lang w:val="uk-UA"/>
        </w:rPr>
        <w:t xml:space="preserve"> </w:t>
      </w:r>
      <w:r w:rsidRPr="001F7462">
        <w:rPr>
          <w:noProof/>
          <w:sz w:val="28"/>
          <w:szCs w:val="28"/>
        </w:rPr>
        <w:t xml:space="preserve">Також у цьому процесі беруть участь запозичені суфікси </w:t>
      </w:r>
      <w:r w:rsidRPr="001F7462">
        <w:rPr>
          <w:b/>
          <w:noProof/>
          <w:sz w:val="28"/>
          <w:szCs w:val="28"/>
        </w:rPr>
        <w:t>-ес(а)</w:t>
      </w:r>
      <w:r w:rsidRPr="001F7462">
        <w:rPr>
          <w:b/>
          <w:noProof/>
          <w:sz w:val="28"/>
          <w:szCs w:val="28"/>
          <w:lang w:val="uk-UA"/>
        </w:rPr>
        <w:t xml:space="preserve">, </w:t>
      </w:r>
      <w:r w:rsidRPr="001F7462">
        <w:rPr>
          <w:b/>
          <w:noProof/>
          <w:sz w:val="28"/>
          <w:szCs w:val="28"/>
        </w:rPr>
        <w:t>-ис(а).</w:t>
      </w:r>
      <w:r w:rsidRPr="001F7462">
        <w:rPr>
          <w:noProof/>
          <w:sz w:val="28"/>
          <w:szCs w:val="28"/>
        </w:rPr>
        <w:t xml:space="preserve"> </w:t>
      </w:r>
      <w:r w:rsidRPr="001F7462">
        <w:rPr>
          <w:noProof/>
          <w:color w:val="000000" w:themeColor="text1"/>
          <w:sz w:val="28"/>
          <w:szCs w:val="28"/>
          <w:lang w:val="uk-UA"/>
        </w:rPr>
        <w:t xml:space="preserve">Найактивнішим у сучасній українській мові є суфікс </w:t>
      </w:r>
      <w:r w:rsidRPr="001F7462">
        <w:rPr>
          <w:b/>
          <w:noProof/>
          <w:color w:val="000000" w:themeColor="text1"/>
          <w:sz w:val="28"/>
          <w:szCs w:val="28"/>
          <w:lang w:val="uk-UA"/>
        </w:rPr>
        <w:t>-к(а)</w:t>
      </w:r>
      <w:r w:rsidRPr="001F7462">
        <w:rPr>
          <w:noProof/>
          <w:color w:val="000000" w:themeColor="text1"/>
          <w:sz w:val="28"/>
          <w:szCs w:val="28"/>
          <w:lang w:val="uk-UA"/>
        </w:rPr>
        <w:t xml:space="preserve"> та його похідні </w:t>
      </w:r>
      <w:r w:rsidRPr="001F7462">
        <w:rPr>
          <w:b/>
          <w:noProof/>
          <w:color w:val="000000" w:themeColor="text1"/>
          <w:sz w:val="28"/>
          <w:szCs w:val="28"/>
          <w:lang w:val="uk-UA"/>
        </w:rPr>
        <w:t xml:space="preserve">-івк(а), -анк(а), </w:t>
      </w:r>
      <w:r w:rsidRPr="001F7462">
        <w:rPr>
          <w:b/>
          <w:noProof/>
          <w:color w:val="000000" w:themeColor="text1"/>
          <w:sz w:val="28"/>
          <w:szCs w:val="28"/>
          <w:lang w:val="uk-UA"/>
        </w:rPr>
        <w:br/>
        <w:t xml:space="preserve">-янк(а) </w:t>
      </w:r>
      <w:r w:rsidRPr="001F7462">
        <w:rPr>
          <w:rFonts w:eastAsia="Times New Roman"/>
          <w:color w:val="000000" w:themeColor="text1"/>
          <w:sz w:val="28"/>
          <w:szCs w:val="28"/>
          <w:lang w:eastAsia="ru-RU"/>
        </w:rPr>
        <w:t>—</w:t>
      </w:r>
      <w:r w:rsidRPr="001F7462">
        <w:rPr>
          <w:rFonts w:eastAsia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F7462">
        <w:rPr>
          <w:noProof/>
          <w:color w:val="000000" w:themeColor="text1"/>
          <w:sz w:val="28"/>
          <w:szCs w:val="28"/>
          <w:lang w:val="uk-UA"/>
        </w:rPr>
        <w:t>зафіксовано 59 фемінітивів.</w:t>
      </w:r>
      <w:r w:rsidRPr="001F7462">
        <w:rPr>
          <w:b/>
          <w:noProof/>
          <w:color w:val="000000" w:themeColor="text1"/>
          <w:sz w:val="28"/>
          <w:szCs w:val="28"/>
          <w:lang w:val="uk-UA"/>
        </w:rPr>
        <w:t xml:space="preserve"> </w:t>
      </w:r>
      <w:r w:rsidRPr="001F7462">
        <w:rPr>
          <w:noProof/>
          <w:color w:val="000000" w:themeColor="text1"/>
          <w:sz w:val="28"/>
          <w:szCs w:val="28"/>
          <w:lang w:val="uk-UA"/>
        </w:rPr>
        <w:t xml:space="preserve">Словотвірний тип з суфіксом </w:t>
      </w:r>
      <w:r w:rsidRPr="001F7462">
        <w:rPr>
          <w:b/>
          <w:noProof/>
          <w:color w:val="000000" w:themeColor="text1"/>
          <w:sz w:val="28"/>
          <w:szCs w:val="28"/>
          <w:lang w:val="uk-UA"/>
        </w:rPr>
        <w:t>-иц(я)</w:t>
      </w:r>
      <w:r w:rsidRPr="001F7462">
        <w:rPr>
          <w:noProof/>
          <w:color w:val="000000" w:themeColor="text1"/>
          <w:sz w:val="28"/>
          <w:szCs w:val="28"/>
          <w:lang w:val="uk-UA"/>
        </w:rPr>
        <w:t xml:space="preserve"> та його похідними </w:t>
      </w:r>
      <w:r w:rsidRPr="001F7462">
        <w:rPr>
          <w:b/>
          <w:noProof/>
          <w:color w:val="000000" w:themeColor="text1"/>
          <w:sz w:val="28"/>
          <w:szCs w:val="28"/>
          <w:lang w:val="uk-UA"/>
        </w:rPr>
        <w:t xml:space="preserve">-ниц(я), -чиц(я), -лиц(я) </w:t>
      </w:r>
      <w:r w:rsidRPr="001F7462">
        <w:rPr>
          <w:noProof/>
          <w:color w:val="000000" w:themeColor="text1"/>
          <w:sz w:val="28"/>
          <w:szCs w:val="28"/>
          <w:lang w:val="uk-UA"/>
        </w:rPr>
        <w:t xml:space="preserve">один з найчисленніших </w:t>
      </w:r>
      <w:r w:rsidRPr="001F7462">
        <w:rPr>
          <w:rFonts w:eastAsia="Times New Roman"/>
          <w:color w:val="000000" w:themeColor="text1"/>
          <w:sz w:val="28"/>
          <w:szCs w:val="28"/>
          <w:lang w:eastAsia="ru-RU"/>
        </w:rPr>
        <w:t>—</w:t>
      </w:r>
      <w:r w:rsidRPr="001F7462">
        <w:rPr>
          <w:rFonts w:eastAsia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F7462">
        <w:rPr>
          <w:noProof/>
          <w:color w:val="000000" w:themeColor="text1"/>
          <w:sz w:val="28"/>
          <w:szCs w:val="28"/>
          <w:lang w:val="uk-UA"/>
        </w:rPr>
        <w:t>зафіксовано 25 фемінітивів</w:t>
      </w:r>
      <w:r w:rsidRPr="001F7462">
        <w:rPr>
          <w:i/>
          <w:noProof/>
          <w:color w:val="000000" w:themeColor="text1"/>
          <w:sz w:val="28"/>
          <w:szCs w:val="28"/>
          <w:lang w:val="uk-UA"/>
        </w:rPr>
        <w:t xml:space="preserve">. </w:t>
      </w:r>
      <w:r w:rsidRPr="001F7462">
        <w:rPr>
          <w:noProof/>
          <w:color w:val="000000" w:themeColor="text1"/>
          <w:sz w:val="28"/>
          <w:szCs w:val="28"/>
          <w:lang w:val="uk-UA"/>
        </w:rPr>
        <w:t xml:space="preserve">Суфікси </w:t>
      </w:r>
      <w:r w:rsidRPr="001F7462">
        <w:rPr>
          <w:b/>
          <w:noProof/>
          <w:color w:val="000000" w:themeColor="text1"/>
          <w:sz w:val="28"/>
          <w:szCs w:val="28"/>
          <w:lang w:val="uk-UA"/>
        </w:rPr>
        <w:t xml:space="preserve">-ин(я) -ен(я) </w:t>
      </w:r>
      <w:r w:rsidRPr="001F7462">
        <w:rPr>
          <w:noProof/>
          <w:color w:val="000000" w:themeColor="text1"/>
          <w:sz w:val="28"/>
          <w:szCs w:val="28"/>
          <w:lang w:val="uk-UA"/>
        </w:rPr>
        <w:t>(15 фемінітивів);</w:t>
      </w:r>
      <w:r w:rsidRPr="001F7462">
        <w:rPr>
          <w:b/>
          <w:noProof/>
          <w:color w:val="000000" w:themeColor="text1"/>
          <w:sz w:val="28"/>
          <w:szCs w:val="28"/>
          <w:lang w:val="uk-UA"/>
        </w:rPr>
        <w:t xml:space="preserve"> -ис(а), </w:t>
      </w:r>
      <w:r w:rsidRPr="001F7462">
        <w:rPr>
          <w:b/>
          <w:noProof/>
          <w:color w:val="000000" w:themeColor="text1"/>
          <w:sz w:val="28"/>
          <w:szCs w:val="28"/>
          <w:lang w:val="uk-UA"/>
        </w:rPr>
        <w:br/>
        <w:t xml:space="preserve">-ес(а) </w:t>
      </w:r>
      <w:r w:rsidRPr="001F7462">
        <w:rPr>
          <w:noProof/>
          <w:color w:val="000000" w:themeColor="text1"/>
          <w:sz w:val="28"/>
          <w:szCs w:val="28"/>
          <w:lang w:val="uk-UA"/>
        </w:rPr>
        <w:t>(11 фемінітивів);</w:t>
      </w:r>
      <w:r w:rsidRPr="001F7462">
        <w:rPr>
          <w:b/>
          <w:noProof/>
          <w:color w:val="000000" w:themeColor="text1"/>
          <w:sz w:val="28"/>
          <w:szCs w:val="28"/>
          <w:lang w:val="uk-UA"/>
        </w:rPr>
        <w:t xml:space="preserve"> -ш(а) </w:t>
      </w:r>
      <w:r w:rsidRPr="001F7462">
        <w:rPr>
          <w:noProof/>
          <w:color w:val="000000" w:themeColor="text1"/>
          <w:sz w:val="28"/>
          <w:szCs w:val="28"/>
          <w:lang w:val="uk-UA"/>
        </w:rPr>
        <w:t>(7 фемінітивів)</w:t>
      </w:r>
      <w:r w:rsidRPr="001F7462">
        <w:rPr>
          <w:b/>
          <w:noProof/>
          <w:color w:val="000000" w:themeColor="text1"/>
          <w:sz w:val="28"/>
          <w:szCs w:val="28"/>
          <w:lang w:val="uk-UA"/>
        </w:rPr>
        <w:t xml:space="preserve"> </w:t>
      </w:r>
      <w:r w:rsidRPr="001F7462">
        <w:rPr>
          <w:noProof/>
          <w:color w:val="000000" w:themeColor="text1"/>
          <w:sz w:val="28"/>
          <w:szCs w:val="28"/>
          <w:lang w:val="uk-UA"/>
        </w:rPr>
        <w:t>менш продуктивні</w:t>
      </w:r>
      <w:r w:rsidRPr="001F7462">
        <w:rPr>
          <w:b/>
          <w:noProof/>
          <w:color w:val="000000" w:themeColor="text1"/>
          <w:sz w:val="28"/>
          <w:szCs w:val="28"/>
          <w:lang w:val="uk-UA"/>
        </w:rPr>
        <w:t xml:space="preserve">. </w:t>
      </w:r>
      <w:r w:rsidRPr="001F7462">
        <w:rPr>
          <w:noProof/>
          <w:sz w:val="28"/>
          <w:szCs w:val="28"/>
        </w:rPr>
        <w:t xml:space="preserve">За допомогою способу словоскладання утворено </w:t>
      </w:r>
      <w:r w:rsidRPr="001F7462">
        <w:rPr>
          <w:iCs/>
          <w:noProof/>
          <w:sz w:val="28"/>
          <w:szCs w:val="28"/>
        </w:rPr>
        <w:t>25</w:t>
      </w:r>
      <w:r w:rsidRPr="001F7462">
        <w:rPr>
          <w:noProof/>
          <w:sz w:val="28"/>
          <w:szCs w:val="28"/>
        </w:rPr>
        <w:t xml:space="preserve"> фемінітивів</w:t>
      </w:r>
      <w:r w:rsidRPr="001F7462">
        <w:rPr>
          <w:noProof/>
          <w:sz w:val="28"/>
          <w:szCs w:val="28"/>
          <w:lang w:val="uk-UA"/>
        </w:rPr>
        <w:t xml:space="preserve">, 13 з них зазнали відчутного впливу інших мов. За допомогою субстантивації </w:t>
      </w:r>
      <w:r w:rsidRPr="001F7462">
        <w:rPr>
          <w:color w:val="000000" w:themeColor="text1"/>
          <w:sz w:val="28"/>
          <w:szCs w:val="28"/>
          <w:lang w:val="uk-UA"/>
        </w:rPr>
        <w:t>утворено</w:t>
      </w:r>
      <w:r w:rsidRPr="001F7462">
        <w:rPr>
          <w:noProof/>
          <w:sz w:val="28"/>
          <w:szCs w:val="28"/>
          <w:lang w:val="uk-UA"/>
        </w:rPr>
        <w:t xml:space="preserve"> </w:t>
      </w:r>
      <w:r w:rsidRPr="001F7462">
        <w:rPr>
          <w:iCs/>
          <w:noProof/>
          <w:sz w:val="28"/>
          <w:szCs w:val="28"/>
          <w:lang w:val="uk-UA"/>
        </w:rPr>
        <w:t>24 фемінітиви: 22 узуальних і 2 контекстуальних</w:t>
      </w:r>
      <w:r w:rsidRPr="001F7462">
        <w:rPr>
          <w:i/>
          <w:iCs/>
          <w:noProof/>
          <w:sz w:val="28"/>
          <w:szCs w:val="28"/>
          <w:lang w:val="uk-UA"/>
        </w:rPr>
        <w:t>.</w:t>
      </w:r>
    </w:p>
    <w:p w:rsidR="001F7462" w:rsidRPr="001F7462" w:rsidRDefault="001F7462" w:rsidP="001F7462">
      <w:pPr>
        <w:widowControl w:val="0"/>
        <w:tabs>
          <w:tab w:val="left" w:pos="709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right="-1" w:firstLine="709"/>
        <w:jc w:val="both"/>
        <w:rPr>
          <w:i/>
          <w:iCs/>
          <w:noProof/>
          <w:sz w:val="28"/>
          <w:szCs w:val="28"/>
        </w:rPr>
      </w:pPr>
      <w:r w:rsidRPr="001F7462">
        <w:rPr>
          <w:sz w:val="28"/>
          <w:szCs w:val="28"/>
          <w:lang w:val="uk-UA"/>
        </w:rPr>
        <w:t xml:space="preserve">У німецькомовних ЗМІ до синхронічно непохідних найменувань осіб жіночої статі належать 8 лексем. </w:t>
      </w:r>
      <w:proofErr w:type="spellStart"/>
      <w:r w:rsidRPr="001F7462">
        <w:rPr>
          <w:sz w:val="28"/>
          <w:szCs w:val="28"/>
          <w:lang w:val="uk-UA"/>
        </w:rPr>
        <w:t>Фемінітиви</w:t>
      </w:r>
      <w:proofErr w:type="spellEnd"/>
      <w:r w:rsidRPr="001F7462">
        <w:rPr>
          <w:sz w:val="28"/>
          <w:szCs w:val="28"/>
          <w:lang w:val="uk-UA"/>
        </w:rPr>
        <w:t xml:space="preserve">, які утворилися в результаті процесу словотворення, складають 88 найменувань. </w:t>
      </w:r>
      <w:proofErr w:type="spellStart"/>
      <w:r w:rsidRPr="001F7462">
        <w:rPr>
          <w:color w:val="000000" w:themeColor="text1"/>
          <w:sz w:val="28"/>
          <w:szCs w:val="28"/>
        </w:rPr>
        <w:t>Проаналізовані</w:t>
      </w:r>
      <w:proofErr w:type="spellEnd"/>
      <w:r w:rsidRPr="001F7462">
        <w:rPr>
          <w:color w:val="000000" w:themeColor="text1"/>
          <w:sz w:val="28"/>
          <w:szCs w:val="28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</w:rPr>
        <w:t>фемінітиви</w:t>
      </w:r>
      <w:proofErr w:type="spellEnd"/>
      <w:r w:rsidRPr="001F7462">
        <w:rPr>
          <w:color w:val="000000" w:themeColor="text1"/>
          <w:sz w:val="28"/>
          <w:szCs w:val="28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</w:rPr>
        <w:t>утворені</w:t>
      </w:r>
      <w:proofErr w:type="spellEnd"/>
      <w:r w:rsidRPr="001F7462">
        <w:rPr>
          <w:color w:val="000000" w:themeColor="text1"/>
          <w:sz w:val="28"/>
          <w:szCs w:val="28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</w:rPr>
        <w:t>морфемними</w:t>
      </w:r>
      <w:proofErr w:type="spellEnd"/>
      <w:r w:rsidRPr="001F7462">
        <w:rPr>
          <w:color w:val="000000" w:themeColor="text1"/>
          <w:sz w:val="28"/>
          <w:szCs w:val="28"/>
        </w:rPr>
        <w:t xml:space="preserve"> та </w:t>
      </w:r>
      <w:proofErr w:type="spellStart"/>
      <w:r w:rsidRPr="001F7462">
        <w:rPr>
          <w:color w:val="000000" w:themeColor="text1"/>
          <w:sz w:val="28"/>
          <w:szCs w:val="28"/>
        </w:rPr>
        <w:t>неморфемними</w:t>
      </w:r>
      <w:proofErr w:type="spellEnd"/>
      <w:r w:rsidRPr="001F7462">
        <w:rPr>
          <w:color w:val="000000" w:themeColor="text1"/>
          <w:sz w:val="28"/>
          <w:szCs w:val="28"/>
        </w:rPr>
        <w:t xml:space="preserve"> способами.  </w:t>
      </w:r>
      <w:proofErr w:type="spellStart"/>
      <w:r w:rsidRPr="001F7462">
        <w:rPr>
          <w:color w:val="000000" w:themeColor="text1"/>
          <w:sz w:val="28"/>
          <w:szCs w:val="28"/>
          <w:shd w:val="clear" w:color="auto" w:fill="FFFFFF"/>
        </w:rPr>
        <w:t>Суфіксація</w:t>
      </w:r>
      <w:proofErr w:type="spellEnd"/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, як і в українській мові,</w:t>
      </w:r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  <w:shd w:val="clear" w:color="auto" w:fill="FFFFFF"/>
        </w:rPr>
        <w:t>найпродуктивніший</w:t>
      </w:r>
      <w:proofErr w:type="spellEnd"/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  <w:shd w:val="clear" w:color="auto" w:fill="FFFFFF"/>
        </w:rPr>
        <w:t>спосіб</w:t>
      </w:r>
      <w:proofErr w:type="spellEnd"/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: </w:t>
      </w:r>
      <w:proofErr w:type="spellStart"/>
      <w:r w:rsidRPr="001F7462">
        <w:rPr>
          <w:color w:val="000000" w:themeColor="text1"/>
          <w:sz w:val="28"/>
          <w:szCs w:val="28"/>
          <w:shd w:val="clear" w:color="auto" w:fill="FFFFFF"/>
        </w:rPr>
        <w:t>зафіксовано</w:t>
      </w:r>
      <w:proofErr w:type="spellEnd"/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66</w:t>
      </w:r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1F7462">
        <w:rPr>
          <w:color w:val="000000" w:themeColor="text1"/>
          <w:sz w:val="28"/>
          <w:szCs w:val="28"/>
          <w:shd w:val="clear" w:color="auto" w:fill="FFFFFF"/>
        </w:rPr>
        <w:t>назв</w:t>
      </w:r>
      <w:proofErr w:type="spellEnd"/>
      <w:proofErr w:type="gramEnd"/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  <w:shd w:val="clear" w:color="auto" w:fill="FFFFFF"/>
        </w:rPr>
        <w:t>осіб</w:t>
      </w:r>
      <w:proofErr w:type="spellEnd"/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  <w:shd w:val="clear" w:color="auto" w:fill="FFFFFF"/>
        </w:rPr>
        <w:t>жіночої</w:t>
      </w:r>
      <w:proofErr w:type="spellEnd"/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  <w:shd w:val="clear" w:color="auto" w:fill="FFFFFF"/>
        </w:rPr>
        <w:t>статі</w:t>
      </w:r>
      <w:proofErr w:type="spellEnd"/>
      <w:r w:rsidRPr="001F7462">
        <w:rPr>
          <w:color w:val="000000" w:themeColor="text1"/>
          <w:sz w:val="28"/>
          <w:szCs w:val="28"/>
          <w:shd w:val="clear" w:color="auto" w:fill="FFFFFF"/>
        </w:rPr>
        <w:t>.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1F7462">
        <w:rPr>
          <w:noProof/>
          <w:sz w:val="28"/>
          <w:szCs w:val="28"/>
          <w:lang w:val="uk-UA"/>
        </w:rPr>
        <w:t xml:space="preserve">Найпродуктивнішим у творенні фімінітивів є суфікс </w:t>
      </w:r>
      <w:r w:rsidRPr="001F7462">
        <w:rPr>
          <w:b/>
          <w:noProof/>
          <w:sz w:val="28"/>
          <w:szCs w:val="28"/>
          <w:lang w:val="uk-UA"/>
        </w:rPr>
        <w:t>-</w:t>
      </w:r>
      <w:r w:rsidRPr="001F7462">
        <w:rPr>
          <w:b/>
          <w:noProof/>
          <w:sz w:val="28"/>
          <w:szCs w:val="28"/>
          <w:lang w:val="de-DE"/>
        </w:rPr>
        <w:t>in</w:t>
      </w:r>
      <w:r w:rsidRPr="001F7462">
        <w:rPr>
          <w:b/>
          <w:noProof/>
          <w:sz w:val="28"/>
          <w:szCs w:val="28"/>
          <w:lang w:val="uk-UA"/>
        </w:rPr>
        <w:t xml:space="preserve"> </w:t>
      </w:r>
      <w:r w:rsidRPr="001F7462">
        <w:rPr>
          <w:rFonts w:eastAsia="Times New Roman"/>
          <w:color w:val="000000" w:themeColor="text1"/>
          <w:sz w:val="28"/>
          <w:szCs w:val="28"/>
          <w:lang w:val="uk-UA" w:eastAsia="ru-RU"/>
        </w:rPr>
        <w:t xml:space="preserve">— </w:t>
      </w:r>
      <w:r w:rsidRPr="001F7462">
        <w:rPr>
          <w:noProof/>
          <w:color w:val="000000" w:themeColor="text1"/>
          <w:sz w:val="28"/>
          <w:szCs w:val="28"/>
          <w:lang w:val="uk-UA"/>
        </w:rPr>
        <w:t xml:space="preserve">зафіксовано 79 </w:t>
      </w:r>
      <w:r w:rsidRPr="001F7462">
        <w:rPr>
          <w:noProof/>
          <w:color w:val="000000" w:themeColor="text1"/>
          <w:sz w:val="28"/>
          <w:szCs w:val="28"/>
          <w:lang w:val="uk-UA"/>
        </w:rPr>
        <w:lastRenderedPageBreak/>
        <w:t>фемінітивів</w:t>
      </w:r>
      <w:r w:rsidRPr="001F7462">
        <w:rPr>
          <w:b/>
          <w:noProof/>
          <w:sz w:val="28"/>
          <w:szCs w:val="28"/>
          <w:lang w:val="uk-UA"/>
        </w:rPr>
        <w:t>.</w:t>
      </w:r>
      <w:r w:rsidRPr="001F7462">
        <w:rPr>
          <w:noProof/>
          <w:sz w:val="28"/>
          <w:szCs w:val="28"/>
          <w:lang w:val="uk-UA"/>
        </w:rPr>
        <w:t xml:space="preserve"> Також у цьому процесі беруть участь запозичений суфікс -</w:t>
      </w:r>
      <w:r w:rsidRPr="001F7462">
        <w:rPr>
          <w:noProof/>
          <w:sz w:val="28"/>
          <w:szCs w:val="28"/>
          <w:lang w:val="de-DE"/>
        </w:rPr>
        <w:t>e</w:t>
      </w:r>
      <w:r w:rsidRPr="001F7462">
        <w:rPr>
          <w:b/>
          <w:noProof/>
          <w:sz w:val="28"/>
          <w:szCs w:val="28"/>
          <w:lang w:val="uk-UA"/>
        </w:rPr>
        <w:t>ß</w:t>
      </w:r>
      <w:r w:rsidRPr="001F7462">
        <w:rPr>
          <w:noProof/>
          <w:sz w:val="28"/>
          <w:szCs w:val="28"/>
          <w:lang w:val="uk-UA"/>
        </w:rPr>
        <w:t xml:space="preserve"> та</w:t>
      </w:r>
      <w:r w:rsidRPr="001F7462">
        <w:rPr>
          <w:b/>
          <w:noProof/>
          <w:sz w:val="28"/>
          <w:szCs w:val="28"/>
          <w:lang w:val="uk-UA"/>
        </w:rPr>
        <w:t xml:space="preserve"> </w:t>
      </w:r>
      <w:r w:rsidRPr="001F7462">
        <w:rPr>
          <w:noProof/>
          <w:sz w:val="28"/>
          <w:szCs w:val="28"/>
          <w:lang w:val="uk-UA"/>
        </w:rPr>
        <w:t>суфікс середнього роду -</w:t>
      </w:r>
      <w:r w:rsidRPr="001F7462">
        <w:rPr>
          <w:b/>
          <w:noProof/>
          <w:sz w:val="28"/>
          <w:szCs w:val="28"/>
          <w:lang w:val="de-DE"/>
        </w:rPr>
        <w:t>lein</w:t>
      </w:r>
      <w:r w:rsidRPr="001F7462">
        <w:rPr>
          <w:b/>
          <w:noProof/>
          <w:sz w:val="28"/>
          <w:szCs w:val="28"/>
          <w:lang w:val="uk-UA"/>
        </w:rPr>
        <w:t xml:space="preserve"> </w:t>
      </w:r>
      <w:r w:rsidRPr="001F7462">
        <w:rPr>
          <w:rFonts w:eastAsia="Times New Roman"/>
          <w:color w:val="000000" w:themeColor="text1"/>
          <w:sz w:val="28"/>
          <w:szCs w:val="28"/>
          <w:lang w:val="uk-UA" w:eastAsia="ru-RU"/>
        </w:rPr>
        <w:t xml:space="preserve">— </w:t>
      </w:r>
      <w:r w:rsidRPr="001F7462">
        <w:rPr>
          <w:noProof/>
          <w:color w:val="000000" w:themeColor="text1"/>
          <w:sz w:val="28"/>
          <w:szCs w:val="28"/>
          <w:lang w:val="uk-UA"/>
        </w:rPr>
        <w:t>зафіксовано по одній назві, що утворилися цими суфіксами</w:t>
      </w:r>
      <w:r w:rsidRPr="001F7462">
        <w:rPr>
          <w:b/>
          <w:noProof/>
          <w:sz w:val="28"/>
          <w:szCs w:val="28"/>
          <w:lang w:val="uk-UA"/>
        </w:rPr>
        <w:t>.</w:t>
      </w:r>
      <w:r w:rsidRPr="001F7462">
        <w:rPr>
          <w:noProof/>
          <w:sz w:val="28"/>
          <w:szCs w:val="28"/>
          <w:lang w:val="uk-UA"/>
        </w:rPr>
        <w:t xml:space="preserve"> Менш продуктивними способами є субстантивація, слово- та основоскладання. </w:t>
      </w:r>
      <w:r w:rsidRPr="001F7462">
        <w:rPr>
          <w:noProof/>
          <w:sz w:val="28"/>
          <w:szCs w:val="28"/>
        </w:rPr>
        <w:t xml:space="preserve">За допомогою способу субстантивації утворено 13 фемінітивів, за допомогою словоскладання </w:t>
      </w:r>
      <w:r w:rsidRPr="001F7462">
        <w:rPr>
          <w:color w:val="000000" w:themeColor="text1"/>
          <w:sz w:val="28"/>
          <w:szCs w:val="28"/>
        </w:rPr>
        <w:t xml:space="preserve">— </w:t>
      </w:r>
      <w:r w:rsidRPr="001F7462">
        <w:rPr>
          <w:iCs/>
          <w:noProof/>
          <w:sz w:val="28"/>
          <w:szCs w:val="28"/>
        </w:rPr>
        <w:t>6</w:t>
      </w:r>
      <w:r w:rsidRPr="001F7462">
        <w:rPr>
          <w:noProof/>
          <w:sz w:val="28"/>
          <w:szCs w:val="28"/>
        </w:rPr>
        <w:t xml:space="preserve">, основоскладання </w:t>
      </w:r>
      <w:r w:rsidRPr="001F7462">
        <w:rPr>
          <w:color w:val="000000" w:themeColor="text1"/>
          <w:sz w:val="28"/>
          <w:szCs w:val="28"/>
        </w:rPr>
        <w:t xml:space="preserve">— </w:t>
      </w:r>
      <w:r w:rsidRPr="001F7462">
        <w:rPr>
          <w:noProof/>
          <w:sz w:val="28"/>
          <w:szCs w:val="28"/>
        </w:rPr>
        <w:t>3.</w:t>
      </w:r>
    </w:p>
    <w:p w:rsidR="001F7462" w:rsidRPr="001F7462" w:rsidRDefault="001F7462" w:rsidP="001F7462">
      <w:pPr>
        <w:widowControl w:val="0"/>
        <w:tabs>
          <w:tab w:val="left" w:pos="709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right="-1" w:firstLine="709"/>
        <w:jc w:val="both"/>
        <w:rPr>
          <w:noProof/>
          <w:sz w:val="28"/>
          <w:szCs w:val="28"/>
          <w:lang w:val="uk-UA"/>
        </w:rPr>
      </w:pPr>
      <w:r w:rsidRPr="001F7462">
        <w:rPr>
          <w:noProof/>
          <w:sz w:val="28"/>
          <w:szCs w:val="28"/>
          <w:lang w:val="uk-UA"/>
        </w:rPr>
        <w:t xml:space="preserve">3. Помітно відчутним стало розширення семантичної структури різних за семантикою фемінітивів. Проблема семантики похідних слів займає центральне місце в сучасній дериватології. Ми визначили закономірності формування значень дериватів, розкрили сутність і природу словотвірної семантики та виокремили семантичні групи назв осіб жіночої статі в мові українських ЗМІ: фемінітиви за професіями та за родом діяльності (82),  </w:t>
      </w:r>
      <w:r w:rsidRPr="001F7462">
        <w:rPr>
          <w:rFonts w:eastAsia="Times New Roman"/>
          <w:sz w:val="28"/>
          <w:szCs w:val="28"/>
          <w:lang w:eastAsia="ru-RU"/>
        </w:rPr>
        <w:t>за</w:t>
      </w:r>
      <w:r w:rsidRPr="001F7462">
        <w:rPr>
          <w:rFonts w:eastAsia="Times New Roman"/>
          <w:sz w:val="28"/>
          <w:szCs w:val="28"/>
          <w:lang w:val="uk-UA" w:eastAsia="ru-RU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родинними</w:t>
      </w:r>
      <w:proofErr w:type="spellEnd"/>
      <w:r w:rsidRPr="001F7462">
        <w:rPr>
          <w:rFonts w:eastAsia="Times New Roman"/>
          <w:sz w:val="28"/>
          <w:szCs w:val="28"/>
          <w:lang w:val="uk-UA" w:eastAsia="ru-RU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стосунками</w:t>
      </w:r>
      <w:proofErr w:type="spellEnd"/>
      <w:r w:rsidRPr="001F7462">
        <w:rPr>
          <w:sz w:val="28"/>
          <w:szCs w:val="28"/>
          <w:shd w:val="clear" w:color="auto" w:fill="FFFFFF"/>
          <w:lang w:val="uk-UA"/>
        </w:rPr>
        <w:t xml:space="preserve"> (14), </w:t>
      </w:r>
      <w:r w:rsidRPr="001F7462">
        <w:rPr>
          <w:sz w:val="28"/>
          <w:szCs w:val="28"/>
          <w:shd w:val="clear" w:color="auto" w:fill="FFFFFF"/>
        </w:rPr>
        <w:t xml:space="preserve">за </w:t>
      </w:r>
      <w:proofErr w:type="spellStart"/>
      <w:r w:rsidRPr="001F7462">
        <w:rPr>
          <w:sz w:val="28"/>
          <w:szCs w:val="28"/>
          <w:shd w:val="clear" w:color="auto" w:fill="FFFFFF"/>
        </w:rPr>
        <w:t>ситуативним</w:t>
      </w:r>
      <w:proofErr w:type="spellEnd"/>
      <w:r w:rsidRPr="001F7462">
        <w:rPr>
          <w:sz w:val="28"/>
          <w:szCs w:val="28"/>
          <w:shd w:val="clear" w:color="auto" w:fill="FFFFFF"/>
        </w:rPr>
        <w:t xml:space="preserve"> станом</w:t>
      </w:r>
      <w:r w:rsidRPr="001F7462">
        <w:rPr>
          <w:sz w:val="28"/>
          <w:szCs w:val="28"/>
          <w:shd w:val="clear" w:color="auto" w:fill="FFFFFF"/>
          <w:lang w:val="uk-UA"/>
        </w:rPr>
        <w:t xml:space="preserve"> (11),</w:t>
      </w:r>
      <w:r w:rsidRPr="001F7462">
        <w:rPr>
          <w:noProof/>
          <w:sz w:val="28"/>
          <w:szCs w:val="28"/>
          <w:lang w:val="uk-UA"/>
        </w:rPr>
        <w:t xml:space="preserve"> за внутрішніми ознаками (8), за стосунками (8)</w:t>
      </w:r>
      <w:r w:rsidRPr="001F7462">
        <w:rPr>
          <w:sz w:val="28"/>
          <w:szCs w:val="28"/>
          <w:shd w:val="clear" w:color="auto" w:fill="FFFFFF"/>
          <w:lang w:val="uk-UA"/>
        </w:rPr>
        <w:t xml:space="preserve">, </w:t>
      </w:r>
      <w:r w:rsidRPr="001F7462">
        <w:rPr>
          <w:sz w:val="28"/>
          <w:szCs w:val="28"/>
          <w:shd w:val="clear" w:color="auto" w:fill="FFFFFF"/>
        </w:rPr>
        <w:t xml:space="preserve">за </w:t>
      </w:r>
      <w:proofErr w:type="spellStart"/>
      <w:r w:rsidRPr="001F7462">
        <w:rPr>
          <w:sz w:val="28"/>
          <w:szCs w:val="28"/>
          <w:shd w:val="clear" w:color="auto" w:fill="FFFFFF"/>
        </w:rPr>
        <w:t>сімейним</w:t>
      </w:r>
      <w:proofErr w:type="spellEnd"/>
      <w:r w:rsidRPr="001F7462">
        <w:rPr>
          <w:sz w:val="28"/>
          <w:szCs w:val="28"/>
          <w:shd w:val="clear" w:color="auto" w:fill="FFFFFF"/>
        </w:rPr>
        <w:t xml:space="preserve"> станом (8</w:t>
      </w:r>
      <w:r w:rsidRPr="001F7462">
        <w:rPr>
          <w:sz w:val="28"/>
          <w:szCs w:val="28"/>
          <w:shd w:val="clear" w:color="auto" w:fill="FFFFFF"/>
          <w:lang w:val="uk-UA"/>
        </w:rPr>
        <w:t>),</w:t>
      </w:r>
      <w:r w:rsidRPr="001F7462">
        <w:rPr>
          <w:noProof/>
          <w:sz w:val="28"/>
          <w:szCs w:val="28"/>
          <w:lang w:val="uk-UA"/>
        </w:rPr>
        <w:t xml:space="preserve"> зовнішнім виглядом (7), </w:t>
      </w:r>
      <w:r w:rsidRPr="001F7462">
        <w:rPr>
          <w:sz w:val="28"/>
          <w:szCs w:val="28"/>
          <w:shd w:val="clear" w:color="auto" w:fill="FFFFFF"/>
          <w:lang w:val="uk-UA"/>
        </w:rPr>
        <w:t>за посадою (</w:t>
      </w:r>
      <w:r w:rsidRPr="001F7462">
        <w:rPr>
          <w:sz w:val="28"/>
          <w:szCs w:val="28"/>
          <w:shd w:val="clear" w:color="auto" w:fill="FFFFFF"/>
        </w:rPr>
        <w:t>7</w:t>
      </w:r>
      <w:r w:rsidRPr="001F7462">
        <w:rPr>
          <w:sz w:val="28"/>
          <w:szCs w:val="28"/>
          <w:shd w:val="clear" w:color="auto" w:fill="FFFFFF"/>
          <w:lang w:val="uk-UA"/>
        </w:rPr>
        <w:t xml:space="preserve">), </w:t>
      </w:r>
      <w:r w:rsidRPr="001F7462">
        <w:rPr>
          <w:sz w:val="28"/>
          <w:szCs w:val="28"/>
        </w:rPr>
        <w:t>за церковно-</w:t>
      </w:r>
      <w:proofErr w:type="spellStart"/>
      <w:r w:rsidRPr="001F7462">
        <w:rPr>
          <w:sz w:val="28"/>
          <w:szCs w:val="28"/>
        </w:rPr>
        <w:t>релігійними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ознаками</w:t>
      </w:r>
      <w:proofErr w:type="spellEnd"/>
      <w:r w:rsidRPr="001F7462">
        <w:rPr>
          <w:sz w:val="28"/>
          <w:szCs w:val="28"/>
        </w:rPr>
        <w:t xml:space="preserve"> (7)</w:t>
      </w:r>
      <w:r w:rsidRPr="001F7462">
        <w:rPr>
          <w:sz w:val="28"/>
          <w:szCs w:val="28"/>
          <w:lang w:val="uk-UA"/>
        </w:rPr>
        <w:t xml:space="preserve">, </w:t>
      </w:r>
      <w:r w:rsidRPr="001F7462">
        <w:rPr>
          <w:noProof/>
          <w:sz w:val="28"/>
          <w:szCs w:val="28"/>
          <w:lang w:val="uk-UA"/>
        </w:rPr>
        <w:t>за</w:t>
      </w:r>
      <w:r w:rsidRPr="001F7462">
        <w:rPr>
          <w:noProof/>
          <w:sz w:val="28"/>
          <w:szCs w:val="28"/>
        </w:rPr>
        <w:t xml:space="preserve"> </w:t>
      </w:r>
      <w:r w:rsidRPr="001F7462">
        <w:rPr>
          <w:noProof/>
          <w:sz w:val="28"/>
          <w:szCs w:val="28"/>
          <w:lang w:val="uk-UA"/>
        </w:rPr>
        <w:t xml:space="preserve">титулом (6), </w:t>
      </w:r>
      <w:r w:rsidRPr="001F7462">
        <w:rPr>
          <w:sz w:val="28"/>
          <w:szCs w:val="28"/>
          <w:lang w:val="uk-UA"/>
        </w:rPr>
        <w:t>за спортивною діяльністю</w:t>
      </w:r>
      <w:r w:rsidRPr="001F7462">
        <w:rPr>
          <w:sz w:val="28"/>
          <w:szCs w:val="28"/>
        </w:rPr>
        <w:t xml:space="preserve"> (6</w:t>
      </w:r>
      <w:r w:rsidRPr="001F7462">
        <w:rPr>
          <w:sz w:val="28"/>
          <w:szCs w:val="28"/>
          <w:lang w:val="uk-UA"/>
        </w:rPr>
        <w:t>),</w:t>
      </w:r>
      <w:r w:rsidRPr="001F7462">
        <w:rPr>
          <w:noProof/>
          <w:sz w:val="28"/>
          <w:szCs w:val="28"/>
          <w:lang w:val="uk-UA"/>
        </w:rPr>
        <w:t xml:space="preserve"> за фізіологічним станом (5), за віком (3)</w:t>
      </w:r>
      <w:r w:rsidRPr="001F7462">
        <w:rPr>
          <w:rFonts w:eastAsia="Times New Roman"/>
          <w:noProof/>
          <w:sz w:val="28"/>
          <w:szCs w:val="28"/>
          <w:lang w:val="uk-UA" w:eastAsia="ru-RU"/>
        </w:rPr>
        <w:t xml:space="preserve">, </w:t>
      </w:r>
      <w:r w:rsidRPr="001F7462">
        <w:rPr>
          <w:sz w:val="28"/>
          <w:szCs w:val="28"/>
          <w:shd w:val="clear" w:color="auto" w:fill="FFFFFF"/>
        </w:rPr>
        <w:t xml:space="preserve">за </w:t>
      </w:r>
      <w:proofErr w:type="spellStart"/>
      <w:r w:rsidRPr="001F7462">
        <w:rPr>
          <w:sz w:val="28"/>
          <w:szCs w:val="28"/>
          <w:shd w:val="clear" w:color="auto" w:fill="FFFFFF"/>
        </w:rPr>
        <w:t>нахилами</w:t>
      </w:r>
      <w:proofErr w:type="spellEnd"/>
      <w:r w:rsidRPr="001F7462">
        <w:rPr>
          <w:sz w:val="28"/>
          <w:szCs w:val="28"/>
          <w:shd w:val="clear" w:color="auto" w:fill="FFFFFF"/>
        </w:rPr>
        <w:t xml:space="preserve">, </w:t>
      </w:r>
      <w:proofErr w:type="spellStart"/>
      <w:r w:rsidRPr="001F7462">
        <w:rPr>
          <w:sz w:val="28"/>
          <w:szCs w:val="28"/>
          <w:shd w:val="clear" w:color="auto" w:fill="FFFFFF"/>
        </w:rPr>
        <w:t>інтересами</w:t>
      </w:r>
      <w:proofErr w:type="spellEnd"/>
      <w:r w:rsidRPr="001F7462">
        <w:rPr>
          <w:sz w:val="28"/>
          <w:szCs w:val="28"/>
          <w:shd w:val="clear" w:color="auto" w:fill="FFFFFF"/>
          <w:lang w:val="uk-UA"/>
        </w:rPr>
        <w:t xml:space="preserve">, поглядами (3), </w:t>
      </w:r>
      <w:r w:rsidRPr="001F7462">
        <w:rPr>
          <w:sz w:val="28"/>
          <w:szCs w:val="28"/>
          <w:lang w:val="uk-UA"/>
        </w:rPr>
        <w:t>за місцем навчання</w:t>
      </w:r>
      <w:r w:rsidRPr="001F7462">
        <w:rPr>
          <w:sz w:val="28"/>
          <w:szCs w:val="28"/>
        </w:rPr>
        <w:t xml:space="preserve"> (2)</w:t>
      </w:r>
      <w:r w:rsidRPr="001F7462">
        <w:rPr>
          <w:sz w:val="28"/>
          <w:szCs w:val="28"/>
          <w:lang w:val="uk-UA"/>
        </w:rPr>
        <w:t xml:space="preserve">, </w:t>
      </w:r>
      <w:r w:rsidRPr="001F7462">
        <w:rPr>
          <w:sz w:val="28"/>
          <w:szCs w:val="28"/>
          <w:shd w:val="clear" w:color="auto" w:fill="FFFFFF"/>
        </w:rPr>
        <w:t xml:space="preserve">за </w:t>
      </w:r>
      <w:proofErr w:type="spellStart"/>
      <w:r w:rsidRPr="001F7462">
        <w:rPr>
          <w:sz w:val="28"/>
          <w:szCs w:val="28"/>
          <w:shd w:val="clear" w:color="auto" w:fill="FFFFFF"/>
        </w:rPr>
        <w:t>певною</w:t>
      </w:r>
      <w:proofErr w:type="spellEnd"/>
      <w:r w:rsidRPr="001F7462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F7462">
        <w:rPr>
          <w:sz w:val="28"/>
          <w:szCs w:val="28"/>
          <w:shd w:val="clear" w:color="auto" w:fill="FFFFFF"/>
        </w:rPr>
        <w:t>подією</w:t>
      </w:r>
      <w:proofErr w:type="spellEnd"/>
      <w:r w:rsidRPr="001F7462">
        <w:rPr>
          <w:sz w:val="28"/>
          <w:szCs w:val="28"/>
          <w:shd w:val="clear" w:color="auto" w:fill="FFFFFF"/>
        </w:rPr>
        <w:t xml:space="preserve"> в </w:t>
      </w:r>
      <w:proofErr w:type="spellStart"/>
      <w:r w:rsidRPr="001F7462">
        <w:rPr>
          <w:sz w:val="28"/>
          <w:szCs w:val="28"/>
          <w:shd w:val="clear" w:color="auto" w:fill="FFFFFF"/>
        </w:rPr>
        <w:t>житті</w:t>
      </w:r>
      <w:proofErr w:type="spellEnd"/>
      <w:r w:rsidRPr="001F7462">
        <w:rPr>
          <w:sz w:val="28"/>
          <w:szCs w:val="28"/>
          <w:shd w:val="clear" w:color="auto" w:fill="FFFFFF"/>
          <w:lang w:val="uk-UA"/>
        </w:rPr>
        <w:t xml:space="preserve"> (1</w:t>
      </w:r>
      <w:r w:rsidRPr="001F7462">
        <w:rPr>
          <w:i/>
          <w:sz w:val="28"/>
          <w:szCs w:val="28"/>
          <w:shd w:val="clear" w:color="auto" w:fill="FFFFFF"/>
          <w:lang w:val="uk-UA"/>
        </w:rPr>
        <w:t xml:space="preserve">), </w:t>
      </w:r>
      <w:r w:rsidRPr="001F7462">
        <w:rPr>
          <w:noProof/>
          <w:sz w:val="28"/>
          <w:szCs w:val="28"/>
          <w:lang w:val="uk-UA"/>
        </w:rPr>
        <w:t>за месцем проживання</w:t>
      </w:r>
      <w:r w:rsidRPr="001F7462">
        <w:rPr>
          <w:noProof/>
          <w:sz w:val="28"/>
          <w:szCs w:val="28"/>
        </w:rPr>
        <w:t xml:space="preserve"> (1</w:t>
      </w:r>
      <w:r w:rsidRPr="001F7462">
        <w:rPr>
          <w:noProof/>
          <w:sz w:val="28"/>
          <w:szCs w:val="28"/>
          <w:lang w:val="uk-UA"/>
        </w:rPr>
        <w:t>).</w:t>
      </w:r>
    </w:p>
    <w:p w:rsidR="001F7462" w:rsidRPr="001F7462" w:rsidRDefault="001F7462" w:rsidP="001F7462">
      <w:pPr>
        <w:widowControl w:val="0"/>
        <w:tabs>
          <w:tab w:val="left" w:pos="709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right="-1" w:firstLine="709"/>
        <w:jc w:val="both"/>
        <w:rPr>
          <w:color w:val="000000" w:themeColor="text1"/>
          <w:sz w:val="28"/>
          <w:szCs w:val="28"/>
          <w:lang w:val="uk-UA"/>
        </w:rPr>
      </w:pPr>
      <w:r w:rsidRPr="001F7462">
        <w:rPr>
          <w:noProof/>
          <w:sz w:val="28"/>
          <w:szCs w:val="28"/>
          <w:lang w:val="uk-UA"/>
        </w:rPr>
        <w:t xml:space="preserve">В мові німецьких ЗМІ зафіксовано 9 семантичних груп фемінітивів: </w:t>
      </w:r>
      <w:proofErr w:type="spellStart"/>
      <w:r w:rsidRPr="001F7462">
        <w:rPr>
          <w:color w:val="000000" w:themeColor="text1"/>
          <w:sz w:val="28"/>
          <w:szCs w:val="28"/>
        </w:rPr>
        <w:t>назви</w:t>
      </w:r>
      <w:proofErr w:type="spellEnd"/>
      <w:r w:rsidRPr="001F7462">
        <w:rPr>
          <w:color w:val="000000" w:themeColor="text1"/>
          <w:sz w:val="28"/>
          <w:szCs w:val="28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</w:rPr>
        <w:t>осіб</w:t>
      </w:r>
      <w:proofErr w:type="spellEnd"/>
      <w:r w:rsidRPr="001F7462">
        <w:rPr>
          <w:color w:val="000000" w:themeColor="text1"/>
          <w:sz w:val="28"/>
          <w:szCs w:val="28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</w:rPr>
        <w:t>жіночої</w:t>
      </w:r>
      <w:proofErr w:type="spellEnd"/>
      <w:r w:rsidRPr="001F7462">
        <w:rPr>
          <w:color w:val="000000" w:themeColor="text1"/>
          <w:sz w:val="28"/>
          <w:szCs w:val="28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</w:rPr>
        <w:t>статі</w:t>
      </w:r>
      <w:proofErr w:type="spellEnd"/>
      <w:r w:rsidRPr="001F7462">
        <w:rPr>
          <w:color w:val="000000" w:themeColor="text1"/>
          <w:sz w:val="28"/>
          <w:szCs w:val="28"/>
        </w:rPr>
        <w:t xml:space="preserve"> за </w:t>
      </w:r>
      <w:proofErr w:type="spellStart"/>
      <w:r w:rsidRPr="001F7462">
        <w:rPr>
          <w:color w:val="000000" w:themeColor="text1"/>
          <w:sz w:val="28"/>
          <w:szCs w:val="28"/>
        </w:rPr>
        <w:t>професією</w:t>
      </w:r>
      <w:proofErr w:type="spellEnd"/>
      <w:r w:rsidRPr="001F7462">
        <w:rPr>
          <w:color w:val="000000" w:themeColor="text1"/>
          <w:sz w:val="28"/>
          <w:szCs w:val="28"/>
        </w:rPr>
        <w:t xml:space="preserve"> та родом </w:t>
      </w:r>
      <w:proofErr w:type="spellStart"/>
      <w:r w:rsidRPr="001F7462">
        <w:rPr>
          <w:color w:val="000000" w:themeColor="text1"/>
          <w:sz w:val="28"/>
          <w:szCs w:val="28"/>
        </w:rPr>
        <w:t>діяльності</w:t>
      </w:r>
      <w:proofErr w:type="spellEnd"/>
      <w:r w:rsidRPr="001F7462">
        <w:rPr>
          <w:color w:val="000000" w:themeColor="text1"/>
          <w:sz w:val="28"/>
          <w:szCs w:val="28"/>
        </w:rPr>
        <w:t xml:space="preserve"> (69</w:t>
      </w:r>
      <w:r w:rsidRPr="001F7462">
        <w:rPr>
          <w:color w:val="000000" w:themeColor="text1"/>
          <w:sz w:val="28"/>
          <w:szCs w:val="28"/>
          <w:lang w:val="uk-UA"/>
        </w:rPr>
        <w:t xml:space="preserve">), </w:t>
      </w:r>
      <w:r w:rsidRPr="001F7462">
        <w:rPr>
          <w:color w:val="000000" w:themeColor="text1"/>
          <w:sz w:val="28"/>
          <w:szCs w:val="28"/>
        </w:rPr>
        <w:t xml:space="preserve">за </w:t>
      </w:r>
      <w:proofErr w:type="spellStart"/>
      <w:r w:rsidRPr="001F7462">
        <w:rPr>
          <w:color w:val="000000" w:themeColor="text1"/>
          <w:sz w:val="28"/>
          <w:szCs w:val="28"/>
        </w:rPr>
        <w:t>посадою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 xml:space="preserve"> (6), </w:t>
      </w:r>
      <w:r w:rsidRPr="001F7462">
        <w:rPr>
          <w:color w:val="000000" w:themeColor="text1"/>
          <w:sz w:val="28"/>
          <w:szCs w:val="28"/>
        </w:rPr>
        <w:t xml:space="preserve">за </w:t>
      </w:r>
      <w:proofErr w:type="spellStart"/>
      <w:r w:rsidRPr="001F7462">
        <w:rPr>
          <w:color w:val="000000" w:themeColor="text1"/>
          <w:sz w:val="28"/>
          <w:szCs w:val="28"/>
        </w:rPr>
        <w:t>родинними</w:t>
      </w:r>
      <w:proofErr w:type="spellEnd"/>
      <w:r w:rsidRPr="001F7462">
        <w:rPr>
          <w:color w:val="000000" w:themeColor="text1"/>
          <w:sz w:val="28"/>
          <w:szCs w:val="28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</w:rPr>
        <w:t>стосунками</w:t>
      </w:r>
      <w:proofErr w:type="spellEnd"/>
      <w:r w:rsidRPr="001F7462">
        <w:rPr>
          <w:color w:val="000000" w:themeColor="text1"/>
          <w:sz w:val="28"/>
          <w:szCs w:val="28"/>
        </w:rPr>
        <w:t xml:space="preserve"> (</w:t>
      </w:r>
      <w:r w:rsidRPr="001F7462">
        <w:rPr>
          <w:color w:val="000000" w:themeColor="text1"/>
          <w:sz w:val="28"/>
          <w:szCs w:val="28"/>
          <w:lang w:val="uk-UA"/>
        </w:rPr>
        <w:t>5)</w:t>
      </w:r>
      <w:r w:rsidRPr="001F7462">
        <w:rPr>
          <w:color w:val="000000" w:themeColor="text1"/>
          <w:sz w:val="28"/>
          <w:szCs w:val="28"/>
        </w:rPr>
        <w:t xml:space="preserve">, за </w:t>
      </w:r>
      <w:proofErr w:type="spellStart"/>
      <w:r w:rsidRPr="001F7462">
        <w:rPr>
          <w:color w:val="000000" w:themeColor="text1"/>
          <w:sz w:val="28"/>
          <w:szCs w:val="28"/>
        </w:rPr>
        <w:t>фізіологічним</w:t>
      </w:r>
      <w:proofErr w:type="spellEnd"/>
      <w:r w:rsidRPr="001F7462">
        <w:rPr>
          <w:color w:val="000000" w:themeColor="text1"/>
          <w:sz w:val="28"/>
          <w:szCs w:val="28"/>
        </w:rPr>
        <w:t xml:space="preserve"> станом (</w:t>
      </w:r>
      <w:r w:rsidRPr="001F7462">
        <w:rPr>
          <w:color w:val="000000" w:themeColor="text1"/>
          <w:sz w:val="28"/>
          <w:szCs w:val="28"/>
          <w:lang w:val="uk-UA"/>
        </w:rPr>
        <w:t>4)</w:t>
      </w:r>
      <w:r w:rsidRPr="001F7462">
        <w:rPr>
          <w:color w:val="000000" w:themeColor="text1"/>
          <w:sz w:val="28"/>
          <w:szCs w:val="28"/>
        </w:rPr>
        <w:t xml:space="preserve">, за </w:t>
      </w:r>
      <w:proofErr w:type="spellStart"/>
      <w:r w:rsidRPr="001F7462">
        <w:rPr>
          <w:color w:val="000000" w:themeColor="text1"/>
          <w:sz w:val="28"/>
          <w:szCs w:val="28"/>
        </w:rPr>
        <w:t>віком</w:t>
      </w:r>
      <w:proofErr w:type="spellEnd"/>
      <w:r w:rsidRPr="001F7462">
        <w:rPr>
          <w:color w:val="000000" w:themeColor="text1"/>
          <w:sz w:val="28"/>
          <w:szCs w:val="28"/>
        </w:rPr>
        <w:t xml:space="preserve"> (4)</w:t>
      </w:r>
      <w:r w:rsidRPr="001F7462">
        <w:rPr>
          <w:color w:val="000000" w:themeColor="text1"/>
          <w:sz w:val="28"/>
          <w:szCs w:val="28"/>
          <w:lang w:val="uk-UA"/>
        </w:rPr>
        <w:t xml:space="preserve">, </w:t>
      </w:r>
      <w:r w:rsidRPr="001F7462">
        <w:rPr>
          <w:color w:val="000000" w:themeColor="text1"/>
          <w:sz w:val="28"/>
          <w:szCs w:val="28"/>
        </w:rPr>
        <w:t xml:space="preserve">за </w:t>
      </w:r>
      <w:proofErr w:type="spellStart"/>
      <w:r w:rsidRPr="001F7462">
        <w:rPr>
          <w:color w:val="000000" w:themeColor="text1"/>
          <w:sz w:val="28"/>
          <w:szCs w:val="28"/>
        </w:rPr>
        <w:t>стосунками</w:t>
      </w:r>
      <w:proofErr w:type="spellEnd"/>
      <w:r w:rsidRPr="001F7462">
        <w:rPr>
          <w:color w:val="000000" w:themeColor="text1"/>
          <w:sz w:val="28"/>
          <w:szCs w:val="28"/>
        </w:rPr>
        <w:t xml:space="preserve"> (2), за </w:t>
      </w:r>
      <w:proofErr w:type="spellStart"/>
      <w:r w:rsidRPr="001F7462">
        <w:rPr>
          <w:color w:val="000000" w:themeColor="text1"/>
          <w:sz w:val="28"/>
          <w:szCs w:val="28"/>
        </w:rPr>
        <w:t>місцем</w:t>
      </w:r>
      <w:proofErr w:type="spellEnd"/>
      <w:r w:rsidRPr="001F7462">
        <w:rPr>
          <w:color w:val="000000" w:themeColor="text1"/>
          <w:sz w:val="28"/>
          <w:szCs w:val="28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</w:rPr>
        <w:t>навчання</w:t>
      </w:r>
      <w:proofErr w:type="spellEnd"/>
      <w:r w:rsidRPr="001F7462">
        <w:rPr>
          <w:color w:val="000000" w:themeColor="text1"/>
          <w:sz w:val="28"/>
          <w:szCs w:val="28"/>
        </w:rPr>
        <w:t xml:space="preserve"> (</w:t>
      </w:r>
      <w:r w:rsidRPr="001F7462">
        <w:rPr>
          <w:color w:val="000000" w:themeColor="text1"/>
          <w:sz w:val="28"/>
          <w:szCs w:val="28"/>
          <w:lang w:val="uk-UA"/>
        </w:rPr>
        <w:t>2), за матеріальним станом</w:t>
      </w:r>
      <w:r w:rsidRPr="001F7462">
        <w:rPr>
          <w:color w:val="000000" w:themeColor="text1"/>
          <w:sz w:val="28"/>
          <w:szCs w:val="28"/>
        </w:rPr>
        <w:t xml:space="preserve"> (2), за </w:t>
      </w:r>
      <w:proofErr w:type="spellStart"/>
      <w:r w:rsidRPr="001F7462">
        <w:rPr>
          <w:color w:val="000000" w:themeColor="text1"/>
          <w:sz w:val="28"/>
          <w:szCs w:val="28"/>
        </w:rPr>
        <w:t>сімейним</w:t>
      </w:r>
      <w:proofErr w:type="spellEnd"/>
      <w:r w:rsidRPr="001F7462">
        <w:rPr>
          <w:color w:val="000000" w:themeColor="text1"/>
          <w:sz w:val="28"/>
          <w:szCs w:val="28"/>
        </w:rPr>
        <w:t xml:space="preserve"> станом (1), за </w:t>
      </w:r>
      <w:proofErr w:type="spellStart"/>
      <w:r w:rsidRPr="001F7462">
        <w:rPr>
          <w:color w:val="000000" w:themeColor="text1"/>
          <w:sz w:val="28"/>
          <w:szCs w:val="28"/>
        </w:rPr>
        <w:t>зовнішнім</w:t>
      </w:r>
      <w:proofErr w:type="spellEnd"/>
      <w:r w:rsidRPr="001F7462">
        <w:rPr>
          <w:color w:val="000000" w:themeColor="text1"/>
          <w:sz w:val="28"/>
          <w:szCs w:val="28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</w:rPr>
        <w:t>виглядом</w:t>
      </w:r>
      <w:proofErr w:type="spellEnd"/>
      <w:r w:rsidRPr="001F7462">
        <w:rPr>
          <w:color w:val="000000" w:themeColor="text1"/>
          <w:sz w:val="28"/>
          <w:szCs w:val="28"/>
        </w:rPr>
        <w:t xml:space="preserve"> (1).</w:t>
      </w:r>
    </w:p>
    <w:p w:rsidR="001F7462" w:rsidRPr="001F7462" w:rsidRDefault="001F7462" w:rsidP="001F7462">
      <w:pPr>
        <w:spacing w:line="360" w:lineRule="auto"/>
        <w:ind w:right="-1" w:firstLine="709"/>
        <w:jc w:val="both"/>
        <w:rPr>
          <w:lang w:val="uk-UA"/>
        </w:rPr>
      </w:pPr>
      <w:r w:rsidRPr="001F7462">
        <w:rPr>
          <w:noProof/>
          <w:sz w:val="28"/>
          <w:szCs w:val="28"/>
          <w:lang w:val="uk-UA"/>
        </w:rPr>
        <w:t xml:space="preserve">4. </w:t>
      </w:r>
      <w:r w:rsidRPr="001F7462">
        <w:rPr>
          <w:rFonts w:eastAsia="Times New Roman"/>
          <w:color w:val="000000"/>
          <w:sz w:val="28"/>
          <w:szCs w:val="28"/>
          <w:lang w:val="uk-UA" w:eastAsia="ru-RU"/>
        </w:rPr>
        <w:t xml:space="preserve">В мові сучасних ЗМІ зафіксовано синонімічні та антонімічні відношення між </w:t>
      </w:r>
      <w:proofErr w:type="spellStart"/>
      <w:r w:rsidRPr="001F7462">
        <w:rPr>
          <w:rFonts w:eastAsia="Times New Roman"/>
          <w:color w:val="000000"/>
          <w:sz w:val="28"/>
          <w:szCs w:val="28"/>
          <w:lang w:val="uk-UA" w:eastAsia="ru-RU"/>
        </w:rPr>
        <w:t>фемінітивами</w:t>
      </w:r>
      <w:proofErr w:type="spellEnd"/>
      <w:r w:rsidRPr="001F7462">
        <w:rPr>
          <w:rFonts w:eastAsia="Times New Roman"/>
          <w:color w:val="000000"/>
          <w:sz w:val="28"/>
          <w:szCs w:val="28"/>
          <w:lang w:val="uk-UA" w:eastAsia="ru-RU"/>
        </w:rPr>
        <w:t>.</w:t>
      </w:r>
      <w:r w:rsidRPr="001F7462">
        <w:rPr>
          <w:noProof/>
          <w:sz w:val="28"/>
          <w:szCs w:val="28"/>
          <w:lang w:val="uk-UA"/>
        </w:rPr>
        <w:t xml:space="preserve"> Синонімічні й антонімічні зв'язки у межах фемінітивів простежуються на рівні окремих лексико-семантичних варіантів. Найбільш поширена серед жіночих найменувань синонімія.</w:t>
      </w:r>
      <w:r w:rsidRPr="001F7462">
        <w:rPr>
          <w:rFonts w:eastAsia="Times New Roman"/>
          <w:color w:val="000000"/>
          <w:sz w:val="28"/>
          <w:szCs w:val="28"/>
          <w:lang w:val="uk-UA" w:eastAsia="ru-RU"/>
        </w:rPr>
        <w:t xml:space="preserve"> В українських ЗМІ проаналізовано 9 синонімічних пар, одна з яких </w:t>
      </w:r>
      <w:r w:rsidRPr="001F7462">
        <w:rPr>
          <w:noProof/>
          <w:sz w:val="28"/>
          <w:szCs w:val="28"/>
          <w:lang w:val="uk-UA"/>
        </w:rPr>
        <w:t>складається  з  неоднакових за семантичною структурою компоненті</w:t>
      </w:r>
      <w:r w:rsidRPr="001F7462">
        <w:rPr>
          <w:rFonts w:eastAsia="Times New Roman"/>
          <w:color w:val="000000"/>
          <w:sz w:val="28"/>
          <w:szCs w:val="28"/>
          <w:lang w:val="uk-UA" w:eastAsia="ru-RU"/>
        </w:rPr>
        <w:t xml:space="preserve">в та 2 синонімічні ряди. Антонімія виражена менше: зафіксовано </w:t>
      </w:r>
      <w:proofErr w:type="spellStart"/>
      <w:r w:rsidRPr="001F7462">
        <w:rPr>
          <w:rFonts w:eastAsia="Times New Roman"/>
          <w:color w:val="000000"/>
          <w:sz w:val="28"/>
          <w:szCs w:val="28"/>
          <w:lang w:val="uk-UA" w:eastAsia="ru-RU"/>
        </w:rPr>
        <w:t>лище</w:t>
      </w:r>
      <w:proofErr w:type="spellEnd"/>
      <w:r w:rsidRPr="001F7462">
        <w:rPr>
          <w:rFonts w:eastAsia="Times New Roman"/>
          <w:color w:val="000000"/>
          <w:sz w:val="28"/>
          <w:szCs w:val="28"/>
          <w:lang w:val="uk-UA" w:eastAsia="ru-RU"/>
        </w:rPr>
        <w:t xml:space="preserve"> 6 антонімічних пар, </w:t>
      </w:r>
      <w:r w:rsidRPr="001F7462">
        <w:rPr>
          <w:noProof/>
          <w:sz w:val="28"/>
          <w:szCs w:val="28"/>
          <w:lang w:val="uk-UA"/>
        </w:rPr>
        <w:t xml:space="preserve">утворених з різнокореневих та однокореневих  найменувань. В німецькомовних ЗМІ зафіксовано 8 синонімічних пар. </w:t>
      </w:r>
      <w:r w:rsidRPr="001F7462">
        <w:rPr>
          <w:color w:val="000000" w:themeColor="text1"/>
          <w:sz w:val="28"/>
          <w:szCs w:val="28"/>
          <w:lang w:val="uk-UA"/>
        </w:rPr>
        <w:t xml:space="preserve">Активізація появи нових семантичних груп та </w:t>
      </w:r>
      <w:r w:rsidRPr="001F7462">
        <w:rPr>
          <w:color w:val="000000" w:themeColor="text1"/>
          <w:sz w:val="28"/>
          <w:szCs w:val="28"/>
          <w:lang w:val="uk-UA"/>
        </w:rPr>
        <w:lastRenderedPageBreak/>
        <w:t>синонімічних пар свідчить про те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, що процес фемінізації в українській та німецькій мовах продовжує розвиватися. Це пов’язано не лише з активною позицією жінок у суспільному житті та підвищенням їхнього соціального статусу, а й з діяльністю політичних та громадських угруповань, що опікуються створенням рівних прав жінок та чоловіків. </w:t>
      </w:r>
    </w:p>
    <w:p w:rsidR="001F7462" w:rsidRPr="001F7462" w:rsidRDefault="001F7462" w:rsidP="001F7462">
      <w:pPr>
        <w:shd w:val="clear" w:color="auto" w:fill="FFFFFF"/>
        <w:tabs>
          <w:tab w:val="left" w:pos="709"/>
        </w:tabs>
        <w:suppressAutoHyphens w:val="0"/>
        <w:spacing w:line="360" w:lineRule="auto"/>
        <w:ind w:right="-1" w:firstLine="709"/>
        <w:jc w:val="both"/>
        <w:rPr>
          <w:rFonts w:eastAsia="Times New Roman"/>
          <w:lang w:val="uk-UA" w:eastAsia="ru-RU"/>
        </w:rPr>
      </w:pPr>
      <w:r w:rsidRPr="001F7462">
        <w:rPr>
          <w:noProof/>
          <w:sz w:val="28"/>
          <w:szCs w:val="28"/>
          <w:lang w:val="uk-UA"/>
        </w:rPr>
        <w:t xml:space="preserve">5. </w:t>
      </w:r>
      <w:r w:rsidRPr="001F7462">
        <w:rPr>
          <w:rFonts w:eastAsia="Times New Roman"/>
          <w:sz w:val="28"/>
          <w:szCs w:val="28"/>
          <w:lang w:val="uk-UA" w:eastAsia="ru-RU"/>
        </w:rPr>
        <w:t xml:space="preserve">Іноді </w:t>
      </w:r>
      <w:proofErr w:type="spellStart"/>
      <w:r w:rsidRPr="001F7462">
        <w:rPr>
          <w:rFonts w:eastAsia="Times New Roman"/>
          <w:sz w:val="28"/>
          <w:szCs w:val="28"/>
          <w:lang w:val="uk-UA" w:eastAsia="ru-RU"/>
        </w:rPr>
        <w:t>фемінітиви</w:t>
      </w:r>
      <w:proofErr w:type="spellEnd"/>
      <w:r w:rsidRPr="001F7462">
        <w:rPr>
          <w:rFonts w:eastAsia="Times New Roman"/>
          <w:sz w:val="28"/>
          <w:szCs w:val="28"/>
          <w:lang w:val="uk-UA" w:eastAsia="ru-RU"/>
        </w:rPr>
        <w:t xml:space="preserve"> в мові українських ЗМІ використовуються для надання негативної конотації, щоб підкреслити негативне ставлення до жінки або виразити жартівливо-іронічний відтінок.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Натомість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позитивне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ставлення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виражають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іменниками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чоловічого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 роду</w:t>
      </w:r>
      <w:r w:rsidRPr="001F7462">
        <w:rPr>
          <w:rFonts w:eastAsia="Times New Roman"/>
          <w:sz w:val="28"/>
          <w:szCs w:val="28"/>
          <w:lang w:val="uk-UA" w:eastAsia="ru-RU"/>
        </w:rPr>
        <w:t>. У</w:t>
      </w:r>
      <w:r w:rsidRPr="001F7462">
        <w:rPr>
          <w:noProof/>
          <w:sz w:val="28"/>
          <w:szCs w:val="28"/>
          <w:lang w:val="uk-UA"/>
        </w:rPr>
        <w:t xml:space="preserve"> процесі творення фемінітивів з емоційно-експресивним відтінком, внаслідок ускладнення твірного слова вираженням суб’єктивного ставлення мовця до жінки беруть участь форманти: </w:t>
      </w:r>
      <w:r w:rsidRPr="001F7462">
        <w:rPr>
          <w:b/>
          <w:noProof/>
          <w:sz w:val="28"/>
          <w:szCs w:val="28"/>
          <w:lang w:val="uk-UA"/>
        </w:rPr>
        <w:t xml:space="preserve">-енк(а), -очк(а), -ичк(а), -ус(я), -уньк(а), -інк(а). </w:t>
      </w:r>
      <w:r w:rsidRPr="001F7462">
        <w:rPr>
          <w:noProof/>
          <w:sz w:val="28"/>
          <w:szCs w:val="28"/>
          <w:lang w:val="uk-UA"/>
        </w:rPr>
        <w:t xml:space="preserve">Зафіксовано  6 фемінітивів цієї групи з емоційно-експресивним відтінком. </w:t>
      </w:r>
      <w:r w:rsidRPr="001F7462">
        <w:rPr>
          <w:rFonts w:eastAsia="Times New Roman"/>
          <w:sz w:val="28"/>
          <w:szCs w:val="28"/>
          <w:lang w:val="uk-UA" w:eastAsia="ru-RU"/>
        </w:rPr>
        <w:t xml:space="preserve">Зафіксовано 7 </w:t>
      </w:r>
      <w:proofErr w:type="spellStart"/>
      <w:r w:rsidRPr="001F7462">
        <w:rPr>
          <w:rFonts w:eastAsia="Times New Roman"/>
          <w:sz w:val="28"/>
          <w:szCs w:val="28"/>
          <w:lang w:val="uk-UA" w:eastAsia="ru-RU"/>
        </w:rPr>
        <w:t>фемінітивів</w:t>
      </w:r>
      <w:proofErr w:type="spellEnd"/>
      <w:r w:rsidRPr="001F7462">
        <w:rPr>
          <w:rFonts w:eastAsia="Times New Roman"/>
          <w:sz w:val="28"/>
          <w:szCs w:val="28"/>
          <w:lang w:val="uk-UA" w:eastAsia="ru-RU"/>
        </w:rPr>
        <w:t xml:space="preserve"> на позначення професій або роду діяльності, що використовуються для підкреслення низької кваліфікації.</w:t>
      </w:r>
    </w:p>
    <w:p w:rsidR="001F7462" w:rsidRPr="001F7462" w:rsidRDefault="001F7462" w:rsidP="001F7462">
      <w:pPr>
        <w:shd w:val="clear" w:color="auto" w:fill="FFFFFF"/>
        <w:tabs>
          <w:tab w:val="left" w:pos="709"/>
        </w:tabs>
        <w:suppressAutoHyphens w:val="0"/>
        <w:spacing w:line="360" w:lineRule="auto"/>
        <w:ind w:right="-1" w:firstLine="709"/>
        <w:jc w:val="both"/>
      </w:pPr>
      <w:r w:rsidRPr="001F7462">
        <w:rPr>
          <w:rFonts w:eastAsia="Times New Roman"/>
          <w:sz w:val="28"/>
          <w:szCs w:val="28"/>
          <w:lang w:val="uk-UA" w:eastAsia="ru-RU"/>
        </w:rPr>
        <w:t>У</w:t>
      </w:r>
      <w:r w:rsidRPr="001F7462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мові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аналізованого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матеріалу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використовують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 </w:t>
      </w:r>
      <w:r w:rsidRPr="001F7462">
        <w:rPr>
          <w:rFonts w:eastAsia="Times New Roman"/>
          <w:sz w:val="28"/>
          <w:szCs w:val="28"/>
          <w:lang w:val="uk-UA" w:eastAsia="ru-RU"/>
        </w:rPr>
        <w:t xml:space="preserve">без негативної конотації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назви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 </w:t>
      </w:r>
      <w:r w:rsidRPr="001F7462">
        <w:rPr>
          <w:rFonts w:eastAsia="Times New Roman"/>
          <w:sz w:val="28"/>
          <w:szCs w:val="28"/>
          <w:lang w:val="uk-UA" w:eastAsia="ru-RU"/>
        </w:rPr>
        <w:t xml:space="preserve">осіб жіночої статі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низькокваліфікованих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чи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низькооплачуваних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 занять</w:t>
      </w:r>
      <w:r w:rsidRPr="001F7462">
        <w:rPr>
          <w:rFonts w:eastAsia="Times New Roman"/>
          <w:sz w:val="28"/>
          <w:szCs w:val="28"/>
          <w:lang w:val="uk-UA" w:eastAsia="ru-RU"/>
        </w:rPr>
        <w:t>. Зафіксовано 6 назв осіб жіночої статі цієї групи. В німецькомовних ЗМІ таких прикладів не виявлено.</w:t>
      </w:r>
    </w:p>
    <w:p w:rsidR="001F7462" w:rsidRPr="001F7462" w:rsidRDefault="001F7462" w:rsidP="001F7462">
      <w:pPr>
        <w:widowControl w:val="0"/>
        <w:tabs>
          <w:tab w:val="left" w:pos="709"/>
        </w:tabs>
        <w:spacing w:line="360" w:lineRule="auto"/>
        <w:ind w:right="-1" w:firstLine="709"/>
        <w:jc w:val="both"/>
        <w:rPr>
          <w:noProof/>
        </w:rPr>
      </w:pPr>
      <w:r w:rsidRPr="001F7462">
        <w:rPr>
          <w:b/>
          <w:noProof/>
          <w:sz w:val="28"/>
          <w:szCs w:val="28"/>
          <w:lang w:val="uk-UA"/>
        </w:rPr>
        <w:t>Перспективу</w:t>
      </w:r>
      <w:r w:rsidRPr="001F7462">
        <w:rPr>
          <w:noProof/>
          <w:sz w:val="28"/>
          <w:szCs w:val="28"/>
          <w:lang w:val="uk-UA"/>
        </w:rPr>
        <w:t xml:space="preserve"> дослідження становить вивчення функціонування фемінітивів у різних стилях мови.</w:t>
      </w:r>
    </w:p>
    <w:p w:rsidR="001F7462" w:rsidRPr="001F7462" w:rsidRDefault="001F7462" w:rsidP="001F7462">
      <w:pPr>
        <w:widowControl w:val="0"/>
        <w:tabs>
          <w:tab w:val="left" w:pos="709"/>
        </w:tabs>
        <w:spacing w:line="360" w:lineRule="auto"/>
        <w:ind w:right="-1" w:firstLine="709"/>
        <w:jc w:val="both"/>
        <w:rPr>
          <w:noProof/>
          <w:sz w:val="28"/>
          <w:szCs w:val="28"/>
          <w:lang w:val="uk-UA"/>
        </w:rPr>
      </w:pPr>
    </w:p>
    <w:p w:rsidR="001F7462" w:rsidRPr="001F7462" w:rsidRDefault="001F7462" w:rsidP="001F7462">
      <w:pPr>
        <w:widowControl w:val="0"/>
        <w:tabs>
          <w:tab w:val="left" w:pos="709"/>
        </w:tabs>
        <w:spacing w:line="360" w:lineRule="auto"/>
        <w:ind w:right="-1" w:firstLine="709"/>
        <w:jc w:val="both"/>
        <w:rPr>
          <w:noProof/>
          <w:sz w:val="28"/>
          <w:szCs w:val="28"/>
          <w:lang w:val="uk-UA"/>
        </w:rPr>
      </w:pPr>
    </w:p>
    <w:p w:rsidR="001F7462" w:rsidRDefault="001F7462" w:rsidP="001F7462">
      <w:pPr>
        <w:widowControl w:val="0"/>
        <w:tabs>
          <w:tab w:val="left" w:pos="709"/>
        </w:tabs>
        <w:spacing w:line="360" w:lineRule="auto"/>
        <w:ind w:right="-1" w:firstLine="709"/>
        <w:jc w:val="both"/>
        <w:rPr>
          <w:noProof/>
          <w:sz w:val="28"/>
          <w:szCs w:val="28"/>
          <w:lang w:val="uk-UA"/>
        </w:rPr>
      </w:pPr>
    </w:p>
    <w:p w:rsidR="001F7462" w:rsidRDefault="001F7462" w:rsidP="001F7462">
      <w:pPr>
        <w:widowControl w:val="0"/>
        <w:tabs>
          <w:tab w:val="left" w:pos="709"/>
        </w:tabs>
        <w:spacing w:line="360" w:lineRule="auto"/>
        <w:ind w:right="-1" w:firstLine="709"/>
        <w:jc w:val="both"/>
        <w:rPr>
          <w:noProof/>
          <w:sz w:val="28"/>
          <w:szCs w:val="28"/>
          <w:lang w:val="uk-UA"/>
        </w:rPr>
      </w:pPr>
    </w:p>
    <w:p w:rsidR="001F7462" w:rsidRDefault="001F7462" w:rsidP="001F7462">
      <w:pPr>
        <w:widowControl w:val="0"/>
        <w:tabs>
          <w:tab w:val="left" w:pos="709"/>
        </w:tabs>
        <w:spacing w:line="360" w:lineRule="auto"/>
        <w:ind w:right="-1" w:firstLine="709"/>
        <w:jc w:val="both"/>
        <w:rPr>
          <w:noProof/>
          <w:sz w:val="28"/>
          <w:szCs w:val="28"/>
          <w:lang w:val="uk-UA"/>
        </w:rPr>
      </w:pPr>
    </w:p>
    <w:p w:rsidR="001F7462" w:rsidRDefault="001F7462" w:rsidP="001F7462">
      <w:pPr>
        <w:widowControl w:val="0"/>
        <w:tabs>
          <w:tab w:val="left" w:pos="709"/>
        </w:tabs>
        <w:spacing w:line="360" w:lineRule="auto"/>
        <w:ind w:right="-1" w:firstLine="709"/>
        <w:jc w:val="both"/>
        <w:rPr>
          <w:noProof/>
          <w:sz w:val="28"/>
          <w:szCs w:val="28"/>
          <w:lang w:val="uk-UA"/>
        </w:rPr>
      </w:pPr>
    </w:p>
    <w:p w:rsidR="001F7462" w:rsidRDefault="001F7462" w:rsidP="001F7462">
      <w:pPr>
        <w:widowControl w:val="0"/>
        <w:tabs>
          <w:tab w:val="left" w:pos="709"/>
        </w:tabs>
        <w:spacing w:line="360" w:lineRule="auto"/>
        <w:ind w:right="-1" w:firstLine="709"/>
        <w:jc w:val="both"/>
        <w:rPr>
          <w:noProof/>
          <w:sz w:val="28"/>
          <w:szCs w:val="28"/>
          <w:lang w:val="uk-UA"/>
        </w:rPr>
      </w:pPr>
    </w:p>
    <w:p w:rsidR="001F7462" w:rsidRDefault="001F7462" w:rsidP="001F7462">
      <w:pPr>
        <w:widowControl w:val="0"/>
        <w:tabs>
          <w:tab w:val="left" w:pos="709"/>
        </w:tabs>
        <w:spacing w:line="360" w:lineRule="auto"/>
        <w:ind w:right="-1" w:firstLine="709"/>
        <w:jc w:val="both"/>
        <w:rPr>
          <w:noProof/>
          <w:sz w:val="28"/>
          <w:szCs w:val="28"/>
          <w:lang w:val="uk-UA"/>
        </w:rPr>
      </w:pPr>
    </w:p>
    <w:p w:rsidR="001F7462" w:rsidRPr="001F7462" w:rsidRDefault="001F7462" w:rsidP="001F7462">
      <w:pPr>
        <w:widowControl w:val="0"/>
        <w:tabs>
          <w:tab w:val="left" w:pos="709"/>
        </w:tabs>
        <w:spacing w:line="360" w:lineRule="auto"/>
        <w:ind w:right="-1" w:firstLine="709"/>
        <w:jc w:val="both"/>
        <w:rPr>
          <w:noProof/>
          <w:sz w:val="28"/>
          <w:szCs w:val="28"/>
          <w:lang w:val="uk-UA"/>
        </w:rPr>
      </w:pPr>
      <w:bookmarkStart w:id="0" w:name="_GoBack"/>
      <w:bookmarkEnd w:id="0"/>
    </w:p>
    <w:p w:rsidR="001F7462" w:rsidRPr="001F7462" w:rsidRDefault="001F7462" w:rsidP="001F7462">
      <w:pPr>
        <w:tabs>
          <w:tab w:val="left" w:pos="709"/>
        </w:tabs>
        <w:spacing w:line="360" w:lineRule="auto"/>
        <w:ind w:right="-1" w:firstLine="709"/>
        <w:rPr>
          <w:b/>
          <w:color w:val="000000"/>
        </w:rPr>
      </w:pP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1F7462">
        <w:rPr>
          <w:b/>
          <w:color w:val="000000"/>
          <w:sz w:val="28"/>
          <w:szCs w:val="28"/>
          <w:lang w:val="uk-UA"/>
        </w:rPr>
        <w:lastRenderedPageBreak/>
        <w:t>СПИСОК ВИКОРИСТАНОЇ ЛІТЕРАТУРИ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1F7462">
        <w:rPr>
          <w:color w:val="000000"/>
          <w:sz w:val="28"/>
          <w:szCs w:val="28"/>
          <w:lang w:val="uk-UA"/>
        </w:rPr>
        <w:t xml:space="preserve">1. </w:t>
      </w:r>
      <w:proofErr w:type="spellStart"/>
      <w:r w:rsidRPr="001F7462">
        <w:rPr>
          <w:color w:val="000000"/>
          <w:sz w:val="28"/>
          <w:szCs w:val="28"/>
          <w:lang w:val="uk-UA"/>
        </w:rPr>
        <w:t>Ан</w:t>
      </w:r>
      <w:proofErr w:type="spellEnd"/>
      <w:r w:rsidRPr="001F7462">
        <w:rPr>
          <w:color w:val="000000"/>
          <w:sz w:val="28"/>
          <w:szCs w:val="28"/>
        </w:rPr>
        <w:t>и</w:t>
      </w:r>
      <w:proofErr w:type="spellStart"/>
      <w:r w:rsidRPr="001F7462">
        <w:rPr>
          <w:color w:val="000000"/>
          <w:sz w:val="28"/>
          <w:szCs w:val="28"/>
          <w:lang w:val="uk-UA"/>
        </w:rPr>
        <w:t>симов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 Е. В. </w:t>
      </w:r>
      <w:proofErr w:type="spellStart"/>
      <w:r w:rsidRPr="001F7462">
        <w:rPr>
          <w:color w:val="000000"/>
          <w:sz w:val="28"/>
          <w:szCs w:val="28"/>
          <w:lang w:val="uk-UA"/>
        </w:rPr>
        <w:t>Женщины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 у </w:t>
      </w:r>
      <w:proofErr w:type="spellStart"/>
      <w:r w:rsidRPr="001F7462">
        <w:rPr>
          <w:color w:val="000000"/>
          <w:sz w:val="28"/>
          <w:szCs w:val="28"/>
          <w:lang w:val="uk-UA"/>
        </w:rPr>
        <w:t>власти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 в XVIII </w:t>
      </w:r>
      <w:proofErr w:type="spellStart"/>
      <w:r w:rsidRPr="001F7462">
        <w:rPr>
          <w:color w:val="000000"/>
          <w:sz w:val="28"/>
          <w:szCs w:val="28"/>
          <w:lang w:val="uk-UA"/>
        </w:rPr>
        <w:t>веке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1F7462">
        <w:rPr>
          <w:color w:val="000000"/>
          <w:sz w:val="28"/>
          <w:szCs w:val="28"/>
          <w:lang w:val="uk-UA"/>
        </w:rPr>
        <w:t>как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 проблема</w:t>
      </w:r>
      <w:r w:rsidRPr="001F7462">
        <w:rPr>
          <w:color w:val="000000"/>
          <w:sz w:val="28"/>
          <w:szCs w:val="28"/>
        </w:rPr>
        <w:t xml:space="preserve">. </w:t>
      </w:r>
      <w:proofErr w:type="spellStart"/>
      <w:r w:rsidRPr="001F7462">
        <w:rPr>
          <w:i/>
          <w:color w:val="000000"/>
          <w:sz w:val="28"/>
          <w:szCs w:val="28"/>
          <w:lang w:val="uk-UA"/>
        </w:rPr>
        <w:t>Гефтер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. </w:t>
      </w:r>
      <w:r w:rsidRPr="001F7462">
        <w:rPr>
          <w:color w:val="000000"/>
          <w:sz w:val="28"/>
          <w:szCs w:val="28"/>
        </w:rPr>
        <w:t>20</w:t>
      </w:r>
      <w:r w:rsidRPr="001F7462">
        <w:rPr>
          <w:color w:val="000000"/>
          <w:sz w:val="28"/>
          <w:szCs w:val="28"/>
          <w:lang w:val="uk-UA"/>
        </w:rPr>
        <w:t>13.</w:t>
      </w:r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>№ 4. С</w:t>
      </w:r>
      <w:r w:rsidRPr="001F7462">
        <w:rPr>
          <w:color w:val="000000"/>
          <w:sz w:val="28"/>
          <w:szCs w:val="28"/>
        </w:rPr>
        <w:t>.</w:t>
      </w:r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20 </w:t>
      </w:r>
      <w:r w:rsidRPr="001F7462">
        <w:rPr>
          <w:color w:val="000000" w:themeColor="text1"/>
          <w:sz w:val="28"/>
          <w:szCs w:val="28"/>
          <w:shd w:val="clear" w:color="auto" w:fill="FFFFFF"/>
        </w:rPr>
        <w:t>—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24.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F7462">
        <w:rPr>
          <w:sz w:val="28"/>
          <w:szCs w:val="28"/>
          <w:lang w:val="uk-UA"/>
        </w:rPr>
        <w:t xml:space="preserve">2. </w:t>
      </w:r>
      <w:r w:rsidRPr="001F7462">
        <w:rPr>
          <w:sz w:val="28"/>
          <w:szCs w:val="28"/>
        </w:rPr>
        <w:t>Арутюнова Н.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</w:rPr>
        <w:t>Д. Мужчины и женщины: конкурс красоты</w:t>
      </w:r>
      <w:proofErr w:type="gramStart"/>
      <w:r w:rsidRPr="001F7462">
        <w:rPr>
          <w:sz w:val="28"/>
          <w:szCs w:val="28"/>
        </w:rPr>
        <w:t xml:space="preserve"> </w:t>
      </w:r>
      <w:r w:rsidRPr="001F7462">
        <w:rPr>
          <w:sz w:val="28"/>
          <w:szCs w:val="28"/>
          <w:lang w:val="uk-UA"/>
        </w:rPr>
        <w:t>:</w:t>
      </w:r>
      <w:proofErr w:type="gram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Gender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Forschung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in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der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slawistik</w:t>
      </w:r>
      <w:proofErr w:type="spellEnd"/>
      <w:r w:rsidRPr="001F7462">
        <w:rPr>
          <w:sz w:val="28"/>
          <w:szCs w:val="28"/>
        </w:rPr>
        <w:t xml:space="preserve">. </w:t>
      </w:r>
      <w:r w:rsidRPr="001F7462">
        <w:rPr>
          <w:sz w:val="28"/>
          <w:szCs w:val="28"/>
          <w:lang w:val="de-DE"/>
        </w:rPr>
        <w:t xml:space="preserve">Beiträge der </w:t>
      </w:r>
      <w:proofErr w:type="spellStart"/>
      <w:r w:rsidRPr="001F7462">
        <w:rPr>
          <w:sz w:val="28"/>
          <w:szCs w:val="28"/>
          <w:lang w:val="de-DE"/>
        </w:rPr>
        <w:t>Konferens</w:t>
      </w:r>
      <w:proofErr w:type="spellEnd"/>
      <w:r w:rsidRPr="001F7462">
        <w:rPr>
          <w:sz w:val="28"/>
          <w:szCs w:val="28"/>
          <w:lang w:val="de-DE"/>
        </w:rPr>
        <w:t xml:space="preserve"> «Gender </w:t>
      </w:r>
      <w:r w:rsidRPr="001F7462">
        <w:rPr>
          <w:color w:val="000000" w:themeColor="text1"/>
          <w:sz w:val="28"/>
          <w:szCs w:val="28"/>
          <w:shd w:val="clear" w:color="auto" w:fill="FFFFFF"/>
          <w:lang w:val="de-DE"/>
        </w:rPr>
        <w:t>—</w:t>
      </w:r>
      <w:r w:rsidRPr="001F7462">
        <w:rPr>
          <w:sz w:val="28"/>
          <w:szCs w:val="28"/>
          <w:lang w:val="de-DE"/>
        </w:rPr>
        <w:t xml:space="preserve"> Sprache </w:t>
      </w:r>
      <w:r w:rsidRPr="001F7462">
        <w:rPr>
          <w:color w:val="000000" w:themeColor="text1"/>
          <w:sz w:val="28"/>
          <w:szCs w:val="28"/>
          <w:shd w:val="clear" w:color="auto" w:fill="FFFFFF"/>
          <w:lang w:val="de-DE"/>
        </w:rPr>
        <w:t>—</w:t>
      </w:r>
      <w:r w:rsidRPr="001F7462">
        <w:rPr>
          <w:sz w:val="28"/>
          <w:szCs w:val="28"/>
          <w:lang w:val="de-DE"/>
        </w:rPr>
        <w:t xml:space="preserve"> Kommunikation </w:t>
      </w:r>
      <w:r w:rsidRPr="001F7462">
        <w:rPr>
          <w:color w:val="000000" w:themeColor="text1"/>
          <w:sz w:val="28"/>
          <w:szCs w:val="28"/>
          <w:shd w:val="clear" w:color="auto" w:fill="FFFFFF"/>
          <w:lang w:val="de-DE"/>
        </w:rPr>
        <w:t>—</w:t>
      </w:r>
      <w:r w:rsidRPr="001F7462">
        <w:rPr>
          <w:sz w:val="28"/>
          <w:szCs w:val="28"/>
          <w:lang w:val="de-DE"/>
        </w:rPr>
        <w:t xml:space="preserve"> Kultur».</w:t>
      </w:r>
      <w:r w:rsidRPr="001F7462">
        <w:rPr>
          <w:sz w:val="28"/>
          <w:szCs w:val="28"/>
          <w:lang w:val="uk-UA"/>
        </w:rPr>
        <w:t xml:space="preserve">, </w:t>
      </w:r>
      <w:r w:rsidRPr="001F7462">
        <w:rPr>
          <w:sz w:val="28"/>
          <w:szCs w:val="28"/>
          <w:lang w:val="de-DE"/>
        </w:rPr>
        <w:t>28. April bis. 1. Mai 2001. Wien, 2002. S.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  <w:lang w:val="de-DE"/>
        </w:rPr>
        <w:t>483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  <w:shd w:val="clear" w:color="auto" w:fill="FFFFFF"/>
          <w:lang w:val="de-DE"/>
        </w:rPr>
        <w:t>—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1F7462">
        <w:rPr>
          <w:sz w:val="28"/>
          <w:szCs w:val="28"/>
          <w:lang w:val="de-DE"/>
        </w:rPr>
        <w:t>499.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1F7462">
        <w:rPr>
          <w:rFonts w:eastAsia="Times New Roman"/>
          <w:color w:val="000000" w:themeColor="text1"/>
          <w:sz w:val="28"/>
          <w:szCs w:val="28"/>
          <w:lang w:val="uk-UA" w:eastAsia="ru-RU"/>
        </w:rPr>
        <w:t>3. Архангельська А. Н. До проблеми словотвірної фемінізації в українській мові новітньої</w:t>
      </w:r>
      <w:r w:rsidRPr="001F7462">
        <w:rPr>
          <w:color w:val="000000" w:themeColor="text1"/>
          <w:sz w:val="28"/>
          <w:szCs w:val="28"/>
          <w:shd w:val="clear" w:color="auto" w:fill="FFFFFF"/>
          <w:lang w:val="de-DE"/>
        </w:rPr>
        <w:t xml:space="preserve"> </w:t>
      </w:r>
      <w:r w:rsidRPr="001F7462">
        <w:rPr>
          <w:rFonts w:eastAsia="Times New Roman"/>
          <w:color w:val="000000" w:themeColor="text1"/>
          <w:sz w:val="28"/>
          <w:szCs w:val="28"/>
          <w:lang w:val="uk-UA" w:eastAsia="ru-RU"/>
        </w:rPr>
        <w:t xml:space="preserve">доби: традиції і сучасність. </w:t>
      </w:r>
      <w:r w:rsidRPr="001F7462">
        <w:rPr>
          <w:rFonts w:eastAsia="Times New Roman"/>
          <w:i/>
          <w:color w:val="000000" w:themeColor="text1"/>
          <w:sz w:val="28"/>
          <w:szCs w:val="28"/>
          <w:lang w:val="uk-UA" w:eastAsia="ru-RU"/>
        </w:rPr>
        <w:t>Мовознавство.</w:t>
      </w:r>
      <w:r w:rsidRPr="001F7462">
        <w:rPr>
          <w:rFonts w:eastAsia="Times New Roman"/>
          <w:color w:val="000000" w:themeColor="text1"/>
          <w:sz w:val="28"/>
          <w:szCs w:val="28"/>
          <w:lang w:val="uk-UA" w:eastAsia="ru-RU"/>
        </w:rPr>
        <w:t xml:space="preserve"> 2013. № 6. С. 27.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F7462">
        <w:rPr>
          <w:sz w:val="28"/>
          <w:szCs w:val="28"/>
          <w:lang w:val="uk-UA"/>
        </w:rPr>
        <w:t xml:space="preserve">4. Бабич С. Г. </w:t>
      </w:r>
      <w:proofErr w:type="spellStart"/>
      <w:r w:rsidRPr="001F7462">
        <w:rPr>
          <w:sz w:val="28"/>
          <w:szCs w:val="28"/>
          <w:lang w:val="uk-UA"/>
        </w:rPr>
        <w:t>Изменение</w:t>
      </w:r>
      <w:proofErr w:type="spellEnd"/>
      <w:r w:rsidRPr="001F7462">
        <w:rPr>
          <w:sz w:val="28"/>
          <w:szCs w:val="28"/>
          <w:lang w:val="uk-UA"/>
        </w:rPr>
        <w:t xml:space="preserve"> </w:t>
      </w:r>
      <w:proofErr w:type="spellStart"/>
      <w:r w:rsidRPr="001F7462">
        <w:rPr>
          <w:sz w:val="28"/>
          <w:szCs w:val="28"/>
          <w:lang w:val="uk-UA"/>
        </w:rPr>
        <w:t>семантической</w:t>
      </w:r>
      <w:proofErr w:type="spellEnd"/>
      <w:r w:rsidRPr="001F7462">
        <w:rPr>
          <w:sz w:val="28"/>
          <w:szCs w:val="28"/>
          <w:lang w:val="uk-UA"/>
        </w:rPr>
        <w:t xml:space="preserve"> </w:t>
      </w:r>
      <w:proofErr w:type="spellStart"/>
      <w:r w:rsidRPr="001F7462">
        <w:rPr>
          <w:sz w:val="28"/>
          <w:szCs w:val="28"/>
          <w:lang w:val="uk-UA"/>
        </w:rPr>
        <w:t>структуры</w:t>
      </w:r>
      <w:proofErr w:type="spellEnd"/>
      <w:r w:rsidRPr="001F7462">
        <w:rPr>
          <w:sz w:val="28"/>
          <w:szCs w:val="28"/>
          <w:lang w:val="uk-UA"/>
        </w:rPr>
        <w:t xml:space="preserve"> деривата в </w:t>
      </w:r>
      <w:proofErr w:type="spellStart"/>
      <w:r w:rsidRPr="001F7462">
        <w:rPr>
          <w:sz w:val="28"/>
          <w:szCs w:val="28"/>
          <w:lang w:val="uk-UA"/>
        </w:rPr>
        <w:t>процессе</w:t>
      </w:r>
      <w:proofErr w:type="spellEnd"/>
      <w:r w:rsidRPr="001F7462">
        <w:rPr>
          <w:sz w:val="28"/>
          <w:szCs w:val="28"/>
          <w:lang w:val="uk-UA"/>
        </w:rPr>
        <w:t xml:space="preserve"> </w:t>
      </w:r>
      <w:proofErr w:type="spellStart"/>
      <w:r w:rsidRPr="001F7462">
        <w:rPr>
          <w:sz w:val="28"/>
          <w:szCs w:val="28"/>
          <w:lang w:val="uk-UA"/>
        </w:rPr>
        <w:t>словообразования</w:t>
      </w:r>
      <w:proofErr w:type="spellEnd"/>
      <w:r w:rsidRPr="001F7462">
        <w:rPr>
          <w:sz w:val="28"/>
          <w:szCs w:val="28"/>
          <w:lang w:val="uk-UA"/>
        </w:rPr>
        <w:t xml:space="preserve">. </w:t>
      </w:r>
      <w:proofErr w:type="spellStart"/>
      <w:r w:rsidRPr="001F7462">
        <w:rPr>
          <w:i/>
          <w:sz w:val="28"/>
          <w:szCs w:val="28"/>
          <w:lang w:val="uk-UA"/>
        </w:rPr>
        <w:t>Русское</w:t>
      </w:r>
      <w:proofErr w:type="spellEnd"/>
      <w:r w:rsidRPr="001F7462">
        <w:rPr>
          <w:i/>
          <w:sz w:val="28"/>
          <w:szCs w:val="28"/>
          <w:lang w:val="uk-UA"/>
        </w:rPr>
        <w:t xml:space="preserve"> </w:t>
      </w:r>
      <w:proofErr w:type="spellStart"/>
      <w:r w:rsidRPr="001F7462">
        <w:rPr>
          <w:i/>
          <w:sz w:val="28"/>
          <w:szCs w:val="28"/>
          <w:lang w:val="uk-UA"/>
        </w:rPr>
        <w:t>языкознание</w:t>
      </w:r>
      <w:proofErr w:type="spellEnd"/>
      <w:r w:rsidRPr="001F7462">
        <w:rPr>
          <w:sz w:val="28"/>
          <w:szCs w:val="28"/>
          <w:lang w:val="uk-UA"/>
        </w:rPr>
        <w:t xml:space="preserve">. 1991. № 22. С. 123 </w:t>
      </w:r>
      <w:r w:rsidRPr="001F7462">
        <w:rPr>
          <w:color w:val="000000" w:themeColor="text1"/>
          <w:sz w:val="28"/>
          <w:szCs w:val="28"/>
          <w:shd w:val="clear" w:color="auto" w:fill="FFFFFF"/>
        </w:rPr>
        <w:t>—</w:t>
      </w:r>
      <w:r w:rsidRPr="001F7462">
        <w:rPr>
          <w:sz w:val="28"/>
          <w:szCs w:val="28"/>
          <w:lang w:val="uk-UA"/>
        </w:rPr>
        <w:t xml:space="preserve"> 127.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1F7462">
        <w:rPr>
          <w:color w:val="000000" w:themeColor="text1"/>
          <w:sz w:val="28"/>
          <w:szCs w:val="28"/>
          <w:lang w:val="uk-UA"/>
        </w:rPr>
        <w:t xml:space="preserve">5. </w:t>
      </w:r>
      <w:proofErr w:type="spellStart"/>
      <w:r w:rsidRPr="001F7462">
        <w:rPr>
          <w:color w:val="000000" w:themeColor="text1"/>
          <w:sz w:val="28"/>
          <w:szCs w:val="28"/>
        </w:rPr>
        <w:t>Барчунова</w:t>
      </w:r>
      <w:proofErr w:type="spellEnd"/>
      <w:r w:rsidRPr="001F7462">
        <w:rPr>
          <w:color w:val="000000" w:themeColor="text1"/>
          <w:sz w:val="28"/>
          <w:szCs w:val="28"/>
        </w:rPr>
        <w:t xml:space="preserve"> Т. А. </w:t>
      </w:r>
      <w:proofErr w:type="spellStart"/>
      <w:r w:rsidRPr="001F7462">
        <w:rPr>
          <w:color w:val="000000" w:themeColor="text1"/>
          <w:sz w:val="28"/>
          <w:szCs w:val="28"/>
        </w:rPr>
        <w:t>Эксклюзия</w:t>
      </w:r>
      <w:proofErr w:type="spellEnd"/>
      <w:r w:rsidRPr="001F7462">
        <w:rPr>
          <w:color w:val="000000" w:themeColor="text1"/>
          <w:sz w:val="28"/>
          <w:szCs w:val="28"/>
        </w:rPr>
        <w:t xml:space="preserve"> и инклюзия сообщества гендерных исследователей. </w:t>
      </w:r>
      <w:r w:rsidRPr="001F7462">
        <w:rPr>
          <w:i/>
          <w:color w:val="000000" w:themeColor="text1"/>
          <w:sz w:val="28"/>
          <w:szCs w:val="28"/>
        </w:rPr>
        <w:t>Преодоление.</w:t>
      </w:r>
      <w:r w:rsidRPr="001F7462">
        <w:rPr>
          <w:color w:val="000000" w:themeColor="text1"/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</w:rPr>
        <w:t>Новосибирск</w:t>
      </w:r>
      <w:proofErr w:type="gramStart"/>
      <w:r w:rsidRPr="001F7462">
        <w:rPr>
          <w:color w:val="000000" w:themeColor="text1"/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</w:rPr>
        <w:t>:</w:t>
      </w:r>
      <w:proofErr w:type="gramEnd"/>
      <w:r w:rsidRPr="001F7462">
        <w:rPr>
          <w:color w:val="000000" w:themeColor="text1"/>
          <w:sz w:val="28"/>
          <w:szCs w:val="28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</w:rPr>
        <w:t>Сибновоцентр</w:t>
      </w:r>
      <w:proofErr w:type="spellEnd"/>
      <w:r w:rsidRPr="001F7462">
        <w:rPr>
          <w:color w:val="000000" w:themeColor="text1"/>
          <w:sz w:val="28"/>
          <w:szCs w:val="28"/>
        </w:rPr>
        <w:t>, 2000. С.</w:t>
      </w:r>
      <w:r w:rsidRPr="001F7462">
        <w:rPr>
          <w:color w:val="000000" w:themeColor="text1"/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</w:rPr>
        <w:t>216</w:t>
      </w:r>
      <w:r w:rsidRPr="001F7462">
        <w:rPr>
          <w:color w:val="000000" w:themeColor="text1"/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  <w:shd w:val="clear" w:color="auto" w:fill="FFFFFF"/>
        </w:rPr>
        <w:t>—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</w:rPr>
        <w:t>226.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F7462">
        <w:rPr>
          <w:color w:val="000000"/>
          <w:sz w:val="28"/>
          <w:szCs w:val="28"/>
          <w:lang w:val="uk-UA"/>
        </w:rPr>
        <w:t xml:space="preserve">6. </w:t>
      </w:r>
      <w:proofErr w:type="spellStart"/>
      <w:r w:rsidRPr="001F7462">
        <w:rPr>
          <w:color w:val="000000"/>
          <w:sz w:val="28"/>
          <w:szCs w:val="28"/>
          <w:lang w:val="uk-UA"/>
        </w:rPr>
        <w:t>Бацевич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 Ф. С., </w:t>
      </w:r>
      <w:proofErr w:type="spellStart"/>
      <w:r w:rsidRPr="001F7462">
        <w:rPr>
          <w:color w:val="000000"/>
          <w:sz w:val="28"/>
          <w:szCs w:val="28"/>
        </w:rPr>
        <w:t>Космеда</w:t>
      </w:r>
      <w:proofErr w:type="spellEnd"/>
      <w:r w:rsidRPr="001F7462">
        <w:rPr>
          <w:color w:val="000000"/>
          <w:sz w:val="28"/>
          <w:szCs w:val="28"/>
        </w:rPr>
        <w:t xml:space="preserve"> Т. А. Функционально-семасиологическое исследование имен предметно признаковой семантики</w:t>
      </w:r>
      <w:r w:rsidRPr="001F7462">
        <w:rPr>
          <w:color w:val="000000"/>
          <w:sz w:val="28"/>
          <w:szCs w:val="28"/>
          <w:lang w:val="uk-UA"/>
        </w:rPr>
        <w:t xml:space="preserve">. </w:t>
      </w:r>
      <w:r w:rsidRPr="001F7462">
        <w:rPr>
          <w:color w:val="000000"/>
          <w:sz w:val="28"/>
          <w:szCs w:val="28"/>
        </w:rPr>
        <w:t>Львов</w:t>
      </w:r>
      <w:proofErr w:type="gramStart"/>
      <w:r w:rsidRPr="001F7462">
        <w:rPr>
          <w:color w:val="000000"/>
          <w:sz w:val="28"/>
          <w:szCs w:val="28"/>
        </w:rPr>
        <w:t xml:space="preserve"> :</w:t>
      </w:r>
      <w:proofErr w:type="gramEnd"/>
      <w:r w:rsidRPr="001F7462">
        <w:rPr>
          <w:color w:val="000000"/>
          <w:sz w:val="28"/>
          <w:szCs w:val="28"/>
        </w:rPr>
        <w:t xml:space="preserve"> Свит, 1997.  С. 209 — 351.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F7462">
        <w:rPr>
          <w:sz w:val="28"/>
          <w:szCs w:val="28"/>
          <w:lang w:val="uk-UA"/>
        </w:rPr>
        <w:t xml:space="preserve">7. </w:t>
      </w:r>
      <w:r w:rsidRPr="001F7462">
        <w:rPr>
          <w:sz w:val="28"/>
          <w:szCs w:val="28"/>
        </w:rPr>
        <w:t xml:space="preserve">Бевзенко С. П. </w:t>
      </w:r>
      <w:proofErr w:type="spellStart"/>
      <w:r w:rsidRPr="001F7462">
        <w:rPr>
          <w:sz w:val="28"/>
          <w:szCs w:val="28"/>
        </w:rPr>
        <w:t>Історична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морфологія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української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мови</w:t>
      </w:r>
      <w:proofErr w:type="spellEnd"/>
      <w:proofErr w:type="gramStart"/>
      <w:r w:rsidRPr="001F7462">
        <w:rPr>
          <w:sz w:val="28"/>
          <w:szCs w:val="28"/>
        </w:rPr>
        <w:t xml:space="preserve"> :</w:t>
      </w:r>
      <w:proofErr w:type="gram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Нариси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із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словозміни</w:t>
      </w:r>
      <w:proofErr w:type="spellEnd"/>
      <w:r w:rsidRPr="001F7462">
        <w:rPr>
          <w:sz w:val="28"/>
          <w:szCs w:val="28"/>
        </w:rPr>
        <w:t xml:space="preserve"> та </w:t>
      </w:r>
      <w:proofErr w:type="spellStart"/>
      <w:r w:rsidRPr="001F7462">
        <w:rPr>
          <w:sz w:val="28"/>
          <w:szCs w:val="28"/>
        </w:rPr>
        <w:t>словотвору</w:t>
      </w:r>
      <w:proofErr w:type="spellEnd"/>
      <w:proofErr w:type="gramStart"/>
      <w:r w:rsidRPr="001F7462">
        <w:rPr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</w:rPr>
        <w:t>:</w:t>
      </w:r>
      <w:proofErr w:type="gram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монографія</w:t>
      </w:r>
      <w:proofErr w:type="spellEnd"/>
      <w:r w:rsidRPr="001F7462">
        <w:rPr>
          <w:sz w:val="28"/>
          <w:szCs w:val="28"/>
          <w:lang w:val="uk-UA"/>
        </w:rPr>
        <w:t xml:space="preserve">. </w:t>
      </w:r>
      <w:r w:rsidRPr="001F7462">
        <w:rPr>
          <w:sz w:val="28"/>
          <w:szCs w:val="28"/>
        </w:rPr>
        <w:t xml:space="preserve">Ужгород :  </w:t>
      </w:r>
      <w:proofErr w:type="spellStart"/>
      <w:r w:rsidRPr="001F7462">
        <w:rPr>
          <w:sz w:val="28"/>
          <w:szCs w:val="28"/>
        </w:rPr>
        <w:t>Закарп</w:t>
      </w:r>
      <w:proofErr w:type="spellEnd"/>
      <w:r w:rsidRPr="001F7462">
        <w:rPr>
          <w:sz w:val="28"/>
          <w:szCs w:val="28"/>
        </w:rPr>
        <w:t xml:space="preserve">. обл. </w:t>
      </w:r>
      <w:proofErr w:type="gramStart"/>
      <w:r w:rsidRPr="001F7462">
        <w:rPr>
          <w:sz w:val="28"/>
          <w:szCs w:val="28"/>
        </w:rPr>
        <w:t>вид-во</w:t>
      </w:r>
      <w:proofErr w:type="gramEnd"/>
      <w:r w:rsidRPr="001F7462">
        <w:rPr>
          <w:sz w:val="28"/>
          <w:szCs w:val="28"/>
        </w:rPr>
        <w:t>, 1960</w:t>
      </w:r>
      <w:r w:rsidRPr="001F7462">
        <w:rPr>
          <w:sz w:val="28"/>
          <w:szCs w:val="28"/>
          <w:lang w:val="uk-UA"/>
        </w:rPr>
        <w:t xml:space="preserve">. </w:t>
      </w:r>
      <w:r w:rsidRPr="001F7462">
        <w:rPr>
          <w:sz w:val="28"/>
          <w:szCs w:val="28"/>
        </w:rPr>
        <w:t>416 с.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1F7462">
        <w:rPr>
          <w:color w:val="000000"/>
          <w:sz w:val="28"/>
          <w:szCs w:val="28"/>
          <w:lang w:val="uk-UA"/>
        </w:rPr>
        <w:t xml:space="preserve">8. </w:t>
      </w:r>
      <w:proofErr w:type="spellStart"/>
      <w:r w:rsidRPr="001F7462">
        <w:rPr>
          <w:color w:val="000000"/>
          <w:sz w:val="28"/>
          <w:szCs w:val="28"/>
          <w:lang w:val="uk-UA"/>
        </w:rPr>
        <w:t>Безпояско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 О. К., </w:t>
      </w:r>
      <w:proofErr w:type="spellStart"/>
      <w:r w:rsidRPr="001F7462">
        <w:rPr>
          <w:color w:val="000000"/>
          <w:sz w:val="28"/>
          <w:szCs w:val="28"/>
          <w:lang w:val="uk-UA"/>
        </w:rPr>
        <w:t>Городенська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 К. Г., </w:t>
      </w:r>
      <w:proofErr w:type="spellStart"/>
      <w:r w:rsidRPr="001F7462">
        <w:rPr>
          <w:color w:val="000000"/>
          <w:sz w:val="28"/>
          <w:szCs w:val="28"/>
          <w:lang w:val="uk-UA"/>
        </w:rPr>
        <w:t>Русанівський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 В. М. </w:t>
      </w:r>
      <w:proofErr w:type="spellStart"/>
      <w:r w:rsidRPr="001F7462">
        <w:rPr>
          <w:color w:val="000000"/>
          <w:sz w:val="28"/>
          <w:szCs w:val="28"/>
          <w:shd w:val="clear" w:color="auto" w:fill="FFFFFF"/>
        </w:rPr>
        <w:t>Граматика</w:t>
      </w:r>
      <w:proofErr w:type="spellEnd"/>
      <w:r w:rsidRPr="001F7462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7462">
        <w:rPr>
          <w:color w:val="000000"/>
          <w:sz w:val="28"/>
          <w:szCs w:val="28"/>
          <w:shd w:val="clear" w:color="auto" w:fill="FFFFFF"/>
        </w:rPr>
        <w:t>української</w:t>
      </w:r>
      <w:proofErr w:type="spellEnd"/>
      <w:r w:rsidRPr="001F7462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7462">
        <w:rPr>
          <w:color w:val="000000"/>
          <w:sz w:val="28"/>
          <w:szCs w:val="28"/>
          <w:shd w:val="clear" w:color="auto" w:fill="FFFFFF"/>
        </w:rPr>
        <w:t>мови</w:t>
      </w:r>
      <w:proofErr w:type="spellEnd"/>
      <w:r w:rsidRPr="001F7462">
        <w:rPr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1F7462">
        <w:rPr>
          <w:color w:val="000000"/>
          <w:sz w:val="28"/>
          <w:szCs w:val="28"/>
          <w:shd w:val="clear" w:color="auto" w:fill="FFFFFF"/>
        </w:rPr>
        <w:t>Морфологія</w:t>
      </w:r>
      <w:proofErr w:type="spellEnd"/>
      <w:r w:rsidRPr="001F7462">
        <w:rPr>
          <w:color w:val="000000"/>
          <w:sz w:val="28"/>
          <w:szCs w:val="28"/>
          <w:shd w:val="clear" w:color="auto" w:fill="FFFFFF"/>
          <w:lang w:val="uk-UA"/>
        </w:rPr>
        <w:t xml:space="preserve"> : </w:t>
      </w:r>
      <w:proofErr w:type="gramStart"/>
      <w:r w:rsidRPr="001F7462">
        <w:rPr>
          <w:color w:val="000000"/>
          <w:sz w:val="28"/>
          <w:szCs w:val="28"/>
          <w:shd w:val="clear" w:color="auto" w:fill="FFFFFF"/>
          <w:lang w:val="uk-UA"/>
        </w:rPr>
        <w:t>п</w:t>
      </w:r>
      <w:proofErr w:type="gramEnd"/>
      <w:r w:rsidRPr="001F7462">
        <w:rPr>
          <w:color w:val="000000"/>
          <w:sz w:val="28"/>
          <w:szCs w:val="28"/>
          <w:shd w:val="clear" w:color="auto" w:fill="FFFFFF"/>
          <w:lang w:val="uk-UA"/>
        </w:rPr>
        <w:t xml:space="preserve">ідручник. </w:t>
      </w:r>
      <w:r w:rsidRPr="001F7462">
        <w:rPr>
          <w:sz w:val="28"/>
          <w:szCs w:val="28"/>
        </w:rPr>
        <w:t>К</w:t>
      </w:r>
      <w:proofErr w:type="spellStart"/>
      <w:r w:rsidRPr="001F7462">
        <w:rPr>
          <w:sz w:val="28"/>
          <w:szCs w:val="28"/>
          <w:lang w:val="uk-UA"/>
        </w:rPr>
        <w:t>иїв</w:t>
      </w:r>
      <w:proofErr w:type="spellEnd"/>
      <w:proofErr w:type="gramStart"/>
      <w:r w:rsidRPr="001F7462">
        <w:rPr>
          <w:sz w:val="28"/>
          <w:szCs w:val="28"/>
        </w:rPr>
        <w:t xml:space="preserve"> :</w:t>
      </w:r>
      <w:proofErr w:type="gram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Либ</w:t>
      </w:r>
      <w:r w:rsidRPr="001F7462">
        <w:rPr>
          <w:sz w:val="28"/>
          <w:szCs w:val="28"/>
          <w:lang w:val="uk-UA"/>
        </w:rPr>
        <w:t>ідь</w:t>
      </w:r>
      <w:proofErr w:type="spellEnd"/>
      <w:r w:rsidRPr="001F7462">
        <w:rPr>
          <w:sz w:val="28"/>
          <w:szCs w:val="28"/>
          <w:lang w:val="uk-UA"/>
        </w:rPr>
        <w:t xml:space="preserve">, </w:t>
      </w:r>
      <w:r w:rsidRPr="001F7462">
        <w:rPr>
          <w:color w:val="000000"/>
          <w:sz w:val="28"/>
          <w:szCs w:val="28"/>
          <w:shd w:val="clear" w:color="auto" w:fill="FFFFFF"/>
          <w:lang w:val="uk-UA"/>
        </w:rPr>
        <w:t>1993.  336 с.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F7462">
        <w:rPr>
          <w:sz w:val="28"/>
          <w:szCs w:val="28"/>
          <w:lang w:val="uk-UA"/>
        </w:rPr>
        <w:t xml:space="preserve">9. </w:t>
      </w:r>
      <w:r w:rsidRPr="001F7462">
        <w:rPr>
          <w:sz w:val="28"/>
          <w:szCs w:val="28"/>
        </w:rPr>
        <w:t xml:space="preserve">Бойко Н. І. </w:t>
      </w:r>
      <w:proofErr w:type="spellStart"/>
      <w:r w:rsidRPr="001F7462">
        <w:rPr>
          <w:sz w:val="28"/>
          <w:szCs w:val="28"/>
        </w:rPr>
        <w:t>Українська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експресивна</w:t>
      </w:r>
      <w:proofErr w:type="spellEnd"/>
      <w:r w:rsidRPr="001F7462">
        <w:rPr>
          <w:sz w:val="28"/>
          <w:szCs w:val="28"/>
        </w:rPr>
        <w:t xml:space="preserve"> лексика в словнику, </w:t>
      </w:r>
      <w:proofErr w:type="spellStart"/>
      <w:r w:rsidRPr="001F7462">
        <w:rPr>
          <w:sz w:val="28"/>
          <w:szCs w:val="28"/>
        </w:rPr>
        <w:t>мові</w:t>
      </w:r>
      <w:proofErr w:type="spellEnd"/>
      <w:r w:rsidRPr="001F7462">
        <w:rPr>
          <w:sz w:val="28"/>
          <w:szCs w:val="28"/>
        </w:rPr>
        <w:t xml:space="preserve"> та </w:t>
      </w:r>
      <w:proofErr w:type="spellStart"/>
      <w:r w:rsidRPr="001F7462">
        <w:rPr>
          <w:sz w:val="28"/>
          <w:szCs w:val="28"/>
        </w:rPr>
        <w:t>мовленні</w:t>
      </w:r>
      <w:proofErr w:type="spellEnd"/>
      <w:r w:rsidRPr="001F7462">
        <w:rPr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</w:rPr>
        <w:t xml:space="preserve">: </w:t>
      </w:r>
      <w:r w:rsidRPr="001F7462">
        <w:rPr>
          <w:sz w:val="28"/>
          <w:szCs w:val="28"/>
          <w:lang w:val="uk-UA"/>
        </w:rPr>
        <w:t>н</w:t>
      </w:r>
      <w:proofErr w:type="spellStart"/>
      <w:r w:rsidRPr="001F7462">
        <w:rPr>
          <w:sz w:val="28"/>
          <w:szCs w:val="28"/>
        </w:rPr>
        <w:t>авч</w:t>
      </w:r>
      <w:proofErr w:type="spellEnd"/>
      <w:r w:rsidRPr="001F7462">
        <w:rPr>
          <w:sz w:val="28"/>
          <w:szCs w:val="28"/>
        </w:rPr>
        <w:t xml:space="preserve">. </w:t>
      </w:r>
      <w:proofErr w:type="spellStart"/>
      <w:proofErr w:type="gramStart"/>
      <w:r w:rsidRPr="001F7462">
        <w:rPr>
          <w:sz w:val="28"/>
          <w:szCs w:val="28"/>
        </w:rPr>
        <w:t>пос</w:t>
      </w:r>
      <w:proofErr w:type="gramEnd"/>
      <w:r w:rsidRPr="001F7462">
        <w:rPr>
          <w:sz w:val="28"/>
          <w:szCs w:val="28"/>
        </w:rPr>
        <w:t>іб</w:t>
      </w:r>
      <w:proofErr w:type="spellEnd"/>
      <w:r w:rsidRPr="001F7462">
        <w:rPr>
          <w:sz w:val="28"/>
          <w:szCs w:val="28"/>
          <w:lang w:val="uk-UA"/>
        </w:rPr>
        <w:t xml:space="preserve">. </w:t>
      </w:r>
      <w:proofErr w:type="spellStart"/>
      <w:r w:rsidRPr="001F7462">
        <w:rPr>
          <w:sz w:val="28"/>
          <w:szCs w:val="28"/>
        </w:rPr>
        <w:t>Ніжин</w:t>
      </w:r>
      <w:proofErr w:type="spellEnd"/>
      <w:r w:rsidRPr="001F7462">
        <w:rPr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</w:rPr>
        <w:t xml:space="preserve">: НДПУ </w:t>
      </w:r>
      <w:proofErr w:type="spellStart"/>
      <w:r w:rsidRPr="001F7462">
        <w:rPr>
          <w:sz w:val="28"/>
          <w:szCs w:val="28"/>
        </w:rPr>
        <w:t>ім</w:t>
      </w:r>
      <w:proofErr w:type="spellEnd"/>
      <w:r w:rsidRPr="001F7462">
        <w:rPr>
          <w:sz w:val="28"/>
          <w:szCs w:val="28"/>
        </w:rPr>
        <w:t>. М.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</w:rPr>
        <w:t>Гоголя, 2002. 217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</w:rPr>
        <w:t>с.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F7462">
        <w:rPr>
          <w:color w:val="000000"/>
          <w:sz w:val="28"/>
          <w:szCs w:val="28"/>
          <w:shd w:val="clear" w:color="auto" w:fill="FFFFFF"/>
          <w:lang w:val="uk-UA"/>
        </w:rPr>
        <w:t xml:space="preserve">10. </w:t>
      </w:r>
      <w:proofErr w:type="spellStart"/>
      <w:r w:rsidRPr="001F7462">
        <w:rPr>
          <w:color w:val="000000"/>
          <w:sz w:val="28"/>
          <w:szCs w:val="28"/>
          <w:shd w:val="clear" w:color="auto" w:fill="FFFFFF"/>
        </w:rPr>
        <w:t>Босаківська</w:t>
      </w:r>
      <w:proofErr w:type="spellEnd"/>
      <w:r w:rsidRPr="001F7462">
        <w:rPr>
          <w:color w:val="000000"/>
          <w:sz w:val="28"/>
          <w:szCs w:val="28"/>
          <w:shd w:val="clear" w:color="auto" w:fill="FFFFFF"/>
        </w:rPr>
        <w:t xml:space="preserve"> Н. Л. Директор </w:t>
      </w:r>
      <w:r w:rsidRPr="001F7462">
        <w:rPr>
          <w:sz w:val="28"/>
          <w:szCs w:val="28"/>
        </w:rPr>
        <w:t>—</w:t>
      </w:r>
      <w:r w:rsidRPr="001F7462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F7462">
        <w:rPr>
          <w:color w:val="000000"/>
          <w:sz w:val="28"/>
          <w:szCs w:val="28"/>
          <w:shd w:val="clear" w:color="auto" w:fill="FFFFFF"/>
        </w:rPr>
        <w:t>Директорка</w:t>
      </w:r>
      <w:proofErr w:type="spellEnd"/>
      <w:r w:rsidRPr="001F7462">
        <w:rPr>
          <w:color w:val="000000"/>
          <w:sz w:val="28"/>
          <w:szCs w:val="28"/>
          <w:shd w:val="clear" w:color="auto" w:fill="FFFFFF"/>
        </w:rPr>
        <w:t xml:space="preserve"> </w:t>
      </w:r>
      <w:r w:rsidRPr="001F7462">
        <w:rPr>
          <w:sz w:val="28"/>
          <w:szCs w:val="28"/>
        </w:rPr>
        <w:t>—</w:t>
      </w:r>
      <w:r w:rsidRPr="001F7462">
        <w:rPr>
          <w:color w:val="000000"/>
          <w:sz w:val="28"/>
          <w:szCs w:val="28"/>
          <w:shd w:val="clear" w:color="auto" w:fill="FFFFFF"/>
        </w:rPr>
        <w:t> Директорша </w:t>
      </w:r>
      <w:r w:rsidRPr="001F7462">
        <w:rPr>
          <w:sz w:val="28"/>
          <w:szCs w:val="28"/>
        </w:rPr>
        <w:t>—</w:t>
      </w:r>
      <w:r w:rsidRPr="001F7462">
        <w:rPr>
          <w:color w:val="000000"/>
          <w:sz w:val="28"/>
          <w:szCs w:val="28"/>
          <w:shd w:val="clear" w:color="auto" w:fill="FFFFFF"/>
        </w:rPr>
        <w:t xml:space="preserve"> Директриса?</w:t>
      </w:r>
      <w:r w:rsidRPr="001F7462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1F7462">
        <w:rPr>
          <w:i/>
          <w:color w:val="000000"/>
          <w:sz w:val="28"/>
          <w:szCs w:val="28"/>
          <w:shd w:val="clear" w:color="auto" w:fill="FFFFFF"/>
          <w:lang w:val="uk-UA"/>
        </w:rPr>
        <w:t>Культура слова</w:t>
      </w:r>
      <w:r w:rsidRPr="001F7462">
        <w:rPr>
          <w:color w:val="000000"/>
          <w:sz w:val="28"/>
          <w:szCs w:val="28"/>
          <w:shd w:val="clear" w:color="auto" w:fill="FFFFFF"/>
          <w:lang w:val="uk-UA"/>
        </w:rPr>
        <w:t xml:space="preserve"> : </w:t>
      </w:r>
      <w:proofErr w:type="spellStart"/>
      <w:r w:rsidRPr="001F7462">
        <w:rPr>
          <w:color w:val="000000"/>
          <w:sz w:val="28"/>
          <w:szCs w:val="28"/>
          <w:shd w:val="clear" w:color="auto" w:fill="FFFFFF"/>
          <w:lang w:val="uk-UA"/>
        </w:rPr>
        <w:t>міжвід</w:t>
      </w:r>
      <w:proofErr w:type="spellEnd"/>
      <w:r w:rsidRPr="001F7462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1F7462">
        <w:rPr>
          <w:color w:val="000000"/>
          <w:sz w:val="28"/>
          <w:szCs w:val="28"/>
          <w:shd w:val="clear" w:color="auto" w:fill="FFFFFF"/>
          <w:lang w:val="uk-UA"/>
        </w:rPr>
        <w:t>зб</w:t>
      </w:r>
      <w:proofErr w:type="spellEnd"/>
      <w:r w:rsidRPr="001F7462">
        <w:rPr>
          <w:color w:val="000000"/>
          <w:sz w:val="28"/>
          <w:szCs w:val="28"/>
          <w:shd w:val="clear" w:color="auto" w:fill="FFFFFF"/>
          <w:lang w:val="uk-UA"/>
        </w:rPr>
        <w:t xml:space="preserve">. Київ : Наук. думка, 1976. № 13. </w:t>
      </w:r>
      <w:r w:rsidRPr="001F7462">
        <w:rPr>
          <w:color w:val="000000"/>
          <w:sz w:val="28"/>
          <w:szCs w:val="28"/>
          <w:shd w:val="clear" w:color="auto" w:fill="FFFFFF"/>
          <w:lang w:val="uk-UA"/>
        </w:rPr>
        <w:br/>
        <w:t xml:space="preserve">С. 74 </w:t>
      </w:r>
      <w:r w:rsidRPr="001F7462">
        <w:rPr>
          <w:sz w:val="28"/>
          <w:szCs w:val="28"/>
          <w:lang w:val="uk-UA"/>
        </w:rPr>
        <w:t xml:space="preserve">— </w:t>
      </w:r>
      <w:r w:rsidRPr="001F7462">
        <w:rPr>
          <w:color w:val="000000"/>
          <w:sz w:val="28"/>
          <w:szCs w:val="28"/>
          <w:shd w:val="clear" w:color="auto" w:fill="FFFFFF"/>
          <w:lang w:val="uk-UA"/>
        </w:rPr>
        <w:t>80.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F7462">
        <w:rPr>
          <w:rFonts w:eastAsia="Times New Roman"/>
          <w:bCs/>
          <w:iCs/>
          <w:sz w:val="28"/>
          <w:szCs w:val="28"/>
          <w:bdr w:val="none" w:sz="0" w:space="0" w:color="auto" w:frame="1"/>
          <w:lang w:val="uk-UA" w:eastAsia="ru-RU"/>
        </w:rPr>
        <w:t>11. Брус</w:t>
      </w:r>
      <w:r w:rsidRPr="001F7462">
        <w:rPr>
          <w:rFonts w:eastAsia="Times New Roman"/>
          <w:bCs/>
          <w:iCs/>
          <w:sz w:val="28"/>
          <w:szCs w:val="28"/>
          <w:bdr w:val="none" w:sz="0" w:space="0" w:color="auto" w:frame="1"/>
          <w:lang w:eastAsia="ru-RU"/>
        </w:rPr>
        <w:t> </w:t>
      </w:r>
      <w:r w:rsidRPr="001F7462">
        <w:rPr>
          <w:rFonts w:eastAsia="Times New Roman"/>
          <w:bCs/>
          <w:iCs/>
          <w:sz w:val="28"/>
          <w:szCs w:val="28"/>
          <w:bdr w:val="none" w:sz="0" w:space="0" w:color="auto" w:frame="1"/>
          <w:lang w:val="uk-UA" w:eastAsia="ru-RU"/>
        </w:rPr>
        <w:t>М.</w:t>
      </w:r>
      <w:r w:rsidRPr="001F7462">
        <w:rPr>
          <w:rFonts w:eastAsia="Times New Roman"/>
          <w:bCs/>
          <w:iCs/>
          <w:sz w:val="28"/>
          <w:szCs w:val="28"/>
          <w:bdr w:val="none" w:sz="0" w:space="0" w:color="auto" w:frame="1"/>
          <w:lang w:eastAsia="ru-RU"/>
        </w:rPr>
        <w:t> </w:t>
      </w:r>
      <w:r w:rsidRPr="001F7462">
        <w:rPr>
          <w:rFonts w:eastAsia="Times New Roman"/>
          <w:bCs/>
          <w:iCs/>
          <w:sz w:val="28"/>
          <w:szCs w:val="28"/>
          <w:bdr w:val="none" w:sz="0" w:space="0" w:color="auto" w:frame="1"/>
          <w:lang w:val="uk-UA" w:eastAsia="ru-RU"/>
        </w:rPr>
        <w:t>П.</w:t>
      </w:r>
      <w:r w:rsidRPr="001F7462">
        <w:rPr>
          <w:rFonts w:eastAsia="Times New Roman"/>
          <w:sz w:val="28"/>
          <w:szCs w:val="28"/>
          <w:lang w:eastAsia="ru-RU"/>
        </w:rPr>
        <w:t> </w:t>
      </w:r>
      <w:proofErr w:type="spellStart"/>
      <w:r w:rsidRPr="001F7462">
        <w:rPr>
          <w:rFonts w:eastAsia="Times New Roman"/>
          <w:sz w:val="28"/>
          <w:szCs w:val="28"/>
          <w:lang w:val="uk-UA" w:eastAsia="ru-RU"/>
        </w:rPr>
        <w:t>Гіпонімія</w:t>
      </w:r>
      <w:proofErr w:type="spellEnd"/>
      <w:r w:rsidRPr="001F7462">
        <w:rPr>
          <w:rFonts w:eastAsia="Times New Roman"/>
          <w:sz w:val="28"/>
          <w:szCs w:val="28"/>
          <w:lang w:val="uk-UA" w:eastAsia="ru-RU"/>
        </w:rPr>
        <w:t xml:space="preserve"> й антонімія </w:t>
      </w:r>
      <w:proofErr w:type="spellStart"/>
      <w:r w:rsidRPr="001F7462">
        <w:rPr>
          <w:rFonts w:eastAsia="Times New Roman"/>
          <w:sz w:val="28"/>
          <w:szCs w:val="28"/>
          <w:lang w:val="uk-UA" w:eastAsia="ru-RU"/>
        </w:rPr>
        <w:t>фемінітивів</w:t>
      </w:r>
      <w:proofErr w:type="spellEnd"/>
      <w:r w:rsidRPr="001F7462">
        <w:rPr>
          <w:rFonts w:eastAsia="Times New Roman"/>
          <w:sz w:val="28"/>
          <w:szCs w:val="28"/>
          <w:lang w:val="uk-UA" w:eastAsia="ru-RU"/>
        </w:rPr>
        <w:t xml:space="preserve"> в українській мові </w:t>
      </w:r>
      <w:r w:rsidRPr="001F7462">
        <w:rPr>
          <w:rFonts w:eastAsia="Times New Roman"/>
          <w:sz w:val="28"/>
          <w:szCs w:val="28"/>
          <w:lang w:eastAsia="ru-RU"/>
        </w:rPr>
        <w:t>XVI</w:t>
      </w:r>
      <w:r w:rsidRPr="001F7462">
        <w:rPr>
          <w:rFonts w:eastAsia="Times New Roman"/>
          <w:sz w:val="28"/>
          <w:szCs w:val="28"/>
          <w:lang w:val="uk-UA" w:eastAsia="ru-RU"/>
        </w:rPr>
        <w:t xml:space="preserve"> </w:t>
      </w:r>
      <w:r w:rsidRPr="001F7462">
        <w:rPr>
          <w:sz w:val="28"/>
          <w:szCs w:val="28"/>
          <w:lang w:val="uk-UA"/>
        </w:rPr>
        <w:t xml:space="preserve">— </w:t>
      </w:r>
      <w:r w:rsidRPr="001F7462">
        <w:rPr>
          <w:rFonts w:eastAsia="Times New Roman"/>
          <w:sz w:val="28"/>
          <w:szCs w:val="28"/>
          <w:lang w:eastAsia="ru-RU"/>
        </w:rPr>
        <w:t>XVII </w:t>
      </w:r>
      <w:r w:rsidRPr="001F7462">
        <w:rPr>
          <w:rFonts w:eastAsia="Times New Roman"/>
          <w:sz w:val="28"/>
          <w:szCs w:val="28"/>
          <w:lang w:val="uk-UA" w:eastAsia="ru-RU"/>
        </w:rPr>
        <w:t xml:space="preserve">століття. </w:t>
      </w:r>
      <w:r w:rsidRPr="001F7462">
        <w:rPr>
          <w:rFonts w:eastAsia="Times New Roman"/>
          <w:i/>
          <w:sz w:val="28"/>
          <w:szCs w:val="28"/>
          <w:lang w:eastAsia="ru-RU"/>
        </w:rPr>
        <w:t xml:space="preserve">Семантика </w:t>
      </w:r>
      <w:proofErr w:type="spellStart"/>
      <w:r w:rsidRPr="001F7462">
        <w:rPr>
          <w:rFonts w:eastAsia="Times New Roman"/>
          <w:i/>
          <w:sz w:val="28"/>
          <w:szCs w:val="28"/>
          <w:lang w:eastAsia="ru-RU"/>
        </w:rPr>
        <w:t>мови</w:t>
      </w:r>
      <w:proofErr w:type="spellEnd"/>
      <w:r w:rsidRPr="001F7462">
        <w:rPr>
          <w:rFonts w:eastAsia="Times New Roman"/>
          <w:i/>
          <w:sz w:val="28"/>
          <w:szCs w:val="28"/>
          <w:lang w:eastAsia="ru-RU"/>
        </w:rPr>
        <w:t xml:space="preserve"> і тексту</w:t>
      </w:r>
      <w:r w:rsidRPr="001F7462">
        <w:rPr>
          <w:rFonts w:eastAsia="Times New Roman"/>
          <w:sz w:val="28"/>
          <w:szCs w:val="28"/>
          <w:lang w:val="uk-UA" w:eastAsia="ru-RU"/>
        </w:rPr>
        <w:t xml:space="preserve"> </w:t>
      </w:r>
      <w:r w:rsidRPr="001F7462">
        <w:rPr>
          <w:rFonts w:eastAsia="Times New Roman"/>
          <w:sz w:val="28"/>
          <w:szCs w:val="28"/>
          <w:lang w:eastAsia="ru-RU"/>
        </w:rPr>
        <w:t xml:space="preserve">: </w:t>
      </w:r>
      <w:proofErr w:type="spellStart"/>
      <w:r w:rsidRPr="001F7462">
        <w:rPr>
          <w:rFonts w:eastAsia="Times New Roman"/>
          <w:sz w:val="28"/>
          <w:szCs w:val="28"/>
          <w:lang w:val="uk-UA" w:eastAsia="ru-RU"/>
        </w:rPr>
        <w:t>зб</w:t>
      </w:r>
      <w:proofErr w:type="spellEnd"/>
      <w:r w:rsidRPr="001F7462">
        <w:rPr>
          <w:rFonts w:eastAsia="Times New Roman"/>
          <w:sz w:val="28"/>
          <w:szCs w:val="28"/>
          <w:lang w:val="uk-UA" w:eastAsia="ru-RU"/>
        </w:rPr>
        <w:t>.</w:t>
      </w:r>
      <w:r w:rsidRPr="001F7462">
        <w:rPr>
          <w:rFonts w:eastAsia="Times New Roman"/>
          <w:sz w:val="28"/>
          <w:szCs w:val="28"/>
          <w:lang w:eastAsia="ru-RU"/>
        </w:rPr>
        <w:t xml:space="preserve"> </w:t>
      </w:r>
      <w:r w:rsidRPr="001F7462">
        <w:rPr>
          <w:rFonts w:eastAsia="Times New Roman"/>
          <w:sz w:val="28"/>
          <w:szCs w:val="28"/>
          <w:lang w:val="uk-UA" w:eastAsia="ru-RU"/>
        </w:rPr>
        <w:t>наук</w:t>
      </w:r>
      <w:proofErr w:type="gramStart"/>
      <w:r w:rsidRPr="001F7462">
        <w:rPr>
          <w:rFonts w:eastAsia="Times New Roman"/>
          <w:sz w:val="28"/>
          <w:szCs w:val="28"/>
          <w:lang w:val="uk-UA" w:eastAsia="ru-RU"/>
        </w:rPr>
        <w:t>.</w:t>
      </w:r>
      <w:proofErr w:type="gramEnd"/>
      <w:r w:rsidRPr="001F7462">
        <w:rPr>
          <w:rFonts w:eastAsia="Times New Roman"/>
          <w:sz w:val="28"/>
          <w:szCs w:val="28"/>
          <w:lang w:val="uk-UA" w:eastAsia="ru-RU"/>
        </w:rPr>
        <w:t xml:space="preserve"> </w:t>
      </w:r>
      <w:proofErr w:type="gramStart"/>
      <w:r w:rsidRPr="001F7462">
        <w:rPr>
          <w:rFonts w:eastAsia="Times New Roman"/>
          <w:sz w:val="28"/>
          <w:szCs w:val="28"/>
          <w:lang w:val="uk-UA" w:eastAsia="ru-RU"/>
        </w:rPr>
        <w:t>п</w:t>
      </w:r>
      <w:proofErr w:type="gramEnd"/>
      <w:r w:rsidRPr="001F7462">
        <w:rPr>
          <w:rFonts w:eastAsia="Times New Roman"/>
          <w:sz w:val="28"/>
          <w:szCs w:val="28"/>
          <w:lang w:val="uk-UA" w:eastAsia="ru-RU"/>
        </w:rPr>
        <w:t xml:space="preserve">р. </w:t>
      </w:r>
      <w:r w:rsidRPr="001F7462">
        <w:rPr>
          <w:noProof/>
          <w:sz w:val="28"/>
          <w:szCs w:val="28"/>
          <w:lang w:val="uk-UA"/>
        </w:rPr>
        <w:t xml:space="preserve">/ відп. ред. </w:t>
      </w:r>
      <w:r w:rsidRPr="001F7462">
        <w:rPr>
          <w:noProof/>
          <w:sz w:val="28"/>
          <w:szCs w:val="28"/>
          <w:lang w:val="uk-UA"/>
        </w:rPr>
        <w:br/>
        <w:t>М. П. Брус.</w:t>
      </w:r>
      <w:r w:rsidRPr="001F7462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Івано-Франківськ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 :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Плай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>, 2003. С. 78</w:t>
      </w:r>
      <w:r w:rsidRPr="001F7462">
        <w:rPr>
          <w:rFonts w:eastAsia="Times New Roman"/>
          <w:sz w:val="28"/>
          <w:szCs w:val="28"/>
          <w:lang w:val="uk-UA" w:eastAsia="ru-RU"/>
        </w:rPr>
        <w:t xml:space="preserve"> </w:t>
      </w:r>
      <w:r w:rsidRPr="001F7462">
        <w:rPr>
          <w:sz w:val="28"/>
          <w:szCs w:val="28"/>
        </w:rPr>
        <w:t>—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rFonts w:eastAsia="Times New Roman"/>
          <w:sz w:val="28"/>
          <w:szCs w:val="28"/>
          <w:lang w:eastAsia="ru-RU"/>
        </w:rPr>
        <w:t>83.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F7462">
        <w:rPr>
          <w:color w:val="000000"/>
          <w:sz w:val="28"/>
          <w:szCs w:val="28"/>
          <w:lang w:val="uk-UA"/>
        </w:rPr>
        <w:lastRenderedPageBreak/>
        <w:t>12. Брус М. П. Загальні жіночі особові номінації в українській мові Х</w:t>
      </w:r>
      <w:r w:rsidRPr="001F7462">
        <w:rPr>
          <w:color w:val="000000"/>
          <w:sz w:val="28"/>
          <w:szCs w:val="28"/>
          <w:lang w:val="en-US"/>
        </w:rPr>
        <w:t>VI</w:t>
      </w:r>
      <w:r w:rsidRPr="001F7462">
        <w:rPr>
          <w:color w:val="000000"/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</w:rPr>
        <w:t>—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color w:val="000000"/>
          <w:sz w:val="28"/>
          <w:szCs w:val="28"/>
          <w:lang w:val="en-US"/>
        </w:rPr>
        <w:t>XVII</w:t>
      </w:r>
      <w:r w:rsidRPr="001F7462">
        <w:rPr>
          <w:color w:val="000000"/>
          <w:sz w:val="28"/>
          <w:szCs w:val="28"/>
          <w:lang w:val="uk-UA"/>
        </w:rPr>
        <w:t xml:space="preserve"> століть : словотвір і семантика : </w:t>
      </w:r>
      <w:proofErr w:type="spellStart"/>
      <w:r w:rsidRPr="001F7462">
        <w:rPr>
          <w:color w:val="000000"/>
          <w:sz w:val="28"/>
          <w:szCs w:val="28"/>
          <w:lang w:val="uk-UA"/>
        </w:rPr>
        <w:t>автореф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1F7462">
        <w:rPr>
          <w:color w:val="000000"/>
          <w:sz w:val="28"/>
          <w:szCs w:val="28"/>
          <w:lang w:val="uk-UA"/>
        </w:rPr>
        <w:t>дис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. … </w:t>
      </w:r>
      <w:proofErr w:type="spellStart"/>
      <w:r w:rsidRPr="001F7462">
        <w:rPr>
          <w:color w:val="000000"/>
          <w:sz w:val="28"/>
          <w:szCs w:val="28"/>
          <w:lang w:val="uk-UA"/>
        </w:rPr>
        <w:t>канд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1F7462">
        <w:rPr>
          <w:color w:val="000000"/>
          <w:sz w:val="28"/>
          <w:szCs w:val="28"/>
          <w:lang w:val="uk-UA"/>
        </w:rPr>
        <w:t>філол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. наук. </w:t>
      </w:r>
      <w:r w:rsidRPr="001F7462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>Івано-Франківськ, 2001.</w:t>
      </w:r>
      <w:r w:rsidRPr="001F7462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>25 с.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F7462">
        <w:rPr>
          <w:sz w:val="28"/>
          <w:szCs w:val="28"/>
          <w:lang w:val="uk-UA"/>
        </w:rPr>
        <w:t xml:space="preserve">13. Брус М. П. Лексико-семантичні ознаки </w:t>
      </w:r>
      <w:proofErr w:type="spellStart"/>
      <w:r w:rsidRPr="001F7462">
        <w:rPr>
          <w:sz w:val="28"/>
          <w:szCs w:val="28"/>
          <w:lang w:val="uk-UA"/>
        </w:rPr>
        <w:t>фемінітивів</w:t>
      </w:r>
      <w:proofErr w:type="spellEnd"/>
      <w:r w:rsidRPr="001F7462">
        <w:rPr>
          <w:sz w:val="28"/>
          <w:szCs w:val="28"/>
          <w:lang w:val="uk-UA"/>
        </w:rPr>
        <w:t xml:space="preserve"> української мови </w:t>
      </w:r>
      <w:r w:rsidRPr="001F7462">
        <w:rPr>
          <w:sz w:val="28"/>
          <w:szCs w:val="28"/>
        </w:rPr>
        <w:t>XVI</w:t>
      </w:r>
      <w:r w:rsidRPr="001F7462">
        <w:rPr>
          <w:sz w:val="28"/>
          <w:szCs w:val="28"/>
          <w:lang w:val="uk-UA"/>
        </w:rPr>
        <w:t>-</w:t>
      </w:r>
      <w:r w:rsidRPr="001F7462">
        <w:rPr>
          <w:sz w:val="28"/>
          <w:szCs w:val="28"/>
        </w:rPr>
        <w:t>XVII</w:t>
      </w:r>
      <w:r w:rsidRPr="001F7462">
        <w:rPr>
          <w:sz w:val="28"/>
          <w:szCs w:val="28"/>
          <w:lang w:val="uk-UA"/>
        </w:rPr>
        <w:t xml:space="preserve"> ст. </w:t>
      </w:r>
      <w:r w:rsidRPr="001F7462">
        <w:rPr>
          <w:i/>
          <w:noProof/>
          <w:sz w:val="28"/>
          <w:szCs w:val="28"/>
          <w:lang w:val="uk-UA"/>
        </w:rPr>
        <w:t>Українська історична та діалектна лексика</w:t>
      </w:r>
      <w:r w:rsidRPr="001F7462">
        <w:rPr>
          <w:noProof/>
          <w:sz w:val="28"/>
          <w:szCs w:val="28"/>
          <w:lang w:val="uk-UA"/>
        </w:rPr>
        <w:t xml:space="preserve"> : зб. наук. пр. / відп. ред. М. П. Брус. Львів : </w:t>
      </w:r>
      <w:r w:rsidRPr="001F7462">
        <w:rPr>
          <w:sz w:val="28"/>
          <w:szCs w:val="28"/>
          <w:lang w:val="uk-UA"/>
        </w:rPr>
        <w:t>Ін</w:t>
      </w:r>
      <w:proofErr w:type="spellStart"/>
      <w:r w:rsidRPr="001F7462">
        <w:rPr>
          <w:sz w:val="28"/>
          <w:szCs w:val="28"/>
        </w:rPr>
        <w:t>ститут</w:t>
      </w:r>
      <w:proofErr w:type="spellEnd"/>
      <w:r w:rsidRPr="001F7462">
        <w:rPr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українознавства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ім</w:t>
      </w:r>
      <w:proofErr w:type="spellEnd"/>
      <w:r w:rsidRPr="001F7462">
        <w:rPr>
          <w:sz w:val="28"/>
          <w:szCs w:val="28"/>
        </w:rPr>
        <w:t xml:space="preserve">. </w:t>
      </w:r>
      <w:proofErr w:type="gramStart"/>
      <w:r w:rsidRPr="001F7462">
        <w:rPr>
          <w:sz w:val="28"/>
          <w:szCs w:val="28"/>
          <w:lang w:val="en-US"/>
        </w:rPr>
        <w:t>I</w:t>
      </w:r>
      <w:r w:rsidRPr="001F7462">
        <w:rPr>
          <w:sz w:val="28"/>
          <w:szCs w:val="28"/>
        </w:rPr>
        <w:t>.</w:t>
      </w:r>
      <w:r w:rsidRPr="001F7462">
        <w:rPr>
          <w:sz w:val="28"/>
          <w:szCs w:val="28"/>
          <w:lang w:val="uk-UA"/>
        </w:rPr>
        <w:t xml:space="preserve"> </w:t>
      </w:r>
      <w:proofErr w:type="spellStart"/>
      <w:r w:rsidRPr="001F7462">
        <w:rPr>
          <w:sz w:val="28"/>
          <w:szCs w:val="28"/>
        </w:rPr>
        <w:t>Крип’якевича</w:t>
      </w:r>
      <w:proofErr w:type="spellEnd"/>
      <w:r w:rsidRPr="001F7462">
        <w:rPr>
          <w:sz w:val="28"/>
          <w:szCs w:val="28"/>
        </w:rPr>
        <w:t xml:space="preserve"> НАН </w:t>
      </w:r>
      <w:proofErr w:type="spellStart"/>
      <w:r w:rsidRPr="001F7462">
        <w:rPr>
          <w:sz w:val="28"/>
          <w:szCs w:val="28"/>
        </w:rPr>
        <w:t>України</w:t>
      </w:r>
      <w:proofErr w:type="spellEnd"/>
      <w:r w:rsidRPr="001F7462">
        <w:rPr>
          <w:sz w:val="28"/>
          <w:szCs w:val="28"/>
        </w:rPr>
        <w:t>, 2003.</w:t>
      </w:r>
      <w:proofErr w:type="gramEnd"/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Вип</w:t>
      </w:r>
      <w:proofErr w:type="spellEnd"/>
      <w:r w:rsidRPr="001F7462">
        <w:rPr>
          <w:sz w:val="28"/>
          <w:szCs w:val="28"/>
        </w:rPr>
        <w:t>. 4. С.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</w:rPr>
        <w:t xml:space="preserve">98 </w:t>
      </w:r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— </w:t>
      </w:r>
      <w:r w:rsidRPr="001F7462">
        <w:rPr>
          <w:sz w:val="28"/>
          <w:szCs w:val="28"/>
        </w:rPr>
        <w:t>105.</w:t>
      </w:r>
    </w:p>
    <w:p w:rsidR="001F7462" w:rsidRPr="001F7462" w:rsidRDefault="001F7462" w:rsidP="001F7462">
      <w:pPr>
        <w:shd w:val="clear" w:color="auto" w:fill="FFFFFF"/>
        <w:tabs>
          <w:tab w:val="left" w:pos="709"/>
        </w:tabs>
        <w:suppressAutoHyphens w:val="0"/>
        <w:spacing w:line="360" w:lineRule="auto"/>
        <w:ind w:firstLine="709"/>
        <w:jc w:val="both"/>
        <w:rPr>
          <w:rFonts w:eastAsia="Times New Roman"/>
          <w:sz w:val="28"/>
          <w:szCs w:val="28"/>
          <w:lang w:val="uk-UA" w:eastAsia="ru-RU"/>
        </w:rPr>
      </w:pPr>
      <w:r w:rsidRPr="001F7462">
        <w:rPr>
          <w:rFonts w:eastAsia="Times New Roman"/>
          <w:bCs/>
          <w:iCs/>
          <w:sz w:val="28"/>
          <w:szCs w:val="28"/>
          <w:bdr w:val="none" w:sz="0" w:space="0" w:color="auto" w:frame="1"/>
          <w:lang w:val="uk-UA" w:eastAsia="ru-RU"/>
        </w:rPr>
        <w:t xml:space="preserve">14. </w:t>
      </w:r>
      <w:r w:rsidRPr="001F7462">
        <w:rPr>
          <w:rFonts w:eastAsia="Times New Roman"/>
          <w:bCs/>
          <w:iCs/>
          <w:sz w:val="28"/>
          <w:szCs w:val="28"/>
          <w:bdr w:val="none" w:sz="0" w:space="0" w:color="auto" w:frame="1"/>
          <w:lang w:eastAsia="ru-RU"/>
        </w:rPr>
        <w:t>Брус М. П.</w:t>
      </w:r>
      <w:r w:rsidRPr="001F7462">
        <w:rPr>
          <w:rFonts w:eastAsia="Times New Roman"/>
          <w:sz w:val="28"/>
          <w:szCs w:val="28"/>
          <w:lang w:eastAsia="ru-RU"/>
        </w:rPr>
        <w:t> 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Синонімія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загальних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жіночих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особових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номінацій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староукраїнської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мови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 XVI </w:t>
      </w:r>
      <w:r w:rsidRPr="001F7462">
        <w:rPr>
          <w:sz w:val="28"/>
          <w:szCs w:val="28"/>
        </w:rPr>
        <w:t>—</w:t>
      </w:r>
      <w:r w:rsidRPr="001F7462">
        <w:rPr>
          <w:rFonts w:eastAsia="Times New Roman"/>
          <w:sz w:val="28"/>
          <w:szCs w:val="28"/>
          <w:lang w:eastAsia="ru-RU"/>
        </w:rPr>
        <w:t xml:space="preserve"> XVII ст. </w:t>
      </w:r>
      <w:r w:rsidRPr="001F7462">
        <w:rPr>
          <w:rFonts w:eastAsia="Times New Roman"/>
          <w:i/>
          <w:sz w:val="28"/>
          <w:szCs w:val="28"/>
          <w:lang w:eastAsia="ru-RU"/>
        </w:rPr>
        <w:t xml:space="preserve">Ономастика і </w:t>
      </w:r>
      <w:proofErr w:type="spellStart"/>
      <w:r w:rsidRPr="001F7462">
        <w:rPr>
          <w:rFonts w:eastAsia="Times New Roman"/>
          <w:i/>
          <w:sz w:val="28"/>
          <w:szCs w:val="28"/>
          <w:lang w:eastAsia="ru-RU"/>
        </w:rPr>
        <w:t>апелятиви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 : </w:t>
      </w:r>
      <w:proofErr w:type="spellStart"/>
      <w:r w:rsidRPr="001F7462">
        <w:rPr>
          <w:rFonts w:eastAsia="Times New Roman"/>
          <w:sz w:val="28"/>
          <w:szCs w:val="28"/>
          <w:lang w:val="uk-UA" w:eastAsia="ru-RU"/>
        </w:rPr>
        <w:t>зб</w:t>
      </w:r>
      <w:proofErr w:type="spellEnd"/>
      <w:r w:rsidRPr="001F7462">
        <w:rPr>
          <w:rFonts w:eastAsia="Times New Roman"/>
          <w:sz w:val="28"/>
          <w:szCs w:val="28"/>
          <w:lang w:val="uk-UA" w:eastAsia="ru-RU"/>
        </w:rPr>
        <w:t>. наук</w:t>
      </w:r>
      <w:proofErr w:type="gramStart"/>
      <w:r w:rsidRPr="001F7462">
        <w:rPr>
          <w:rFonts w:eastAsia="Times New Roman"/>
          <w:sz w:val="28"/>
          <w:szCs w:val="28"/>
          <w:lang w:val="uk-UA" w:eastAsia="ru-RU"/>
        </w:rPr>
        <w:t>.</w:t>
      </w:r>
      <w:proofErr w:type="gramEnd"/>
      <w:r w:rsidRPr="001F7462">
        <w:rPr>
          <w:rFonts w:eastAsia="Times New Roman"/>
          <w:sz w:val="28"/>
          <w:szCs w:val="28"/>
          <w:lang w:val="uk-UA" w:eastAsia="ru-RU"/>
        </w:rPr>
        <w:t xml:space="preserve"> </w:t>
      </w:r>
      <w:proofErr w:type="gramStart"/>
      <w:r w:rsidRPr="001F7462">
        <w:rPr>
          <w:rFonts w:eastAsia="Times New Roman"/>
          <w:sz w:val="28"/>
          <w:szCs w:val="28"/>
          <w:lang w:val="uk-UA" w:eastAsia="ru-RU"/>
        </w:rPr>
        <w:t>п</w:t>
      </w:r>
      <w:proofErr w:type="gramEnd"/>
      <w:r w:rsidRPr="001F7462">
        <w:rPr>
          <w:rFonts w:eastAsia="Times New Roman"/>
          <w:sz w:val="28"/>
          <w:szCs w:val="28"/>
          <w:lang w:val="uk-UA" w:eastAsia="ru-RU"/>
        </w:rPr>
        <w:t>р. /</w:t>
      </w:r>
      <w:r w:rsidRPr="001F7462">
        <w:rPr>
          <w:rFonts w:eastAsia="Times New Roman"/>
          <w:sz w:val="28"/>
          <w:szCs w:val="28"/>
          <w:lang w:eastAsia="ru-RU"/>
        </w:rPr>
        <w:t xml:space="preserve"> </w:t>
      </w:r>
      <w:r w:rsidRPr="001F7462">
        <w:rPr>
          <w:rFonts w:eastAsia="Times New Roman"/>
          <w:sz w:val="28"/>
          <w:szCs w:val="28"/>
          <w:lang w:val="uk-UA" w:eastAsia="ru-RU"/>
        </w:rPr>
        <w:t>відп.</w:t>
      </w:r>
      <w:r w:rsidRPr="001F7462">
        <w:rPr>
          <w:rFonts w:eastAsia="Times New Roman"/>
          <w:sz w:val="28"/>
          <w:szCs w:val="28"/>
          <w:lang w:eastAsia="ru-RU"/>
        </w:rPr>
        <w:t xml:space="preserve"> ред.</w:t>
      </w:r>
      <w:r w:rsidRPr="001F7462">
        <w:rPr>
          <w:rFonts w:eastAsia="Times New Roman"/>
          <w:sz w:val="28"/>
          <w:szCs w:val="28"/>
          <w:lang w:val="uk-UA" w:eastAsia="ru-RU"/>
        </w:rPr>
        <w:t xml:space="preserve"> </w:t>
      </w:r>
      <w:r w:rsidRPr="001F7462">
        <w:rPr>
          <w:rFonts w:eastAsia="Times New Roman"/>
          <w:sz w:val="28"/>
          <w:szCs w:val="28"/>
          <w:lang w:eastAsia="ru-RU"/>
        </w:rPr>
        <w:t>В. О. 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Горпинич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.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Дніпропетровськ</w:t>
      </w:r>
      <w:proofErr w:type="spellEnd"/>
      <w:proofErr w:type="gramStart"/>
      <w:r w:rsidRPr="001F7462">
        <w:rPr>
          <w:rFonts w:eastAsia="Times New Roman"/>
          <w:sz w:val="28"/>
          <w:szCs w:val="28"/>
          <w:lang w:eastAsia="ru-RU"/>
        </w:rPr>
        <w:t> :</w:t>
      </w:r>
      <w:proofErr w:type="gramEnd"/>
      <w:r w:rsidRPr="001F7462">
        <w:rPr>
          <w:rFonts w:eastAsia="Times New Roman"/>
          <w:sz w:val="28"/>
          <w:szCs w:val="28"/>
          <w:lang w:eastAsia="ru-RU"/>
        </w:rPr>
        <w:t xml:space="preserve"> ДДУ, 2000. </w:t>
      </w:r>
      <w:proofErr w:type="spellStart"/>
      <w:r w:rsidRPr="001F7462">
        <w:rPr>
          <w:rFonts w:eastAsia="Times New Roman"/>
          <w:sz w:val="28"/>
          <w:szCs w:val="28"/>
          <w:lang w:eastAsia="ru-RU"/>
        </w:rPr>
        <w:t>Вип</w:t>
      </w:r>
      <w:proofErr w:type="spellEnd"/>
      <w:r w:rsidRPr="001F7462">
        <w:rPr>
          <w:rFonts w:eastAsia="Times New Roman"/>
          <w:sz w:val="28"/>
          <w:szCs w:val="28"/>
          <w:lang w:eastAsia="ru-RU"/>
        </w:rPr>
        <w:t xml:space="preserve">. 11. </w:t>
      </w:r>
      <w:r w:rsidRPr="001F7462">
        <w:rPr>
          <w:sz w:val="28"/>
          <w:szCs w:val="28"/>
          <w:lang w:val="uk-UA"/>
        </w:rPr>
        <w:br/>
      </w:r>
      <w:r w:rsidRPr="001F7462">
        <w:rPr>
          <w:rFonts w:eastAsia="Times New Roman"/>
          <w:sz w:val="28"/>
          <w:szCs w:val="28"/>
          <w:lang w:eastAsia="ru-RU"/>
        </w:rPr>
        <w:t>С. 28</w:t>
      </w:r>
      <w:r w:rsidRPr="001F7462">
        <w:rPr>
          <w:rFonts w:eastAsia="Times New Roman"/>
          <w:sz w:val="28"/>
          <w:szCs w:val="28"/>
          <w:lang w:val="uk-UA" w:eastAsia="ru-RU"/>
        </w:rPr>
        <w:t xml:space="preserve"> </w:t>
      </w:r>
      <w:r w:rsidRPr="001F7462">
        <w:rPr>
          <w:sz w:val="28"/>
          <w:szCs w:val="28"/>
        </w:rPr>
        <w:t>—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rFonts w:eastAsia="Times New Roman"/>
          <w:sz w:val="28"/>
          <w:szCs w:val="28"/>
          <w:lang w:eastAsia="ru-RU"/>
        </w:rPr>
        <w:t>37.</w:t>
      </w:r>
    </w:p>
    <w:p w:rsidR="001F7462" w:rsidRPr="001F7462" w:rsidRDefault="001F7462" w:rsidP="001F7462">
      <w:pPr>
        <w:widowControl w:val="0"/>
        <w:tabs>
          <w:tab w:val="left" w:pos="709"/>
        </w:tabs>
        <w:suppressAutoHyphens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F7462">
        <w:rPr>
          <w:noProof/>
          <w:sz w:val="28"/>
          <w:szCs w:val="28"/>
          <w:lang w:val="uk-UA"/>
        </w:rPr>
        <w:t xml:space="preserve">15. Брус М. П. Фемінітивний словотвір у працях І. І. Ковалика. </w:t>
      </w:r>
      <w:r w:rsidRPr="001F7462">
        <w:rPr>
          <w:i/>
          <w:noProof/>
          <w:sz w:val="28"/>
          <w:szCs w:val="28"/>
          <w:lang w:val="uk-UA"/>
        </w:rPr>
        <w:t xml:space="preserve">Вісник Прикарпатського національного університету </w:t>
      </w:r>
      <w:r w:rsidRPr="001F7462">
        <w:rPr>
          <w:noProof/>
          <w:sz w:val="28"/>
          <w:szCs w:val="28"/>
          <w:lang w:val="uk-UA"/>
        </w:rPr>
        <w:t>:</w:t>
      </w:r>
      <w:r w:rsidRPr="001F7462">
        <w:rPr>
          <w:i/>
          <w:noProof/>
          <w:sz w:val="28"/>
          <w:szCs w:val="28"/>
          <w:lang w:val="uk-UA"/>
        </w:rPr>
        <w:t xml:space="preserve"> </w:t>
      </w:r>
      <w:r w:rsidRPr="001F7462">
        <w:rPr>
          <w:noProof/>
          <w:sz w:val="28"/>
          <w:szCs w:val="28"/>
          <w:lang w:val="uk-UA"/>
        </w:rPr>
        <w:t xml:space="preserve">зб. наук. пр. / відп. ред. </w:t>
      </w:r>
      <w:r w:rsidRPr="001F7462">
        <w:rPr>
          <w:noProof/>
          <w:sz w:val="28"/>
          <w:szCs w:val="28"/>
        </w:rPr>
        <w:br/>
      </w:r>
      <w:r w:rsidRPr="001F7462">
        <w:rPr>
          <w:noProof/>
          <w:sz w:val="28"/>
          <w:szCs w:val="28"/>
          <w:lang w:val="uk-UA"/>
        </w:rPr>
        <w:t xml:space="preserve">М. П. Брус. </w:t>
      </w:r>
      <w:r w:rsidRPr="001F7462">
        <w:rPr>
          <w:color w:val="000000"/>
          <w:sz w:val="28"/>
          <w:szCs w:val="28"/>
          <w:lang w:val="uk-UA"/>
        </w:rPr>
        <w:t>Івано-Франківськ</w:t>
      </w:r>
      <w:r w:rsidRPr="001F7462">
        <w:rPr>
          <w:noProof/>
          <w:sz w:val="28"/>
          <w:szCs w:val="28"/>
          <w:lang w:val="uk-UA"/>
        </w:rPr>
        <w:t xml:space="preserve"> : Філологія, 2007.</w:t>
      </w:r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1F7462">
        <w:rPr>
          <w:noProof/>
          <w:sz w:val="28"/>
          <w:szCs w:val="28"/>
          <w:lang w:val="uk-UA"/>
        </w:rPr>
        <w:t>Вип. Х</w:t>
      </w:r>
      <w:r w:rsidRPr="001F7462">
        <w:rPr>
          <w:noProof/>
          <w:sz w:val="28"/>
          <w:szCs w:val="28"/>
          <w:lang w:val="de-DE"/>
        </w:rPr>
        <w:t>V</w:t>
      </w:r>
      <w:r w:rsidRPr="001F7462">
        <w:rPr>
          <w:noProof/>
          <w:sz w:val="28"/>
          <w:szCs w:val="28"/>
          <w:lang w:val="uk-UA"/>
        </w:rPr>
        <w:t>.</w:t>
      </w:r>
      <w:r w:rsidRPr="001F7462">
        <w:rPr>
          <w:noProof/>
          <w:sz w:val="28"/>
          <w:szCs w:val="28"/>
        </w:rPr>
        <w:t xml:space="preserve"> </w:t>
      </w:r>
      <w:r w:rsidRPr="001F7462">
        <w:rPr>
          <w:noProof/>
          <w:sz w:val="28"/>
          <w:szCs w:val="28"/>
          <w:lang w:val="uk-UA"/>
        </w:rPr>
        <w:t xml:space="preserve">С. 19 </w:t>
      </w:r>
      <w:r w:rsidRPr="001F7462">
        <w:rPr>
          <w:color w:val="000000" w:themeColor="text1"/>
          <w:sz w:val="28"/>
          <w:szCs w:val="28"/>
          <w:shd w:val="clear" w:color="auto" w:fill="FFFFFF"/>
        </w:rPr>
        <w:t>—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1F7462">
        <w:rPr>
          <w:noProof/>
          <w:sz w:val="28"/>
          <w:szCs w:val="28"/>
          <w:lang w:val="uk-UA"/>
        </w:rPr>
        <w:t>23.</w:t>
      </w:r>
    </w:p>
    <w:p w:rsidR="001F7462" w:rsidRPr="001F7462" w:rsidRDefault="001F7462" w:rsidP="001F7462">
      <w:pPr>
        <w:widowControl w:val="0"/>
        <w:tabs>
          <w:tab w:val="left" w:pos="709"/>
        </w:tabs>
        <w:suppressAutoHyphens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F7462">
        <w:rPr>
          <w:iCs/>
          <w:noProof/>
          <w:sz w:val="28"/>
          <w:szCs w:val="28"/>
          <w:lang w:val="uk-UA"/>
        </w:rPr>
        <w:t xml:space="preserve"> 16. </w:t>
      </w:r>
      <w:r w:rsidRPr="001F7462">
        <w:rPr>
          <w:noProof/>
          <w:sz w:val="28"/>
          <w:szCs w:val="28"/>
          <w:lang w:val="uk-UA"/>
        </w:rPr>
        <w:t xml:space="preserve">Брус М. П. Фемінітиви української мови в переплетінні давніх і сучасних тенденцій. </w:t>
      </w:r>
      <w:r w:rsidRPr="001F7462">
        <w:rPr>
          <w:i/>
          <w:noProof/>
          <w:sz w:val="28"/>
          <w:szCs w:val="28"/>
          <w:lang w:val="uk-UA"/>
        </w:rPr>
        <w:t>Вісник Львівського університету</w:t>
      </w:r>
      <w:r w:rsidRPr="001F7462">
        <w:rPr>
          <w:noProof/>
          <w:sz w:val="28"/>
          <w:szCs w:val="28"/>
          <w:lang w:val="uk-UA"/>
        </w:rPr>
        <w:t xml:space="preserve"> :</w:t>
      </w:r>
      <w:r w:rsidRPr="001F7462">
        <w:rPr>
          <w:i/>
          <w:noProof/>
          <w:sz w:val="28"/>
          <w:szCs w:val="28"/>
          <w:lang w:val="uk-UA"/>
        </w:rPr>
        <w:t xml:space="preserve"> </w:t>
      </w:r>
      <w:r w:rsidRPr="001F7462">
        <w:rPr>
          <w:noProof/>
          <w:sz w:val="28"/>
          <w:szCs w:val="28"/>
          <w:lang w:val="uk-UA"/>
        </w:rPr>
        <w:t xml:space="preserve">зб. наук. пр. / відп. ред. М. П. Брус. Львів : Львів. нац. ун-т ім. І. Франка, 2009. Вип. 46. </w:t>
      </w:r>
      <w:r w:rsidRPr="001F7462">
        <w:rPr>
          <w:noProof/>
          <w:sz w:val="28"/>
          <w:szCs w:val="28"/>
          <w:lang w:val="uk-UA"/>
        </w:rPr>
        <w:br/>
        <w:t xml:space="preserve">С. 61 </w:t>
      </w:r>
      <w:r w:rsidRPr="001F7462">
        <w:rPr>
          <w:color w:val="000000" w:themeColor="text1"/>
          <w:sz w:val="28"/>
          <w:szCs w:val="28"/>
          <w:shd w:val="clear" w:color="auto" w:fill="FFFFFF"/>
        </w:rPr>
        <w:t>—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1F7462">
        <w:rPr>
          <w:noProof/>
          <w:sz w:val="28"/>
          <w:szCs w:val="28"/>
          <w:lang w:val="uk-UA"/>
        </w:rPr>
        <w:t>69.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F7462">
        <w:rPr>
          <w:iCs/>
          <w:noProof/>
          <w:sz w:val="28"/>
          <w:szCs w:val="28"/>
          <w:lang w:val="uk-UA"/>
        </w:rPr>
        <w:t xml:space="preserve">17. Брус М. П. </w:t>
      </w:r>
      <w:r w:rsidRPr="001F7462">
        <w:rPr>
          <w:noProof/>
          <w:sz w:val="28"/>
          <w:szCs w:val="28"/>
          <w:lang w:val="uk-UA"/>
        </w:rPr>
        <w:t xml:space="preserve">Фемінітиви як відображення історії українського жіноцтва XVI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— </w:t>
      </w:r>
      <w:r w:rsidRPr="001F7462">
        <w:rPr>
          <w:noProof/>
          <w:sz w:val="28"/>
          <w:szCs w:val="28"/>
          <w:lang w:val="uk-UA"/>
        </w:rPr>
        <w:t xml:space="preserve">XVII століть. </w:t>
      </w:r>
      <w:r w:rsidRPr="001F7462">
        <w:rPr>
          <w:i/>
          <w:noProof/>
          <w:sz w:val="28"/>
          <w:szCs w:val="28"/>
          <w:lang w:val="uk-UA"/>
        </w:rPr>
        <w:t>Українська історична та діалектна лексика</w:t>
      </w:r>
      <w:r w:rsidRPr="001F7462">
        <w:rPr>
          <w:noProof/>
          <w:sz w:val="28"/>
          <w:szCs w:val="28"/>
          <w:lang w:val="uk-UA"/>
        </w:rPr>
        <w:t xml:space="preserve"> : зб. наук. пр. / відп. ред. М. П. Брус. Львів : </w:t>
      </w:r>
      <w:r w:rsidRPr="001F7462">
        <w:rPr>
          <w:sz w:val="28"/>
          <w:szCs w:val="28"/>
          <w:lang w:val="uk-UA"/>
        </w:rPr>
        <w:t>Ін</w:t>
      </w:r>
      <w:proofErr w:type="spellStart"/>
      <w:r w:rsidRPr="001F7462">
        <w:rPr>
          <w:sz w:val="28"/>
          <w:szCs w:val="28"/>
        </w:rPr>
        <w:t>ститут</w:t>
      </w:r>
      <w:proofErr w:type="spellEnd"/>
      <w:r w:rsidRPr="001F7462">
        <w:rPr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українознавства</w:t>
      </w:r>
      <w:proofErr w:type="spellEnd"/>
      <w:r w:rsidRPr="001F7462">
        <w:rPr>
          <w:sz w:val="28"/>
          <w:szCs w:val="28"/>
        </w:rPr>
        <w:t xml:space="preserve"> </w:t>
      </w:r>
      <w:r w:rsidRPr="001F7462">
        <w:rPr>
          <w:sz w:val="28"/>
          <w:szCs w:val="28"/>
          <w:lang w:val="uk-UA"/>
        </w:rPr>
        <w:br/>
      </w:r>
      <w:proofErr w:type="spellStart"/>
      <w:r w:rsidRPr="001F7462">
        <w:rPr>
          <w:sz w:val="28"/>
          <w:szCs w:val="28"/>
        </w:rPr>
        <w:t>ім</w:t>
      </w:r>
      <w:proofErr w:type="spellEnd"/>
      <w:r w:rsidRPr="001F7462">
        <w:rPr>
          <w:sz w:val="28"/>
          <w:szCs w:val="28"/>
        </w:rPr>
        <w:t xml:space="preserve">. </w:t>
      </w:r>
      <w:proofErr w:type="gramStart"/>
      <w:r w:rsidRPr="001F7462">
        <w:rPr>
          <w:sz w:val="28"/>
          <w:szCs w:val="28"/>
          <w:lang w:val="en-US"/>
        </w:rPr>
        <w:t>I</w:t>
      </w:r>
      <w:r w:rsidRPr="001F7462">
        <w:rPr>
          <w:sz w:val="28"/>
          <w:szCs w:val="28"/>
        </w:rPr>
        <w:t>.</w:t>
      </w:r>
      <w:r w:rsidRPr="001F7462">
        <w:rPr>
          <w:sz w:val="28"/>
          <w:szCs w:val="28"/>
          <w:lang w:val="uk-UA"/>
        </w:rPr>
        <w:t xml:space="preserve"> </w:t>
      </w:r>
      <w:proofErr w:type="spellStart"/>
      <w:r w:rsidRPr="001F7462">
        <w:rPr>
          <w:sz w:val="28"/>
          <w:szCs w:val="28"/>
        </w:rPr>
        <w:t>Крип’якевича</w:t>
      </w:r>
      <w:proofErr w:type="spellEnd"/>
      <w:r w:rsidRPr="001F7462">
        <w:rPr>
          <w:sz w:val="28"/>
          <w:szCs w:val="28"/>
        </w:rPr>
        <w:t xml:space="preserve"> НАН </w:t>
      </w:r>
      <w:proofErr w:type="spellStart"/>
      <w:r w:rsidRPr="001F7462">
        <w:rPr>
          <w:sz w:val="28"/>
          <w:szCs w:val="28"/>
        </w:rPr>
        <w:t>України</w:t>
      </w:r>
      <w:proofErr w:type="spellEnd"/>
      <w:r w:rsidRPr="001F7462">
        <w:rPr>
          <w:sz w:val="28"/>
          <w:szCs w:val="28"/>
        </w:rPr>
        <w:t>, 2007.</w:t>
      </w:r>
      <w:proofErr w:type="gram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Вип</w:t>
      </w:r>
      <w:proofErr w:type="spellEnd"/>
      <w:r w:rsidRPr="001F7462">
        <w:rPr>
          <w:sz w:val="28"/>
          <w:szCs w:val="28"/>
        </w:rPr>
        <w:t xml:space="preserve">. 5.  С. 144 </w:t>
      </w:r>
      <w:r w:rsidRPr="001F7462">
        <w:rPr>
          <w:color w:val="000000" w:themeColor="text1"/>
          <w:sz w:val="28"/>
          <w:szCs w:val="28"/>
          <w:shd w:val="clear" w:color="auto" w:fill="FFFFFF"/>
        </w:rPr>
        <w:t>—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1F7462">
        <w:rPr>
          <w:sz w:val="28"/>
          <w:szCs w:val="28"/>
        </w:rPr>
        <w:t>155.</w:t>
      </w:r>
      <w:r w:rsidRPr="001F7462">
        <w:rPr>
          <w:noProof/>
          <w:sz w:val="28"/>
          <w:szCs w:val="28"/>
          <w:lang w:val="uk-UA"/>
        </w:rPr>
        <w:t xml:space="preserve">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F7462">
        <w:rPr>
          <w:rFonts w:eastAsia="Times New Roman"/>
          <w:sz w:val="28"/>
          <w:szCs w:val="28"/>
          <w:lang w:val="uk-UA"/>
        </w:rPr>
        <w:t xml:space="preserve">18. </w:t>
      </w:r>
      <w:proofErr w:type="spellStart"/>
      <w:r w:rsidRPr="001F7462">
        <w:rPr>
          <w:rFonts w:eastAsia="Times New Roman"/>
          <w:sz w:val="28"/>
          <w:szCs w:val="28"/>
        </w:rPr>
        <w:t>Вакарюк</w:t>
      </w:r>
      <w:proofErr w:type="spellEnd"/>
      <w:r w:rsidRPr="001F7462">
        <w:rPr>
          <w:rFonts w:eastAsia="Times New Roman"/>
          <w:sz w:val="28"/>
          <w:szCs w:val="28"/>
        </w:rPr>
        <w:t xml:space="preserve"> Л. О.</w:t>
      </w:r>
      <w:r w:rsidRPr="001F7462">
        <w:rPr>
          <w:rFonts w:eastAsia="Times New Roman"/>
          <w:sz w:val="28"/>
          <w:szCs w:val="28"/>
          <w:lang w:val="uk-UA"/>
        </w:rPr>
        <w:t xml:space="preserve">, </w:t>
      </w:r>
      <w:proofErr w:type="spellStart"/>
      <w:r w:rsidRPr="001F7462">
        <w:rPr>
          <w:rFonts w:eastAsia="Times New Roman"/>
          <w:sz w:val="28"/>
          <w:szCs w:val="28"/>
          <w:lang w:val="uk-UA"/>
        </w:rPr>
        <w:t>Панцьо</w:t>
      </w:r>
      <w:proofErr w:type="spellEnd"/>
      <w:r w:rsidRPr="001F7462">
        <w:rPr>
          <w:rFonts w:eastAsia="Times New Roman"/>
          <w:sz w:val="28"/>
          <w:szCs w:val="28"/>
          <w:lang w:val="uk-UA"/>
        </w:rPr>
        <w:t xml:space="preserve"> С. Є.</w:t>
      </w:r>
      <w:r w:rsidRPr="001F7462">
        <w:rPr>
          <w:rFonts w:eastAsia="Times New Roman"/>
          <w:sz w:val="28"/>
          <w:szCs w:val="28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</w:rPr>
        <w:t>Українська</w:t>
      </w:r>
      <w:proofErr w:type="spellEnd"/>
      <w:r w:rsidRPr="001F7462">
        <w:rPr>
          <w:rFonts w:eastAsia="Times New Roman"/>
          <w:sz w:val="28"/>
          <w:szCs w:val="28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</w:rPr>
        <w:t>мова</w:t>
      </w:r>
      <w:proofErr w:type="spellEnd"/>
      <w:r w:rsidRPr="001F7462">
        <w:rPr>
          <w:rFonts w:eastAsia="Times New Roman"/>
          <w:sz w:val="28"/>
          <w:szCs w:val="28"/>
        </w:rPr>
        <w:t xml:space="preserve">. </w:t>
      </w:r>
      <w:proofErr w:type="spellStart"/>
      <w:r w:rsidRPr="001F7462">
        <w:rPr>
          <w:rFonts w:eastAsia="Times New Roman"/>
          <w:sz w:val="28"/>
          <w:szCs w:val="28"/>
        </w:rPr>
        <w:t>Морфеміка</w:t>
      </w:r>
      <w:proofErr w:type="spellEnd"/>
      <w:r w:rsidRPr="001F7462">
        <w:rPr>
          <w:rFonts w:eastAsia="Times New Roman"/>
          <w:sz w:val="28"/>
          <w:szCs w:val="28"/>
        </w:rPr>
        <w:t xml:space="preserve"> і </w:t>
      </w:r>
      <w:proofErr w:type="spellStart"/>
      <w:r w:rsidRPr="001F7462">
        <w:rPr>
          <w:rFonts w:eastAsia="Times New Roman"/>
          <w:sz w:val="28"/>
          <w:szCs w:val="28"/>
        </w:rPr>
        <w:t>словотві</w:t>
      </w:r>
      <w:proofErr w:type="gramStart"/>
      <w:r w:rsidRPr="001F7462">
        <w:rPr>
          <w:rFonts w:eastAsia="Times New Roman"/>
          <w:sz w:val="28"/>
          <w:szCs w:val="28"/>
        </w:rPr>
        <w:t>р</w:t>
      </w:r>
      <w:proofErr w:type="spellEnd"/>
      <w:proofErr w:type="gramEnd"/>
      <w:r w:rsidRPr="001F7462">
        <w:rPr>
          <w:rFonts w:eastAsia="Times New Roman"/>
          <w:sz w:val="28"/>
          <w:szCs w:val="28"/>
        </w:rPr>
        <w:t xml:space="preserve"> : </w:t>
      </w:r>
      <w:proofErr w:type="spellStart"/>
      <w:r w:rsidRPr="001F7462">
        <w:rPr>
          <w:rFonts w:eastAsia="Times New Roman"/>
          <w:sz w:val="28"/>
          <w:szCs w:val="28"/>
        </w:rPr>
        <w:t>навч</w:t>
      </w:r>
      <w:proofErr w:type="spellEnd"/>
      <w:r w:rsidRPr="001F7462">
        <w:rPr>
          <w:rFonts w:eastAsia="Times New Roman"/>
          <w:sz w:val="28"/>
          <w:szCs w:val="28"/>
        </w:rPr>
        <w:t xml:space="preserve">. </w:t>
      </w:r>
      <w:proofErr w:type="spellStart"/>
      <w:r w:rsidRPr="001F7462">
        <w:rPr>
          <w:rFonts w:eastAsia="Times New Roman"/>
          <w:sz w:val="28"/>
          <w:szCs w:val="28"/>
        </w:rPr>
        <w:t>посіб</w:t>
      </w:r>
      <w:proofErr w:type="spellEnd"/>
      <w:r w:rsidRPr="001F7462">
        <w:rPr>
          <w:rFonts w:eastAsia="Times New Roman"/>
          <w:sz w:val="28"/>
          <w:szCs w:val="28"/>
        </w:rPr>
        <w:t xml:space="preserve">. </w:t>
      </w:r>
      <w:proofErr w:type="spellStart"/>
      <w:r w:rsidRPr="001F7462">
        <w:rPr>
          <w:rFonts w:eastAsia="Times New Roman"/>
          <w:sz w:val="28"/>
          <w:szCs w:val="28"/>
        </w:rPr>
        <w:t>Тернопіль</w:t>
      </w:r>
      <w:proofErr w:type="spellEnd"/>
      <w:r w:rsidRPr="001F7462">
        <w:rPr>
          <w:rFonts w:eastAsia="Times New Roman"/>
          <w:sz w:val="28"/>
          <w:szCs w:val="28"/>
        </w:rPr>
        <w:t xml:space="preserve"> : </w:t>
      </w:r>
      <w:proofErr w:type="spellStart"/>
      <w:r w:rsidRPr="001F7462">
        <w:rPr>
          <w:rFonts w:eastAsia="Times New Roman"/>
          <w:sz w:val="28"/>
          <w:szCs w:val="28"/>
        </w:rPr>
        <w:t>Навчальна</w:t>
      </w:r>
      <w:proofErr w:type="spellEnd"/>
      <w:r w:rsidRPr="001F7462">
        <w:rPr>
          <w:rFonts w:eastAsia="Times New Roman"/>
          <w:sz w:val="28"/>
          <w:szCs w:val="28"/>
        </w:rPr>
        <w:t xml:space="preserve"> книга — Богдан, 2004. 184 с</w:t>
      </w:r>
      <w:r w:rsidRPr="001F7462">
        <w:rPr>
          <w:rFonts w:eastAsia="Times New Roman"/>
          <w:sz w:val="28"/>
          <w:szCs w:val="28"/>
          <w:lang w:val="uk-UA"/>
        </w:rPr>
        <w:t xml:space="preserve">. 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F7462">
        <w:rPr>
          <w:sz w:val="28"/>
          <w:szCs w:val="28"/>
          <w:lang w:val="uk-UA"/>
        </w:rPr>
        <w:t xml:space="preserve">19. </w:t>
      </w:r>
      <w:proofErr w:type="spellStart"/>
      <w:r w:rsidRPr="001F7462">
        <w:rPr>
          <w:sz w:val="28"/>
          <w:szCs w:val="28"/>
        </w:rPr>
        <w:t>Валюх</w:t>
      </w:r>
      <w:proofErr w:type="spellEnd"/>
      <w:r w:rsidRPr="001F7462">
        <w:rPr>
          <w:sz w:val="28"/>
          <w:szCs w:val="28"/>
        </w:rPr>
        <w:t xml:space="preserve"> З. </w:t>
      </w:r>
      <w:proofErr w:type="spellStart"/>
      <w:r w:rsidRPr="001F7462">
        <w:rPr>
          <w:sz w:val="28"/>
          <w:szCs w:val="28"/>
        </w:rPr>
        <w:t>Реалізація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модифікаційної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словотвірної</w:t>
      </w:r>
      <w:proofErr w:type="spellEnd"/>
      <w:r w:rsidRPr="001F7462">
        <w:rPr>
          <w:sz w:val="28"/>
          <w:szCs w:val="28"/>
        </w:rPr>
        <w:t xml:space="preserve"> семантики в </w:t>
      </w:r>
      <w:proofErr w:type="spellStart"/>
      <w:r w:rsidRPr="001F7462">
        <w:rPr>
          <w:sz w:val="28"/>
          <w:szCs w:val="28"/>
        </w:rPr>
        <w:t>українських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фемінативах</w:t>
      </w:r>
      <w:proofErr w:type="spellEnd"/>
      <w:r w:rsidRPr="001F7462">
        <w:rPr>
          <w:sz w:val="28"/>
          <w:szCs w:val="28"/>
        </w:rPr>
        <w:t xml:space="preserve">. </w:t>
      </w:r>
      <w:r w:rsidRPr="001F7462">
        <w:rPr>
          <w:i/>
          <w:sz w:val="28"/>
          <w:szCs w:val="28"/>
          <w:lang w:val="uk-UA"/>
        </w:rPr>
        <w:t>П</w:t>
      </w:r>
      <w:proofErr w:type="spellStart"/>
      <w:r w:rsidRPr="001F7462">
        <w:rPr>
          <w:i/>
          <w:sz w:val="28"/>
          <w:szCs w:val="28"/>
        </w:rPr>
        <w:t>роблеми</w:t>
      </w:r>
      <w:proofErr w:type="spellEnd"/>
      <w:r w:rsidRPr="001F7462">
        <w:rPr>
          <w:i/>
          <w:sz w:val="28"/>
          <w:szCs w:val="28"/>
        </w:rPr>
        <w:t xml:space="preserve"> </w:t>
      </w:r>
      <w:proofErr w:type="spellStart"/>
      <w:r w:rsidRPr="001F7462">
        <w:rPr>
          <w:i/>
          <w:sz w:val="28"/>
          <w:szCs w:val="28"/>
        </w:rPr>
        <w:t>сучасної</w:t>
      </w:r>
      <w:proofErr w:type="spellEnd"/>
      <w:r w:rsidRPr="001F7462">
        <w:rPr>
          <w:i/>
          <w:sz w:val="28"/>
          <w:szCs w:val="28"/>
        </w:rPr>
        <w:t xml:space="preserve"> </w:t>
      </w:r>
      <w:proofErr w:type="spellStart"/>
      <w:r w:rsidRPr="001F7462">
        <w:rPr>
          <w:i/>
          <w:sz w:val="28"/>
          <w:szCs w:val="28"/>
        </w:rPr>
        <w:t>філології</w:t>
      </w:r>
      <w:proofErr w:type="spellEnd"/>
      <w:r w:rsidRPr="001F7462">
        <w:rPr>
          <w:i/>
          <w:sz w:val="28"/>
          <w:szCs w:val="28"/>
        </w:rPr>
        <w:t xml:space="preserve">: </w:t>
      </w:r>
      <w:proofErr w:type="spellStart"/>
      <w:r w:rsidRPr="001F7462">
        <w:rPr>
          <w:i/>
          <w:sz w:val="28"/>
          <w:szCs w:val="28"/>
        </w:rPr>
        <w:t>лінгвістика</w:t>
      </w:r>
      <w:proofErr w:type="spellEnd"/>
      <w:r w:rsidRPr="001F7462">
        <w:rPr>
          <w:i/>
          <w:sz w:val="28"/>
          <w:szCs w:val="28"/>
        </w:rPr>
        <w:t xml:space="preserve">, </w:t>
      </w:r>
      <w:proofErr w:type="spellStart"/>
      <w:r w:rsidRPr="001F7462">
        <w:rPr>
          <w:i/>
          <w:sz w:val="28"/>
          <w:szCs w:val="28"/>
        </w:rPr>
        <w:t>літературознавство</w:t>
      </w:r>
      <w:proofErr w:type="spellEnd"/>
      <w:r w:rsidRPr="001F7462">
        <w:rPr>
          <w:i/>
          <w:sz w:val="28"/>
          <w:szCs w:val="28"/>
        </w:rPr>
        <w:t xml:space="preserve">, </w:t>
      </w:r>
      <w:proofErr w:type="spellStart"/>
      <w:r w:rsidRPr="001F7462">
        <w:rPr>
          <w:i/>
          <w:sz w:val="28"/>
          <w:szCs w:val="28"/>
        </w:rPr>
        <w:t>лінгводидактика</w:t>
      </w:r>
      <w:proofErr w:type="spellEnd"/>
      <w:r w:rsidRPr="001F7462">
        <w:rPr>
          <w:sz w:val="28"/>
          <w:szCs w:val="28"/>
        </w:rPr>
        <w:t xml:space="preserve"> : </w:t>
      </w:r>
      <w:proofErr w:type="spellStart"/>
      <w:r w:rsidRPr="001F7462">
        <w:rPr>
          <w:sz w:val="28"/>
          <w:szCs w:val="28"/>
          <w:lang w:val="uk-UA"/>
        </w:rPr>
        <w:t>зб</w:t>
      </w:r>
      <w:proofErr w:type="spellEnd"/>
      <w:r w:rsidRPr="001F7462">
        <w:rPr>
          <w:sz w:val="28"/>
          <w:szCs w:val="28"/>
          <w:lang w:val="uk-UA"/>
        </w:rPr>
        <w:t>.</w:t>
      </w:r>
      <w:r w:rsidRPr="001F7462">
        <w:rPr>
          <w:sz w:val="28"/>
          <w:szCs w:val="28"/>
        </w:rPr>
        <w:t xml:space="preserve"> наук</w:t>
      </w:r>
      <w:proofErr w:type="gramStart"/>
      <w:r w:rsidRPr="001F7462">
        <w:rPr>
          <w:sz w:val="28"/>
          <w:szCs w:val="28"/>
          <w:lang w:val="uk-UA"/>
        </w:rPr>
        <w:t>.</w:t>
      </w:r>
      <w:proofErr w:type="gramEnd"/>
      <w:r w:rsidRPr="001F7462">
        <w:rPr>
          <w:sz w:val="28"/>
          <w:szCs w:val="28"/>
        </w:rPr>
        <w:t xml:space="preserve"> </w:t>
      </w:r>
      <w:proofErr w:type="gramStart"/>
      <w:r w:rsidRPr="001F7462">
        <w:rPr>
          <w:sz w:val="28"/>
          <w:szCs w:val="28"/>
        </w:rPr>
        <w:t>п</w:t>
      </w:r>
      <w:proofErr w:type="gramEnd"/>
      <w:r w:rsidRPr="001F7462">
        <w:rPr>
          <w:sz w:val="28"/>
          <w:szCs w:val="28"/>
        </w:rPr>
        <w:t>р.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</w:rPr>
        <w:t xml:space="preserve">Полтава, 2013. </w:t>
      </w:r>
      <w:proofErr w:type="spellStart"/>
      <w:r w:rsidRPr="001F7462">
        <w:rPr>
          <w:sz w:val="28"/>
          <w:szCs w:val="28"/>
        </w:rPr>
        <w:t>Вип</w:t>
      </w:r>
      <w:proofErr w:type="spellEnd"/>
      <w:r w:rsidRPr="001F7462">
        <w:rPr>
          <w:sz w:val="28"/>
          <w:szCs w:val="28"/>
        </w:rPr>
        <w:t>. 6. С. 20</w:t>
      </w:r>
      <w:r w:rsidRPr="001F7462">
        <w:rPr>
          <w:sz w:val="28"/>
          <w:szCs w:val="28"/>
          <w:lang w:val="uk-UA"/>
        </w:rPr>
        <w:t>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rFonts w:eastAsia="Times New Roman"/>
          <w:b/>
          <w:sz w:val="28"/>
          <w:szCs w:val="28"/>
          <w:lang w:val="uk-UA"/>
        </w:rPr>
      </w:pPr>
      <w:r w:rsidRPr="001F7462">
        <w:rPr>
          <w:rFonts w:eastAsia="Times New Roman"/>
          <w:sz w:val="28"/>
          <w:szCs w:val="28"/>
          <w:lang w:val="uk-UA"/>
        </w:rPr>
        <w:t xml:space="preserve">20. </w:t>
      </w:r>
      <w:proofErr w:type="spellStart"/>
      <w:r w:rsidRPr="001F7462">
        <w:rPr>
          <w:rFonts w:eastAsia="Times New Roman"/>
          <w:sz w:val="28"/>
          <w:szCs w:val="28"/>
        </w:rPr>
        <w:t>Волкотруб</w:t>
      </w:r>
      <w:proofErr w:type="spellEnd"/>
      <w:r w:rsidRPr="001F7462">
        <w:rPr>
          <w:rFonts w:eastAsia="Times New Roman"/>
          <w:sz w:val="28"/>
          <w:szCs w:val="28"/>
        </w:rPr>
        <w:t xml:space="preserve"> Г. Й. Практична </w:t>
      </w:r>
      <w:proofErr w:type="spellStart"/>
      <w:proofErr w:type="gramStart"/>
      <w:r w:rsidRPr="001F7462">
        <w:rPr>
          <w:rFonts w:eastAsia="Times New Roman"/>
          <w:sz w:val="28"/>
          <w:szCs w:val="28"/>
        </w:rPr>
        <w:t>стил</w:t>
      </w:r>
      <w:proofErr w:type="gramEnd"/>
      <w:r w:rsidRPr="001F7462">
        <w:rPr>
          <w:rFonts w:eastAsia="Times New Roman"/>
          <w:sz w:val="28"/>
          <w:szCs w:val="28"/>
        </w:rPr>
        <w:t>істика</w:t>
      </w:r>
      <w:proofErr w:type="spellEnd"/>
      <w:r w:rsidRPr="001F7462">
        <w:rPr>
          <w:rFonts w:eastAsia="Times New Roman"/>
          <w:sz w:val="28"/>
          <w:szCs w:val="28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</w:rPr>
        <w:t>української</w:t>
      </w:r>
      <w:proofErr w:type="spellEnd"/>
      <w:r w:rsidRPr="001F7462">
        <w:rPr>
          <w:rFonts w:eastAsia="Times New Roman"/>
          <w:sz w:val="28"/>
          <w:szCs w:val="28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</w:rPr>
        <w:t>мови</w:t>
      </w:r>
      <w:proofErr w:type="spellEnd"/>
      <w:r w:rsidRPr="001F7462">
        <w:rPr>
          <w:rFonts w:eastAsia="Times New Roman"/>
          <w:sz w:val="28"/>
          <w:szCs w:val="28"/>
          <w:lang w:val="uk-UA"/>
        </w:rPr>
        <w:t xml:space="preserve"> </w:t>
      </w:r>
      <w:r w:rsidRPr="001F7462">
        <w:rPr>
          <w:rFonts w:eastAsia="Times New Roman"/>
          <w:sz w:val="28"/>
          <w:szCs w:val="28"/>
        </w:rPr>
        <w:t xml:space="preserve">: </w:t>
      </w:r>
      <w:proofErr w:type="spellStart"/>
      <w:r w:rsidRPr="001F7462">
        <w:rPr>
          <w:rFonts w:eastAsia="Times New Roman"/>
          <w:sz w:val="28"/>
          <w:szCs w:val="28"/>
        </w:rPr>
        <w:t>навч</w:t>
      </w:r>
      <w:proofErr w:type="spellEnd"/>
      <w:r w:rsidRPr="001F7462">
        <w:rPr>
          <w:rFonts w:eastAsia="Times New Roman"/>
          <w:sz w:val="28"/>
          <w:szCs w:val="28"/>
        </w:rPr>
        <w:t xml:space="preserve">. </w:t>
      </w:r>
      <w:proofErr w:type="spellStart"/>
      <w:r w:rsidRPr="001F7462">
        <w:rPr>
          <w:rFonts w:eastAsia="Times New Roman"/>
          <w:sz w:val="28"/>
          <w:szCs w:val="28"/>
        </w:rPr>
        <w:t>посіб</w:t>
      </w:r>
      <w:proofErr w:type="spellEnd"/>
      <w:r w:rsidRPr="001F7462">
        <w:rPr>
          <w:rFonts w:eastAsia="Times New Roman"/>
          <w:sz w:val="28"/>
          <w:szCs w:val="28"/>
        </w:rPr>
        <w:t>.</w:t>
      </w:r>
      <w:r w:rsidRPr="001F7462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</w:rPr>
        <w:t>Тернопіль</w:t>
      </w:r>
      <w:proofErr w:type="spellEnd"/>
      <w:r w:rsidRPr="001F7462">
        <w:rPr>
          <w:rFonts w:eastAsia="Times New Roman"/>
          <w:sz w:val="28"/>
          <w:szCs w:val="28"/>
        </w:rPr>
        <w:t xml:space="preserve"> : </w:t>
      </w:r>
      <w:proofErr w:type="spellStart"/>
      <w:proofErr w:type="gramStart"/>
      <w:r w:rsidRPr="001F7462">
        <w:rPr>
          <w:rFonts w:eastAsia="Times New Roman"/>
          <w:sz w:val="28"/>
          <w:szCs w:val="28"/>
        </w:rPr>
        <w:t>П</w:t>
      </w:r>
      <w:proofErr w:type="gramEnd"/>
      <w:r w:rsidRPr="001F7462">
        <w:rPr>
          <w:rFonts w:eastAsia="Times New Roman"/>
          <w:sz w:val="28"/>
          <w:szCs w:val="28"/>
        </w:rPr>
        <w:t>ідручники</w:t>
      </w:r>
      <w:proofErr w:type="spellEnd"/>
      <w:r w:rsidRPr="001F7462">
        <w:rPr>
          <w:rFonts w:eastAsia="Times New Roman"/>
          <w:sz w:val="28"/>
          <w:szCs w:val="28"/>
        </w:rPr>
        <w:t xml:space="preserve"> і </w:t>
      </w:r>
      <w:proofErr w:type="spellStart"/>
      <w:r w:rsidRPr="001F7462">
        <w:rPr>
          <w:rFonts w:eastAsia="Times New Roman"/>
          <w:sz w:val="28"/>
          <w:szCs w:val="28"/>
        </w:rPr>
        <w:t>посібники</w:t>
      </w:r>
      <w:proofErr w:type="spellEnd"/>
      <w:r w:rsidRPr="001F7462">
        <w:rPr>
          <w:rFonts w:eastAsia="Times New Roman"/>
          <w:sz w:val="28"/>
          <w:szCs w:val="28"/>
        </w:rPr>
        <w:t>, 2008. 56 с.</w:t>
      </w:r>
      <w:r w:rsidRPr="001F7462">
        <w:rPr>
          <w:rFonts w:eastAsia="Times New Roman"/>
          <w:b/>
          <w:sz w:val="28"/>
          <w:szCs w:val="28"/>
        </w:rPr>
        <w:t xml:space="preserve"> 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F7462">
        <w:rPr>
          <w:sz w:val="28"/>
          <w:szCs w:val="28"/>
          <w:lang w:val="uk-UA"/>
        </w:rPr>
        <w:lastRenderedPageBreak/>
        <w:t xml:space="preserve">21. </w:t>
      </w:r>
      <w:r w:rsidRPr="001F7462">
        <w:rPr>
          <w:sz w:val="28"/>
          <w:szCs w:val="28"/>
        </w:rPr>
        <w:t>Воронина О.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</w:rPr>
        <w:t>А. Основы гендерной теории и методологии</w:t>
      </w:r>
      <w:proofErr w:type="gramStart"/>
      <w:r w:rsidRPr="001F7462">
        <w:rPr>
          <w:sz w:val="28"/>
          <w:szCs w:val="28"/>
        </w:rPr>
        <w:t xml:space="preserve"> </w:t>
      </w:r>
      <w:r w:rsidRPr="001F7462">
        <w:rPr>
          <w:sz w:val="28"/>
          <w:szCs w:val="28"/>
          <w:lang w:val="uk-UA"/>
        </w:rPr>
        <w:t>:</w:t>
      </w:r>
      <w:proofErr w:type="gramEnd"/>
      <w:r w:rsidRPr="001F7462">
        <w:rPr>
          <w:sz w:val="28"/>
          <w:szCs w:val="28"/>
        </w:rPr>
        <w:t xml:space="preserve"> </w:t>
      </w:r>
      <w:r w:rsidRPr="001F7462">
        <w:rPr>
          <w:sz w:val="28"/>
          <w:szCs w:val="28"/>
          <w:lang w:val="uk-UA"/>
        </w:rPr>
        <w:t>м</w:t>
      </w:r>
      <w:proofErr w:type="spellStart"/>
      <w:r w:rsidRPr="001F7462">
        <w:rPr>
          <w:sz w:val="28"/>
          <w:szCs w:val="28"/>
        </w:rPr>
        <w:t>атериалы</w:t>
      </w:r>
      <w:proofErr w:type="spellEnd"/>
      <w:r w:rsidRPr="001F7462">
        <w:rPr>
          <w:sz w:val="28"/>
          <w:szCs w:val="28"/>
        </w:rPr>
        <w:t xml:space="preserve"> Международной конференции «Гендерное образование», 4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  <w:shd w:val="clear" w:color="auto" w:fill="FFFFFF"/>
        </w:rPr>
        <w:t>—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1F7462">
        <w:rPr>
          <w:sz w:val="28"/>
          <w:szCs w:val="28"/>
        </w:rPr>
        <w:t>5 ноября 2003. Бухара, 2003. С.72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  <w:shd w:val="clear" w:color="auto" w:fill="FFFFFF"/>
        </w:rPr>
        <w:t>—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1F7462">
        <w:rPr>
          <w:sz w:val="28"/>
          <w:szCs w:val="28"/>
        </w:rPr>
        <w:t>80.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F7462">
        <w:rPr>
          <w:noProof/>
          <w:sz w:val="28"/>
          <w:szCs w:val="28"/>
          <w:lang w:val="uk-UA"/>
        </w:rPr>
        <w:t xml:space="preserve">22. Воропай С. В. Система конфіксального творення іменників в українській мові ХІХ </w:t>
      </w:r>
      <w:r w:rsidRPr="001F7462">
        <w:rPr>
          <w:color w:val="000000" w:themeColor="text1"/>
          <w:sz w:val="28"/>
          <w:szCs w:val="28"/>
          <w:shd w:val="clear" w:color="auto" w:fill="FFFFFF"/>
        </w:rPr>
        <w:t>—</w:t>
      </w:r>
      <w:r w:rsidRPr="001F7462">
        <w:rPr>
          <w:noProof/>
          <w:sz w:val="28"/>
          <w:szCs w:val="28"/>
          <w:lang w:val="uk-UA"/>
        </w:rPr>
        <w:t xml:space="preserve"> ХХ ст. : </w:t>
      </w:r>
      <w:proofErr w:type="spellStart"/>
      <w:r w:rsidRPr="001F7462">
        <w:rPr>
          <w:color w:val="000000"/>
          <w:sz w:val="28"/>
          <w:szCs w:val="28"/>
          <w:lang w:val="uk-UA"/>
        </w:rPr>
        <w:t>автореф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1F7462">
        <w:rPr>
          <w:color w:val="000000"/>
          <w:sz w:val="28"/>
          <w:szCs w:val="28"/>
          <w:lang w:val="uk-UA"/>
        </w:rPr>
        <w:t>дис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. … </w:t>
      </w:r>
      <w:proofErr w:type="spellStart"/>
      <w:r w:rsidRPr="001F7462">
        <w:rPr>
          <w:color w:val="000000"/>
          <w:sz w:val="28"/>
          <w:szCs w:val="28"/>
          <w:lang w:val="uk-UA"/>
        </w:rPr>
        <w:t>канд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1F7462">
        <w:rPr>
          <w:color w:val="000000"/>
          <w:sz w:val="28"/>
          <w:szCs w:val="28"/>
          <w:lang w:val="uk-UA"/>
        </w:rPr>
        <w:t>філол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. наук. </w:t>
      </w:r>
      <w:r w:rsidRPr="001F7462">
        <w:rPr>
          <w:noProof/>
          <w:sz w:val="28"/>
          <w:szCs w:val="28"/>
          <w:lang w:val="uk-UA"/>
        </w:rPr>
        <w:t>Запоріжжя, 2001. 22 с.</w:t>
      </w:r>
      <w:r w:rsidRPr="001F7462">
        <w:rPr>
          <w:rFonts w:eastAsia="Times New Roman"/>
          <w:sz w:val="28"/>
          <w:szCs w:val="28"/>
          <w:lang w:val="uk-UA"/>
        </w:rPr>
        <w:t xml:space="preserve">  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1F7462">
        <w:rPr>
          <w:color w:val="000000" w:themeColor="text1"/>
          <w:sz w:val="28"/>
          <w:szCs w:val="28"/>
          <w:lang w:val="uk-UA"/>
        </w:rPr>
        <w:t xml:space="preserve">23. </w:t>
      </w:r>
      <w:r w:rsidRPr="001F7462">
        <w:rPr>
          <w:color w:val="000000" w:themeColor="text1"/>
          <w:sz w:val="28"/>
          <w:szCs w:val="28"/>
        </w:rPr>
        <w:t>Горошко Е. И. Гендерное пространство Интернета: анализ мужских и женских сайтов или анализ наших гендерных стереотипов</w:t>
      </w:r>
      <w:r w:rsidRPr="001F7462">
        <w:rPr>
          <w:color w:val="000000" w:themeColor="text1"/>
          <w:sz w:val="28"/>
          <w:szCs w:val="28"/>
          <w:lang w:val="uk-UA"/>
        </w:rPr>
        <w:t xml:space="preserve">. </w:t>
      </w:r>
      <w:r w:rsidRPr="001F7462">
        <w:rPr>
          <w:i/>
          <w:color w:val="000000" w:themeColor="text1"/>
          <w:sz w:val="28"/>
          <w:szCs w:val="28"/>
        </w:rPr>
        <w:t xml:space="preserve">Ученые записки Таврического Национального Университета им. В. И. Вернадского. Серия </w:t>
      </w:r>
      <w:r w:rsidRPr="001F7462">
        <w:rPr>
          <w:i/>
          <w:color w:val="000000" w:themeColor="text1"/>
          <w:sz w:val="28"/>
          <w:szCs w:val="28"/>
          <w:lang w:val="uk-UA"/>
        </w:rPr>
        <w:t>«</w:t>
      </w:r>
      <w:r w:rsidRPr="001F7462">
        <w:rPr>
          <w:i/>
          <w:color w:val="000000" w:themeColor="text1"/>
          <w:sz w:val="28"/>
          <w:szCs w:val="28"/>
        </w:rPr>
        <w:t>Философия. Социология</w:t>
      </w:r>
      <w:r w:rsidRPr="001F7462">
        <w:rPr>
          <w:i/>
          <w:color w:val="000000" w:themeColor="text1"/>
          <w:sz w:val="28"/>
          <w:szCs w:val="28"/>
          <w:lang w:val="uk-UA"/>
        </w:rPr>
        <w:t>»</w:t>
      </w:r>
      <w:r w:rsidRPr="001F7462">
        <w:rPr>
          <w:i/>
          <w:color w:val="000000" w:themeColor="text1"/>
          <w:sz w:val="28"/>
          <w:szCs w:val="28"/>
        </w:rPr>
        <w:t>.</w:t>
      </w:r>
      <w:r w:rsidRPr="001F7462">
        <w:rPr>
          <w:color w:val="000000" w:themeColor="text1"/>
          <w:sz w:val="28"/>
          <w:szCs w:val="28"/>
        </w:rPr>
        <w:t xml:space="preserve"> Симферополь,</w:t>
      </w:r>
      <w:r w:rsidRPr="001F7462">
        <w:rPr>
          <w:color w:val="000000" w:themeColor="text1"/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</w:rPr>
        <w:t xml:space="preserve">2005. Т. 18 (57). №2. </w:t>
      </w:r>
      <w:r w:rsidRPr="001F7462">
        <w:rPr>
          <w:color w:val="000000" w:themeColor="text1"/>
          <w:sz w:val="28"/>
          <w:szCs w:val="28"/>
          <w:lang w:val="uk-UA"/>
        </w:rPr>
        <w:t>С</w:t>
      </w:r>
      <w:r w:rsidRPr="001F7462">
        <w:rPr>
          <w:color w:val="000000" w:themeColor="text1"/>
          <w:sz w:val="28"/>
          <w:szCs w:val="28"/>
        </w:rPr>
        <w:t>. 58</w:t>
      </w:r>
      <w:r w:rsidRPr="001F7462">
        <w:rPr>
          <w:color w:val="000000" w:themeColor="text1"/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  <w:shd w:val="clear" w:color="auto" w:fill="FFFFFF"/>
        </w:rPr>
        <w:t>—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</w:rPr>
        <w:t xml:space="preserve">64.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F7462">
        <w:rPr>
          <w:sz w:val="28"/>
          <w:szCs w:val="28"/>
          <w:lang w:val="uk-UA"/>
        </w:rPr>
        <w:t xml:space="preserve">24. </w:t>
      </w:r>
      <w:proofErr w:type="spellStart"/>
      <w:r w:rsidRPr="001F7462">
        <w:rPr>
          <w:sz w:val="28"/>
          <w:szCs w:val="28"/>
        </w:rPr>
        <w:t>Горпинич</w:t>
      </w:r>
      <w:proofErr w:type="spellEnd"/>
      <w:r w:rsidRPr="001F7462">
        <w:rPr>
          <w:sz w:val="28"/>
          <w:szCs w:val="28"/>
        </w:rPr>
        <w:t xml:space="preserve"> В. О. </w:t>
      </w:r>
      <w:r w:rsidRPr="001F7462">
        <w:rPr>
          <w:sz w:val="28"/>
          <w:szCs w:val="28"/>
          <w:lang w:val="uk-UA"/>
        </w:rPr>
        <w:t>Сучасна українська літературна мова. Морфеміка. Словотвір. Морфонологія</w:t>
      </w:r>
      <w:r w:rsidRPr="001F7462">
        <w:rPr>
          <w:sz w:val="28"/>
          <w:szCs w:val="28"/>
        </w:rPr>
        <w:t xml:space="preserve"> : </w:t>
      </w:r>
      <w:proofErr w:type="spellStart"/>
      <w:r w:rsidRPr="001F7462">
        <w:rPr>
          <w:sz w:val="28"/>
          <w:szCs w:val="28"/>
          <w:lang w:val="uk-UA"/>
        </w:rPr>
        <w:t>навч</w:t>
      </w:r>
      <w:proofErr w:type="spellEnd"/>
      <w:r w:rsidRPr="001F7462">
        <w:rPr>
          <w:sz w:val="28"/>
          <w:szCs w:val="28"/>
          <w:lang w:val="uk-UA"/>
        </w:rPr>
        <w:t xml:space="preserve">. </w:t>
      </w:r>
      <w:proofErr w:type="spellStart"/>
      <w:r w:rsidRPr="001F7462">
        <w:rPr>
          <w:sz w:val="28"/>
          <w:szCs w:val="28"/>
          <w:lang w:val="uk-UA"/>
        </w:rPr>
        <w:t>посіб</w:t>
      </w:r>
      <w:proofErr w:type="spellEnd"/>
      <w:r w:rsidRPr="001F7462">
        <w:rPr>
          <w:sz w:val="28"/>
          <w:szCs w:val="28"/>
          <w:lang w:val="uk-UA"/>
        </w:rPr>
        <w:t xml:space="preserve">. Київ : Вища </w:t>
      </w:r>
      <w:proofErr w:type="spellStart"/>
      <w:r w:rsidRPr="001F7462">
        <w:rPr>
          <w:sz w:val="28"/>
          <w:szCs w:val="28"/>
          <w:lang w:val="uk-UA"/>
        </w:rPr>
        <w:t>шк</w:t>
      </w:r>
      <w:proofErr w:type="spellEnd"/>
      <w:r w:rsidRPr="001F7462">
        <w:rPr>
          <w:sz w:val="28"/>
          <w:szCs w:val="28"/>
          <w:lang w:val="uk-UA"/>
        </w:rPr>
        <w:t xml:space="preserve">., 1999. 207 с. </w:t>
      </w:r>
    </w:p>
    <w:p w:rsidR="001F7462" w:rsidRPr="001F7462" w:rsidRDefault="001F7462" w:rsidP="001F7462">
      <w:pPr>
        <w:widowControl w:val="0"/>
        <w:tabs>
          <w:tab w:val="left" w:pos="709"/>
        </w:tabs>
        <w:suppressAutoHyphens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F7462">
        <w:rPr>
          <w:noProof/>
          <w:sz w:val="28"/>
          <w:szCs w:val="28"/>
          <w:lang w:val="uk-UA"/>
        </w:rPr>
        <w:t>25. Гринчишин Д. Г. Явище субстантивації в українській мові (субстантивація прикметників).  Київ : Наук. думка, 1965.  112 с.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1F7462">
        <w:rPr>
          <w:color w:val="000000" w:themeColor="text1"/>
          <w:sz w:val="28"/>
          <w:szCs w:val="28"/>
          <w:lang w:val="uk-UA"/>
        </w:rPr>
        <w:t xml:space="preserve">26. Дмитрієва М. М. Гендерні дослідження в мовознавстві : матеріали </w:t>
      </w:r>
      <w:proofErr w:type="spellStart"/>
      <w:r w:rsidRPr="001F7462">
        <w:rPr>
          <w:color w:val="000000" w:themeColor="text1"/>
          <w:sz w:val="28"/>
          <w:szCs w:val="28"/>
          <w:lang w:val="uk-UA"/>
        </w:rPr>
        <w:t>київськ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1F7462">
        <w:rPr>
          <w:color w:val="000000" w:themeColor="text1"/>
          <w:sz w:val="28"/>
          <w:szCs w:val="28"/>
          <w:lang w:val="uk-UA"/>
        </w:rPr>
        <w:t>міськ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 xml:space="preserve">. семінару із гендерної лінгвістики при </w:t>
      </w:r>
      <w:proofErr w:type="spellStart"/>
      <w:r w:rsidRPr="001F7462">
        <w:rPr>
          <w:color w:val="000000" w:themeColor="text1"/>
          <w:sz w:val="28"/>
          <w:szCs w:val="28"/>
          <w:lang w:val="uk-UA"/>
        </w:rPr>
        <w:t>відд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 xml:space="preserve">. соціолінгвістики ін-ту </w:t>
      </w:r>
      <w:proofErr w:type="spellStart"/>
      <w:r w:rsidRPr="001F7462">
        <w:rPr>
          <w:color w:val="000000" w:themeColor="text1"/>
          <w:sz w:val="28"/>
          <w:szCs w:val="28"/>
          <w:lang w:val="uk-UA"/>
        </w:rPr>
        <w:t>укр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 xml:space="preserve">. мови НАНУ. Київ, 2008. </w:t>
      </w:r>
      <w:r w:rsidRPr="001F7462">
        <w:rPr>
          <w:color w:val="000000"/>
          <w:sz w:val="28"/>
          <w:szCs w:val="28"/>
          <w:lang w:val="de-DE"/>
        </w:rPr>
        <w:t>URL</w:t>
      </w:r>
      <w:r w:rsidRPr="001F7462">
        <w:rPr>
          <w:color w:val="000000"/>
          <w:sz w:val="28"/>
          <w:szCs w:val="28"/>
          <w:lang w:val="uk-UA"/>
        </w:rPr>
        <w:t xml:space="preserve"> : </w:t>
      </w:r>
      <w:proofErr w:type="spellStart"/>
      <w:r w:rsidRPr="001F7462">
        <w:rPr>
          <w:color w:val="000000" w:themeColor="text1"/>
          <w:sz w:val="28"/>
          <w:szCs w:val="28"/>
        </w:rPr>
        <w:t>http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>://</w:t>
      </w:r>
      <w:proofErr w:type="spellStart"/>
      <w:r w:rsidRPr="001F7462">
        <w:rPr>
          <w:color w:val="000000" w:themeColor="text1"/>
          <w:sz w:val="28"/>
          <w:szCs w:val="28"/>
        </w:rPr>
        <w:t>linguistics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>.</w:t>
      </w:r>
      <w:proofErr w:type="spellStart"/>
      <w:r w:rsidRPr="001F7462">
        <w:rPr>
          <w:color w:val="000000" w:themeColor="text1"/>
          <w:sz w:val="28"/>
          <w:szCs w:val="28"/>
        </w:rPr>
        <w:t>kiev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>.</w:t>
      </w:r>
      <w:proofErr w:type="spellStart"/>
      <w:r w:rsidRPr="001F7462">
        <w:rPr>
          <w:color w:val="000000" w:themeColor="text1"/>
          <w:sz w:val="28"/>
          <w:szCs w:val="28"/>
        </w:rPr>
        <w:t>ua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 xml:space="preserve">/2008/01/14/ </w:t>
      </w:r>
      <w:proofErr w:type="spellStart"/>
      <w:r w:rsidRPr="001F7462">
        <w:rPr>
          <w:color w:val="000000" w:themeColor="text1"/>
          <w:sz w:val="28"/>
          <w:szCs w:val="28"/>
        </w:rPr>
        <w:t>gendern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>-</w:t>
      </w:r>
      <w:proofErr w:type="spellStart"/>
      <w:r w:rsidRPr="001F7462">
        <w:rPr>
          <w:color w:val="000000" w:themeColor="text1"/>
          <w:sz w:val="28"/>
          <w:szCs w:val="28"/>
        </w:rPr>
        <w:t>dosldzhennja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>-</w:t>
      </w:r>
      <w:r w:rsidRPr="001F7462">
        <w:rPr>
          <w:color w:val="000000" w:themeColor="text1"/>
          <w:sz w:val="28"/>
          <w:szCs w:val="28"/>
        </w:rPr>
        <w:t>v</w:t>
      </w:r>
      <w:r w:rsidRPr="001F7462">
        <w:rPr>
          <w:color w:val="000000" w:themeColor="text1"/>
          <w:sz w:val="28"/>
          <w:szCs w:val="28"/>
          <w:lang w:val="uk-UA"/>
        </w:rPr>
        <w:t>-</w:t>
      </w:r>
      <w:proofErr w:type="spellStart"/>
      <w:r w:rsidRPr="001F7462">
        <w:rPr>
          <w:color w:val="000000" w:themeColor="text1"/>
          <w:sz w:val="28"/>
          <w:szCs w:val="28"/>
        </w:rPr>
        <w:t>movoznavstv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>.</w:t>
      </w:r>
      <w:proofErr w:type="spellStart"/>
      <w:r w:rsidRPr="001F7462">
        <w:rPr>
          <w:color w:val="000000" w:themeColor="text1"/>
          <w:sz w:val="28"/>
          <w:szCs w:val="28"/>
        </w:rPr>
        <w:t>html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>(дата звернення: 13.02.2018).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b/>
          <w:color w:val="000000"/>
          <w:sz w:val="28"/>
          <w:szCs w:val="28"/>
          <w:shd w:val="clear" w:color="auto" w:fill="FFFFFF"/>
          <w:lang w:val="uk-UA"/>
        </w:rPr>
      </w:pPr>
      <w:r w:rsidRPr="001F7462">
        <w:rPr>
          <w:rFonts w:eastAsia="Times New Roman"/>
          <w:sz w:val="28"/>
          <w:szCs w:val="28"/>
          <w:lang w:val="uk-UA"/>
        </w:rPr>
        <w:t xml:space="preserve">27. </w:t>
      </w:r>
      <w:proofErr w:type="spellStart"/>
      <w:r w:rsidRPr="001F7462">
        <w:rPr>
          <w:rFonts w:eastAsia="Times New Roman"/>
          <w:sz w:val="28"/>
          <w:szCs w:val="28"/>
          <w:lang w:val="uk-UA"/>
        </w:rPr>
        <w:t>Земская</w:t>
      </w:r>
      <w:proofErr w:type="spellEnd"/>
      <w:r w:rsidRPr="001F7462">
        <w:rPr>
          <w:rFonts w:eastAsia="Times New Roman"/>
          <w:sz w:val="28"/>
          <w:szCs w:val="28"/>
          <w:lang w:val="uk-UA"/>
        </w:rPr>
        <w:t xml:space="preserve"> Е. А. </w:t>
      </w:r>
      <w:proofErr w:type="spellStart"/>
      <w:r w:rsidRPr="001F7462">
        <w:rPr>
          <w:rFonts w:eastAsia="Times New Roman"/>
          <w:sz w:val="28"/>
          <w:szCs w:val="28"/>
          <w:lang w:val="uk-UA"/>
        </w:rPr>
        <w:t>Современн</w:t>
      </w:r>
      <w:r w:rsidRPr="001F7462">
        <w:rPr>
          <w:rFonts w:eastAsia="Times New Roman"/>
          <w:sz w:val="28"/>
          <w:szCs w:val="28"/>
        </w:rPr>
        <w:t>ый</w:t>
      </w:r>
      <w:proofErr w:type="spellEnd"/>
      <w:r w:rsidRPr="001F7462">
        <w:rPr>
          <w:rFonts w:eastAsia="Times New Roman"/>
          <w:sz w:val="28"/>
          <w:szCs w:val="28"/>
        </w:rPr>
        <w:t xml:space="preserve"> русский язык. Словообразование : учеб</w:t>
      </w:r>
      <w:proofErr w:type="gramStart"/>
      <w:r w:rsidRPr="001F7462">
        <w:rPr>
          <w:rFonts w:eastAsia="Times New Roman"/>
          <w:sz w:val="28"/>
          <w:szCs w:val="28"/>
        </w:rPr>
        <w:t>.</w:t>
      </w:r>
      <w:proofErr w:type="gramEnd"/>
      <w:r w:rsidRPr="001F7462">
        <w:rPr>
          <w:rFonts w:eastAsia="Times New Roman"/>
          <w:sz w:val="28"/>
          <w:szCs w:val="28"/>
        </w:rPr>
        <w:t xml:space="preserve"> </w:t>
      </w:r>
      <w:proofErr w:type="spellStart"/>
      <w:proofErr w:type="gramStart"/>
      <w:r w:rsidRPr="001F7462">
        <w:rPr>
          <w:rFonts w:eastAsia="Times New Roman"/>
          <w:sz w:val="28"/>
          <w:szCs w:val="28"/>
        </w:rPr>
        <w:t>п</w:t>
      </w:r>
      <w:proofErr w:type="gramEnd"/>
      <w:r w:rsidRPr="001F7462">
        <w:rPr>
          <w:rFonts w:eastAsia="Times New Roman"/>
          <w:sz w:val="28"/>
          <w:szCs w:val="28"/>
        </w:rPr>
        <w:t>особ</w:t>
      </w:r>
      <w:proofErr w:type="spellEnd"/>
      <w:r w:rsidRPr="001F7462">
        <w:rPr>
          <w:rFonts w:eastAsia="Times New Roman"/>
          <w:sz w:val="28"/>
          <w:szCs w:val="28"/>
        </w:rPr>
        <w:t>.</w:t>
      </w:r>
      <w:r w:rsidRPr="001F7462">
        <w:rPr>
          <w:color w:val="000000"/>
          <w:sz w:val="28"/>
          <w:szCs w:val="28"/>
        </w:rPr>
        <w:t xml:space="preserve"> М</w:t>
      </w:r>
      <w:proofErr w:type="spellStart"/>
      <w:r w:rsidRPr="001F7462">
        <w:rPr>
          <w:color w:val="000000"/>
          <w:sz w:val="28"/>
          <w:szCs w:val="28"/>
          <w:lang w:val="uk-UA"/>
        </w:rPr>
        <w:t>осква</w:t>
      </w:r>
      <w:proofErr w:type="spellEnd"/>
      <w:proofErr w:type="gramStart"/>
      <w:r w:rsidRPr="001F7462">
        <w:rPr>
          <w:color w:val="000000"/>
          <w:sz w:val="28"/>
          <w:szCs w:val="28"/>
        </w:rPr>
        <w:t xml:space="preserve"> :</w:t>
      </w:r>
      <w:proofErr w:type="gramEnd"/>
      <w:r w:rsidRPr="001F7462">
        <w:rPr>
          <w:color w:val="000000"/>
          <w:sz w:val="28"/>
          <w:szCs w:val="28"/>
        </w:rPr>
        <w:t xml:space="preserve"> Просвещение, 1973. 304 с.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F7462">
        <w:rPr>
          <w:color w:val="000000"/>
          <w:sz w:val="28"/>
          <w:szCs w:val="28"/>
          <w:lang w:val="uk-UA"/>
        </w:rPr>
        <w:t xml:space="preserve">28. </w:t>
      </w:r>
      <w:proofErr w:type="spellStart"/>
      <w:r w:rsidRPr="001F7462">
        <w:rPr>
          <w:color w:val="000000"/>
          <w:sz w:val="28"/>
          <w:szCs w:val="28"/>
          <w:lang w:val="uk-UA"/>
        </w:rPr>
        <w:t>Каменская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 О. Л. </w:t>
      </w:r>
      <w:proofErr w:type="spellStart"/>
      <w:r w:rsidRPr="001F7462">
        <w:rPr>
          <w:color w:val="000000"/>
          <w:sz w:val="28"/>
          <w:szCs w:val="28"/>
          <w:lang w:val="uk-UA"/>
        </w:rPr>
        <w:t>Гендергетика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 </w:t>
      </w:r>
      <w:r w:rsidRPr="001F7462">
        <w:rPr>
          <w:color w:val="000000"/>
          <w:sz w:val="28"/>
          <w:szCs w:val="28"/>
        </w:rPr>
        <w:t>—</w:t>
      </w:r>
      <w:r w:rsidRPr="001F7462">
        <w:rPr>
          <w:color w:val="000000"/>
          <w:sz w:val="28"/>
          <w:szCs w:val="28"/>
          <w:lang w:val="uk-UA"/>
        </w:rPr>
        <w:t xml:space="preserve"> наука </w:t>
      </w:r>
      <w:proofErr w:type="spellStart"/>
      <w:r w:rsidRPr="001F7462">
        <w:rPr>
          <w:color w:val="000000"/>
          <w:sz w:val="28"/>
          <w:szCs w:val="28"/>
          <w:lang w:val="uk-UA"/>
        </w:rPr>
        <w:t>будущого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1F7462">
        <w:rPr>
          <w:i/>
          <w:color w:val="000000"/>
          <w:sz w:val="28"/>
          <w:szCs w:val="28"/>
          <w:lang w:val="uk-UA"/>
        </w:rPr>
        <w:t>Гендер</w:t>
      </w:r>
      <w:proofErr w:type="spellEnd"/>
      <w:r w:rsidRPr="001F7462">
        <w:rPr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1F7462">
        <w:rPr>
          <w:i/>
          <w:color w:val="000000"/>
          <w:sz w:val="28"/>
          <w:szCs w:val="28"/>
          <w:lang w:val="uk-UA"/>
        </w:rPr>
        <w:t>как</w:t>
      </w:r>
      <w:proofErr w:type="spellEnd"/>
      <w:r w:rsidRPr="001F7462">
        <w:rPr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1F7462">
        <w:rPr>
          <w:i/>
          <w:color w:val="000000"/>
          <w:sz w:val="28"/>
          <w:szCs w:val="28"/>
          <w:lang w:val="uk-UA"/>
        </w:rPr>
        <w:t>интрига</w:t>
      </w:r>
      <w:proofErr w:type="spellEnd"/>
      <w:r w:rsidRPr="001F7462">
        <w:rPr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1F7462">
        <w:rPr>
          <w:i/>
          <w:color w:val="000000"/>
          <w:sz w:val="28"/>
          <w:szCs w:val="28"/>
          <w:lang w:val="uk-UA"/>
        </w:rPr>
        <w:t>познания</w:t>
      </w:r>
      <w:proofErr w:type="spellEnd"/>
      <w:r w:rsidRPr="001F7462">
        <w:rPr>
          <w:i/>
          <w:color w:val="000000"/>
          <w:sz w:val="28"/>
          <w:szCs w:val="28"/>
          <w:lang w:val="uk-UA"/>
        </w:rPr>
        <w:t>.</w:t>
      </w:r>
      <w:r w:rsidRPr="001F7462">
        <w:rPr>
          <w:color w:val="000000"/>
          <w:sz w:val="28"/>
          <w:szCs w:val="28"/>
          <w:lang w:val="uk-UA"/>
        </w:rPr>
        <w:t xml:space="preserve"> 2002. № 1. С. 13 </w:t>
      </w:r>
      <w:r w:rsidRPr="001F7462">
        <w:rPr>
          <w:color w:val="000000"/>
          <w:sz w:val="28"/>
          <w:szCs w:val="28"/>
        </w:rPr>
        <w:t>—</w:t>
      </w:r>
      <w:r w:rsidRPr="001F7462">
        <w:rPr>
          <w:color w:val="000000"/>
          <w:sz w:val="28"/>
          <w:szCs w:val="28"/>
          <w:lang w:val="uk-UA"/>
        </w:rPr>
        <w:t xml:space="preserve"> 19.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F7462">
        <w:rPr>
          <w:color w:val="000000"/>
          <w:sz w:val="28"/>
          <w:szCs w:val="28"/>
          <w:lang w:val="uk-UA"/>
        </w:rPr>
        <w:t xml:space="preserve">29. </w:t>
      </w:r>
      <w:proofErr w:type="spellStart"/>
      <w:r w:rsidRPr="001F7462">
        <w:rPr>
          <w:color w:val="000000"/>
          <w:sz w:val="28"/>
          <w:szCs w:val="28"/>
          <w:lang w:val="uk-UA"/>
        </w:rPr>
        <w:t>Карпіловська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 Є. А., </w:t>
      </w:r>
      <w:proofErr w:type="spellStart"/>
      <w:r w:rsidRPr="001F7462">
        <w:rPr>
          <w:color w:val="000000"/>
          <w:sz w:val="28"/>
          <w:szCs w:val="28"/>
          <w:lang w:val="uk-UA"/>
        </w:rPr>
        <w:t>Кислюк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 Л. П., </w:t>
      </w:r>
      <w:r w:rsidRPr="001F7462">
        <w:rPr>
          <w:sz w:val="28"/>
          <w:szCs w:val="28"/>
          <w:lang w:val="uk-UA"/>
        </w:rPr>
        <w:t xml:space="preserve">Клименко Н.  Ф. Динамічні процеси в сучасному українському лексиконі : монографія. Київ : Видав. Дім Дмитра </w:t>
      </w:r>
      <w:proofErr w:type="spellStart"/>
      <w:r w:rsidRPr="001F7462">
        <w:rPr>
          <w:sz w:val="28"/>
          <w:szCs w:val="28"/>
          <w:lang w:val="uk-UA"/>
        </w:rPr>
        <w:t>Бураго</w:t>
      </w:r>
      <w:proofErr w:type="spellEnd"/>
      <w:r w:rsidRPr="001F7462">
        <w:rPr>
          <w:sz w:val="28"/>
          <w:szCs w:val="28"/>
          <w:lang w:val="uk-UA"/>
        </w:rPr>
        <w:t>, 2008. 336 с.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1F7462">
        <w:rPr>
          <w:color w:val="000000" w:themeColor="text1"/>
          <w:sz w:val="28"/>
          <w:szCs w:val="28"/>
          <w:lang w:val="uk-UA"/>
        </w:rPr>
        <w:t xml:space="preserve">30. </w:t>
      </w:r>
      <w:r w:rsidRPr="001F7462">
        <w:rPr>
          <w:color w:val="000000" w:themeColor="text1"/>
          <w:sz w:val="28"/>
          <w:szCs w:val="28"/>
        </w:rPr>
        <w:t>Кирилина А. В. Гендерные исследования в отечественной лингвистике: проблемы, связанные с бурным развитием</w:t>
      </w:r>
      <w:proofErr w:type="gramStart"/>
      <w:r w:rsidRPr="001F7462">
        <w:rPr>
          <w:color w:val="000000" w:themeColor="text1"/>
          <w:sz w:val="28"/>
          <w:szCs w:val="28"/>
          <w:lang w:val="uk-UA"/>
        </w:rPr>
        <w:t xml:space="preserve"> :</w:t>
      </w:r>
      <w:proofErr w:type="gramEnd"/>
      <w:r w:rsidRPr="001F7462">
        <w:rPr>
          <w:color w:val="000000" w:themeColor="text1"/>
          <w:sz w:val="28"/>
          <w:szCs w:val="28"/>
          <w:lang w:val="uk-UA"/>
        </w:rPr>
        <w:t xml:space="preserve"> д</w:t>
      </w:r>
      <w:r w:rsidRPr="001F7462">
        <w:rPr>
          <w:color w:val="000000" w:themeColor="text1"/>
          <w:sz w:val="28"/>
          <w:szCs w:val="28"/>
        </w:rPr>
        <w:t xml:space="preserve">оклады </w:t>
      </w:r>
      <w:r w:rsidRPr="001F7462">
        <w:rPr>
          <w:color w:val="000000" w:themeColor="text1"/>
          <w:sz w:val="28"/>
          <w:szCs w:val="28"/>
          <w:lang w:val="uk-UA"/>
        </w:rPr>
        <w:t>в</w:t>
      </w:r>
      <w:r w:rsidRPr="001F7462">
        <w:rPr>
          <w:color w:val="000000" w:themeColor="text1"/>
          <w:sz w:val="28"/>
          <w:szCs w:val="28"/>
        </w:rPr>
        <w:t>торой международной конференции «Гендер: язык, культура, коммуникация». М</w:t>
      </w:r>
      <w:proofErr w:type="spellStart"/>
      <w:r w:rsidRPr="001F7462">
        <w:rPr>
          <w:color w:val="000000" w:themeColor="text1"/>
          <w:sz w:val="28"/>
          <w:szCs w:val="28"/>
          <w:lang w:val="uk-UA"/>
        </w:rPr>
        <w:t>осква</w:t>
      </w:r>
      <w:proofErr w:type="spellEnd"/>
      <w:proofErr w:type="gramStart"/>
      <w:r w:rsidRPr="001F7462">
        <w:rPr>
          <w:color w:val="000000" w:themeColor="text1"/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</w:rPr>
        <w:t>:</w:t>
      </w:r>
      <w:proofErr w:type="gramEnd"/>
      <w:r w:rsidRPr="001F7462">
        <w:rPr>
          <w:color w:val="000000" w:themeColor="text1"/>
          <w:sz w:val="28"/>
          <w:szCs w:val="28"/>
        </w:rPr>
        <w:t xml:space="preserve"> МГЛУ</w:t>
      </w:r>
      <w:r w:rsidRPr="001F7462">
        <w:rPr>
          <w:color w:val="000000" w:themeColor="text1"/>
          <w:sz w:val="28"/>
          <w:szCs w:val="28"/>
          <w:lang w:val="uk-UA"/>
        </w:rPr>
        <w:t xml:space="preserve">, </w:t>
      </w:r>
      <w:r w:rsidRPr="001F7462">
        <w:rPr>
          <w:color w:val="000000" w:themeColor="text1"/>
          <w:sz w:val="28"/>
          <w:szCs w:val="28"/>
        </w:rPr>
        <w:t>2002.  С. 5</w:t>
      </w:r>
      <w:r w:rsidRPr="001F7462">
        <w:rPr>
          <w:color w:val="000000" w:themeColor="text1"/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  <w:shd w:val="clear" w:color="auto" w:fill="FFFFFF"/>
        </w:rPr>
        <w:t>—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</w:rPr>
        <w:t>13</w:t>
      </w:r>
      <w:r w:rsidRPr="001F7462">
        <w:rPr>
          <w:color w:val="000000" w:themeColor="text1"/>
          <w:sz w:val="28"/>
          <w:szCs w:val="28"/>
          <w:lang w:val="uk-UA"/>
        </w:rPr>
        <w:t>.</w:t>
      </w:r>
      <w:r w:rsidRPr="001F7462">
        <w:rPr>
          <w:color w:val="000000" w:themeColor="text1"/>
          <w:sz w:val="28"/>
          <w:szCs w:val="28"/>
        </w:rPr>
        <w:t xml:space="preserve"> 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1F7462">
        <w:rPr>
          <w:color w:val="000000" w:themeColor="text1"/>
          <w:sz w:val="28"/>
          <w:szCs w:val="28"/>
          <w:lang w:val="uk-UA"/>
        </w:rPr>
        <w:lastRenderedPageBreak/>
        <w:t xml:space="preserve">31. </w:t>
      </w:r>
      <w:r w:rsidRPr="001F7462">
        <w:rPr>
          <w:color w:val="000000" w:themeColor="text1"/>
          <w:sz w:val="28"/>
          <w:szCs w:val="28"/>
        </w:rPr>
        <w:t xml:space="preserve">Кирилина А. В. Новый этап развития отечественной лингвистической </w:t>
      </w:r>
      <w:proofErr w:type="spellStart"/>
      <w:r w:rsidRPr="001F7462">
        <w:rPr>
          <w:color w:val="000000" w:themeColor="text1"/>
          <w:sz w:val="28"/>
          <w:szCs w:val="28"/>
        </w:rPr>
        <w:t>гендерологии</w:t>
      </w:r>
      <w:proofErr w:type="spellEnd"/>
      <w:proofErr w:type="gramStart"/>
      <w:r w:rsidRPr="001F7462">
        <w:rPr>
          <w:color w:val="000000" w:themeColor="text1"/>
          <w:sz w:val="28"/>
          <w:szCs w:val="28"/>
          <w:lang w:val="uk-UA"/>
        </w:rPr>
        <w:t xml:space="preserve"> :</w:t>
      </w:r>
      <w:proofErr w:type="gramEnd"/>
      <w:r w:rsidRPr="001F7462">
        <w:rPr>
          <w:color w:val="000000" w:themeColor="text1"/>
          <w:sz w:val="28"/>
          <w:szCs w:val="28"/>
          <w:lang w:val="uk-UA"/>
        </w:rPr>
        <w:t xml:space="preserve"> м</w:t>
      </w:r>
      <w:proofErr w:type="spellStart"/>
      <w:r w:rsidRPr="001F7462">
        <w:rPr>
          <w:color w:val="000000" w:themeColor="text1"/>
          <w:sz w:val="28"/>
          <w:szCs w:val="28"/>
        </w:rPr>
        <w:t>атериалы</w:t>
      </w:r>
      <w:proofErr w:type="spellEnd"/>
      <w:r w:rsidRPr="001F7462">
        <w:rPr>
          <w:color w:val="000000" w:themeColor="text1"/>
          <w:sz w:val="28"/>
          <w:szCs w:val="28"/>
        </w:rPr>
        <w:t xml:space="preserve"> международной научной конференции, 25</w:t>
      </w:r>
      <w:r w:rsidRPr="001F7462">
        <w:rPr>
          <w:color w:val="000000" w:themeColor="text1"/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  <w:shd w:val="clear" w:color="auto" w:fill="FFFFFF"/>
        </w:rPr>
        <w:t>—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</w:rPr>
        <w:t>26 июня 2002 г.</w:t>
      </w:r>
      <w:r w:rsidRPr="001F7462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  <w:lang w:val="uk-UA"/>
        </w:rPr>
        <w:t>Иваново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 xml:space="preserve">, 2002. С. 238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— </w:t>
      </w:r>
      <w:r w:rsidRPr="001F7462">
        <w:rPr>
          <w:color w:val="000000" w:themeColor="text1"/>
          <w:sz w:val="28"/>
          <w:szCs w:val="28"/>
          <w:lang w:val="uk-UA"/>
        </w:rPr>
        <w:t>242.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1F7462">
        <w:rPr>
          <w:color w:val="000000" w:themeColor="text1"/>
          <w:sz w:val="28"/>
          <w:szCs w:val="28"/>
          <w:lang w:val="uk-UA"/>
        </w:rPr>
        <w:t xml:space="preserve">32. Кирилюк М. А. Лексичні новотвори німецької мови від початку ХХІ ст. в системі неологізмів. </w:t>
      </w:r>
      <w:proofErr w:type="spellStart"/>
      <w:r w:rsidRPr="001F7462">
        <w:rPr>
          <w:i/>
          <w:color w:val="000000" w:themeColor="text1"/>
          <w:sz w:val="28"/>
          <w:szCs w:val="28"/>
        </w:rPr>
        <w:t>Мовні</w:t>
      </w:r>
      <w:proofErr w:type="spellEnd"/>
      <w:r w:rsidRPr="001F7462">
        <w:rPr>
          <w:i/>
          <w:color w:val="000000" w:themeColor="text1"/>
          <w:sz w:val="28"/>
          <w:szCs w:val="28"/>
        </w:rPr>
        <w:t xml:space="preserve"> і </w:t>
      </w:r>
      <w:proofErr w:type="spellStart"/>
      <w:r w:rsidRPr="001F7462">
        <w:rPr>
          <w:i/>
          <w:color w:val="000000" w:themeColor="text1"/>
          <w:sz w:val="28"/>
          <w:szCs w:val="28"/>
        </w:rPr>
        <w:t>концептуальні</w:t>
      </w:r>
      <w:proofErr w:type="spellEnd"/>
      <w:r w:rsidRPr="001F7462">
        <w:rPr>
          <w:i/>
          <w:color w:val="000000" w:themeColor="text1"/>
          <w:sz w:val="28"/>
          <w:szCs w:val="28"/>
        </w:rPr>
        <w:t xml:space="preserve"> </w:t>
      </w:r>
      <w:proofErr w:type="spellStart"/>
      <w:r w:rsidRPr="001F7462">
        <w:rPr>
          <w:i/>
          <w:color w:val="000000" w:themeColor="text1"/>
          <w:sz w:val="28"/>
          <w:szCs w:val="28"/>
        </w:rPr>
        <w:t>картини</w:t>
      </w:r>
      <w:proofErr w:type="spellEnd"/>
      <w:r w:rsidRPr="001F7462">
        <w:rPr>
          <w:i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1F7462">
        <w:rPr>
          <w:i/>
          <w:color w:val="000000" w:themeColor="text1"/>
          <w:sz w:val="28"/>
          <w:szCs w:val="28"/>
        </w:rPr>
        <w:t>св</w:t>
      </w:r>
      <w:proofErr w:type="gramEnd"/>
      <w:r w:rsidRPr="001F7462">
        <w:rPr>
          <w:i/>
          <w:color w:val="000000" w:themeColor="text1"/>
          <w:sz w:val="28"/>
          <w:szCs w:val="28"/>
        </w:rPr>
        <w:t>іту</w:t>
      </w:r>
      <w:proofErr w:type="spellEnd"/>
      <w:r w:rsidRPr="001F7462">
        <w:rPr>
          <w:i/>
          <w:color w:val="000000" w:themeColor="text1"/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  <w:lang w:val="uk-UA"/>
        </w:rPr>
        <w:t>:</w:t>
      </w:r>
      <w:r w:rsidRPr="001F7462">
        <w:rPr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  <w:lang w:val="uk-UA"/>
        </w:rPr>
        <w:t>зб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>. наук. пр. /</w:t>
      </w:r>
      <w:r w:rsidRPr="001F7462">
        <w:rPr>
          <w:color w:val="000000" w:themeColor="text1"/>
          <w:sz w:val="28"/>
          <w:szCs w:val="28"/>
        </w:rPr>
        <w:t xml:space="preserve"> </w:t>
      </w:r>
      <w:r w:rsidRPr="001F7462">
        <w:rPr>
          <w:color w:val="000000" w:themeColor="text1"/>
          <w:sz w:val="28"/>
          <w:szCs w:val="28"/>
          <w:lang w:val="uk-UA"/>
        </w:rPr>
        <w:t>в</w:t>
      </w:r>
      <w:proofErr w:type="spellStart"/>
      <w:r w:rsidRPr="001F7462">
        <w:rPr>
          <w:color w:val="000000" w:themeColor="text1"/>
          <w:sz w:val="28"/>
          <w:szCs w:val="28"/>
        </w:rPr>
        <w:t>ід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>п.</w:t>
      </w:r>
      <w:r w:rsidRPr="001F7462">
        <w:rPr>
          <w:color w:val="000000" w:themeColor="text1"/>
          <w:sz w:val="28"/>
          <w:szCs w:val="28"/>
        </w:rPr>
        <w:t xml:space="preserve"> </w:t>
      </w:r>
      <w:r w:rsidRPr="001F7462">
        <w:rPr>
          <w:color w:val="000000" w:themeColor="text1"/>
          <w:sz w:val="28"/>
          <w:szCs w:val="28"/>
          <w:lang w:val="uk-UA"/>
        </w:rPr>
        <w:t>ред.</w:t>
      </w:r>
      <w:r w:rsidRPr="001F7462">
        <w:rPr>
          <w:color w:val="000000" w:themeColor="text1"/>
          <w:sz w:val="28"/>
          <w:szCs w:val="28"/>
        </w:rPr>
        <w:t xml:space="preserve"> О. С. </w:t>
      </w:r>
      <w:proofErr w:type="spellStart"/>
      <w:r w:rsidRPr="001F7462">
        <w:rPr>
          <w:color w:val="000000" w:themeColor="text1"/>
          <w:sz w:val="28"/>
          <w:szCs w:val="28"/>
        </w:rPr>
        <w:t>Снитко</w:t>
      </w:r>
      <w:proofErr w:type="spellEnd"/>
      <w:r w:rsidRPr="001F7462">
        <w:rPr>
          <w:color w:val="000000" w:themeColor="text1"/>
          <w:sz w:val="28"/>
          <w:szCs w:val="28"/>
        </w:rPr>
        <w:t>.</w:t>
      </w:r>
      <w:r w:rsidRPr="001F7462">
        <w:rPr>
          <w:color w:val="000000" w:themeColor="text1"/>
          <w:sz w:val="28"/>
          <w:szCs w:val="28"/>
          <w:lang w:val="uk-UA"/>
        </w:rPr>
        <w:t xml:space="preserve"> Київ : </w:t>
      </w:r>
      <w:proofErr w:type="spellStart"/>
      <w:r w:rsidRPr="001F7462">
        <w:rPr>
          <w:color w:val="000000" w:themeColor="text1"/>
          <w:sz w:val="28"/>
          <w:szCs w:val="28"/>
        </w:rPr>
        <w:t>Видав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>.</w:t>
      </w:r>
      <w:r w:rsidRPr="001F7462">
        <w:rPr>
          <w:color w:val="000000" w:themeColor="text1"/>
          <w:sz w:val="28"/>
          <w:szCs w:val="28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</w:rPr>
        <w:t>Ді</w:t>
      </w:r>
      <w:proofErr w:type="gramStart"/>
      <w:r w:rsidRPr="001F7462">
        <w:rPr>
          <w:color w:val="000000" w:themeColor="text1"/>
          <w:sz w:val="28"/>
          <w:szCs w:val="28"/>
        </w:rPr>
        <w:t>м</w:t>
      </w:r>
      <w:proofErr w:type="spellEnd"/>
      <w:proofErr w:type="gramEnd"/>
      <w:r w:rsidRPr="001F7462">
        <w:rPr>
          <w:color w:val="000000" w:themeColor="text1"/>
          <w:sz w:val="28"/>
          <w:szCs w:val="28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</w:rPr>
        <w:t>Дмитра</w:t>
      </w:r>
      <w:proofErr w:type="spellEnd"/>
      <w:r w:rsidRPr="001F7462">
        <w:rPr>
          <w:color w:val="000000" w:themeColor="text1"/>
          <w:sz w:val="28"/>
          <w:szCs w:val="28"/>
        </w:rPr>
        <w:t xml:space="preserve"> Бураго</w:t>
      </w:r>
      <w:r w:rsidRPr="001F7462">
        <w:rPr>
          <w:color w:val="000000" w:themeColor="text1"/>
          <w:sz w:val="28"/>
          <w:szCs w:val="28"/>
          <w:lang w:val="uk-UA"/>
        </w:rPr>
        <w:t xml:space="preserve">, </w:t>
      </w:r>
      <w:r w:rsidRPr="001F7462">
        <w:rPr>
          <w:color w:val="000000" w:themeColor="text1"/>
          <w:sz w:val="28"/>
          <w:szCs w:val="28"/>
        </w:rPr>
        <w:t>2009</w:t>
      </w:r>
      <w:r w:rsidRPr="001F7462">
        <w:rPr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1F7462">
        <w:rPr>
          <w:color w:val="000000" w:themeColor="text1"/>
          <w:sz w:val="28"/>
          <w:szCs w:val="28"/>
        </w:rPr>
        <w:t>Вип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>.</w:t>
      </w:r>
      <w:r w:rsidRPr="001F7462">
        <w:rPr>
          <w:color w:val="000000" w:themeColor="text1"/>
          <w:sz w:val="28"/>
          <w:szCs w:val="28"/>
        </w:rPr>
        <w:t xml:space="preserve"> 26</w:t>
      </w:r>
      <w:r w:rsidRPr="001F7462">
        <w:rPr>
          <w:color w:val="000000" w:themeColor="text1"/>
          <w:sz w:val="28"/>
          <w:szCs w:val="28"/>
          <w:lang w:val="uk-UA"/>
        </w:rPr>
        <w:t xml:space="preserve">. </w:t>
      </w:r>
      <w:r w:rsidRPr="001F7462">
        <w:rPr>
          <w:color w:val="000000" w:themeColor="text1"/>
          <w:sz w:val="28"/>
          <w:szCs w:val="28"/>
        </w:rPr>
        <w:t>С. 43</w:t>
      </w:r>
      <w:r w:rsidRPr="001F7462">
        <w:rPr>
          <w:color w:val="000000" w:themeColor="text1"/>
          <w:sz w:val="28"/>
          <w:szCs w:val="28"/>
          <w:lang w:val="uk-UA"/>
        </w:rPr>
        <w:t>.</w:t>
      </w:r>
      <w:r w:rsidRPr="001F7462">
        <w:rPr>
          <w:color w:val="000000" w:themeColor="text1"/>
          <w:sz w:val="28"/>
          <w:szCs w:val="28"/>
        </w:rPr>
        <w:t xml:space="preserve">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F7462">
        <w:rPr>
          <w:color w:val="000000"/>
          <w:sz w:val="28"/>
          <w:szCs w:val="28"/>
          <w:lang w:val="uk-UA"/>
        </w:rPr>
        <w:t xml:space="preserve">33. </w:t>
      </w:r>
      <w:r w:rsidRPr="001F7462">
        <w:rPr>
          <w:color w:val="000000"/>
          <w:sz w:val="28"/>
          <w:szCs w:val="28"/>
        </w:rPr>
        <w:t>К</w:t>
      </w:r>
      <w:r w:rsidRPr="001F7462">
        <w:rPr>
          <w:color w:val="000000"/>
          <w:sz w:val="28"/>
          <w:szCs w:val="28"/>
          <w:lang w:val="uk-UA"/>
        </w:rPr>
        <w:t>і</w:t>
      </w:r>
      <w:proofErr w:type="gramStart"/>
      <w:r w:rsidRPr="001F7462">
        <w:rPr>
          <w:color w:val="000000"/>
          <w:sz w:val="28"/>
          <w:szCs w:val="28"/>
        </w:rPr>
        <w:t>р</w:t>
      </w:r>
      <w:proofErr w:type="gramEnd"/>
      <w:r w:rsidRPr="001F7462">
        <w:rPr>
          <w:color w:val="000000"/>
          <w:sz w:val="28"/>
          <w:szCs w:val="28"/>
          <w:lang w:val="uk-UA"/>
        </w:rPr>
        <w:t>і</w:t>
      </w:r>
      <w:r w:rsidRPr="001F7462">
        <w:rPr>
          <w:color w:val="000000"/>
          <w:sz w:val="28"/>
          <w:szCs w:val="28"/>
        </w:rPr>
        <w:t>л</w:t>
      </w:r>
      <w:r w:rsidRPr="001F7462">
        <w:rPr>
          <w:color w:val="000000"/>
          <w:sz w:val="28"/>
          <w:szCs w:val="28"/>
          <w:lang w:val="uk-UA"/>
        </w:rPr>
        <w:t>і</w:t>
      </w:r>
      <w:r w:rsidRPr="001F7462">
        <w:rPr>
          <w:color w:val="000000"/>
          <w:sz w:val="28"/>
          <w:szCs w:val="28"/>
        </w:rPr>
        <w:t>на А.</w:t>
      </w:r>
      <w:r w:rsidRPr="001F7462">
        <w:rPr>
          <w:color w:val="000000"/>
          <w:sz w:val="28"/>
          <w:szCs w:val="28"/>
          <w:lang w:val="uk-UA"/>
        </w:rPr>
        <w:t xml:space="preserve"> </w:t>
      </w:r>
      <w:r w:rsidRPr="001F7462">
        <w:rPr>
          <w:color w:val="000000"/>
          <w:sz w:val="28"/>
          <w:szCs w:val="28"/>
        </w:rPr>
        <w:t>В. Гендер</w:t>
      </w:r>
      <w:r w:rsidRPr="001F7462">
        <w:rPr>
          <w:color w:val="000000"/>
          <w:sz w:val="28"/>
          <w:szCs w:val="28"/>
          <w:lang w:val="uk-UA"/>
        </w:rPr>
        <w:t xml:space="preserve"> </w:t>
      </w:r>
      <w:r w:rsidRPr="001F7462">
        <w:rPr>
          <w:color w:val="000000"/>
          <w:sz w:val="28"/>
          <w:szCs w:val="28"/>
        </w:rPr>
        <w:t>: л</w:t>
      </w:r>
      <w:r w:rsidRPr="001F7462">
        <w:rPr>
          <w:color w:val="000000"/>
          <w:sz w:val="28"/>
          <w:szCs w:val="28"/>
          <w:lang w:val="uk-UA"/>
        </w:rPr>
        <w:t>і</w:t>
      </w:r>
      <w:proofErr w:type="spellStart"/>
      <w:r w:rsidRPr="001F7462">
        <w:rPr>
          <w:color w:val="000000"/>
          <w:sz w:val="28"/>
          <w:szCs w:val="28"/>
        </w:rPr>
        <w:t>нгв</w:t>
      </w:r>
      <w:proofErr w:type="spellEnd"/>
      <w:r w:rsidRPr="001F7462">
        <w:rPr>
          <w:color w:val="000000"/>
          <w:sz w:val="28"/>
          <w:szCs w:val="28"/>
          <w:lang w:val="uk-UA"/>
        </w:rPr>
        <w:t>і</w:t>
      </w:r>
      <w:proofErr w:type="spellStart"/>
      <w:r w:rsidRPr="001F7462">
        <w:rPr>
          <w:color w:val="000000"/>
          <w:sz w:val="28"/>
          <w:szCs w:val="28"/>
        </w:rPr>
        <w:t>стич</w:t>
      </w:r>
      <w:proofErr w:type="spellEnd"/>
      <w:r w:rsidRPr="001F7462">
        <w:rPr>
          <w:color w:val="000000"/>
          <w:sz w:val="28"/>
          <w:szCs w:val="28"/>
          <w:lang w:val="uk-UA"/>
        </w:rPr>
        <w:t>ні</w:t>
      </w:r>
      <w:r w:rsidRPr="001F7462">
        <w:rPr>
          <w:color w:val="000000"/>
          <w:sz w:val="28"/>
          <w:szCs w:val="28"/>
        </w:rPr>
        <w:t xml:space="preserve"> аспект</w:t>
      </w:r>
      <w:r w:rsidRPr="001F7462">
        <w:rPr>
          <w:color w:val="000000"/>
          <w:sz w:val="28"/>
          <w:szCs w:val="28"/>
          <w:lang w:val="uk-UA"/>
        </w:rPr>
        <w:t>и : монографія. Москва : Освіта, 1999. 375 с</w:t>
      </w:r>
      <w:r w:rsidRPr="001F7462">
        <w:rPr>
          <w:color w:val="000000"/>
          <w:sz w:val="28"/>
          <w:szCs w:val="28"/>
          <w:shd w:val="clear" w:color="auto" w:fill="FFFFF0"/>
          <w:lang w:val="uk-UA"/>
        </w:rPr>
        <w:t>.</w:t>
      </w:r>
    </w:p>
    <w:p w:rsidR="001F7462" w:rsidRPr="001F7462" w:rsidRDefault="001F7462" w:rsidP="001F7462">
      <w:pPr>
        <w:widowControl w:val="0"/>
        <w:tabs>
          <w:tab w:val="left" w:pos="709"/>
        </w:tabs>
        <w:suppressAutoHyphens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F7462">
        <w:rPr>
          <w:noProof/>
          <w:sz w:val="28"/>
          <w:szCs w:val="28"/>
          <w:lang w:val="uk-UA"/>
        </w:rPr>
        <w:t xml:space="preserve">34. Клименко Н. Ф. Про вивчення семантики словотвірних одиниць. </w:t>
      </w:r>
      <w:r w:rsidRPr="001F7462">
        <w:rPr>
          <w:i/>
          <w:noProof/>
          <w:sz w:val="28"/>
          <w:szCs w:val="28"/>
          <w:lang w:val="uk-UA"/>
        </w:rPr>
        <w:t>Словотвірна семантика східнослов’янських мов.</w:t>
      </w:r>
      <w:r w:rsidRPr="001F7462">
        <w:rPr>
          <w:noProof/>
          <w:sz w:val="28"/>
          <w:szCs w:val="28"/>
          <w:lang w:val="uk-UA"/>
        </w:rPr>
        <w:t xml:space="preserve"> Київ : Наук. думка, 1983. </w:t>
      </w:r>
      <w:r w:rsidRPr="001F7462">
        <w:rPr>
          <w:noProof/>
          <w:sz w:val="28"/>
          <w:szCs w:val="28"/>
          <w:lang w:val="uk-UA"/>
        </w:rPr>
        <w:br/>
        <w:t xml:space="preserve">С. 86. </w:t>
      </w:r>
      <w:r w:rsidRPr="001F7462">
        <w:rPr>
          <w:color w:val="000000" w:themeColor="text1"/>
          <w:sz w:val="28"/>
          <w:szCs w:val="28"/>
          <w:shd w:val="clear" w:color="auto" w:fill="FFFFFF"/>
        </w:rPr>
        <w:t>—</w:t>
      </w:r>
      <w:r w:rsidRPr="001F7462">
        <w:rPr>
          <w:noProof/>
          <w:sz w:val="28"/>
          <w:szCs w:val="28"/>
          <w:lang w:val="uk-UA"/>
        </w:rPr>
        <w:t xml:space="preserve"> 102.</w:t>
      </w:r>
    </w:p>
    <w:p w:rsidR="001F7462" w:rsidRPr="001F7462" w:rsidRDefault="001F7462" w:rsidP="001F7462">
      <w:pPr>
        <w:widowControl w:val="0"/>
        <w:tabs>
          <w:tab w:val="left" w:pos="709"/>
        </w:tabs>
        <w:suppressAutoHyphens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F7462">
        <w:rPr>
          <w:noProof/>
          <w:sz w:val="28"/>
          <w:szCs w:val="28"/>
          <w:lang w:val="uk-UA"/>
        </w:rPr>
        <w:t>35. Клименко Н. Ф. Система афіксального словотворення сучасної української мови. Київ : Наук. думка, 1973. 186 с.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F7462">
        <w:rPr>
          <w:color w:val="000000"/>
          <w:sz w:val="28"/>
          <w:szCs w:val="28"/>
          <w:lang w:val="uk-UA"/>
        </w:rPr>
        <w:t xml:space="preserve">36. Ковалик І. І. Вчення про словотвір. </w:t>
      </w:r>
      <w:r w:rsidRPr="001F7462">
        <w:rPr>
          <w:i/>
          <w:color w:val="000000"/>
          <w:sz w:val="28"/>
          <w:szCs w:val="28"/>
          <w:lang w:val="uk-UA"/>
        </w:rPr>
        <w:t>Мовознавство.</w:t>
      </w:r>
      <w:r w:rsidRPr="001F7462">
        <w:rPr>
          <w:color w:val="000000"/>
          <w:sz w:val="28"/>
          <w:szCs w:val="28"/>
          <w:lang w:val="uk-UA"/>
        </w:rPr>
        <w:t xml:space="preserve"> 1961. </w:t>
      </w:r>
      <w:r w:rsidRPr="001F7462">
        <w:rPr>
          <w:color w:val="000000"/>
          <w:sz w:val="28"/>
          <w:szCs w:val="28"/>
          <w:shd w:val="clear" w:color="auto" w:fill="FFFFF0"/>
          <w:lang w:val="uk-UA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№ 2.  </w:t>
      </w:r>
      <w:r w:rsidRPr="001F7462">
        <w:rPr>
          <w:color w:val="000000"/>
          <w:sz w:val="28"/>
          <w:szCs w:val="28"/>
          <w:lang w:val="uk-UA"/>
        </w:rPr>
        <w:br/>
        <w:t xml:space="preserve">С. 50 </w:t>
      </w:r>
      <w:r w:rsidRPr="001F7462">
        <w:rPr>
          <w:color w:val="000000"/>
          <w:sz w:val="28"/>
          <w:szCs w:val="28"/>
        </w:rPr>
        <w:t>—</w:t>
      </w:r>
      <w:r w:rsidRPr="001F7462">
        <w:rPr>
          <w:color w:val="000000"/>
          <w:sz w:val="28"/>
          <w:szCs w:val="28"/>
          <w:shd w:val="clear" w:color="auto" w:fill="FFFFF0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>54.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F7462">
        <w:rPr>
          <w:rFonts w:eastAsia="Times New Roman"/>
          <w:sz w:val="28"/>
          <w:szCs w:val="28"/>
          <w:lang w:val="uk-UA"/>
        </w:rPr>
        <w:t xml:space="preserve">37. </w:t>
      </w:r>
      <w:proofErr w:type="spellStart"/>
      <w:r w:rsidRPr="001F7462">
        <w:rPr>
          <w:rFonts w:eastAsia="Times New Roman"/>
          <w:sz w:val="28"/>
          <w:szCs w:val="28"/>
          <w:lang w:val="uk-UA"/>
        </w:rPr>
        <w:t>Космеда</w:t>
      </w:r>
      <w:proofErr w:type="spellEnd"/>
      <w:r w:rsidRPr="001F7462">
        <w:rPr>
          <w:rFonts w:eastAsia="Times New Roman"/>
          <w:sz w:val="28"/>
          <w:szCs w:val="28"/>
          <w:lang w:val="uk-UA"/>
        </w:rPr>
        <w:t xml:space="preserve"> Т. А., Карпенко Н. А., </w:t>
      </w:r>
      <w:proofErr w:type="spellStart"/>
      <w:r w:rsidRPr="001F7462">
        <w:rPr>
          <w:rFonts w:eastAsia="Times New Roman"/>
          <w:sz w:val="28"/>
          <w:szCs w:val="28"/>
          <w:lang w:val="uk-UA"/>
        </w:rPr>
        <w:t>Осіпова</w:t>
      </w:r>
      <w:proofErr w:type="spellEnd"/>
      <w:r w:rsidRPr="001F7462">
        <w:rPr>
          <w:rFonts w:eastAsia="Times New Roman"/>
          <w:sz w:val="28"/>
          <w:szCs w:val="28"/>
          <w:lang w:val="uk-UA"/>
        </w:rPr>
        <w:t xml:space="preserve"> Т. Ф., </w:t>
      </w:r>
      <w:proofErr w:type="spellStart"/>
      <w:r w:rsidRPr="001F7462">
        <w:rPr>
          <w:rFonts w:eastAsia="Times New Roman"/>
          <w:sz w:val="28"/>
          <w:szCs w:val="28"/>
          <w:lang w:val="uk-UA"/>
        </w:rPr>
        <w:t>Саліонович</w:t>
      </w:r>
      <w:proofErr w:type="spellEnd"/>
      <w:r w:rsidRPr="001F7462">
        <w:rPr>
          <w:rFonts w:eastAsia="Times New Roman"/>
          <w:sz w:val="28"/>
          <w:szCs w:val="28"/>
          <w:lang w:val="uk-UA"/>
        </w:rPr>
        <w:t xml:space="preserve"> Л. М., </w:t>
      </w:r>
      <w:proofErr w:type="spellStart"/>
      <w:r w:rsidRPr="001F7462">
        <w:rPr>
          <w:rFonts w:eastAsia="Times New Roman"/>
          <w:sz w:val="28"/>
          <w:szCs w:val="28"/>
          <w:lang w:val="uk-UA"/>
        </w:rPr>
        <w:t>Халіман</w:t>
      </w:r>
      <w:proofErr w:type="spellEnd"/>
      <w:r w:rsidRPr="001F7462">
        <w:rPr>
          <w:rFonts w:eastAsia="Times New Roman"/>
          <w:sz w:val="28"/>
          <w:szCs w:val="28"/>
          <w:lang w:val="uk-UA"/>
        </w:rPr>
        <w:t xml:space="preserve"> О. В. </w:t>
      </w:r>
      <w:r w:rsidRPr="001F7462">
        <w:rPr>
          <w:sz w:val="28"/>
          <w:szCs w:val="28"/>
        </w:rPr>
        <w:t xml:space="preserve">Гендерна </w:t>
      </w:r>
      <w:proofErr w:type="spellStart"/>
      <w:r w:rsidRPr="001F7462">
        <w:rPr>
          <w:sz w:val="28"/>
          <w:szCs w:val="28"/>
        </w:rPr>
        <w:t>лінгвістика</w:t>
      </w:r>
      <w:proofErr w:type="spellEnd"/>
      <w:r w:rsidRPr="001F7462">
        <w:rPr>
          <w:sz w:val="28"/>
          <w:szCs w:val="28"/>
        </w:rPr>
        <w:t xml:space="preserve"> в </w:t>
      </w:r>
      <w:proofErr w:type="spellStart"/>
      <w:r w:rsidRPr="001F7462">
        <w:rPr>
          <w:sz w:val="28"/>
          <w:szCs w:val="28"/>
        </w:rPr>
        <w:t>Україні</w:t>
      </w:r>
      <w:proofErr w:type="spellEnd"/>
      <w:proofErr w:type="gramStart"/>
      <w:r w:rsidRPr="001F7462">
        <w:rPr>
          <w:sz w:val="28"/>
          <w:szCs w:val="28"/>
        </w:rPr>
        <w:t xml:space="preserve"> :</w:t>
      </w:r>
      <w:proofErr w:type="gram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історія</w:t>
      </w:r>
      <w:proofErr w:type="spellEnd"/>
      <w:r w:rsidRPr="001F7462">
        <w:rPr>
          <w:sz w:val="28"/>
          <w:szCs w:val="28"/>
        </w:rPr>
        <w:t xml:space="preserve">, </w:t>
      </w:r>
      <w:proofErr w:type="spellStart"/>
      <w:r w:rsidRPr="001F7462">
        <w:rPr>
          <w:sz w:val="28"/>
          <w:szCs w:val="28"/>
        </w:rPr>
        <w:t>теоретичні</w:t>
      </w:r>
      <w:proofErr w:type="spellEnd"/>
      <w:r w:rsidRPr="001F7462">
        <w:rPr>
          <w:sz w:val="28"/>
          <w:szCs w:val="28"/>
        </w:rPr>
        <w:t xml:space="preserve"> засади, дискурсивна практика : </w:t>
      </w:r>
      <w:proofErr w:type="spellStart"/>
      <w:r w:rsidRPr="001F7462">
        <w:rPr>
          <w:sz w:val="28"/>
          <w:szCs w:val="28"/>
        </w:rPr>
        <w:t>колект</w:t>
      </w:r>
      <w:proofErr w:type="spellEnd"/>
      <w:r w:rsidRPr="001F7462">
        <w:rPr>
          <w:sz w:val="28"/>
          <w:szCs w:val="28"/>
        </w:rPr>
        <w:t xml:space="preserve">. </w:t>
      </w:r>
      <w:proofErr w:type="spellStart"/>
      <w:r w:rsidRPr="001F7462">
        <w:rPr>
          <w:sz w:val="28"/>
          <w:szCs w:val="28"/>
        </w:rPr>
        <w:t>моногр</w:t>
      </w:r>
      <w:proofErr w:type="spellEnd"/>
      <w:r w:rsidRPr="001F7462">
        <w:rPr>
          <w:sz w:val="28"/>
          <w:szCs w:val="28"/>
        </w:rPr>
        <w:t xml:space="preserve">. / за ред. Т. А. </w:t>
      </w:r>
      <w:proofErr w:type="spellStart"/>
      <w:r w:rsidRPr="001F7462">
        <w:rPr>
          <w:sz w:val="28"/>
          <w:szCs w:val="28"/>
        </w:rPr>
        <w:t>Космеди</w:t>
      </w:r>
      <w:proofErr w:type="spellEnd"/>
      <w:r w:rsidRPr="001F7462">
        <w:rPr>
          <w:sz w:val="28"/>
          <w:szCs w:val="28"/>
        </w:rPr>
        <w:t>. Х</w:t>
      </w:r>
      <w:proofErr w:type="spellStart"/>
      <w:r w:rsidRPr="001F7462">
        <w:rPr>
          <w:sz w:val="28"/>
          <w:szCs w:val="28"/>
          <w:lang w:val="uk-UA"/>
        </w:rPr>
        <w:t>арків</w:t>
      </w:r>
      <w:proofErr w:type="spellEnd"/>
      <w:proofErr w:type="gramStart"/>
      <w:r w:rsidRPr="001F7462">
        <w:rPr>
          <w:sz w:val="28"/>
          <w:szCs w:val="28"/>
        </w:rPr>
        <w:t xml:space="preserve"> :</w:t>
      </w:r>
      <w:proofErr w:type="gramEnd"/>
      <w:r w:rsidRPr="001F7462">
        <w:rPr>
          <w:sz w:val="28"/>
          <w:szCs w:val="28"/>
        </w:rPr>
        <w:t xml:space="preserve"> ХНПУ</w:t>
      </w:r>
      <w:r w:rsidRPr="001F7462">
        <w:rPr>
          <w:sz w:val="28"/>
          <w:szCs w:val="28"/>
          <w:lang w:val="uk-UA"/>
        </w:rPr>
        <w:t xml:space="preserve"> імені Г. С. Сковороди </w:t>
      </w:r>
      <w:r w:rsidRPr="001F7462">
        <w:rPr>
          <w:sz w:val="28"/>
          <w:szCs w:val="28"/>
        </w:rPr>
        <w:t xml:space="preserve">; </w:t>
      </w:r>
      <w:proofErr w:type="spellStart"/>
      <w:r w:rsidRPr="001F7462">
        <w:rPr>
          <w:sz w:val="28"/>
          <w:szCs w:val="28"/>
        </w:rPr>
        <w:t>Дрогобич</w:t>
      </w:r>
      <w:proofErr w:type="spellEnd"/>
      <w:r w:rsidRPr="001F7462">
        <w:rPr>
          <w:sz w:val="28"/>
          <w:szCs w:val="28"/>
        </w:rPr>
        <w:t xml:space="preserve"> : Коло, 2014.  </w:t>
      </w:r>
      <w:r w:rsidRPr="001F7462">
        <w:rPr>
          <w:sz w:val="28"/>
          <w:szCs w:val="28"/>
          <w:lang w:val="uk-UA"/>
        </w:rPr>
        <w:t>470 с.</w:t>
      </w:r>
    </w:p>
    <w:p w:rsidR="001F7462" w:rsidRPr="001F7462" w:rsidRDefault="001F7462" w:rsidP="001F7462">
      <w:pPr>
        <w:widowControl w:val="0"/>
        <w:tabs>
          <w:tab w:val="left" w:pos="709"/>
        </w:tabs>
        <w:suppressAutoHyphens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1F7462">
        <w:rPr>
          <w:iCs/>
          <w:noProof/>
          <w:sz w:val="28"/>
          <w:szCs w:val="28"/>
          <w:lang w:val="uk-UA"/>
        </w:rPr>
        <w:t xml:space="preserve">38. Кулачек  О. </w:t>
      </w:r>
      <w:r w:rsidRPr="001F7462">
        <w:rPr>
          <w:noProof/>
          <w:sz w:val="28"/>
          <w:szCs w:val="28"/>
          <w:lang w:val="uk-UA"/>
        </w:rPr>
        <w:t>Роль жінки в державному управлінні : Старі образи, нові обрії : монографія.</w:t>
      </w:r>
      <w:r w:rsidRPr="001F7462">
        <w:rPr>
          <w:color w:val="000000"/>
          <w:sz w:val="28"/>
          <w:szCs w:val="28"/>
        </w:rPr>
        <w:t xml:space="preserve"> </w:t>
      </w:r>
      <w:r w:rsidRPr="001F7462">
        <w:rPr>
          <w:noProof/>
          <w:sz w:val="28"/>
          <w:szCs w:val="28"/>
          <w:lang w:val="uk-UA"/>
        </w:rPr>
        <w:t>Київ : Основа, 2005.</w:t>
      </w:r>
      <w:r w:rsidRPr="001F7462">
        <w:rPr>
          <w:color w:val="000000"/>
          <w:sz w:val="28"/>
          <w:szCs w:val="28"/>
          <w:lang w:val="uk-UA"/>
        </w:rPr>
        <w:t xml:space="preserve"> 301 с.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1F7462">
        <w:rPr>
          <w:rFonts w:eastAsia="Times New Roman"/>
          <w:color w:val="000000" w:themeColor="text1"/>
          <w:sz w:val="28"/>
          <w:szCs w:val="28"/>
          <w:lang w:val="uk-UA" w:eastAsia="ru-RU"/>
        </w:rPr>
        <w:t xml:space="preserve">39. </w:t>
      </w:r>
      <w:proofErr w:type="spellStart"/>
      <w:r w:rsidRPr="001F7462">
        <w:rPr>
          <w:rFonts w:eastAsia="Times New Roman"/>
          <w:color w:val="000000" w:themeColor="text1"/>
          <w:sz w:val="28"/>
          <w:szCs w:val="28"/>
          <w:lang w:val="uk-UA" w:eastAsia="ru-RU"/>
        </w:rPr>
        <w:t>Малюга</w:t>
      </w:r>
      <w:proofErr w:type="spellEnd"/>
      <w:r w:rsidRPr="001F7462">
        <w:rPr>
          <w:rFonts w:eastAsia="Times New Roman"/>
          <w:color w:val="000000" w:themeColor="text1"/>
          <w:sz w:val="28"/>
          <w:szCs w:val="28"/>
          <w:lang w:val="uk-UA" w:eastAsia="ru-RU"/>
        </w:rPr>
        <w:t> Н. М. Продукування </w:t>
      </w:r>
      <w:proofErr w:type="spellStart"/>
      <w:r w:rsidRPr="001F7462">
        <w:rPr>
          <w:rFonts w:eastAsia="Times New Roman"/>
          <w:color w:val="000000" w:themeColor="text1"/>
          <w:sz w:val="28"/>
          <w:szCs w:val="28"/>
          <w:lang w:val="uk-UA" w:eastAsia="ru-RU"/>
        </w:rPr>
        <w:t>фемінітивів</w:t>
      </w:r>
      <w:proofErr w:type="spellEnd"/>
      <w:r w:rsidRPr="001F7462">
        <w:rPr>
          <w:rFonts w:eastAsia="Times New Roman"/>
          <w:color w:val="000000" w:themeColor="text1"/>
          <w:sz w:val="28"/>
          <w:szCs w:val="28"/>
          <w:lang w:val="uk-UA" w:eastAsia="ru-RU"/>
        </w:rPr>
        <w:t xml:space="preserve"> як спосіб подолання гендерної асиметрії в мові. </w:t>
      </w:r>
      <w:r w:rsidRPr="001F7462">
        <w:rPr>
          <w:rFonts w:eastAsia="Times New Roman"/>
          <w:i/>
          <w:color w:val="000000" w:themeColor="text1"/>
          <w:sz w:val="28"/>
          <w:szCs w:val="28"/>
          <w:lang w:val="uk-UA" w:eastAsia="ru-RU"/>
        </w:rPr>
        <w:t>Філологічні студії.</w:t>
      </w:r>
      <w:r w:rsidRPr="001F7462">
        <w:rPr>
          <w:rFonts w:eastAsia="Times New Roman"/>
          <w:color w:val="000000" w:themeColor="text1"/>
          <w:sz w:val="28"/>
          <w:szCs w:val="28"/>
          <w:lang w:val="uk-UA" w:eastAsia="ru-RU"/>
        </w:rPr>
        <w:t xml:space="preserve">  2015.  № 12.  С. 162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— </w:t>
      </w:r>
      <w:r w:rsidRPr="001F7462">
        <w:rPr>
          <w:rFonts w:eastAsia="Times New Roman"/>
          <w:color w:val="000000" w:themeColor="text1"/>
          <w:sz w:val="28"/>
          <w:szCs w:val="28"/>
          <w:lang w:val="uk-UA" w:eastAsia="ru-RU"/>
        </w:rPr>
        <w:t>168.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F7462">
        <w:rPr>
          <w:color w:val="000000"/>
          <w:sz w:val="28"/>
          <w:szCs w:val="28"/>
          <w:lang w:val="uk-UA"/>
        </w:rPr>
        <w:t xml:space="preserve">40. Мартинюк  А.  П. Основи наукових досліджень у лінгвістиці : </w:t>
      </w:r>
      <w:proofErr w:type="spellStart"/>
      <w:r w:rsidRPr="001F7462">
        <w:rPr>
          <w:color w:val="000000"/>
          <w:sz w:val="28"/>
          <w:szCs w:val="28"/>
          <w:lang w:val="uk-UA"/>
        </w:rPr>
        <w:t>навч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1F7462">
        <w:rPr>
          <w:color w:val="000000"/>
          <w:sz w:val="28"/>
          <w:szCs w:val="28"/>
          <w:lang w:val="uk-UA"/>
        </w:rPr>
        <w:t>посіб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. </w:t>
      </w:r>
      <w:r w:rsidRPr="001F7462">
        <w:rPr>
          <w:color w:val="000000"/>
          <w:sz w:val="28"/>
          <w:szCs w:val="28"/>
        </w:rPr>
        <w:t>Х</w:t>
      </w:r>
      <w:proofErr w:type="spellStart"/>
      <w:r w:rsidRPr="001F7462">
        <w:rPr>
          <w:color w:val="000000"/>
          <w:sz w:val="28"/>
          <w:szCs w:val="28"/>
          <w:lang w:val="uk-UA"/>
        </w:rPr>
        <w:t>арків</w:t>
      </w:r>
      <w:proofErr w:type="spellEnd"/>
      <w:proofErr w:type="gramStart"/>
      <w:r w:rsidRPr="001F7462">
        <w:rPr>
          <w:color w:val="000000"/>
          <w:sz w:val="28"/>
          <w:szCs w:val="28"/>
          <w:lang w:val="uk-UA"/>
        </w:rPr>
        <w:t xml:space="preserve"> </w:t>
      </w:r>
      <w:r w:rsidRPr="001F7462">
        <w:rPr>
          <w:color w:val="000000"/>
          <w:sz w:val="28"/>
          <w:szCs w:val="28"/>
        </w:rPr>
        <w:t>:</w:t>
      </w:r>
      <w:proofErr w:type="gramEnd"/>
      <w:r w:rsidRPr="001F7462">
        <w:rPr>
          <w:color w:val="000000"/>
          <w:sz w:val="28"/>
          <w:szCs w:val="28"/>
        </w:rPr>
        <w:t xml:space="preserve"> </w:t>
      </w:r>
      <w:proofErr w:type="spellStart"/>
      <w:r w:rsidRPr="001F7462">
        <w:rPr>
          <w:color w:val="000000"/>
          <w:sz w:val="28"/>
          <w:szCs w:val="28"/>
        </w:rPr>
        <w:t>Харківськ</w:t>
      </w:r>
      <w:proofErr w:type="spellEnd"/>
      <w:r w:rsidRPr="001F7462">
        <w:rPr>
          <w:color w:val="000000"/>
          <w:sz w:val="28"/>
          <w:szCs w:val="28"/>
          <w:lang w:val="uk-UA"/>
        </w:rPr>
        <w:t>. н</w:t>
      </w:r>
      <w:proofErr w:type="spellStart"/>
      <w:r w:rsidRPr="001F7462">
        <w:rPr>
          <w:color w:val="000000"/>
          <w:sz w:val="28"/>
          <w:szCs w:val="28"/>
        </w:rPr>
        <w:t>ац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1F7462">
        <w:rPr>
          <w:color w:val="000000"/>
          <w:sz w:val="28"/>
          <w:szCs w:val="28"/>
          <w:lang w:val="uk-UA"/>
        </w:rPr>
        <w:t>ун</w:t>
      </w:r>
      <w:proofErr w:type="spellEnd"/>
      <w:r w:rsidRPr="001F7462">
        <w:rPr>
          <w:color w:val="000000"/>
          <w:sz w:val="28"/>
          <w:szCs w:val="28"/>
          <w:lang w:val="uk-UA"/>
        </w:rPr>
        <w:t>-</w:t>
      </w:r>
      <w:r w:rsidRPr="001F7462">
        <w:rPr>
          <w:color w:val="000000"/>
          <w:sz w:val="28"/>
          <w:szCs w:val="28"/>
        </w:rPr>
        <w:t xml:space="preserve">т </w:t>
      </w:r>
      <w:proofErr w:type="spellStart"/>
      <w:r w:rsidRPr="001F7462">
        <w:rPr>
          <w:color w:val="000000"/>
          <w:sz w:val="28"/>
          <w:szCs w:val="28"/>
        </w:rPr>
        <w:t>імені</w:t>
      </w:r>
      <w:proofErr w:type="spellEnd"/>
      <w:r w:rsidRPr="001F7462">
        <w:rPr>
          <w:color w:val="000000"/>
          <w:sz w:val="28"/>
          <w:szCs w:val="28"/>
        </w:rPr>
        <w:t xml:space="preserve"> В. Н. </w:t>
      </w:r>
      <w:proofErr w:type="spellStart"/>
      <w:r w:rsidRPr="001F7462">
        <w:rPr>
          <w:color w:val="000000"/>
          <w:sz w:val="28"/>
          <w:szCs w:val="28"/>
        </w:rPr>
        <w:t>Каразіна</w:t>
      </w:r>
      <w:proofErr w:type="spellEnd"/>
      <w:r w:rsidRPr="001F7462">
        <w:rPr>
          <w:color w:val="000000"/>
          <w:sz w:val="28"/>
          <w:szCs w:val="28"/>
        </w:rPr>
        <w:t>, 2007. 40</w:t>
      </w:r>
      <w:r w:rsidRPr="001F7462">
        <w:rPr>
          <w:color w:val="000000"/>
          <w:sz w:val="28"/>
          <w:szCs w:val="28"/>
          <w:lang w:val="uk-UA"/>
        </w:rPr>
        <w:t xml:space="preserve"> </w:t>
      </w:r>
      <w:r w:rsidRPr="001F7462">
        <w:rPr>
          <w:color w:val="000000"/>
          <w:sz w:val="28"/>
          <w:szCs w:val="28"/>
        </w:rPr>
        <w:t>с.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F7462">
        <w:rPr>
          <w:sz w:val="28"/>
          <w:szCs w:val="28"/>
          <w:lang w:val="uk-UA"/>
        </w:rPr>
        <w:t xml:space="preserve">41. </w:t>
      </w:r>
      <w:proofErr w:type="spellStart"/>
      <w:r w:rsidRPr="001F7462">
        <w:rPr>
          <w:sz w:val="28"/>
          <w:szCs w:val="28"/>
          <w:lang w:val="uk-UA"/>
        </w:rPr>
        <w:t>Наумовець</w:t>
      </w:r>
      <w:proofErr w:type="spellEnd"/>
      <w:r w:rsidRPr="001F7462">
        <w:rPr>
          <w:sz w:val="28"/>
          <w:szCs w:val="28"/>
          <w:lang w:val="uk-UA"/>
        </w:rPr>
        <w:t xml:space="preserve"> А. Імплементація англіцизмів в українській мові. </w:t>
      </w:r>
      <w:r w:rsidRPr="001F7462">
        <w:rPr>
          <w:i/>
          <w:sz w:val="28"/>
          <w:szCs w:val="28"/>
          <w:lang w:val="uk-UA"/>
        </w:rPr>
        <w:t>Українська термінологія і сучасність</w:t>
      </w:r>
      <w:r w:rsidRPr="001F7462">
        <w:rPr>
          <w:sz w:val="28"/>
          <w:szCs w:val="28"/>
          <w:lang w:val="uk-UA"/>
        </w:rPr>
        <w:t xml:space="preserve"> : </w:t>
      </w:r>
      <w:proofErr w:type="spellStart"/>
      <w:r w:rsidRPr="001F7462">
        <w:rPr>
          <w:sz w:val="28"/>
          <w:szCs w:val="28"/>
          <w:lang w:val="uk-UA"/>
        </w:rPr>
        <w:t>зб</w:t>
      </w:r>
      <w:proofErr w:type="spellEnd"/>
      <w:r w:rsidRPr="001F7462">
        <w:rPr>
          <w:sz w:val="28"/>
          <w:szCs w:val="28"/>
          <w:lang w:val="uk-UA"/>
        </w:rPr>
        <w:t>. наук. пр. Київ : КНЕУ, 2001.</w:t>
      </w:r>
      <w:r w:rsidRPr="001F7462">
        <w:rPr>
          <w:color w:val="000000"/>
          <w:sz w:val="28"/>
          <w:szCs w:val="28"/>
          <w:lang w:val="uk-UA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br/>
      </w:r>
      <w:proofErr w:type="spellStart"/>
      <w:r w:rsidRPr="001F7462">
        <w:rPr>
          <w:sz w:val="28"/>
          <w:szCs w:val="28"/>
          <w:lang w:val="uk-UA"/>
        </w:rPr>
        <w:t>Вип</w:t>
      </w:r>
      <w:proofErr w:type="spellEnd"/>
      <w:r w:rsidRPr="001F7462">
        <w:rPr>
          <w:sz w:val="28"/>
          <w:szCs w:val="28"/>
          <w:lang w:val="uk-UA"/>
        </w:rPr>
        <w:t>. І</w:t>
      </w:r>
      <w:r w:rsidRPr="001F7462">
        <w:rPr>
          <w:sz w:val="28"/>
          <w:szCs w:val="28"/>
        </w:rPr>
        <w:t>V</w:t>
      </w:r>
      <w:r w:rsidRPr="001F7462">
        <w:rPr>
          <w:sz w:val="28"/>
          <w:szCs w:val="28"/>
          <w:lang w:val="uk-UA"/>
        </w:rPr>
        <w:t xml:space="preserve">. С. 19 </w:t>
      </w:r>
      <w:r w:rsidRPr="001F7462">
        <w:rPr>
          <w:color w:val="000000"/>
          <w:sz w:val="28"/>
          <w:szCs w:val="28"/>
          <w:lang w:val="uk-UA"/>
        </w:rPr>
        <w:t>—</w:t>
      </w:r>
      <w:r w:rsidRPr="001F7462">
        <w:rPr>
          <w:sz w:val="28"/>
          <w:szCs w:val="28"/>
          <w:lang w:val="uk-UA"/>
        </w:rPr>
        <w:t xml:space="preserve"> 20.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1F7462">
        <w:rPr>
          <w:color w:val="000000" w:themeColor="text1"/>
          <w:sz w:val="28"/>
          <w:szCs w:val="28"/>
          <w:lang w:val="uk-UA"/>
        </w:rPr>
        <w:t xml:space="preserve">42. Основи теорії </w:t>
      </w:r>
      <w:proofErr w:type="spellStart"/>
      <w:r w:rsidRPr="001F7462">
        <w:rPr>
          <w:color w:val="000000" w:themeColor="text1"/>
          <w:sz w:val="28"/>
          <w:szCs w:val="28"/>
          <w:lang w:val="uk-UA"/>
        </w:rPr>
        <w:t>гендеру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 xml:space="preserve"> : </w:t>
      </w:r>
      <w:proofErr w:type="spellStart"/>
      <w:r w:rsidRPr="001F7462">
        <w:rPr>
          <w:color w:val="000000" w:themeColor="text1"/>
          <w:sz w:val="28"/>
          <w:szCs w:val="28"/>
          <w:lang w:val="uk-UA"/>
        </w:rPr>
        <w:t>навч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1F7462">
        <w:rPr>
          <w:color w:val="000000" w:themeColor="text1"/>
          <w:sz w:val="28"/>
          <w:szCs w:val="28"/>
          <w:lang w:val="uk-UA"/>
        </w:rPr>
        <w:t>посіб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 xml:space="preserve">. </w:t>
      </w:r>
      <w:r w:rsidRPr="001F7462">
        <w:rPr>
          <w:color w:val="000000" w:themeColor="text1"/>
          <w:sz w:val="28"/>
          <w:szCs w:val="28"/>
        </w:rPr>
        <w:t>К</w:t>
      </w:r>
      <w:proofErr w:type="spellStart"/>
      <w:r w:rsidRPr="001F7462">
        <w:rPr>
          <w:color w:val="000000" w:themeColor="text1"/>
          <w:sz w:val="28"/>
          <w:szCs w:val="28"/>
          <w:lang w:val="uk-UA"/>
        </w:rPr>
        <w:t>иїв</w:t>
      </w:r>
      <w:proofErr w:type="spellEnd"/>
      <w:proofErr w:type="gramStart"/>
      <w:r w:rsidRPr="001F7462">
        <w:rPr>
          <w:color w:val="000000" w:themeColor="text1"/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</w:rPr>
        <w:t>:</w:t>
      </w:r>
      <w:proofErr w:type="gramEnd"/>
      <w:r w:rsidRPr="001F7462">
        <w:rPr>
          <w:color w:val="000000" w:themeColor="text1"/>
          <w:sz w:val="28"/>
          <w:szCs w:val="28"/>
        </w:rPr>
        <w:t xml:space="preserve"> “К.І.С.”, 2004.</w:t>
      </w:r>
      <w:r w:rsidRPr="001F7462">
        <w:rPr>
          <w:color w:val="000000" w:themeColor="text1"/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</w:rPr>
        <w:t>536 с.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rFonts w:eastAsia="Times New Roman"/>
          <w:b/>
          <w:sz w:val="28"/>
          <w:szCs w:val="28"/>
          <w:lang w:val="uk-UA"/>
        </w:rPr>
      </w:pPr>
      <w:r w:rsidRPr="001F7462">
        <w:rPr>
          <w:rFonts w:eastAsia="Times New Roman"/>
          <w:sz w:val="28"/>
          <w:szCs w:val="28"/>
          <w:lang w:val="uk-UA"/>
        </w:rPr>
        <w:t xml:space="preserve">43. </w:t>
      </w:r>
      <w:proofErr w:type="spellStart"/>
      <w:r w:rsidRPr="001F7462">
        <w:rPr>
          <w:rFonts w:eastAsia="Times New Roman"/>
          <w:sz w:val="28"/>
          <w:szCs w:val="28"/>
        </w:rPr>
        <w:t>Пономарів</w:t>
      </w:r>
      <w:proofErr w:type="spellEnd"/>
      <w:r w:rsidRPr="001F7462">
        <w:rPr>
          <w:rFonts w:eastAsia="Times New Roman"/>
          <w:sz w:val="28"/>
          <w:szCs w:val="28"/>
        </w:rPr>
        <w:t xml:space="preserve"> О. Д. </w:t>
      </w:r>
      <w:proofErr w:type="spellStart"/>
      <w:r w:rsidRPr="001F7462">
        <w:rPr>
          <w:rFonts w:eastAsia="Times New Roman"/>
          <w:sz w:val="28"/>
          <w:szCs w:val="28"/>
        </w:rPr>
        <w:t>Іменники</w:t>
      </w:r>
      <w:proofErr w:type="spellEnd"/>
      <w:r w:rsidRPr="001F7462">
        <w:rPr>
          <w:rFonts w:eastAsia="Times New Roman"/>
          <w:sz w:val="28"/>
          <w:szCs w:val="28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</w:rPr>
        <w:t>жіночого</w:t>
      </w:r>
      <w:proofErr w:type="spellEnd"/>
      <w:r w:rsidRPr="001F7462">
        <w:rPr>
          <w:rFonts w:eastAsia="Times New Roman"/>
          <w:sz w:val="28"/>
          <w:szCs w:val="28"/>
        </w:rPr>
        <w:t xml:space="preserve"> роду у </w:t>
      </w:r>
      <w:proofErr w:type="spellStart"/>
      <w:r w:rsidRPr="001F7462">
        <w:rPr>
          <w:rFonts w:eastAsia="Times New Roman"/>
          <w:sz w:val="28"/>
          <w:szCs w:val="28"/>
        </w:rPr>
        <w:t>назвах</w:t>
      </w:r>
      <w:proofErr w:type="spellEnd"/>
      <w:r w:rsidRPr="001F7462">
        <w:rPr>
          <w:rFonts w:eastAsia="Times New Roman"/>
          <w:sz w:val="28"/>
          <w:szCs w:val="28"/>
        </w:rPr>
        <w:t xml:space="preserve"> за </w:t>
      </w:r>
      <w:proofErr w:type="spellStart"/>
      <w:r w:rsidRPr="001F7462">
        <w:rPr>
          <w:rFonts w:eastAsia="Times New Roman"/>
          <w:sz w:val="28"/>
          <w:szCs w:val="28"/>
        </w:rPr>
        <w:t>професіями</w:t>
      </w:r>
      <w:proofErr w:type="spellEnd"/>
      <w:r w:rsidRPr="001F7462">
        <w:rPr>
          <w:rFonts w:eastAsia="Times New Roman"/>
          <w:sz w:val="28"/>
          <w:szCs w:val="28"/>
          <w:lang w:val="uk-UA"/>
        </w:rPr>
        <w:t xml:space="preserve">. </w:t>
      </w:r>
      <w:proofErr w:type="spellStart"/>
      <w:r w:rsidRPr="001F7462">
        <w:rPr>
          <w:rFonts w:eastAsia="Times New Roman"/>
          <w:i/>
          <w:sz w:val="28"/>
          <w:szCs w:val="28"/>
          <w:lang w:val="uk-UA"/>
        </w:rPr>
        <w:t>Філософсько</w:t>
      </w:r>
      <w:proofErr w:type="spellEnd"/>
      <w:r w:rsidRPr="001F7462">
        <w:rPr>
          <w:rFonts w:eastAsia="Times New Roman"/>
          <w:i/>
          <w:sz w:val="28"/>
          <w:szCs w:val="28"/>
          <w:lang w:val="uk-UA"/>
        </w:rPr>
        <w:t>-антропологічні студії</w:t>
      </w:r>
      <w:r w:rsidRPr="001F7462">
        <w:rPr>
          <w:rFonts w:eastAsia="Times New Roman"/>
          <w:sz w:val="28"/>
          <w:szCs w:val="28"/>
          <w:lang w:val="uk-UA"/>
        </w:rPr>
        <w:t xml:space="preserve">. 2001. Спецвипуск. С. 183 — 186.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1F7462">
        <w:rPr>
          <w:sz w:val="28"/>
          <w:szCs w:val="28"/>
          <w:lang w:val="uk-UA"/>
        </w:rPr>
        <w:lastRenderedPageBreak/>
        <w:t xml:space="preserve">44. </w:t>
      </w:r>
      <w:proofErr w:type="spellStart"/>
      <w:r w:rsidRPr="001F7462">
        <w:rPr>
          <w:sz w:val="28"/>
          <w:szCs w:val="28"/>
          <w:lang w:val="uk-UA"/>
        </w:rPr>
        <w:t>Родніна</w:t>
      </w:r>
      <w:proofErr w:type="spellEnd"/>
      <w:r w:rsidRPr="001F7462">
        <w:rPr>
          <w:sz w:val="28"/>
          <w:szCs w:val="28"/>
          <w:lang w:val="uk-UA"/>
        </w:rPr>
        <w:t xml:space="preserve"> Л. О. Суфіксальний словотвір іменників у сучасній українській мові. </w:t>
      </w:r>
      <w:r w:rsidRPr="001F7462">
        <w:rPr>
          <w:i/>
          <w:sz w:val="28"/>
          <w:szCs w:val="28"/>
          <w:lang w:val="uk-UA"/>
        </w:rPr>
        <w:t>Словотвір сучасної української мови.</w:t>
      </w:r>
      <w:r w:rsidRPr="001F7462">
        <w:rPr>
          <w:sz w:val="28"/>
          <w:szCs w:val="28"/>
          <w:lang w:val="uk-UA"/>
        </w:rPr>
        <w:t xml:space="preserve"> : </w:t>
      </w:r>
      <w:proofErr w:type="spellStart"/>
      <w:r w:rsidRPr="001F7462">
        <w:rPr>
          <w:sz w:val="28"/>
          <w:szCs w:val="28"/>
          <w:lang w:val="uk-UA"/>
        </w:rPr>
        <w:t>колект</w:t>
      </w:r>
      <w:proofErr w:type="spellEnd"/>
      <w:r w:rsidRPr="001F7462">
        <w:rPr>
          <w:sz w:val="28"/>
          <w:szCs w:val="28"/>
          <w:lang w:val="uk-UA"/>
        </w:rPr>
        <w:t xml:space="preserve">. </w:t>
      </w:r>
      <w:proofErr w:type="spellStart"/>
      <w:r w:rsidRPr="001F7462">
        <w:rPr>
          <w:sz w:val="28"/>
          <w:szCs w:val="28"/>
          <w:lang w:val="uk-UA"/>
        </w:rPr>
        <w:t>моногр</w:t>
      </w:r>
      <w:proofErr w:type="spellEnd"/>
      <w:r w:rsidRPr="001F7462">
        <w:rPr>
          <w:sz w:val="28"/>
          <w:szCs w:val="28"/>
          <w:lang w:val="uk-UA"/>
        </w:rPr>
        <w:t xml:space="preserve">. / за ред. М. А. Жовтобрюха. Київ : Наук. думка, 1979.  С. 57 — 118. 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45. </w:t>
      </w:r>
      <w:r w:rsidRPr="001F7462">
        <w:rPr>
          <w:color w:val="000000" w:themeColor="text1"/>
          <w:sz w:val="28"/>
          <w:szCs w:val="28"/>
          <w:shd w:val="clear" w:color="auto" w:fill="FFFFFF"/>
        </w:rPr>
        <w:t>Розен Е. В. На пороге XXI века: Новые слова и словосочетания в немецком языке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Pr="001F7462">
        <w:rPr>
          <w:color w:val="000000" w:themeColor="text1"/>
          <w:sz w:val="28"/>
          <w:szCs w:val="28"/>
          <w:shd w:val="clear" w:color="auto" w:fill="FFFFFF"/>
        </w:rPr>
        <w:t>М</w:t>
      </w:r>
      <w:proofErr w:type="spellStart"/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осква</w:t>
      </w:r>
      <w:proofErr w:type="spellEnd"/>
      <w:proofErr w:type="gramStart"/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  <w:shd w:val="clear" w:color="auto" w:fill="FFFFFF"/>
        </w:rPr>
        <w:t>:</w:t>
      </w:r>
      <w:proofErr w:type="gramEnd"/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 Менеджер, 2000. 200 с.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F7462">
        <w:rPr>
          <w:sz w:val="28"/>
          <w:szCs w:val="28"/>
          <w:lang w:val="uk-UA"/>
        </w:rPr>
        <w:t xml:space="preserve">46. Руденко Д. П. </w:t>
      </w:r>
      <w:r w:rsidRPr="001F7462">
        <w:rPr>
          <w:color w:val="000000" w:themeColor="text1"/>
          <w:sz w:val="28"/>
          <w:szCs w:val="28"/>
          <w:lang w:val="uk-UA"/>
        </w:rPr>
        <w:t xml:space="preserve">Активні процеси сучасного українського словотворення: деривація </w:t>
      </w:r>
      <w:proofErr w:type="spellStart"/>
      <w:r w:rsidRPr="001F7462">
        <w:rPr>
          <w:color w:val="000000" w:themeColor="text1"/>
          <w:sz w:val="28"/>
          <w:szCs w:val="28"/>
          <w:lang w:val="uk-UA"/>
        </w:rPr>
        <w:t>фемінітивів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 xml:space="preserve">. </w:t>
      </w:r>
      <w:r w:rsidRPr="001F7462">
        <w:rPr>
          <w:i/>
          <w:color w:val="000000" w:themeColor="text1"/>
          <w:sz w:val="28"/>
          <w:szCs w:val="28"/>
          <w:lang w:val="uk-UA"/>
        </w:rPr>
        <w:t>Прикладна лінгвістика 2018</w:t>
      </w:r>
      <w:r w:rsidRPr="001F7462">
        <w:rPr>
          <w:color w:val="000000" w:themeColor="text1"/>
          <w:sz w:val="28"/>
          <w:szCs w:val="28"/>
          <w:lang w:val="uk-UA"/>
        </w:rPr>
        <w:t xml:space="preserve"> : </w:t>
      </w:r>
      <w:proofErr w:type="spellStart"/>
      <w:r w:rsidRPr="001F7462">
        <w:rPr>
          <w:color w:val="000000" w:themeColor="text1"/>
          <w:sz w:val="28"/>
          <w:szCs w:val="28"/>
          <w:lang w:val="uk-UA"/>
        </w:rPr>
        <w:t>зб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>. наук. пр. / відп. ред. Н. М. Філіппова.</w:t>
      </w:r>
      <w:r w:rsidRPr="001F7462">
        <w:rPr>
          <w:sz w:val="28"/>
          <w:szCs w:val="28"/>
          <w:lang w:val="uk-UA"/>
        </w:rPr>
        <w:t xml:space="preserve"> Миколаїв : НУК, 2018. С. 54 — 55.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F7462">
        <w:rPr>
          <w:sz w:val="28"/>
          <w:szCs w:val="28"/>
          <w:lang w:val="uk-UA"/>
        </w:rPr>
        <w:t xml:space="preserve">47. Руденко Д. П. З історії розвитку </w:t>
      </w:r>
      <w:proofErr w:type="spellStart"/>
      <w:r w:rsidRPr="001F7462">
        <w:rPr>
          <w:sz w:val="28"/>
          <w:szCs w:val="28"/>
          <w:lang w:val="uk-UA"/>
        </w:rPr>
        <w:t>фемінітивної</w:t>
      </w:r>
      <w:proofErr w:type="spellEnd"/>
      <w:r w:rsidRPr="001F7462">
        <w:rPr>
          <w:sz w:val="28"/>
          <w:szCs w:val="28"/>
          <w:lang w:val="uk-UA"/>
        </w:rPr>
        <w:t xml:space="preserve"> підсистеми.</w:t>
      </w:r>
      <w:r w:rsidRPr="001F7462">
        <w:rPr>
          <w:i/>
          <w:sz w:val="28"/>
          <w:szCs w:val="28"/>
          <w:lang w:val="uk-UA"/>
        </w:rPr>
        <w:t xml:space="preserve"> Філологічні студії </w:t>
      </w:r>
      <w:r w:rsidRPr="001F7462">
        <w:rPr>
          <w:sz w:val="28"/>
          <w:szCs w:val="28"/>
          <w:lang w:val="uk-UA"/>
        </w:rPr>
        <w:t xml:space="preserve">: </w:t>
      </w:r>
      <w:proofErr w:type="spellStart"/>
      <w:r w:rsidRPr="001F7462">
        <w:rPr>
          <w:sz w:val="28"/>
          <w:szCs w:val="28"/>
          <w:lang w:val="uk-UA"/>
        </w:rPr>
        <w:t>зб</w:t>
      </w:r>
      <w:proofErr w:type="spellEnd"/>
      <w:r w:rsidRPr="001F7462">
        <w:rPr>
          <w:sz w:val="28"/>
          <w:szCs w:val="28"/>
          <w:lang w:val="uk-UA"/>
        </w:rPr>
        <w:t xml:space="preserve">. наук. пр. </w:t>
      </w:r>
      <w:r w:rsidRPr="001F7462">
        <w:rPr>
          <w:sz w:val="28"/>
          <w:szCs w:val="28"/>
        </w:rPr>
        <w:t>Одеса</w:t>
      </w:r>
      <w:proofErr w:type="gramStart"/>
      <w:r w:rsidRPr="001F7462">
        <w:rPr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</w:rPr>
        <w:t>:</w:t>
      </w:r>
      <w:proofErr w:type="gram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Одеський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національний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університет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імені</w:t>
      </w:r>
      <w:proofErr w:type="spellEnd"/>
      <w:r w:rsidRPr="001F7462">
        <w:rPr>
          <w:sz w:val="28"/>
          <w:szCs w:val="28"/>
        </w:rPr>
        <w:t xml:space="preserve"> І. І. Мечникова, 201</w:t>
      </w:r>
      <w:r w:rsidRPr="001F7462">
        <w:rPr>
          <w:sz w:val="28"/>
          <w:szCs w:val="28"/>
          <w:lang w:val="uk-UA"/>
        </w:rPr>
        <w:t>9</w:t>
      </w:r>
      <w:r w:rsidRPr="001F7462">
        <w:rPr>
          <w:sz w:val="28"/>
          <w:szCs w:val="28"/>
        </w:rPr>
        <w:t xml:space="preserve">. </w:t>
      </w:r>
      <w:proofErr w:type="spellStart"/>
      <w:r w:rsidRPr="001F7462">
        <w:rPr>
          <w:sz w:val="28"/>
          <w:szCs w:val="28"/>
        </w:rPr>
        <w:t>Вип</w:t>
      </w:r>
      <w:proofErr w:type="spellEnd"/>
      <w:r w:rsidRPr="001F7462">
        <w:rPr>
          <w:sz w:val="28"/>
          <w:szCs w:val="28"/>
          <w:lang w:val="uk-UA"/>
        </w:rPr>
        <w:t>.</w:t>
      </w:r>
      <w:r w:rsidRPr="001F7462">
        <w:rPr>
          <w:sz w:val="28"/>
          <w:szCs w:val="28"/>
        </w:rPr>
        <w:t xml:space="preserve"> </w:t>
      </w:r>
      <w:r w:rsidRPr="001F7462">
        <w:rPr>
          <w:sz w:val="28"/>
          <w:szCs w:val="28"/>
          <w:lang w:val="uk-UA"/>
        </w:rPr>
        <w:t>Х</w:t>
      </w:r>
      <w:r w:rsidRPr="001F7462">
        <w:rPr>
          <w:sz w:val="28"/>
          <w:szCs w:val="28"/>
        </w:rPr>
        <w:t xml:space="preserve"> </w:t>
      </w:r>
      <w:r w:rsidRPr="001F7462">
        <w:rPr>
          <w:sz w:val="28"/>
          <w:szCs w:val="28"/>
          <w:lang w:val="uk-UA"/>
        </w:rPr>
        <w:t>(подано до друку)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48. </w:t>
      </w:r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Рябенко Г. А. </w:t>
      </w:r>
      <w:proofErr w:type="spellStart"/>
      <w:r w:rsidRPr="001F7462">
        <w:rPr>
          <w:color w:val="000000" w:themeColor="text1"/>
          <w:sz w:val="28"/>
          <w:szCs w:val="28"/>
          <w:shd w:val="clear" w:color="auto" w:fill="FFFFFF"/>
        </w:rPr>
        <w:t>Способи</w:t>
      </w:r>
      <w:proofErr w:type="spellEnd"/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  <w:shd w:val="clear" w:color="auto" w:fill="FFFFFF"/>
        </w:rPr>
        <w:t>уведення</w:t>
      </w:r>
      <w:proofErr w:type="spellEnd"/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  <w:shd w:val="clear" w:color="auto" w:fill="FFFFFF"/>
        </w:rPr>
        <w:t>неологізмів</w:t>
      </w:r>
      <w:proofErr w:type="spellEnd"/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 у </w:t>
      </w:r>
      <w:proofErr w:type="spellStart"/>
      <w:r w:rsidRPr="001F7462">
        <w:rPr>
          <w:color w:val="000000" w:themeColor="text1"/>
          <w:sz w:val="28"/>
          <w:szCs w:val="28"/>
          <w:shd w:val="clear" w:color="auto" w:fill="FFFFFF"/>
        </w:rPr>
        <w:t>газетно-публіцистичний</w:t>
      </w:r>
      <w:proofErr w:type="spellEnd"/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 дискурс (на </w:t>
      </w:r>
      <w:proofErr w:type="spellStart"/>
      <w:proofErr w:type="gramStart"/>
      <w:r w:rsidRPr="001F7462">
        <w:rPr>
          <w:color w:val="000000" w:themeColor="text1"/>
          <w:sz w:val="28"/>
          <w:szCs w:val="28"/>
          <w:shd w:val="clear" w:color="auto" w:fill="FFFFFF"/>
        </w:rPr>
        <w:t>матер</w:t>
      </w:r>
      <w:proofErr w:type="gramEnd"/>
      <w:r w:rsidRPr="001F7462">
        <w:rPr>
          <w:color w:val="000000" w:themeColor="text1"/>
          <w:sz w:val="28"/>
          <w:szCs w:val="28"/>
          <w:shd w:val="clear" w:color="auto" w:fill="FFFFFF"/>
        </w:rPr>
        <w:t>іалі</w:t>
      </w:r>
      <w:proofErr w:type="spellEnd"/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  <w:shd w:val="clear" w:color="auto" w:fill="FFFFFF"/>
        </w:rPr>
        <w:t>німецької</w:t>
      </w:r>
      <w:proofErr w:type="spellEnd"/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  <w:shd w:val="clear" w:color="auto" w:fill="FFFFFF"/>
        </w:rPr>
        <w:t>мови</w:t>
      </w:r>
      <w:proofErr w:type="spellEnd"/>
      <w:r w:rsidRPr="001F7462">
        <w:rPr>
          <w:color w:val="000000" w:themeColor="text1"/>
          <w:sz w:val="28"/>
          <w:szCs w:val="28"/>
          <w:shd w:val="clear" w:color="auto" w:fill="FFFFFF"/>
        </w:rPr>
        <w:t>).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1F7462">
        <w:rPr>
          <w:rFonts w:eastAsia="Times New Roman"/>
          <w:i/>
          <w:color w:val="000000" w:themeColor="text1"/>
          <w:sz w:val="28"/>
          <w:szCs w:val="28"/>
          <w:lang w:val="uk-UA" w:eastAsia="ru-RU"/>
        </w:rPr>
        <w:t>Мовознавство.</w:t>
      </w:r>
      <w:r w:rsidRPr="001F7462">
        <w:rPr>
          <w:rFonts w:eastAsia="Times New Roman"/>
          <w:color w:val="000000" w:themeColor="text1"/>
          <w:sz w:val="28"/>
          <w:szCs w:val="28"/>
          <w:lang w:val="uk-UA" w:eastAsia="ru-RU"/>
        </w:rPr>
        <w:t xml:space="preserve"> 2013. № 6. С. 31-34.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F7462">
        <w:rPr>
          <w:sz w:val="28"/>
          <w:szCs w:val="28"/>
          <w:lang w:val="uk-UA"/>
        </w:rPr>
        <w:t xml:space="preserve">49. </w:t>
      </w:r>
      <w:proofErr w:type="spellStart"/>
      <w:r w:rsidRPr="001F7462">
        <w:rPr>
          <w:sz w:val="28"/>
          <w:szCs w:val="28"/>
        </w:rPr>
        <w:t>Селігей</w:t>
      </w:r>
      <w:proofErr w:type="spellEnd"/>
      <w:r w:rsidRPr="001F7462">
        <w:rPr>
          <w:sz w:val="28"/>
          <w:szCs w:val="28"/>
        </w:rPr>
        <w:t xml:space="preserve"> П. </w:t>
      </w:r>
      <w:proofErr w:type="spellStart"/>
      <w:r w:rsidRPr="001F7462">
        <w:rPr>
          <w:sz w:val="28"/>
          <w:szCs w:val="28"/>
        </w:rPr>
        <w:t>Що</w:t>
      </w:r>
      <w:proofErr w:type="spellEnd"/>
      <w:r w:rsidRPr="001F7462">
        <w:rPr>
          <w:sz w:val="28"/>
          <w:szCs w:val="28"/>
        </w:rPr>
        <w:t xml:space="preserve"> нам </w:t>
      </w:r>
      <w:proofErr w:type="spellStart"/>
      <w:r w:rsidRPr="001F7462">
        <w:rPr>
          <w:sz w:val="28"/>
          <w:szCs w:val="28"/>
        </w:rPr>
        <w:t>робити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із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запозиченнями</w:t>
      </w:r>
      <w:proofErr w:type="spellEnd"/>
      <w:r w:rsidRPr="001F7462">
        <w:rPr>
          <w:sz w:val="28"/>
          <w:szCs w:val="28"/>
        </w:rPr>
        <w:t xml:space="preserve">? </w:t>
      </w:r>
      <w:proofErr w:type="spellStart"/>
      <w:r w:rsidRPr="001F7462">
        <w:rPr>
          <w:i/>
          <w:sz w:val="28"/>
          <w:szCs w:val="28"/>
        </w:rPr>
        <w:t>Українська</w:t>
      </w:r>
      <w:proofErr w:type="spellEnd"/>
      <w:r w:rsidRPr="001F7462">
        <w:rPr>
          <w:i/>
          <w:sz w:val="28"/>
          <w:szCs w:val="28"/>
        </w:rPr>
        <w:t xml:space="preserve"> </w:t>
      </w:r>
      <w:proofErr w:type="spellStart"/>
      <w:r w:rsidRPr="001F7462">
        <w:rPr>
          <w:i/>
          <w:sz w:val="28"/>
          <w:szCs w:val="28"/>
        </w:rPr>
        <w:t>мова</w:t>
      </w:r>
      <w:proofErr w:type="spellEnd"/>
      <w:r w:rsidRPr="001F7462">
        <w:rPr>
          <w:i/>
          <w:sz w:val="28"/>
          <w:szCs w:val="28"/>
        </w:rPr>
        <w:t>.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</w:rPr>
        <w:t>2007. №3. С.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</w:rPr>
        <w:t xml:space="preserve">3 </w:t>
      </w:r>
      <w:r w:rsidRPr="001F7462">
        <w:rPr>
          <w:sz w:val="28"/>
          <w:szCs w:val="28"/>
          <w:lang w:val="uk-UA"/>
        </w:rPr>
        <w:t>—</w:t>
      </w:r>
      <w:r w:rsidRPr="001F7462">
        <w:rPr>
          <w:sz w:val="28"/>
          <w:szCs w:val="28"/>
        </w:rPr>
        <w:t xml:space="preserve"> 16.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F7462">
        <w:rPr>
          <w:sz w:val="28"/>
          <w:szCs w:val="28"/>
          <w:lang w:val="uk-UA"/>
        </w:rPr>
        <w:t xml:space="preserve">50. </w:t>
      </w:r>
      <w:proofErr w:type="spellStart"/>
      <w:r w:rsidRPr="001F7462">
        <w:rPr>
          <w:sz w:val="28"/>
          <w:szCs w:val="28"/>
        </w:rPr>
        <w:t>Селігей</w:t>
      </w:r>
      <w:proofErr w:type="spellEnd"/>
      <w:r w:rsidRPr="001F7462">
        <w:rPr>
          <w:sz w:val="28"/>
          <w:szCs w:val="28"/>
        </w:rPr>
        <w:t xml:space="preserve"> П. </w:t>
      </w:r>
      <w:proofErr w:type="spellStart"/>
      <w:r w:rsidRPr="001F7462">
        <w:rPr>
          <w:sz w:val="28"/>
          <w:szCs w:val="28"/>
        </w:rPr>
        <w:t>Що</w:t>
      </w:r>
      <w:proofErr w:type="spellEnd"/>
      <w:r w:rsidRPr="001F7462">
        <w:rPr>
          <w:sz w:val="28"/>
          <w:szCs w:val="28"/>
        </w:rPr>
        <w:t xml:space="preserve"> нам </w:t>
      </w:r>
      <w:proofErr w:type="spellStart"/>
      <w:r w:rsidRPr="001F7462">
        <w:rPr>
          <w:sz w:val="28"/>
          <w:szCs w:val="28"/>
        </w:rPr>
        <w:t>робити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із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запозиченнями</w:t>
      </w:r>
      <w:proofErr w:type="spellEnd"/>
      <w:r w:rsidRPr="001F7462">
        <w:rPr>
          <w:sz w:val="28"/>
          <w:szCs w:val="28"/>
        </w:rPr>
        <w:t xml:space="preserve">? </w:t>
      </w:r>
      <w:proofErr w:type="spellStart"/>
      <w:r w:rsidRPr="001F7462">
        <w:rPr>
          <w:i/>
          <w:sz w:val="28"/>
          <w:szCs w:val="28"/>
        </w:rPr>
        <w:t>Українська</w:t>
      </w:r>
      <w:proofErr w:type="spellEnd"/>
      <w:r w:rsidRPr="001F7462">
        <w:rPr>
          <w:i/>
          <w:sz w:val="28"/>
          <w:szCs w:val="28"/>
        </w:rPr>
        <w:t xml:space="preserve"> </w:t>
      </w:r>
      <w:proofErr w:type="spellStart"/>
      <w:r w:rsidRPr="001F7462">
        <w:rPr>
          <w:i/>
          <w:sz w:val="28"/>
          <w:szCs w:val="28"/>
        </w:rPr>
        <w:t>мова</w:t>
      </w:r>
      <w:proofErr w:type="spellEnd"/>
      <w:r w:rsidRPr="001F7462">
        <w:rPr>
          <w:i/>
          <w:sz w:val="28"/>
          <w:szCs w:val="28"/>
        </w:rPr>
        <w:t>.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</w:rPr>
        <w:t>200</w:t>
      </w:r>
      <w:r w:rsidRPr="001F7462">
        <w:rPr>
          <w:sz w:val="28"/>
          <w:szCs w:val="28"/>
          <w:lang w:val="uk-UA"/>
        </w:rPr>
        <w:t>8</w:t>
      </w:r>
      <w:r w:rsidRPr="001F7462">
        <w:rPr>
          <w:sz w:val="28"/>
          <w:szCs w:val="28"/>
        </w:rPr>
        <w:t xml:space="preserve">. №4. С. 16 </w:t>
      </w:r>
      <w:r w:rsidRPr="001F7462">
        <w:rPr>
          <w:sz w:val="28"/>
          <w:szCs w:val="28"/>
          <w:lang w:val="uk-UA"/>
        </w:rPr>
        <w:t>—</w:t>
      </w:r>
      <w:r w:rsidRPr="001F7462">
        <w:rPr>
          <w:sz w:val="28"/>
          <w:szCs w:val="28"/>
        </w:rPr>
        <w:t xml:space="preserve"> 32.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F7462">
        <w:rPr>
          <w:sz w:val="28"/>
          <w:szCs w:val="28"/>
          <w:lang w:val="uk-UA"/>
        </w:rPr>
        <w:t xml:space="preserve">51. </w:t>
      </w:r>
      <w:proofErr w:type="spellStart"/>
      <w:r w:rsidRPr="001F7462">
        <w:rPr>
          <w:sz w:val="28"/>
          <w:szCs w:val="28"/>
        </w:rPr>
        <w:t>Семенюк</w:t>
      </w:r>
      <w:proofErr w:type="spellEnd"/>
      <w:r w:rsidRPr="001F7462">
        <w:rPr>
          <w:sz w:val="28"/>
          <w:szCs w:val="28"/>
        </w:rPr>
        <w:t xml:space="preserve"> С. </w:t>
      </w:r>
      <w:r w:rsidRPr="001F7462">
        <w:rPr>
          <w:sz w:val="28"/>
          <w:szCs w:val="28"/>
          <w:lang w:val="uk-UA"/>
        </w:rPr>
        <w:t xml:space="preserve">П. </w:t>
      </w:r>
      <w:proofErr w:type="spellStart"/>
      <w:r w:rsidRPr="001F7462">
        <w:rPr>
          <w:sz w:val="28"/>
          <w:szCs w:val="28"/>
        </w:rPr>
        <w:t>Формування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proofErr w:type="gramStart"/>
      <w:r w:rsidRPr="001F7462">
        <w:rPr>
          <w:sz w:val="28"/>
          <w:szCs w:val="28"/>
        </w:rPr>
        <w:t>п</w:t>
      </w:r>
      <w:proofErr w:type="gramEnd"/>
      <w:r w:rsidRPr="001F7462">
        <w:rPr>
          <w:sz w:val="28"/>
          <w:szCs w:val="28"/>
        </w:rPr>
        <w:t>ідсистеми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фемінітивів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нової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української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мови</w:t>
      </w:r>
      <w:proofErr w:type="spellEnd"/>
      <w:r w:rsidRPr="001F7462">
        <w:rPr>
          <w:sz w:val="28"/>
          <w:szCs w:val="28"/>
        </w:rPr>
        <w:t xml:space="preserve"> (</w:t>
      </w:r>
      <w:proofErr w:type="spellStart"/>
      <w:r w:rsidRPr="001F7462">
        <w:rPr>
          <w:sz w:val="28"/>
          <w:szCs w:val="28"/>
        </w:rPr>
        <w:t>суспільно-політична</w:t>
      </w:r>
      <w:proofErr w:type="spellEnd"/>
      <w:r w:rsidRPr="001F7462">
        <w:rPr>
          <w:sz w:val="28"/>
          <w:szCs w:val="28"/>
        </w:rPr>
        <w:t xml:space="preserve"> лексика)</w:t>
      </w:r>
      <w:r w:rsidRPr="001F7462">
        <w:rPr>
          <w:sz w:val="28"/>
          <w:szCs w:val="28"/>
          <w:lang w:val="uk-UA"/>
        </w:rPr>
        <w:t xml:space="preserve">. </w:t>
      </w:r>
      <w:r w:rsidRPr="001F7462">
        <w:rPr>
          <w:i/>
          <w:sz w:val="28"/>
          <w:szCs w:val="28"/>
          <w:lang w:val="uk-UA"/>
        </w:rPr>
        <w:t>Вісник львівського університету : Сер. «Філологія»</w:t>
      </w:r>
      <w:r w:rsidRPr="001F7462">
        <w:rPr>
          <w:sz w:val="28"/>
          <w:szCs w:val="28"/>
          <w:lang w:val="uk-UA"/>
        </w:rPr>
        <w:t xml:space="preserve">. </w:t>
      </w:r>
      <w:proofErr w:type="spellStart"/>
      <w:r w:rsidRPr="001F7462">
        <w:rPr>
          <w:sz w:val="28"/>
          <w:szCs w:val="28"/>
          <w:lang w:val="uk-UA"/>
        </w:rPr>
        <w:t>Вип</w:t>
      </w:r>
      <w:proofErr w:type="spellEnd"/>
      <w:r w:rsidRPr="001F7462">
        <w:rPr>
          <w:sz w:val="28"/>
          <w:szCs w:val="28"/>
          <w:lang w:val="uk-UA"/>
        </w:rPr>
        <w:t xml:space="preserve">. 34. Ч. 1. С. 261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— </w:t>
      </w:r>
      <w:r w:rsidRPr="001F7462">
        <w:rPr>
          <w:sz w:val="28"/>
          <w:szCs w:val="28"/>
          <w:lang w:val="uk-UA"/>
        </w:rPr>
        <w:t>267.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F7462">
        <w:rPr>
          <w:sz w:val="28"/>
          <w:szCs w:val="28"/>
          <w:lang w:val="uk-UA"/>
        </w:rPr>
        <w:t xml:space="preserve">52. Семенюк С. П. Формування словотвірної системи іменників з модифікаційним значенням жіночої статі в новій українській мові : </w:t>
      </w:r>
      <w:proofErr w:type="spellStart"/>
      <w:r w:rsidRPr="001F7462">
        <w:rPr>
          <w:sz w:val="28"/>
          <w:szCs w:val="28"/>
          <w:lang w:val="uk-UA"/>
        </w:rPr>
        <w:t>автореф</w:t>
      </w:r>
      <w:proofErr w:type="spellEnd"/>
      <w:r w:rsidRPr="001F7462">
        <w:rPr>
          <w:sz w:val="28"/>
          <w:szCs w:val="28"/>
          <w:lang w:val="uk-UA"/>
        </w:rPr>
        <w:t xml:space="preserve">. </w:t>
      </w:r>
      <w:proofErr w:type="spellStart"/>
      <w:r w:rsidRPr="001F7462">
        <w:rPr>
          <w:sz w:val="28"/>
          <w:szCs w:val="28"/>
          <w:lang w:val="uk-UA"/>
        </w:rPr>
        <w:t>дис</w:t>
      </w:r>
      <w:proofErr w:type="spellEnd"/>
      <w:r w:rsidRPr="001F7462">
        <w:rPr>
          <w:sz w:val="28"/>
          <w:szCs w:val="28"/>
          <w:lang w:val="uk-UA"/>
        </w:rPr>
        <w:t xml:space="preserve">. ... </w:t>
      </w:r>
      <w:proofErr w:type="spellStart"/>
      <w:r w:rsidRPr="001F7462">
        <w:rPr>
          <w:sz w:val="28"/>
          <w:szCs w:val="28"/>
          <w:lang w:val="uk-UA"/>
        </w:rPr>
        <w:t>канд</w:t>
      </w:r>
      <w:proofErr w:type="spellEnd"/>
      <w:r w:rsidRPr="001F7462">
        <w:rPr>
          <w:sz w:val="28"/>
          <w:szCs w:val="28"/>
          <w:lang w:val="uk-UA"/>
        </w:rPr>
        <w:t xml:space="preserve">. </w:t>
      </w:r>
      <w:proofErr w:type="spellStart"/>
      <w:r w:rsidRPr="001F7462">
        <w:rPr>
          <w:sz w:val="28"/>
          <w:szCs w:val="28"/>
          <w:lang w:val="uk-UA"/>
        </w:rPr>
        <w:t>філол</w:t>
      </w:r>
      <w:proofErr w:type="spellEnd"/>
      <w:r w:rsidRPr="001F7462">
        <w:rPr>
          <w:sz w:val="28"/>
          <w:szCs w:val="28"/>
          <w:lang w:val="uk-UA"/>
        </w:rPr>
        <w:t xml:space="preserve">. наук. Запоріжжя, 2000. 19 с. 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F7462">
        <w:rPr>
          <w:color w:val="000000"/>
          <w:sz w:val="28"/>
          <w:szCs w:val="28"/>
          <w:lang w:val="uk-UA"/>
        </w:rPr>
        <w:t xml:space="preserve">53. </w:t>
      </w:r>
      <w:proofErr w:type="spellStart"/>
      <w:r w:rsidRPr="001F7462">
        <w:rPr>
          <w:color w:val="000000"/>
          <w:sz w:val="28"/>
          <w:szCs w:val="28"/>
          <w:lang w:val="uk-UA"/>
        </w:rPr>
        <w:t>Ставицька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 Л. О. Мова і стать. Київ, 2003. </w:t>
      </w:r>
      <w:proofErr w:type="gramStart"/>
      <w:r w:rsidRPr="001F7462">
        <w:rPr>
          <w:color w:val="000000"/>
          <w:sz w:val="28"/>
          <w:szCs w:val="28"/>
          <w:lang w:val="de-DE"/>
        </w:rPr>
        <w:t>URL</w:t>
      </w:r>
      <w:r w:rsidRPr="001F7462">
        <w:rPr>
          <w:color w:val="000000"/>
          <w:sz w:val="28"/>
          <w:szCs w:val="28"/>
          <w:lang w:val="uk-UA"/>
        </w:rPr>
        <w:t xml:space="preserve"> :</w:t>
      </w:r>
      <w:proofErr w:type="gramEnd"/>
      <w:r w:rsidRPr="001F7462">
        <w:rPr>
          <w:color w:val="000000"/>
          <w:sz w:val="28"/>
          <w:szCs w:val="28"/>
          <w:lang w:val="uk-UA"/>
        </w:rPr>
        <w:t xml:space="preserve"> http: //krytyka.kiev.ua/</w:t>
      </w:r>
      <w:proofErr w:type="spellStart"/>
      <w:r w:rsidRPr="001F7462">
        <w:rPr>
          <w:color w:val="000000"/>
          <w:sz w:val="28"/>
          <w:szCs w:val="28"/>
          <w:lang w:val="uk-UA"/>
        </w:rPr>
        <w:t>articles</w:t>
      </w:r>
      <w:proofErr w:type="spellEnd"/>
      <w:r w:rsidRPr="001F7462">
        <w:rPr>
          <w:color w:val="000000"/>
          <w:sz w:val="28"/>
          <w:szCs w:val="28"/>
          <w:lang w:val="uk-UA"/>
        </w:rPr>
        <w:t>/s9_6_2003 (дата звернення : 24.02.2016).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1F7462">
        <w:rPr>
          <w:color w:val="000000" w:themeColor="text1"/>
          <w:sz w:val="28"/>
          <w:szCs w:val="28"/>
          <w:lang w:val="uk-UA"/>
        </w:rPr>
        <w:t xml:space="preserve">54. </w:t>
      </w:r>
      <w:r w:rsidRPr="001F7462">
        <w:rPr>
          <w:color w:val="000000" w:themeColor="text1"/>
          <w:sz w:val="28"/>
          <w:szCs w:val="28"/>
        </w:rPr>
        <w:t>Степанова М.</w:t>
      </w:r>
      <w:r w:rsidRPr="001F7462">
        <w:rPr>
          <w:color w:val="000000" w:themeColor="text1"/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</w:rPr>
        <w:t xml:space="preserve">Д. Словообразование современного немецкого языка. </w:t>
      </w:r>
      <w:r w:rsidRPr="001F7462">
        <w:rPr>
          <w:color w:val="000000" w:themeColor="text1"/>
          <w:sz w:val="28"/>
          <w:szCs w:val="28"/>
          <w:shd w:val="clear" w:color="auto" w:fill="FFFFFF"/>
        </w:rPr>
        <w:t>М</w:t>
      </w:r>
      <w:proofErr w:type="spellStart"/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осква</w:t>
      </w:r>
      <w:proofErr w:type="spellEnd"/>
      <w:proofErr w:type="gramStart"/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  <w:shd w:val="clear" w:color="auto" w:fill="FFFFFF"/>
        </w:rPr>
        <w:t>:</w:t>
      </w:r>
      <w:proofErr w:type="gramEnd"/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  <w:shd w:val="clear" w:color="auto" w:fill="FFFFFF"/>
        </w:rPr>
        <w:t>Изд</w:t>
      </w:r>
      <w:proofErr w:type="spellEnd"/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-</w:t>
      </w:r>
      <w:r w:rsidRPr="001F7462">
        <w:rPr>
          <w:color w:val="000000" w:themeColor="text1"/>
          <w:sz w:val="28"/>
          <w:szCs w:val="28"/>
          <w:shd w:val="clear" w:color="auto" w:fill="FFFFFF"/>
        </w:rPr>
        <w:t>во литер</w:t>
      </w:r>
      <w:proofErr w:type="gramStart"/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.</w:t>
      </w:r>
      <w:proofErr w:type="gramEnd"/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gramStart"/>
      <w:r w:rsidRPr="001F7462">
        <w:rPr>
          <w:color w:val="000000" w:themeColor="text1"/>
          <w:sz w:val="28"/>
          <w:szCs w:val="28"/>
          <w:shd w:val="clear" w:color="auto" w:fill="FFFFFF"/>
        </w:rPr>
        <w:t>н</w:t>
      </w:r>
      <w:proofErr w:type="gramEnd"/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а </w:t>
      </w:r>
      <w:proofErr w:type="spellStart"/>
      <w:r w:rsidRPr="001F7462">
        <w:rPr>
          <w:color w:val="000000" w:themeColor="text1"/>
          <w:sz w:val="28"/>
          <w:szCs w:val="28"/>
          <w:shd w:val="clear" w:color="auto" w:fill="FFFFFF"/>
        </w:rPr>
        <w:t>иност</w:t>
      </w:r>
      <w:proofErr w:type="spellEnd"/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ран.</w:t>
      </w:r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1F7462">
        <w:rPr>
          <w:color w:val="000000" w:themeColor="text1"/>
          <w:sz w:val="28"/>
          <w:szCs w:val="28"/>
          <w:shd w:val="clear" w:color="auto" w:fill="FFFFFF"/>
        </w:rPr>
        <w:t>яз</w:t>
      </w:r>
      <w:proofErr w:type="spellEnd"/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Pr="001F7462">
        <w:rPr>
          <w:color w:val="000000" w:themeColor="text1"/>
          <w:sz w:val="28"/>
          <w:szCs w:val="28"/>
          <w:shd w:val="clear" w:color="auto" w:fill="FFFFFF"/>
        </w:rPr>
        <w:t xml:space="preserve"> 1953. 376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с</w:t>
      </w:r>
      <w:r w:rsidRPr="001F7462">
        <w:rPr>
          <w:color w:val="000000" w:themeColor="text1"/>
          <w:sz w:val="28"/>
          <w:szCs w:val="28"/>
          <w:shd w:val="clear" w:color="auto" w:fill="FFFFFF"/>
        </w:rPr>
        <w:t>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F7462">
        <w:rPr>
          <w:sz w:val="28"/>
          <w:szCs w:val="28"/>
          <w:lang w:val="uk-UA"/>
        </w:rPr>
        <w:t xml:space="preserve">55. </w:t>
      </w:r>
      <w:r w:rsidRPr="001F7462">
        <w:rPr>
          <w:sz w:val="28"/>
          <w:szCs w:val="28"/>
        </w:rPr>
        <w:t xml:space="preserve">Стишов 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</w:rPr>
        <w:t xml:space="preserve">О. А. </w:t>
      </w:r>
      <w:proofErr w:type="spellStart"/>
      <w:r w:rsidRPr="001F7462">
        <w:rPr>
          <w:sz w:val="28"/>
          <w:szCs w:val="28"/>
        </w:rPr>
        <w:t>Особливості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розвитку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лексичного</w:t>
      </w:r>
      <w:proofErr w:type="spellEnd"/>
      <w:r w:rsidRPr="001F7462">
        <w:rPr>
          <w:sz w:val="28"/>
          <w:szCs w:val="28"/>
        </w:rPr>
        <w:t xml:space="preserve"> складу </w:t>
      </w:r>
      <w:proofErr w:type="spellStart"/>
      <w:r w:rsidRPr="001F7462">
        <w:rPr>
          <w:sz w:val="28"/>
          <w:szCs w:val="28"/>
        </w:rPr>
        <w:t>української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мови</w:t>
      </w:r>
      <w:proofErr w:type="spell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кінця</w:t>
      </w:r>
      <w:proofErr w:type="spellEnd"/>
      <w:r w:rsidRPr="001F7462">
        <w:rPr>
          <w:sz w:val="28"/>
          <w:szCs w:val="28"/>
        </w:rPr>
        <w:t xml:space="preserve"> ХХ ст.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i/>
          <w:sz w:val="28"/>
          <w:szCs w:val="28"/>
          <w:lang w:val="uk-UA"/>
        </w:rPr>
        <w:t>Мовознавство.</w:t>
      </w:r>
      <w:r w:rsidRPr="001F7462">
        <w:rPr>
          <w:sz w:val="28"/>
          <w:szCs w:val="28"/>
          <w:lang w:val="uk-UA"/>
        </w:rPr>
        <w:t xml:space="preserve"> 1999.  № 1. С. 7 — 21.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sz w:val="28"/>
          <w:szCs w:val="28"/>
        </w:rPr>
      </w:pPr>
      <w:r w:rsidRPr="001F7462">
        <w:rPr>
          <w:sz w:val="28"/>
          <w:szCs w:val="28"/>
          <w:lang w:val="uk-UA"/>
        </w:rPr>
        <w:lastRenderedPageBreak/>
        <w:t xml:space="preserve">56. </w:t>
      </w:r>
      <w:proofErr w:type="spellStart"/>
      <w:r w:rsidRPr="001F7462">
        <w:rPr>
          <w:sz w:val="28"/>
          <w:szCs w:val="28"/>
          <w:lang w:val="uk-UA"/>
        </w:rPr>
        <w:t>Стшиов</w:t>
      </w:r>
      <w:proofErr w:type="spellEnd"/>
      <w:r w:rsidRPr="001F7462">
        <w:rPr>
          <w:sz w:val="28"/>
          <w:szCs w:val="28"/>
          <w:lang w:val="uk-UA"/>
        </w:rPr>
        <w:t xml:space="preserve"> О. А. Номінації осіб у сучасній українській мові (на матеріалі дискурсу ЗМІ). </w:t>
      </w:r>
      <w:proofErr w:type="spellStart"/>
      <w:r w:rsidRPr="001F7462">
        <w:rPr>
          <w:i/>
          <w:sz w:val="28"/>
          <w:szCs w:val="28"/>
        </w:rPr>
        <w:t>Мовознавство</w:t>
      </w:r>
      <w:proofErr w:type="spellEnd"/>
      <w:r w:rsidRPr="001F7462">
        <w:rPr>
          <w:i/>
          <w:sz w:val="28"/>
          <w:szCs w:val="28"/>
        </w:rPr>
        <w:t>.</w:t>
      </w:r>
      <w:r w:rsidRPr="001F7462">
        <w:rPr>
          <w:sz w:val="28"/>
          <w:szCs w:val="28"/>
        </w:rPr>
        <w:t xml:space="preserve"> 2012. № 6. С. 28.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F7462">
        <w:rPr>
          <w:rFonts w:eastAsia="Times New Roman"/>
          <w:sz w:val="28"/>
          <w:szCs w:val="28"/>
          <w:lang w:val="uk-UA"/>
        </w:rPr>
        <w:t xml:space="preserve">57. </w:t>
      </w:r>
      <w:r w:rsidRPr="001F7462">
        <w:rPr>
          <w:rFonts w:eastAsia="Times New Roman"/>
          <w:sz w:val="28"/>
          <w:szCs w:val="28"/>
        </w:rPr>
        <w:t>Тараненко О.</w:t>
      </w:r>
      <w:r w:rsidRPr="001F7462">
        <w:rPr>
          <w:rFonts w:eastAsia="Times New Roman"/>
          <w:sz w:val="28"/>
          <w:szCs w:val="28"/>
          <w:lang w:val="uk-UA"/>
        </w:rPr>
        <w:t xml:space="preserve"> </w:t>
      </w:r>
      <w:r w:rsidRPr="001F7462">
        <w:rPr>
          <w:rFonts w:eastAsia="Times New Roman"/>
          <w:sz w:val="28"/>
          <w:szCs w:val="28"/>
        </w:rPr>
        <w:t xml:space="preserve">О. Принцип </w:t>
      </w:r>
      <w:proofErr w:type="spellStart"/>
      <w:r w:rsidRPr="001F7462">
        <w:rPr>
          <w:rFonts w:eastAsia="Times New Roman"/>
          <w:sz w:val="28"/>
          <w:szCs w:val="28"/>
        </w:rPr>
        <w:t>андроцентризму</w:t>
      </w:r>
      <w:proofErr w:type="spellEnd"/>
      <w:r w:rsidRPr="001F7462">
        <w:rPr>
          <w:rFonts w:eastAsia="Times New Roman"/>
          <w:sz w:val="28"/>
          <w:szCs w:val="28"/>
        </w:rPr>
        <w:t xml:space="preserve"> </w:t>
      </w:r>
      <w:proofErr w:type="gramStart"/>
      <w:r w:rsidRPr="001F7462">
        <w:rPr>
          <w:rFonts w:eastAsia="Times New Roman"/>
          <w:sz w:val="28"/>
          <w:szCs w:val="28"/>
        </w:rPr>
        <w:t>в</w:t>
      </w:r>
      <w:proofErr w:type="gramEnd"/>
      <w:r w:rsidRPr="001F7462">
        <w:rPr>
          <w:rFonts w:eastAsia="Times New Roman"/>
          <w:sz w:val="28"/>
          <w:szCs w:val="28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</w:rPr>
        <w:t>системі</w:t>
      </w:r>
      <w:proofErr w:type="spellEnd"/>
      <w:r w:rsidRPr="001F7462">
        <w:rPr>
          <w:rFonts w:eastAsia="Times New Roman"/>
          <w:sz w:val="28"/>
          <w:szCs w:val="28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</w:rPr>
        <w:t>мовних</w:t>
      </w:r>
      <w:proofErr w:type="spellEnd"/>
      <w:r w:rsidRPr="001F7462">
        <w:rPr>
          <w:rFonts w:eastAsia="Times New Roman"/>
          <w:sz w:val="28"/>
          <w:szCs w:val="28"/>
        </w:rPr>
        <w:t xml:space="preserve"> координат і </w:t>
      </w:r>
      <w:proofErr w:type="spellStart"/>
      <w:r w:rsidRPr="001F7462">
        <w:rPr>
          <w:rFonts w:eastAsia="Times New Roman"/>
          <w:sz w:val="28"/>
          <w:szCs w:val="28"/>
        </w:rPr>
        <w:t>сучасний</w:t>
      </w:r>
      <w:proofErr w:type="spellEnd"/>
      <w:r w:rsidRPr="001F7462">
        <w:rPr>
          <w:rFonts w:eastAsia="Times New Roman"/>
          <w:sz w:val="28"/>
          <w:szCs w:val="28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</w:rPr>
        <w:t>гендерний</w:t>
      </w:r>
      <w:proofErr w:type="spellEnd"/>
      <w:r w:rsidRPr="001F7462">
        <w:rPr>
          <w:rFonts w:eastAsia="Times New Roman"/>
          <w:sz w:val="28"/>
          <w:szCs w:val="28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</w:rPr>
        <w:t>рух</w:t>
      </w:r>
      <w:proofErr w:type="spellEnd"/>
      <w:r w:rsidRPr="001F7462">
        <w:rPr>
          <w:rFonts w:eastAsia="Times New Roman"/>
          <w:sz w:val="28"/>
          <w:szCs w:val="28"/>
          <w:lang w:val="uk-UA"/>
        </w:rPr>
        <w:t xml:space="preserve">. </w:t>
      </w:r>
      <w:proofErr w:type="spellStart"/>
      <w:r w:rsidRPr="001F7462">
        <w:rPr>
          <w:rFonts w:eastAsia="Times New Roman"/>
          <w:i/>
          <w:sz w:val="28"/>
          <w:szCs w:val="28"/>
        </w:rPr>
        <w:t>Мовознавство</w:t>
      </w:r>
      <w:proofErr w:type="spellEnd"/>
      <w:r w:rsidRPr="001F7462">
        <w:rPr>
          <w:rFonts w:eastAsia="Times New Roman"/>
          <w:i/>
          <w:sz w:val="28"/>
          <w:szCs w:val="28"/>
        </w:rPr>
        <w:t>.</w:t>
      </w:r>
      <w:r w:rsidRPr="001F7462">
        <w:rPr>
          <w:rFonts w:eastAsia="Times New Roman"/>
          <w:sz w:val="28"/>
          <w:szCs w:val="28"/>
        </w:rPr>
        <w:t xml:space="preserve"> 2005. </w:t>
      </w:r>
      <w:r w:rsidRPr="001F7462">
        <w:rPr>
          <w:rFonts w:eastAsia="Segoe UI Symbol"/>
          <w:sz w:val="28"/>
          <w:szCs w:val="28"/>
        </w:rPr>
        <w:t xml:space="preserve">№ </w:t>
      </w:r>
      <w:r w:rsidRPr="001F7462">
        <w:rPr>
          <w:rFonts w:eastAsia="Times New Roman"/>
          <w:sz w:val="28"/>
          <w:szCs w:val="28"/>
        </w:rPr>
        <w:t>1. С. 3 — 5.</w:t>
      </w:r>
      <w:r w:rsidRPr="001F7462">
        <w:rPr>
          <w:rFonts w:eastAsia="Times New Roman"/>
          <w:sz w:val="28"/>
          <w:szCs w:val="28"/>
          <w:lang w:val="uk-UA"/>
        </w:rPr>
        <w:t xml:space="preserve">      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1F7462">
        <w:rPr>
          <w:rFonts w:eastAsia="Times New Roman"/>
          <w:color w:val="000000" w:themeColor="text1"/>
          <w:sz w:val="28"/>
          <w:szCs w:val="28"/>
          <w:lang w:val="uk-UA" w:eastAsia="ru-RU"/>
        </w:rPr>
        <w:t xml:space="preserve">58. </w:t>
      </w:r>
      <w:r w:rsidRPr="001F7462">
        <w:rPr>
          <w:rFonts w:eastAsia="Times New Roman"/>
          <w:color w:val="000000" w:themeColor="text1"/>
          <w:sz w:val="28"/>
          <w:szCs w:val="28"/>
          <w:lang w:eastAsia="ru-RU"/>
        </w:rPr>
        <w:t>Толмачёва</w:t>
      </w:r>
      <w:r w:rsidRPr="001F7462">
        <w:rPr>
          <w:rFonts w:eastAsia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1F7462">
        <w:rPr>
          <w:rFonts w:eastAsia="Times New Roman"/>
          <w:color w:val="000000" w:themeColor="text1"/>
          <w:sz w:val="28"/>
          <w:szCs w:val="28"/>
          <w:lang w:eastAsia="ru-RU"/>
        </w:rPr>
        <w:t>И. Ю. Гендерные стереотипы и способы из вербализации в нем</w:t>
      </w:r>
      <w:proofErr w:type="spellStart"/>
      <w:r w:rsidRPr="001F7462">
        <w:rPr>
          <w:rFonts w:eastAsia="Times New Roman"/>
          <w:color w:val="000000" w:themeColor="text1"/>
          <w:sz w:val="28"/>
          <w:szCs w:val="28"/>
          <w:lang w:val="uk-UA" w:eastAsia="ru-RU"/>
        </w:rPr>
        <w:t>ецких</w:t>
      </w:r>
      <w:proofErr w:type="spellEnd"/>
      <w:r w:rsidRPr="001F7462">
        <w:rPr>
          <w:rFonts w:eastAsia="Times New Roman"/>
          <w:color w:val="000000" w:themeColor="text1"/>
          <w:sz w:val="28"/>
          <w:szCs w:val="28"/>
          <w:lang w:eastAsia="ru-RU"/>
        </w:rPr>
        <w:t xml:space="preserve"> и рус</w:t>
      </w:r>
      <w:proofErr w:type="spellStart"/>
      <w:r w:rsidRPr="001F7462">
        <w:rPr>
          <w:rFonts w:eastAsia="Times New Roman"/>
          <w:color w:val="000000" w:themeColor="text1"/>
          <w:sz w:val="28"/>
          <w:szCs w:val="28"/>
          <w:lang w:val="uk-UA" w:eastAsia="ru-RU"/>
        </w:rPr>
        <w:t>ских</w:t>
      </w:r>
      <w:proofErr w:type="spellEnd"/>
      <w:r w:rsidRPr="001F7462">
        <w:rPr>
          <w:rFonts w:eastAsia="Times New Roman"/>
          <w:color w:val="000000" w:themeColor="text1"/>
          <w:sz w:val="28"/>
          <w:szCs w:val="28"/>
          <w:lang w:eastAsia="ru-RU"/>
        </w:rPr>
        <w:t> </w:t>
      </w:r>
      <w:proofErr w:type="spellStart"/>
      <w:r w:rsidRPr="001F7462">
        <w:rPr>
          <w:rFonts w:eastAsia="Times New Roman"/>
          <w:color w:val="000000" w:themeColor="text1"/>
          <w:sz w:val="28"/>
          <w:szCs w:val="28"/>
          <w:lang w:eastAsia="ru-RU"/>
        </w:rPr>
        <w:t>лингвокультурах</w:t>
      </w:r>
      <w:proofErr w:type="spellEnd"/>
      <w:r w:rsidRPr="001F7462">
        <w:rPr>
          <w:rFonts w:eastAsia="Times New Roman"/>
          <w:color w:val="000000" w:themeColor="text1"/>
          <w:sz w:val="28"/>
          <w:szCs w:val="28"/>
          <w:lang w:val="uk-UA" w:eastAsia="ru-RU"/>
        </w:rPr>
        <w:t xml:space="preserve">. </w:t>
      </w:r>
      <w:r w:rsidRPr="001F7462">
        <w:rPr>
          <w:rFonts w:eastAsia="Times New Roman"/>
          <w:color w:val="000000" w:themeColor="text1"/>
          <w:sz w:val="28"/>
          <w:szCs w:val="28"/>
          <w:lang w:eastAsia="ru-RU"/>
        </w:rPr>
        <w:t>2005.</w:t>
      </w:r>
      <w:r w:rsidRPr="001F7462">
        <w:rPr>
          <w:rFonts w:eastAsia="Times New Roman"/>
          <w:color w:val="000000" w:themeColor="text1"/>
          <w:sz w:val="28"/>
          <w:szCs w:val="28"/>
          <w:lang w:val="uk-UA" w:eastAsia="ru-RU"/>
        </w:rPr>
        <w:t xml:space="preserve"> 233 с.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1F7462">
        <w:rPr>
          <w:color w:val="000000" w:themeColor="text1"/>
          <w:sz w:val="28"/>
          <w:szCs w:val="28"/>
          <w:lang w:val="uk-UA"/>
        </w:rPr>
        <w:t xml:space="preserve">59. </w:t>
      </w:r>
      <w:r w:rsidRPr="001F7462">
        <w:rPr>
          <w:color w:val="000000" w:themeColor="text1"/>
          <w:sz w:val="28"/>
          <w:szCs w:val="28"/>
        </w:rPr>
        <w:t>Трофимова Е.</w:t>
      </w:r>
      <w:r w:rsidRPr="001F7462">
        <w:rPr>
          <w:color w:val="000000" w:themeColor="text1"/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</w:rPr>
        <w:t>И. К вопросу о гендерной терминологии</w:t>
      </w:r>
      <w:proofErr w:type="gramStart"/>
      <w:r w:rsidRPr="001F7462">
        <w:rPr>
          <w:color w:val="000000" w:themeColor="text1"/>
          <w:sz w:val="28"/>
          <w:szCs w:val="28"/>
          <w:lang w:val="uk-UA"/>
        </w:rPr>
        <w:t xml:space="preserve"> :</w:t>
      </w:r>
      <w:proofErr w:type="gramEnd"/>
      <w:r w:rsidRPr="001F7462">
        <w:rPr>
          <w:color w:val="000000" w:themeColor="text1"/>
          <w:sz w:val="28"/>
          <w:szCs w:val="28"/>
          <w:lang w:val="uk-UA"/>
        </w:rPr>
        <w:t xml:space="preserve"> м</w:t>
      </w:r>
      <w:proofErr w:type="spellStart"/>
      <w:r w:rsidRPr="001F7462">
        <w:rPr>
          <w:color w:val="000000" w:themeColor="text1"/>
          <w:sz w:val="28"/>
          <w:szCs w:val="28"/>
        </w:rPr>
        <w:t>атериалы</w:t>
      </w:r>
      <w:proofErr w:type="spellEnd"/>
      <w:r w:rsidRPr="001F7462">
        <w:rPr>
          <w:color w:val="000000" w:themeColor="text1"/>
          <w:sz w:val="28"/>
          <w:szCs w:val="28"/>
        </w:rPr>
        <w:t xml:space="preserve"> Летней школы «Общество и гендер». </w:t>
      </w:r>
      <w:proofErr w:type="spellStart"/>
      <w:r w:rsidRPr="001F7462">
        <w:rPr>
          <w:i/>
          <w:color w:val="000000" w:themeColor="text1"/>
          <w:sz w:val="28"/>
          <w:szCs w:val="28"/>
          <w:lang w:val="uk-UA"/>
        </w:rPr>
        <w:t>Преображение</w:t>
      </w:r>
      <w:proofErr w:type="spellEnd"/>
      <w:r w:rsidRPr="001F7462">
        <w:rPr>
          <w:i/>
          <w:color w:val="000000" w:themeColor="text1"/>
          <w:sz w:val="28"/>
          <w:szCs w:val="28"/>
          <w:lang w:val="uk-UA"/>
        </w:rPr>
        <w:t>.</w:t>
      </w:r>
      <w:r w:rsidRPr="001F7462">
        <w:rPr>
          <w:color w:val="000000" w:themeColor="text1"/>
          <w:sz w:val="28"/>
          <w:szCs w:val="28"/>
        </w:rPr>
        <w:t xml:space="preserve"> 2003. </w:t>
      </w:r>
      <w:r w:rsidRPr="001F7462">
        <w:rPr>
          <w:rFonts w:eastAsia="Segoe UI Symbol"/>
          <w:sz w:val="28"/>
          <w:szCs w:val="28"/>
        </w:rPr>
        <w:t xml:space="preserve">№ </w:t>
      </w:r>
      <w:r w:rsidRPr="001F7462">
        <w:rPr>
          <w:rFonts w:eastAsia="Times New Roman"/>
          <w:sz w:val="28"/>
          <w:szCs w:val="28"/>
          <w:lang w:val="uk-UA"/>
        </w:rPr>
        <w:t>5</w:t>
      </w:r>
      <w:r w:rsidRPr="001F7462">
        <w:rPr>
          <w:rFonts w:eastAsia="Times New Roman"/>
          <w:sz w:val="28"/>
          <w:szCs w:val="28"/>
        </w:rPr>
        <w:t xml:space="preserve">. С. </w:t>
      </w:r>
      <w:r w:rsidRPr="001F7462">
        <w:rPr>
          <w:rFonts w:eastAsia="Times New Roman"/>
          <w:sz w:val="28"/>
          <w:szCs w:val="28"/>
          <w:lang w:val="uk-UA"/>
        </w:rPr>
        <w:t>44</w:t>
      </w:r>
      <w:r w:rsidRPr="001F7462">
        <w:rPr>
          <w:rFonts w:eastAsia="Times New Roman"/>
          <w:sz w:val="28"/>
          <w:szCs w:val="28"/>
        </w:rPr>
        <w:t xml:space="preserve"> — 5</w:t>
      </w:r>
      <w:r w:rsidRPr="001F7462">
        <w:rPr>
          <w:rFonts w:eastAsia="Times New Roman"/>
          <w:sz w:val="28"/>
          <w:szCs w:val="28"/>
          <w:lang w:val="uk-UA"/>
        </w:rPr>
        <w:t>3</w:t>
      </w:r>
      <w:r w:rsidRPr="001F7462">
        <w:rPr>
          <w:rFonts w:eastAsia="Times New Roman"/>
          <w:sz w:val="28"/>
          <w:szCs w:val="28"/>
        </w:rPr>
        <w:t>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F7462">
        <w:rPr>
          <w:color w:val="000000"/>
          <w:sz w:val="28"/>
          <w:szCs w:val="28"/>
          <w:lang w:val="uk-UA"/>
        </w:rPr>
        <w:t xml:space="preserve">60. </w:t>
      </w:r>
      <w:proofErr w:type="spellStart"/>
      <w:r w:rsidRPr="001F7462">
        <w:rPr>
          <w:color w:val="000000"/>
          <w:sz w:val="28"/>
          <w:szCs w:val="28"/>
          <w:lang w:val="uk-UA"/>
        </w:rPr>
        <w:t>Фекета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 І. І. Назви осіб жіночої статі в українській мові (утворення та вживання). </w:t>
      </w:r>
      <w:proofErr w:type="spellStart"/>
      <w:r w:rsidRPr="001F7462">
        <w:rPr>
          <w:i/>
          <w:color w:val="000000"/>
          <w:sz w:val="28"/>
          <w:szCs w:val="28"/>
          <w:lang w:val="uk-UA"/>
        </w:rPr>
        <w:t>Укр</w:t>
      </w:r>
      <w:proofErr w:type="spellEnd"/>
      <w:r w:rsidRPr="001F7462">
        <w:rPr>
          <w:i/>
          <w:color w:val="000000"/>
          <w:sz w:val="28"/>
          <w:szCs w:val="28"/>
          <w:lang w:val="uk-UA"/>
        </w:rPr>
        <w:t xml:space="preserve">. мова та літер. в </w:t>
      </w:r>
      <w:proofErr w:type="spellStart"/>
      <w:r w:rsidRPr="001F7462">
        <w:rPr>
          <w:i/>
          <w:color w:val="000000"/>
          <w:sz w:val="28"/>
          <w:szCs w:val="28"/>
          <w:lang w:val="uk-UA"/>
        </w:rPr>
        <w:t>шк</w:t>
      </w:r>
      <w:proofErr w:type="spellEnd"/>
      <w:r w:rsidRPr="001F7462">
        <w:rPr>
          <w:i/>
          <w:color w:val="000000"/>
          <w:sz w:val="28"/>
          <w:szCs w:val="28"/>
          <w:lang w:val="uk-UA"/>
        </w:rPr>
        <w:t>.</w:t>
      </w:r>
      <w:r w:rsidRPr="001F7462">
        <w:rPr>
          <w:color w:val="000000"/>
          <w:sz w:val="28"/>
          <w:szCs w:val="28"/>
          <w:lang w:val="uk-UA"/>
        </w:rPr>
        <w:t xml:space="preserve"> 1974. № 4. С. 77 </w:t>
      </w:r>
      <w:r w:rsidRPr="001F7462">
        <w:rPr>
          <w:sz w:val="28"/>
          <w:szCs w:val="28"/>
          <w:lang w:val="uk-UA"/>
        </w:rPr>
        <w:t xml:space="preserve">— </w:t>
      </w:r>
      <w:r w:rsidRPr="001F7462">
        <w:rPr>
          <w:color w:val="000000"/>
          <w:sz w:val="28"/>
          <w:szCs w:val="28"/>
          <w:lang w:val="uk-UA"/>
        </w:rPr>
        <w:t>79.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F7462">
        <w:rPr>
          <w:color w:val="000000"/>
          <w:sz w:val="28"/>
          <w:szCs w:val="28"/>
          <w:lang w:val="uk-UA"/>
        </w:rPr>
        <w:t xml:space="preserve">61. </w:t>
      </w:r>
      <w:proofErr w:type="spellStart"/>
      <w:r w:rsidRPr="001F7462">
        <w:rPr>
          <w:color w:val="000000"/>
          <w:sz w:val="28"/>
          <w:szCs w:val="28"/>
          <w:lang w:val="uk-UA"/>
        </w:rPr>
        <w:t>Хрустик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 Н. М. Сучасна українська мова. Морфеміка. Словотвір : підручник. </w:t>
      </w:r>
      <w:r w:rsidRPr="001F7462">
        <w:rPr>
          <w:sz w:val="28"/>
          <w:szCs w:val="28"/>
          <w:lang w:val="uk-UA"/>
        </w:rPr>
        <w:t>Одеса : Фенікс, 2015. 270 с.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F7462">
        <w:rPr>
          <w:sz w:val="28"/>
          <w:szCs w:val="28"/>
          <w:lang w:val="uk-UA"/>
        </w:rPr>
        <w:t xml:space="preserve">62. </w:t>
      </w:r>
      <w:proofErr w:type="spellStart"/>
      <w:r w:rsidRPr="001F7462">
        <w:rPr>
          <w:sz w:val="28"/>
          <w:szCs w:val="28"/>
        </w:rPr>
        <w:t>Шиліна</w:t>
      </w:r>
      <w:proofErr w:type="spellEnd"/>
      <w:r w:rsidRPr="001F7462">
        <w:rPr>
          <w:sz w:val="28"/>
          <w:szCs w:val="28"/>
        </w:rPr>
        <w:t xml:space="preserve"> А.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</w:rPr>
        <w:t xml:space="preserve">Г. Про </w:t>
      </w:r>
      <w:proofErr w:type="spellStart"/>
      <w:r w:rsidRPr="001F7462">
        <w:rPr>
          <w:sz w:val="28"/>
          <w:szCs w:val="28"/>
        </w:rPr>
        <w:t>змі</w:t>
      </w:r>
      <w:proofErr w:type="gramStart"/>
      <w:r w:rsidRPr="001F7462">
        <w:rPr>
          <w:sz w:val="28"/>
          <w:szCs w:val="28"/>
        </w:rPr>
        <w:t>ст</w:t>
      </w:r>
      <w:proofErr w:type="spellEnd"/>
      <w:proofErr w:type="gramEnd"/>
      <w:r w:rsidRPr="001F7462">
        <w:rPr>
          <w:sz w:val="28"/>
          <w:szCs w:val="28"/>
        </w:rPr>
        <w:t xml:space="preserve"> </w:t>
      </w:r>
      <w:proofErr w:type="spellStart"/>
      <w:r w:rsidRPr="001F7462">
        <w:rPr>
          <w:sz w:val="28"/>
          <w:szCs w:val="28"/>
        </w:rPr>
        <w:t>терміна</w:t>
      </w:r>
      <w:proofErr w:type="spellEnd"/>
      <w:r w:rsidRPr="001F7462">
        <w:rPr>
          <w:sz w:val="28"/>
          <w:szCs w:val="28"/>
        </w:rPr>
        <w:t xml:space="preserve"> “гендер”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</w:rPr>
        <w:t xml:space="preserve">: </w:t>
      </w:r>
      <w:r w:rsidRPr="001F7462">
        <w:rPr>
          <w:i/>
          <w:sz w:val="28"/>
          <w:szCs w:val="28"/>
          <w:lang w:val="uk-UA"/>
        </w:rPr>
        <w:t>м</w:t>
      </w:r>
      <w:proofErr w:type="spellStart"/>
      <w:r w:rsidRPr="001F7462">
        <w:rPr>
          <w:i/>
          <w:sz w:val="28"/>
          <w:szCs w:val="28"/>
        </w:rPr>
        <w:t>іжнар</w:t>
      </w:r>
      <w:proofErr w:type="spellEnd"/>
      <w:r w:rsidRPr="001F7462">
        <w:rPr>
          <w:i/>
          <w:sz w:val="28"/>
          <w:szCs w:val="28"/>
        </w:rPr>
        <w:t xml:space="preserve">. наук. </w:t>
      </w:r>
      <w:proofErr w:type="spellStart"/>
      <w:r w:rsidRPr="001F7462">
        <w:rPr>
          <w:i/>
          <w:sz w:val="28"/>
          <w:szCs w:val="28"/>
        </w:rPr>
        <w:t>конф</w:t>
      </w:r>
      <w:proofErr w:type="spellEnd"/>
      <w:r w:rsidRPr="001F7462">
        <w:rPr>
          <w:sz w:val="28"/>
          <w:szCs w:val="28"/>
        </w:rPr>
        <w:t>., 19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  <w:shd w:val="clear" w:color="auto" w:fill="FFFFFF"/>
        </w:rPr>
        <w:t>—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1F7462">
        <w:rPr>
          <w:sz w:val="28"/>
          <w:szCs w:val="28"/>
        </w:rPr>
        <w:t>23 груд</w:t>
      </w:r>
      <w:r w:rsidRPr="001F7462">
        <w:rPr>
          <w:sz w:val="28"/>
          <w:szCs w:val="28"/>
          <w:lang w:val="uk-UA"/>
        </w:rPr>
        <w:t>ня</w:t>
      </w:r>
      <w:r w:rsidRPr="001F7462">
        <w:rPr>
          <w:sz w:val="28"/>
          <w:szCs w:val="28"/>
        </w:rPr>
        <w:t xml:space="preserve"> 1999 р.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</w:rPr>
        <w:t xml:space="preserve">/ </w:t>
      </w:r>
      <w:r w:rsidRPr="001F7462">
        <w:rPr>
          <w:sz w:val="28"/>
          <w:szCs w:val="28"/>
          <w:lang w:val="uk-UA"/>
        </w:rPr>
        <w:t>відп.</w:t>
      </w:r>
      <w:r w:rsidRPr="001F7462">
        <w:rPr>
          <w:sz w:val="28"/>
          <w:szCs w:val="28"/>
        </w:rPr>
        <w:t xml:space="preserve"> ред. О</w:t>
      </w:r>
      <w:r w:rsidRPr="001F7462">
        <w:rPr>
          <w:sz w:val="28"/>
          <w:szCs w:val="28"/>
          <w:lang w:val="de-DE"/>
        </w:rPr>
        <w:t>.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</w:rPr>
        <w:t>Суслов</w:t>
      </w:r>
      <w:r w:rsidRPr="001F7462">
        <w:rPr>
          <w:sz w:val="28"/>
          <w:szCs w:val="28"/>
          <w:lang w:val="uk-UA"/>
        </w:rPr>
        <w:t>а</w:t>
      </w:r>
      <w:r w:rsidRPr="001F7462">
        <w:rPr>
          <w:sz w:val="28"/>
          <w:szCs w:val="28"/>
          <w:lang w:val="de-DE"/>
        </w:rPr>
        <w:t xml:space="preserve">. </w:t>
      </w:r>
      <w:r w:rsidRPr="001F7462">
        <w:rPr>
          <w:sz w:val="28"/>
          <w:szCs w:val="28"/>
        </w:rPr>
        <w:t>К</w:t>
      </w:r>
      <w:proofErr w:type="spellStart"/>
      <w:r w:rsidRPr="001F7462">
        <w:rPr>
          <w:sz w:val="28"/>
          <w:szCs w:val="28"/>
          <w:lang w:val="uk-UA"/>
        </w:rPr>
        <w:t>иїв</w:t>
      </w:r>
      <w:proofErr w:type="spellEnd"/>
      <w:proofErr w:type="gramStart"/>
      <w:r w:rsidRPr="001F7462">
        <w:rPr>
          <w:sz w:val="28"/>
          <w:szCs w:val="28"/>
          <w:lang w:val="uk-UA"/>
        </w:rPr>
        <w:t xml:space="preserve"> </w:t>
      </w:r>
      <w:r w:rsidRPr="001F7462">
        <w:rPr>
          <w:sz w:val="28"/>
          <w:szCs w:val="28"/>
          <w:lang w:val="de-DE"/>
        </w:rPr>
        <w:t>:</w:t>
      </w:r>
      <w:proofErr w:type="gramEnd"/>
      <w:r w:rsidRPr="001F7462">
        <w:rPr>
          <w:sz w:val="28"/>
          <w:szCs w:val="28"/>
          <w:lang w:val="de-DE"/>
        </w:rPr>
        <w:t xml:space="preserve"> </w:t>
      </w:r>
      <w:r w:rsidRPr="001F7462">
        <w:rPr>
          <w:sz w:val="28"/>
          <w:szCs w:val="28"/>
        </w:rPr>
        <w:t>Бланк</w:t>
      </w:r>
      <w:r w:rsidRPr="001F7462">
        <w:rPr>
          <w:sz w:val="28"/>
          <w:szCs w:val="28"/>
          <w:lang w:val="de-DE"/>
        </w:rPr>
        <w:t>-</w:t>
      </w:r>
      <w:proofErr w:type="spellStart"/>
      <w:r w:rsidRPr="001F7462">
        <w:rPr>
          <w:sz w:val="28"/>
          <w:szCs w:val="28"/>
        </w:rPr>
        <w:t>Прес</w:t>
      </w:r>
      <w:proofErr w:type="spellEnd"/>
      <w:r w:rsidRPr="001F7462">
        <w:rPr>
          <w:sz w:val="28"/>
          <w:szCs w:val="28"/>
          <w:lang w:val="de-DE"/>
        </w:rPr>
        <w:t xml:space="preserve">, 2000. </w:t>
      </w:r>
      <w:r w:rsidRPr="001F7462">
        <w:rPr>
          <w:sz w:val="28"/>
          <w:szCs w:val="28"/>
        </w:rPr>
        <w:t>С</w:t>
      </w:r>
      <w:r w:rsidRPr="001F7462">
        <w:rPr>
          <w:sz w:val="28"/>
          <w:szCs w:val="28"/>
          <w:lang w:val="de-DE"/>
        </w:rPr>
        <w:t>.126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  <w:shd w:val="clear" w:color="auto" w:fill="FFFFFF"/>
          <w:lang w:val="de-DE"/>
        </w:rPr>
        <w:t>—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1F7462">
        <w:rPr>
          <w:sz w:val="28"/>
          <w:szCs w:val="28"/>
          <w:lang w:val="de-DE"/>
        </w:rPr>
        <w:t>129.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rFonts w:eastAsia="Times New Roman"/>
          <w:color w:val="000000" w:themeColor="text1"/>
          <w:sz w:val="28"/>
          <w:szCs w:val="28"/>
          <w:lang w:val="de-DE" w:eastAsia="ru-RU"/>
        </w:rPr>
      </w:pPr>
      <w:r w:rsidRPr="001F7462">
        <w:rPr>
          <w:rFonts w:eastAsia="Times New Roman"/>
          <w:color w:val="000000" w:themeColor="text1"/>
          <w:sz w:val="28"/>
          <w:szCs w:val="28"/>
          <w:lang w:val="uk-UA" w:eastAsia="ru-RU"/>
        </w:rPr>
        <w:t xml:space="preserve">63. </w:t>
      </w:r>
      <w:r w:rsidRPr="001F7462">
        <w:rPr>
          <w:rFonts w:eastAsia="Times New Roman"/>
          <w:color w:val="000000" w:themeColor="text1"/>
          <w:sz w:val="28"/>
          <w:szCs w:val="28"/>
          <w:lang w:val="de-DE" w:eastAsia="ru-RU"/>
        </w:rPr>
        <w:t>Fleischer W. Wortbildung der deutschen Gegenwartsprache. Leipzig, 1976. 320 s.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1F7462">
        <w:rPr>
          <w:color w:val="000000" w:themeColor="text1"/>
          <w:sz w:val="28"/>
          <w:szCs w:val="28"/>
          <w:lang w:val="uk-UA"/>
        </w:rPr>
        <w:t xml:space="preserve">64. </w:t>
      </w:r>
      <w:r w:rsidRPr="001F7462">
        <w:rPr>
          <w:color w:val="000000" w:themeColor="text1"/>
          <w:sz w:val="28"/>
          <w:szCs w:val="28"/>
          <w:lang w:val="de-DE"/>
        </w:rPr>
        <w:t>Gesetz zur Durchsetzung der Gleichstellung von Frauen und Männern. 2001. 234</w:t>
      </w:r>
      <w:r w:rsidRPr="001F7462">
        <w:rPr>
          <w:color w:val="000000" w:themeColor="text1"/>
          <w:sz w:val="28"/>
          <w:szCs w:val="28"/>
          <w:lang w:val="uk-UA"/>
        </w:rPr>
        <w:t xml:space="preserve"> </w:t>
      </w:r>
      <w:r w:rsidRPr="001F7462">
        <w:rPr>
          <w:rFonts w:eastAsia="Times New Roman"/>
          <w:color w:val="000000" w:themeColor="text1"/>
          <w:sz w:val="28"/>
          <w:szCs w:val="28"/>
          <w:lang w:val="de-DE" w:eastAsia="ru-RU"/>
        </w:rPr>
        <w:t>s.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rFonts w:eastAsia="Times New Roman"/>
          <w:color w:val="000000" w:themeColor="text1"/>
          <w:sz w:val="28"/>
          <w:szCs w:val="28"/>
          <w:lang w:val="de-DE" w:eastAsia="ru-RU"/>
        </w:rPr>
      </w:pPr>
      <w:r w:rsidRPr="001F7462">
        <w:rPr>
          <w:rFonts w:eastAsia="Times New Roman"/>
          <w:color w:val="000000" w:themeColor="text1"/>
          <w:sz w:val="28"/>
          <w:szCs w:val="28"/>
          <w:lang w:val="uk-UA" w:eastAsia="ru-RU"/>
        </w:rPr>
        <w:t xml:space="preserve">65. </w:t>
      </w:r>
      <w:proofErr w:type="spellStart"/>
      <w:r w:rsidRPr="001F7462">
        <w:rPr>
          <w:rFonts w:eastAsia="Times New Roman"/>
          <w:color w:val="000000" w:themeColor="text1"/>
          <w:sz w:val="28"/>
          <w:szCs w:val="28"/>
          <w:lang w:val="de-DE" w:eastAsia="ru-RU"/>
        </w:rPr>
        <w:t>Henzen</w:t>
      </w:r>
      <w:proofErr w:type="spellEnd"/>
      <w:r w:rsidRPr="001F7462">
        <w:rPr>
          <w:rFonts w:eastAsia="Times New Roman"/>
          <w:color w:val="000000" w:themeColor="text1"/>
          <w:sz w:val="28"/>
          <w:szCs w:val="28"/>
          <w:lang w:val="de-DE" w:eastAsia="ru-RU"/>
        </w:rPr>
        <w:t xml:space="preserve"> W. Deutsche Wortbildung. Halle (Saale), 1947. 306 s.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rFonts w:eastAsia="Times New Roman"/>
          <w:color w:val="000000" w:themeColor="text1"/>
          <w:sz w:val="28"/>
          <w:szCs w:val="28"/>
          <w:lang w:val="de-DE" w:eastAsia="ru-RU"/>
        </w:rPr>
      </w:pPr>
      <w:r w:rsidRPr="001F7462">
        <w:rPr>
          <w:color w:val="000000" w:themeColor="text1"/>
          <w:sz w:val="28"/>
          <w:szCs w:val="28"/>
          <w:lang w:val="uk-UA"/>
        </w:rPr>
        <w:t xml:space="preserve">66. </w:t>
      </w:r>
      <w:r w:rsidRPr="001F7462">
        <w:rPr>
          <w:color w:val="000000" w:themeColor="text1"/>
          <w:sz w:val="28"/>
          <w:szCs w:val="28"/>
          <w:lang w:val="de-DE"/>
        </w:rPr>
        <w:t xml:space="preserve">Kloweit-Herrmann Manfred. Gender </w:t>
      </w:r>
      <w:proofErr w:type="spellStart"/>
      <w:r w:rsidRPr="001F7462">
        <w:rPr>
          <w:color w:val="000000" w:themeColor="text1"/>
          <w:sz w:val="28"/>
          <w:szCs w:val="28"/>
          <w:lang w:val="de-DE"/>
        </w:rPr>
        <w:t>Mainsteaming</w:t>
      </w:r>
      <w:proofErr w:type="spellEnd"/>
      <w:r w:rsidRPr="001F7462">
        <w:rPr>
          <w:color w:val="000000" w:themeColor="text1"/>
          <w:sz w:val="28"/>
          <w:szCs w:val="28"/>
          <w:lang w:val="de-DE"/>
        </w:rPr>
        <w:t>: Eine Untersuchung zur Geschlechtergerechtigkeit in der Polizei Niedersachsen. Osnabrück : Universität Osnabrück, 2004. 195 s.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rFonts w:eastAsia="Times New Roman"/>
          <w:color w:val="000000" w:themeColor="text1"/>
          <w:sz w:val="28"/>
          <w:szCs w:val="28"/>
          <w:lang w:val="de-DE" w:eastAsia="ru-RU"/>
        </w:rPr>
      </w:pP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67. </w:t>
      </w:r>
      <w:r w:rsidRPr="001F7462">
        <w:rPr>
          <w:color w:val="000000" w:themeColor="text1"/>
          <w:sz w:val="28"/>
          <w:szCs w:val="28"/>
          <w:shd w:val="clear" w:color="auto" w:fill="FFFFFF"/>
          <w:lang w:val="de-DE"/>
        </w:rPr>
        <w:t xml:space="preserve">Ludwig M. Eichinger Deutsche Wortbildung: eine Einführung.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br/>
      </w:r>
      <w:r w:rsidRPr="001F7462">
        <w:rPr>
          <w:color w:val="000000" w:themeColor="text1"/>
          <w:sz w:val="28"/>
          <w:szCs w:val="28"/>
          <w:shd w:val="clear" w:color="auto" w:fill="FFFFFF"/>
          <w:lang w:val="de-DE"/>
        </w:rPr>
        <w:t>Tübingen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  <w:shd w:val="clear" w:color="auto" w:fill="FFFFFF"/>
          <w:lang w:val="de-DE"/>
        </w:rPr>
        <w:t>: Narr.,</w:t>
      </w:r>
      <w:r w:rsidRPr="001F7462">
        <w:rPr>
          <w:rFonts w:eastAsia="Times New Roman"/>
          <w:color w:val="000000" w:themeColor="text1"/>
          <w:sz w:val="28"/>
          <w:szCs w:val="28"/>
          <w:lang w:val="de-DE" w:eastAsia="ru-RU"/>
        </w:rPr>
        <w:t xml:space="preserve"> </w:t>
      </w:r>
      <w:r w:rsidRPr="001F7462">
        <w:rPr>
          <w:color w:val="000000" w:themeColor="text1"/>
          <w:sz w:val="28"/>
          <w:szCs w:val="28"/>
          <w:shd w:val="clear" w:color="auto" w:fill="FFFFFF"/>
          <w:lang w:val="de-DE"/>
        </w:rPr>
        <w:t>2000. 255 s.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rFonts w:eastAsia="Times New Roman"/>
          <w:color w:val="000000" w:themeColor="text1"/>
          <w:sz w:val="28"/>
          <w:szCs w:val="28"/>
          <w:lang w:val="uk-UA" w:eastAsia="ru-RU"/>
        </w:rPr>
      </w:pPr>
      <w:r w:rsidRPr="001F7462">
        <w:rPr>
          <w:color w:val="000000" w:themeColor="text1"/>
          <w:sz w:val="28"/>
          <w:szCs w:val="28"/>
          <w:lang w:val="uk-UA"/>
        </w:rPr>
        <w:t xml:space="preserve">68. </w:t>
      </w:r>
      <w:r w:rsidRPr="001F7462">
        <w:rPr>
          <w:color w:val="000000" w:themeColor="text1"/>
          <w:sz w:val="28"/>
          <w:szCs w:val="28"/>
          <w:lang w:val="de-DE"/>
        </w:rPr>
        <w:t xml:space="preserve">Sprachliche Gleichbehandlung von Frauen und Männern. </w:t>
      </w:r>
      <w:proofErr w:type="spellStart"/>
      <w:r w:rsidRPr="001F7462">
        <w:rPr>
          <w:color w:val="000000" w:themeColor="text1"/>
          <w:sz w:val="28"/>
          <w:szCs w:val="28"/>
        </w:rPr>
        <w:t>Köln</w:t>
      </w:r>
      <w:proofErr w:type="spellEnd"/>
      <w:r w:rsidRPr="001F7462">
        <w:rPr>
          <w:color w:val="000000" w:themeColor="text1"/>
          <w:sz w:val="28"/>
          <w:szCs w:val="28"/>
        </w:rPr>
        <w:t xml:space="preserve">: </w:t>
      </w:r>
      <w:proofErr w:type="spellStart"/>
      <w:r w:rsidRPr="001F7462">
        <w:rPr>
          <w:color w:val="000000" w:themeColor="text1"/>
          <w:sz w:val="28"/>
          <w:szCs w:val="28"/>
        </w:rPr>
        <w:t>Auflage</w:t>
      </w:r>
      <w:proofErr w:type="spellEnd"/>
      <w:r w:rsidRPr="001F7462">
        <w:rPr>
          <w:color w:val="000000" w:themeColor="text1"/>
          <w:sz w:val="28"/>
          <w:szCs w:val="28"/>
        </w:rPr>
        <w:t xml:space="preserve">, 2002. </w:t>
      </w:r>
      <w:r w:rsidRPr="001F7462">
        <w:rPr>
          <w:color w:val="000000" w:themeColor="text1"/>
          <w:sz w:val="28"/>
          <w:szCs w:val="28"/>
          <w:lang w:val="uk-UA"/>
        </w:rPr>
        <w:t>20</w:t>
      </w:r>
      <w:r w:rsidRPr="001F7462">
        <w:rPr>
          <w:color w:val="000000" w:themeColor="text1"/>
          <w:sz w:val="28"/>
          <w:szCs w:val="28"/>
        </w:rPr>
        <w:t xml:space="preserve">5 </w:t>
      </w:r>
      <w:r w:rsidRPr="001F7462">
        <w:rPr>
          <w:color w:val="000000" w:themeColor="text1"/>
          <w:sz w:val="28"/>
          <w:szCs w:val="28"/>
          <w:lang w:val="de-DE"/>
        </w:rPr>
        <w:t>s</w:t>
      </w:r>
      <w:r w:rsidRPr="001F7462">
        <w:rPr>
          <w:color w:val="000000" w:themeColor="text1"/>
          <w:sz w:val="28"/>
          <w:szCs w:val="28"/>
          <w:lang w:val="uk-UA"/>
        </w:rPr>
        <w:t>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1F7462">
        <w:rPr>
          <w:b/>
          <w:color w:val="000000"/>
          <w:sz w:val="28"/>
          <w:szCs w:val="28"/>
          <w:lang w:val="uk-UA"/>
        </w:rPr>
        <w:t>Довідкова література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F7462">
        <w:rPr>
          <w:color w:val="000000"/>
          <w:sz w:val="28"/>
          <w:szCs w:val="28"/>
          <w:lang w:val="uk-UA"/>
        </w:rPr>
        <w:t xml:space="preserve">69. Ганич Д.  І., Олійник І. С. Словник лінгвістичних термінів. Київ  : Вища </w:t>
      </w:r>
      <w:proofErr w:type="spellStart"/>
      <w:r w:rsidRPr="001F7462">
        <w:rPr>
          <w:color w:val="000000"/>
          <w:sz w:val="28"/>
          <w:szCs w:val="28"/>
          <w:lang w:val="uk-UA"/>
        </w:rPr>
        <w:t>шк</w:t>
      </w:r>
      <w:proofErr w:type="spellEnd"/>
      <w:r w:rsidRPr="001F7462">
        <w:rPr>
          <w:color w:val="000000"/>
          <w:sz w:val="28"/>
          <w:szCs w:val="28"/>
          <w:lang w:val="uk-UA"/>
        </w:rPr>
        <w:t>., 1985. 360 с.</w:t>
      </w:r>
    </w:p>
    <w:p w:rsidR="001F7462" w:rsidRPr="001F7462" w:rsidRDefault="001F7462" w:rsidP="001F7462">
      <w:pPr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1F7462">
        <w:rPr>
          <w:color w:val="000000" w:themeColor="text1"/>
          <w:sz w:val="28"/>
          <w:szCs w:val="28"/>
          <w:lang w:val="uk-UA"/>
        </w:rPr>
        <w:lastRenderedPageBreak/>
        <w:t xml:space="preserve">70. </w:t>
      </w:r>
      <w:r w:rsidRPr="001F7462">
        <w:rPr>
          <w:color w:val="000000" w:themeColor="text1"/>
          <w:sz w:val="28"/>
          <w:szCs w:val="28"/>
        </w:rPr>
        <w:t>Денисова А.</w:t>
      </w:r>
      <w:r w:rsidRPr="001F7462">
        <w:rPr>
          <w:color w:val="000000" w:themeColor="text1"/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</w:rPr>
        <w:t>А. Словарь гендерных терминов. М</w:t>
      </w:r>
      <w:proofErr w:type="spellStart"/>
      <w:r w:rsidRPr="001F7462">
        <w:rPr>
          <w:color w:val="000000" w:themeColor="text1"/>
          <w:sz w:val="28"/>
          <w:szCs w:val="28"/>
          <w:lang w:val="uk-UA"/>
        </w:rPr>
        <w:t>осква</w:t>
      </w:r>
      <w:proofErr w:type="spellEnd"/>
      <w:proofErr w:type="gramStart"/>
      <w:r w:rsidRPr="001F7462">
        <w:rPr>
          <w:color w:val="000000" w:themeColor="text1"/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</w:rPr>
        <w:t>:</w:t>
      </w:r>
      <w:proofErr w:type="gramEnd"/>
      <w:r w:rsidRPr="001F7462">
        <w:rPr>
          <w:color w:val="000000" w:themeColor="text1"/>
          <w:sz w:val="28"/>
          <w:szCs w:val="28"/>
        </w:rPr>
        <w:t xml:space="preserve"> Инф. XXI век, 2002.</w:t>
      </w:r>
      <w:r w:rsidRPr="001F7462">
        <w:rPr>
          <w:color w:val="000000" w:themeColor="text1"/>
          <w:sz w:val="28"/>
          <w:szCs w:val="28"/>
          <w:lang w:val="uk-UA"/>
        </w:rPr>
        <w:t xml:space="preserve"> 256 с.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F7462">
        <w:rPr>
          <w:color w:val="000000"/>
          <w:sz w:val="28"/>
          <w:szCs w:val="28"/>
          <w:lang w:val="uk-UA"/>
        </w:rPr>
        <w:t xml:space="preserve">71. Етимологічний словник української мови : у 7 т. </w:t>
      </w:r>
      <w:r w:rsidRPr="001F7462">
        <w:rPr>
          <w:color w:val="000000"/>
          <w:sz w:val="28"/>
          <w:szCs w:val="28"/>
        </w:rPr>
        <w:t>/</w:t>
      </w:r>
      <w:r w:rsidRPr="001F7462">
        <w:rPr>
          <w:color w:val="000000"/>
          <w:sz w:val="28"/>
          <w:szCs w:val="28"/>
          <w:lang w:val="uk-UA"/>
        </w:rPr>
        <w:t xml:space="preserve"> </w:t>
      </w:r>
      <w:r w:rsidRPr="001F7462">
        <w:rPr>
          <w:color w:val="000000"/>
          <w:sz w:val="28"/>
          <w:szCs w:val="28"/>
          <w:shd w:val="clear" w:color="auto" w:fill="FFFFF0"/>
        </w:rPr>
        <w:t> </w:t>
      </w:r>
      <w:r w:rsidRPr="001F7462">
        <w:rPr>
          <w:color w:val="000000"/>
          <w:sz w:val="28"/>
          <w:szCs w:val="28"/>
          <w:lang w:val="uk-UA"/>
        </w:rPr>
        <w:t xml:space="preserve">за </w:t>
      </w:r>
      <w:proofErr w:type="spellStart"/>
      <w:r w:rsidRPr="001F7462">
        <w:rPr>
          <w:color w:val="000000"/>
          <w:sz w:val="28"/>
          <w:szCs w:val="28"/>
          <w:lang w:val="uk-UA"/>
        </w:rPr>
        <w:t>ред</w:t>
      </w:r>
      <w:proofErr w:type="spellEnd"/>
      <w:r w:rsidRPr="001F7462">
        <w:rPr>
          <w:color w:val="000000"/>
          <w:sz w:val="28"/>
          <w:szCs w:val="28"/>
        </w:rPr>
        <w:t xml:space="preserve">. </w:t>
      </w:r>
      <w:r w:rsidRPr="001F7462">
        <w:rPr>
          <w:color w:val="000000"/>
          <w:sz w:val="28"/>
          <w:szCs w:val="28"/>
          <w:lang w:val="uk-UA"/>
        </w:rPr>
        <w:br/>
      </w:r>
      <w:r w:rsidRPr="001F7462">
        <w:rPr>
          <w:color w:val="000000"/>
          <w:sz w:val="28"/>
          <w:szCs w:val="28"/>
        </w:rPr>
        <w:t>О. С. Мельничук</w:t>
      </w:r>
      <w:r w:rsidRPr="001F7462">
        <w:rPr>
          <w:color w:val="000000"/>
          <w:sz w:val="28"/>
          <w:szCs w:val="28"/>
          <w:lang w:val="uk-UA"/>
        </w:rPr>
        <w:t xml:space="preserve">а. </w:t>
      </w:r>
      <w:r w:rsidRPr="001F7462">
        <w:rPr>
          <w:color w:val="000000"/>
          <w:sz w:val="28"/>
          <w:szCs w:val="28"/>
        </w:rPr>
        <w:t>К</w:t>
      </w:r>
      <w:proofErr w:type="spellStart"/>
      <w:r w:rsidRPr="001F7462">
        <w:rPr>
          <w:color w:val="000000"/>
          <w:sz w:val="28"/>
          <w:szCs w:val="28"/>
          <w:lang w:val="uk-UA"/>
        </w:rPr>
        <w:t>иїв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 </w:t>
      </w:r>
      <w:r w:rsidRPr="001F7462">
        <w:rPr>
          <w:color w:val="000000"/>
          <w:sz w:val="28"/>
          <w:szCs w:val="28"/>
        </w:rPr>
        <w:t>: Наук</w:t>
      </w:r>
      <w:proofErr w:type="gramStart"/>
      <w:r w:rsidRPr="001F7462">
        <w:rPr>
          <w:color w:val="000000"/>
          <w:sz w:val="28"/>
          <w:szCs w:val="28"/>
        </w:rPr>
        <w:t>.</w:t>
      </w:r>
      <w:proofErr w:type="gramEnd"/>
      <w:r w:rsidRPr="001F7462">
        <w:rPr>
          <w:color w:val="000000"/>
          <w:sz w:val="28"/>
          <w:szCs w:val="28"/>
        </w:rPr>
        <w:t xml:space="preserve"> </w:t>
      </w:r>
      <w:proofErr w:type="gramStart"/>
      <w:r w:rsidRPr="001F7462">
        <w:rPr>
          <w:color w:val="000000"/>
          <w:sz w:val="28"/>
          <w:szCs w:val="28"/>
        </w:rPr>
        <w:t>д</w:t>
      </w:r>
      <w:proofErr w:type="gramEnd"/>
      <w:r w:rsidRPr="001F7462">
        <w:rPr>
          <w:color w:val="000000"/>
          <w:sz w:val="28"/>
          <w:szCs w:val="28"/>
        </w:rPr>
        <w:t>умка,</w:t>
      </w:r>
      <w:r w:rsidRPr="001F7462">
        <w:rPr>
          <w:color w:val="000000"/>
          <w:sz w:val="28"/>
          <w:szCs w:val="28"/>
          <w:lang w:val="uk-UA"/>
        </w:rPr>
        <w:t xml:space="preserve"> </w:t>
      </w:r>
      <w:r w:rsidRPr="001F7462">
        <w:rPr>
          <w:color w:val="000000"/>
          <w:sz w:val="28"/>
          <w:szCs w:val="28"/>
        </w:rPr>
        <w:t>1982</w:t>
      </w:r>
      <w:r w:rsidRPr="001F7462">
        <w:rPr>
          <w:color w:val="000000"/>
          <w:sz w:val="28"/>
          <w:szCs w:val="28"/>
          <w:lang w:val="uk-UA"/>
        </w:rPr>
        <w:t>. Т. 1.</w:t>
      </w:r>
      <w:r w:rsidRPr="001F7462">
        <w:rPr>
          <w:color w:val="000000"/>
          <w:sz w:val="28"/>
          <w:szCs w:val="28"/>
          <w:shd w:val="clear" w:color="auto" w:fill="FFFFF0"/>
          <w:lang w:val="uk-UA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>632 с.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F7462">
        <w:rPr>
          <w:color w:val="000000"/>
          <w:sz w:val="28"/>
          <w:szCs w:val="28"/>
          <w:lang w:val="uk-UA"/>
        </w:rPr>
        <w:t xml:space="preserve">72. Ковалевська Т.  Ю. Основні вимоги до написання та оформлення курсових і кваліфікаційних робіт (для студентів-філологів) : метод. </w:t>
      </w:r>
      <w:proofErr w:type="spellStart"/>
      <w:r w:rsidRPr="001F7462">
        <w:rPr>
          <w:color w:val="000000"/>
          <w:sz w:val="28"/>
          <w:szCs w:val="28"/>
          <w:lang w:val="uk-UA"/>
        </w:rPr>
        <w:t>посіб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. Одеса : видавець </w:t>
      </w:r>
      <w:proofErr w:type="spellStart"/>
      <w:r w:rsidRPr="001F7462">
        <w:rPr>
          <w:color w:val="000000"/>
          <w:sz w:val="28"/>
          <w:szCs w:val="28"/>
          <w:lang w:val="uk-UA"/>
        </w:rPr>
        <w:t>Букаєв</w:t>
      </w:r>
      <w:proofErr w:type="spellEnd"/>
      <w:r w:rsidRPr="001F7462">
        <w:rPr>
          <w:color w:val="000000"/>
          <w:sz w:val="28"/>
          <w:szCs w:val="28"/>
          <w:lang w:val="uk-UA"/>
        </w:rPr>
        <w:t xml:space="preserve"> Вадим Вікторович, 2004. 94 с.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1F7462">
        <w:rPr>
          <w:rFonts w:eastAsia="Times New Roman"/>
          <w:sz w:val="28"/>
          <w:szCs w:val="28"/>
          <w:lang w:val="uk-UA"/>
        </w:rPr>
        <w:t xml:space="preserve">73. </w:t>
      </w:r>
      <w:r w:rsidRPr="001F7462">
        <w:rPr>
          <w:rFonts w:eastAsia="Times New Roman"/>
          <w:sz w:val="28"/>
          <w:szCs w:val="28"/>
        </w:rPr>
        <w:t>Нелюба А. Лексико-</w:t>
      </w:r>
      <w:proofErr w:type="spellStart"/>
      <w:r w:rsidRPr="001F7462">
        <w:rPr>
          <w:rFonts w:eastAsia="Times New Roman"/>
          <w:sz w:val="28"/>
          <w:szCs w:val="28"/>
        </w:rPr>
        <w:t>словотвірні</w:t>
      </w:r>
      <w:proofErr w:type="spellEnd"/>
      <w:r w:rsidRPr="001F7462">
        <w:rPr>
          <w:rFonts w:eastAsia="Times New Roman"/>
          <w:sz w:val="28"/>
          <w:szCs w:val="28"/>
        </w:rPr>
        <w:t xml:space="preserve"> </w:t>
      </w:r>
      <w:proofErr w:type="spellStart"/>
      <w:r w:rsidRPr="001F7462">
        <w:rPr>
          <w:rFonts w:eastAsia="Times New Roman"/>
          <w:sz w:val="28"/>
          <w:szCs w:val="28"/>
        </w:rPr>
        <w:t>інновації</w:t>
      </w:r>
      <w:proofErr w:type="spellEnd"/>
      <w:r w:rsidRPr="001F7462">
        <w:rPr>
          <w:rFonts w:eastAsia="Times New Roman"/>
          <w:sz w:val="28"/>
          <w:szCs w:val="28"/>
        </w:rPr>
        <w:t xml:space="preserve"> 2010 — 2011</w:t>
      </w:r>
      <w:proofErr w:type="gramStart"/>
      <w:r w:rsidRPr="001F7462">
        <w:rPr>
          <w:rFonts w:eastAsia="Times New Roman"/>
          <w:sz w:val="28"/>
          <w:szCs w:val="28"/>
        </w:rPr>
        <w:t xml:space="preserve"> :</w:t>
      </w:r>
      <w:proofErr w:type="gramEnd"/>
      <w:r w:rsidRPr="001F7462">
        <w:rPr>
          <w:rFonts w:eastAsia="Times New Roman"/>
          <w:sz w:val="28"/>
          <w:szCs w:val="28"/>
        </w:rPr>
        <w:t xml:space="preserve"> словник</w:t>
      </w:r>
      <w:r w:rsidRPr="001F7462">
        <w:rPr>
          <w:rFonts w:eastAsia="Times New Roman"/>
          <w:sz w:val="28"/>
          <w:szCs w:val="28"/>
          <w:lang w:val="uk-UA"/>
        </w:rPr>
        <w:t xml:space="preserve">. Харків : </w:t>
      </w:r>
      <w:proofErr w:type="spellStart"/>
      <w:r w:rsidRPr="001F7462">
        <w:rPr>
          <w:rFonts w:eastAsia="Times New Roman"/>
          <w:sz w:val="28"/>
          <w:szCs w:val="28"/>
          <w:lang w:val="uk-UA"/>
        </w:rPr>
        <w:t>Харківськ</w:t>
      </w:r>
      <w:proofErr w:type="spellEnd"/>
      <w:r w:rsidRPr="001F7462">
        <w:rPr>
          <w:rFonts w:eastAsia="Times New Roman"/>
          <w:sz w:val="28"/>
          <w:szCs w:val="28"/>
          <w:lang w:val="uk-UA"/>
        </w:rPr>
        <w:t xml:space="preserve">. </w:t>
      </w:r>
      <w:proofErr w:type="spellStart"/>
      <w:r w:rsidRPr="001F7462">
        <w:rPr>
          <w:rFonts w:eastAsia="Times New Roman"/>
          <w:sz w:val="28"/>
          <w:szCs w:val="28"/>
          <w:lang w:val="uk-UA"/>
        </w:rPr>
        <w:t>іст</w:t>
      </w:r>
      <w:proofErr w:type="spellEnd"/>
      <w:r w:rsidRPr="001F7462">
        <w:rPr>
          <w:rFonts w:eastAsia="Times New Roman"/>
          <w:sz w:val="28"/>
          <w:szCs w:val="28"/>
          <w:lang w:val="uk-UA"/>
        </w:rPr>
        <w:t>.-</w:t>
      </w:r>
      <w:proofErr w:type="spellStart"/>
      <w:r w:rsidRPr="001F7462">
        <w:rPr>
          <w:rFonts w:eastAsia="Times New Roman"/>
          <w:sz w:val="28"/>
          <w:szCs w:val="28"/>
          <w:lang w:val="uk-UA"/>
        </w:rPr>
        <w:t>філол</w:t>
      </w:r>
      <w:proofErr w:type="spellEnd"/>
      <w:r w:rsidRPr="001F7462">
        <w:rPr>
          <w:rFonts w:eastAsia="Times New Roman"/>
          <w:sz w:val="28"/>
          <w:szCs w:val="28"/>
          <w:lang w:val="uk-UA"/>
        </w:rPr>
        <w:t xml:space="preserve">. товар., 2012. 100 с.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1F7462">
        <w:rPr>
          <w:b/>
          <w:color w:val="000000"/>
          <w:sz w:val="28"/>
          <w:szCs w:val="28"/>
          <w:lang w:val="uk-UA"/>
        </w:rPr>
        <w:t>Джерела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74. </w:t>
      </w:r>
      <w:r w:rsidRPr="001F7462"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Акцент.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2014. № 57.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1F7462">
        <w:rPr>
          <w:sz w:val="28"/>
          <w:szCs w:val="28"/>
          <w:lang w:val="uk-UA"/>
        </w:rPr>
        <w:t xml:space="preserve">75. </w:t>
      </w:r>
      <w:r w:rsidRPr="001F7462">
        <w:rPr>
          <w:i/>
          <w:sz w:val="28"/>
          <w:szCs w:val="28"/>
          <w:lang w:val="uk-UA"/>
        </w:rPr>
        <w:t>Вечірні вісті.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2011. № 82.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1F7462">
        <w:rPr>
          <w:sz w:val="28"/>
          <w:szCs w:val="28"/>
          <w:lang w:val="uk-UA"/>
        </w:rPr>
        <w:t xml:space="preserve">76. </w:t>
      </w:r>
      <w:r w:rsidRPr="001F7462">
        <w:rPr>
          <w:i/>
          <w:sz w:val="28"/>
          <w:szCs w:val="28"/>
          <w:lang w:val="uk-UA"/>
        </w:rPr>
        <w:t>Вечірні вісті.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2012. № 89.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1F7462">
        <w:rPr>
          <w:sz w:val="28"/>
          <w:szCs w:val="28"/>
          <w:lang w:val="uk-UA"/>
        </w:rPr>
        <w:t xml:space="preserve">77. </w:t>
      </w:r>
      <w:r w:rsidRPr="001F7462">
        <w:rPr>
          <w:i/>
          <w:sz w:val="28"/>
          <w:szCs w:val="28"/>
          <w:lang w:val="uk-UA"/>
        </w:rPr>
        <w:t>Вечірні вісті.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2013. № 51.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1F7462">
        <w:rPr>
          <w:sz w:val="28"/>
          <w:szCs w:val="28"/>
          <w:lang w:val="uk-UA"/>
        </w:rPr>
        <w:t xml:space="preserve">78. </w:t>
      </w:r>
      <w:r w:rsidRPr="001F7462">
        <w:rPr>
          <w:i/>
          <w:sz w:val="28"/>
          <w:szCs w:val="28"/>
          <w:lang w:val="uk-UA"/>
        </w:rPr>
        <w:t>Вечірні вісті.</w:t>
      </w:r>
      <w:r w:rsidRPr="001F7462">
        <w:rPr>
          <w:sz w:val="28"/>
          <w:szCs w:val="28"/>
          <w:lang w:val="uk-UA"/>
        </w:rPr>
        <w:t xml:space="preserve">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2015. № 22.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79. </w:t>
      </w:r>
      <w:r w:rsidRPr="001F7462">
        <w:rPr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Відомості.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2013. № 50.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80. </w:t>
      </w:r>
      <w:r w:rsidRPr="001F7462"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Відомості.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2012. № 32.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81. </w:t>
      </w:r>
      <w:r w:rsidRPr="001F7462">
        <w:rPr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Відомості.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2011. № 29.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82. </w:t>
      </w:r>
      <w:r w:rsidRPr="001F7462">
        <w:rPr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Галичина спортивна.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2012. № 40.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83. </w:t>
      </w:r>
      <w:r w:rsidRPr="001F7462"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Галичина спортивна.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2015. № 84.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84. </w:t>
      </w:r>
      <w:r w:rsidRPr="001F7462"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Дзеркало тижня.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2014. № 50.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85. </w:t>
      </w:r>
      <w:r w:rsidRPr="001F7462"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Життя.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2013. № 18.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86. </w:t>
      </w:r>
      <w:r w:rsidRPr="001F7462"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Комсомольська правда в Україні.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</w:t>
      </w:r>
      <w:r w:rsidRPr="001F7462">
        <w:rPr>
          <w:color w:val="000000" w:themeColor="text1"/>
          <w:sz w:val="28"/>
          <w:szCs w:val="28"/>
          <w:shd w:val="clear" w:color="auto" w:fill="FFFFFF"/>
        </w:rPr>
        <w:t>8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. № 20</w:t>
      </w:r>
      <w:r w:rsidRPr="001F7462">
        <w:rPr>
          <w:color w:val="000000" w:themeColor="text1"/>
          <w:sz w:val="28"/>
          <w:szCs w:val="28"/>
          <w:shd w:val="clear" w:color="auto" w:fill="FFFFFF"/>
        </w:rPr>
        <w:t>87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87. </w:t>
      </w:r>
      <w:r w:rsidRPr="001F7462"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Комсомольська правда в Україні.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2012. № 1288.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88. </w:t>
      </w:r>
      <w:r w:rsidRPr="001F7462">
        <w:rPr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Ратуша. 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>2019. № 41.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89. </w:t>
      </w:r>
      <w:r w:rsidRPr="001F7462"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Рівне вечірнє.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2010. № 10.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90. </w:t>
      </w:r>
      <w:r w:rsidRPr="001F7462"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Рівне вечірнє.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2015. № 75.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91. </w:t>
      </w:r>
      <w:r w:rsidRPr="001F7462"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Українська правда.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2014. № 74.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92. </w:t>
      </w:r>
      <w:r w:rsidRPr="001F7462">
        <w:rPr>
          <w:i/>
          <w:color w:val="000000" w:themeColor="text1"/>
          <w:sz w:val="28"/>
          <w:szCs w:val="28"/>
          <w:shd w:val="clear" w:color="auto" w:fill="FFFFFF"/>
          <w:lang w:val="de-DE"/>
        </w:rPr>
        <w:t>Abendblatt</w:t>
      </w:r>
      <w:r w:rsidRPr="001F7462">
        <w:rPr>
          <w:i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Pr="001F74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2018. </w:t>
      </w:r>
      <w:r w:rsidRPr="001F7462">
        <w:rPr>
          <w:color w:val="000000"/>
          <w:sz w:val="28"/>
          <w:szCs w:val="28"/>
          <w:lang w:val="de-DE"/>
        </w:rPr>
        <w:t>URL</w:t>
      </w:r>
      <w:r w:rsidRPr="001F7462">
        <w:rPr>
          <w:color w:val="000000"/>
          <w:sz w:val="28"/>
          <w:szCs w:val="28"/>
          <w:lang w:val="uk-UA"/>
        </w:rPr>
        <w:t xml:space="preserve"> : </w:t>
      </w:r>
      <w:proofErr w:type="spellStart"/>
      <w:r w:rsidRPr="001F7462">
        <w:rPr>
          <w:color w:val="000000" w:themeColor="text1"/>
          <w:sz w:val="28"/>
          <w:szCs w:val="28"/>
        </w:rPr>
        <w:t>https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>://</w:t>
      </w:r>
      <w:proofErr w:type="spellStart"/>
      <w:r w:rsidRPr="001F7462">
        <w:rPr>
          <w:color w:val="000000" w:themeColor="text1"/>
          <w:sz w:val="28"/>
          <w:szCs w:val="28"/>
        </w:rPr>
        <w:t>www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>.</w:t>
      </w:r>
      <w:proofErr w:type="spellStart"/>
      <w:r w:rsidRPr="001F7462">
        <w:rPr>
          <w:color w:val="000000" w:themeColor="text1"/>
          <w:sz w:val="28"/>
          <w:szCs w:val="28"/>
        </w:rPr>
        <w:t>abendblatt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>.</w:t>
      </w:r>
      <w:proofErr w:type="spellStart"/>
      <w:r w:rsidRPr="001F7462">
        <w:rPr>
          <w:color w:val="000000" w:themeColor="text1"/>
          <w:sz w:val="28"/>
          <w:szCs w:val="28"/>
        </w:rPr>
        <w:t>de</w:t>
      </w:r>
      <w:proofErr w:type="spellEnd"/>
      <w:r w:rsidRPr="001F7462">
        <w:rPr>
          <w:color w:val="000000" w:themeColor="text1"/>
          <w:sz w:val="28"/>
          <w:szCs w:val="28"/>
          <w:lang w:val="uk-UA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>(дата звернення : 12.03.2018).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1F7462">
        <w:rPr>
          <w:color w:val="000000"/>
          <w:sz w:val="28"/>
          <w:szCs w:val="28"/>
          <w:lang w:val="uk-UA"/>
        </w:rPr>
        <w:t>93</w:t>
      </w:r>
      <w:r w:rsidRPr="001F7462">
        <w:rPr>
          <w:color w:val="000000"/>
          <w:sz w:val="28"/>
          <w:szCs w:val="28"/>
        </w:rPr>
        <w:t xml:space="preserve">. </w:t>
      </w:r>
      <w:proofErr w:type="spellStart"/>
      <w:r w:rsidRPr="001F7462">
        <w:rPr>
          <w:i/>
          <w:color w:val="000000"/>
          <w:sz w:val="28"/>
          <w:szCs w:val="28"/>
          <w:lang w:val="de-DE"/>
        </w:rPr>
        <w:t>Bento</w:t>
      </w:r>
      <w:proofErr w:type="spellEnd"/>
      <w:r w:rsidRPr="001F7462">
        <w:rPr>
          <w:i/>
          <w:color w:val="000000"/>
          <w:sz w:val="28"/>
          <w:szCs w:val="28"/>
        </w:rPr>
        <w:t>.</w:t>
      </w:r>
      <w:r w:rsidRPr="001F7462">
        <w:rPr>
          <w:color w:val="000000"/>
          <w:sz w:val="28"/>
          <w:szCs w:val="28"/>
        </w:rPr>
        <w:t xml:space="preserve"> 2019. </w:t>
      </w:r>
      <w:r w:rsidRPr="001F7462">
        <w:rPr>
          <w:color w:val="000000"/>
          <w:sz w:val="28"/>
          <w:szCs w:val="28"/>
          <w:lang w:val="de-DE"/>
        </w:rPr>
        <w:t>URL</w:t>
      </w:r>
      <w:r w:rsidRPr="001F7462">
        <w:rPr>
          <w:color w:val="000000"/>
          <w:sz w:val="28"/>
          <w:szCs w:val="28"/>
          <w:lang w:val="uk-UA"/>
        </w:rPr>
        <w:t xml:space="preserve"> : </w:t>
      </w:r>
      <w:hyperlink r:id="rId5" w:history="1">
        <w:r w:rsidRPr="001F7462">
          <w:rPr>
            <w:color w:val="000000" w:themeColor="text1"/>
            <w:sz w:val="28"/>
            <w:szCs w:val="28"/>
          </w:rPr>
          <w:t>https://www.bento.de</w:t>
        </w:r>
      </w:hyperlink>
      <w:r w:rsidRPr="001F7462">
        <w:rPr>
          <w:color w:val="000000" w:themeColor="text1"/>
          <w:sz w:val="28"/>
          <w:szCs w:val="28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>(дата звернення</w:t>
      </w:r>
      <w:r w:rsidRPr="001F7462">
        <w:rPr>
          <w:color w:val="000000"/>
          <w:sz w:val="28"/>
          <w:szCs w:val="28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</w:rPr>
        <w:t>08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</w:rPr>
        <w:t>6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</w:rPr>
        <w:t>9</w:t>
      </w:r>
      <w:r w:rsidRPr="001F7462">
        <w:rPr>
          <w:color w:val="000000"/>
          <w:sz w:val="28"/>
          <w:szCs w:val="28"/>
          <w:lang w:val="uk-UA"/>
        </w:rPr>
        <w:t>).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1F7462">
        <w:rPr>
          <w:color w:val="000000"/>
          <w:sz w:val="28"/>
          <w:szCs w:val="28"/>
          <w:lang w:val="uk-UA"/>
        </w:rPr>
        <w:lastRenderedPageBreak/>
        <w:t>94</w:t>
      </w:r>
      <w:r w:rsidRPr="001F7462">
        <w:rPr>
          <w:color w:val="000000"/>
          <w:sz w:val="28"/>
          <w:szCs w:val="28"/>
        </w:rPr>
        <w:t xml:space="preserve">. </w:t>
      </w:r>
      <w:r w:rsidRPr="001F7462">
        <w:rPr>
          <w:i/>
          <w:color w:val="000000"/>
          <w:sz w:val="28"/>
          <w:szCs w:val="28"/>
          <w:lang w:val="de-DE"/>
        </w:rPr>
        <w:t>Bild</w:t>
      </w:r>
      <w:r w:rsidRPr="001F7462">
        <w:rPr>
          <w:i/>
          <w:color w:val="000000"/>
          <w:sz w:val="28"/>
          <w:szCs w:val="28"/>
        </w:rPr>
        <w:t>.</w:t>
      </w:r>
      <w:r w:rsidRPr="001F7462">
        <w:rPr>
          <w:color w:val="000000"/>
          <w:sz w:val="28"/>
          <w:szCs w:val="28"/>
        </w:rPr>
        <w:t xml:space="preserve"> 2019. </w:t>
      </w:r>
      <w:r w:rsidRPr="001F7462">
        <w:rPr>
          <w:color w:val="000000"/>
          <w:sz w:val="28"/>
          <w:szCs w:val="28"/>
          <w:lang w:val="de-DE"/>
        </w:rPr>
        <w:t>URL</w:t>
      </w:r>
      <w:r w:rsidRPr="001F7462">
        <w:rPr>
          <w:color w:val="000000"/>
          <w:sz w:val="28"/>
          <w:szCs w:val="28"/>
          <w:lang w:val="uk-UA"/>
        </w:rPr>
        <w:t xml:space="preserve"> : </w:t>
      </w:r>
      <w:hyperlink r:id="rId6" w:history="1">
        <w:r w:rsidRPr="001F7462">
          <w:rPr>
            <w:color w:val="000000" w:themeColor="text1"/>
            <w:sz w:val="28"/>
            <w:szCs w:val="28"/>
          </w:rPr>
          <w:t>https://www.bild.de</w:t>
        </w:r>
      </w:hyperlink>
      <w:r w:rsidRPr="001F7462">
        <w:rPr>
          <w:color w:val="000000" w:themeColor="text1"/>
          <w:sz w:val="28"/>
          <w:szCs w:val="28"/>
        </w:rPr>
        <w:t xml:space="preserve">  </w:t>
      </w:r>
      <w:r w:rsidRPr="001F7462">
        <w:rPr>
          <w:color w:val="000000"/>
          <w:sz w:val="28"/>
          <w:szCs w:val="28"/>
          <w:lang w:val="uk-UA"/>
        </w:rPr>
        <w:t>(дата звернення</w:t>
      </w:r>
      <w:r w:rsidRPr="001F7462">
        <w:rPr>
          <w:color w:val="000000"/>
          <w:sz w:val="28"/>
          <w:szCs w:val="28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</w:rPr>
        <w:t>08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</w:rPr>
        <w:t>6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</w:rPr>
        <w:t>9</w:t>
      </w:r>
      <w:r w:rsidRPr="001F7462">
        <w:rPr>
          <w:color w:val="000000"/>
          <w:sz w:val="28"/>
          <w:szCs w:val="28"/>
          <w:lang w:val="uk-UA"/>
        </w:rPr>
        <w:t>).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</w:rPr>
      </w:pPr>
      <w:r w:rsidRPr="001F7462">
        <w:rPr>
          <w:color w:val="000000"/>
          <w:sz w:val="28"/>
          <w:szCs w:val="28"/>
          <w:lang w:val="uk-UA"/>
        </w:rPr>
        <w:t>95</w:t>
      </w:r>
      <w:r w:rsidRPr="001F7462">
        <w:rPr>
          <w:color w:val="000000"/>
          <w:sz w:val="28"/>
          <w:szCs w:val="28"/>
        </w:rPr>
        <w:t xml:space="preserve">. </w:t>
      </w:r>
      <w:r w:rsidRPr="001F7462">
        <w:rPr>
          <w:i/>
          <w:color w:val="000000"/>
          <w:sz w:val="28"/>
          <w:szCs w:val="28"/>
          <w:lang w:val="de-DE"/>
        </w:rPr>
        <w:t>Buchreport</w:t>
      </w:r>
      <w:r w:rsidRPr="001F7462">
        <w:rPr>
          <w:i/>
          <w:color w:val="000000"/>
          <w:sz w:val="28"/>
          <w:szCs w:val="28"/>
        </w:rPr>
        <w:t>.</w:t>
      </w:r>
      <w:r w:rsidRPr="001F7462">
        <w:rPr>
          <w:color w:val="000000"/>
          <w:sz w:val="28"/>
          <w:szCs w:val="28"/>
        </w:rPr>
        <w:t xml:space="preserve"> 2019. </w:t>
      </w:r>
      <w:r w:rsidRPr="001F7462">
        <w:rPr>
          <w:color w:val="000000"/>
          <w:sz w:val="28"/>
          <w:szCs w:val="28"/>
          <w:lang w:val="de-DE"/>
        </w:rPr>
        <w:t>URL</w:t>
      </w:r>
      <w:r w:rsidRPr="001F7462">
        <w:rPr>
          <w:color w:val="000000"/>
          <w:sz w:val="28"/>
          <w:szCs w:val="28"/>
          <w:lang w:val="uk-UA"/>
        </w:rPr>
        <w:t xml:space="preserve"> : </w:t>
      </w:r>
      <w:hyperlink r:id="rId7" w:history="1">
        <w:r w:rsidRPr="001F7462">
          <w:rPr>
            <w:color w:val="000000" w:themeColor="text1"/>
            <w:sz w:val="28"/>
            <w:szCs w:val="28"/>
          </w:rPr>
          <w:t>https://www.buchreport.de</w:t>
        </w:r>
      </w:hyperlink>
      <w:r w:rsidRPr="001F7462">
        <w:rPr>
          <w:color w:val="000000" w:themeColor="text1"/>
          <w:sz w:val="28"/>
          <w:szCs w:val="28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>(дата звернення</w:t>
      </w:r>
      <w:r w:rsidRPr="001F7462">
        <w:rPr>
          <w:color w:val="000000"/>
          <w:sz w:val="28"/>
          <w:szCs w:val="28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</w:rPr>
        <w:t>07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</w:rPr>
        <w:t>6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</w:rPr>
        <w:t>9</w:t>
      </w:r>
      <w:r w:rsidRPr="001F7462">
        <w:rPr>
          <w:color w:val="000000"/>
          <w:sz w:val="28"/>
          <w:szCs w:val="28"/>
          <w:lang w:val="uk-UA"/>
        </w:rPr>
        <w:t>).</w:t>
      </w:r>
      <w:r w:rsidRPr="001F7462">
        <w:rPr>
          <w:color w:val="000000"/>
          <w:sz w:val="28"/>
          <w:szCs w:val="28"/>
        </w:rPr>
        <w:t xml:space="preserve">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lang w:val="de-DE"/>
        </w:rPr>
      </w:pPr>
      <w:r w:rsidRPr="001F7462">
        <w:rPr>
          <w:color w:val="000000"/>
          <w:sz w:val="28"/>
          <w:szCs w:val="28"/>
          <w:lang w:val="uk-UA"/>
        </w:rPr>
        <w:t>96</w:t>
      </w:r>
      <w:r w:rsidRPr="001F7462">
        <w:rPr>
          <w:color w:val="000000"/>
          <w:sz w:val="28"/>
          <w:szCs w:val="28"/>
          <w:lang w:val="de-DE"/>
        </w:rPr>
        <w:t xml:space="preserve">. </w:t>
      </w:r>
      <w:r w:rsidRPr="001F7462">
        <w:rPr>
          <w:i/>
          <w:color w:val="000000"/>
          <w:sz w:val="28"/>
          <w:szCs w:val="28"/>
          <w:lang w:val="de-DE"/>
        </w:rPr>
        <w:t>Bundesregierung.</w:t>
      </w:r>
      <w:r w:rsidRPr="001F7462">
        <w:rPr>
          <w:color w:val="000000"/>
          <w:sz w:val="28"/>
          <w:szCs w:val="28"/>
          <w:lang w:val="de-DE"/>
        </w:rPr>
        <w:t xml:space="preserve"> 2018. URL</w:t>
      </w:r>
      <w:r w:rsidRPr="001F7462">
        <w:rPr>
          <w:color w:val="000000"/>
          <w:sz w:val="28"/>
          <w:szCs w:val="28"/>
          <w:lang w:val="uk-UA"/>
        </w:rPr>
        <w:t xml:space="preserve"> :</w:t>
      </w:r>
      <w:r w:rsidRPr="001F7462">
        <w:rPr>
          <w:color w:val="000000" w:themeColor="text1"/>
          <w:sz w:val="28"/>
          <w:szCs w:val="28"/>
          <w:lang w:val="de-DE"/>
        </w:rPr>
        <w:t xml:space="preserve"> </w:t>
      </w:r>
      <w:hyperlink r:id="rId8" w:history="1">
        <w:r w:rsidRPr="001F7462">
          <w:rPr>
            <w:color w:val="000000" w:themeColor="text1"/>
            <w:sz w:val="28"/>
            <w:szCs w:val="28"/>
            <w:lang w:val="de-DE"/>
          </w:rPr>
          <w:t>https://www.bundesregierung.de</w:t>
        </w:r>
      </w:hyperlink>
      <w:r w:rsidRPr="001F7462">
        <w:rPr>
          <w:color w:val="000000"/>
          <w:sz w:val="28"/>
          <w:szCs w:val="28"/>
          <w:lang w:val="uk-UA"/>
        </w:rPr>
        <w:t xml:space="preserve"> (дата звернення</w:t>
      </w:r>
      <w:r w:rsidRPr="001F7462">
        <w:rPr>
          <w:color w:val="000000"/>
          <w:sz w:val="28"/>
          <w:szCs w:val="28"/>
          <w:lang w:val="de-DE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  <w:lang w:val="de-DE"/>
        </w:rPr>
        <w:t>12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  <w:lang w:val="de-DE"/>
        </w:rPr>
        <w:t>3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  <w:lang w:val="de-DE"/>
        </w:rPr>
        <w:t>8</w:t>
      </w:r>
      <w:r w:rsidRPr="001F7462">
        <w:rPr>
          <w:color w:val="000000"/>
          <w:sz w:val="28"/>
          <w:szCs w:val="28"/>
          <w:lang w:val="uk-UA"/>
        </w:rPr>
        <w:t>).</w:t>
      </w:r>
      <w:r w:rsidRPr="001F7462">
        <w:rPr>
          <w:color w:val="000000"/>
          <w:sz w:val="28"/>
          <w:szCs w:val="28"/>
          <w:lang w:val="de-DE"/>
        </w:rPr>
        <w:t xml:space="preserve">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de-DE"/>
        </w:rPr>
      </w:pPr>
      <w:r w:rsidRPr="001F7462">
        <w:rPr>
          <w:color w:val="000000"/>
          <w:sz w:val="28"/>
          <w:szCs w:val="28"/>
          <w:lang w:val="uk-UA"/>
        </w:rPr>
        <w:t>97</w:t>
      </w:r>
      <w:r w:rsidRPr="001F7462">
        <w:rPr>
          <w:color w:val="000000"/>
          <w:sz w:val="28"/>
          <w:szCs w:val="28"/>
          <w:lang w:val="de-DE"/>
        </w:rPr>
        <w:t xml:space="preserve">. </w:t>
      </w:r>
      <w:r w:rsidRPr="001F7462">
        <w:rPr>
          <w:i/>
          <w:color w:val="000000"/>
          <w:sz w:val="28"/>
          <w:szCs w:val="28"/>
          <w:lang w:val="de-DE"/>
        </w:rPr>
        <w:t xml:space="preserve">Der </w:t>
      </w:r>
      <w:proofErr w:type="spellStart"/>
      <w:r w:rsidRPr="001F7462">
        <w:rPr>
          <w:i/>
          <w:color w:val="000000"/>
          <w:sz w:val="28"/>
          <w:szCs w:val="28"/>
          <w:lang w:val="de-DE"/>
        </w:rPr>
        <w:t>Standart</w:t>
      </w:r>
      <w:proofErr w:type="spellEnd"/>
      <w:r w:rsidRPr="001F7462">
        <w:rPr>
          <w:i/>
          <w:color w:val="000000"/>
          <w:sz w:val="28"/>
          <w:szCs w:val="28"/>
          <w:lang w:val="de-DE"/>
        </w:rPr>
        <w:t>.</w:t>
      </w:r>
      <w:r w:rsidRPr="001F7462">
        <w:rPr>
          <w:color w:val="000000"/>
          <w:sz w:val="28"/>
          <w:szCs w:val="28"/>
          <w:lang w:val="de-DE"/>
        </w:rPr>
        <w:t xml:space="preserve"> 2019. URL</w:t>
      </w:r>
      <w:r w:rsidRPr="001F7462">
        <w:rPr>
          <w:color w:val="000000"/>
          <w:sz w:val="28"/>
          <w:szCs w:val="28"/>
          <w:lang w:val="uk-UA"/>
        </w:rPr>
        <w:t xml:space="preserve"> :</w:t>
      </w:r>
      <w:r w:rsidRPr="001F7462">
        <w:rPr>
          <w:color w:val="000000" w:themeColor="text1"/>
          <w:sz w:val="28"/>
          <w:szCs w:val="28"/>
          <w:lang w:val="de-DE"/>
        </w:rPr>
        <w:t xml:space="preserve"> </w:t>
      </w:r>
      <w:hyperlink r:id="rId9" w:history="1">
        <w:r w:rsidRPr="001F7462">
          <w:rPr>
            <w:color w:val="000000" w:themeColor="text1"/>
            <w:sz w:val="28"/>
            <w:szCs w:val="28"/>
            <w:lang w:val="de-DE"/>
          </w:rPr>
          <w:t>https://www.derstandard.at</w:t>
        </w:r>
      </w:hyperlink>
      <w:r w:rsidRPr="001F7462">
        <w:rPr>
          <w:color w:val="000000"/>
          <w:sz w:val="28"/>
          <w:szCs w:val="28"/>
          <w:lang w:val="uk-UA"/>
        </w:rPr>
        <w:t xml:space="preserve"> (дата звернення</w:t>
      </w:r>
      <w:r w:rsidRPr="001F7462">
        <w:rPr>
          <w:color w:val="000000"/>
          <w:sz w:val="28"/>
          <w:szCs w:val="28"/>
          <w:lang w:val="de-DE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  <w:lang w:val="de-DE"/>
        </w:rPr>
        <w:t>25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  <w:lang w:val="de-DE"/>
        </w:rPr>
        <w:t>5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  <w:lang w:val="de-DE"/>
        </w:rPr>
        <w:t>9</w:t>
      </w:r>
      <w:r w:rsidRPr="001F7462">
        <w:rPr>
          <w:color w:val="000000"/>
          <w:sz w:val="28"/>
          <w:szCs w:val="28"/>
          <w:lang w:val="uk-UA"/>
        </w:rPr>
        <w:t>).</w:t>
      </w:r>
      <w:r w:rsidRPr="001F7462">
        <w:rPr>
          <w:color w:val="000000" w:themeColor="text1"/>
          <w:sz w:val="28"/>
          <w:szCs w:val="28"/>
          <w:lang w:val="uk-UA"/>
        </w:rPr>
        <w:t xml:space="preserve"> 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de-DE"/>
        </w:rPr>
      </w:pPr>
      <w:r w:rsidRPr="001F7462">
        <w:rPr>
          <w:color w:val="000000"/>
          <w:sz w:val="28"/>
          <w:szCs w:val="28"/>
          <w:lang w:val="uk-UA"/>
        </w:rPr>
        <w:t>98</w:t>
      </w:r>
      <w:r w:rsidRPr="001F7462">
        <w:rPr>
          <w:color w:val="000000"/>
          <w:sz w:val="28"/>
          <w:szCs w:val="28"/>
          <w:lang w:val="de-DE"/>
        </w:rPr>
        <w:t xml:space="preserve">. </w:t>
      </w:r>
      <w:r w:rsidRPr="001F7462">
        <w:rPr>
          <w:i/>
          <w:color w:val="000000"/>
          <w:sz w:val="28"/>
          <w:szCs w:val="28"/>
          <w:lang w:val="de-DE"/>
        </w:rPr>
        <w:t>Deutschlandfunk.</w:t>
      </w:r>
      <w:r w:rsidRPr="001F7462">
        <w:rPr>
          <w:color w:val="000000"/>
          <w:sz w:val="28"/>
          <w:szCs w:val="28"/>
          <w:lang w:val="de-DE"/>
        </w:rPr>
        <w:t xml:space="preserve"> 2019. URL</w:t>
      </w:r>
      <w:r w:rsidRPr="001F7462">
        <w:rPr>
          <w:color w:val="000000"/>
          <w:sz w:val="28"/>
          <w:szCs w:val="28"/>
          <w:lang w:val="uk-UA"/>
        </w:rPr>
        <w:t xml:space="preserve"> :</w:t>
      </w:r>
      <w:r w:rsidRPr="001F7462">
        <w:rPr>
          <w:color w:val="000000" w:themeColor="text1"/>
          <w:sz w:val="28"/>
          <w:szCs w:val="28"/>
          <w:lang w:val="de-DE"/>
        </w:rPr>
        <w:t xml:space="preserve"> </w:t>
      </w:r>
      <w:hyperlink r:id="rId10" w:history="1">
        <w:r w:rsidRPr="001F7462">
          <w:rPr>
            <w:color w:val="000000" w:themeColor="text1"/>
            <w:sz w:val="28"/>
            <w:szCs w:val="28"/>
            <w:lang w:val="de-DE"/>
          </w:rPr>
          <w:t>https://www.deutschlandfunk.de</w:t>
        </w:r>
      </w:hyperlink>
      <w:r w:rsidRPr="001F7462">
        <w:rPr>
          <w:color w:val="000000"/>
          <w:sz w:val="28"/>
          <w:szCs w:val="28"/>
          <w:lang w:val="uk-UA"/>
        </w:rPr>
        <w:t xml:space="preserve"> (дата звернення</w:t>
      </w:r>
      <w:r w:rsidRPr="001F7462">
        <w:rPr>
          <w:color w:val="000000"/>
          <w:sz w:val="28"/>
          <w:szCs w:val="28"/>
          <w:lang w:val="de-DE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  <w:lang w:val="de-DE"/>
        </w:rPr>
        <w:t>25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  <w:lang w:val="de-DE"/>
        </w:rPr>
        <w:t>5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  <w:lang w:val="de-DE"/>
        </w:rPr>
        <w:t>9</w:t>
      </w:r>
      <w:r w:rsidRPr="001F7462">
        <w:rPr>
          <w:color w:val="000000"/>
          <w:sz w:val="28"/>
          <w:szCs w:val="28"/>
          <w:lang w:val="uk-UA"/>
        </w:rPr>
        <w:t>).</w:t>
      </w:r>
      <w:r w:rsidRPr="001F7462">
        <w:rPr>
          <w:color w:val="000000" w:themeColor="text1"/>
          <w:sz w:val="28"/>
          <w:szCs w:val="28"/>
          <w:lang w:val="uk-UA"/>
        </w:rPr>
        <w:t xml:space="preserve"> 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de-DE"/>
        </w:rPr>
      </w:pPr>
      <w:r w:rsidRPr="001F7462">
        <w:rPr>
          <w:color w:val="000000"/>
          <w:sz w:val="28"/>
          <w:szCs w:val="28"/>
          <w:lang w:val="uk-UA"/>
        </w:rPr>
        <w:t>99</w:t>
      </w:r>
      <w:r w:rsidRPr="001F7462">
        <w:rPr>
          <w:color w:val="000000"/>
          <w:sz w:val="28"/>
          <w:szCs w:val="28"/>
          <w:lang w:val="de-DE"/>
        </w:rPr>
        <w:t xml:space="preserve">. </w:t>
      </w:r>
      <w:proofErr w:type="spellStart"/>
      <w:r w:rsidRPr="001F7462">
        <w:rPr>
          <w:i/>
          <w:color w:val="000000"/>
          <w:sz w:val="28"/>
          <w:szCs w:val="28"/>
          <w:lang w:val="de-DE"/>
        </w:rPr>
        <w:t>Epochtimes</w:t>
      </w:r>
      <w:proofErr w:type="spellEnd"/>
      <w:r w:rsidRPr="001F7462">
        <w:rPr>
          <w:color w:val="000000"/>
          <w:sz w:val="28"/>
          <w:szCs w:val="28"/>
          <w:lang w:val="de-DE"/>
        </w:rPr>
        <w:t>. 2019. URL</w:t>
      </w:r>
      <w:r w:rsidRPr="001F7462">
        <w:rPr>
          <w:color w:val="000000"/>
          <w:sz w:val="28"/>
          <w:szCs w:val="28"/>
          <w:lang w:val="uk-UA"/>
        </w:rPr>
        <w:t xml:space="preserve"> : </w:t>
      </w:r>
      <w:hyperlink r:id="rId11" w:history="1">
        <w:r w:rsidRPr="001F7462">
          <w:rPr>
            <w:color w:val="000000" w:themeColor="text1"/>
            <w:sz w:val="28"/>
            <w:szCs w:val="28"/>
            <w:lang w:val="de-DE"/>
          </w:rPr>
          <w:t>https://www.epochtimes.de</w:t>
        </w:r>
      </w:hyperlink>
      <w:r w:rsidRPr="001F7462">
        <w:rPr>
          <w:color w:val="000000" w:themeColor="text1"/>
          <w:sz w:val="28"/>
          <w:szCs w:val="28"/>
          <w:lang w:val="de-DE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>(дата звернення</w:t>
      </w:r>
      <w:r w:rsidRPr="001F7462">
        <w:rPr>
          <w:color w:val="000000"/>
          <w:sz w:val="28"/>
          <w:szCs w:val="28"/>
          <w:lang w:val="de-DE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  <w:lang w:val="de-DE"/>
        </w:rPr>
        <w:t>07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  <w:lang w:val="de-DE"/>
        </w:rPr>
        <w:t>6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  <w:lang w:val="de-DE"/>
        </w:rPr>
        <w:t>9</w:t>
      </w:r>
      <w:r w:rsidRPr="001F7462">
        <w:rPr>
          <w:color w:val="000000"/>
          <w:sz w:val="28"/>
          <w:szCs w:val="28"/>
          <w:lang w:val="uk-UA"/>
        </w:rPr>
        <w:t>).</w:t>
      </w:r>
      <w:r w:rsidRPr="001F7462">
        <w:rPr>
          <w:color w:val="000000"/>
          <w:sz w:val="28"/>
          <w:szCs w:val="28"/>
          <w:lang w:val="de-DE"/>
        </w:rPr>
        <w:t xml:space="preserve">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1F7462">
        <w:rPr>
          <w:color w:val="000000"/>
          <w:sz w:val="28"/>
          <w:szCs w:val="28"/>
          <w:lang w:val="uk-UA"/>
        </w:rPr>
        <w:t>100</w:t>
      </w:r>
      <w:r w:rsidRPr="001F7462">
        <w:rPr>
          <w:color w:val="000000"/>
          <w:sz w:val="28"/>
          <w:szCs w:val="28"/>
        </w:rPr>
        <w:t xml:space="preserve">. </w:t>
      </w:r>
      <w:r w:rsidRPr="001F7462">
        <w:rPr>
          <w:i/>
          <w:color w:val="000000"/>
          <w:sz w:val="28"/>
          <w:szCs w:val="28"/>
          <w:lang w:val="de-DE"/>
        </w:rPr>
        <w:t>Focus</w:t>
      </w:r>
      <w:r w:rsidRPr="001F7462">
        <w:rPr>
          <w:i/>
          <w:color w:val="000000"/>
          <w:sz w:val="28"/>
          <w:szCs w:val="28"/>
        </w:rPr>
        <w:t>.</w:t>
      </w:r>
      <w:r w:rsidRPr="001F7462">
        <w:rPr>
          <w:color w:val="000000"/>
          <w:sz w:val="28"/>
          <w:szCs w:val="28"/>
        </w:rPr>
        <w:t xml:space="preserve"> 2018. </w:t>
      </w:r>
      <w:r w:rsidRPr="001F7462">
        <w:rPr>
          <w:color w:val="000000"/>
          <w:sz w:val="28"/>
          <w:szCs w:val="28"/>
          <w:lang w:val="de-DE"/>
        </w:rPr>
        <w:t>URL</w:t>
      </w:r>
      <w:r w:rsidRPr="001F7462">
        <w:rPr>
          <w:color w:val="000000"/>
          <w:sz w:val="28"/>
          <w:szCs w:val="28"/>
          <w:lang w:val="uk-UA"/>
        </w:rPr>
        <w:t xml:space="preserve"> :</w:t>
      </w:r>
      <w:r w:rsidRPr="001F7462">
        <w:rPr>
          <w:color w:val="000000" w:themeColor="text1"/>
          <w:sz w:val="28"/>
          <w:szCs w:val="28"/>
        </w:rPr>
        <w:t xml:space="preserve"> </w:t>
      </w:r>
      <w:hyperlink r:id="rId12" w:history="1">
        <w:r w:rsidRPr="001F7462">
          <w:rPr>
            <w:color w:val="000000" w:themeColor="text1"/>
            <w:sz w:val="28"/>
            <w:szCs w:val="28"/>
          </w:rPr>
          <w:t>https://www.focus.de</w:t>
        </w:r>
      </w:hyperlink>
      <w:r w:rsidRPr="001F7462">
        <w:rPr>
          <w:color w:val="000000"/>
          <w:sz w:val="28"/>
          <w:szCs w:val="28"/>
          <w:lang w:val="uk-UA"/>
        </w:rPr>
        <w:t xml:space="preserve"> (дата звернення</w:t>
      </w:r>
      <w:r w:rsidRPr="001F7462">
        <w:rPr>
          <w:color w:val="000000"/>
          <w:sz w:val="28"/>
          <w:szCs w:val="28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</w:rPr>
        <w:t>12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</w:rPr>
        <w:t>3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</w:rPr>
        <w:t>8</w:t>
      </w:r>
      <w:r w:rsidRPr="001F7462">
        <w:rPr>
          <w:color w:val="000000"/>
          <w:sz w:val="28"/>
          <w:szCs w:val="28"/>
          <w:lang w:val="uk-UA"/>
        </w:rPr>
        <w:t>).</w:t>
      </w:r>
      <w:r w:rsidRPr="001F7462">
        <w:rPr>
          <w:color w:val="000000"/>
          <w:sz w:val="28"/>
          <w:szCs w:val="28"/>
        </w:rPr>
        <w:t xml:space="preserve">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1F7462">
        <w:rPr>
          <w:color w:val="000000"/>
          <w:sz w:val="28"/>
          <w:szCs w:val="28"/>
          <w:lang w:val="uk-UA"/>
        </w:rPr>
        <w:t>101</w:t>
      </w:r>
      <w:r w:rsidRPr="001F7462">
        <w:rPr>
          <w:color w:val="000000"/>
          <w:sz w:val="28"/>
          <w:szCs w:val="28"/>
        </w:rPr>
        <w:t xml:space="preserve">. </w:t>
      </w:r>
      <w:proofErr w:type="spellStart"/>
      <w:r w:rsidRPr="001F7462">
        <w:rPr>
          <w:i/>
          <w:color w:val="000000"/>
          <w:sz w:val="28"/>
          <w:szCs w:val="28"/>
          <w:lang w:val="de-DE"/>
        </w:rPr>
        <w:t>Freiepresse</w:t>
      </w:r>
      <w:proofErr w:type="spellEnd"/>
      <w:r w:rsidRPr="001F7462">
        <w:rPr>
          <w:i/>
          <w:color w:val="000000"/>
          <w:sz w:val="28"/>
          <w:szCs w:val="28"/>
        </w:rPr>
        <w:t>.</w:t>
      </w:r>
      <w:r w:rsidRPr="001F7462">
        <w:rPr>
          <w:color w:val="000000"/>
          <w:sz w:val="28"/>
          <w:szCs w:val="28"/>
        </w:rPr>
        <w:t xml:space="preserve"> 2019. </w:t>
      </w:r>
      <w:r w:rsidRPr="001F7462">
        <w:rPr>
          <w:color w:val="000000"/>
          <w:sz w:val="28"/>
          <w:szCs w:val="28"/>
          <w:lang w:val="de-DE"/>
        </w:rPr>
        <w:t>URL</w:t>
      </w:r>
      <w:r w:rsidRPr="001F7462">
        <w:rPr>
          <w:color w:val="000000"/>
          <w:sz w:val="28"/>
          <w:szCs w:val="28"/>
          <w:lang w:val="uk-UA"/>
        </w:rPr>
        <w:t xml:space="preserve"> :</w:t>
      </w:r>
      <w:r w:rsidRPr="001F7462">
        <w:rPr>
          <w:color w:val="000000" w:themeColor="text1"/>
          <w:sz w:val="28"/>
          <w:szCs w:val="28"/>
        </w:rPr>
        <w:t xml:space="preserve"> https://www.freiepresse.de</w:t>
      </w:r>
      <w:r w:rsidRPr="001F7462">
        <w:rPr>
          <w:color w:val="000000"/>
          <w:sz w:val="28"/>
          <w:szCs w:val="28"/>
          <w:lang w:val="uk-UA"/>
        </w:rPr>
        <w:t xml:space="preserve"> (дата звернення</w:t>
      </w:r>
      <w:r w:rsidRPr="001F7462">
        <w:rPr>
          <w:color w:val="000000"/>
          <w:sz w:val="28"/>
          <w:szCs w:val="28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</w:rPr>
        <w:t>25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</w:rPr>
        <w:t>5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</w:rPr>
        <w:t>9</w:t>
      </w:r>
      <w:r w:rsidRPr="001F7462">
        <w:rPr>
          <w:color w:val="000000"/>
          <w:sz w:val="28"/>
          <w:szCs w:val="28"/>
          <w:lang w:val="uk-UA"/>
        </w:rPr>
        <w:t>).</w:t>
      </w:r>
      <w:r w:rsidRPr="001F7462">
        <w:rPr>
          <w:color w:val="000000" w:themeColor="text1"/>
          <w:sz w:val="28"/>
          <w:szCs w:val="28"/>
          <w:lang w:val="uk-UA"/>
        </w:rPr>
        <w:t xml:space="preserve"> 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de-DE"/>
        </w:rPr>
      </w:pPr>
      <w:r w:rsidRPr="001F7462">
        <w:rPr>
          <w:color w:val="000000"/>
          <w:sz w:val="28"/>
          <w:szCs w:val="28"/>
          <w:lang w:val="uk-UA"/>
        </w:rPr>
        <w:t>102</w:t>
      </w:r>
      <w:r w:rsidRPr="001F7462">
        <w:rPr>
          <w:color w:val="000000"/>
          <w:sz w:val="28"/>
          <w:szCs w:val="28"/>
          <w:lang w:val="de-DE"/>
        </w:rPr>
        <w:t xml:space="preserve">. </w:t>
      </w:r>
      <w:r w:rsidRPr="001F7462">
        <w:rPr>
          <w:i/>
          <w:color w:val="000000"/>
          <w:sz w:val="28"/>
          <w:szCs w:val="28"/>
          <w:lang w:val="de-DE"/>
        </w:rPr>
        <w:t>Handelszeitung.</w:t>
      </w:r>
      <w:r w:rsidRPr="001F7462">
        <w:rPr>
          <w:color w:val="000000"/>
          <w:sz w:val="28"/>
          <w:szCs w:val="28"/>
          <w:lang w:val="de-DE"/>
        </w:rPr>
        <w:t xml:space="preserve"> 2018. URL</w:t>
      </w:r>
      <w:r w:rsidRPr="001F7462">
        <w:rPr>
          <w:color w:val="000000"/>
          <w:sz w:val="28"/>
          <w:szCs w:val="28"/>
          <w:lang w:val="uk-UA"/>
        </w:rPr>
        <w:t xml:space="preserve"> :</w:t>
      </w:r>
      <w:r w:rsidRPr="001F7462">
        <w:rPr>
          <w:color w:val="000000" w:themeColor="text1"/>
          <w:sz w:val="28"/>
          <w:szCs w:val="28"/>
          <w:lang w:val="de-DE"/>
        </w:rPr>
        <w:t xml:space="preserve"> https://www.handelszeitung.ch</w:t>
      </w:r>
      <w:r w:rsidRPr="001F7462">
        <w:rPr>
          <w:color w:val="000000"/>
          <w:sz w:val="28"/>
          <w:szCs w:val="28"/>
          <w:lang w:val="uk-UA"/>
        </w:rPr>
        <w:t xml:space="preserve"> (дата звернення</w:t>
      </w:r>
      <w:r w:rsidRPr="001F7462">
        <w:rPr>
          <w:color w:val="000000"/>
          <w:sz w:val="28"/>
          <w:szCs w:val="28"/>
          <w:lang w:val="de-DE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  <w:lang w:val="de-DE"/>
        </w:rPr>
        <w:t>12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  <w:lang w:val="de-DE"/>
        </w:rPr>
        <w:t>3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  <w:lang w:val="de-DE"/>
        </w:rPr>
        <w:t>8</w:t>
      </w:r>
      <w:r w:rsidRPr="001F7462">
        <w:rPr>
          <w:color w:val="000000"/>
          <w:sz w:val="28"/>
          <w:szCs w:val="28"/>
          <w:lang w:val="uk-UA"/>
        </w:rPr>
        <w:t>).</w:t>
      </w:r>
      <w:r w:rsidRPr="001F7462">
        <w:rPr>
          <w:color w:val="000000" w:themeColor="text1"/>
          <w:sz w:val="28"/>
          <w:szCs w:val="28"/>
          <w:lang w:val="de-DE"/>
        </w:rPr>
        <w:t xml:space="preserve">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1F7462">
        <w:rPr>
          <w:color w:val="000000"/>
          <w:sz w:val="28"/>
          <w:szCs w:val="28"/>
          <w:lang w:val="uk-UA"/>
        </w:rPr>
        <w:t>103</w:t>
      </w:r>
      <w:r w:rsidRPr="001F7462">
        <w:rPr>
          <w:color w:val="000000"/>
          <w:sz w:val="28"/>
          <w:szCs w:val="28"/>
        </w:rPr>
        <w:t xml:space="preserve">. </w:t>
      </w:r>
      <w:r w:rsidRPr="001F7462">
        <w:rPr>
          <w:i/>
          <w:color w:val="000000"/>
          <w:sz w:val="28"/>
          <w:szCs w:val="28"/>
          <w:lang w:val="de-DE"/>
        </w:rPr>
        <w:t>Heute</w:t>
      </w:r>
      <w:r w:rsidRPr="001F7462">
        <w:rPr>
          <w:i/>
          <w:color w:val="000000"/>
          <w:sz w:val="28"/>
          <w:szCs w:val="28"/>
        </w:rPr>
        <w:t>.</w:t>
      </w:r>
      <w:r w:rsidRPr="001F7462">
        <w:rPr>
          <w:color w:val="000000"/>
          <w:sz w:val="28"/>
          <w:szCs w:val="28"/>
        </w:rPr>
        <w:t xml:space="preserve"> 2019. </w:t>
      </w:r>
      <w:r w:rsidRPr="001F7462">
        <w:rPr>
          <w:color w:val="000000"/>
          <w:sz w:val="28"/>
          <w:szCs w:val="28"/>
          <w:lang w:val="de-DE"/>
        </w:rPr>
        <w:t>URL</w:t>
      </w:r>
      <w:r w:rsidRPr="001F7462">
        <w:rPr>
          <w:color w:val="000000"/>
          <w:sz w:val="28"/>
          <w:szCs w:val="28"/>
          <w:lang w:val="uk-UA"/>
        </w:rPr>
        <w:t xml:space="preserve"> :</w:t>
      </w:r>
      <w:r w:rsidRPr="001F7462">
        <w:rPr>
          <w:color w:val="000000" w:themeColor="text1"/>
          <w:sz w:val="28"/>
          <w:szCs w:val="28"/>
        </w:rPr>
        <w:t xml:space="preserve"> </w:t>
      </w:r>
      <w:hyperlink r:id="rId13" w:history="1">
        <w:r w:rsidRPr="001F7462">
          <w:rPr>
            <w:color w:val="000000" w:themeColor="text1"/>
            <w:sz w:val="28"/>
            <w:szCs w:val="28"/>
          </w:rPr>
          <w:t>https://www.heute.at</w:t>
        </w:r>
      </w:hyperlink>
      <w:r w:rsidRPr="001F7462">
        <w:rPr>
          <w:color w:val="000000"/>
          <w:sz w:val="28"/>
          <w:szCs w:val="28"/>
          <w:lang w:val="uk-UA"/>
        </w:rPr>
        <w:t xml:space="preserve"> (дата звернення</w:t>
      </w:r>
      <w:r w:rsidRPr="001F7462">
        <w:rPr>
          <w:color w:val="000000"/>
          <w:sz w:val="28"/>
          <w:szCs w:val="28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</w:rPr>
        <w:t>01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</w:rPr>
        <w:t>6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</w:rPr>
        <w:t>9</w:t>
      </w:r>
      <w:r w:rsidRPr="001F7462">
        <w:rPr>
          <w:color w:val="000000"/>
          <w:sz w:val="28"/>
          <w:szCs w:val="28"/>
          <w:lang w:val="uk-UA"/>
        </w:rPr>
        <w:t>).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de-DE"/>
        </w:rPr>
      </w:pPr>
      <w:r w:rsidRPr="001F7462">
        <w:rPr>
          <w:color w:val="000000" w:themeColor="text1"/>
          <w:sz w:val="28"/>
          <w:szCs w:val="28"/>
          <w:lang w:val="uk-UA"/>
        </w:rPr>
        <w:t>104</w:t>
      </w:r>
      <w:r w:rsidRPr="001F7462">
        <w:rPr>
          <w:color w:val="000000" w:themeColor="text1"/>
          <w:sz w:val="28"/>
          <w:szCs w:val="28"/>
          <w:lang w:val="de-DE"/>
        </w:rPr>
        <w:t xml:space="preserve">. </w:t>
      </w:r>
      <w:proofErr w:type="spellStart"/>
      <w:r w:rsidRPr="001F7462">
        <w:rPr>
          <w:i/>
          <w:color w:val="000000" w:themeColor="text1"/>
          <w:sz w:val="28"/>
          <w:szCs w:val="28"/>
          <w:lang w:val="de-DE"/>
        </w:rPr>
        <w:t>Jungefreiheit</w:t>
      </w:r>
      <w:proofErr w:type="spellEnd"/>
      <w:r w:rsidRPr="001F7462">
        <w:rPr>
          <w:i/>
          <w:color w:val="000000" w:themeColor="text1"/>
          <w:sz w:val="28"/>
          <w:szCs w:val="28"/>
          <w:lang w:val="de-DE"/>
        </w:rPr>
        <w:t>.</w:t>
      </w:r>
      <w:r w:rsidRPr="001F7462">
        <w:rPr>
          <w:color w:val="000000" w:themeColor="text1"/>
          <w:sz w:val="28"/>
          <w:szCs w:val="28"/>
          <w:lang w:val="de-DE"/>
        </w:rPr>
        <w:t xml:space="preserve"> 2019. </w:t>
      </w:r>
      <w:r w:rsidRPr="001F7462">
        <w:rPr>
          <w:color w:val="000000"/>
          <w:sz w:val="28"/>
          <w:szCs w:val="28"/>
          <w:lang w:val="de-DE"/>
        </w:rPr>
        <w:t>URL</w:t>
      </w:r>
      <w:r w:rsidRPr="001F7462">
        <w:rPr>
          <w:color w:val="000000"/>
          <w:sz w:val="28"/>
          <w:szCs w:val="28"/>
          <w:lang w:val="uk-UA"/>
        </w:rPr>
        <w:t xml:space="preserve"> : </w:t>
      </w:r>
      <w:r w:rsidRPr="001F7462">
        <w:rPr>
          <w:color w:val="000000" w:themeColor="text1"/>
          <w:sz w:val="28"/>
          <w:szCs w:val="28"/>
          <w:lang w:val="de-DE"/>
        </w:rPr>
        <w:t xml:space="preserve">https://jungefreiheit.de </w:t>
      </w:r>
      <w:r w:rsidRPr="001F7462">
        <w:rPr>
          <w:color w:val="000000"/>
          <w:sz w:val="28"/>
          <w:szCs w:val="28"/>
          <w:lang w:val="uk-UA"/>
        </w:rPr>
        <w:t>(дата звернення</w:t>
      </w:r>
      <w:r w:rsidRPr="001F7462">
        <w:rPr>
          <w:color w:val="000000"/>
          <w:sz w:val="28"/>
          <w:szCs w:val="28"/>
          <w:lang w:val="de-DE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  <w:lang w:val="de-DE"/>
        </w:rPr>
        <w:t>07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  <w:lang w:val="de-DE"/>
        </w:rPr>
        <w:t>6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  <w:lang w:val="de-DE"/>
        </w:rPr>
        <w:t>9</w:t>
      </w:r>
      <w:r w:rsidRPr="001F7462">
        <w:rPr>
          <w:color w:val="000000"/>
          <w:sz w:val="28"/>
          <w:szCs w:val="28"/>
          <w:lang w:val="uk-UA"/>
        </w:rPr>
        <w:t>).</w:t>
      </w:r>
      <w:r w:rsidRPr="001F7462">
        <w:rPr>
          <w:color w:val="000000"/>
          <w:sz w:val="28"/>
          <w:szCs w:val="28"/>
          <w:lang w:val="de-DE"/>
        </w:rPr>
        <w:t xml:space="preserve">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de-DE"/>
        </w:rPr>
      </w:pPr>
      <w:r w:rsidRPr="001F7462">
        <w:rPr>
          <w:color w:val="000000"/>
          <w:sz w:val="28"/>
          <w:szCs w:val="28"/>
          <w:lang w:val="uk-UA"/>
        </w:rPr>
        <w:t>105</w:t>
      </w:r>
      <w:r w:rsidRPr="001F7462">
        <w:rPr>
          <w:color w:val="000000"/>
          <w:sz w:val="28"/>
          <w:szCs w:val="28"/>
          <w:lang w:val="de-DE"/>
        </w:rPr>
        <w:t xml:space="preserve">. </w:t>
      </w:r>
      <w:r w:rsidRPr="001F7462">
        <w:rPr>
          <w:i/>
          <w:color w:val="000000"/>
          <w:sz w:val="28"/>
          <w:szCs w:val="28"/>
          <w:lang w:val="de-DE"/>
        </w:rPr>
        <w:t>Mietspiegelnews.</w:t>
      </w:r>
      <w:r w:rsidRPr="001F7462">
        <w:rPr>
          <w:color w:val="000000"/>
          <w:sz w:val="28"/>
          <w:szCs w:val="28"/>
          <w:lang w:val="de-DE"/>
        </w:rPr>
        <w:t xml:space="preserve"> 2019. URL</w:t>
      </w:r>
      <w:r w:rsidRPr="001F7462">
        <w:rPr>
          <w:color w:val="000000"/>
          <w:sz w:val="28"/>
          <w:szCs w:val="28"/>
          <w:lang w:val="uk-UA"/>
        </w:rPr>
        <w:t xml:space="preserve"> :</w:t>
      </w:r>
      <w:r w:rsidRPr="001F7462">
        <w:rPr>
          <w:color w:val="000000" w:themeColor="text1"/>
          <w:sz w:val="28"/>
          <w:szCs w:val="28"/>
          <w:lang w:val="de-DE"/>
        </w:rPr>
        <w:t xml:space="preserve"> </w:t>
      </w:r>
      <w:hyperlink r:id="rId14" w:history="1">
        <w:r w:rsidRPr="001F7462">
          <w:rPr>
            <w:color w:val="000000" w:themeColor="text1"/>
            <w:sz w:val="28"/>
            <w:szCs w:val="28"/>
            <w:lang w:val="de-DE"/>
          </w:rPr>
          <w:t>http://mietspiegelnews.com</w:t>
        </w:r>
      </w:hyperlink>
      <w:r w:rsidRPr="001F7462">
        <w:rPr>
          <w:color w:val="000000"/>
          <w:sz w:val="28"/>
          <w:szCs w:val="28"/>
          <w:lang w:val="uk-UA"/>
        </w:rPr>
        <w:t xml:space="preserve"> (дата звернення</w:t>
      </w:r>
      <w:r w:rsidRPr="001F7462">
        <w:rPr>
          <w:color w:val="000000"/>
          <w:sz w:val="28"/>
          <w:szCs w:val="28"/>
          <w:lang w:val="de-DE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  <w:lang w:val="de-DE"/>
        </w:rPr>
        <w:t>01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  <w:lang w:val="de-DE"/>
        </w:rPr>
        <w:t>6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  <w:lang w:val="de-DE"/>
        </w:rPr>
        <w:t>9</w:t>
      </w:r>
      <w:r w:rsidRPr="001F7462">
        <w:rPr>
          <w:color w:val="000000"/>
          <w:sz w:val="28"/>
          <w:szCs w:val="28"/>
          <w:lang w:val="uk-UA"/>
        </w:rPr>
        <w:t>).</w:t>
      </w:r>
      <w:r w:rsidRPr="001F7462">
        <w:rPr>
          <w:color w:val="000000"/>
          <w:sz w:val="28"/>
          <w:szCs w:val="28"/>
          <w:lang w:val="de-DE"/>
        </w:rPr>
        <w:t xml:space="preserve">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de-DE"/>
        </w:rPr>
      </w:pPr>
      <w:r w:rsidRPr="001F7462">
        <w:rPr>
          <w:color w:val="000000"/>
          <w:sz w:val="28"/>
          <w:szCs w:val="28"/>
          <w:lang w:val="uk-UA"/>
        </w:rPr>
        <w:t>106</w:t>
      </w:r>
      <w:r w:rsidRPr="001F7462">
        <w:rPr>
          <w:color w:val="000000"/>
          <w:sz w:val="28"/>
          <w:szCs w:val="28"/>
          <w:lang w:val="de-DE"/>
        </w:rPr>
        <w:t xml:space="preserve">. </w:t>
      </w:r>
      <w:proofErr w:type="spellStart"/>
      <w:r w:rsidRPr="001F7462">
        <w:rPr>
          <w:i/>
          <w:color w:val="000000"/>
          <w:sz w:val="28"/>
          <w:szCs w:val="28"/>
          <w:lang w:val="de-DE"/>
        </w:rPr>
        <w:t>Mittelbazerische</w:t>
      </w:r>
      <w:proofErr w:type="spellEnd"/>
      <w:r w:rsidRPr="001F7462">
        <w:rPr>
          <w:i/>
          <w:color w:val="000000"/>
          <w:sz w:val="28"/>
          <w:szCs w:val="28"/>
          <w:lang w:val="de-DE"/>
        </w:rPr>
        <w:t>.</w:t>
      </w:r>
      <w:r w:rsidRPr="001F7462">
        <w:rPr>
          <w:color w:val="000000"/>
          <w:sz w:val="28"/>
          <w:szCs w:val="28"/>
          <w:lang w:val="de-DE"/>
        </w:rPr>
        <w:t xml:space="preserve"> 2018. URL</w:t>
      </w:r>
      <w:r w:rsidRPr="001F7462">
        <w:rPr>
          <w:color w:val="000000"/>
          <w:sz w:val="28"/>
          <w:szCs w:val="28"/>
          <w:lang w:val="uk-UA"/>
        </w:rPr>
        <w:t xml:space="preserve"> :</w:t>
      </w:r>
      <w:r w:rsidRPr="001F7462">
        <w:rPr>
          <w:color w:val="000000" w:themeColor="text1"/>
          <w:sz w:val="28"/>
          <w:szCs w:val="28"/>
          <w:lang w:val="de-DE"/>
        </w:rPr>
        <w:t xml:space="preserve"> https://www.mittelbayerische.de</w:t>
      </w:r>
      <w:r w:rsidRPr="001F7462">
        <w:rPr>
          <w:color w:val="000000"/>
          <w:sz w:val="28"/>
          <w:szCs w:val="28"/>
          <w:lang w:val="uk-UA"/>
        </w:rPr>
        <w:t xml:space="preserve"> (дата звернення</w:t>
      </w:r>
      <w:r w:rsidRPr="001F7462">
        <w:rPr>
          <w:color w:val="000000"/>
          <w:sz w:val="28"/>
          <w:szCs w:val="28"/>
          <w:lang w:val="de-DE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  <w:lang w:val="de-DE"/>
        </w:rPr>
        <w:t>14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  <w:lang w:val="de-DE"/>
        </w:rPr>
        <w:t>3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  <w:lang w:val="de-DE"/>
        </w:rPr>
        <w:t>8</w:t>
      </w:r>
      <w:r w:rsidRPr="001F7462">
        <w:rPr>
          <w:color w:val="000000"/>
          <w:sz w:val="28"/>
          <w:szCs w:val="28"/>
          <w:lang w:val="uk-UA"/>
        </w:rPr>
        <w:t>).</w:t>
      </w:r>
      <w:r w:rsidRPr="001F7462">
        <w:rPr>
          <w:color w:val="000000" w:themeColor="text1"/>
          <w:sz w:val="28"/>
          <w:szCs w:val="28"/>
          <w:lang w:val="de-DE"/>
        </w:rPr>
        <w:t xml:space="preserve">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de-DE"/>
        </w:rPr>
      </w:pPr>
      <w:r w:rsidRPr="001F7462">
        <w:rPr>
          <w:color w:val="000000"/>
          <w:sz w:val="28"/>
          <w:szCs w:val="28"/>
          <w:lang w:val="uk-UA"/>
        </w:rPr>
        <w:t>107</w:t>
      </w:r>
      <w:r w:rsidRPr="001F7462">
        <w:rPr>
          <w:color w:val="000000"/>
          <w:sz w:val="28"/>
          <w:szCs w:val="28"/>
          <w:lang w:val="de-DE"/>
        </w:rPr>
        <w:t xml:space="preserve">. </w:t>
      </w:r>
      <w:r w:rsidRPr="001F7462">
        <w:rPr>
          <w:i/>
          <w:color w:val="000000"/>
          <w:sz w:val="28"/>
          <w:szCs w:val="28"/>
          <w:lang w:val="de-DE"/>
        </w:rPr>
        <w:t>Nachrichten.</w:t>
      </w:r>
      <w:r w:rsidRPr="001F7462">
        <w:rPr>
          <w:color w:val="000000"/>
          <w:sz w:val="28"/>
          <w:szCs w:val="28"/>
          <w:lang w:val="de-DE"/>
        </w:rPr>
        <w:t xml:space="preserve"> 2018. URL</w:t>
      </w:r>
      <w:r w:rsidRPr="001F7462">
        <w:rPr>
          <w:color w:val="000000"/>
          <w:sz w:val="28"/>
          <w:szCs w:val="28"/>
          <w:lang w:val="uk-UA"/>
        </w:rPr>
        <w:t xml:space="preserve"> :</w:t>
      </w:r>
      <w:r w:rsidRPr="001F7462">
        <w:rPr>
          <w:color w:val="000000" w:themeColor="text1"/>
          <w:sz w:val="28"/>
          <w:szCs w:val="28"/>
          <w:lang w:val="de-DE"/>
        </w:rPr>
        <w:t xml:space="preserve"> </w:t>
      </w:r>
      <w:hyperlink r:id="rId15" w:history="1">
        <w:r w:rsidRPr="001F7462">
          <w:rPr>
            <w:color w:val="000000" w:themeColor="text1"/>
            <w:sz w:val="28"/>
            <w:szCs w:val="28"/>
            <w:lang w:val="de-DE"/>
          </w:rPr>
          <w:t>https://www.nachrichten.at</w:t>
        </w:r>
      </w:hyperlink>
      <w:r w:rsidRPr="001F7462">
        <w:rPr>
          <w:color w:val="000000"/>
          <w:sz w:val="28"/>
          <w:szCs w:val="28"/>
          <w:lang w:val="uk-UA"/>
        </w:rPr>
        <w:t xml:space="preserve"> (дата звернення</w:t>
      </w:r>
      <w:r w:rsidRPr="001F7462">
        <w:rPr>
          <w:color w:val="000000"/>
          <w:sz w:val="28"/>
          <w:szCs w:val="28"/>
          <w:lang w:val="de-DE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  <w:lang w:val="de-DE"/>
        </w:rPr>
        <w:t>07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  <w:lang w:val="de-DE"/>
        </w:rPr>
        <w:t>4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  <w:lang w:val="de-DE"/>
        </w:rPr>
        <w:t>8</w:t>
      </w:r>
      <w:r w:rsidRPr="001F7462">
        <w:rPr>
          <w:color w:val="000000"/>
          <w:sz w:val="28"/>
          <w:szCs w:val="28"/>
          <w:lang w:val="uk-UA"/>
        </w:rPr>
        <w:t>).</w:t>
      </w:r>
      <w:r w:rsidRPr="001F7462">
        <w:rPr>
          <w:color w:val="000000"/>
          <w:sz w:val="28"/>
          <w:szCs w:val="28"/>
          <w:lang w:val="de-DE"/>
        </w:rPr>
        <w:t xml:space="preserve">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de-DE"/>
        </w:rPr>
      </w:pPr>
      <w:r w:rsidRPr="001F7462">
        <w:rPr>
          <w:color w:val="000000"/>
          <w:sz w:val="28"/>
          <w:szCs w:val="28"/>
          <w:lang w:val="uk-UA"/>
        </w:rPr>
        <w:t>108</w:t>
      </w:r>
      <w:r w:rsidRPr="001F7462">
        <w:rPr>
          <w:color w:val="000000"/>
          <w:sz w:val="28"/>
          <w:szCs w:val="28"/>
          <w:lang w:val="de-DE"/>
        </w:rPr>
        <w:t xml:space="preserve">. </w:t>
      </w:r>
      <w:r w:rsidRPr="001F7462">
        <w:rPr>
          <w:i/>
          <w:color w:val="000000"/>
          <w:sz w:val="28"/>
          <w:szCs w:val="28"/>
          <w:lang w:val="de-DE"/>
        </w:rPr>
        <w:t>Nordbayern</w:t>
      </w:r>
      <w:r w:rsidRPr="001F7462">
        <w:rPr>
          <w:color w:val="000000"/>
          <w:sz w:val="28"/>
          <w:szCs w:val="28"/>
          <w:lang w:val="de-DE"/>
        </w:rPr>
        <w:t>. 2019. URL</w:t>
      </w:r>
      <w:r w:rsidRPr="001F7462">
        <w:rPr>
          <w:color w:val="000000"/>
          <w:sz w:val="28"/>
          <w:szCs w:val="28"/>
          <w:lang w:val="uk-UA"/>
        </w:rPr>
        <w:t xml:space="preserve"> : </w:t>
      </w:r>
      <w:r w:rsidRPr="001F7462">
        <w:rPr>
          <w:color w:val="000000" w:themeColor="text1"/>
          <w:sz w:val="28"/>
          <w:szCs w:val="28"/>
          <w:lang w:val="de-DE"/>
        </w:rPr>
        <w:t xml:space="preserve">https://www.nordbayern.de </w:t>
      </w:r>
      <w:r w:rsidRPr="001F7462">
        <w:rPr>
          <w:color w:val="000000"/>
          <w:sz w:val="28"/>
          <w:szCs w:val="28"/>
          <w:lang w:val="uk-UA"/>
        </w:rPr>
        <w:t>(дата звернення</w:t>
      </w:r>
      <w:r w:rsidRPr="001F7462">
        <w:rPr>
          <w:color w:val="000000"/>
          <w:sz w:val="28"/>
          <w:szCs w:val="28"/>
          <w:lang w:val="de-DE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  <w:lang w:val="de-DE"/>
        </w:rPr>
        <w:t>09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  <w:lang w:val="de-DE"/>
        </w:rPr>
        <w:t>6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  <w:lang w:val="de-DE"/>
        </w:rPr>
        <w:t>9</w:t>
      </w:r>
      <w:r w:rsidRPr="001F7462">
        <w:rPr>
          <w:color w:val="000000"/>
          <w:sz w:val="28"/>
          <w:szCs w:val="28"/>
          <w:lang w:val="uk-UA"/>
        </w:rPr>
        <w:t>).</w:t>
      </w:r>
      <w:r w:rsidRPr="001F7462">
        <w:rPr>
          <w:color w:val="000000" w:themeColor="text1"/>
          <w:sz w:val="28"/>
          <w:szCs w:val="28"/>
          <w:lang w:val="de-DE"/>
        </w:rPr>
        <w:t xml:space="preserve">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de-DE"/>
        </w:rPr>
      </w:pPr>
      <w:r w:rsidRPr="001F7462">
        <w:rPr>
          <w:color w:val="000000"/>
          <w:sz w:val="28"/>
          <w:szCs w:val="28"/>
          <w:lang w:val="uk-UA"/>
        </w:rPr>
        <w:t>109</w:t>
      </w:r>
      <w:r w:rsidRPr="001F7462">
        <w:rPr>
          <w:color w:val="000000"/>
          <w:sz w:val="28"/>
          <w:szCs w:val="28"/>
          <w:lang w:val="de-DE"/>
        </w:rPr>
        <w:t xml:space="preserve">. </w:t>
      </w:r>
      <w:r w:rsidRPr="001F7462">
        <w:rPr>
          <w:i/>
          <w:color w:val="000000"/>
          <w:sz w:val="28"/>
          <w:szCs w:val="28"/>
          <w:lang w:val="de-DE"/>
        </w:rPr>
        <w:t>Ostsee Zeitung.</w:t>
      </w:r>
      <w:r w:rsidRPr="001F7462">
        <w:rPr>
          <w:color w:val="000000"/>
          <w:sz w:val="28"/>
          <w:szCs w:val="28"/>
          <w:lang w:val="de-DE"/>
        </w:rPr>
        <w:t xml:space="preserve"> 2019. URL</w:t>
      </w:r>
      <w:r w:rsidRPr="001F7462">
        <w:rPr>
          <w:color w:val="000000"/>
          <w:sz w:val="28"/>
          <w:szCs w:val="28"/>
          <w:lang w:val="uk-UA"/>
        </w:rPr>
        <w:t xml:space="preserve"> : </w:t>
      </w:r>
      <w:hyperlink r:id="rId16" w:history="1">
        <w:r w:rsidRPr="001F7462">
          <w:rPr>
            <w:color w:val="000000" w:themeColor="text1"/>
            <w:sz w:val="28"/>
            <w:szCs w:val="28"/>
            <w:lang w:val="de-DE"/>
          </w:rPr>
          <w:t>https://www.ostsee-zeitung.de</w:t>
        </w:r>
      </w:hyperlink>
      <w:r w:rsidRPr="001F7462">
        <w:rPr>
          <w:color w:val="000000"/>
          <w:sz w:val="28"/>
          <w:szCs w:val="28"/>
          <w:lang w:val="uk-UA"/>
        </w:rPr>
        <w:t xml:space="preserve"> (дата звернення</w:t>
      </w:r>
      <w:r w:rsidRPr="001F7462">
        <w:rPr>
          <w:color w:val="000000"/>
          <w:sz w:val="28"/>
          <w:szCs w:val="28"/>
          <w:lang w:val="de-DE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  <w:lang w:val="de-DE"/>
        </w:rPr>
        <w:t>09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  <w:lang w:val="de-DE"/>
        </w:rPr>
        <w:t>6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  <w:lang w:val="de-DE"/>
        </w:rPr>
        <w:t>9</w:t>
      </w:r>
      <w:r w:rsidRPr="001F7462">
        <w:rPr>
          <w:color w:val="000000"/>
          <w:sz w:val="28"/>
          <w:szCs w:val="28"/>
          <w:lang w:val="uk-UA"/>
        </w:rPr>
        <w:t>).</w:t>
      </w:r>
      <w:r w:rsidRPr="001F7462">
        <w:rPr>
          <w:color w:val="000000" w:themeColor="text1"/>
          <w:sz w:val="28"/>
          <w:szCs w:val="28"/>
          <w:lang w:val="de-DE"/>
        </w:rPr>
        <w:t xml:space="preserve">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de-DE"/>
        </w:rPr>
      </w:pPr>
      <w:r w:rsidRPr="001F7462">
        <w:rPr>
          <w:color w:val="000000"/>
          <w:sz w:val="28"/>
          <w:szCs w:val="28"/>
          <w:lang w:val="uk-UA"/>
        </w:rPr>
        <w:t>110</w:t>
      </w:r>
      <w:r w:rsidRPr="001F7462">
        <w:rPr>
          <w:color w:val="000000"/>
          <w:sz w:val="28"/>
          <w:szCs w:val="28"/>
          <w:lang w:val="de-DE"/>
        </w:rPr>
        <w:t xml:space="preserve">. </w:t>
      </w:r>
      <w:r w:rsidRPr="001F7462">
        <w:rPr>
          <w:i/>
          <w:color w:val="000000"/>
          <w:sz w:val="28"/>
          <w:szCs w:val="28"/>
          <w:lang w:val="de-DE"/>
        </w:rPr>
        <w:t>Ruhrnachrichten.</w:t>
      </w:r>
      <w:r w:rsidRPr="001F7462">
        <w:rPr>
          <w:color w:val="000000"/>
          <w:sz w:val="28"/>
          <w:szCs w:val="28"/>
          <w:lang w:val="de-DE"/>
        </w:rPr>
        <w:t xml:space="preserve"> 2018. URL</w:t>
      </w:r>
      <w:r w:rsidRPr="001F7462">
        <w:rPr>
          <w:color w:val="000000"/>
          <w:sz w:val="28"/>
          <w:szCs w:val="28"/>
          <w:lang w:val="uk-UA"/>
        </w:rPr>
        <w:t xml:space="preserve"> :</w:t>
      </w:r>
      <w:r w:rsidRPr="001F7462">
        <w:rPr>
          <w:color w:val="000000" w:themeColor="text1"/>
          <w:sz w:val="28"/>
          <w:szCs w:val="28"/>
          <w:lang w:val="de-DE"/>
        </w:rPr>
        <w:t xml:space="preserve"> </w:t>
      </w:r>
      <w:hyperlink r:id="rId17" w:history="1">
        <w:r w:rsidRPr="001F7462">
          <w:rPr>
            <w:color w:val="000000" w:themeColor="text1"/>
            <w:sz w:val="28"/>
            <w:szCs w:val="28"/>
            <w:lang w:val="de-DE"/>
          </w:rPr>
          <w:t>https://www.ruhrnachrichten.de</w:t>
        </w:r>
      </w:hyperlink>
      <w:r w:rsidRPr="001F7462">
        <w:rPr>
          <w:color w:val="000000"/>
          <w:sz w:val="28"/>
          <w:szCs w:val="28"/>
          <w:lang w:val="uk-UA"/>
        </w:rPr>
        <w:t xml:space="preserve"> (дата звернення</w:t>
      </w:r>
      <w:r w:rsidRPr="001F7462">
        <w:rPr>
          <w:color w:val="000000"/>
          <w:sz w:val="28"/>
          <w:szCs w:val="28"/>
          <w:lang w:val="de-DE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  <w:lang w:val="de-DE"/>
        </w:rPr>
        <w:t>14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  <w:lang w:val="de-DE"/>
        </w:rPr>
        <w:t>3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  <w:lang w:val="de-DE"/>
        </w:rPr>
        <w:t>8</w:t>
      </w:r>
      <w:r w:rsidRPr="001F7462">
        <w:rPr>
          <w:color w:val="000000"/>
          <w:sz w:val="28"/>
          <w:szCs w:val="28"/>
          <w:lang w:val="uk-UA"/>
        </w:rPr>
        <w:t>).</w:t>
      </w:r>
      <w:r w:rsidRPr="001F7462">
        <w:rPr>
          <w:color w:val="000000"/>
          <w:sz w:val="28"/>
          <w:szCs w:val="28"/>
          <w:lang w:val="de-DE"/>
        </w:rPr>
        <w:t xml:space="preserve">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lang w:val="de-DE"/>
        </w:rPr>
      </w:pPr>
      <w:r w:rsidRPr="001F7462">
        <w:rPr>
          <w:color w:val="000000"/>
          <w:sz w:val="28"/>
          <w:szCs w:val="28"/>
          <w:lang w:val="uk-UA"/>
        </w:rPr>
        <w:lastRenderedPageBreak/>
        <w:t>111</w:t>
      </w:r>
      <w:r w:rsidRPr="001F7462">
        <w:rPr>
          <w:color w:val="000000"/>
          <w:sz w:val="28"/>
          <w:szCs w:val="28"/>
          <w:lang w:val="de-DE"/>
        </w:rPr>
        <w:t xml:space="preserve">. </w:t>
      </w:r>
      <w:r w:rsidRPr="001F7462">
        <w:rPr>
          <w:i/>
          <w:color w:val="000000"/>
          <w:sz w:val="28"/>
          <w:szCs w:val="28"/>
          <w:lang w:val="de-DE"/>
        </w:rPr>
        <w:t>Siegener Zeitung.</w:t>
      </w:r>
      <w:r w:rsidRPr="001F7462">
        <w:rPr>
          <w:color w:val="000000"/>
          <w:sz w:val="28"/>
          <w:szCs w:val="28"/>
          <w:lang w:val="de-DE"/>
        </w:rPr>
        <w:t xml:space="preserve"> 2018. URL</w:t>
      </w:r>
      <w:r w:rsidRPr="001F7462">
        <w:rPr>
          <w:color w:val="000000"/>
          <w:sz w:val="28"/>
          <w:szCs w:val="28"/>
          <w:lang w:val="uk-UA"/>
        </w:rPr>
        <w:t xml:space="preserve"> :</w:t>
      </w:r>
      <w:r w:rsidRPr="001F7462">
        <w:rPr>
          <w:color w:val="000000" w:themeColor="text1"/>
          <w:sz w:val="28"/>
          <w:szCs w:val="28"/>
          <w:lang w:val="de-DE"/>
        </w:rPr>
        <w:t xml:space="preserve"> </w:t>
      </w:r>
      <w:hyperlink r:id="rId18" w:history="1">
        <w:r w:rsidRPr="001F7462">
          <w:rPr>
            <w:color w:val="000000" w:themeColor="text1"/>
            <w:sz w:val="28"/>
            <w:szCs w:val="28"/>
            <w:lang w:val="de-DE"/>
          </w:rPr>
          <w:t>https://www.siegener-zeitung.de</w:t>
        </w:r>
      </w:hyperlink>
      <w:r w:rsidRPr="001F7462">
        <w:rPr>
          <w:color w:val="000000"/>
          <w:sz w:val="28"/>
          <w:szCs w:val="28"/>
          <w:lang w:val="uk-UA"/>
        </w:rPr>
        <w:t xml:space="preserve"> (дата звернення</w:t>
      </w:r>
      <w:r w:rsidRPr="001F7462">
        <w:rPr>
          <w:color w:val="000000"/>
          <w:sz w:val="28"/>
          <w:szCs w:val="28"/>
          <w:lang w:val="de-DE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  <w:lang w:val="de-DE"/>
        </w:rPr>
        <w:t>27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  <w:lang w:val="de-DE"/>
        </w:rPr>
        <w:t>2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  <w:lang w:val="de-DE"/>
        </w:rPr>
        <w:t>8</w:t>
      </w:r>
      <w:r w:rsidRPr="001F7462">
        <w:rPr>
          <w:color w:val="000000"/>
          <w:sz w:val="28"/>
          <w:szCs w:val="28"/>
          <w:lang w:val="uk-UA"/>
        </w:rPr>
        <w:t>).</w:t>
      </w:r>
      <w:r w:rsidRPr="001F7462">
        <w:rPr>
          <w:color w:val="000000"/>
          <w:sz w:val="28"/>
          <w:szCs w:val="28"/>
          <w:lang w:val="de-DE"/>
        </w:rPr>
        <w:t xml:space="preserve">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lang w:val="de-DE"/>
        </w:rPr>
      </w:pPr>
      <w:r w:rsidRPr="001F7462">
        <w:rPr>
          <w:color w:val="000000"/>
          <w:sz w:val="28"/>
          <w:szCs w:val="28"/>
          <w:lang w:val="uk-UA"/>
        </w:rPr>
        <w:t>112</w:t>
      </w:r>
      <w:r w:rsidRPr="001F7462">
        <w:rPr>
          <w:color w:val="000000"/>
          <w:sz w:val="28"/>
          <w:szCs w:val="28"/>
          <w:lang w:val="de-DE"/>
        </w:rPr>
        <w:t xml:space="preserve">. </w:t>
      </w:r>
      <w:proofErr w:type="spellStart"/>
      <w:r w:rsidRPr="001F7462">
        <w:rPr>
          <w:i/>
          <w:color w:val="000000"/>
          <w:sz w:val="28"/>
          <w:szCs w:val="28"/>
          <w:lang w:val="de-DE"/>
        </w:rPr>
        <w:t>Solothurnerzeitung</w:t>
      </w:r>
      <w:proofErr w:type="spellEnd"/>
      <w:r w:rsidRPr="001F7462">
        <w:rPr>
          <w:i/>
          <w:color w:val="000000"/>
          <w:sz w:val="28"/>
          <w:szCs w:val="28"/>
          <w:lang w:val="de-DE"/>
        </w:rPr>
        <w:t>.</w:t>
      </w:r>
      <w:r w:rsidRPr="001F7462">
        <w:rPr>
          <w:color w:val="000000"/>
          <w:sz w:val="28"/>
          <w:szCs w:val="28"/>
          <w:lang w:val="de-DE"/>
        </w:rPr>
        <w:t xml:space="preserve"> 2019. URL</w:t>
      </w:r>
      <w:r w:rsidRPr="001F7462">
        <w:rPr>
          <w:color w:val="000000"/>
          <w:sz w:val="28"/>
          <w:szCs w:val="28"/>
          <w:lang w:val="uk-UA"/>
        </w:rPr>
        <w:t xml:space="preserve"> : </w:t>
      </w:r>
      <w:hyperlink r:id="rId19" w:history="1">
        <w:r w:rsidRPr="001F7462">
          <w:rPr>
            <w:color w:val="000000" w:themeColor="text1"/>
            <w:sz w:val="28"/>
            <w:szCs w:val="28"/>
            <w:lang w:val="uk-UA"/>
          </w:rPr>
          <w:t>https://www.solothurnerzeitung</w:t>
        </w:r>
      </w:hyperlink>
      <w:r w:rsidRPr="001F7462">
        <w:rPr>
          <w:color w:val="000000"/>
          <w:sz w:val="28"/>
          <w:szCs w:val="28"/>
          <w:lang w:val="uk-UA"/>
        </w:rPr>
        <w:t xml:space="preserve"> (дата звернення</w:t>
      </w:r>
      <w:r w:rsidRPr="001F7462">
        <w:rPr>
          <w:color w:val="000000"/>
          <w:sz w:val="28"/>
          <w:szCs w:val="28"/>
          <w:lang w:val="de-DE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  <w:lang w:val="de-DE"/>
        </w:rPr>
        <w:t>20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  <w:lang w:val="de-DE"/>
        </w:rPr>
        <w:t>6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  <w:lang w:val="de-DE"/>
        </w:rPr>
        <w:t>9</w:t>
      </w:r>
      <w:r w:rsidRPr="001F7462">
        <w:rPr>
          <w:color w:val="000000"/>
          <w:sz w:val="28"/>
          <w:szCs w:val="28"/>
          <w:lang w:val="uk-UA"/>
        </w:rPr>
        <w:t>).</w:t>
      </w:r>
      <w:r w:rsidRPr="001F7462">
        <w:rPr>
          <w:color w:val="000000"/>
          <w:sz w:val="28"/>
          <w:szCs w:val="28"/>
          <w:lang w:val="de-DE"/>
        </w:rPr>
        <w:t xml:space="preserve">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de-DE"/>
        </w:rPr>
      </w:pPr>
      <w:r w:rsidRPr="001F7462">
        <w:rPr>
          <w:color w:val="000000"/>
          <w:sz w:val="28"/>
          <w:szCs w:val="28"/>
          <w:lang w:val="uk-UA"/>
        </w:rPr>
        <w:t>113</w:t>
      </w:r>
      <w:r w:rsidRPr="001F7462">
        <w:rPr>
          <w:color w:val="000000"/>
          <w:sz w:val="28"/>
          <w:szCs w:val="28"/>
          <w:lang w:val="de-DE"/>
        </w:rPr>
        <w:t xml:space="preserve">. </w:t>
      </w:r>
      <w:r w:rsidRPr="001F7462">
        <w:rPr>
          <w:i/>
          <w:color w:val="000000"/>
          <w:sz w:val="28"/>
          <w:szCs w:val="28"/>
          <w:lang w:val="de-DE"/>
        </w:rPr>
        <w:t>Spiegel</w:t>
      </w:r>
      <w:r w:rsidRPr="001F7462">
        <w:rPr>
          <w:color w:val="000000"/>
          <w:sz w:val="28"/>
          <w:szCs w:val="28"/>
          <w:lang w:val="de-DE"/>
        </w:rPr>
        <w:t>. 2019. URL</w:t>
      </w:r>
      <w:r w:rsidRPr="001F7462">
        <w:rPr>
          <w:color w:val="000000"/>
          <w:sz w:val="28"/>
          <w:szCs w:val="28"/>
          <w:lang w:val="uk-UA"/>
        </w:rPr>
        <w:t xml:space="preserve"> : </w:t>
      </w:r>
      <w:hyperlink r:id="rId20" w:history="1">
        <w:r w:rsidRPr="001F7462">
          <w:rPr>
            <w:color w:val="000000" w:themeColor="text1"/>
            <w:sz w:val="28"/>
            <w:szCs w:val="28"/>
            <w:lang w:val="de-DE"/>
          </w:rPr>
          <w:t>https://www.spiegel.de</w:t>
        </w:r>
      </w:hyperlink>
      <w:r w:rsidRPr="001F7462">
        <w:rPr>
          <w:color w:val="000000"/>
          <w:sz w:val="28"/>
          <w:szCs w:val="28"/>
          <w:lang w:val="uk-UA"/>
        </w:rPr>
        <w:t xml:space="preserve"> (дата звернення</w:t>
      </w:r>
      <w:r w:rsidRPr="001F7462">
        <w:rPr>
          <w:color w:val="000000"/>
          <w:sz w:val="28"/>
          <w:szCs w:val="28"/>
          <w:lang w:val="de-DE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  <w:lang w:val="de-DE"/>
        </w:rPr>
        <w:t>20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  <w:lang w:val="de-DE"/>
        </w:rPr>
        <w:t>6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  <w:lang w:val="de-DE"/>
        </w:rPr>
        <w:t>9</w:t>
      </w:r>
      <w:r w:rsidRPr="001F7462">
        <w:rPr>
          <w:color w:val="000000"/>
          <w:sz w:val="28"/>
          <w:szCs w:val="28"/>
          <w:lang w:val="uk-UA"/>
        </w:rPr>
        <w:t>).</w:t>
      </w:r>
      <w:r w:rsidRPr="001F7462">
        <w:rPr>
          <w:color w:val="000000"/>
          <w:sz w:val="28"/>
          <w:szCs w:val="28"/>
          <w:lang w:val="de-DE"/>
        </w:rPr>
        <w:t xml:space="preserve">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1F7462">
        <w:rPr>
          <w:color w:val="000000"/>
          <w:sz w:val="28"/>
          <w:szCs w:val="28"/>
          <w:lang w:val="uk-UA"/>
        </w:rPr>
        <w:t>114</w:t>
      </w:r>
      <w:r w:rsidRPr="001F7462">
        <w:rPr>
          <w:color w:val="000000"/>
          <w:sz w:val="28"/>
          <w:szCs w:val="28"/>
          <w:lang w:val="de-DE"/>
        </w:rPr>
        <w:t xml:space="preserve">. </w:t>
      </w:r>
      <w:r w:rsidRPr="001F7462">
        <w:rPr>
          <w:i/>
          <w:color w:val="000000"/>
          <w:sz w:val="28"/>
          <w:szCs w:val="28"/>
          <w:lang w:val="de-DE"/>
        </w:rPr>
        <w:t>Stuttgarter Nachrichten.</w:t>
      </w:r>
      <w:r w:rsidRPr="001F7462">
        <w:rPr>
          <w:color w:val="000000"/>
          <w:sz w:val="28"/>
          <w:szCs w:val="28"/>
          <w:lang w:val="de-DE"/>
        </w:rPr>
        <w:t xml:space="preserve"> </w:t>
      </w:r>
      <w:r w:rsidRPr="001F7462">
        <w:rPr>
          <w:color w:val="000000"/>
          <w:sz w:val="28"/>
          <w:szCs w:val="28"/>
        </w:rPr>
        <w:t xml:space="preserve">2019. </w:t>
      </w:r>
      <w:r w:rsidRPr="001F7462">
        <w:rPr>
          <w:color w:val="000000"/>
          <w:sz w:val="28"/>
          <w:szCs w:val="28"/>
          <w:lang w:val="de-DE"/>
        </w:rPr>
        <w:t>URL</w:t>
      </w:r>
      <w:r w:rsidRPr="001F7462">
        <w:rPr>
          <w:color w:val="000000"/>
          <w:sz w:val="28"/>
          <w:szCs w:val="28"/>
          <w:lang w:val="uk-UA"/>
        </w:rPr>
        <w:t xml:space="preserve"> : </w:t>
      </w:r>
      <w:hyperlink r:id="rId21" w:history="1">
        <w:r w:rsidRPr="001F7462">
          <w:rPr>
            <w:color w:val="000000" w:themeColor="text1"/>
            <w:sz w:val="28"/>
            <w:szCs w:val="28"/>
          </w:rPr>
          <w:t>https://www.stuttgarter-nachrichten.de</w:t>
        </w:r>
      </w:hyperlink>
      <w:r w:rsidRPr="001F7462">
        <w:rPr>
          <w:color w:val="000000"/>
          <w:sz w:val="28"/>
          <w:szCs w:val="28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>(дата звернення</w:t>
      </w:r>
      <w:r w:rsidRPr="001F7462">
        <w:rPr>
          <w:color w:val="000000"/>
          <w:sz w:val="28"/>
          <w:szCs w:val="28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</w:rPr>
        <w:t>18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</w:rPr>
        <w:t>6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</w:rPr>
        <w:t>9</w:t>
      </w:r>
      <w:r w:rsidRPr="001F7462">
        <w:rPr>
          <w:color w:val="000000"/>
          <w:sz w:val="28"/>
          <w:szCs w:val="28"/>
          <w:lang w:val="uk-UA"/>
        </w:rPr>
        <w:t>).</w:t>
      </w:r>
      <w:r w:rsidRPr="001F7462">
        <w:rPr>
          <w:color w:val="000000"/>
          <w:sz w:val="28"/>
          <w:szCs w:val="28"/>
        </w:rPr>
        <w:t xml:space="preserve">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1F7462">
        <w:rPr>
          <w:color w:val="000000"/>
          <w:sz w:val="28"/>
          <w:szCs w:val="28"/>
          <w:lang w:val="uk-UA"/>
        </w:rPr>
        <w:t>115</w:t>
      </w:r>
      <w:r w:rsidRPr="001F7462">
        <w:rPr>
          <w:color w:val="000000"/>
          <w:sz w:val="28"/>
          <w:szCs w:val="28"/>
        </w:rPr>
        <w:t xml:space="preserve">. </w:t>
      </w:r>
      <w:r w:rsidRPr="001F7462">
        <w:rPr>
          <w:i/>
          <w:color w:val="000000"/>
          <w:sz w:val="28"/>
          <w:szCs w:val="28"/>
          <w:lang w:val="de-DE"/>
        </w:rPr>
        <w:t>Welt</w:t>
      </w:r>
      <w:r w:rsidRPr="001F7462">
        <w:rPr>
          <w:i/>
          <w:color w:val="000000"/>
          <w:sz w:val="28"/>
          <w:szCs w:val="28"/>
        </w:rPr>
        <w:t>.</w:t>
      </w:r>
      <w:r w:rsidRPr="001F7462">
        <w:rPr>
          <w:color w:val="000000"/>
          <w:sz w:val="28"/>
          <w:szCs w:val="28"/>
        </w:rPr>
        <w:t xml:space="preserve"> 2019. </w:t>
      </w:r>
      <w:r w:rsidRPr="001F7462">
        <w:rPr>
          <w:color w:val="000000"/>
          <w:sz w:val="28"/>
          <w:szCs w:val="28"/>
          <w:lang w:val="de-DE"/>
        </w:rPr>
        <w:t>URL</w:t>
      </w:r>
      <w:r w:rsidRPr="001F7462">
        <w:rPr>
          <w:color w:val="000000"/>
          <w:sz w:val="28"/>
          <w:szCs w:val="28"/>
          <w:lang w:val="uk-UA"/>
        </w:rPr>
        <w:t xml:space="preserve"> : </w:t>
      </w:r>
      <w:hyperlink r:id="rId22" w:history="1">
        <w:r w:rsidRPr="001F7462">
          <w:rPr>
            <w:color w:val="000000" w:themeColor="text1"/>
            <w:sz w:val="28"/>
            <w:szCs w:val="28"/>
          </w:rPr>
          <w:t>https://www.welt.de</w:t>
        </w:r>
      </w:hyperlink>
      <w:r w:rsidRPr="001F7462">
        <w:rPr>
          <w:color w:val="000000"/>
          <w:sz w:val="28"/>
          <w:szCs w:val="28"/>
          <w:lang w:val="uk-UA"/>
        </w:rPr>
        <w:t xml:space="preserve"> (дата звернення</w:t>
      </w:r>
      <w:r w:rsidRPr="001F7462">
        <w:rPr>
          <w:color w:val="000000"/>
          <w:sz w:val="28"/>
          <w:szCs w:val="28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</w:rPr>
        <w:t>09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</w:rPr>
        <w:t>6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</w:rPr>
        <w:t>9</w:t>
      </w:r>
      <w:r w:rsidRPr="001F7462">
        <w:rPr>
          <w:color w:val="000000"/>
          <w:sz w:val="28"/>
          <w:szCs w:val="28"/>
          <w:lang w:val="uk-UA"/>
        </w:rPr>
        <w:t>).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de-DE"/>
        </w:rPr>
      </w:pPr>
      <w:r w:rsidRPr="001F7462">
        <w:rPr>
          <w:color w:val="000000" w:themeColor="text1"/>
          <w:sz w:val="28"/>
          <w:szCs w:val="28"/>
          <w:lang w:val="uk-UA"/>
        </w:rPr>
        <w:t>116</w:t>
      </w:r>
      <w:r w:rsidRPr="001F7462">
        <w:rPr>
          <w:color w:val="000000" w:themeColor="text1"/>
          <w:sz w:val="28"/>
          <w:szCs w:val="28"/>
          <w:lang w:val="de-DE"/>
        </w:rPr>
        <w:t xml:space="preserve">. </w:t>
      </w:r>
      <w:r w:rsidRPr="001F7462">
        <w:rPr>
          <w:i/>
          <w:color w:val="000000" w:themeColor="text1"/>
          <w:sz w:val="28"/>
          <w:szCs w:val="28"/>
          <w:lang w:val="de-DE"/>
        </w:rPr>
        <w:t>Weser Kurier.</w:t>
      </w:r>
      <w:r w:rsidRPr="001F7462">
        <w:rPr>
          <w:color w:val="000000" w:themeColor="text1"/>
          <w:sz w:val="28"/>
          <w:szCs w:val="28"/>
          <w:lang w:val="de-DE"/>
        </w:rPr>
        <w:t xml:space="preserve"> 2018. </w:t>
      </w:r>
      <w:r w:rsidRPr="001F7462">
        <w:rPr>
          <w:color w:val="000000"/>
          <w:sz w:val="28"/>
          <w:szCs w:val="28"/>
          <w:lang w:val="de-DE"/>
        </w:rPr>
        <w:t>URL</w:t>
      </w:r>
      <w:r w:rsidRPr="001F7462">
        <w:rPr>
          <w:color w:val="000000"/>
          <w:sz w:val="28"/>
          <w:szCs w:val="28"/>
          <w:lang w:val="uk-UA"/>
        </w:rPr>
        <w:t xml:space="preserve"> :</w:t>
      </w:r>
      <w:r w:rsidRPr="001F7462">
        <w:rPr>
          <w:color w:val="000000" w:themeColor="text1"/>
          <w:sz w:val="28"/>
          <w:szCs w:val="28"/>
          <w:lang w:val="de-DE"/>
        </w:rPr>
        <w:t xml:space="preserve"> </w:t>
      </w:r>
      <w:hyperlink r:id="rId23" w:history="1">
        <w:r w:rsidRPr="001F7462">
          <w:rPr>
            <w:color w:val="000000" w:themeColor="text1"/>
            <w:sz w:val="28"/>
            <w:szCs w:val="28"/>
            <w:lang w:val="de-DE"/>
          </w:rPr>
          <w:t>https://www.weser-kurier.de</w:t>
        </w:r>
      </w:hyperlink>
      <w:r w:rsidRPr="001F7462">
        <w:rPr>
          <w:color w:val="000000"/>
          <w:sz w:val="28"/>
          <w:szCs w:val="28"/>
          <w:lang w:val="uk-UA"/>
        </w:rPr>
        <w:t xml:space="preserve"> (дата звернення</w:t>
      </w:r>
      <w:r w:rsidRPr="001F7462">
        <w:rPr>
          <w:color w:val="000000"/>
          <w:sz w:val="28"/>
          <w:szCs w:val="28"/>
          <w:lang w:val="de-DE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  <w:lang w:val="de-DE"/>
        </w:rPr>
        <w:t>14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  <w:lang w:val="de-DE"/>
        </w:rPr>
        <w:t>3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  <w:lang w:val="de-DE"/>
        </w:rPr>
        <w:t>8</w:t>
      </w:r>
      <w:r w:rsidRPr="001F7462">
        <w:rPr>
          <w:color w:val="000000"/>
          <w:sz w:val="28"/>
          <w:szCs w:val="28"/>
          <w:lang w:val="uk-UA"/>
        </w:rPr>
        <w:t>).</w:t>
      </w:r>
      <w:r w:rsidRPr="001F7462">
        <w:rPr>
          <w:color w:val="000000"/>
          <w:sz w:val="28"/>
          <w:szCs w:val="28"/>
          <w:lang w:val="de-DE"/>
        </w:rPr>
        <w:t xml:space="preserve"> </w:t>
      </w:r>
    </w:p>
    <w:p w:rsidR="001F7462" w:rsidRPr="001F7462" w:rsidRDefault="001F7462" w:rsidP="001F7462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F7462">
        <w:rPr>
          <w:color w:val="000000"/>
          <w:sz w:val="28"/>
          <w:szCs w:val="28"/>
          <w:lang w:val="uk-UA"/>
        </w:rPr>
        <w:t>117</w:t>
      </w:r>
      <w:r w:rsidRPr="001F7462">
        <w:rPr>
          <w:color w:val="000000"/>
          <w:sz w:val="28"/>
          <w:szCs w:val="28"/>
          <w:lang w:val="de-DE"/>
        </w:rPr>
        <w:t xml:space="preserve">. </w:t>
      </w:r>
      <w:r w:rsidRPr="001F7462">
        <w:rPr>
          <w:i/>
          <w:color w:val="000000"/>
          <w:sz w:val="28"/>
          <w:szCs w:val="28"/>
          <w:lang w:val="de-DE"/>
        </w:rPr>
        <w:t>Wochenblick</w:t>
      </w:r>
      <w:r w:rsidRPr="001F7462">
        <w:rPr>
          <w:color w:val="000000"/>
          <w:sz w:val="28"/>
          <w:szCs w:val="28"/>
          <w:lang w:val="de-DE"/>
        </w:rPr>
        <w:t>. 2019. URL</w:t>
      </w:r>
      <w:r w:rsidRPr="001F7462">
        <w:rPr>
          <w:color w:val="000000"/>
          <w:sz w:val="28"/>
          <w:szCs w:val="28"/>
          <w:lang w:val="uk-UA"/>
        </w:rPr>
        <w:t xml:space="preserve"> : </w:t>
      </w:r>
      <w:hyperlink r:id="rId24" w:history="1">
        <w:r w:rsidRPr="001F7462">
          <w:rPr>
            <w:color w:val="000000" w:themeColor="text1"/>
            <w:sz w:val="28"/>
            <w:szCs w:val="28"/>
            <w:lang w:val="de-DE"/>
          </w:rPr>
          <w:t>https://www.wochenblick.at</w:t>
        </w:r>
      </w:hyperlink>
      <w:r w:rsidRPr="001F7462">
        <w:rPr>
          <w:color w:val="000000"/>
          <w:sz w:val="28"/>
          <w:szCs w:val="28"/>
          <w:lang w:val="uk-UA"/>
        </w:rPr>
        <w:t xml:space="preserve"> (дата звернення</w:t>
      </w:r>
      <w:r w:rsidRPr="001F7462">
        <w:rPr>
          <w:color w:val="000000"/>
          <w:sz w:val="28"/>
          <w:szCs w:val="28"/>
          <w:lang w:val="de-DE"/>
        </w:rPr>
        <w:t xml:space="preserve"> </w:t>
      </w:r>
      <w:r w:rsidRPr="001F7462">
        <w:rPr>
          <w:color w:val="000000"/>
          <w:sz w:val="28"/>
          <w:szCs w:val="28"/>
          <w:lang w:val="uk-UA"/>
        </w:rPr>
        <w:t xml:space="preserve">: </w:t>
      </w:r>
      <w:r w:rsidRPr="001F7462">
        <w:rPr>
          <w:color w:val="000000"/>
          <w:sz w:val="28"/>
          <w:szCs w:val="28"/>
          <w:lang w:val="de-DE"/>
        </w:rPr>
        <w:t>20</w:t>
      </w:r>
      <w:r w:rsidRPr="001F7462">
        <w:rPr>
          <w:color w:val="000000"/>
          <w:sz w:val="28"/>
          <w:szCs w:val="28"/>
          <w:lang w:val="uk-UA"/>
        </w:rPr>
        <w:t>.0</w:t>
      </w:r>
      <w:r w:rsidRPr="001F7462">
        <w:rPr>
          <w:color w:val="000000"/>
          <w:sz w:val="28"/>
          <w:szCs w:val="28"/>
          <w:lang w:val="de-DE"/>
        </w:rPr>
        <w:t>6</w:t>
      </w:r>
      <w:r w:rsidRPr="001F7462">
        <w:rPr>
          <w:color w:val="000000"/>
          <w:sz w:val="28"/>
          <w:szCs w:val="28"/>
          <w:lang w:val="uk-UA"/>
        </w:rPr>
        <w:t>.201</w:t>
      </w:r>
      <w:r w:rsidRPr="001F7462">
        <w:rPr>
          <w:color w:val="000000"/>
          <w:sz w:val="28"/>
          <w:szCs w:val="28"/>
          <w:lang w:val="de-DE"/>
        </w:rPr>
        <w:t>9</w:t>
      </w:r>
      <w:r w:rsidRPr="001F7462">
        <w:rPr>
          <w:color w:val="000000"/>
          <w:sz w:val="28"/>
          <w:szCs w:val="28"/>
          <w:lang w:val="uk-UA"/>
        </w:rPr>
        <w:t>).</w:t>
      </w:r>
    </w:p>
    <w:p w:rsidR="001F7462" w:rsidRPr="001F7462" w:rsidRDefault="001F7462">
      <w:pPr>
        <w:rPr>
          <w:lang w:val="uk-UA"/>
        </w:rPr>
      </w:pPr>
    </w:p>
    <w:sectPr w:rsidR="001F7462" w:rsidRPr="001F746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452E"/>
    <w:rsid w:val="001F7462"/>
    <w:rsid w:val="00BD452E"/>
    <w:rsid w:val="00F64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7462"/>
    <w:pPr>
      <w:suppressAutoHyphens/>
      <w:spacing w:after="0" w:line="240" w:lineRule="auto"/>
    </w:pPr>
    <w:rPr>
      <w:rFonts w:ascii="Times New Roman" w:eastAsia="Calibri" w:hAnsi="Times New Roman" w:cs="Times New Roman"/>
      <w:sz w:val="24"/>
      <w:szCs w:val="24"/>
      <w:lang w:val="ru-RU"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vts13">
    <w:name w:val="rvts13"/>
    <w:basedOn w:val="a0"/>
    <w:rsid w:val="001F7462"/>
    <w:rPr>
      <w:rFonts w:ascii="Times New Roman" w:hAnsi="Times New Roman" w:cs="Times New Roman" w:hint="default"/>
    </w:rPr>
  </w:style>
  <w:style w:type="character" w:customStyle="1" w:styleId="apple-converted-space">
    <w:name w:val="apple-converted-space"/>
    <w:basedOn w:val="a0"/>
    <w:rsid w:val="001F7462"/>
  </w:style>
  <w:style w:type="character" w:customStyle="1" w:styleId="rvts10">
    <w:name w:val="rvts10"/>
    <w:basedOn w:val="a0"/>
    <w:rsid w:val="001F7462"/>
  </w:style>
  <w:style w:type="character" w:styleId="a3">
    <w:name w:val="Hyperlink"/>
    <w:basedOn w:val="a0"/>
    <w:uiPriority w:val="99"/>
    <w:semiHidden/>
    <w:unhideWhenUsed/>
    <w:rsid w:val="001F7462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1F7462"/>
    <w:rPr>
      <w:color w:val="800080" w:themeColor="followedHyperlink"/>
      <w:u w:val="single"/>
    </w:rPr>
  </w:style>
  <w:style w:type="paragraph" w:styleId="a5">
    <w:name w:val="Normal (Web)"/>
    <w:basedOn w:val="a"/>
    <w:uiPriority w:val="99"/>
    <w:semiHidden/>
    <w:unhideWhenUsed/>
    <w:rsid w:val="001F7462"/>
    <w:pPr>
      <w:suppressAutoHyphens w:val="0"/>
      <w:spacing w:before="100" w:beforeAutospacing="1" w:after="100" w:afterAutospacing="1"/>
    </w:pPr>
    <w:rPr>
      <w:rFonts w:eastAsia="Times New Roman"/>
      <w:lang w:eastAsia="ru-RU"/>
    </w:rPr>
  </w:style>
  <w:style w:type="paragraph" w:styleId="a6">
    <w:name w:val="header"/>
    <w:basedOn w:val="a"/>
    <w:link w:val="a7"/>
    <w:uiPriority w:val="99"/>
    <w:semiHidden/>
    <w:unhideWhenUsed/>
    <w:rsid w:val="001F7462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1F7462"/>
    <w:rPr>
      <w:rFonts w:ascii="Times New Roman" w:eastAsia="Calibri" w:hAnsi="Times New Roman" w:cs="Times New Roman"/>
      <w:sz w:val="24"/>
      <w:szCs w:val="24"/>
      <w:lang w:val="ru-RU" w:eastAsia="ar-SA"/>
    </w:rPr>
  </w:style>
  <w:style w:type="paragraph" w:styleId="a8">
    <w:name w:val="footer"/>
    <w:basedOn w:val="a"/>
    <w:link w:val="a9"/>
    <w:uiPriority w:val="99"/>
    <w:semiHidden/>
    <w:unhideWhenUsed/>
    <w:rsid w:val="001F7462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1F7462"/>
    <w:rPr>
      <w:rFonts w:ascii="Times New Roman" w:eastAsia="Calibri" w:hAnsi="Times New Roman" w:cs="Times New Roman"/>
      <w:sz w:val="24"/>
      <w:szCs w:val="24"/>
      <w:lang w:val="ru-RU" w:eastAsia="ar-SA"/>
    </w:rPr>
  </w:style>
  <w:style w:type="paragraph" w:styleId="aa">
    <w:name w:val="Title"/>
    <w:basedOn w:val="a"/>
    <w:next w:val="a"/>
    <w:link w:val="ab"/>
    <w:uiPriority w:val="10"/>
    <w:qFormat/>
    <w:rsid w:val="001F7462"/>
    <w:pPr>
      <w:pBdr>
        <w:bottom w:val="single" w:sz="8" w:space="4" w:color="4F81BD"/>
      </w:pBdr>
      <w:spacing w:after="300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</w:rPr>
  </w:style>
  <w:style w:type="character" w:customStyle="1" w:styleId="ab">
    <w:name w:val="Название Знак"/>
    <w:basedOn w:val="a0"/>
    <w:link w:val="aa"/>
    <w:uiPriority w:val="10"/>
    <w:rsid w:val="001F7462"/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ru-RU" w:eastAsia="ar-SA"/>
    </w:rPr>
  </w:style>
  <w:style w:type="paragraph" w:styleId="ac">
    <w:name w:val="Body Text"/>
    <w:basedOn w:val="a"/>
    <w:link w:val="ad"/>
    <w:uiPriority w:val="99"/>
    <w:semiHidden/>
    <w:unhideWhenUsed/>
    <w:rsid w:val="001F7462"/>
    <w:pPr>
      <w:suppressAutoHyphens w:val="0"/>
      <w:spacing w:line="360" w:lineRule="auto"/>
      <w:jc w:val="both"/>
    </w:pPr>
    <w:rPr>
      <w:rFonts w:eastAsia="Times New Roman"/>
      <w:sz w:val="28"/>
      <w:szCs w:val="20"/>
      <w:lang w:val="uk-UA" w:eastAsia="ru-RU"/>
    </w:rPr>
  </w:style>
  <w:style w:type="character" w:customStyle="1" w:styleId="ad">
    <w:name w:val="Основной текст Знак"/>
    <w:basedOn w:val="a0"/>
    <w:link w:val="ac"/>
    <w:uiPriority w:val="99"/>
    <w:semiHidden/>
    <w:rsid w:val="001F7462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e">
    <w:name w:val="Balloon Text"/>
    <w:basedOn w:val="a"/>
    <w:link w:val="af"/>
    <w:uiPriority w:val="99"/>
    <w:semiHidden/>
    <w:unhideWhenUsed/>
    <w:rsid w:val="001F7462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1F7462"/>
    <w:rPr>
      <w:rFonts w:ascii="Tahoma" w:eastAsia="Calibri" w:hAnsi="Tahoma" w:cs="Tahoma"/>
      <w:sz w:val="16"/>
      <w:szCs w:val="16"/>
      <w:lang w:val="ru-RU" w:eastAsia="ar-SA"/>
    </w:rPr>
  </w:style>
  <w:style w:type="paragraph" w:styleId="af0">
    <w:name w:val="List Paragraph"/>
    <w:basedOn w:val="a"/>
    <w:uiPriority w:val="34"/>
    <w:qFormat/>
    <w:rsid w:val="001F7462"/>
    <w:pPr>
      <w:suppressAutoHyphens w:val="0"/>
      <w:spacing w:after="200" w:line="276" w:lineRule="auto"/>
      <w:ind w:left="720"/>
      <w:contextualSpacing/>
    </w:pPr>
    <w:rPr>
      <w:rFonts w:ascii="Calibri" w:eastAsia="Times New Roman" w:hAnsi="Calibri"/>
      <w:sz w:val="22"/>
      <w:szCs w:val="22"/>
      <w:lang w:eastAsia="ru-RU"/>
    </w:rPr>
  </w:style>
  <w:style w:type="paragraph" w:customStyle="1" w:styleId="rvps25">
    <w:name w:val="rvps25"/>
    <w:basedOn w:val="a"/>
    <w:uiPriority w:val="99"/>
    <w:semiHidden/>
    <w:rsid w:val="001F7462"/>
    <w:pPr>
      <w:suppressAutoHyphens w:val="0"/>
      <w:spacing w:after="120"/>
      <w:ind w:right="285" w:firstLine="570"/>
      <w:jc w:val="both"/>
    </w:pPr>
    <w:rPr>
      <w:rFonts w:eastAsia="Times New Roman"/>
      <w:lang w:eastAsia="ru-RU"/>
    </w:rPr>
  </w:style>
  <w:style w:type="character" w:customStyle="1" w:styleId="rvts14">
    <w:name w:val="rvts14"/>
    <w:basedOn w:val="a0"/>
    <w:rsid w:val="001F7462"/>
  </w:style>
  <w:style w:type="character" w:customStyle="1" w:styleId="rvts8">
    <w:name w:val="rvts8"/>
    <w:basedOn w:val="a0"/>
    <w:rsid w:val="001F7462"/>
    <w:rPr>
      <w:rFonts w:ascii="Times New Roman" w:hAnsi="Times New Roman" w:cs="Times New Roman" w:hint="default"/>
    </w:rPr>
  </w:style>
  <w:style w:type="character" w:customStyle="1" w:styleId="rvts22">
    <w:name w:val="rvts22"/>
    <w:basedOn w:val="a0"/>
    <w:rsid w:val="001F7462"/>
    <w:rPr>
      <w:rFonts w:ascii="Times New Roman" w:hAnsi="Times New Roman" w:cs="Times New Roman" w:hint="default"/>
    </w:rPr>
  </w:style>
  <w:style w:type="character" w:customStyle="1" w:styleId="rvts23">
    <w:name w:val="rvts23"/>
    <w:basedOn w:val="a0"/>
    <w:rsid w:val="001F7462"/>
    <w:rPr>
      <w:rFonts w:ascii="Times New Roman" w:hAnsi="Times New Roman" w:cs="Times New Roman" w:hint="default"/>
    </w:rPr>
  </w:style>
  <w:style w:type="character" w:customStyle="1" w:styleId="fontstyle16">
    <w:name w:val="fontstyle16"/>
    <w:basedOn w:val="a0"/>
    <w:uiPriority w:val="99"/>
    <w:rsid w:val="001F7462"/>
  </w:style>
  <w:style w:type="character" w:customStyle="1" w:styleId="fontstyle17">
    <w:name w:val="fontstyle17"/>
    <w:basedOn w:val="a0"/>
    <w:uiPriority w:val="99"/>
    <w:rsid w:val="001F7462"/>
  </w:style>
  <w:style w:type="character" w:customStyle="1" w:styleId="rvts6">
    <w:name w:val="rvts6"/>
    <w:basedOn w:val="a0"/>
    <w:rsid w:val="001F7462"/>
    <w:rPr>
      <w:rFonts w:ascii="Times New Roman" w:hAnsi="Times New Roman" w:cs="Times New Roman" w:hint="default"/>
    </w:rPr>
  </w:style>
  <w:style w:type="character" w:customStyle="1" w:styleId="rvts7">
    <w:name w:val="rvts7"/>
    <w:basedOn w:val="a0"/>
    <w:rsid w:val="001F7462"/>
    <w:rPr>
      <w:rFonts w:ascii="Times New Roman" w:hAnsi="Times New Roman" w:cs="Times New Roman" w:hint="default"/>
    </w:rPr>
  </w:style>
  <w:style w:type="character" w:customStyle="1" w:styleId="rvts9">
    <w:name w:val="rvts9"/>
    <w:basedOn w:val="a0"/>
    <w:rsid w:val="001F7462"/>
    <w:rPr>
      <w:rFonts w:ascii="Times New Roman" w:hAnsi="Times New Roman" w:cs="Times New Roman" w:hint="default"/>
    </w:rPr>
  </w:style>
  <w:style w:type="character" w:customStyle="1" w:styleId="rvts11">
    <w:name w:val="rvts11"/>
    <w:basedOn w:val="a0"/>
    <w:rsid w:val="001F7462"/>
    <w:rPr>
      <w:rFonts w:ascii="Times New Roman" w:hAnsi="Times New Roman" w:cs="Times New Roman" w:hint="default"/>
    </w:rPr>
  </w:style>
  <w:style w:type="character" w:customStyle="1" w:styleId="rvts15">
    <w:name w:val="rvts15"/>
    <w:basedOn w:val="a0"/>
    <w:rsid w:val="001F7462"/>
    <w:rPr>
      <w:rFonts w:ascii="Times New Roman" w:hAnsi="Times New Roman" w:cs="Times New Roman" w:hint="default"/>
    </w:rPr>
  </w:style>
  <w:style w:type="character" w:customStyle="1" w:styleId="rvts17">
    <w:name w:val="rvts17"/>
    <w:basedOn w:val="a0"/>
    <w:rsid w:val="001F7462"/>
    <w:rPr>
      <w:rFonts w:ascii="Times New Roman" w:hAnsi="Times New Roman" w:cs="Times New Roman" w:hint="default"/>
    </w:rPr>
  </w:style>
  <w:style w:type="character" w:customStyle="1" w:styleId="fontstyle18">
    <w:name w:val="fontstyle18"/>
    <w:basedOn w:val="a0"/>
    <w:rsid w:val="001F746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7462"/>
    <w:pPr>
      <w:suppressAutoHyphens/>
      <w:spacing w:after="0" w:line="240" w:lineRule="auto"/>
    </w:pPr>
    <w:rPr>
      <w:rFonts w:ascii="Times New Roman" w:eastAsia="Calibri" w:hAnsi="Times New Roman" w:cs="Times New Roman"/>
      <w:sz w:val="24"/>
      <w:szCs w:val="24"/>
      <w:lang w:val="ru-RU"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vts13">
    <w:name w:val="rvts13"/>
    <w:basedOn w:val="a0"/>
    <w:rsid w:val="001F7462"/>
    <w:rPr>
      <w:rFonts w:ascii="Times New Roman" w:hAnsi="Times New Roman" w:cs="Times New Roman" w:hint="default"/>
    </w:rPr>
  </w:style>
  <w:style w:type="character" w:customStyle="1" w:styleId="apple-converted-space">
    <w:name w:val="apple-converted-space"/>
    <w:basedOn w:val="a0"/>
    <w:rsid w:val="001F7462"/>
  </w:style>
  <w:style w:type="character" w:customStyle="1" w:styleId="rvts10">
    <w:name w:val="rvts10"/>
    <w:basedOn w:val="a0"/>
    <w:rsid w:val="001F7462"/>
  </w:style>
  <w:style w:type="character" w:styleId="a3">
    <w:name w:val="Hyperlink"/>
    <w:basedOn w:val="a0"/>
    <w:uiPriority w:val="99"/>
    <w:semiHidden/>
    <w:unhideWhenUsed/>
    <w:rsid w:val="001F7462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1F7462"/>
    <w:rPr>
      <w:color w:val="800080" w:themeColor="followedHyperlink"/>
      <w:u w:val="single"/>
    </w:rPr>
  </w:style>
  <w:style w:type="paragraph" w:styleId="a5">
    <w:name w:val="Normal (Web)"/>
    <w:basedOn w:val="a"/>
    <w:uiPriority w:val="99"/>
    <w:semiHidden/>
    <w:unhideWhenUsed/>
    <w:rsid w:val="001F7462"/>
    <w:pPr>
      <w:suppressAutoHyphens w:val="0"/>
      <w:spacing w:before="100" w:beforeAutospacing="1" w:after="100" w:afterAutospacing="1"/>
    </w:pPr>
    <w:rPr>
      <w:rFonts w:eastAsia="Times New Roman"/>
      <w:lang w:eastAsia="ru-RU"/>
    </w:rPr>
  </w:style>
  <w:style w:type="paragraph" w:styleId="a6">
    <w:name w:val="header"/>
    <w:basedOn w:val="a"/>
    <w:link w:val="a7"/>
    <w:uiPriority w:val="99"/>
    <w:semiHidden/>
    <w:unhideWhenUsed/>
    <w:rsid w:val="001F7462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1F7462"/>
    <w:rPr>
      <w:rFonts w:ascii="Times New Roman" w:eastAsia="Calibri" w:hAnsi="Times New Roman" w:cs="Times New Roman"/>
      <w:sz w:val="24"/>
      <w:szCs w:val="24"/>
      <w:lang w:val="ru-RU" w:eastAsia="ar-SA"/>
    </w:rPr>
  </w:style>
  <w:style w:type="paragraph" w:styleId="a8">
    <w:name w:val="footer"/>
    <w:basedOn w:val="a"/>
    <w:link w:val="a9"/>
    <w:uiPriority w:val="99"/>
    <w:semiHidden/>
    <w:unhideWhenUsed/>
    <w:rsid w:val="001F7462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1F7462"/>
    <w:rPr>
      <w:rFonts w:ascii="Times New Roman" w:eastAsia="Calibri" w:hAnsi="Times New Roman" w:cs="Times New Roman"/>
      <w:sz w:val="24"/>
      <w:szCs w:val="24"/>
      <w:lang w:val="ru-RU" w:eastAsia="ar-SA"/>
    </w:rPr>
  </w:style>
  <w:style w:type="paragraph" w:styleId="aa">
    <w:name w:val="Title"/>
    <w:basedOn w:val="a"/>
    <w:next w:val="a"/>
    <w:link w:val="ab"/>
    <w:uiPriority w:val="10"/>
    <w:qFormat/>
    <w:rsid w:val="001F7462"/>
    <w:pPr>
      <w:pBdr>
        <w:bottom w:val="single" w:sz="8" w:space="4" w:color="4F81BD"/>
      </w:pBdr>
      <w:spacing w:after="300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</w:rPr>
  </w:style>
  <w:style w:type="character" w:customStyle="1" w:styleId="ab">
    <w:name w:val="Название Знак"/>
    <w:basedOn w:val="a0"/>
    <w:link w:val="aa"/>
    <w:uiPriority w:val="10"/>
    <w:rsid w:val="001F7462"/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ru-RU" w:eastAsia="ar-SA"/>
    </w:rPr>
  </w:style>
  <w:style w:type="paragraph" w:styleId="ac">
    <w:name w:val="Body Text"/>
    <w:basedOn w:val="a"/>
    <w:link w:val="ad"/>
    <w:uiPriority w:val="99"/>
    <w:semiHidden/>
    <w:unhideWhenUsed/>
    <w:rsid w:val="001F7462"/>
    <w:pPr>
      <w:suppressAutoHyphens w:val="0"/>
      <w:spacing w:line="360" w:lineRule="auto"/>
      <w:jc w:val="both"/>
    </w:pPr>
    <w:rPr>
      <w:rFonts w:eastAsia="Times New Roman"/>
      <w:sz w:val="28"/>
      <w:szCs w:val="20"/>
      <w:lang w:val="uk-UA" w:eastAsia="ru-RU"/>
    </w:rPr>
  </w:style>
  <w:style w:type="character" w:customStyle="1" w:styleId="ad">
    <w:name w:val="Основной текст Знак"/>
    <w:basedOn w:val="a0"/>
    <w:link w:val="ac"/>
    <w:uiPriority w:val="99"/>
    <w:semiHidden/>
    <w:rsid w:val="001F7462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e">
    <w:name w:val="Balloon Text"/>
    <w:basedOn w:val="a"/>
    <w:link w:val="af"/>
    <w:uiPriority w:val="99"/>
    <w:semiHidden/>
    <w:unhideWhenUsed/>
    <w:rsid w:val="001F7462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1F7462"/>
    <w:rPr>
      <w:rFonts w:ascii="Tahoma" w:eastAsia="Calibri" w:hAnsi="Tahoma" w:cs="Tahoma"/>
      <w:sz w:val="16"/>
      <w:szCs w:val="16"/>
      <w:lang w:val="ru-RU" w:eastAsia="ar-SA"/>
    </w:rPr>
  </w:style>
  <w:style w:type="paragraph" w:styleId="af0">
    <w:name w:val="List Paragraph"/>
    <w:basedOn w:val="a"/>
    <w:uiPriority w:val="34"/>
    <w:qFormat/>
    <w:rsid w:val="001F7462"/>
    <w:pPr>
      <w:suppressAutoHyphens w:val="0"/>
      <w:spacing w:after="200" w:line="276" w:lineRule="auto"/>
      <w:ind w:left="720"/>
      <w:contextualSpacing/>
    </w:pPr>
    <w:rPr>
      <w:rFonts w:ascii="Calibri" w:eastAsia="Times New Roman" w:hAnsi="Calibri"/>
      <w:sz w:val="22"/>
      <w:szCs w:val="22"/>
      <w:lang w:eastAsia="ru-RU"/>
    </w:rPr>
  </w:style>
  <w:style w:type="paragraph" w:customStyle="1" w:styleId="rvps25">
    <w:name w:val="rvps25"/>
    <w:basedOn w:val="a"/>
    <w:uiPriority w:val="99"/>
    <w:semiHidden/>
    <w:rsid w:val="001F7462"/>
    <w:pPr>
      <w:suppressAutoHyphens w:val="0"/>
      <w:spacing w:after="120"/>
      <w:ind w:right="285" w:firstLine="570"/>
      <w:jc w:val="both"/>
    </w:pPr>
    <w:rPr>
      <w:rFonts w:eastAsia="Times New Roman"/>
      <w:lang w:eastAsia="ru-RU"/>
    </w:rPr>
  </w:style>
  <w:style w:type="character" w:customStyle="1" w:styleId="rvts14">
    <w:name w:val="rvts14"/>
    <w:basedOn w:val="a0"/>
    <w:rsid w:val="001F7462"/>
  </w:style>
  <w:style w:type="character" w:customStyle="1" w:styleId="rvts8">
    <w:name w:val="rvts8"/>
    <w:basedOn w:val="a0"/>
    <w:rsid w:val="001F7462"/>
    <w:rPr>
      <w:rFonts w:ascii="Times New Roman" w:hAnsi="Times New Roman" w:cs="Times New Roman" w:hint="default"/>
    </w:rPr>
  </w:style>
  <w:style w:type="character" w:customStyle="1" w:styleId="rvts22">
    <w:name w:val="rvts22"/>
    <w:basedOn w:val="a0"/>
    <w:rsid w:val="001F7462"/>
    <w:rPr>
      <w:rFonts w:ascii="Times New Roman" w:hAnsi="Times New Roman" w:cs="Times New Roman" w:hint="default"/>
    </w:rPr>
  </w:style>
  <w:style w:type="character" w:customStyle="1" w:styleId="rvts23">
    <w:name w:val="rvts23"/>
    <w:basedOn w:val="a0"/>
    <w:rsid w:val="001F7462"/>
    <w:rPr>
      <w:rFonts w:ascii="Times New Roman" w:hAnsi="Times New Roman" w:cs="Times New Roman" w:hint="default"/>
    </w:rPr>
  </w:style>
  <w:style w:type="character" w:customStyle="1" w:styleId="fontstyle16">
    <w:name w:val="fontstyle16"/>
    <w:basedOn w:val="a0"/>
    <w:uiPriority w:val="99"/>
    <w:rsid w:val="001F7462"/>
  </w:style>
  <w:style w:type="character" w:customStyle="1" w:styleId="fontstyle17">
    <w:name w:val="fontstyle17"/>
    <w:basedOn w:val="a0"/>
    <w:uiPriority w:val="99"/>
    <w:rsid w:val="001F7462"/>
  </w:style>
  <w:style w:type="character" w:customStyle="1" w:styleId="rvts6">
    <w:name w:val="rvts6"/>
    <w:basedOn w:val="a0"/>
    <w:rsid w:val="001F7462"/>
    <w:rPr>
      <w:rFonts w:ascii="Times New Roman" w:hAnsi="Times New Roman" w:cs="Times New Roman" w:hint="default"/>
    </w:rPr>
  </w:style>
  <w:style w:type="character" w:customStyle="1" w:styleId="rvts7">
    <w:name w:val="rvts7"/>
    <w:basedOn w:val="a0"/>
    <w:rsid w:val="001F7462"/>
    <w:rPr>
      <w:rFonts w:ascii="Times New Roman" w:hAnsi="Times New Roman" w:cs="Times New Roman" w:hint="default"/>
    </w:rPr>
  </w:style>
  <w:style w:type="character" w:customStyle="1" w:styleId="rvts9">
    <w:name w:val="rvts9"/>
    <w:basedOn w:val="a0"/>
    <w:rsid w:val="001F7462"/>
    <w:rPr>
      <w:rFonts w:ascii="Times New Roman" w:hAnsi="Times New Roman" w:cs="Times New Roman" w:hint="default"/>
    </w:rPr>
  </w:style>
  <w:style w:type="character" w:customStyle="1" w:styleId="rvts11">
    <w:name w:val="rvts11"/>
    <w:basedOn w:val="a0"/>
    <w:rsid w:val="001F7462"/>
    <w:rPr>
      <w:rFonts w:ascii="Times New Roman" w:hAnsi="Times New Roman" w:cs="Times New Roman" w:hint="default"/>
    </w:rPr>
  </w:style>
  <w:style w:type="character" w:customStyle="1" w:styleId="rvts15">
    <w:name w:val="rvts15"/>
    <w:basedOn w:val="a0"/>
    <w:rsid w:val="001F7462"/>
    <w:rPr>
      <w:rFonts w:ascii="Times New Roman" w:hAnsi="Times New Roman" w:cs="Times New Roman" w:hint="default"/>
    </w:rPr>
  </w:style>
  <w:style w:type="character" w:customStyle="1" w:styleId="rvts17">
    <w:name w:val="rvts17"/>
    <w:basedOn w:val="a0"/>
    <w:rsid w:val="001F7462"/>
    <w:rPr>
      <w:rFonts w:ascii="Times New Roman" w:hAnsi="Times New Roman" w:cs="Times New Roman" w:hint="default"/>
    </w:rPr>
  </w:style>
  <w:style w:type="character" w:customStyle="1" w:styleId="fontstyle18">
    <w:name w:val="fontstyle18"/>
    <w:basedOn w:val="a0"/>
    <w:rsid w:val="001F74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052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undesregierung.de/" TargetMode="External"/><Relationship Id="rId13" Type="http://schemas.openxmlformats.org/officeDocument/2006/relationships/hyperlink" Target="https://www.heute.at/" TargetMode="External"/><Relationship Id="rId18" Type="http://schemas.openxmlformats.org/officeDocument/2006/relationships/hyperlink" Target="https://www.siegener-zeitung.de/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www.stuttgarter-nachrichten.de/" TargetMode="External"/><Relationship Id="rId7" Type="http://schemas.openxmlformats.org/officeDocument/2006/relationships/hyperlink" Target="https://www.buchreport.de/" TargetMode="External"/><Relationship Id="rId12" Type="http://schemas.openxmlformats.org/officeDocument/2006/relationships/hyperlink" Target="https://www.focus.de/" TargetMode="External"/><Relationship Id="rId17" Type="http://schemas.openxmlformats.org/officeDocument/2006/relationships/hyperlink" Target="https://www.ruhrnachrichten.de/" TargetMode="External"/><Relationship Id="rId25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https://www.ostsee-zeitung.de/" TargetMode="External"/><Relationship Id="rId20" Type="http://schemas.openxmlformats.org/officeDocument/2006/relationships/hyperlink" Target="https://www.spiegel.de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bild.de/" TargetMode="External"/><Relationship Id="rId11" Type="http://schemas.openxmlformats.org/officeDocument/2006/relationships/hyperlink" Target="https://www.epochtimes.de/" TargetMode="External"/><Relationship Id="rId24" Type="http://schemas.openxmlformats.org/officeDocument/2006/relationships/hyperlink" Target="https://www.wochenblick.at/" TargetMode="External"/><Relationship Id="rId5" Type="http://schemas.openxmlformats.org/officeDocument/2006/relationships/hyperlink" Target="https://www.bento.de/" TargetMode="External"/><Relationship Id="rId15" Type="http://schemas.openxmlformats.org/officeDocument/2006/relationships/hyperlink" Target="https://www.nachrichten.at/" TargetMode="External"/><Relationship Id="rId23" Type="http://schemas.openxmlformats.org/officeDocument/2006/relationships/hyperlink" Target="https://www.weser-kurier.de/" TargetMode="External"/><Relationship Id="rId10" Type="http://schemas.openxmlformats.org/officeDocument/2006/relationships/hyperlink" Target="https://www.deutschlandfunk.de/" TargetMode="External"/><Relationship Id="rId19" Type="http://schemas.openxmlformats.org/officeDocument/2006/relationships/hyperlink" Target="https://www.solothurnerzeitun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derstandard.at" TargetMode="External"/><Relationship Id="rId14" Type="http://schemas.openxmlformats.org/officeDocument/2006/relationships/hyperlink" Target="http://mietspiegelnews.com/" TargetMode="External"/><Relationship Id="rId22" Type="http://schemas.openxmlformats.org/officeDocument/2006/relationships/hyperlink" Target="https://www.welt.de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22668</Words>
  <Characters>12921</Characters>
  <Application>Microsoft Office Word</Application>
  <DocSecurity>0</DocSecurity>
  <Lines>107</Lines>
  <Paragraphs>71</Paragraphs>
  <ScaleCrop>false</ScaleCrop>
  <Company/>
  <LinksUpToDate>false</LinksUpToDate>
  <CharactersWithSpaces>35518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2020-07-21T10:36:00Z</dcterms:created>
  <dcterms:modified xsi:type="dcterms:W3CDTF">2020-07-21T10:38:00Z</dcterms:modified>
</cp:coreProperties>
</file>